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D1C98" w14:textId="77777777" w:rsidR="00FE26ED" w:rsidRPr="00680282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DAEAF3C" w14:textId="77777777" w:rsidR="00FE26ED" w:rsidRPr="00680282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14:paraId="41857D98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30002B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834432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BEC16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CCB21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098CBC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9056D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020DA0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EE1">
        <w:rPr>
          <w:rFonts w:ascii="Times New Roman" w:hAnsi="Times New Roman" w:cs="Times New Roman"/>
          <w:b/>
          <w:sz w:val="28"/>
          <w:szCs w:val="28"/>
          <w:lang w:val="uk-UA"/>
        </w:rPr>
        <w:t>Міжнародні банківські операції та оподаткування</w:t>
      </w:r>
      <w:r w:rsidRPr="00680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9D1839A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B26191" w14:textId="77777777" w:rsidR="00FE26ED" w:rsidRDefault="00FE26ED" w:rsidP="00FE26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881ED" w14:textId="77777777" w:rsidR="00FE26ED" w:rsidRDefault="00FE26ED" w:rsidP="006B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D8842C" w14:textId="77777777" w:rsidR="006B148F" w:rsidRPr="00FE26ED" w:rsidRDefault="006B148F" w:rsidP="006B1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26ED">
        <w:rPr>
          <w:rFonts w:ascii="Times New Roman" w:hAnsi="Times New Roman" w:cs="Times New Roman"/>
          <w:sz w:val="28"/>
          <w:szCs w:val="28"/>
          <w:lang w:val="ru-RU"/>
        </w:rPr>
        <w:t xml:space="preserve">Методичні рекомендації з підготовки студентів до практичних (семінарських) занять </w:t>
      </w:r>
      <w:r w:rsidRPr="00FE26ED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7C534D78" w14:textId="69486355" w:rsidR="006B148F" w:rsidRPr="00FE26ED" w:rsidRDefault="006B148F" w:rsidP="006B1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22CFEB5B" w14:textId="77777777" w:rsidR="006B148F" w:rsidRDefault="006B148F">
      <w:pPr>
        <w:rPr>
          <w:rFonts w:ascii="Times New Roman" w:hAnsi="Times New Roman" w:cs="Times New Roman"/>
          <w:b/>
          <w:sz w:val="28"/>
          <w:lang w:val="uk-UA"/>
        </w:rPr>
      </w:pPr>
    </w:p>
    <w:p w14:paraId="5D8E08ED" w14:textId="77777777" w:rsidR="00FE26ED" w:rsidRDefault="00FE26ED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br w:type="page"/>
      </w:r>
    </w:p>
    <w:p w14:paraId="409412F7" w14:textId="367C6727" w:rsidR="00F316E3" w:rsidRDefault="00F316E3" w:rsidP="00B54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lastRenderedPageBreak/>
        <w:t>Модуль №1 «Основи міжнародних банківських операцій»</w:t>
      </w:r>
    </w:p>
    <w:p w14:paraId="764DDEBA" w14:textId="77777777" w:rsidR="00B54DC4" w:rsidRPr="00B44AAA" w:rsidRDefault="00B54DC4" w:rsidP="00B54D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0BA864A7" w14:textId="77777777" w:rsidR="00F316E3" w:rsidRDefault="00F316E3" w:rsidP="00B54D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1. Основи організації міжнародних банківських операцій</w:t>
      </w:r>
    </w:p>
    <w:p w14:paraId="1E88EE02" w14:textId="77777777" w:rsidR="00423D3A" w:rsidRPr="001F1EE1" w:rsidRDefault="00423D3A" w:rsidP="00B54D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542C1FE4" w14:textId="4F3BCB80" w:rsidR="00F316E3" w:rsidRPr="00F316E3" w:rsidRDefault="00F316E3" w:rsidP="00B54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 w:rsidRPr="00F316E3">
        <w:rPr>
          <w:rFonts w:ascii="Times New Roman" w:hAnsi="Times New Roman" w:cs="Times New Roman"/>
          <w:sz w:val="28"/>
          <w:lang w:val="uk-UA"/>
        </w:rPr>
        <w:t xml:space="preserve"> досліди</w:t>
      </w:r>
      <w:r>
        <w:rPr>
          <w:rFonts w:ascii="Times New Roman" w:hAnsi="Times New Roman" w:cs="Times New Roman"/>
          <w:sz w:val="28"/>
          <w:lang w:val="uk-UA"/>
        </w:rPr>
        <w:t>ти</w:t>
      </w:r>
      <w:r w:rsidRPr="00F316E3">
        <w:rPr>
          <w:rFonts w:ascii="Times New Roman" w:hAnsi="Times New Roman" w:cs="Times New Roman"/>
          <w:sz w:val="28"/>
          <w:lang w:val="uk-UA"/>
        </w:rPr>
        <w:t xml:space="preserve"> сутність і особливості міжнародної банківської справи, особливості роботи банків на міжнародному грошовому ринку та ринку капіталів, види міжнародних банківських операцій і їх класифікацію, об’єкти та суб’єкти міжнародної банківської справи, основні форми організаційних підрозділів банків для здійснення міжнародних операцій, міжнародні (валютні, зовнішньоекономічні) підрозділи у вітчизняних банках, функції та особливості роботи неопераційних підрозділів банків за кордоном, характеристика операційних підрозділів банків за кордоном, особливості роботи філій банку за кордоном, мета створення та функції офшорних банків.</w:t>
      </w:r>
    </w:p>
    <w:p w14:paraId="44B248D7" w14:textId="77777777" w:rsidR="00F316E3" w:rsidRDefault="00F316E3" w:rsidP="00F3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4328DC76" w14:textId="77777777" w:rsidR="00F316E3" w:rsidRDefault="00F316E3" w:rsidP="00F3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F316E3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06A1269E" w14:textId="77777777" w:rsidR="00F316E3" w:rsidRPr="00F316E3" w:rsidRDefault="00F316E3" w:rsidP="00F316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06E738ED" w14:textId="7A61FFD6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Сутність та особливості міжнародної банківської справи:</w:t>
      </w:r>
    </w:p>
    <w:p w14:paraId="0DF2B236" w14:textId="77777777" w:rsidR="00F316E3" w:rsidRPr="00F316E3" w:rsidRDefault="00F316E3" w:rsidP="00F316E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Визначення міжнародної банківської справи.</w:t>
      </w:r>
    </w:p>
    <w:p w14:paraId="32AB8893" w14:textId="77777777" w:rsidR="00F316E3" w:rsidRPr="00F316E3" w:rsidRDefault="00F316E3" w:rsidP="00F316E3">
      <w:pPr>
        <w:pStyle w:val="a3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Основні особливості міжнародного банкінгу.</w:t>
      </w:r>
    </w:p>
    <w:p w14:paraId="79A349C3" w14:textId="0158626D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Особливості роботи банку на міжнародному грошовому ринку та ринку капіталів:</w:t>
      </w:r>
    </w:p>
    <w:p w14:paraId="434AB9DD" w14:textId="77777777" w:rsidR="00F316E3" w:rsidRPr="00F316E3" w:rsidRDefault="00F316E3" w:rsidP="00F316E3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Роль міжнародного грошового ринку.</w:t>
      </w:r>
    </w:p>
    <w:p w14:paraId="24C92B1A" w14:textId="77777777" w:rsidR="00F316E3" w:rsidRPr="00F316E3" w:rsidRDefault="00F316E3" w:rsidP="00F316E3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Роль міжнародного ринку капіталів.</w:t>
      </w:r>
    </w:p>
    <w:p w14:paraId="548759CA" w14:textId="2AF658EF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Види міжнародних банківських операцій та їх класифікація:</w:t>
      </w:r>
    </w:p>
    <w:p w14:paraId="11AFA7C1" w14:textId="77777777" w:rsidR="00F316E3" w:rsidRPr="00F316E3" w:rsidRDefault="00F316E3" w:rsidP="00F316E3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Класифікація за призначенням операцій.</w:t>
      </w:r>
    </w:p>
    <w:p w14:paraId="1AC34EDD" w14:textId="77777777" w:rsidR="00F316E3" w:rsidRPr="00F316E3" w:rsidRDefault="00F316E3" w:rsidP="00F316E3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Класифікація за об'єктом операцій.</w:t>
      </w:r>
    </w:p>
    <w:p w14:paraId="51B52D28" w14:textId="53F0AAAD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Об’єкти та суб’єкти міжнародної банківської справи:</w:t>
      </w:r>
    </w:p>
    <w:p w14:paraId="38B6841C" w14:textId="77777777" w:rsidR="00F316E3" w:rsidRPr="00F316E3" w:rsidRDefault="00F316E3" w:rsidP="00F316E3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Роль банків у міжнародних операціях.</w:t>
      </w:r>
    </w:p>
    <w:p w14:paraId="4CF6E902" w14:textId="77777777" w:rsidR="00F316E3" w:rsidRPr="00F316E3" w:rsidRDefault="00F316E3" w:rsidP="00F316E3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Учасники міжнародного банкінгу.</w:t>
      </w:r>
    </w:p>
    <w:p w14:paraId="3755CC77" w14:textId="3DD53523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Основні форми організаційних підрозділів, що забезпечують здійснення міжнародних операцій:</w:t>
      </w:r>
    </w:p>
    <w:p w14:paraId="00F7656A" w14:textId="77777777" w:rsidR="00F316E3" w:rsidRPr="00F316E3" w:rsidRDefault="00F316E3" w:rsidP="00F316E3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Внутрішні підрозділи банку.</w:t>
      </w:r>
    </w:p>
    <w:p w14:paraId="2DFA3FF1" w14:textId="77777777" w:rsidR="00F316E3" w:rsidRPr="00F316E3" w:rsidRDefault="00F316E3" w:rsidP="00F316E3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Зовнішні підрозділи банку.</w:t>
      </w:r>
    </w:p>
    <w:p w14:paraId="7473CF60" w14:textId="1055D104" w:rsidR="00F316E3" w:rsidRPr="00F316E3" w:rsidRDefault="00F316E3" w:rsidP="00F316E3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Міжнародний (валютний, зовнішньоекономічний) підрозділ у вітчизняному банку як основна організаційна форма участі банку в міжнародних операціях:</w:t>
      </w:r>
    </w:p>
    <w:p w14:paraId="60ED47B9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Специфіка роботи міжнародного підрозділу.</w:t>
      </w:r>
    </w:p>
    <w:p w14:paraId="09E55FC6" w14:textId="25DE2777" w:rsidR="00F316E3" w:rsidRPr="00F316E3" w:rsidRDefault="00F316E3" w:rsidP="00F316E3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Pr="00F316E3">
        <w:rPr>
          <w:rFonts w:ascii="Times New Roman" w:hAnsi="Times New Roman" w:cs="Times New Roman"/>
          <w:sz w:val="28"/>
          <w:lang w:val="uk-UA"/>
        </w:rPr>
        <w:t>Функції та особливості роботи неопераційних підрозділів (агентств, представництв) банку за кордоном:</w:t>
      </w:r>
    </w:p>
    <w:p w14:paraId="40A1C3C8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Роль неопераційних підрозділів.</w:t>
      </w:r>
    </w:p>
    <w:p w14:paraId="18E0A680" w14:textId="569CBCB2" w:rsidR="00F316E3" w:rsidRPr="00F316E3" w:rsidRDefault="00F316E3" w:rsidP="00F316E3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</w:t>
      </w:r>
      <w:r w:rsidRPr="00F316E3">
        <w:rPr>
          <w:rFonts w:ascii="Times New Roman" w:hAnsi="Times New Roman" w:cs="Times New Roman"/>
          <w:sz w:val="28"/>
          <w:lang w:val="uk-UA"/>
        </w:rPr>
        <w:t>Характеристика операційних підрозділів банку за кордоном (філії, інші банківські структури):</w:t>
      </w:r>
    </w:p>
    <w:p w14:paraId="711CD8F6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Особливості роботи операційних підрозділів.</w:t>
      </w:r>
    </w:p>
    <w:p w14:paraId="7ABC3B0B" w14:textId="39D384EA" w:rsidR="00F316E3" w:rsidRPr="00F316E3" w:rsidRDefault="00F316E3" w:rsidP="00F316E3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9.</w:t>
      </w:r>
      <w:r w:rsidRPr="00F316E3">
        <w:rPr>
          <w:rFonts w:ascii="Times New Roman" w:hAnsi="Times New Roman" w:cs="Times New Roman"/>
          <w:sz w:val="28"/>
          <w:lang w:val="uk-UA"/>
        </w:rPr>
        <w:t>Особливості роботи філій банку за кордоном:</w:t>
      </w:r>
    </w:p>
    <w:p w14:paraId="7372F928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Функції та завдання філій.</w:t>
      </w:r>
    </w:p>
    <w:p w14:paraId="1CCD5970" w14:textId="029ED077" w:rsidR="00F316E3" w:rsidRPr="00F316E3" w:rsidRDefault="00F316E3" w:rsidP="00F316E3">
      <w:pPr>
        <w:spacing w:after="0" w:line="240" w:lineRule="auto"/>
        <w:ind w:firstLine="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10. </w:t>
      </w:r>
      <w:r w:rsidRPr="00F316E3">
        <w:rPr>
          <w:rFonts w:ascii="Times New Roman" w:hAnsi="Times New Roman" w:cs="Times New Roman"/>
          <w:sz w:val="28"/>
          <w:lang w:val="uk-UA"/>
        </w:rPr>
        <w:t>Мета створення та функції офшорних банків:</w:t>
      </w:r>
    </w:p>
    <w:p w14:paraId="744F07DC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Сутність офшорних банків.</w:t>
      </w:r>
    </w:p>
    <w:p w14:paraId="16ED671B" w14:textId="77777777" w:rsidR="00F316E3" w:rsidRPr="00F316E3" w:rsidRDefault="00F316E3" w:rsidP="00F316E3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Роль офшорних банків у міжнародному банкінгу.</w:t>
      </w:r>
    </w:p>
    <w:p w14:paraId="2C9924BE" w14:textId="77777777" w:rsidR="00F316E3" w:rsidRPr="00F316E3" w:rsidRDefault="00F316E3" w:rsidP="00B92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316E3">
        <w:rPr>
          <w:rFonts w:ascii="Times New Roman" w:hAnsi="Times New Roman" w:cs="Times New Roman"/>
          <w:sz w:val="28"/>
          <w:lang w:val="uk-UA"/>
        </w:rPr>
        <w:t>Заключення. Підсумки заняття та обговорення ключових аспектів міжнародної банківської справи.</w:t>
      </w:r>
    </w:p>
    <w:p w14:paraId="0A234DC4" w14:textId="77777777" w:rsidR="00F316E3" w:rsidRPr="00F316E3" w:rsidRDefault="00F316E3" w:rsidP="00F316E3">
      <w:pPr>
        <w:ind w:firstLine="567"/>
        <w:rPr>
          <w:rFonts w:ascii="Times New Roman" w:hAnsi="Times New Roman" w:cs="Times New Roman"/>
          <w:b/>
          <w:sz w:val="28"/>
          <w:lang w:val="uk-UA"/>
        </w:rPr>
      </w:pPr>
    </w:p>
    <w:p w14:paraId="52BDCBA4" w14:textId="77777777" w:rsidR="00B54DC4" w:rsidRDefault="00B54DC4" w:rsidP="00B54D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2. Роль банків в організації міжнародних торгівельних розрахунків</w:t>
      </w:r>
    </w:p>
    <w:p w14:paraId="454F0DE5" w14:textId="77777777" w:rsidR="00423D3A" w:rsidRPr="001F1EE1" w:rsidRDefault="00423D3A" w:rsidP="00B54D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304FE806" w14:textId="625299DC" w:rsidR="00F316E3" w:rsidRDefault="00B54DC4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23D3A">
        <w:rPr>
          <w:rFonts w:ascii="Times New Roman" w:hAnsi="Times New Roman" w:cs="Times New Roman"/>
          <w:i/>
          <w:sz w:val="28"/>
          <w:lang w:val="uk-UA"/>
        </w:rPr>
        <w:t>Мета заняття</w:t>
      </w:r>
      <w:r w:rsidRPr="00B54DC4">
        <w:rPr>
          <w:rFonts w:ascii="Times New Roman" w:hAnsi="Times New Roman" w:cs="Times New Roman"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54DC4">
        <w:rPr>
          <w:rFonts w:ascii="Times New Roman" w:hAnsi="Times New Roman" w:cs="Times New Roman"/>
          <w:sz w:val="28"/>
          <w:lang w:val="uk-UA"/>
        </w:rPr>
        <w:t>надання учасникам розуміння ролі банків у міжнародних торгівельних розрахунках та ознайомлення з процедурою відкриття та ведення рахунків клієнтів в іноземній валюті, придбанням іноземної валюти для міжнародних розрахунків та управління валютними ризиками.</w:t>
      </w:r>
    </w:p>
    <w:p w14:paraId="1F9C2A50" w14:textId="77777777" w:rsidR="00EB5446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046DEDA2" w14:textId="77777777" w:rsidR="00B92B08" w:rsidRDefault="00B92B08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B92B08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15B50398" w14:textId="77777777" w:rsidR="00EB5446" w:rsidRPr="00B92B08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6722B34C" w14:textId="2481F485" w:rsidR="00B92B08" w:rsidRPr="00B92B08" w:rsidRDefault="00B92B08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B92B08">
        <w:rPr>
          <w:rFonts w:ascii="Times New Roman" w:hAnsi="Times New Roman" w:cs="Times New Roman"/>
          <w:sz w:val="28"/>
          <w:lang w:val="uk-UA"/>
        </w:rPr>
        <w:t>Визначення та важливість міжнародних торгівельних розрахунків</w:t>
      </w:r>
    </w:p>
    <w:p w14:paraId="394567E4" w14:textId="77777777" w:rsidR="00B92B08" w:rsidRPr="00B92B08" w:rsidRDefault="00B92B08" w:rsidP="00EB544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Роль банків у спрощенні та забезпеченні безпеки міжнародних розрахунків</w:t>
      </w:r>
    </w:p>
    <w:p w14:paraId="36AF6447" w14:textId="7E21866E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B92B08">
        <w:rPr>
          <w:rFonts w:ascii="Times New Roman" w:hAnsi="Times New Roman" w:cs="Times New Roman"/>
          <w:sz w:val="28"/>
          <w:lang w:val="uk-UA"/>
        </w:rPr>
        <w:t>Організація міжбанківських кореспондентських відносин</w:t>
      </w:r>
    </w:p>
    <w:p w14:paraId="78CA99C0" w14:textId="77777777" w:rsidR="00B92B08" w:rsidRPr="00B92B08" w:rsidRDefault="00B92B08" w:rsidP="00B92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Поняття кореспондентських відносин між банками</w:t>
      </w:r>
    </w:p>
    <w:p w14:paraId="0F796320" w14:textId="77777777" w:rsidR="00B92B08" w:rsidRPr="00B92B08" w:rsidRDefault="00B92B08" w:rsidP="00B92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Основні фази в установленні кореспондентських відносин між банками</w:t>
      </w:r>
    </w:p>
    <w:p w14:paraId="2A04DC9F" w14:textId="42D23BE7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B92B08">
        <w:rPr>
          <w:rFonts w:ascii="Times New Roman" w:hAnsi="Times New Roman" w:cs="Times New Roman"/>
          <w:sz w:val="28"/>
          <w:lang w:val="uk-UA"/>
        </w:rPr>
        <w:t>Міжбанківська система SWIFT</w:t>
      </w:r>
    </w:p>
    <w:p w14:paraId="1CE3AE5A" w14:textId="77777777" w:rsidR="00B92B08" w:rsidRPr="00B92B08" w:rsidRDefault="00B92B08" w:rsidP="00B92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Огляд SWIFT та його призначення</w:t>
      </w:r>
    </w:p>
    <w:p w14:paraId="65A46485" w14:textId="77777777" w:rsidR="00B92B08" w:rsidRPr="00B92B08" w:rsidRDefault="00B92B08" w:rsidP="00B92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Типи стандартів, що застосовуються у системі SWIFT</w:t>
      </w:r>
    </w:p>
    <w:p w14:paraId="6EB13A80" w14:textId="77777777" w:rsidR="00B92B08" w:rsidRPr="00B92B08" w:rsidRDefault="00B92B08" w:rsidP="00B92B0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Переваги та недоліки системи SWIFT</w:t>
      </w:r>
    </w:p>
    <w:p w14:paraId="201E27D4" w14:textId="7DDCFAC4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B92B08">
        <w:rPr>
          <w:rFonts w:ascii="Times New Roman" w:hAnsi="Times New Roman" w:cs="Times New Roman"/>
          <w:sz w:val="28"/>
          <w:lang w:val="uk-UA"/>
        </w:rPr>
        <w:t>Порядок відкриття та ведення рахунків клієнтів в іноземній валюті</w:t>
      </w:r>
    </w:p>
    <w:p w14:paraId="2A57CA60" w14:textId="77777777" w:rsidR="00B92B08" w:rsidRPr="00B92B08" w:rsidRDefault="00B92B08" w:rsidP="00B92B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Процедура відкриття рахунків в іноземній валюті</w:t>
      </w:r>
    </w:p>
    <w:p w14:paraId="04FB85B1" w14:textId="77777777" w:rsidR="00B92B08" w:rsidRPr="00B92B08" w:rsidRDefault="00B92B08" w:rsidP="00B92B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Особливості обслуговування іноземних клієнтів банками</w:t>
      </w:r>
    </w:p>
    <w:p w14:paraId="40448F59" w14:textId="1650E064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Pr="00B92B08">
        <w:rPr>
          <w:rFonts w:ascii="Times New Roman" w:hAnsi="Times New Roman" w:cs="Times New Roman"/>
          <w:sz w:val="28"/>
          <w:lang w:val="uk-UA"/>
        </w:rPr>
        <w:t>Купівля банками іноземної валюти для міжнародних розрахунків</w:t>
      </w:r>
    </w:p>
    <w:p w14:paraId="1A5AA974" w14:textId="77777777" w:rsidR="00B92B08" w:rsidRPr="00B92B08" w:rsidRDefault="00B92B08" w:rsidP="00B92B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Механізм купівлі іноземної валюти на міжнародних валютних ринках</w:t>
      </w:r>
    </w:p>
    <w:p w14:paraId="232385DC" w14:textId="77777777" w:rsidR="00B92B08" w:rsidRPr="00B92B08" w:rsidRDefault="00B92B08" w:rsidP="00B92B0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Роль банків у забезпеченні ліквідності для клієнтів</w:t>
      </w:r>
    </w:p>
    <w:p w14:paraId="24D2FDAC" w14:textId="3079C528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Pr="00B92B08">
        <w:rPr>
          <w:rFonts w:ascii="Times New Roman" w:hAnsi="Times New Roman" w:cs="Times New Roman"/>
          <w:sz w:val="28"/>
          <w:lang w:val="uk-UA"/>
        </w:rPr>
        <w:t>Види валютних ризиків за формою їх організації</w:t>
      </w:r>
    </w:p>
    <w:p w14:paraId="249B0F1A" w14:textId="77777777" w:rsidR="00B92B08" w:rsidRPr="00B92B08" w:rsidRDefault="00B92B08" w:rsidP="00B92B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Валютні ризики в міжнародних торгівельних операціях</w:t>
      </w:r>
    </w:p>
    <w:p w14:paraId="6B9F2D09" w14:textId="77777777" w:rsidR="00B92B08" w:rsidRPr="00B92B08" w:rsidRDefault="00B92B08" w:rsidP="00B92B0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Способи управління валютними ризиками</w:t>
      </w:r>
    </w:p>
    <w:p w14:paraId="548FB53E" w14:textId="1C4A2DD5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r w:rsidRPr="00B92B08">
        <w:rPr>
          <w:rFonts w:ascii="Times New Roman" w:hAnsi="Times New Roman" w:cs="Times New Roman"/>
          <w:sz w:val="28"/>
          <w:lang w:val="uk-UA"/>
        </w:rPr>
        <w:t>Купівля іноземної валюти для міжнародних розрахунків за капітальними операціями</w:t>
      </w:r>
    </w:p>
    <w:p w14:paraId="46DF50D5" w14:textId="77777777" w:rsidR="00B92B08" w:rsidRPr="00B92B08" w:rsidRDefault="00B92B08" w:rsidP="00B92B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Визначення капітальних операцій у міжнародних торгівельних операціях</w:t>
      </w:r>
    </w:p>
    <w:p w14:paraId="002CD778" w14:textId="77777777" w:rsidR="00B92B08" w:rsidRPr="00B92B08" w:rsidRDefault="00B92B08" w:rsidP="00B92B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Передумови та процедура отримання ліцензій Національного банку України на проведення валютних операцій</w:t>
      </w:r>
    </w:p>
    <w:p w14:paraId="1AB90DA9" w14:textId="1D85B184" w:rsidR="00B92B08" w:rsidRP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Заключення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B92B08">
        <w:rPr>
          <w:rFonts w:ascii="Times New Roman" w:hAnsi="Times New Roman" w:cs="Times New Roman"/>
          <w:sz w:val="28"/>
          <w:lang w:val="uk-UA"/>
        </w:rPr>
        <w:t>Підсумок основних відомостей та важливих аспектів, розглянутих під час семінару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Pr="00B92B08">
        <w:rPr>
          <w:rFonts w:ascii="Times New Roman" w:hAnsi="Times New Roman" w:cs="Times New Roman"/>
          <w:sz w:val="28"/>
          <w:lang w:val="uk-UA"/>
        </w:rPr>
        <w:t>Запитання та обговорення учасників</w:t>
      </w:r>
      <w:r w:rsidR="00FE7685">
        <w:rPr>
          <w:rFonts w:ascii="Times New Roman" w:hAnsi="Times New Roman" w:cs="Times New Roman"/>
          <w:sz w:val="28"/>
          <w:lang w:val="uk-UA"/>
        </w:rPr>
        <w:t>.</w:t>
      </w:r>
    </w:p>
    <w:p w14:paraId="387E9767" w14:textId="77777777" w:rsidR="00B92B08" w:rsidRDefault="00B92B08" w:rsidP="00B92B08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0BE1BD8B" w14:textId="6B831A37" w:rsidR="00B92B08" w:rsidRPr="00B92B08" w:rsidRDefault="00B92B08" w:rsidP="00B92B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Важливість ролі банків у міжнародних торгівельних розрахунках</w:t>
      </w:r>
    </w:p>
    <w:p w14:paraId="6E31389D" w14:textId="7C14B2D3" w:rsidR="00B92B08" w:rsidRDefault="00B92B08" w:rsidP="00B92B0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92B08">
        <w:rPr>
          <w:rFonts w:ascii="Times New Roman" w:hAnsi="Times New Roman" w:cs="Times New Roman"/>
          <w:sz w:val="28"/>
          <w:lang w:val="uk-UA"/>
        </w:rPr>
        <w:t>Перспективи розвитку банківських послуг у цьому напрямку</w:t>
      </w:r>
      <w:r w:rsidR="00670EA4">
        <w:rPr>
          <w:rFonts w:ascii="Times New Roman" w:hAnsi="Times New Roman" w:cs="Times New Roman"/>
          <w:sz w:val="28"/>
          <w:lang w:val="uk-UA"/>
        </w:rPr>
        <w:t>.</w:t>
      </w:r>
    </w:p>
    <w:p w14:paraId="49988AE1" w14:textId="77777777" w:rsidR="00670EA4" w:rsidRDefault="00670EA4" w:rsidP="00670EA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4D3BB4AD" w14:textId="77777777" w:rsidR="00670EA4" w:rsidRPr="001F1EE1" w:rsidRDefault="00670EA4" w:rsidP="00670E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1EE1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3. Механізми здійснення міжнародних розрахунків і кредитних операцій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</w:t>
      </w: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Банківське обслуговування авіаційної галузі</w:t>
      </w:r>
    </w:p>
    <w:p w14:paraId="4F1A4076" w14:textId="77777777" w:rsidR="00670EA4" w:rsidRPr="00670EA4" w:rsidRDefault="00670EA4" w:rsidP="00670EA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0271063B" w14:textId="3021DA56" w:rsidR="00B92B08" w:rsidRPr="00B92B08" w:rsidRDefault="00670EA4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70EA4">
        <w:rPr>
          <w:rFonts w:ascii="Times New Roman" w:hAnsi="Times New Roman" w:cs="Times New Roman"/>
          <w:i/>
          <w:sz w:val="28"/>
          <w:lang w:val="uk-UA"/>
        </w:rPr>
        <w:t>Мета</w:t>
      </w:r>
      <w:r>
        <w:rPr>
          <w:rFonts w:ascii="Times New Roman" w:hAnsi="Times New Roman" w:cs="Times New Roman"/>
          <w:i/>
          <w:sz w:val="28"/>
          <w:lang w:val="uk-UA"/>
        </w:rPr>
        <w:t xml:space="preserve"> заняття</w:t>
      </w:r>
      <w:r w:rsidRPr="00670EA4">
        <w:rPr>
          <w:rFonts w:ascii="Times New Roman" w:hAnsi="Times New Roman" w:cs="Times New Roman"/>
          <w:i/>
          <w:sz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670EA4">
        <w:rPr>
          <w:rFonts w:ascii="Times New Roman" w:hAnsi="Times New Roman" w:cs="Times New Roman"/>
          <w:sz w:val="28"/>
          <w:lang w:val="uk-UA"/>
        </w:rPr>
        <w:t>ознайомлення студентів з основними механізмами здійснення міжнародних розрахунків і кредитних операцій у банківській сфері, а також з особливостями обслуговування авіаційної галузі. Студенти повинні зрозуміти різні форми розрахунків, які використовуються в міжнародних операціях, особливості відкритих рахунків для експортерів і імпортерів, процес банківського переказу, використання чеків, пластикових карток та векселів у міжнародних операціях, а також роль банків у фінансовому обслуговуванні авіакомпаній та основні інструменти безготівкових міжгосподарських розрахунків.</w:t>
      </w:r>
    </w:p>
    <w:p w14:paraId="741EEA0A" w14:textId="77777777" w:rsidR="00EB5446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6FFEDFBF" w14:textId="77777777" w:rsidR="00424E94" w:rsidRDefault="00424E94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424E94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1507C92D" w14:textId="77777777" w:rsidR="00EB5446" w:rsidRPr="00424E94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310BBD7C" w14:textId="4E14A058" w:rsidR="00424E94" w:rsidRPr="00424E94" w:rsidRDefault="00424E94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1.Міжнародні розрахунки: о</w:t>
      </w:r>
      <w:r w:rsidRPr="00424E94">
        <w:rPr>
          <w:rFonts w:ascii="Times New Roman" w:hAnsi="Times New Roman" w:cs="Times New Roman"/>
          <w:sz w:val="28"/>
          <w:lang w:val="uk-UA"/>
        </w:rPr>
        <w:t>гляд</w:t>
      </w:r>
    </w:p>
    <w:p w14:paraId="4F1B97BB" w14:textId="77777777" w:rsidR="00424E94" w:rsidRPr="00424E94" w:rsidRDefault="00424E94" w:rsidP="00424E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Загальна характеристика і особливості використання не документарних форм розрахунків у міжнародних операціях.</w:t>
      </w:r>
    </w:p>
    <w:p w14:paraId="7098CCAE" w14:textId="7DDA52C3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424E94">
        <w:rPr>
          <w:rFonts w:ascii="Times New Roman" w:hAnsi="Times New Roman" w:cs="Times New Roman"/>
          <w:sz w:val="28"/>
          <w:lang w:val="uk-UA"/>
        </w:rPr>
        <w:t>Форми авансових платежів у міжнародних розрахунках</w:t>
      </w:r>
    </w:p>
    <w:p w14:paraId="2B1A3C48" w14:textId="77777777" w:rsidR="00424E94" w:rsidRPr="00424E94" w:rsidRDefault="00424E94" w:rsidP="00424E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Розгляд основних форм передоплати і їх застосування.</w:t>
      </w:r>
    </w:p>
    <w:p w14:paraId="288751CD" w14:textId="5138DBB1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424E94">
        <w:rPr>
          <w:rFonts w:ascii="Times New Roman" w:hAnsi="Times New Roman" w:cs="Times New Roman"/>
          <w:sz w:val="28"/>
          <w:lang w:val="uk-UA"/>
        </w:rPr>
        <w:t>Відкритий рахунок: Характеристика та особливості</w:t>
      </w:r>
    </w:p>
    <w:p w14:paraId="17430D27" w14:textId="77777777" w:rsidR="00424E94" w:rsidRPr="00424E94" w:rsidRDefault="00424E94" w:rsidP="00424E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Роль та особливості відкритого рахунку з позицій експортера та імпортера.</w:t>
      </w:r>
    </w:p>
    <w:p w14:paraId="025C61DF" w14:textId="0DBFAEEE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424E94">
        <w:rPr>
          <w:rFonts w:ascii="Times New Roman" w:hAnsi="Times New Roman" w:cs="Times New Roman"/>
          <w:sz w:val="28"/>
          <w:lang w:val="uk-UA"/>
        </w:rPr>
        <w:t>Банківський переказ</w:t>
      </w:r>
    </w:p>
    <w:p w14:paraId="3E5494C9" w14:textId="77777777" w:rsidR="00424E94" w:rsidRPr="00424E94" w:rsidRDefault="00424E94" w:rsidP="00424E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Схема документообороту та алгоритм проведення банківського переказу.</w:t>
      </w:r>
    </w:p>
    <w:p w14:paraId="4DDCC0E7" w14:textId="77777777" w:rsidR="00424E94" w:rsidRPr="00424E94" w:rsidRDefault="00424E94" w:rsidP="00424E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Переваги та недоліки банківських переказів.</w:t>
      </w:r>
    </w:p>
    <w:p w14:paraId="28E14E9D" w14:textId="5FE19F24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</w:t>
      </w:r>
      <w:r w:rsidRPr="00424E94">
        <w:rPr>
          <w:rFonts w:ascii="Times New Roman" w:hAnsi="Times New Roman" w:cs="Times New Roman"/>
          <w:sz w:val="28"/>
          <w:lang w:val="uk-UA"/>
        </w:rPr>
        <w:t>Інші форми міжнародних розрахунків</w:t>
      </w:r>
    </w:p>
    <w:p w14:paraId="7A75B6D8" w14:textId="77777777" w:rsidR="00424E94" w:rsidRPr="00424E94" w:rsidRDefault="00424E94" w:rsidP="00424E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Розгляд використання чеків, пластикових карток та векселів у міжнародних операціях.</w:t>
      </w:r>
    </w:p>
    <w:p w14:paraId="10F4703C" w14:textId="055A7889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Pr="00424E94">
        <w:rPr>
          <w:rFonts w:ascii="Times New Roman" w:hAnsi="Times New Roman" w:cs="Times New Roman"/>
          <w:sz w:val="28"/>
          <w:lang w:val="uk-UA"/>
        </w:rPr>
        <w:t>Банківське обслуговування авіаційної галузі</w:t>
      </w:r>
    </w:p>
    <w:p w14:paraId="0483A1F2" w14:textId="77777777" w:rsidR="00424E94" w:rsidRPr="00424E94" w:rsidRDefault="00424E94" w:rsidP="00424E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Ведення рахунків авіакомпаній у банківських установах.</w:t>
      </w:r>
    </w:p>
    <w:p w14:paraId="48E87331" w14:textId="4890F281" w:rsidR="00424E94" w:rsidRPr="00424E94" w:rsidRDefault="00424E94" w:rsidP="00424E9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Безготівкові міжгосподарські розрахунки та основні інструменти, що їх забезпечують.</w:t>
      </w:r>
    </w:p>
    <w:p w14:paraId="1897F412" w14:textId="010A63B3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7.</w:t>
      </w:r>
      <w:r w:rsidRPr="00424E94">
        <w:rPr>
          <w:rFonts w:ascii="Times New Roman" w:hAnsi="Times New Roman" w:cs="Times New Roman"/>
          <w:sz w:val="28"/>
          <w:lang w:val="uk-UA"/>
        </w:rPr>
        <w:t>Фінансовий лізинг в авіації</w:t>
      </w:r>
    </w:p>
    <w:p w14:paraId="474C9E4F" w14:textId="77777777" w:rsidR="00424E94" w:rsidRPr="00424E94" w:rsidRDefault="00424E94" w:rsidP="00424E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Розгляд фінансового лізингу як форми довгострокового кредитування банком у секторі авіації.</w:t>
      </w:r>
    </w:p>
    <w:p w14:paraId="61621A6F" w14:textId="4016B538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8.</w:t>
      </w:r>
      <w:r w:rsidRPr="00424E94">
        <w:rPr>
          <w:rFonts w:ascii="Times New Roman" w:hAnsi="Times New Roman" w:cs="Times New Roman"/>
          <w:sz w:val="28"/>
          <w:lang w:val="uk-UA"/>
        </w:rPr>
        <w:t>Кредитування суб’єктів авіаційної галузі</w:t>
      </w:r>
    </w:p>
    <w:p w14:paraId="1FBFA38B" w14:textId="77777777" w:rsidR="00424E94" w:rsidRPr="00424E94" w:rsidRDefault="00424E94" w:rsidP="00424E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Форми, види та особливості кредитування суб’єктів авіаційної галузі.</w:t>
      </w:r>
    </w:p>
    <w:p w14:paraId="1E49C1E6" w14:textId="77777777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Узагальнення основних висновків та відповідей на запитання студентів.</w:t>
      </w:r>
    </w:p>
    <w:p w14:paraId="0EA063E8" w14:textId="77777777" w:rsidR="00424E94" w:rsidRPr="00424E94" w:rsidRDefault="00424E94" w:rsidP="00424E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24E94">
        <w:rPr>
          <w:rFonts w:ascii="Times New Roman" w:hAnsi="Times New Roman" w:cs="Times New Roman"/>
          <w:sz w:val="28"/>
          <w:lang w:val="uk-UA"/>
        </w:rPr>
        <w:t>Відкриття для обговорення питань та уточнень.</w:t>
      </w:r>
    </w:p>
    <w:p w14:paraId="73B67633" w14:textId="5335AE02" w:rsidR="006B40C0" w:rsidRDefault="006B40C0" w:rsidP="00424E94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098CD33A" w14:textId="77777777" w:rsidR="006B40C0" w:rsidRPr="00B44AAA" w:rsidRDefault="006B40C0" w:rsidP="006B40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4. Документарні форми розрахунків в міжнародній банківській діяльності</w:t>
      </w:r>
    </w:p>
    <w:p w14:paraId="14992BE5" w14:textId="77777777" w:rsidR="006B40C0" w:rsidRPr="00424E94" w:rsidRDefault="006B40C0" w:rsidP="00424E94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21BE6F5D" w14:textId="638EC658" w:rsidR="006B40C0" w:rsidRPr="006B40C0" w:rsidRDefault="006B40C0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40C0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6B40C0">
        <w:rPr>
          <w:rFonts w:ascii="Times New Roman" w:hAnsi="Times New Roman" w:cs="Times New Roman"/>
          <w:sz w:val="28"/>
          <w:lang w:val="uk-UA"/>
        </w:rPr>
        <w:t>ознайомити учасників з основними документарними формами розрахунків в між</w:t>
      </w:r>
      <w:r>
        <w:rPr>
          <w:rFonts w:ascii="Times New Roman" w:hAnsi="Times New Roman" w:cs="Times New Roman"/>
          <w:sz w:val="28"/>
          <w:lang w:val="uk-UA"/>
        </w:rPr>
        <w:t>народній банківській діяльності; р</w:t>
      </w:r>
      <w:r w:rsidRPr="006B40C0">
        <w:rPr>
          <w:rFonts w:ascii="Times New Roman" w:hAnsi="Times New Roman" w:cs="Times New Roman"/>
          <w:sz w:val="28"/>
          <w:lang w:val="uk-UA"/>
        </w:rPr>
        <w:t>озглянути сутність та особливості міжна</w:t>
      </w:r>
      <w:r>
        <w:rPr>
          <w:rFonts w:ascii="Times New Roman" w:hAnsi="Times New Roman" w:cs="Times New Roman"/>
          <w:sz w:val="28"/>
          <w:lang w:val="uk-UA"/>
        </w:rPr>
        <w:t>родних розрахунків акредитивами; в</w:t>
      </w:r>
      <w:r w:rsidRPr="006B40C0">
        <w:rPr>
          <w:rFonts w:ascii="Times New Roman" w:hAnsi="Times New Roman" w:cs="Times New Roman"/>
          <w:sz w:val="28"/>
          <w:lang w:val="uk-UA"/>
        </w:rPr>
        <w:t>ивчити процедуру здійснення акредитивної опер</w:t>
      </w:r>
      <w:r>
        <w:rPr>
          <w:rFonts w:ascii="Times New Roman" w:hAnsi="Times New Roman" w:cs="Times New Roman"/>
          <w:sz w:val="28"/>
          <w:lang w:val="uk-UA"/>
        </w:rPr>
        <w:t>ації та її види та класифікацію; р</w:t>
      </w:r>
      <w:r w:rsidRPr="006B40C0">
        <w:rPr>
          <w:rFonts w:ascii="Times New Roman" w:hAnsi="Times New Roman" w:cs="Times New Roman"/>
          <w:sz w:val="28"/>
          <w:lang w:val="uk-UA"/>
        </w:rPr>
        <w:t>озглянути особливості застосування та ме</w:t>
      </w:r>
      <w:r>
        <w:rPr>
          <w:rFonts w:ascii="Times New Roman" w:hAnsi="Times New Roman" w:cs="Times New Roman"/>
          <w:sz w:val="28"/>
          <w:lang w:val="uk-UA"/>
        </w:rPr>
        <w:t>ханізм акредитивних розрахунків;п</w:t>
      </w:r>
      <w:r w:rsidRPr="006B40C0">
        <w:rPr>
          <w:rFonts w:ascii="Times New Roman" w:hAnsi="Times New Roman" w:cs="Times New Roman"/>
          <w:sz w:val="28"/>
          <w:lang w:val="uk-UA"/>
        </w:rPr>
        <w:t>роаналізувати переваги та недоліки</w:t>
      </w:r>
      <w:r>
        <w:rPr>
          <w:rFonts w:ascii="Times New Roman" w:hAnsi="Times New Roman" w:cs="Times New Roman"/>
          <w:sz w:val="28"/>
          <w:lang w:val="uk-UA"/>
        </w:rPr>
        <w:t xml:space="preserve"> акредитивної форми розрахунків; о</w:t>
      </w:r>
      <w:r w:rsidRPr="006B40C0">
        <w:rPr>
          <w:rFonts w:ascii="Times New Roman" w:hAnsi="Times New Roman" w:cs="Times New Roman"/>
          <w:sz w:val="28"/>
          <w:lang w:val="uk-UA"/>
        </w:rPr>
        <w:t>знайомити</w:t>
      </w:r>
      <w:r>
        <w:rPr>
          <w:rFonts w:ascii="Times New Roman" w:hAnsi="Times New Roman" w:cs="Times New Roman"/>
          <w:sz w:val="28"/>
          <w:lang w:val="uk-UA"/>
        </w:rPr>
        <w:t>сь</w:t>
      </w:r>
      <w:r w:rsidRPr="006B40C0">
        <w:rPr>
          <w:rFonts w:ascii="Times New Roman" w:hAnsi="Times New Roman" w:cs="Times New Roman"/>
          <w:sz w:val="28"/>
          <w:lang w:val="uk-UA"/>
        </w:rPr>
        <w:t xml:space="preserve"> з сутністю та </w:t>
      </w:r>
      <w:r>
        <w:rPr>
          <w:rFonts w:ascii="Times New Roman" w:hAnsi="Times New Roman" w:cs="Times New Roman"/>
          <w:sz w:val="28"/>
          <w:lang w:val="uk-UA"/>
        </w:rPr>
        <w:t>видами інкасо; р</w:t>
      </w:r>
      <w:r w:rsidRPr="006B40C0">
        <w:rPr>
          <w:rFonts w:ascii="Times New Roman" w:hAnsi="Times New Roman" w:cs="Times New Roman"/>
          <w:sz w:val="28"/>
          <w:lang w:val="uk-UA"/>
        </w:rPr>
        <w:t>озглянути фази документарного інкасо та у</w:t>
      </w:r>
      <w:r>
        <w:rPr>
          <w:rFonts w:ascii="Times New Roman" w:hAnsi="Times New Roman" w:cs="Times New Roman"/>
          <w:sz w:val="28"/>
          <w:lang w:val="uk-UA"/>
        </w:rPr>
        <w:t>часників цієї форми розрахунків; в</w:t>
      </w:r>
      <w:r w:rsidRPr="006B40C0">
        <w:rPr>
          <w:rFonts w:ascii="Times New Roman" w:hAnsi="Times New Roman" w:cs="Times New Roman"/>
          <w:sz w:val="28"/>
          <w:lang w:val="uk-UA"/>
        </w:rPr>
        <w:t>ивчити процедуру узгодження умов інкасо.</w:t>
      </w:r>
    </w:p>
    <w:p w14:paraId="7A1DFF3A" w14:textId="77777777" w:rsidR="00EB5446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21C2F657" w14:textId="77777777" w:rsidR="006B40C0" w:rsidRDefault="006B40C0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B40C0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2437C513" w14:textId="77777777" w:rsidR="00EB5446" w:rsidRPr="006B40C0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40FAC85F" w14:textId="5EB74782" w:rsidR="006B40C0" w:rsidRPr="006B40C0" w:rsidRDefault="006B40C0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6B40C0">
        <w:rPr>
          <w:rFonts w:ascii="Times New Roman" w:hAnsi="Times New Roman" w:cs="Times New Roman"/>
          <w:sz w:val="28"/>
          <w:lang w:val="uk-UA"/>
        </w:rPr>
        <w:t xml:space="preserve"> Міжнародні розрахунки акредитивами</w:t>
      </w:r>
    </w:p>
    <w:p w14:paraId="707CBAF9" w14:textId="79A6AB4A" w:rsidR="006B40C0" w:rsidRPr="006B40C0" w:rsidRDefault="006B40C0" w:rsidP="00EB54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1.1.</w:t>
      </w:r>
      <w:r w:rsidRPr="006B40C0">
        <w:rPr>
          <w:rFonts w:ascii="Times New Roman" w:hAnsi="Times New Roman" w:cs="Times New Roman"/>
          <w:sz w:val="28"/>
          <w:lang w:val="uk-UA"/>
        </w:rPr>
        <w:t>Сутність міжнародних розрахунків акредитивами.</w:t>
      </w:r>
    </w:p>
    <w:p w14:paraId="1F11FBCD" w14:textId="0A063AE2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1.2.</w:t>
      </w:r>
      <w:r w:rsidRPr="006B40C0">
        <w:rPr>
          <w:rFonts w:ascii="Times New Roman" w:hAnsi="Times New Roman" w:cs="Times New Roman"/>
          <w:sz w:val="28"/>
          <w:lang w:val="uk-UA"/>
        </w:rPr>
        <w:t>Основні поняття та визначення.</w:t>
      </w:r>
    </w:p>
    <w:p w14:paraId="0FF59E8C" w14:textId="2C0DB377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1.3.</w:t>
      </w:r>
      <w:r w:rsidRPr="006B40C0">
        <w:rPr>
          <w:rFonts w:ascii="Times New Roman" w:hAnsi="Times New Roman" w:cs="Times New Roman"/>
          <w:sz w:val="28"/>
          <w:lang w:val="uk-UA"/>
        </w:rPr>
        <w:t>Організація міжнародних розрахунків акредитивами.</w:t>
      </w:r>
    </w:p>
    <w:p w14:paraId="3891776B" w14:textId="24AA9B06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1.4.</w:t>
      </w:r>
      <w:r w:rsidRPr="006B40C0">
        <w:rPr>
          <w:rFonts w:ascii="Times New Roman" w:hAnsi="Times New Roman" w:cs="Times New Roman"/>
          <w:sz w:val="28"/>
          <w:lang w:val="uk-UA"/>
        </w:rPr>
        <w:t>Ролі та обов'язки сторін у операції.</w:t>
      </w:r>
    </w:p>
    <w:p w14:paraId="3F9F2414" w14:textId="4009F0E6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1.5.</w:t>
      </w:r>
      <w:r w:rsidRPr="006B40C0">
        <w:rPr>
          <w:rFonts w:ascii="Times New Roman" w:hAnsi="Times New Roman" w:cs="Times New Roman"/>
          <w:sz w:val="28"/>
          <w:lang w:val="uk-UA"/>
        </w:rPr>
        <w:t>Процедура здійснення акредитивної операції.</w:t>
      </w:r>
    </w:p>
    <w:p w14:paraId="18DD677B" w14:textId="67236271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1.6.</w:t>
      </w:r>
      <w:r w:rsidRPr="006B40C0">
        <w:rPr>
          <w:rFonts w:ascii="Times New Roman" w:hAnsi="Times New Roman" w:cs="Times New Roman"/>
          <w:sz w:val="28"/>
          <w:lang w:val="uk-UA"/>
        </w:rPr>
        <w:t>Кроки та послідовність операції.</w:t>
      </w:r>
    </w:p>
    <w:p w14:paraId="00D7A165" w14:textId="5384783E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1.7.</w:t>
      </w:r>
      <w:r w:rsidRPr="006B40C0">
        <w:rPr>
          <w:rFonts w:ascii="Times New Roman" w:hAnsi="Times New Roman" w:cs="Times New Roman"/>
          <w:sz w:val="28"/>
          <w:lang w:val="uk-UA"/>
        </w:rPr>
        <w:t>Види акредитивів і їх класифікація.</w:t>
      </w:r>
    </w:p>
    <w:p w14:paraId="0F24558C" w14:textId="1C05D1A5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1.8. </w:t>
      </w:r>
      <w:r w:rsidRPr="006B40C0">
        <w:rPr>
          <w:rFonts w:ascii="Times New Roman" w:hAnsi="Times New Roman" w:cs="Times New Roman"/>
          <w:sz w:val="28"/>
          <w:lang w:val="uk-UA"/>
        </w:rPr>
        <w:t>Відмінності між видами акредитивів.</w:t>
      </w:r>
    </w:p>
    <w:p w14:paraId="7FF2A7C2" w14:textId="264868BB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1.9.</w:t>
      </w:r>
      <w:r w:rsidRPr="006B40C0">
        <w:rPr>
          <w:rFonts w:ascii="Times New Roman" w:hAnsi="Times New Roman" w:cs="Times New Roman"/>
          <w:sz w:val="28"/>
          <w:lang w:val="uk-UA"/>
        </w:rPr>
        <w:t>Особливості застосування і механізм акредитивних розрахунків.</w:t>
      </w:r>
    </w:p>
    <w:p w14:paraId="6BEE6DC0" w14:textId="42E693D8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1.10.</w:t>
      </w:r>
      <w:r w:rsidRPr="006B40C0">
        <w:rPr>
          <w:rFonts w:ascii="Times New Roman" w:hAnsi="Times New Roman" w:cs="Times New Roman"/>
          <w:sz w:val="28"/>
          <w:lang w:val="uk-UA"/>
        </w:rPr>
        <w:t>Ризики та заходи з їхнього зменшення.</w:t>
      </w:r>
    </w:p>
    <w:p w14:paraId="34F55A62" w14:textId="22C28B01" w:rsidR="006B40C0" w:rsidRPr="006B40C0" w:rsidRDefault="006B40C0" w:rsidP="006B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1.11. </w:t>
      </w:r>
      <w:r w:rsidRPr="006B40C0">
        <w:rPr>
          <w:rFonts w:ascii="Times New Roman" w:hAnsi="Times New Roman" w:cs="Times New Roman"/>
          <w:sz w:val="28"/>
          <w:lang w:val="uk-UA"/>
        </w:rPr>
        <w:t>Переваги та недоліки акредитивної форми розрахунків.</w:t>
      </w:r>
    </w:p>
    <w:p w14:paraId="66E0C2DC" w14:textId="1F44E1EE" w:rsidR="006B40C0" w:rsidRPr="006B40C0" w:rsidRDefault="006B40C0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1.12. </w:t>
      </w:r>
      <w:r w:rsidRPr="006B40C0">
        <w:rPr>
          <w:rFonts w:ascii="Times New Roman" w:hAnsi="Times New Roman" w:cs="Times New Roman"/>
          <w:sz w:val="28"/>
          <w:lang w:val="uk-UA"/>
        </w:rPr>
        <w:t>Порівняння з іншими формами розрахунків.</w:t>
      </w:r>
    </w:p>
    <w:p w14:paraId="57A06DC7" w14:textId="3E2CFF59" w:rsidR="006B40C0" w:rsidRPr="006B40C0" w:rsidRDefault="006B40C0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6B40C0">
        <w:rPr>
          <w:rFonts w:ascii="Times New Roman" w:hAnsi="Times New Roman" w:cs="Times New Roman"/>
          <w:sz w:val="28"/>
          <w:lang w:val="uk-UA"/>
        </w:rPr>
        <w:t xml:space="preserve"> Документарне інкасо</w:t>
      </w:r>
    </w:p>
    <w:p w14:paraId="40A04ECC" w14:textId="3CE05E2B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2.1.</w:t>
      </w:r>
      <w:r w:rsidR="006B40C0" w:rsidRPr="006B40C0">
        <w:rPr>
          <w:rFonts w:ascii="Times New Roman" w:hAnsi="Times New Roman" w:cs="Times New Roman"/>
          <w:sz w:val="28"/>
          <w:lang w:val="uk-UA"/>
        </w:rPr>
        <w:t>Сутність документарного інкасо.</w:t>
      </w:r>
    </w:p>
    <w:p w14:paraId="368E4A77" w14:textId="24DA8945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2.2.</w:t>
      </w:r>
      <w:r w:rsidR="006B40C0" w:rsidRPr="006B40C0">
        <w:rPr>
          <w:rFonts w:ascii="Times New Roman" w:hAnsi="Times New Roman" w:cs="Times New Roman"/>
          <w:sz w:val="28"/>
          <w:lang w:val="uk-UA"/>
        </w:rPr>
        <w:t>Поняття та особливості цієї форми розрахунків.</w:t>
      </w:r>
    </w:p>
    <w:p w14:paraId="0BCB8F6D" w14:textId="5906E83C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2.3.</w:t>
      </w:r>
      <w:r w:rsidR="006B40C0" w:rsidRPr="006B40C0">
        <w:rPr>
          <w:rFonts w:ascii="Times New Roman" w:hAnsi="Times New Roman" w:cs="Times New Roman"/>
          <w:sz w:val="28"/>
          <w:lang w:val="uk-UA"/>
        </w:rPr>
        <w:t>Фази документарного інкасо.</w:t>
      </w:r>
    </w:p>
    <w:p w14:paraId="7F24A469" w14:textId="79081C43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2.4.</w:t>
      </w:r>
      <w:r w:rsidR="006B40C0" w:rsidRPr="006B40C0">
        <w:rPr>
          <w:rFonts w:ascii="Times New Roman" w:hAnsi="Times New Roman" w:cs="Times New Roman"/>
          <w:sz w:val="28"/>
          <w:lang w:val="uk-UA"/>
        </w:rPr>
        <w:t>Підготовка, подання документів, оплата.</w:t>
      </w:r>
    </w:p>
    <w:p w14:paraId="3BC43C7E" w14:textId="473127B5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2.5.</w:t>
      </w:r>
      <w:r w:rsidR="006B40C0" w:rsidRPr="006B40C0">
        <w:rPr>
          <w:rFonts w:ascii="Times New Roman" w:hAnsi="Times New Roman" w:cs="Times New Roman"/>
          <w:sz w:val="28"/>
          <w:lang w:val="uk-UA"/>
        </w:rPr>
        <w:t>Учасники документарного інкасо та їхні дії.</w:t>
      </w:r>
    </w:p>
    <w:p w14:paraId="3AD27A78" w14:textId="43CD1DD9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2.6.</w:t>
      </w:r>
      <w:r w:rsidR="006B40C0" w:rsidRPr="006B40C0">
        <w:rPr>
          <w:rFonts w:ascii="Times New Roman" w:hAnsi="Times New Roman" w:cs="Times New Roman"/>
          <w:sz w:val="28"/>
          <w:lang w:val="uk-UA"/>
        </w:rPr>
        <w:t>Роль банку, експортера та імпортера.</w:t>
      </w:r>
    </w:p>
    <w:p w14:paraId="37B1238A" w14:textId="2EFEF888" w:rsidR="006B40C0" w:rsidRPr="006B40C0" w:rsidRDefault="006B178D" w:rsidP="006B178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2.7.</w:t>
      </w:r>
      <w:r w:rsidR="006B40C0" w:rsidRPr="006B40C0">
        <w:rPr>
          <w:rFonts w:ascii="Times New Roman" w:hAnsi="Times New Roman" w:cs="Times New Roman"/>
          <w:sz w:val="28"/>
          <w:lang w:val="uk-UA"/>
        </w:rPr>
        <w:t>Узгодження умов інкасо.</w:t>
      </w:r>
    </w:p>
    <w:p w14:paraId="0A8CF3B7" w14:textId="06914610" w:rsidR="006B40C0" w:rsidRPr="006B40C0" w:rsidRDefault="006B178D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2.8.</w:t>
      </w:r>
      <w:r w:rsidR="006B40C0" w:rsidRPr="006B40C0">
        <w:rPr>
          <w:rFonts w:ascii="Times New Roman" w:hAnsi="Times New Roman" w:cs="Times New Roman"/>
          <w:sz w:val="28"/>
          <w:lang w:val="uk-UA"/>
        </w:rPr>
        <w:t>Важливі аспекти укладення угоди.</w:t>
      </w:r>
    </w:p>
    <w:p w14:paraId="4CFF63A2" w14:textId="5A90BB6D" w:rsidR="006B40C0" w:rsidRPr="006B40C0" w:rsidRDefault="006B40C0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B40C0">
        <w:rPr>
          <w:rFonts w:ascii="Times New Roman" w:hAnsi="Times New Roman" w:cs="Times New Roman"/>
          <w:sz w:val="28"/>
          <w:lang w:val="uk-UA"/>
        </w:rPr>
        <w:t>Заключні висновки.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B40C0">
        <w:rPr>
          <w:rFonts w:ascii="Times New Roman" w:hAnsi="Times New Roman" w:cs="Times New Roman"/>
          <w:sz w:val="28"/>
          <w:lang w:val="uk-UA"/>
        </w:rPr>
        <w:t xml:space="preserve"> Підсумки заняття та акценти на ключових пунктах.</w:t>
      </w:r>
    </w:p>
    <w:p w14:paraId="4267F527" w14:textId="186865F0" w:rsidR="006B40C0" w:rsidRPr="006B40C0" w:rsidRDefault="006B40C0" w:rsidP="006B178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6B40C0">
        <w:rPr>
          <w:rFonts w:ascii="Times New Roman" w:hAnsi="Times New Roman" w:cs="Times New Roman"/>
          <w:sz w:val="28"/>
          <w:lang w:val="uk-UA"/>
        </w:rPr>
        <w:t>Відповіді на питання учасників.</w:t>
      </w:r>
      <w:r w:rsidR="00545409">
        <w:rPr>
          <w:rFonts w:ascii="Times New Roman" w:hAnsi="Times New Roman" w:cs="Times New Roman"/>
          <w:sz w:val="28"/>
          <w:lang w:val="uk-UA"/>
        </w:rPr>
        <w:t xml:space="preserve"> </w:t>
      </w:r>
      <w:r w:rsidRPr="006B40C0">
        <w:rPr>
          <w:rFonts w:ascii="Times New Roman" w:hAnsi="Times New Roman" w:cs="Times New Roman"/>
          <w:sz w:val="28"/>
          <w:lang w:val="uk-UA"/>
        </w:rPr>
        <w:t>Обговорення запитань та невизначеностей.</w:t>
      </w:r>
    </w:p>
    <w:p w14:paraId="67B84EE5" w14:textId="77777777" w:rsidR="006B40C0" w:rsidRPr="006B40C0" w:rsidRDefault="006B40C0" w:rsidP="006B40C0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356FD321" w14:textId="77777777" w:rsidR="00055544" w:rsidRPr="00B44AAA" w:rsidRDefault="00055544" w:rsidP="00055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Модуль 2 «Особливості оподаткування у світовій економіці»</w:t>
      </w:r>
    </w:p>
    <w:p w14:paraId="1E0357B5" w14:textId="77777777" w:rsidR="00055544" w:rsidRDefault="00055544" w:rsidP="000555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14:paraId="01486F82" w14:textId="77777777" w:rsidR="00055544" w:rsidRPr="00B44AAA" w:rsidRDefault="00055544" w:rsidP="00EB54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B44AAA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1. Теоретичні та методологічні засади організації оподаткування</w:t>
      </w:r>
    </w:p>
    <w:p w14:paraId="0AF2A38A" w14:textId="77777777" w:rsidR="006B40C0" w:rsidRPr="006B40C0" w:rsidRDefault="006B40C0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9789F94" w14:textId="7BAC653F" w:rsidR="006B40C0" w:rsidRPr="006B40C0" w:rsidRDefault="007D7292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D7292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 w:rsidRPr="007D7292">
        <w:rPr>
          <w:rFonts w:ascii="Times New Roman" w:hAnsi="Times New Roman" w:cs="Times New Roman"/>
          <w:sz w:val="28"/>
          <w:lang w:val="uk-UA"/>
        </w:rPr>
        <w:t xml:space="preserve"> надати студентам глибоке розуміння теоретичних та методологічних засад організації оподаткування, основних принципів податкової системи та її ролі в фінансовій стратегії держави. Студенти також повинні засвоїти класифікацію податків, методи їх розрахунку та важливі аспекти оподаткування в Україні.</w:t>
      </w:r>
    </w:p>
    <w:p w14:paraId="51FCA339" w14:textId="77777777" w:rsidR="00EB5446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00290ACB" w14:textId="6D5BCA28" w:rsidR="00C51100" w:rsidRDefault="00C51100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C51100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347E797D" w14:textId="77777777" w:rsidR="00EB5446" w:rsidRPr="00C51100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4558BDD5" w14:textId="6BBA9918" w:rsidR="00C51100" w:rsidRPr="00C51100" w:rsidRDefault="00C51100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Вступ до теоретичних та методологічних аспектів оподаткування</w:t>
      </w:r>
    </w:p>
    <w:p w14:paraId="1B922C13" w14:textId="77777777" w:rsidR="00C51100" w:rsidRPr="00C51100" w:rsidRDefault="00C51100" w:rsidP="00C5110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Визначення основних термінів та понять в оподаткуванні.</w:t>
      </w:r>
    </w:p>
    <w:p w14:paraId="51B199E9" w14:textId="77777777" w:rsidR="00C51100" w:rsidRPr="00C51100" w:rsidRDefault="00C51100" w:rsidP="00C5110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Роль оподаткування в загальній фінансовій стратегії держави.</w:t>
      </w:r>
    </w:p>
    <w:p w14:paraId="256A64A6" w14:textId="21A78034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Податки, збори, платежі - їх сутність та місце в податковій системі</w:t>
      </w:r>
    </w:p>
    <w:p w14:paraId="18E4FCF2" w14:textId="77777777" w:rsidR="00C51100" w:rsidRPr="00C51100" w:rsidRDefault="00C51100" w:rsidP="00C511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Елементи податкової системи та їх зміст.</w:t>
      </w:r>
    </w:p>
    <w:p w14:paraId="23C88963" w14:textId="77777777" w:rsidR="00C51100" w:rsidRPr="00C51100" w:rsidRDefault="00C51100" w:rsidP="00C5110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Об'єкти та суб'єкти оподаткування: характеристика і роль.</w:t>
      </w:r>
    </w:p>
    <w:p w14:paraId="5F4B5AA7" w14:textId="38311221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Законодавча база та принципи податкової системи</w:t>
      </w:r>
    </w:p>
    <w:p w14:paraId="3302FCC7" w14:textId="77777777" w:rsidR="00C51100" w:rsidRPr="00C51100" w:rsidRDefault="00C51100" w:rsidP="00C5110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Законодавча база податкової системи: вимоги та ключові аспекти.</w:t>
      </w:r>
    </w:p>
    <w:p w14:paraId="14A81CDC" w14:textId="77777777" w:rsidR="00C51100" w:rsidRPr="00C51100" w:rsidRDefault="00C51100" w:rsidP="00C5110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Принципи організації податкової системи.</w:t>
      </w:r>
    </w:p>
    <w:p w14:paraId="1067F11A" w14:textId="77777777" w:rsidR="00C51100" w:rsidRPr="00C51100" w:rsidRDefault="00C51100" w:rsidP="00C5110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Роль і місце держави в організації податкової системи.</w:t>
      </w:r>
    </w:p>
    <w:p w14:paraId="7E99295D" w14:textId="7A68FAE0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Податкова система України</w:t>
      </w:r>
    </w:p>
    <w:p w14:paraId="04CD9625" w14:textId="77777777" w:rsidR="00C51100" w:rsidRPr="00C51100" w:rsidRDefault="00C51100" w:rsidP="00C5110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Етапи розвитку податкової системи в Україні.</w:t>
      </w:r>
    </w:p>
    <w:p w14:paraId="5E05C289" w14:textId="77777777" w:rsidR="00C51100" w:rsidRPr="00C51100" w:rsidRDefault="00C51100" w:rsidP="00C5110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Законодавча та нормативна база податкової системи України.</w:t>
      </w:r>
    </w:p>
    <w:p w14:paraId="1E04EB59" w14:textId="78A7D6E5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Класифікація податків та їх розрахунок</w:t>
      </w:r>
    </w:p>
    <w:p w14:paraId="58EE0365" w14:textId="77777777" w:rsidR="00C51100" w:rsidRPr="00C51100" w:rsidRDefault="00C51100" w:rsidP="00C511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Класифікація податків за різними ознаками.</w:t>
      </w:r>
    </w:p>
    <w:p w14:paraId="3E05303A" w14:textId="77777777" w:rsidR="00C51100" w:rsidRPr="00C51100" w:rsidRDefault="00C51100" w:rsidP="00C511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Методика розрахунку окремих податків та їх зміст.</w:t>
      </w:r>
    </w:p>
    <w:p w14:paraId="6818088B" w14:textId="73510AAF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6.</w:t>
      </w:r>
      <w:r w:rsidRPr="00C51100">
        <w:rPr>
          <w:rFonts w:ascii="Times New Roman" w:hAnsi="Times New Roman" w:cs="Times New Roman"/>
          <w:sz w:val="28"/>
          <w:lang w:val="uk-UA"/>
        </w:rPr>
        <w:t xml:space="preserve"> Права та обов'язки платників податків</w:t>
      </w:r>
    </w:p>
    <w:p w14:paraId="6BCCDAEA" w14:textId="77777777" w:rsidR="00C51100" w:rsidRPr="00C51100" w:rsidRDefault="00C51100" w:rsidP="00C5110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Обов'язки платників податків та їх права.</w:t>
      </w:r>
    </w:p>
    <w:p w14:paraId="2CF72F21" w14:textId="77777777" w:rsidR="00C51100" w:rsidRPr="00C51100" w:rsidRDefault="00C51100" w:rsidP="00C5110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Строки та способи стягнення податків.</w:t>
      </w:r>
    </w:p>
    <w:p w14:paraId="76E7C12B" w14:textId="71917EED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r w:rsidRPr="00C51100">
        <w:rPr>
          <w:rFonts w:ascii="Times New Roman" w:hAnsi="Times New Roman" w:cs="Times New Roman"/>
          <w:sz w:val="28"/>
          <w:lang w:val="uk-UA"/>
        </w:rPr>
        <w:t>Відкрита дискусія щодо актуальних питань оподаткування в Україні та світі.</w:t>
      </w:r>
    </w:p>
    <w:p w14:paraId="1A1993F9" w14:textId="7CA32326" w:rsidR="00C51100" w:rsidRPr="00C51100" w:rsidRDefault="00C51100" w:rsidP="00C5110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51100">
        <w:rPr>
          <w:rFonts w:ascii="Times New Roman" w:hAnsi="Times New Roman" w:cs="Times New Roman"/>
          <w:sz w:val="28"/>
          <w:lang w:val="uk-UA"/>
        </w:rPr>
        <w:t>Висновки та підсумок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9F82FFD" w14:textId="77777777" w:rsidR="00C51100" w:rsidRDefault="00C51100" w:rsidP="00C51100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624C8248" w14:textId="77777777" w:rsidR="00087D63" w:rsidRPr="001F07E5" w:rsidRDefault="00087D63" w:rsidP="00087D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1F07E5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2. Особливості функціонування податкових систем федеративних держав (на прикладі США, Німеччини, Канади)</w:t>
      </w:r>
    </w:p>
    <w:p w14:paraId="41502925" w14:textId="77777777" w:rsidR="00087D63" w:rsidRDefault="00087D63" w:rsidP="00C51100">
      <w:pPr>
        <w:jc w:val="both"/>
        <w:rPr>
          <w:rFonts w:ascii="Times New Roman" w:hAnsi="Times New Roman" w:cs="Times New Roman"/>
          <w:sz w:val="28"/>
          <w:lang w:val="uk-UA"/>
        </w:rPr>
      </w:pPr>
    </w:p>
    <w:p w14:paraId="54D1CEED" w14:textId="14135D9F" w:rsidR="00087D63" w:rsidRPr="00087D63" w:rsidRDefault="00087D63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087D63">
        <w:rPr>
          <w:rFonts w:ascii="Times New Roman" w:hAnsi="Times New Roman" w:cs="Times New Roman"/>
          <w:sz w:val="28"/>
          <w:lang w:val="uk-UA"/>
        </w:rPr>
        <w:t>дослідити особливості функціонування податкових систем федеративних держав, зосередивши увагу на США, Німеччині та Канаді</w:t>
      </w:r>
      <w:r>
        <w:rPr>
          <w:rFonts w:ascii="Times New Roman" w:hAnsi="Times New Roman" w:cs="Times New Roman"/>
          <w:sz w:val="28"/>
          <w:lang w:val="uk-UA"/>
        </w:rPr>
        <w:t>, р</w:t>
      </w:r>
      <w:r w:rsidRPr="00087D63">
        <w:rPr>
          <w:rFonts w:ascii="Times New Roman" w:hAnsi="Times New Roman" w:cs="Times New Roman"/>
          <w:sz w:val="28"/>
          <w:lang w:val="uk-UA"/>
        </w:rPr>
        <w:t>озглянути загальну структуру та основні характерист</w:t>
      </w:r>
      <w:r>
        <w:rPr>
          <w:rFonts w:ascii="Times New Roman" w:hAnsi="Times New Roman" w:cs="Times New Roman"/>
          <w:sz w:val="28"/>
          <w:lang w:val="uk-UA"/>
        </w:rPr>
        <w:t>ики податкових систем цих країн; п</w:t>
      </w:r>
      <w:r w:rsidRPr="00087D63">
        <w:rPr>
          <w:rFonts w:ascii="Times New Roman" w:hAnsi="Times New Roman" w:cs="Times New Roman"/>
          <w:sz w:val="28"/>
          <w:lang w:val="uk-UA"/>
        </w:rPr>
        <w:t>орівняти основні види податків, їх розподіл та вплив на бюджети різни</w:t>
      </w:r>
      <w:r>
        <w:rPr>
          <w:rFonts w:ascii="Times New Roman" w:hAnsi="Times New Roman" w:cs="Times New Roman"/>
          <w:sz w:val="28"/>
          <w:lang w:val="uk-UA"/>
        </w:rPr>
        <w:t>х рівнів у розглянутих державах; р</w:t>
      </w:r>
      <w:r w:rsidRPr="00087D63">
        <w:rPr>
          <w:rFonts w:ascii="Times New Roman" w:hAnsi="Times New Roman" w:cs="Times New Roman"/>
          <w:sz w:val="28"/>
          <w:lang w:val="uk-UA"/>
        </w:rPr>
        <w:t>озглянути системи збору податків та розподіл доходів між федеральним, провінційним та місцевим рівнями у Канаді.</w:t>
      </w:r>
    </w:p>
    <w:p w14:paraId="281D0F6B" w14:textId="77777777" w:rsidR="00EB5446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0FFC4672" w14:textId="45FB4C57" w:rsidR="00087D63" w:rsidRDefault="00087D63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087D63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430EC73B" w14:textId="77777777" w:rsidR="00EB5446" w:rsidRPr="00087D63" w:rsidRDefault="00EB5446" w:rsidP="00EB54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015011DB" w14:textId="54AC8C8E" w:rsidR="00087D63" w:rsidRPr="00087D63" w:rsidRDefault="00087D63" w:rsidP="00EB544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087D63">
        <w:rPr>
          <w:rFonts w:ascii="Times New Roman" w:hAnsi="Times New Roman" w:cs="Times New Roman"/>
          <w:sz w:val="28"/>
          <w:lang w:val="uk-UA"/>
        </w:rPr>
        <w:t>Загальна характеристика податкової системи США.</w:t>
      </w:r>
    </w:p>
    <w:p w14:paraId="10A5CA9A" w14:textId="77777777" w:rsidR="00087D63" w:rsidRPr="00087D63" w:rsidRDefault="00087D63" w:rsidP="00EB544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Роль федерального та штатового рівнів у системі оподаткування.</w:t>
      </w:r>
    </w:p>
    <w:p w14:paraId="435A1DBB" w14:textId="77777777" w:rsidR="00087D63" w:rsidRPr="00087D63" w:rsidRDefault="00087D63" w:rsidP="00087D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Повноваження державних органів США в податковій сфері.</w:t>
      </w:r>
    </w:p>
    <w:p w14:paraId="73337A14" w14:textId="77777777" w:rsidR="00087D63" w:rsidRPr="00087D63" w:rsidRDefault="00087D63" w:rsidP="00087D6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Основні види податків у США та їх особливості.</w:t>
      </w:r>
    </w:p>
    <w:p w14:paraId="18DF47BB" w14:textId="17E98110" w:rsidR="00087D63" w:rsidRPr="00087D63" w:rsidRDefault="00087D63" w:rsidP="00087D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087D63">
        <w:rPr>
          <w:rFonts w:ascii="Times New Roman" w:hAnsi="Times New Roman" w:cs="Times New Roman"/>
          <w:sz w:val="28"/>
          <w:lang w:val="uk-UA"/>
        </w:rPr>
        <w:t>Характеристика податкової системи Німеччини.</w:t>
      </w:r>
    </w:p>
    <w:p w14:paraId="5D1A362D" w14:textId="77777777" w:rsidR="00087D63" w:rsidRPr="00087D63" w:rsidRDefault="00087D63" w:rsidP="00087D6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Роль федерального та ландового (штатового) рівнів у системі оподаткування.</w:t>
      </w:r>
    </w:p>
    <w:p w14:paraId="519D4279" w14:textId="77777777" w:rsidR="00087D63" w:rsidRPr="00087D63" w:rsidRDefault="00087D63" w:rsidP="00087D6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Основні види податків у Німеччині та їх особливості.</w:t>
      </w:r>
    </w:p>
    <w:p w14:paraId="190C0BE7" w14:textId="58731CD9" w:rsidR="00087D63" w:rsidRPr="00087D63" w:rsidRDefault="00087D63" w:rsidP="00087D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087D63">
        <w:rPr>
          <w:rFonts w:ascii="Times New Roman" w:hAnsi="Times New Roman" w:cs="Times New Roman"/>
          <w:sz w:val="28"/>
          <w:lang w:val="uk-UA"/>
        </w:rPr>
        <w:t>Податкова система Канади.</w:t>
      </w:r>
    </w:p>
    <w:p w14:paraId="47082BCB" w14:textId="77777777" w:rsidR="00087D63" w:rsidRPr="00087D63" w:rsidRDefault="00087D63" w:rsidP="00087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Розгляд федерального, провінційного та місцевого рівнів оподаткування.</w:t>
      </w:r>
    </w:p>
    <w:p w14:paraId="1F84D467" w14:textId="77777777" w:rsidR="00087D63" w:rsidRPr="00087D63" w:rsidRDefault="00087D63" w:rsidP="00087D6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Джерела отримання доходів бюджетів усіх рівнів та їх характеристика.</w:t>
      </w:r>
    </w:p>
    <w:p w14:paraId="6D9936BB" w14:textId="532698D5" w:rsidR="00087D63" w:rsidRPr="00087D63" w:rsidRDefault="00087D63" w:rsidP="00087D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087D63">
        <w:rPr>
          <w:rFonts w:ascii="Times New Roman" w:hAnsi="Times New Roman" w:cs="Times New Roman"/>
          <w:sz w:val="28"/>
          <w:lang w:val="uk-UA"/>
        </w:rPr>
        <w:t>Порівняння податкових систем США, Німеччини та Канади: схожості та відмінності.</w:t>
      </w:r>
    </w:p>
    <w:p w14:paraId="29D58F75" w14:textId="77777777" w:rsidR="00087D63" w:rsidRPr="00087D63" w:rsidRDefault="00087D63" w:rsidP="00087D6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>Вплив податкових систем на бюджети та економіку цих країн.</w:t>
      </w:r>
    </w:p>
    <w:p w14:paraId="69928EB5" w14:textId="73A551C2" w:rsidR="00087D63" w:rsidRDefault="00087D63" w:rsidP="00087D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087D63">
        <w:rPr>
          <w:rFonts w:ascii="Times New Roman" w:hAnsi="Times New Roman" w:cs="Times New Roman"/>
          <w:sz w:val="28"/>
          <w:lang w:val="uk-UA"/>
        </w:rPr>
        <w:t xml:space="preserve">Висновки. </w:t>
      </w:r>
    </w:p>
    <w:p w14:paraId="6EF50E0A" w14:textId="4F2B2C13" w:rsidR="004A3EDE" w:rsidRDefault="004A3EDE" w:rsidP="00087D6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3B11BB60" w14:textId="77777777" w:rsidR="004A3EDE" w:rsidRPr="005271E2" w:rsidRDefault="004A3EDE" w:rsidP="004A3E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5271E2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3.  Особливості функціонування податкових систем унітарних держав (на прикладі Японії та Китаю)</w:t>
      </w:r>
    </w:p>
    <w:p w14:paraId="2DC8916C" w14:textId="77777777" w:rsidR="004A3EDE" w:rsidRDefault="004A3EDE" w:rsidP="004A3E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</w:p>
    <w:p w14:paraId="0692F770" w14:textId="676CF6E5" w:rsidR="004A3EDE" w:rsidRDefault="004A3EDE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>
        <w:rPr>
          <w:rFonts w:ascii="Times New Roman" w:hAnsi="Times New Roman" w:cs="Times New Roman"/>
          <w:sz w:val="28"/>
          <w:lang w:val="uk-UA"/>
        </w:rPr>
        <w:t xml:space="preserve"> о</w:t>
      </w:r>
      <w:r w:rsidRPr="004A3EDE">
        <w:rPr>
          <w:rFonts w:ascii="Times New Roman" w:hAnsi="Times New Roman" w:cs="Times New Roman"/>
          <w:sz w:val="28"/>
          <w:lang w:val="uk-UA"/>
        </w:rPr>
        <w:t>знайомити учасників з основними принципами та особливостями податкових систем унітарних держав, вз</w:t>
      </w:r>
      <w:r>
        <w:rPr>
          <w:rFonts w:ascii="Times New Roman" w:hAnsi="Times New Roman" w:cs="Times New Roman"/>
          <w:sz w:val="28"/>
          <w:lang w:val="uk-UA"/>
        </w:rPr>
        <w:t>явши за приклад Японію та Китай; р</w:t>
      </w:r>
      <w:r w:rsidRPr="004A3EDE">
        <w:rPr>
          <w:rFonts w:ascii="Times New Roman" w:hAnsi="Times New Roman" w:cs="Times New Roman"/>
          <w:sz w:val="28"/>
          <w:lang w:val="uk-UA"/>
        </w:rPr>
        <w:t>озглянути загальну структуру податкових систем обох країн, системи податкових о</w:t>
      </w:r>
      <w:r>
        <w:rPr>
          <w:rFonts w:ascii="Times New Roman" w:hAnsi="Times New Roman" w:cs="Times New Roman"/>
          <w:sz w:val="28"/>
          <w:lang w:val="uk-UA"/>
        </w:rPr>
        <w:t>рганів та основні види податків; п</w:t>
      </w:r>
      <w:r w:rsidRPr="004A3EDE">
        <w:rPr>
          <w:rFonts w:ascii="Times New Roman" w:hAnsi="Times New Roman" w:cs="Times New Roman"/>
          <w:sz w:val="28"/>
          <w:lang w:val="uk-UA"/>
        </w:rPr>
        <w:t>орівняти та проаналізувати схожі та відмінні риси податкових систем Японії та Китаю.</w:t>
      </w:r>
    </w:p>
    <w:p w14:paraId="65E6EF08" w14:textId="77777777" w:rsidR="004A3EDE" w:rsidRDefault="004A3EDE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5D7C3B9F" w14:textId="4B7F4ABF" w:rsidR="004A3EDE" w:rsidRPr="004A3EDE" w:rsidRDefault="004A3EDE" w:rsidP="00EB544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4A3EDE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020836FB" w14:textId="77777777" w:rsidR="004A3EDE" w:rsidRPr="004A3EDE" w:rsidRDefault="004A3EDE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09988314" w14:textId="6D63705A" w:rsidR="004A3EDE" w:rsidRPr="004A3EDE" w:rsidRDefault="004A3EDE" w:rsidP="0009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4A3EDE">
        <w:rPr>
          <w:rFonts w:ascii="Times New Roman" w:hAnsi="Times New Roman" w:cs="Times New Roman"/>
          <w:sz w:val="28"/>
          <w:lang w:val="uk-UA"/>
        </w:rPr>
        <w:t>Огляд податкової системи Японії:</w:t>
      </w:r>
    </w:p>
    <w:p w14:paraId="24E0F720" w14:textId="77777777" w:rsidR="004A3EDE" w:rsidRPr="004A3EDE" w:rsidRDefault="004A3EDE" w:rsidP="0009388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Загальна характеристика податкової системи.</w:t>
      </w:r>
    </w:p>
    <w:p w14:paraId="65755047" w14:textId="77777777" w:rsidR="004A3EDE" w:rsidRPr="004A3EDE" w:rsidRDefault="004A3EDE" w:rsidP="0009388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Система податкових органів в Японії.</w:t>
      </w:r>
    </w:p>
    <w:p w14:paraId="6095A2D6" w14:textId="77777777" w:rsidR="004A3EDE" w:rsidRPr="004A3EDE" w:rsidRDefault="004A3EDE" w:rsidP="0009388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Характеристика основних видів податків в Японії, таких як податок на прибуток, споживчий податок, податок на спадщину, та інші.</w:t>
      </w:r>
    </w:p>
    <w:p w14:paraId="6794CCEC" w14:textId="77777777" w:rsidR="004A3EDE" w:rsidRPr="004A3EDE" w:rsidRDefault="004A3EDE" w:rsidP="0009388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Порівняння зі структурою податкової системи інших країн.</w:t>
      </w:r>
    </w:p>
    <w:p w14:paraId="52866A20" w14:textId="1ADA2D46" w:rsidR="004A3EDE" w:rsidRPr="004A3EDE" w:rsidRDefault="004A3EDE" w:rsidP="0009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4A3EDE">
        <w:rPr>
          <w:rFonts w:ascii="Times New Roman" w:hAnsi="Times New Roman" w:cs="Times New Roman"/>
          <w:sz w:val="28"/>
          <w:lang w:val="uk-UA"/>
        </w:rPr>
        <w:t>Огляд податкової системи Китаю:</w:t>
      </w:r>
    </w:p>
    <w:p w14:paraId="2F773362" w14:textId="77777777" w:rsidR="004A3EDE" w:rsidRPr="004A3ED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Загальна характеристика податкової системи.</w:t>
      </w:r>
    </w:p>
    <w:p w14:paraId="0AFB0282" w14:textId="77777777" w:rsidR="004A3EDE" w:rsidRPr="004A3ED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Система податкових органів в Китаї.</w:t>
      </w:r>
    </w:p>
    <w:p w14:paraId="5A9BE8C7" w14:textId="77777777" w:rsidR="004A3EDE" w:rsidRPr="004A3ED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Характеристика основних видів податків в Китаї, таких як податок на додану вартість, податок на прибуток підприємств, податок на нерухомість, та інші.</w:t>
      </w:r>
    </w:p>
    <w:p w14:paraId="2A3DF2EF" w14:textId="77777777" w:rsidR="004A3EDE" w:rsidRPr="004A3ED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Порівняння зі структурою податкової системи Японії та інших країн.</w:t>
      </w:r>
    </w:p>
    <w:p w14:paraId="2B5E8D06" w14:textId="77777777" w:rsidR="004A3EDE" w:rsidRPr="0009388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9388E">
        <w:rPr>
          <w:rFonts w:ascii="Times New Roman" w:hAnsi="Times New Roman" w:cs="Times New Roman"/>
          <w:sz w:val="28"/>
          <w:lang w:val="uk-UA"/>
        </w:rPr>
        <w:t>Виділення схожих та відмінних рис податкових систем обох країн.</w:t>
      </w:r>
    </w:p>
    <w:p w14:paraId="6554D68D" w14:textId="77777777" w:rsidR="004A3EDE" w:rsidRPr="0009388E" w:rsidRDefault="004A3EDE" w:rsidP="0009388E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9388E">
        <w:rPr>
          <w:rFonts w:ascii="Times New Roman" w:hAnsi="Times New Roman" w:cs="Times New Roman"/>
          <w:sz w:val="28"/>
          <w:lang w:val="uk-UA"/>
        </w:rPr>
        <w:t>Обговорення впливу податкових політик на економіку та суспільство.</w:t>
      </w:r>
    </w:p>
    <w:p w14:paraId="0C341F1F" w14:textId="77777777" w:rsidR="004A3EDE" w:rsidRPr="004A3EDE" w:rsidRDefault="004A3EDE" w:rsidP="0009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A3EDE">
        <w:rPr>
          <w:rFonts w:ascii="Times New Roman" w:hAnsi="Times New Roman" w:cs="Times New Roman"/>
          <w:sz w:val="28"/>
          <w:lang w:val="uk-UA"/>
        </w:rPr>
        <w:t>Підсумки обговорення та основні висновки щодо особливостей функціонування податкових систем унітарних держав.</w:t>
      </w:r>
    </w:p>
    <w:p w14:paraId="6CD32185" w14:textId="77777777" w:rsidR="004A3EDE" w:rsidRPr="004A3EDE" w:rsidRDefault="004A3EDE" w:rsidP="004A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838993C" w14:textId="77777777" w:rsidR="00FC4DE1" w:rsidRPr="008241C8" w:rsidRDefault="00FC4DE1" w:rsidP="00FC4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8241C8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4.  Система оподаткування у Великобританії, Франції, Австрії</w:t>
      </w:r>
    </w:p>
    <w:p w14:paraId="378E63B8" w14:textId="77777777" w:rsid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lang w:val="uk-UA"/>
        </w:rPr>
      </w:pPr>
    </w:p>
    <w:p w14:paraId="63C53669" w14:textId="71AC78ED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>
        <w:rPr>
          <w:rFonts w:ascii="Times New Roman" w:hAnsi="Times New Roman" w:cs="Times New Roman"/>
          <w:sz w:val="28"/>
          <w:lang w:val="uk-UA"/>
        </w:rPr>
        <w:t xml:space="preserve"> о</w:t>
      </w:r>
      <w:r w:rsidRPr="00FC4DE1">
        <w:rPr>
          <w:rFonts w:ascii="Times New Roman" w:hAnsi="Times New Roman" w:cs="Times New Roman"/>
          <w:sz w:val="28"/>
          <w:lang w:val="uk-UA"/>
        </w:rPr>
        <w:t>знайомити студентів з історією розвитку податкових систем у Великобританії, Франції та Австрії, основними етапами цього розвитку, а також з основними характеристиками та принципами їх податкових систем.</w:t>
      </w:r>
    </w:p>
    <w:p w14:paraId="5214EDE4" w14:textId="77777777" w:rsidR="00FC4DE1" w:rsidRDefault="00FC4DE1" w:rsidP="00FC4D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14:paraId="4D2CFDE4" w14:textId="77777777" w:rsidR="00FC4DE1" w:rsidRPr="004A3EDE" w:rsidRDefault="00FC4DE1" w:rsidP="00FC4D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4A3EDE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1FC54FDC" w14:textId="77777777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6F956C1B" w14:textId="242EB1D2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1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FC4DE1">
        <w:rPr>
          <w:rFonts w:ascii="Times New Roman" w:hAnsi="Times New Roman" w:cs="Times New Roman"/>
          <w:sz w:val="28"/>
          <w:lang w:val="uk-UA"/>
        </w:rPr>
        <w:t xml:space="preserve"> Податкова система Великобританії</w:t>
      </w:r>
    </w:p>
    <w:p w14:paraId="2FB16584" w14:textId="77777777" w:rsidR="00FC4DE1" w:rsidRPr="00FC4DE1" w:rsidRDefault="00FC4DE1" w:rsidP="00FC4D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Вплив податкової системи на економічний розвиток країни.</w:t>
      </w:r>
    </w:p>
    <w:p w14:paraId="0AC9903C" w14:textId="77777777" w:rsidR="00FC4DE1" w:rsidRPr="00FC4DE1" w:rsidRDefault="00FC4DE1" w:rsidP="00FC4D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Принципи, що лежать в основі податкової політики Великобританії.</w:t>
      </w:r>
    </w:p>
    <w:p w14:paraId="2CBD7887" w14:textId="77777777" w:rsidR="00FC4DE1" w:rsidRPr="00FC4DE1" w:rsidRDefault="00FC4DE1" w:rsidP="00FC4DE1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Основні групи податків (податки на прибуток, споживчий податок, податок на нерухомість, ПДВ тощо).</w:t>
      </w:r>
    </w:p>
    <w:p w14:paraId="69D98805" w14:textId="34154FE9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FC4DE1">
        <w:rPr>
          <w:rFonts w:ascii="Times New Roman" w:hAnsi="Times New Roman" w:cs="Times New Roman"/>
          <w:sz w:val="28"/>
          <w:lang w:val="uk-UA"/>
        </w:rPr>
        <w:t xml:space="preserve"> Податкова система Франції</w:t>
      </w:r>
    </w:p>
    <w:p w14:paraId="59442339" w14:textId="77777777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210430CD" w14:textId="77777777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38D0DEB9" w14:textId="77777777" w:rsidR="00FC4DE1" w:rsidRPr="00FC4DE1" w:rsidRDefault="00FC4DE1" w:rsidP="00FC4DE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Огляд загальної структури податкової системи.</w:t>
      </w:r>
    </w:p>
    <w:p w14:paraId="3FFD262A" w14:textId="77777777" w:rsidR="00FC4DE1" w:rsidRPr="00FC4DE1" w:rsidRDefault="00FC4DE1" w:rsidP="00FC4DE1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Класифікація податків за групами (податки на доходи, ПДВ, акцизи тощо).</w:t>
      </w:r>
    </w:p>
    <w:p w14:paraId="6DADF39E" w14:textId="61305BBD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FC4DE1">
        <w:rPr>
          <w:rFonts w:ascii="Times New Roman" w:hAnsi="Times New Roman" w:cs="Times New Roman"/>
          <w:sz w:val="28"/>
          <w:lang w:val="uk-UA"/>
        </w:rPr>
        <w:t>Податкова система Австрії</w:t>
      </w:r>
    </w:p>
    <w:p w14:paraId="4075C5D0" w14:textId="173C3F79" w:rsidR="00FC4DE1" w:rsidRPr="00FC4DE1" w:rsidRDefault="00FC4DE1" w:rsidP="00FC4D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Характеристика системи оподаткування в Австрії</w:t>
      </w:r>
    </w:p>
    <w:p w14:paraId="0C732296" w14:textId="77777777" w:rsidR="00FC4DE1" w:rsidRPr="00FC4DE1" w:rsidRDefault="00FC4DE1" w:rsidP="00FC4D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Огляд загальної структури системи оподаткування.</w:t>
      </w:r>
    </w:p>
    <w:p w14:paraId="380283B3" w14:textId="77777777" w:rsidR="00FC4DE1" w:rsidRPr="00FC4DE1" w:rsidRDefault="00FC4DE1" w:rsidP="00FC4DE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Об’єкти та суб’єкти оподаткування.</w:t>
      </w:r>
    </w:p>
    <w:p w14:paraId="7D17B609" w14:textId="11406F7B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FC4DE1">
        <w:rPr>
          <w:rFonts w:ascii="Times New Roman" w:hAnsi="Times New Roman" w:cs="Times New Roman"/>
          <w:sz w:val="28"/>
          <w:lang w:val="uk-UA"/>
        </w:rPr>
        <w:t xml:space="preserve"> Порівняння податкових систем Великобританії, Франції та Австрії</w:t>
      </w:r>
    </w:p>
    <w:p w14:paraId="12733B1F" w14:textId="77777777" w:rsidR="00FC4DE1" w:rsidRPr="00FC4DE1" w:rsidRDefault="00FC4DE1" w:rsidP="00FC4DE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Спільні та відмінні риси.</w:t>
      </w:r>
    </w:p>
    <w:p w14:paraId="69AFDA3E" w14:textId="77777777" w:rsidR="00FC4DE1" w:rsidRPr="00FC4DE1" w:rsidRDefault="00FC4DE1" w:rsidP="00FC4DE1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Вплив податкових політик на економіку кожної країни.</w:t>
      </w:r>
    </w:p>
    <w:p w14:paraId="0B75926E" w14:textId="4DB6119C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C4DE1">
        <w:rPr>
          <w:rFonts w:ascii="Times New Roman" w:hAnsi="Times New Roman" w:cs="Times New Roman"/>
          <w:sz w:val="28"/>
          <w:lang w:val="uk-UA"/>
        </w:rPr>
        <w:t>Підсумки та висновки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14:paraId="5B38E6AC" w14:textId="77777777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38B1BAB" w14:textId="77777777" w:rsidR="00E06F24" w:rsidRPr="0003185D" w:rsidRDefault="00E06F24" w:rsidP="00E06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 w:rsidRPr="0003185D">
        <w:rPr>
          <w:rFonts w:ascii="Times New Roman" w:hAnsi="Times New Roman" w:cs="Times New Roman"/>
          <w:b/>
          <w:i/>
          <w:sz w:val="28"/>
          <w:szCs w:val="24"/>
          <w:lang w:val="uk-UA"/>
        </w:rPr>
        <w:t>Тема 5.  Податкові системи країн СНД</w:t>
      </w:r>
    </w:p>
    <w:p w14:paraId="30F62B8D" w14:textId="77777777" w:rsidR="00FC4DE1" w:rsidRPr="00FC4DE1" w:rsidRDefault="00FC4DE1" w:rsidP="00FC4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7AB9E359" w14:textId="46972EC0" w:rsidR="004A3EDE" w:rsidRPr="004A3EDE" w:rsidRDefault="00E06F24" w:rsidP="00E06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06F24">
        <w:rPr>
          <w:rFonts w:ascii="Times New Roman" w:hAnsi="Times New Roman" w:cs="Times New Roman"/>
          <w:i/>
          <w:sz w:val="28"/>
          <w:lang w:val="uk-UA"/>
        </w:rPr>
        <w:t>Мета заняття: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E06F24">
        <w:rPr>
          <w:rFonts w:ascii="Times New Roman" w:hAnsi="Times New Roman" w:cs="Times New Roman"/>
          <w:sz w:val="28"/>
          <w:lang w:val="uk-UA"/>
        </w:rPr>
        <w:t xml:space="preserve">ознайомити учасників з основними принципами оподаткування в країнах </w:t>
      </w:r>
      <w:r>
        <w:rPr>
          <w:rFonts w:ascii="Times New Roman" w:hAnsi="Times New Roman" w:cs="Times New Roman"/>
          <w:sz w:val="28"/>
          <w:lang w:val="uk-UA"/>
        </w:rPr>
        <w:t>СНД з транзитивними економіками; р</w:t>
      </w:r>
      <w:r w:rsidRPr="00E06F24">
        <w:rPr>
          <w:rFonts w:ascii="Times New Roman" w:hAnsi="Times New Roman" w:cs="Times New Roman"/>
          <w:sz w:val="28"/>
          <w:lang w:val="uk-UA"/>
        </w:rPr>
        <w:t xml:space="preserve">озглянути сутність та особливості застосування спеціальних податкових режимів </w:t>
      </w:r>
      <w:r>
        <w:rPr>
          <w:rFonts w:ascii="Times New Roman" w:hAnsi="Times New Roman" w:cs="Times New Roman"/>
          <w:sz w:val="28"/>
          <w:lang w:val="uk-UA"/>
        </w:rPr>
        <w:t>в податкових системах країн СНД; о</w:t>
      </w:r>
      <w:r w:rsidRPr="00E06F24">
        <w:rPr>
          <w:rFonts w:ascii="Times New Roman" w:hAnsi="Times New Roman" w:cs="Times New Roman"/>
          <w:sz w:val="28"/>
          <w:lang w:val="uk-UA"/>
        </w:rPr>
        <w:t>бговорити важливі аспекти оподаткування в умовах транзитивної економіки.</w:t>
      </w:r>
    </w:p>
    <w:p w14:paraId="4853CD3C" w14:textId="77777777" w:rsidR="004A3EDE" w:rsidRPr="004A3EDE" w:rsidRDefault="004A3EDE" w:rsidP="004A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4636F1B7" w14:textId="77777777" w:rsidR="006F089D" w:rsidRPr="006F089D" w:rsidRDefault="006F089D" w:rsidP="006F089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F089D">
        <w:rPr>
          <w:rFonts w:ascii="Times New Roman" w:hAnsi="Times New Roman" w:cs="Times New Roman"/>
          <w:i/>
          <w:sz w:val="28"/>
          <w:lang w:val="uk-UA"/>
        </w:rPr>
        <w:t>План заняття:</w:t>
      </w:r>
    </w:p>
    <w:p w14:paraId="44E3E1C8" w14:textId="77777777" w:rsidR="006F089D" w:rsidRPr="006F089D" w:rsidRDefault="006F089D" w:rsidP="006F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14:paraId="58D814A4" w14:textId="6F3DDE4B" w:rsidR="006F089D" w:rsidRPr="006F089D" w:rsidRDefault="006F089D" w:rsidP="006F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6F089D">
        <w:rPr>
          <w:rFonts w:ascii="Times New Roman" w:hAnsi="Times New Roman" w:cs="Times New Roman"/>
          <w:sz w:val="28"/>
          <w:lang w:val="uk-UA"/>
        </w:rPr>
        <w:t>Принципи оподаткування в країнах з транзитивними економіками</w:t>
      </w:r>
    </w:p>
    <w:p w14:paraId="749CC977" w14:textId="3385DD15" w:rsidR="006F089D" w:rsidRPr="006F089D" w:rsidRDefault="006F089D" w:rsidP="006F089D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Ознайомлення з поняттям транзитивної економіки.</w:t>
      </w:r>
    </w:p>
    <w:p w14:paraId="3DE9DE08" w14:textId="317F2F98" w:rsidR="006F089D" w:rsidRPr="006F089D" w:rsidRDefault="006F089D" w:rsidP="006F089D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Вивчення основних принципів оподаткування в умовах транзитивних економік.</w:t>
      </w:r>
    </w:p>
    <w:p w14:paraId="4FF79FDD" w14:textId="7751A033" w:rsidR="006F089D" w:rsidRPr="006F089D" w:rsidRDefault="006F089D" w:rsidP="006F089D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Порівняння з іншими типами економік і їхніми податковими системами.</w:t>
      </w:r>
    </w:p>
    <w:p w14:paraId="0877AB65" w14:textId="117BB765" w:rsidR="006F089D" w:rsidRPr="006F089D" w:rsidRDefault="006F089D" w:rsidP="006F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6F089D">
        <w:rPr>
          <w:rFonts w:ascii="Times New Roman" w:hAnsi="Times New Roman" w:cs="Times New Roman"/>
          <w:sz w:val="28"/>
          <w:lang w:val="uk-UA"/>
        </w:rPr>
        <w:t>Спеціальні податкові режими в країнах СНД</w:t>
      </w:r>
    </w:p>
    <w:p w14:paraId="71F6FE3B" w14:textId="233A4045" w:rsidR="006F089D" w:rsidRPr="006F089D" w:rsidRDefault="006F089D" w:rsidP="006F08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Визначення спеціальних податкових режимів та їхньої сутності.</w:t>
      </w:r>
    </w:p>
    <w:p w14:paraId="2B8414A5" w14:textId="0CC05D94" w:rsidR="006F089D" w:rsidRPr="006F089D" w:rsidRDefault="006F089D" w:rsidP="006F08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Огляд основних видів спеціальних податкових режимів в країнах СНД.</w:t>
      </w:r>
    </w:p>
    <w:p w14:paraId="0518D77C" w14:textId="4AD2A752" w:rsidR="006F089D" w:rsidRPr="006F089D" w:rsidRDefault="006F089D" w:rsidP="006F089D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Порівняння застосування спеціальних податкових режимів в різних країнах СНД.</w:t>
      </w:r>
    </w:p>
    <w:p w14:paraId="5AC2F957" w14:textId="0E69C33E" w:rsidR="006F089D" w:rsidRPr="006F089D" w:rsidRDefault="006F089D" w:rsidP="006F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6F089D">
        <w:rPr>
          <w:rFonts w:ascii="Times New Roman" w:hAnsi="Times New Roman" w:cs="Times New Roman"/>
          <w:sz w:val="28"/>
          <w:lang w:val="uk-UA"/>
        </w:rPr>
        <w:t>Особливості застосування спеціальних податкових режимів</w:t>
      </w:r>
    </w:p>
    <w:p w14:paraId="04E471B3" w14:textId="74F139EB" w:rsidR="006F089D" w:rsidRPr="006F089D" w:rsidRDefault="006F089D" w:rsidP="006F089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Розгляд прикладів спеціальних податкових режимів для різних галузей економіки.</w:t>
      </w:r>
    </w:p>
    <w:p w14:paraId="4AEA9381" w14:textId="6547D951" w:rsidR="006F089D" w:rsidRPr="006F089D" w:rsidRDefault="006F089D" w:rsidP="006F089D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Аналіз ефективності та обмежень спеціальних режимів.</w:t>
      </w:r>
    </w:p>
    <w:p w14:paraId="24298D8A" w14:textId="1068D677" w:rsidR="006F089D" w:rsidRPr="00EB5446" w:rsidRDefault="006F089D" w:rsidP="00EB5446">
      <w:pPr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lang w:val="uk-UA"/>
        </w:rPr>
      </w:pPr>
      <w:r w:rsidRPr="00EB5446">
        <w:rPr>
          <w:rFonts w:ascii="Times New Roman" w:hAnsi="Times New Roman" w:cs="Times New Roman"/>
          <w:sz w:val="28"/>
          <w:lang w:val="uk-UA"/>
        </w:rPr>
        <w:t>Дискусія про можливість застосування аналогічних режимів в інших країнах.</w:t>
      </w:r>
    </w:p>
    <w:p w14:paraId="0DFF01CD" w14:textId="58A03BDE" w:rsidR="00B92B08" w:rsidRPr="00B54DC4" w:rsidRDefault="006F089D" w:rsidP="00EB5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F089D">
        <w:rPr>
          <w:rFonts w:ascii="Times New Roman" w:hAnsi="Times New Roman" w:cs="Times New Roman"/>
          <w:sz w:val="28"/>
          <w:lang w:val="uk-UA"/>
        </w:rPr>
        <w:t>Висновки та підсумки</w:t>
      </w:r>
    </w:p>
    <w:sectPr w:rsidR="00B92B08" w:rsidRPr="00B54DC4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7EC8" w14:textId="77777777" w:rsidR="00DB4106" w:rsidRDefault="00DB4106" w:rsidP="006B40C0">
      <w:pPr>
        <w:spacing w:after="0" w:line="240" w:lineRule="auto"/>
      </w:pPr>
      <w:r>
        <w:separator/>
      </w:r>
    </w:p>
  </w:endnote>
  <w:endnote w:type="continuationSeparator" w:id="0">
    <w:p w14:paraId="15E68E05" w14:textId="77777777" w:rsidR="00DB4106" w:rsidRDefault="00DB4106" w:rsidP="006B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150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54CE3" w14:textId="2E7275B1" w:rsidR="006B40C0" w:rsidRPr="006B40C0" w:rsidRDefault="006B40C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40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40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40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4106" w:rsidRPr="00DB410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6B40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A9160D" w14:textId="77777777" w:rsidR="006B40C0" w:rsidRDefault="006B40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6D4A" w14:textId="77777777" w:rsidR="00DB4106" w:rsidRDefault="00DB4106" w:rsidP="006B40C0">
      <w:pPr>
        <w:spacing w:after="0" w:line="240" w:lineRule="auto"/>
      </w:pPr>
      <w:r>
        <w:separator/>
      </w:r>
    </w:p>
  </w:footnote>
  <w:footnote w:type="continuationSeparator" w:id="0">
    <w:p w14:paraId="1FEDDEF1" w14:textId="77777777" w:rsidR="00DB4106" w:rsidRDefault="00DB4106" w:rsidP="006B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CCF"/>
    <w:multiLevelType w:val="hybridMultilevel"/>
    <w:tmpl w:val="E11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33"/>
    <w:multiLevelType w:val="hybridMultilevel"/>
    <w:tmpl w:val="46C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A6A"/>
    <w:multiLevelType w:val="hybridMultilevel"/>
    <w:tmpl w:val="1B4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19C4"/>
    <w:multiLevelType w:val="hybridMultilevel"/>
    <w:tmpl w:val="5A1E87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14FC7"/>
    <w:multiLevelType w:val="hybridMultilevel"/>
    <w:tmpl w:val="7E0E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127D0"/>
    <w:multiLevelType w:val="hybridMultilevel"/>
    <w:tmpl w:val="225C9908"/>
    <w:lvl w:ilvl="0" w:tplc="C652ED5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8E5"/>
    <w:multiLevelType w:val="hybridMultilevel"/>
    <w:tmpl w:val="DCF6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2CE"/>
    <w:multiLevelType w:val="hybridMultilevel"/>
    <w:tmpl w:val="AED6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2FF2"/>
    <w:multiLevelType w:val="hybridMultilevel"/>
    <w:tmpl w:val="490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6F80"/>
    <w:multiLevelType w:val="hybridMultilevel"/>
    <w:tmpl w:val="8676E05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9C5221"/>
    <w:multiLevelType w:val="hybridMultilevel"/>
    <w:tmpl w:val="E9CCF4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DE415A"/>
    <w:multiLevelType w:val="hybridMultilevel"/>
    <w:tmpl w:val="B730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08A8"/>
    <w:multiLevelType w:val="hybridMultilevel"/>
    <w:tmpl w:val="9CAA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D7617"/>
    <w:multiLevelType w:val="hybridMultilevel"/>
    <w:tmpl w:val="EDD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1588"/>
    <w:multiLevelType w:val="hybridMultilevel"/>
    <w:tmpl w:val="6D5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C6D12"/>
    <w:multiLevelType w:val="hybridMultilevel"/>
    <w:tmpl w:val="573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C425B"/>
    <w:multiLevelType w:val="hybridMultilevel"/>
    <w:tmpl w:val="B932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6F11"/>
    <w:multiLevelType w:val="hybridMultilevel"/>
    <w:tmpl w:val="5016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B7AD8"/>
    <w:multiLevelType w:val="hybridMultilevel"/>
    <w:tmpl w:val="F0B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2C15"/>
    <w:multiLevelType w:val="hybridMultilevel"/>
    <w:tmpl w:val="DC3C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766B"/>
    <w:multiLevelType w:val="hybridMultilevel"/>
    <w:tmpl w:val="614E44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703201"/>
    <w:multiLevelType w:val="hybridMultilevel"/>
    <w:tmpl w:val="079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057E1"/>
    <w:multiLevelType w:val="hybridMultilevel"/>
    <w:tmpl w:val="1F6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5167"/>
    <w:multiLevelType w:val="hybridMultilevel"/>
    <w:tmpl w:val="262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642F"/>
    <w:multiLevelType w:val="hybridMultilevel"/>
    <w:tmpl w:val="6DE6851E"/>
    <w:lvl w:ilvl="0" w:tplc="C652ED5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352A"/>
    <w:multiLevelType w:val="hybridMultilevel"/>
    <w:tmpl w:val="AAC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C272B"/>
    <w:multiLevelType w:val="hybridMultilevel"/>
    <w:tmpl w:val="E80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C3F21"/>
    <w:multiLevelType w:val="hybridMultilevel"/>
    <w:tmpl w:val="0D4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22378"/>
    <w:multiLevelType w:val="hybridMultilevel"/>
    <w:tmpl w:val="F766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005A4"/>
    <w:multiLevelType w:val="hybridMultilevel"/>
    <w:tmpl w:val="A46C63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081B29"/>
    <w:multiLevelType w:val="hybridMultilevel"/>
    <w:tmpl w:val="7A8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5D8B"/>
    <w:multiLevelType w:val="hybridMultilevel"/>
    <w:tmpl w:val="CA7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4520"/>
    <w:multiLevelType w:val="hybridMultilevel"/>
    <w:tmpl w:val="2444C7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7"/>
  </w:num>
  <w:num w:numId="4">
    <w:abstractNumId w:val="25"/>
  </w:num>
  <w:num w:numId="5">
    <w:abstractNumId w:val="11"/>
  </w:num>
  <w:num w:numId="6">
    <w:abstractNumId w:val="7"/>
  </w:num>
  <w:num w:numId="7">
    <w:abstractNumId w:val="2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21"/>
  </w:num>
  <w:num w:numId="13">
    <w:abstractNumId w:val="8"/>
  </w:num>
  <w:num w:numId="14">
    <w:abstractNumId w:val="2"/>
  </w:num>
  <w:num w:numId="15">
    <w:abstractNumId w:val="28"/>
  </w:num>
  <w:num w:numId="16">
    <w:abstractNumId w:val="0"/>
  </w:num>
  <w:num w:numId="17">
    <w:abstractNumId w:val="24"/>
  </w:num>
  <w:num w:numId="18">
    <w:abstractNumId w:val="5"/>
  </w:num>
  <w:num w:numId="19">
    <w:abstractNumId w:val="14"/>
  </w:num>
  <w:num w:numId="20">
    <w:abstractNumId w:val="22"/>
  </w:num>
  <w:num w:numId="21">
    <w:abstractNumId w:val="12"/>
  </w:num>
  <w:num w:numId="22">
    <w:abstractNumId w:val="23"/>
  </w:num>
  <w:num w:numId="23">
    <w:abstractNumId w:val="1"/>
  </w:num>
  <w:num w:numId="24">
    <w:abstractNumId w:val="31"/>
  </w:num>
  <w:num w:numId="25">
    <w:abstractNumId w:val="30"/>
  </w:num>
  <w:num w:numId="26">
    <w:abstractNumId w:val="4"/>
  </w:num>
  <w:num w:numId="27">
    <w:abstractNumId w:val="18"/>
  </w:num>
  <w:num w:numId="28">
    <w:abstractNumId w:val="20"/>
  </w:num>
  <w:num w:numId="29">
    <w:abstractNumId w:val="32"/>
  </w:num>
  <w:num w:numId="30">
    <w:abstractNumId w:val="10"/>
  </w:num>
  <w:num w:numId="31">
    <w:abstractNumId w:val="29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8F"/>
    <w:rsid w:val="00030E02"/>
    <w:rsid w:val="00055544"/>
    <w:rsid w:val="00087D63"/>
    <w:rsid w:val="0009388E"/>
    <w:rsid w:val="000D7ABD"/>
    <w:rsid w:val="000F640C"/>
    <w:rsid w:val="00335B84"/>
    <w:rsid w:val="00423D3A"/>
    <w:rsid w:val="00424E94"/>
    <w:rsid w:val="004A3EDE"/>
    <w:rsid w:val="004C5100"/>
    <w:rsid w:val="00545409"/>
    <w:rsid w:val="005F06AE"/>
    <w:rsid w:val="00670EA4"/>
    <w:rsid w:val="006B148F"/>
    <w:rsid w:val="006B178D"/>
    <w:rsid w:val="006B40C0"/>
    <w:rsid w:val="006F089D"/>
    <w:rsid w:val="006F58C5"/>
    <w:rsid w:val="007D7292"/>
    <w:rsid w:val="00866AB0"/>
    <w:rsid w:val="00A843ED"/>
    <w:rsid w:val="00B54DC4"/>
    <w:rsid w:val="00B92B08"/>
    <w:rsid w:val="00C51100"/>
    <w:rsid w:val="00DB4106"/>
    <w:rsid w:val="00DE3BC2"/>
    <w:rsid w:val="00E06F24"/>
    <w:rsid w:val="00EB5446"/>
    <w:rsid w:val="00F14ED4"/>
    <w:rsid w:val="00F316E3"/>
    <w:rsid w:val="00FC4DE1"/>
    <w:rsid w:val="00FE26ED"/>
    <w:rsid w:val="00FE4D0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577F"/>
  <w15:chartTrackingRefBased/>
  <w15:docId w15:val="{56E8C7ED-6FC6-48B7-B4F7-D6C0ECAE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0C0"/>
  </w:style>
  <w:style w:type="paragraph" w:styleId="a6">
    <w:name w:val="footer"/>
    <w:basedOn w:val="a"/>
    <w:link w:val="a7"/>
    <w:uiPriority w:val="99"/>
    <w:unhideWhenUsed/>
    <w:rsid w:val="006B40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62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689800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497167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77249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51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968484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60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12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3091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05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21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12145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148756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25004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49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84026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98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038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23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587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8707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0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831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387560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6314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855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481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24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963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152378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71176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438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31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71680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91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495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62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6009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4162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7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32029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5920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4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81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26</cp:revision>
  <dcterms:created xsi:type="dcterms:W3CDTF">2023-09-17T19:51:00Z</dcterms:created>
  <dcterms:modified xsi:type="dcterms:W3CDTF">2023-09-29T19:22:00Z</dcterms:modified>
</cp:coreProperties>
</file>