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1F8AD" w14:textId="77777777" w:rsidR="00244B4B" w:rsidRPr="00155EE1" w:rsidRDefault="00244B4B" w:rsidP="00155EE1">
      <w:pPr>
        <w:spacing w:after="0" w:line="240" w:lineRule="auto"/>
        <w:jc w:val="center"/>
        <w:rPr>
          <w:rFonts w:ascii="Times New Roman" w:hAnsi="Times New Roman"/>
          <w:b/>
          <w:sz w:val="32"/>
          <w:szCs w:val="32"/>
          <w:lang w:val="uk-UA"/>
        </w:rPr>
      </w:pPr>
      <w:bookmarkStart w:id="0" w:name="page1"/>
      <w:bookmarkEnd w:id="0"/>
      <w:r w:rsidRPr="00155EE1">
        <w:rPr>
          <w:rFonts w:ascii="Times New Roman" w:hAnsi="Times New Roman"/>
          <w:b/>
          <w:sz w:val="32"/>
          <w:szCs w:val="32"/>
          <w:lang w:val="uk-UA"/>
        </w:rPr>
        <w:t>МІНІСТЕРСТВО ОСВІТИ І НАУКИ УКРАЇНИ</w:t>
      </w:r>
    </w:p>
    <w:p w14:paraId="308DD1BA" w14:textId="77777777" w:rsidR="00244B4B" w:rsidRPr="00155EE1" w:rsidRDefault="00244B4B" w:rsidP="00155EE1">
      <w:pPr>
        <w:spacing w:before="120" w:after="120" w:line="240" w:lineRule="auto"/>
        <w:jc w:val="center"/>
        <w:rPr>
          <w:rFonts w:ascii="Times New Roman" w:hAnsi="Times New Roman"/>
          <w:b/>
          <w:caps/>
          <w:sz w:val="28"/>
          <w:szCs w:val="28"/>
          <w:lang w:val="uk-UA"/>
        </w:rPr>
      </w:pPr>
      <w:r w:rsidRPr="00155EE1">
        <w:rPr>
          <w:rFonts w:ascii="Times New Roman" w:hAnsi="Times New Roman"/>
          <w:b/>
          <w:caps/>
          <w:sz w:val="28"/>
          <w:szCs w:val="28"/>
          <w:lang w:val="uk-UA"/>
        </w:rPr>
        <w:t>Національний авіаційний університет</w:t>
      </w:r>
    </w:p>
    <w:p w14:paraId="4BB38DFB" w14:textId="77777777" w:rsidR="00244B4B" w:rsidRPr="00155EE1" w:rsidRDefault="00244B4B" w:rsidP="00155EE1">
      <w:pPr>
        <w:spacing w:after="0" w:line="240" w:lineRule="auto"/>
        <w:jc w:val="center"/>
        <w:rPr>
          <w:rFonts w:ascii="Times New Roman" w:hAnsi="Times New Roman"/>
          <w:b/>
          <w:caps/>
          <w:sz w:val="26"/>
          <w:szCs w:val="26"/>
          <w:lang w:val="uk-UA"/>
        </w:rPr>
      </w:pPr>
      <w:r>
        <w:rPr>
          <w:rFonts w:ascii="Times New Roman" w:hAnsi="Times New Roman"/>
          <w:b/>
          <w:caps/>
          <w:sz w:val="26"/>
          <w:szCs w:val="26"/>
          <w:lang w:val="uk-UA"/>
        </w:rPr>
        <w:t>Факультет</w:t>
      </w:r>
      <w:r w:rsidRPr="00155EE1">
        <w:rPr>
          <w:rFonts w:ascii="Times New Roman" w:hAnsi="Times New Roman"/>
          <w:b/>
          <w:caps/>
          <w:sz w:val="26"/>
          <w:szCs w:val="26"/>
          <w:lang w:val="uk-UA"/>
        </w:rPr>
        <w:t xml:space="preserve"> Аеронавігації, електроніки та телекомунікацій</w:t>
      </w:r>
    </w:p>
    <w:p w14:paraId="425AC5FA" w14:textId="77777777" w:rsidR="00244B4B" w:rsidRPr="00155EE1" w:rsidRDefault="00244B4B" w:rsidP="00155EE1">
      <w:pPr>
        <w:spacing w:before="120" w:after="0" w:line="240" w:lineRule="auto"/>
        <w:jc w:val="center"/>
        <w:rPr>
          <w:rFonts w:ascii="Times New Roman" w:hAnsi="Times New Roman"/>
          <w:b/>
          <w:caps/>
          <w:sz w:val="24"/>
          <w:szCs w:val="24"/>
          <w:lang w:val="uk-UA"/>
        </w:rPr>
      </w:pPr>
      <w:r w:rsidRPr="00155EE1">
        <w:rPr>
          <w:rFonts w:ascii="Times New Roman" w:hAnsi="Times New Roman"/>
          <w:b/>
          <w:caps/>
          <w:sz w:val="24"/>
          <w:szCs w:val="24"/>
          <w:lang w:val="uk-UA"/>
        </w:rPr>
        <w:t>Кафедра аеронавігаційних систем</w:t>
      </w:r>
    </w:p>
    <w:p w14:paraId="2F69E1F6" w14:textId="77777777" w:rsidR="00244B4B" w:rsidRPr="00155EE1" w:rsidRDefault="00244B4B" w:rsidP="00155EE1">
      <w:pPr>
        <w:spacing w:after="0" w:line="240" w:lineRule="auto"/>
        <w:jc w:val="center"/>
        <w:rPr>
          <w:rFonts w:ascii="Times New Roman" w:hAnsi="Times New Roman"/>
          <w:sz w:val="24"/>
          <w:szCs w:val="24"/>
          <w:lang w:val="uk-UA"/>
        </w:rPr>
      </w:pPr>
    </w:p>
    <w:p w14:paraId="0C0E618D" w14:textId="77777777" w:rsidR="00244B4B" w:rsidRPr="00155EE1" w:rsidRDefault="00244B4B" w:rsidP="00155EE1">
      <w:pPr>
        <w:spacing w:after="0" w:line="240" w:lineRule="auto"/>
        <w:jc w:val="right"/>
        <w:rPr>
          <w:rFonts w:ascii="Times New Roman" w:hAnsi="Times New Roman"/>
          <w:b/>
          <w:sz w:val="28"/>
          <w:szCs w:val="28"/>
          <w:lang w:val="uk-UA"/>
        </w:rPr>
      </w:pPr>
    </w:p>
    <w:p w14:paraId="1EC12721" w14:textId="77777777" w:rsidR="00244B4B" w:rsidRPr="00155EE1" w:rsidRDefault="00244B4B" w:rsidP="00155EE1">
      <w:pPr>
        <w:spacing w:after="0" w:line="240" w:lineRule="auto"/>
        <w:jc w:val="right"/>
        <w:rPr>
          <w:rFonts w:ascii="Times New Roman" w:hAnsi="Times New Roman"/>
          <w:b/>
          <w:sz w:val="28"/>
          <w:szCs w:val="28"/>
          <w:lang w:val="uk-UA"/>
        </w:rPr>
      </w:pPr>
      <w:r w:rsidRPr="00155EE1">
        <w:rPr>
          <w:rFonts w:ascii="Times New Roman" w:hAnsi="Times New Roman"/>
          <w:b/>
          <w:sz w:val="28"/>
          <w:szCs w:val="28"/>
          <w:lang w:val="uk-UA"/>
        </w:rPr>
        <w:t>ДОПУСТИТИ ДО ЗАХИСТУ</w:t>
      </w:r>
    </w:p>
    <w:p w14:paraId="7306ECB6" w14:textId="77777777" w:rsidR="00244B4B" w:rsidRPr="00155EE1" w:rsidRDefault="00244B4B"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Завідувач кафедри</w:t>
      </w:r>
    </w:p>
    <w:p w14:paraId="6BB3E625" w14:textId="77777777" w:rsidR="00244B4B" w:rsidRPr="00155EE1" w:rsidRDefault="00244B4B"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 xml:space="preserve">д-р </w:t>
      </w:r>
      <w:proofErr w:type="spellStart"/>
      <w:r w:rsidRPr="00155EE1">
        <w:rPr>
          <w:rFonts w:ascii="Times New Roman" w:hAnsi="Times New Roman"/>
          <w:sz w:val="28"/>
          <w:szCs w:val="28"/>
          <w:lang w:val="uk-UA"/>
        </w:rPr>
        <w:t>техн</w:t>
      </w:r>
      <w:proofErr w:type="spellEnd"/>
      <w:r w:rsidRPr="00155EE1">
        <w:rPr>
          <w:rFonts w:ascii="Times New Roman" w:hAnsi="Times New Roman"/>
          <w:sz w:val="28"/>
          <w:szCs w:val="28"/>
          <w:lang w:val="uk-UA"/>
        </w:rPr>
        <w:t>. наук, проф.</w:t>
      </w:r>
    </w:p>
    <w:p w14:paraId="6F910629" w14:textId="77777777" w:rsidR="00244B4B" w:rsidRPr="00155EE1" w:rsidRDefault="00244B4B"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В.Ю. Ларін</w:t>
      </w:r>
    </w:p>
    <w:p w14:paraId="29A64251" w14:textId="77777777" w:rsidR="00244B4B" w:rsidRPr="00155EE1" w:rsidRDefault="00244B4B" w:rsidP="00155EE1">
      <w:pPr>
        <w:spacing w:after="0" w:line="240" w:lineRule="auto"/>
        <w:ind w:firstLine="6300"/>
        <w:rPr>
          <w:rFonts w:ascii="Times New Roman" w:hAnsi="Times New Roman"/>
          <w:sz w:val="28"/>
          <w:szCs w:val="28"/>
          <w:lang w:val="uk-UA"/>
        </w:rPr>
      </w:pPr>
      <w:r w:rsidRPr="00155EE1">
        <w:rPr>
          <w:rFonts w:ascii="Times New Roman" w:hAnsi="Times New Roman"/>
          <w:sz w:val="28"/>
          <w:szCs w:val="28"/>
          <w:lang w:val="uk-UA"/>
        </w:rPr>
        <w:t>«</w:t>
      </w: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w:t>
      </w:r>
      <w:r w:rsidRPr="00155EE1">
        <w:rPr>
          <w:rFonts w:ascii="Times New Roman" w:hAnsi="Times New Roman"/>
          <w:sz w:val="28"/>
          <w:szCs w:val="28"/>
          <w:u w:val="single"/>
          <w:lang w:val="uk-UA"/>
        </w:rPr>
        <w:t xml:space="preserve">                   </w:t>
      </w:r>
      <w:r w:rsidRPr="00155EE1">
        <w:rPr>
          <w:rFonts w:ascii="Times New Roman" w:hAnsi="Times New Roman"/>
          <w:sz w:val="28"/>
          <w:szCs w:val="28"/>
          <w:lang w:val="uk-UA"/>
        </w:rPr>
        <w:t>20</w:t>
      </w:r>
      <w:r>
        <w:rPr>
          <w:rFonts w:ascii="Times New Roman" w:hAnsi="Times New Roman"/>
          <w:sz w:val="28"/>
          <w:szCs w:val="28"/>
          <w:lang w:val="uk-UA"/>
        </w:rPr>
        <w:t>20</w:t>
      </w:r>
      <w:r w:rsidRPr="00155EE1">
        <w:rPr>
          <w:rFonts w:ascii="Times New Roman" w:hAnsi="Times New Roman"/>
          <w:sz w:val="28"/>
          <w:szCs w:val="28"/>
          <w:lang w:val="uk-UA"/>
        </w:rPr>
        <w:t xml:space="preserve"> р.</w:t>
      </w:r>
    </w:p>
    <w:p w14:paraId="6A4AD4CC" w14:textId="77777777" w:rsidR="00244B4B" w:rsidRPr="00155EE1" w:rsidRDefault="00244B4B" w:rsidP="00155EE1">
      <w:pPr>
        <w:spacing w:after="0" w:line="240" w:lineRule="auto"/>
        <w:rPr>
          <w:rFonts w:ascii="Times New Roman" w:hAnsi="Times New Roman"/>
          <w:sz w:val="32"/>
          <w:szCs w:val="32"/>
          <w:lang w:val="uk-UA"/>
        </w:rPr>
      </w:pPr>
    </w:p>
    <w:p w14:paraId="53D278DD" w14:textId="77777777" w:rsidR="00244B4B" w:rsidRPr="00155EE1" w:rsidRDefault="00244B4B" w:rsidP="00155EE1">
      <w:pPr>
        <w:spacing w:after="0" w:line="240" w:lineRule="auto"/>
        <w:rPr>
          <w:rFonts w:ascii="Times New Roman" w:hAnsi="Times New Roman"/>
          <w:sz w:val="32"/>
          <w:szCs w:val="32"/>
          <w:lang w:val="uk-UA"/>
        </w:rPr>
      </w:pPr>
    </w:p>
    <w:p w14:paraId="4C739F8F" w14:textId="77777777" w:rsidR="00244B4B" w:rsidRPr="00155EE1" w:rsidRDefault="00244B4B"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uk-UA"/>
        </w:rPr>
        <w:t>ДИПЛОМНА РОБОТА</w:t>
      </w:r>
    </w:p>
    <w:p w14:paraId="0ABD12A9" w14:textId="77777777" w:rsidR="00244B4B" w:rsidRPr="00155EE1" w:rsidRDefault="00244B4B"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uk-UA"/>
        </w:rPr>
        <w:t>(ПОЯСНЮВАЛЬНА ЗАПИСКА)</w:t>
      </w:r>
    </w:p>
    <w:p w14:paraId="12818B7B" w14:textId="77777777" w:rsidR="00244B4B" w:rsidRPr="00155EE1" w:rsidRDefault="00244B4B" w:rsidP="00155EE1">
      <w:pPr>
        <w:spacing w:after="0" w:line="240" w:lineRule="auto"/>
        <w:jc w:val="center"/>
        <w:rPr>
          <w:rFonts w:ascii="Times New Roman" w:hAnsi="Times New Roman"/>
          <w:sz w:val="28"/>
          <w:szCs w:val="28"/>
          <w:lang w:val="uk-UA"/>
        </w:rPr>
      </w:pPr>
      <w:r w:rsidRPr="00155EE1">
        <w:rPr>
          <w:rFonts w:ascii="Times New Roman" w:hAnsi="Times New Roman"/>
          <w:caps/>
          <w:sz w:val="28"/>
          <w:szCs w:val="28"/>
          <w:lang w:val="uk-UA"/>
        </w:rPr>
        <w:t>випускника</w:t>
      </w:r>
      <w:r w:rsidRPr="00155EE1">
        <w:rPr>
          <w:rFonts w:ascii="Times New Roman" w:hAnsi="Times New Roman"/>
          <w:sz w:val="28"/>
          <w:szCs w:val="28"/>
          <w:lang w:val="uk-UA"/>
        </w:rPr>
        <w:t xml:space="preserve"> ОСВІТНЬОГО СТУПЕНЯ МАГІСТРА</w:t>
      </w:r>
    </w:p>
    <w:p w14:paraId="0ED09600" w14:textId="77777777" w:rsidR="00244B4B" w:rsidRPr="00155EE1" w:rsidRDefault="00244B4B" w:rsidP="00155EE1">
      <w:pPr>
        <w:spacing w:after="0" w:line="240" w:lineRule="auto"/>
        <w:jc w:val="center"/>
        <w:rPr>
          <w:rFonts w:ascii="Times New Roman" w:hAnsi="Times New Roman"/>
          <w:caps/>
          <w:sz w:val="24"/>
          <w:szCs w:val="24"/>
          <w:lang w:val="uk-UA"/>
        </w:rPr>
      </w:pPr>
      <w:r w:rsidRPr="00155EE1">
        <w:rPr>
          <w:rFonts w:ascii="Times New Roman" w:hAnsi="Times New Roman"/>
          <w:caps/>
          <w:sz w:val="24"/>
          <w:szCs w:val="24"/>
          <w:lang w:val="uk-UA"/>
        </w:rPr>
        <w:t xml:space="preserve">За освітньо-професійною програмою </w:t>
      </w:r>
    </w:p>
    <w:p w14:paraId="731726D5" w14:textId="77777777" w:rsidR="00244B4B" w:rsidRPr="00155EE1" w:rsidRDefault="00244B4B" w:rsidP="00155EE1">
      <w:pPr>
        <w:spacing w:after="0" w:line="240" w:lineRule="auto"/>
        <w:jc w:val="center"/>
        <w:rPr>
          <w:rFonts w:ascii="Times New Roman" w:hAnsi="Times New Roman"/>
          <w:b/>
          <w:caps/>
          <w:sz w:val="24"/>
          <w:szCs w:val="24"/>
          <w:lang w:val="uk-UA"/>
        </w:rPr>
      </w:pPr>
      <w:r w:rsidRPr="00155EE1">
        <w:rPr>
          <w:rFonts w:ascii="Times New Roman" w:hAnsi="Times New Roman"/>
          <w:caps/>
          <w:sz w:val="24"/>
          <w:szCs w:val="24"/>
          <w:lang w:val="uk-UA"/>
        </w:rPr>
        <w:t>«системи аеронавігаційного обслуговування»</w:t>
      </w:r>
    </w:p>
    <w:p w14:paraId="5A39B95B" w14:textId="77777777" w:rsidR="00244B4B" w:rsidRPr="00155EE1" w:rsidRDefault="00244B4B" w:rsidP="00155EE1">
      <w:pPr>
        <w:spacing w:after="0" w:line="240" w:lineRule="auto"/>
        <w:jc w:val="center"/>
        <w:rPr>
          <w:rFonts w:ascii="Times New Roman" w:hAnsi="Times New Roman"/>
          <w:b/>
          <w:sz w:val="28"/>
          <w:szCs w:val="28"/>
          <w:lang w:val="uk-UA"/>
        </w:rPr>
      </w:pPr>
    </w:p>
    <w:p w14:paraId="7388BB30" w14:textId="77777777" w:rsidR="00244B4B" w:rsidRPr="00155EE1" w:rsidRDefault="00244B4B" w:rsidP="00155EE1">
      <w:pPr>
        <w:spacing w:after="0" w:line="240" w:lineRule="auto"/>
        <w:jc w:val="center"/>
        <w:rPr>
          <w:rFonts w:ascii="Times New Roman" w:hAnsi="Times New Roman"/>
          <w:b/>
          <w:sz w:val="28"/>
          <w:szCs w:val="28"/>
          <w:lang w:val="uk-UA"/>
        </w:rPr>
      </w:pPr>
    </w:p>
    <w:p w14:paraId="5F820630" w14:textId="77777777" w:rsidR="00244B4B" w:rsidRDefault="00244B4B" w:rsidP="00155EE1">
      <w:pPr>
        <w:spacing w:after="0" w:line="240" w:lineRule="auto"/>
        <w:jc w:val="center"/>
        <w:rPr>
          <w:rFonts w:ascii="Times New Roman CYR" w:hAnsi="Times New Roman CYR"/>
          <w:b/>
          <w:sz w:val="28"/>
          <w:szCs w:val="28"/>
          <w:lang w:val="uk-UA"/>
        </w:rPr>
      </w:pPr>
      <w:r w:rsidRPr="00155EE1">
        <w:rPr>
          <w:rFonts w:ascii="Times New Roman" w:hAnsi="Times New Roman"/>
          <w:b/>
          <w:sz w:val="28"/>
          <w:szCs w:val="28"/>
          <w:lang w:val="uk-UA"/>
        </w:rPr>
        <w:t>Тема: «</w:t>
      </w:r>
      <w:r>
        <w:rPr>
          <w:rFonts w:ascii="Times New Roman CYR" w:hAnsi="Times New Roman CYR"/>
          <w:b/>
          <w:sz w:val="28"/>
          <w:szCs w:val="28"/>
          <w:lang w:val="uk-UA"/>
        </w:rPr>
        <w:t>Оцінка точності глобальних навігаційних супутникових систем</w:t>
      </w:r>
    </w:p>
    <w:p w14:paraId="1A34530E" w14:textId="77777777" w:rsidR="00244B4B" w:rsidRPr="00155EE1" w:rsidRDefault="00244B4B" w:rsidP="00155EE1">
      <w:pPr>
        <w:spacing w:after="0" w:line="240" w:lineRule="auto"/>
        <w:jc w:val="center"/>
        <w:rPr>
          <w:rFonts w:ascii="Times New Roman" w:hAnsi="Times New Roman"/>
          <w:b/>
          <w:sz w:val="28"/>
          <w:szCs w:val="28"/>
          <w:lang w:val="uk-UA"/>
        </w:rPr>
      </w:pPr>
      <w:r>
        <w:rPr>
          <w:rFonts w:ascii="Times New Roman CYR" w:hAnsi="Times New Roman CYR"/>
          <w:b/>
          <w:sz w:val="28"/>
          <w:szCs w:val="28"/>
          <w:lang w:val="uk-UA"/>
        </w:rPr>
        <w:t>в умовах обмеженої доступності</w:t>
      </w:r>
      <w:r w:rsidRPr="00155EE1">
        <w:rPr>
          <w:rFonts w:ascii="Times New Roman" w:hAnsi="Times New Roman"/>
          <w:b/>
          <w:sz w:val="28"/>
          <w:szCs w:val="28"/>
          <w:lang w:val="uk-UA"/>
        </w:rPr>
        <w:t>»</w:t>
      </w:r>
    </w:p>
    <w:p w14:paraId="6462FDFA" w14:textId="77777777" w:rsidR="00244B4B" w:rsidRPr="00155EE1" w:rsidRDefault="00244B4B" w:rsidP="00155EE1">
      <w:pPr>
        <w:spacing w:after="0" w:line="240" w:lineRule="auto"/>
        <w:rPr>
          <w:rFonts w:ascii="Times New Roman" w:hAnsi="Times New Roman"/>
          <w:b/>
          <w:sz w:val="28"/>
          <w:szCs w:val="28"/>
          <w:lang w:val="uk-UA"/>
        </w:rPr>
      </w:pPr>
    </w:p>
    <w:p w14:paraId="44B63B02" w14:textId="77777777" w:rsidR="00244B4B" w:rsidRPr="00155EE1" w:rsidRDefault="00244B4B" w:rsidP="00155EE1">
      <w:pPr>
        <w:spacing w:after="0" w:line="240" w:lineRule="auto"/>
        <w:rPr>
          <w:rFonts w:ascii="Times New Roman" w:hAnsi="Times New Roman"/>
          <w:b/>
          <w:sz w:val="28"/>
          <w:szCs w:val="28"/>
          <w:lang w:val="uk-UA"/>
        </w:rPr>
      </w:pPr>
    </w:p>
    <w:p w14:paraId="1E0297BE" w14:textId="77777777" w:rsidR="00244B4B" w:rsidRPr="00155EE1" w:rsidRDefault="00244B4B" w:rsidP="00155EE1">
      <w:pPr>
        <w:spacing w:after="0" w:line="240" w:lineRule="auto"/>
        <w:rPr>
          <w:rFonts w:ascii="Times New Roman" w:hAnsi="Times New Roman"/>
          <w:b/>
          <w:sz w:val="28"/>
          <w:szCs w:val="28"/>
          <w:lang w:val="uk-UA"/>
        </w:rPr>
      </w:pPr>
    </w:p>
    <w:tbl>
      <w:tblPr>
        <w:tblW w:w="0" w:type="auto"/>
        <w:tblLook w:val="00A0" w:firstRow="1" w:lastRow="0" w:firstColumn="1" w:lastColumn="0" w:noHBand="0" w:noVBand="0"/>
      </w:tblPr>
      <w:tblGrid>
        <w:gridCol w:w="5366"/>
        <w:gridCol w:w="4487"/>
      </w:tblGrid>
      <w:tr w:rsidR="00244B4B" w:rsidRPr="00155EE1" w14:paraId="633B8550" w14:textId="77777777" w:rsidTr="005C2618">
        <w:tc>
          <w:tcPr>
            <w:tcW w:w="5688" w:type="dxa"/>
          </w:tcPr>
          <w:p w14:paraId="64840998" w14:textId="77777777" w:rsidR="00244B4B" w:rsidRPr="00155EE1" w:rsidRDefault="00244B4B" w:rsidP="00155EE1">
            <w:pPr>
              <w:spacing w:after="0" w:line="240" w:lineRule="auto"/>
              <w:rPr>
                <w:rFonts w:ascii="Times New Roman" w:hAnsi="Times New Roman"/>
                <w:b/>
                <w:i/>
                <w:sz w:val="28"/>
                <w:szCs w:val="28"/>
                <w:lang w:val="uk-UA"/>
              </w:rPr>
            </w:pPr>
            <w:r w:rsidRPr="00155EE1">
              <w:rPr>
                <w:rFonts w:ascii="Times New Roman" w:hAnsi="Times New Roman"/>
                <w:b/>
                <w:sz w:val="28"/>
                <w:szCs w:val="28"/>
                <w:lang w:val="uk-UA"/>
              </w:rPr>
              <w:t>Виконав:</w:t>
            </w:r>
          </w:p>
        </w:tc>
        <w:tc>
          <w:tcPr>
            <w:tcW w:w="4680" w:type="dxa"/>
          </w:tcPr>
          <w:p w14:paraId="3871078D" w14:textId="77777777" w:rsidR="00244B4B" w:rsidRPr="00155EE1" w:rsidRDefault="00244B4B" w:rsidP="00CC5F93">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 xml:space="preserve">_________ </w:t>
            </w:r>
            <w:r>
              <w:rPr>
                <w:rFonts w:ascii="Times New Roman" w:hAnsi="Times New Roman"/>
                <w:b/>
                <w:sz w:val="28"/>
                <w:szCs w:val="28"/>
                <w:lang w:val="uk-UA"/>
              </w:rPr>
              <w:t>А</w:t>
            </w:r>
            <w:r w:rsidRPr="00155EE1">
              <w:rPr>
                <w:rFonts w:ascii="Times New Roman" w:hAnsi="Times New Roman"/>
                <w:b/>
                <w:sz w:val="28"/>
                <w:szCs w:val="28"/>
                <w:lang w:val="uk-UA"/>
              </w:rPr>
              <w:t>.</w:t>
            </w:r>
            <w:r>
              <w:rPr>
                <w:rFonts w:ascii="Times New Roman" w:hAnsi="Times New Roman"/>
                <w:b/>
                <w:sz w:val="28"/>
                <w:szCs w:val="28"/>
                <w:lang w:val="uk-UA"/>
              </w:rPr>
              <w:t>Ю</w:t>
            </w:r>
            <w:r w:rsidRPr="00155EE1">
              <w:rPr>
                <w:rFonts w:ascii="Times New Roman" w:hAnsi="Times New Roman"/>
                <w:b/>
                <w:sz w:val="28"/>
                <w:szCs w:val="28"/>
                <w:lang w:val="uk-UA"/>
              </w:rPr>
              <w:t xml:space="preserve">. </w:t>
            </w:r>
            <w:r>
              <w:rPr>
                <w:rFonts w:ascii="Times New Roman" w:hAnsi="Times New Roman"/>
                <w:b/>
                <w:sz w:val="28"/>
                <w:szCs w:val="28"/>
                <w:lang w:val="uk-UA"/>
              </w:rPr>
              <w:t>Єрмаков</w:t>
            </w:r>
          </w:p>
        </w:tc>
      </w:tr>
      <w:tr w:rsidR="00244B4B" w:rsidRPr="00155EE1" w14:paraId="654837F5" w14:textId="77777777" w:rsidTr="005C2618">
        <w:tc>
          <w:tcPr>
            <w:tcW w:w="5688" w:type="dxa"/>
          </w:tcPr>
          <w:p w14:paraId="7D7626C6" w14:textId="77777777" w:rsidR="00244B4B" w:rsidRPr="00155EE1" w:rsidRDefault="00244B4B" w:rsidP="00155EE1">
            <w:pPr>
              <w:spacing w:after="0" w:line="240" w:lineRule="auto"/>
              <w:rPr>
                <w:rFonts w:ascii="Times New Roman" w:hAnsi="Times New Roman"/>
                <w:b/>
                <w:sz w:val="28"/>
                <w:szCs w:val="28"/>
                <w:lang w:val="uk-UA"/>
              </w:rPr>
            </w:pPr>
          </w:p>
        </w:tc>
        <w:tc>
          <w:tcPr>
            <w:tcW w:w="4680" w:type="dxa"/>
          </w:tcPr>
          <w:p w14:paraId="38BA7C88" w14:textId="77777777" w:rsidR="00244B4B" w:rsidRPr="00155EE1" w:rsidRDefault="00244B4B" w:rsidP="00155EE1">
            <w:pPr>
              <w:spacing w:after="0" w:line="240" w:lineRule="auto"/>
              <w:rPr>
                <w:rFonts w:ascii="Times New Roman" w:hAnsi="Times New Roman"/>
                <w:b/>
                <w:sz w:val="28"/>
                <w:szCs w:val="28"/>
                <w:u w:val="single"/>
                <w:lang w:val="uk-UA"/>
              </w:rPr>
            </w:pPr>
          </w:p>
        </w:tc>
      </w:tr>
      <w:tr w:rsidR="00244B4B" w:rsidRPr="00155EE1" w14:paraId="545CEE77" w14:textId="77777777" w:rsidTr="005C2618">
        <w:tc>
          <w:tcPr>
            <w:tcW w:w="5688" w:type="dxa"/>
          </w:tcPr>
          <w:p w14:paraId="1E97A7F2" w14:textId="77777777" w:rsidR="00244B4B" w:rsidRPr="00155EE1" w:rsidRDefault="00244B4B" w:rsidP="00523DCD">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 xml:space="preserve">Керівник: </w:t>
            </w:r>
            <w:r>
              <w:rPr>
                <w:rFonts w:ascii="Times New Roman" w:hAnsi="Times New Roman"/>
                <w:b/>
                <w:sz w:val="28"/>
                <w:szCs w:val="28"/>
                <w:lang w:val="uk-UA"/>
              </w:rPr>
              <w:t>к.</w:t>
            </w:r>
            <w:r w:rsidRPr="00155EE1">
              <w:rPr>
                <w:rFonts w:ascii="Times New Roman" w:hAnsi="Times New Roman"/>
                <w:b/>
                <w:sz w:val="28"/>
                <w:szCs w:val="28"/>
                <w:lang w:val="uk-UA"/>
              </w:rPr>
              <w:t xml:space="preserve"> т. </w:t>
            </w:r>
            <w:r>
              <w:rPr>
                <w:rFonts w:ascii="Times New Roman" w:hAnsi="Times New Roman"/>
                <w:b/>
                <w:sz w:val="28"/>
                <w:szCs w:val="28"/>
                <w:lang w:val="uk-UA"/>
              </w:rPr>
              <w:t>н.</w:t>
            </w:r>
            <w:r w:rsidRPr="00155EE1">
              <w:rPr>
                <w:rFonts w:ascii="Times New Roman" w:hAnsi="Times New Roman"/>
                <w:b/>
                <w:sz w:val="28"/>
                <w:szCs w:val="28"/>
                <w:lang w:val="uk-UA"/>
              </w:rPr>
              <w:t xml:space="preserve">, </w:t>
            </w:r>
            <w:r>
              <w:rPr>
                <w:rFonts w:ascii="Times New Roman" w:hAnsi="Times New Roman"/>
                <w:b/>
                <w:sz w:val="28"/>
                <w:szCs w:val="28"/>
                <w:lang w:val="uk-UA"/>
              </w:rPr>
              <w:t>доцент</w:t>
            </w:r>
          </w:p>
        </w:tc>
        <w:tc>
          <w:tcPr>
            <w:tcW w:w="4680" w:type="dxa"/>
          </w:tcPr>
          <w:p w14:paraId="3B129EA5" w14:textId="77777777" w:rsidR="00244B4B" w:rsidRPr="00155EE1" w:rsidRDefault="00244B4B" w:rsidP="00155EE1">
            <w:pPr>
              <w:spacing w:after="0" w:line="240" w:lineRule="auto"/>
              <w:rPr>
                <w:rFonts w:ascii="Times New Roman" w:hAnsi="Times New Roman"/>
                <w:b/>
                <w:sz w:val="28"/>
                <w:szCs w:val="28"/>
                <w:lang w:val="uk-UA"/>
              </w:rPr>
            </w:pPr>
            <w:r w:rsidRPr="00155EE1">
              <w:rPr>
                <w:rFonts w:ascii="Times New Roman" w:hAnsi="Times New Roman"/>
                <w:b/>
                <w:sz w:val="28"/>
                <w:szCs w:val="28"/>
                <w:lang w:val="uk-UA"/>
              </w:rPr>
              <w:t>_________</w:t>
            </w:r>
            <w:r w:rsidRPr="00155EE1">
              <w:rPr>
                <w:rFonts w:ascii="Times New Roman" w:hAnsi="Times New Roman"/>
                <w:sz w:val="28"/>
                <w:szCs w:val="28"/>
                <w:lang w:val="uk-UA"/>
              </w:rPr>
              <w:t xml:space="preserve"> </w:t>
            </w:r>
            <w:r w:rsidRPr="00155EE1">
              <w:rPr>
                <w:rFonts w:ascii="Times New Roman" w:hAnsi="Times New Roman"/>
                <w:b/>
                <w:sz w:val="28"/>
                <w:szCs w:val="28"/>
                <w:lang w:val="uk-UA"/>
              </w:rPr>
              <w:t xml:space="preserve">О.С. </w:t>
            </w:r>
            <w:proofErr w:type="spellStart"/>
            <w:r w:rsidRPr="00155EE1">
              <w:rPr>
                <w:rFonts w:ascii="Times New Roman" w:hAnsi="Times New Roman"/>
                <w:b/>
                <w:sz w:val="28"/>
                <w:szCs w:val="28"/>
                <w:lang w:val="uk-UA"/>
              </w:rPr>
              <w:t>Погурельський</w:t>
            </w:r>
            <w:proofErr w:type="spellEnd"/>
          </w:p>
        </w:tc>
      </w:tr>
    </w:tbl>
    <w:p w14:paraId="0C3532DC" w14:textId="77777777" w:rsidR="00244B4B" w:rsidRPr="00155EE1" w:rsidRDefault="00244B4B" w:rsidP="00155EE1">
      <w:pPr>
        <w:spacing w:after="0" w:line="240" w:lineRule="auto"/>
        <w:rPr>
          <w:rFonts w:ascii="Times New Roman" w:hAnsi="Times New Roman"/>
          <w:b/>
          <w:sz w:val="28"/>
          <w:szCs w:val="28"/>
          <w:lang w:val="uk-UA"/>
        </w:rPr>
      </w:pPr>
    </w:p>
    <w:p w14:paraId="6FECDD6A" w14:textId="77777777" w:rsidR="00244B4B" w:rsidRPr="00155EE1" w:rsidRDefault="00244B4B" w:rsidP="00155EE1">
      <w:pPr>
        <w:spacing w:after="0" w:line="240" w:lineRule="auto"/>
        <w:rPr>
          <w:rFonts w:ascii="Times New Roman" w:hAnsi="Times New Roman"/>
          <w:b/>
          <w:sz w:val="28"/>
          <w:szCs w:val="28"/>
          <w:lang w:val="uk-UA"/>
        </w:rPr>
      </w:pPr>
    </w:p>
    <w:tbl>
      <w:tblPr>
        <w:tblW w:w="0" w:type="auto"/>
        <w:tblLook w:val="00A0" w:firstRow="1" w:lastRow="0" w:firstColumn="1" w:lastColumn="0" w:noHBand="0" w:noVBand="0"/>
      </w:tblPr>
      <w:tblGrid>
        <w:gridCol w:w="5080"/>
        <w:gridCol w:w="4773"/>
      </w:tblGrid>
      <w:tr w:rsidR="00244B4B" w:rsidRPr="00155EE1" w14:paraId="55CF69B1" w14:textId="77777777" w:rsidTr="005C2618">
        <w:tc>
          <w:tcPr>
            <w:tcW w:w="5210" w:type="dxa"/>
          </w:tcPr>
          <w:p w14:paraId="6CF70DE3" w14:textId="77777777" w:rsidR="00244B4B" w:rsidRPr="00155EE1" w:rsidRDefault="00244B4B" w:rsidP="00155EE1">
            <w:pPr>
              <w:spacing w:after="0" w:line="240" w:lineRule="auto"/>
              <w:rPr>
                <w:rFonts w:ascii="Times New Roman" w:hAnsi="Times New Roman"/>
                <w:b/>
                <w:sz w:val="28"/>
                <w:szCs w:val="28"/>
                <w:lang w:val="uk-UA"/>
              </w:rPr>
            </w:pPr>
          </w:p>
          <w:p w14:paraId="5CDCAA56" w14:textId="77777777" w:rsidR="00244B4B" w:rsidRPr="00155EE1" w:rsidRDefault="00244B4B" w:rsidP="00155EE1">
            <w:pPr>
              <w:spacing w:after="0" w:line="240" w:lineRule="auto"/>
              <w:rPr>
                <w:rFonts w:ascii="Times New Roman" w:hAnsi="Times New Roman"/>
                <w:b/>
                <w:sz w:val="28"/>
                <w:szCs w:val="28"/>
                <w:lang w:val="uk-UA"/>
              </w:rPr>
            </w:pPr>
          </w:p>
          <w:p w14:paraId="187F7C3D" w14:textId="77777777" w:rsidR="00244B4B" w:rsidRPr="00155EE1" w:rsidRDefault="00244B4B" w:rsidP="00155EE1">
            <w:pPr>
              <w:spacing w:after="0" w:line="240" w:lineRule="auto"/>
              <w:rPr>
                <w:rFonts w:ascii="Times New Roman" w:hAnsi="Times New Roman"/>
                <w:b/>
                <w:sz w:val="28"/>
                <w:szCs w:val="28"/>
                <w:lang w:val="uk-UA"/>
              </w:rPr>
            </w:pPr>
            <w:proofErr w:type="spellStart"/>
            <w:r w:rsidRPr="00155EE1">
              <w:rPr>
                <w:rFonts w:ascii="Times New Roman" w:hAnsi="Times New Roman"/>
                <w:b/>
                <w:sz w:val="28"/>
                <w:szCs w:val="28"/>
                <w:lang w:val="uk-UA"/>
              </w:rPr>
              <w:t>Нормоконтролер</w:t>
            </w:r>
            <w:proofErr w:type="spellEnd"/>
          </w:p>
        </w:tc>
        <w:tc>
          <w:tcPr>
            <w:tcW w:w="4905" w:type="dxa"/>
          </w:tcPr>
          <w:p w14:paraId="6DCDDF36" w14:textId="77777777" w:rsidR="00244B4B" w:rsidRPr="00155EE1" w:rsidRDefault="00244B4B" w:rsidP="00155EE1">
            <w:pPr>
              <w:spacing w:after="0" w:line="240" w:lineRule="auto"/>
              <w:rPr>
                <w:rFonts w:ascii="Times New Roman" w:hAnsi="Times New Roman"/>
                <w:sz w:val="28"/>
                <w:szCs w:val="28"/>
                <w:u w:val="single"/>
                <w:lang w:val="uk-UA"/>
              </w:rPr>
            </w:pPr>
          </w:p>
          <w:p w14:paraId="0DF91D85" w14:textId="77777777" w:rsidR="00244B4B" w:rsidRPr="00155EE1" w:rsidRDefault="00244B4B" w:rsidP="00155EE1">
            <w:pPr>
              <w:spacing w:after="0" w:line="240" w:lineRule="auto"/>
              <w:rPr>
                <w:rFonts w:ascii="Times New Roman" w:hAnsi="Times New Roman"/>
                <w:sz w:val="28"/>
                <w:szCs w:val="28"/>
                <w:lang w:val="uk-UA"/>
              </w:rPr>
            </w:pPr>
          </w:p>
          <w:p w14:paraId="28EE3762" w14:textId="77777777" w:rsidR="00244B4B" w:rsidRPr="00155EE1" w:rsidRDefault="00244B4B" w:rsidP="00155EE1">
            <w:pPr>
              <w:spacing w:after="0" w:line="240" w:lineRule="auto"/>
              <w:rPr>
                <w:rFonts w:ascii="Times New Roman" w:hAnsi="Times New Roman"/>
                <w:b/>
                <w:sz w:val="28"/>
                <w:szCs w:val="28"/>
                <w:u w:val="single"/>
                <w:lang w:val="uk-UA"/>
              </w:rPr>
            </w:pPr>
            <w:r w:rsidRPr="00155EE1">
              <w:rPr>
                <w:rFonts w:ascii="Times New Roman" w:hAnsi="Times New Roman"/>
                <w:sz w:val="28"/>
                <w:szCs w:val="28"/>
                <w:lang w:val="uk-UA"/>
              </w:rPr>
              <w:t xml:space="preserve">   </w:t>
            </w:r>
            <w:r w:rsidRPr="00155EE1">
              <w:rPr>
                <w:rFonts w:ascii="Times New Roman" w:hAnsi="Times New Roman"/>
                <w:b/>
                <w:sz w:val="28"/>
                <w:szCs w:val="28"/>
                <w:lang w:val="uk-UA"/>
              </w:rPr>
              <w:t>_________Т.Ф. Шмельова</w:t>
            </w:r>
          </w:p>
        </w:tc>
      </w:tr>
    </w:tbl>
    <w:p w14:paraId="111682E5" w14:textId="77777777" w:rsidR="00244B4B" w:rsidRPr="00155EE1" w:rsidRDefault="00244B4B" w:rsidP="00155EE1">
      <w:pPr>
        <w:spacing w:after="0" w:line="240" w:lineRule="auto"/>
        <w:jc w:val="center"/>
        <w:rPr>
          <w:rFonts w:ascii="Times New Roman" w:hAnsi="Times New Roman"/>
          <w:b/>
          <w:sz w:val="28"/>
          <w:szCs w:val="28"/>
          <w:lang w:val="uk-UA"/>
        </w:rPr>
      </w:pPr>
    </w:p>
    <w:p w14:paraId="27A84BA2" w14:textId="77777777" w:rsidR="00244B4B" w:rsidRPr="00155EE1" w:rsidRDefault="00244B4B" w:rsidP="00155EE1">
      <w:pPr>
        <w:spacing w:after="0" w:line="240" w:lineRule="auto"/>
        <w:jc w:val="center"/>
        <w:rPr>
          <w:rFonts w:ascii="Times New Roman" w:hAnsi="Times New Roman"/>
          <w:b/>
          <w:sz w:val="28"/>
          <w:szCs w:val="28"/>
          <w:lang w:val="uk-UA"/>
        </w:rPr>
      </w:pPr>
    </w:p>
    <w:p w14:paraId="7E6A416B" w14:textId="77777777" w:rsidR="00244B4B" w:rsidRPr="00155EE1" w:rsidRDefault="00244B4B" w:rsidP="00155EE1">
      <w:pPr>
        <w:spacing w:after="0" w:line="240" w:lineRule="auto"/>
        <w:jc w:val="center"/>
        <w:rPr>
          <w:rFonts w:ascii="Times New Roman" w:hAnsi="Times New Roman"/>
          <w:b/>
          <w:sz w:val="28"/>
          <w:szCs w:val="28"/>
          <w:lang w:val="uk-UA"/>
        </w:rPr>
      </w:pPr>
    </w:p>
    <w:p w14:paraId="4D5C8F38" w14:textId="77777777" w:rsidR="00244B4B" w:rsidRPr="00155EE1" w:rsidRDefault="00244B4B" w:rsidP="00155EE1">
      <w:pPr>
        <w:spacing w:after="0" w:line="240" w:lineRule="auto"/>
        <w:jc w:val="center"/>
        <w:rPr>
          <w:rFonts w:ascii="Times New Roman" w:hAnsi="Times New Roman"/>
          <w:b/>
          <w:sz w:val="28"/>
          <w:szCs w:val="28"/>
          <w:lang w:val="uk-UA"/>
        </w:rPr>
      </w:pPr>
    </w:p>
    <w:p w14:paraId="72EF402A" w14:textId="77777777" w:rsidR="00244B4B" w:rsidRPr="00155EE1" w:rsidRDefault="00244B4B" w:rsidP="00155EE1">
      <w:pPr>
        <w:spacing w:after="0" w:line="240" w:lineRule="auto"/>
        <w:jc w:val="center"/>
        <w:rPr>
          <w:rFonts w:ascii="Times New Roman" w:hAnsi="Times New Roman"/>
          <w:b/>
          <w:sz w:val="28"/>
          <w:szCs w:val="28"/>
          <w:lang w:val="uk-UA"/>
        </w:rPr>
      </w:pPr>
    </w:p>
    <w:p w14:paraId="5F7D8FE1" w14:textId="77777777" w:rsidR="00244B4B" w:rsidRPr="00155EE1" w:rsidRDefault="00244B4B" w:rsidP="00155EE1">
      <w:pPr>
        <w:spacing w:after="0" w:line="240" w:lineRule="auto"/>
        <w:jc w:val="center"/>
        <w:rPr>
          <w:rFonts w:ascii="Times New Roman" w:hAnsi="Times New Roman"/>
          <w:b/>
          <w:sz w:val="28"/>
          <w:szCs w:val="28"/>
          <w:lang w:val="uk-UA"/>
        </w:rPr>
      </w:pPr>
    </w:p>
    <w:p w14:paraId="6F05980E" w14:textId="77777777" w:rsidR="00244B4B" w:rsidRPr="00155EE1" w:rsidRDefault="00244B4B" w:rsidP="00155EE1">
      <w:pPr>
        <w:spacing w:after="0" w:line="240" w:lineRule="auto"/>
        <w:jc w:val="center"/>
        <w:rPr>
          <w:rFonts w:ascii="Times New Roman" w:hAnsi="Times New Roman"/>
          <w:b/>
          <w:sz w:val="28"/>
          <w:szCs w:val="28"/>
          <w:lang w:val="uk-UA"/>
        </w:rPr>
      </w:pPr>
    </w:p>
    <w:p w14:paraId="44A751D0" w14:textId="77777777" w:rsidR="00244B4B" w:rsidRPr="00155EE1" w:rsidRDefault="00244B4B" w:rsidP="00155EE1">
      <w:pPr>
        <w:spacing w:after="0" w:line="240" w:lineRule="auto"/>
        <w:jc w:val="center"/>
        <w:rPr>
          <w:rFonts w:ascii="Times New Roman" w:hAnsi="Times New Roman"/>
          <w:b/>
          <w:sz w:val="28"/>
          <w:szCs w:val="28"/>
          <w:lang w:val="uk-UA"/>
        </w:rPr>
      </w:pPr>
    </w:p>
    <w:p w14:paraId="61FA74CC" w14:textId="77777777" w:rsidR="00244B4B" w:rsidRPr="00155EE1" w:rsidRDefault="00244B4B" w:rsidP="00155EE1">
      <w:pPr>
        <w:spacing w:after="0" w:line="240" w:lineRule="auto"/>
        <w:jc w:val="center"/>
        <w:rPr>
          <w:rFonts w:ascii="Times New Roman" w:hAnsi="Times New Roman"/>
          <w:b/>
          <w:sz w:val="28"/>
          <w:szCs w:val="28"/>
          <w:lang w:val="uk-UA"/>
        </w:rPr>
      </w:pPr>
    </w:p>
    <w:p w14:paraId="605FA6F3" w14:textId="77777777" w:rsidR="00244B4B" w:rsidRPr="00155EE1" w:rsidRDefault="00244B4B" w:rsidP="00155EE1">
      <w:pPr>
        <w:spacing w:after="0" w:line="240" w:lineRule="auto"/>
        <w:jc w:val="center"/>
        <w:rPr>
          <w:rFonts w:ascii="Times New Roman" w:hAnsi="Times New Roman"/>
          <w:b/>
          <w:sz w:val="28"/>
          <w:szCs w:val="28"/>
          <w:lang w:val="uk-UA"/>
        </w:rPr>
      </w:pPr>
      <w:r w:rsidRPr="00155EE1">
        <w:rPr>
          <w:rFonts w:ascii="Times New Roman" w:hAnsi="Times New Roman"/>
          <w:b/>
          <w:sz w:val="28"/>
          <w:szCs w:val="28"/>
          <w:lang w:val="uk-UA"/>
        </w:rPr>
        <w:t>Київ 20</w:t>
      </w:r>
      <w:r>
        <w:rPr>
          <w:rFonts w:ascii="Times New Roman" w:hAnsi="Times New Roman"/>
          <w:b/>
          <w:sz w:val="28"/>
          <w:szCs w:val="28"/>
          <w:lang w:val="uk-UA"/>
        </w:rPr>
        <w:t>20</w:t>
      </w:r>
    </w:p>
    <w:p w14:paraId="5094A73F" w14:textId="77777777" w:rsidR="00244B4B" w:rsidRPr="00155EE1" w:rsidRDefault="00244B4B" w:rsidP="00155EE1">
      <w:pPr>
        <w:spacing w:after="0" w:line="360" w:lineRule="auto"/>
        <w:jc w:val="center"/>
        <w:rPr>
          <w:rFonts w:ascii="Times New Roman" w:hAnsi="Times New Roman"/>
          <w:b/>
          <w:sz w:val="28"/>
          <w:szCs w:val="28"/>
          <w:lang w:val="en-US"/>
        </w:rPr>
      </w:pPr>
      <w:r w:rsidRPr="00155EE1">
        <w:rPr>
          <w:rFonts w:ascii="Times New Roman" w:hAnsi="Times New Roman"/>
          <w:sz w:val="28"/>
          <w:szCs w:val="28"/>
          <w:lang w:val="uk-UA"/>
        </w:rPr>
        <w:br w:type="page"/>
      </w:r>
      <w:r w:rsidRPr="00155EE1">
        <w:rPr>
          <w:rFonts w:ascii="Times New Roman" w:hAnsi="Times New Roman"/>
          <w:b/>
          <w:sz w:val="28"/>
          <w:szCs w:val="28"/>
          <w:lang w:val="en-US"/>
        </w:rPr>
        <w:lastRenderedPageBreak/>
        <w:t>MINISTRY</w:t>
      </w:r>
      <w:r w:rsidRPr="00581AC4">
        <w:rPr>
          <w:rFonts w:ascii="Times New Roman" w:hAnsi="Times New Roman"/>
          <w:b/>
          <w:sz w:val="28"/>
          <w:szCs w:val="28"/>
          <w:lang w:val="en-US"/>
        </w:rPr>
        <w:t xml:space="preserve"> </w:t>
      </w:r>
      <w:r w:rsidRPr="00155EE1">
        <w:rPr>
          <w:rFonts w:ascii="Times New Roman" w:hAnsi="Times New Roman"/>
          <w:b/>
          <w:sz w:val="28"/>
          <w:szCs w:val="28"/>
          <w:lang w:val="en-US"/>
        </w:rPr>
        <w:t>OF</w:t>
      </w:r>
      <w:r w:rsidRPr="00581AC4">
        <w:rPr>
          <w:rFonts w:ascii="Times New Roman" w:hAnsi="Times New Roman"/>
          <w:b/>
          <w:sz w:val="28"/>
          <w:szCs w:val="28"/>
          <w:lang w:val="en-US"/>
        </w:rPr>
        <w:t xml:space="preserve"> </w:t>
      </w:r>
      <w:r w:rsidRPr="00155EE1">
        <w:rPr>
          <w:rFonts w:ascii="Times New Roman" w:hAnsi="Times New Roman"/>
          <w:b/>
          <w:sz w:val="28"/>
          <w:szCs w:val="28"/>
          <w:lang w:val="en-US"/>
        </w:rPr>
        <w:t>EDUCATION</w:t>
      </w:r>
      <w:r w:rsidRPr="00581AC4">
        <w:rPr>
          <w:rFonts w:ascii="Times New Roman" w:hAnsi="Times New Roman"/>
          <w:b/>
          <w:sz w:val="28"/>
          <w:szCs w:val="28"/>
          <w:lang w:val="en-US"/>
        </w:rPr>
        <w:t xml:space="preserve"> </w:t>
      </w:r>
      <w:r w:rsidRPr="00155EE1">
        <w:rPr>
          <w:rFonts w:ascii="Times New Roman" w:hAnsi="Times New Roman"/>
          <w:b/>
          <w:sz w:val="28"/>
          <w:szCs w:val="28"/>
          <w:lang w:val="en-US"/>
        </w:rPr>
        <w:t>AND</w:t>
      </w:r>
      <w:r w:rsidRPr="00581AC4">
        <w:rPr>
          <w:rFonts w:ascii="Times New Roman" w:hAnsi="Times New Roman"/>
          <w:b/>
          <w:sz w:val="28"/>
          <w:szCs w:val="28"/>
          <w:lang w:val="en-US"/>
        </w:rPr>
        <w:t xml:space="preserve"> </w:t>
      </w:r>
      <w:r w:rsidRPr="00155EE1">
        <w:rPr>
          <w:rFonts w:ascii="Times New Roman" w:hAnsi="Times New Roman"/>
          <w:b/>
          <w:sz w:val="28"/>
          <w:szCs w:val="28"/>
          <w:lang w:val="en-US"/>
        </w:rPr>
        <w:t xml:space="preserve">SCIENCE OF </w:t>
      </w:r>
      <w:smartTag w:uri="urn:schemas-microsoft-com:office:smarttags" w:element="country-region">
        <w:smartTag w:uri="urn:schemas-microsoft-com:office:smarttags" w:element="place">
          <w:r w:rsidRPr="00155EE1">
            <w:rPr>
              <w:rFonts w:ascii="Times New Roman" w:hAnsi="Times New Roman"/>
              <w:b/>
              <w:sz w:val="28"/>
              <w:szCs w:val="28"/>
              <w:lang w:val="en-US"/>
            </w:rPr>
            <w:t>UKRAINE</w:t>
          </w:r>
        </w:smartTag>
      </w:smartTag>
    </w:p>
    <w:p w14:paraId="71E0F619" w14:textId="77777777" w:rsidR="00244B4B" w:rsidRPr="00155EE1" w:rsidRDefault="00244B4B" w:rsidP="00155EE1">
      <w:pPr>
        <w:spacing w:after="0" w:line="360" w:lineRule="auto"/>
        <w:jc w:val="center"/>
        <w:rPr>
          <w:rFonts w:ascii="Times New Roman" w:hAnsi="Times New Roman"/>
          <w:b/>
          <w:sz w:val="28"/>
          <w:szCs w:val="28"/>
          <w:lang w:val="en-US"/>
        </w:rPr>
      </w:pPr>
      <w:smartTag w:uri="urn:schemas-microsoft-com:office:smarttags" w:element="PlaceName">
        <w:smartTag w:uri="urn:schemas-microsoft-com:office:smarttags" w:element="place">
          <w:r w:rsidRPr="00155EE1">
            <w:rPr>
              <w:rFonts w:ascii="Times New Roman" w:hAnsi="Times New Roman"/>
              <w:b/>
              <w:sz w:val="28"/>
              <w:szCs w:val="28"/>
              <w:lang w:val="en-US"/>
            </w:rPr>
            <w:t>NATIONAL</w:t>
          </w:r>
        </w:smartTag>
        <w:r w:rsidRPr="00155EE1">
          <w:rPr>
            <w:rFonts w:ascii="Times New Roman" w:hAnsi="Times New Roman"/>
            <w:b/>
            <w:sz w:val="28"/>
            <w:szCs w:val="28"/>
            <w:lang w:val="en-US"/>
          </w:rPr>
          <w:t xml:space="preserve"> </w:t>
        </w:r>
        <w:smartTag w:uri="urn:schemas-microsoft-com:office:smarttags" w:element="PlaceType">
          <w:smartTag w:uri="urn:schemas-microsoft-com:office:smarttags" w:element="PlaceName">
            <w:r w:rsidRPr="00155EE1">
              <w:rPr>
                <w:rFonts w:ascii="Times New Roman" w:hAnsi="Times New Roman"/>
                <w:b/>
                <w:sz w:val="28"/>
                <w:szCs w:val="28"/>
                <w:lang w:val="en-US"/>
              </w:rPr>
              <w:t>AVIATION</w:t>
            </w:r>
          </w:smartTag>
        </w:smartTag>
        <w:r w:rsidRPr="00155EE1">
          <w:rPr>
            <w:rFonts w:ascii="Times New Roman" w:hAnsi="Times New Roman"/>
            <w:b/>
            <w:sz w:val="28"/>
            <w:szCs w:val="28"/>
            <w:lang w:val="en-US"/>
          </w:rPr>
          <w:t xml:space="preserve"> </w:t>
        </w:r>
        <w:smartTag w:uri="urn:schemas-microsoft-com:office:smarttags" w:element="PlaceType">
          <w:r w:rsidRPr="00155EE1">
            <w:rPr>
              <w:rFonts w:ascii="Times New Roman" w:hAnsi="Times New Roman"/>
              <w:b/>
              <w:sz w:val="28"/>
              <w:szCs w:val="28"/>
              <w:lang w:val="en-US"/>
            </w:rPr>
            <w:t>UNIVERSITY</w:t>
          </w:r>
        </w:smartTag>
      </w:smartTag>
    </w:p>
    <w:p w14:paraId="5E4E1198" w14:textId="77777777" w:rsidR="00244B4B" w:rsidRPr="00155EE1" w:rsidRDefault="00244B4B" w:rsidP="00155EE1">
      <w:pPr>
        <w:spacing w:after="0" w:line="360" w:lineRule="auto"/>
        <w:jc w:val="center"/>
        <w:rPr>
          <w:rFonts w:ascii="Times New Roman" w:hAnsi="Times New Roman"/>
          <w:b/>
          <w:sz w:val="28"/>
          <w:szCs w:val="28"/>
          <w:lang w:val="en-US"/>
        </w:rPr>
      </w:pPr>
      <w:r>
        <w:rPr>
          <w:rFonts w:ascii="Times New Roman" w:hAnsi="Times New Roman"/>
          <w:b/>
          <w:sz w:val="28"/>
          <w:szCs w:val="28"/>
          <w:lang w:val="en-US"/>
        </w:rPr>
        <w:t>FACULTY</w:t>
      </w:r>
      <w:r w:rsidRPr="00155EE1">
        <w:rPr>
          <w:rFonts w:ascii="Times New Roman" w:hAnsi="Times New Roman"/>
          <w:b/>
          <w:sz w:val="28"/>
          <w:szCs w:val="28"/>
          <w:lang w:val="uk-UA"/>
        </w:rPr>
        <w:t xml:space="preserve"> </w:t>
      </w:r>
      <w:r w:rsidRPr="00155EE1">
        <w:rPr>
          <w:rFonts w:ascii="Times New Roman" w:hAnsi="Times New Roman"/>
          <w:b/>
          <w:sz w:val="28"/>
          <w:szCs w:val="28"/>
          <w:lang w:val="en-US"/>
        </w:rPr>
        <w:t>OF AIR NAVIGATION, ELECTRONICS AND TELECOMMUNICATIONS</w:t>
      </w:r>
    </w:p>
    <w:p w14:paraId="7405DF70" w14:textId="77777777" w:rsidR="00244B4B" w:rsidRPr="00155EE1" w:rsidRDefault="00244B4B"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 xml:space="preserve">  AIR NAVIGATION SYSTEMS DEPARTMENT </w:t>
      </w:r>
    </w:p>
    <w:p w14:paraId="2059C91F" w14:textId="77777777" w:rsidR="00244B4B" w:rsidRPr="00155EE1" w:rsidRDefault="00244B4B" w:rsidP="00155EE1">
      <w:pPr>
        <w:spacing w:after="0" w:line="360" w:lineRule="auto"/>
        <w:jc w:val="center"/>
        <w:rPr>
          <w:rFonts w:ascii="Times New Roman" w:hAnsi="Times New Roman"/>
          <w:b/>
          <w:sz w:val="28"/>
          <w:szCs w:val="28"/>
          <w:lang w:val="en-US"/>
        </w:rPr>
      </w:pPr>
    </w:p>
    <w:p w14:paraId="2F856070" w14:textId="77777777" w:rsidR="00244B4B" w:rsidRPr="00155EE1" w:rsidRDefault="00244B4B" w:rsidP="00155EE1">
      <w:pPr>
        <w:spacing w:after="0" w:line="204" w:lineRule="auto"/>
        <w:ind w:left="3119" w:hanging="3119"/>
        <w:contextualSpacing/>
        <w:rPr>
          <w:rFonts w:ascii="Times New Roman" w:hAnsi="Times New Roman"/>
          <w:b/>
          <w:sz w:val="24"/>
          <w:szCs w:val="24"/>
          <w:lang w:val="en-US"/>
        </w:rPr>
      </w:pPr>
      <w:r w:rsidRPr="00155EE1">
        <w:rPr>
          <w:lang w:val="en-GB"/>
        </w:rPr>
        <w:t xml:space="preserve">                  </w:t>
      </w:r>
      <w:r w:rsidRPr="00155EE1">
        <w:rPr>
          <w:lang w:val="uk-UA"/>
        </w:rPr>
        <w:t xml:space="preserve">      </w:t>
      </w:r>
      <w:r w:rsidRPr="00155EE1">
        <w:rPr>
          <w:lang w:val="en-US"/>
        </w:rPr>
        <w:t xml:space="preserve">                                                                                                     </w:t>
      </w:r>
      <w:proofErr w:type="gramStart"/>
      <w:r w:rsidRPr="00155EE1">
        <w:rPr>
          <w:rFonts w:ascii="Times New Roman" w:hAnsi="Times New Roman"/>
          <w:b/>
          <w:sz w:val="24"/>
          <w:szCs w:val="24"/>
          <w:lang w:val="en-US"/>
        </w:rPr>
        <w:t>PERMISSION  FOR</w:t>
      </w:r>
      <w:proofErr w:type="gramEnd"/>
      <w:r w:rsidRPr="00155EE1">
        <w:rPr>
          <w:rFonts w:ascii="Times New Roman" w:hAnsi="Times New Roman"/>
          <w:b/>
          <w:sz w:val="24"/>
          <w:szCs w:val="24"/>
          <w:lang w:val="en-US"/>
        </w:rPr>
        <w:t xml:space="preserve">  DEFENCE</w:t>
      </w:r>
    </w:p>
    <w:p w14:paraId="2AD168AE" w14:textId="77777777" w:rsidR="00244B4B" w:rsidRPr="00155EE1" w:rsidRDefault="00244B4B" w:rsidP="00155EE1">
      <w:pPr>
        <w:spacing w:after="0" w:line="204" w:lineRule="auto"/>
        <w:contextualSpacing/>
        <w:jc w:val="center"/>
        <w:rPr>
          <w:rFonts w:ascii="Times New Roman" w:hAnsi="Times New Roman"/>
          <w:sz w:val="16"/>
          <w:szCs w:val="16"/>
          <w:lang w:val="en-US"/>
        </w:rPr>
      </w:pPr>
      <w:r w:rsidRPr="00155EE1">
        <w:rPr>
          <w:rFonts w:ascii="Times New Roman" w:hAnsi="Times New Roman"/>
          <w:lang w:val="en-US"/>
        </w:rPr>
        <w:t xml:space="preserve">                                                                                                                       </w:t>
      </w:r>
    </w:p>
    <w:p w14:paraId="3EA99355" w14:textId="77777777" w:rsidR="00244B4B" w:rsidRPr="00155EE1" w:rsidRDefault="00244B4B" w:rsidP="00155EE1">
      <w:pPr>
        <w:spacing w:after="0" w:line="204" w:lineRule="auto"/>
        <w:contextualSpacing/>
        <w:jc w:val="center"/>
        <w:rPr>
          <w:rFonts w:ascii="Times New Roman" w:hAnsi="Times New Roman"/>
          <w:b/>
          <w:sz w:val="24"/>
          <w:szCs w:val="24"/>
          <w:lang w:val="en-US"/>
        </w:rPr>
      </w:pPr>
      <w:r w:rsidRPr="00155EE1">
        <w:rPr>
          <w:rFonts w:ascii="Times New Roman" w:hAnsi="Times New Roman"/>
          <w:sz w:val="16"/>
          <w:szCs w:val="16"/>
          <w:lang w:val="en-US"/>
        </w:rPr>
        <w:t xml:space="preserve">                                                                                                                                                                    </w:t>
      </w:r>
      <w:r w:rsidRPr="00155EE1">
        <w:rPr>
          <w:rFonts w:ascii="Times New Roman" w:hAnsi="Times New Roman"/>
          <w:b/>
          <w:sz w:val="24"/>
          <w:szCs w:val="24"/>
          <w:lang w:val="en-US"/>
        </w:rPr>
        <w:t>Head of the Department</w:t>
      </w:r>
    </w:p>
    <w:p w14:paraId="0A85FF98" w14:textId="77777777" w:rsidR="00244B4B" w:rsidRPr="00155EE1" w:rsidRDefault="00244B4B" w:rsidP="00E93349">
      <w:pPr>
        <w:keepNext/>
        <w:widowControl w:val="0"/>
        <w:tabs>
          <w:tab w:val="left" w:pos="708"/>
        </w:tabs>
        <w:suppressAutoHyphens/>
        <w:autoSpaceDE w:val="0"/>
        <w:spacing w:after="0" w:line="240" w:lineRule="auto"/>
        <w:ind w:left="3119" w:hanging="3119"/>
        <w:jc w:val="right"/>
        <w:outlineLvl w:val="0"/>
        <w:rPr>
          <w:rFonts w:ascii="Times New Roman" w:hAnsi="Times New Roman" w:cs="Times New Roman CYR"/>
          <w:b/>
          <w:sz w:val="28"/>
          <w:szCs w:val="28"/>
          <w:lang w:val="en-US" w:eastAsia="hi-IN" w:bidi="hi-IN"/>
        </w:rPr>
      </w:pPr>
      <w:r w:rsidRPr="00155EE1">
        <w:rPr>
          <w:rFonts w:ascii="Times New Roman" w:hAnsi="Times New Roman" w:cs="Times New Roman CYR"/>
          <w:b/>
          <w:sz w:val="24"/>
          <w:szCs w:val="24"/>
          <w:lang w:val="en-US" w:eastAsia="hi-IN" w:bidi="hi-IN"/>
        </w:rPr>
        <w:t xml:space="preserve">                                                                                              </w:t>
      </w:r>
      <w:proofErr w:type="gramStart"/>
      <w:r w:rsidRPr="00155EE1">
        <w:rPr>
          <w:rFonts w:ascii="Times New Roman" w:hAnsi="Times New Roman" w:cs="Times New Roman CYR"/>
          <w:b/>
          <w:sz w:val="24"/>
          <w:szCs w:val="24"/>
          <w:lang w:val="en-US" w:eastAsia="hi-IN" w:bidi="hi-IN"/>
        </w:rPr>
        <w:t>Doctor of Sciences (Engineering), prof.</w:t>
      </w:r>
      <w:proofErr w:type="gramEnd"/>
      <w:r w:rsidRPr="00155EE1">
        <w:rPr>
          <w:rFonts w:ascii="Times New Roman" w:hAnsi="Times New Roman" w:cs="Times New Roman CYR"/>
          <w:b/>
          <w:sz w:val="24"/>
          <w:szCs w:val="24"/>
          <w:lang w:val="en-US" w:eastAsia="hi-IN" w:bidi="hi-IN"/>
        </w:rPr>
        <w:t xml:space="preserve">          </w:t>
      </w:r>
      <w:r>
        <w:rPr>
          <w:rFonts w:ascii="Times New Roman" w:hAnsi="Times New Roman" w:cs="Times New Roman CYR"/>
          <w:b/>
          <w:sz w:val="24"/>
          <w:szCs w:val="24"/>
          <w:lang w:val="en-US" w:eastAsia="hi-IN" w:bidi="hi-IN"/>
        </w:rPr>
        <w:t xml:space="preserve"> </w:t>
      </w:r>
      <w:r>
        <w:rPr>
          <w:rFonts w:ascii="Times New Roman" w:hAnsi="Times New Roman" w:cs="Times New Roman CYR"/>
          <w:b/>
          <w:sz w:val="28"/>
          <w:szCs w:val="28"/>
          <w:lang w:val="en-US" w:eastAsia="hi-IN" w:bidi="hi-IN"/>
        </w:rPr>
        <w:t xml:space="preserve">          </w:t>
      </w:r>
      <w:proofErr w:type="gramStart"/>
      <w:r>
        <w:rPr>
          <w:rFonts w:ascii="Times New Roman" w:hAnsi="Times New Roman" w:cs="Times New Roman CYR"/>
          <w:b/>
          <w:sz w:val="28"/>
          <w:szCs w:val="28"/>
          <w:lang w:val="en-US" w:eastAsia="hi-IN" w:bidi="hi-IN"/>
        </w:rPr>
        <w:t>___</w:t>
      </w:r>
      <w:r w:rsidRPr="00155EE1">
        <w:rPr>
          <w:rFonts w:ascii="Times New Roman" w:hAnsi="Times New Roman" w:cs="Times New Roman CYR"/>
          <w:b/>
          <w:sz w:val="28"/>
          <w:szCs w:val="28"/>
          <w:lang w:val="en-US" w:eastAsia="hi-IN" w:bidi="hi-IN"/>
        </w:rPr>
        <w:t>___</w:t>
      </w:r>
      <w:proofErr w:type="spellStart"/>
      <w:r w:rsidRPr="00155EE1">
        <w:rPr>
          <w:rFonts w:ascii="Times New Roman" w:hAnsi="Times New Roman" w:cs="Times New Roman CYR"/>
          <w:b/>
          <w:sz w:val="28"/>
          <w:szCs w:val="28"/>
          <w:lang w:val="en-US" w:eastAsia="hi-IN" w:bidi="hi-IN"/>
        </w:rPr>
        <w:t>V.Yu</w:t>
      </w:r>
      <w:proofErr w:type="spellEnd"/>
      <w:r w:rsidRPr="00155EE1">
        <w:rPr>
          <w:rFonts w:ascii="Times New Roman" w:hAnsi="Times New Roman" w:cs="Times New Roman CYR"/>
          <w:b/>
          <w:sz w:val="28"/>
          <w:szCs w:val="28"/>
          <w:lang w:val="en-US" w:eastAsia="hi-IN" w:bidi="hi-IN"/>
        </w:rPr>
        <w:t>.</w:t>
      </w:r>
      <w:proofErr w:type="gramEnd"/>
      <w:r w:rsidRPr="00155EE1">
        <w:rPr>
          <w:rFonts w:ascii="Times New Roman" w:hAnsi="Times New Roman" w:cs="Times New Roman CYR"/>
          <w:b/>
          <w:sz w:val="28"/>
          <w:szCs w:val="28"/>
          <w:lang w:val="en-US" w:eastAsia="hi-IN" w:bidi="hi-IN"/>
        </w:rPr>
        <w:t xml:space="preserve"> </w:t>
      </w:r>
      <w:proofErr w:type="spellStart"/>
      <w:r w:rsidRPr="00155EE1">
        <w:rPr>
          <w:rFonts w:ascii="Times New Roman" w:hAnsi="Times New Roman" w:cs="Times New Roman CYR"/>
          <w:b/>
          <w:sz w:val="28"/>
          <w:szCs w:val="28"/>
          <w:lang w:val="en-US" w:eastAsia="hi-IN" w:bidi="hi-IN"/>
        </w:rPr>
        <w:t>Larin</w:t>
      </w:r>
      <w:proofErr w:type="spellEnd"/>
    </w:p>
    <w:p w14:paraId="51AB2A48" w14:textId="77777777" w:rsidR="00244B4B" w:rsidRPr="00CC5F93" w:rsidRDefault="00244B4B" w:rsidP="00155EE1">
      <w:pPr>
        <w:spacing w:after="0" w:line="360" w:lineRule="auto"/>
        <w:jc w:val="center"/>
        <w:rPr>
          <w:rFonts w:ascii="Times New Roman" w:hAnsi="Times New Roman"/>
          <w:b/>
          <w:sz w:val="24"/>
          <w:szCs w:val="24"/>
          <w:lang w:val="uk-UA"/>
        </w:rPr>
      </w:pPr>
      <w:r w:rsidRPr="00155EE1">
        <w:rPr>
          <w:rFonts w:ascii="Times New Roman" w:hAnsi="Times New Roman"/>
          <w:b/>
          <w:sz w:val="28"/>
          <w:szCs w:val="28"/>
          <w:lang w:val="en-US"/>
        </w:rPr>
        <w:t xml:space="preserve">                                                                                          </w:t>
      </w:r>
      <w:r w:rsidRPr="00155EE1">
        <w:rPr>
          <w:rFonts w:ascii="Times New Roman" w:hAnsi="Times New Roman"/>
          <w:b/>
          <w:sz w:val="24"/>
          <w:szCs w:val="24"/>
          <w:lang w:val="en-US"/>
        </w:rPr>
        <w:t>"_____" ______ 20</w:t>
      </w:r>
      <w:r>
        <w:rPr>
          <w:rFonts w:ascii="Times New Roman" w:hAnsi="Times New Roman"/>
          <w:b/>
          <w:sz w:val="24"/>
          <w:szCs w:val="24"/>
          <w:lang w:val="uk-UA"/>
        </w:rPr>
        <w:t>20</w:t>
      </w:r>
    </w:p>
    <w:p w14:paraId="2E81F19C" w14:textId="77777777" w:rsidR="00244B4B" w:rsidRPr="00155EE1" w:rsidRDefault="00244B4B" w:rsidP="00155EE1">
      <w:pPr>
        <w:spacing w:after="0" w:line="360" w:lineRule="auto"/>
        <w:rPr>
          <w:rFonts w:ascii="Times New Roman" w:hAnsi="Times New Roman"/>
          <w:b/>
          <w:sz w:val="28"/>
          <w:szCs w:val="28"/>
          <w:lang w:val="en-US"/>
        </w:rPr>
      </w:pPr>
    </w:p>
    <w:p w14:paraId="4A1EC543" w14:textId="77777777" w:rsidR="00244B4B" w:rsidRPr="00155EE1" w:rsidRDefault="00244B4B" w:rsidP="00155EE1">
      <w:pPr>
        <w:spacing w:after="0" w:line="240" w:lineRule="auto"/>
        <w:jc w:val="center"/>
        <w:rPr>
          <w:rFonts w:ascii="Times New Roman" w:hAnsi="Times New Roman"/>
          <w:b/>
          <w:sz w:val="32"/>
          <w:szCs w:val="32"/>
          <w:lang w:val="uk-UA"/>
        </w:rPr>
      </w:pPr>
      <w:r w:rsidRPr="00155EE1">
        <w:rPr>
          <w:rFonts w:ascii="Times New Roman" w:hAnsi="Times New Roman"/>
          <w:b/>
          <w:sz w:val="32"/>
          <w:szCs w:val="32"/>
          <w:lang w:val="en-US"/>
        </w:rPr>
        <w:t xml:space="preserve">MASTER’S THESIS </w:t>
      </w:r>
    </w:p>
    <w:p w14:paraId="19828225" w14:textId="77777777" w:rsidR="00244B4B" w:rsidRPr="00155EE1" w:rsidRDefault="00244B4B" w:rsidP="00155EE1">
      <w:pPr>
        <w:spacing w:after="0" w:line="240" w:lineRule="auto"/>
        <w:jc w:val="center"/>
        <w:rPr>
          <w:rFonts w:ascii="Times New Roman" w:hAnsi="Times New Roman"/>
          <w:b/>
          <w:sz w:val="28"/>
          <w:szCs w:val="28"/>
          <w:lang w:val="en-US"/>
        </w:rPr>
      </w:pPr>
      <w:r w:rsidRPr="00155EE1">
        <w:rPr>
          <w:rFonts w:ascii="Times New Roman" w:hAnsi="Times New Roman"/>
          <w:b/>
          <w:sz w:val="28"/>
          <w:szCs w:val="28"/>
          <w:lang w:val="en-US"/>
        </w:rPr>
        <w:t>ON THE EDUCATIONAL PROFESSIONAL PROGRAM</w:t>
      </w:r>
    </w:p>
    <w:p w14:paraId="3EC78103" w14:textId="77777777" w:rsidR="00244B4B" w:rsidRPr="00155EE1" w:rsidRDefault="00244B4B" w:rsidP="00155EE1">
      <w:pPr>
        <w:spacing w:after="0" w:line="240" w:lineRule="auto"/>
        <w:jc w:val="center"/>
        <w:rPr>
          <w:rFonts w:ascii="Times New Roman" w:hAnsi="Times New Roman"/>
          <w:b/>
          <w:sz w:val="28"/>
          <w:szCs w:val="28"/>
          <w:lang w:val="en-US"/>
        </w:rPr>
      </w:pPr>
      <w:r w:rsidRPr="00155EE1">
        <w:rPr>
          <w:rFonts w:ascii="Times New Roman" w:hAnsi="Times New Roman"/>
          <w:b/>
          <w:sz w:val="28"/>
          <w:szCs w:val="28"/>
          <w:lang w:val="en-US"/>
        </w:rPr>
        <w:t>"SYSTEMS OF AIR NAVIGATION SERVICE"</w:t>
      </w:r>
    </w:p>
    <w:p w14:paraId="06AD1314" w14:textId="77777777" w:rsidR="00244B4B" w:rsidRPr="00155EE1" w:rsidRDefault="00244B4B" w:rsidP="00155EE1">
      <w:pPr>
        <w:spacing w:after="200" w:line="240" w:lineRule="auto"/>
        <w:jc w:val="center"/>
        <w:rPr>
          <w:rFonts w:ascii="Times New Roman" w:hAnsi="Times New Roman"/>
          <w:sz w:val="24"/>
          <w:szCs w:val="24"/>
          <w:lang w:val="en-US"/>
        </w:rPr>
      </w:pPr>
      <w:r w:rsidRPr="00155EE1">
        <w:rPr>
          <w:rFonts w:ascii="Times New Roman" w:hAnsi="Times New Roman"/>
          <w:sz w:val="24"/>
          <w:szCs w:val="24"/>
          <w:lang w:val="uk-UA"/>
        </w:rPr>
        <w:t>(</w:t>
      </w:r>
      <w:r w:rsidRPr="00155EE1">
        <w:rPr>
          <w:rFonts w:ascii="Times New Roman" w:hAnsi="Times New Roman"/>
          <w:sz w:val="24"/>
          <w:szCs w:val="24"/>
          <w:lang w:val="en-US"/>
        </w:rPr>
        <w:t>EXPLANOTARY NOTE</w:t>
      </w:r>
      <w:r w:rsidRPr="00155EE1">
        <w:rPr>
          <w:rFonts w:ascii="Times New Roman" w:hAnsi="Times New Roman"/>
          <w:sz w:val="24"/>
          <w:szCs w:val="24"/>
          <w:lang w:val="uk-UA"/>
        </w:rPr>
        <w:t>)</w:t>
      </w:r>
    </w:p>
    <w:p w14:paraId="38C1A894" w14:textId="77777777" w:rsidR="00244B4B" w:rsidRPr="00155EE1" w:rsidRDefault="00244B4B" w:rsidP="00CC5F93">
      <w:pPr>
        <w:spacing w:after="0" w:line="240" w:lineRule="auto"/>
        <w:jc w:val="center"/>
        <w:rPr>
          <w:rFonts w:ascii="Times New Roman" w:hAnsi="Times New Roman"/>
          <w:b/>
          <w:sz w:val="28"/>
          <w:szCs w:val="28"/>
          <w:lang w:val="uk-UA"/>
        </w:rPr>
      </w:pPr>
      <w:r w:rsidRPr="00155EE1">
        <w:rPr>
          <w:rFonts w:ascii="Times New Roman" w:hAnsi="Times New Roman"/>
          <w:b/>
          <w:sz w:val="28"/>
          <w:szCs w:val="28"/>
          <w:lang w:val="en-US"/>
        </w:rPr>
        <w:t>Theme: "</w:t>
      </w:r>
      <w:r w:rsidRPr="00FE3C32">
        <w:rPr>
          <w:rFonts w:ascii="Times New Roman" w:hAnsi="Times New Roman"/>
          <w:b/>
          <w:sz w:val="28"/>
          <w:szCs w:val="28"/>
          <w:lang w:val="en-US"/>
        </w:rPr>
        <w:t xml:space="preserve">Estimation of GNSS accuracy in case </w:t>
      </w:r>
      <w:proofErr w:type="gramStart"/>
      <w:r w:rsidRPr="00FE3C32">
        <w:rPr>
          <w:rFonts w:ascii="Times New Roman" w:hAnsi="Times New Roman"/>
          <w:b/>
          <w:sz w:val="28"/>
          <w:szCs w:val="28"/>
          <w:lang w:val="en-US"/>
        </w:rPr>
        <w:t>of  restricted</w:t>
      </w:r>
      <w:proofErr w:type="gramEnd"/>
      <w:r w:rsidRPr="00FE3C32">
        <w:rPr>
          <w:rFonts w:ascii="Times New Roman" w:hAnsi="Times New Roman"/>
          <w:b/>
          <w:sz w:val="28"/>
          <w:szCs w:val="28"/>
          <w:lang w:val="en-US"/>
        </w:rPr>
        <w:t xml:space="preserve"> availability </w:t>
      </w:r>
      <w:r w:rsidRPr="00155EE1">
        <w:rPr>
          <w:rFonts w:ascii="Times New Roman" w:hAnsi="Times New Roman"/>
          <w:b/>
          <w:sz w:val="28"/>
          <w:szCs w:val="28"/>
          <w:lang w:val="en-US"/>
        </w:rPr>
        <w:t>"</w:t>
      </w:r>
    </w:p>
    <w:p w14:paraId="786D0616" w14:textId="77777777" w:rsidR="00244B4B" w:rsidRPr="00155EE1" w:rsidRDefault="00244B4B" w:rsidP="00155EE1">
      <w:pPr>
        <w:spacing w:after="200" w:line="240" w:lineRule="auto"/>
        <w:jc w:val="center"/>
        <w:rPr>
          <w:rFonts w:ascii="Times New Roman" w:hAnsi="Times New Roman"/>
          <w:sz w:val="24"/>
          <w:szCs w:val="24"/>
          <w:lang w:val="en-US"/>
        </w:rPr>
      </w:pPr>
    </w:p>
    <w:p w14:paraId="098F6F69" w14:textId="77777777" w:rsidR="00244B4B" w:rsidRPr="00155EE1" w:rsidRDefault="00244B4B" w:rsidP="00155EE1">
      <w:pPr>
        <w:spacing w:after="200" w:line="240" w:lineRule="auto"/>
        <w:jc w:val="center"/>
        <w:rPr>
          <w:rFonts w:ascii="Times New Roman" w:hAnsi="Times New Roman"/>
          <w:sz w:val="24"/>
          <w:szCs w:val="24"/>
          <w:lang w:val="en-US"/>
        </w:rPr>
      </w:pPr>
    </w:p>
    <w:p w14:paraId="5EB1B488" w14:textId="77777777" w:rsidR="00244B4B" w:rsidRPr="00155EE1" w:rsidRDefault="00244B4B" w:rsidP="00155EE1">
      <w:pPr>
        <w:spacing w:after="200" w:line="240" w:lineRule="auto"/>
        <w:jc w:val="center"/>
        <w:rPr>
          <w:rFonts w:ascii="Times New Roman" w:hAnsi="Times New Roman"/>
          <w:sz w:val="24"/>
          <w:szCs w:val="24"/>
          <w:lang w:val="en-US"/>
        </w:rPr>
      </w:pPr>
    </w:p>
    <w:p w14:paraId="6267B7BF" w14:textId="77777777" w:rsidR="00244B4B" w:rsidRPr="00155EE1" w:rsidRDefault="00244B4B" w:rsidP="00155EE1">
      <w:pPr>
        <w:spacing w:after="0" w:line="360" w:lineRule="auto"/>
        <w:rPr>
          <w:rFonts w:ascii="Times New Roman" w:hAnsi="Times New Roman"/>
          <w:b/>
          <w:sz w:val="28"/>
          <w:szCs w:val="28"/>
          <w:lang w:val="en-US"/>
        </w:rPr>
      </w:pPr>
      <w:r w:rsidRPr="00155EE1">
        <w:rPr>
          <w:rFonts w:ascii="Times New Roman" w:hAnsi="Times New Roman"/>
          <w:b/>
          <w:sz w:val="28"/>
          <w:szCs w:val="28"/>
          <w:lang w:val="en-US"/>
        </w:rPr>
        <w:t xml:space="preserve">        Performed by</w:t>
      </w:r>
      <w:r w:rsidRPr="00155EE1">
        <w:rPr>
          <w:b/>
          <w:sz w:val="28"/>
          <w:szCs w:val="28"/>
          <w:lang w:val="en-US"/>
        </w:rPr>
        <w:t xml:space="preserve">:      </w:t>
      </w:r>
      <w:r w:rsidRPr="00155EE1">
        <w:rPr>
          <w:sz w:val="28"/>
          <w:szCs w:val="28"/>
          <w:u w:val="single"/>
          <w:lang w:val="en-US"/>
        </w:rPr>
        <w:t xml:space="preserve">                                                             </w:t>
      </w:r>
      <w:r>
        <w:rPr>
          <w:rFonts w:ascii="Times New Roman" w:hAnsi="Times New Roman"/>
          <w:b/>
          <w:sz w:val="28"/>
          <w:szCs w:val="28"/>
          <w:lang w:val="en-US"/>
        </w:rPr>
        <w:t xml:space="preserve">__          </w:t>
      </w:r>
      <w:proofErr w:type="spellStart"/>
      <w:r>
        <w:rPr>
          <w:rFonts w:ascii="Times New Roman" w:hAnsi="Times New Roman"/>
          <w:b/>
          <w:sz w:val="28"/>
          <w:szCs w:val="28"/>
          <w:lang w:val="en-US"/>
        </w:rPr>
        <w:t>A</w:t>
      </w:r>
      <w:r w:rsidRPr="00155EE1">
        <w:rPr>
          <w:rFonts w:ascii="Times New Roman" w:hAnsi="Times New Roman"/>
          <w:b/>
          <w:sz w:val="28"/>
          <w:szCs w:val="28"/>
          <w:lang w:val="en-US"/>
        </w:rPr>
        <w:t>.</w:t>
      </w:r>
      <w:r>
        <w:rPr>
          <w:rFonts w:ascii="Times New Roman" w:hAnsi="Times New Roman"/>
          <w:b/>
          <w:sz w:val="28"/>
          <w:szCs w:val="28"/>
          <w:lang w:val="en-US"/>
        </w:rPr>
        <w:t>Yu</w:t>
      </w:r>
      <w:proofErr w:type="spellEnd"/>
      <w:r>
        <w:rPr>
          <w:rFonts w:ascii="Times New Roman" w:hAnsi="Times New Roman"/>
          <w:b/>
          <w:sz w:val="28"/>
          <w:szCs w:val="28"/>
          <w:lang w:val="en-US"/>
        </w:rPr>
        <w:t>.</w:t>
      </w:r>
      <w:r w:rsidRPr="00155EE1">
        <w:rPr>
          <w:rFonts w:ascii="Times New Roman" w:hAnsi="Times New Roman"/>
          <w:b/>
          <w:sz w:val="28"/>
          <w:szCs w:val="28"/>
          <w:lang w:val="en-US"/>
        </w:rPr>
        <w:t xml:space="preserve"> </w:t>
      </w:r>
      <w:proofErr w:type="spellStart"/>
      <w:r>
        <w:rPr>
          <w:rFonts w:ascii="Times New Roman" w:hAnsi="Times New Roman"/>
          <w:b/>
          <w:sz w:val="28"/>
          <w:szCs w:val="28"/>
          <w:lang w:val="en-US"/>
        </w:rPr>
        <w:t>Yermakov</w:t>
      </w:r>
      <w:proofErr w:type="spellEnd"/>
    </w:p>
    <w:p w14:paraId="4000FB45" w14:textId="77777777" w:rsidR="00244B4B" w:rsidRPr="00155EE1" w:rsidRDefault="00244B4B" w:rsidP="00155EE1">
      <w:pPr>
        <w:spacing w:after="0" w:line="240" w:lineRule="auto"/>
        <w:rPr>
          <w:rFonts w:ascii="Times New Roman" w:hAnsi="Times New Roman"/>
          <w:b/>
          <w:sz w:val="20"/>
          <w:szCs w:val="20"/>
          <w:lang w:val="en-US"/>
        </w:rPr>
      </w:pPr>
      <w:r w:rsidRPr="00155EE1">
        <w:rPr>
          <w:rFonts w:ascii="Times New Roman" w:hAnsi="Times New Roman"/>
          <w:b/>
          <w:sz w:val="28"/>
          <w:szCs w:val="28"/>
          <w:lang w:val="en-US"/>
        </w:rPr>
        <w:t xml:space="preserve">      </w:t>
      </w:r>
    </w:p>
    <w:p w14:paraId="00B45A97" w14:textId="77777777" w:rsidR="00244B4B" w:rsidRPr="00155EE1" w:rsidRDefault="00244B4B" w:rsidP="00155EE1">
      <w:pPr>
        <w:spacing w:after="0" w:line="240" w:lineRule="auto"/>
        <w:rPr>
          <w:rFonts w:ascii="Times New Roman" w:hAnsi="Times New Roman"/>
          <w:b/>
          <w:sz w:val="28"/>
          <w:szCs w:val="28"/>
          <w:lang w:val="en-US"/>
        </w:rPr>
      </w:pPr>
      <w:r w:rsidRPr="00155EE1">
        <w:rPr>
          <w:rFonts w:ascii="Times New Roman" w:hAnsi="Times New Roman"/>
          <w:b/>
          <w:sz w:val="28"/>
          <w:szCs w:val="28"/>
          <w:lang w:val="en-US"/>
        </w:rPr>
        <w:t xml:space="preserve"> Supervisor: Candidate </w:t>
      </w:r>
      <w:proofErr w:type="gramStart"/>
      <w:r w:rsidRPr="00155EE1">
        <w:rPr>
          <w:rFonts w:ascii="Times New Roman" w:hAnsi="Times New Roman"/>
          <w:b/>
          <w:sz w:val="28"/>
          <w:szCs w:val="28"/>
          <w:lang w:val="en-US"/>
        </w:rPr>
        <w:t>of  Sciences</w:t>
      </w:r>
      <w:proofErr w:type="gramEnd"/>
      <w:r w:rsidRPr="00155EE1">
        <w:rPr>
          <w:rFonts w:ascii="Times New Roman" w:hAnsi="Times New Roman"/>
          <w:b/>
          <w:sz w:val="28"/>
          <w:szCs w:val="28"/>
          <w:lang w:val="en-US"/>
        </w:rPr>
        <w:t xml:space="preserve"> </w:t>
      </w:r>
    </w:p>
    <w:p w14:paraId="22040223" w14:textId="77777777" w:rsidR="00244B4B" w:rsidRPr="00155EE1" w:rsidRDefault="00244B4B" w:rsidP="00155EE1">
      <w:pPr>
        <w:spacing w:after="0" w:line="240" w:lineRule="auto"/>
        <w:rPr>
          <w:rFonts w:ascii="Times New Roman" w:hAnsi="Times New Roman"/>
          <w:b/>
          <w:sz w:val="28"/>
          <w:szCs w:val="28"/>
          <w:lang w:val="en-US"/>
        </w:rPr>
      </w:pPr>
      <w:r w:rsidRPr="00155EE1">
        <w:rPr>
          <w:rFonts w:ascii="Times New Roman" w:hAnsi="Times New Roman"/>
          <w:b/>
          <w:sz w:val="24"/>
          <w:szCs w:val="24"/>
          <w:lang w:val="en-US"/>
        </w:rPr>
        <w:t xml:space="preserve">        (Engineering)</w:t>
      </w:r>
      <w:r w:rsidRPr="00155EE1">
        <w:rPr>
          <w:b/>
          <w:sz w:val="24"/>
          <w:szCs w:val="24"/>
          <w:lang w:val="en-US"/>
        </w:rPr>
        <w:t xml:space="preserve"> </w:t>
      </w:r>
      <w:r w:rsidRPr="00155EE1">
        <w:rPr>
          <w:rFonts w:ascii="Times New Roman" w:hAnsi="Times New Roman"/>
          <w:b/>
          <w:sz w:val="28"/>
          <w:szCs w:val="28"/>
          <w:lang w:val="en-US"/>
        </w:rPr>
        <w:t xml:space="preserve">                ______________________                   O.S. </w:t>
      </w:r>
      <w:proofErr w:type="spellStart"/>
      <w:r w:rsidRPr="00155EE1">
        <w:rPr>
          <w:rFonts w:ascii="Times New Roman" w:hAnsi="Times New Roman"/>
          <w:b/>
          <w:sz w:val="28"/>
          <w:szCs w:val="28"/>
          <w:lang w:val="en-US"/>
        </w:rPr>
        <w:t>Pogurelskyi</w:t>
      </w:r>
      <w:proofErr w:type="spellEnd"/>
    </w:p>
    <w:p w14:paraId="0ED2C3CC" w14:textId="77777777" w:rsidR="00244B4B" w:rsidRPr="00155EE1" w:rsidRDefault="00244B4B" w:rsidP="00155EE1">
      <w:pPr>
        <w:spacing w:after="0" w:line="360" w:lineRule="auto"/>
        <w:jc w:val="center"/>
        <w:rPr>
          <w:rFonts w:ascii="Times New Roman" w:hAnsi="Times New Roman"/>
          <w:b/>
          <w:sz w:val="28"/>
          <w:szCs w:val="28"/>
          <w:lang w:val="en-US"/>
        </w:rPr>
      </w:pPr>
    </w:p>
    <w:p w14:paraId="46AE283D" w14:textId="77777777" w:rsidR="00244B4B" w:rsidRPr="00155EE1" w:rsidRDefault="00244B4B" w:rsidP="00155EE1">
      <w:pPr>
        <w:spacing w:after="0" w:line="360" w:lineRule="auto"/>
        <w:jc w:val="center"/>
        <w:rPr>
          <w:rFonts w:ascii="Times New Roman" w:hAnsi="Times New Roman"/>
          <w:b/>
          <w:sz w:val="28"/>
          <w:szCs w:val="28"/>
          <w:lang w:val="en-US"/>
        </w:rPr>
      </w:pPr>
    </w:p>
    <w:p w14:paraId="224A740E" w14:textId="77777777" w:rsidR="00244B4B" w:rsidRPr="00155EE1" w:rsidRDefault="00244B4B" w:rsidP="00155EE1">
      <w:pPr>
        <w:spacing w:after="0" w:line="360" w:lineRule="auto"/>
        <w:rPr>
          <w:rFonts w:ascii="Times New Roman" w:hAnsi="Times New Roman"/>
          <w:b/>
          <w:sz w:val="28"/>
          <w:szCs w:val="28"/>
          <w:lang w:val="en-US"/>
        </w:rPr>
      </w:pPr>
      <w:r w:rsidRPr="00155EE1">
        <w:rPr>
          <w:rFonts w:ascii="Times New Roman" w:hAnsi="Times New Roman"/>
          <w:b/>
          <w:sz w:val="28"/>
          <w:szCs w:val="28"/>
          <w:lang w:val="en-US"/>
        </w:rPr>
        <w:t xml:space="preserve">    Standard inspector     _______________                                 T.F. </w:t>
      </w:r>
      <w:proofErr w:type="spellStart"/>
      <w:r w:rsidRPr="00155EE1">
        <w:rPr>
          <w:rFonts w:ascii="Times New Roman" w:hAnsi="Times New Roman"/>
          <w:b/>
          <w:sz w:val="28"/>
          <w:szCs w:val="28"/>
          <w:lang w:val="en-US"/>
        </w:rPr>
        <w:t>Shmelova</w:t>
      </w:r>
      <w:proofErr w:type="spellEnd"/>
    </w:p>
    <w:p w14:paraId="1D530E9C" w14:textId="77777777" w:rsidR="00244B4B" w:rsidRPr="00155EE1" w:rsidRDefault="00244B4B" w:rsidP="00155EE1">
      <w:pPr>
        <w:spacing w:after="0" w:line="360" w:lineRule="auto"/>
        <w:jc w:val="center"/>
        <w:rPr>
          <w:rFonts w:ascii="Times New Roman" w:hAnsi="Times New Roman"/>
          <w:b/>
          <w:sz w:val="28"/>
          <w:szCs w:val="28"/>
          <w:lang w:val="en-US"/>
        </w:rPr>
      </w:pPr>
    </w:p>
    <w:p w14:paraId="16644221" w14:textId="77777777" w:rsidR="00244B4B" w:rsidRPr="00155EE1" w:rsidRDefault="00244B4B" w:rsidP="00155EE1">
      <w:pPr>
        <w:spacing w:after="0" w:line="360" w:lineRule="auto"/>
        <w:jc w:val="center"/>
        <w:rPr>
          <w:rFonts w:ascii="Times New Roman" w:hAnsi="Times New Roman"/>
          <w:b/>
          <w:sz w:val="28"/>
          <w:szCs w:val="28"/>
          <w:lang w:val="en-US"/>
        </w:rPr>
      </w:pPr>
    </w:p>
    <w:p w14:paraId="1F499C18" w14:textId="77777777" w:rsidR="00244B4B" w:rsidRPr="00155EE1" w:rsidRDefault="00244B4B" w:rsidP="00155EE1">
      <w:pPr>
        <w:spacing w:after="0" w:line="360" w:lineRule="auto"/>
        <w:jc w:val="center"/>
        <w:rPr>
          <w:rFonts w:ascii="Times New Roman" w:hAnsi="Times New Roman"/>
          <w:b/>
          <w:sz w:val="28"/>
          <w:szCs w:val="28"/>
          <w:lang w:val="en-US"/>
        </w:rPr>
      </w:pPr>
    </w:p>
    <w:p w14:paraId="65F60FB8" w14:textId="77777777" w:rsidR="00244B4B" w:rsidRPr="00155EE1" w:rsidRDefault="00244B4B" w:rsidP="00155EE1">
      <w:pPr>
        <w:spacing w:after="0" w:line="360" w:lineRule="auto"/>
        <w:jc w:val="center"/>
        <w:rPr>
          <w:rFonts w:ascii="Times New Roman" w:hAnsi="Times New Roman"/>
          <w:b/>
          <w:sz w:val="28"/>
          <w:szCs w:val="28"/>
          <w:lang w:val="en-US"/>
        </w:rPr>
      </w:pPr>
    </w:p>
    <w:p w14:paraId="2BC5FF3B" w14:textId="77777777" w:rsidR="00244B4B" w:rsidRPr="00155EE1" w:rsidRDefault="00244B4B" w:rsidP="00155EE1">
      <w:pPr>
        <w:spacing w:after="0" w:line="360" w:lineRule="auto"/>
        <w:jc w:val="center"/>
        <w:rPr>
          <w:rFonts w:ascii="Times New Roman" w:hAnsi="Times New Roman"/>
          <w:b/>
          <w:sz w:val="28"/>
          <w:szCs w:val="28"/>
          <w:lang w:val="en-US"/>
        </w:rPr>
      </w:pPr>
    </w:p>
    <w:p w14:paraId="65DD37CC" w14:textId="77777777" w:rsidR="00244B4B" w:rsidRPr="00155EE1" w:rsidRDefault="00244B4B" w:rsidP="00155EE1">
      <w:pPr>
        <w:spacing w:after="0" w:line="360" w:lineRule="auto"/>
        <w:jc w:val="center"/>
        <w:rPr>
          <w:rFonts w:ascii="Times New Roman" w:hAnsi="Times New Roman"/>
          <w:b/>
          <w:sz w:val="28"/>
          <w:szCs w:val="28"/>
          <w:lang w:val="en-US"/>
        </w:rPr>
      </w:pPr>
      <w:r w:rsidRPr="00155EE1">
        <w:rPr>
          <w:rFonts w:ascii="Times New Roman" w:hAnsi="Times New Roman"/>
          <w:b/>
          <w:sz w:val="28"/>
          <w:szCs w:val="28"/>
          <w:lang w:val="en-US"/>
        </w:rPr>
        <w:t>KYIV 20</w:t>
      </w:r>
      <w:r>
        <w:rPr>
          <w:rFonts w:ascii="Times New Roman" w:hAnsi="Times New Roman"/>
          <w:b/>
          <w:sz w:val="28"/>
          <w:szCs w:val="28"/>
          <w:lang w:val="en-US"/>
        </w:rPr>
        <w:t>20</w:t>
      </w:r>
    </w:p>
    <w:p w14:paraId="72B2843E" w14:textId="77777777" w:rsidR="00244B4B" w:rsidRPr="005C2618" w:rsidRDefault="00244B4B" w:rsidP="005C2618">
      <w:pPr>
        <w:jc w:val="center"/>
        <w:outlineLvl w:val="0"/>
        <w:rPr>
          <w:rFonts w:ascii="Times New Roman" w:hAnsi="Times New Roman"/>
          <w:b/>
          <w:sz w:val="28"/>
          <w:szCs w:val="28"/>
          <w:lang w:val="uk-UA"/>
        </w:rPr>
      </w:pPr>
      <w:r w:rsidRPr="00155EE1">
        <w:rPr>
          <w:rFonts w:ascii="Times New Roman" w:hAnsi="Times New Roman"/>
          <w:sz w:val="28"/>
          <w:szCs w:val="28"/>
          <w:lang w:val="uk-UA"/>
        </w:rPr>
        <w:br w:type="page"/>
      </w:r>
      <w:r w:rsidRPr="005C2618">
        <w:rPr>
          <w:rFonts w:ascii="Times New Roman" w:hAnsi="Times New Roman"/>
          <w:b/>
          <w:sz w:val="28"/>
          <w:szCs w:val="28"/>
          <w:lang w:val="uk-UA"/>
        </w:rPr>
        <w:lastRenderedPageBreak/>
        <w:t>НАЦІОНАЛЬНИЙ АВІАЦІЙНИЙ УНІВЕРСИТЕТ</w:t>
      </w:r>
    </w:p>
    <w:p w14:paraId="45883762" w14:textId="77777777" w:rsidR="00244B4B" w:rsidRPr="005C2618" w:rsidRDefault="00244B4B" w:rsidP="005C2618">
      <w:pPr>
        <w:spacing w:after="0" w:line="240" w:lineRule="auto"/>
        <w:jc w:val="both"/>
        <w:outlineLvl w:val="0"/>
        <w:rPr>
          <w:rFonts w:ascii="Times New Roman" w:hAnsi="Times New Roman"/>
          <w:sz w:val="28"/>
          <w:szCs w:val="28"/>
          <w:lang w:val="uk-UA"/>
        </w:rPr>
      </w:pPr>
      <w:r>
        <w:rPr>
          <w:rFonts w:ascii="Times New Roman" w:hAnsi="Times New Roman"/>
          <w:sz w:val="28"/>
          <w:szCs w:val="28"/>
          <w:lang w:val="uk-UA"/>
        </w:rPr>
        <w:t>Факультет</w:t>
      </w:r>
      <w:r w:rsidRPr="005C2618">
        <w:rPr>
          <w:rFonts w:ascii="Times New Roman" w:hAnsi="Times New Roman"/>
          <w:sz w:val="28"/>
          <w:szCs w:val="28"/>
          <w:lang w:val="uk-UA"/>
        </w:rPr>
        <w:t xml:space="preserve"> аеронавігації, електроніки та телекомунікацій</w:t>
      </w:r>
    </w:p>
    <w:p w14:paraId="15C183FE" w14:textId="77777777" w:rsidR="00244B4B" w:rsidRPr="005C2618" w:rsidRDefault="00244B4B" w:rsidP="005C2618">
      <w:pPr>
        <w:spacing w:after="0" w:line="240" w:lineRule="auto"/>
        <w:jc w:val="both"/>
        <w:outlineLvl w:val="0"/>
        <w:rPr>
          <w:rFonts w:ascii="Times New Roman" w:hAnsi="Times New Roman"/>
          <w:sz w:val="28"/>
          <w:szCs w:val="28"/>
          <w:lang w:val="uk-UA"/>
        </w:rPr>
      </w:pPr>
      <w:r w:rsidRPr="005C2618">
        <w:rPr>
          <w:rFonts w:ascii="Times New Roman" w:hAnsi="Times New Roman"/>
          <w:sz w:val="28"/>
          <w:szCs w:val="28"/>
          <w:lang w:val="uk-UA"/>
        </w:rPr>
        <w:t>Кафедра аеронавігаційних систем</w:t>
      </w:r>
    </w:p>
    <w:p w14:paraId="3BF17580" w14:textId="77777777" w:rsidR="00244B4B" w:rsidRPr="005C2618" w:rsidRDefault="00244B4B" w:rsidP="005C2618">
      <w:pPr>
        <w:spacing w:after="0" w:line="240" w:lineRule="auto"/>
        <w:jc w:val="both"/>
        <w:outlineLvl w:val="0"/>
        <w:rPr>
          <w:rFonts w:ascii="Times New Roman" w:hAnsi="Times New Roman"/>
          <w:sz w:val="28"/>
          <w:szCs w:val="28"/>
        </w:rPr>
      </w:pPr>
      <w:r w:rsidRPr="005C2618">
        <w:rPr>
          <w:rFonts w:ascii="Times New Roman" w:hAnsi="Times New Roman"/>
          <w:sz w:val="28"/>
          <w:szCs w:val="28"/>
          <w:lang w:val="uk-UA"/>
        </w:rPr>
        <w:t>Освітня ступінь</w:t>
      </w:r>
      <w:r w:rsidRPr="005C2618">
        <w:rPr>
          <w:rFonts w:ascii="Times New Roman" w:hAnsi="Times New Roman"/>
          <w:sz w:val="28"/>
          <w:szCs w:val="28"/>
        </w:rPr>
        <w:t xml:space="preserve"> «</w:t>
      </w:r>
      <w:r w:rsidRPr="005C2618">
        <w:rPr>
          <w:rFonts w:ascii="Times New Roman" w:hAnsi="Times New Roman"/>
          <w:sz w:val="28"/>
          <w:szCs w:val="28"/>
          <w:lang w:val="uk-UA"/>
        </w:rPr>
        <w:t>Магістр</w:t>
      </w:r>
      <w:r w:rsidRPr="005C2618">
        <w:rPr>
          <w:rFonts w:ascii="Times New Roman" w:hAnsi="Times New Roman"/>
          <w:sz w:val="28"/>
          <w:szCs w:val="28"/>
        </w:rPr>
        <w:t>»</w:t>
      </w:r>
    </w:p>
    <w:p w14:paraId="39357B41" w14:textId="77777777" w:rsidR="00244B4B" w:rsidRPr="005C2618" w:rsidRDefault="00244B4B" w:rsidP="005C2618">
      <w:pPr>
        <w:spacing w:after="0" w:line="240" w:lineRule="auto"/>
        <w:jc w:val="both"/>
        <w:rPr>
          <w:rFonts w:ascii="Times New Roman" w:hAnsi="Times New Roman"/>
          <w:spacing w:val="-6"/>
          <w:sz w:val="28"/>
          <w:szCs w:val="28"/>
        </w:rPr>
      </w:pPr>
      <w:r w:rsidRPr="005C2618">
        <w:rPr>
          <w:rFonts w:ascii="Times New Roman" w:hAnsi="Times New Roman"/>
          <w:sz w:val="28"/>
          <w:szCs w:val="28"/>
          <w:lang w:val="uk-UA"/>
        </w:rPr>
        <w:t xml:space="preserve">Спеціальність </w:t>
      </w:r>
      <w:r w:rsidRPr="005C2618">
        <w:rPr>
          <w:rFonts w:ascii="Times New Roman" w:hAnsi="Times New Roman"/>
          <w:sz w:val="28"/>
          <w:szCs w:val="28"/>
        </w:rPr>
        <w:t>272</w:t>
      </w:r>
      <w:r w:rsidRPr="005C2618">
        <w:rPr>
          <w:rFonts w:ascii="Times New Roman" w:hAnsi="Times New Roman"/>
          <w:spacing w:val="-6"/>
          <w:sz w:val="28"/>
          <w:szCs w:val="28"/>
        </w:rPr>
        <w:t xml:space="preserve"> «</w:t>
      </w:r>
      <w:r w:rsidRPr="005C2618">
        <w:rPr>
          <w:rFonts w:ascii="Times New Roman" w:hAnsi="Times New Roman"/>
          <w:spacing w:val="-6"/>
          <w:sz w:val="28"/>
          <w:szCs w:val="28"/>
          <w:lang w:val="uk-UA"/>
        </w:rPr>
        <w:t>Авіаційний транспорт</w:t>
      </w:r>
      <w:r w:rsidRPr="005C2618">
        <w:rPr>
          <w:rFonts w:ascii="Times New Roman" w:hAnsi="Times New Roman"/>
          <w:spacing w:val="-6"/>
          <w:sz w:val="28"/>
          <w:szCs w:val="28"/>
        </w:rPr>
        <w:t>»</w:t>
      </w:r>
    </w:p>
    <w:p w14:paraId="53C63897" w14:textId="77777777" w:rsidR="00244B4B" w:rsidRPr="005C2618" w:rsidRDefault="00244B4B" w:rsidP="005C2618">
      <w:pPr>
        <w:spacing w:after="0" w:line="240" w:lineRule="auto"/>
        <w:jc w:val="both"/>
        <w:rPr>
          <w:rFonts w:ascii="Times New Roman" w:hAnsi="Times New Roman"/>
          <w:sz w:val="28"/>
          <w:szCs w:val="28"/>
        </w:rPr>
      </w:pPr>
      <w:r w:rsidRPr="005C2618">
        <w:rPr>
          <w:rFonts w:ascii="Times New Roman" w:hAnsi="Times New Roman"/>
          <w:spacing w:val="-6"/>
          <w:sz w:val="28"/>
          <w:szCs w:val="28"/>
          <w:lang w:val="uk-UA"/>
        </w:rPr>
        <w:t>Освітньо-професійна програма</w:t>
      </w:r>
      <w:r w:rsidRPr="005C2618">
        <w:rPr>
          <w:rFonts w:ascii="Times New Roman" w:hAnsi="Times New Roman"/>
          <w:spacing w:val="-6"/>
          <w:sz w:val="28"/>
          <w:szCs w:val="28"/>
        </w:rPr>
        <w:t xml:space="preserve"> </w:t>
      </w:r>
      <w:r w:rsidRPr="005C2618">
        <w:rPr>
          <w:rFonts w:ascii="Times New Roman" w:hAnsi="Times New Roman"/>
          <w:sz w:val="28"/>
          <w:szCs w:val="28"/>
        </w:rPr>
        <w:t>«</w:t>
      </w:r>
      <w:r w:rsidRPr="005C2618">
        <w:rPr>
          <w:rFonts w:ascii="Times New Roman" w:hAnsi="Times New Roman"/>
          <w:sz w:val="28"/>
          <w:szCs w:val="28"/>
          <w:lang w:val="uk-UA"/>
        </w:rPr>
        <w:t>Системи аеронавігаційного обслуговування</w:t>
      </w:r>
      <w:r w:rsidRPr="005C2618">
        <w:rPr>
          <w:rFonts w:ascii="Times New Roman" w:hAnsi="Times New Roman"/>
          <w:sz w:val="28"/>
          <w:szCs w:val="28"/>
        </w:rPr>
        <w:t>»</w:t>
      </w:r>
    </w:p>
    <w:p w14:paraId="7675D9BC" w14:textId="77777777" w:rsidR="00244B4B" w:rsidRPr="005C2618" w:rsidRDefault="00244B4B" w:rsidP="005C2618">
      <w:pPr>
        <w:spacing w:after="0" w:line="240" w:lineRule="auto"/>
        <w:jc w:val="both"/>
        <w:rPr>
          <w:rFonts w:ascii="Times New Roman" w:hAnsi="Times New Roman"/>
          <w:sz w:val="28"/>
          <w:szCs w:val="28"/>
        </w:rPr>
      </w:pPr>
    </w:p>
    <w:p w14:paraId="222EFC2E" w14:textId="77777777" w:rsidR="00244B4B" w:rsidRPr="005C2618" w:rsidRDefault="00244B4B" w:rsidP="005C2618">
      <w:pPr>
        <w:spacing w:after="0" w:line="240" w:lineRule="auto"/>
        <w:ind w:firstLine="6299"/>
        <w:rPr>
          <w:rFonts w:ascii="Times New Roman" w:hAnsi="Times New Roman"/>
          <w:b/>
          <w:sz w:val="28"/>
          <w:szCs w:val="28"/>
          <w:lang w:val="uk-UA"/>
        </w:rPr>
      </w:pPr>
      <w:r w:rsidRPr="005C2618">
        <w:rPr>
          <w:rFonts w:ascii="Times New Roman" w:hAnsi="Times New Roman"/>
          <w:b/>
          <w:sz w:val="28"/>
          <w:szCs w:val="28"/>
          <w:lang w:val="uk-UA"/>
        </w:rPr>
        <w:t>ЗАТВЕРДЖУЮ</w:t>
      </w:r>
    </w:p>
    <w:p w14:paraId="7F8D465A" w14:textId="77777777" w:rsidR="00244B4B" w:rsidRPr="005C2618" w:rsidRDefault="00244B4B"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Завідувач кафедри</w:t>
      </w:r>
    </w:p>
    <w:p w14:paraId="69D0DC22" w14:textId="77777777" w:rsidR="00244B4B" w:rsidRPr="005C2618" w:rsidRDefault="00244B4B"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 xml:space="preserve">д-р </w:t>
      </w:r>
      <w:proofErr w:type="spellStart"/>
      <w:r w:rsidRPr="005C2618">
        <w:rPr>
          <w:rFonts w:ascii="Times New Roman" w:hAnsi="Times New Roman"/>
          <w:sz w:val="28"/>
          <w:szCs w:val="28"/>
          <w:lang w:val="uk-UA"/>
        </w:rPr>
        <w:t>техн</w:t>
      </w:r>
      <w:proofErr w:type="spellEnd"/>
      <w:r w:rsidRPr="005C2618">
        <w:rPr>
          <w:rFonts w:ascii="Times New Roman" w:hAnsi="Times New Roman"/>
          <w:sz w:val="28"/>
          <w:szCs w:val="28"/>
          <w:lang w:val="uk-UA"/>
        </w:rPr>
        <w:t>. наук, проф.</w:t>
      </w:r>
    </w:p>
    <w:p w14:paraId="0C9A04DB" w14:textId="77777777" w:rsidR="00244B4B" w:rsidRPr="005C2618" w:rsidRDefault="00244B4B"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В.Ю. Ларін</w:t>
      </w:r>
    </w:p>
    <w:p w14:paraId="0BB90CBE" w14:textId="6C5C4F2C" w:rsidR="00244B4B" w:rsidRPr="005C2618" w:rsidRDefault="00244B4B" w:rsidP="005C2618">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20</w:t>
      </w:r>
      <w:r w:rsidR="0061383E">
        <w:rPr>
          <w:rFonts w:ascii="Times New Roman" w:hAnsi="Times New Roman"/>
          <w:sz w:val="28"/>
          <w:szCs w:val="28"/>
          <w:lang w:val="uk-UA"/>
        </w:rPr>
        <w:t>19</w:t>
      </w:r>
      <w:r w:rsidRPr="005C2618">
        <w:rPr>
          <w:rFonts w:ascii="Times New Roman" w:hAnsi="Times New Roman"/>
          <w:sz w:val="28"/>
          <w:szCs w:val="28"/>
          <w:lang w:val="uk-UA"/>
        </w:rPr>
        <w:t xml:space="preserve"> р.</w:t>
      </w:r>
    </w:p>
    <w:p w14:paraId="552A9DED" w14:textId="77777777" w:rsidR="00244B4B" w:rsidRPr="005C2618" w:rsidRDefault="00244B4B" w:rsidP="005C2618">
      <w:pPr>
        <w:spacing w:after="200" w:line="360" w:lineRule="auto"/>
        <w:rPr>
          <w:rFonts w:ascii="Times New Roman" w:hAnsi="Times New Roman"/>
          <w:sz w:val="28"/>
          <w:szCs w:val="28"/>
          <w:lang w:val="uk-UA"/>
        </w:rPr>
      </w:pPr>
    </w:p>
    <w:p w14:paraId="5EF9832F" w14:textId="77777777" w:rsidR="00244B4B" w:rsidRPr="005C2618" w:rsidRDefault="00244B4B" w:rsidP="005C2618">
      <w:pPr>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ЗАВДАННЯ</w:t>
      </w:r>
    </w:p>
    <w:p w14:paraId="252A861B" w14:textId="77777777" w:rsidR="00244B4B" w:rsidRPr="005C2618" w:rsidRDefault="00244B4B" w:rsidP="005C2618">
      <w:pPr>
        <w:widowControl w:val="0"/>
        <w:autoSpaceDE w:val="0"/>
        <w:autoSpaceDN w:val="0"/>
        <w:adjustRightInd w:val="0"/>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на виконання дипломної роботи</w:t>
      </w:r>
    </w:p>
    <w:p w14:paraId="6B678017" w14:textId="77777777" w:rsidR="00244B4B" w:rsidRPr="005C2618" w:rsidRDefault="00244B4B" w:rsidP="005C2618">
      <w:pPr>
        <w:widowControl w:val="0"/>
        <w:autoSpaceDE w:val="0"/>
        <w:autoSpaceDN w:val="0"/>
        <w:adjustRightInd w:val="0"/>
        <w:spacing w:after="0" w:line="288" w:lineRule="auto"/>
        <w:jc w:val="center"/>
        <w:rPr>
          <w:rFonts w:ascii="Times New Roman" w:hAnsi="Times New Roman"/>
          <w:sz w:val="24"/>
          <w:szCs w:val="24"/>
          <w:lang w:val="uk-UA"/>
        </w:rPr>
      </w:pPr>
      <w:r>
        <w:rPr>
          <w:rFonts w:ascii="Times New Roman" w:hAnsi="Times New Roman"/>
          <w:b/>
          <w:bCs/>
          <w:sz w:val="28"/>
          <w:szCs w:val="28"/>
          <w:lang w:val="uk-UA"/>
        </w:rPr>
        <w:t>Єрмакова Антона Юрійовича</w:t>
      </w:r>
    </w:p>
    <w:p w14:paraId="7CA9DABA" w14:textId="77777777" w:rsidR="00244B4B" w:rsidRPr="005C2618" w:rsidRDefault="00244B4B" w:rsidP="005C2618">
      <w:pPr>
        <w:widowControl w:val="0"/>
        <w:autoSpaceDE w:val="0"/>
        <w:autoSpaceDN w:val="0"/>
        <w:adjustRightInd w:val="0"/>
        <w:spacing w:after="0" w:line="360" w:lineRule="auto"/>
        <w:rPr>
          <w:rFonts w:ascii="Times New Roman" w:hAnsi="Times New Roman"/>
          <w:sz w:val="24"/>
          <w:szCs w:val="24"/>
          <w:lang w:val="uk-UA"/>
        </w:rPr>
      </w:pPr>
    </w:p>
    <w:p w14:paraId="1B3912D3" w14:textId="77777777" w:rsidR="00244B4B" w:rsidRPr="005C2618" w:rsidRDefault="00244B4B"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9"/>
        <w:jc w:val="both"/>
        <w:rPr>
          <w:rFonts w:ascii="Times New Roman" w:hAnsi="Times New Roman"/>
          <w:sz w:val="28"/>
          <w:szCs w:val="28"/>
          <w:lang w:val="uk-UA"/>
        </w:rPr>
      </w:pPr>
      <w:r w:rsidRPr="005C2618">
        <w:rPr>
          <w:rFonts w:ascii="Times New Roman" w:hAnsi="Times New Roman"/>
          <w:sz w:val="28"/>
          <w:szCs w:val="28"/>
          <w:lang w:val="uk-UA"/>
        </w:rPr>
        <w:t>Тема дипломної роботи: «</w:t>
      </w:r>
      <w:r>
        <w:rPr>
          <w:rFonts w:ascii="Times New Roman" w:hAnsi="Times New Roman"/>
          <w:sz w:val="28"/>
          <w:szCs w:val="28"/>
          <w:lang w:val="uk-UA"/>
        </w:rPr>
        <w:t>Оцінка точності глобальних супутникових навігаційних систем в умовах обмеженої доступності</w:t>
      </w:r>
      <w:r w:rsidRPr="005C2618">
        <w:rPr>
          <w:rFonts w:ascii="Times New Roman" w:hAnsi="Times New Roman"/>
          <w:sz w:val="28"/>
          <w:szCs w:val="28"/>
          <w:lang w:val="uk-UA"/>
        </w:rPr>
        <w:t xml:space="preserve">» затверджена наказом ректора від </w:t>
      </w:r>
      <w:r>
        <w:rPr>
          <w:rFonts w:ascii="Times New Roman" w:hAnsi="Times New Roman"/>
          <w:color w:val="000000"/>
          <w:sz w:val="28"/>
          <w:szCs w:val="28"/>
          <w:lang w:val="uk-UA"/>
        </w:rPr>
        <w:t>24</w:t>
      </w:r>
      <w:r w:rsidRPr="005C2618">
        <w:rPr>
          <w:rFonts w:ascii="Times New Roman" w:hAnsi="Times New Roman"/>
          <w:color w:val="000000"/>
          <w:sz w:val="28"/>
          <w:szCs w:val="28"/>
          <w:lang w:val="uk-UA"/>
        </w:rPr>
        <w:t>.1</w:t>
      </w:r>
      <w:r>
        <w:rPr>
          <w:rFonts w:ascii="Times New Roman" w:hAnsi="Times New Roman"/>
          <w:color w:val="000000"/>
          <w:sz w:val="28"/>
          <w:szCs w:val="28"/>
          <w:lang w:val="uk-UA"/>
        </w:rPr>
        <w:t>0</w:t>
      </w:r>
      <w:r w:rsidRPr="005C2618">
        <w:rPr>
          <w:rFonts w:ascii="Times New Roman" w:hAnsi="Times New Roman"/>
          <w:color w:val="000000"/>
          <w:sz w:val="28"/>
          <w:szCs w:val="28"/>
          <w:lang w:val="uk-UA"/>
        </w:rPr>
        <w:t>.201</w:t>
      </w:r>
      <w:r>
        <w:rPr>
          <w:rFonts w:ascii="Times New Roman" w:hAnsi="Times New Roman"/>
          <w:color w:val="000000"/>
          <w:sz w:val="28"/>
          <w:szCs w:val="28"/>
          <w:lang w:val="uk-UA"/>
        </w:rPr>
        <w:t>9</w:t>
      </w:r>
      <w:r w:rsidRPr="005C2618">
        <w:rPr>
          <w:rFonts w:ascii="Times New Roman" w:hAnsi="Times New Roman"/>
          <w:color w:val="FF0000"/>
          <w:sz w:val="28"/>
          <w:szCs w:val="28"/>
          <w:lang w:val="uk-UA"/>
        </w:rPr>
        <w:t xml:space="preserve"> </w:t>
      </w:r>
      <w:r w:rsidRPr="005C2618">
        <w:rPr>
          <w:rFonts w:ascii="Times New Roman" w:hAnsi="Times New Roman"/>
          <w:sz w:val="28"/>
          <w:szCs w:val="28"/>
          <w:lang w:val="uk-UA"/>
        </w:rPr>
        <w:t>№2</w:t>
      </w:r>
      <w:r>
        <w:rPr>
          <w:rFonts w:ascii="Times New Roman" w:hAnsi="Times New Roman"/>
          <w:sz w:val="28"/>
          <w:szCs w:val="28"/>
          <w:lang w:val="uk-UA"/>
        </w:rPr>
        <w:t>4</w:t>
      </w:r>
      <w:r w:rsidRPr="005C2618">
        <w:rPr>
          <w:rFonts w:ascii="Times New Roman" w:hAnsi="Times New Roman"/>
          <w:sz w:val="28"/>
          <w:szCs w:val="28"/>
          <w:lang w:val="uk-UA"/>
        </w:rPr>
        <w:t>7</w:t>
      </w:r>
      <w:r>
        <w:rPr>
          <w:rFonts w:ascii="Times New Roman" w:hAnsi="Times New Roman"/>
          <w:sz w:val="28"/>
          <w:szCs w:val="28"/>
          <w:lang w:val="uk-UA"/>
        </w:rPr>
        <w:t>6</w:t>
      </w:r>
      <w:r w:rsidRPr="005C2618">
        <w:rPr>
          <w:rFonts w:ascii="Times New Roman" w:hAnsi="Times New Roman"/>
          <w:sz w:val="28"/>
          <w:szCs w:val="28"/>
          <w:lang w:val="uk-UA"/>
        </w:rPr>
        <w:t>/</w:t>
      </w:r>
      <w:proofErr w:type="spellStart"/>
      <w:r w:rsidRPr="005C2618">
        <w:rPr>
          <w:rFonts w:ascii="Times New Roman" w:hAnsi="Times New Roman"/>
          <w:sz w:val="28"/>
          <w:szCs w:val="28"/>
          <w:lang w:val="uk-UA"/>
        </w:rPr>
        <w:t>ст</w:t>
      </w:r>
      <w:proofErr w:type="spellEnd"/>
    </w:p>
    <w:p w14:paraId="7793E8DD" w14:textId="77777777" w:rsidR="00244B4B" w:rsidRPr="005C2618" w:rsidRDefault="00244B4B" w:rsidP="005C2618">
      <w:pPr>
        <w:widowControl w:val="0"/>
        <w:numPr>
          <w:ilvl w:val="0"/>
          <w:numId w:val="15"/>
        </w:numPr>
        <w:tabs>
          <w:tab w:val="clear" w:pos="720"/>
          <w:tab w:val="num" w:pos="980"/>
        </w:tabs>
        <w:overflowPunct w:val="0"/>
        <w:autoSpaceDE w:val="0"/>
        <w:autoSpaceDN w:val="0"/>
        <w:adjustRightInd w:val="0"/>
        <w:spacing w:before="120" w:after="120" w:line="288" w:lineRule="auto"/>
        <w:ind w:left="980" w:hanging="272"/>
        <w:jc w:val="both"/>
        <w:rPr>
          <w:rFonts w:ascii="Times New Roman" w:hAnsi="Times New Roman"/>
          <w:sz w:val="28"/>
          <w:szCs w:val="28"/>
          <w:lang w:val="uk-UA"/>
        </w:rPr>
      </w:pPr>
      <w:r w:rsidRPr="005C2618">
        <w:rPr>
          <w:rFonts w:ascii="Times New Roman" w:hAnsi="Times New Roman"/>
          <w:sz w:val="28"/>
          <w:szCs w:val="28"/>
          <w:lang w:val="uk-UA"/>
        </w:rPr>
        <w:t>Термін виконання роботи: 1</w:t>
      </w:r>
      <w:r>
        <w:rPr>
          <w:rFonts w:ascii="Times New Roman" w:hAnsi="Times New Roman"/>
          <w:sz w:val="28"/>
          <w:szCs w:val="28"/>
          <w:lang w:val="uk-UA"/>
        </w:rPr>
        <w:t>4</w:t>
      </w:r>
      <w:r w:rsidRPr="005C2618">
        <w:rPr>
          <w:rFonts w:ascii="Times New Roman" w:hAnsi="Times New Roman"/>
          <w:sz w:val="28"/>
          <w:szCs w:val="28"/>
          <w:lang w:val="uk-UA"/>
        </w:rPr>
        <w:t>.10.201</w:t>
      </w:r>
      <w:r>
        <w:rPr>
          <w:rFonts w:ascii="Times New Roman" w:hAnsi="Times New Roman"/>
          <w:sz w:val="28"/>
          <w:szCs w:val="28"/>
          <w:lang w:val="uk-UA"/>
        </w:rPr>
        <w:t>9</w:t>
      </w:r>
      <w:r w:rsidRPr="005C2618">
        <w:rPr>
          <w:rFonts w:ascii="Times New Roman" w:hAnsi="Times New Roman"/>
          <w:sz w:val="28"/>
          <w:szCs w:val="28"/>
          <w:lang w:val="uk-UA"/>
        </w:rPr>
        <w:t xml:space="preserve"> - </w:t>
      </w:r>
      <w:r>
        <w:rPr>
          <w:rFonts w:ascii="Times New Roman" w:hAnsi="Times New Roman"/>
          <w:sz w:val="28"/>
          <w:szCs w:val="28"/>
          <w:lang w:val="uk-UA"/>
        </w:rPr>
        <w:t>09</w:t>
      </w:r>
      <w:r w:rsidRPr="005C2618">
        <w:rPr>
          <w:rFonts w:ascii="Times New Roman" w:hAnsi="Times New Roman"/>
          <w:sz w:val="28"/>
          <w:szCs w:val="28"/>
          <w:lang w:val="uk-UA"/>
        </w:rPr>
        <w:t>.0</w:t>
      </w:r>
      <w:r>
        <w:rPr>
          <w:rFonts w:ascii="Times New Roman" w:hAnsi="Times New Roman"/>
          <w:sz w:val="28"/>
          <w:szCs w:val="28"/>
          <w:lang w:val="uk-UA"/>
        </w:rPr>
        <w:t>2</w:t>
      </w:r>
      <w:r w:rsidRPr="005C2618">
        <w:rPr>
          <w:rFonts w:ascii="Times New Roman" w:hAnsi="Times New Roman"/>
          <w:sz w:val="28"/>
          <w:szCs w:val="28"/>
          <w:lang w:val="uk-UA"/>
        </w:rPr>
        <w:t>.20</w:t>
      </w:r>
      <w:r>
        <w:rPr>
          <w:rFonts w:ascii="Times New Roman" w:hAnsi="Times New Roman"/>
          <w:sz w:val="28"/>
          <w:szCs w:val="28"/>
          <w:lang w:val="uk-UA"/>
        </w:rPr>
        <w:t>20</w:t>
      </w:r>
      <w:r w:rsidRPr="005C2618">
        <w:rPr>
          <w:rFonts w:ascii="Times New Roman" w:hAnsi="Times New Roman"/>
          <w:sz w:val="28"/>
          <w:szCs w:val="28"/>
          <w:lang w:val="uk-UA"/>
        </w:rPr>
        <w:t xml:space="preserve">. </w:t>
      </w:r>
    </w:p>
    <w:p w14:paraId="005959AE" w14:textId="77777777" w:rsidR="00244B4B" w:rsidRPr="000820B6" w:rsidRDefault="00244B4B"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0820B6">
        <w:rPr>
          <w:rFonts w:ascii="Times New Roman" w:hAnsi="Times New Roman"/>
          <w:sz w:val="28"/>
          <w:szCs w:val="28"/>
          <w:lang w:val="uk-UA"/>
        </w:rPr>
        <w:t>Вихідні дані до дипломної роботи: нормативна документація розробників та експлуатантів Глобальної навігаційної супутникової системи</w:t>
      </w:r>
      <w:r>
        <w:rPr>
          <w:rFonts w:ascii="Times New Roman" w:hAnsi="Times New Roman"/>
          <w:sz w:val="28"/>
          <w:szCs w:val="28"/>
          <w:lang w:val="uk-UA"/>
        </w:rPr>
        <w:t xml:space="preserve">, керівництво користувача супутникового навігаційного приймача серії </w:t>
      </w:r>
      <w:r>
        <w:rPr>
          <w:rFonts w:ascii="Times New Roman" w:hAnsi="Times New Roman"/>
          <w:sz w:val="28"/>
          <w:szCs w:val="28"/>
          <w:lang w:val="en-US"/>
        </w:rPr>
        <w:t>OEM</w:t>
      </w:r>
      <w:r w:rsidRPr="000820B6">
        <w:rPr>
          <w:rFonts w:ascii="Times New Roman" w:hAnsi="Times New Roman"/>
          <w:sz w:val="28"/>
          <w:szCs w:val="28"/>
          <w:lang w:val="uk-UA"/>
        </w:rPr>
        <w:t>.</w:t>
      </w:r>
    </w:p>
    <w:p w14:paraId="7ED21131" w14:textId="77777777" w:rsidR="00244B4B" w:rsidRPr="000820B6" w:rsidRDefault="00244B4B"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0820B6">
        <w:rPr>
          <w:rFonts w:ascii="Times New Roman" w:hAnsi="Times New Roman"/>
          <w:sz w:val="28"/>
          <w:szCs w:val="28"/>
          <w:lang w:val="uk-UA"/>
        </w:rPr>
        <w:t xml:space="preserve">Зміст пояснювальної записки: </w:t>
      </w:r>
      <w:r>
        <w:rPr>
          <w:rFonts w:ascii="Times New Roman" w:hAnsi="Times New Roman"/>
          <w:sz w:val="28"/>
          <w:szCs w:val="28"/>
          <w:lang w:val="uk-UA"/>
        </w:rPr>
        <w:t>Огляд сучасного стану Глобальних навігаційних супутникових систем, аналіз методів та алгоритмів які застосовуються для навігаційних визначень</w:t>
      </w:r>
      <w:r w:rsidRPr="000820B6">
        <w:rPr>
          <w:rFonts w:ascii="Times New Roman" w:hAnsi="Times New Roman"/>
          <w:sz w:val="28"/>
          <w:szCs w:val="28"/>
          <w:lang w:val="uk-UA"/>
        </w:rPr>
        <w:t>.</w:t>
      </w:r>
      <w:r>
        <w:rPr>
          <w:rFonts w:ascii="Times New Roman" w:hAnsi="Times New Roman"/>
          <w:sz w:val="28"/>
          <w:szCs w:val="28"/>
          <w:lang w:val="uk-UA"/>
        </w:rPr>
        <w:t xml:space="preserve"> Пояснення актуальності питання дослідження точності глобальних навігаційних систем в умовах обмеженої видимості. Постановка завдання та схеми дослідження. Експериментальна оцінка точності навігаційних визначень при різному складі систем, включених до структури ГНСС і різних умовах доступності їх сигналів.</w:t>
      </w:r>
    </w:p>
    <w:p w14:paraId="5BEA92B7" w14:textId="77777777" w:rsidR="00244B4B" w:rsidRPr="005C2618" w:rsidRDefault="00244B4B" w:rsidP="005C2618">
      <w:pPr>
        <w:widowControl w:val="0"/>
        <w:numPr>
          <w:ilvl w:val="0"/>
          <w:numId w:val="15"/>
        </w:numPr>
        <w:tabs>
          <w:tab w:val="clear" w:pos="720"/>
          <w:tab w:val="num" w:pos="1043"/>
        </w:tabs>
        <w:overflowPunct w:val="0"/>
        <w:autoSpaceDE w:val="0"/>
        <w:autoSpaceDN w:val="0"/>
        <w:adjustRightInd w:val="0"/>
        <w:spacing w:before="120" w:after="120" w:line="288" w:lineRule="auto"/>
        <w:ind w:left="0" w:firstLine="708"/>
        <w:jc w:val="both"/>
        <w:rPr>
          <w:rFonts w:ascii="Times New Roman" w:hAnsi="Times New Roman"/>
          <w:sz w:val="28"/>
          <w:szCs w:val="28"/>
          <w:lang w:val="uk-UA"/>
        </w:rPr>
      </w:pPr>
      <w:r w:rsidRPr="005C2618">
        <w:rPr>
          <w:rFonts w:ascii="Times New Roman" w:hAnsi="Times New Roman"/>
          <w:sz w:val="28"/>
          <w:szCs w:val="28"/>
          <w:lang w:val="uk-UA"/>
        </w:rPr>
        <w:t xml:space="preserve">Перелік обов'язкового графічного (ілюстративного) матеріалу: графіки, таблиці, </w:t>
      </w:r>
      <w:proofErr w:type="spellStart"/>
      <w:r w:rsidRPr="005C2618">
        <w:rPr>
          <w:rFonts w:ascii="Times New Roman" w:hAnsi="Times New Roman"/>
          <w:sz w:val="28"/>
          <w:szCs w:val="28"/>
          <w:lang w:val="uk-UA"/>
        </w:rPr>
        <w:t>скриншоти</w:t>
      </w:r>
      <w:proofErr w:type="spellEnd"/>
      <w:r w:rsidRPr="005C2618">
        <w:rPr>
          <w:rFonts w:ascii="Times New Roman" w:hAnsi="Times New Roman"/>
          <w:sz w:val="28"/>
          <w:szCs w:val="28"/>
          <w:lang w:val="uk-UA"/>
        </w:rPr>
        <w:t xml:space="preserve">. Графічний (ілюстративний) матеріал виконано з використанням Microsoft Office Visio, </w:t>
      </w:r>
      <w:proofErr w:type="spellStart"/>
      <w:r w:rsidRPr="005C2618">
        <w:rPr>
          <w:rFonts w:ascii="Times New Roman" w:hAnsi="Times New Roman"/>
          <w:sz w:val="28"/>
          <w:szCs w:val="28"/>
          <w:lang w:val="uk-UA"/>
        </w:rPr>
        <w:t>Power</w:t>
      </w:r>
      <w:proofErr w:type="spellEnd"/>
      <w:r w:rsidRPr="005C2618">
        <w:rPr>
          <w:rFonts w:ascii="Times New Roman" w:hAnsi="Times New Roman"/>
          <w:sz w:val="28"/>
          <w:szCs w:val="28"/>
          <w:lang w:val="uk-UA"/>
        </w:rPr>
        <w:t xml:space="preserve"> </w:t>
      </w:r>
      <w:proofErr w:type="spellStart"/>
      <w:r w:rsidRPr="005C2618">
        <w:rPr>
          <w:rFonts w:ascii="Times New Roman" w:hAnsi="Times New Roman"/>
          <w:sz w:val="28"/>
          <w:szCs w:val="28"/>
          <w:lang w:val="uk-UA"/>
        </w:rPr>
        <w:t>Point</w:t>
      </w:r>
      <w:proofErr w:type="spellEnd"/>
      <w:r w:rsidRPr="005C2618">
        <w:rPr>
          <w:rFonts w:ascii="Times New Roman" w:hAnsi="Times New Roman"/>
          <w:sz w:val="28"/>
          <w:szCs w:val="28"/>
          <w:lang w:val="uk-UA"/>
        </w:rPr>
        <w:t xml:space="preserve"> і представлено у вигляді презентацій.</w:t>
      </w:r>
    </w:p>
    <w:p w14:paraId="510B5FC1" w14:textId="77777777" w:rsidR="00244B4B" w:rsidRPr="005C2618" w:rsidRDefault="00244B4B" w:rsidP="005C2618">
      <w:pPr>
        <w:widowControl w:val="0"/>
        <w:overflowPunct w:val="0"/>
        <w:autoSpaceDE w:val="0"/>
        <w:autoSpaceDN w:val="0"/>
        <w:adjustRightInd w:val="0"/>
        <w:spacing w:after="0" w:line="360" w:lineRule="auto"/>
        <w:ind w:left="720" w:right="20"/>
        <w:contextualSpacing/>
        <w:jc w:val="both"/>
        <w:rPr>
          <w:lang w:val="uk-UA"/>
        </w:rPr>
      </w:pPr>
      <w:r w:rsidRPr="005C2618">
        <w:rPr>
          <w:lang w:val="uk-UA"/>
        </w:rPr>
        <w:br w:type="page"/>
      </w:r>
    </w:p>
    <w:p w14:paraId="3C6550D2" w14:textId="77777777" w:rsidR="00244B4B" w:rsidRPr="000820B6" w:rsidRDefault="00244B4B" w:rsidP="000820B6">
      <w:pPr>
        <w:widowControl w:val="0"/>
        <w:numPr>
          <w:ilvl w:val="0"/>
          <w:numId w:val="15"/>
        </w:numPr>
        <w:overflowPunct w:val="0"/>
        <w:autoSpaceDE w:val="0"/>
        <w:autoSpaceDN w:val="0"/>
        <w:adjustRightInd w:val="0"/>
        <w:spacing w:after="0" w:line="360" w:lineRule="auto"/>
        <w:ind w:right="20"/>
        <w:contextualSpacing/>
        <w:jc w:val="both"/>
      </w:pPr>
      <w:r w:rsidRPr="000820B6">
        <w:rPr>
          <w:rFonts w:ascii="Times New Roman" w:hAnsi="Times New Roman"/>
          <w:sz w:val="28"/>
          <w:szCs w:val="28"/>
          <w:lang w:val="uk-UA"/>
        </w:rPr>
        <w:t>Календарний план-графік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4683"/>
        <w:gridCol w:w="2551"/>
        <w:gridCol w:w="1807"/>
      </w:tblGrid>
      <w:tr w:rsidR="00244B4B" w:rsidRPr="00EC5E09" w14:paraId="647FFFF1" w14:textId="77777777" w:rsidTr="005C2618">
        <w:tc>
          <w:tcPr>
            <w:tcW w:w="812" w:type="dxa"/>
            <w:vAlign w:val="center"/>
          </w:tcPr>
          <w:p w14:paraId="15DA5CBC"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 п/п</w:t>
            </w:r>
          </w:p>
        </w:tc>
        <w:tc>
          <w:tcPr>
            <w:tcW w:w="4683" w:type="dxa"/>
            <w:vAlign w:val="center"/>
          </w:tcPr>
          <w:p w14:paraId="752466F8"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Завдання</w:t>
            </w:r>
          </w:p>
        </w:tc>
        <w:tc>
          <w:tcPr>
            <w:tcW w:w="2551" w:type="dxa"/>
            <w:vAlign w:val="center"/>
          </w:tcPr>
          <w:p w14:paraId="108F2DA9"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Термін виконання</w:t>
            </w:r>
          </w:p>
        </w:tc>
        <w:tc>
          <w:tcPr>
            <w:tcW w:w="1807" w:type="dxa"/>
            <w:vAlign w:val="center"/>
          </w:tcPr>
          <w:p w14:paraId="5FD75FB8"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Відмітка про виконання</w:t>
            </w:r>
          </w:p>
        </w:tc>
      </w:tr>
      <w:tr w:rsidR="00244B4B" w:rsidRPr="00EC5E09" w14:paraId="127214B8" w14:textId="77777777" w:rsidTr="005C2618">
        <w:tc>
          <w:tcPr>
            <w:tcW w:w="812" w:type="dxa"/>
            <w:vAlign w:val="center"/>
          </w:tcPr>
          <w:p w14:paraId="1D8AA22F"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w:t>
            </w:r>
          </w:p>
        </w:tc>
        <w:tc>
          <w:tcPr>
            <w:tcW w:w="4683" w:type="dxa"/>
            <w:vAlign w:val="center"/>
          </w:tcPr>
          <w:p w14:paraId="6A7CB28C" w14:textId="64455CE1" w:rsidR="00244B4B" w:rsidRPr="00EC5E09" w:rsidRDefault="00244B4B" w:rsidP="0061383E">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Попередній аналіз проблеми, під</w:t>
            </w:r>
            <w:r w:rsidR="0061383E">
              <w:rPr>
                <w:rFonts w:ascii="Times New Roman" w:hAnsi="Times New Roman"/>
                <w:sz w:val="28"/>
                <w:szCs w:val="28"/>
                <w:lang w:val="uk-UA"/>
              </w:rPr>
              <w:t xml:space="preserve">готовка та написання 1 розділу </w:t>
            </w:r>
          </w:p>
        </w:tc>
        <w:tc>
          <w:tcPr>
            <w:tcW w:w="2551" w:type="dxa"/>
            <w:vAlign w:val="center"/>
          </w:tcPr>
          <w:p w14:paraId="4CDA9E05" w14:textId="77777777" w:rsidR="00244B4B" w:rsidRPr="00EC5E09" w:rsidRDefault="00244B4B" w:rsidP="00CD3826">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14</w:t>
            </w:r>
            <w:r w:rsidRPr="00EC5E09">
              <w:rPr>
                <w:rFonts w:ascii="Times New Roman" w:hAnsi="Times New Roman"/>
                <w:sz w:val="28"/>
                <w:szCs w:val="28"/>
                <w:lang w:val="uk-UA"/>
              </w:rPr>
              <w:t>.10.1</w:t>
            </w:r>
            <w:r>
              <w:rPr>
                <w:rFonts w:ascii="Times New Roman" w:hAnsi="Times New Roman"/>
                <w:sz w:val="28"/>
                <w:szCs w:val="28"/>
                <w:lang w:val="uk-UA"/>
              </w:rPr>
              <w:t>9</w:t>
            </w:r>
            <w:r w:rsidRPr="00EC5E09">
              <w:rPr>
                <w:rFonts w:ascii="Times New Roman" w:hAnsi="Times New Roman"/>
                <w:sz w:val="28"/>
                <w:szCs w:val="28"/>
                <w:lang w:val="uk-UA"/>
              </w:rPr>
              <w:t xml:space="preserve"> – </w:t>
            </w:r>
            <w:r>
              <w:rPr>
                <w:rFonts w:ascii="Times New Roman" w:hAnsi="Times New Roman"/>
                <w:sz w:val="28"/>
                <w:szCs w:val="28"/>
                <w:lang w:val="uk-UA"/>
              </w:rPr>
              <w:t>31</w:t>
            </w:r>
            <w:r w:rsidRPr="00EC5E09">
              <w:rPr>
                <w:rFonts w:ascii="Times New Roman" w:hAnsi="Times New Roman"/>
                <w:sz w:val="28"/>
                <w:szCs w:val="28"/>
                <w:lang w:val="uk-UA"/>
              </w:rPr>
              <w:t>.10.1</w:t>
            </w:r>
            <w:r>
              <w:rPr>
                <w:rFonts w:ascii="Times New Roman" w:hAnsi="Times New Roman"/>
                <w:sz w:val="28"/>
                <w:szCs w:val="28"/>
                <w:lang w:val="uk-UA"/>
              </w:rPr>
              <w:t>9</w:t>
            </w:r>
          </w:p>
        </w:tc>
        <w:tc>
          <w:tcPr>
            <w:tcW w:w="1807" w:type="dxa"/>
            <w:vAlign w:val="center"/>
          </w:tcPr>
          <w:p w14:paraId="79ECF4A3"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244B4B" w:rsidRPr="00EC5E09" w14:paraId="2FAF0051" w14:textId="77777777" w:rsidTr="005C2618">
        <w:tc>
          <w:tcPr>
            <w:tcW w:w="812" w:type="dxa"/>
            <w:vAlign w:val="center"/>
          </w:tcPr>
          <w:p w14:paraId="3D9181EE"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2</w:t>
            </w:r>
          </w:p>
        </w:tc>
        <w:tc>
          <w:tcPr>
            <w:tcW w:w="4683" w:type="dxa"/>
            <w:vAlign w:val="center"/>
          </w:tcPr>
          <w:p w14:paraId="12324BF3" w14:textId="77777777" w:rsidR="00244B4B" w:rsidRPr="00EC5E09" w:rsidRDefault="00244B4B" w:rsidP="005C2618">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Формулювання цілей та завдань дослідження, написання 2 розділу «Технічне завдання »</w:t>
            </w:r>
          </w:p>
        </w:tc>
        <w:tc>
          <w:tcPr>
            <w:tcW w:w="2551" w:type="dxa"/>
            <w:vAlign w:val="center"/>
          </w:tcPr>
          <w:p w14:paraId="2E985D81" w14:textId="77777777" w:rsidR="00244B4B" w:rsidRPr="00EC5E09" w:rsidRDefault="00244B4B" w:rsidP="00CD3826">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01</w:t>
            </w:r>
            <w:r w:rsidRPr="00EC5E09">
              <w:rPr>
                <w:rFonts w:ascii="Times New Roman" w:hAnsi="Times New Roman"/>
                <w:sz w:val="28"/>
                <w:szCs w:val="28"/>
                <w:lang w:val="uk-UA"/>
              </w:rPr>
              <w:t>.1</w:t>
            </w:r>
            <w:r>
              <w:rPr>
                <w:rFonts w:ascii="Times New Roman" w:hAnsi="Times New Roman"/>
                <w:sz w:val="28"/>
                <w:szCs w:val="28"/>
                <w:lang w:val="uk-UA"/>
              </w:rPr>
              <w:t>1</w:t>
            </w:r>
            <w:r w:rsidRPr="00EC5E09">
              <w:rPr>
                <w:rFonts w:ascii="Times New Roman" w:hAnsi="Times New Roman"/>
                <w:sz w:val="28"/>
                <w:szCs w:val="28"/>
                <w:lang w:val="uk-UA"/>
              </w:rPr>
              <w:t>.1</w:t>
            </w:r>
            <w:r>
              <w:rPr>
                <w:rFonts w:ascii="Times New Roman" w:hAnsi="Times New Roman"/>
                <w:sz w:val="28"/>
                <w:szCs w:val="28"/>
                <w:lang w:val="uk-UA"/>
              </w:rPr>
              <w:t>9</w:t>
            </w:r>
            <w:r w:rsidRPr="00EC5E09">
              <w:rPr>
                <w:rFonts w:ascii="Times New Roman" w:hAnsi="Times New Roman"/>
                <w:sz w:val="28"/>
                <w:szCs w:val="28"/>
                <w:lang w:val="uk-UA"/>
              </w:rPr>
              <w:t xml:space="preserve"> – 11.11.1</w:t>
            </w:r>
            <w:r>
              <w:rPr>
                <w:rFonts w:ascii="Times New Roman" w:hAnsi="Times New Roman"/>
                <w:sz w:val="28"/>
                <w:szCs w:val="28"/>
                <w:lang w:val="uk-UA"/>
              </w:rPr>
              <w:t>9</w:t>
            </w:r>
          </w:p>
        </w:tc>
        <w:tc>
          <w:tcPr>
            <w:tcW w:w="1807" w:type="dxa"/>
            <w:vAlign w:val="center"/>
          </w:tcPr>
          <w:p w14:paraId="2647E87E"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244B4B" w:rsidRPr="00EC5E09" w14:paraId="692C1977" w14:textId="77777777" w:rsidTr="005C2618">
        <w:tc>
          <w:tcPr>
            <w:tcW w:w="812" w:type="dxa"/>
            <w:vAlign w:val="center"/>
          </w:tcPr>
          <w:p w14:paraId="67ABF565"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3</w:t>
            </w:r>
          </w:p>
        </w:tc>
        <w:tc>
          <w:tcPr>
            <w:tcW w:w="4683" w:type="dxa"/>
            <w:vAlign w:val="center"/>
          </w:tcPr>
          <w:p w14:paraId="4AF218F4" w14:textId="6D31D9AF" w:rsidR="00244B4B" w:rsidRPr="00EC5E09" w:rsidRDefault="00244B4B" w:rsidP="0061383E">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Розробка програмного заб</w:t>
            </w:r>
            <w:r w:rsidR="0061383E">
              <w:rPr>
                <w:rFonts w:ascii="Times New Roman" w:hAnsi="Times New Roman"/>
                <w:sz w:val="28"/>
                <w:szCs w:val="28"/>
                <w:lang w:val="uk-UA"/>
              </w:rPr>
              <w:t xml:space="preserve">езпечення, написання 3 розділу </w:t>
            </w:r>
          </w:p>
        </w:tc>
        <w:tc>
          <w:tcPr>
            <w:tcW w:w="2551" w:type="dxa"/>
            <w:vAlign w:val="center"/>
          </w:tcPr>
          <w:p w14:paraId="44B42CBF" w14:textId="77777777" w:rsidR="00244B4B" w:rsidRPr="00EC5E09" w:rsidRDefault="00244B4B" w:rsidP="00CD3826">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12.11.1</w:t>
            </w:r>
            <w:r>
              <w:rPr>
                <w:rFonts w:ascii="Times New Roman" w:hAnsi="Times New Roman"/>
                <w:sz w:val="28"/>
                <w:szCs w:val="28"/>
                <w:lang w:val="uk-UA"/>
              </w:rPr>
              <w:t>9</w:t>
            </w:r>
            <w:r w:rsidRPr="00EC5E09">
              <w:rPr>
                <w:rFonts w:ascii="Times New Roman" w:hAnsi="Times New Roman"/>
                <w:sz w:val="28"/>
                <w:szCs w:val="28"/>
                <w:lang w:val="uk-UA"/>
              </w:rPr>
              <w:t xml:space="preserve"> – </w:t>
            </w:r>
            <w:r>
              <w:rPr>
                <w:rFonts w:ascii="Times New Roman" w:hAnsi="Times New Roman"/>
                <w:sz w:val="28"/>
                <w:szCs w:val="28"/>
                <w:lang w:val="uk-UA"/>
              </w:rPr>
              <w:t>1</w:t>
            </w:r>
            <w:r w:rsidRPr="00EC5E09">
              <w:rPr>
                <w:rFonts w:ascii="Times New Roman" w:hAnsi="Times New Roman"/>
                <w:sz w:val="28"/>
                <w:szCs w:val="28"/>
                <w:lang w:val="uk-UA"/>
              </w:rPr>
              <w:t>9.12.1</w:t>
            </w:r>
            <w:r>
              <w:rPr>
                <w:rFonts w:ascii="Times New Roman" w:hAnsi="Times New Roman"/>
                <w:sz w:val="28"/>
                <w:szCs w:val="28"/>
                <w:lang w:val="uk-UA"/>
              </w:rPr>
              <w:t>9</w:t>
            </w:r>
          </w:p>
        </w:tc>
        <w:tc>
          <w:tcPr>
            <w:tcW w:w="1807" w:type="dxa"/>
            <w:vAlign w:val="center"/>
          </w:tcPr>
          <w:p w14:paraId="4F2568A3"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244B4B" w:rsidRPr="00EC5E09" w14:paraId="2F3E80F6" w14:textId="77777777" w:rsidTr="005C2618">
        <w:tc>
          <w:tcPr>
            <w:tcW w:w="812" w:type="dxa"/>
            <w:vAlign w:val="center"/>
          </w:tcPr>
          <w:p w14:paraId="5BD9EBC8"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4</w:t>
            </w:r>
          </w:p>
        </w:tc>
        <w:tc>
          <w:tcPr>
            <w:tcW w:w="4683" w:type="dxa"/>
            <w:vAlign w:val="center"/>
          </w:tcPr>
          <w:p w14:paraId="523733AB" w14:textId="72F6CCCB" w:rsidR="00244B4B" w:rsidRPr="00EC5E09" w:rsidRDefault="00244B4B" w:rsidP="0061383E">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Проведення комплексу експериментальних д</w:t>
            </w:r>
            <w:r w:rsidR="0061383E">
              <w:rPr>
                <w:rFonts w:ascii="Times New Roman" w:hAnsi="Times New Roman"/>
                <w:sz w:val="28"/>
                <w:szCs w:val="28"/>
                <w:lang w:val="uk-UA"/>
              </w:rPr>
              <w:t xml:space="preserve">осліджень, написання 4 розділу </w:t>
            </w:r>
            <w:bookmarkStart w:id="1" w:name="_GoBack"/>
            <w:bookmarkEnd w:id="1"/>
          </w:p>
        </w:tc>
        <w:tc>
          <w:tcPr>
            <w:tcW w:w="2551" w:type="dxa"/>
            <w:vAlign w:val="center"/>
          </w:tcPr>
          <w:p w14:paraId="2AC6030F" w14:textId="77777777" w:rsidR="00244B4B" w:rsidRPr="00EC5E09" w:rsidRDefault="00244B4B" w:rsidP="00CD3826">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13</w:t>
            </w:r>
            <w:r w:rsidRPr="00EC5E09">
              <w:rPr>
                <w:rFonts w:ascii="Times New Roman" w:hAnsi="Times New Roman"/>
                <w:sz w:val="28"/>
                <w:szCs w:val="28"/>
                <w:lang w:val="uk-UA"/>
              </w:rPr>
              <w:t>.</w:t>
            </w:r>
            <w:r>
              <w:rPr>
                <w:rFonts w:ascii="Times New Roman" w:hAnsi="Times New Roman"/>
                <w:sz w:val="28"/>
                <w:szCs w:val="28"/>
                <w:lang w:val="uk-UA"/>
              </w:rPr>
              <w:t>0</w:t>
            </w:r>
            <w:r w:rsidRPr="00EC5E09">
              <w:rPr>
                <w:rFonts w:ascii="Times New Roman" w:hAnsi="Times New Roman"/>
                <w:sz w:val="28"/>
                <w:szCs w:val="28"/>
                <w:lang w:val="uk-UA"/>
              </w:rPr>
              <w:t>1.1</w:t>
            </w:r>
            <w:r>
              <w:rPr>
                <w:rFonts w:ascii="Times New Roman" w:hAnsi="Times New Roman"/>
                <w:sz w:val="28"/>
                <w:szCs w:val="28"/>
                <w:lang w:val="uk-UA"/>
              </w:rPr>
              <w:t>9</w:t>
            </w:r>
            <w:r w:rsidRPr="00EC5E09">
              <w:rPr>
                <w:rFonts w:ascii="Times New Roman" w:hAnsi="Times New Roman"/>
                <w:sz w:val="28"/>
                <w:szCs w:val="28"/>
                <w:lang w:val="uk-UA"/>
              </w:rPr>
              <w:t xml:space="preserve"> – </w:t>
            </w:r>
            <w:r>
              <w:rPr>
                <w:rFonts w:ascii="Times New Roman" w:hAnsi="Times New Roman"/>
                <w:sz w:val="28"/>
                <w:szCs w:val="28"/>
                <w:lang w:val="uk-UA"/>
              </w:rPr>
              <w:t>19</w:t>
            </w:r>
            <w:r w:rsidRPr="00EC5E09">
              <w:rPr>
                <w:rFonts w:ascii="Times New Roman" w:hAnsi="Times New Roman"/>
                <w:sz w:val="28"/>
                <w:szCs w:val="28"/>
                <w:lang w:val="uk-UA"/>
              </w:rPr>
              <w:t>.</w:t>
            </w:r>
            <w:r>
              <w:rPr>
                <w:rFonts w:ascii="Times New Roman" w:hAnsi="Times New Roman"/>
                <w:sz w:val="28"/>
                <w:szCs w:val="28"/>
                <w:lang w:val="uk-UA"/>
              </w:rPr>
              <w:t>01</w:t>
            </w:r>
            <w:r w:rsidRPr="00EC5E09">
              <w:rPr>
                <w:rFonts w:ascii="Times New Roman" w:hAnsi="Times New Roman"/>
                <w:sz w:val="28"/>
                <w:szCs w:val="28"/>
                <w:lang w:val="uk-UA"/>
              </w:rPr>
              <w:t>.1</w:t>
            </w:r>
            <w:r>
              <w:rPr>
                <w:rFonts w:ascii="Times New Roman" w:hAnsi="Times New Roman"/>
                <w:sz w:val="28"/>
                <w:szCs w:val="28"/>
                <w:lang w:val="uk-UA"/>
              </w:rPr>
              <w:t>9</w:t>
            </w:r>
          </w:p>
        </w:tc>
        <w:tc>
          <w:tcPr>
            <w:tcW w:w="1807" w:type="dxa"/>
            <w:vAlign w:val="center"/>
          </w:tcPr>
          <w:p w14:paraId="09702B6C"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p>
        </w:tc>
      </w:tr>
      <w:tr w:rsidR="00244B4B" w:rsidRPr="00EC5E09" w14:paraId="0D311570" w14:textId="77777777" w:rsidTr="005C2618">
        <w:tc>
          <w:tcPr>
            <w:tcW w:w="812" w:type="dxa"/>
            <w:vAlign w:val="center"/>
          </w:tcPr>
          <w:p w14:paraId="0BE63616"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r w:rsidRPr="00EC5E09">
              <w:rPr>
                <w:rFonts w:ascii="Times New Roman" w:hAnsi="Times New Roman"/>
                <w:sz w:val="28"/>
                <w:szCs w:val="28"/>
                <w:lang w:val="uk-UA"/>
              </w:rPr>
              <w:t>5</w:t>
            </w:r>
          </w:p>
        </w:tc>
        <w:tc>
          <w:tcPr>
            <w:tcW w:w="4683" w:type="dxa"/>
            <w:vAlign w:val="center"/>
          </w:tcPr>
          <w:p w14:paraId="19B59FDE" w14:textId="77777777" w:rsidR="00244B4B" w:rsidRPr="00EC5E09" w:rsidRDefault="00244B4B" w:rsidP="005C2618">
            <w:pPr>
              <w:widowControl w:val="0"/>
              <w:autoSpaceDE w:val="0"/>
              <w:autoSpaceDN w:val="0"/>
              <w:adjustRightInd w:val="0"/>
              <w:spacing w:after="0" w:line="360" w:lineRule="auto"/>
              <w:rPr>
                <w:rFonts w:ascii="Times New Roman" w:hAnsi="Times New Roman"/>
                <w:sz w:val="28"/>
                <w:szCs w:val="28"/>
                <w:lang w:val="uk-UA"/>
              </w:rPr>
            </w:pPr>
            <w:r w:rsidRPr="00EC5E09">
              <w:rPr>
                <w:rFonts w:ascii="Times New Roman" w:hAnsi="Times New Roman"/>
                <w:sz w:val="28"/>
                <w:szCs w:val="28"/>
                <w:lang w:val="uk-UA"/>
              </w:rPr>
              <w:t>Підготовка доповіді та презентаційних матеріалів.</w:t>
            </w:r>
          </w:p>
        </w:tc>
        <w:tc>
          <w:tcPr>
            <w:tcW w:w="2551" w:type="dxa"/>
            <w:vAlign w:val="center"/>
          </w:tcPr>
          <w:p w14:paraId="67C2D220" w14:textId="77777777" w:rsidR="00244B4B" w:rsidRPr="00EC5E09" w:rsidRDefault="00244B4B" w:rsidP="00BC3857">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20</w:t>
            </w:r>
            <w:r w:rsidRPr="00EC5E09">
              <w:rPr>
                <w:rFonts w:ascii="Times New Roman" w:hAnsi="Times New Roman"/>
                <w:sz w:val="28"/>
                <w:szCs w:val="28"/>
                <w:lang w:val="uk-UA"/>
              </w:rPr>
              <w:t>.01.</w:t>
            </w:r>
            <w:r>
              <w:rPr>
                <w:rFonts w:ascii="Times New Roman" w:hAnsi="Times New Roman"/>
                <w:sz w:val="28"/>
                <w:szCs w:val="28"/>
                <w:lang w:val="uk-UA"/>
              </w:rPr>
              <w:t>20</w:t>
            </w:r>
            <w:r w:rsidRPr="00EC5E09">
              <w:rPr>
                <w:rFonts w:ascii="Times New Roman" w:hAnsi="Times New Roman"/>
                <w:sz w:val="28"/>
                <w:szCs w:val="28"/>
                <w:lang w:val="uk-UA"/>
              </w:rPr>
              <w:t xml:space="preserve"> – </w:t>
            </w:r>
            <w:r>
              <w:rPr>
                <w:rFonts w:ascii="Times New Roman" w:hAnsi="Times New Roman"/>
                <w:sz w:val="28"/>
                <w:szCs w:val="28"/>
                <w:lang w:val="uk-UA"/>
              </w:rPr>
              <w:t>09</w:t>
            </w:r>
            <w:r w:rsidRPr="00EC5E09">
              <w:rPr>
                <w:rFonts w:ascii="Times New Roman" w:hAnsi="Times New Roman"/>
                <w:sz w:val="28"/>
                <w:szCs w:val="28"/>
                <w:lang w:val="uk-UA"/>
              </w:rPr>
              <w:t>.0</w:t>
            </w:r>
            <w:r>
              <w:rPr>
                <w:rFonts w:ascii="Times New Roman" w:hAnsi="Times New Roman"/>
                <w:sz w:val="28"/>
                <w:szCs w:val="28"/>
                <w:lang w:val="uk-UA"/>
              </w:rPr>
              <w:t>2</w:t>
            </w:r>
            <w:r w:rsidRPr="00EC5E09">
              <w:rPr>
                <w:rFonts w:ascii="Times New Roman" w:hAnsi="Times New Roman"/>
                <w:sz w:val="28"/>
                <w:szCs w:val="28"/>
                <w:lang w:val="uk-UA"/>
              </w:rPr>
              <w:t>.</w:t>
            </w:r>
            <w:r>
              <w:rPr>
                <w:rFonts w:ascii="Times New Roman" w:hAnsi="Times New Roman"/>
                <w:sz w:val="28"/>
                <w:szCs w:val="28"/>
                <w:lang w:val="uk-UA"/>
              </w:rPr>
              <w:t>20</w:t>
            </w:r>
          </w:p>
        </w:tc>
        <w:tc>
          <w:tcPr>
            <w:tcW w:w="1807" w:type="dxa"/>
            <w:vAlign w:val="center"/>
          </w:tcPr>
          <w:p w14:paraId="38040498" w14:textId="77777777" w:rsidR="00244B4B" w:rsidRPr="00EC5E09" w:rsidRDefault="00244B4B" w:rsidP="00EC5E09">
            <w:pPr>
              <w:widowControl w:val="0"/>
              <w:autoSpaceDE w:val="0"/>
              <w:autoSpaceDN w:val="0"/>
              <w:adjustRightInd w:val="0"/>
              <w:spacing w:after="0" w:line="360" w:lineRule="auto"/>
              <w:jc w:val="center"/>
              <w:rPr>
                <w:rFonts w:ascii="Times New Roman" w:hAnsi="Times New Roman"/>
                <w:sz w:val="28"/>
                <w:szCs w:val="28"/>
                <w:lang w:val="uk-UA"/>
              </w:rPr>
            </w:pPr>
          </w:p>
        </w:tc>
      </w:tr>
    </w:tbl>
    <w:p w14:paraId="2F10117A" w14:textId="77777777" w:rsidR="00244B4B" w:rsidRDefault="00244B4B" w:rsidP="000820B6">
      <w:pPr>
        <w:spacing w:after="200" w:line="276" w:lineRule="auto"/>
        <w:rPr>
          <w:rFonts w:ascii="Times New Roman" w:hAnsi="Times New Roman"/>
          <w:sz w:val="28"/>
          <w:szCs w:val="28"/>
          <w:lang w:val="uk-UA"/>
        </w:rPr>
      </w:pPr>
    </w:p>
    <w:p w14:paraId="167B3A1B" w14:textId="77777777" w:rsidR="00244B4B" w:rsidRPr="000820B6" w:rsidRDefault="00244B4B"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 xml:space="preserve">Дата видачі завдання </w:t>
      </w:r>
      <w:r>
        <w:rPr>
          <w:rFonts w:ascii="Times New Roman" w:hAnsi="Times New Roman"/>
          <w:sz w:val="28"/>
          <w:szCs w:val="28"/>
          <w:lang w:val="uk-UA"/>
        </w:rPr>
        <w:t>14</w:t>
      </w:r>
      <w:r w:rsidRPr="000820B6">
        <w:rPr>
          <w:rFonts w:ascii="Times New Roman" w:hAnsi="Times New Roman"/>
          <w:sz w:val="28"/>
          <w:szCs w:val="28"/>
          <w:lang w:val="uk-UA"/>
        </w:rPr>
        <w:t>.10. 201</w:t>
      </w:r>
      <w:r>
        <w:rPr>
          <w:rFonts w:ascii="Times New Roman" w:hAnsi="Times New Roman"/>
          <w:sz w:val="28"/>
          <w:szCs w:val="28"/>
          <w:lang w:val="uk-UA"/>
        </w:rPr>
        <w:t>9</w:t>
      </w:r>
      <w:r w:rsidRPr="000820B6">
        <w:rPr>
          <w:rFonts w:ascii="Times New Roman" w:hAnsi="Times New Roman"/>
          <w:sz w:val="28"/>
          <w:szCs w:val="28"/>
          <w:lang w:val="uk-UA"/>
        </w:rPr>
        <w:t xml:space="preserve"> р.</w:t>
      </w:r>
    </w:p>
    <w:p w14:paraId="1070EDE9" w14:textId="77777777" w:rsidR="00244B4B" w:rsidRPr="000820B6" w:rsidRDefault="00244B4B"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Керівник дипломної роботи   __________</w:t>
      </w:r>
      <w:proofErr w:type="spellStart"/>
      <w:r w:rsidRPr="000820B6">
        <w:rPr>
          <w:rFonts w:ascii="Times New Roman" w:hAnsi="Times New Roman"/>
          <w:sz w:val="28"/>
          <w:szCs w:val="28"/>
          <w:lang w:val="uk-UA"/>
        </w:rPr>
        <w:t>Погурельський</w:t>
      </w:r>
      <w:proofErr w:type="spellEnd"/>
      <w:r w:rsidRPr="000820B6">
        <w:rPr>
          <w:rFonts w:ascii="Times New Roman" w:hAnsi="Times New Roman"/>
          <w:sz w:val="28"/>
          <w:szCs w:val="28"/>
          <w:lang w:val="uk-UA"/>
        </w:rPr>
        <w:t xml:space="preserve"> Олексій Сергійович</w:t>
      </w:r>
    </w:p>
    <w:p w14:paraId="5763BDCA" w14:textId="77777777" w:rsidR="00244B4B" w:rsidRPr="000820B6" w:rsidRDefault="00244B4B" w:rsidP="000820B6">
      <w:pPr>
        <w:spacing w:after="200" w:line="276" w:lineRule="auto"/>
        <w:rPr>
          <w:rFonts w:ascii="Times New Roman" w:hAnsi="Times New Roman"/>
          <w:sz w:val="28"/>
          <w:szCs w:val="28"/>
          <w:lang w:val="uk-UA"/>
        </w:rPr>
      </w:pPr>
      <w:r w:rsidRPr="000820B6">
        <w:rPr>
          <w:rFonts w:ascii="Times New Roman" w:hAnsi="Times New Roman"/>
          <w:sz w:val="28"/>
          <w:szCs w:val="28"/>
          <w:lang w:val="uk-UA"/>
        </w:rPr>
        <w:t xml:space="preserve">Завдання прийняв до </w:t>
      </w:r>
      <w:proofErr w:type="spellStart"/>
      <w:r w:rsidRPr="000820B6">
        <w:rPr>
          <w:rFonts w:ascii="Times New Roman" w:hAnsi="Times New Roman"/>
          <w:sz w:val="28"/>
          <w:szCs w:val="28"/>
          <w:lang w:val="uk-UA"/>
        </w:rPr>
        <w:t>виконання_</w:t>
      </w:r>
      <w:r>
        <w:rPr>
          <w:rFonts w:ascii="Times New Roman" w:hAnsi="Times New Roman"/>
          <w:sz w:val="28"/>
          <w:szCs w:val="28"/>
          <w:lang w:val="uk-UA"/>
        </w:rPr>
        <w:t>__________Єрмаков</w:t>
      </w:r>
      <w:proofErr w:type="spellEnd"/>
      <w:r>
        <w:rPr>
          <w:rFonts w:ascii="Times New Roman" w:hAnsi="Times New Roman"/>
          <w:sz w:val="28"/>
          <w:szCs w:val="28"/>
          <w:lang w:val="uk-UA"/>
        </w:rPr>
        <w:t xml:space="preserve"> Антон Юрійович</w:t>
      </w:r>
    </w:p>
    <w:p w14:paraId="2874C66D" w14:textId="77777777" w:rsidR="00244B4B" w:rsidRPr="000820B6" w:rsidRDefault="00244B4B" w:rsidP="00CD3826">
      <w:pPr>
        <w:spacing w:after="0" w:line="288" w:lineRule="auto"/>
        <w:jc w:val="center"/>
        <w:rPr>
          <w:rFonts w:ascii="Times New Roman" w:hAnsi="Times New Roman"/>
          <w:sz w:val="24"/>
          <w:szCs w:val="24"/>
          <w:lang w:val="uk-UA"/>
        </w:rPr>
      </w:pPr>
      <w:r w:rsidRPr="000820B6">
        <w:rPr>
          <w:lang w:val="uk-UA"/>
        </w:rPr>
        <w:br w:type="page"/>
      </w:r>
      <w:r w:rsidRPr="000820B6">
        <w:rPr>
          <w:rFonts w:ascii="Times New Roman" w:hAnsi="Times New Roman"/>
          <w:b/>
          <w:bCs/>
          <w:sz w:val="28"/>
          <w:szCs w:val="28"/>
          <w:lang w:val="uk-UA"/>
        </w:rPr>
        <w:lastRenderedPageBreak/>
        <w:t>РЕФЕРАТ</w:t>
      </w:r>
    </w:p>
    <w:p w14:paraId="22ED077C" w14:textId="77777777" w:rsidR="00244B4B" w:rsidRPr="000820B6" w:rsidRDefault="00244B4B" w:rsidP="000820B6">
      <w:pPr>
        <w:widowControl w:val="0"/>
        <w:autoSpaceDE w:val="0"/>
        <w:autoSpaceDN w:val="0"/>
        <w:adjustRightInd w:val="0"/>
        <w:spacing w:after="0" w:line="145" w:lineRule="exact"/>
        <w:rPr>
          <w:rFonts w:ascii="Times New Roman" w:hAnsi="Times New Roman"/>
          <w:sz w:val="24"/>
          <w:szCs w:val="24"/>
          <w:lang w:val="uk-UA"/>
        </w:rPr>
      </w:pPr>
    </w:p>
    <w:p w14:paraId="7A44E940" w14:textId="77777777" w:rsidR="00244B4B" w:rsidRPr="000820B6" w:rsidRDefault="00244B4B"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sz w:val="28"/>
          <w:szCs w:val="28"/>
          <w:lang w:val="uk-UA"/>
        </w:rPr>
        <w:t>Пояснювальна записка до дипломної роботи «</w:t>
      </w:r>
      <w:r>
        <w:rPr>
          <w:rFonts w:ascii="Times New Roman" w:hAnsi="Times New Roman"/>
          <w:sz w:val="28"/>
          <w:szCs w:val="28"/>
          <w:lang w:val="uk-UA"/>
        </w:rPr>
        <w:t>Оцінка точності глобальних навігаційних супутникових систем в умовах обмеженої видимості</w:t>
      </w:r>
      <w:r w:rsidRPr="000820B6">
        <w:rPr>
          <w:rFonts w:ascii="Times New Roman" w:hAnsi="Times New Roman"/>
          <w:sz w:val="28"/>
          <w:szCs w:val="28"/>
          <w:lang w:val="uk-UA"/>
        </w:rPr>
        <w:t xml:space="preserve">» містить </w:t>
      </w:r>
      <w:r>
        <w:rPr>
          <w:rFonts w:ascii="Times New Roman" w:hAnsi="Times New Roman"/>
          <w:sz w:val="28"/>
          <w:szCs w:val="28"/>
          <w:lang w:val="uk-UA"/>
        </w:rPr>
        <w:t>86</w:t>
      </w:r>
      <w:r w:rsidRPr="000820B6">
        <w:rPr>
          <w:rFonts w:ascii="Times New Roman" w:hAnsi="Times New Roman"/>
          <w:sz w:val="28"/>
          <w:szCs w:val="28"/>
          <w:lang w:val="uk-UA"/>
        </w:rPr>
        <w:t xml:space="preserve"> сторін</w:t>
      </w:r>
      <w:r>
        <w:rPr>
          <w:rFonts w:ascii="Times New Roman" w:hAnsi="Times New Roman"/>
          <w:sz w:val="28"/>
          <w:szCs w:val="28"/>
          <w:lang w:val="uk-UA"/>
        </w:rPr>
        <w:t>ок</w:t>
      </w:r>
      <w:r w:rsidRPr="000820B6">
        <w:rPr>
          <w:rFonts w:ascii="Times New Roman" w:hAnsi="Times New Roman"/>
          <w:sz w:val="28"/>
          <w:szCs w:val="28"/>
          <w:lang w:val="uk-UA"/>
        </w:rPr>
        <w:t>,</w:t>
      </w:r>
      <w:r>
        <w:rPr>
          <w:rFonts w:ascii="Times New Roman" w:hAnsi="Times New Roman"/>
          <w:sz w:val="28"/>
          <w:szCs w:val="28"/>
          <w:lang w:val="uk-UA"/>
        </w:rPr>
        <w:t xml:space="preserve"> 72</w:t>
      </w:r>
      <w:r w:rsidRPr="000820B6">
        <w:rPr>
          <w:rFonts w:ascii="Times New Roman" w:hAnsi="Times New Roman"/>
          <w:sz w:val="28"/>
          <w:szCs w:val="28"/>
          <w:lang w:val="uk-UA"/>
        </w:rPr>
        <w:t xml:space="preserve"> рисунк</w:t>
      </w:r>
      <w:r>
        <w:rPr>
          <w:rFonts w:ascii="Times New Roman" w:hAnsi="Times New Roman"/>
          <w:sz w:val="28"/>
          <w:szCs w:val="28"/>
          <w:lang w:val="uk-UA"/>
        </w:rPr>
        <w:t>а</w:t>
      </w:r>
      <w:r w:rsidRPr="000820B6">
        <w:rPr>
          <w:rFonts w:ascii="Times New Roman" w:hAnsi="Times New Roman"/>
          <w:sz w:val="28"/>
          <w:szCs w:val="28"/>
          <w:lang w:val="uk-UA"/>
        </w:rPr>
        <w:t xml:space="preserve">, </w:t>
      </w:r>
      <w:r>
        <w:rPr>
          <w:rFonts w:ascii="Times New Roman" w:hAnsi="Times New Roman"/>
          <w:sz w:val="28"/>
          <w:szCs w:val="28"/>
          <w:lang w:val="uk-UA"/>
        </w:rPr>
        <w:t xml:space="preserve">6 </w:t>
      </w:r>
      <w:r w:rsidRPr="000820B6">
        <w:rPr>
          <w:rFonts w:ascii="Times New Roman" w:hAnsi="Times New Roman"/>
          <w:sz w:val="28"/>
          <w:szCs w:val="28"/>
          <w:lang w:val="uk-UA"/>
        </w:rPr>
        <w:t>таблиц</w:t>
      </w:r>
      <w:r>
        <w:rPr>
          <w:rFonts w:ascii="Times New Roman" w:hAnsi="Times New Roman"/>
          <w:sz w:val="28"/>
          <w:szCs w:val="28"/>
          <w:lang w:val="uk-UA"/>
        </w:rPr>
        <w:t>ь</w:t>
      </w:r>
      <w:r w:rsidRPr="000820B6">
        <w:rPr>
          <w:rFonts w:ascii="Times New Roman" w:hAnsi="Times New Roman"/>
          <w:sz w:val="28"/>
          <w:szCs w:val="28"/>
          <w:lang w:val="uk-UA"/>
        </w:rPr>
        <w:t>,</w:t>
      </w:r>
      <w:r>
        <w:rPr>
          <w:rFonts w:ascii="Times New Roman" w:hAnsi="Times New Roman"/>
          <w:sz w:val="28"/>
          <w:szCs w:val="28"/>
          <w:lang w:val="uk-UA"/>
        </w:rPr>
        <w:t xml:space="preserve"> 46</w:t>
      </w:r>
      <w:r w:rsidRPr="000820B6">
        <w:rPr>
          <w:rFonts w:ascii="Times New Roman" w:hAnsi="Times New Roman"/>
          <w:sz w:val="28"/>
          <w:szCs w:val="28"/>
          <w:lang w:val="uk-UA"/>
        </w:rPr>
        <w:t xml:space="preserve"> використаних джерел.</w:t>
      </w:r>
    </w:p>
    <w:p w14:paraId="40B527D9" w14:textId="77777777" w:rsidR="00244B4B" w:rsidRPr="000820B6" w:rsidRDefault="00244B4B"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 xml:space="preserve">Об’єкт дослідження </w:t>
      </w:r>
      <w:r w:rsidRPr="000820B6">
        <w:rPr>
          <w:rFonts w:ascii="Times New Roman" w:hAnsi="Times New Roman"/>
          <w:sz w:val="28"/>
          <w:szCs w:val="28"/>
          <w:lang w:val="uk-UA"/>
        </w:rPr>
        <w:t>– Глобальна навігаційна супутникова система.</w:t>
      </w:r>
    </w:p>
    <w:p w14:paraId="00C68362" w14:textId="77777777" w:rsidR="00244B4B" w:rsidRPr="000820B6" w:rsidRDefault="00244B4B"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 xml:space="preserve">Предмет дослідження </w:t>
      </w:r>
      <w:r w:rsidRPr="000820B6">
        <w:rPr>
          <w:rFonts w:ascii="Times New Roman" w:hAnsi="Times New Roman"/>
          <w:sz w:val="28"/>
          <w:szCs w:val="28"/>
          <w:lang w:val="uk-UA"/>
        </w:rPr>
        <w:t xml:space="preserve">– </w:t>
      </w:r>
      <w:r>
        <w:rPr>
          <w:rFonts w:ascii="Times New Roman" w:hAnsi="Times New Roman"/>
          <w:sz w:val="28"/>
          <w:szCs w:val="28"/>
          <w:lang w:val="uk-UA"/>
        </w:rPr>
        <w:t>точність навігаційних визначень при обмеженні кількості і складу джерел навігаційних сигналів</w:t>
      </w:r>
      <w:r w:rsidRPr="000820B6">
        <w:rPr>
          <w:rFonts w:ascii="Times New Roman" w:hAnsi="Times New Roman"/>
          <w:sz w:val="28"/>
          <w:szCs w:val="28"/>
          <w:lang w:val="uk-UA"/>
        </w:rPr>
        <w:t xml:space="preserve">. </w:t>
      </w:r>
    </w:p>
    <w:p w14:paraId="5AAAE805" w14:textId="77777777" w:rsidR="00244B4B" w:rsidRPr="000820B6" w:rsidRDefault="00244B4B"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Мета робот</w:t>
      </w:r>
      <w:r w:rsidRPr="000820B6">
        <w:rPr>
          <w:rFonts w:ascii="Times New Roman" w:hAnsi="Times New Roman"/>
          <w:sz w:val="28"/>
          <w:szCs w:val="28"/>
          <w:lang w:val="uk-UA"/>
        </w:rPr>
        <w:t>и – розробка</w:t>
      </w:r>
      <w:r>
        <w:rPr>
          <w:rFonts w:ascii="Times New Roman" w:hAnsi="Times New Roman"/>
          <w:sz w:val="28"/>
          <w:szCs w:val="28"/>
          <w:lang w:val="uk-UA"/>
        </w:rPr>
        <w:t xml:space="preserve"> і експериментальна апробація</w:t>
      </w:r>
      <w:r w:rsidRPr="000820B6">
        <w:rPr>
          <w:rFonts w:ascii="Times New Roman" w:hAnsi="Times New Roman"/>
          <w:sz w:val="28"/>
          <w:szCs w:val="28"/>
          <w:lang w:val="uk-UA"/>
        </w:rPr>
        <w:t xml:space="preserve"> </w:t>
      </w:r>
      <w:r>
        <w:rPr>
          <w:rFonts w:ascii="Times New Roman" w:hAnsi="Times New Roman"/>
          <w:sz w:val="28"/>
          <w:szCs w:val="28"/>
          <w:lang w:val="uk-UA"/>
        </w:rPr>
        <w:t>методики</w:t>
      </w:r>
      <w:r w:rsidRPr="00BC3857">
        <w:rPr>
          <w:rFonts w:ascii="Times New Roman" w:hAnsi="Times New Roman"/>
          <w:sz w:val="28"/>
          <w:szCs w:val="28"/>
          <w:lang w:val="uk-UA"/>
        </w:rPr>
        <w:t xml:space="preserve"> </w:t>
      </w:r>
      <w:r>
        <w:rPr>
          <w:rFonts w:ascii="Times New Roman" w:hAnsi="Times New Roman"/>
          <w:sz w:val="28"/>
          <w:szCs w:val="28"/>
          <w:lang w:val="uk-UA"/>
        </w:rPr>
        <w:t>оцінки точності глобальних навігаційних супутникових систем в умовах обмеженої видимості навігаційних супутників</w:t>
      </w:r>
      <w:r w:rsidRPr="000820B6">
        <w:rPr>
          <w:rFonts w:ascii="Times New Roman" w:hAnsi="Times New Roman"/>
          <w:sz w:val="28"/>
          <w:szCs w:val="28"/>
          <w:lang w:val="uk-UA"/>
        </w:rPr>
        <w:t>.</w:t>
      </w:r>
    </w:p>
    <w:p w14:paraId="6993E21B" w14:textId="77777777" w:rsidR="00244B4B" w:rsidRPr="000820B6" w:rsidRDefault="00244B4B" w:rsidP="000820B6">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Методи дослідження</w:t>
      </w:r>
      <w:r w:rsidRPr="000820B6">
        <w:rPr>
          <w:rFonts w:ascii="Times New Roman" w:hAnsi="Times New Roman"/>
          <w:sz w:val="28"/>
          <w:szCs w:val="28"/>
          <w:lang w:val="uk-UA"/>
        </w:rPr>
        <w:t xml:space="preserve"> – </w:t>
      </w:r>
      <w:r>
        <w:rPr>
          <w:rFonts w:ascii="Times New Roman" w:hAnsi="Times New Roman"/>
          <w:sz w:val="28"/>
          <w:szCs w:val="28"/>
          <w:lang w:val="uk-UA"/>
        </w:rPr>
        <w:t>аналіз науково-технічних джерел, систематизація існуючих методів і алгоритмів навігаційних визначень, математичне та комп’ютерне моделювання умов обмеженої видимості навігаційних супутників, статистична оцінка результатів експериментального застосування запропонованої методики оцінки точності.</w:t>
      </w:r>
    </w:p>
    <w:p w14:paraId="69560664" w14:textId="77777777" w:rsidR="00244B4B" w:rsidRPr="000820B6" w:rsidRDefault="00244B4B"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sz w:val="28"/>
          <w:szCs w:val="28"/>
          <w:lang w:val="uk-UA"/>
        </w:rPr>
        <w:t xml:space="preserve">У дипломній роботі </w:t>
      </w:r>
      <w:r>
        <w:rPr>
          <w:rFonts w:ascii="Times New Roman" w:hAnsi="Times New Roman"/>
          <w:sz w:val="28"/>
          <w:szCs w:val="28"/>
          <w:lang w:val="uk-UA"/>
        </w:rPr>
        <w:t xml:space="preserve">систематизується інформація про поточний стан основних елементів Глобальної навігаційної супутникової системи, а також інформація про методи і алгоритми, які застосовуються сучасним обладнанням для виконання навігаційних визначень. Обґрунтовується </w:t>
      </w:r>
      <w:r w:rsidRPr="000820B6">
        <w:rPr>
          <w:rFonts w:ascii="Times New Roman" w:hAnsi="Times New Roman"/>
          <w:sz w:val="28"/>
          <w:szCs w:val="28"/>
          <w:lang w:val="uk-UA"/>
        </w:rPr>
        <w:t>.</w:t>
      </w:r>
      <w:r>
        <w:rPr>
          <w:rFonts w:ascii="Times New Roman" w:hAnsi="Times New Roman"/>
          <w:sz w:val="28"/>
          <w:szCs w:val="28"/>
          <w:lang w:val="uk-UA"/>
        </w:rPr>
        <w:t xml:space="preserve">доцільність постановки дослідження точності визначення координат засобами ГНСС в умовах, коли частина сигналів від супутників є недоступною. Пропонується методика дослідження та виконується її експериментальна апробація із застосуванням реальних даних від супутників діючих систем </w:t>
      </w:r>
      <w:r>
        <w:rPr>
          <w:rFonts w:ascii="Times New Roman" w:hAnsi="Times New Roman"/>
          <w:sz w:val="28"/>
          <w:szCs w:val="28"/>
          <w:lang w:val="en-US"/>
        </w:rPr>
        <w:t>GPS</w:t>
      </w:r>
      <w:r w:rsidRPr="00BC0857">
        <w:rPr>
          <w:rFonts w:ascii="Times New Roman" w:hAnsi="Times New Roman"/>
          <w:sz w:val="28"/>
          <w:szCs w:val="28"/>
        </w:rPr>
        <w:t xml:space="preserve"> </w:t>
      </w:r>
      <w:r>
        <w:rPr>
          <w:rFonts w:ascii="Times New Roman" w:hAnsi="Times New Roman"/>
          <w:sz w:val="28"/>
          <w:szCs w:val="28"/>
          <w:lang w:val="uk-UA"/>
        </w:rPr>
        <w:t>та ГЛОНАСС.</w:t>
      </w:r>
    </w:p>
    <w:p w14:paraId="24400957" w14:textId="77777777" w:rsidR="00244B4B" w:rsidRPr="000820B6" w:rsidRDefault="00244B4B" w:rsidP="000820B6">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p>
    <w:p w14:paraId="47B30E5F" w14:textId="77777777" w:rsidR="00244B4B" w:rsidRPr="000820B6" w:rsidRDefault="00244B4B" w:rsidP="000820B6">
      <w:pPr>
        <w:widowControl w:val="0"/>
        <w:autoSpaceDE w:val="0"/>
        <w:autoSpaceDN w:val="0"/>
        <w:adjustRightInd w:val="0"/>
        <w:spacing w:after="0" w:line="200" w:lineRule="exact"/>
        <w:rPr>
          <w:rFonts w:ascii="Times New Roman" w:hAnsi="Times New Roman"/>
          <w:sz w:val="24"/>
          <w:szCs w:val="24"/>
          <w:lang w:val="uk-UA"/>
        </w:rPr>
      </w:pPr>
    </w:p>
    <w:p w14:paraId="3B3B1C18" w14:textId="77777777" w:rsidR="00244B4B" w:rsidRPr="000820B6" w:rsidRDefault="00244B4B" w:rsidP="000820B6">
      <w:pPr>
        <w:widowControl w:val="0"/>
        <w:autoSpaceDE w:val="0"/>
        <w:autoSpaceDN w:val="0"/>
        <w:adjustRightInd w:val="0"/>
        <w:spacing w:after="0" w:line="359" w:lineRule="exact"/>
        <w:rPr>
          <w:rFonts w:ascii="Times New Roman" w:hAnsi="Times New Roman"/>
          <w:sz w:val="24"/>
          <w:szCs w:val="24"/>
          <w:lang w:val="uk-UA"/>
        </w:rPr>
      </w:pPr>
    </w:p>
    <w:p w14:paraId="65B1866E" w14:textId="77777777" w:rsidR="00244B4B" w:rsidRPr="0080616C" w:rsidRDefault="00244B4B" w:rsidP="000820B6">
      <w:pPr>
        <w:spacing w:after="200" w:line="276" w:lineRule="auto"/>
        <w:rPr>
          <w:rFonts w:ascii="Times New Roman" w:hAnsi="Times New Roman"/>
          <w:sz w:val="28"/>
          <w:szCs w:val="28"/>
          <w:lang w:val="uk-UA"/>
        </w:rPr>
      </w:pPr>
      <w:r w:rsidRPr="0080616C">
        <w:rPr>
          <w:rFonts w:ascii="Times New Roman" w:hAnsi="Times New Roman"/>
          <w:sz w:val="28"/>
          <w:szCs w:val="28"/>
          <w:lang w:val="uk-UA"/>
        </w:rPr>
        <w:t xml:space="preserve">ГЛОБАЛЬНА НАВІГАЦІЙНА СУПУТНИКОВА СИСТЕМА, ДОСТУПНІСТЬ, </w:t>
      </w:r>
      <w:r>
        <w:rPr>
          <w:rFonts w:ascii="Times New Roman" w:hAnsi="Times New Roman"/>
          <w:sz w:val="28"/>
          <w:szCs w:val="28"/>
          <w:lang w:val="uk-UA"/>
        </w:rPr>
        <w:t>ТОЧНІСТЬ</w:t>
      </w:r>
      <w:r w:rsidRPr="0080616C">
        <w:rPr>
          <w:rFonts w:ascii="Times New Roman" w:hAnsi="Times New Roman"/>
          <w:sz w:val="28"/>
          <w:szCs w:val="28"/>
          <w:lang w:val="uk-UA"/>
        </w:rPr>
        <w:t>, ПРОГНОЗУВАННЯ ХАРАКТЕРИСТИК</w:t>
      </w:r>
      <w:r>
        <w:rPr>
          <w:rFonts w:ascii="Times New Roman" w:hAnsi="Times New Roman"/>
          <w:sz w:val="28"/>
          <w:szCs w:val="28"/>
          <w:lang w:val="uk-UA"/>
        </w:rPr>
        <w:t>, ОЦІНКА ХАРАКТЕРИСТИК, НАВІГАЦІЙНИЙ ПРИЙМАЧ</w:t>
      </w:r>
    </w:p>
    <w:p w14:paraId="667F0F43" w14:textId="77777777" w:rsidR="00244B4B" w:rsidRPr="00E93349" w:rsidRDefault="00244B4B" w:rsidP="00CD3826">
      <w:pPr>
        <w:spacing w:after="200" w:line="276" w:lineRule="auto"/>
        <w:jc w:val="center"/>
        <w:rPr>
          <w:rFonts w:ascii="Times New Roman" w:hAnsi="Times New Roman"/>
          <w:b/>
          <w:bCs/>
          <w:sz w:val="28"/>
          <w:szCs w:val="28"/>
          <w:lang w:val="uk-UA"/>
        </w:rPr>
      </w:pPr>
      <w:r w:rsidRPr="000820B6">
        <w:rPr>
          <w:rFonts w:ascii="Times New Roman" w:hAnsi="Times New Roman"/>
          <w:sz w:val="28"/>
          <w:szCs w:val="28"/>
          <w:lang w:val="uk-UA"/>
        </w:rPr>
        <w:br w:type="page"/>
      </w:r>
      <w:r>
        <w:rPr>
          <w:rFonts w:ascii="Times New Roman" w:hAnsi="Times New Roman"/>
          <w:b/>
          <w:bCs/>
          <w:sz w:val="28"/>
          <w:szCs w:val="28"/>
          <w:lang w:val="uk-UA"/>
        </w:rPr>
        <w:lastRenderedPageBreak/>
        <w:t>ЛИСТ ЗАУВАЖЕНЬ</w:t>
      </w:r>
    </w:p>
    <w:p w14:paraId="33796D5C" w14:textId="77777777" w:rsidR="00244B4B" w:rsidRPr="00F944B4" w:rsidRDefault="00244B4B">
      <w:r w:rsidRPr="00F944B4">
        <w:br w:type="page"/>
      </w:r>
      <w:bookmarkStart w:id="2" w:name="_Hlk30609832"/>
    </w:p>
    <w:p w14:paraId="54652B1A" w14:textId="77777777" w:rsidR="00244B4B" w:rsidRPr="00CD3826" w:rsidRDefault="00244B4B" w:rsidP="00FE2CC5">
      <w:pPr>
        <w:pStyle w:val="af0"/>
        <w:jc w:val="center"/>
        <w:rPr>
          <w:rFonts w:ascii="Times New Roman" w:hAnsi="Times New Roman"/>
          <w:b/>
          <w:color w:val="000000"/>
          <w:sz w:val="28"/>
          <w:szCs w:val="28"/>
          <w:lang w:val="uk-UA"/>
        </w:rPr>
      </w:pPr>
      <w:r>
        <w:rPr>
          <w:rFonts w:ascii="Times New Roman" w:hAnsi="Times New Roman"/>
          <w:b/>
          <w:color w:val="000000"/>
          <w:sz w:val="28"/>
          <w:szCs w:val="28"/>
          <w:lang w:val="uk-UA"/>
        </w:rPr>
        <w:t>ЗМІСТ</w:t>
      </w:r>
    </w:p>
    <w:p w14:paraId="483365A1" w14:textId="77777777" w:rsidR="00244B4B" w:rsidRPr="00F944B4" w:rsidRDefault="00244B4B" w:rsidP="00980D56">
      <w:pPr>
        <w:pStyle w:val="11"/>
        <w:tabs>
          <w:tab w:val="right" w:leader="dot" w:pos="9637"/>
        </w:tabs>
        <w:spacing w:line="240" w:lineRule="auto"/>
        <w:rPr>
          <w:lang w:val="ru-RU"/>
        </w:rPr>
      </w:pPr>
      <w:r>
        <w:rPr>
          <w:lang w:val="uk-UA"/>
        </w:rPr>
        <w:t>ПЕРЕЛІК СКОРОЧЕНЬ</w:t>
      </w:r>
      <w:r w:rsidRPr="00F944B4">
        <w:rPr>
          <w:lang w:val="ru-RU"/>
        </w:rPr>
        <w:tab/>
      </w:r>
      <w:r>
        <w:rPr>
          <w:lang w:val="ru-RU"/>
        </w:rPr>
        <w:t>9</w:t>
      </w:r>
    </w:p>
    <w:p w14:paraId="76CE9B84" w14:textId="77777777" w:rsidR="00244B4B" w:rsidRPr="00F831DE" w:rsidRDefault="00244B4B" w:rsidP="00980D56">
      <w:pPr>
        <w:pStyle w:val="11"/>
        <w:tabs>
          <w:tab w:val="right" w:leader="dot" w:pos="9637"/>
        </w:tabs>
        <w:spacing w:line="240" w:lineRule="auto"/>
        <w:rPr>
          <w:lang w:val="ru-RU"/>
        </w:rPr>
      </w:pPr>
      <w:r>
        <w:rPr>
          <w:lang w:val="uk-UA"/>
        </w:rPr>
        <w:t>ВСТУП</w:t>
      </w:r>
      <w:r w:rsidRPr="00F831DE">
        <w:rPr>
          <w:lang w:val="ru-RU"/>
        </w:rPr>
        <w:tab/>
      </w:r>
      <w:r>
        <w:rPr>
          <w:lang w:val="ru-RU"/>
        </w:rPr>
        <w:t>10</w:t>
      </w:r>
    </w:p>
    <w:p w14:paraId="6F310279" w14:textId="77777777" w:rsidR="00244B4B" w:rsidRPr="00F831DE" w:rsidRDefault="00244B4B" w:rsidP="00980D56">
      <w:pPr>
        <w:pStyle w:val="11"/>
        <w:tabs>
          <w:tab w:val="right" w:leader="dot" w:pos="9637"/>
        </w:tabs>
        <w:spacing w:line="240" w:lineRule="auto"/>
        <w:rPr>
          <w:lang w:val="ru-RU"/>
        </w:rPr>
      </w:pPr>
      <w:r>
        <w:rPr>
          <w:lang w:val="uk-UA"/>
        </w:rPr>
        <w:t>РОЗДІЛ</w:t>
      </w:r>
      <w:r w:rsidRPr="00F831DE">
        <w:rPr>
          <w:lang w:val="ru-RU"/>
        </w:rPr>
        <w:t xml:space="preserve"> 1.</w:t>
      </w:r>
      <w:r>
        <w:rPr>
          <w:lang w:val="ru-RU"/>
        </w:rPr>
        <w:t>НАВІГАЦІЙНІ ВИЗНАЧЕННЯ ЗАСОБАМИ ГНСС</w:t>
      </w:r>
      <w:r w:rsidRPr="00F831DE">
        <w:rPr>
          <w:lang w:val="ru-RU"/>
        </w:rPr>
        <w:tab/>
        <w:t>1</w:t>
      </w:r>
      <w:r>
        <w:rPr>
          <w:lang w:val="ru-RU"/>
        </w:rPr>
        <w:t>2</w:t>
      </w:r>
    </w:p>
    <w:p w14:paraId="4638CEF9" w14:textId="77777777" w:rsidR="00244B4B" w:rsidRPr="00323C3B" w:rsidRDefault="00244B4B" w:rsidP="00980D56">
      <w:pPr>
        <w:pStyle w:val="21"/>
        <w:tabs>
          <w:tab w:val="right" w:leader="dot" w:pos="9637"/>
        </w:tabs>
        <w:spacing w:line="240" w:lineRule="auto"/>
        <w:ind w:left="216"/>
        <w:rPr>
          <w:rFonts w:ascii="Times New Roman" w:hAnsi="Times New Roman"/>
          <w:sz w:val="28"/>
          <w:szCs w:val="28"/>
          <w:lang w:val="uk-UA"/>
        </w:rPr>
      </w:pPr>
      <w:r w:rsidRPr="00F831DE">
        <w:rPr>
          <w:rFonts w:ascii="Times New Roman" w:hAnsi="Times New Roman"/>
          <w:sz w:val="28"/>
          <w:szCs w:val="28"/>
        </w:rPr>
        <w:t>1.1</w:t>
      </w:r>
      <w:r>
        <w:rPr>
          <w:rFonts w:ascii="Times New Roman" w:hAnsi="Times New Roman"/>
          <w:sz w:val="28"/>
          <w:szCs w:val="28"/>
          <w:lang w:val="uk-UA"/>
        </w:rPr>
        <w:t xml:space="preserve"> Основні етапи розв’язання навігаційної задачі </w:t>
      </w:r>
      <w:r w:rsidRPr="00F831DE">
        <w:rPr>
          <w:rFonts w:ascii="Times New Roman" w:hAnsi="Times New Roman"/>
          <w:sz w:val="28"/>
          <w:szCs w:val="28"/>
        </w:rPr>
        <w:tab/>
        <w:t>1</w:t>
      </w:r>
      <w:r>
        <w:rPr>
          <w:rFonts w:ascii="Times New Roman" w:hAnsi="Times New Roman"/>
          <w:sz w:val="28"/>
          <w:szCs w:val="28"/>
          <w:lang w:val="uk-UA"/>
        </w:rPr>
        <w:t>2</w:t>
      </w:r>
    </w:p>
    <w:p w14:paraId="0C68F968" w14:textId="77777777" w:rsidR="00244B4B" w:rsidRPr="00323C3B" w:rsidRDefault="00244B4B" w:rsidP="00980D56">
      <w:pPr>
        <w:pStyle w:val="31"/>
        <w:tabs>
          <w:tab w:val="right" w:leader="dot" w:pos="9637"/>
        </w:tabs>
        <w:spacing w:line="240" w:lineRule="auto"/>
        <w:ind w:left="0"/>
        <w:rPr>
          <w:rFonts w:ascii="Times New Roman" w:hAnsi="Times New Roman"/>
          <w:sz w:val="28"/>
          <w:szCs w:val="28"/>
          <w:lang w:val="uk-UA"/>
        </w:rPr>
      </w:pPr>
      <w:r w:rsidRPr="00F831DE">
        <w:rPr>
          <w:rFonts w:ascii="Times New Roman" w:hAnsi="Times New Roman"/>
          <w:sz w:val="28"/>
          <w:szCs w:val="28"/>
        </w:rPr>
        <w:t xml:space="preserve">   1.2</w:t>
      </w:r>
      <w:r w:rsidRPr="00F0360B">
        <w:rPr>
          <w:rFonts w:ascii="Times New Roman" w:hAnsi="Times New Roman"/>
          <w:sz w:val="28"/>
          <w:szCs w:val="28"/>
        </w:rPr>
        <w:t xml:space="preserve"> </w:t>
      </w:r>
      <w:r>
        <w:rPr>
          <w:rFonts w:ascii="Times New Roman" w:hAnsi="Times New Roman"/>
          <w:sz w:val="28"/>
          <w:szCs w:val="28"/>
          <w:lang w:val="uk-UA"/>
        </w:rPr>
        <w:t>Огляд методів розв’язання навігаційної задачі</w:t>
      </w:r>
      <w:r w:rsidRPr="00F831DE">
        <w:rPr>
          <w:rFonts w:ascii="Times New Roman" w:hAnsi="Times New Roman"/>
          <w:sz w:val="28"/>
          <w:szCs w:val="28"/>
        </w:rPr>
        <w:tab/>
        <w:t>1</w:t>
      </w:r>
      <w:r>
        <w:rPr>
          <w:rFonts w:ascii="Times New Roman" w:hAnsi="Times New Roman"/>
          <w:sz w:val="28"/>
          <w:szCs w:val="28"/>
          <w:lang w:val="uk-UA"/>
        </w:rPr>
        <w:t>5</w:t>
      </w:r>
    </w:p>
    <w:p w14:paraId="3234C12E" w14:textId="77777777" w:rsidR="00244B4B" w:rsidRPr="00F831DE" w:rsidRDefault="00244B4B" w:rsidP="00980D56">
      <w:pPr>
        <w:tabs>
          <w:tab w:val="right" w:leader="dot" w:pos="9637"/>
        </w:tabs>
        <w:spacing w:line="240" w:lineRule="auto"/>
        <w:rPr>
          <w:rFonts w:ascii="Times New Roman" w:hAnsi="Times New Roman"/>
          <w:sz w:val="28"/>
          <w:szCs w:val="28"/>
        </w:rPr>
      </w:pPr>
      <w:r w:rsidRPr="00F831DE">
        <w:rPr>
          <w:rFonts w:ascii="Times New Roman" w:hAnsi="Times New Roman"/>
          <w:sz w:val="28"/>
          <w:szCs w:val="28"/>
        </w:rPr>
        <w:t xml:space="preserve">   1.3</w:t>
      </w:r>
      <w:r>
        <w:rPr>
          <w:rFonts w:ascii="Times New Roman" w:hAnsi="Times New Roman"/>
          <w:sz w:val="28"/>
          <w:szCs w:val="28"/>
          <w:lang w:val="uk-UA"/>
        </w:rPr>
        <w:t xml:space="preserve"> Поточний стан розвитку ГНСС</w:t>
      </w:r>
      <w:r>
        <w:rPr>
          <w:rFonts w:ascii="Times New Roman" w:hAnsi="Times New Roman"/>
          <w:sz w:val="28"/>
          <w:szCs w:val="28"/>
          <w:lang w:val="uk-UA"/>
        </w:rPr>
        <w:tab/>
        <w:t>20</w:t>
      </w:r>
    </w:p>
    <w:p w14:paraId="2CE3D69B" w14:textId="77777777" w:rsidR="00244B4B" w:rsidRPr="006E356A" w:rsidRDefault="00244B4B" w:rsidP="00980D56">
      <w:pPr>
        <w:tabs>
          <w:tab w:val="right" w:leader="dot" w:pos="9637"/>
        </w:tabs>
        <w:spacing w:line="240" w:lineRule="auto"/>
        <w:rPr>
          <w:rFonts w:ascii="Times New Roman" w:hAnsi="Times New Roman"/>
          <w:sz w:val="28"/>
          <w:szCs w:val="28"/>
          <w:lang w:val="uk-UA"/>
        </w:rPr>
      </w:pPr>
      <w:r w:rsidRPr="006E356A">
        <w:rPr>
          <w:rFonts w:ascii="Times New Roman" w:hAnsi="Times New Roman"/>
          <w:sz w:val="28"/>
          <w:szCs w:val="28"/>
          <w:lang w:val="uk-UA"/>
        </w:rPr>
        <w:t xml:space="preserve">   1.4</w:t>
      </w:r>
      <w:r w:rsidRPr="00B43CA3">
        <w:rPr>
          <w:rFonts w:ascii="Times New Roman" w:hAnsi="Times New Roman"/>
          <w:sz w:val="28"/>
          <w:szCs w:val="28"/>
        </w:rPr>
        <w:t xml:space="preserve"> </w:t>
      </w:r>
      <w:r>
        <w:rPr>
          <w:rFonts w:ascii="Times New Roman" w:hAnsi="Times New Roman"/>
          <w:sz w:val="28"/>
          <w:szCs w:val="28"/>
          <w:lang w:val="uk-UA"/>
        </w:rPr>
        <w:t>Основні джерела похибок супутникових вимірювань</w:t>
      </w:r>
      <w:r w:rsidRPr="006E356A">
        <w:rPr>
          <w:rFonts w:ascii="Times New Roman" w:hAnsi="Times New Roman"/>
          <w:sz w:val="28"/>
          <w:szCs w:val="28"/>
          <w:lang w:val="uk-UA"/>
        </w:rPr>
        <w:tab/>
      </w:r>
      <w:r>
        <w:rPr>
          <w:rFonts w:ascii="Times New Roman" w:hAnsi="Times New Roman"/>
          <w:sz w:val="28"/>
          <w:szCs w:val="28"/>
          <w:lang w:val="uk-UA"/>
        </w:rPr>
        <w:t>22</w:t>
      </w:r>
    </w:p>
    <w:p w14:paraId="3BACCA6E" w14:textId="77777777" w:rsidR="00244B4B" w:rsidRDefault="00244B4B" w:rsidP="001E0A62">
      <w:pPr>
        <w:tabs>
          <w:tab w:val="right" w:leader="dot" w:pos="9637"/>
        </w:tabs>
        <w:spacing w:line="240" w:lineRule="auto"/>
        <w:rPr>
          <w:rFonts w:ascii="Times New Roman" w:hAnsi="Times New Roman"/>
          <w:sz w:val="28"/>
          <w:szCs w:val="28"/>
          <w:lang w:val="uk-UA"/>
        </w:rPr>
      </w:pPr>
      <w:r w:rsidRPr="006E356A">
        <w:rPr>
          <w:rFonts w:ascii="Times New Roman" w:hAnsi="Times New Roman"/>
          <w:sz w:val="28"/>
          <w:szCs w:val="28"/>
          <w:lang w:val="uk-UA"/>
        </w:rPr>
        <w:t xml:space="preserve">   1.5</w:t>
      </w:r>
      <w:r>
        <w:rPr>
          <w:rFonts w:ascii="Times New Roman" w:hAnsi="Times New Roman"/>
          <w:sz w:val="28"/>
          <w:szCs w:val="28"/>
          <w:lang w:val="uk-UA"/>
        </w:rPr>
        <w:t xml:space="preserve"> Вплив іоносфери та тропосфери</w:t>
      </w:r>
      <w:r>
        <w:rPr>
          <w:rFonts w:ascii="Times New Roman" w:hAnsi="Times New Roman"/>
          <w:sz w:val="28"/>
          <w:szCs w:val="28"/>
          <w:lang w:val="uk-UA"/>
        </w:rPr>
        <w:tab/>
        <w:t>28</w:t>
      </w:r>
    </w:p>
    <w:p w14:paraId="6EDEBACB" w14:textId="77777777" w:rsidR="00244B4B" w:rsidRDefault="00244B4B" w:rsidP="001E0A62">
      <w:pPr>
        <w:tabs>
          <w:tab w:val="right" w:leader="dot" w:pos="9637"/>
        </w:tabs>
        <w:spacing w:line="240" w:lineRule="auto"/>
        <w:rPr>
          <w:rFonts w:ascii="Times New Roman" w:hAnsi="Times New Roman"/>
          <w:sz w:val="28"/>
          <w:szCs w:val="28"/>
          <w:lang w:val="uk-UA"/>
        </w:rPr>
      </w:pPr>
      <w:r>
        <w:rPr>
          <w:rFonts w:ascii="Times New Roman" w:hAnsi="Times New Roman"/>
          <w:sz w:val="28"/>
          <w:szCs w:val="28"/>
          <w:lang w:val="uk-UA"/>
        </w:rPr>
        <w:t xml:space="preserve">   </w:t>
      </w:r>
      <w:r w:rsidRPr="006E356A">
        <w:rPr>
          <w:rFonts w:ascii="Times New Roman" w:hAnsi="Times New Roman"/>
          <w:sz w:val="28"/>
          <w:szCs w:val="28"/>
          <w:lang w:val="uk-UA"/>
        </w:rPr>
        <w:t>1.</w:t>
      </w:r>
      <w:r>
        <w:rPr>
          <w:rFonts w:ascii="Times New Roman" w:hAnsi="Times New Roman"/>
          <w:sz w:val="28"/>
          <w:szCs w:val="28"/>
          <w:lang w:val="uk-UA"/>
        </w:rPr>
        <w:t>6 Інструментальні джерела помилок</w:t>
      </w:r>
      <w:r>
        <w:rPr>
          <w:rFonts w:ascii="Times New Roman" w:hAnsi="Times New Roman"/>
          <w:sz w:val="28"/>
          <w:szCs w:val="28"/>
          <w:lang w:val="uk-UA"/>
        </w:rPr>
        <w:tab/>
      </w:r>
      <w:r w:rsidRPr="001E0A62">
        <w:rPr>
          <w:rFonts w:ascii="Times New Roman" w:hAnsi="Times New Roman"/>
          <w:sz w:val="28"/>
          <w:szCs w:val="28"/>
          <w:lang w:val="uk-UA"/>
        </w:rPr>
        <w:t>3</w:t>
      </w:r>
      <w:r>
        <w:rPr>
          <w:rFonts w:ascii="Times New Roman" w:hAnsi="Times New Roman"/>
          <w:sz w:val="28"/>
          <w:szCs w:val="28"/>
          <w:lang w:val="uk-UA"/>
        </w:rPr>
        <w:t>2</w:t>
      </w:r>
    </w:p>
    <w:p w14:paraId="71B0FFF8" w14:textId="77777777" w:rsidR="00244B4B" w:rsidRPr="00E0371C" w:rsidRDefault="00244B4B" w:rsidP="00980D56">
      <w:pPr>
        <w:tabs>
          <w:tab w:val="right" w:leader="dot" w:pos="9637"/>
        </w:tabs>
        <w:spacing w:line="240" w:lineRule="auto"/>
        <w:rPr>
          <w:rFonts w:ascii="Times New Roman" w:hAnsi="Times New Roman"/>
          <w:sz w:val="28"/>
          <w:szCs w:val="28"/>
          <w:lang w:val="uk-UA"/>
        </w:rPr>
      </w:pPr>
      <w:r w:rsidRPr="001E0A62">
        <w:rPr>
          <w:rFonts w:ascii="Times New Roman" w:hAnsi="Times New Roman"/>
          <w:bCs/>
          <w:sz w:val="28"/>
          <w:szCs w:val="28"/>
          <w:lang w:val="uk-UA"/>
        </w:rPr>
        <w:t xml:space="preserve">   </w:t>
      </w:r>
      <w:r>
        <w:rPr>
          <w:rFonts w:ascii="Times New Roman" w:hAnsi="Times New Roman"/>
          <w:bCs/>
          <w:sz w:val="28"/>
          <w:szCs w:val="28"/>
          <w:lang w:val="uk-UA"/>
        </w:rPr>
        <w:t>Висновки до розділу</w:t>
      </w:r>
      <w:r w:rsidRPr="00F831DE">
        <w:rPr>
          <w:rFonts w:ascii="Times New Roman" w:hAnsi="Times New Roman"/>
          <w:bCs/>
          <w:sz w:val="28"/>
          <w:szCs w:val="28"/>
        </w:rPr>
        <w:t xml:space="preserve"> 1</w:t>
      </w:r>
      <w:r w:rsidRPr="00F831DE">
        <w:rPr>
          <w:rFonts w:ascii="Times New Roman" w:hAnsi="Times New Roman"/>
          <w:sz w:val="28"/>
          <w:szCs w:val="28"/>
        </w:rPr>
        <w:tab/>
        <w:t>3</w:t>
      </w:r>
      <w:r>
        <w:rPr>
          <w:rFonts w:ascii="Times New Roman" w:hAnsi="Times New Roman"/>
          <w:sz w:val="28"/>
          <w:szCs w:val="28"/>
          <w:lang w:val="uk-UA"/>
        </w:rPr>
        <w:t>5</w:t>
      </w:r>
    </w:p>
    <w:p w14:paraId="2E58C19C" w14:textId="77777777" w:rsidR="00244B4B" w:rsidRDefault="00244B4B" w:rsidP="00980D56">
      <w:pPr>
        <w:pStyle w:val="11"/>
        <w:tabs>
          <w:tab w:val="right" w:leader="dot" w:pos="9637"/>
        </w:tabs>
        <w:spacing w:line="240" w:lineRule="auto"/>
        <w:rPr>
          <w:lang w:val="ru-RU"/>
        </w:rPr>
      </w:pPr>
      <w:r>
        <w:rPr>
          <w:lang w:val="uk-UA"/>
        </w:rPr>
        <w:t>РОЗДІЛ</w:t>
      </w:r>
      <w:r w:rsidRPr="00F831DE">
        <w:rPr>
          <w:lang w:val="ru-RU"/>
        </w:rPr>
        <w:t xml:space="preserve"> 2</w:t>
      </w:r>
      <w:r>
        <w:rPr>
          <w:lang w:val="uk-UA"/>
        </w:rPr>
        <w:t>.</w:t>
      </w:r>
      <w:r w:rsidRPr="00F831DE">
        <w:rPr>
          <w:lang w:val="ru-RU"/>
        </w:rPr>
        <w:t xml:space="preserve"> </w:t>
      </w:r>
      <w:r>
        <w:rPr>
          <w:lang w:val="uk-UA"/>
        </w:rPr>
        <w:t>ТЕХНІЧНЕ ЗАВДАННЯ</w:t>
      </w:r>
      <w:r w:rsidRPr="00F831DE">
        <w:rPr>
          <w:lang w:val="ru-RU"/>
        </w:rPr>
        <w:tab/>
      </w:r>
      <w:r>
        <w:rPr>
          <w:lang w:val="ru-RU"/>
        </w:rPr>
        <w:t>36</w:t>
      </w:r>
    </w:p>
    <w:p w14:paraId="1E084289" w14:textId="77777777" w:rsidR="00244B4B" w:rsidRPr="00E0371C" w:rsidRDefault="00244B4B" w:rsidP="00E0371C">
      <w:pPr>
        <w:pStyle w:val="21"/>
        <w:tabs>
          <w:tab w:val="right" w:leader="dot" w:pos="9637"/>
        </w:tabs>
        <w:spacing w:line="240" w:lineRule="auto"/>
        <w:ind w:left="216"/>
        <w:rPr>
          <w:rFonts w:ascii="Times New Roman" w:hAnsi="Times New Roman"/>
          <w:sz w:val="28"/>
          <w:szCs w:val="28"/>
          <w:lang w:val="uk-UA"/>
        </w:rPr>
      </w:pPr>
      <w:r>
        <w:rPr>
          <w:rFonts w:ascii="Times New Roman" w:hAnsi="Times New Roman"/>
          <w:sz w:val="28"/>
          <w:szCs w:val="28"/>
          <w:lang w:val="uk-UA"/>
        </w:rPr>
        <w:t>2</w:t>
      </w:r>
      <w:r w:rsidRPr="00F831DE">
        <w:rPr>
          <w:rFonts w:ascii="Times New Roman" w:hAnsi="Times New Roman"/>
          <w:sz w:val="28"/>
          <w:szCs w:val="28"/>
        </w:rPr>
        <w:t>.1</w:t>
      </w:r>
      <w:r>
        <w:rPr>
          <w:rFonts w:ascii="Times New Roman" w:hAnsi="Times New Roman"/>
          <w:sz w:val="28"/>
          <w:szCs w:val="28"/>
          <w:lang w:val="uk-UA"/>
        </w:rPr>
        <w:t xml:space="preserve"> </w:t>
      </w:r>
      <w:r w:rsidRPr="00E0371C">
        <w:rPr>
          <w:rFonts w:ascii="Times New Roman" w:hAnsi="Times New Roman"/>
          <w:sz w:val="28"/>
          <w:szCs w:val="28"/>
          <w:lang w:val="uk-UA"/>
        </w:rPr>
        <w:t>Найменування дипломної роботи</w:t>
      </w:r>
      <w:r w:rsidRPr="00F831DE">
        <w:rPr>
          <w:rFonts w:ascii="Times New Roman" w:hAnsi="Times New Roman"/>
          <w:sz w:val="28"/>
          <w:szCs w:val="28"/>
        </w:rPr>
        <w:tab/>
      </w:r>
      <w:r>
        <w:rPr>
          <w:rFonts w:ascii="Times New Roman" w:hAnsi="Times New Roman"/>
          <w:sz w:val="28"/>
          <w:szCs w:val="28"/>
          <w:lang w:val="uk-UA"/>
        </w:rPr>
        <w:t>36</w:t>
      </w:r>
    </w:p>
    <w:p w14:paraId="3DED3279" w14:textId="77777777" w:rsidR="00244B4B" w:rsidRPr="00E0371C" w:rsidRDefault="00244B4B" w:rsidP="00E0371C">
      <w:pPr>
        <w:pStyle w:val="31"/>
        <w:tabs>
          <w:tab w:val="right" w:leader="dot" w:pos="9637"/>
        </w:tabs>
        <w:spacing w:line="240" w:lineRule="auto"/>
        <w:ind w:left="0"/>
        <w:rPr>
          <w:rFonts w:ascii="Times New Roman" w:hAnsi="Times New Roman"/>
          <w:sz w:val="28"/>
          <w:szCs w:val="28"/>
          <w:lang w:val="uk-UA"/>
        </w:rPr>
      </w:pPr>
      <w:r w:rsidRPr="00F831DE">
        <w:rPr>
          <w:rFonts w:ascii="Times New Roman" w:hAnsi="Times New Roman"/>
          <w:sz w:val="28"/>
          <w:szCs w:val="28"/>
        </w:rPr>
        <w:t xml:space="preserve">   </w:t>
      </w:r>
      <w:r>
        <w:rPr>
          <w:rFonts w:ascii="Times New Roman" w:hAnsi="Times New Roman"/>
          <w:sz w:val="28"/>
          <w:szCs w:val="28"/>
          <w:lang w:val="uk-UA"/>
        </w:rPr>
        <w:t>2</w:t>
      </w:r>
      <w:r w:rsidRPr="00F831DE">
        <w:rPr>
          <w:rFonts w:ascii="Times New Roman" w:hAnsi="Times New Roman"/>
          <w:sz w:val="28"/>
          <w:szCs w:val="28"/>
        </w:rPr>
        <w:t>.2</w:t>
      </w:r>
      <w:r w:rsidRPr="00F0360B">
        <w:rPr>
          <w:rFonts w:ascii="Times New Roman" w:hAnsi="Times New Roman"/>
          <w:sz w:val="28"/>
          <w:szCs w:val="28"/>
        </w:rPr>
        <w:t xml:space="preserve"> </w:t>
      </w:r>
      <w:r w:rsidRPr="00E0371C">
        <w:rPr>
          <w:rFonts w:ascii="Times New Roman" w:hAnsi="Times New Roman"/>
          <w:sz w:val="28"/>
          <w:szCs w:val="28"/>
          <w:lang w:val="uk-UA"/>
        </w:rPr>
        <w:t>Підстава для проведення дипломної роботи</w:t>
      </w:r>
      <w:r w:rsidRPr="00F831DE">
        <w:rPr>
          <w:rFonts w:ascii="Times New Roman" w:hAnsi="Times New Roman"/>
          <w:sz w:val="28"/>
          <w:szCs w:val="28"/>
        </w:rPr>
        <w:tab/>
      </w:r>
      <w:r>
        <w:rPr>
          <w:rFonts w:ascii="Times New Roman" w:hAnsi="Times New Roman"/>
          <w:sz w:val="28"/>
          <w:szCs w:val="28"/>
          <w:lang w:val="uk-UA"/>
        </w:rPr>
        <w:t>36</w:t>
      </w:r>
    </w:p>
    <w:p w14:paraId="4FB62858" w14:textId="77777777" w:rsidR="00244B4B" w:rsidRPr="00F831DE" w:rsidRDefault="00244B4B" w:rsidP="00E0371C">
      <w:pPr>
        <w:tabs>
          <w:tab w:val="right" w:leader="dot" w:pos="9637"/>
        </w:tabs>
        <w:spacing w:line="240" w:lineRule="auto"/>
        <w:rPr>
          <w:rFonts w:ascii="Times New Roman" w:hAnsi="Times New Roman"/>
          <w:sz w:val="28"/>
          <w:szCs w:val="28"/>
        </w:rPr>
      </w:pPr>
      <w:r w:rsidRPr="00F831DE">
        <w:rPr>
          <w:rFonts w:ascii="Times New Roman" w:hAnsi="Times New Roman"/>
          <w:sz w:val="28"/>
          <w:szCs w:val="28"/>
        </w:rPr>
        <w:t xml:space="preserve">   </w:t>
      </w:r>
      <w:r>
        <w:rPr>
          <w:rFonts w:ascii="Times New Roman" w:hAnsi="Times New Roman"/>
          <w:sz w:val="28"/>
          <w:szCs w:val="28"/>
          <w:lang w:val="uk-UA"/>
        </w:rPr>
        <w:t>2</w:t>
      </w:r>
      <w:r w:rsidRPr="00F831DE">
        <w:rPr>
          <w:rFonts w:ascii="Times New Roman" w:hAnsi="Times New Roman"/>
          <w:sz w:val="28"/>
          <w:szCs w:val="28"/>
        </w:rPr>
        <w:t>.3</w:t>
      </w:r>
      <w:r>
        <w:rPr>
          <w:rFonts w:ascii="Times New Roman" w:hAnsi="Times New Roman"/>
          <w:sz w:val="28"/>
          <w:szCs w:val="28"/>
          <w:lang w:val="uk-UA"/>
        </w:rPr>
        <w:t xml:space="preserve"> </w:t>
      </w:r>
      <w:r w:rsidRPr="00E0371C">
        <w:rPr>
          <w:rFonts w:ascii="Times New Roman" w:hAnsi="Times New Roman"/>
          <w:sz w:val="28"/>
          <w:szCs w:val="28"/>
          <w:lang w:val="uk-UA"/>
        </w:rPr>
        <w:t>Мета і призначення роботи</w:t>
      </w:r>
      <w:r>
        <w:rPr>
          <w:rFonts w:ascii="Times New Roman" w:hAnsi="Times New Roman"/>
          <w:sz w:val="28"/>
          <w:szCs w:val="28"/>
          <w:lang w:val="uk-UA"/>
        </w:rPr>
        <w:tab/>
        <w:t>36</w:t>
      </w:r>
    </w:p>
    <w:p w14:paraId="1A369063" w14:textId="77777777" w:rsidR="00244B4B" w:rsidRPr="006E356A" w:rsidRDefault="00244B4B" w:rsidP="00E0371C">
      <w:pPr>
        <w:tabs>
          <w:tab w:val="right" w:leader="dot" w:pos="9637"/>
        </w:tabs>
        <w:spacing w:line="240" w:lineRule="auto"/>
        <w:rPr>
          <w:rFonts w:ascii="Times New Roman" w:hAnsi="Times New Roman"/>
          <w:sz w:val="28"/>
          <w:szCs w:val="28"/>
          <w:lang w:val="uk-UA"/>
        </w:rPr>
      </w:pPr>
      <w:r w:rsidRPr="006E356A">
        <w:rPr>
          <w:rFonts w:ascii="Times New Roman" w:hAnsi="Times New Roman"/>
          <w:sz w:val="28"/>
          <w:szCs w:val="28"/>
          <w:lang w:val="uk-UA"/>
        </w:rPr>
        <w:t xml:space="preserve">   </w:t>
      </w:r>
      <w:r>
        <w:rPr>
          <w:rFonts w:ascii="Times New Roman" w:hAnsi="Times New Roman"/>
          <w:sz w:val="28"/>
          <w:szCs w:val="28"/>
          <w:lang w:val="uk-UA"/>
        </w:rPr>
        <w:t>2</w:t>
      </w:r>
      <w:r w:rsidRPr="006E356A">
        <w:rPr>
          <w:rFonts w:ascii="Times New Roman" w:hAnsi="Times New Roman"/>
          <w:sz w:val="28"/>
          <w:szCs w:val="28"/>
          <w:lang w:val="uk-UA"/>
        </w:rPr>
        <w:t>.4</w:t>
      </w:r>
      <w:r w:rsidRPr="00B43CA3">
        <w:rPr>
          <w:rFonts w:ascii="Times New Roman" w:hAnsi="Times New Roman"/>
          <w:sz w:val="28"/>
          <w:szCs w:val="28"/>
        </w:rPr>
        <w:t xml:space="preserve"> </w:t>
      </w:r>
      <w:r w:rsidRPr="00E0371C">
        <w:rPr>
          <w:rFonts w:ascii="Times New Roman" w:hAnsi="Times New Roman"/>
          <w:sz w:val="28"/>
          <w:szCs w:val="28"/>
          <w:lang w:val="uk-UA"/>
        </w:rPr>
        <w:t>Вихідні дані для проведення роботи</w:t>
      </w:r>
      <w:r w:rsidRPr="006E356A">
        <w:rPr>
          <w:rFonts w:ascii="Times New Roman" w:hAnsi="Times New Roman"/>
          <w:sz w:val="28"/>
          <w:szCs w:val="28"/>
          <w:lang w:val="uk-UA"/>
        </w:rPr>
        <w:tab/>
      </w:r>
      <w:r>
        <w:rPr>
          <w:rFonts w:ascii="Times New Roman" w:hAnsi="Times New Roman"/>
          <w:sz w:val="28"/>
          <w:szCs w:val="28"/>
          <w:lang w:val="uk-UA"/>
        </w:rPr>
        <w:t>36</w:t>
      </w:r>
    </w:p>
    <w:p w14:paraId="3A4DE654" w14:textId="77777777" w:rsidR="00244B4B" w:rsidRDefault="00244B4B" w:rsidP="00E0371C">
      <w:pPr>
        <w:tabs>
          <w:tab w:val="right" w:leader="dot" w:pos="9637"/>
        </w:tabs>
        <w:spacing w:line="240" w:lineRule="auto"/>
        <w:rPr>
          <w:rFonts w:ascii="Times New Roman" w:hAnsi="Times New Roman"/>
          <w:sz w:val="28"/>
          <w:szCs w:val="28"/>
          <w:lang w:val="uk-UA"/>
        </w:rPr>
      </w:pPr>
      <w:r w:rsidRPr="006E356A">
        <w:rPr>
          <w:rFonts w:ascii="Times New Roman" w:hAnsi="Times New Roman"/>
          <w:sz w:val="28"/>
          <w:szCs w:val="28"/>
          <w:lang w:val="uk-UA"/>
        </w:rPr>
        <w:t xml:space="preserve">   </w:t>
      </w:r>
      <w:r>
        <w:rPr>
          <w:rFonts w:ascii="Times New Roman" w:hAnsi="Times New Roman"/>
          <w:sz w:val="28"/>
          <w:szCs w:val="28"/>
          <w:lang w:val="uk-UA"/>
        </w:rPr>
        <w:t>2</w:t>
      </w:r>
      <w:r w:rsidRPr="006E356A">
        <w:rPr>
          <w:rFonts w:ascii="Times New Roman" w:hAnsi="Times New Roman"/>
          <w:sz w:val="28"/>
          <w:szCs w:val="28"/>
          <w:lang w:val="uk-UA"/>
        </w:rPr>
        <w:t>.5</w:t>
      </w:r>
      <w:r>
        <w:rPr>
          <w:rFonts w:ascii="Times New Roman" w:hAnsi="Times New Roman"/>
          <w:sz w:val="28"/>
          <w:szCs w:val="28"/>
          <w:lang w:val="uk-UA"/>
        </w:rPr>
        <w:t xml:space="preserve"> Очікувані наукові результати і порядок їхньої реалізації</w:t>
      </w:r>
      <w:r>
        <w:rPr>
          <w:rFonts w:ascii="Times New Roman" w:hAnsi="Times New Roman"/>
          <w:sz w:val="28"/>
          <w:szCs w:val="28"/>
          <w:lang w:val="uk-UA"/>
        </w:rPr>
        <w:tab/>
        <w:t>37</w:t>
      </w:r>
    </w:p>
    <w:p w14:paraId="5989FF7A" w14:textId="77777777" w:rsidR="00244B4B" w:rsidRDefault="00244B4B" w:rsidP="00E0371C">
      <w:pPr>
        <w:tabs>
          <w:tab w:val="right" w:leader="dot" w:pos="9637"/>
        </w:tabs>
        <w:spacing w:line="240" w:lineRule="auto"/>
        <w:rPr>
          <w:rFonts w:ascii="Times New Roman" w:hAnsi="Times New Roman"/>
          <w:sz w:val="28"/>
          <w:szCs w:val="28"/>
          <w:lang w:val="uk-UA"/>
        </w:rPr>
      </w:pPr>
      <w:r>
        <w:rPr>
          <w:rFonts w:ascii="Times New Roman" w:hAnsi="Times New Roman"/>
          <w:sz w:val="28"/>
          <w:szCs w:val="28"/>
          <w:lang w:val="uk-UA"/>
        </w:rPr>
        <w:t xml:space="preserve">   2</w:t>
      </w:r>
      <w:r w:rsidRPr="006E356A">
        <w:rPr>
          <w:rFonts w:ascii="Times New Roman" w:hAnsi="Times New Roman"/>
          <w:sz w:val="28"/>
          <w:szCs w:val="28"/>
          <w:lang w:val="uk-UA"/>
        </w:rPr>
        <w:t>.</w:t>
      </w:r>
      <w:r>
        <w:rPr>
          <w:rFonts w:ascii="Times New Roman" w:hAnsi="Times New Roman"/>
          <w:sz w:val="28"/>
          <w:szCs w:val="28"/>
          <w:lang w:val="uk-UA"/>
        </w:rPr>
        <w:t xml:space="preserve">6 </w:t>
      </w:r>
      <w:r w:rsidRPr="00E0371C">
        <w:rPr>
          <w:rFonts w:ascii="Times New Roman" w:hAnsi="Times New Roman"/>
          <w:sz w:val="28"/>
          <w:szCs w:val="28"/>
          <w:lang w:val="uk-UA"/>
        </w:rPr>
        <w:t>Вимоги до виконання роботи</w:t>
      </w:r>
      <w:r>
        <w:rPr>
          <w:rFonts w:ascii="Times New Roman" w:hAnsi="Times New Roman"/>
          <w:sz w:val="28"/>
          <w:szCs w:val="28"/>
          <w:lang w:val="uk-UA"/>
        </w:rPr>
        <w:tab/>
      </w:r>
      <w:r w:rsidRPr="001E0A62">
        <w:rPr>
          <w:rFonts w:ascii="Times New Roman" w:hAnsi="Times New Roman"/>
          <w:sz w:val="28"/>
          <w:szCs w:val="28"/>
          <w:lang w:val="uk-UA"/>
        </w:rPr>
        <w:t>3</w:t>
      </w:r>
      <w:r>
        <w:rPr>
          <w:rFonts w:ascii="Times New Roman" w:hAnsi="Times New Roman"/>
          <w:sz w:val="28"/>
          <w:szCs w:val="28"/>
          <w:lang w:val="uk-UA"/>
        </w:rPr>
        <w:t>7</w:t>
      </w:r>
    </w:p>
    <w:p w14:paraId="1E1AD8CB" w14:textId="77777777" w:rsidR="00244B4B" w:rsidRPr="00E0371C" w:rsidRDefault="00244B4B" w:rsidP="00E0371C">
      <w:pPr>
        <w:tabs>
          <w:tab w:val="right" w:leader="dot" w:pos="9637"/>
        </w:tabs>
        <w:spacing w:line="240" w:lineRule="auto"/>
        <w:rPr>
          <w:rFonts w:ascii="Times New Roman" w:hAnsi="Times New Roman"/>
          <w:sz w:val="28"/>
          <w:szCs w:val="28"/>
          <w:lang w:val="uk-UA"/>
        </w:rPr>
      </w:pPr>
      <w:r>
        <w:rPr>
          <w:rFonts w:ascii="Times New Roman" w:hAnsi="Times New Roman"/>
          <w:sz w:val="28"/>
          <w:szCs w:val="28"/>
          <w:lang w:val="uk-UA"/>
        </w:rPr>
        <w:t xml:space="preserve">   2</w:t>
      </w:r>
      <w:r w:rsidRPr="006E356A">
        <w:rPr>
          <w:rFonts w:ascii="Times New Roman" w:hAnsi="Times New Roman"/>
          <w:sz w:val="28"/>
          <w:szCs w:val="28"/>
          <w:lang w:val="uk-UA"/>
        </w:rPr>
        <w:t>.</w:t>
      </w:r>
      <w:r>
        <w:rPr>
          <w:rFonts w:ascii="Times New Roman" w:hAnsi="Times New Roman"/>
          <w:sz w:val="28"/>
          <w:szCs w:val="28"/>
          <w:lang w:val="uk-UA"/>
        </w:rPr>
        <w:t>7 Етапи роботи і терміни їх виконання</w:t>
      </w:r>
      <w:r>
        <w:rPr>
          <w:rFonts w:ascii="Times New Roman" w:hAnsi="Times New Roman"/>
          <w:sz w:val="28"/>
          <w:szCs w:val="28"/>
          <w:lang w:val="uk-UA"/>
        </w:rPr>
        <w:tab/>
      </w:r>
      <w:r w:rsidRPr="001E0A62">
        <w:rPr>
          <w:rFonts w:ascii="Times New Roman" w:hAnsi="Times New Roman"/>
          <w:sz w:val="28"/>
          <w:szCs w:val="28"/>
          <w:lang w:val="uk-UA"/>
        </w:rPr>
        <w:t>3</w:t>
      </w:r>
      <w:r>
        <w:rPr>
          <w:rFonts w:ascii="Times New Roman" w:hAnsi="Times New Roman"/>
          <w:sz w:val="28"/>
          <w:szCs w:val="28"/>
          <w:lang w:val="uk-UA"/>
        </w:rPr>
        <w:t>8</w:t>
      </w:r>
    </w:p>
    <w:p w14:paraId="06FBA5B0" w14:textId="77777777" w:rsidR="00244B4B" w:rsidRPr="00994259" w:rsidRDefault="00244B4B" w:rsidP="00980D56">
      <w:pPr>
        <w:pStyle w:val="11"/>
        <w:tabs>
          <w:tab w:val="right" w:leader="dot" w:pos="9637"/>
        </w:tabs>
        <w:spacing w:line="240" w:lineRule="auto"/>
        <w:rPr>
          <w:lang w:val="uk-UA"/>
        </w:rPr>
      </w:pPr>
      <w:r>
        <w:rPr>
          <w:lang w:val="uk-UA"/>
        </w:rPr>
        <w:t>РОЗДІЛ</w:t>
      </w:r>
      <w:r w:rsidRPr="00F831DE">
        <w:rPr>
          <w:lang w:val="ru-RU"/>
        </w:rPr>
        <w:t xml:space="preserve"> 3</w:t>
      </w:r>
      <w:r>
        <w:rPr>
          <w:lang w:val="uk-UA"/>
        </w:rPr>
        <w:t xml:space="preserve">. ГЕОМЕТРИЧНІ ФАКТОРИ ПОГІРШЕННЯ ТОЧНОСТІ В УМОВАХ ОБМЕЖЕНОЇ ДОСТУПНОСТІ </w:t>
      </w:r>
      <w:r w:rsidRPr="00F831DE">
        <w:rPr>
          <w:lang w:val="ru-RU"/>
        </w:rPr>
        <w:tab/>
        <w:t>40</w:t>
      </w:r>
    </w:p>
    <w:p w14:paraId="7F0FFE6A" w14:textId="77777777" w:rsidR="00244B4B" w:rsidRPr="00E0371C" w:rsidRDefault="00244B4B" w:rsidP="00980D56">
      <w:pPr>
        <w:tabs>
          <w:tab w:val="right" w:leader="dot" w:pos="9637"/>
        </w:tabs>
        <w:spacing w:line="240" w:lineRule="auto"/>
        <w:rPr>
          <w:lang w:val="uk-UA" w:eastAsia="ru-RU"/>
        </w:rPr>
      </w:pPr>
      <w:r w:rsidRPr="00F831DE">
        <w:rPr>
          <w:rFonts w:ascii="Times New Roman" w:hAnsi="Times New Roman"/>
          <w:bCs/>
          <w:sz w:val="28"/>
          <w:szCs w:val="28"/>
        </w:rPr>
        <w:t xml:space="preserve">   3.1</w:t>
      </w:r>
      <w:r>
        <w:rPr>
          <w:rFonts w:ascii="Times New Roman" w:hAnsi="Times New Roman"/>
          <w:bCs/>
          <w:sz w:val="28"/>
          <w:szCs w:val="28"/>
          <w:lang w:val="uk-UA"/>
        </w:rPr>
        <w:t xml:space="preserve"> Геометричний фактор погіршення точності</w:t>
      </w:r>
      <w:r w:rsidRPr="00F831DE">
        <w:rPr>
          <w:rFonts w:ascii="Times New Roman" w:hAnsi="Times New Roman"/>
          <w:sz w:val="28"/>
          <w:szCs w:val="28"/>
        </w:rPr>
        <w:tab/>
        <w:t>4</w:t>
      </w:r>
      <w:r>
        <w:rPr>
          <w:rFonts w:ascii="Times New Roman" w:hAnsi="Times New Roman"/>
          <w:sz w:val="28"/>
          <w:szCs w:val="28"/>
          <w:lang w:val="uk-UA"/>
        </w:rPr>
        <w:t>0</w:t>
      </w:r>
    </w:p>
    <w:p w14:paraId="23A03287" w14:textId="77777777" w:rsidR="00244B4B" w:rsidRPr="00E0371C" w:rsidRDefault="00244B4B" w:rsidP="00980D56">
      <w:pPr>
        <w:tabs>
          <w:tab w:val="right" w:leader="dot" w:pos="9637"/>
        </w:tabs>
        <w:spacing w:line="240" w:lineRule="auto"/>
        <w:rPr>
          <w:rFonts w:ascii="Times New Roman" w:hAnsi="Times New Roman"/>
          <w:sz w:val="28"/>
          <w:szCs w:val="28"/>
          <w:lang w:val="uk-UA"/>
        </w:rPr>
      </w:pPr>
      <w:r>
        <w:rPr>
          <w:rFonts w:ascii="Times New Roman" w:hAnsi="Times New Roman"/>
          <w:bCs/>
          <w:sz w:val="28"/>
          <w:szCs w:val="28"/>
          <w:lang w:val="uk-UA"/>
        </w:rPr>
        <w:t xml:space="preserve">   </w:t>
      </w:r>
      <w:r w:rsidRPr="00CD3826">
        <w:rPr>
          <w:rFonts w:ascii="Times New Roman" w:hAnsi="Times New Roman"/>
          <w:bCs/>
          <w:sz w:val="28"/>
          <w:szCs w:val="28"/>
          <w:lang w:val="uk-UA"/>
        </w:rPr>
        <w:t>Висновки до розділу</w:t>
      </w:r>
      <w:r w:rsidRPr="00F831DE">
        <w:rPr>
          <w:rFonts w:ascii="Times New Roman" w:hAnsi="Times New Roman"/>
          <w:bCs/>
          <w:sz w:val="28"/>
          <w:szCs w:val="28"/>
        </w:rPr>
        <w:t xml:space="preserve"> </w:t>
      </w:r>
      <w:r>
        <w:rPr>
          <w:rFonts w:ascii="Times New Roman" w:hAnsi="Times New Roman"/>
          <w:bCs/>
          <w:sz w:val="28"/>
          <w:szCs w:val="28"/>
          <w:lang w:val="uk-UA"/>
        </w:rPr>
        <w:t>3</w:t>
      </w:r>
      <w:r w:rsidRPr="00F831DE">
        <w:rPr>
          <w:rFonts w:ascii="Times New Roman" w:hAnsi="Times New Roman"/>
          <w:sz w:val="28"/>
          <w:szCs w:val="28"/>
        </w:rPr>
        <w:tab/>
      </w:r>
      <w:r>
        <w:rPr>
          <w:rFonts w:ascii="Times New Roman" w:hAnsi="Times New Roman"/>
          <w:sz w:val="28"/>
          <w:szCs w:val="28"/>
          <w:lang w:val="uk-UA"/>
        </w:rPr>
        <w:t>43</w:t>
      </w:r>
    </w:p>
    <w:p w14:paraId="53BF2EFF" w14:textId="77777777" w:rsidR="00244B4B" w:rsidRPr="00F831DE" w:rsidRDefault="00244B4B" w:rsidP="00980D56">
      <w:pPr>
        <w:pStyle w:val="11"/>
        <w:tabs>
          <w:tab w:val="right" w:leader="dot" w:pos="9637"/>
        </w:tabs>
        <w:spacing w:line="240" w:lineRule="auto"/>
        <w:rPr>
          <w:lang w:val="ru-RU"/>
        </w:rPr>
      </w:pPr>
      <w:r>
        <w:rPr>
          <w:lang w:val="uk-UA"/>
        </w:rPr>
        <w:t xml:space="preserve">РОЗДІЛ </w:t>
      </w:r>
      <w:r w:rsidRPr="00F831DE">
        <w:rPr>
          <w:lang w:val="ru-RU"/>
        </w:rPr>
        <w:t>4</w:t>
      </w:r>
      <w:r>
        <w:rPr>
          <w:lang w:val="uk-UA"/>
        </w:rPr>
        <w:t xml:space="preserve">.ЕКСПЕРИМЕТАЛЬНА ОЦІНКА ТОЧНОСТІ НАВІГАЦІЙНИХ ВИЗНАЧЕНЬ В УМОВАХ ОБМЕЖЕНОЇ ДОСТУПНОСТІ </w:t>
      </w:r>
      <w:r w:rsidRPr="00F831DE">
        <w:rPr>
          <w:lang w:val="ru-RU"/>
        </w:rPr>
        <w:tab/>
      </w:r>
      <w:r>
        <w:rPr>
          <w:lang w:val="ru-RU"/>
        </w:rPr>
        <w:t>44</w:t>
      </w:r>
    </w:p>
    <w:p w14:paraId="687AD130" w14:textId="77777777" w:rsidR="00244B4B" w:rsidRPr="00C32940" w:rsidRDefault="00244B4B" w:rsidP="00980D56">
      <w:pPr>
        <w:tabs>
          <w:tab w:val="right" w:leader="dot" w:pos="9637"/>
        </w:tabs>
        <w:spacing w:line="240" w:lineRule="auto"/>
        <w:rPr>
          <w:noProof/>
          <w:lang w:val="uk-UA"/>
        </w:rPr>
      </w:pPr>
      <w:r w:rsidRPr="00F831DE">
        <w:rPr>
          <w:rFonts w:ascii="Times New Roman" w:hAnsi="Times New Roman"/>
          <w:bCs/>
          <w:sz w:val="28"/>
          <w:szCs w:val="28"/>
        </w:rPr>
        <w:t xml:space="preserve">   4.1</w:t>
      </w:r>
      <w:r w:rsidRPr="00962CFD">
        <w:t xml:space="preserve"> </w:t>
      </w:r>
      <w:r w:rsidRPr="00962CFD">
        <w:rPr>
          <w:rFonts w:ascii="Times New Roman" w:hAnsi="Times New Roman"/>
          <w:bCs/>
          <w:sz w:val="28"/>
          <w:szCs w:val="28"/>
          <w:lang w:val="uk-UA"/>
        </w:rPr>
        <w:t>Методика налаштування приймача і запису навігаційних даних</w:t>
      </w:r>
      <w:r w:rsidRPr="00F831DE">
        <w:rPr>
          <w:rFonts w:ascii="Times New Roman" w:hAnsi="Times New Roman"/>
          <w:sz w:val="28"/>
          <w:szCs w:val="28"/>
        </w:rPr>
        <w:tab/>
      </w:r>
      <w:r>
        <w:rPr>
          <w:rFonts w:ascii="Times New Roman" w:hAnsi="Times New Roman"/>
          <w:sz w:val="28"/>
          <w:szCs w:val="28"/>
          <w:lang w:val="uk-UA"/>
        </w:rPr>
        <w:t>44</w:t>
      </w:r>
    </w:p>
    <w:p w14:paraId="4AB81580" w14:textId="77777777" w:rsidR="00244B4B" w:rsidRPr="00C32940" w:rsidRDefault="00244B4B" w:rsidP="00980D56">
      <w:pPr>
        <w:tabs>
          <w:tab w:val="right" w:leader="dot" w:pos="9637"/>
        </w:tabs>
        <w:spacing w:line="240" w:lineRule="auto"/>
        <w:rPr>
          <w:rFonts w:ascii="Times New Roman" w:hAnsi="Times New Roman"/>
          <w:sz w:val="28"/>
          <w:szCs w:val="28"/>
          <w:lang w:val="uk-UA"/>
        </w:rPr>
      </w:pPr>
      <w:r w:rsidRPr="00F831DE">
        <w:rPr>
          <w:rFonts w:ascii="Times New Roman" w:hAnsi="Times New Roman"/>
          <w:bCs/>
          <w:sz w:val="28"/>
          <w:szCs w:val="28"/>
        </w:rPr>
        <w:t xml:space="preserve">   4.2</w:t>
      </w:r>
      <w:r>
        <w:rPr>
          <w:rFonts w:ascii="Times New Roman" w:hAnsi="Times New Roman"/>
          <w:bCs/>
          <w:sz w:val="28"/>
          <w:szCs w:val="28"/>
          <w:lang w:val="uk-UA"/>
        </w:rPr>
        <w:t xml:space="preserve"> Результати експериментальних </w:t>
      </w:r>
      <w:proofErr w:type="gramStart"/>
      <w:r>
        <w:rPr>
          <w:rFonts w:ascii="Times New Roman" w:hAnsi="Times New Roman"/>
          <w:bCs/>
          <w:sz w:val="28"/>
          <w:szCs w:val="28"/>
          <w:lang w:val="uk-UA"/>
        </w:rPr>
        <w:t>досл</w:t>
      </w:r>
      <w:proofErr w:type="gramEnd"/>
      <w:r>
        <w:rPr>
          <w:rFonts w:ascii="Times New Roman" w:hAnsi="Times New Roman"/>
          <w:bCs/>
          <w:sz w:val="28"/>
          <w:szCs w:val="28"/>
          <w:lang w:val="uk-UA"/>
        </w:rPr>
        <w:t xml:space="preserve">іджень точності системи </w:t>
      </w:r>
      <w:r>
        <w:rPr>
          <w:rFonts w:ascii="Times New Roman" w:hAnsi="Times New Roman"/>
          <w:bCs/>
          <w:sz w:val="28"/>
          <w:szCs w:val="28"/>
          <w:lang w:val="en-US"/>
        </w:rPr>
        <w:t>GPS</w:t>
      </w:r>
      <w:r w:rsidRPr="00F831DE">
        <w:rPr>
          <w:rFonts w:ascii="Times New Roman" w:hAnsi="Times New Roman"/>
          <w:sz w:val="28"/>
          <w:szCs w:val="28"/>
        </w:rPr>
        <w:tab/>
      </w:r>
      <w:r>
        <w:rPr>
          <w:rFonts w:ascii="Times New Roman" w:hAnsi="Times New Roman"/>
          <w:sz w:val="28"/>
          <w:szCs w:val="28"/>
          <w:lang w:val="uk-UA"/>
        </w:rPr>
        <w:t>46</w:t>
      </w:r>
    </w:p>
    <w:p w14:paraId="131D9B08" w14:textId="77777777" w:rsidR="00244B4B" w:rsidRPr="00C32940" w:rsidRDefault="00244B4B" w:rsidP="00980D56">
      <w:pPr>
        <w:pStyle w:val="afa"/>
        <w:tabs>
          <w:tab w:val="right" w:leader="dot" w:pos="9637"/>
        </w:tabs>
        <w:spacing w:before="240" w:after="120" w:line="240" w:lineRule="auto"/>
        <w:ind w:firstLine="0"/>
        <w:rPr>
          <w:b w:val="0"/>
          <w:lang w:val="uk-UA"/>
        </w:rPr>
      </w:pPr>
      <w:r w:rsidRPr="00F831DE">
        <w:rPr>
          <w:b w:val="0"/>
          <w:szCs w:val="28"/>
        </w:rPr>
        <w:t xml:space="preserve">   4.3</w:t>
      </w:r>
      <w:r>
        <w:rPr>
          <w:b w:val="0"/>
          <w:szCs w:val="28"/>
          <w:lang w:val="uk-UA"/>
        </w:rPr>
        <w:t xml:space="preserve"> Аналіз одержаних результатів</w:t>
      </w:r>
      <w:r w:rsidRPr="00F831DE">
        <w:rPr>
          <w:b w:val="0"/>
          <w:szCs w:val="28"/>
        </w:rPr>
        <w:tab/>
      </w:r>
      <w:r>
        <w:rPr>
          <w:b w:val="0"/>
          <w:szCs w:val="28"/>
          <w:lang w:val="uk-UA"/>
        </w:rPr>
        <w:t>78</w:t>
      </w:r>
    </w:p>
    <w:p w14:paraId="71D138FA" w14:textId="77777777" w:rsidR="00244B4B" w:rsidRPr="00C32940" w:rsidRDefault="00244B4B" w:rsidP="00980D56">
      <w:pPr>
        <w:pStyle w:val="31"/>
        <w:tabs>
          <w:tab w:val="right" w:leader="dot" w:pos="9637"/>
        </w:tabs>
        <w:spacing w:line="240" w:lineRule="auto"/>
        <w:ind w:left="0"/>
        <w:rPr>
          <w:lang w:val="uk-UA"/>
        </w:rPr>
      </w:pPr>
      <w:r w:rsidRPr="00CD3826">
        <w:rPr>
          <w:rFonts w:ascii="Times New Roman" w:hAnsi="Times New Roman"/>
          <w:bCs/>
          <w:sz w:val="28"/>
          <w:szCs w:val="28"/>
        </w:rPr>
        <w:t xml:space="preserve">   </w:t>
      </w:r>
      <w:r w:rsidRPr="00CD3826">
        <w:rPr>
          <w:rFonts w:ascii="Times New Roman" w:hAnsi="Times New Roman"/>
          <w:bCs/>
          <w:sz w:val="28"/>
          <w:szCs w:val="28"/>
          <w:lang w:val="uk-UA"/>
        </w:rPr>
        <w:t>Висновки до розділу</w:t>
      </w:r>
      <w:r w:rsidRPr="00CD3826">
        <w:rPr>
          <w:rFonts w:ascii="Times New Roman" w:hAnsi="Times New Roman"/>
          <w:bCs/>
          <w:sz w:val="28"/>
          <w:szCs w:val="28"/>
        </w:rPr>
        <w:t xml:space="preserve"> </w:t>
      </w:r>
      <w:r>
        <w:rPr>
          <w:rFonts w:ascii="Times New Roman" w:hAnsi="Times New Roman"/>
          <w:bCs/>
          <w:sz w:val="28"/>
          <w:szCs w:val="28"/>
          <w:lang w:val="uk-UA"/>
        </w:rPr>
        <w:t>4</w:t>
      </w:r>
      <w:r w:rsidRPr="00CD3826">
        <w:rPr>
          <w:rFonts w:ascii="Times New Roman" w:hAnsi="Times New Roman"/>
          <w:sz w:val="28"/>
          <w:szCs w:val="28"/>
        </w:rPr>
        <w:tab/>
      </w:r>
      <w:r>
        <w:rPr>
          <w:rFonts w:ascii="Times New Roman" w:hAnsi="Times New Roman"/>
          <w:sz w:val="28"/>
          <w:szCs w:val="28"/>
          <w:lang w:val="uk-UA"/>
        </w:rPr>
        <w:t>80</w:t>
      </w:r>
    </w:p>
    <w:p w14:paraId="0283BC12" w14:textId="77777777" w:rsidR="00244B4B" w:rsidRPr="00CD3826" w:rsidRDefault="00244B4B" w:rsidP="00980D56">
      <w:pPr>
        <w:pStyle w:val="11"/>
        <w:tabs>
          <w:tab w:val="right" w:leader="dot" w:pos="9637"/>
        </w:tabs>
        <w:spacing w:line="240" w:lineRule="auto"/>
        <w:rPr>
          <w:lang w:val="ru-RU"/>
        </w:rPr>
      </w:pPr>
      <w:r>
        <w:rPr>
          <w:lang w:val="uk-UA"/>
        </w:rPr>
        <w:lastRenderedPageBreak/>
        <w:t>ЗАГАЛЬНІ ВИСНОВКИ</w:t>
      </w:r>
      <w:r w:rsidRPr="00CD3826">
        <w:rPr>
          <w:lang w:val="ru-RU"/>
        </w:rPr>
        <w:tab/>
      </w:r>
      <w:r>
        <w:rPr>
          <w:lang w:val="ru-RU"/>
        </w:rPr>
        <w:t>81</w:t>
      </w:r>
    </w:p>
    <w:p w14:paraId="12D2ABB9" w14:textId="77777777" w:rsidR="00244B4B" w:rsidRPr="002B656E" w:rsidRDefault="00244B4B" w:rsidP="00980D56">
      <w:pPr>
        <w:pStyle w:val="11"/>
        <w:tabs>
          <w:tab w:val="right" w:leader="dot" w:pos="9637"/>
        </w:tabs>
        <w:spacing w:line="240" w:lineRule="auto"/>
        <w:rPr>
          <w:lang w:val="ru-RU"/>
        </w:rPr>
      </w:pPr>
      <w:r>
        <w:rPr>
          <w:lang w:val="uk-UA"/>
        </w:rPr>
        <w:t>Перелік посилань</w:t>
      </w:r>
      <w:r>
        <w:rPr>
          <w:lang w:val="uk-UA"/>
        </w:rPr>
        <w:tab/>
      </w:r>
      <w:r w:rsidRPr="002B656E">
        <w:rPr>
          <w:lang w:val="ru-RU"/>
        </w:rPr>
        <w:t>8</w:t>
      </w:r>
      <w:r>
        <w:rPr>
          <w:lang w:val="ru-RU"/>
        </w:rPr>
        <w:t>3</w:t>
      </w:r>
    </w:p>
    <w:p w14:paraId="37129FFE" w14:textId="77777777" w:rsidR="00244B4B" w:rsidRPr="002B656E" w:rsidRDefault="00244B4B">
      <w:pPr>
        <w:rPr>
          <w:lang w:eastAsia="ru-RU"/>
        </w:rPr>
      </w:pPr>
      <w:r w:rsidRPr="002B656E">
        <w:rPr>
          <w:lang w:eastAsia="ru-RU"/>
        </w:rPr>
        <w:br w:type="page"/>
      </w:r>
      <w:bookmarkEnd w:id="2"/>
    </w:p>
    <w:p w14:paraId="60909E33" w14:textId="77777777" w:rsidR="00244B4B" w:rsidRPr="002B656E" w:rsidRDefault="00244B4B" w:rsidP="00EE1796">
      <w:pPr>
        <w:autoSpaceDE w:val="0"/>
        <w:autoSpaceDN w:val="0"/>
        <w:adjustRightInd w:val="0"/>
        <w:spacing w:after="240" w:line="240" w:lineRule="auto"/>
        <w:jc w:val="center"/>
        <w:rPr>
          <w:rFonts w:ascii="Times New Roman" w:hAnsi="Times New Roman"/>
          <w:b/>
          <w:bCs/>
          <w:sz w:val="30"/>
          <w:szCs w:val="30"/>
          <w:lang w:val="uk-UA"/>
        </w:rPr>
      </w:pPr>
      <w:r w:rsidRPr="002B656E">
        <w:rPr>
          <w:rFonts w:ascii="Times New Roman" w:hAnsi="Times New Roman"/>
          <w:b/>
          <w:bCs/>
          <w:sz w:val="30"/>
          <w:szCs w:val="30"/>
          <w:lang w:val="uk-UA"/>
        </w:rPr>
        <w:t>ПЕРЕЛІК СКОРОЧЕНЬ</w:t>
      </w:r>
    </w:p>
    <w:tbl>
      <w:tblPr>
        <w:tblW w:w="0" w:type="auto"/>
        <w:tblLook w:val="01E0" w:firstRow="1" w:lastRow="1" w:firstColumn="1" w:lastColumn="1" w:noHBand="0" w:noVBand="0"/>
      </w:tblPr>
      <w:tblGrid>
        <w:gridCol w:w="1908"/>
        <w:gridCol w:w="7663"/>
      </w:tblGrid>
      <w:tr w:rsidR="00244B4B" w:rsidRPr="00EE1796" w14:paraId="3AD3ECD1" w14:textId="77777777" w:rsidTr="00EE1796">
        <w:tc>
          <w:tcPr>
            <w:tcW w:w="1908" w:type="dxa"/>
          </w:tcPr>
          <w:p w14:paraId="2711FCF2"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rPr>
              <w:t>ГЛОНАСС</w:t>
            </w:r>
          </w:p>
        </w:tc>
        <w:tc>
          <w:tcPr>
            <w:tcW w:w="7663" w:type="dxa"/>
          </w:tcPr>
          <w:p w14:paraId="78219166"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глобальна навігаційна супутникова система Росії</w:t>
            </w:r>
          </w:p>
        </w:tc>
      </w:tr>
      <w:tr w:rsidR="00244B4B" w:rsidRPr="00EE1796" w14:paraId="73D18B3A" w14:textId="77777777" w:rsidTr="00EE1796">
        <w:tc>
          <w:tcPr>
            <w:tcW w:w="1908" w:type="dxa"/>
          </w:tcPr>
          <w:p w14:paraId="6F30E404" w14:textId="77777777" w:rsidR="00244B4B" w:rsidRPr="00EE1796" w:rsidRDefault="00244B4B" w:rsidP="00EE1796">
            <w:pPr>
              <w:spacing w:after="120" w:line="240" w:lineRule="auto"/>
              <w:rPr>
                <w:rFonts w:ascii="Times New Roman" w:hAnsi="Times New Roman"/>
                <w:sz w:val="28"/>
                <w:szCs w:val="24"/>
              </w:rPr>
            </w:pPr>
            <w:r w:rsidRPr="00EE1796">
              <w:rPr>
                <w:rFonts w:ascii="Times New Roman" w:hAnsi="Times New Roman"/>
                <w:sz w:val="28"/>
                <w:szCs w:val="24"/>
              </w:rPr>
              <w:t>ГНСС</w:t>
            </w:r>
          </w:p>
        </w:tc>
        <w:tc>
          <w:tcPr>
            <w:tcW w:w="7663" w:type="dxa"/>
          </w:tcPr>
          <w:p w14:paraId="41A86257"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глобальна навігаційна супутникова система, що складається з діючих і перспективних систем супутникової навігації та їх функціональних доповнень</w:t>
            </w:r>
          </w:p>
        </w:tc>
      </w:tr>
      <w:tr w:rsidR="00244B4B" w:rsidRPr="00EE1796" w14:paraId="5F1B23E0" w14:textId="77777777" w:rsidTr="00EE1796">
        <w:tc>
          <w:tcPr>
            <w:tcW w:w="1908" w:type="dxa"/>
          </w:tcPr>
          <w:p w14:paraId="48D7384A" w14:textId="77777777" w:rsidR="00244B4B" w:rsidRPr="00EE1796" w:rsidRDefault="00244B4B" w:rsidP="00EE1796">
            <w:pPr>
              <w:spacing w:after="120" w:line="240" w:lineRule="auto"/>
              <w:rPr>
                <w:rFonts w:ascii="Times New Roman" w:hAnsi="Times New Roman"/>
                <w:sz w:val="28"/>
                <w:szCs w:val="24"/>
              </w:rPr>
            </w:pPr>
            <w:r w:rsidRPr="00EE1796">
              <w:rPr>
                <w:rFonts w:ascii="Times New Roman" w:hAnsi="Times New Roman"/>
                <w:sz w:val="28"/>
                <w:szCs w:val="24"/>
              </w:rPr>
              <w:t>ІКД</w:t>
            </w:r>
          </w:p>
        </w:tc>
        <w:tc>
          <w:tcPr>
            <w:tcW w:w="7663" w:type="dxa"/>
          </w:tcPr>
          <w:p w14:paraId="0397516B"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інтерфейсний</w:t>
            </w:r>
            <w:proofErr w:type="spellEnd"/>
            <w:r w:rsidRPr="00EE1796">
              <w:rPr>
                <w:rFonts w:ascii="Times New Roman" w:hAnsi="Times New Roman"/>
                <w:sz w:val="28"/>
                <w:szCs w:val="24"/>
                <w:lang w:val="uk-UA"/>
              </w:rPr>
              <w:t xml:space="preserve"> контрольний документ</w:t>
            </w:r>
          </w:p>
        </w:tc>
      </w:tr>
      <w:tr w:rsidR="00244B4B" w:rsidRPr="00EE1796" w14:paraId="399AB38A" w14:textId="77777777" w:rsidTr="00EE1796">
        <w:tc>
          <w:tcPr>
            <w:tcW w:w="1908" w:type="dxa"/>
          </w:tcPr>
          <w:p w14:paraId="2F3C3672" w14:textId="77777777" w:rsidR="00244B4B" w:rsidRPr="00EE1796" w:rsidRDefault="00244B4B" w:rsidP="00EE1796">
            <w:pPr>
              <w:spacing w:after="120" w:line="240" w:lineRule="auto"/>
              <w:rPr>
                <w:rFonts w:ascii="Times New Roman" w:hAnsi="Times New Roman"/>
                <w:sz w:val="28"/>
                <w:szCs w:val="24"/>
              </w:rPr>
            </w:pPr>
            <w:r w:rsidRPr="00EE1796">
              <w:rPr>
                <w:rFonts w:ascii="Times New Roman" w:hAnsi="Times New Roman"/>
                <w:sz w:val="28"/>
                <w:szCs w:val="24"/>
              </w:rPr>
              <w:t>НС</w:t>
            </w:r>
          </w:p>
        </w:tc>
        <w:tc>
          <w:tcPr>
            <w:tcW w:w="7663" w:type="dxa"/>
          </w:tcPr>
          <w:p w14:paraId="340186BC"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навігаційний супутник</w:t>
            </w:r>
          </w:p>
        </w:tc>
      </w:tr>
      <w:tr w:rsidR="00244B4B" w:rsidRPr="00EE1796" w14:paraId="556496BC" w14:textId="77777777" w:rsidTr="00EE1796">
        <w:tc>
          <w:tcPr>
            <w:tcW w:w="1908" w:type="dxa"/>
          </w:tcPr>
          <w:p w14:paraId="7EE6756B" w14:textId="77777777" w:rsidR="00244B4B" w:rsidRPr="00EE1796" w:rsidRDefault="00244B4B" w:rsidP="00EE1796">
            <w:pPr>
              <w:spacing w:after="120" w:line="240" w:lineRule="auto"/>
              <w:rPr>
                <w:rFonts w:ascii="Times New Roman" w:hAnsi="Times New Roman"/>
                <w:sz w:val="28"/>
                <w:szCs w:val="24"/>
              </w:rPr>
            </w:pPr>
            <w:r w:rsidRPr="00EE1796">
              <w:rPr>
                <w:rFonts w:ascii="Times New Roman" w:hAnsi="Times New Roman"/>
                <w:sz w:val="28"/>
                <w:szCs w:val="24"/>
              </w:rPr>
              <w:t>ПЗ-90.02</w:t>
            </w:r>
          </w:p>
        </w:tc>
        <w:tc>
          <w:tcPr>
            <w:tcW w:w="7663" w:type="dxa"/>
          </w:tcPr>
          <w:p w14:paraId="6A33843A"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відносна геоцентрична система координат Параметри Землі 1990 року</w:t>
            </w:r>
          </w:p>
        </w:tc>
      </w:tr>
      <w:tr w:rsidR="00244B4B" w:rsidRPr="00EE1796" w14:paraId="23205EA2" w14:textId="77777777" w:rsidTr="00EE1796">
        <w:tc>
          <w:tcPr>
            <w:tcW w:w="1908" w:type="dxa"/>
          </w:tcPr>
          <w:p w14:paraId="0EF79932" w14:textId="77777777" w:rsidR="00244B4B" w:rsidRPr="00EE1796" w:rsidRDefault="00244B4B" w:rsidP="00EE1796">
            <w:pPr>
              <w:spacing w:after="120" w:line="240" w:lineRule="auto"/>
              <w:rPr>
                <w:rFonts w:ascii="Times New Roman" w:hAnsi="Times New Roman"/>
                <w:sz w:val="28"/>
                <w:szCs w:val="24"/>
              </w:rPr>
            </w:pPr>
            <w:r w:rsidRPr="00EE1796">
              <w:rPr>
                <w:rFonts w:ascii="Times New Roman" w:hAnsi="Times New Roman"/>
                <w:sz w:val="28"/>
                <w:szCs w:val="24"/>
              </w:rPr>
              <w:t>ПО</w:t>
            </w:r>
          </w:p>
        </w:tc>
        <w:tc>
          <w:tcPr>
            <w:tcW w:w="7663" w:type="dxa"/>
          </w:tcPr>
          <w:p w14:paraId="4BBCC00C"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програмне забезпечення</w:t>
            </w:r>
          </w:p>
        </w:tc>
      </w:tr>
      <w:tr w:rsidR="00244B4B" w:rsidRPr="00EE1796" w14:paraId="28946E1E" w14:textId="77777777" w:rsidTr="00EE1796">
        <w:tc>
          <w:tcPr>
            <w:tcW w:w="1908" w:type="dxa"/>
          </w:tcPr>
          <w:p w14:paraId="2BDB3143" w14:textId="77777777" w:rsidR="00244B4B" w:rsidRPr="00EE1796" w:rsidRDefault="00244B4B" w:rsidP="00EE1796">
            <w:pPr>
              <w:spacing w:after="120" w:line="240" w:lineRule="auto"/>
              <w:rPr>
                <w:rFonts w:ascii="Times New Roman" w:hAnsi="Times New Roman"/>
                <w:sz w:val="28"/>
                <w:szCs w:val="24"/>
              </w:rPr>
            </w:pPr>
            <w:r w:rsidRPr="00EE1796">
              <w:rPr>
                <w:rFonts w:ascii="Times New Roman" w:hAnsi="Times New Roman"/>
                <w:sz w:val="28"/>
                <w:szCs w:val="24"/>
              </w:rPr>
              <w:t>СКО</w:t>
            </w:r>
          </w:p>
        </w:tc>
        <w:tc>
          <w:tcPr>
            <w:tcW w:w="7663" w:type="dxa"/>
          </w:tcPr>
          <w:p w14:paraId="12FDAAF7"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середньоквадратичне відхилення</w:t>
            </w:r>
          </w:p>
        </w:tc>
      </w:tr>
      <w:tr w:rsidR="00244B4B" w:rsidRPr="00EE1796" w14:paraId="1A55A3A1" w14:textId="77777777" w:rsidTr="00EE1796">
        <w:tc>
          <w:tcPr>
            <w:tcW w:w="1908" w:type="dxa"/>
          </w:tcPr>
          <w:p w14:paraId="61514B10" w14:textId="77777777" w:rsidR="00244B4B" w:rsidRPr="00EE1796" w:rsidRDefault="00244B4B" w:rsidP="00EE1796">
            <w:pPr>
              <w:spacing w:after="120" w:line="240" w:lineRule="auto"/>
              <w:rPr>
                <w:rFonts w:ascii="Times New Roman" w:hAnsi="Times New Roman"/>
                <w:sz w:val="28"/>
                <w:szCs w:val="24"/>
              </w:rPr>
            </w:pPr>
            <w:r w:rsidRPr="00EE1796">
              <w:rPr>
                <w:rFonts w:ascii="Times New Roman" w:hAnsi="Times New Roman"/>
                <w:sz w:val="28"/>
                <w:szCs w:val="24"/>
              </w:rPr>
              <w:t>СРНС</w:t>
            </w:r>
          </w:p>
        </w:tc>
        <w:tc>
          <w:tcPr>
            <w:tcW w:w="7663" w:type="dxa"/>
          </w:tcPr>
          <w:p w14:paraId="06B9A0AC"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супутникова радіонавігаційна система</w:t>
            </w:r>
          </w:p>
        </w:tc>
      </w:tr>
      <w:tr w:rsidR="00244B4B" w:rsidRPr="00EE1796" w14:paraId="5157D790" w14:textId="77777777" w:rsidTr="00EE1796">
        <w:tc>
          <w:tcPr>
            <w:tcW w:w="1908" w:type="dxa"/>
          </w:tcPr>
          <w:p w14:paraId="6273135B"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Galileo</w:t>
            </w:r>
          </w:p>
        </w:tc>
        <w:tc>
          <w:tcPr>
            <w:tcW w:w="7663" w:type="dxa"/>
          </w:tcPr>
          <w:p w14:paraId="73BA68EA"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 xml:space="preserve">перспективна глобальна навігаційна супутникова система Європейського Союзу </w:t>
            </w:r>
          </w:p>
        </w:tc>
      </w:tr>
      <w:tr w:rsidR="00244B4B" w:rsidRPr="0061383E" w14:paraId="43D02F16" w14:textId="77777777" w:rsidTr="00EE1796">
        <w:tc>
          <w:tcPr>
            <w:tcW w:w="1908" w:type="dxa"/>
          </w:tcPr>
          <w:p w14:paraId="31F58136"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GPS</w:t>
            </w:r>
          </w:p>
        </w:tc>
        <w:tc>
          <w:tcPr>
            <w:tcW w:w="7663" w:type="dxa"/>
          </w:tcPr>
          <w:p w14:paraId="326ABC8D"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Global</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Positioning</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System</w:t>
            </w:r>
            <w:proofErr w:type="spellEnd"/>
            <w:r w:rsidRPr="00EE1796">
              <w:rPr>
                <w:rFonts w:ascii="Times New Roman" w:hAnsi="Times New Roman"/>
                <w:sz w:val="28"/>
                <w:szCs w:val="24"/>
                <w:lang w:val="uk-UA"/>
              </w:rPr>
              <w:t xml:space="preserve"> (глобальна навігаційна супутникова система NAVSTAR США)</w:t>
            </w:r>
          </w:p>
        </w:tc>
      </w:tr>
      <w:tr w:rsidR="00244B4B" w:rsidRPr="00EE1796" w14:paraId="138EDE08" w14:textId="77777777" w:rsidTr="00EE1796">
        <w:tc>
          <w:tcPr>
            <w:tcW w:w="1908" w:type="dxa"/>
          </w:tcPr>
          <w:p w14:paraId="24AB2BDF"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COMPASS</w:t>
            </w:r>
          </w:p>
        </w:tc>
        <w:tc>
          <w:tcPr>
            <w:tcW w:w="7663" w:type="dxa"/>
          </w:tcPr>
          <w:p w14:paraId="55BECB6C" w14:textId="77777777" w:rsidR="00244B4B" w:rsidRPr="00EE1796" w:rsidRDefault="00244B4B" w:rsidP="00EE1796">
            <w:pPr>
              <w:spacing w:after="120" w:line="240" w:lineRule="auto"/>
              <w:rPr>
                <w:rFonts w:ascii="Times New Roman" w:hAnsi="Times New Roman"/>
                <w:sz w:val="28"/>
                <w:szCs w:val="24"/>
                <w:lang w:val="uk-UA"/>
              </w:rPr>
            </w:pPr>
            <w:r w:rsidRPr="00EE1796">
              <w:rPr>
                <w:rFonts w:ascii="Times New Roman" w:hAnsi="Times New Roman"/>
                <w:sz w:val="28"/>
                <w:szCs w:val="24"/>
                <w:lang w:val="uk-UA"/>
              </w:rPr>
              <w:t>перспективна навігаційна супутникова глобальна система Китаю</w:t>
            </w:r>
          </w:p>
        </w:tc>
      </w:tr>
      <w:tr w:rsidR="00244B4B" w:rsidRPr="0061383E" w14:paraId="5646C788" w14:textId="77777777" w:rsidTr="00EE1796">
        <w:tc>
          <w:tcPr>
            <w:tcW w:w="1908" w:type="dxa"/>
          </w:tcPr>
          <w:p w14:paraId="6AE88CAE"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rPr>
              <w:t>EGNOS</w:t>
            </w:r>
          </w:p>
        </w:tc>
        <w:tc>
          <w:tcPr>
            <w:tcW w:w="7663" w:type="dxa"/>
          </w:tcPr>
          <w:p w14:paraId="7669DCC1"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European</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Geostationary</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Overlay</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Service</w:t>
            </w:r>
            <w:proofErr w:type="spellEnd"/>
            <w:r w:rsidRPr="00EE1796">
              <w:rPr>
                <w:rFonts w:ascii="Times New Roman" w:hAnsi="Times New Roman"/>
                <w:sz w:val="28"/>
                <w:szCs w:val="24"/>
                <w:lang w:val="uk-UA"/>
              </w:rPr>
              <w:t xml:space="preserve"> (Європейська система функціонального доповнення до ГНСС)</w:t>
            </w:r>
          </w:p>
        </w:tc>
      </w:tr>
      <w:tr w:rsidR="00244B4B" w:rsidRPr="0061383E" w14:paraId="00D1F9CF" w14:textId="77777777" w:rsidTr="00EE1796">
        <w:tc>
          <w:tcPr>
            <w:tcW w:w="1908" w:type="dxa"/>
          </w:tcPr>
          <w:p w14:paraId="74618A23"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ECEF</w:t>
            </w:r>
          </w:p>
        </w:tc>
        <w:tc>
          <w:tcPr>
            <w:tcW w:w="7663" w:type="dxa"/>
          </w:tcPr>
          <w:p w14:paraId="5CFD69D5"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Earth-centered</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Earth</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Fixed</w:t>
            </w:r>
            <w:proofErr w:type="spellEnd"/>
            <w:r w:rsidRPr="00EE1796">
              <w:rPr>
                <w:rFonts w:ascii="Times New Roman" w:hAnsi="Times New Roman"/>
                <w:sz w:val="28"/>
                <w:szCs w:val="24"/>
                <w:lang w:val="uk-UA"/>
              </w:rPr>
              <w:t xml:space="preserve"> (геоцентрична рухлива система координат)</w:t>
            </w:r>
          </w:p>
        </w:tc>
      </w:tr>
      <w:tr w:rsidR="00244B4B" w:rsidRPr="0061383E" w14:paraId="336BC45F" w14:textId="77777777" w:rsidTr="00EE1796">
        <w:tc>
          <w:tcPr>
            <w:tcW w:w="1908" w:type="dxa"/>
          </w:tcPr>
          <w:p w14:paraId="12691D1E"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ECI</w:t>
            </w:r>
          </w:p>
        </w:tc>
        <w:tc>
          <w:tcPr>
            <w:tcW w:w="7663" w:type="dxa"/>
          </w:tcPr>
          <w:p w14:paraId="658ED41A"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Earth-centered</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Inertial</w:t>
            </w:r>
            <w:proofErr w:type="spellEnd"/>
            <w:r w:rsidRPr="00EE1796">
              <w:rPr>
                <w:rFonts w:ascii="Times New Roman" w:hAnsi="Times New Roman"/>
                <w:sz w:val="28"/>
                <w:szCs w:val="24"/>
                <w:lang w:val="uk-UA"/>
              </w:rPr>
              <w:t xml:space="preserve"> (геоцентрична абсолютна система координат)</w:t>
            </w:r>
          </w:p>
        </w:tc>
      </w:tr>
      <w:tr w:rsidR="00244B4B" w:rsidRPr="0061383E" w14:paraId="21B36A06" w14:textId="77777777" w:rsidTr="00EE1796">
        <w:tc>
          <w:tcPr>
            <w:tcW w:w="1908" w:type="dxa"/>
          </w:tcPr>
          <w:p w14:paraId="48594747"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ESA</w:t>
            </w:r>
          </w:p>
        </w:tc>
        <w:tc>
          <w:tcPr>
            <w:tcW w:w="7663" w:type="dxa"/>
          </w:tcPr>
          <w:p w14:paraId="241055AC"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European</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Space</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Agency</w:t>
            </w:r>
            <w:proofErr w:type="spellEnd"/>
            <w:r w:rsidRPr="00EE1796">
              <w:rPr>
                <w:rFonts w:ascii="Times New Roman" w:hAnsi="Times New Roman"/>
                <w:sz w:val="28"/>
                <w:szCs w:val="24"/>
                <w:lang w:val="uk-UA"/>
              </w:rPr>
              <w:t xml:space="preserve"> (Європейське космічне агентство)</w:t>
            </w:r>
          </w:p>
        </w:tc>
      </w:tr>
      <w:tr w:rsidR="00244B4B" w:rsidRPr="0061383E" w14:paraId="356B2B50" w14:textId="77777777" w:rsidTr="00EE1796">
        <w:tc>
          <w:tcPr>
            <w:tcW w:w="1908" w:type="dxa"/>
          </w:tcPr>
          <w:p w14:paraId="7AF7270B"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GTRF</w:t>
            </w:r>
          </w:p>
        </w:tc>
        <w:tc>
          <w:tcPr>
            <w:tcW w:w="7663" w:type="dxa"/>
          </w:tcPr>
          <w:p w14:paraId="76A1BA0B" w14:textId="77777777" w:rsidR="00244B4B" w:rsidRPr="00EE1796" w:rsidRDefault="0061383E" w:rsidP="00EE1796">
            <w:pPr>
              <w:spacing w:after="120" w:line="240" w:lineRule="auto"/>
              <w:rPr>
                <w:rFonts w:ascii="Times New Roman" w:hAnsi="Times New Roman"/>
                <w:color w:val="000000"/>
                <w:sz w:val="28"/>
                <w:szCs w:val="28"/>
                <w:lang w:val="uk-UA"/>
              </w:rPr>
            </w:pPr>
            <w:hyperlink r:id="rId9" w:history="1">
              <w:proofErr w:type="spellStart"/>
              <w:r w:rsidR="00244B4B" w:rsidRPr="00EE1796">
                <w:rPr>
                  <w:rFonts w:ascii="Times New Roman" w:hAnsi="Times New Roman"/>
                  <w:bCs/>
                  <w:i/>
                  <w:iCs/>
                  <w:color w:val="000000"/>
                  <w:sz w:val="28"/>
                  <w:szCs w:val="28"/>
                  <w:lang w:val="uk-UA"/>
                </w:rPr>
                <w:t>Galileo</w:t>
              </w:r>
              <w:proofErr w:type="spellEnd"/>
              <w:r w:rsidR="00244B4B" w:rsidRPr="00EE1796">
                <w:rPr>
                  <w:rFonts w:ascii="Times New Roman" w:hAnsi="Times New Roman"/>
                  <w:color w:val="000000"/>
                  <w:sz w:val="28"/>
                  <w:szCs w:val="28"/>
                  <w:lang w:val="uk-UA"/>
                </w:rPr>
                <w:t xml:space="preserve"> </w:t>
              </w:r>
              <w:proofErr w:type="spellStart"/>
              <w:r w:rsidR="00244B4B" w:rsidRPr="00EE1796">
                <w:rPr>
                  <w:rFonts w:ascii="Times New Roman" w:hAnsi="Times New Roman"/>
                  <w:color w:val="000000"/>
                  <w:sz w:val="28"/>
                  <w:szCs w:val="28"/>
                  <w:lang w:val="uk-UA"/>
                </w:rPr>
                <w:t>Terrestrial</w:t>
              </w:r>
              <w:proofErr w:type="spellEnd"/>
              <w:r w:rsidR="00244B4B" w:rsidRPr="00EE1796">
                <w:rPr>
                  <w:rFonts w:ascii="Times New Roman" w:hAnsi="Times New Roman"/>
                  <w:color w:val="000000"/>
                  <w:sz w:val="28"/>
                  <w:szCs w:val="28"/>
                  <w:lang w:val="uk-UA"/>
                </w:rPr>
                <w:t xml:space="preserve"> </w:t>
              </w:r>
              <w:proofErr w:type="spellStart"/>
              <w:r w:rsidR="00244B4B" w:rsidRPr="00EE1796">
                <w:rPr>
                  <w:rFonts w:ascii="Times New Roman" w:hAnsi="Times New Roman"/>
                  <w:color w:val="000000"/>
                  <w:sz w:val="28"/>
                  <w:szCs w:val="28"/>
                  <w:lang w:val="uk-UA"/>
                </w:rPr>
                <w:t>Reference</w:t>
              </w:r>
              <w:proofErr w:type="spellEnd"/>
              <w:r w:rsidR="00244B4B" w:rsidRPr="00EE1796">
                <w:rPr>
                  <w:rFonts w:ascii="Times New Roman" w:hAnsi="Times New Roman"/>
                  <w:color w:val="000000"/>
                  <w:sz w:val="28"/>
                  <w:szCs w:val="28"/>
                  <w:lang w:val="uk-UA"/>
                </w:rPr>
                <w:t xml:space="preserve"> </w:t>
              </w:r>
              <w:proofErr w:type="spellStart"/>
              <w:r w:rsidR="00244B4B" w:rsidRPr="00EE1796">
                <w:rPr>
                  <w:rFonts w:ascii="Times New Roman" w:hAnsi="Times New Roman"/>
                  <w:color w:val="000000"/>
                  <w:sz w:val="28"/>
                  <w:szCs w:val="28"/>
                  <w:lang w:val="uk-UA"/>
                </w:rPr>
                <w:t>Frame</w:t>
              </w:r>
              <w:proofErr w:type="spellEnd"/>
            </w:hyperlink>
            <w:r w:rsidR="00244B4B" w:rsidRPr="00EE1796">
              <w:rPr>
                <w:rFonts w:ascii="Times New Roman" w:hAnsi="Times New Roman"/>
                <w:color w:val="000000"/>
                <w:sz w:val="28"/>
                <w:szCs w:val="28"/>
                <w:lang w:val="uk-UA"/>
              </w:rPr>
              <w:t xml:space="preserve"> (Опорна система відліку </w:t>
            </w:r>
            <w:proofErr w:type="spellStart"/>
            <w:r w:rsidR="00244B4B" w:rsidRPr="00EE1796">
              <w:rPr>
                <w:rFonts w:ascii="Times New Roman" w:hAnsi="Times New Roman"/>
                <w:color w:val="000000"/>
                <w:sz w:val="28"/>
                <w:szCs w:val="28"/>
                <w:lang w:val="uk-UA"/>
              </w:rPr>
              <w:t>Galileo</w:t>
            </w:r>
            <w:proofErr w:type="spellEnd"/>
            <w:r w:rsidR="00244B4B" w:rsidRPr="00EE1796">
              <w:rPr>
                <w:rFonts w:ascii="Times New Roman" w:hAnsi="Times New Roman"/>
                <w:color w:val="000000"/>
                <w:sz w:val="28"/>
                <w:szCs w:val="28"/>
                <w:lang w:val="uk-UA"/>
              </w:rPr>
              <w:t xml:space="preserve">) </w:t>
            </w:r>
          </w:p>
        </w:tc>
      </w:tr>
      <w:tr w:rsidR="00244B4B" w:rsidRPr="0061383E" w14:paraId="1236B3C4" w14:textId="77777777" w:rsidTr="00EE1796">
        <w:tc>
          <w:tcPr>
            <w:tcW w:w="1908" w:type="dxa"/>
          </w:tcPr>
          <w:p w14:paraId="6B696484"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ICAO</w:t>
            </w:r>
          </w:p>
        </w:tc>
        <w:tc>
          <w:tcPr>
            <w:tcW w:w="7663" w:type="dxa"/>
          </w:tcPr>
          <w:p w14:paraId="45420E98" w14:textId="77777777" w:rsidR="00244B4B" w:rsidRPr="00EE1796" w:rsidRDefault="00244B4B" w:rsidP="00EE1796">
            <w:pPr>
              <w:spacing w:after="120" w:line="240" w:lineRule="auto"/>
              <w:rPr>
                <w:rFonts w:ascii="Times New Roman" w:hAnsi="Times New Roman"/>
                <w:color w:val="000000"/>
                <w:sz w:val="28"/>
                <w:szCs w:val="28"/>
                <w:lang w:val="uk-UA" w:eastAsia="ru-RU"/>
              </w:rPr>
            </w:pPr>
            <w:proofErr w:type="spellStart"/>
            <w:r w:rsidRPr="00EE1796">
              <w:rPr>
                <w:rFonts w:ascii="Times New Roman" w:hAnsi="Times New Roman"/>
                <w:color w:val="000000"/>
                <w:sz w:val="28"/>
                <w:szCs w:val="28"/>
                <w:lang w:val="uk-UA"/>
              </w:rPr>
              <w:t>International</w:t>
            </w:r>
            <w:proofErr w:type="spellEnd"/>
            <w:r w:rsidRPr="00EE1796">
              <w:rPr>
                <w:rFonts w:ascii="Times New Roman" w:hAnsi="Times New Roman"/>
                <w:color w:val="000000"/>
                <w:sz w:val="28"/>
                <w:szCs w:val="28"/>
                <w:lang w:val="uk-UA"/>
              </w:rPr>
              <w:t xml:space="preserve"> </w:t>
            </w:r>
            <w:proofErr w:type="spellStart"/>
            <w:r w:rsidRPr="00EE1796">
              <w:rPr>
                <w:rFonts w:ascii="Times New Roman" w:hAnsi="Times New Roman"/>
                <w:color w:val="000000"/>
                <w:sz w:val="28"/>
                <w:szCs w:val="28"/>
                <w:lang w:val="uk-UA"/>
              </w:rPr>
              <w:t>Civil</w:t>
            </w:r>
            <w:proofErr w:type="spellEnd"/>
            <w:r w:rsidRPr="00EE1796">
              <w:rPr>
                <w:rFonts w:ascii="Times New Roman" w:hAnsi="Times New Roman"/>
                <w:color w:val="000000"/>
                <w:sz w:val="28"/>
                <w:szCs w:val="28"/>
                <w:lang w:val="uk-UA"/>
              </w:rPr>
              <w:t xml:space="preserve"> </w:t>
            </w:r>
            <w:proofErr w:type="spellStart"/>
            <w:r w:rsidRPr="00EE1796">
              <w:rPr>
                <w:rFonts w:ascii="Times New Roman" w:hAnsi="Times New Roman"/>
                <w:color w:val="000000"/>
                <w:sz w:val="28"/>
                <w:szCs w:val="28"/>
                <w:lang w:val="uk-UA"/>
              </w:rPr>
              <w:t>Aviation</w:t>
            </w:r>
            <w:proofErr w:type="spellEnd"/>
            <w:r w:rsidRPr="00EE1796">
              <w:rPr>
                <w:rFonts w:ascii="Times New Roman" w:hAnsi="Times New Roman"/>
                <w:color w:val="000000"/>
                <w:sz w:val="28"/>
                <w:szCs w:val="28"/>
                <w:lang w:val="uk-UA"/>
              </w:rPr>
              <w:t xml:space="preserve"> </w:t>
            </w:r>
            <w:proofErr w:type="spellStart"/>
            <w:r w:rsidRPr="00EE1796">
              <w:rPr>
                <w:rFonts w:ascii="Times New Roman" w:hAnsi="Times New Roman"/>
                <w:color w:val="000000"/>
                <w:sz w:val="28"/>
                <w:szCs w:val="28"/>
                <w:lang w:val="uk-UA"/>
              </w:rPr>
              <w:t>Organization</w:t>
            </w:r>
            <w:proofErr w:type="spellEnd"/>
            <w:r w:rsidRPr="00EE1796">
              <w:rPr>
                <w:rFonts w:ascii="Times New Roman" w:hAnsi="Times New Roman"/>
                <w:color w:val="000000"/>
                <w:sz w:val="28"/>
                <w:szCs w:val="28"/>
                <w:lang w:val="uk-UA"/>
              </w:rPr>
              <w:t xml:space="preserve"> (</w:t>
            </w:r>
            <w:r w:rsidRPr="00EE1796">
              <w:rPr>
                <w:rFonts w:ascii="Times New Roman" w:hAnsi="Times New Roman"/>
                <w:sz w:val="28"/>
                <w:szCs w:val="24"/>
                <w:lang w:val="uk-UA"/>
              </w:rPr>
              <w:t>Міжнародна Організація Цивільної Авіації</w:t>
            </w:r>
            <w:r w:rsidRPr="00EE1796">
              <w:rPr>
                <w:rFonts w:ascii="Times New Roman" w:hAnsi="Times New Roman"/>
                <w:color w:val="000000"/>
                <w:sz w:val="28"/>
                <w:szCs w:val="28"/>
                <w:lang w:val="uk-UA"/>
              </w:rPr>
              <w:t>)</w:t>
            </w:r>
          </w:p>
        </w:tc>
      </w:tr>
      <w:tr w:rsidR="00244B4B" w:rsidRPr="0061383E" w14:paraId="7481BDF8" w14:textId="77777777" w:rsidTr="00EE1796">
        <w:tc>
          <w:tcPr>
            <w:tcW w:w="1908" w:type="dxa"/>
          </w:tcPr>
          <w:p w14:paraId="579B11CF"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UTC</w:t>
            </w:r>
          </w:p>
        </w:tc>
        <w:tc>
          <w:tcPr>
            <w:tcW w:w="7663" w:type="dxa"/>
          </w:tcPr>
          <w:p w14:paraId="73072776"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Universal</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Coordinated</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Time</w:t>
            </w:r>
            <w:proofErr w:type="spellEnd"/>
            <w:r w:rsidRPr="00EE1796">
              <w:rPr>
                <w:rFonts w:ascii="Times New Roman" w:hAnsi="Times New Roman"/>
                <w:sz w:val="28"/>
                <w:szCs w:val="24"/>
                <w:lang w:val="uk-UA"/>
              </w:rPr>
              <w:t xml:space="preserve"> (Всесвітній координований час)</w:t>
            </w:r>
          </w:p>
        </w:tc>
      </w:tr>
      <w:tr w:rsidR="00244B4B" w:rsidRPr="0061383E" w14:paraId="4F23F1C9" w14:textId="77777777" w:rsidTr="00EE1796">
        <w:tc>
          <w:tcPr>
            <w:tcW w:w="1908" w:type="dxa"/>
          </w:tcPr>
          <w:p w14:paraId="3061C6B6" w14:textId="77777777" w:rsidR="00244B4B" w:rsidRPr="00EE1796" w:rsidRDefault="00244B4B" w:rsidP="00EE1796">
            <w:pPr>
              <w:spacing w:after="120" w:line="240" w:lineRule="auto"/>
              <w:rPr>
                <w:rFonts w:ascii="Times New Roman" w:hAnsi="Times New Roman"/>
                <w:sz w:val="28"/>
                <w:szCs w:val="24"/>
                <w:lang w:val="en-US"/>
              </w:rPr>
            </w:pPr>
            <w:r w:rsidRPr="00EE1796">
              <w:rPr>
                <w:rFonts w:ascii="Times New Roman" w:hAnsi="Times New Roman"/>
                <w:sz w:val="28"/>
                <w:szCs w:val="24"/>
                <w:lang w:val="en-US"/>
              </w:rPr>
              <w:t>WGS-84</w:t>
            </w:r>
          </w:p>
        </w:tc>
        <w:tc>
          <w:tcPr>
            <w:tcW w:w="7663" w:type="dxa"/>
          </w:tcPr>
          <w:p w14:paraId="3210F216" w14:textId="77777777" w:rsidR="00244B4B" w:rsidRPr="00EE1796" w:rsidRDefault="00244B4B" w:rsidP="00EE1796">
            <w:pPr>
              <w:spacing w:after="120" w:line="240" w:lineRule="auto"/>
              <w:rPr>
                <w:rFonts w:ascii="Times New Roman" w:hAnsi="Times New Roman"/>
                <w:sz w:val="28"/>
                <w:szCs w:val="24"/>
                <w:lang w:val="uk-UA"/>
              </w:rPr>
            </w:pPr>
            <w:proofErr w:type="spellStart"/>
            <w:r w:rsidRPr="00EE1796">
              <w:rPr>
                <w:rFonts w:ascii="Times New Roman" w:hAnsi="Times New Roman"/>
                <w:sz w:val="28"/>
                <w:szCs w:val="24"/>
                <w:lang w:val="uk-UA"/>
              </w:rPr>
              <w:t>World</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Geodetic</w:t>
            </w:r>
            <w:proofErr w:type="spellEnd"/>
            <w:r w:rsidRPr="00EE1796">
              <w:rPr>
                <w:rFonts w:ascii="Times New Roman" w:hAnsi="Times New Roman"/>
                <w:sz w:val="28"/>
                <w:szCs w:val="24"/>
                <w:lang w:val="uk-UA"/>
              </w:rPr>
              <w:t xml:space="preserve"> </w:t>
            </w:r>
            <w:proofErr w:type="spellStart"/>
            <w:r w:rsidRPr="00EE1796">
              <w:rPr>
                <w:rFonts w:ascii="Times New Roman" w:hAnsi="Times New Roman"/>
                <w:sz w:val="28"/>
                <w:szCs w:val="24"/>
                <w:lang w:val="uk-UA"/>
              </w:rPr>
              <w:t>System</w:t>
            </w:r>
            <w:proofErr w:type="spellEnd"/>
            <w:r w:rsidRPr="00EE1796">
              <w:rPr>
                <w:rFonts w:ascii="Times New Roman" w:hAnsi="Times New Roman"/>
                <w:sz w:val="28"/>
                <w:szCs w:val="24"/>
                <w:lang w:val="uk-UA"/>
              </w:rPr>
              <w:t xml:space="preserve"> 1984 (Всесвітня геодезична система координат, яка використовується в системі GPS)</w:t>
            </w:r>
          </w:p>
        </w:tc>
      </w:tr>
    </w:tbl>
    <w:p w14:paraId="30FF83E9" w14:textId="77777777" w:rsidR="00244B4B" w:rsidRPr="00EE1796" w:rsidRDefault="00244B4B" w:rsidP="00FE2CC5">
      <w:pPr>
        <w:spacing w:line="360" w:lineRule="auto"/>
        <w:rPr>
          <w:rFonts w:ascii="Times New Roman" w:hAnsi="Times New Roman"/>
          <w:b/>
          <w:sz w:val="28"/>
          <w:szCs w:val="28"/>
          <w:lang w:val="en-US"/>
        </w:rPr>
      </w:pPr>
    </w:p>
    <w:p w14:paraId="55745DF5" w14:textId="77777777" w:rsidR="00244B4B" w:rsidRDefault="00244B4B" w:rsidP="00FE2CC5">
      <w:pPr>
        <w:spacing w:line="360" w:lineRule="auto"/>
        <w:rPr>
          <w:rFonts w:ascii="Times New Roman" w:hAnsi="Times New Roman"/>
          <w:b/>
          <w:sz w:val="28"/>
          <w:szCs w:val="28"/>
          <w:lang w:val="en-US"/>
        </w:rPr>
      </w:pPr>
      <w:r>
        <w:rPr>
          <w:rFonts w:ascii="Times New Roman" w:hAnsi="Times New Roman"/>
          <w:b/>
          <w:sz w:val="28"/>
          <w:szCs w:val="28"/>
          <w:lang w:val="en-US"/>
        </w:rPr>
        <w:br w:type="page"/>
      </w:r>
    </w:p>
    <w:p w14:paraId="6C455173" w14:textId="77777777" w:rsidR="00244B4B" w:rsidRPr="00CD3826" w:rsidRDefault="00244B4B" w:rsidP="00FE2CC5">
      <w:pPr>
        <w:pStyle w:val="af8"/>
        <w:rPr>
          <w:lang w:val="uk-UA"/>
        </w:rPr>
      </w:pPr>
      <w:r>
        <w:rPr>
          <w:lang w:val="uk-UA"/>
        </w:rPr>
        <w:t>ВСТУП</w:t>
      </w:r>
    </w:p>
    <w:p w14:paraId="3A5293A0" w14:textId="77777777" w:rsidR="00244B4B" w:rsidRPr="00E31097" w:rsidRDefault="00244B4B" w:rsidP="00E31097">
      <w:pPr>
        <w:spacing w:after="0" w:line="360" w:lineRule="auto"/>
        <w:ind w:firstLine="709"/>
        <w:jc w:val="both"/>
        <w:rPr>
          <w:rFonts w:ascii="Times New Roman" w:hAnsi="Times New Roman"/>
          <w:sz w:val="28"/>
          <w:szCs w:val="28"/>
          <w:lang w:val="uk-UA"/>
        </w:rPr>
      </w:pPr>
      <w:r w:rsidRPr="00E31097">
        <w:rPr>
          <w:rFonts w:ascii="Times New Roman" w:hAnsi="Times New Roman"/>
          <w:sz w:val="28"/>
          <w:szCs w:val="28"/>
          <w:lang w:val="uk-UA"/>
        </w:rPr>
        <w:t>На сьогоднішній день у світі існують такі навігаційні системи. Загалом у небесній сфері знаходиться близько 140 супутників.</w:t>
      </w:r>
    </w:p>
    <w:p w14:paraId="0CF63BDE" w14:textId="77777777" w:rsidR="00244B4B" w:rsidRPr="00D17BE0" w:rsidRDefault="00244B4B" w:rsidP="00E31097">
      <w:pPr>
        <w:spacing w:after="0" w:line="360" w:lineRule="auto"/>
        <w:ind w:firstLine="709"/>
        <w:jc w:val="both"/>
        <w:rPr>
          <w:rFonts w:ascii="Times New Roman" w:hAnsi="Times New Roman"/>
          <w:color w:val="000000"/>
          <w:sz w:val="28"/>
          <w:szCs w:val="28"/>
        </w:rPr>
      </w:pPr>
      <w:r w:rsidRPr="00E31097">
        <w:rPr>
          <w:rFonts w:ascii="Times New Roman" w:hAnsi="Times New Roman"/>
          <w:color w:val="000000"/>
          <w:sz w:val="28"/>
          <w:szCs w:val="28"/>
          <w:lang w:val="en-US"/>
        </w:rPr>
        <w:t>GPS</w:t>
      </w:r>
      <w:r w:rsidRPr="00E31097">
        <w:rPr>
          <w:rFonts w:ascii="Times New Roman" w:hAnsi="Times New Roman"/>
          <w:color w:val="000000"/>
          <w:sz w:val="28"/>
          <w:szCs w:val="28"/>
        </w:rPr>
        <w:t xml:space="preserve"> - </w:t>
      </w:r>
      <w:proofErr w:type="spellStart"/>
      <w:r w:rsidRPr="00E31097">
        <w:rPr>
          <w:rFonts w:ascii="Times New Roman" w:hAnsi="Times New Roman"/>
          <w:color w:val="000000"/>
          <w:sz w:val="28"/>
          <w:szCs w:val="28"/>
        </w:rPr>
        <w:t>належить</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міністерству</w:t>
      </w:r>
      <w:proofErr w:type="spellEnd"/>
      <w:r w:rsidRPr="00E31097">
        <w:rPr>
          <w:rFonts w:ascii="Times New Roman" w:hAnsi="Times New Roman"/>
          <w:color w:val="000000"/>
          <w:sz w:val="28"/>
          <w:szCs w:val="28"/>
        </w:rPr>
        <w:t xml:space="preserve"> оборони США. </w:t>
      </w:r>
      <w:proofErr w:type="spellStart"/>
      <w:r w:rsidRPr="00E31097">
        <w:rPr>
          <w:rFonts w:ascii="Times New Roman" w:hAnsi="Times New Roman"/>
          <w:color w:val="000000"/>
          <w:sz w:val="28"/>
          <w:szCs w:val="28"/>
        </w:rPr>
        <w:t>Цей</w:t>
      </w:r>
      <w:proofErr w:type="spellEnd"/>
      <w:r w:rsidRPr="00E31097">
        <w:rPr>
          <w:rFonts w:ascii="Times New Roman" w:hAnsi="Times New Roman"/>
          <w:color w:val="000000"/>
          <w:sz w:val="28"/>
          <w:szCs w:val="28"/>
        </w:rPr>
        <w:t xml:space="preserve"> факт, на думку </w:t>
      </w:r>
      <w:proofErr w:type="spellStart"/>
      <w:r w:rsidRPr="00E31097">
        <w:rPr>
          <w:rFonts w:ascii="Times New Roman" w:hAnsi="Times New Roman"/>
          <w:color w:val="000000"/>
          <w:sz w:val="28"/>
          <w:szCs w:val="28"/>
        </w:rPr>
        <w:t>деяких</w:t>
      </w:r>
      <w:proofErr w:type="spellEnd"/>
      <w:r w:rsidRPr="00E31097">
        <w:rPr>
          <w:rFonts w:ascii="Times New Roman" w:hAnsi="Times New Roman"/>
          <w:color w:val="000000"/>
          <w:sz w:val="28"/>
          <w:szCs w:val="28"/>
        </w:rPr>
        <w:t xml:space="preserve"> держав, є </w:t>
      </w:r>
      <w:proofErr w:type="spellStart"/>
      <w:r w:rsidRPr="00E31097">
        <w:rPr>
          <w:rFonts w:ascii="Times New Roman" w:hAnsi="Times New Roman"/>
          <w:color w:val="000000"/>
          <w:sz w:val="28"/>
          <w:szCs w:val="28"/>
        </w:rPr>
        <w:t>її</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головним</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недоліком</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Пристрої</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що</w:t>
      </w:r>
      <w:proofErr w:type="spellEnd"/>
      <w:r w:rsidRPr="00E31097">
        <w:rPr>
          <w:rFonts w:ascii="Times New Roman" w:hAnsi="Times New Roman"/>
          <w:color w:val="000000"/>
          <w:sz w:val="28"/>
          <w:szCs w:val="28"/>
        </w:rPr>
        <w:t xml:space="preserve"> </w:t>
      </w:r>
      <w:proofErr w:type="spellStart"/>
      <w:proofErr w:type="gramStart"/>
      <w:r w:rsidRPr="00E31097">
        <w:rPr>
          <w:rFonts w:ascii="Times New Roman" w:hAnsi="Times New Roman"/>
          <w:color w:val="000000"/>
          <w:sz w:val="28"/>
          <w:szCs w:val="28"/>
        </w:rPr>
        <w:t>п</w:t>
      </w:r>
      <w:proofErr w:type="gramEnd"/>
      <w:r w:rsidRPr="00E31097">
        <w:rPr>
          <w:rFonts w:ascii="Times New Roman" w:hAnsi="Times New Roman"/>
          <w:color w:val="000000"/>
          <w:sz w:val="28"/>
          <w:szCs w:val="28"/>
        </w:rPr>
        <w:t>ідтримують</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навігацію</w:t>
      </w:r>
      <w:proofErr w:type="spellEnd"/>
      <w:r w:rsidRPr="00E31097">
        <w:rPr>
          <w:rFonts w:ascii="Times New Roman" w:hAnsi="Times New Roman"/>
          <w:color w:val="000000"/>
          <w:sz w:val="28"/>
          <w:szCs w:val="28"/>
        </w:rPr>
        <w:t xml:space="preserve"> по </w:t>
      </w:r>
      <w:r w:rsidRPr="00E31097">
        <w:rPr>
          <w:rFonts w:ascii="Times New Roman" w:hAnsi="Times New Roman"/>
          <w:color w:val="000000"/>
          <w:sz w:val="28"/>
          <w:szCs w:val="28"/>
          <w:lang w:val="en-US"/>
        </w:rPr>
        <w:t>GPS</w:t>
      </w:r>
      <w:r w:rsidRPr="00E31097">
        <w:rPr>
          <w:rFonts w:ascii="Times New Roman" w:hAnsi="Times New Roman"/>
          <w:color w:val="000000"/>
          <w:sz w:val="28"/>
          <w:szCs w:val="28"/>
        </w:rPr>
        <w:t xml:space="preserve">, є </w:t>
      </w:r>
      <w:proofErr w:type="spellStart"/>
      <w:r w:rsidRPr="00E31097">
        <w:rPr>
          <w:rFonts w:ascii="Times New Roman" w:hAnsi="Times New Roman"/>
          <w:color w:val="000000"/>
          <w:sz w:val="28"/>
          <w:szCs w:val="28"/>
        </w:rPr>
        <w:t>найпоширенішими</w:t>
      </w:r>
      <w:proofErr w:type="spellEnd"/>
      <w:r w:rsidRPr="00E31097">
        <w:rPr>
          <w:rFonts w:ascii="Times New Roman" w:hAnsi="Times New Roman"/>
          <w:color w:val="000000"/>
          <w:sz w:val="28"/>
          <w:szCs w:val="28"/>
        </w:rPr>
        <w:t xml:space="preserve"> в </w:t>
      </w:r>
      <w:proofErr w:type="spellStart"/>
      <w:r w:rsidRPr="00E31097">
        <w:rPr>
          <w:rFonts w:ascii="Times New Roman" w:hAnsi="Times New Roman"/>
          <w:color w:val="000000"/>
          <w:sz w:val="28"/>
          <w:szCs w:val="28"/>
        </w:rPr>
        <w:t>світі</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Також</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відома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під</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більш</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раннім</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назвою</w:t>
      </w:r>
      <w:proofErr w:type="spellEnd"/>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NAVSTAR</w:t>
      </w:r>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Всього</w:t>
      </w:r>
      <w:proofErr w:type="spellEnd"/>
      <w:r w:rsidRPr="00E31097">
        <w:rPr>
          <w:rFonts w:ascii="Times New Roman" w:hAnsi="Times New Roman"/>
          <w:color w:val="000000"/>
          <w:sz w:val="28"/>
          <w:szCs w:val="28"/>
        </w:rPr>
        <w:t xml:space="preserve"> </w:t>
      </w:r>
      <w:proofErr w:type="gramStart"/>
      <w:r w:rsidRPr="00E31097">
        <w:rPr>
          <w:rFonts w:ascii="Times New Roman" w:hAnsi="Times New Roman"/>
          <w:color w:val="000000"/>
          <w:sz w:val="28"/>
          <w:szCs w:val="28"/>
        </w:rPr>
        <w:t>у</w:t>
      </w:r>
      <w:proofErr w:type="gramEnd"/>
      <w:r w:rsidRPr="00E31097">
        <w:rPr>
          <w:rFonts w:ascii="Times New Roman" w:hAnsi="Times New Roman"/>
          <w:color w:val="000000"/>
          <w:sz w:val="28"/>
          <w:szCs w:val="28"/>
        </w:rPr>
        <w:t xml:space="preserve"> </w:t>
      </w:r>
      <w:proofErr w:type="spellStart"/>
      <w:proofErr w:type="gramStart"/>
      <w:r w:rsidRPr="00E31097">
        <w:rPr>
          <w:rFonts w:ascii="Times New Roman" w:hAnsi="Times New Roman"/>
          <w:color w:val="000000"/>
          <w:sz w:val="28"/>
          <w:szCs w:val="28"/>
        </w:rPr>
        <w:t>склад</w:t>
      </w:r>
      <w:proofErr w:type="gramEnd"/>
      <w:r w:rsidRPr="00E31097">
        <w:rPr>
          <w:rFonts w:ascii="Times New Roman" w:hAnsi="Times New Roman"/>
          <w:color w:val="000000"/>
          <w:sz w:val="28"/>
          <w:szCs w:val="28"/>
        </w:rPr>
        <w:t>і</w:t>
      </w:r>
      <w:proofErr w:type="spellEnd"/>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GPS</w:t>
      </w:r>
      <w:r w:rsidRPr="00E31097">
        <w:rPr>
          <w:rFonts w:ascii="Times New Roman" w:hAnsi="Times New Roman"/>
          <w:color w:val="000000"/>
          <w:sz w:val="28"/>
          <w:szCs w:val="28"/>
        </w:rPr>
        <w:t xml:space="preserve"> на </w:t>
      </w:r>
      <w:proofErr w:type="spellStart"/>
      <w:r w:rsidRPr="00E31097">
        <w:rPr>
          <w:rFonts w:ascii="Times New Roman" w:hAnsi="Times New Roman"/>
          <w:color w:val="000000"/>
          <w:sz w:val="28"/>
          <w:szCs w:val="28"/>
        </w:rPr>
        <w:t>даний</w:t>
      </w:r>
      <w:proofErr w:type="spellEnd"/>
      <w:r w:rsidRPr="00E31097">
        <w:rPr>
          <w:rFonts w:ascii="Times New Roman" w:hAnsi="Times New Roman"/>
          <w:color w:val="000000"/>
          <w:sz w:val="28"/>
          <w:szCs w:val="28"/>
        </w:rPr>
        <w:t xml:space="preserve"> момент 32 </w:t>
      </w:r>
      <w:proofErr w:type="spellStart"/>
      <w:r w:rsidRPr="00E31097">
        <w:rPr>
          <w:rFonts w:ascii="Times New Roman" w:hAnsi="Times New Roman"/>
          <w:color w:val="000000"/>
          <w:sz w:val="28"/>
          <w:szCs w:val="28"/>
        </w:rPr>
        <w:t>космічні</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апарати</w:t>
      </w:r>
      <w:proofErr w:type="spellEnd"/>
      <w:r>
        <w:rPr>
          <w:rFonts w:ascii="Times New Roman" w:hAnsi="Times New Roman"/>
          <w:color w:val="000000"/>
          <w:sz w:val="28"/>
          <w:szCs w:val="28"/>
          <w:lang w:val="uk-UA"/>
        </w:rPr>
        <w:t xml:space="preserve">, 31 з яких використовуються за </w:t>
      </w:r>
      <w:proofErr w:type="spellStart"/>
      <w:r w:rsidRPr="00E31097">
        <w:rPr>
          <w:rFonts w:ascii="Times New Roman" w:hAnsi="Times New Roman"/>
          <w:color w:val="000000"/>
          <w:sz w:val="28"/>
          <w:szCs w:val="28"/>
        </w:rPr>
        <w:t>цільовим</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призначенням</w:t>
      </w:r>
      <w:proofErr w:type="spellEnd"/>
      <w:r>
        <w:rPr>
          <w:rFonts w:ascii="Times New Roman" w:hAnsi="Times New Roman"/>
          <w:color w:val="000000"/>
          <w:sz w:val="28"/>
          <w:szCs w:val="28"/>
          <w:lang w:val="uk-UA"/>
        </w:rPr>
        <w:t>, і 1 т</w:t>
      </w:r>
      <w:proofErr w:type="spellStart"/>
      <w:r w:rsidRPr="00E31097">
        <w:rPr>
          <w:rFonts w:ascii="Times New Roman" w:hAnsi="Times New Roman"/>
          <w:color w:val="000000"/>
          <w:sz w:val="28"/>
          <w:szCs w:val="28"/>
        </w:rPr>
        <w:t>имчасово</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виведен</w:t>
      </w:r>
      <w:r>
        <w:rPr>
          <w:rFonts w:ascii="Times New Roman" w:hAnsi="Times New Roman"/>
          <w:color w:val="000000"/>
          <w:sz w:val="28"/>
          <w:szCs w:val="28"/>
          <w:lang w:val="uk-UA"/>
        </w:rPr>
        <w:t>ий</w:t>
      </w:r>
      <w:proofErr w:type="spellEnd"/>
      <w:r w:rsidRPr="00E31097">
        <w:rPr>
          <w:rFonts w:ascii="Times New Roman" w:hAnsi="Times New Roman"/>
          <w:color w:val="000000"/>
          <w:sz w:val="28"/>
          <w:szCs w:val="28"/>
        </w:rPr>
        <w:t xml:space="preserve"> на </w:t>
      </w:r>
      <w:proofErr w:type="spellStart"/>
      <w:r w:rsidRPr="00E31097">
        <w:rPr>
          <w:rFonts w:ascii="Times New Roman" w:hAnsi="Times New Roman"/>
          <w:color w:val="000000"/>
          <w:sz w:val="28"/>
          <w:szCs w:val="28"/>
        </w:rPr>
        <w:t>техобслуговування</w:t>
      </w:r>
      <w:proofErr w:type="spellEnd"/>
      <w:r>
        <w:rPr>
          <w:rFonts w:ascii="Times New Roman" w:hAnsi="Times New Roman"/>
          <w:color w:val="000000"/>
          <w:sz w:val="28"/>
          <w:szCs w:val="28"/>
          <w:lang w:val="uk-UA"/>
        </w:rPr>
        <w:t>.</w:t>
      </w:r>
      <w:r w:rsidRPr="00D17BE0">
        <w:rPr>
          <w:rFonts w:ascii="Times New Roman" w:hAnsi="Times New Roman"/>
          <w:color w:val="000000"/>
          <w:sz w:val="28"/>
          <w:szCs w:val="28"/>
        </w:rPr>
        <w:t>[</w:t>
      </w:r>
      <w:r>
        <w:rPr>
          <w:rFonts w:ascii="Times New Roman" w:hAnsi="Times New Roman"/>
          <w:color w:val="000000"/>
          <w:sz w:val="28"/>
          <w:szCs w:val="28"/>
        </w:rPr>
        <w:t>1,</w:t>
      </w:r>
      <w:r w:rsidRPr="00FE744C">
        <w:rPr>
          <w:rFonts w:ascii="Times New Roman" w:hAnsi="Times New Roman"/>
          <w:color w:val="000000"/>
          <w:sz w:val="28"/>
          <w:szCs w:val="28"/>
        </w:rPr>
        <w:t xml:space="preserve"> 2, </w:t>
      </w:r>
      <w:r w:rsidRPr="00D17BE0">
        <w:rPr>
          <w:rFonts w:ascii="Times New Roman" w:hAnsi="Times New Roman"/>
          <w:color w:val="000000"/>
          <w:sz w:val="28"/>
          <w:szCs w:val="28"/>
        </w:rPr>
        <w:t>10]</w:t>
      </w:r>
    </w:p>
    <w:p w14:paraId="5D6365D9" w14:textId="77777777" w:rsidR="00244B4B" w:rsidRPr="00FE744C" w:rsidRDefault="00244B4B" w:rsidP="00E31097">
      <w:pPr>
        <w:spacing w:after="0" w:line="360" w:lineRule="auto"/>
        <w:ind w:firstLine="709"/>
        <w:jc w:val="both"/>
        <w:rPr>
          <w:rFonts w:ascii="Times New Roman" w:hAnsi="Times New Roman"/>
          <w:color w:val="000000"/>
          <w:sz w:val="28"/>
          <w:szCs w:val="28"/>
        </w:rPr>
      </w:pPr>
      <w:r w:rsidRPr="00E31097">
        <w:rPr>
          <w:rFonts w:ascii="Times New Roman" w:hAnsi="Times New Roman"/>
          <w:color w:val="000000"/>
          <w:sz w:val="28"/>
          <w:szCs w:val="28"/>
        </w:rPr>
        <w:t xml:space="preserve">ГЛОНАСС - </w:t>
      </w:r>
      <w:proofErr w:type="spellStart"/>
      <w:r w:rsidRPr="00E31097">
        <w:rPr>
          <w:rFonts w:ascii="Times New Roman" w:hAnsi="Times New Roman"/>
          <w:color w:val="000000"/>
          <w:sz w:val="28"/>
          <w:szCs w:val="28"/>
        </w:rPr>
        <w:t>належить</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міністерству</w:t>
      </w:r>
      <w:proofErr w:type="spellEnd"/>
      <w:r w:rsidRPr="00E31097">
        <w:rPr>
          <w:rFonts w:ascii="Times New Roman" w:hAnsi="Times New Roman"/>
          <w:color w:val="000000"/>
          <w:sz w:val="28"/>
          <w:szCs w:val="28"/>
        </w:rPr>
        <w:t xml:space="preserve"> оборони РФ. </w:t>
      </w:r>
      <w:proofErr w:type="spellStart"/>
      <w:r w:rsidRPr="00E31097">
        <w:rPr>
          <w:rFonts w:ascii="Times New Roman" w:hAnsi="Times New Roman"/>
          <w:color w:val="000000"/>
          <w:sz w:val="28"/>
          <w:szCs w:val="28"/>
        </w:rPr>
        <w:t>Розробка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системи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офіційно</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почалася</w:t>
      </w:r>
      <w:proofErr w:type="spellEnd"/>
      <w:r w:rsidRPr="00E31097">
        <w:rPr>
          <w:rFonts w:ascii="Times New Roman" w:hAnsi="Times New Roman"/>
          <w:color w:val="000000"/>
          <w:sz w:val="28"/>
          <w:szCs w:val="28"/>
        </w:rPr>
        <w:t xml:space="preserve"> в 1976 </w:t>
      </w:r>
      <w:proofErr w:type="gramStart"/>
      <w:r w:rsidRPr="00E31097">
        <w:rPr>
          <w:rFonts w:ascii="Times New Roman" w:hAnsi="Times New Roman"/>
          <w:color w:val="000000"/>
          <w:sz w:val="28"/>
          <w:szCs w:val="28"/>
        </w:rPr>
        <w:t>р</w:t>
      </w:r>
      <w:proofErr w:type="gram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повне</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розгорта</w:t>
      </w:r>
      <w:r>
        <w:rPr>
          <w:rFonts w:ascii="Times New Roman" w:hAnsi="Times New Roman"/>
          <w:color w:val="000000"/>
          <w:sz w:val="28"/>
          <w:szCs w:val="28"/>
        </w:rPr>
        <w:t>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системи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завершилося</w:t>
      </w:r>
      <w:proofErr w:type="spellEnd"/>
      <w:r>
        <w:rPr>
          <w:rFonts w:ascii="Times New Roman" w:hAnsi="Times New Roman"/>
          <w:color w:val="000000"/>
          <w:sz w:val="28"/>
          <w:szCs w:val="28"/>
        </w:rPr>
        <w:t xml:space="preserve"> в 1995</w:t>
      </w:r>
      <w:r>
        <w:rPr>
          <w:rFonts w:ascii="Times New Roman" w:hAnsi="Times New Roman"/>
          <w:color w:val="000000"/>
          <w:sz w:val="28"/>
          <w:szCs w:val="28"/>
          <w:lang w:val="uk-UA"/>
        </w:rPr>
        <w:t>р. П</w:t>
      </w:r>
      <w:proofErr w:type="spellStart"/>
      <w:r w:rsidRPr="00E31097">
        <w:rPr>
          <w:rFonts w:ascii="Times New Roman" w:hAnsi="Times New Roman"/>
          <w:color w:val="000000"/>
          <w:sz w:val="28"/>
          <w:szCs w:val="28"/>
        </w:rPr>
        <w:t>ісля</w:t>
      </w:r>
      <w:proofErr w:type="spellEnd"/>
      <w:r w:rsidRPr="00E31097">
        <w:rPr>
          <w:rFonts w:ascii="Times New Roman" w:hAnsi="Times New Roman"/>
          <w:color w:val="000000"/>
          <w:sz w:val="28"/>
          <w:szCs w:val="28"/>
        </w:rPr>
        <w:t xml:space="preserve"> 1996 року </w:t>
      </w:r>
      <w:proofErr w:type="spellStart"/>
      <w:r w:rsidRPr="00E31097">
        <w:rPr>
          <w:rFonts w:ascii="Times New Roman" w:hAnsi="Times New Roman"/>
          <w:color w:val="000000"/>
          <w:sz w:val="28"/>
          <w:szCs w:val="28"/>
        </w:rPr>
        <w:t>супутникова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угруповання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скорочувалася</w:t>
      </w:r>
      <w:proofErr w:type="spellEnd"/>
      <w:r w:rsidRPr="00E31097">
        <w:rPr>
          <w:rFonts w:ascii="Times New Roman" w:hAnsi="Times New Roman"/>
          <w:color w:val="000000"/>
          <w:sz w:val="28"/>
          <w:szCs w:val="28"/>
        </w:rPr>
        <w:t xml:space="preserve"> і до 2002 року </w:t>
      </w:r>
      <w:proofErr w:type="spellStart"/>
      <w:r w:rsidRPr="00E31097">
        <w:rPr>
          <w:rFonts w:ascii="Times New Roman" w:hAnsi="Times New Roman"/>
          <w:color w:val="000000"/>
          <w:sz w:val="28"/>
          <w:szCs w:val="28"/>
        </w:rPr>
        <w:t>прийшла</w:t>
      </w:r>
      <w:proofErr w:type="spellEnd"/>
      <w:r w:rsidRPr="00E31097">
        <w:rPr>
          <w:rFonts w:ascii="Times New Roman" w:hAnsi="Times New Roman"/>
          <w:color w:val="000000"/>
          <w:sz w:val="28"/>
          <w:szCs w:val="28"/>
        </w:rPr>
        <w:t xml:space="preserve"> в </w:t>
      </w:r>
      <w:proofErr w:type="spellStart"/>
      <w:r w:rsidRPr="00E31097">
        <w:rPr>
          <w:rFonts w:ascii="Times New Roman" w:hAnsi="Times New Roman"/>
          <w:color w:val="000000"/>
          <w:sz w:val="28"/>
          <w:szCs w:val="28"/>
        </w:rPr>
        <w:t>занепад</w:t>
      </w:r>
      <w:proofErr w:type="spellEnd"/>
      <w:r w:rsidRPr="00E31097">
        <w:rPr>
          <w:rFonts w:ascii="Times New Roman" w:hAnsi="Times New Roman"/>
          <w:color w:val="000000"/>
          <w:sz w:val="28"/>
          <w:szCs w:val="28"/>
        </w:rPr>
        <w:t xml:space="preserve">. </w:t>
      </w:r>
      <w:proofErr w:type="spellStart"/>
      <w:proofErr w:type="gramStart"/>
      <w:r w:rsidRPr="00E31097">
        <w:rPr>
          <w:rFonts w:ascii="Times New Roman" w:hAnsi="Times New Roman"/>
          <w:color w:val="000000"/>
          <w:sz w:val="28"/>
          <w:szCs w:val="28"/>
        </w:rPr>
        <w:t>Була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w:t>
      </w:r>
      <w:proofErr w:type="gramEnd"/>
      <w:r w:rsidRPr="00E31097">
        <w:rPr>
          <w:rFonts w:ascii="Times New Roman" w:hAnsi="Times New Roman"/>
          <w:color w:val="000000"/>
          <w:sz w:val="28"/>
          <w:szCs w:val="28"/>
        </w:rPr>
        <w:t>ідновлена</w:t>
      </w:r>
      <w:proofErr w:type="spellEnd"/>
      <w:r w:rsidRPr="00E31097">
        <w:rPr>
          <w:rFonts w:ascii="Times New Roman" w:hAnsi="Times New Roman"/>
          <w:color w:val="000000"/>
          <w:sz w:val="28"/>
          <w:szCs w:val="28"/>
        </w:rPr>
        <w:t xml:space="preserve"> ​​до </w:t>
      </w:r>
      <w:proofErr w:type="spellStart"/>
      <w:r w:rsidRPr="00E31097">
        <w:rPr>
          <w:rFonts w:ascii="Times New Roman" w:hAnsi="Times New Roman"/>
          <w:color w:val="000000"/>
          <w:sz w:val="28"/>
          <w:szCs w:val="28"/>
        </w:rPr>
        <w:t>кінця</w:t>
      </w:r>
      <w:proofErr w:type="spellEnd"/>
      <w:r w:rsidRPr="00E31097">
        <w:rPr>
          <w:rFonts w:ascii="Times New Roman" w:hAnsi="Times New Roman"/>
          <w:color w:val="000000"/>
          <w:sz w:val="28"/>
          <w:szCs w:val="28"/>
        </w:rPr>
        <w:t xml:space="preserve"> 2011 р</w:t>
      </w:r>
      <w:r>
        <w:rPr>
          <w:rFonts w:ascii="Times New Roman" w:hAnsi="Times New Roman"/>
          <w:color w:val="000000"/>
          <w:sz w:val="28"/>
          <w:szCs w:val="28"/>
          <w:lang w:val="uk-UA"/>
        </w:rPr>
        <w:t>.</w:t>
      </w:r>
      <w:r w:rsidRPr="00E31097">
        <w:rPr>
          <w:rFonts w:ascii="Times New Roman" w:hAnsi="Times New Roman"/>
          <w:color w:val="000000"/>
          <w:sz w:val="28"/>
          <w:szCs w:val="28"/>
        </w:rPr>
        <w:t xml:space="preserve"> В </w:t>
      </w:r>
      <w:proofErr w:type="spellStart"/>
      <w:r w:rsidRPr="00E31097">
        <w:rPr>
          <w:rFonts w:ascii="Times New Roman" w:hAnsi="Times New Roman"/>
          <w:color w:val="000000"/>
          <w:sz w:val="28"/>
          <w:szCs w:val="28"/>
        </w:rPr>
        <w:t>даний</w:t>
      </w:r>
      <w:proofErr w:type="spellEnd"/>
      <w:r w:rsidRPr="00E31097">
        <w:rPr>
          <w:rFonts w:ascii="Times New Roman" w:hAnsi="Times New Roman"/>
          <w:color w:val="000000"/>
          <w:sz w:val="28"/>
          <w:szCs w:val="28"/>
        </w:rPr>
        <w:t xml:space="preserve"> час </w:t>
      </w:r>
      <w:proofErr w:type="spellStart"/>
      <w:r w:rsidRPr="00E31097">
        <w:rPr>
          <w:rFonts w:ascii="Times New Roman" w:hAnsi="Times New Roman"/>
          <w:color w:val="000000"/>
          <w:sz w:val="28"/>
          <w:szCs w:val="28"/>
        </w:rPr>
        <w:t>використовується</w:t>
      </w:r>
      <w:proofErr w:type="spellEnd"/>
      <w:r w:rsidRPr="00E31097">
        <w:rPr>
          <w:rFonts w:ascii="Times New Roman" w:hAnsi="Times New Roman"/>
          <w:color w:val="000000"/>
          <w:sz w:val="28"/>
          <w:szCs w:val="28"/>
        </w:rPr>
        <w:t xml:space="preserve"> 23 </w:t>
      </w:r>
      <w:proofErr w:type="spellStart"/>
      <w:r w:rsidRPr="00E31097">
        <w:rPr>
          <w:rFonts w:ascii="Times New Roman" w:hAnsi="Times New Roman"/>
          <w:color w:val="000000"/>
          <w:sz w:val="28"/>
          <w:szCs w:val="28"/>
        </w:rPr>
        <w:t>супутника</w:t>
      </w:r>
      <w:proofErr w:type="spellEnd"/>
      <w:r w:rsidRPr="00E31097">
        <w:rPr>
          <w:rFonts w:ascii="Times New Roman" w:hAnsi="Times New Roman"/>
          <w:color w:val="000000"/>
          <w:sz w:val="28"/>
          <w:szCs w:val="28"/>
        </w:rPr>
        <w:t xml:space="preserve">. До 2025 року </w:t>
      </w:r>
      <w:proofErr w:type="spellStart"/>
      <w:r w:rsidRPr="00E31097">
        <w:rPr>
          <w:rFonts w:ascii="Times New Roman" w:hAnsi="Times New Roman"/>
          <w:color w:val="000000"/>
          <w:sz w:val="28"/>
          <w:szCs w:val="28"/>
        </w:rPr>
        <w:t>передбачається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глибока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модернізація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системи</w:t>
      </w:r>
      <w:proofErr w:type="spellEnd"/>
      <w:r w:rsidRPr="00E31097">
        <w:rPr>
          <w:rFonts w:ascii="Times New Roman" w:hAnsi="Times New Roman"/>
          <w:color w:val="000000"/>
          <w:sz w:val="28"/>
          <w:szCs w:val="28"/>
        </w:rPr>
        <w:t>.</w:t>
      </w:r>
      <w:r w:rsidRPr="00451BD2">
        <w:rPr>
          <w:rFonts w:ascii="Times New Roman" w:hAnsi="Times New Roman"/>
          <w:color w:val="000000"/>
          <w:sz w:val="28"/>
          <w:szCs w:val="28"/>
        </w:rPr>
        <w:t>[3, 10, 11]</w:t>
      </w:r>
    </w:p>
    <w:p w14:paraId="49472A7F" w14:textId="77777777" w:rsidR="00244B4B" w:rsidRPr="00E31097" w:rsidRDefault="00244B4B" w:rsidP="00E31097">
      <w:pPr>
        <w:spacing w:after="0" w:line="360" w:lineRule="auto"/>
        <w:ind w:firstLine="709"/>
        <w:jc w:val="both"/>
        <w:rPr>
          <w:rFonts w:ascii="Times New Roman" w:hAnsi="Times New Roman"/>
          <w:color w:val="000000"/>
          <w:sz w:val="28"/>
          <w:szCs w:val="28"/>
        </w:rPr>
      </w:pPr>
      <w:proofErr w:type="spellStart"/>
      <w:proofErr w:type="gramStart"/>
      <w:r w:rsidRPr="00E31097">
        <w:rPr>
          <w:rFonts w:ascii="Times New Roman" w:hAnsi="Times New Roman"/>
          <w:color w:val="000000"/>
          <w:sz w:val="28"/>
          <w:szCs w:val="28"/>
          <w:lang w:val="en-US"/>
        </w:rPr>
        <w:t>Beidou</w:t>
      </w:r>
      <w:proofErr w:type="spellEnd"/>
      <w:r w:rsidRPr="00E31097">
        <w:rPr>
          <w:rFonts w:ascii="Times New Roman" w:hAnsi="Times New Roman"/>
          <w:color w:val="000000"/>
          <w:sz w:val="28"/>
          <w:szCs w:val="28"/>
        </w:rPr>
        <w:t xml:space="preserve"> - </w:t>
      </w:r>
      <w:proofErr w:type="spellStart"/>
      <w:r w:rsidRPr="00E31097">
        <w:rPr>
          <w:rFonts w:ascii="Times New Roman" w:hAnsi="Times New Roman"/>
          <w:color w:val="000000"/>
          <w:sz w:val="28"/>
          <w:szCs w:val="28"/>
        </w:rPr>
        <w:t>розгортає</w:t>
      </w:r>
      <w:r>
        <w:rPr>
          <w:rFonts w:ascii="Times New Roman" w:hAnsi="Times New Roman"/>
          <w:color w:val="000000"/>
          <w:sz w:val="28"/>
          <w:szCs w:val="28"/>
          <w:lang w:val="uk-UA"/>
        </w:rPr>
        <w:t>ма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Китаєм</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місцева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супутникова</w:t>
      </w:r>
      <w:proofErr w:type="spellEnd"/>
      <w:r w:rsidRPr="00E31097">
        <w:rPr>
          <w:rFonts w:ascii="Times New Roman" w:hAnsi="Times New Roman"/>
          <w:color w:val="000000"/>
          <w:sz w:val="28"/>
          <w:szCs w:val="28"/>
        </w:rPr>
        <w:t xml:space="preserve"> система </w:t>
      </w:r>
      <w:proofErr w:type="spellStart"/>
      <w:r w:rsidRPr="00E31097">
        <w:rPr>
          <w:rFonts w:ascii="Times New Roman" w:hAnsi="Times New Roman"/>
          <w:color w:val="000000"/>
          <w:sz w:val="28"/>
          <w:szCs w:val="28"/>
        </w:rPr>
        <w:t>навігації</w:t>
      </w:r>
      <w:proofErr w:type="spellEnd"/>
      <w:r w:rsidRPr="00E31097">
        <w:rPr>
          <w:rFonts w:ascii="Times New Roman" w:hAnsi="Times New Roman"/>
          <w:color w:val="000000"/>
          <w:sz w:val="28"/>
          <w:szCs w:val="28"/>
        </w:rPr>
        <w:t xml:space="preserve">, заснована на </w:t>
      </w:r>
      <w:proofErr w:type="spellStart"/>
      <w:r w:rsidRPr="00E31097">
        <w:rPr>
          <w:rFonts w:ascii="Times New Roman" w:hAnsi="Times New Roman"/>
          <w:color w:val="000000"/>
          <w:sz w:val="28"/>
          <w:szCs w:val="28"/>
        </w:rPr>
        <w:t>геостаціонарних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супутниках</w:t>
      </w:r>
      <w:proofErr w:type="spellEnd"/>
      <w:r w:rsidRPr="00E31097">
        <w:rPr>
          <w:rFonts w:ascii="Times New Roman" w:hAnsi="Times New Roman"/>
          <w:color w:val="000000"/>
          <w:sz w:val="28"/>
          <w:szCs w:val="28"/>
        </w:rPr>
        <w:t>.</w:t>
      </w:r>
      <w:proofErr w:type="gram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Реалізація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програми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почалася</w:t>
      </w:r>
      <w:proofErr w:type="spellEnd"/>
      <w:r w:rsidRPr="00E31097">
        <w:rPr>
          <w:rFonts w:ascii="Times New Roman" w:hAnsi="Times New Roman"/>
          <w:color w:val="000000"/>
          <w:sz w:val="28"/>
          <w:szCs w:val="28"/>
        </w:rPr>
        <w:t xml:space="preserve"> в 2000 </w:t>
      </w:r>
      <w:proofErr w:type="spellStart"/>
      <w:r w:rsidRPr="00E31097">
        <w:rPr>
          <w:rFonts w:ascii="Times New Roman" w:hAnsi="Times New Roman"/>
          <w:color w:val="000000"/>
          <w:sz w:val="28"/>
          <w:szCs w:val="28"/>
        </w:rPr>
        <w:t>році</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Перший</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вийшов</w:t>
      </w:r>
      <w:proofErr w:type="spellEnd"/>
      <w:r w:rsidRPr="00E31097">
        <w:rPr>
          <w:rFonts w:ascii="Times New Roman" w:hAnsi="Times New Roman"/>
          <w:color w:val="000000"/>
          <w:sz w:val="28"/>
          <w:szCs w:val="28"/>
        </w:rPr>
        <w:t xml:space="preserve"> на </w:t>
      </w:r>
      <w:proofErr w:type="spellStart"/>
      <w:r w:rsidRPr="00E31097">
        <w:rPr>
          <w:rFonts w:ascii="Times New Roman" w:hAnsi="Times New Roman"/>
          <w:color w:val="000000"/>
          <w:sz w:val="28"/>
          <w:szCs w:val="28"/>
        </w:rPr>
        <w:t>орбіту</w:t>
      </w:r>
      <w:proofErr w:type="spellEnd"/>
      <w:r w:rsidRPr="00E31097">
        <w:rPr>
          <w:rFonts w:ascii="Times New Roman" w:hAnsi="Times New Roman"/>
          <w:color w:val="000000"/>
          <w:sz w:val="28"/>
          <w:szCs w:val="28"/>
        </w:rPr>
        <w:t xml:space="preserve"> в 2007 р</w:t>
      </w:r>
      <w:r>
        <w:rPr>
          <w:rFonts w:ascii="Times New Roman" w:hAnsi="Times New Roman"/>
          <w:color w:val="000000"/>
          <w:sz w:val="28"/>
          <w:szCs w:val="28"/>
          <w:lang w:val="uk-UA"/>
        </w:rPr>
        <w:t>.</w:t>
      </w:r>
      <w:r w:rsidRPr="00E31097">
        <w:rPr>
          <w:rFonts w:ascii="Times New Roman" w:hAnsi="Times New Roman"/>
          <w:color w:val="000000"/>
          <w:sz w:val="28"/>
          <w:szCs w:val="28"/>
        </w:rPr>
        <w:t xml:space="preserve"> До </w:t>
      </w:r>
      <w:proofErr w:type="spellStart"/>
      <w:r w:rsidRPr="00E31097">
        <w:rPr>
          <w:rFonts w:ascii="Times New Roman" w:hAnsi="Times New Roman"/>
          <w:color w:val="000000"/>
          <w:sz w:val="28"/>
          <w:szCs w:val="28"/>
        </w:rPr>
        <w:t>червня</w:t>
      </w:r>
      <w:proofErr w:type="spellEnd"/>
      <w:r w:rsidRPr="00E31097">
        <w:rPr>
          <w:rFonts w:ascii="Times New Roman" w:hAnsi="Times New Roman"/>
          <w:color w:val="000000"/>
          <w:sz w:val="28"/>
          <w:szCs w:val="28"/>
        </w:rPr>
        <w:t xml:space="preserve"> 2020 року </w:t>
      </w:r>
      <w:proofErr w:type="spellStart"/>
      <w:r w:rsidRPr="00E31097">
        <w:rPr>
          <w:rFonts w:ascii="Times New Roman" w:hAnsi="Times New Roman"/>
          <w:color w:val="000000"/>
          <w:sz w:val="28"/>
          <w:szCs w:val="28"/>
        </w:rPr>
        <w:t>планується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запустити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ще</w:t>
      </w:r>
      <w:proofErr w:type="spellEnd"/>
      <w:r w:rsidRPr="00E31097">
        <w:rPr>
          <w:rFonts w:ascii="Times New Roman" w:hAnsi="Times New Roman"/>
          <w:color w:val="000000"/>
          <w:sz w:val="28"/>
          <w:szCs w:val="28"/>
        </w:rPr>
        <w:t xml:space="preserve"> два </w:t>
      </w:r>
      <w:proofErr w:type="spellStart"/>
      <w:r w:rsidRPr="00E31097">
        <w:rPr>
          <w:rFonts w:ascii="Times New Roman" w:hAnsi="Times New Roman"/>
          <w:color w:val="000000"/>
          <w:sz w:val="28"/>
          <w:szCs w:val="28"/>
        </w:rPr>
        <w:t>супутники</w:t>
      </w:r>
      <w:proofErr w:type="spellEnd"/>
      <w:r w:rsidRPr="00E31097">
        <w:rPr>
          <w:rFonts w:ascii="Times New Roman" w:hAnsi="Times New Roman"/>
          <w:color w:val="000000"/>
          <w:sz w:val="28"/>
          <w:szCs w:val="28"/>
        </w:rPr>
        <w:t xml:space="preserve"> на </w:t>
      </w:r>
      <w:proofErr w:type="spellStart"/>
      <w:r w:rsidRPr="00E31097">
        <w:rPr>
          <w:rFonts w:ascii="Times New Roman" w:hAnsi="Times New Roman"/>
          <w:color w:val="000000"/>
          <w:sz w:val="28"/>
          <w:szCs w:val="28"/>
        </w:rPr>
        <w:t>геостаціонарну</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орбіту</w:t>
      </w:r>
      <w:proofErr w:type="spellEnd"/>
      <w:r w:rsidRPr="00E31097">
        <w:rPr>
          <w:rFonts w:ascii="Times New Roman" w:hAnsi="Times New Roman"/>
          <w:color w:val="000000"/>
          <w:sz w:val="28"/>
          <w:szCs w:val="28"/>
        </w:rPr>
        <w:t>, і система «</w:t>
      </w:r>
      <w:proofErr w:type="spellStart"/>
      <w:r w:rsidRPr="00E31097">
        <w:rPr>
          <w:rFonts w:ascii="Times New Roman" w:hAnsi="Times New Roman"/>
          <w:color w:val="000000"/>
          <w:sz w:val="28"/>
          <w:szCs w:val="28"/>
        </w:rPr>
        <w:t>Бейдоу</w:t>
      </w:r>
      <w:proofErr w:type="spellEnd"/>
      <w:r w:rsidRPr="00E31097">
        <w:rPr>
          <w:rFonts w:ascii="Times New Roman" w:hAnsi="Times New Roman"/>
          <w:color w:val="000000"/>
          <w:sz w:val="28"/>
          <w:szCs w:val="28"/>
        </w:rPr>
        <w:t>» з</w:t>
      </w:r>
      <w:r>
        <w:rPr>
          <w:rFonts w:ascii="Times New Roman" w:hAnsi="Times New Roman"/>
          <w:color w:val="000000"/>
          <w:sz w:val="28"/>
          <w:szCs w:val="28"/>
          <w:lang w:val="uk-UA"/>
        </w:rPr>
        <w:t>а</w:t>
      </w:r>
      <w:proofErr w:type="spellStart"/>
      <w:r w:rsidRPr="00E31097">
        <w:rPr>
          <w:rFonts w:ascii="Times New Roman" w:hAnsi="Times New Roman"/>
          <w:color w:val="000000"/>
          <w:sz w:val="28"/>
          <w:szCs w:val="28"/>
        </w:rPr>
        <w:t>працю</w:t>
      </w:r>
      <w:proofErr w:type="spellEnd"/>
      <w:r>
        <w:rPr>
          <w:rFonts w:ascii="Times New Roman" w:hAnsi="Times New Roman"/>
          <w:color w:val="000000"/>
          <w:sz w:val="28"/>
          <w:szCs w:val="28"/>
          <w:lang w:val="uk-UA"/>
        </w:rPr>
        <w:t>є</w:t>
      </w:r>
      <w:r w:rsidRPr="00E31097">
        <w:rPr>
          <w:rFonts w:ascii="Times New Roman" w:hAnsi="Times New Roman"/>
          <w:color w:val="000000"/>
          <w:sz w:val="28"/>
          <w:szCs w:val="28"/>
        </w:rPr>
        <w:t xml:space="preserve"> як глобальна.</w:t>
      </w:r>
    </w:p>
    <w:p w14:paraId="4A361CDB" w14:textId="77777777" w:rsidR="00244B4B" w:rsidRPr="00E31097" w:rsidRDefault="00244B4B" w:rsidP="00E31097">
      <w:pPr>
        <w:spacing w:after="0" w:line="360" w:lineRule="auto"/>
        <w:ind w:firstLine="709"/>
        <w:jc w:val="both"/>
        <w:rPr>
          <w:rFonts w:ascii="Times New Roman" w:hAnsi="Times New Roman"/>
          <w:color w:val="000000"/>
          <w:sz w:val="28"/>
          <w:szCs w:val="28"/>
        </w:rPr>
      </w:pPr>
      <w:proofErr w:type="gramStart"/>
      <w:r w:rsidRPr="00E31097">
        <w:rPr>
          <w:rFonts w:ascii="Times New Roman" w:hAnsi="Times New Roman"/>
          <w:color w:val="000000"/>
          <w:sz w:val="28"/>
          <w:szCs w:val="28"/>
          <w:lang w:val="en-US"/>
        </w:rPr>
        <w:t>Galileo</w:t>
      </w:r>
      <w:r w:rsidRPr="00E31097">
        <w:rPr>
          <w:rFonts w:ascii="Times New Roman" w:hAnsi="Times New Roman"/>
          <w:color w:val="000000"/>
          <w:sz w:val="28"/>
          <w:szCs w:val="28"/>
        </w:rPr>
        <w:t xml:space="preserve"> - </w:t>
      </w:r>
      <w:proofErr w:type="spellStart"/>
      <w:r w:rsidRPr="00E31097">
        <w:rPr>
          <w:rFonts w:ascii="Times New Roman" w:hAnsi="Times New Roman"/>
          <w:color w:val="000000"/>
          <w:sz w:val="28"/>
          <w:szCs w:val="28"/>
        </w:rPr>
        <w:t>європейська</w:t>
      </w:r>
      <w:proofErr w:type="spellEnd"/>
      <w:r w:rsidRPr="00E31097">
        <w:rPr>
          <w:rFonts w:ascii="Times New Roman" w:hAnsi="Times New Roman"/>
          <w:color w:val="000000"/>
          <w:sz w:val="28"/>
          <w:szCs w:val="28"/>
        </w:rPr>
        <w:t xml:space="preserve"> система.</w:t>
      </w:r>
      <w:proofErr w:type="gram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Останній</w:t>
      </w:r>
      <w:proofErr w:type="spellEnd"/>
      <w:r w:rsidRPr="00E31097">
        <w:rPr>
          <w:rFonts w:ascii="Times New Roman" w:hAnsi="Times New Roman"/>
          <w:color w:val="000000"/>
          <w:sz w:val="28"/>
          <w:szCs w:val="28"/>
        </w:rPr>
        <w:t xml:space="preserve"> </w:t>
      </w:r>
      <w:proofErr w:type="gramStart"/>
      <w:r w:rsidRPr="00E31097">
        <w:rPr>
          <w:rFonts w:ascii="Times New Roman" w:hAnsi="Times New Roman"/>
          <w:color w:val="000000"/>
          <w:sz w:val="28"/>
          <w:szCs w:val="28"/>
        </w:rPr>
        <w:t>запуск</w:t>
      </w:r>
      <w:proofErr w:type="gram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вивів</w:t>
      </w:r>
      <w:proofErr w:type="spellEnd"/>
      <w:r w:rsidRPr="00E31097">
        <w:rPr>
          <w:rFonts w:ascii="Times New Roman" w:hAnsi="Times New Roman"/>
          <w:color w:val="000000"/>
          <w:sz w:val="28"/>
          <w:szCs w:val="28"/>
        </w:rPr>
        <w:t xml:space="preserve"> на </w:t>
      </w:r>
      <w:proofErr w:type="spellStart"/>
      <w:r w:rsidRPr="00E31097">
        <w:rPr>
          <w:rFonts w:ascii="Times New Roman" w:hAnsi="Times New Roman"/>
          <w:color w:val="000000"/>
          <w:sz w:val="28"/>
          <w:szCs w:val="28"/>
        </w:rPr>
        <w:t>орбіту</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чотири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супутники</w:t>
      </w:r>
      <w:proofErr w:type="spellEnd"/>
      <w:r w:rsidRPr="00E31097">
        <w:rPr>
          <w:rFonts w:ascii="Times New Roman" w:hAnsi="Times New Roman"/>
          <w:color w:val="000000"/>
          <w:sz w:val="28"/>
          <w:szCs w:val="28"/>
        </w:rPr>
        <w:t xml:space="preserve"> в </w:t>
      </w:r>
      <w:proofErr w:type="spellStart"/>
      <w:r w:rsidRPr="00E31097">
        <w:rPr>
          <w:rFonts w:ascii="Times New Roman" w:hAnsi="Times New Roman"/>
          <w:color w:val="000000"/>
          <w:sz w:val="28"/>
          <w:szCs w:val="28"/>
        </w:rPr>
        <w:t>липні</w:t>
      </w:r>
      <w:proofErr w:type="spellEnd"/>
      <w:r w:rsidRPr="00E31097">
        <w:rPr>
          <w:rFonts w:ascii="Times New Roman" w:hAnsi="Times New Roman"/>
          <w:color w:val="000000"/>
          <w:sz w:val="28"/>
          <w:szCs w:val="28"/>
        </w:rPr>
        <w:t xml:space="preserve"> 2018. У 2020 </w:t>
      </w:r>
      <w:proofErr w:type="spellStart"/>
      <w:r w:rsidRPr="00E31097">
        <w:rPr>
          <w:rFonts w:ascii="Times New Roman" w:hAnsi="Times New Roman"/>
          <w:color w:val="000000"/>
          <w:sz w:val="28"/>
          <w:szCs w:val="28"/>
        </w:rPr>
        <w:t>планується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запустити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ще</w:t>
      </w:r>
      <w:proofErr w:type="spellEnd"/>
      <w:r w:rsidRPr="00E31097">
        <w:rPr>
          <w:rFonts w:ascii="Times New Roman" w:hAnsi="Times New Roman"/>
          <w:color w:val="000000"/>
          <w:sz w:val="28"/>
          <w:szCs w:val="28"/>
        </w:rPr>
        <w:t xml:space="preserve"> 2 </w:t>
      </w:r>
      <w:proofErr w:type="spellStart"/>
      <w:r w:rsidRPr="00E31097">
        <w:rPr>
          <w:rFonts w:ascii="Times New Roman" w:hAnsi="Times New Roman"/>
          <w:color w:val="000000"/>
          <w:sz w:val="28"/>
          <w:szCs w:val="28"/>
        </w:rPr>
        <w:t>супутника</w:t>
      </w:r>
      <w:proofErr w:type="spellEnd"/>
      <w:r w:rsidRPr="00E31097">
        <w:rPr>
          <w:rFonts w:ascii="Times New Roman" w:hAnsi="Times New Roman"/>
          <w:color w:val="000000"/>
          <w:sz w:val="28"/>
          <w:szCs w:val="28"/>
        </w:rPr>
        <w:t xml:space="preserve"> і </w:t>
      </w:r>
      <w:proofErr w:type="spellStart"/>
      <w:r w:rsidRPr="00E31097">
        <w:rPr>
          <w:rFonts w:ascii="Times New Roman" w:hAnsi="Times New Roman"/>
          <w:color w:val="000000"/>
          <w:sz w:val="28"/>
          <w:szCs w:val="28"/>
        </w:rPr>
        <w:t>повністю</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розгорнути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супутникове</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угруповання</w:t>
      </w:r>
      <w:proofErr w:type="spellEnd"/>
      <w:r w:rsidRPr="00E31097">
        <w:rPr>
          <w:rFonts w:ascii="Times New Roman" w:hAnsi="Times New Roman"/>
          <w:color w:val="000000"/>
          <w:sz w:val="28"/>
          <w:szCs w:val="28"/>
        </w:rPr>
        <w:t>.</w:t>
      </w:r>
    </w:p>
    <w:p w14:paraId="18FDEBC8" w14:textId="77777777" w:rsidR="00244B4B" w:rsidRPr="00E31097" w:rsidRDefault="00244B4B" w:rsidP="00E31097">
      <w:pPr>
        <w:spacing w:after="0" w:line="360" w:lineRule="auto"/>
        <w:ind w:firstLine="709"/>
        <w:jc w:val="both"/>
        <w:rPr>
          <w:rFonts w:ascii="Times New Roman" w:hAnsi="Times New Roman"/>
          <w:color w:val="000000"/>
          <w:sz w:val="28"/>
          <w:szCs w:val="28"/>
        </w:rPr>
      </w:pPr>
      <w:proofErr w:type="gramStart"/>
      <w:r w:rsidRPr="00E31097">
        <w:rPr>
          <w:rFonts w:ascii="Times New Roman" w:hAnsi="Times New Roman"/>
          <w:color w:val="000000"/>
          <w:sz w:val="28"/>
          <w:szCs w:val="28"/>
          <w:lang w:val="en-US"/>
        </w:rPr>
        <w:t>Quasi</w:t>
      </w:r>
      <w:r w:rsidRPr="00E31097">
        <w:rPr>
          <w:rFonts w:ascii="Times New Roman" w:hAnsi="Times New Roman"/>
          <w:color w:val="000000"/>
          <w:sz w:val="28"/>
          <w:szCs w:val="28"/>
        </w:rPr>
        <w:t>-</w:t>
      </w:r>
      <w:r w:rsidRPr="00E31097">
        <w:rPr>
          <w:rFonts w:ascii="Times New Roman" w:hAnsi="Times New Roman"/>
          <w:color w:val="000000"/>
          <w:sz w:val="28"/>
          <w:szCs w:val="28"/>
          <w:lang w:val="en-US"/>
        </w:rPr>
        <w:t>Zenith</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Satellite</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System</w:t>
      </w:r>
      <w:r w:rsidRPr="00E31097">
        <w:rPr>
          <w:rFonts w:ascii="Times New Roman" w:hAnsi="Times New Roman"/>
          <w:color w:val="000000"/>
          <w:sz w:val="28"/>
          <w:szCs w:val="28"/>
        </w:rPr>
        <w:t xml:space="preserve"> - проект </w:t>
      </w:r>
      <w:proofErr w:type="spellStart"/>
      <w:r w:rsidRPr="00E31097">
        <w:rPr>
          <w:rFonts w:ascii="Times New Roman" w:hAnsi="Times New Roman"/>
          <w:color w:val="000000"/>
          <w:sz w:val="28"/>
          <w:szCs w:val="28"/>
        </w:rPr>
        <w:t>регіональної</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системи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синхронізації</w:t>
      </w:r>
      <w:proofErr w:type="spellEnd"/>
      <w:r w:rsidRPr="00E31097">
        <w:rPr>
          <w:rFonts w:ascii="Times New Roman" w:hAnsi="Times New Roman"/>
          <w:color w:val="000000"/>
          <w:sz w:val="28"/>
          <w:szCs w:val="28"/>
        </w:rPr>
        <w:t xml:space="preserve"> часу і одна з систем </w:t>
      </w:r>
      <w:proofErr w:type="spellStart"/>
      <w:r w:rsidRPr="00E31097">
        <w:rPr>
          <w:rFonts w:ascii="Times New Roman" w:hAnsi="Times New Roman"/>
          <w:color w:val="000000"/>
          <w:sz w:val="28"/>
          <w:szCs w:val="28"/>
        </w:rPr>
        <w:t>диференціальної</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корекції</w:t>
      </w:r>
      <w:proofErr w:type="spellEnd"/>
      <w:r w:rsidRPr="00E31097">
        <w:rPr>
          <w:rFonts w:ascii="Times New Roman" w:hAnsi="Times New Roman"/>
          <w:color w:val="000000"/>
          <w:sz w:val="28"/>
          <w:szCs w:val="28"/>
        </w:rPr>
        <w:t xml:space="preserve"> для </w:t>
      </w:r>
      <w:r w:rsidRPr="00E31097">
        <w:rPr>
          <w:rFonts w:ascii="Times New Roman" w:hAnsi="Times New Roman"/>
          <w:color w:val="000000"/>
          <w:sz w:val="28"/>
          <w:szCs w:val="28"/>
          <w:lang w:val="en-US"/>
        </w:rPr>
        <w:t>GPS</w:t>
      </w:r>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сигнали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якої</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будуть</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доступні</w:t>
      </w:r>
      <w:proofErr w:type="spellEnd"/>
      <w:r w:rsidRPr="00E31097">
        <w:rPr>
          <w:rFonts w:ascii="Times New Roman" w:hAnsi="Times New Roman"/>
          <w:color w:val="000000"/>
          <w:sz w:val="28"/>
          <w:szCs w:val="28"/>
        </w:rPr>
        <w:t xml:space="preserve"> в </w:t>
      </w:r>
      <w:proofErr w:type="spellStart"/>
      <w:r w:rsidRPr="00E31097">
        <w:rPr>
          <w:rFonts w:ascii="Times New Roman" w:hAnsi="Times New Roman"/>
          <w:color w:val="000000"/>
          <w:sz w:val="28"/>
          <w:szCs w:val="28"/>
        </w:rPr>
        <w:t>Японії</w:t>
      </w:r>
      <w:proofErr w:type="spellEnd"/>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QZSS</w:t>
      </w:r>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призначена</w:t>
      </w:r>
      <w:proofErr w:type="spellEnd"/>
      <w:r w:rsidRPr="00E31097">
        <w:rPr>
          <w:rFonts w:ascii="Times New Roman" w:hAnsi="Times New Roman"/>
          <w:color w:val="000000"/>
          <w:sz w:val="28"/>
          <w:szCs w:val="28"/>
        </w:rPr>
        <w:t xml:space="preserve"> для </w:t>
      </w:r>
      <w:proofErr w:type="spellStart"/>
      <w:r w:rsidRPr="00E31097">
        <w:rPr>
          <w:rFonts w:ascii="Times New Roman" w:hAnsi="Times New Roman"/>
          <w:color w:val="000000"/>
          <w:sz w:val="28"/>
          <w:szCs w:val="28"/>
        </w:rPr>
        <w:t>мобільних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додатків</w:t>
      </w:r>
      <w:proofErr w:type="spellEnd"/>
      <w:r w:rsidRPr="00E31097">
        <w:rPr>
          <w:rFonts w:ascii="Times New Roman" w:hAnsi="Times New Roman"/>
          <w:color w:val="000000"/>
          <w:sz w:val="28"/>
          <w:szCs w:val="28"/>
        </w:rPr>
        <w:t xml:space="preserve">, для </w:t>
      </w:r>
      <w:proofErr w:type="spellStart"/>
      <w:r w:rsidRPr="00E31097">
        <w:rPr>
          <w:rFonts w:ascii="Times New Roman" w:hAnsi="Times New Roman"/>
          <w:color w:val="000000"/>
          <w:sz w:val="28"/>
          <w:szCs w:val="28"/>
        </w:rPr>
        <w:t>надання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послуг</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зв'язку</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відео</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аудіо</w:t>
      </w:r>
      <w:proofErr w:type="spellEnd"/>
      <w:r w:rsidRPr="00E31097">
        <w:rPr>
          <w:rFonts w:ascii="Times New Roman" w:hAnsi="Times New Roman"/>
          <w:color w:val="000000"/>
          <w:sz w:val="28"/>
          <w:szCs w:val="28"/>
        </w:rPr>
        <w:t xml:space="preserve"> та </w:t>
      </w:r>
      <w:proofErr w:type="spellStart"/>
      <w:r w:rsidRPr="00E31097">
        <w:rPr>
          <w:rFonts w:ascii="Times New Roman" w:hAnsi="Times New Roman"/>
          <w:color w:val="000000"/>
          <w:sz w:val="28"/>
          <w:szCs w:val="28"/>
        </w:rPr>
        <w:t>інші</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дані</w:t>
      </w:r>
      <w:proofErr w:type="spellEnd"/>
      <w:r w:rsidRPr="00E31097">
        <w:rPr>
          <w:rFonts w:ascii="Times New Roman" w:hAnsi="Times New Roman"/>
          <w:color w:val="000000"/>
          <w:sz w:val="28"/>
          <w:szCs w:val="28"/>
        </w:rPr>
        <w:t xml:space="preserve">) і глобального </w:t>
      </w:r>
      <w:proofErr w:type="spellStart"/>
      <w:r w:rsidRPr="00E31097">
        <w:rPr>
          <w:rFonts w:ascii="Times New Roman" w:hAnsi="Times New Roman"/>
          <w:color w:val="000000"/>
          <w:sz w:val="28"/>
          <w:szCs w:val="28"/>
        </w:rPr>
        <w:t>позиціонування</w:t>
      </w:r>
      <w:proofErr w:type="spellEnd"/>
      <w:r w:rsidRPr="00E31097">
        <w:rPr>
          <w:rFonts w:ascii="Times New Roman" w:hAnsi="Times New Roman"/>
          <w:color w:val="000000"/>
          <w:sz w:val="28"/>
          <w:szCs w:val="28"/>
        </w:rPr>
        <w:t>.</w:t>
      </w:r>
      <w:proofErr w:type="gramEnd"/>
    </w:p>
    <w:p w14:paraId="604B128C" w14:textId="77777777" w:rsidR="00244B4B" w:rsidRPr="00E31097" w:rsidRDefault="00244B4B" w:rsidP="00E31097">
      <w:pPr>
        <w:spacing w:after="0" w:line="360" w:lineRule="auto"/>
        <w:ind w:firstLine="709"/>
        <w:jc w:val="both"/>
        <w:rPr>
          <w:rFonts w:ascii="Times New Roman" w:hAnsi="Times New Roman"/>
          <w:color w:val="000000"/>
          <w:sz w:val="28"/>
          <w:szCs w:val="28"/>
        </w:rPr>
      </w:pPr>
    </w:p>
    <w:p w14:paraId="3B137C39" w14:textId="77777777" w:rsidR="00244B4B" w:rsidRPr="00FE744C" w:rsidRDefault="00244B4B" w:rsidP="00E31097">
      <w:pPr>
        <w:spacing w:after="0" w:line="360" w:lineRule="auto"/>
        <w:ind w:firstLine="709"/>
        <w:jc w:val="both"/>
        <w:rPr>
          <w:rFonts w:ascii="Times New Roman" w:hAnsi="Times New Roman"/>
          <w:color w:val="000000"/>
          <w:sz w:val="28"/>
          <w:szCs w:val="28"/>
        </w:rPr>
      </w:pPr>
      <w:proofErr w:type="spellStart"/>
      <w:r w:rsidRPr="00E31097">
        <w:rPr>
          <w:rFonts w:ascii="Times New Roman" w:hAnsi="Times New Roman"/>
          <w:color w:val="000000"/>
          <w:sz w:val="28"/>
          <w:szCs w:val="28"/>
        </w:rPr>
        <w:lastRenderedPageBreak/>
        <w:t>Перший</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системи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був</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запущений</w:t>
      </w:r>
      <w:proofErr w:type="spellEnd"/>
      <w:r w:rsidRPr="00E31097">
        <w:rPr>
          <w:rFonts w:ascii="Times New Roman" w:hAnsi="Times New Roman"/>
          <w:color w:val="000000"/>
          <w:sz w:val="28"/>
          <w:szCs w:val="28"/>
        </w:rPr>
        <w:t xml:space="preserve"> в 2010 </w:t>
      </w:r>
      <w:proofErr w:type="spellStart"/>
      <w:r w:rsidRPr="00E31097">
        <w:rPr>
          <w:rFonts w:ascii="Times New Roman" w:hAnsi="Times New Roman"/>
          <w:color w:val="000000"/>
          <w:sz w:val="28"/>
          <w:szCs w:val="28"/>
        </w:rPr>
        <w:t>році</w:t>
      </w:r>
      <w:proofErr w:type="spellEnd"/>
      <w:r w:rsidRPr="00E31097">
        <w:rPr>
          <w:rFonts w:ascii="Times New Roman" w:hAnsi="Times New Roman"/>
          <w:color w:val="000000"/>
          <w:sz w:val="28"/>
          <w:szCs w:val="28"/>
        </w:rPr>
        <w:t xml:space="preserve">, три </w:t>
      </w:r>
      <w:proofErr w:type="spellStart"/>
      <w:r w:rsidRPr="00E31097">
        <w:rPr>
          <w:rFonts w:ascii="Times New Roman" w:hAnsi="Times New Roman"/>
          <w:color w:val="000000"/>
          <w:sz w:val="28"/>
          <w:szCs w:val="28"/>
        </w:rPr>
        <w:t>інших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були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запущені</w:t>
      </w:r>
      <w:proofErr w:type="spellEnd"/>
      <w:r w:rsidRPr="00E31097">
        <w:rPr>
          <w:rFonts w:ascii="Times New Roman" w:hAnsi="Times New Roman"/>
          <w:color w:val="000000"/>
          <w:sz w:val="28"/>
          <w:szCs w:val="28"/>
        </w:rPr>
        <w:t xml:space="preserve"> в 2017 </w:t>
      </w:r>
      <w:proofErr w:type="spellStart"/>
      <w:r w:rsidRPr="00E31097">
        <w:rPr>
          <w:rFonts w:ascii="Times New Roman" w:hAnsi="Times New Roman"/>
          <w:color w:val="000000"/>
          <w:sz w:val="28"/>
          <w:szCs w:val="28"/>
        </w:rPr>
        <w:t>році</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Офіційна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повноцінна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експлуатація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системи</w:t>
      </w:r>
      <w:proofErr w:type="spellEnd"/>
      <w:r w:rsidRPr="00E31097">
        <w:rPr>
          <w:rFonts w:ascii="Times New Roman" w:hAnsi="Times New Roman"/>
          <w:color w:val="000000"/>
          <w:sz w:val="28"/>
          <w:szCs w:val="28"/>
        </w:rPr>
        <w:t xml:space="preserve"> з </w:t>
      </w:r>
      <w:proofErr w:type="spellStart"/>
      <w:r w:rsidRPr="00E31097">
        <w:rPr>
          <w:rFonts w:ascii="Times New Roman" w:hAnsi="Times New Roman"/>
          <w:color w:val="000000"/>
          <w:sz w:val="28"/>
          <w:szCs w:val="28"/>
        </w:rPr>
        <w:t>чотирьох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супутників</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була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розпочата</w:t>
      </w:r>
      <w:proofErr w:type="spellEnd"/>
      <w:r w:rsidRPr="00E31097">
        <w:rPr>
          <w:rFonts w:ascii="Times New Roman" w:hAnsi="Times New Roman"/>
          <w:color w:val="000000"/>
          <w:sz w:val="28"/>
          <w:szCs w:val="28"/>
        </w:rPr>
        <w:t xml:space="preserve"> 1 листопада 2018 року. У </w:t>
      </w:r>
      <w:proofErr w:type="spellStart"/>
      <w:r w:rsidRPr="00E31097">
        <w:rPr>
          <w:rFonts w:ascii="Times New Roman" w:hAnsi="Times New Roman"/>
          <w:color w:val="000000"/>
          <w:sz w:val="28"/>
          <w:szCs w:val="28"/>
        </w:rPr>
        <w:t>перспективі</w:t>
      </w:r>
      <w:proofErr w:type="spellEnd"/>
      <w:r w:rsidRPr="00E31097">
        <w:rPr>
          <w:rFonts w:ascii="Times New Roman" w:hAnsi="Times New Roman"/>
          <w:color w:val="000000"/>
          <w:sz w:val="28"/>
          <w:szCs w:val="28"/>
        </w:rPr>
        <w:t xml:space="preserve"> до 2024 року </w:t>
      </w:r>
      <w:proofErr w:type="spellStart"/>
      <w:r w:rsidRPr="00E31097">
        <w:rPr>
          <w:rFonts w:ascii="Times New Roman" w:hAnsi="Times New Roman"/>
          <w:color w:val="000000"/>
          <w:sz w:val="28"/>
          <w:szCs w:val="28"/>
        </w:rPr>
        <w:t>розмі</w:t>
      </w:r>
      <w:proofErr w:type="gramStart"/>
      <w:r w:rsidRPr="00E31097">
        <w:rPr>
          <w:rFonts w:ascii="Times New Roman" w:hAnsi="Times New Roman"/>
          <w:color w:val="000000"/>
          <w:sz w:val="28"/>
          <w:szCs w:val="28"/>
        </w:rPr>
        <w:t>р</w:t>
      </w:r>
      <w:proofErr w:type="spellEnd"/>
      <w:proofErr w:type="gram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супутникового</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угруповання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планується</w:t>
      </w:r>
      <w:proofErr w:type="spellEnd"/>
      <w:r w:rsidRPr="00E31097">
        <w:rPr>
          <w:rFonts w:ascii="Times New Roman" w:hAnsi="Times New Roman"/>
          <w:color w:val="000000"/>
          <w:sz w:val="28"/>
          <w:szCs w:val="28"/>
        </w:rPr>
        <w:t xml:space="preserve"> довести до 7 </w:t>
      </w:r>
      <w:proofErr w:type="spellStart"/>
      <w:r w:rsidRPr="00E31097">
        <w:rPr>
          <w:rFonts w:ascii="Times New Roman" w:hAnsi="Times New Roman"/>
          <w:color w:val="000000"/>
          <w:sz w:val="28"/>
          <w:szCs w:val="28"/>
        </w:rPr>
        <w:t>супутників</w:t>
      </w:r>
      <w:proofErr w:type="spellEnd"/>
      <w:r w:rsidRPr="00E31097">
        <w:rPr>
          <w:rFonts w:ascii="Times New Roman" w:hAnsi="Times New Roman"/>
          <w:color w:val="000000"/>
          <w:sz w:val="28"/>
          <w:szCs w:val="28"/>
        </w:rPr>
        <w:t xml:space="preserve">, </w:t>
      </w:r>
      <w:r>
        <w:rPr>
          <w:rFonts w:ascii="Times New Roman" w:hAnsi="Times New Roman"/>
          <w:color w:val="000000"/>
          <w:sz w:val="28"/>
          <w:szCs w:val="28"/>
          <w:lang w:val="uk-UA"/>
        </w:rPr>
        <w:t xml:space="preserve">і </w:t>
      </w:r>
      <w:r w:rsidRPr="00E31097">
        <w:rPr>
          <w:rFonts w:ascii="Times New Roman" w:hAnsi="Times New Roman"/>
          <w:color w:val="000000"/>
          <w:sz w:val="28"/>
          <w:szCs w:val="28"/>
        </w:rPr>
        <w:t xml:space="preserve">1 </w:t>
      </w:r>
      <w:proofErr w:type="spellStart"/>
      <w:r w:rsidRPr="00E31097">
        <w:rPr>
          <w:rFonts w:ascii="Times New Roman" w:hAnsi="Times New Roman"/>
          <w:color w:val="000000"/>
          <w:sz w:val="28"/>
          <w:szCs w:val="28"/>
        </w:rPr>
        <w:t>резервн</w:t>
      </w:r>
      <w:proofErr w:type="spellEnd"/>
      <w:r>
        <w:rPr>
          <w:rFonts w:ascii="Times New Roman" w:hAnsi="Times New Roman"/>
          <w:color w:val="000000"/>
          <w:sz w:val="28"/>
          <w:szCs w:val="28"/>
          <w:lang w:val="uk-UA"/>
        </w:rPr>
        <w:t>ого</w:t>
      </w:r>
      <w:r w:rsidRPr="00E31097">
        <w:rPr>
          <w:rFonts w:ascii="Times New Roman" w:hAnsi="Times New Roman"/>
          <w:color w:val="000000"/>
          <w:sz w:val="28"/>
          <w:szCs w:val="28"/>
        </w:rPr>
        <w:t>.</w:t>
      </w:r>
      <w:r w:rsidRPr="00FE744C">
        <w:rPr>
          <w:rFonts w:ascii="Times New Roman" w:hAnsi="Times New Roman"/>
          <w:color w:val="000000"/>
          <w:sz w:val="28"/>
          <w:szCs w:val="28"/>
        </w:rPr>
        <w:t>[4, 18]</w:t>
      </w:r>
    </w:p>
    <w:p w14:paraId="759157BE" w14:textId="77777777" w:rsidR="00244B4B" w:rsidRPr="00E31097" w:rsidRDefault="00244B4B" w:rsidP="00E31097">
      <w:pPr>
        <w:spacing w:after="0" w:line="360" w:lineRule="auto"/>
        <w:ind w:firstLine="709"/>
        <w:jc w:val="both"/>
        <w:rPr>
          <w:rFonts w:ascii="Times New Roman" w:hAnsi="Times New Roman"/>
          <w:color w:val="000000"/>
          <w:sz w:val="28"/>
          <w:szCs w:val="28"/>
        </w:rPr>
      </w:pPr>
      <w:proofErr w:type="gramStart"/>
      <w:r w:rsidRPr="00E31097">
        <w:rPr>
          <w:rFonts w:ascii="Times New Roman" w:hAnsi="Times New Roman"/>
          <w:color w:val="000000"/>
          <w:sz w:val="28"/>
          <w:szCs w:val="28"/>
          <w:lang w:val="en-US"/>
        </w:rPr>
        <w:t>IRNSS</w:t>
      </w:r>
      <w:r w:rsidRPr="00E31097">
        <w:rPr>
          <w:rFonts w:ascii="Times New Roman" w:hAnsi="Times New Roman"/>
          <w:color w:val="000000"/>
          <w:sz w:val="28"/>
          <w:szCs w:val="28"/>
        </w:rPr>
        <w:t xml:space="preserve"> (англ.</w:t>
      </w:r>
      <w:proofErr w:type="gramEnd"/>
      <w:r w:rsidRPr="00E31097">
        <w:rPr>
          <w:rFonts w:ascii="Times New Roman" w:hAnsi="Times New Roman"/>
          <w:color w:val="000000"/>
          <w:sz w:val="28"/>
          <w:szCs w:val="28"/>
        </w:rPr>
        <w:t xml:space="preserve"> </w:t>
      </w:r>
      <w:proofErr w:type="gramStart"/>
      <w:r w:rsidRPr="00E31097">
        <w:rPr>
          <w:rFonts w:ascii="Times New Roman" w:hAnsi="Times New Roman"/>
          <w:color w:val="000000"/>
          <w:sz w:val="28"/>
          <w:szCs w:val="28"/>
          <w:lang w:val="en-US"/>
        </w:rPr>
        <w:t>Indian</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Regional</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Navigation</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Satellite</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System</w:t>
      </w:r>
      <w:r w:rsidRPr="00E31097">
        <w:rPr>
          <w:rFonts w:ascii="Times New Roman" w:hAnsi="Times New Roman"/>
          <w:color w:val="000000"/>
          <w:sz w:val="28"/>
          <w:szCs w:val="28"/>
        </w:rPr>
        <w:t xml:space="preserve">) - </w:t>
      </w:r>
      <w:proofErr w:type="spellStart"/>
      <w:r w:rsidRPr="00E31097">
        <w:rPr>
          <w:rFonts w:ascii="Times New Roman" w:hAnsi="Times New Roman"/>
          <w:color w:val="000000"/>
          <w:sz w:val="28"/>
          <w:szCs w:val="28"/>
        </w:rPr>
        <w:t>індійська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регіональна</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супутникова</w:t>
      </w:r>
      <w:proofErr w:type="spellEnd"/>
      <w:r w:rsidRPr="00E31097">
        <w:rPr>
          <w:rFonts w:ascii="Times New Roman" w:hAnsi="Times New Roman"/>
          <w:color w:val="000000"/>
          <w:sz w:val="28"/>
          <w:szCs w:val="28"/>
        </w:rPr>
        <w:t xml:space="preserve"> система </w:t>
      </w:r>
      <w:proofErr w:type="spellStart"/>
      <w:r w:rsidRPr="00E31097">
        <w:rPr>
          <w:rFonts w:ascii="Times New Roman" w:hAnsi="Times New Roman"/>
          <w:color w:val="000000"/>
          <w:sz w:val="28"/>
          <w:szCs w:val="28"/>
        </w:rPr>
        <w:t>навігації</w:t>
      </w:r>
      <w:proofErr w:type="spellEnd"/>
      <w:r w:rsidRPr="00E31097">
        <w:rPr>
          <w:rFonts w:ascii="Times New Roman" w:hAnsi="Times New Roman"/>
          <w:color w:val="000000"/>
          <w:sz w:val="28"/>
          <w:szCs w:val="28"/>
        </w:rPr>
        <w:t>.</w:t>
      </w:r>
      <w:proofErr w:type="gramEnd"/>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IRNSS</w:t>
      </w:r>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передбачає</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визначення</w:t>
      </w:r>
      <w:proofErr w:type="spellEnd"/>
      <w:r w:rsidRPr="00E31097">
        <w:rPr>
          <w:rFonts w:ascii="Times New Roman" w:hAnsi="Times New Roman"/>
          <w:color w:val="000000"/>
          <w:sz w:val="28"/>
          <w:szCs w:val="28"/>
        </w:rPr>
        <w:t xml:space="preserve"> координат </w:t>
      </w:r>
      <w:proofErr w:type="spellStart"/>
      <w:r w:rsidRPr="00E31097">
        <w:rPr>
          <w:rFonts w:ascii="Times New Roman" w:hAnsi="Times New Roman"/>
          <w:color w:val="000000"/>
          <w:sz w:val="28"/>
          <w:szCs w:val="28"/>
        </w:rPr>
        <w:t>місцезнаходження</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об'єкта</w:t>
      </w:r>
      <w:proofErr w:type="spellEnd"/>
      <w:r w:rsidRPr="00E31097">
        <w:rPr>
          <w:rFonts w:ascii="Times New Roman" w:hAnsi="Times New Roman"/>
          <w:color w:val="000000"/>
          <w:sz w:val="28"/>
          <w:szCs w:val="28"/>
        </w:rPr>
        <w:t xml:space="preserve"> з </w:t>
      </w:r>
      <w:proofErr w:type="spellStart"/>
      <w:r w:rsidRPr="00E31097">
        <w:rPr>
          <w:rFonts w:ascii="Times New Roman" w:hAnsi="Times New Roman"/>
          <w:color w:val="000000"/>
          <w:sz w:val="28"/>
          <w:szCs w:val="28"/>
        </w:rPr>
        <w:t>точністю</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близько</w:t>
      </w:r>
      <w:proofErr w:type="spellEnd"/>
      <w:r w:rsidRPr="00E31097">
        <w:rPr>
          <w:rFonts w:ascii="Times New Roman" w:hAnsi="Times New Roman"/>
          <w:color w:val="000000"/>
          <w:sz w:val="28"/>
          <w:szCs w:val="28"/>
        </w:rPr>
        <w:t xml:space="preserve"> 20 </w:t>
      </w:r>
      <w:proofErr w:type="spellStart"/>
      <w:r w:rsidRPr="00E31097">
        <w:rPr>
          <w:rFonts w:ascii="Times New Roman" w:hAnsi="Times New Roman"/>
          <w:color w:val="000000"/>
          <w:sz w:val="28"/>
          <w:szCs w:val="28"/>
        </w:rPr>
        <w:t>метрів</w:t>
      </w:r>
      <w:proofErr w:type="spellEnd"/>
      <w:r w:rsidRPr="00E31097">
        <w:rPr>
          <w:rFonts w:ascii="Times New Roman" w:hAnsi="Times New Roman"/>
          <w:color w:val="000000"/>
          <w:sz w:val="28"/>
          <w:szCs w:val="28"/>
        </w:rPr>
        <w:t xml:space="preserve"> для </w:t>
      </w:r>
      <w:proofErr w:type="spellStart"/>
      <w:r w:rsidRPr="00E31097">
        <w:rPr>
          <w:rFonts w:ascii="Times New Roman" w:hAnsi="Times New Roman"/>
          <w:color w:val="000000"/>
          <w:sz w:val="28"/>
          <w:szCs w:val="28"/>
        </w:rPr>
        <w:t>регіону</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Індійського</w:t>
      </w:r>
      <w:proofErr w:type="spellEnd"/>
      <w:r w:rsidRPr="00E31097">
        <w:rPr>
          <w:rFonts w:ascii="Times New Roman" w:hAnsi="Times New Roman"/>
          <w:color w:val="000000"/>
          <w:sz w:val="28"/>
          <w:szCs w:val="28"/>
        </w:rPr>
        <w:t xml:space="preserve"> океану (</w:t>
      </w:r>
      <w:proofErr w:type="spellStart"/>
      <w:r w:rsidRPr="00E31097">
        <w:rPr>
          <w:rFonts w:ascii="Times New Roman" w:hAnsi="Times New Roman"/>
          <w:color w:val="000000"/>
          <w:sz w:val="28"/>
          <w:szCs w:val="28"/>
        </w:rPr>
        <w:t>близько</w:t>
      </w:r>
      <w:proofErr w:type="spellEnd"/>
      <w:r w:rsidRPr="00E31097">
        <w:rPr>
          <w:rFonts w:ascii="Times New Roman" w:hAnsi="Times New Roman"/>
          <w:color w:val="000000"/>
          <w:sz w:val="28"/>
          <w:szCs w:val="28"/>
        </w:rPr>
        <w:t xml:space="preserve"> 1500 км </w:t>
      </w:r>
      <w:proofErr w:type="spellStart"/>
      <w:r w:rsidRPr="00E31097">
        <w:rPr>
          <w:rFonts w:ascii="Times New Roman" w:hAnsi="Times New Roman"/>
          <w:color w:val="000000"/>
          <w:sz w:val="28"/>
          <w:szCs w:val="28"/>
        </w:rPr>
        <w:t>навколо</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Індії</w:t>
      </w:r>
      <w:proofErr w:type="spellEnd"/>
      <w:r w:rsidRPr="00E31097">
        <w:rPr>
          <w:rFonts w:ascii="Times New Roman" w:hAnsi="Times New Roman"/>
          <w:color w:val="000000"/>
          <w:sz w:val="28"/>
          <w:szCs w:val="28"/>
        </w:rPr>
        <w:t xml:space="preserve">) і </w:t>
      </w:r>
      <w:proofErr w:type="spellStart"/>
      <w:r w:rsidRPr="00E31097">
        <w:rPr>
          <w:rFonts w:ascii="Times New Roman" w:hAnsi="Times New Roman"/>
          <w:color w:val="000000"/>
          <w:sz w:val="28"/>
          <w:szCs w:val="28"/>
        </w:rPr>
        <w:t>менше</w:t>
      </w:r>
      <w:proofErr w:type="spellEnd"/>
      <w:r w:rsidRPr="00E31097">
        <w:rPr>
          <w:rFonts w:ascii="Times New Roman" w:hAnsi="Times New Roman"/>
          <w:color w:val="000000"/>
          <w:sz w:val="28"/>
          <w:szCs w:val="28"/>
        </w:rPr>
        <w:t xml:space="preserve"> 10 </w:t>
      </w:r>
      <w:proofErr w:type="spellStart"/>
      <w:r w:rsidRPr="00E31097">
        <w:rPr>
          <w:rFonts w:ascii="Times New Roman" w:hAnsi="Times New Roman"/>
          <w:color w:val="000000"/>
          <w:sz w:val="28"/>
          <w:szCs w:val="28"/>
        </w:rPr>
        <w:t>метрів</w:t>
      </w:r>
      <w:proofErr w:type="spellEnd"/>
      <w:r w:rsidRPr="00E31097">
        <w:rPr>
          <w:rFonts w:ascii="Times New Roman" w:hAnsi="Times New Roman"/>
          <w:color w:val="000000"/>
          <w:sz w:val="28"/>
          <w:szCs w:val="28"/>
        </w:rPr>
        <w:t xml:space="preserve"> - </w:t>
      </w:r>
      <w:proofErr w:type="spellStart"/>
      <w:r w:rsidRPr="00E31097">
        <w:rPr>
          <w:rFonts w:ascii="Times New Roman" w:hAnsi="Times New Roman"/>
          <w:color w:val="000000"/>
          <w:sz w:val="28"/>
          <w:szCs w:val="28"/>
        </w:rPr>
        <w:t>безпосередньо</w:t>
      </w:r>
      <w:proofErr w:type="spellEnd"/>
      <w:r w:rsidRPr="00E31097">
        <w:rPr>
          <w:rFonts w:ascii="Times New Roman" w:hAnsi="Times New Roman"/>
          <w:color w:val="000000"/>
          <w:sz w:val="28"/>
          <w:szCs w:val="28"/>
        </w:rPr>
        <w:t xml:space="preserve"> по </w:t>
      </w:r>
      <w:proofErr w:type="spellStart"/>
      <w:r w:rsidRPr="00E31097">
        <w:rPr>
          <w:rFonts w:ascii="Times New Roman" w:hAnsi="Times New Roman"/>
          <w:color w:val="000000"/>
          <w:sz w:val="28"/>
          <w:szCs w:val="28"/>
        </w:rPr>
        <w:t>Індії</w:t>
      </w:r>
      <w:proofErr w:type="spellEnd"/>
      <w:r w:rsidRPr="00E31097">
        <w:rPr>
          <w:rFonts w:ascii="Times New Roman" w:hAnsi="Times New Roman"/>
          <w:color w:val="000000"/>
          <w:sz w:val="28"/>
          <w:szCs w:val="28"/>
        </w:rPr>
        <w:t xml:space="preserve"> і </w:t>
      </w:r>
      <w:proofErr w:type="spellStart"/>
      <w:r w:rsidRPr="00E31097">
        <w:rPr>
          <w:rFonts w:ascii="Times New Roman" w:hAnsi="Times New Roman"/>
          <w:color w:val="000000"/>
          <w:sz w:val="28"/>
          <w:szCs w:val="28"/>
        </w:rPr>
        <w:t>територіям</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суміжних</w:t>
      </w:r>
      <w:proofErr w:type="spellEnd"/>
      <w:r w:rsidRPr="00E31097">
        <w:rPr>
          <w:rFonts w:ascii="Times New Roman" w:hAnsi="Times New Roman"/>
          <w:color w:val="000000"/>
          <w:sz w:val="28"/>
          <w:szCs w:val="28"/>
        </w:rPr>
        <w:t xml:space="preserve"> держав, </w:t>
      </w:r>
      <w:proofErr w:type="spellStart"/>
      <w:r w:rsidRPr="00E31097">
        <w:rPr>
          <w:rFonts w:ascii="Times New Roman" w:hAnsi="Times New Roman"/>
          <w:color w:val="000000"/>
          <w:sz w:val="28"/>
          <w:szCs w:val="28"/>
        </w:rPr>
        <w:t>охоплених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даною</w:t>
      </w:r>
      <w:proofErr w:type="spellEnd"/>
      <w:r w:rsidRPr="00E31097">
        <w:rPr>
          <w:rFonts w:ascii="Times New Roman" w:hAnsi="Times New Roman"/>
          <w:color w:val="000000"/>
          <w:sz w:val="28"/>
          <w:szCs w:val="28"/>
        </w:rPr>
        <w:t xml:space="preserve"> системою </w:t>
      </w:r>
      <w:proofErr w:type="spellStart"/>
      <w:r w:rsidRPr="00E31097">
        <w:rPr>
          <w:rFonts w:ascii="Times New Roman" w:hAnsi="Times New Roman"/>
          <w:color w:val="000000"/>
          <w:sz w:val="28"/>
          <w:szCs w:val="28"/>
        </w:rPr>
        <w:t>навігації</w:t>
      </w:r>
      <w:proofErr w:type="spellEnd"/>
      <w:r w:rsidRPr="00E31097">
        <w:rPr>
          <w:rFonts w:ascii="Times New Roman" w:hAnsi="Times New Roman"/>
          <w:color w:val="000000"/>
          <w:sz w:val="28"/>
          <w:szCs w:val="28"/>
        </w:rPr>
        <w:t xml:space="preserve">. </w:t>
      </w:r>
      <w:proofErr w:type="spellStart"/>
      <w:proofErr w:type="gramStart"/>
      <w:r w:rsidRPr="00E31097">
        <w:rPr>
          <w:rFonts w:ascii="Times New Roman" w:hAnsi="Times New Roman"/>
          <w:color w:val="000000"/>
          <w:sz w:val="28"/>
          <w:szCs w:val="28"/>
        </w:rPr>
        <w:t>Послуга</w:t>
      </w:r>
      <w:proofErr w:type="spellEnd"/>
      <w:r w:rsidRPr="00E31097">
        <w:rPr>
          <w:rFonts w:ascii="Times New Roman" w:hAnsi="Times New Roman"/>
          <w:color w:val="000000"/>
          <w:sz w:val="28"/>
          <w:szCs w:val="28"/>
        </w:rPr>
        <w:t xml:space="preserve"> буде </w:t>
      </w:r>
      <w:proofErr w:type="spellStart"/>
      <w:r w:rsidRPr="00E31097">
        <w:rPr>
          <w:rFonts w:ascii="Times New Roman" w:hAnsi="Times New Roman"/>
          <w:color w:val="000000"/>
          <w:sz w:val="28"/>
          <w:szCs w:val="28"/>
        </w:rPr>
        <w:t>надаватися</w:t>
      </w:r>
      <w:proofErr w:type="spellEnd"/>
      <w:r w:rsidRPr="00E31097">
        <w:rPr>
          <w:rFonts w:ascii="Times New Roman" w:hAnsi="Times New Roman"/>
          <w:color w:val="000000"/>
          <w:sz w:val="28"/>
          <w:szCs w:val="28"/>
        </w:rPr>
        <w:t xml:space="preserve"> в </w:t>
      </w:r>
      <w:proofErr w:type="spellStart"/>
      <w:r w:rsidRPr="00E31097">
        <w:rPr>
          <w:rFonts w:ascii="Times New Roman" w:hAnsi="Times New Roman"/>
          <w:color w:val="000000"/>
          <w:sz w:val="28"/>
          <w:szCs w:val="28"/>
        </w:rPr>
        <w:t>двох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варіантах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стандартний</w:t>
      </w:r>
      <w:proofErr w:type="spellEnd"/>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Special</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Positioning</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Service</w:t>
      </w:r>
      <w:r w:rsidRPr="00E31097">
        <w:rPr>
          <w:rFonts w:ascii="Times New Roman" w:hAnsi="Times New Roman"/>
          <w:color w:val="000000"/>
          <w:sz w:val="28"/>
          <w:szCs w:val="28"/>
        </w:rPr>
        <w:t xml:space="preserve">) - для </w:t>
      </w:r>
      <w:proofErr w:type="spellStart"/>
      <w:r w:rsidRPr="00E31097">
        <w:rPr>
          <w:rFonts w:ascii="Times New Roman" w:hAnsi="Times New Roman"/>
          <w:color w:val="000000"/>
          <w:sz w:val="28"/>
          <w:szCs w:val="28"/>
        </w:rPr>
        <w:t>всіх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цивільних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користувачів</w:t>
      </w:r>
      <w:proofErr w:type="spellEnd"/>
      <w:r w:rsidRPr="00E31097">
        <w:rPr>
          <w:rFonts w:ascii="Times New Roman" w:hAnsi="Times New Roman"/>
          <w:color w:val="000000"/>
          <w:sz w:val="28"/>
          <w:szCs w:val="28"/>
        </w:rPr>
        <w:t xml:space="preserve">; і </w:t>
      </w:r>
      <w:proofErr w:type="spellStart"/>
      <w:r w:rsidRPr="00E31097">
        <w:rPr>
          <w:rFonts w:ascii="Times New Roman" w:hAnsi="Times New Roman"/>
          <w:color w:val="000000"/>
          <w:sz w:val="28"/>
          <w:szCs w:val="28"/>
        </w:rPr>
        <w:t>службовий</w:t>
      </w:r>
      <w:proofErr w:type="spellEnd"/>
      <w:r w:rsidRPr="00E31097">
        <w:rPr>
          <w:rFonts w:ascii="Times New Roman" w:hAnsi="Times New Roman"/>
          <w:color w:val="000000"/>
          <w:sz w:val="28"/>
          <w:szCs w:val="28"/>
        </w:rPr>
        <w:t xml:space="preserve">, з </w:t>
      </w:r>
      <w:proofErr w:type="spellStart"/>
      <w:r w:rsidRPr="00E31097">
        <w:rPr>
          <w:rFonts w:ascii="Times New Roman" w:hAnsi="Times New Roman"/>
          <w:color w:val="000000"/>
          <w:sz w:val="28"/>
          <w:szCs w:val="28"/>
        </w:rPr>
        <w:t>більш</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точними</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даними</w:t>
      </w:r>
      <w:proofErr w:type="spellEnd"/>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Precision</w:t>
      </w:r>
      <w:r w:rsidRPr="00E31097">
        <w:rPr>
          <w:rFonts w:ascii="Times New Roman" w:hAnsi="Times New Roman"/>
          <w:color w:val="000000"/>
          <w:sz w:val="28"/>
          <w:szCs w:val="28"/>
        </w:rPr>
        <w:t xml:space="preserve"> </w:t>
      </w:r>
      <w:r w:rsidRPr="00E31097">
        <w:rPr>
          <w:rFonts w:ascii="Times New Roman" w:hAnsi="Times New Roman"/>
          <w:color w:val="000000"/>
          <w:sz w:val="28"/>
          <w:szCs w:val="28"/>
          <w:lang w:val="en-US"/>
        </w:rPr>
        <w:t>Service</w:t>
      </w:r>
      <w:r w:rsidRPr="00E31097">
        <w:rPr>
          <w:rFonts w:ascii="Times New Roman" w:hAnsi="Times New Roman"/>
          <w:color w:val="000000"/>
          <w:sz w:val="28"/>
          <w:szCs w:val="28"/>
        </w:rPr>
        <w:t xml:space="preserve">) - для </w:t>
      </w:r>
      <w:proofErr w:type="spellStart"/>
      <w:r w:rsidRPr="00E31097">
        <w:rPr>
          <w:rFonts w:ascii="Times New Roman" w:hAnsi="Times New Roman"/>
          <w:color w:val="000000"/>
          <w:sz w:val="28"/>
          <w:szCs w:val="28"/>
        </w:rPr>
        <w:t>авторизованих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користувачів</w:t>
      </w:r>
      <w:proofErr w:type="spellEnd"/>
      <w:r w:rsidRPr="00E31097">
        <w:rPr>
          <w:rFonts w:ascii="Times New Roman" w:hAnsi="Times New Roman"/>
          <w:color w:val="000000"/>
          <w:sz w:val="28"/>
          <w:szCs w:val="28"/>
        </w:rPr>
        <w:t xml:space="preserve"> (в тому </w:t>
      </w:r>
      <w:proofErr w:type="spellStart"/>
      <w:r w:rsidRPr="00E31097">
        <w:rPr>
          <w:rFonts w:ascii="Times New Roman" w:hAnsi="Times New Roman"/>
          <w:color w:val="000000"/>
          <w:sz w:val="28"/>
          <w:szCs w:val="28"/>
        </w:rPr>
        <w:t>числі</w:t>
      </w:r>
      <w:proofErr w:type="spellEnd"/>
      <w:r w:rsidRPr="00E31097">
        <w:rPr>
          <w:rFonts w:ascii="Times New Roman" w:hAnsi="Times New Roman"/>
          <w:color w:val="000000"/>
          <w:sz w:val="28"/>
          <w:szCs w:val="28"/>
        </w:rPr>
        <w:t xml:space="preserve"> для </w:t>
      </w:r>
      <w:proofErr w:type="spellStart"/>
      <w:r w:rsidRPr="00E31097">
        <w:rPr>
          <w:rFonts w:ascii="Times New Roman" w:hAnsi="Times New Roman"/>
          <w:color w:val="000000"/>
          <w:sz w:val="28"/>
          <w:szCs w:val="28"/>
        </w:rPr>
        <w:t>військових</w:t>
      </w:r>
      <w:proofErr w:type="spellEnd"/>
      <w:r w:rsidRPr="00E31097">
        <w:rPr>
          <w:rFonts w:ascii="Times New Roman" w:hAnsi="Times New Roman"/>
          <w:color w:val="000000"/>
          <w:sz w:val="28"/>
          <w:szCs w:val="28"/>
        </w:rPr>
        <w:t xml:space="preserve"> </w:t>
      </w:r>
      <w:proofErr w:type="spellStart"/>
      <w:r w:rsidRPr="00E31097">
        <w:rPr>
          <w:rFonts w:ascii="Times New Roman" w:hAnsi="Times New Roman"/>
          <w:color w:val="000000"/>
          <w:sz w:val="28"/>
          <w:szCs w:val="28"/>
        </w:rPr>
        <w:t>цілей</w:t>
      </w:r>
      <w:proofErr w:type="spellEnd"/>
      <w:r w:rsidRPr="00E31097">
        <w:rPr>
          <w:rFonts w:ascii="Times New Roman" w:hAnsi="Times New Roman"/>
          <w:color w:val="000000"/>
          <w:sz w:val="28"/>
          <w:szCs w:val="28"/>
        </w:rPr>
        <w:t>).</w:t>
      </w:r>
      <w:proofErr w:type="gramEnd"/>
    </w:p>
    <w:p w14:paraId="63E00756" w14:textId="77777777" w:rsidR="00244B4B" w:rsidRDefault="00244B4B" w:rsidP="00E31097">
      <w:pPr>
        <w:rPr>
          <w:color w:val="000000"/>
        </w:rPr>
      </w:pPr>
    </w:p>
    <w:p w14:paraId="24865D10" w14:textId="77777777" w:rsidR="00244B4B" w:rsidRDefault="00244B4B">
      <w:pPr>
        <w:spacing w:after="0" w:line="240" w:lineRule="auto"/>
        <w:rPr>
          <w:rFonts w:ascii="Times New Roman" w:hAnsi="Times New Roman"/>
          <w:sz w:val="28"/>
          <w:szCs w:val="28"/>
          <w:highlight w:val="yellow"/>
          <w:lang w:val="uk-UA"/>
        </w:rPr>
      </w:pPr>
      <w:r>
        <w:rPr>
          <w:rFonts w:ascii="Times New Roman" w:hAnsi="Times New Roman"/>
          <w:sz w:val="28"/>
          <w:szCs w:val="28"/>
          <w:highlight w:val="yellow"/>
          <w:lang w:val="uk-UA"/>
        </w:rPr>
        <w:br w:type="page"/>
      </w:r>
    </w:p>
    <w:p w14:paraId="51ACFB17" w14:textId="77777777" w:rsidR="00244B4B" w:rsidRPr="00CF0B87" w:rsidRDefault="00244B4B" w:rsidP="008F0A8D">
      <w:pPr>
        <w:spacing w:after="0" w:line="360" w:lineRule="auto"/>
        <w:ind w:firstLine="709"/>
        <w:jc w:val="both"/>
        <w:rPr>
          <w:rFonts w:ascii="Times New Roman" w:hAnsi="Times New Roman"/>
          <w:sz w:val="28"/>
          <w:szCs w:val="28"/>
          <w:lang w:val="uk-UA"/>
        </w:rPr>
      </w:pPr>
    </w:p>
    <w:p w14:paraId="742977BF" w14:textId="77777777" w:rsidR="00244B4B" w:rsidRDefault="00244B4B" w:rsidP="004A433D">
      <w:pPr>
        <w:pStyle w:val="af8"/>
        <w:spacing w:after="240"/>
        <w:rPr>
          <w:lang w:val="uk-UA"/>
        </w:rPr>
      </w:pPr>
      <w:r>
        <w:rPr>
          <w:lang w:val="uk-UA"/>
        </w:rPr>
        <w:t>РОЗДІЛ</w:t>
      </w:r>
      <w:r w:rsidRPr="003356DE">
        <w:rPr>
          <w:lang w:val="uk-UA"/>
        </w:rPr>
        <w:t xml:space="preserve"> 1. </w:t>
      </w:r>
      <w:r>
        <w:rPr>
          <w:lang w:val="uk-UA"/>
        </w:rPr>
        <w:t>НАВІГАЦІЙНІ ВИЗНАЧЕННЯ ЗАСОБАМИ ГНСС</w:t>
      </w:r>
    </w:p>
    <w:p w14:paraId="75E3C4C8" w14:textId="77777777" w:rsidR="00244B4B" w:rsidRPr="00FE744C" w:rsidRDefault="00244B4B" w:rsidP="000B01F9">
      <w:pPr>
        <w:spacing w:after="0" w:line="360" w:lineRule="auto"/>
        <w:ind w:firstLine="709"/>
        <w:jc w:val="both"/>
        <w:rPr>
          <w:rFonts w:ascii="Times New Roman" w:hAnsi="Times New Roman"/>
          <w:sz w:val="28"/>
          <w:szCs w:val="24"/>
          <w:lang w:val="uk-UA" w:eastAsia="ru-RU"/>
        </w:rPr>
      </w:pPr>
      <w:r w:rsidRPr="000B01F9">
        <w:rPr>
          <w:rFonts w:ascii="Times New Roman" w:hAnsi="Times New Roman"/>
          <w:sz w:val="28"/>
          <w:szCs w:val="24"/>
          <w:lang w:val="uk-UA" w:eastAsia="ru-RU"/>
        </w:rPr>
        <w:t>Основною функцією глобальної навігаційної супутникової системи є визначення місця розташування, швидкості руху, а також точного часу морських, повітряних, наземних і інших видів користувачів. До її складу входять діючі глобальні систе</w:t>
      </w:r>
      <w:r>
        <w:rPr>
          <w:rFonts w:ascii="Times New Roman" w:hAnsi="Times New Roman"/>
          <w:sz w:val="28"/>
          <w:szCs w:val="24"/>
          <w:lang w:val="uk-UA" w:eastAsia="ru-RU"/>
        </w:rPr>
        <w:t xml:space="preserve">ми супутникової навігації GPS, </w:t>
      </w:r>
      <w:r w:rsidRPr="000B01F9">
        <w:rPr>
          <w:rFonts w:ascii="Times New Roman" w:hAnsi="Times New Roman"/>
          <w:sz w:val="28"/>
          <w:szCs w:val="24"/>
          <w:lang w:val="uk-UA" w:eastAsia="ru-RU"/>
        </w:rPr>
        <w:t>ГЛОНАСС,</w:t>
      </w:r>
      <w:r>
        <w:rPr>
          <w:rFonts w:ascii="Times New Roman" w:hAnsi="Times New Roman"/>
          <w:sz w:val="28"/>
          <w:szCs w:val="24"/>
          <w:lang w:val="uk-UA" w:eastAsia="ru-RU"/>
        </w:rPr>
        <w:t xml:space="preserve"> системи що наразі находяться на стадії розгортання </w:t>
      </w:r>
      <w:r>
        <w:rPr>
          <w:rFonts w:ascii="Times New Roman" w:hAnsi="Times New Roman"/>
          <w:sz w:val="28"/>
          <w:szCs w:val="24"/>
          <w:lang w:val="en-US" w:eastAsia="ru-RU"/>
        </w:rPr>
        <w:t>Galileo</w:t>
      </w:r>
      <w:r w:rsidRPr="000B01F9">
        <w:rPr>
          <w:rFonts w:ascii="Times New Roman" w:hAnsi="Times New Roman"/>
          <w:sz w:val="28"/>
          <w:szCs w:val="24"/>
          <w:lang w:val="uk-UA" w:eastAsia="ru-RU"/>
        </w:rPr>
        <w:t xml:space="preserve"> </w:t>
      </w:r>
      <w:r>
        <w:rPr>
          <w:rFonts w:ascii="Times New Roman" w:hAnsi="Times New Roman"/>
          <w:sz w:val="28"/>
          <w:szCs w:val="24"/>
          <w:lang w:val="uk-UA" w:eastAsia="ru-RU"/>
        </w:rPr>
        <w:t xml:space="preserve">та </w:t>
      </w:r>
      <w:proofErr w:type="spellStart"/>
      <w:r>
        <w:rPr>
          <w:rFonts w:ascii="Times New Roman" w:hAnsi="Times New Roman"/>
          <w:sz w:val="28"/>
          <w:szCs w:val="24"/>
          <w:lang w:val="en-US" w:eastAsia="ru-RU"/>
        </w:rPr>
        <w:t>Beidou</w:t>
      </w:r>
      <w:proofErr w:type="spellEnd"/>
      <w:r>
        <w:rPr>
          <w:rFonts w:ascii="Times New Roman" w:hAnsi="Times New Roman"/>
          <w:sz w:val="28"/>
          <w:szCs w:val="24"/>
          <w:lang w:val="uk-UA" w:eastAsia="ru-RU"/>
        </w:rPr>
        <w:t>, а також</w:t>
      </w:r>
      <w:r w:rsidRPr="000B01F9">
        <w:rPr>
          <w:rFonts w:ascii="Times New Roman" w:hAnsi="Times New Roman"/>
          <w:sz w:val="28"/>
          <w:szCs w:val="24"/>
          <w:lang w:val="uk-UA" w:eastAsia="ru-RU"/>
        </w:rPr>
        <w:t xml:space="preserve"> функціональні доповнення, які виступають додатковими джерелами навігаційної інформації.</w:t>
      </w:r>
      <w:r w:rsidRPr="00FE744C">
        <w:rPr>
          <w:rFonts w:ascii="Times New Roman" w:hAnsi="Times New Roman"/>
          <w:sz w:val="28"/>
          <w:szCs w:val="24"/>
          <w:lang w:val="uk-UA" w:eastAsia="ru-RU"/>
        </w:rPr>
        <w:t>[12, 22]</w:t>
      </w:r>
    </w:p>
    <w:p w14:paraId="3E012A29" w14:textId="77777777" w:rsidR="00244B4B" w:rsidRPr="000B01F9" w:rsidRDefault="00244B4B" w:rsidP="000B01F9">
      <w:pPr>
        <w:spacing w:after="0" w:line="360" w:lineRule="auto"/>
        <w:ind w:firstLine="709"/>
        <w:jc w:val="both"/>
        <w:rPr>
          <w:rFonts w:ascii="Times New Roman" w:hAnsi="Times New Roman"/>
          <w:sz w:val="28"/>
          <w:szCs w:val="24"/>
          <w:lang w:val="uk-UA" w:eastAsia="ru-RU"/>
        </w:rPr>
      </w:pPr>
      <w:r w:rsidRPr="000B01F9">
        <w:rPr>
          <w:rFonts w:ascii="Times New Roman" w:hAnsi="Times New Roman"/>
          <w:sz w:val="28"/>
          <w:szCs w:val="24"/>
          <w:lang w:val="uk-UA" w:eastAsia="ru-RU"/>
        </w:rPr>
        <w:t xml:space="preserve">У розділі 1 визначаються вихідні дані, необхідні для виконання розрахунків координат користувача в системах, що входять до складу ГНСС, а також розглядаються найбільш поширені методи вирішення навігаційного завдання засобами супутникової навігації. </w:t>
      </w:r>
    </w:p>
    <w:p w14:paraId="4DBB4A53" w14:textId="77777777" w:rsidR="00244B4B" w:rsidRPr="000B01F9" w:rsidRDefault="00244B4B" w:rsidP="000B01F9">
      <w:pPr>
        <w:spacing w:after="0" w:line="360" w:lineRule="auto"/>
        <w:ind w:firstLine="709"/>
        <w:jc w:val="both"/>
        <w:rPr>
          <w:lang w:val="uk-UA"/>
        </w:rPr>
      </w:pPr>
    </w:p>
    <w:p w14:paraId="251F2D6B" w14:textId="77777777" w:rsidR="00244B4B" w:rsidRPr="003356DE" w:rsidRDefault="00244B4B" w:rsidP="0065303F">
      <w:pPr>
        <w:pStyle w:val="afa"/>
        <w:numPr>
          <w:ilvl w:val="1"/>
          <w:numId w:val="27"/>
        </w:numPr>
        <w:spacing w:after="0" w:line="360" w:lineRule="auto"/>
        <w:ind w:left="0" w:firstLine="567"/>
        <w:jc w:val="both"/>
        <w:rPr>
          <w:lang w:val="uk-UA"/>
        </w:rPr>
      </w:pPr>
      <w:r>
        <w:rPr>
          <w:lang w:val="uk-UA"/>
        </w:rPr>
        <w:t>Основні етапи розв’язання навігаційної задачі</w:t>
      </w:r>
    </w:p>
    <w:p w14:paraId="381E1E7D" w14:textId="77777777" w:rsidR="00244B4B" w:rsidRPr="000B01F9" w:rsidRDefault="00244B4B" w:rsidP="000B01F9">
      <w:pPr>
        <w:spacing w:after="0" w:line="360" w:lineRule="auto"/>
        <w:ind w:firstLine="709"/>
        <w:jc w:val="both"/>
        <w:rPr>
          <w:rFonts w:ascii="Times New Roman" w:hAnsi="Times New Roman"/>
          <w:sz w:val="28"/>
          <w:szCs w:val="28"/>
          <w:lang w:val="uk-UA" w:eastAsia="ru-RU"/>
        </w:rPr>
      </w:pPr>
      <w:r w:rsidRPr="000B01F9">
        <w:rPr>
          <w:rFonts w:ascii="Times New Roman" w:hAnsi="Times New Roman"/>
          <w:sz w:val="28"/>
          <w:szCs w:val="28"/>
          <w:lang w:val="uk-UA" w:eastAsia="ru-RU"/>
        </w:rPr>
        <w:t>Основне завдання діючих супутникових навігаційних систем - глобальна оперативна навігація навколоземних рухомих об'єктів: наземних (сухопутних, морських і повітряних) і низькоорбітальних космічних [</w:t>
      </w:r>
      <w:r w:rsidRPr="00FE744C">
        <w:rPr>
          <w:rFonts w:ascii="Times New Roman" w:hAnsi="Times New Roman"/>
          <w:sz w:val="28"/>
          <w:szCs w:val="28"/>
          <w:lang w:val="uk-UA" w:eastAsia="ru-RU"/>
        </w:rPr>
        <w:t>17,</w:t>
      </w:r>
      <w:r>
        <w:rPr>
          <w:rFonts w:ascii="Times New Roman" w:hAnsi="Times New Roman"/>
          <w:sz w:val="28"/>
          <w:szCs w:val="28"/>
          <w:lang w:val="uk-UA" w:eastAsia="ru-RU"/>
        </w:rPr>
        <w:t xml:space="preserve"> 46</w:t>
      </w:r>
      <w:r w:rsidRPr="000B01F9">
        <w:rPr>
          <w:rFonts w:ascii="Times New Roman" w:hAnsi="Times New Roman"/>
          <w:sz w:val="28"/>
          <w:szCs w:val="28"/>
          <w:lang w:val="uk-UA" w:eastAsia="ru-RU"/>
        </w:rPr>
        <w:t xml:space="preserve">]. Термін "глобальна оперативна навігація" має на увазі, що рухливий об'єкт, оснащений навігаційною апаратурою, може в будь-якій точці навколоземного простору визначити параметри свого руху - три координати і три складових </w:t>
      </w:r>
      <w:proofErr w:type="spellStart"/>
      <w:r w:rsidRPr="000B01F9">
        <w:rPr>
          <w:rFonts w:ascii="Times New Roman" w:hAnsi="Times New Roman"/>
          <w:sz w:val="28"/>
          <w:szCs w:val="28"/>
          <w:lang w:val="uk-UA" w:eastAsia="ru-RU"/>
        </w:rPr>
        <w:t>вектора</w:t>
      </w:r>
      <w:proofErr w:type="spellEnd"/>
      <w:r w:rsidRPr="000B01F9">
        <w:rPr>
          <w:rFonts w:ascii="Times New Roman" w:hAnsi="Times New Roman"/>
          <w:sz w:val="28"/>
          <w:szCs w:val="28"/>
          <w:lang w:val="uk-UA" w:eastAsia="ru-RU"/>
        </w:rPr>
        <w:t xml:space="preserve"> швидкості. Визначення просторово-часових координат користувача і складових </w:t>
      </w:r>
      <w:proofErr w:type="spellStart"/>
      <w:r w:rsidRPr="000B01F9">
        <w:rPr>
          <w:rFonts w:ascii="Times New Roman" w:hAnsi="Times New Roman"/>
          <w:sz w:val="28"/>
          <w:szCs w:val="28"/>
          <w:lang w:val="uk-UA" w:eastAsia="ru-RU"/>
        </w:rPr>
        <w:t>вектора</w:t>
      </w:r>
      <w:proofErr w:type="spellEnd"/>
      <w:r w:rsidRPr="000B01F9">
        <w:rPr>
          <w:rFonts w:ascii="Times New Roman" w:hAnsi="Times New Roman"/>
          <w:sz w:val="28"/>
          <w:szCs w:val="28"/>
          <w:lang w:val="uk-UA" w:eastAsia="ru-RU"/>
        </w:rPr>
        <w:t xml:space="preserve"> його швидкості носить назву навігаційного завдання. В результаті рішення навігаційної завдання визначається місце розташування користувача в вигляді просторових координат в </w:t>
      </w:r>
      <w:proofErr w:type="spellStart"/>
      <w:r w:rsidRPr="000B01F9">
        <w:rPr>
          <w:rFonts w:ascii="Times New Roman" w:hAnsi="Times New Roman"/>
          <w:sz w:val="28"/>
          <w:szCs w:val="28"/>
          <w:lang w:val="uk-UA" w:eastAsia="ru-RU"/>
        </w:rPr>
        <w:t>декартовій</w:t>
      </w:r>
      <w:proofErr w:type="spellEnd"/>
      <w:r w:rsidRPr="000B01F9">
        <w:rPr>
          <w:rFonts w:ascii="Times New Roman" w:hAnsi="Times New Roman"/>
          <w:sz w:val="28"/>
          <w:szCs w:val="28"/>
          <w:lang w:val="uk-UA" w:eastAsia="ru-RU"/>
        </w:rPr>
        <w:t xml:space="preserve"> системі</w:t>
      </w:r>
      <w:r w:rsidRPr="000B01F9">
        <w:rPr>
          <w:rFonts w:ascii="Times New Roman" w:eastAsia="Times New Roman" w:hAnsi="Times New Roman"/>
          <w:position w:val="-12"/>
          <w:sz w:val="28"/>
          <w:szCs w:val="28"/>
          <w:lang w:val="uk-UA" w:eastAsia="ru-RU"/>
        </w:rPr>
        <w:object w:dxaOrig="960" w:dyaOrig="360" w14:anchorId="1B955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17.75pt" o:ole="">
            <v:imagedata r:id="rId10" o:title=""/>
          </v:shape>
          <o:OLEObject Type="Embed" ProgID="Equation.DSMT4" ShapeID="_x0000_i1025" DrawAspect="Content" ObjectID="_1641888927" r:id="rId11"/>
        </w:object>
      </w:r>
      <w:r w:rsidRPr="000B01F9">
        <w:rPr>
          <w:rFonts w:ascii="Times New Roman" w:hAnsi="Times New Roman"/>
          <w:sz w:val="28"/>
          <w:szCs w:val="28"/>
          <w:lang w:val="uk-UA" w:eastAsia="ru-RU"/>
        </w:rPr>
        <w:t xml:space="preserve">, Або його аналог в географічній </w:t>
      </w:r>
      <w:r w:rsidRPr="000B01F9">
        <w:rPr>
          <w:rFonts w:ascii="Times New Roman" w:eastAsia="Times New Roman" w:hAnsi="Times New Roman"/>
          <w:position w:val="-12"/>
          <w:sz w:val="28"/>
          <w:szCs w:val="28"/>
          <w:lang w:val="uk-UA" w:eastAsia="ru-RU"/>
        </w:rPr>
        <w:object w:dxaOrig="1320" w:dyaOrig="360" w14:anchorId="4C03E4E5">
          <v:shape id="_x0000_i1026" type="#_x0000_t75" style="width:66.4pt;height:17.75pt" o:ole="">
            <v:imagedata r:id="rId12" o:title=""/>
          </v:shape>
          <o:OLEObject Type="Embed" ProgID="Equation.DSMT4" ShapeID="_x0000_i1026" DrawAspect="Content" ObjectID="_1641888928" r:id="rId13"/>
        </w:object>
      </w:r>
      <w:r w:rsidRPr="000B01F9">
        <w:rPr>
          <w:rFonts w:ascii="Times New Roman" w:hAnsi="Times New Roman"/>
          <w:sz w:val="28"/>
          <w:szCs w:val="28"/>
          <w:lang w:val="uk-UA" w:eastAsia="ru-RU"/>
        </w:rPr>
        <w:t>. Також визначається поправка</w:t>
      </w:r>
      <w:r w:rsidRPr="000B01F9">
        <w:rPr>
          <w:rFonts w:ascii="Times New Roman" w:eastAsia="Times New Roman" w:hAnsi="Times New Roman"/>
          <w:position w:val="-6"/>
          <w:sz w:val="28"/>
          <w:szCs w:val="28"/>
          <w:lang w:val="uk-UA" w:eastAsia="ru-RU"/>
        </w:rPr>
        <w:object w:dxaOrig="340" w:dyaOrig="300" w14:anchorId="4C7111FD">
          <v:shape id="_x0000_i1027" type="#_x0000_t75" style="width:16.85pt;height:14.95pt" o:ole="">
            <v:imagedata r:id="rId14" o:title=""/>
          </v:shape>
          <o:OLEObject Type="Embed" ProgID="Equation.DSMT4" ShapeID="_x0000_i1027" DrawAspect="Content" ObjectID="_1641888929" r:id="rId15"/>
        </w:object>
      </w:r>
      <w:r w:rsidRPr="000B01F9">
        <w:rPr>
          <w:rFonts w:ascii="Times New Roman" w:hAnsi="Times New Roman"/>
          <w:sz w:val="28"/>
          <w:szCs w:val="28"/>
          <w:lang w:val="uk-UA" w:eastAsia="ru-RU"/>
        </w:rPr>
        <w:t xml:space="preserve"> до шкали часу користувача щодо шкали часу СРНС і складові </w:t>
      </w:r>
      <w:proofErr w:type="spellStart"/>
      <w:r w:rsidRPr="000B01F9">
        <w:rPr>
          <w:rFonts w:ascii="Times New Roman" w:hAnsi="Times New Roman"/>
          <w:sz w:val="28"/>
          <w:szCs w:val="28"/>
          <w:lang w:val="uk-UA" w:eastAsia="ru-RU"/>
        </w:rPr>
        <w:t>вектора</w:t>
      </w:r>
      <w:proofErr w:type="spellEnd"/>
      <w:r w:rsidRPr="000B01F9">
        <w:rPr>
          <w:rFonts w:ascii="Times New Roman" w:hAnsi="Times New Roman"/>
          <w:sz w:val="28"/>
          <w:szCs w:val="28"/>
          <w:lang w:val="uk-UA" w:eastAsia="ru-RU"/>
        </w:rPr>
        <w:t xml:space="preserve"> швидкості як похідні від координат за часом [</w:t>
      </w:r>
      <w:r w:rsidRPr="00FE744C">
        <w:rPr>
          <w:rFonts w:ascii="Times New Roman" w:hAnsi="Times New Roman"/>
          <w:sz w:val="28"/>
          <w:szCs w:val="28"/>
          <w:lang w:eastAsia="ru-RU"/>
        </w:rPr>
        <w:t>19</w:t>
      </w:r>
      <w:r w:rsidRPr="000B01F9">
        <w:rPr>
          <w:rFonts w:ascii="Times New Roman" w:hAnsi="Times New Roman"/>
          <w:sz w:val="28"/>
          <w:szCs w:val="28"/>
          <w:lang w:val="uk-UA" w:eastAsia="ru-RU"/>
        </w:rPr>
        <w:t>].</w:t>
      </w:r>
    </w:p>
    <w:p w14:paraId="76847939" w14:textId="77777777" w:rsidR="00244B4B" w:rsidRPr="000B01F9" w:rsidRDefault="00244B4B" w:rsidP="000B01F9">
      <w:pPr>
        <w:spacing w:after="0" w:line="360" w:lineRule="auto"/>
        <w:ind w:firstLine="709"/>
        <w:jc w:val="both"/>
        <w:rPr>
          <w:rFonts w:ascii="Times New Roman" w:hAnsi="Times New Roman"/>
          <w:sz w:val="28"/>
          <w:szCs w:val="24"/>
          <w:lang w:val="uk-UA" w:eastAsia="ru-RU"/>
        </w:rPr>
      </w:pPr>
      <w:r w:rsidRPr="000B01F9">
        <w:rPr>
          <w:rFonts w:ascii="Times New Roman" w:hAnsi="Times New Roman"/>
          <w:i/>
          <w:sz w:val="28"/>
          <w:szCs w:val="24"/>
          <w:lang w:val="uk-UA" w:eastAsia="ru-RU"/>
        </w:rPr>
        <w:lastRenderedPageBreak/>
        <w:t xml:space="preserve">навігаційними </w:t>
      </w:r>
      <w:proofErr w:type="spellStart"/>
      <w:r w:rsidRPr="000B01F9">
        <w:rPr>
          <w:rFonts w:ascii="Times New Roman" w:hAnsi="Times New Roman"/>
          <w:i/>
          <w:sz w:val="28"/>
          <w:szCs w:val="24"/>
          <w:lang w:val="uk-UA" w:eastAsia="ru-RU"/>
        </w:rPr>
        <w:t>параметрами</w:t>
      </w:r>
      <w:r w:rsidRPr="000B01F9">
        <w:rPr>
          <w:rFonts w:ascii="Times New Roman" w:hAnsi="Times New Roman"/>
          <w:sz w:val="28"/>
          <w:szCs w:val="24"/>
          <w:lang w:val="uk-UA" w:eastAsia="ru-RU"/>
        </w:rPr>
        <w:t>прийнято</w:t>
      </w:r>
      <w:proofErr w:type="spellEnd"/>
      <w:r w:rsidRPr="000B01F9">
        <w:rPr>
          <w:rFonts w:ascii="Times New Roman" w:hAnsi="Times New Roman"/>
          <w:sz w:val="28"/>
          <w:szCs w:val="24"/>
          <w:lang w:val="uk-UA" w:eastAsia="ru-RU"/>
        </w:rPr>
        <w:t xml:space="preserve"> називати геометричні параметри, відповідні радіонавігаційним. Так, затримки сигналу</w:t>
      </w:r>
      <w:r w:rsidRPr="000B01F9">
        <w:rPr>
          <w:rFonts w:ascii="Times New Roman" w:eastAsia="Times New Roman" w:hAnsi="Times New Roman"/>
          <w:position w:val="-6"/>
          <w:sz w:val="28"/>
          <w:szCs w:val="24"/>
          <w:lang w:val="uk-UA" w:eastAsia="ru-RU"/>
        </w:rPr>
        <w:object w:dxaOrig="200" w:dyaOrig="240" w14:anchorId="28CBE6DC">
          <v:shape id="_x0000_i1028" type="#_x0000_t75" style="width:10.3pt;height:12.15pt" o:ole="">
            <v:imagedata r:id="rId16" o:title=""/>
          </v:shape>
          <o:OLEObject Type="Embed" ProgID="Equation.DSMT4" ShapeID="_x0000_i1028" DrawAspect="Content" ObjectID="_1641888930" r:id="rId17"/>
        </w:object>
      </w:r>
      <w:r w:rsidRPr="000B01F9">
        <w:rPr>
          <w:rFonts w:ascii="Times New Roman" w:hAnsi="Times New Roman"/>
          <w:sz w:val="28"/>
          <w:szCs w:val="24"/>
          <w:lang w:val="uk-UA" w:eastAsia="ru-RU"/>
        </w:rPr>
        <w:t xml:space="preserve"> відповідає дальність </w:t>
      </w:r>
      <w:r w:rsidRPr="000B01F9">
        <w:rPr>
          <w:rFonts w:ascii="Times New Roman" w:eastAsia="Times New Roman" w:hAnsi="Times New Roman"/>
          <w:position w:val="-6"/>
          <w:sz w:val="28"/>
          <w:szCs w:val="28"/>
          <w:lang w:val="uk-UA" w:eastAsia="ru-RU"/>
        </w:rPr>
        <w:object w:dxaOrig="780" w:dyaOrig="300" w14:anchorId="3164587E">
          <v:shape id="_x0000_i1029" type="#_x0000_t75" style="width:39.25pt;height:14.95pt" o:ole="">
            <v:imagedata r:id="rId18" o:title=""/>
          </v:shape>
          <o:OLEObject Type="Embed" ProgID="Equation.DSMT4" ShapeID="_x0000_i1029" DrawAspect="Content" ObjectID="_1641888931" r:id="rId19"/>
        </w:object>
      </w:r>
      <w:r w:rsidRPr="000B01F9">
        <w:rPr>
          <w:rFonts w:ascii="Times New Roman" w:hAnsi="Times New Roman"/>
          <w:sz w:val="28"/>
          <w:szCs w:val="24"/>
          <w:lang w:val="uk-UA" w:eastAsia="ru-RU"/>
        </w:rPr>
        <w:t xml:space="preserve">, де </w:t>
      </w:r>
      <w:r w:rsidRPr="000B01F9">
        <w:rPr>
          <w:rFonts w:ascii="Times New Roman" w:eastAsia="Times New Roman" w:hAnsi="Times New Roman"/>
          <w:position w:val="-6"/>
          <w:sz w:val="28"/>
          <w:szCs w:val="28"/>
          <w:lang w:val="uk-UA" w:eastAsia="ru-RU"/>
        </w:rPr>
        <w:object w:dxaOrig="180" w:dyaOrig="220" w14:anchorId="71A3BA0E">
          <v:shape id="_x0000_i1030" type="#_x0000_t75" style="width:9.35pt;height:11.2pt" o:ole="">
            <v:imagedata r:id="rId20" o:title=""/>
          </v:shape>
          <o:OLEObject Type="Embed" ProgID="Equation.DSMT4" ShapeID="_x0000_i1030" DrawAspect="Content" ObjectID="_1641888932" r:id="rId21"/>
        </w:object>
      </w:r>
      <w:r w:rsidRPr="000B01F9">
        <w:rPr>
          <w:rFonts w:ascii="Times New Roman" w:hAnsi="Times New Roman"/>
          <w:sz w:val="28"/>
          <w:szCs w:val="24"/>
          <w:lang w:val="uk-UA" w:eastAsia="ru-RU"/>
        </w:rPr>
        <w:t xml:space="preserve">- швидкість світла; </w:t>
      </w:r>
      <w:proofErr w:type="spellStart"/>
      <w:r w:rsidRPr="000B01F9">
        <w:rPr>
          <w:rFonts w:ascii="Times New Roman" w:hAnsi="Times New Roman"/>
          <w:sz w:val="28"/>
          <w:szCs w:val="24"/>
          <w:lang w:val="uk-UA" w:eastAsia="ru-RU"/>
        </w:rPr>
        <w:t>доплеровскому</w:t>
      </w:r>
      <w:proofErr w:type="spellEnd"/>
      <w:r w:rsidRPr="000B01F9">
        <w:rPr>
          <w:rFonts w:ascii="Times New Roman" w:hAnsi="Times New Roman"/>
          <w:sz w:val="28"/>
          <w:szCs w:val="24"/>
          <w:lang w:val="uk-UA" w:eastAsia="ru-RU"/>
        </w:rPr>
        <w:t xml:space="preserve"> зміщення частоти</w:t>
      </w:r>
      <w:r w:rsidRPr="000B01F9">
        <w:rPr>
          <w:rFonts w:ascii="Times New Roman" w:eastAsia="Times New Roman" w:hAnsi="Times New Roman"/>
          <w:position w:val="-12"/>
          <w:sz w:val="28"/>
          <w:szCs w:val="28"/>
          <w:lang w:val="uk-UA" w:eastAsia="ru-RU"/>
        </w:rPr>
        <w:object w:dxaOrig="279" w:dyaOrig="360" w14:anchorId="31259496">
          <v:shape id="_x0000_i1031" type="#_x0000_t75" style="width:10.3pt;height:14.95pt" o:ole="">
            <v:imagedata r:id="rId22" o:title=""/>
          </v:shape>
          <o:OLEObject Type="Embed" ProgID="Equation.DSMT4" ShapeID="_x0000_i1031" DrawAspect="Content" ObjectID="_1641888933" r:id="rId23"/>
        </w:object>
      </w:r>
      <w:r w:rsidRPr="000B01F9">
        <w:rPr>
          <w:rFonts w:ascii="Times New Roman" w:hAnsi="Times New Roman"/>
          <w:sz w:val="28"/>
          <w:szCs w:val="24"/>
          <w:lang w:val="uk-UA" w:eastAsia="ru-RU"/>
        </w:rPr>
        <w:t xml:space="preserve"> відповідає радіальна швидкість зближення </w:t>
      </w:r>
      <w:r w:rsidRPr="000B01F9">
        <w:rPr>
          <w:rFonts w:ascii="Times New Roman" w:eastAsia="Times New Roman" w:hAnsi="Times New Roman"/>
          <w:position w:val="-12"/>
          <w:sz w:val="28"/>
          <w:szCs w:val="28"/>
          <w:lang w:val="uk-UA" w:eastAsia="ru-RU"/>
        </w:rPr>
        <w:object w:dxaOrig="940" w:dyaOrig="360" w14:anchorId="09C20EBE">
          <v:shape id="_x0000_i1032" type="#_x0000_t75" style="width:46.75pt;height:17.75pt" o:ole="">
            <v:imagedata r:id="rId24" o:title=""/>
          </v:shape>
          <o:OLEObject Type="Embed" ProgID="Equation.DSMT4" ShapeID="_x0000_i1032" DrawAspect="Content" ObjectID="_1641888934" r:id="rId25"/>
        </w:object>
      </w:r>
      <w:r w:rsidRPr="000B01F9">
        <w:rPr>
          <w:rFonts w:ascii="Times New Roman" w:hAnsi="Times New Roman"/>
          <w:sz w:val="28"/>
          <w:szCs w:val="24"/>
          <w:lang w:val="uk-UA" w:eastAsia="ru-RU"/>
        </w:rPr>
        <w:t xml:space="preserve">, де </w:t>
      </w:r>
      <w:r w:rsidRPr="000B01F9">
        <w:rPr>
          <w:rFonts w:ascii="Times New Roman" w:eastAsia="Times New Roman" w:hAnsi="Times New Roman"/>
          <w:position w:val="-6"/>
          <w:sz w:val="28"/>
          <w:szCs w:val="28"/>
          <w:lang w:val="uk-UA" w:eastAsia="ru-RU"/>
        </w:rPr>
        <w:object w:dxaOrig="220" w:dyaOrig="279" w14:anchorId="74BC571A">
          <v:shape id="_x0000_i1033" type="#_x0000_t75" style="width:11.2pt;height:14.05pt" o:ole="">
            <v:imagedata r:id="rId26" o:title=""/>
          </v:shape>
          <o:OLEObject Type="Embed" ProgID="Equation.DSMT4" ShapeID="_x0000_i1033" DrawAspect="Content" ObjectID="_1641888935" r:id="rId27"/>
        </w:object>
      </w:r>
      <w:r w:rsidRPr="000B01F9">
        <w:rPr>
          <w:rFonts w:ascii="Times New Roman" w:hAnsi="Times New Roman"/>
          <w:sz w:val="28"/>
          <w:szCs w:val="24"/>
          <w:lang w:val="uk-UA" w:eastAsia="ru-RU"/>
        </w:rPr>
        <w:t>- довжина хвилі випромінюваного НС сигналу.</w:t>
      </w:r>
      <w:r w:rsidRPr="00FE744C">
        <w:rPr>
          <w:rFonts w:ascii="Times New Roman" w:hAnsi="Times New Roman"/>
          <w:sz w:val="28"/>
          <w:szCs w:val="24"/>
          <w:lang w:val="uk-UA" w:eastAsia="ru-RU"/>
        </w:rPr>
        <w:t>[21, 33]</w:t>
      </w:r>
      <w:r w:rsidRPr="000B01F9">
        <w:rPr>
          <w:rFonts w:ascii="Times New Roman" w:hAnsi="Times New Roman"/>
          <w:sz w:val="28"/>
          <w:szCs w:val="24"/>
          <w:lang w:val="uk-UA" w:eastAsia="ru-RU"/>
        </w:rPr>
        <w:t xml:space="preserve"> Функціональний зв'язок між навігаційними параметрами і вектором користувача називають навігаційної функцією.</w:t>
      </w:r>
    </w:p>
    <w:p w14:paraId="532B7B6A" w14:textId="77777777" w:rsidR="00244B4B" w:rsidRPr="000B01F9" w:rsidRDefault="00244B4B" w:rsidP="00B86433">
      <w:pPr>
        <w:spacing w:after="0" w:line="360" w:lineRule="auto"/>
        <w:ind w:firstLine="709"/>
        <w:jc w:val="both"/>
        <w:rPr>
          <w:rFonts w:ascii="Times New Roman" w:hAnsi="Times New Roman"/>
          <w:sz w:val="28"/>
          <w:szCs w:val="24"/>
          <w:lang w:val="uk-UA" w:eastAsia="ru-RU"/>
        </w:rPr>
      </w:pPr>
      <w:r w:rsidRPr="000B01F9">
        <w:rPr>
          <w:rFonts w:ascii="Times New Roman" w:hAnsi="Times New Roman"/>
          <w:sz w:val="28"/>
          <w:szCs w:val="24"/>
          <w:lang w:val="uk-UA" w:eastAsia="ru-RU"/>
        </w:rPr>
        <w:t xml:space="preserve">Основні процедури, що виконуються приймачем користувача в процесі вирішення навігаційного завдання, наведені на рис. 1.1 і полягають у наступному. У початковий момент роботи в навігаційному приймачі відбувається пошук всіх "видимих" супутників, виявлення сигналів і подальше безперервне супровід вже виявлених сигналів. Для здійснення більш швидкого пошуку і виявлення сигналів супутників використовуються дані альманаху - неоперативна службова інформація про стан орбітального сузір'я супутників. Якщо в пристрої пам'яті приймача зберігається альманах і відомо приблизне місцезнаходження, то приймачем на початковому етапі роботи визначаються номери супутників, які повинні бути видимі в момент сеансу, а також визначаються їх коди і грубі значення допплерівської частоти. За цими даними канали приймача автоматично налаштовуються на відповідні супутники, після чого відбувається перехід в режим супроводу. Після переходу в режим супроводу виконується процедура зчитування, декодування і запис в пам'ять приймача даних, закладених в сигнали. Визначаються і в подальшому використовуються дані тільки від робочих НС. Для визначення координат (рішення навігаційної завдання) приймача необхідно прийняти </w:t>
      </w:r>
      <w:proofErr w:type="spellStart"/>
      <w:r w:rsidRPr="000B01F9">
        <w:rPr>
          <w:rFonts w:ascii="Times New Roman" w:hAnsi="Times New Roman"/>
          <w:sz w:val="28"/>
          <w:szCs w:val="24"/>
          <w:lang w:val="uk-UA" w:eastAsia="ru-RU"/>
        </w:rPr>
        <w:t>ефемериди</w:t>
      </w:r>
      <w:proofErr w:type="spellEnd"/>
      <w:r w:rsidRPr="000B01F9">
        <w:rPr>
          <w:rFonts w:ascii="Times New Roman" w:hAnsi="Times New Roman"/>
          <w:sz w:val="28"/>
          <w:szCs w:val="24"/>
          <w:lang w:val="uk-UA" w:eastAsia="ru-RU"/>
        </w:rPr>
        <w:t xml:space="preserve"> (оперативні дані про орбітальні параметри руху кожного з супутників системи) [</w:t>
      </w:r>
      <w:r>
        <w:rPr>
          <w:rFonts w:ascii="Times New Roman" w:hAnsi="Times New Roman"/>
          <w:sz w:val="28"/>
          <w:szCs w:val="24"/>
          <w:lang w:val="uk-UA" w:eastAsia="ru-RU"/>
        </w:rPr>
        <w:t>3, 12, 20</w:t>
      </w:r>
      <w:r w:rsidRPr="000B01F9">
        <w:rPr>
          <w:rFonts w:ascii="Times New Roman" w:hAnsi="Times New Roman"/>
          <w:sz w:val="28"/>
          <w:szCs w:val="24"/>
          <w:lang w:val="uk-UA" w:eastAsia="ru-RU"/>
        </w:rPr>
        <w:t xml:space="preserve">]. </w:t>
      </w:r>
    </w:p>
    <w:p w14:paraId="462A6727" w14:textId="77777777" w:rsidR="00244B4B" w:rsidRPr="000B01F9" w:rsidRDefault="00244B4B" w:rsidP="000B01F9">
      <w:pPr>
        <w:spacing w:after="0" w:line="360" w:lineRule="auto"/>
        <w:ind w:firstLine="709"/>
        <w:jc w:val="both"/>
        <w:rPr>
          <w:rFonts w:ascii="Times New Roman" w:hAnsi="Times New Roman"/>
          <w:sz w:val="28"/>
          <w:szCs w:val="24"/>
          <w:lang w:val="uk-UA" w:eastAsia="ru-RU"/>
        </w:rPr>
      </w:pPr>
      <w:r w:rsidRPr="000B01F9">
        <w:rPr>
          <w:rFonts w:ascii="Times New Roman" w:hAnsi="Times New Roman"/>
          <w:sz w:val="28"/>
          <w:szCs w:val="24"/>
          <w:lang w:val="uk-UA" w:eastAsia="ru-RU"/>
        </w:rPr>
        <w:t xml:space="preserve">На наступному етапі виконанням процедури розмноження ефемерид (перерахунком ефемерид на поточний момент часу) визначаються точні просторові координати НС і враховуються зміни їх положення за час проходження сигналу від супутника до приймача. Точність розмноження ефемерид має прямий вплив на кінцеву точність визначення координат </w:t>
      </w:r>
      <w:r w:rsidRPr="000B01F9">
        <w:rPr>
          <w:rFonts w:ascii="Times New Roman" w:hAnsi="Times New Roman"/>
          <w:sz w:val="28"/>
          <w:szCs w:val="24"/>
          <w:lang w:val="uk-UA" w:eastAsia="ru-RU"/>
        </w:rPr>
        <w:lastRenderedPageBreak/>
        <w:t>споживача. Існують різні методологічні походи до формування і розрахунку ефемерид НС різних систем. Детально питання ефемеридного забезпечення вирішення задачі комплексної обробки даних різних СРНС в складі ГНСС розглянуті в Главі 2.</w:t>
      </w:r>
    </w:p>
    <w:p w14:paraId="63C40E3F" w14:textId="77777777" w:rsidR="00244B4B" w:rsidRPr="000B01F9" w:rsidRDefault="00244B4B" w:rsidP="000B01F9">
      <w:pPr>
        <w:spacing w:after="0" w:line="360" w:lineRule="auto"/>
        <w:ind w:firstLine="709"/>
        <w:jc w:val="both"/>
        <w:rPr>
          <w:rFonts w:ascii="Times New Roman" w:hAnsi="Times New Roman"/>
          <w:sz w:val="28"/>
          <w:szCs w:val="24"/>
          <w:lang w:val="uk-UA" w:eastAsia="ru-RU"/>
        </w:rPr>
      </w:pPr>
      <w:r w:rsidRPr="000B01F9">
        <w:rPr>
          <w:rFonts w:ascii="Times New Roman" w:hAnsi="Times New Roman"/>
          <w:sz w:val="28"/>
          <w:szCs w:val="24"/>
          <w:lang w:val="uk-UA" w:eastAsia="ru-RU"/>
        </w:rPr>
        <w:t xml:space="preserve">В ході визначення навігаційних параметрів приймач формує масив вимірювальної інформації з урахуванням тимчасових, іоносферних, тропосферних та ін. </w:t>
      </w:r>
      <w:r>
        <w:rPr>
          <w:rFonts w:ascii="Times New Roman" w:hAnsi="Times New Roman"/>
          <w:sz w:val="28"/>
          <w:szCs w:val="24"/>
          <w:lang w:val="uk-UA" w:eastAsia="ru-RU"/>
        </w:rPr>
        <w:t>п</w:t>
      </w:r>
      <w:r w:rsidRPr="000B01F9">
        <w:rPr>
          <w:rFonts w:ascii="Times New Roman" w:hAnsi="Times New Roman"/>
          <w:sz w:val="28"/>
          <w:szCs w:val="24"/>
          <w:lang w:val="uk-UA" w:eastAsia="ru-RU"/>
        </w:rPr>
        <w:t xml:space="preserve">оправок. </w:t>
      </w:r>
    </w:p>
    <w:p w14:paraId="736360DF" w14:textId="77777777" w:rsidR="00244B4B" w:rsidRPr="00451BD2" w:rsidRDefault="00244B4B" w:rsidP="000B01F9">
      <w:pPr>
        <w:spacing w:after="0" w:line="360" w:lineRule="auto"/>
        <w:ind w:firstLine="709"/>
        <w:jc w:val="both"/>
        <w:rPr>
          <w:rFonts w:ascii="Times New Roman" w:hAnsi="Times New Roman"/>
          <w:sz w:val="28"/>
          <w:szCs w:val="24"/>
          <w:lang w:eastAsia="ru-RU"/>
        </w:rPr>
      </w:pPr>
      <w:r w:rsidRPr="000B01F9">
        <w:rPr>
          <w:rFonts w:ascii="Times New Roman" w:hAnsi="Times New Roman"/>
          <w:sz w:val="28"/>
          <w:szCs w:val="24"/>
          <w:lang w:val="uk-UA" w:eastAsia="ru-RU"/>
        </w:rPr>
        <w:t>Процедура обчислення координат використовує результати розрахунку ефемерид НС і значення навігаційних параметрів, що відносяться до одного моменту часу.</w:t>
      </w:r>
      <w:r>
        <w:rPr>
          <w:rFonts w:ascii="Times New Roman" w:hAnsi="Times New Roman"/>
          <w:sz w:val="28"/>
          <w:szCs w:val="24"/>
          <w:lang w:val="uk-UA" w:eastAsia="ru-RU"/>
        </w:rPr>
        <w:t xml:space="preserve"> </w:t>
      </w:r>
      <w:r w:rsidRPr="00451BD2">
        <w:rPr>
          <w:rFonts w:ascii="Times New Roman" w:hAnsi="Times New Roman"/>
          <w:sz w:val="28"/>
          <w:szCs w:val="24"/>
          <w:lang w:eastAsia="ru-RU"/>
        </w:rPr>
        <w:t>[29, 35]</w:t>
      </w:r>
    </w:p>
    <w:p w14:paraId="468850FC" w14:textId="77777777" w:rsidR="00244B4B" w:rsidRPr="000B01F9" w:rsidRDefault="00244B4B" w:rsidP="000B01F9">
      <w:pPr>
        <w:spacing w:after="0" w:line="360" w:lineRule="auto"/>
        <w:ind w:firstLine="709"/>
        <w:jc w:val="both"/>
        <w:rPr>
          <w:rFonts w:ascii="Times New Roman" w:hAnsi="Times New Roman"/>
          <w:sz w:val="28"/>
          <w:szCs w:val="24"/>
          <w:lang w:val="uk-UA" w:eastAsia="ru-RU"/>
        </w:rPr>
      </w:pPr>
      <w:r>
        <w:rPr>
          <w:rFonts w:ascii="Times New Roman" w:hAnsi="Times New Roman"/>
          <w:sz w:val="28"/>
          <w:szCs w:val="24"/>
          <w:lang w:val="uk-UA" w:eastAsia="ru-RU"/>
        </w:rPr>
        <w:t>Таким чином, у спрощеному вигляді послідовність основних етапів, які виконуються в приймальному обладнанні для визначення координат користувача можна представити у вигляді рис. 1.1</w:t>
      </w:r>
    </w:p>
    <w:p w14:paraId="7697A4B1" w14:textId="77777777" w:rsidR="00244B4B" w:rsidRDefault="0061383E" w:rsidP="005A6D67">
      <w:pPr>
        <w:spacing w:after="0" w:line="240" w:lineRule="auto"/>
        <w:jc w:val="center"/>
        <w:rPr>
          <w:rFonts w:ascii="Times New Roman" w:hAnsi="Times New Roman"/>
          <w:sz w:val="28"/>
          <w:szCs w:val="28"/>
          <w:lang w:val="uk-UA"/>
        </w:rPr>
      </w:pPr>
      <w:r>
        <w:rPr>
          <w:rFonts w:ascii="Times New Roman" w:hAnsi="Times New Roman"/>
          <w:noProof/>
          <w:sz w:val="28"/>
          <w:szCs w:val="28"/>
          <w:lang w:eastAsia="ru-RU"/>
        </w:rPr>
        <w:pict w14:anchorId="7866769B">
          <v:shape id="Рисунок 20" o:spid="_x0000_i1034" type="#_x0000_t75" style="width:345.95pt;height:340.35pt;visibility:visible">
            <v:imagedata r:id="rId28" o:title=""/>
          </v:shape>
        </w:pict>
      </w:r>
    </w:p>
    <w:p w14:paraId="32960FA4" w14:textId="77777777" w:rsidR="00244B4B" w:rsidRDefault="00244B4B" w:rsidP="004F44BB">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1.1 – Основні етапи розв’язання навігаційної задачі в приймальному обладнанні супутникової навігації</w:t>
      </w:r>
    </w:p>
    <w:p w14:paraId="41E2CB70" w14:textId="77777777" w:rsidR="00244B4B" w:rsidRDefault="00244B4B">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34A35EC1" w14:textId="77777777" w:rsidR="00244B4B" w:rsidRPr="000B01F9" w:rsidRDefault="00244B4B">
      <w:pPr>
        <w:spacing w:after="0" w:line="240" w:lineRule="auto"/>
        <w:rPr>
          <w:rFonts w:ascii="Times New Roman" w:hAnsi="Times New Roman"/>
          <w:sz w:val="28"/>
          <w:szCs w:val="28"/>
          <w:lang w:val="uk-UA"/>
        </w:rPr>
      </w:pPr>
    </w:p>
    <w:p w14:paraId="7A76EE7F" w14:textId="77777777" w:rsidR="00244B4B" w:rsidRDefault="00244B4B" w:rsidP="00196DF8">
      <w:pPr>
        <w:pStyle w:val="afa"/>
        <w:numPr>
          <w:ilvl w:val="1"/>
          <w:numId w:val="27"/>
        </w:numPr>
        <w:spacing w:after="0" w:line="360" w:lineRule="auto"/>
        <w:jc w:val="both"/>
        <w:rPr>
          <w:lang w:val="en-US"/>
        </w:rPr>
      </w:pPr>
      <w:r>
        <w:rPr>
          <w:lang w:val="uk-UA"/>
        </w:rPr>
        <w:t>Огляд методів розв’язання навігаційної задачі</w:t>
      </w:r>
    </w:p>
    <w:p w14:paraId="3FA87CEA" w14:textId="77777777"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В результаті виконання навігаційних вимірювань знаходяться параметри, які лише функціонально пов'язані з шуканими координатами і швидкостями. У зв'язку з цим вимірювальна інформація повинна піддаватися суттєвих перетворень. Власне процес навігаційних визначень (іменований також вторинною обробкою) виконується з застосуванням деяких стандартних процедур, оформлюваних у вигляді різних варіантів навігаційних алгоритмів.</w:t>
      </w:r>
    </w:p>
    <w:p w14:paraId="3DCD03BC" w14:textId="11222BB2"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 xml:space="preserve">Велика теорія рішення задач навігаційних визначень викладена в фундаментальній праці колективу авторів під керівництвом В.С. </w:t>
      </w:r>
      <w:proofErr w:type="spellStart"/>
      <w:r w:rsidRPr="00317AF2">
        <w:rPr>
          <w:rFonts w:ascii="Times New Roman" w:hAnsi="Times New Roman"/>
          <w:sz w:val="28"/>
          <w:szCs w:val="24"/>
          <w:lang w:val="uk-UA" w:eastAsia="ru-RU"/>
        </w:rPr>
        <w:t>Шебшаевіча</w:t>
      </w:r>
      <w:proofErr w:type="spellEnd"/>
      <w:r w:rsidRPr="00317AF2">
        <w:rPr>
          <w:rFonts w:ascii="Times New Roman" w:hAnsi="Times New Roman"/>
          <w:sz w:val="28"/>
          <w:szCs w:val="24"/>
          <w:lang w:val="uk-UA" w:eastAsia="ru-RU"/>
        </w:rPr>
        <w:t xml:space="preserve"> </w:t>
      </w:r>
      <w:r w:rsidR="00581AC4" w:rsidRPr="00581AC4">
        <w:rPr>
          <w:rFonts w:ascii="Times New Roman" w:hAnsi="Times New Roman"/>
          <w:sz w:val="28"/>
          <w:szCs w:val="24"/>
          <w:lang w:val="uk-UA" w:eastAsia="ru-RU"/>
        </w:rPr>
        <w:t>[41], А також в роботах [10,20,29].</w:t>
      </w:r>
    </w:p>
    <w:p w14:paraId="7D151E42" w14:textId="77777777"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Існує можливість вирішувати навігаційні завдання при використанні результатів мінімально необхідного обсягу вимірювань, коли число навігаційних рівнянь дорівнює числу визначених параметрів. У цьому випадку використовують як кінцеві, так і ітераційні алгоритми. Кінцеві алгоритми дають точне рішення системи</w:t>
      </w:r>
      <w:r w:rsidRPr="00317AF2">
        <w:rPr>
          <w:rFonts w:ascii="Times New Roman" w:eastAsia="Times New Roman" w:hAnsi="Times New Roman"/>
          <w:position w:val="-6"/>
          <w:sz w:val="28"/>
          <w:szCs w:val="24"/>
          <w:lang w:val="uk-UA" w:eastAsia="ru-RU"/>
        </w:rPr>
        <w:object w:dxaOrig="279" w:dyaOrig="240" w14:anchorId="0DE10362">
          <v:shape id="_x0000_i1035" type="#_x0000_t75" style="width:14.05pt;height:12.15pt" o:ole="">
            <v:imagedata r:id="rId29" o:title=""/>
          </v:shape>
          <o:OLEObject Type="Embed" ProgID="Equation.DSMT4" ShapeID="_x0000_i1035" DrawAspect="Content" ObjectID="_1641888936" r:id="rId30"/>
        </w:object>
      </w:r>
      <w:r w:rsidRPr="00317AF2">
        <w:rPr>
          <w:rFonts w:ascii="Times New Roman" w:hAnsi="Times New Roman"/>
          <w:sz w:val="28"/>
          <w:szCs w:val="24"/>
          <w:lang w:val="uk-UA" w:eastAsia="ru-RU"/>
        </w:rPr>
        <w:t xml:space="preserve"> рівнянь з </w:t>
      </w:r>
      <w:r w:rsidRPr="00317AF2">
        <w:rPr>
          <w:rFonts w:ascii="Times New Roman" w:eastAsia="Times New Roman" w:hAnsi="Times New Roman"/>
          <w:position w:val="-6"/>
          <w:sz w:val="28"/>
          <w:szCs w:val="24"/>
          <w:lang w:val="uk-UA" w:eastAsia="ru-RU"/>
        </w:rPr>
        <w:object w:dxaOrig="279" w:dyaOrig="240" w14:anchorId="0C4B8FCF">
          <v:shape id="_x0000_i1036" type="#_x0000_t75" style="width:14.05pt;height:12.15pt" o:ole="">
            <v:imagedata r:id="rId29" o:title=""/>
          </v:shape>
          <o:OLEObject Type="Embed" ProgID="Equation.DSMT4" ShapeID="_x0000_i1036" DrawAspect="Content" ObjectID="_1641888937" r:id="rId31"/>
        </w:object>
      </w:r>
      <w:r w:rsidRPr="00317AF2">
        <w:rPr>
          <w:rFonts w:ascii="Times New Roman" w:hAnsi="Times New Roman"/>
          <w:sz w:val="28"/>
          <w:szCs w:val="24"/>
          <w:lang w:val="uk-UA" w:eastAsia="ru-RU"/>
        </w:rPr>
        <w:t>невідомими, але вони виявляються громіздкими, оскільки входять в систему рівняння нелінійні. Однак такі алгоритми не вимагають апріорної інформації і в силу цього добре підходять для початкового визначення шуканих параметрів в умовах вихідної невизначеності. Геометричним еквівалентом кінцевого алгоритму рішення навігаційної завдання є побудова щодо використовуваних НС сукупності поверхонь положення, точка перетину яких і дає шукане положення об'єкта.</w:t>
      </w:r>
    </w:p>
    <w:p w14:paraId="2E36B773" w14:textId="48A0DEDA" w:rsidR="00244B4B" w:rsidRPr="00581AC4" w:rsidRDefault="00244B4B" w:rsidP="00317AF2">
      <w:pPr>
        <w:spacing w:after="0" w:line="360" w:lineRule="auto"/>
        <w:ind w:firstLine="709"/>
        <w:jc w:val="both"/>
        <w:rPr>
          <w:rFonts w:ascii="Times New Roman" w:hAnsi="Times New Roman"/>
          <w:sz w:val="28"/>
          <w:szCs w:val="24"/>
          <w:lang w:eastAsia="ru-RU"/>
        </w:rPr>
      </w:pPr>
      <w:r w:rsidRPr="00317AF2">
        <w:rPr>
          <w:rFonts w:ascii="Times New Roman" w:hAnsi="Times New Roman"/>
          <w:sz w:val="28"/>
          <w:szCs w:val="24"/>
          <w:lang w:val="uk-UA" w:eastAsia="ru-RU"/>
        </w:rPr>
        <w:t>Поряд з навігаційними рішеннями по мінімально необхідному обсягу вимірювань в сучасній апаратурі широко застосовуються ітераційні методи рішень, засновані на залученні надмірної кількості вимірювань [</w:t>
      </w:r>
      <w:r w:rsidRPr="00FE744C">
        <w:rPr>
          <w:rFonts w:ascii="Times New Roman" w:hAnsi="Times New Roman"/>
          <w:sz w:val="28"/>
          <w:szCs w:val="24"/>
          <w:lang w:val="uk-UA" w:eastAsia="ru-RU"/>
        </w:rPr>
        <w:t>36</w:t>
      </w:r>
      <w:r w:rsidRPr="00317AF2">
        <w:rPr>
          <w:rFonts w:ascii="Times New Roman" w:hAnsi="Times New Roman"/>
          <w:sz w:val="28"/>
          <w:szCs w:val="24"/>
          <w:lang w:val="uk-UA" w:eastAsia="ru-RU"/>
        </w:rPr>
        <w:t xml:space="preserve">]. Всі вони використовують ті чи інші прийоми статистичної обробки. При статистичній обробці згладжуються випадкові складові похибок вимірювань і, отже, надлишок інформації направляється на підвищення точності навігаційних визначень. Статистична обробка вимагає достатнього запасу результатів </w:t>
      </w:r>
      <w:r w:rsidRPr="00317AF2">
        <w:rPr>
          <w:rFonts w:ascii="Times New Roman" w:hAnsi="Times New Roman"/>
          <w:sz w:val="28"/>
          <w:szCs w:val="24"/>
          <w:lang w:val="uk-UA" w:eastAsia="ru-RU"/>
        </w:rPr>
        <w:lastRenderedPageBreak/>
        <w:t>вимірювань і пов'язана з виконанням значного обсягу арифметичних операцій. При використанні статистичного підходу вважають, що основним джерелом інформації є результати вимірювань (</w:t>
      </w:r>
      <w:proofErr w:type="spellStart"/>
      <w:r w:rsidRPr="00317AF2">
        <w:rPr>
          <w:rFonts w:ascii="Times New Roman" w:hAnsi="Times New Roman"/>
          <w:sz w:val="28"/>
          <w:szCs w:val="24"/>
          <w:lang w:val="uk-UA" w:eastAsia="ru-RU"/>
        </w:rPr>
        <w:t>апостериорная</w:t>
      </w:r>
      <w:proofErr w:type="spellEnd"/>
      <w:r w:rsidRPr="00317AF2">
        <w:rPr>
          <w:rFonts w:ascii="Times New Roman" w:hAnsi="Times New Roman"/>
          <w:sz w:val="28"/>
          <w:szCs w:val="24"/>
          <w:lang w:val="uk-UA" w:eastAsia="ru-RU"/>
        </w:rPr>
        <w:t xml:space="preserve"> інформація), але поряд з ними є і результати попередніх сеансів визначень (завжди апріорна інформація) у вигляді сукупності очікуваних значень шуканих параметрів. Враховують при цьому кореляційні зв'язки і імовірнісні характеристики збурень, що діють на об'єкт, і похибок вимірювань. В процесі обробки розшукується така сукупність величин, яка найкращим чином узгоджується з результатами вимірів. Ступінь оптимальності статистичного методу обробки може оцінюватися за різними критеріями. Вибір критерію визначається характером і повнотою наявної апріорної інформації про умови проведення навігаційного сеансу. Серед можливих критеріїв найбільш поширений критерій мінімуму дисперсії </w:t>
      </w:r>
      <w:r w:rsidR="00581AC4" w:rsidRPr="00581AC4">
        <w:rPr>
          <w:rFonts w:ascii="Times New Roman" w:hAnsi="Times New Roman"/>
          <w:sz w:val="28"/>
          <w:szCs w:val="24"/>
          <w:lang w:val="uk-UA" w:eastAsia="ru-RU"/>
        </w:rPr>
        <w:t>визначених параметрів [24, 39]</w:t>
      </w:r>
      <w:r w:rsidR="00581AC4" w:rsidRPr="00581AC4">
        <w:rPr>
          <w:rFonts w:ascii="Times New Roman" w:hAnsi="Times New Roman"/>
          <w:sz w:val="28"/>
          <w:szCs w:val="24"/>
          <w:lang w:eastAsia="ru-RU"/>
        </w:rPr>
        <w:t>.</w:t>
      </w:r>
    </w:p>
    <w:p w14:paraId="042878CB" w14:textId="77777777"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 xml:space="preserve">Оптимальним за цим критерієм є один з найстаріших методів, розроблений на початку XIX ст. К.Ф. </w:t>
      </w:r>
      <w:proofErr w:type="spellStart"/>
      <w:r w:rsidRPr="00317AF2">
        <w:rPr>
          <w:rFonts w:ascii="Times New Roman" w:hAnsi="Times New Roman"/>
          <w:sz w:val="28"/>
          <w:szCs w:val="24"/>
          <w:lang w:val="uk-UA" w:eastAsia="ru-RU"/>
        </w:rPr>
        <w:t>Гауссом</w:t>
      </w:r>
      <w:proofErr w:type="spellEnd"/>
      <w:r w:rsidRPr="00317AF2">
        <w:rPr>
          <w:rFonts w:ascii="Times New Roman" w:hAnsi="Times New Roman"/>
          <w:sz w:val="28"/>
          <w:szCs w:val="24"/>
          <w:lang w:val="uk-UA" w:eastAsia="ru-RU"/>
        </w:rPr>
        <w:t xml:space="preserve"> [</w:t>
      </w:r>
      <w:r w:rsidRPr="003D7335">
        <w:rPr>
          <w:rFonts w:ascii="Times New Roman" w:hAnsi="Times New Roman"/>
          <w:sz w:val="28"/>
          <w:szCs w:val="24"/>
          <w:lang w:eastAsia="ru-RU"/>
        </w:rPr>
        <w:t>4</w:t>
      </w:r>
      <w:r w:rsidRPr="00317AF2">
        <w:rPr>
          <w:rFonts w:ascii="Times New Roman" w:hAnsi="Times New Roman"/>
          <w:sz w:val="28"/>
          <w:szCs w:val="24"/>
          <w:lang w:val="uk-UA" w:eastAsia="ru-RU"/>
        </w:rPr>
        <w:t>], - метод найменших квадратів, який успішно застосовується тоді, коли вимірювання можна вважати незалежними, а їх похибки - нормально розподіленими. При використанні методу найменших квадратів результати вимірювань обробляють по повній їх вибірці. Однак при цьому на кожному наступному ітераційне циклі корисно використовується не вся апріорна інформація, так як враховуються тільки наближення визначених параметрів, що відносяться до попередніх циклів.</w:t>
      </w:r>
    </w:p>
    <w:p w14:paraId="1FAEB833" w14:textId="77777777"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 xml:space="preserve">Слід зазначити, що в задачах уточнення параметрів руху допустимо застосовувати </w:t>
      </w:r>
      <w:proofErr w:type="spellStart"/>
      <w:r w:rsidRPr="00317AF2">
        <w:rPr>
          <w:rFonts w:ascii="Times New Roman" w:hAnsi="Times New Roman"/>
          <w:sz w:val="28"/>
          <w:szCs w:val="24"/>
          <w:lang w:val="uk-UA" w:eastAsia="ru-RU"/>
        </w:rPr>
        <w:t>линеаризацию</w:t>
      </w:r>
      <w:proofErr w:type="spellEnd"/>
      <w:r w:rsidRPr="00317AF2">
        <w:rPr>
          <w:rFonts w:ascii="Times New Roman" w:hAnsi="Times New Roman"/>
          <w:sz w:val="28"/>
          <w:szCs w:val="24"/>
          <w:lang w:val="uk-UA" w:eastAsia="ru-RU"/>
        </w:rPr>
        <w:t xml:space="preserve"> навігаційних рівнянь в околиці розрахункових значень оцінюваних параметрів. У системах вирішуються рівнянь оцінювані величини і результат вимірювання зв'язуються лінійними </w:t>
      </w:r>
      <w:proofErr w:type="spellStart"/>
      <w:r w:rsidRPr="00317AF2">
        <w:rPr>
          <w:rFonts w:ascii="Times New Roman" w:hAnsi="Times New Roman"/>
          <w:sz w:val="28"/>
          <w:szCs w:val="24"/>
          <w:lang w:val="uk-UA" w:eastAsia="ru-RU"/>
        </w:rPr>
        <w:t>залежностями</w:t>
      </w:r>
      <w:proofErr w:type="spellEnd"/>
      <w:r w:rsidRPr="00317AF2">
        <w:rPr>
          <w:rFonts w:ascii="Times New Roman" w:hAnsi="Times New Roman"/>
          <w:sz w:val="28"/>
          <w:szCs w:val="24"/>
          <w:lang w:val="uk-UA" w:eastAsia="ru-RU"/>
        </w:rPr>
        <w:t xml:space="preserve">, що не може, однак, не привести до похибок рішень. У цих умовах важливо забезпечити збіжність ітераційного процесу, тобто послідовне зменшення похибок визначених параметрів від однієї ітерації до іншої. Збіжність виступає як важлива характеристика обчислювального процесу. Для кожного з застосовуваних методів заздалегідь визначають ті граничні похибки апріорних </w:t>
      </w:r>
      <w:r w:rsidRPr="00317AF2">
        <w:rPr>
          <w:rFonts w:ascii="Times New Roman" w:hAnsi="Times New Roman"/>
          <w:sz w:val="28"/>
          <w:szCs w:val="24"/>
          <w:lang w:val="uk-UA" w:eastAsia="ru-RU"/>
        </w:rPr>
        <w:lastRenderedPageBreak/>
        <w:t>значень параметрів, при яких навігаційне рішення буде швидко і надійно сходитися.</w:t>
      </w:r>
      <w:r w:rsidRPr="00FE744C">
        <w:rPr>
          <w:rFonts w:ascii="Times New Roman" w:hAnsi="Times New Roman"/>
          <w:sz w:val="28"/>
          <w:szCs w:val="24"/>
          <w:lang w:val="uk-UA" w:eastAsia="ru-RU"/>
        </w:rPr>
        <w:t>[</w:t>
      </w:r>
      <w:r w:rsidRPr="003D7335">
        <w:rPr>
          <w:rFonts w:ascii="Times New Roman" w:hAnsi="Times New Roman"/>
          <w:sz w:val="28"/>
          <w:szCs w:val="24"/>
          <w:lang w:val="uk-UA" w:eastAsia="ru-RU"/>
        </w:rPr>
        <w:t>23</w:t>
      </w:r>
      <w:r w:rsidRPr="00317AF2">
        <w:rPr>
          <w:rFonts w:ascii="Times New Roman" w:hAnsi="Times New Roman"/>
          <w:sz w:val="28"/>
          <w:szCs w:val="24"/>
          <w:lang w:val="uk-UA" w:eastAsia="ru-RU"/>
        </w:rPr>
        <w:t>,</w:t>
      </w:r>
      <w:r w:rsidRPr="003D7335">
        <w:rPr>
          <w:rFonts w:ascii="Times New Roman" w:hAnsi="Times New Roman"/>
          <w:sz w:val="28"/>
          <w:szCs w:val="24"/>
          <w:lang w:val="uk-UA" w:eastAsia="ru-RU"/>
        </w:rPr>
        <w:t xml:space="preserve"> 26,</w:t>
      </w:r>
      <w:r w:rsidRPr="00317AF2">
        <w:rPr>
          <w:rFonts w:ascii="Times New Roman" w:hAnsi="Times New Roman"/>
          <w:sz w:val="28"/>
          <w:szCs w:val="24"/>
          <w:lang w:val="uk-UA" w:eastAsia="ru-RU"/>
        </w:rPr>
        <w:t xml:space="preserve"> </w:t>
      </w:r>
      <w:r w:rsidRPr="003D7335">
        <w:rPr>
          <w:rFonts w:ascii="Times New Roman" w:hAnsi="Times New Roman"/>
          <w:sz w:val="28"/>
          <w:szCs w:val="24"/>
          <w:lang w:val="uk-UA" w:eastAsia="ru-RU"/>
        </w:rPr>
        <w:t>37</w:t>
      </w:r>
      <w:r w:rsidRPr="00317AF2">
        <w:rPr>
          <w:rFonts w:ascii="Times New Roman" w:hAnsi="Times New Roman"/>
          <w:sz w:val="28"/>
          <w:szCs w:val="24"/>
          <w:lang w:val="uk-UA" w:eastAsia="ru-RU"/>
        </w:rPr>
        <w:t xml:space="preserve">]. </w:t>
      </w:r>
    </w:p>
    <w:p w14:paraId="0CDD35B3" w14:textId="77777777"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Детально слід розглянути два методи вирішення навігаційного завдання, які отримали найбільше поширення в діючих супутникових навігаційних системах.</w:t>
      </w:r>
    </w:p>
    <w:p w14:paraId="1D61DE35" w14:textId="77777777" w:rsidR="00244B4B" w:rsidRPr="00317AF2" w:rsidRDefault="00244B4B" w:rsidP="00317AF2">
      <w:pPr>
        <w:spacing w:after="0" w:line="360" w:lineRule="auto"/>
        <w:ind w:firstLine="709"/>
        <w:jc w:val="both"/>
        <w:rPr>
          <w:rFonts w:ascii="Times New Roman" w:hAnsi="Times New Roman"/>
          <w:i/>
          <w:iCs/>
          <w:sz w:val="28"/>
          <w:szCs w:val="24"/>
          <w:lang w:val="uk-UA" w:eastAsia="ru-RU"/>
        </w:rPr>
      </w:pPr>
      <w:proofErr w:type="spellStart"/>
      <w:r>
        <w:rPr>
          <w:rFonts w:ascii="Times New Roman" w:hAnsi="Times New Roman"/>
          <w:i/>
          <w:iCs/>
          <w:sz w:val="28"/>
          <w:szCs w:val="24"/>
          <w:lang w:val="uk-UA" w:eastAsia="ru-RU"/>
        </w:rPr>
        <w:t>Дальномірний</w:t>
      </w:r>
      <w:proofErr w:type="spellEnd"/>
      <w:r>
        <w:rPr>
          <w:rFonts w:ascii="Times New Roman" w:hAnsi="Times New Roman"/>
          <w:i/>
          <w:iCs/>
          <w:sz w:val="28"/>
          <w:szCs w:val="24"/>
          <w:lang w:val="uk-UA" w:eastAsia="ru-RU"/>
        </w:rPr>
        <w:t xml:space="preserve"> </w:t>
      </w:r>
      <w:r w:rsidRPr="00317AF2">
        <w:rPr>
          <w:rFonts w:ascii="Times New Roman" w:hAnsi="Times New Roman"/>
          <w:i/>
          <w:iCs/>
          <w:sz w:val="28"/>
          <w:szCs w:val="24"/>
          <w:lang w:val="uk-UA" w:eastAsia="ru-RU"/>
        </w:rPr>
        <w:t>метод</w:t>
      </w:r>
    </w:p>
    <w:p w14:paraId="4E966A59" w14:textId="77777777"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У більшості застосувань СРНС можна вважати, що користувач знаходиться на поверхні Землі. Умовно форма Земл</w:t>
      </w:r>
      <w:r>
        <w:rPr>
          <w:rFonts w:ascii="Times New Roman" w:hAnsi="Times New Roman"/>
          <w:sz w:val="28"/>
          <w:szCs w:val="24"/>
          <w:lang w:val="uk-UA" w:eastAsia="ru-RU"/>
        </w:rPr>
        <w:t>і приймається ідеально сферичною,</w:t>
      </w:r>
      <w:r w:rsidRPr="00317AF2">
        <w:rPr>
          <w:rFonts w:ascii="Times New Roman" w:hAnsi="Times New Roman"/>
          <w:sz w:val="28"/>
          <w:szCs w:val="24"/>
          <w:lang w:val="uk-UA" w:eastAsia="ru-RU"/>
        </w:rPr>
        <w:t xml:space="preserve"> з радіусом </w:t>
      </w:r>
      <w:r w:rsidRPr="00317AF2">
        <w:rPr>
          <w:rFonts w:ascii="Times New Roman" w:eastAsia="Times New Roman" w:hAnsi="Times New Roman"/>
          <w:position w:val="-4"/>
          <w:sz w:val="28"/>
          <w:szCs w:val="24"/>
          <w:lang w:val="uk-UA" w:eastAsia="ru-RU"/>
        </w:rPr>
        <w:object w:dxaOrig="240" w:dyaOrig="260" w14:anchorId="49D8BD6F">
          <v:shape id="_x0000_i1037" type="#_x0000_t75" style="width:12.15pt;height:13.1pt" o:ole="">
            <v:imagedata r:id="rId32" o:title=""/>
          </v:shape>
          <o:OLEObject Type="Embed" ProgID="Equation.DSMT4" ShapeID="_x0000_i1037" DrawAspect="Content" ObjectID="_1641888938" r:id="rId33"/>
        </w:object>
      </w:r>
      <w:r w:rsidRPr="00317AF2">
        <w:rPr>
          <w:rFonts w:ascii="Times New Roman" w:hAnsi="Times New Roman"/>
          <w:sz w:val="28"/>
          <w:szCs w:val="24"/>
          <w:lang w:val="uk-UA" w:eastAsia="ru-RU"/>
        </w:rPr>
        <w:t xml:space="preserve"> можна вважати земною поверхнею з центром мас в точці </w:t>
      </w:r>
      <w:r w:rsidRPr="00317AF2">
        <w:rPr>
          <w:rFonts w:ascii="Times New Roman" w:eastAsia="Times New Roman" w:hAnsi="Times New Roman"/>
          <w:position w:val="-6"/>
          <w:sz w:val="28"/>
          <w:szCs w:val="24"/>
          <w:lang w:val="uk-UA" w:eastAsia="ru-RU"/>
        </w:rPr>
        <w:object w:dxaOrig="240" w:dyaOrig="279" w14:anchorId="1AE81EDF">
          <v:shape id="_x0000_i1038" type="#_x0000_t75" style="width:12.15pt;height:14.05pt" o:ole="">
            <v:imagedata r:id="rId34" o:title=""/>
          </v:shape>
          <o:OLEObject Type="Embed" ProgID="Equation.DSMT4" ShapeID="_x0000_i1038" DrawAspect="Content" ObjectID="_1641888939" r:id="rId35"/>
        </w:object>
      </w:r>
      <w:r w:rsidRPr="00317AF2">
        <w:rPr>
          <w:rFonts w:ascii="Times New Roman" w:hAnsi="Times New Roman"/>
          <w:sz w:val="28"/>
          <w:szCs w:val="24"/>
          <w:lang w:val="uk-UA" w:eastAsia="ru-RU"/>
        </w:rPr>
        <w:t xml:space="preserve">, А сферу з радіусом </w:t>
      </w:r>
      <w:r w:rsidRPr="00317AF2">
        <w:rPr>
          <w:rFonts w:ascii="Times New Roman" w:eastAsia="Times New Roman" w:hAnsi="Times New Roman"/>
          <w:position w:val="-12"/>
          <w:sz w:val="28"/>
          <w:szCs w:val="24"/>
          <w:lang w:val="uk-UA" w:eastAsia="ru-RU"/>
        </w:rPr>
        <w:object w:dxaOrig="279" w:dyaOrig="360" w14:anchorId="55F518CB">
          <v:shape id="_x0000_i1039" type="#_x0000_t75" style="width:14.05pt;height:17.75pt" o:ole="">
            <v:imagedata r:id="rId36" o:title=""/>
          </v:shape>
          <o:OLEObject Type="Embed" ProgID="Equation.DSMT4" ShapeID="_x0000_i1039" DrawAspect="Content" ObjectID="_1641888940" r:id="rId37"/>
        </w:object>
      </w:r>
      <w:r w:rsidRPr="00317AF2">
        <w:rPr>
          <w:rFonts w:ascii="Times New Roman" w:hAnsi="Times New Roman"/>
          <w:sz w:val="28"/>
          <w:szCs w:val="24"/>
          <w:lang w:val="uk-UA" w:eastAsia="ru-RU"/>
        </w:rPr>
        <w:t xml:space="preserve"> поверхнею положення, утвореної навколо НС з центром мас в точці </w:t>
      </w:r>
      <w:r w:rsidRPr="00317AF2">
        <w:rPr>
          <w:rFonts w:ascii="Times New Roman" w:eastAsia="Times New Roman" w:hAnsi="Times New Roman"/>
          <w:position w:val="-12"/>
          <w:sz w:val="28"/>
          <w:szCs w:val="24"/>
          <w:lang w:val="uk-UA" w:eastAsia="ru-RU"/>
        </w:rPr>
        <w:object w:dxaOrig="279" w:dyaOrig="360" w14:anchorId="36C4FE09">
          <v:shape id="_x0000_i1040" type="#_x0000_t75" style="width:14.05pt;height:17.75pt" o:ole="">
            <v:imagedata r:id="rId38" o:title=""/>
          </v:shape>
          <o:OLEObject Type="Embed" ProgID="Equation.DSMT4" ShapeID="_x0000_i1040" DrawAspect="Content" ObjectID="_1641888941" r:id="rId39"/>
        </w:object>
      </w:r>
      <w:r w:rsidRPr="00317AF2">
        <w:rPr>
          <w:rFonts w:ascii="Times New Roman" w:hAnsi="Times New Roman"/>
          <w:sz w:val="28"/>
          <w:szCs w:val="24"/>
          <w:lang w:val="uk-UA" w:eastAsia="ru-RU"/>
        </w:rPr>
        <w:t xml:space="preserve"> (Рис. 1.2).</w:t>
      </w:r>
    </w:p>
    <w:p w14:paraId="7B7AC307" w14:textId="77777777" w:rsidR="00244B4B" w:rsidRPr="00317AF2" w:rsidRDefault="0061383E" w:rsidP="00317AF2">
      <w:pPr>
        <w:spacing w:after="0" w:line="360" w:lineRule="auto"/>
        <w:ind w:firstLine="709"/>
        <w:jc w:val="center"/>
        <w:rPr>
          <w:rFonts w:ascii="Times New Roman" w:hAnsi="Times New Roman"/>
          <w:sz w:val="28"/>
          <w:szCs w:val="24"/>
          <w:lang w:val="uk-UA" w:eastAsia="ru-RU"/>
        </w:rPr>
      </w:pPr>
      <w:r>
        <w:rPr>
          <w:rFonts w:ascii="Times New Roman" w:hAnsi="Times New Roman"/>
          <w:noProof/>
          <w:sz w:val="28"/>
          <w:szCs w:val="24"/>
          <w:lang w:eastAsia="ru-RU"/>
        </w:rPr>
        <w:pict w14:anchorId="3E527463">
          <v:shape id="Рисунок 21" o:spid="_x0000_i1041" type="#_x0000_t75" style="width:294.55pt;height:230.95pt;visibility:visible">
            <v:imagedata r:id="rId40" o:title=""/>
          </v:shape>
        </w:pict>
      </w:r>
    </w:p>
    <w:p w14:paraId="2F98D68F" w14:textId="77777777" w:rsidR="00244B4B" w:rsidRDefault="00244B4B" w:rsidP="00317AF2">
      <w:pPr>
        <w:spacing w:after="0" w:line="360" w:lineRule="auto"/>
        <w:ind w:firstLine="709"/>
        <w:jc w:val="center"/>
        <w:rPr>
          <w:rFonts w:ascii="Times New Roman" w:hAnsi="Times New Roman"/>
          <w:sz w:val="28"/>
          <w:szCs w:val="28"/>
          <w:lang w:val="uk-UA" w:eastAsia="ru-RU"/>
        </w:rPr>
      </w:pPr>
      <w:r w:rsidRPr="00426547">
        <w:rPr>
          <w:rFonts w:ascii="Times New Roman" w:hAnsi="Times New Roman"/>
          <w:sz w:val="28"/>
          <w:szCs w:val="28"/>
          <w:lang w:val="uk-UA" w:eastAsia="ru-RU"/>
        </w:rPr>
        <w:t>Рисунок</w:t>
      </w:r>
      <w:r w:rsidRPr="00317AF2">
        <w:rPr>
          <w:rFonts w:ascii="Times New Roman" w:hAnsi="Times New Roman"/>
          <w:sz w:val="28"/>
          <w:szCs w:val="28"/>
          <w:lang w:val="uk-UA" w:eastAsia="ru-RU"/>
        </w:rPr>
        <w:t xml:space="preserve"> </w:t>
      </w:r>
      <w:r>
        <w:rPr>
          <w:rFonts w:ascii="Times New Roman" w:hAnsi="Times New Roman"/>
          <w:sz w:val="28"/>
          <w:szCs w:val="28"/>
          <w:lang w:val="uk-UA" w:eastAsia="ru-RU"/>
        </w:rPr>
        <w:t>1.2</w:t>
      </w:r>
      <w:r w:rsidRPr="00317AF2">
        <w:rPr>
          <w:rFonts w:ascii="Times New Roman" w:hAnsi="Times New Roman"/>
          <w:sz w:val="28"/>
          <w:szCs w:val="28"/>
          <w:lang w:val="uk-UA" w:eastAsia="ru-RU"/>
        </w:rPr>
        <w:t xml:space="preserve"> - Поверхні і лінії положення в далекомірн</w:t>
      </w:r>
      <w:r>
        <w:rPr>
          <w:rFonts w:ascii="Times New Roman" w:hAnsi="Times New Roman"/>
          <w:sz w:val="28"/>
          <w:szCs w:val="28"/>
          <w:lang w:val="uk-UA" w:eastAsia="ru-RU"/>
        </w:rPr>
        <w:t>ому</w:t>
      </w:r>
      <w:r w:rsidRPr="00317AF2">
        <w:rPr>
          <w:rFonts w:ascii="Times New Roman" w:hAnsi="Times New Roman"/>
          <w:sz w:val="28"/>
          <w:szCs w:val="28"/>
          <w:lang w:val="uk-UA" w:eastAsia="ru-RU"/>
        </w:rPr>
        <w:t xml:space="preserve"> методі рішення навігаційної завдання</w:t>
      </w:r>
    </w:p>
    <w:p w14:paraId="156BFEE6" w14:textId="77777777" w:rsidR="00244B4B" w:rsidRDefault="00244B4B">
      <w:pPr>
        <w:spacing w:after="0" w:line="240" w:lineRule="auto"/>
        <w:rPr>
          <w:rFonts w:ascii="Times New Roman" w:hAnsi="Times New Roman"/>
          <w:sz w:val="28"/>
          <w:szCs w:val="28"/>
          <w:lang w:val="uk-UA" w:eastAsia="ru-RU"/>
        </w:rPr>
      </w:pPr>
    </w:p>
    <w:p w14:paraId="6B1E73F3" w14:textId="77777777" w:rsidR="00244B4B" w:rsidRPr="00317AF2" w:rsidRDefault="00244B4B" w:rsidP="00317AF2">
      <w:pPr>
        <w:spacing w:after="0" w:line="360" w:lineRule="auto"/>
        <w:ind w:firstLine="709"/>
        <w:jc w:val="both"/>
        <w:rPr>
          <w:rFonts w:ascii="Times New Roman" w:hAnsi="Times New Roman"/>
          <w:sz w:val="28"/>
          <w:szCs w:val="24"/>
          <w:lang w:val="uk-UA" w:eastAsia="ru-RU"/>
        </w:rPr>
      </w:pPr>
      <w:r w:rsidRPr="00317AF2">
        <w:rPr>
          <w:rFonts w:ascii="Times New Roman" w:hAnsi="Times New Roman"/>
          <w:sz w:val="28"/>
          <w:szCs w:val="24"/>
          <w:lang w:val="uk-UA" w:eastAsia="ru-RU"/>
        </w:rPr>
        <w:t>Рівняння сфери має вигляд:</w:t>
      </w:r>
    </w:p>
    <w:p w14:paraId="0A532C8A" w14:textId="77777777" w:rsidR="00244B4B" w:rsidRPr="00317AF2" w:rsidRDefault="00244B4B" w:rsidP="00317AF2">
      <w:pPr>
        <w:spacing w:after="0" w:line="360" w:lineRule="auto"/>
        <w:ind w:firstLine="709"/>
        <w:jc w:val="right"/>
        <w:rPr>
          <w:rFonts w:ascii="Times New Roman" w:hAnsi="Times New Roman"/>
          <w:sz w:val="28"/>
          <w:szCs w:val="28"/>
          <w:lang w:val="uk-UA" w:eastAsia="ru-RU"/>
        </w:rPr>
      </w:pPr>
      <w:r w:rsidRPr="00317AF2">
        <w:rPr>
          <w:rFonts w:ascii="Times New Roman" w:eastAsia="Times New Roman" w:hAnsi="Times New Roman"/>
          <w:position w:val="-14"/>
          <w:sz w:val="28"/>
          <w:szCs w:val="28"/>
          <w:lang w:val="uk-UA" w:eastAsia="ru-RU"/>
        </w:rPr>
        <w:object w:dxaOrig="3739" w:dyaOrig="480" w14:anchorId="7C47E0FD">
          <v:shape id="_x0000_i1042" type="#_x0000_t75" style="width:187pt;height:24.3pt" o:ole="">
            <v:imagedata r:id="rId41" o:title=""/>
          </v:shape>
          <o:OLEObject Type="Embed" ProgID="Equation.DSMT4" ShapeID="_x0000_i1042" DrawAspect="Content" ObjectID="_1641888942" r:id="rId42"/>
        </w:object>
      </w:r>
      <w:r w:rsidRPr="00317AF2">
        <w:rPr>
          <w:rFonts w:ascii="Times New Roman" w:hAnsi="Times New Roman"/>
          <w:sz w:val="28"/>
          <w:szCs w:val="28"/>
          <w:lang w:val="uk-UA" w:eastAsia="ru-RU"/>
        </w:rPr>
        <w:t>,</w:t>
      </w:r>
      <w:r w:rsidRPr="00317AF2">
        <w:rPr>
          <w:rFonts w:ascii="Times New Roman" w:hAnsi="Times New Roman"/>
          <w:sz w:val="28"/>
          <w:szCs w:val="28"/>
          <w:lang w:val="uk-UA" w:eastAsia="ru-RU"/>
        </w:rPr>
        <w:tab/>
      </w:r>
      <w:r w:rsidRPr="00317AF2">
        <w:rPr>
          <w:rFonts w:ascii="Times New Roman" w:hAnsi="Times New Roman"/>
          <w:sz w:val="28"/>
          <w:szCs w:val="28"/>
          <w:lang w:val="uk-UA" w:eastAsia="ru-RU"/>
        </w:rPr>
        <w:tab/>
      </w:r>
      <w:r w:rsidRPr="00317AF2">
        <w:rPr>
          <w:rFonts w:ascii="Times New Roman" w:hAnsi="Times New Roman"/>
          <w:sz w:val="28"/>
          <w:szCs w:val="28"/>
          <w:lang w:val="uk-UA" w:eastAsia="ru-RU"/>
        </w:rPr>
        <w:tab/>
      </w:r>
      <w:r w:rsidRPr="00317AF2">
        <w:rPr>
          <w:rFonts w:ascii="Times New Roman" w:hAnsi="Times New Roman"/>
          <w:sz w:val="28"/>
          <w:szCs w:val="28"/>
          <w:lang w:val="uk-UA" w:eastAsia="ru-RU"/>
        </w:rPr>
        <w:tab/>
      </w:r>
      <w:r>
        <w:rPr>
          <w:rFonts w:ascii="Times New Roman" w:hAnsi="Times New Roman"/>
          <w:sz w:val="28"/>
          <w:szCs w:val="28"/>
          <w:lang w:val="uk-UA" w:eastAsia="ru-RU"/>
        </w:rPr>
        <w:t>(1.1)</w:t>
      </w:r>
    </w:p>
    <w:p w14:paraId="33E055F8" w14:textId="77777777"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t xml:space="preserve">де, </w:t>
      </w:r>
      <w:r w:rsidRPr="00317AF2">
        <w:rPr>
          <w:rFonts w:ascii="Times New Roman" w:eastAsia="Times New Roman" w:hAnsi="Times New Roman"/>
          <w:position w:val="-12"/>
          <w:sz w:val="28"/>
          <w:szCs w:val="28"/>
          <w:lang w:val="uk-UA" w:eastAsia="ru-RU"/>
        </w:rPr>
        <w:object w:dxaOrig="279" w:dyaOrig="360" w14:anchorId="6C8F40BE">
          <v:shape id="_x0000_i1043" type="#_x0000_t75" style="width:14.05pt;height:17.75pt" o:ole="">
            <v:imagedata r:id="rId36" o:title=""/>
          </v:shape>
          <o:OLEObject Type="Embed" ProgID="Equation.DSMT4" ShapeID="_x0000_i1043" DrawAspect="Content" ObjectID="_1641888943" r:id="rId43"/>
        </w:object>
      </w:r>
      <w:r w:rsidRPr="00317AF2">
        <w:rPr>
          <w:rFonts w:ascii="Times New Roman" w:hAnsi="Times New Roman"/>
          <w:sz w:val="28"/>
          <w:szCs w:val="28"/>
          <w:lang w:val="uk-UA" w:eastAsia="ru-RU"/>
        </w:rPr>
        <w:t xml:space="preserve">- відстань між </w:t>
      </w:r>
      <w:r w:rsidRPr="00317AF2">
        <w:rPr>
          <w:rFonts w:ascii="Times New Roman" w:eastAsia="Times New Roman" w:hAnsi="Times New Roman"/>
          <w:position w:val="-6"/>
          <w:sz w:val="28"/>
          <w:szCs w:val="28"/>
          <w:lang w:val="uk-UA" w:eastAsia="ru-RU"/>
        </w:rPr>
        <w:object w:dxaOrig="139" w:dyaOrig="260" w14:anchorId="4EB3BC86">
          <v:shape id="_x0000_i1044" type="#_x0000_t75" style="width:7.5pt;height:13.1pt" o:ole="">
            <v:imagedata r:id="rId44" o:title=""/>
          </v:shape>
          <o:OLEObject Type="Embed" ProgID="Equation.DSMT4" ShapeID="_x0000_i1044" DrawAspect="Content" ObjectID="_1641888944" r:id="rId45"/>
        </w:object>
      </w:r>
      <w:r w:rsidRPr="00317AF2">
        <w:rPr>
          <w:rFonts w:ascii="Times New Roman" w:hAnsi="Times New Roman"/>
          <w:sz w:val="28"/>
          <w:szCs w:val="28"/>
          <w:lang w:val="uk-UA" w:eastAsia="ru-RU"/>
        </w:rPr>
        <w:t>-м НКА і користувачем;</w:t>
      </w:r>
      <w:r w:rsidRPr="00317AF2">
        <w:rPr>
          <w:rFonts w:ascii="Times New Roman" w:eastAsia="Times New Roman" w:hAnsi="Times New Roman"/>
          <w:position w:val="-12"/>
          <w:sz w:val="28"/>
          <w:szCs w:val="28"/>
          <w:lang w:val="uk-UA" w:eastAsia="ru-RU"/>
        </w:rPr>
        <w:object w:dxaOrig="800" w:dyaOrig="360" w14:anchorId="60543220">
          <v:shape id="_x0000_i1045" type="#_x0000_t75" style="width:40.2pt;height:17.75pt" o:ole="">
            <v:imagedata r:id="rId46" o:title=""/>
          </v:shape>
          <o:OLEObject Type="Embed" ProgID="Equation.DSMT4" ShapeID="_x0000_i1045" DrawAspect="Content" ObjectID="_1641888945" r:id="rId47"/>
        </w:object>
      </w:r>
      <w:r w:rsidRPr="00317AF2">
        <w:rPr>
          <w:rFonts w:ascii="Times New Roman" w:hAnsi="Times New Roman"/>
          <w:sz w:val="28"/>
          <w:szCs w:val="28"/>
          <w:lang w:val="uk-UA" w:eastAsia="ru-RU"/>
        </w:rPr>
        <w:t xml:space="preserve"> - відомі на момент вимірювання координати НКА; </w:t>
      </w:r>
      <w:r w:rsidRPr="00317AF2">
        <w:rPr>
          <w:rFonts w:ascii="Times New Roman" w:eastAsia="Times New Roman" w:hAnsi="Times New Roman"/>
          <w:position w:val="-10"/>
          <w:sz w:val="28"/>
          <w:szCs w:val="28"/>
          <w:lang w:val="uk-UA" w:eastAsia="ru-RU"/>
        </w:rPr>
        <w:object w:dxaOrig="680" w:dyaOrig="260" w14:anchorId="1913E07A">
          <v:shape id="_x0000_i1046" type="#_x0000_t75" style="width:34.6pt;height:13.1pt" o:ole="">
            <v:imagedata r:id="rId48" o:title=""/>
          </v:shape>
          <o:OLEObject Type="Embed" ProgID="Equation.DSMT4" ShapeID="_x0000_i1046" DrawAspect="Content" ObjectID="_1641888946" r:id="rId49"/>
        </w:object>
      </w:r>
      <w:r w:rsidRPr="00317AF2">
        <w:rPr>
          <w:rFonts w:ascii="Times New Roman" w:hAnsi="Times New Roman"/>
          <w:sz w:val="28"/>
          <w:szCs w:val="28"/>
          <w:lang w:val="uk-UA" w:eastAsia="ru-RU"/>
        </w:rPr>
        <w:t>- координати користувача.</w:t>
      </w:r>
    </w:p>
    <w:p w14:paraId="404EC889" w14:textId="77777777"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lastRenderedPageBreak/>
        <w:t xml:space="preserve">Просторові координати користувача знаходять в точці перетину трьох поверхонь положення, описуваних рівнянням </w:t>
      </w:r>
      <w:r>
        <w:rPr>
          <w:rFonts w:ascii="Times New Roman" w:hAnsi="Times New Roman"/>
          <w:sz w:val="28"/>
          <w:szCs w:val="28"/>
          <w:lang w:val="uk-UA" w:eastAsia="ru-RU"/>
        </w:rPr>
        <w:t>(1.1)</w:t>
      </w:r>
      <w:r w:rsidRPr="00317AF2">
        <w:rPr>
          <w:rFonts w:ascii="Times New Roman" w:hAnsi="Times New Roman"/>
          <w:sz w:val="28"/>
          <w:szCs w:val="28"/>
          <w:lang w:val="uk-UA" w:eastAsia="ru-RU"/>
        </w:rPr>
        <w:t xml:space="preserve">. Для наземного користувача лінія положення у випадку з одним НС є окружність на поверхні Землі (рис. 1.1). У випадку з двома НС наземний користувач може перебувати в одній з двох точок, утворених при перетині двох кіл. Виникає неоднозначність, яка може бути усунена знанням орієнтовних координат користувача. Якщо орієнтовні координати невідомі, неоднозначність усувається виміром дальності до третього НС. Таким чином, для визначення координат користувача на поверхні Землі за умови відсутності даних про орієнтовні координатах, необхідно вимір як мінімум трьох </w:t>
      </w:r>
      <w:proofErr w:type="spellStart"/>
      <w:r w:rsidRPr="00317AF2">
        <w:rPr>
          <w:rFonts w:ascii="Times New Roman" w:hAnsi="Times New Roman"/>
          <w:sz w:val="28"/>
          <w:szCs w:val="28"/>
          <w:lang w:val="uk-UA" w:eastAsia="ru-RU"/>
        </w:rPr>
        <w:t>діяльностей</w:t>
      </w:r>
      <w:proofErr w:type="spellEnd"/>
      <w:r w:rsidRPr="00317AF2">
        <w:rPr>
          <w:rFonts w:ascii="Times New Roman" w:hAnsi="Times New Roman"/>
          <w:sz w:val="28"/>
          <w:szCs w:val="28"/>
          <w:lang w:val="uk-UA" w:eastAsia="ru-RU"/>
        </w:rPr>
        <w:t xml:space="preserve"> до НС [</w:t>
      </w:r>
      <w:r>
        <w:rPr>
          <w:rFonts w:ascii="Times New Roman" w:hAnsi="Times New Roman"/>
          <w:sz w:val="28"/>
          <w:szCs w:val="28"/>
          <w:lang w:val="uk-UA" w:eastAsia="ru-RU"/>
        </w:rPr>
        <w:t>20, 45, 46,</w:t>
      </w:r>
      <w:r w:rsidRPr="00FE744C">
        <w:rPr>
          <w:rFonts w:ascii="Times New Roman" w:hAnsi="Times New Roman"/>
          <w:sz w:val="28"/>
          <w:szCs w:val="28"/>
          <w:lang w:eastAsia="ru-RU"/>
        </w:rPr>
        <w:t xml:space="preserve"> 34</w:t>
      </w:r>
      <w:r w:rsidRPr="00317AF2">
        <w:rPr>
          <w:rFonts w:ascii="Times New Roman" w:hAnsi="Times New Roman"/>
          <w:sz w:val="28"/>
          <w:szCs w:val="28"/>
          <w:lang w:val="uk-UA" w:eastAsia="ru-RU"/>
        </w:rPr>
        <w:t xml:space="preserve">]. </w:t>
      </w:r>
    </w:p>
    <w:p w14:paraId="29700783" w14:textId="77777777"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t xml:space="preserve">У загальному випадку, коли висота користувача над поверхнею Землі невідома, земна поверхня не може бути прийнята за одну з поверхонь положення. Тоді у випадку з відомими орієнтовними координатами необхідно вимір </w:t>
      </w:r>
      <w:proofErr w:type="spellStart"/>
      <w:r w:rsidRPr="00317AF2">
        <w:rPr>
          <w:rFonts w:ascii="Times New Roman" w:hAnsi="Times New Roman"/>
          <w:sz w:val="28"/>
          <w:szCs w:val="28"/>
          <w:lang w:val="uk-UA" w:eastAsia="ru-RU"/>
        </w:rPr>
        <w:t>дальностей</w:t>
      </w:r>
      <w:proofErr w:type="spellEnd"/>
      <w:r w:rsidRPr="00317AF2">
        <w:rPr>
          <w:rFonts w:ascii="Times New Roman" w:hAnsi="Times New Roman"/>
          <w:sz w:val="28"/>
          <w:szCs w:val="28"/>
          <w:lang w:val="uk-UA" w:eastAsia="ru-RU"/>
        </w:rPr>
        <w:t xml:space="preserve"> мінімум до трьох супутників; у випадку з відсутністю орієнтовних координат необхідно вимір </w:t>
      </w:r>
      <w:proofErr w:type="spellStart"/>
      <w:r w:rsidRPr="00317AF2">
        <w:rPr>
          <w:rFonts w:ascii="Times New Roman" w:hAnsi="Times New Roman"/>
          <w:sz w:val="28"/>
          <w:szCs w:val="28"/>
          <w:lang w:val="uk-UA" w:eastAsia="ru-RU"/>
        </w:rPr>
        <w:t>дальностей</w:t>
      </w:r>
      <w:proofErr w:type="spellEnd"/>
      <w:r w:rsidRPr="00317AF2">
        <w:rPr>
          <w:rFonts w:ascii="Times New Roman" w:hAnsi="Times New Roman"/>
          <w:sz w:val="28"/>
          <w:szCs w:val="28"/>
          <w:lang w:val="uk-UA" w:eastAsia="ru-RU"/>
        </w:rPr>
        <w:t xml:space="preserve"> до чотирьох НС.</w:t>
      </w:r>
    </w:p>
    <w:p w14:paraId="49DCFAF7" w14:textId="77777777"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t xml:space="preserve">Якщо врахувати, що деякі супутники в різні моменти часу можуть перебувати близько до лінії </w:t>
      </w:r>
      <w:proofErr w:type="spellStart"/>
      <w:r w:rsidRPr="00317AF2">
        <w:rPr>
          <w:rFonts w:ascii="Times New Roman" w:hAnsi="Times New Roman"/>
          <w:sz w:val="28"/>
          <w:szCs w:val="28"/>
          <w:lang w:val="uk-UA" w:eastAsia="ru-RU"/>
        </w:rPr>
        <w:t>радиогоризонта</w:t>
      </w:r>
      <w:proofErr w:type="spellEnd"/>
      <w:r w:rsidRPr="00317AF2">
        <w:rPr>
          <w:rFonts w:ascii="Times New Roman" w:hAnsi="Times New Roman"/>
          <w:sz w:val="28"/>
          <w:szCs w:val="28"/>
          <w:lang w:val="uk-UA" w:eastAsia="ru-RU"/>
        </w:rPr>
        <w:t>, що надзвичайно невигідно з точки зору прийому радіосигналу і точності вимірювань, або могли призвести до несправності, то стає очевидною необхідність знаходження в зоні видимості користувача як мінімум 5-6 НС, що обумовлює існуючу орбітальну структуру СРНС. Менша кількість видимих ​​супутників знижує доступність, цілісність і безперервність навігаційного поля.</w:t>
      </w:r>
    </w:p>
    <w:p w14:paraId="3D94AF6C" w14:textId="25ECA532"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t xml:space="preserve">У далекомірна методі навігаційна завдання являє собою систему рівнянь </w:t>
      </w:r>
      <w:r w:rsidR="00581AC4">
        <w:rPr>
          <w:rFonts w:ascii="Times New Roman" w:hAnsi="Times New Roman"/>
          <w:sz w:val="28"/>
          <w:szCs w:val="28"/>
          <w:lang w:val="uk-UA" w:eastAsia="ru-RU"/>
        </w:rPr>
        <w:t>(1.1)</w:t>
      </w:r>
      <w:r w:rsidRPr="00317AF2">
        <w:rPr>
          <w:rFonts w:ascii="Times New Roman" w:hAnsi="Times New Roman"/>
          <w:sz w:val="28"/>
          <w:szCs w:val="28"/>
          <w:lang w:val="uk-UA" w:eastAsia="ru-RU"/>
        </w:rPr>
        <w:t>, Де кількість рівнянь визначається зазначеними вище умовами. У рівняннях</w:t>
      </w:r>
      <w:r>
        <w:rPr>
          <w:rFonts w:ascii="Times New Roman" w:hAnsi="Times New Roman"/>
          <w:sz w:val="28"/>
          <w:szCs w:val="28"/>
          <w:lang w:val="uk-UA" w:eastAsia="ru-RU"/>
        </w:rPr>
        <w:t xml:space="preserve"> </w:t>
      </w:r>
      <w:r w:rsidR="00581AC4">
        <w:rPr>
          <w:rFonts w:ascii="Times New Roman" w:hAnsi="Times New Roman"/>
          <w:sz w:val="28"/>
          <w:szCs w:val="28"/>
          <w:lang w:val="uk-UA" w:eastAsia="ru-RU"/>
        </w:rPr>
        <w:t>(1.1)</w:t>
      </w:r>
      <w:r>
        <w:rPr>
          <w:rFonts w:ascii="Times New Roman" w:hAnsi="Times New Roman"/>
          <w:sz w:val="28"/>
          <w:szCs w:val="28"/>
          <w:lang w:val="uk-UA" w:eastAsia="ru-RU"/>
        </w:rPr>
        <w:t xml:space="preserve"> </w:t>
      </w:r>
      <w:r w:rsidRPr="00317AF2">
        <w:rPr>
          <w:rFonts w:ascii="Times New Roman" w:hAnsi="Times New Roman"/>
          <w:sz w:val="28"/>
          <w:szCs w:val="28"/>
          <w:lang w:val="uk-UA" w:eastAsia="ru-RU"/>
        </w:rPr>
        <w:t>неявно мається на увазі, що всі величини взяті в один момент часу, але координати супутника визначені в системній шкалою часу, а затримки сигналу і координати користувача обчислюються в шкалі часу користувача. При розбіжності шкал часу на величину</w:t>
      </w:r>
      <w:r w:rsidRPr="00317AF2">
        <w:rPr>
          <w:rFonts w:ascii="Times New Roman" w:eastAsia="Times New Roman" w:hAnsi="Times New Roman"/>
          <w:position w:val="-6"/>
          <w:sz w:val="28"/>
          <w:szCs w:val="28"/>
          <w:lang w:val="uk-UA" w:eastAsia="ru-RU"/>
        </w:rPr>
        <w:object w:dxaOrig="300" w:dyaOrig="279" w14:anchorId="2A975C8C">
          <v:shape id="_x0000_i1047" type="#_x0000_t75" style="width:14.95pt;height:14.05pt" o:ole="">
            <v:imagedata r:id="rId50" o:title=""/>
          </v:shape>
          <o:OLEObject Type="Embed" ProgID="Equation.DSMT4" ShapeID="_x0000_i1047" DrawAspect="Content" ObjectID="_1641888947" r:id="rId51"/>
        </w:object>
      </w:r>
      <w:r w:rsidRPr="00317AF2">
        <w:rPr>
          <w:rFonts w:ascii="Times New Roman" w:hAnsi="Times New Roman"/>
          <w:sz w:val="28"/>
          <w:szCs w:val="28"/>
          <w:lang w:val="uk-UA" w:eastAsia="ru-RU"/>
        </w:rPr>
        <w:t xml:space="preserve"> виникає похибка вимірювання відстані </w:t>
      </w:r>
      <w:r w:rsidRPr="00317AF2">
        <w:rPr>
          <w:rFonts w:ascii="Times New Roman" w:eastAsia="Times New Roman" w:hAnsi="Times New Roman"/>
          <w:position w:val="-6"/>
          <w:sz w:val="28"/>
          <w:szCs w:val="28"/>
          <w:lang w:val="uk-UA" w:eastAsia="ru-RU"/>
        </w:rPr>
        <w:object w:dxaOrig="999" w:dyaOrig="279" w14:anchorId="0BC6317E">
          <v:shape id="_x0000_i1048" type="#_x0000_t75" style="width:49.55pt;height:14.05pt" o:ole="">
            <v:imagedata r:id="rId52" o:title=""/>
          </v:shape>
          <o:OLEObject Type="Embed" ProgID="Equation.DSMT4" ShapeID="_x0000_i1048" DrawAspect="Content" ObjectID="_1641888948" r:id="rId53"/>
        </w:object>
      </w:r>
      <w:r w:rsidRPr="00317AF2">
        <w:rPr>
          <w:rFonts w:ascii="Times New Roman" w:hAnsi="Times New Roman"/>
          <w:sz w:val="28"/>
          <w:szCs w:val="28"/>
          <w:lang w:val="uk-UA" w:eastAsia="ru-RU"/>
        </w:rPr>
        <w:t xml:space="preserve">, Яке призводить до збільшення похибки визначення місця знаходження. Наблизити синхронізацію шкал до ідеальної можна </w:t>
      </w:r>
      <w:r w:rsidRPr="00317AF2">
        <w:rPr>
          <w:rFonts w:ascii="Times New Roman" w:hAnsi="Times New Roman"/>
          <w:sz w:val="28"/>
          <w:szCs w:val="28"/>
          <w:lang w:val="uk-UA" w:eastAsia="ru-RU"/>
        </w:rPr>
        <w:lastRenderedPageBreak/>
        <w:t xml:space="preserve">застосуванням користувачем еталона часу і частоти. На практиці цей метод не реалізуємо для більшої частини користувачів через складність і значної вартості обладнання. Він використовується лише на деяких контрольних і диференціальних наземних </w:t>
      </w:r>
      <w:r w:rsidR="00581AC4" w:rsidRPr="00581AC4">
        <w:rPr>
          <w:rFonts w:ascii="Times New Roman" w:hAnsi="Times New Roman"/>
          <w:sz w:val="28"/>
          <w:szCs w:val="28"/>
          <w:lang w:val="uk-UA" w:eastAsia="ru-RU"/>
        </w:rPr>
        <w:t>станціях [3].</w:t>
      </w:r>
    </w:p>
    <w:p w14:paraId="0C1A85F9" w14:textId="77777777" w:rsidR="00244B4B" w:rsidRPr="00317AF2" w:rsidRDefault="00244B4B" w:rsidP="00317AF2">
      <w:pPr>
        <w:spacing w:after="0" w:line="360" w:lineRule="auto"/>
        <w:ind w:firstLine="709"/>
        <w:jc w:val="both"/>
        <w:rPr>
          <w:rFonts w:ascii="Times New Roman" w:hAnsi="Times New Roman"/>
          <w:i/>
          <w:iCs/>
          <w:sz w:val="28"/>
          <w:szCs w:val="24"/>
          <w:lang w:val="uk-UA" w:eastAsia="ru-RU"/>
        </w:rPr>
      </w:pPr>
      <w:proofErr w:type="spellStart"/>
      <w:r>
        <w:rPr>
          <w:rFonts w:ascii="Times New Roman" w:hAnsi="Times New Roman"/>
          <w:i/>
          <w:iCs/>
          <w:sz w:val="28"/>
          <w:szCs w:val="24"/>
          <w:lang w:val="uk-UA" w:eastAsia="ru-RU"/>
        </w:rPr>
        <w:t>Псевдодальномірний</w:t>
      </w:r>
      <w:proofErr w:type="spellEnd"/>
      <w:r>
        <w:rPr>
          <w:rFonts w:ascii="Times New Roman" w:hAnsi="Times New Roman"/>
          <w:i/>
          <w:iCs/>
          <w:sz w:val="28"/>
          <w:szCs w:val="24"/>
          <w:lang w:val="uk-UA" w:eastAsia="ru-RU"/>
        </w:rPr>
        <w:t xml:space="preserve"> </w:t>
      </w:r>
      <w:r w:rsidRPr="00317AF2">
        <w:rPr>
          <w:rFonts w:ascii="Times New Roman" w:hAnsi="Times New Roman"/>
          <w:i/>
          <w:iCs/>
          <w:sz w:val="28"/>
          <w:szCs w:val="24"/>
          <w:lang w:val="uk-UA" w:eastAsia="ru-RU"/>
        </w:rPr>
        <w:t>метод</w:t>
      </w:r>
    </w:p>
    <w:p w14:paraId="70925CB9" w14:textId="63B8F6D8"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t>В умовах реальних визначень дальності до об'єкта шляхом вимірювання часу поширення сигналу складно забезпечити ідеальну синхронізацію шкал часу. В результаті в вимір часу вноситься помилка</w:t>
      </w:r>
      <w:r w:rsidRPr="00317AF2">
        <w:rPr>
          <w:rFonts w:ascii="Times New Roman" w:eastAsia="Times New Roman" w:hAnsi="Times New Roman"/>
          <w:position w:val="-6"/>
          <w:sz w:val="28"/>
          <w:szCs w:val="28"/>
          <w:lang w:val="uk-UA" w:eastAsia="ru-RU"/>
        </w:rPr>
        <w:object w:dxaOrig="300" w:dyaOrig="279" w14:anchorId="4D655EF4">
          <v:shape id="_x0000_i1049" type="#_x0000_t75" style="width:14.95pt;height:14.05pt" o:ole="">
            <v:imagedata r:id="rId54" o:title=""/>
          </v:shape>
          <o:OLEObject Type="Embed" ProgID="Equation.DSMT4" ShapeID="_x0000_i1049" DrawAspect="Content" ObjectID="_1641888949" r:id="rId55"/>
        </w:object>
      </w:r>
      <w:r w:rsidRPr="00317AF2">
        <w:rPr>
          <w:rFonts w:ascii="Times New Roman" w:hAnsi="Times New Roman"/>
          <w:sz w:val="28"/>
          <w:szCs w:val="28"/>
          <w:lang w:val="uk-UA" w:eastAsia="ru-RU"/>
        </w:rPr>
        <w:t>відповідна їх розбіжності. Крім того, на маршруті поширення сигналу від НС до користувача додаткові затримки вносяться зміною швидкості поширення в іоносфері</w:t>
      </w:r>
      <w:r w:rsidRPr="00317AF2">
        <w:rPr>
          <w:rFonts w:ascii="Times New Roman" w:eastAsia="Times New Roman" w:hAnsi="Times New Roman"/>
          <w:position w:val="-12"/>
          <w:sz w:val="28"/>
          <w:szCs w:val="28"/>
          <w:lang w:val="uk-UA" w:eastAsia="ru-RU"/>
        </w:rPr>
        <w:object w:dxaOrig="340" w:dyaOrig="360" w14:anchorId="44F8889D">
          <v:shape id="_x0000_i1050" type="#_x0000_t75" style="width:16.85pt;height:17.75pt" o:ole="">
            <v:imagedata r:id="rId56" o:title=""/>
          </v:shape>
          <o:OLEObject Type="Embed" ProgID="Equation.DSMT4" ShapeID="_x0000_i1050" DrawAspect="Content" ObjectID="_1641888950" r:id="rId57"/>
        </w:object>
      </w:r>
      <w:r w:rsidRPr="00317AF2">
        <w:rPr>
          <w:rFonts w:ascii="Times New Roman" w:hAnsi="Times New Roman"/>
          <w:sz w:val="28"/>
          <w:szCs w:val="28"/>
          <w:lang w:val="uk-UA" w:eastAsia="ru-RU"/>
        </w:rPr>
        <w:t xml:space="preserve">, тропосфері </w:t>
      </w:r>
      <w:r w:rsidRPr="00317AF2">
        <w:rPr>
          <w:rFonts w:ascii="Times New Roman" w:eastAsia="Times New Roman" w:hAnsi="Times New Roman"/>
          <w:position w:val="-12"/>
          <w:sz w:val="28"/>
          <w:szCs w:val="28"/>
          <w:lang w:val="uk-UA" w:eastAsia="ru-RU"/>
        </w:rPr>
        <w:object w:dxaOrig="400" w:dyaOrig="360" w14:anchorId="0D9DBDF0">
          <v:shape id="_x0000_i1051" type="#_x0000_t75" style="width:19.65pt;height:17.75pt" o:ole="">
            <v:imagedata r:id="rId58" o:title=""/>
          </v:shape>
          <o:OLEObject Type="Embed" ProgID="Equation.DSMT4" ShapeID="_x0000_i1051" DrawAspect="Content" ObjectID="_1641888951" r:id="rId59"/>
        </w:object>
      </w:r>
      <w:r w:rsidRPr="00317AF2">
        <w:rPr>
          <w:rFonts w:ascii="Times New Roman" w:hAnsi="Times New Roman"/>
          <w:sz w:val="28"/>
          <w:szCs w:val="28"/>
          <w:lang w:val="uk-UA" w:eastAsia="ru-RU"/>
        </w:rPr>
        <w:t xml:space="preserve">, Внаслідок </w:t>
      </w:r>
      <w:proofErr w:type="spellStart"/>
      <w:r>
        <w:rPr>
          <w:rFonts w:ascii="Times New Roman" w:hAnsi="Times New Roman"/>
          <w:sz w:val="28"/>
          <w:szCs w:val="28"/>
          <w:lang w:val="uk-UA" w:eastAsia="ru-RU"/>
        </w:rPr>
        <w:t>багатопроміневого</w:t>
      </w:r>
      <w:proofErr w:type="spellEnd"/>
      <w:r w:rsidRPr="00317AF2">
        <w:rPr>
          <w:rFonts w:ascii="Times New Roman" w:hAnsi="Times New Roman"/>
          <w:sz w:val="28"/>
          <w:szCs w:val="28"/>
          <w:lang w:val="uk-UA" w:eastAsia="ru-RU"/>
        </w:rPr>
        <w:t xml:space="preserve"> поширення </w:t>
      </w:r>
      <w:r w:rsidRPr="00317AF2">
        <w:rPr>
          <w:rFonts w:ascii="Times New Roman" w:eastAsia="Times New Roman" w:hAnsi="Times New Roman"/>
          <w:position w:val="-12"/>
          <w:sz w:val="28"/>
          <w:szCs w:val="28"/>
          <w:lang w:val="uk-UA" w:eastAsia="ru-RU"/>
        </w:rPr>
        <w:object w:dxaOrig="400" w:dyaOrig="360" w14:anchorId="778C5DED">
          <v:shape id="_x0000_i1052" type="#_x0000_t75" style="width:19.65pt;height:17.75pt" o:ole="">
            <v:imagedata r:id="rId60" o:title=""/>
          </v:shape>
          <o:OLEObject Type="Embed" ProgID="Equation.DSMT4" ShapeID="_x0000_i1052" DrawAspect="Content" ObjectID="_1641888952" r:id="rId61"/>
        </w:object>
      </w:r>
      <w:r w:rsidRPr="00317AF2">
        <w:rPr>
          <w:rFonts w:ascii="Times New Roman" w:hAnsi="Times New Roman"/>
          <w:sz w:val="28"/>
          <w:szCs w:val="28"/>
          <w:lang w:val="uk-UA" w:eastAsia="ru-RU"/>
        </w:rPr>
        <w:t xml:space="preserve"> і затримки при прийомі і обробці сигналу </w:t>
      </w:r>
      <w:r w:rsidRPr="00317AF2">
        <w:rPr>
          <w:rFonts w:ascii="Times New Roman" w:eastAsia="Times New Roman" w:hAnsi="Times New Roman"/>
          <w:position w:val="-12"/>
          <w:sz w:val="28"/>
          <w:szCs w:val="28"/>
          <w:lang w:val="uk-UA" w:eastAsia="ru-RU"/>
        </w:rPr>
        <w:object w:dxaOrig="380" w:dyaOrig="360" w14:anchorId="5EFC40B6">
          <v:shape id="_x0000_i1053" type="#_x0000_t75" style="width:19.65pt;height:17.75pt" o:ole="">
            <v:imagedata r:id="rId62" o:title=""/>
          </v:shape>
          <o:OLEObject Type="Embed" ProgID="Equation.DSMT4" ShapeID="_x0000_i1053" DrawAspect="Content" ObjectID="_1641888953" r:id="rId63"/>
        </w:object>
      </w:r>
      <w:r w:rsidRPr="00317AF2">
        <w:rPr>
          <w:rFonts w:ascii="Times New Roman" w:hAnsi="Times New Roman"/>
          <w:sz w:val="28"/>
          <w:szCs w:val="28"/>
          <w:lang w:val="uk-UA" w:eastAsia="ru-RU"/>
        </w:rPr>
        <w:t>. Тому при вимірюванні відстані до</w:t>
      </w:r>
      <w:r w:rsidRPr="00317AF2">
        <w:rPr>
          <w:rFonts w:ascii="Times New Roman" w:eastAsia="Times New Roman" w:hAnsi="Times New Roman"/>
          <w:position w:val="-6"/>
          <w:sz w:val="28"/>
          <w:szCs w:val="28"/>
          <w:lang w:val="uk-UA" w:eastAsia="ru-RU"/>
        </w:rPr>
        <w:object w:dxaOrig="139" w:dyaOrig="260" w14:anchorId="0E4B6A73">
          <v:shape id="_x0000_i1054" type="#_x0000_t75" style="width:7.5pt;height:13.1pt" o:ole="">
            <v:imagedata r:id="rId44" o:title=""/>
          </v:shape>
          <o:OLEObject Type="Embed" ProgID="Equation.DSMT4" ShapeID="_x0000_i1054" DrawAspect="Content" ObjectID="_1641888954" r:id="rId64"/>
        </w:object>
      </w:r>
      <w:r w:rsidRPr="00317AF2">
        <w:rPr>
          <w:rFonts w:ascii="Times New Roman" w:hAnsi="Times New Roman"/>
          <w:sz w:val="28"/>
          <w:szCs w:val="28"/>
          <w:lang w:val="uk-UA" w:eastAsia="ru-RU"/>
        </w:rPr>
        <w:t xml:space="preserve">-го НС отримують </w:t>
      </w:r>
      <w:proofErr w:type="spellStart"/>
      <w:r w:rsidRPr="00317AF2">
        <w:rPr>
          <w:rFonts w:ascii="Times New Roman" w:hAnsi="Times New Roman"/>
          <w:sz w:val="28"/>
          <w:szCs w:val="28"/>
          <w:lang w:val="uk-UA" w:eastAsia="ru-RU"/>
        </w:rPr>
        <w:t>псевдодальностей</w:t>
      </w:r>
      <w:proofErr w:type="spellEnd"/>
      <w:r w:rsidRPr="00317AF2">
        <w:rPr>
          <w:rFonts w:ascii="Times New Roman" w:eastAsia="Times New Roman" w:hAnsi="Times New Roman"/>
          <w:position w:val="-6"/>
          <w:sz w:val="28"/>
          <w:szCs w:val="28"/>
          <w:lang w:val="uk-UA" w:eastAsia="ru-RU"/>
        </w:rPr>
        <w:object w:dxaOrig="340" w:dyaOrig="320" w14:anchorId="7E3F7991">
          <v:shape id="_x0000_i1055" type="#_x0000_t75" style="width:16.85pt;height:15.9pt" o:ole="">
            <v:imagedata r:id="rId65" o:title=""/>
          </v:shape>
          <o:OLEObject Type="Embed" ProgID="Equation.DSMT4" ShapeID="_x0000_i1055" DrawAspect="Content" ObjectID="_1641888955" r:id="rId66"/>
        </w:object>
      </w:r>
      <w:r w:rsidRPr="00317AF2">
        <w:rPr>
          <w:rFonts w:ascii="Times New Roman" w:hAnsi="Times New Roman"/>
          <w:sz w:val="28"/>
          <w:szCs w:val="28"/>
          <w:lang w:val="uk-UA" w:eastAsia="ru-RU"/>
        </w:rPr>
        <w:t xml:space="preserve">, Відмінну від істинної дальності </w:t>
      </w:r>
      <w:r w:rsidRPr="00317AF2">
        <w:rPr>
          <w:rFonts w:ascii="Times New Roman" w:eastAsia="Times New Roman" w:hAnsi="Times New Roman"/>
          <w:position w:val="-12"/>
          <w:sz w:val="28"/>
          <w:szCs w:val="28"/>
          <w:lang w:val="uk-UA" w:eastAsia="ru-RU"/>
        </w:rPr>
        <w:object w:dxaOrig="279" w:dyaOrig="360" w14:anchorId="6427ADEE">
          <v:shape id="_x0000_i1056" type="#_x0000_t75" style="width:14.05pt;height:17.75pt" o:ole="">
            <v:imagedata r:id="rId67" o:title=""/>
          </v:shape>
          <o:OLEObject Type="Embed" ProgID="Equation.DSMT4" ShapeID="_x0000_i1056" DrawAspect="Content" ObjectID="_1641888956" r:id="rId68"/>
        </w:object>
      </w:r>
      <w:r w:rsidRPr="00317AF2">
        <w:rPr>
          <w:rFonts w:ascii="Times New Roman" w:hAnsi="Times New Roman"/>
          <w:sz w:val="28"/>
          <w:szCs w:val="28"/>
          <w:lang w:val="uk-UA" w:eastAsia="ru-RU"/>
        </w:rPr>
        <w:t xml:space="preserve"> на величину </w:t>
      </w:r>
      <w:r w:rsidRPr="00317AF2">
        <w:rPr>
          <w:rFonts w:ascii="Times New Roman" w:eastAsia="Times New Roman" w:hAnsi="Times New Roman"/>
          <w:position w:val="-4"/>
          <w:sz w:val="28"/>
          <w:szCs w:val="28"/>
          <w:lang w:val="uk-UA" w:eastAsia="ru-RU"/>
        </w:rPr>
        <w:object w:dxaOrig="380" w:dyaOrig="260" w14:anchorId="61485FD9">
          <v:shape id="_x0000_i1057" type="#_x0000_t75" style="width:19.65pt;height:13.1pt" o:ole="">
            <v:imagedata r:id="rId69" o:title=""/>
          </v:shape>
          <o:OLEObject Type="Embed" ProgID="Equation.DSMT4" ShapeID="_x0000_i1057" DrawAspect="Content" ObjectID="_1641888957" r:id="rId70"/>
        </w:object>
      </w:r>
      <w:r w:rsidRPr="00317AF2">
        <w:rPr>
          <w:rFonts w:ascii="Times New Roman" w:hAnsi="Times New Roman"/>
          <w:sz w:val="28"/>
          <w:szCs w:val="28"/>
          <w:lang w:val="uk-UA" w:eastAsia="ru-RU"/>
        </w:rPr>
        <w:t>. рівняння</w:t>
      </w:r>
      <w:r w:rsidRPr="00317AF2">
        <w:rPr>
          <w:rFonts w:ascii="Times New Roman" w:hAnsi="Times New Roman"/>
          <w:sz w:val="28"/>
          <w:szCs w:val="28"/>
          <w:lang w:val="uk-UA" w:eastAsia="ru-RU"/>
        </w:rPr>
        <w:fldChar w:fldCharType="begin"/>
      </w:r>
      <w:r w:rsidRPr="00317AF2">
        <w:rPr>
          <w:rFonts w:ascii="Times New Roman" w:hAnsi="Times New Roman"/>
          <w:sz w:val="28"/>
          <w:szCs w:val="28"/>
          <w:lang w:val="uk-UA" w:eastAsia="ru-RU"/>
        </w:rPr>
        <w:instrText xml:space="preserve"> GOTOBUTTON ZEqnNum337397  \* MERGEFORMAT </w:instrText>
      </w:r>
      <w:r w:rsidR="00581AC4">
        <w:fldChar w:fldCharType="begin"/>
      </w:r>
      <w:r w:rsidR="00581AC4" w:rsidRPr="00581AC4">
        <w:rPr>
          <w:lang w:val="uk-UA"/>
        </w:rPr>
        <w:instrText xml:space="preserve"> </w:instrText>
      </w:r>
      <w:r w:rsidR="00581AC4">
        <w:instrText>REF</w:instrText>
      </w:r>
      <w:r w:rsidR="00581AC4" w:rsidRPr="00581AC4">
        <w:rPr>
          <w:lang w:val="uk-UA"/>
        </w:rPr>
        <w:instrText xml:space="preserve"> </w:instrText>
      </w:r>
      <w:r w:rsidR="00581AC4">
        <w:instrText>ZEqnNum</w:instrText>
      </w:r>
      <w:r w:rsidR="00581AC4" w:rsidRPr="00581AC4">
        <w:rPr>
          <w:lang w:val="uk-UA"/>
        </w:rPr>
        <w:instrText xml:space="preserve">337397 \! \* </w:instrText>
      </w:r>
      <w:r w:rsidR="00581AC4">
        <w:instrText>MERGEFORMAT</w:instrText>
      </w:r>
      <w:r w:rsidR="00581AC4" w:rsidRPr="00581AC4">
        <w:rPr>
          <w:lang w:val="uk-UA"/>
        </w:rPr>
        <w:instrText xml:space="preserve"> </w:instrText>
      </w:r>
      <w:r w:rsidR="00581AC4">
        <w:fldChar w:fldCharType="separate"/>
      </w:r>
      <w:r w:rsidR="00581AC4" w:rsidRPr="00317AF2">
        <w:rPr>
          <w:rFonts w:ascii="Times New Roman" w:hAnsi="Times New Roman"/>
          <w:sz w:val="28"/>
          <w:szCs w:val="28"/>
          <w:lang w:val="uk-UA" w:eastAsia="ru-RU"/>
        </w:rPr>
        <w:instrText>(1.2)</w:instrText>
      </w:r>
      <w:r w:rsidR="00581AC4">
        <w:rPr>
          <w:rFonts w:ascii="Times New Roman" w:hAnsi="Times New Roman"/>
          <w:sz w:val="28"/>
          <w:szCs w:val="28"/>
          <w:lang w:val="uk-UA" w:eastAsia="ru-RU"/>
        </w:rPr>
        <w:fldChar w:fldCharType="end"/>
      </w:r>
      <w:r w:rsidRPr="00317AF2">
        <w:rPr>
          <w:rFonts w:ascii="Times New Roman" w:hAnsi="Times New Roman"/>
          <w:sz w:val="28"/>
          <w:szCs w:val="28"/>
          <w:lang w:val="uk-UA" w:eastAsia="ru-RU"/>
        </w:rPr>
        <w:fldChar w:fldCharType="end"/>
      </w:r>
      <w:r w:rsidRPr="00317AF2">
        <w:rPr>
          <w:rFonts w:ascii="Times New Roman" w:hAnsi="Times New Roman"/>
          <w:sz w:val="28"/>
          <w:szCs w:val="28"/>
          <w:lang w:val="uk-UA" w:eastAsia="ru-RU"/>
        </w:rPr>
        <w:t xml:space="preserve"> для </w:t>
      </w:r>
      <w:proofErr w:type="spellStart"/>
      <w:r w:rsidRPr="00317AF2">
        <w:rPr>
          <w:rFonts w:ascii="Times New Roman" w:hAnsi="Times New Roman"/>
          <w:sz w:val="28"/>
          <w:szCs w:val="28"/>
          <w:lang w:val="uk-UA" w:eastAsia="ru-RU"/>
        </w:rPr>
        <w:t>псевдодальності</w:t>
      </w:r>
      <w:proofErr w:type="spellEnd"/>
      <w:r w:rsidRPr="00317AF2">
        <w:rPr>
          <w:rFonts w:ascii="Times New Roman" w:hAnsi="Times New Roman"/>
          <w:sz w:val="28"/>
          <w:szCs w:val="28"/>
          <w:lang w:val="uk-UA" w:eastAsia="ru-RU"/>
        </w:rPr>
        <w:t xml:space="preserve"> набирає вигляду: </w:t>
      </w:r>
    </w:p>
    <w:p w14:paraId="39FC190C" w14:textId="0A8D662A" w:rsidR="00244B4B" w:rsidRPr="00317AF2" w:rsidRDefault="00244B4B" w:rsidP="00317AF2">
      <w:pPr>
        <w:spacing w:after="0" w:line="360" w:lineRule="auto"/>
        <w:ind w:firstLine="709"/>
        <w:jc w:val="center"/>
        <w:rPr>
          <w:rFonts w:ascii="Times New Roman" w:hAnsi="Times New Roman"/>
          <w:sz w:val="28"/>
          <w:szCs w:val="28"/>
          <w:lang w:val="uk-UA" w:eastAsia="ru-RU"/>
        </w:rPr>
      </w:pPr>
      <w:r w:rsidRPr="00317AF2">
        <w:rPr>
          <w:rFonts w:ascii="Times New Roman" w:eastAsia="Times New Roman" w:hAnsi="Times New Roman"/>
          <w:position w:val="-14"/>
          <w:sz w:val="28"/>
          <w:szCs w:val="28"/>
          <w:lang w:val="uk-UA" w:eastAsia="ru-RU"/>
        </w:rPr>
        <w:object w:dxaOrig="4340" w:dyaOrig="480" w14:anchorId="3091E040">
          <v:shape id="_x0000_i1058" type="#_x0000_t75" style="width:216.95pt;height:24.3pt" o:ole="">
            <v:imagedata r:id="rId71" o:title=""/>
          </v:shape>
          <o:OLEObject Type="Embed" ProgID="Equation.DSMT4" ShapeID="_x0000_i1058" DrawAspect="Content" ObjectID="_1641888958" r:id="rId72"/>
        </w:object>
      </w:r>
      <w:r w:rsidRPr="00820AB5">
        <w:rPr>
          <w:rFonts w:ascii="Times New Roman" w:hAnsi="Times New Roman"/>
          <w:sz w:val="28"/>
          <w:szCs w:val="28"/>
          <w:lang w:eastAsia="ru-RU"/>
        </w:rPr>
        <w:t xml:space="preserve">             </w:t>
      </w:r>
      <w:r w:rsidR="00581AC4" w:rsidRPr="00581AC4">
        <w:rPr>
          <w:rFonts w:ascii="Times New Roman" w:hAnsi="Times New Roman"/>
          <w:sz w:val="28"/>
          <w:szCs w:val="28"/>
          <w:lang w:eastAsia="ru-RU"/>
        </w:rPr>
        <w:t xml:space="preserve"> (</w:t>
      </w:r>
      <w:r w:rsidR="00581AC4" w:rsidRPr="0061383E">
        <w:rPr>
          <w:rFonts w:ascii="Times New Roman" w:hAnsi="Times New Roman"/>
          <w:sz w:val="28"/>
          <w:szCs w:val="28"/>
          <w:lang w:eastAsia="ru-RU"/>
        </w:rPr>
        <w:t>1</w:t>
      </w:r>
      <w:r w:rsidR="00581AC4" w:rsidRPr="00581AC4">
        <w:rPr>
          <w:rFonts w:ascii="Times New Roman" w:hAnsi="Times New Roman"/>
          <w:sz w:val="28"/>
          <w:szCs w:val="28"/>
          <w:lang w:eastAsia="ru-RU"/>
        </w:rPr>
        <w:t>.</w:t>
      </w:r>
      <w:r w:rsidR="00581AC4">
        <w:rPr>
          <w:rFonts w:ascii="Times New Roman" w:hAnsi="Times New Roman"/>
          <w:sz w:val="28"/>
          <w:szCs w:val="28"/>
          <w:lang w:eastAsia="ru-RU"/>
        </w:rPr>
        <w:t>2</w:t>
      </w:r>
      <w:r w:rsidR="00581AC4" w:rsidRPr="00581AC4">
        <w:rPr>
          <w:rFonts w:ascii="Times New Roman" w:hAnsi="Times New Roman"/>
          <w:sz w:val="28"/>
          <w:szCs w:val="28"/>
          <w:lang w:eastAsia="ru-RU"/>
        </w:rPr>
        <w:t>)</w:t>
      </w:r>
    </w:p>
    <w:p w14:paraId="1759B44F" w14:textId="77777777"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t xml:space="preserve">де </w:t>
      </w:r>
      <w:r w:rsidRPr="00317AF2">
        <w:rPr>
          <w:rFonts w:ascii="Times New Roman" w:eastAsia="Times New Roman" w:hAnsi="Times New Roman"/>
          <w:position w:val="-12"/>
          <w:sz w:val="28"/>
          <w:szCs w:val="28"/>
          <w:lang w:val="uk-UA" w:eastAsia="ru-RU"/>
        </w:rPr>
        <w:object w:dxaOrig="3260" w:dyaOrig="360" w14:anchorId="6754B79D">
          <v:shape id="_x0000_i1059" type="#_x0000_t75" style="width:166.45pt;height:17.75pt" o:ole="">
            <v:imagedata r:id="rId73" o:title=""/>
          </v:shape>
          <o:OLEObject Type="Embed" ProgID="Equation.DSMT4" ShapeID="_x0000_i1059" DrawAspect="Content" ObjectID="_1641888959" r:id="rId74"/>
        </w:object>
      </w:r>
      <w:r w:rsidRPr="00317AF2">
        <w:rPr>
          <w:rFonts w:ascii="Times New Roman" w:hAnsi="Times New Roman"/>
          <w:sz w:val="28"/>
          <w:szCs w:val="28"/>
          <w:lang w:val="uk-UA" w:eastAsia="ru-RU"/>
        </w:rPr>
        <w:t xml:space="preserve"> </w:t>
      </w:r>
    </w:p>
    <w:p w14:paraId="6766F118" w14:textId="77777777" w:rsidR="00244B4B" w:rsidRPr="00317AF2"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4"/>
          <w:lang w:val="uk-UA" w:eastAsia="ru-RU"/>
        </w:rPr>
        <w:t xml:space="preserve">Як і в далекомірна методі, поверхнею положення є сфера з центром, що збігається з положенням НС, при цьому радіус цієї сфери змінений на невідому величину </w:t>
      </w:r>
      <w:r w:rsidRPr="00317AF2">
        <w:rPr>
          <w:rFonts w:ascii="Times New Roman" w:eastAsia="Times New Roman" w:hAnsi="Times New Roman"/>
          <w:position w:val="-4"/>
          <w:sz w:val="28"/>
          <w:szCs w:val="28"/>
          <w:lang w:val="uk-UA" w:eastAsia="ru-RU"/>
        </w:rPr>
        <w:object w:dxaOrig="380" w:dyaOrig="260" w14:anchorId="3814DD00">
          <v:shape id="_x0000_i1060" type="#_x0000_t75" style="width:19.65pt;height:13.1pt" o:ole="">
            <v:imagedata r:id="rId69" o:title=""/>
          </v:shape>
          <o:OLEObject Type="Embed" ProgID="Equation.DSMT4" ShapeID="_x0000_i1060" DrawAspect="Content" ObjectID="_1641888960" r:id="rId75"/>
        </w:object>
      </w:r>
      <w:r w:rsidRPr="00317AF2">
        <w:rPr>
          <w:rFonts w:ascii="Times New Roman" w:hAnsi="Times New Roman"/>
          <w:sz w:val="28"/>
          <w:szCs w:val="28"/>
          <w:lang w:val="uk-UA" w:eastAsia="ru-RU"/>
        </w:rPr>
        <w:t>. Для визначення координат користувача необхідно вирішити задачу з чотирма невідомими</w:t>
      </w:r>
      <w:r w:rsidRPr="00317AF2">
        <w:rPr>
          <w:rFonts w:ascii="Times New Roman" w:eastAsia="Times New Roman" w:hAnsi="Times New Roman"/>
          <w:position w:val="-10"/>
          <w:sz w:val="28"/>
          <w:szCs w:val="28"/>
          <w:lang w:val="uk-UA" w:eastAsia="ru-RU"/>
        </w:rPr>
        <w:object w:dxaOrig="1260" w:dyaOrig="320" w14:anchorId="136F101C">
          <v:shape id="_x0000_i1061" type="#_x0000_t75" style="width:1in;height:17.75pt" o:ole="">
            <v:imagedata r:id="rId76" o:title=""/>
          </v:shape>
          <o:OLEObject Type="Embed" ProgID="Equation.DSMT4" ShapeID="_x0000_i1061" DrawAspect="Content" ObjectID="_1641888961" r:id="rId77"/>
        </w:object>
      </w:r>
      <w:r w:rsidRPr="00317AF2">
        <w:rPr>
          <w:rFonts w:ascii="Times New Roman" w:hAnsi="Times New Roman"/>
          <w:sz w:val="28"/>
          <w:szCs w:val="28"/>
          <w:lang w:val="uk-UA" w:eastAsia="ru-RU"/>
        </w:rPr>
        <w:t xml:space="preserve">. Таким чином, для вирішення системи рівнянь в </w:t>
      </w:r>
      <w:proofErr w:type="spellStart"/>
      <w:r w:rsidRPr="00317AF2">
        <w:rPr>
          <w:rFonts w:ascii="Times New Roman" w:hAnsi="Times New Roman"/>
          <w:sz w:val="28"/>
          <w:szCs w:val="28"/>
          <w:lang w:val="uk-UA" w:eastAsia="ru-RU"/>
        </w:rPr>
        <w:t>псевдодальномерном</w:t>
      </w:r>
      <w:proofErr w:type="spellEnd"/>
      <w:r w:rsidRPr="00317AF2">
        <w:rPr>
          <w:rFonts w:ascii="Times New Roman" w:hAnsi="Times New Roman"/>
          <w:sz w:val="28"/>
          <w:szCs w:val="28"/>
          <w:lang w:val="uk-UA" w:eastAsia="ru-RU"/>
        </w:rPr>
        <w:t xml:space="preserve"> методі необхідно визначити </w:t>
      </w:r>
      <w:proofErr w:type="spellStart"/>
      <w:r w:rsidRPr="00317AF2">
        <w:rPr>
          <w:rFonts w:ascii="Times New Roman" w:hAnsi="Times New Roman"/>
          <w:sz w:val="28"/>
          <w:szCs w:val="28"/>
          <w:lang w:val="uk-UA" w:eastAsia="ru-RU"/>
        </w:rPr>
        <w:t>псевдодальності</w:t>
      </w:r>
      <w:proofErr w:type="spellEnd"/>
      <w:r w:rsidRPr="00317AF2">
        <w:rPr>
          <w:rFonts w:ascii="Times New Roman" w:hAnsi="Times New Roman"/>
          <w:sz w:val="28"/>
          <w:szCs w:val="28"/>
          <w:lang w:val="uk-UA" w:eastAsia="ru-RU"/>
        </w:rPr>
        <w:t xml:space="preserve"> мінімум до чотирьох супутників. При цьому знову виникає просторова неоднозначність, яка може бути розв'язана за допомогою апріорної інформації або попередньо розрахованих координат [</w:t>
      </w:r>
      <w:r>
        <w:rPr>
          <w:rFonts w:ascii="Times New Roman" w:hAnsi="Times New Roman"/>
          <w:sz w:val="28"/>
          <w:szCs w:val="28"/>
          <w:lang w:val="uk-UA" w:eastAsia="ru-RU"/>
        </w:rPr>
        <w:t>3, 20</w:t>
      </w:r>
      <w:r w:rsidRPr="00317AF2">
        <w:rPr>
          <w:rFonts w:ascii="Times New Roman" w:hAnsi="Times New Roman"/>
          <w:sz w:val="28"/>
          <w:szCs w:val="28"/>
          <w:lang w:val="uk-UA" w:eastAsia="ru-RU"/>
        </w:rPr>
        <w:t>].</w:t>
      </w:r>
    </w:p>
    <w:p w14:paraId="733C20F9" w14:textId="77777777" w:rsidR="00244B4B" w:rsidRPr="00B00E50" w:rsidRDefault="00244B4B" w:rsidP="00317AF2">
      <w:pPr>
        <w:spacing w:after="0" w:line="360" w:lineRule="auto"/>
        <w:ind w:firstLine="709"/>
        <w:jc w:val="both"/>
        <w:rPr>
          <w:rFonts w:ascii="Times New Roman" w:hAnsi="Times New Roman"/>
          <w:sz w:val="28"/>
          <w:szCs w:val="28"/>
          <w:lang w:eastAsia="ru-RU"/>
        </w:rPr>
      </w:pPr>
      <w:r w:rsidRPr="00317AF2">
        <w:rPr>
          <w:rFonts w:ascii="Times New Roman" w:hAnsi="Times New Roman"/>
          <w:sz w:val="28"/>
          <w:szCs w:val="24"/>
          <w:lang w:val="uk-UA" w:eastAsia="ru-RU"/>
        </w:rPr>
        <w:t xml:space="preserve">При визначенні постійної помилки </w:t>
      </w:r>
      <w:r w:rsidRPr="00317AF2">
        <w:rPr>
          <w:rFonts w:ascii="Times New Roman" w:eastAsia="Times New Roman" w:hAnsi="Times New Roman"/>
          <w:position w:val="-4"/>
          <w:sz w:val="28"/>
          <w:szCs w:val="28"/>
          <w:lang w:val="uk-UA" w:eastAsia="ru-RU"/>
        </w:rPr>
        <w:object w:dxaOrig="380" w:dyaOrig="260" w14:anchorId="26C9C41C">
          <v:shape id="_x0000_i1062" type="#_x0000_t75" style="width:22.45pt;height:15.9pt" o:ole="">
            <v:imagedata r:id="rId78" o:title=""/>
          </v:shape>
          <o:OLEObject Type="Embed" ProgID="Equation.DSMT4" ShapeID="_x0000_i1062" DrawAspect="Content" ObjectID="_1641888962" r:id="rId79"/>
        </w:object>
      </w:r>
      <w:r w:rsidRPr="00317AF2">
        <w:rPr>
          <w:rFonts w:ascii="Times New Roman" w:hAnsi="Times New Roman"/>
          <w:sz w:val="28"/>
          <w:szCs w:val="28"/>
          <w:lang w:val="uk-UA" w:eastAsia="ru-RU"/>
        </w:rPr>
        <w:t xml:space="preserve"> користувач одночасно знаходить і величину розбіжності </w:t>
      </w:r>
      <w:r w:rsidRPr="00317AF2">
        <w:rPr>
          <w:rFonts w:ascii="Times New Roman" w:eastAsia="Times New Roman" w:hAnsi="Times New Roman"/>
          <w:position w:val="-6"/>
          <w:sz w:val="28"/>
          <w:szCs w:val="28"/>
          <w:lang w:val="uk-UA" w:eastAsia="ru-RU"/>
        </w:rPr>
        <w:object w:dxaOrig="340" w:dyaOrig="300" w14:anchorId="25753A05">
          <v:shape id="_x0000_i1063" type="#_x0000_t75" style="width:14.95pt;height:14.05pt" o:ole="">
            <v:imagedata r:id="rId80" o:title=""/>
          </v:shape>
          <o:OLEObject Type="Embed" ProgID="Equation.DSMT4" ShapeID="_x0000_i1063" DrawAspect="Content" ObjectID="_1641888963" r:id="rId81"/>
        </w:object>
      </w:r>
      <w:r w:rsidRPr="00317AF2">
        <w:rPr>
          <w:rFonts w:ascii="Times New Roman" w:hAnsi="Times New Roman"/>
          <w:sz w:val="28"/>
          <w:szCs w:val="28"/>
          <w:lang w:val="uk-UA" w:eastAsia="ru-RU"/>
        </w:rPr>
        <w:t xml:space="preserve">, Що дозволяє йому синхронізувати власну шкалу часу з системною. Завдяки цій можливості значно спрощується апаратура користувача, що в значній мірі і обумовлює переважне використання </w:t>
      </w:r>
      <w:proofErr w:type="spellStart"/>
      <w:r w:rsidRPr="00317AF2">
        <w:rPr>
          <w:rFonts w:ascii="Times New Roman" w:hAnsi="Times New Roman"/>
          <w:sz w:val="28"/>
          <w:szCs w:val="28"/>
          <w:lang w:val="uk-UA" w:eastAsia="ru-RU"/>
        </w:rPr>
        <w:t>псевдодальномерного</w:t>
      </w:r>
      <w:proofErr w:type="spellEnd"/>
      <w:r w:rsidRPr="00317AF2">
        <w:rPr>
          <w:rFonts w:ascii="Times New Roman" w:hAnsi="Times New Roman"/>
          <w:sz w:val="28"/>
          <w:szCs w:val="28"/>
          <w:lang w:val="uk-UA" w:eastAsia="ru-RU"/>
        </w:rPr>
        <w:t xml:space="preserve"> методу в діючих СРНС.</w:t>
      </w:r>
      <w:r w:rsidRPr="00B00E50">
        <w:rPr>
          <w:rFonts w:ascii="Times New Roman" w:hAnsi="Times New Roman"/>
          <w:sz w:val="28"/>
          <w:szCs w:val="28"/>
          <w:lang w:eastAsia="ru-RU"/>
        </w:rPr>
        <w:t>[</w:t>
      </w:r>
      <w:proofErr w:type="gramStart"/>
      <w:r w:rsidRPr="00B00E50">
        <w:rPr>
          <w:rFonts w:ascii="Times New Roman" w:hAnsi="Times New Roman"/>
          <w:sz w:val="28"/>
          <w:szCs w:val="28"/>
          <w:lang w:eastAsia="ru-RU"/>
        </w:rPr>
        <w:t>5, 9]</w:t>
      </w:r>
      <w:proofErr w:type="gramEnd"/>
    </w:p>
    <w:p w14:paraId="64C9E8F1" w14:textId="77777777" w:rsidR="00244B4B" w:rsidRPr="00B00E50" w:rsidRDefault="00244B4B" w:rsidP="00317AF2">
      <w:pPr>
        <w:spacing w:after="0" w:line="360" w:lineRule="auto"/>
        <w:ind w:firstLine="709"/>
        <w:jc w:val="both"/>
        <w:rPr>
          <w:rFonts w:ascii="Times New Roman" w:hAnsi="Times New Roman"/>
          <w:sz w:val="28"/>
          <w:szCs w:val="28"/>
          <w:lang w:val="uk-UA" w:eastAsia="ru-RU"/>
        </w:rPr>
      </w:pPr>
      <w:r w:rsidRPr="00317AF2">
        <w:rPr>
          <w:rFonts w:ascii="Times New Roman" w:hAnsi="Times New Roman"/>
          <w:sz w:val="28"/>
          <w:szCs w:val="28"/>
          <w:lang w:val="uk-UA" w:eastAsia="ru-RU"/>
        </w:rPr>
        <w:lastRenderedPageBreak/>
        <w:t xml:space="preserve">Жорсткі вимоги, що пред'являються до </w:t>
      </w:r>
      <w:proofErr w:type="spellStart"/>
      <w:r w:rsidRPr="00317AF2">
        <w:rPr>
          <w:rFonts w:ascii="Times New Roman" w:hAnsi="Times New Roman"/>
          <w:sz w:val="28"/>
          <w:szCs w:val="28"/>
          <w:lang w:val="uk-UA" w:eastAsia="ru-RU"/>
        </w:rPr>
        <w:t>псевдодальномерному</w:t>
      </w:r>
      <w:proofErr w:type="spellEnd"/>
      <w:r w:rsidRPr="00317AF2">
        <w:rPr>
          <w:rFonts w:ascii="Times New Roman" w:hAnsi="Times New Roman"/>
          <w:sz w:val="28"/>
          <w:szCs w:val="28"/>
          <w:lang w:val="uk-UA" w:eastAsia="ru-RU"/>
        </w:rPr>
        <w:t xml:space="preserve"> методу щодо кількості видимих супутників, реалізуються при їх </w:t>
      </w:r>
      <w:proofErr w:type="spellStart"/>
      <w:r w:rsidRPr="00317AF2">
        <w:rPr>
          <w:rFonts w:ascii="Times New Roman" w:hAnsi="Times New Roman"/>
          <w:sz w:val="28"/>
          <w:szCs w:val="28"/>
          <w:lang w:val="uk-UA" w:eastAsia="ru-RU"/>
        </w:rPr>
        <w:t>среднеорбітальних</w:t>
      </w:r>
      <w:proofErr w:type="spellEnd"/>
      <w:r w:rsidRPr="00317AF2">
        <w:rPr>
          <w:rFonts w:ascii="Times New Roman" w:hAnsi="Times New Roman"/>
          <w:sz w:val="28"/>
          <w:szCs w:val="28"/>
          <w:lang w:val="uk-UA" w:eastAsia="ru-RU"/>
        </w:rPr>
        <w:t xml:space="preserve"> розміщенні. Висоти орбітальних угруповань систем GPS, ГЛОНАСС і </w:t>
      </w:r>
      <w:proofErr w:type="spellStart"/>
      <w:r w:rsidRPr="00317AF2">
        <w:rPr>
          <w:rFonts w:ascii="Times New Roman" w:hAnsi="Times New Roman"/>
          <w:sz w:val="28"/>
          <w:szCs w:val="28"/>
          <w:lang w:val="uk-UA" w:eastAsia="ru-RU"/>
        </w:rPr>
        <w:t>Galileo</w:t>
      </w:r>
      <w:proofErr w:type="spellEnd"/>
      <w:r w:rsidRPr="00317AF2">
        <w:rPr>
          <w:rFonts w:ascii="Times New Roman" w:hAnsi="Times New Roman"/>
          <w:sz w:val="28"/>
          <w:szCs w:val="28"/>
          <w:lang w:val="uk-UA" w:eastAsia="ru-RU"/>
        </w:rPr>
        <w:t xml:space="preserve"> знаходяться в діапазоні 19000 -21000 км, Що відповідає середньовисотних орбітах за прийнятою класифікацією. При рівномірному розподілі 24-30 супутників, на таких орбітах, користувачам в будь-якій точці Землі забезпечується безперервна видимість 6-9 джерел далекомірної інформації в кожній із зазначених систем. Часткове обмеження видимості небесної півсфери призводить д</w:t>
      </w:r>
      <w:r>
        <w:rPr>
          <w:rFonts w:ascii="Times New Roman" w:hAnsi="Times New Roman"/>
          <w:sz w:val="28"/>
          <w:szCs w:val="28"/>
          <w:lang w:val="uk-UA" w:eastAsia="ru-RU"/>
        </w:rPr>
        <w:t xml:space="preserve">о зменшення кількості видимих </w:t>
      </w:r>
      <w:r w:rsidRPr="00317AF2">
        <w:rPr>
          <w:rFonts w:ascii="Times New Roman" w:hAnsi="Times New Roman"/>
          <w:sz w:val="28"/>
          <w:szCs w:val="28"/>
          <w:lang w:val="uk-UA" w:eastAsia="ru-RU"/>
        </w:rPr>
        <w:t>супутників і негативно позначається на точності навігаційних визначень. У цих умовах комплексна обробка всієї доступної далекомірної інформації від НС різних систем зберігає для користувача надмірна кількість доступних джерел сигналів і дозволяє виконувати навігаційні визначення навіть в умовах значного обмеження видимості.</w:t>
      </w:r>
      <w:r w:rsidRPr="00B00E50">
        <w:rPr>
          <w:rFonts w:ascii="Times New Roman" w:hAnsi="Times New Roman"/>
          <w:sz w:val="28"/>
          <w:szCs w:val="28"/>
          <w:lang w:val="uk-UA" w:eastAsia="ru-RU"/>
        </w:rPr>
        <w:t>[7]</w:t>
      </w:r>
    </w:p>
    <w:p w14:paraId="30FA4263" w14:textId="77777777" w:rsidR="00244B4B" w:rsidRPr="00820AB5" w:rsidRDefault="00244B4B" w:rsidP="00317AF2">
      <w:pPr>
        <w:autoSpaceDE w:val="0"/>
        <w:autoSpaceDN w:val="0"/>
        <w:adjustRightInd w:val="0"/>
        <w:spacing w:after="0" w:line="360" w:lineRule="auto"/>
        <w:ind w:firstLine="567"/>
        <w:jc w:val="both"/>
        <w:rPr>
          <w:rFonts w:ascii="Times New Roman" w:hAnsi="Times New Roman"/>
          <w:sz w:val="28"/>
          <w:szCs w:val="28"/>
          <w:lang w:val="uk-UA"/>
        </w:rPr>
      </w:pPr>
    </w:p>
    <w:p w14:paraId="0BD1ABD5" w14:textId="77777777" w:rsidR="00244B4B" w:rsidRPr="00A116FD" w:rsidRDefault="00244B4B" w:rsidP="00A116FD">
      <w:pPr>
        <w:keepNext/>
        <w:numPr>
          <w:ilvl w:val="1"/>
          <w:numId w:val="0"/>
        </w:numPr>
        <w:spacing w:after="240" w:line="360" w:lineRule="auto"/>
        <w:ind w:firstLine="720"/>
        <w:jc w:val="both"/>
        <w:outlineLvl w:val="1"/>
        <w:rPr>
          <w:rFonts w:ascii="Times New Roman" w:hAnsi="Times New Roman" w:cs="Arial"/>
          <w:b/>
          <w:bCs/>
          <w:iCs/>
          <w:noProof/>
          <w:sz w:val="28"/>
          <w:szCs w:val="28"/>
          <w:lang w:val="uk-UA" w:eastAsia="ru-RU"/>
        </w:rPr>
      </w:pPr>
      <w:r w:rsidRPr="00A116FD">
        <w:rPr>
          <w:rFonts w:ascii="Times New Roman" w:hAnsi="Times New Roman" w:cs="Arial"/>
          <w:b/>
          <w:bCs/>
          <w:iCs/>
          <w:noProof/>
          <w:sz w:val="28"/>
          <w:szCs w:val="28"/>
          <w:lang w:val="uk-UA" w:eastAsia="ru-RU"/>
        </w:rPr>
        <w:t>1.3 Поточний стан розвитку ГНСС</w:t>
      </w:r>
    </w:p>
    <w:p w14:paraId="05B9B205" w14:textId="5A24F522" w:rsidR="00244B4B" w:rsidRPr="00A116FD" w:rsidRDefault="00244B4B" w:rsidP="00A116FD">
      <w:pPr>
        <w:spacing w:after="0" w:line="360" w:lineRule="auto"/>
        <w:ind w:firstLine="709"/>
        <w:jc w:val="both"/>
        <w:rPr>
          <w:rFonts w:ascii="Times New Roman" w:hAnsi="Times New Roman"/>
          <w:sz w:val="28"/>
          <w:szCs w:val="24"/>
          <w:lang w:val="uk-UA" w:eastAsia="ru-RU"/>
        </w:rPr>
      </w:pPr>
      <w:r w:rsidRPr="00A116FD">
        <w:rPr>
          <w:rFonts w:ascii="Times New Roman" w:hAnsi="Times New Roman"/>
          <w:sz w:val="28"/>
          <w:szCs w:val="24"/>
          <w:lang w:val="uk-UA" w:eastAsia="ru-RU"/>
        </w:rPr>
        <w:t>Аналіз літературних джерел [</w:t>
      </w:r>
      <w:r>
        <w:rPr>
          <w:rFonts w:ascii="Times New Roman" w:hAnsi="Times New Roman"/>
          <w:sz w:val="28"/>
          <w:szCs w:val="24"/>
          <w:lang w:val="uk-UA" w:eastAsia="ru-RU"/>
        </w:rPr>
        <w:t>19</w:t>
      </w:r>
      <w:r w:rsidRPr="00A116FD">
        <w:rPr>
          <w:rFonts w:ascii="Times New Roman" w:hAnsi="Times New Roman"/>
          <w:sz w:val="28"/>
          <w:szCs w:val="24"/>
          <w:lang w:val="uk-UA" w:eastAsia="ru-RU"/>
        </w:rPr>
        <w:t>,</w:t>
      </w:r>
      <w:r>
        <w:rPr>
          <w:rFonts w:ascii="Times New Roman" w:hAnsi="Times New Roman"/>
          <w:sz w:val="28"/>
          <w:szCs w:val="24"/>
          <w:lang w:val="uk-UA" w:eastAsia="ru-RU"/>
        </w:rPr>
        <w:t xml:space="preserve"> 42, 43</w:t>
      </w:r>
      <w:r w:rsidRPr="00A116FD">
        <w:rPr>
          <w:rFonts w:ascii="Times New Roman" w:hAnsi="Times New Roman"/>
          <w:sz w:val="28"/>
          <w:szCs w:val="24"/>
          <w:lang w:val="uk-UA" w:eastAsia="ru-RU"/>
        </w:rPr>
        <w:t xml:space="preserve">] Показав, що у впроваджуваної в авіації концепції CNS / ATM глобальної навігаційної супутникової системи визначена ключова роль. Цим обумовлені високі вимоги, що пред'являються до </w:t>
      </w:r>
      <w:r w:rsidR="00581AC4" w:rsidRPr="00581AC4">
        <w:rPr>
          <w:rFonts w:ascii="Times New Roman" w:hAnsi="Times New Roman"/>
          <w:sz w:val="28"/>
          <w:szCs w:val="24"/>
          <w:lang w:val="uk-UA" w:eastAsia="ru-RU"/>
        </w:rPr>
        <w:t xml:space="preserve">її сигналам [33]. Діючі системи </w:t>
      </w:r>
      <w:r w:rsidRPr="00A116FD">
        <w:rPr>
          <w:rFonts w:ascii="Times New Roman" w:hAnsi="Times New Roman"/>
          <w:sz w:val="28"/>
          <w:szCs w:val="24"/>
          <w:lang w:val="uk-UA" w:eastAsia="ru-RU"/>
        </w:rPr>
        <w:t>супутникової навігації GPS і ГЛОНАСС функціонують в глобальному масштабі, що дозволяє застосовувати до них термін глобальна навігаційна супутникова система. Однак на поточній стадії в них не забезпечується необхідний авіаційним користувачам рівень точності, цілісності та безперервності надання даних. Тому під глобальної навігаційної супутникової системою слід розуміти складну технічну систему більш високого рівня, в складі якої діють незалежні системи, передають користувачам навігаційну інформацію за допомогою штучних супутників Землі (рис. 1.3).</w:t>
      </w:r>
    </w:p>
    <w:p w14:paraId="3FEF20AA" w14:textId="77777777" w:rsidR="00244B4B" w:rsidRPr="00A116FD" w:rsidRDefault="00244B4B" w:rsidP="00A116FD">
      <w:pPr>
        <w:spacing w:after="0" w:line="360" w:lineRule="auto"/>
        <w:ind w:firstLine="709"/>
        <w:jc w:val="both"/>
        <w:rPr>
          <w:rFonts w:ascii="Times New Roman" w:hAnsi="Times New Roman"/>
          <w:sz w:val="28"/>
          <w:szCs w:val="24"/>
          <w:lang w:val="uk-UA" w:eastAsia="ru-RU"/>
        </w:rPr>
      </w:pPr>
    </w:p>
    <w:p w14:paraId="53C4F219" w14:textId="77777777" w:rsidR="00244B4B" w:rsidRPr="00A116FD" w:rsidRDefault="0061383E" w:rsidP="00A116FD">
      <w:pPr>
        <w:spacing w:after="0" w:line="360" w:lineRule="auto"/>
        <w:jc w:val="center"/>
        <w:rPr>
          <w:rFonts w:ascii="Times New Roman" w:hAnsi="Times New Roman"/>
          <w:sz w:val="28"/>
          <w:szCs w:val="24"/>
          <w:lang w:val="uk-UA" w:eastAsia="ru-RU"/>
        </w:rPr>
      </w:pPr>
      <w:r>
        <w:rPr>
          <w:rFonts w:ascii="Times New Roman" w:hAnsi="Times New Roman"/>
          <w:noProof/>
          <w:sz w:val="28"/>
          <w:szCs w:val="24"/>
          <w:lang w:eastAsia="ru-RU"/>
        </w:rPr>
        <w:lastRenderedPageBreak/>
        <w:pict w14:anchorId="1D3F8F1C">
          <v:shape id="Рисунок 1" o:spid="_x0000_i1064" type="#_x0000_t75" style="width:370.3pt;height:239.4pt;visibility:visible">
            <v:imagedata r:id="rId82" o:title=""/>
          </v:shape>
        </w:pict>
      </w:r>
    </w:p>
    <w:p w14:paraId="458888D7" w14:textId="77777777" w:rsidR="00244B4B" w:rsidRPr="00A116FD" w:rsidRDefault="00244B4B" w:rsidP="00A116FD">
      <w:pPr>
        <w:spacing w:after="0" w:line="360" w:lineRule="auto"/>
        <w:jc w:val="center"/>
        <w:rPr>
          <w:rFonts w:ascii="Times New Roman" w:hAnsi="Times New Roman"/>
          <w:sz w:val="24"/>
          <w:szCs w:val="24"/>
          <w:lang w:val="uk-UA" w:eastAsia="ru-RU"/>
        </w:rPr>
      </w:pPr>
      <w:r w:rsidRPr="00A116FD">
        <w:rPr>
          <w:rFonts w:ascii="Times New Roman" w:hAnsi="Times New Roman"/>
          <w:sz w:val="24"/>
          <w:szCs w:val="24"/>
          <w:lang w:val="uk-UA" w:eastAsia="ru-RU"/>
        </w:rPr>
        <w:t xml:space="preserve">Рисунок </w:t>
      </w:r>
      <w:r>
        <w:rPr>
          <w:rFonts w:ascii="Times New Roman" w:hAnsi="Times New Roman"/>
          <w:sz w:val="24"/>
          <w:szCs w:val="24"/>
          <w:lang w:val="uk-UA" w:eastAsia="ru-RU"/>
        </w:rPr>
        <w:t>1.3</w:t>
      </w:r>
      <w:r w:rsidRPr="00A116FD">
        <w:rPr>
          <w:rFonts w:ascii="Times New Roman" w:hAnsi="Times New Roman"/>
          <w:sz w:val="24"/>
          <w:szCs w:val="24"/>
          <w:lang w:val="uk-UA" w:eastAsia="ru-RU"/>
        </w:rPr>
        <w:t xml:space="preserve"> - Структура ГНСС</w:t>
      </w:r>
    </w:p>
    <w:p w14:paraId="21F67F31" w14:textId="77777777" w:rsidR="00244B4B" w:rsidRPr="00A116FD" w:rsidRDefault="00244B4B" w:rsidP="00A116FD">
      <w:pPr>
        <w:spacing w:after="0" w:line="360" w:lineRule="auto"/>
        <w:ind w:firstLine="709"/>
        <w:jc w:val="both"/>
        <w:rPr>
          <w:rFonts w:ascii="Times New Roman" w:hAnsi="Times New Roman"/>
          <w:sz w:val="28"/>
          <w:szCs w:val="24"/>
          <w:lang w:val="uk-UA" w:eastAsia="ru-RU"/>
        </w:rPr>
      </w:pPr>
    </w:p>
    <w:p w14:paraId="087A4189" w14:textId="77777777" w:rsidR="00244B4B" w:rsidRPr="00A116FD" w:rsidRDefault="00244B4B" w:rsidP="00A116FD">
      <w:pPr>
        <w:spacing w:after="0" w:line="360" w:lineRule="auto"/>
        <w:ind w:firstLine="709"/>
        <w:jc w:val="both"/>
        <w:rPr>
          <w:rFonts w:ascii="Times New Roman" w:hAnsi="Times New Roman"/>
          <w:sz w:val="28"/>
          <w:szCs w:val="24"/>
          <w:lang w:val="uk-UA" w:eastAsia="ru-RU"/>
        </w:rPr>
      </w:pPr>
      <w:r w:rsidRPr="00A116FD">
        <w:rPr>
          <w:rFonts w:ascii="Times New Roman" w:hAnsi="Times New Roman"/>
          <w:sz w:val="28"/>
          <w:szCs w:val="24"/>
          <w:lang w:val="uk-UA" w:eastAsia="ru-RU"/>
        </w:rPr>
        <w:t xml:space="preserve">У поточний склад ГНСС включені функціонують системи GPS і ГЛОНАСС, функціональні доповнення космічного базування WAAS, EGNOS, MSAS. Перспективними системами, які увійдуть до складу ГНСС в доступному для огляду майбутньому, є проектовані </w:t>
      </w:r>
      <w:proofErr w:type="spellStart"/>
      <w:r w:rsidRPr="00A116FD">
        <w:rPr>
          <w:rFonts w:ascii="Times New Roman" w:hAnsi="Times New Roman"/>
          <w:sz w:val="28"/>
          <w:szCs w:val="24"/>
          <w:lang w:val="uk-UA" w:eastAsia="ru-RU"/>
        </w:rPr>
        <w:t>Galileo</w:t>
      </w:r>
      <w:proofErr w:type="spellEnd"/>
      <w:r w:rsidRPr="00A116FD">
        <w:rPr>
          <w:rFonts w:ascii="Times New Roman" w:hAnsi="Times New Roman"/>
          <w:sz w:val="28"/>
          <w:szCs w:val="24"/>
          <w:lang w:val="uk-UA" w:eastAsia="ru-RU"/>
        </w:rPr>
        <w:t xml:space="preserve">, </w:t>
      </w:r>
      <w:proofErr w:type="spellStart"/>
      <w:r w:rsidRPr="00A116FD">
        <w:rPr>
          <w:rFonts w:ascii="Times New Roman" w:hAnsi="Times New Roman"/>
          <w:sz w:val="28"/>
          <w:szCs w:val="24"/>
          <w:lang w:val="uk-UA" w:eastAsia="ru-RU"/>
        </w:rPr>
        <w:t>Compass</w:t>
      </w:r>
      <w:proofErr w:type="spellEnd"/>
      <w:r w:rsidRPr="00A116FD">
        <w:rPr>
          <w:rFonts w:ascii="Times New Roman" w:hAnsi="Times New Roman"/>
          <w:sz w:val="28"/>
          <w:szCs w:val="24"/>
          <w:lang w:val="uk-UA" w:eastAsia="ru-RU"/>
        </w:rPr>
        <w:t>, GAGAN. Таким чином, в найближчому майбутньому приймальне обладнання користувача ГНСС зможе приймати навігаційну інформацію одночасно від більш п'яти супутникових систем [</w:t>
      </w:r>
      <w:r>
        <w:rPr>
          <w:rFonts w:ascii="Times New Roman" w:hAnsi="Times New Roman"/>
          <w:sz w:val="28"/>
          <w:szCs w:val="24"/>
          <w:lang w:val="uk-UA" w:eastAsia="ru-RU"/>
        </w:rPr>
        <w:t>1, 10, 13, 24</w:t>
      </w:r>
      <w:r w:rsidRPr="00A116FD">
        <w:rPr>
          <w:rFonts w:ascii="Times New Roman" w:hAnsi="Times New Roman"/>
          <w:sz w:val="28"/>
          <w:szCs w:val="24"/>
          <w:lang w:val="uk-UA" w:eastAsia="ru-RU"/>
        </w:rPr>
        <w:t xml:space="preserve">]. </w:t>
      </w:r>
    </w:p>
    <w:p w14:paraId="5530EA3A" w14:textId="77777777" w:rsidR="00244B4B" w:rsidRDefault="00244B4B" w:rsidP="009C45D0">
      <w:pPr>
        <w:pStyle w:val="a3"/>
        <w:autoSpaceDE w:val="0"/>
        <w:autoSpaceDN w:val="0"/>
        <w:adjustRightInd w:val="0"/>
        <w:spacing w:after="0" w:line="360" w:lineRule="auto"/>
        <w:ind w:left="0" w:firstLine="709"/>
        <w:jc w:val="both"/>
        <w:rPr>
          <w:rFonts w:ascii="Times New Roman" w:hAnsi="Times New Roman"/>
          <w:bCs/>
          <w:sz w:val="28"/>
          <w:szCs w:val="28"/>
          <w:lang w:val="uk-UA"/>
        </w:rPr>
      </w:pPr>
      <w:r w:rsidRPr="009C45D0">
        <w:rPr>
          <w:rFonts w:ascii="Times New Roman" w:hAnsi="Times New Roman"/>
          <w:bCs/>
          <w:sz w:val="28"/>
          <w:szCs w:val="28"/>
          <w:lang w:val="uk-UA"/>
        </w:rPr>
        <w:t>Дев'яте засідання Міжнародного комітету з глобальних навігаційних супутникових систем (ICG - 9), відбулось у Празі з</w:t>
      </w:r>
      <w:r>
        <w:rPr>
          <w:rFonts w:ascii="Times New Roman" w:hAnsi="Times New Roman"/>
          <w:bCs/>
          <w:sz w:val="28"/>
          <w:szCs w:val="28"/>
          <w:lang w:val="uk-UA"/>
        </w:rPr>
        <w:t xml:space="preserve"> 10 по 14 листопада 2014 року. </w:t>
      </w:r>
      <w:r w:rsidRPr="009C45D0">
        <w:rPr>
          <w:rFonts w:ascii="Times New Roman" w:hAnsi="Times New Roman"/>
          <w:bCs/>
          <w:sz w:val="28"/>
          <w:szCs w:val="28"/>
          <w:lang w:val="uk-UA"/>
        </w:rPr>
        <w:t xml:space="preserve">На засіданні комітету були розглянуті питання сумісності і </w:t>
      </w:r>
      <w:proofErr w:type="spellStart"/>
      <w:r w:rsidRPr="009C45D0">
        <w:rPr>
          <w:rFonts w:ascii="Times New Roman" w:hAnsi="Times New Roman"/>
          <w:bCs/>
          <w:sz w:val="28"/>
          <w:szCs w:val="28"/>
          <w:lang w:val="uk-UA"/>
        </w:rPr>
        <w:t>взаємодоповнення</w:t>
      </w:r>
      <w:proofErr w:type="spellEnd"/>
      <w:r w:rsidRPr="009C45D0">
        <w:rPr>
          <w:rFonts w:ascii="Times New Roman" w:hAnsi="Times New Roman"/>
          <w:bCs/>
          <w:sz w:val="28"/>
          <w:szCs w:val="28"/>
          <w:lang w:val="uk-UA"/>
        </w:rPr>
        <w:t xml:space="preserve"> глобальних навігаційних супутникових систем (ГНСС), обговорена проблема виявлення та зниження впливу умисних і неумисних перешкод навігаційним сигналам</w:t>
      </w:r>
      <w:r>
        <w:rPr>
          <w:rFonts w:ascii="Times New Roman" w:hAnsi="Times New Roman"/>
          <w:bCs/>
          <w:sz w:val="28"/>
          <w:szCs w:val="28"/>
          <w:lang w:val="uk-UA"/>
        </w:rPr>
        <w:t>.</w:t>
      </w:r>
    </w:p>
    <w:p w14:paraId="50969B85" w14:textId="77777777" w:rsidR="00244B4B" w:rsidRDefault="00244B4B" w:rsidP="009C45D0">
      <w:pPr>
        <w:pStyle w:val="a3"/>
        <w:autoSpaceDE w:val="0"/>
        <w:autoSpaceDN w:val="0"/>
        <w:adjustRightInd w:val="0"/>
        <w:spacing w:after="0" w:line="360" w:lineRule="auto"/>
        <w:ind w:left="0" w:firstLine="709"/>
        <w:jc w:val="both"/>
        <w:rPr>
          <w:rFonts w:ascii="Times New Roman" w:hAnsi="Times New Roman"/>
          <w:bCs/>
          <w:sz w:val="28"/>
          <w:szCs w:val="28"/>
          <w:lang w:val="uk-UA"/>
        </w:rPr>
      </w:pPr>
      <w:r w:rsidRPr="009C45D0">
        <w:rPr>
          <w:rFonts w:ascii="Times New Roman" w:hAnsi="Times New Roman"/>
          <w:bCs/>
          <w:sz w:val="28"/>
          <w:szCs w:val="28"/>
          <w:lang w:val="uk-UA"/>
        </w:rPr>
        <w:t xml:space="preserve">Розвиток глобальних навігаційних супутникових систем (ГНСС) має на увазі спільне використання GPS (США), ГЛОНАСС (Росія), GALILEO (Євросоюз), COMPASS (Китай), SDCM (Росія), QZSS (Японія), IRNSS (Індія), СКНЗУ (Україна). Сучасна навігаційна апаратура забезпечує можливість одночасного прийому сигналів усіх супутників, що знаходяться в прямій </w:t>
      </w:r>
      <w:r w:rsidRPr="009C45D0">
        <w:rPr>
          <w:rFonts w:ascii="Times New Roman" w:hAnsi="Times New Roman"/>
          <w:bCs/>
          <w:sz w:val="28"/>
          <w:szCs w:val="28"/>
          <w:lang w:val="uk-UA"/>
        </w:rPr>
        <w:lastRenderedPageBreak/>
        <w:t>видимості. При цьому вважається, що чим більше каналів навігаційних приймачів обробляють сигнали супутників, тим якісніше виходить рішення навігаційної задачі в сенсі точності, цілісності, безперервності обслуговування і експлуатаційної готовності систем. В умовах обмеженої доступності GNSS внаслідок нерівності місцевості, нестійкого радіонавігаційного поля, електромагнітних завад число супутників в прямій видимості може істотно зменшитися, що приведе до неможливості визначення координат.</w:t>
      </w:r>
    </w:p>
    <w:p w14:paraId="3CD91F19" w14:textId="77777777" w:rsidR="00244B4B" w:rsidRPr="009C45D0" w:rsidRDefault="00244B4B" w:rsidP="009C45D0">
      <w:pPr>
        <w:pStyle w:val="a3"/>
        <w:autoSpaceDE w:val="0"/>
        <w:autoSpaceDN w:val="0"/>
        <w:adjustRightInd w:val="0"/>
        <w:spacing w:after="0" w:line="360" w:lineRule="auto"/>
        <w:ind w:left="0" w:firstLine="709"/>
        <w:jc w:val="both"/>
        <w:rPr>
          <w:rFonts w:ascii="Times New Roman" w:hAnsi="Times New Roman"/>
          <w:bCs/>
          <w:sz w:val="28"/>
          <w:szCs w:val="28"/>
          <w:lang w:val="uk-UA"/>
        </w:rPr>
      </w:pPr>
    </w:p>
    <w:p w14:paraId="708ADD7E" w14:textId="77777777" w:rsidR="00244B4B" w:rsidRPr="008F12F8" w:rsidRDefault="00244B4B" w:rsidP="00310EED">
      <w:pPr>
        <w:autoSpaceDE w:val="0"/>
        <w:autoSpaceDN w:val="0"/>
        <w:adjustRightInd w:val="0"/>
        <w:spacing w:after="0" w:line="360" w:lineRule="auto"/>
        <w:ind w:firstLine="709"/>
        <w:jc w:val="both"/>
        <w:rPr>
          <w:rFonts w:ascii="Times New Roman" w:hAnsi="Times New Roman"/>
          <w:b/>
          <w:bCs/>
          <w:sz w:val="28"/>
          <w:szCs w:val="28"/>
          <w:lang w:val="uk-UA"/>
        </w:rPr>
      </w:pPr>
      <w:r>
        <w:rPr>
          <w:rStyle w:val="afb"/>
          <w:lang w:val="uk-UA"/>
        </w:rPr>
        <w:t>1.4</w:t>
      </w:r>
      <w:r w:rsidRPr="001C6532">
        <w:rPr>
          <w:rStyle w:val="afb"/>
          <w:lang w:val="uk-UA"/>
        </w:rPr>
        <w:t xml:space="preserve"> </w:t>
      </w:r>
      <w:r>
        <w:rPr>
          <w:rFonts w:ascii="Times New Roman" w:hAnsi="Times New Roman"/>
          <w:b/>
          <w:sz w:val="28"/>
          <w:szCs w:val="24"/>
          <w:lang w:val="uk-UA" w:eastAsia="ru-RU"/>
        </w:rPr>
        <w:t>Основні джерела похибок супутникових вимірювань</w:t>
      </w:r>
    </w:p>
    <w:p w14:paraId="1A601BB1" w14:textId="77777777" w:rsidR="00244B4B" w:rsidRPr="0078313B" w:rsidRDefault="00244B4B" w:rsidP="00F91C10">
      <w:pPr>
        <w:spacing w:after="0" w:line="360" w:lineRule="auto"/>
        <w:ind w:firstLine="709"/>
        <w:jc w:val="both"/>
        <w:rPr>
          <w:rFonts w:ascii="Times New Roman" w:hAnsi="Times New Roman"/>
          <w:bCs/>
          <w:sz w:val="28"/>
          <w:szCs w:val="28"/>
          <w:lang w:val="uk-UA"/>
        </w:rPr>
      </w:pPr>
      <w:r w:rsidRPr="00F91C10">
        <w:rPr>
          <w:rFonts w:ascii="Times New Roman" w:hAnsi="Times New Roman"/>
          <w:bCs/>
          <w:sz w:val="28"/>
          <w:szCs w:val="28"/>
          <w:lang w:val="uk-UA"/>
        </w:rPr>
        <w:t xml:space="preserve">При відпрацюванні методів високоточних супутникових вимірювань виникає необхідність ретельного дослідження впливів всіх можливих джерел помилок виконуваних вимірювань, особливостей їх прояву і обґрунтування методів їх обліку. Залежно від характеру впливу зазначених джерел виникають при цьому помилки поділяються на дві основні групи: систематичні похибки, які стосовно до супутникових вимірів отримали назву зсувів, і похибки випадкового характеру, які часто ототожнюють з поняттям «шум». </w:t>
      </w:r>
    </w:p>
    <w:p w14:paraId="741324F2" w14:textId="77777777" w:rsidR="00244B4B" w:rsidRPr="00FE744C" w:rsidRDefault="00244B4B" w:rsidP="00F91C10">
      <w:pPr>
        <w:spacing w:after="0" w:line="360" w:lineRule="auto"/>
        <w:ind w:firstLine="709"/>
        <w:jc w:val="both"/>
        <w:rPr>
          <w:rFonts w:ascii="Times New Roman" w:hAnsi="Times New Roman"/>
          <w:bCs/>
          <w:sz w:val="28"/>
          <w:szCs w:val="28"/>
          <w:lang w:val="uk-UA"/>
        </w:rPr>
      </w:pPr>
      <w:r w:rsidRPr="00F91C10">
        <w:rPr>
          <w:rFonts w:ascii="Times New Roman" w:hAnsi="Times New Roman"/>
          <w:bCs/>
          <w:sz w:val="28"/>
          <w:szCs w:val="28"/>
          <w:lang w:val="uk-UA"/>
        </w:rPr>
        <w:t>Для похибок першої групи розробляються спеціальні методи їх обліку. Вплив другої групи вдається, в більшості випадків, мінімізувати за рахунок використання великого масиву окремих вимірювань. У цьому розділі основна увага приділена розгляду помилок систематичного характеру, що обумовлюють появу зсувів результатів вимірювань. При їх дослідженні та створенні методів ослаблення їх впливу широкого поширення набув метод моделювання, для розробки якого доводиться ретельно вивчати механізм впливу таких джерел помилок на результати вимірювань з тим, щоб на основі такого вивчення розробити ефективні методи мінімізації зазначеного впливу.</w:t>
      </w:r>
      <w:r w:rsidRPr="00FE744C">
        <w:rPr>
          <w:rFonts w:ascii="Times New Roman" w:hAnsi="Times New Roman"/>
          <w:bCs/>
          <w:sz w:val="28"/>
          <w:szCs w:val="28"/>
          <w:lang w:val="uk-UA"/>
        </w:rPr>
        <w:t>[41]</w:t>
      </w:r>
    </w:p>
    <w:p w14:paraId="1D7D5B57" w14:textId="77777777" w:rsidR="00244B4B" w:rsidRPr="00376A69" w:rsidRDefault="00244B4B" w:rsidP="00F91C10">
      <w:pPr>
        <w:spacing w:after="0" w:line="360" w:lineRule="auto"/>
        <w:ind w:firstLine="709"/>
        <w:jc w:val="both"/>
        <w:rPr>
          <w:rFonts w:ascii="Times New Roman" w:hAnsi="Times New Roman"/>
          <w:bCs/>
          <w:sz w:val="28"/>
          <w:szCs w:val="28"/>
        </w:rPr>
      </w:pPr>
      <w:r w:rsidRPr="00F91C10">
        <w:rPr>
          <w:rFonts w:ascii="Times New Roman" w:hAnsi="Times New Roman"/>
          <w:bCs/>
          <w:sz w:val="28"/>
          <w:szCs w:val="28"/>
          <w:lang w:val="uk-UA"/>
        </w:rPr>
        <w:t xml:space="preserve">Виходячи з аналізу вимірювального процесу, характерного для систем GPS і ГЛОНАСС, всі основні джерела помилок можна умовно розбити на три основні групи: </w:t>
      </w:r>
    </w:p>
    <w:p w14:paraId="6D25E328" w14:textId="77777777" w:rsidR="00244B4B" w:rsidRPr="0078313B" w:rsidRDefault="00244B4B" w:rsidP="00F91C10">
      <w:pPr>
        <w:spacing w:after="0" w:line="360" w:lineRule="auto"/>
        <w:ind w:firstLine="709"/>
        <w:jc w:val="both"/>
        <w:rPr>
          <w:rFonts w:ascii="Times New Roman" w:hAnsi="Times New Roman"/>
          <w:bCs/>
          <w:sz w:val="28"/>
          <w:szCs w:val="28"/>
        </w:rPr>
      </w:pPr>
      <w:r w:rsidRPr="00F91C10">
        <w:rPr>
          <w:rFonts w:ascii="Times New Roman" w:hAnsi="Times New Roman"/>
          <w:bCs/>
          <w:sz w:val="28"/>
          <w:szCs w:val="28"/>
          <w:lang w:val="uk-UA"/>
        </w:rPr>
        <w:lastRenderedPageBreak/>
        <w:t xml:space="preserve">1) помилки, пов'язані з неточністю знання вихідних даних, з яких визначальна роль належить погрішностей знання ефемерид супутників, значення яких повинні бути відомі на момент вимірювань; </w:t>
      </w:r>
    </w:p>
    <w:p w14:paraId="61886B77" w14:textId="77777777" w:rsidR="00244B4B" w:rsidRPr="0078313B" w:rsidRDefault="00244B4B" w:rsidP="00F91C10">
      <w:pPr>
        <w:spacing w:after="0" w:line="360" w:lineRule="auto"/>
        <w:ind w:firstLine="709"/>
        <w:jc w:val="both"/>
        <w:rPr>
          <w:rFonts w:ascii="Times New Roman" w:hAnsi="Times New Roman"/>
          <w:bCs/>
          <w:sz w:val="28"/>
          <w:szCs w:val="28"/>
        </w:rPr>
      </w:pPr>
      <w:r w:rsidRPr="00F91C10">
        <w:rPr>
          <w:rFonts w:ascii="Times New Roman" w:hAnsi="Times New Roman"/>
          <w:bCs/>
          <w:sz w:val="28"/>
          <w:szCs w:val="28"/>
          <w:lang w:val="uk-UA"/>
        </w:rPr>
        <w:t>2) помилки, обумовлені впливом зовнішнього середовища, серед яких виділяють такі джерела, як вплив атмосфери (іоносфери і тропосфери) на результати супутникових вимірів, а також відображених від навколишніх об'єктів раді</w:t>
      </w:r>
      <w:r>
        <w:rPr>
          <w:rFonts w:ascii="Times New Roman" w:hAnsi="Times New Roman"/>
          <w:bCs/>
          <w:sz w:val="28"/>
          <w:szCs w:val="28"/>
          <w:lang w:val="uk-UA"/>
        </w:rPr>
        <w:t xml:space="preserve">осигналів (багатоколійних); </w:t>
      </w:r>
    </w:p>
    <w:p w14:paraId="498FB0D6" w14:textId="77777777" w:rsidR="00244B4B" w:rsidRPr="0078313B" w:rsidRDefault="00244B4B" w:rsidP="00F91C10">
      <w:pPr>
        <w:spacing w:after="0" w:line="360" w:lineRule="auto"/>
        <w:ind w:firstLine="709"/>
        <w:jc w:val="both"/>
        <w:rPr>
          <w:rFonts w:ascii="Times New Roman" w:hAnsi="Times New Roman"/>
          <w:bCs/>
          <w:sz w:val="28"/>
          <w:szCs w:val="28"/>
        </w:rPr>
      </w:pPr>
      <w:r w:rsidRPr="00F91C10">
        <w:rPr>
          <w:rFonts w:ascii="Times New Roman" w:hAnsi="Times New Roman"/>
          <w:bCs/>
          <w:sz w:val="28"/>
          <w:szCs w:val="28"/>
          <w:lang w:val="uk-UA"/>
        </w:rPr>
        <w:t xml:space="preserve">3) інструментальні джерела помилок, до яких, як правило, відносять неточність знання положення фазового центру антени приймача, невраховані тимчасові затримки при проходженні інформаційних сигналів через апаратуру, а також похибки, пов'язані з роботою </w:t>
      </w:r>
      <w:proofErr w:type="spellStart"/>
      <w:r w:rsidRPr="00F91C10">
        <w:rPr>
          <w:rFonts w:ascii="Times New Roman" w:hAnsi="Times New Roman"/>
          <w:bCs/>
          <w:sz w:val="28"/>
          <w:szCs w:val="28"/>
          <w:lang w:val="uk-UA"/>
        </w:rPr>
        <w:t>реєструючих</w:t>
      </w:r>
      <w:proofErr w:type="spellEnd"/>
      <w:r w:rsidRPr="00F91C10">
        <w:rPr>
          <w:rFonts w:ascii="Times New Roman" w:hAnsi="Times New Roman"/>
          <w:bCs/>
          <w:sz w:val="28"/>
          <w:szCs w:val="28"/>
          <w:lang w:val="uk-UA"/>
        </w:rPr>
        <w:t xml:space="preserve"> пристроїв супутникових приймачів. </w:t>
      </w:r>
    </w:p>
    <w:p w14:paraId="287FDE35" w14:textId="77777777" w:rsidR="00244B4B" w:rsidRDefault="00244B4B" w:rsidP="00F91C10">
      <w:pPr>
        <w:spacing w:after="0" w:line="360" w:lineRule="auto"/>
        <w:ind w:firstLine="709"/>
        <w:jc w:val="both"/>
        <w:rPr>
          <w:rFonts w:ascii="Times New Roman" w:hAnsi="Times New Roman"/>
          <w:bCs/>
          <w:sz w:val="28"/>
          <w:szCs w:val="28"/>
          <w:lang w:val="uk-UA"/>
        </w:rPr>
      </w:pPr>
      <w:r w:rsidRPr="00F91C10">
        <w:rPr>
          <w:rFonts w:ascii="Times New Roman" w:hAnsi="Times New Roman"/>
          <w:bCs/>
          <w:sz w:val="28"/>
          <w:szCs w:val="28"/>
          <w:lang w:val="uk-UA"/>
        </w:rPr>
        <w:t>Поряд з перерахованими вище групами помилок доводиться враховувати і окремі фактори, що зумовлюють появу помилок, які не характерні для жодної з перерахованих вище груп. Зокрема, до таких помилок можуть бути віднесені похибки, що виникають внаслідок неоптимального взаємного розташування спостережуваних супутників (геометричний фактор). Крім того, цілий ряд помилок може виникати в процесі переходу від однієї координатної системи до іншої.</w:t>
      </w:r>
      <w:r w:rsidRPr="00FE744C">
        <w:rPr>
          <w:rFonts w:ascii="Times New Roman" w:hAnsi="Times New Roman"/>
          <w:bCs/>
          <w:sz w:val="28"/>
          <w:szCs w:val="28"/>
          <w:lang w:val="uk-UA"/>
        </w:rPr>
        <w:t>[21, 32]</w:t>
      </w:r>
      <w:r w:rsidRPr="00F91C10">
        <w:rPr>
          <w:rFonts w:ascii="Times New Roman" w:hAnsi="Times New Roman"/>
          <w:bCs/>
          <w:sz w:val="28"/>
          <w:szCs w:val="28"/>
          <w:lang w:val="uk-UA"/>
        </w:rPr>
        <w:t xml:space="preserve"> Наприклад, від властивої системі GPS глобальної координатної системи WGS-84 до місцевої, що цікавить споживача координатної системі. У наступних підрозділах в узагальненому вигляді проаналізовано особливості впливу основних джерел помилок.</w:t>
      </w:r>
    </w:p>
    <w:p w14:paraId="4C7C5046" w14:textId="77777777" w:rsidR="00244B4B" w:rsidRPr="00451BD2" w:rsidRDefault="00244B4B" w:rsidP="00F91C10">
      <w:pPr>
        <w:spacing w:after="0" w:line="360" w:lineRule="auto"/>
        <w:ind w:firstLine="709"/>
        <w:jc w:val="both"/>
        <w:rPr>
          <w:rFonts w:ascii="Times New Roman" w:hAnsi="Times New Roman"/>
          <w:bCs/>
          <w:sz w:val="28"/>
          <w:szCs w:val="28"/>
        </w:rPr>
      </w:pPr>
      <w:r w:rsidRPr="00B43CA3">
        <w:rPr>
          <w:rFonts w:ascii="Times New Roman" w:hAnsi="Times New Roman"/>
          <w:bCs/>
          <w:sz w:val="28"/>
          <w:szCs w:val="28"/>
          <w:lang w:val="uk-UA"/>
        </w:rPr>
        <w:t xml:space="preserve">При знаходженні </w:t>
      </w:r>
      <w:r>
        <w:rPr>
          <w:rFonts w:ascii="Times New Roman" w:hAnsi="Times New Roman"/>
          <w:bCs/>
          <w:sz w:val="28"/>
          <w:szCs w:val="28"/>
          <w:lang w:val="uk-UA"/>
        </w:rPr>
        <w:t>координат</w:t>
      </w:r>
      <w:r w:rsidRPr="00B43CA3">
        <w:rPr>
          <w:rFonts w:ascii="Times New Roman" w:hAnsi="Times New Roman"/>
          <w:bCs/>
          <w:sz w:val="28"/>
          <w:szCs w:val="28"/>
          <w:lang w:val="uk-UA"/>
        </w:rPr>
        <w:t xml:space="preserve"> споживача</w:t>
      </w:r>
      <w:r>
        <w:rPr>
          <w:rFonts w:ascii="Times New Roman" w:hAnsi="Times New Roman"/>
          <w:bCs/>
          <w:sz w:val="28"/>
          <w:szCs w:val="28"/>
          <w:lang w:val="uk-UA"/>
        </w:rPr>
        <w:t>, які представляють собою точки</w:t>
      </w:r>
      <w:r w:rsidRPr="00B43CA3">
        <w:rPr>
          <w:rFonts w:ascii="Times New Roman" w:hAnsi="Times New Roman"/>
          <w:bCs/>
          <w:sz w:val="28"/>
          <w:szCs w:val="28"/>
          <w:lang w:val="uk-UA"/>
        </w:rPr>
        <w:t xml:space="preserve"> на земній поверхні супутниковими методами необхідно поряд з вимірюванням відстаней до супутника знати також його </w:t>
      </w:r>
      <w:proofErr w:type="spellStart"/>
      <w:r w:rsidRPr="00B43CA3">
        <w:rPr>
          <w:rFonts w:ascii="Times New Roman" w:hAnsi="Times New Roman"/>
          <w:bCs/>
          <w:sz w:val="28"/>
          <w:szCs w:val="28"/>
          <w:lang w:val="uk-UA"/>
        </w:rPr>
        <w:t>ефемериди</w:t>
      </w:r>
      <w:proofErr w:type="spellEnd"/>
      <w:r w:rsidRPr="00B43CA3">
        <w:rPr>
          <w:rFonts w:ascii="Times New Roman" w:hAnsi="Times New Roman"/>
          <w:bCs/>
          <w:sz w:val="28"/>
          <w:szCs w:val="28"/>
          <w:lang w:val="uk-UA"/>
        </w:rPr>
        <w:t xml:space="preserve">, які визначають місце розташування супутника на момент виконання вимірювань. </w:t>
      </w:r>
      <w:r>
        <w:rPr>
          <w:rFonts w:ascii="Times New Roman" w:hAnsi="Times New Roman"/>
          <w:bCs/>
          <w:sz w:val="28"/>
          <w:szCs w:val="28"/>
          <w:lang w:val="uk-UA"/>
        </w:rPr>
        <w:t>Необхідно зазначити, що</w:t>
      </w:r>
      <w:r w:rsidRPr="00B43CA3">
        <w:rPr>
          <w:rFonts w:ascii="Times New Roman" w:hAnsi="Times New Roman"/>
          <w:bCs/>
          <w:sz w:val="28"/>
          <w:szCs w:val="28"/>
          <w:lang w:val="uk-UA"/>
        </w:rPr>
        <w:t xml:space="preserve"> неточність знання ефемерид обумовлює відповідні похибки визначення координат </w:t>
      </w:r>
      <w:r>
        <w:rPr>
          <w:rFonts w:ascii="Times New Roman" w:hAnsi="Times New Roman"/>
          <w:bCs/>
          <w:sz w:val="28"/>
          <w:szCs w:val="28"/>
          <w:lang w:val="uk-UA"/>
        </w:rPr>
        <w:t>користувача</w:t>
      </w:r>
      <w:r w:rsidRPr="00B43CA3">
        <w:rPr>
          <w:rFonts w:ascii="Times New Roman" w:hAnsi="Times New Roman"/>
          <w:bCs/>
          <w:sz w:val="28"/>
          <w:szCs w:val="28"/>
          <w:lang w:val="uk-UA"/>
        </w:rPr>
        <w:t xml:space="preserve">. </w:t>
      </w:r>
      <w:r w:rsidRPr="00451BD2">
        <w:rPr>
          <w:rFonts w:ascii="Times New Roman" w:hAnsi="Times New Roman"/>
          <w:bCs/>
          <w:sz w:val="28"/>
          <w:szCs w:val="28"/>
        </w:rPr>
        <w:t>[30, 31]</w:t>
      </w:r>
    </w:p>
    <w:p w14:paraId="58207009" w14:textId="77777777" w:rsidR="00244B4B" w:rsidRPr="0078313B" w:rsidRDefault="00244B4B" w:rsidP="00F91C10">
      <w:pPr>
        <w:spacing w:after="0" w:line="360" w:lineRule="auto"/>
        <w:ind w:firstLine="709"/>
        <w:jc w:val="both"/>
        <w:rPr>
          <w:rFonts w:ascii="Times New Roman" w:hAnsi="Times New Roman"/>
          <w:bCs/>
          <w:sz w:val="28"/>
          <w:szCs w:val="28"/>
        </w:rPr>
      </w:pPr>
      <w:r w:rsidRPr="00915CE1">
        <w:rPr>
          <w:rFonts w:ascii="Times New Roman" w:hAnsi="Times New Roman"/>
          <w:bCs/>
          <w:sz w:val="28"/>
          <w:szCs w:val="28"/>
          <w:lang w:val="uk-UA"/>
        </w:rPr>
        <w:t xml:space="preserve">Механізм неточного знання ефемерид пов'язаний, перш за все, з розбіжностями між прогнозованою (математичною моделлю) і реальною </w:t>
      </w:r>
      <w:r w:rsidRPr="00915CE1">
        <w:rPr>
          <w:rFonts w:ascii="Times New Roman" w:hAnsi="Times New Roman"/>
          <w:bCs/>
          <w:sz w:val="28"/>
          <w:szCs w:val="28"/>
          <w:lang w:val="uk-UA"/>
        </w:rPr>
        <w:lastRenderedPageBreak/>
        <w:t>(схильною до зміни під в</w:t>
      </w:r>
      <w:r>
        <w:rPr>
          <w:rFonts w:ascii="Times New Roman" w:hAnsi="Times New Roman"/>
          <w:bCs/>
          <w:sz w:val="28"/>
          <w:szCs w:val="28"/>
          <w:lang w:val="uk-UA"/>
        </w:rPr>
        <w:t>п</w:t>
      </w:r>
      <w:r w:rsidRPr="00915CE1">
        <w:rPr>
          <w:rFonts w:ascii="Times New Roman" w:hAnsi="Times New Roman"/>
          <w:bCs/>
          <w:sz w:val="28"/>
          <w:szCs w:val="28"/>
          <w:lang w:val="uk-UA"/>
        </w:rPr>
        <w:t xml:space="preserve">ливом ряду факторів) орбітами. До </w:t>
      </w:r>
      <w:proofErr w:type="spellStart"/>
      <w:r w:rsidRPr="00915CE1">
        <w:rPr>
          <w:rFonts w:ascii="Times New Roman" w:hAnsi="Times New Roman"/>
          <w:bCs/>
          <w:sz w:val="28"/>
          <w:szCs w:val="28"/>
          <w:lang w:val="uk-UA"/>
        </w:rPr>
        <w:t>збурюючих</w:t>
      </w:r>
      <w:proofErr w:type="spellEnd"/>
      <w:r w:rsidRPr="00915CE1">
        <w:rPr>
          <w:rFonts w:ascii="Times New Roman" w:hAnsi="Times New Roman"/>
          <w:bCs/>
          <w:sz w:val="28"/>
          <w:szCs w:val="28"/>
          <w:lang w:val="uk-UA"/>
        </w:rPr>
        <w:t xml:space="preserve"> факторів відносять різні чинники як гравітаційног</w:t>
      </w:r>
      <w:r>
        <w:rPr>
          <w:rFonts w:ascii="Times New Roman" w:hAnsi="Times New Roman"/>
          <w:bCs/>
          <w:sz w:val="28"/>
          <w:szCs w:val="28"/>
          <w:lang w:val="uk-UA"/>
        </w:rPr>
        <w:t xml:space="preserve">о, так і </w:t>
      </w:r>
      <w:proofErr w:type="spellStart"/>
      <w:r>
        <w:rPr>
          <w:rFonts w:ascii="Times New Roman" w:hAnsi="Times New Roman"/>
          <w:bCs/>
          <w:sz w:val="28"/>
          <w:szCs w:val="28"/>
          <w:lang w:val="uk-UA"/>
        </w:rPr>
        <w:t>негравітаціо</w:t>
      </w:r>
      <w:r w:rsidRPr="00915CE1">
        <w:rPr>
          <w:rFonts w:ascii="Times New Roman" w:hAnsi="Times New Roman"/>
          <w:bCs/>
          <w:sz w:val="28"/>
          <w:szCs w:val="28"/>
          <w:lang w:val="uk-UA"/>
        </w:rPr>
        <w:t>ного</w:t>
      </w:r>
      <w:proofErr w:type="spellEnd"/>
      <w:r w:rsidRPr="00915CE1">
        <w:rPr>
          <w:rFonts w:ascii="Times New Roman" w:hAnsi="Times New Roman"/>
          <w:bCs/>
          <w:sz w:val="28"/>
          <w:szCs w:val="28"/>
          <w:lang w:val="uk-UA"/>
        </w:rPr>
        <w:t xml:space="preserve"> походження. Вплив різних факторів на рух супутників типу GPS і ГЛОНАСС приведено в табл. 1.1 [</w:t>
      </w:r>
      <w:r w:rsidRPr="00451BD2">
        <w:rPr>
          <w:rFonts w:ascii="Times New Roman" w:hAnsi="Times New Roman"/>
          <w:bCs/>
          <w:sz w:val="28"/>
          <w:szCs w:val="28"/>
        </w:rPr>
        <w:t>4</w:t>
      </w:r>
      <w:r w:rsidRPr="00915CE1">
        <w:rPr>
          <w:rFonts w:ascii="Times New Roman" w:hAnsi="Times New Roman"/>
          <w:bCs/>
          <w:sz w:val="28"/>
          <w:szCs w:val="28"/>
          <w:lang w:val="uk-UA"/>
        </w:rPr>
        <w:t xml:space="preserve">0, </w:t>
      </w:r>
      <w:r w:rsidRPr="00451BD2">
        <w:rPr>
          <w:rFonts w:ascii="Times New Roman" w:hAnsi="Times New Roman"/>
          <w:bCs/>
          <w:sz w:val="28"/>
          <w:szCs w:val="28"/>
        </w:rPr>
        <w:t>4</w:t>
      </w:r>
      <w:r w:rsidRPr="00915CE1">
        <w:rPr>
          <w:rFonts w:ascii="Times New Roman" w:hAnsi="Times New Roman"/>
          <w:bCs/>
          <w:sz w:val="28"/>
          <w:szCs w:val="28"/>
          <w:lang w:val="uk-UA"/>
        </w:rPr>
        <w:t xml:space="preserve">3]. Перші з них, обумовлені гравітаційним впливом на супутник з боку Землі, Місяця і Сонця, і піддаються досить ефективному моделюванню. У той же час </w:t>
      </w:r>
      <w:proofErr w:type="spellStart"/>
      <w:r w:rsidRPr="00915CE1">
        <w:rPr>
          <w:rFonts w:ascii="Times New Roman" w:hAnsi="Times New Roman"/>
          <w:bCs/>
          <w:sz w:val="28"/>
          <w:szCs w:val="28"/>
          <w:lang w:val="uk-UA"/>
        </w:rPr>
        <w:t>збурюючі</w:t>
      </w:r>
      <w:proofErr w:type="spellEnd"/>
      <w:r w:rsidRPr="00915CE1">
        <w:rPr>
          <w:rFonts w:ascii="Times New Roman" w:hAnsi="Times New Roman"/>
          <w:bCs/>
          <w:sz w:val="28"/>
          <w:szCs w:val="28"/>
          <w:lang w:val="uk-UA"/>
        </w:rPr>
        <w:t xml:space="preserve"> фактори негравітаційного походження, як, наприклад, сонячний радіаційний тиск, погано піддаються моделюванню через непередбачуваність окремих компонент, від яких залежить результуюче вплив на супутник.</w:t>
      </w:r>
    </w:p>
    <w:p w14:paraId="6F76E49B" w14:textId="77777777" w:rsidR="00244B4B" w:rsidRDefault="00244B4B" w:rsidP="00915CE1">
      <w:pPr>
        <w:spacing w:after="0" w:line="360" w:lineRule="auto"/>
        <w:ind w:firstLine="709"/>
        <w:jc w:val="right"/>
        <w:rPr>
          <w:rFonts w:ascii="Times New Roman" w:hAnsi="Times New Roman"/>
          <w:bCs/>
          <w:sz w:val="28"/>
          <w:szCs w:val="28"/>
          <w:lang w:val="uk-UA"/>
        </w:rPr>
      </w:pPr>
      <w:r>
        <w:rPr>
          <w:rFonts w:ascii="Times New Roman" w:hAnsi="Times New Roman"/>
          <w:bCs/>
          <w:sz w:val="28"/>
          <w:szCs w:val="28"/>
          <w:lang w:val="uk-UA"/>
        </w:rPr>
        <w:t>Таблиця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402"/>
        <w:gridCol w:w="3224"/>
      </w:tblGrid>
      <w:tr w:rsidR="00244B4B" w14:paraId="6861A3B7" w14:textId="77777777" w:rsidTr="002E26F2">
        <w:tc>
          <w:tcPr>
            <w:tcW w:w="3227" w:type="dxa"/>
            <w:vAlign w:val="center"/>
          </w:tcPr>
          <w:p w14:paraId="3F2CF842"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Фактори впливу (</w:t>
            </w:r>
            <w:proofErr w:type="spellStart"/>
            <w:r w:rsidRPr="002E26F2">
              <w:rPr>
                <w:rFonts w:ascii="Times New Roman" w:hAnsi="Times New Roman"/>
                <w:bCs/>
                <w:sz w:val="28"/>
                <w:szCs w:val="28"/>
                <w:lang w:val="uk-UA"/>
              </w:rPr>
              <w:t>збурюючі</w:t>
            </w:r>
            <w:proofErr w:type="spellEnd"/>
            <w:r w:rsidRPr="002E26F2">
              <w:rPr>
                <w:rFonts w:ascii="Times New Roman" w:hAnsi="Times New Roman"/>
                <w:bCs/>
                <w:sz w:val="28"/>
                <w:szCs w:val="28"/>
                <w:lang w:val="uk-UA"/>
              </w:rPr>
              <w:t>)</w:t>
            </w:r>
          </w:p>
        </w:tc>
        <w:tc>
          <w:tcPr>
            <w:tcW w:w="3402" w:type="dxa"/>
            <w:vAlign w:val="center"/>
          </w:tcPr>
          <w:p w14:paraId="3B3CCFD2"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 xml:space="preserve">Максимальне результуюче прискорення, м/с </w:t>
            </w:r>
          </w:p>
        </w:tc>
        <w:tc>
          <w:tcPr>
            <w:tcW w:w="3224" w:type="dxa"/>
            <w:vAlign w:val="center"/>
          </w:tcPr>
          <w:p w14:paraId="26FD8EF2"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Максимальне лінійне збурення за 1 годину, м</w:t>
            </w:r>
          </w:p>
        </w:tc>
      </w:tr>
      <w:tr w:rsidR="00244B4B" w14:paraId="17AA3938" w14:textId="77777777" w:rsidTr="002E26F2">
        <w:tc>
          <w:tcPr>
            <w:tcW w:w="3227" w:type="dxa"/>
            <w:vAlign w:val="center"/>
          </w:tcPr>
          <w:p w14:paraId="04D2A077"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Центральне поле тяжіння Землі</w:t>
            </w:r>
          </w:p>
          <w:p w14:paraId="1F62A7CF"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Друга зональна гармоніка</w:t>
            </w:r>
          </w:p>
          <w:p w14:paraId="26CC7AFB"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Гравітація Місяця</w:t>
            </w:r>
          </w:p>
          <w:p w14:paraId="0D96AD4D"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Гравітація Сонця</w:t>
            </w:r>
          </w:p>
          <w:p w14:paraId="68832CB3"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Четверта зональна гармоніка</w:t>
            </w:r>
          </w:p>
          <w:p w14:paraId="0B56C50B"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Сонячна радіація</w:t>
            </w:r>
          </w:p>
          <w:p w14:paraId="1AD1EDB2"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Гравітаційні аномалії</w:t>
            </w:r>
          </w:p>
          <w:p w14:paraId="02989012" w14:textId="77777777" w:rsidR="00244B4B" w:rsidRPr="002E26F2" w:rsidRDefault="00244B4B" w:rsidP="002E26F2">
            <w:pPr>
              <w:spacing w:after="0" w:line="360" w:lineRule="auto"/>
              <w:rPr>
                <w:rFonts w:ascii="Times New Roman" w:hAnsi="Times New Roman"/>
                <w:bCs/>
                <w:sz w:val="28"/>
                <w:szCs w:val="28"/>
                <w:lang w:val="uk-UA"/>
              </w:rPr>
            </w:pPr>
            <w:r w:rsidRPr="002E26F2">
              <w:rPr>
                <w:rFonts w:ascii="Times New Roman" w:hAnsi="Times New Roman"/>
                <w:bCs/>
                <w:sz w:val="28"/>
                <w:szCs w:val="28"/>
                <w:lang w:val="uk-UA"/>
              </w:rPr>
              <w:t>Інші фактори</w:t>
            </w:r>
          </w:p>
        </w:tc>
        <w:tc>
          <w:tcPr>
            <w:tcW w:w="3402" w:type="dxa"/>
            <w:vAlign w:val="center"/>
          </w:tcPr>
          <w:p w14:paraId="31DBC42D" w14:textId="77777777" w:rsidR="00244B4B" w:rsidRPr="002E26F2" w:rsidRDefault="0061383E" w:rsidP="002E26F2">
            <w:pPr>
              <w:spacing w:after="0" w:line="360" w:lineRule="auto"/>
              <w:jc w:val="center"/>
              <w:rPr>
                <w:rFonts w:ascii="Times New Roman" w:hAnsi="Times New Roman"/>
                <w:bCs/>
                <w:sz w:val="28"/>
                <w:szCs w:val="28"/>
                <w:lang w:val="uk-UA"/>
              </w:rPr>
            </w:pPr>
            <w:r>
              <w:pict w14:anchorId="2A61EEFA">
                <v:shape id="_x0000_i1065" type="#_x0000_t75" style="width:59.8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9072D&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C9072D&quot;&gt;&lt;m:oMathPara&gt;&lt;m:oMath&gt;&lt;m:r&gt;&lt;w:rPr&gt;&lt;w:rFonts w:ascii=&quot;Cambria Math&quot; w:h-ansi=&quot;Cambria Math&quot;/&gt;&lt;wx:font wx:val=&quot;Cambria Math&quot;/&gt;&lt;w:i/&gt;&lt;w:sz w:val=&quot;28&quot;/&gt;&lt;w:sz-cs w:val=&quot;28&quot;/&gt;&lt;w:lang w:val=&quot;UK&quot;/&gt;&lt;/w:rPr&gt;&lt;m:t&gt;5.65в€™&lt;/m:t&gt;&lt;/m:r&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p>
          <w:p w14:paraId="5701D0AF" w14:textId="77777777" w:rsidR="00244B4B" w:rsidRPr="002E26F2" w:rsidRDefault="00244B4B" w:rsidP="002E26F2">
            <w:pPr>
              <w:spacing w:after="0" w:line="360" w:lineRule="auto"/>
              <w:jc w:val="center"/>
              <w:rPr>
                <w:rFonts w:ascii="Times New Roman" w:hAnsi="Times New Roman"/>
                <w:bCs/>
                <w:sz w:val="28"/>
                <w:szCs w:val="28"/>
                <w:lang w:val="uk-UA"/>
              </w:rPr>
            </w:pPr>
          </w:p>
          <w:p w14:paraId="7BAFAE59" w14:textId="77777777" w:rsidR="00244B4B" w:rsidRPr="002E26F2" w:rsidRDefault="0061383E" w:rsidP="002E26F2">
            <w:pPr>
              <w:spacing w:after="0" w:line="360" w:lineRule="auto"/>
              <w:jc w:val="center"/>
              <w:rPr>
                <w:rFonts w:ascii="Times New Roman" w:hAnsi="Times New Roman"/>
                <w:bCs/>
                <w:sz w:val="28"/>
                <w:szCs w:val="28"/>
                <w:lang w:val="uk-UA"/>
              </w:rPr>
            </w:pPr>
            <w:r>
              <w:pict w14:anchorId="0A19C371">
                <v:shape id="_x0000_i1066" type="#_x0000_t75" style="width:50.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430EF&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1430EF&quot;&gt;&lt;m:oMathPara&gt;&lt;m:oMath&gt;&lt;m:r&gt;&lt;w:rPr&gt;&lt;w:rFonts w:ascii=&quot;Cambria Math&quot; w:h-ansi=&quot;Cambria Math&quot;/&gt;&lt;wx:font wx:val=&quot;Cambria Math&quot;/&gt;&lt;w:i/&gt;&lt;w:sz w:val=&quot;28&quot;/&gt;&lt;w:sz-cs w:val=&quot;28&quot;/&gt;&lt;w:lang w:val=&quot;UK&quot;/&gt;&lt;/w:rPr&gt;&lt;m:t&gt;5.3в€™&lt;/m:t&gt;&lt;/m:r&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p>
          <w:p w14:paraId="1DC0984D" w14:textId="77777777" w:rsidR="00244B4B" w:rsidRPr="002E26F2" w:rsidRDefault="0061383E" w:rsidP="002E26F2">
            <w:pPr>
              <w:spacing w:after="0" w:line="360" w:lineRule="auto"/>
              <w:jc w:val="center"/>
              <w:rPr>
                <w:rFonts w:ascii="Times New Roman" w:hAnsi="Times New Roman"/>
                <w:bCs/>
                <w:sz w:val="28"/>
                <w:szCs w:val="28"/>
                <w:lang w:val="uk-UA"/>
              </w:rPr>
            </w:pPr>
            <w:r>
              <w:pict w14:anchorId="196B78A1">
                <v:shape id="_x0000_i1067" type="#_x0000_t75" style="width:50.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AE267D&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AE267D&quot;&gt;&lt;m:oMathPara&gt;&lt;m:oMath&gt;&lt;m:r&gt;&lt;w:rPr&gt;&lt;w:rFonts w:ascii=&quot;Cambria Math&quot; w:h-ansi=&quot;Cambria Math&quot;/&gt;&lt;wx:font wx:val=&quot;Cambria Math&quot;/&gt;&lt;w:i/&gt;&lt;w:sz w:val=&quot;28&quot;/&gt;&lt;w:sz-cs w:val=&quot;28&quot;/&gt;&lt;w:lang w:val=&quot;UK&quot;/&gt;&lt;/w:rPr&gt;&lt;m:t&gt;5.5в€™&lt;/m:t&gt;&lt;/m:r&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p>
          <w:p w14:paraId="009F8124" w14:textId="77777777" w:rsidR="00244B4B" w:rsidRPr="002E26F2" w:rsidRDefault="0061383E" w:rsidP="002E26F2">
            <w:pPr>
              <w:spacing w:after="0" w:line="360" w:lineRule="auto"/>
              <w:jc w:val="center"/>
              <w:rPr>
                <w:rFonts w:ascii="Times New Roman" w:hAnsi="Times New Roman"/>
                <w:bCs/>
                <w:sz w:val="28"/>
                <w:szCs w:val="28"/>
                <w:lang w:val="uk-UA"/>
              </w:rPr>
            </w:pPr>
            <w:r>
              <w:pict w14:anchorId="4AFF8344">
                <v:shape id="_x0000_i1068" type="#_x0000_t75" style="width:41.1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BE2918&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BE2918&quot;&gt;&lt;m:oMathPara&gt;&lt;m:oMath&gt;&lt;m:r&gt;&lt;w:rPr&gt;&lt;w:rFonts w:ascii=&quot;Cambria Math&quot; w:h-ansi=&quot;Cambria Math&quot;/&gt;&lt;wx:font wx:val=&quot;Cambria Math&quot;/&gt;&lt;w:i/&gt;&lt;w:sz w:val=&quot;28&quot;/&gt;&lt;w:sz-cs w:val=&quot;28&quot;/&gt;&lt;w:lang w:val=&quot;UK&quot;/&gt;&lt;/w:rPr&gt;&lt;m:t&gt;3в€™&lt;/m:t&gt;&lt;/m:r&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14:paraId="0229FA47" w14:textId="77777777" w:rsidR="00244B4B" w:rsidRPr="002E26F2" w:rsidRDefault="00244B4B" w:rsidP="002E26F2">
            <w:pPr>
              <w:spacing w:after="0" w:line="360" w:lineRule="auto"/>
              <w:jc w:val="center"/>
              <w:rPr>
                <w:rFonts w:ascii="Times New Roman" w:hAnsi="Times New Roman"/>
                <w:bCs/>
                <w:sz w:val="28"/>
                <w:szCs w:val="28"/>
                <w:lang w:val="uk-UA"/>
              </w:rPr>
            </w:pPr>
          </w:p>
          <w:p w14:paraId="1F73321D" w14:textId="77777777" w:rsidR="00244B4B" w:rsidRPr="002E26F2" w:rsidRDefault="0061383E" w:rsidP="002E26F2">
            <w:pPr>
              <w:spacing w:after="0" w:line="360" w:lineRule="auto"/>
              <w:jc w:val="center"/>
              <w:rPr>
                <w:rFonts w:ascii="Times New Roman" w:hAnsi="Times New Roman"/>
                <w:bCs/>
                <w:sz w:val="28"/>
                <w:szCs w:val="28"/>
                <w:lang w:val="uk-UA"/>
              </w:rPr>
            </w:pPr>
            <w:r>
              <w:pict w14:anchorId="475BAC2F">
                <v:shape id="_x0000_i1069" type="#_x0000_t75" style="width:24.3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00235&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700235&quot;&gt;&lt;m:oMathPara&gt;&lt;m:oMath&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p>
          <w:p w14:paraId="215649FB" w14:textId="77777777" w:rsidR="00244B4B" w:rsidRPr="002E26F2" w:rsidRDefault="0061383E" w:rsidP="002E26F2">
            <w:pPr>
              <w:spacing w:after="0" w:line="360" w:lineRule="auto"/>
              <w:jc w:val="center"/>
              <w:rPr>
                <w:rFonts w:ascii="Times New Roman" w:hAnsi="Times New Roman"/>
                <w:bCs/>
                <w:sz w:val="28"/>
                <w:szCs w:val="28"/>
                <w:lang w:val="uk-UA"/>
              </w:rPr>
            </w:pPr>
            <w:r>
              <w:pict w14:anchorId="22E950CE">
                <v:shape id="_x0000_i1070" type="#_x0000_t75" style="width:24.3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50B69&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050B69&quot;&gt;&lt;m:oMathPara&gt;&lt;m:oMath&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p>
          <w:p w14:paraId="0660D94C" w14:textId="77777777" w:rsidR="00244B4B" w:rsidRPr="002E26F2" w:rsidRDefault="00244B4B" w:rsidP="002E26F2">
            <w:pPr>
              <w:spacing w:after="0" w:line="360" w:lineRule="auto"/>
              <w:jc w:val="center"/>
              <w:rPr>
                <w:rFonts w:ascii="Times New Roman" w:hAnsi="Times New Roman"/>
                <w:bCs/>
                <w:sz w:val="28"/>
                <w:szCs w:val="28"/>
                <w:lang w:val="uk-UA"/>
              </w:rPr>
            </w:pPr>
          </w:p>
          <w:p w14:paraId="4C7CEFCB" w14:textId="77777777" w:rsidR="00244B4B" w:rsidRPr="002E26F2" w:rsidRDefault="0061383E" w:rsidP="002E26F2">
            <w:pPr>
              <w:spacing w:after="0" w:line="360" w:lineRule="auto"/>
              <w:jc w:val="center"/>
              <w:rPr>
                <w:rFonts w:ascii="Times New Roman" w:hAnsi="Times New Roman"/>
                <w:bCs/>
                <w:sz w:val="28"/>
                <w:szCs w:val="28"/>
                <w:lang w:val="uk-UA"/>
              </w:rPr>
            </w:pPr>
            <w:r>
              <w:pict w14:anchorId="6BCDBE7B">
                <v:shape id="_x0000_i1071" type="#_x0000_t75" style="width:24.3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663B0&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E663B0&quot;&gt;&lt;m:oMathPara&gt;&lt;m:oMath&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p>
          <w:p w14:paraId="70082343" w14:textId="77777777" w:rsidR="00244B4B" w:rsidRPr="002E26F2" w:rsidRDefault="0061383E" w:rsidP="002E26F2">
            <w:pPr>
              <w:spacing w:after="0" w:line="360" w:lineRule="auto"/>
              <w:jc w:val="center"/>
              <w:rPr>
                <w:rFonts w:ascii="Times New Roman" w:hAnsi="Times New Roman"/>
                <w:bCs/>
                <w:sz w:val="28"/>
                <w:szCs w:val="28"/>
                <w:lang w:val="uk-UA"/>
              </w:rPr>
            </w:pPr>
            <w:r>
              <w:pict w14:anchorId="4F11781B">
                <v:shape id="_x0000_i1072" type="#_x0000_t75" style="width:24.3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86FAF&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586FAF&quot;&gt;&lt;m:oMathPara&gt;&lt;m:oMath&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p>
        </w:tc>
        <w:tc>
          <w:tcPr>
            <w:tcW w:w="3224" w:type="dxa"/>
            <w:vAlign w:val="center"/>
          </w:tcPr>
          <w:p w14:paraId="033DA1B4"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w:t>
            </w:r>
          </w:p>
          <w:p w14:paraId="6E711A47" w14:textId="77777777" w:rsidR="00244B4B" w:rsidRPr="002E26F2" w:rsidRDefault="00244B4B" w:rsidP="002E26F2">
            <w:pPr>
              <w:spacing w:after="0" w:line="360" w:lineRule="auto"/>
              <w:jc w:val="center"/>
              <w:rPr>
                <w:rFonts w:ascii="Times New Roman" w:hAnsi="Times New Roman"/>
                <w:bCs/>
                <w:sz w:val="28"/>
                <w:szCs w:val="28"/>
                <w:lang w:val="uk-UA"/>
              </w:rPr>
            </w:pPr>
          </w:p>
          <w:p w14:paraId="040A163A"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300</w:t>
            </w:r>
          </w:p>
          <w:p w14:paraId="12036000"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40</w:t>
            </w:r>
          </w:p>
          <w:p w14:paraId="2686AAEE"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20</w:t>
            </w:r>
          </w:p>
          <w:p w14:paraId="17583884" w14:textId="77777777" w:rsidR="00244B4B" w:rsidRPr="002E26F2" w:rsidRDefault="00244B4B" w:rsidP="002E26F2">
            <w:pPr>
              <w:spacing w:after="0" w:line="360" w:lineRule="auto"/>
              <w:jc w:val="center"/>
              <w:rPr>
                <w:rFonts w:ascii="Times New Roman" w:hAnsi="Times New Roman"/>
                <w:bCs/>
                <w:sz w:val="28"/>
                <w:szCs w:val="28"/>
                <w:lang w:val="uk-UA"/>
              </w:rPr>
            </w:pPr>
          </w:p>
          <w:p w14:paraId="2E7CE171"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0.6</w:t>
            </w:r>
          </w:p>
          <w:p w14:paraId="07E17C74"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0.6</w:t>
            </w:r>
          </w:p>
          <w:p w14:paraId="70701DCB" w14:textId="77777777" w:rsidR="00244B4B" w:rsidRPr="002E26F2" w:rsidRDefault="00244B4B" w:rsidP="002E26F2">
            <w:pPr>
              <w:spacing w:after="0" w:line="360" w:lineRule="auto"/>
              <w:jc w:val="center"/>
              <w:rPr>
                <w:rFonts w:ascii="Times New Roman" w:hAnsi="Times New Roman"/>
                <w:bCs/>
                <w:sz w:val="28"/>
                <w:szCs w:val="28"/>
                <w:lang w:val="uk-UA"/>
              </w:rPr>
            </w:pPr>
          </w:p>
          <w:p w14:paraId="1833E2AB"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0.06</w:t>
            </w:r>
          </w:p>
          <w:p w14:paraId="198B7F95" w14:textId="77777777" w:rsidR="00244B4B" w:rsidRPr="002E26F2" w:rsidRDefault="00244B4B" w:rsidP="002E26F2">
            <w:pPr>
              <w:spacing w:after="0" w:line="360" w:lineRule="auto"/>
              <w:jc w:val="center"/>
              <w:rPr>
                <w:rFonts w:ascii="Times New Roman" w:hAnsi="Times New Roman"/>
                <w:bCs/>
                <w:sz w:val="28"/>
                <w:szCs w:val="28"/>
                <w:lang w:val="uk-UA"/>
              </w:rPr>
            </w:pPr>
            <w:r w:rsidRPr="002E26F2">
              <w:rPr>
                <w:rFonts w:ascii="Times New Roman" w:hAnsi="Times New Roman"/>
                <w:bCs/>
                <w:sz w:val="28"/>
                <w:szCs w:val="28"/>
                <w:lang w:val="uk-UA"/>
              </w:rPr>
              <w:t>0.06</w:t>
            </w:r>
          </w:p>
        </w:tc>
      </w:tr>
    </w:tbl>
    <w:p w14:paraId="7861D4C2" w14:textId="77777777" w:rsidR="00244B4B" w:rsidRPr="00915CE1" w:rsidRDefault="00244B4B" w:rsidP="00915CE1">
      <w:pPr>
        <w:spacing w:after="0" w:line="360" w:lineRule="auto"/>
        <w:ind w:firstLine="709"/>
        <w:jc w:val="right"/>
        <w:rPr>
          <w:rFonts w:ascii="Times New Roman" w:hAnsi="Times New Roman"/>
          <w:bCs/>
          <w:sz w:val="28"/>
          <w:szCs w:val="28"/>
          <w:lang w:val="uk-UA"/>
        </w:rPr>
      </w:pPr>
    </w:p>
    <w:p w14:paraId="5C2C1840" w14:textId="77777777" w:rsidR="00244B4B" w:rsidRPr="00B00E50" w:rsidRDefault="00244B4B" w:rsidP="00F91C10">
      <w:pPr>
        <w:spacing w:after="0" w:line="360" w:lineRule="auto"/>
        <w:ind w:firstLine="709"/>
        <w:jc w:val="both"/>
        <w:rPr>
          <w:rFonts w:ascii="Times New Roman" w:hAnsi="Times New Roman"/>
          <w:bCs/>
          <w:sz w:val="28"/>
          <w:szCs w:val="28"/>
        </w:rPr>
      </w:pPr>
      <w:r w:rsidRPr="00B33377">
        <w:rPr>
          <w:rFonts w:ascii="Times New Roman" w:hAnsi="Times New Roman"/>
          <w:bCs/>
          <w:sz w:val="28"/>
          <w:szCs w:val="28"/>
          <w:lang w:val="uk-UA"/>
        </w:rPr>
        <w:t xml:space="preserve">Проведені до цього часу дослідження по кількісній оцінці окремих факторів на </w:t>
      </w:r>
      <w:proofErr w:type="spellStart"/>
      <w:r w:rsidRPr="00B33377">
        <w:rPr>
          <w:rFonts w:ascii="Times New Roman" w:hAnsi="Times New Roman"/>
          <w:bCs/>
          <w:sz w:val="28"/>
          <w:szCs w:val="28"/>
          <w:lang w:val="uk-UA"/>
        </w:rPr>
        <w:t>ефемериди</w:t>
      </w:r>
      <w:proofErr w:type="spellEnd"/>
      <w:r w:rsidRPr="00B33377">
        <w:rPr>
          <w:rFonts w:ascii="Times New Roman" w:hAnsi="Times New Roman"/>
          <w:bCs/>
          <w:sz w:val="28"/>
          <w:szCs w:val="28"/>
          <w:lang w:val="uk-UA"/>
        </w:rPr>
        <w:t xml:space="preserve"> супутника свідчать про те, що найбільший вплив на ухилення реальної орбіти від розрахункової має гравітаційне поле Землі. Зокрема, через вплив другого гармонійного коефіцієнта </w:t>
      </w: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6C3994B9">
          <v:shape id="_x0000_i1073" type="#_x0000_t75" style="width:20.55pt;height:13.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5CE3&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685CE3&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C&lt;/m:t&gt;&lt;/m:r&gt;&lt;/m:e&gt;&lt;m:sub&gt;&lt;m:r&gt;&lt;w:rPr&gt;&lt;w:rFonts w:ascii=&quot;Cambria Math&quot; w:h-ansi=&quot;Cambria Math&quot;/&gt;&lt;wx:font wx:val=&quot;Cambria Math&quot;/&gt;&lt;w:i/&gt;&lt;w:sz w:val=&quot;28&quot;/&gt;&lt;w:sz-cs w:val=&quot;28&quot;/&gt;&lt;w:lang w:val=&quot;UK&quot;/&gt;&lt;/w:rPr&gt;&lt;m:t&gt;2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780B7324">
          <v:shape id="_x0000_i1074" type="#_x0000_t75" style="width:20.55pt;height:13.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5CE3&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685CE3&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C&lt;/m:t&gt;&lt;/m:r&gt;&lt;/m:e&gt;&lt;m:sub&gt;&lt;m:r&gt;&lt;w:rPr&gt;&lt;w:rFonts w:ascii=&quot;Cambria Math&quot; w:h-ansi=&quot;Cambria Math&quot;/&gt;&lt;wx:font wx:val=&quot;Cambria Math&quot;/&gt;&lt;w:i/&gt;&lt;w:sz w:val=&quot;28&quot;/&gt;&lt;w:sz-cs w:val=&quot;28&quot;/&gt;&lt;w:lang w:val=&quot;UK&quot;/&gt;&lt;/w:rPr&gt;&lt;m:t&gt;2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Pr="002E26F2">
        <w:rPr>
          <w:rFonts w:ascii="Times New Roman" w:hAnsi="Times New Roman"/>
          <w:bCs/>
          <w:sz w:val="28"/>
          <w:szCs w:val="28"/>
          <w:lang w:val="uk-UA"/>
        </w:rPr>
        <w:fldChar w:fldCharType="end"/>
      </w:r>
      <w:r w:rsidRPr="00B33377">
        <w:rPr>
          <w:rFonts w:ascii="Times New Roman" w:hAnsi="Times New Roman"/>
          <w:bCs/>
          <w:sz w:val="28"/>
          <w:szCs w:val="28"/>
          <w:lang w:val="uk-UA"/>
        </w:rPr>
        <w:t xml:space="preserve"> такі ухилення для тригодинних дуг орбіт досягають 2 км, а для більш протяжних дводобових дуг </w:t>
      </w:r>
      <w:r w:rsidRPr="00B33377">
        <w:rPr>
          <w:rFonts w:ascii="Times New Roman" w:hAnsi="Times New Roman"/>
          <w:bCs/>
          <w:sz w:val="28"/>
          <w:szCs w:val="28"/>
          <w:lang w:val="uk-UA"/>
        </w:rPr>
        <w:lastRenderedPageBreak/>
        <w:t xml:space="preserve">до 14 км. З такими значними відхиленнями не можна не рахуватися при будь-яких видах супутникових вимірювань. </w:t>
      </w:r>
      <w:r w:rsidRPr="00B00E50">
        <w:rPr>
          <w:rFonts w:ascii="Times New Roman" w:hAnsi="Times New Roman"/>
          <w:bCs/>
          <w:sz w:val="28"/>
          <w:szCs w:val="28"/>
        </w:rPr>
        <w:t>[6]</w:t>
      </w:r>
    </w:p>
    <w:p w14:paraId="22AB402B" w14:textId="77777777" w:rsidR="00244B4B" w:rsidRPr="00B33377" w:rsidRDefault="00244B4B" w:rsidP="00B33377">
      <w:pPr>
        <w:spacing w:after="0" w:line="360" w:lineRule="auto"/>
        <w:ind w:firstLine="709"/>
        <w:jc w:val="both"/>
        <w:rPr>
          <w:rFonts w:ascii="Times New Roman" w:hAnsi="Times New Roman"/>
          <w:bCs/>
          <w:sz w:val="28"/>
          <w:szCs w:val="28"/>
          <w:lang w:val="uk-UA"/>
        </w:rPr>
      </w:pPr>
      <w:r w:rsidRPr="00B33377">
        <w:rPr>
          <w:rFonts w:ascii="Times New Roman" w:hAnsi="Times New Roman"/>
          <w:bCs/>
          <w:sz w:val="28"/>
          <w:szCs w:val="28"/>
          <w:lang w:val="uk-UA"/>
        </w:rPr>
        <w:t xml:space="preserve">Сумарний гравітаційний вплив мас Місяця і Сонця хоч і виявляється істотно меншим (для тригодинних дуг ухилення від прогнозованої орбіти оцінюються величинами на рівні від 50 до 150 м), але, тим не менше, при прогнозуванні значень ефемерид даний вплив також слід враховувати. Безпосередньо з гравітацією пов'язані також відомі на земній поверхні різного роду приливні явища, які через перерозподіл мас призводять до змін в наперед визначеному гравітаційному полі Землі, а отже, і до впливів на орбітальний рух супутника. Проведена оцінка такого впливу свідчить про те, що ухилення супутника від розрахункової орбіти через вплив даного чинника навіть для дводобових дуг лежать в межах від 0,5 до 2 м, і цим впливом відносно досліджуваних супутників можна знехтувати. </w:t>
      </w:r>
    </w:p>
    <w:p w14:paraId="1EC98133" w14:textId="77777777" w:rsidR="00244B4B" w:rsidRDefault="00244B4B" w:rsidP="00F91C10">
      <w:pPr>
        <w:spacing w:after="0" w:line="360" w:lineRule="auto"/>
        <w:ind w:firstLine="709"/>
        <w:jc w:val="both"/>
        <w:rPr>
          <w:rFonts w:ascii="Times New Roman" w:hAnsi="Times New Roman"/>
          <w:bCs/>
          <w:sz w:val="28"/>
          <w:szCs w:val="28"/>
          <w:lang w:val="uk-UA"/>
        </w:rPr>
      </w:pPr>
      <w:r w:rsidRPr="00B33377">
        <w:rPr>
          <w:rFonts w:ascii="Times New Roman" w:hAnsi="Times New Roman"/>
          <w:bCs/>
          <w:sz w:val="28"/>
          <w:szCs w:val="28"/>
          <w:lang w:val="uk-UA"/>
        </w:rPr>
        <w:t>Переходячи до оці</w:t>
      </w:r>
      <w:r>
        <w:rPr>
          <w:rFonts w:ascii="Times New Roman" w:hAnsi="Times New Roman"/>
          <w:bCs/>
          <w:sz w:val="28"/>
          <w:szCs w:val="28"/>
          <w:lang w:val="uk-UA"/>
        </w:rPr>
        <w:t>нки впливу факторів негравітацій</w:t>
      </w:r>
      <w:r w:rsidRPr="00B33377">
        <w:rPr>
          <w:rFonts w:ascii="Times New Roman" w:hAnsi="Times New Roman"/>
          <w:bCs/>
          <w:sz w:val="28"/>
          <w:szCs w:val="28"/>
          <w:lang w:val="uk-UA"/>
        </w:rPr>
        <w:t>н</w:t>
      </w:r>
      <w:r>
        <w:rPr>
          <w:rFonts w:ascii="Times New Roman" w:hAnsi="Times New Roman"/>
          <w:bCs/>
          <w:sz w:val="28"/>
          <w:szCs w:val="28"/>
          <w:lang w:val="uk-UA"/>
        </w:rPr>
        <w:t>ого</w:t>
      </w:r>
      <w:r w:rsidRPr="00B33377">
        <w:rPr>
          <w:rFonts w:ascii="Times New Roman" w:hAnsi="Times New Roman"/>
          <w:bCs/>
          <w:sz w:val="28"/>
          <w:szCs w:val="28"/>
          <w:lang w:val="uk-UA"/>
        </w:rPr>
        <w:t xml:space="preserve"> походження, слід зауважити, що найбільш істотний вплив на неточність </w:t>
      </w:r>
      <w:r>
        <w:rPr>
          <w:rFonts w:ascii="Times New Roman" w:hAnsi="Times New Roman"/>
          <w:bCs/>
          <w:sz w:val="28"/>
          <w:szCs w:val="28"/>
          <w:lang w:val="uk-UA"/>
        </w:rPr>
        <w:t>визначення</w:t>
      </w:r>
      <w:r w:rsidRPr="00B33377">
        <w:rPr>
          <w:rFonts w:ascii="Times New Roman" w:hAnsi="Times New Roman"/>
          <w:bCs/>
          <w:sz w:val="28"/>
          <w:szCs w:val="28"/>
          <w:lang w:val="uk-UA"/>
        </w:rPr>
        <w:t xml:space="preserve"> ефемерид супутників, </w:t>
      </w:r>
      <w:r>
        <w:rPr>
          <w:rFonts w:ascii="Times New Roman" w:hAnsi="Times New Roman"/>
          <w:bCs/>
          <w:sz w:val="28"/>
          <w:szCs w:val="28"/>
          <w:lang w:val="uk-UA"/>
        </w:rPr>
        <w:t xml:space="preserve">що входять до складу систем </w:t>
      </w:r>
      <w:r w:rsidRPr="00B33377">
        <w:rPr>
          <w:rFonts w:ascii="Times New Roman" w:hAnsi="Times New Roman"/>
          <w:bCs/>
          <w:sz w:val="28"/>
          <w:szCs w:val="28"/>
        </w:rPr>
        <w:t>GPS</w:t>
      </w:r>
      <w:r w:rsidRPr="00B33377">
        <w:rPr>
          <w:rFonts w:ascii="Times New Roman" w:hAnsi="Times New Roman"/>
          <w:bCs/>
          <w:sz w:val="28"/>
          <w:szCs w:val="28"/>
          <w:lang w:val="uk-UA"/>
        </w:rPr>
        <w:t xml:space="preserve"> і ГЛОНАСС, </w:t>
      </w:r>
      <w:r>
        <w:rPr>
          <w:rFonts w:ascii="Times New Roman" w:hAnsi="Times New Roman"/>
          <w:bCs/>
          <w:sz w:val="28"/>
          <w:szCs w:val="28"/>
          <w:lang w:val="uk-UA"/>
        </w:rPr>
        <w:t xml:space="preserve">вносить </w:t>
      </w:r>
      <w:r w:rsidRPr="00B33377">
        <w:rPr>
          <w:rFonts w:ascii="Times New Roman" w:hAnsi="Times New Roman"/>
          <w:bCs/>
          <w:sz w:val="28"/>
          <w:szCs w:val="28"/>
          <w:lang w:val="uk-UA"/>
        </w:rPr>
        <w:t>сонячн</w:t>
      </w:r>
      <w:r>
        <w:rPr>
          <w:rFonts w:ascii="Times New Roman" w:hAnsi="Times New Roman"/>
          <w:bCs/>
          <w:sz w:val="28"/>
          <w:szCs w:val="28"/>
          <w:lang w:val="uk-UA"/>
        </w:rPr>
        <w:t>ий</w:t>
      </w:r>
      <w:r w:rsidRPr="00B33377">
        <w:rPr>
          <w:rFonts w:ascii="Times New Roman" w:hAnsi="Times New Roman"/>
          <w:bCs/>
          <w:sz w:val="28"/>
          <w:szCs w:val="28"/>
          <w:lang w:val="uk-UA"/>
        </w:rPr>
        <w:t xml:space="preserve"> радіаційн</w:t>
      </w:r>
      <w:r>
        <w:rPr>
          <w:rFonts w:ascii="Times New Roman" w:hAnsi="Times New Roman"/>
          <w:bCs/>
          <w:sz w:val="28"/>
          <w:szCs w:val="28"/>
          <w:lang w:val="uk-UA"/>
        </w:rPr>
        <w:t>ий</w:t>
      </w:r>
      <w:r w:rsidRPr="00B33377">
        <w:rPr>
          <w:rFonts w:ascii="Times New Roman" w:hAnsi="Times New Roman"/>
          <w:bCs/>
          <w:sz w:val="28"/>
          <w:szCs w:val="28"/>
          <w:lang w:val="uk-UA"/>
        </w:rPr>
        <w:t xml:space="preserve"> тиск. Як показують </w:t>
      </w:r>
      <w:r>
        <w:rPr>
          <w:rFonts w:ascii="Times New Roman" w:hAnsi="Times New Roman"/>
          <w:bCs/>
          <w:sz w:val="28"/>
          <w:szCs w:val="28"/>
          <w:lang w:val="uk-UA"/>
        </w:rPr>
        <w:t>попередні розрахунки</w:t>
      </w:r>
      <w:r w:rsidRPr="00B33377">
        <w:rPr>
          <w:rFonts w:ascii="Times New Roman" w:hAnsi="Times New Roman"/>
          <w:bCs/>
          <w:sz w:val="28"/>
          <w:szCs w:val="28"/>
          <w:lang w:val="uk-UA"/>
        </w:rPr>
        <w:t xml:space="preserve">, ухилення супутників від розрахункової траєкторії через вплив прямого сонячного радіаційного тиску лежать в межах від 5-6 м (для тригодинних дуг) до 100-800 м (для дводобових дуг). Зазначені </w:t>
      </w:r>
      <w:r>
        <w:rPr>
          <w:rFonts w:ascii="Times New Roman" w:hAnsi="Times New Roman"/>
          <w:bCs/>
          <w:sz w:val="28"/>
          <w:szCs w:val="28"/>
          <w:lang w:val="uk-UA"/>
        </w:rPr>
        <w:t xml:space="preserve">попередні </w:t>
      </w:r>
      <w:r w:rsidRPr="00B33377">
        <w:rPr>
          <w:rFonts w:ascii="Times New Roman" w:hAnsi="Times New Roman"/>
          <w:bCs/>
          <w:sz w:val="28"/>
          <w:szCs w:val="28"/>
          <w:lang w:val="uk-UA"/>
        </w:rPr>
        <w:t>розрахунк</w:t>
      </w:r>
      <w:r>
        <w:rPr>
          <w:rFonts w:ascii="Times New Roman" w:hAnsi="Times New Roman"/>
          <w:bCs/>
          <w:sz w:val="28"/>
          <w:szCs w:val="28"/>
          <w:lang w:val="uk-UA"/>
        </w:rPr>
        <w:t>и</w:t>
      </w:r>
      <w:r w:rsidRPr="00B33377">
        <w:rPr>
          <w:rFonts w:ascii="Times New Roman" w:hAnsi="Times New Roman"/>
          <w:bCs/>
          <w:sz w:val="28"/>
          <w:szCs w:val="28"/>
          <w:lang w:val="uk-UA"/>
        </w:rPr>
        <w:t xml:space="preserve"> характеризуються невисокою надійністю з наступних причин: </w:t>
      </w:r>
    </w:p>
    <w:p w14:paraId="336E3142" w14:textId="77777777" w:rsidR="00244B4B" w:rsidRDefault="00244B4B" w:rsidP="00F91C10">
      <w:pPr>
        <w:spacing w:after="0" w:line="360" w:lineRule="auto"/>
        <w:ind w:firstLine="709"/>
        <w:jc w:val="both"/>
        <w:rPr>
          <w:rFonts w:ascii="Times New Roman" w:hAnsi="Times New Roman"/>
          <w:bCs/>
          <w:sz w:val="28"/>
          <w:szCs w:val="28"/>
          <w:lang w:val="uk-UA"/>
        </w:rPr>
      </w:pPr>
      <w:r w:rsidRPr="00B33377">
        <w:rPr>
          <w:rFonts w:ascii="Times New Roman" w:hAnsi="Times New Roman"/>
          <w:bCs/>
          <w:sz w:val="28"/>
          <w:szCs w:val="28"/>
          <w:lang w:val="uk-UA"/>
        </w:rPr>
        <w:t xml:space="preserve">1) інтенсивність сонячного випромінювання не залишається постійною з плином часу; </w:t>
      </w:r>
    </w:p>
    <w:p w14:paraId="25647F81" w14:textId="77777777" w:rsidR="00244B4B" w:rsidRDefault="00244B4B" w:rsidP="00F91C10">
      <w:pPr>
        <w:spacing w:after="0" w:line="360" w:lineRule="auto"/>
        <w:ind w:firstLine="709"/>
        <w:jc w:val="both"/>
        <w:rPr>
          <w:rFonts w:ascii="Times New Roman" w:hAnsi="Times New Roman"/>
          <w:bCs/>
          <w:sz w:val="28"/>
          <w:szCs w:val="28"/>
          <w:lang w:val="uk-UA"/>
        </w:rPr>
      </w:pPr>
      <w:r w:rsidRPr="00B33377">
        <w:rPr>
          <w:rFonts w:ascii="Times New Roman" w:hAnsi="Times New Roman"/>
          <w:bCs/>
          <w:sz w:val="28"/>
          <w:szCs w:val="28"/>
          <w:lang w:val="uk-UA"/>
        </w:rPr>
        <w:t xml:space="preserve">2) модель впливу даного чинника істотно змінюється при переході супутника в зону тіні і півтіні; </w:t>
      </w:r>
    </w:p>
    <w:p w14:paraId="1B7C3921" w14:textId="77777777" w:rsidR="00244B4B" w:rsidRDefault="00244B4B" w:rsidP="00F91C10">
      <w:pPr>
        <w:spacing w:after="0" w:line="360" w:lineRule="auto"/>
        <w:ind w:firstLine="709"/>
        <w:jc w:val="both"/>
        <w:rPr>
          <w:rFonts w:ascii="Times New Roman" w:hAnsi="Times New Roman"/>
          <w:bCs/>
          <w:sz w:val="28"/>
          <w:szCs w:val="28"/>
          <w:lang w:val="uk-UA"/>
        </w:rPr>
      </w:pPr>
      <w:r w:rsidRPr="00B33377">
        <w:rPr>
          <w:rFonts w:ascii="Times New Roman" w:hAnsi="Times New Roman"/>
          <w:bCs/>
          <w:sz w:val="28"/>
          <w:szCs w:val="28"/>
          <w:lang w:val="uk-UA"/>
        </w:rPr>
        <w:t xml:space="preserve">3) ефективна поверхня супутника погано піддається </w:t>
      </w:r>
      <w:r>
        <w:rPr>
          <w:rFonts w:ascii="Times New Roman" w:hAnsi="Times New Roman"/>
          <w:bCs/>
          <w:sz w:val="28"/>
          <w:szCs w:val="28"/>
          <w:lang w:val="uk-UA"/>
        </w:rPr>
        <w:t xml:space="preserve">попередньому </w:t>
      </w:r>
      <w:r w:rsidRPr="00B33377">
        <w:rPr>
          <w:rFonts w:ascii="Times New Roman" w:hAnsi="Times New Roman"/>
          <w:bCs/>
          <w:sz w:val="28"/>
          <w:szCs w:val="28"/>
          <w:lang w:val="uk-UA"/>
        </w:rPr>
        <w:t>розрахунку як через складн</w:t>
      </w:r>
      <w:r>
        <w:rPr>
          <w:rFonts w:ascii="Times New Roman" w:hAnsi="Times New Roman"/>
          <w:bCs/>
          <w:sz w:val="28"/>
          <w:szCs w:val="28"/>
          <w:lang w:val="uk-UA"/>
        </w:rPr>
        <w:t>у</w:t>
      </w:r>
      <w:r w:rsidRPr="00B33377">
        <w:rPr>
          <w:rFonts w:ascii="Times New Roman" w:hAnsi="Times New Roman"/>
          <w:bCs/>
          <w:sz w:val="28"/>
          <w:szCs w:val="28"/>
          <w:lang w:val="uk-UA"/>
        </w:rPr>
        <w:t xml:space="preserve"> конфігурації так</w:t>
      </w:r>
      <w:r>
        <w:rPr>
          <w:rFonts w:ascii="Times New Roman" w:hAnsi="Times New Roman"/>
          <w:bCs/>
          <w:sz w:val="28"/>
          <w:szCs w:val="28"/>
          <w:lang w:val="uk-UA"/>
        </w:rPr>
        <w:t>ої</w:t>
      </w:r>
      <w:r w:rsidRPr="00B33377">
        <w:rPr>
          <w:rFonts w:ascii="Times New Roman" w:hAnsi="Times New Roman"/>
          <w:bCs/>
          <w:sz w:val="28"/>
          <w:szCs w:val="28"/>
          <w:lang w:val="uk-UA"/>
        </w:rPr>
        <w:t xml:space="preserve"> поверхні, так і </w:t>
      </w:r>
      <w:r>
        <w:rPr>
          <w:rFonts w:ascii="Times New Roman" w:hAnsi="Times New Roman"/>
          <w:bCs/>
          <w:sz w:val="28"/>
          <w:szCs w:val="28"/>
          <w:lang w:val="uk-UA"/>
        </w:rPr>
        <w:t>внаслідок багатократних</w:t>
      </w:r>
      <w:r w:rsidRPr="00B33377">
        <w:rPr>
          <w:rFonts w:ascii="Times New Roman" w:hAnsi="Times New Roman"/>
          <w:bCs/>
          <w:sz w:val="28"/>
          <w:szCs w:val="28"/>
          <w:lang w:val="uk-UA"/>
        </w:rPr>
        <w:t xml:space="preserve"> варіацій положення супутника в просторі. </w:t>
      </w:r>
    </w:p>
    <w:p w14:paraId="07A8627C" w14:textId="77777777" w:rsidR="00244B4B" w:rsidRDefault="00244B4B" w:rsidP="00F91C10">
      <w:pPr>
        <w:spacing w:after="0" w:line="360" w:lineRule="auto"/>
        <w:ind w:firstLine="709"/>
        <w:jc w:val="both"/>
        <w:rPr>
          <w:rFonts w:ascii="Times New Roman" w:hAnsi="Times New Roman"/>
          <w:bCs/>
          <w:sz w:val="28"/>
          <w:szCs w:val="28"/>
          <w:lang w:val="uk-UA"/>
        </w:rPr>
      </w:pPr>
      <w:r w:rsidRPr="00B33377">
        <w:rPr>
          <w:rFonts w:ascii="Times New Roman" w:hAnsi="Times New Roman"/>
          <w:bCs/>
          <w:sz w:val="28"/>
          <w:szCs w:val="28"/>
          <w:lang w:val="uk-UA"/>
        </w:rPr>
        <w:t xml:space="preserve">Додаткову невизначеність в </w:t>
      </w:r>
      <w:r>
        <w:rPr>
          <w:rFonts w:ascii="Times New Roman" w:hAnsi="Times New Roman"/>
          <w:bCs/>
          <w:sz w:val="28"/>
          <w:szCs w:val="28"/>
          <w:lang w:val="uk-UA"/>
        </w:rPr>
        <w:t xml:space="preserve">попередній </w:t>
      </w:r>
      <w:r w:rsidRPr="00B33377">
        <w:rPr>
          <w:rFonts w:ascii="Times New Roman" w:hAnsi="Times New Roman"/>
          <w:bCs/>
          <w:sz w:val="28"/>
          <w:szCs w:val="28"/>
          <w:lang w:val="uk-UA"/>
        </w:rPr>
        <w:t xml:space="preserve">розрахунок впливу радіаційного тиску вносить відбита від земної поверхні сонячна радіація, що залежить від </w:t>
      </w:r>
      <w:r w:rsidRPr="00B33377">
        <w:rPr>
          <w:rFonts w:ascii="Times New Roman" w:hAnsi="Times New Roman"/>
          <w:bCs/>
          <w:sz w:val="28"/>
          <w:szCs w:val="28"/>
          <w:lang w:val="uk-UA"/>
        </w:rPr>
        <w:lastRenderedPageBreak/>
        <w:t>атмосферних умов і властивостей</w:t>
      </w:r>
      <w:r>
        <w:rPr>
          <w:rFonts w:ascii="Times New Roman" w:hAnsi="Times New Roman"/>
          <w:bCs/>
          <w:sz w:val="28"/>
          <w:szCs w:val="28"/>
          <w:lang w:val="uk-UA"/>
        </w:rPr>
        <w:t xml:space="preserve"> поверхні</w:t>
      </w:r>
      <w:r w:rsidRPr="00B33377">
        <w:rPr>
          <w:rFonts w:ascii="Times New Roman" w:hAnsi="Times New Roman"/>
          <w:bCs/>
          <w:sz w:val="28"/>
          <w:szCs w:val="28"/>
          <w:lang w:val="uk-UA"/>
        </w:rPr>
        <w:t xml:space="preserve">, що опромінюються Сонцем </w:t>
      </w:r>
      <w:r>
        <w:rPr>
          <w:rFonts w:ascii="Times New Roman" w:hAnsi="Times New Roman"/>
          <w:bCs/>
          <w:sz w:val="28"/>
          <w:szCs w:val="28"/>
          <w:lang w:val="uk-UA"/>
        </w:rPr>
        <w:t>на Землі</w:t>
      </w:r>
      <w:r w:rsidRPr="00B33377">
        <w:rPr>
          <w:rFonts w:ascii="Times New Roman" w:hAnsi="Times New Roman"/>
          <w:bCs/>
          <w:sz w:val="28"/>
          <w:szCs w:val="28"/>
          <w:lang w:val="uk-UA"/>
        </w:rPr>
        <w:t xml:space="preserve">. </w:t>
      </w:r>
    </w:p>
    <w:p w14:paraId="61D6EB10" w14:textId="77777777" w:rsidR="00244B4B" w:rsidRPr="00B00E50" w:rsidRDefault="00244B4B" w:rsidP="00F91C10">
      <w:pPr>
        <w:spacing w:after="0" w:line="360" w:lineRule="auto"/>
        <w:ind w:firstLine="709"/>
        <w:jc w:val="both"/>
        <w:rPr>
          <w:rFonts w:ascii="Times New Roman" w:hAnsi="Times New Roman"/>
          <w:bCs/>
          <w:sz w:val="28"/>
          <w:szCs w:val="28"/>
          <w:lang w:val="uk-UA"/>
        </w:rPr>
      </w:pPr>
      <w:r w:rsidRPr="00B80B68">
        <w:rPr>
          <w:rFonts w:ascii="Times New Roman" w:hAnsi="Times New Roman"/>
          <w:bCs/>
          <w:sz w:val="28"/>
          <w:szCs w:val="28"/>
          <w:lang w:val="uk-UA"/>
        </w:rPr>
        <w:t xml:space="preserve">Іншим </w:t>
      </w:r>
      <w:proofErr w:type="spellStart"/>
      <w:r w:rsidRPr="00B80B68">
        <w:rPr>
          <w:rFonts w:ascii="Times New Roman" w:hAnsi="Times New Roman"/>
          <w:bCs/>
          <w:sz w:val="28"/>
          <w:szCs w:val="28"/>
          <w:lang w:val="uk-UA"/>
        </w:rPr>
        <w:t>збурюючим</w:t>
      </w:r>
      <w:proofErr w:type="spellEnd"/>
      <w:r w:rsidRPr="00B80B68">
        <w:rPr>
          <w:rFonts w:ascii="Times New Roman" w:hAnsi="Times New Roman"/>
          <w:bCs/>
          <w:sz w:val="28"/>
          <w:szCs w:val="28"/>
          <w:lang w:val="uk-UA"/>
        </w:rPr>
        <w:t xml:space="preserve"> фактором негравітаційного походження є атмосферне гальмування. При оцінці впливу цього фактор</w:t>
      </w:r>
      <w:r>
        <w:rPr>
          <w:rFonts w:ascii="Times New Roman" w:hAnsi="Times New Roman"/>
          <w:bCs/>
          <w:sz w:val="28"/>
          <w:szCs w:val="28"/>
          <w:lang w:val="uk-UA"/>
        </w:rPr>
        <w:t>у</w:t>
      </w:r>
      <w:r w:rsidRPr="00B80B68">
        <w:rPr>
          <w:rFonts w:ascii="Times New Roman" w:hAnsi="Times New Roman"/>
          <w:bCs/>
          <w:sz w:val="28"/>
          <w:szCs w:val="28"/>
          <w:lang w:val="uk-UA"/>
        </w:rPr>
        <w:t xml:space="preserve"> слід мати на увазі, що на характерній для навігаційних супутників висоті близько 20 тис.</w:t>
      </w:r>
      <w:r>
        <w:rPr>
          <w:rFonts w:ascii="Times New Roman" w:hAnsi="Times New Roman"/>
          <w:bCs/>
          <w:sz w:val="28"/>
          <w:szCs w:val="28"/>
          <w:lang w:val="uk-UA"/>
        </w:rPr>
        <w:t xml:space="preserve"> </w:t>
      </w:r>
      <w:r w:rsidRPr="00B80B68">
        <w:rPr>
          <w:rFonts w:ascii="Times New Roman" w:hAnsi="Times New Roman"/>
          <w:bCs/>
          <w:sz w:val="28"/>
          <w:szCs w:val="28"/>
          <w:lang w:val="uk-UA"/>
        </w:rPr>
        <w:t>км атмосфера виявляється надзвичайно розрідженою, і її впливом, як правило, нехтують.</w:t>
      </w:r>
      <w:r w:rsidRPr="00B00E50">
        <w:rPr>
          <w:rFonts w:ascii="Times New Roman" w:hAnsi="Times New Roman"/>
          <w:bCs/>
          <w:sz w:val="28"/>
          <w:szCs w:val="28"/>
          <w:lang w:val="uk-UA"/>
        </w:rPr>
        <w:t>[8]</w:t>
      </w:r>
    </w:p>
    <w:p w14:paraId="0D04B19D" w14:textId="77777777" w:rsidR="00244B4B" w:rsidRPr="00B80B68" w:rsidRDefault="00244B4B" w:rsidP="00F91C10">
      <w:pPr>
        <w:spacing w:after="0" w:line="360" w:lineRule="auto"/>
        <w:ind w:firstLine="709"/>
        <w:jc w:val="both"/>
        <w:rPr>
          <w:rFonts w:ascii="Times New Roman" w:hAnsi="Times New Roman"/>
          <w:bCs/>
          <w:sz w:val="28"/>
          <w:szCs w:val="28"/>
          <w:lang w:val="uk-UA"/>
        </w:rPr>
      </w:pPr>
      <w:r w:rsidRPr="00B80B68">
        <w:rPr>
          <w:rFonts w:ascii="Times New Roman" w:hAnsi="Times New Roman"/>
          <w:bCs/>
          <w:sz w:val="28"/>
          <w:szCs w:val="28"/>
          <w:lang w:val="uk-UA"/>
        </w:rPr>
        <w:t xml:space="preserve">Узагальнюючи оцінку сумарного впливу всіх перерахованих вище факторів, що впливають на орбіту, зауважимо, що ці дані використовуються тільки для початкового наближеного розрахунку (прогнозу) реальних орбіт супутників. Що стосується отримання необхідних для наземних спостерігачів значень ефемерид супутників, то на практиці застосовують більш ефективні експериментальні методи, що базуються на використанні опорних станцій, встановлених на пунктах з відомими координатами і які виконують безперервні високоточні спостереження за супутниками в автоматичному режимі. За рахунок використання таких станцій спостереження вирішується </w:t>
      </w:r>
      <w:proofErr w:type="spellStart"/>
      <w:r w:rsidRPr="00B80B68">
        <w:rPr>
          <w:rFonts w:ascii="Times New Roman" w:hAnsi="Times New Roman"/>
          <w:bCs/>
          <w:sz w:val="28"/>
          <w:szCs w:val="28"/>
          <w:lang w:val="uk-UA"/>
        </w:rPr>
        <w:t>зворотня</w:t>
      </w:r>
      <w:proofErr w:type="spellEnd"/>
      <w:r w:rsidRPr="00B80B68">
        <w:rPr>
          <w:rFonts w:ascii="Times New Roman" w:hAnsi="Times New Roman"/>
          <w:bCs/>
          <w:sz w:val="28"/>
          <w:szCs w:val="28"/>
          <w:lang w:val="uk-UA"/>
        </w:rPr>
        <w:t xml:space="preserve"> задача, яка полягає в тому, що за допомогою одночасних вимірювань з декількох (не менше трьох) станцій проводиться періодичне послідовне визначення ефемерид всіх спостережуваних супутників. Після відповідної обробки на центральній станції обчислюються поправки до раніше визначених </w:t>
      </w:r>
      <w:proofErr w:type="spellStart"/>
      <w:r w:rsidRPr="00B80B68">
        <w:rPr>
          <w:rFonts w:ascii="Times New Roman" w:hAnsi="Times New Roman"/>
          <w:bCs/>
          <w:sz w:val="28"/>
          <w:szCs w:val="28"/>
          <w:lang w:val="uk-UA"/>
        </w:rPr>
        <w:t>значеннь</w:t>
      </w:r>
      <w:proofErr w:type="spellEnd"/>
      <w:r w:rsidRPr="00B80B68">
        <w:rPr>
          <w:rFonts w:ascii="Times New Roman" w:hAnsi="Times New Roman"/>
          <w:bCs/>
          <w:sz w:val="28"/>
          <w:szCs w:val="28"/>
          <w:lang w:val="uk-UA"/>
        </w:rPr>
        <w:t xml:space="preserve"> ефемерид систематично (три рази на добу, а останнім часом один раз на добу) передаються на відповідні супутники, де вводяться до складу навігаційного повідомлення. Останнє, як вже зазначалося раніше, транслюється з супутника споживачеві разом з радіосигналами, за допомогою яких визначаються відстані до супутників. </w:t>
      </w:r>
    </w:p>
    <w:p w14:paraId="081E7DA0" w14:textId="77777777" w:rsidR="00244B4B" w:rsidRPr="00376A69" w:rsidRDefault="00244B4B" w:rsidP="00F91C10">
      <w:pPr>
        <w:spacing w:after="0" w:line="360" w:lineRule="auto"/>
        <w:ind w:firstLine="709"/>
        <w:jc w:val="both"/>
        <w:rPr>
          <w:rFonts w:ascii="Times New Roman" w:hAnsi="Times New Roman"/>
          <w:bCs/>
          <w:sz w:val="28"/>
          <w:szCs w:val="28"/>
          <w:lang w:val="uk-UA"/>
        </w:rPr>
      </w:pPr>
      <w:r w:rsidRPr="00B80B68">
        <w:rPr>
          <w:rFonts w:ascii="Times New Roman" w:hAnsi="Times New Roman"/>
          <w:bCs/>
          <w:sz w:val="28"/>
          <w:szCs w:val="28"/>
          <w:lang w:val="uk-UA"/>
        </w:rPr>
        <w:t xml:space="preserve">Значення ефемерид на супутнику коригуються кожну годину і залишаються дійсними, принаймні, ще протягом півгодини після закінчення кожної контрольної години. Раніше вже зазначалося, що точність переданих по радіоканалу значень ефемерид характеризується похибкою на рівні близько 20 м, що забезпечує точність геодезичних супутникових диференціальних вимірювань на рівні близько </w:t>
      </w: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6A4D28AE">
          <v:shape id="_x0000_i1075" type="#_x0000_t75" style="width:41.1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13E1B&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C13E1B&quot;&gt;&lt;m:oMathPara&gt;&lt;m:oMath&gt;&lt;m:r&gt;&lt;w:rPr&gt;&lt;w:rFonts w:ascii=&quot;Cambria Math&quot; w:h-ansi=&quot;Cambria Math&quot;/&gt;&lt;wx:font wx:val=&quot;Cambria Math&quot;/&gt;&lt;w:i/&gt;&lt;w:sz w:val=&quot;28&quot;/&gt;&lt;w:sz-cs w:val=&quot;28&quot;/&gt;&lt;w:lang w:val=&quot;UK&quot;/&gt;&lt;/w:rPr&gt;&lt;m:t&gt;1в€™&lt;/m:t&gt;&lt;/m:r&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2D1E9E1D">
          <v:shape id="_x0000_i1076" type="#_x0000_t75" style="width:41.1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13E1B&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C13E1B&quot;&gt;&lt;m:oMathPara&gt;&lt;m:oMath&gt;&lt;m:r&gt;&lt;w:rPr&gt;&lt;w:rFonts w:ascii=&quot;Cambria Math&quot; w:h-ansi=&quot;Cambria Math&quot;/&gt;&lt;wx:font wx:val=&quot;Cambria Math&quot;/&gt;&lt;w:i/&gt;&lt;w:sz w:val=&quot;28&quot;/&gt;&lt;w:sz-cs w:val=&quot;28&quot;/&gt;&lt;w:lang w:val=&quot;UK&quot;/&gt;&lt;/w:rPr&gt;&lt;m:t&gt;1в€™&lt;/m:t&gt;&lt;/m:r&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10&lt;/m:t&gt;&lt;/m:r&gt;&lt;/m:e&gt;&lt;m:sup&gt;&lt;m:r&gt;&lt;w:rPr&gt;&lt;w:rFonts w:ascii=&quot;Cambria Math&quot; w:h-ansi=&quot;Cambria Math&quot;/&gt;&lt;wx:font wx:val=&quot;Cambria Math&quot;/&gt;&lt;w:i/&gt;&lt;w:sz w:val=&quot;28&quot;/&gt;&lt;w:sz-cs w:val=&quot;28&quot;/&gt;&lt;w:lang w:val=&quot;UK&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Pr="002E26F2">
        <w:rPr>
          <w:rFonts w:ascii="Times New Roman" w:hAnsi="Times New Roman"/>
          <w:bCs/>
          <w:sz w:val="28"/>
          <w:szCs w:val="28"/>
          <w:lang w:val="uk-UA"/>
        </w:rPr>
        <w:fldChar w:fldCharType="end"/>
      </w:r>
      <w:r w:rsidRPr="00B80B68">
        <w:rPr>
          <w:rFonts w:ascii="Times New Roman" w:hAnsi="Times New Roman"/>
          <w:bCs/>
          <w:sz w:val="28"/>
          <w:szCs w:val="28"/>
          <w:lang w:val="uk-UA"/>
        </w:rPr>
        <w:t xml:space="preserve"> м, яка задовольняє вимогам більшості</w:t>
      </w:r>
      <w:r w:rsidRPr="0078313B">
        <w:rPr>
          <w:rFonts w:ascii="Times New Roman" w:hAnsi="Times New Roman"/>
          <w:bCs/>
          <w:sz w:val="28"/>
          <w:szCs w:val="28"/>
          <w:lang w:val="uk-UA"/>
        </w:rPr>
        <w:t xml:space="preserve"> </w:t>
      </w:r>
      <w:r w:rsidRPr="00376A69">
        <w:rPr>
          <w:rFonts w:ascii="Times New Roman" w:hAnsi="Times New Roman"/>
          <w:bCs/>
          <w:sz w:val="28"/>
          <w:szCs w:val="28"/>
          <w:lang w:val="uk-UA"/>
        </w:rPr>
        <w:lastRenderedPageBreak/>
        <w:t>виконуваних геодезичних робіт. Однак у зв'язку з широким розвитком глобальних високоточних мереж, призначених як для</w:t>
      </w:r>
      <w:r>
        <w:rPr>
          <w:rFonts w:ascii="Times New Roman" w:hAnsi="Times New Roman"/>
          <w:bCs/>
          <w:sz w:val="28"/>
          <w:szCs w:val="28"/>
          <w:lang w:val="uk-UA"/>
        </w:rPr>
        <w:t xml:space="preserve"> вивчення руху земної кори</w:t>
      </w:r>
      <w:r w:rsidRPr="00376A69">
        <w:rPr>
          <w:rFonts w:ascii="Times New Roman" w:hAnsi="Times New Roman"/>
          <w:bCs/>
          <w:sz w:val="28"/>
          <w:szCs w:val="28"/>
          <w:lang w:val="uk-UA"/>
        </w:rPr>
        <w:t xml:space="preserve">, зазначений рівень виявляється недостатнім. У таких випадках вдаються до використання </w:t>
      </w:r>
      <w:r>
        <w:rPr>
          <w:rFonts w:ascii="Times New Roman" w:hAnsi="Times New Roman"/>
          <w:bCs/>
          <w:sz w:val="28"/>
          <w:szCs w:val="28"/>
          <w:lang w:val="uk-UA"/>
        </w:rPr>
        <w:t>а</w:t>
      </w:r>
      <w:r w:rsidRPr="00376A69">
        <w:rPr>
          <w:rFonts w:ascii="Times New Roman" w:hAnsi="Times New Roman"/>
          <w:bCs/>
          <w:sz w:val="28"/>
          <w:szCs w:val="28"/>
          <w:lang w:val="uk-UA"/>
        </w:rPr>
        <w:t xml:space="preserve">постеріорного методу визначення ефемерид, сутність якого полягає в тому, що при остаточній обробці супутникових вимірювань використовують не ті значення ефемерид, які передаються з супутника по радіоканалу, а від спеціально організованих служб, які накопичують реальні (а не прогнозовані) значення ефемерид в банку даних на основі використання результатів вимірювань, станціями стеження, що входять до складу сегменту управління і контролю, або спеціальних служб, в які надходить інформація від спеціально створених для цих цілей наземних супутникових станцій, що входять до складу відповідної високоточної глобальної мережі. Зокрема, в даний час в США такий банк функціонує при національній геодезичній службі (NGS). </w:t>
      </w:r>
    </w:p>
    <w:p w14:paraId="14C60F56" w14:textId="77777777" w:rsidR="00244B4B" w:rsidRPr="00915CE1" w:rsidRDefault="00244B4B" w:rsidP="00F91C10">
      <w:pPr>
        <w:spacing w:after="0" w:line="360" w:lineRule="auto"/>
        <w:ind w:firstLine="709"/>
        <w:jc w:val="both"/>
        <w:rPr>
          <w:rFonts w:ascii="Times New Roman" w:hAnsi="Times New Roman"/>
          <w:bCs/>
          <w:sz w:val="28"/>
          <w:szCs w:val="28"/>
          <w:lang w:val="uk-UA"/>
        </w:rPr>
      </w:pPr>
      <w:r w:rsidRPr="00376A69">
        <w:rPr>
          <w:rFonts w:ascii="Times New Roman" w:hAnsi="Times New Roman"/>
          <w:bCs/>
          <w:sz w:val="28"/>
          <w:szCs w:val="28"/>
          <w:lang w:val="uk-UA"/>
        </w:rPr>
        <w:t>При апостеріорних методах вдається підвищити точність визначення ефемерид майже на порядок, тобто довести цю точність до декількох одиниць метрів. При такому підході похибка знання ефемерид перестає робити істотний вплив на результуючу точність супутникових вимірів при вирішенні практично будь-яких геодезичних завдань.</w:t>
      </w:r>
    </w:p>
    <w:p w14:paraId="0D47102A" w14:textId="77777777" w:rsidR="00244B4B" w:rsidRDefault="00244B4B" w:rsidP="00F91C10">
      <w:pPr>
        <w:spacing w:after="0" w:line="360" w:lineRule="auto"/>
        <w:ind w:firstLine="709"/>
        <w:jc w:val="both"/>
        <w:rPr>
          <w:rFonts w:ascii="Times New Roman" w:hAnsi="Times New Roman"/>
          <w:bCs/>
          <w:sz w:val="28"/>
          <w:szCs w:val="28"/>
          <w:lang w:val="uk-UA"/>
        </w:rPr>
      </w:pPr>
      <w:r w:rsidRPr="00376A69">
        <w:rPr>
          <w:rFonts w:ascii="Times New Roman" w:hAnsi="Times New Roman"/>
          <w:bCs/>
          <w:sz w:val="28"/>
          <w:szCs w:val="28"/>
          <w:lang w:val="uk-UA"/>
        </w:rPr>
        <w:t xml:space="preserve">Вплив зовнішнього середовища на результати супутникових вимірів проявляється як через зміни часу проходження радіосигналів від супутника до приймача, так і через виникнення </w:t>
      </w:r>
      <w:proofErr w:type="spellStart"/>
      <w:r>
        <w:rPr>
          <w:rFonts w:ascii="Times New Roman" w:hAnsi="Times New Roman"/>
          <w:bCs/>
          <w:sz w:val="28"/>
          <w:szCs w:val="28"/>
          <w:lang w:val="uk-UA"/>
        </w:rPr>
        <w:t>багатопроміневості</w:t>
      </w:r>
      <w:proofErr w:type="spellEnd"/>
      <w:r w:rsidRPr="00376A69">
        <w:rPr>
          <w:rFonts w:ascii="Times New Roman" w:hAnsi="Times New Roman"/>
          <w:bCs/>
          <w:sz w:val="28"/>
          <w:szCs w:val="28"/>
          <w:lang w:val="uk-UA"/>
        </w:rPr>
        <w:t>, обумовленої відби</w:t>
      </w:r>
      <w:r>
        <w:rPr>
          <w:rFonts w:ascii="Times New Roman" w:hAnsi="Times New Roman"/>
          <w:bCs/>
          <w:sz w:val="28"/>
          <w:szCs w:val="28"/>
          <w:lang w:val="uk-UA"/>
        </w:rPr>
        <w:t>ттям</w:t>
      </w:r>
      <w:r w:rsidRPr="00376A69">
        <w:rPr>
          <w:rFonts w:ascii="Times New Roman" w:hAnsi="Times New Roman"/>
          <w:bCs/>
          <w:sz w:val="28"/>
          <w:szCs w:val="28"/>
          <w:lang w:val="uk-UA"/>
        </w:rPr>
        <w:t xml:space="preserve"> радіосигналів від </w:t>
      </w:r>
      <w:r>
        <w:rPr>
          <w:rFonts w:ascii="Times New Roman" w:hAnsi="Times New Roman"/>
          <w:bCs/>
          <w:sz w:val="28"/>
          <w:szCs w:val="28"/>
          <w:lang w:val="uk-UA"/>
        </w:rPr>
        <w:t xml:space="preserve">навколишніх або </w:t>
      </w:r>
      <w:proofErr w:type="spellStart"/>
      <w:r>
        <w:rPr>
          <w:rFonts w:ascii="Times New Roman" w:hAnsi="Times New Roman"/>
          <w:bCs/>
          <w:sz w:val="28"/>
          <w:szCs w:val="28"/>
          <w:lang w:val="uk-UA"/>
        </w:rPr>
        <w:t>підстилаючих</w:t>
      </w:r>
      <w:proofErr w:type="spellEnd"/>
      <w:r>
        <w:rPr>
          <w:rFonts w:ascii="Times New Roman" w:hAnsi="Times New Roman"/>
          <w:bCs/>
          <w:sz w:val="28"/>
          <w:szCs w:val="28"/>
          <w:lang w:val="uk-UA"/>
        </w:rPr>
        <w:t xml:space="preserve"> поверхонь, </w:t>
      </w:r>
      <w:r w:rsidRPr="00376A69">
        <w:rPr>
          <w:rFonts w:ascii="Times New Roman" w:hAnsi="Times New Roman"/>
          <w:bCs/>
          <w:sz w:val="28"/>
          <w:szCs w:val="28"/>
          <w:lang w:val="uk-UA"/>
        </w:rPr>
        <w:t>розташованих в безпосередній бл</w:t>
      </w:r>
      <w:r>
        <w:rPr>
          <w:rFonts w:ascii="Times New Roman" w:hAnsi="Times New Roman"/>
          <w:bCs/>
          <w:sz w:val="28"/>
          <w:szCs w:val="28"/>
          <w:lang w:val="uk-UA"/>
        </w:rPr>
        <w:t xml:space="preserve">изькості від приймача . </w:t>
      </w:r>
    </w:p>
    <w:p w14:paraId="7A43DE64" w14:textId="77777777" w:rsidR="00244B4B" w:rsidRDefault="00244B4B" w:rsidP="00F91C10">
      <w:pPr>
        <w:spacing w:after="0" w:line="360" w:lineRule="auto"/>
        <w:ind w:firstLine="709"/>
        <w:jc w:val="both"/>
        <w:rPr>
          <w:rFonts w:ascii="Times New Roman" w:hAnsi="Times New Roman"/>
          <w:bCs/>
          <w:sz w:val="28"/>
          <w:szCs w:val="28"/>
          <w:lang w:val="uk-UA"/>
        </w:rPr>
      </w:pPr>
      <w:r w:rsidRPr="00376A69">
        <w:rPr>
          <w:rFonts w:ascii="Times New Roman" w:hAnsi="Times New Roman"/>
          <w:bCs/>
          <w:sz w:val="28"/>
          <w:szCs w:val="28"/>
          <w:lang w:val="uk-UA"/>
        </w:rPr>
        <w:t xml:space="preserve">В свою чергу зміни в часі поширення радіосигналів пов'язані зі швидкістю поширення електромагнітних хвиль, яка в такому середовищі, як атмосфера, відрізняється від швидкості світла у вакуумі, причому зміни швидкості на шляху поширення сигналу стають причиною додаткових тимчасових затримок, наслідком яких є помилки в значеннях вимірюваних відстаней, нехтувати якими не можна. </w:t>
      </w:r>
      <w:r>
        <w:rPr>
          <w:rFonts w:ascii="Times New Roman" w:hAnsi="Times New Roman"/>
          <w:bCs/>
          <w:sz w:val="28"/>
          <w:szCs w:val="28"/>
          <w:lang w:val="uk-UA"/>
        </w:rPr>
        <w:t>Наприклад, в</w:t>
      </w:r>
      <w:r w:rsidRPr="00376A69">
        <w:rPr>
          <w:rFonts w:ascii="Times New Roman" w:hAnsi="Times New Roman"/>
          <w:bCs/>
          <w:sz w:val="28"/>
          <w:szCs w:val="28"/>
          <w:lang w:val="uk-UA"/>
        </w:rPr>
        <w:t xml:space="preserve"> систем</w:t>
      </w:r>
      <w:r>
        <w:rPr>
          <w:rFonts w:ascii="Times New Roman" w:hAnsi="Times New Roman"/>
          <w:bCs/>
          <w:sz w:val="28"/>
          <w:szCs w:val="28"/>
          <w:lang w:val="uk-UA"/>
        </w:rPr>
        <w:t>ах</w:t>
      </w:r>
      <w:r w:rsidRPr="00376A69">
        <w:rPr>
          <w:rFonts w:ascii="Times New Roman" w:hAnsi="Times New Roman"/>
          <w:bCs/>
          <w:sz w:val="28"/>
          <w:szCs w:val="28"/>
          <w:lang w:val="uk-UA"/>
        </w:rPr>
        <w:t xml:space="preserve"> GPS і ГЛОНАСС </w:t>
      </w:r>
      <w:r w:rsidRPr="00376A69">
        <w:rPr>
          <w:rFonts w:ascii="Times New Roman" w:hAnsi="Times New Roman"/>
          <w:bCs/>
          <w:sz w:val="28"/>
          <w:szCs w:val="28"/>
          <w:lang w:val="uk-UA"/>
        </w:rPr>
        <w:lastRenderedPageBreak/>
        <w:t>радіосигнал більшу частину свого шляху проходить у вакуумі, де не проявляються зазначені вище вплив</w:t>
      </w:r>
      <w:r>
        <w:rPr>
          <w:rFonts w:ascii="Times New Roman" w:hAnsi="Times New Roman"/>
          <w:bCs/>
          <w:sz w:val="28"/>
          <w:szCs w:val="28"/>
          <w:lang w:val="uk-UA"/>
        </w:rPr>
        <w:t>и</w:t>
      </w:r>
      <w:r w:rsidRPr="00376A69">
        <w:rPr>
          <w:rFonts w:ascii="Times New Roman" w:hAnsi="Times New Roman"/>
          <w:bCs/>
          <w:sz w:val="28"/>
          <w:szCs w:val="28"/>
          <w:lang w:val="uk-UA"/>
        </w:rPr>
        <w:t>. Але на висотах від кількох сотень до кількох десятків кілометрів від земної поверхні знаходиться область іонізованої розріджен</w:t>
      </w:r>
      <w:r>
        <w:rPr>
          <w:rFonts w:ascii="Times New Roman" w:hAnsi="Times New Roman"/>
          <w:bCs/>
          <w:sz w:val="28"/>
          <w:szCs w:val="28"/>
          <w:lang w:val="uk-UA"/>
        </w:rPr>
        <w:t>ої</w:t>
      </w:r>
      <w:r w:rsidRPr="00376A69">
        <w:rPr>
          <w:rFonts w:ascii="Times New Roman" w:hAnsi="Times New Roman"/>
          <w:bCs/>
          <w:sz w:val="28"/>
          <w:szCs w:val="28"/>
          <w:lang w:val="uk-UA"/>
        </w:rPr>
        <w:t xml:space="preserve"> атмосфери, що отримала назву іоносфери, характерна особливість якої полягає не тільки в тому, що вона </w:t>
      </w:r>
      <w:r>
        <w:rPr>
          <w:rFonts w:ascii="Times New Roman" w:hAnsi="Times New Roman"/>
          <w:bCs/>
          <w:sz w:val="28"/>
          <w:szCs w:val="28"/>
          <w:lang w:val="uk-UA"/>
        </w:rPr>
        <w:t>вносить</w:t>
      </w:r>
      <w:r w:rsidRPr="00376A69">
        <w:rPr>
          <w:rFonts w:ascii="Times New Roman" w:hAnsi="Times New Roman"/>
          <w:bCs/>
          <w:sz w:val="28"/>
          <w:szCs w:val="28"/>
          <w:lang w:val="uk-UA"/>
        </w:rPr>
        <w:t xml:space="preserve"> вельми істотні затримки в той час, який витрачає сигнал на пр</w:t>
      </w:r>
      <w:r>
        <w:rPr>
          <w:rFonts w:ascii="Times New Roman" w:hAnsi="Times New Roman"/>
          <w:bCs/>
          <w:sz w:val="28"/>
          <w:szCs w:val="28"/>
          <w:lang w:val="uk-UA"/>
        </w:rPr>
        <w:t>оходження через таке середовище</w:t>
      </w:r>
      <w:r w:rsidRPr="00376A69">
        <w:rPr>
          <w:rFonts w:ascii="Times New Roman" w:hAnsi="Times New Roman"/>
          <w:bCs/>
          <w:sz w:val="28"/>
          <w:szCs w:val="28"/>
          <w:lang w:val="uk-UA"/>
        </w:rPr>
        <w:t xml:space="preserve">, а й обумовлює залежність таких затримок від частоти згаданого сигналу. </w:t>
      </w:r>
    </w:p>
    <w:p w14:paraId="18B798F1" w14:textId="77777777" w:rsidR="00244B4B" w:rsidRDefault="00244B4B" w:rsidP="00F91C10">
      <w:pPr>
        <w:spacing w:after="0" w:line="360" w:lineRule="auto"/>
        <w:ind w:firstLine="709"/>
        <w:jc w:val="both"/>
        <w:rPr>
          <w:rFonts w:ascii="Times New Roman" w:hAnsi="Times New Roman"/>
          <w:bCs/>
          <w:sz w:val="28"/>
          <w:szCs w:val="28"/>
          <w:lang w:val="uk-UA"/>
        </w:rPr>
      </w:pPr>
      <w:r w:rsidRPr="00376A69">
        <w:rPr>
          <w:rFonts w:ascii="Times New Roman" w:hAnsi="Times New Roman"/>
          <w:bCs/>
          <w:sz w:val="28"/>
          <w:szCs w:val="28"/>
          <w:lang w:val="uk-UA"/>
        </w:rPr>
        <w:t xml:space="preserve">На висотах менше 40 км від земної поверхні простягається звична нам газоподібна атмосфера, що отримала назву тропосфери. У цьому середовищі практично відсутня залежність швидкості радіохвиль від частоти, але починає проявлятися її залежність від метеорологічних факторів (температури, тиску і вологості), які в приземних шарах атмосфери можуть змінюватися з плином часу в широких межах. Поряд з атмосферними впливами результати супутникових вимірів схильні також такому впливу зовнішнього середовища, як </w:t>
      </w:r>
      <w:proofErr w:type="spellStart"/>
      <w:r>
        <w:rPr>
          <w:rFonts w:ascii="Times New Roman" w:hAnsi="Times New Roman"/>
          <w:bCs/>
          <w:sz w:val="28"/>
          <w:szCs w:val="28"/>
          <w:lang w:val="uk-UA"/>
        </w:rPr>
        <w:t>багатопроміневість</w:t>
      </w:r>
      <w:proofErr w:type="spellEnd"/>
      <w:r w:rsidRPr="00376A69">
        <w:rPr>
          <w:rFonts w:ascii="Times New Roman" w:hAnsi="Times New Roman"/>
          <w:bCs/>
          <w:sz w:val="28"/>
          <w:szCs w:val="28"/>
          <w:lang w:val="uk-UA"/>
        </w:rPr>
        <w:t>, яка призводить до потрапляння на вхід приймача кількох ідентичних радіосигналів, які пройшли різний шлях. В результаті їх взаємодії виникає результуючий сигнал, який несе в собі трохи перекручену інформацію про величину вимірювано</w:t>
      </w:r>
      <w:r>
        <w:rPr>
          <w:rFonts w:ascii="Times New Roman" w:hAnsi="Times New Roman"/>
          <w:bCs/>
          <w:sz w:val="28"/>
          <w:szCs w:val="28"/>
          <w:lang w:val="uk-UA"/>
        </w:rPr>
        <w:t>ї</w:t>
      </w:r>
      <w:r w:rsidRPr="00376A69">
        <w:rPr>
          <w:rFonts w:ascii="Times New Roman" w:hAnsi="Times New Roman"/>
          <w:bCs/>
          <w:sz w:val="28"/>
          <w:szCs w:val="28"/>
          <w:lang w:val="uk-UA"/>
        </w:rPr>
        <w:t xml:space="preserve"> відстані. Оскільки механізм впливу для перерахованих вище трьох різних джерел помилок істотно різн</w:t>
      </w:r>
      <w:r>
        <w:rPr>
          <w:rFonts w:ascii="Times New Roman" w:hAnsi="Times New Roman"/>
          <w:bCs/>
          <w:sz w:val="28"/>
          <w:szCs w:val="28"/>
          <w:lang w:val="uk-UA"/>
        </w:rPr>
        <w:t>і</w:t>
      </w:r>
      <w:r w:rsidRPr="00376A69">
        <w:rPr>
          <w:rFonts w:ascii="Times New Roman" w:hAnsi="Times New Roman"/>
          <w:bCs/>
          <w:sz w:val="28"/>
          <w:szCs w:val="28"/>
          <w:lang w:val="uk-UA"/>
        </w:rPr>
        <w:t>, то проаналізуємо окремо особливості таких впливів.</w:t>
      </w:r>
    </w:p>
    <w:p w14:paraId="56731DB5" w14:textId="77777777" w:rsidR="00244B4B" w:rsidRDefault="00244B4B" w:rsidP="00F91C10">
      <w:pPr>
        <w:spacing w:after="0" w:line="360" w:lineRule="auto"/>
        <w:ind w:firstLine="709"/>
        <w:jc w:val="both"/>
        <w:rPr>
          <w:rFonts w:ascii="Times New Roman" w:hAnsi="Times New Roman"/>
          <w:bCs/>
          <w:sz w:val="28"/>
          <w:szCs w:val="28"/>
          <w:lang w:val="uk-UA"/>
        </w:rPr>
      </w:pPr>
    </w:p>
    <w:p w14:paraId="19477F86" w14:textId="77777777" w:rsidR="00244B4B" w:rsidRPr="008F12F8" w:rsidRDefault="00244B4B" w:rsidP="00715E01">
      <w:pPr>
        <w:autoSpaceDE w:val="0"/>
        <w:autoSpaceDN w:val="0"/>
        <w:adjustRightInd w:val="0"/>
        <w:spacing w:after="0" w:line="360" w:lineRule="auto"/>
        <w:ind w:firstLine="709"/>
        <w:jc w:val="both"/>
        <w:rPr>
          <w:rFonts w:ascii="Times New Roman" w:hAnsi="Times New Roman"/>
          <w:b/>
          <w:bCs/>
          <w:sz w:val="28"/>
          <w:szCs w:val="28"/>
          <w:lang w:val="uk-UA"/>
        </w:rPr>
      </w:pPr>
      <w:r>
        <w:rPr>
          <w:rStyle w:val="afb"/>
          <w:lang w:val="uk-UA"/>
        </w:rPr>
        <w:t>1.5</w:t>
      </w:r>
      <w:r w:rsidRPr="001C6532">
        <w:rPr>
          <w:rStyle w:val="afb"/>
          <w:lang w:val="uk-UA"/>
        </w:rPr>
        <w:t xml:space="preserve"> </w:t>
      </w:r>
      <w:r>
        <w:rPr>
          <w:rFonts w:ascii="Times New Roman" w:hAnsi="Times New Roman"/>
          <w:b/>
          <w:sz w:val="28"/>
          <w:szCs w:val="24"/>
          <w:lang w:val="uk-UA" w:eastAsia="ru-RU"/>
        </w:rPr>
        <w:t>Вплив іоносфери та тропосфери</w:t>
      </w:r>
    </w:p>
    <w:p w14:paraId="66F3F831" w14:textId="77777777" w:rsidR="00244B4B" w:rsidRPr="0078313B" w:rsidRDefault="00244B4B" w:rsidP="00F91C10">
      <w:pPr>
        <w:spacing w:after="0" w:line="360" w:lineRule="auto"/>
        <w:ind w:firstLine="709"/>
        <w:jc w:val="both"/>
        <w:rPr>
          <w:rFonts w:ascii="Times New Roman" w:hAnsi="Times New Roman"/>
          <w:bCs/>
          <w:sz w:val="28"/>
          <w:szCs w:val="28"/>
        </w:rPr>
      </w:pPr>
      <w:r w:rsidRPr="00715E01">
        <w:rPr>
          <w:rFonts w:ascii="Times New Roman" w:hAnsi="Times New Roman"/>
          <w:bCs/>
          <w:sz w:val="28"/>
          <w:szCs w:val="28"/>
          <w:lang w:val="uk-UA"/>
        </w:rPr>
        <w:t xml:space="preserve">Іоносфера, що є найбільш віддаленої від земної поверхні частиною атмосфери, схильна до сильного впливу </w:t>
      </w:r>
      <w:r>
        <w:rPr>
          <w:rFonts w:ascii="Times New Roman" w:hAnsi="Times New Roman"/>
          <w:bCs/>
          <w:sz w:val="28"/>
          <w:szCs w:val="28"/>
          <w:lang w:val="uk-UA"/>
        </w:rPr>
        <w:t xml:space="preserve">від </w:t>
      </w:r>
      <w:r w:rsidRPr="00715E01">
        <w:rPr>
          <w:rFonts w:ascii="Times New Roman" w:hAnsi="Times New Roman"/>
          <w:bCs/>
          <w:sz w:val="28"/>
          <w:szCs w:val="28"/>
          <w:lang w:val="uk-UA"/>
        </w:rPr>
        <w:t xml:space="preserve">різних космічних </w:t>
      </w:r>
      <w:proofErr w:type="spellStart"/>
      <w:r w:rsidRPr="00715E01">
        <w:rPr>
          <w:rFonts w:ascii="Times New Roman" w:hAnsi="Times New Roman"/>
          <w:bCs/>
          <w:sz w:val="28"/>
          <w:szCs w:val="28"/>
          <w:lang w:val="uk-UA"/>
        </w:rPr>
        <w:t>випромінювань</w:t>
      </w:r>
      <w:proofErr w:type="spellEnd"/>
      <w:r w:rsidRPr="00715E01">
        <w:rPr>
          <w:rFonts w:ascii="Times New Roman" w:hAnsi="Times New Roman"/>
          <w:bCs/>
          <w:sz w:val="28"/>
          <w:szCs w:val="28"/>
          <w:lang w:val="uk-UA"/>
        </w:rPr>
        <w:t xml:space="preserve">, і перш за все, впливу ультрафіолетової радіації Сонця. В результаті такого опромінення електрично нейтральні молекули й атоми повітря іонізуються, тобто розпадаються на вільні електрони і електрично заряджені іони. </w:t>
      </w:r>
    </w:p>
    <w:p w14:paraId="388558B3" w14:textId="77777777" w:rsidR="00244B4B" w:rsidRPr="0078313B" w:rsidRDefault="00244B4B" w:rsidP="00715E01">
      <w:pPr>
        <w:spacing w:after="0" w:line="360" w:lineRule="auto"/>
        <w:ind w:firstLine="709"/>
        <w:jc w:val="both"/>
        <w:rPr>
          <w:rFonts w:ascii="Times New Roman" w:hAnsi="Times New Roman"/>
          <w:bCs/>
          <w:sz w:val="28"/>
          <w:szCs w:val="28"/>
          <w:lang w:val="uk-UA"/>
        </w:rPr>
      </w:pPr>
      <w:r w:rsidRPr="00715E01">
        <w:rPr>
          <w:rFonts w:ascii="Times New Roman" w:hAnsi="Times New Roman"/>
          <w:bCs/>
          <w:sz w:val="28"/>
          <w:szCs w:val="28"/>
          <w:lang w:val="uk-UA"/>
        </w:rPr>
        <w:t xml:space="preserve">Оскільки енергія окремих квантів електромагнітного іонізуючого випромінювання залежить від частоти такого випромінювання, то ступінь іонізації також залежить від частоти згаданих </w:t>
      </w:r>
      <w:proofErr w:type="spellStart"/>
      <w:r w:rsidRPr="00715E01">
        <w:rPr>
          <w:rFonts w:ascii="Times New Roman" w:hAnsi="Times New Roman"/>
          <w:bCs/>
          <w:sz w:val="28"/>
          <w:szCs w:val="28"/>
          <w:lang w:val="uk-UA"/>
        </w:rPr>
        <w:t>випромінювань</w:t>
      </w:r>
      <w:proofErr w:type="spellEnd"/>
      <w:r w:rsidRPr="00715E01">
        <w:rPr>
          <w:rFonts w:ascii="Times New Roman" w:hAnsi="Times New Roman"/>
          <w:bCs/>
          <w:sz w:val="28"/>
          <w:szCs w:val="28"/>
          <w:lang w:val="uk-UA"/>
        </w:rPr>
        <w:t xml:space="preserve">, причому чим </w:t>
      </w:r>
      <w:r w:rsidRPr="00715E01">
        <w:rPr>
          <w:rFonts w:ascii="Times New Roman" w:hAnsi="Times New Roman"/>
          <w:bCs/>
          <w:sz w:val="28"/>
          <w:szCs w:val="28"/>
          <w:lang w:val="uk-UA"/>
        </w:rPr>
        <w:lastRenderedPageBreak/>
        <w:t xml:space="preserve">вище частота, тим інтенсивніше відбувається іонізація. Для кожного виду молекул або атомів існує певний пороговий рівень енергії, при якому відбувається розщеплення електрично нейтральних частинок повітря. Як свідчать проведені дослідження, інтенсивна іонізація часток повітря відбувається тільки при їх опроміненні електромагнітними </w:t>
      </w:r>
      <w:proofErr w:type="spellStart"/>
      <w:r w:rsidRPr="00715E01">
        <w:rPr>
          <w:rFonts w:ascii="Times New Roman" w:hAnsi="Times New Roman"/>
          <w:bCs/>
          <w:sz w:val="28"/>
          <w:szCs w:val="28"/>
          <w:lang w:val="uk-UA"/>
        </w:rPr>
        <w:t>випромінюваннями</w:t>
      </w:r>
      <w:proofErr w:type="spellEnd"/>
      <w:r w:rsidRPr="00715E01">
        <w:rPr>
          <w:rFonts w:ascii="Times New Roman" w:hAnsi="Times New Roman"/>
          <w:bCs/>
          <w:sz w:val="28"/>
          <w:szCs w:val="28"/>
          <w:lang w:val="uk-UA"/>
        </w:rPr>
        <w:t xml:space="preserve"> з довжиною хвилі коротше 0,13 </w:t>
      </w:r>
      <w:proofErr w:type="spellStart"/>
      <w:r w:rsidRPr="00715E01">
        <w:rPr>
          <w:rFonts w:ascii="Times New Roman" w:hAnsi="Times New Roman"/>
          <w:bCs/>
          <w:sz w:val="28"/>
          <w:szCs w:val="28"/>
          <w:lang w:val="uk-UA"/>
        </w:rPr>
        <w:t>мкм</w:t>
      </w:r>
      <w:proofErr w:type="spellEnd"/>
      <w:r w:rsidRPr="00715E01">
        <w:rPr>
          <w:rFonts w:ascii="Times New Roman" w:hAnsi="Times New Roman"/>
          <w:bCs/>
          <w:sz w:val="28"/>
          <w:szCs w:val="28"/>
          <w:lang w:val="uk-UA"/>
        </w:rPr>
        <w:t xml:space="preserve">, </w:t>
      </w:r>
      <w:r>
        <w:rPr>
          <w:rFonts w:ascii="Times New Roman" w:hAnsi="Times New Roman"/>
          <w:bCs/>
          <w:sz w:val="28"/>
          <w:szCs w:val="28"/>
          <w:lang w:val="uk-UA"/>
        </w:rPr>
        <w:t>тобто</w:t>
      </w:r>
      <w:r w:rsidRPr="00715E01">
        <w:rPr>
          <w:rFonts w:ascii="Times New Roman" w:hAnsi="Times New Roman"/>
          <w:bCs/>
          <w:sz w:val="28"/>
          <w:szCs w:val="28"/>
          <w:lang w:val="uk-UA"/>
        </w:rPr>
        <w:t xml:space="preserve"> коливаннями ультрафіолетового діапазону. Тому основним іонізуючим фактором в сонячному випромінюванні є ультрафіолетова радіація, енергія якої майже повністю витрачається на іонізацію верхніх шарів атмосфери, оберігаючи тим самим земну поверхню від шкідливих впливів такої радіації. </w:t>
      </w:r>
    </w:p>
    <w:p w14:paraId="6EA8B041" w14:textId="77777777" w:rsidR="00244B4B" w:rsidRDefault="00244B4B" w:rsidP="00715E01">
      <w:pPr>
        <w:spacing w:after="0" w:line="360" w:lineRule="auto"/>
        <w:ind w:firstLine="709"/>
        <w:jc w:val="both"/>
        <w:rPr>
          <w:rFonts w:ascii="Times New Roman" w:hAnsi="Times New Roman"/>
          <w:bCs/>
          <w:sz w:val="28"/>
          <w:szCs w:val="28"/>
          <w:lang w:val="uk-UA"/>
        </w:rPr>
      </w:pPr>
      <w:r w:rsidRPr="00715E01">
        <w:rPr>
          <w:rFonts w:ascii="Times New Roman" w:hAnsi="Times New Roman"/>
          <w:bCs/>
          <w:sz w:val="28"/>
          <w:szCs w:val="28"/>
          <w:lang w:val="uk-UA"/>
        </w:rPr>
        <w:t>Електричні властивості іонізованих шарів атмосфери дуже впливають на проходження через них радіосигналів різних частотних діапазонів. Що стосується проблеми супутникових вимірювань</w:t>
      </w:r>
      <w:r>
        <w:rPr>
          <w:rFonts w:ascii="Times New Roman" w:hAnsi="Times New Roman"/>
          <w:bCs/>
          <w:sz w:val="28"/>
          <w:szCs w:val="28"/>
          <w:lang w:val="uk-UA"/>
        </w:rPr>
        <w:t>, то присутні</w:t>
      </w:r>
      <w:r w:rsidRPr="00715E01">
        <w:rPr>
          <w:rFonts w:ascii="Times New Roman" w:hAnsi="Times New Roman"/>
          <w:bCs/>
          <w:sz w:val="28"/>
          <w:szCs w:val="28"/>
          <w:lang w:val="uk-UA"/>
        </w:rPr>
        <w:t xml:space="preserve"> в іоносфері вільні електрони під впливом </w:t>
      </w:r>
      <w:r>
        <w:rPr>
          <w:rFonts w:ascii="Times New Roman" w:hAnsi="Times New Roman"/>
          <w:bCs/>
          <w:sz w:val="28"/>
          <w:szCs w:val="28"/>
          <w:lang w:val="uk-UA"/>
        </w:rPr>
        <w:t xml:space="preserve">електромагнітних хвиль, що </w:t>
      </w:r>
      <w:r w:rsidRPr="00715E01">
        <w:rPr>
          <w:rFonts w:ascii="Times New Roman" w:hAnsi="Times New Roman"/>
          <w:bCs/>
          <w:sz w:val="28"/>
          <w:szCs w:val="28"/>
          <w:lang w:val="uk-UA"/>
        </w:rPr>
        <w:t>проходять через іоносферу від супутника</w:t>
      </w:r>
      <w:r>
        <w:rPr>
          <w:rFonts w:ascii="Times New Roman" w:hAnsi="Times New Roman"/>
          <w:bCs/>
          <w:sz w:val="28"/>
          <w:szCs w:val="28"/>
          <w:lang w:val="uk-UA"/>
        </w:rPr>
        <w:t>,</w:t>
      </w:r>
      <w:r w:rsidRPr="00715E01">
        <w:rPr>
          <w:rFonts w:ascii="Times New Roman" w:hAnsi="Times New Roman"/>
          <w:bCs/>
          <w:sz w:val="28"/>
          <w:szCs w:val="28"/>
          <w:lang w:val="uk-UA"/>
        </w:rPr>
        <w:t xml:space="preserve"> самі стають джерелами вторинних хвиль, які при взаємодії з первинними призводять до появи результуючих хвиль з дещо відмінною швидкістю поширення, значення якої може бути як нижче, так і вище швидкості світла у вакуумі.</w:t>
      </w:r>
    </w:p>
    <w:p w14:paraId="587E96A9" w14:textId="77777777" w:rsidR="00244B4B" w:rsidRDefault="00244B4B" w:rsidP="00715E01">
      <w:pPr>
        <w:spacing w:after="0" w:line="360" w:lineRule="auto"/>
        <w:ind w:firstLine="709"/>
        <w:jc w:val="both"/>
        <w:rPr>
          <w:rFonts w:ascii="Times New Roman" w:hAnsi="Times New Roman"/>
          <w:bCs/>
          <w:sz w:val="28"/>
          <w:szCs w:val="28"/>
          <w:lang w:val="uk-UA"/>
        </w:rPr>
      </w:pPr>
      <w:r w:rsidRPr="005A36EB">
        <w:rPr>
          <w:rFonts w:ascii="Times New Roman" w:hAnsi="Times New Roman"/>
          <w:bCs/>
          <w:sz w:val="28"/>
          <w:szCs w:val="28"/>
          <w:lang w:val="uk-UA"/>
        </w:rPr>
        <w:t>Для попереднього розрахунку іоносферних затримок радіосигналів для супутникових навігаційних систем робил</w:t>
      </w:r>
      <w:r>
        <w:rPr>
          <w:rFonts w:ascii="Times New Roman" w:hAnsi="Times New Roman"/>
          <w:bCs/>
          <w:sz w:val="28"/>
          <w:szCs w:val="28"/>
          <w:lang w:val="uk-UA"/>
        </w:rPr>
        <w:t>и</w:t>
      </w:r>
      <w:r w:rsidRPr="005A36EB">
        <w:rPr>
          <w:rFonts w:ascii="Times New Roman" w:hAnsi="Times New Roman"/>
          <w:bCs/>
          <w:sz w:val="28"/>
          <w:szCs w:val="28"/>
          <w:lang w:val="uk-UA"/>
        </w:rPr>
        <w:t xml:space="preserve">ся неодноразові спроби створення відповідних моделей, що дозволяють зробити оцінку величини таких затримок на момент вимірювань для конкретних умов спостережень. Серед різних моделей такого типу найбільшого поширення набула модель, розроблена </w:t>
      </w:r>
      <w:proofErr w:type="spellStart"/>
      <w:r w:rsidRPr="005A36EB">
        <w:rPr>
          <w:rFonts w:ascii="Times New Roman" w:hAnsi="Times New Roman"/>
          <w:bCs/>
          <w:sz w:val="28"/>
          <w:szCs w:val="28"/>
          <w:lang w:val="uk-UA"/>
        </w:rPr>
        <w:t>Дж</w:t>
      </w:r>
      <w:proofErr w:type="spellEnd"/>
      <w:r w:rsidRPr="005A36EB">
        <w:rPr>
          <w:rFonts w:ascii="Times New Roman" w:hAnsi="Times New Roman"/>
          <w:bCs/>
          <w:sz w:val="28"/>
          <w:szCs w:val="28"/>
          <w:lang w:val="uk-UA"/>
        </w:rPr>
        <w:t xml:space="preserve">. А. </w:t>
      </w:r>
      <w:proofErr w:type="spellStart"/>
      <w:r w:rsidRPr="005A36EB">
        <w:rPr>
          <w:rFonts w:ascii="Times New Roman" w:hAnsi="Times New Roman"/>
          <w:bCs/>
          <w:sz w:val="28"/>
          <w:szCs w:val="28"/>
          <w:lang w:val="uk-UA"/>
        </w:rPr>
        <w:t>Клобу</w:t>
      </w:r>
      <w:r>
        <w:rPr>
          <w:rFonts w:ascii="Times New Roman" w:hAnsi="Times New Roman"/>
          <w:bCs/>
          <w:sz w:val="28"/>
          <w:szCs w:val="28"/>
          <w:lang w:val="uk-UA"/>
        </w:rPr>
        <w:t>ч</w:t>
      </w:r>
      <w:r w:rsidRPr="005A36EB">
        <w:rPr>
          <w:rFonts w:ascii="Times New Roman" w:hAnsi="Times New Roman"/>
          <w:bCs/>
          <w:sz w:val="28"/>
          <w:szCs w:val="28"/>
          <w:lang w:val="uk-UA"/>
        </w:rPr>
        <w:t>аром</w:t>
      </w:r>
      <w:proofErr w:type="spellEnd"/>
      <w:r w:rsidRPr="005A36EB">
        <w:rPr>
          <w:rFonts w:ascii="Times New Roman" w:hAnsi="Times New Roman"/>
          <w:bCs/>
          <w:sz w:val="28"/>
          <w:szCs w:val="28"/>
          <w:lang w:val="uk-UA"/>
        </w:rPr>
        <w:t xml:space="preserve">. Вихідними передумовами в даній моделі були прийняті припущення про те, що в нічний час рівень іонізації, а отже, і тимчасові затримки в іоносфері залишаються незмінними по своїй величині, а в денний час ці затримки описуються </w:t>
      </w:r>
      <w:proofErr w:type="spellStart"/>
      <w:r w:rsidRPr="005A36EB">
        <w:rPr>
          <w:rFonts w:ascii="Times New Roman" w:hAnsi="Times New Roman"/>
          <w:bCs/>
          <w:sz w:val="28"/>
          <w:szCs w:val="28"/>
          <w:lang w:val="uk-UA"/>
        </w:rPr>
        <w:t>косинусоидальною</w:t>
      </w:r>
      <w:proofErr w:type="spellEnd"/>
      <w:r w:rsidRPr="005A36EB">
        <w:rPr>
          <w:rFonts w:ascii="Times New Roman" w:hAnsi="Times New Roman"/>
          <w:bCs/>
          <w:sz w:val="28"/>
          <w:szCs w:val="28"/>
          <w:lang w:val="uk-UA"/>
        </w:rPr>
        <w:t xml:space="preserve"> функцією, для якої потрібно знати амплітуду, період і початкову фазу.</w:t>
      </w:r>
    </w:p>
    <w:p w14:paraId="0B66C4B6" w14:textId="77777777" w:rsidR="00244B4B" w:rsidRDefault="00244B4B" w:rsidP="00715E01">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На рис. 1.4 в графічному вигляді представлена візуалізація моделі </w:t>
      </w:r>
      <w:proofErr w:type="spellStart"/>
      <w:r>
        <w:rPr>
          <w:rFonts w:ascii="Times New Roman" w:hAnsi="Times New Roman"/>
          <w:bCs/>
          <w:sz w:val="28"/>
          <w:szCs w:val="28"/>
          <w:lang w:val="uk-UA"/>
        </w:rPr>
        <w:t>Клобучара</w:t>
      </w:r>
      <w:proofErr w:type="spellEnd"/>
      <w:r>
        <w:rPr>
          <w:rFonts w:ascii="Times New Roman" w:hAnsi="Times New Roman"/>
          <w:bCs/>
          <w:sz w:val="28"/>
          <w:szCs w:val="28"/>
          <w:lang w:val="uk-UA"/>
        </w:rPr>
        <w:t>.</w:t>
      </w:r>
    </w:p>
    <w:p w14:paraId="00954281" w14:textId="77777777" w:rsidR="00244B4B" w:rsidRDefault="0061383E" w:rsidP="005A36EB">
      <w:pPr>
        <w:spacing w:after="0" w:line="360" w:lineRule="auto"/>
        <w:jc w:val="center"/>
        <w:rPr>
          <w:rFonts w:ascii="Times New Roman" w:hAnsi="Times New Roman"/>
          <w:sz w:val="24"/>
          <w:szCs w:val="24"/>
          <w:lang w:val="uk-UA" w:eastAsia="ru-RU"/>
        </w:rPr>
      </w:pPr>
      <w:r>
        <w:rPr>
          <w:rFonts w:ascii="Times New Roman" w:hAnsi="Times New Roman"/>
          <w:noProof/>
          <w:sz w:val="28"/>
          <w:szCs w:val="28"/>
          <w:lang w:eastAsia="ru-RU"/>
        </w:rPr>
        <w:lastRenderedPageBreak/>
        <w:pict w14:anchorId="0AA47E87">
          <v:shape id="Рисунок 3" o:spid="_x0000_i1077" type="#_x0000_t75" style="width:403.95pt;height:222.55pt;visibility:visible">
            <v:imagedata r:id="rId91" o:title=""/>
          </v:shape>
        </w:pict>
      </w:r>
      <w:r w:rsidR="00244B4B" w:rsidRPr="005A36EB">
        <w:rPr>
          <w:rFonts w:ascii="Times New Roman" w:hAnsi="Times New Roman"/>
          <w:sz w:val="24"/>
          <w:szCs w:val="24"/>
          <w:lang w:val="uk-UA" w:eastAsia="ru-RU"/>
        </w:rPr>
        <w:t xml:space="preserve"> </w:t>
      </w:r>
    </w:p>
    <w:p w14:paraId="18C3F8B7" w14:textId="7D827145" w:rsidR="00244B4B" w:rsidRPr="00A116FD" w:rsidRDefault="00581AC4" w:rsidP="005A36EB">
      <w:pPr>
        <w:spacing w:after="0" w:line="360" w:lineRule="auto"/>
        <w:jc w:val="center"/>
        <w:rPr>
          <w:rFonts w:ascii="Times New Roman" w:hAnsi="Times New Roman"/>
          <w:sz w:val="24"/>
          <w:szCs w:val="24"/>
          <w:lang w:val="uk-UA" w:eastAsia="ru-RU"/>
        </w:rPr>
      </w:pPr>
      <w:r w:rsidRPr="00581AC4">
        <w:rPr>
          <w:rFonts w:ascii="Times New Roman" w:hAnsi="Times New Roman"/>
          <w:sz w:val="24"/>
          <w:szCs w:val="24"/>
          <w:lang w:val="uk-UA" w:eastAsia="ru-RU"/>
        </w:rPr>
        <w:t>Рисунок 1.4 – Модельне представлення зміни іоносферної затримки впродовж доби</w:t>
      </w:r>
    </w:p>
    <w:p w14:paraId="312953AE" w14:textId="77777777" w:rsidR="00244B4B" w:rsidRPr="00E20DA0" w:rsidRDefault="00244B4B" w:rsidP="00E20DA0">
      <w:pPr>
        <w:spacing w:after="0" w:line="360" w:lineRule="auto"/>
        <w:ind w:firstLine="709"/>
        <w:jc w:val="both"/>
        <w:rPr>
          <w:rFonts w:ascii="Times New Roman" w:hAnsi="Times New Roman"/>
          <w:bCs/>
          <w:sz w:val="28"/>
          <w:szCs w:val="28"/>
          <w:lang w:val="uk-UA"/>
        </w:rPr>
      </w:pPr>
      <w:r w:rsidRPr="00E20DA0">
        <w:rPr>
          <w:rFonts w:ascii="Times New Roman" w:hAnsi="Times New Roman"/>
          <w:bCs/>
          <w:sz w:val="28"/>
          <w:szCs w:val="28"/>
          <w:lang w:val="uk-UA"/>
        </w:rPr>
        <w:t xml:space="preserve">При виконанні супутникових вимірювань поряд з іоносферою доводиться враховувати також вплив тропосфери, яка представляє собою найближчу до земної поверхні частину атмосфери, що простирається до висот 40-50 км. Особливість тропосфери полягає в тому, що ця частина атмосфери є нейтральним (тобто неіонізованим) середовищем. Тому для частот радіодіапазону менше 15 </w:t>
      </w:r>
      <w:proofErr w:type="spellStart"/>
      <w:r w:rsidRPr="00E20DA0">
        <w:rPr>
          <w:rFonts w:ascii="Times New Roman" w:hAnsi="Times New Roman"/>
          <w:bCs/>
          <w:sz w:val="28"/>
          <w:szCs w:val="28"/>
          <w:lang w:val="uk-UA"/>
        </w:rPr>
        <w:t>ГГц</w:t>
      </w:r>
      <w:proofErr w:type="spellEnd"/>
      <w:r w:rsidRPr="00E20DA0">
        <w:rPr>
          <w:rFonts w:ascii="Times New Roman" w:hAnsi="Times New Roman"/>
          <w:bCs/>
          <w:sz w:val="28"/>
          <w:szCs w:val="28"/>
          <w:lang w:val="uk-UA"/>
        </w:rPr>
        <w:t xml:space="preserve"> вона може розглядатися як середовище, не схильне до дисперсії, внаслідок чого швидкість поширення радіохвиль в ній не залежить від частоти. При цьому фазова і групова швидкості виявляються однаковими, а тому немає необхідності окремо вивчати вплив тропосфери на фазові і кодові вимірювання. </w:t>
      </w:r>
    </w:p>
    <w:p w14:paraId="197C13D4" w14:textId="77777777" w:rsidR="00244B4B" w:rsidRDefault="00244B4B" w:rsidP="00E20DA0">
      <w:pPr>
        <w:spacing w:after="0" w:line="360" w:lineRule="auto"/>
        <w:ind w:firstLine="709"/>
        <w:jc w:val="both"/>
        <w:rPr>
          <w:rFonts w:ascii="Times New Roman" w:hAnsi="Times New Roman"/>
          <w:bCs/>
          <w:sz w:val="28"/>
          <w:szCs w:val="28"/>
          <w:lang w:val="uk-UA"/>
        </w:rPr>
      </w:pPr>
      <w:r w:rsidRPr="00E20DA0">
        <w:rPr>
          <w:rFonts w:ascii="Times New Roman" w:hAnsi="Times New Roman"/>
          <w:bCs/>
          <w:sz w:val="28"/>
          <w:szCs w:val="28"/>
          <w:lang w:val="uk-UA"/>
        </w:rPr>
        <w:t xml:space="preserve">При розробці методів </w:t>
      </w:r>
      <w:r>
        <w:rPr>
          <w:rFonts w:ascii="Times New Roman" w:hAnsi="Times New Roman"/>
          <w:bCs/>
          <w:sz w:val="28"/>
          <w:szCs w:val="28"/>
          <w:lang w:val="uk-UA"/>
        </w:rPr>
        <w:t>врахування</w:t>
      </w:r>
      <w:r w:rsidRPr="00E20DA0">
        <w:rPr>
          <w:rFonts w:ascii="Times New Roman" w:hAnsi="Times New Roman"/>
          <w:bCs/>
          <w:sz w:val="28"/>
          <w:szCs w:val="28"/>
          <w:lang w:val="uk-UA"/>
        </w:rPr>
        <w:t xml:space="preserve"> такого впливу не представляється можливим використовувати принципи вимірювань на двох різних несучих частотах</w:t>
      </w:r>
      <w:r>
        <w:rPr>
          <w:rFonts w:ascii="Times New Roman" w:hAnsi="Times New Roman"/>
          <w:bCs/>
          <w:sz w:val="28"/>
          <w:szCs w:val="28"/>
          <w:lang w:val="uk-UA"/>
        </w:rPr>
        <w:t>, які використовуються для вироблення іоносферних корекцій. У випадку розрахунку тропосферних корекцій</w:t>
      </w:r>
      <w:r w:rsidRPr="00E20DA0">
        <w:rPr>
          <w:rFonts w:ascii="Times New Roman" w:hAnsi="Times New Roman"/>
          <w:bCs/>
          <w:sz w:val="28"/>
          <w:szCs w:val="28"/>
          <w:lang w:val="uk-UA"/>
        </w:rPr>
        <w:t xml:space="preserve"> домінуюче становище займають методи моделювання.</w:t>
      </w:r>
    </w:p>
    <w:p w14:paraId="481168C8" w14:textId="77777777" w:rsidR="00244B4B" w:rsidRPr="00E20DA0" w:rsidRDefault="00244B4B" w:rsidP="00715E01">
      <w:pPr>
        <w:spacing w:after="0" w:line="360" w:lineRule="auto"/>
        <w:ind w:firstLine="709"/>
        <w:jc w:val="both"/>
        <w:rPr>
          <w:rFonts w:ascii="Times New Roman" w:hAnsi="Times New Roman"/>
          <w:bCs/>
          <w:sz w:val="28"/>
          <w:szCs w:val="28"/>
          <w:lang w:val="uk-UA"/>
        </w:rPr>
      </w:pPr>
      <w:r w:rsidRPr="00E20DA0">
        <w:rPr>
          <w:rFonts w:ascii="Times New Roman" w:hAnsi="Times New Roman"/>
          <w:bCs/>
          <w:sz w:val="28"/>
          <w:szCs w:val="28"/>
          <w:lang w:val="uk-UA"/>
        </w:rPr>
        <w:t xml:space="preserve">До теперішнього часу для врахування впливу тропосфери запропоновано значну кількість різних моделей, що дозволяють оцінити величину тропосферних затримок при проходженні сигналів від космічних об'єктів до розташованих на земній поверхні пунктів. Відносно супутникових систем </w:t>
      </w:r>
      <w:r w:rsidRPr="00E20DA0">
        <w:rPr>
          <w:rFonts w:ascii="Times New Roman" w:hAnsi="Times New Roman"/>
          <w:bCs/>
          <w:sz w:val="28"/>
          <w:szCs w:val="28"/>
          <w:lang w:val="uk-UA"/>
        </w:rPr>
        <w:lastRenderedPageBreak/>
        <w:t xml:space="preserve">позиціонування типу GPS найбільшого поширення набула модель </w:t>
      </w:r>
      <w:proofErr w:type="spellStart"/>
      <w:r w:rsidRPr="00E20DA0">
        <w:rPr>
          <w:rFonts w:ascii="Times New Roman" w:hAnsi="Times New Roman"/>
          <w:bCs/>
          <w:sz w:val="28"/>
          <w:szCs w:val="28"/>
          <w:lang w:val="uk-UA"/>
        </w:rPr>
        <w:t>Хопфилд</w:t>
      </w:r>
      <w:proofErr w:type="spellEnd"/>
      <w:r w:rsidRPr="00E20DA0">
        <w:rPr>
          <w:rFonts w:ascii="Times New Roman" w:hAnsi="Times New Roman"/>
          <w:bCs/>
          <w:sz w:val="28"/>
          <w:szCs w:val="28"/>
          <w:lang w:val="uk-UA"/>
        </w:rPr>
        <w:t>. При розробці цієї моделі було обґрунтовано доцільність поділу заломлюючих властивостей тропосфери на «суху» і «вологу» компоненти.</w:t>
      </w:r>
    </w:p>
    <w:p w14:paraId="5EEDA668" w14:textId="77777777" w:rsidR="00244B4B" w:rsidRPr="00E31A22" w:rsidRDefault="00244B4B" w:rsidP="00E31A22">
      <w:pPr>
        <w:spacing w:after="0" w:line="360" w:lineRule="auto"/>
        <w:ind w:firstLine="709"/>
        <w:jc w:val="both"/>
        <w:rPr>
          <w:rFonts w:ascii="Times New Roman" w:hAnsi="Times New Roman"/>
          <w:bCs/>
          <w:sz w:val="28"/>
          <w:szCs w:val="28"/>
          <w:lang w:val="uk-UA"/>
        </w:rPr>
      </w:pPr>
      <w:r w:rsidRPr="00E20DA0">
        <w:rPr>
          <w:rFonts w:ascii="Times New Roman" w:hAnsi="Times New Roman"/>
          <w:bCs/>
          <w:sz w:val="28"/>
          <w:szCs w:val="28"/>
          <w:lang w:val="uk-UA"/>
        </w:rPr>
        <w:t xml:space="preserve">Наведені в різних наукових джерелах розрахунки свідчать про те, що «сухий» компонент обумовлює близько 90% від повної тропосферної затримки, а внесок «вологої» компоненти становить всього близько 10%. Також із використанням наявної в різних джерелах інформації, можна зробити кількісну оцінку сумарної тропосферної затримки, яка для зенітного напрямку становить близько 2,3 м. Однак у міру наближення супутника до горизонту це значення </w:t>
      </w:r>
      <w:r w:rsidRPr="00E31A22">
        <w:rPr>
          <w:rFonts w:ascii="Times New Roman" w:hAnsi="Times New Roman"/>
          <w:bCs/>
          <w:sz w:val="28"/>
          <w:szCs w:val="28"/>
          <w:lang w:val="uk-UA"/>
        </w:rPr>
        <w:t xml:space="preserve">істотно зростає і на висоті близько 10 ° над горизонтом досягає значень близько 20 м. Тропосферні моделі інших авторів застосовуються на практиці доволі </w:t>
      </w:r>
      <w:proofErr w:type="spellStart"/>
      <w:r w:rsidRPr="00E31A22">
        <w:rPr>
          <w:rFonts w:ascii="Times New Roman" w:hAnsi="Times New Roman"/>
          <w:bCs/>
          <w:sz w:val="28"/>
          <w:szCs w:val="28"/>
          <w:lang w:val="uk-UA"/>
        </w:rPr>
        <w:t>рідко</w:t>
      </w:r>
      <w:proofErr w:type="spellEnd"/>
      <w:r w:rsidRPr="00E31A22">
        <w:rPr>
          <w:rFonts w:ascii="Times New Roman" w:hAnsi="Times New Roman"/>
          <w:bCs/>
          <w:sz w:val="28"/>
          <w:szCs w:val="28"/>
          <w:lang w:val="uk-UA"/>
        </w:rPr>
        <w:t xml:space="preserve">. </w:t>
      </w:r>
    </w:p>
    <w:p w14:paraId="5E15D73F" w14:textId="77777777" w:rsidR="00244B4B" w:rsidRDefault="00244B4B" w:rsidP="00715E01">
      <w:pPr>
        <w:spacing w:after="0" w:line="360" w:lineRule="auto"/>
        <w:ind w:firstLine="709"/>
        <w:jc w:val="both"/>
        <w:rPr>
          <w:rFonts w:ascii="Times New Roman" w:hAnsi="Times New Roman"/>
          <w:bCs/>
          <w:sz w:val="28"/>
          <w:szCs w:val="28"/>
          <w:lang w:val="uk-UA"/>
        </w:rPr>
      </w:pPr>
      <w:r w:rsidRPr="00E31A22">
        <w:rPr>
          <w:rFonts w:ascii="Times New Roman" w:hAnsi="Times New Roman"/>
          <w:bCs/>
          <w:sz w:val="28"/>
          <w:szCs w:val="28"/>
          <w:lang w:val="uk-UA"/>
        </w:rPr>
        <w:t xml:space="preserve">Слід зазначити, що вплив тропосфери на результати супутникових вимірів істотно послаблюється за рахунок використання диференціальних методів, при яких на кінцеві результати впливають не абсолютні значення тропосферних затримок, а їх різниці. Разом з тим накопичений до теперішнього часу досвід супутникових координатних визначень свідчить про те, що при використанні методу тропосферного моделювання це джерело помилок виявляється одним з основних при проведенні високоточних вимірювань. Істотні труднощі виникають при цьому в процесі моделювання впливу вологості повітря. Для їх подолання в окремих випадках (коли потрібно реалізувати гранично високу точність супутникових вимірів) застосовують спеціальні прилади, які отримали назву радіометрів водяної пари, за допомогою яких представляється можливим визначати інтегральне значення вологості повітря на шляху проходження радіосигналів від супутника до приймача. На жаль, такий метод істотно ускладнює методику супутникових вимірювань і пов'язаний з великими матеріальними витратами. У зв'язку з цим підвищеної уваги заслуговує інший підхід, заснований на обчисленні тропосферних затримок в процесі обробки супутникових вимірювань, коли цей параметр і якості додаткової невідомої величиною знаходиться в процесі спільного </w:t>
      </w:r>
      <w:r w:rsidRPr="00E31A22">
        <w:rPr>
          <w:rFonts w:ascii="Times New Roman" w:hAnsi="Times New Roman"/>
          <w:bCs/>
          <w:sz w:val="28"/>
          <w:szCs w:val="28"/>
          <w:lang w:val="uk-UA"/>
        </w:rPr>
        <w:lastRenderedPageBreak/>
        <w:t>вирішення системи рівнянь. Такий метод виявився досить ефективним при проведенні вимірювань в умовах підвищеної вологості повітря. У зв'язку з цим він рекомендований міжнародними організаціями не тільки для корекції результатів супутникових вимірювань, але і для застосування в метеорології з метою складання тропосферних карт, на яких відображається просторовий розподіл змісту водяної пари в атмосфері.</w:t>
      </w:r>
    </w:p>
    <w:p w14:paraId="06EF6235" w14:textId="77777777" w:rsidR="00244B4B" w:rsidRDefault="00244B4B" w:rsidP="00715E01">
      <w:pPr>
        <w:spacing w:after="0" w:line="360" w:lineRule="auto"/>
        <w:ind w:firstLine="709"/>
        <w:jc w:val="both"/>
        <w:rPr>
          <w:rFonts w:ascii="Times New Roman" w:hAnsi="Times New Roman"/>
          <w:bCs/>
          <w:sz w:val="28"/>
          <w:szCs w:val="28"/>
          <w:lang w:val="uk-UA"/>
        </w:rPr>
      </w:pPr>
    </w:p>
    <w:p w14:paraId="28974852" w14:textId="77777777" w:rsidR="00244B4B" w:rsidRPr="00E31A22" w:rsidRDefault="00244B4B" w:rsidP="00E31A22">
      <w:pPr>
        <w:spacing w:after="0" w:line="360" w:lineRule="auto"/>
        <w:ind w:firstLine="709"/>
        <w:jc w:val="both"/>
        <w:rPr>
          <w:rFonts w:ascii="Times New Roman" w:hAnsi="Times New Roman"/>
          <w:b/>
          <w:bCs/>
          <w:sz w:val="28"/>
          <w:szCs w:val="28"/>
          <w:lang w:val="uk-UA"/>
        </w:rPr>
      </w:pPr>
      <w:r w:rsidRPr="00E31A22">
        <w:rPr>
          <w:rFonts w:ascii="Times New Roman" w:hAnsi="Times New Roman"/>
          <w:b/>
          <w:bCs/>
          <w:sz w:val="28"/>
          <w:szCs w:val="28"/>
          <w:lang w:val="uk-UA"/>
        </w:rPr>
        <w:t>1.</w:t>
      </w:r>
      <w:r>
        <w:rPr>
          <w:rFonts w:ascii="Times New Roman" w:hAnsi="Times New Roman"/>
          <w:b/>
          <w:bCs/>
          <w:sz w:val="28"/>
          <w:szCs w:val="28"/>
          <w:lang w:val="uk-UA"/>
        </w:rPr>
        <w:t>6</w:t>
      </w:r>
      <w:r w:rsidRPr="00E31A22">
        <w:rPr>
          <w:rFonts w:ascii="Times New Roman" w:hAnsi="Times New Roman"/>
          <w:b/>
          <w:bCs/>
          <w:sz w:val="28"/>
          <w:szCs w:val="28"/>
          <w:lang w:val="uk-UA"/>
        </w:rPr>
        <w:t xml:space="preserve"> </w:t>
      </w:r>
      <w:r>
        <w:rPr>
          <w:rFonts w:ascii="Times New Roman" w:hAnsi="Times New Roman"/>
          <w:b/>
          <w:bCs/>
          <w:sz w:val="28"/>
          <w:szCs w:val="28"/>
          <w:lang w:val="uk-UA"/>
        </w:rPr>
        <w:t>Інструментальні джерела помилок</w:t>
      </w:r>
    </w:p>
    <w:p w14:paraId="4EBE4D0D" w14:textId="77777777" w:rsidR="00244B4B" w:rsidRDefault="00244B4B" w:rsidP="00715E01">
      <w:pPr>
        <w:spacing w:after="0" w:line="360" w:lineRule="auto"/>
        <w:ind w:firstLine="709"/>
        <w:jc w:val="both"/>
        <w:rPr>
          <w:rFonts w:ascii="Times New Roman" w:hAnsi="Times New Roman"/>
          <w:bCs/>
          <w:sz w:val="28"/>
          <w:szCs w:val="28"/>
          <w:lang w:val="uk-UA"/>
        </w:rPr>
      </w:pPr>
      <w:r w:rsidRPr="00E31A22">
        <w:rPr>
          <w:rFonts w:ascii="Times New Roman" w:hAnsi="Times New Roman"/>
          <w:bCs/>
          <w:sz w:val="28"/>
          <w:szCs w:val="28"/>
          <w:lang w:val="uk-UA"/>
        </w:rPr>
        <w:t>При оцінці результуючої точності супутникових вимірювань поряд з помилками, зумовленими неточним знанням місця розташування супутників на момент вимірювань, їх взаємним становищем і впливом зовнішнього середовища, доводиться враховувати також і інструментальні джерела помилок, пов'язані з недосконалістю роботи тих чи інших вузлів, що входять до складу апаратури, розташованої на супутнику, і апаратури, що знаходиться в розпорядженні користувача.</w:t>
      </w:r>
      <w:r w:rsidRPr="00470124">
        <w:rPr>
          <w:rFonts w:ascii="Times New Roman" w:hAnsi="Times New Roman"/>
          <w:bCs/>
          <w:sz w:val="28"/>
          <w:szCs w:val="28"/>
          <w:lang w:val="uk-UA"/>
        </w:rPr>
        <w:t>[8, 11, 21]</w:t>
      </w:r>
      <w:r w:rsidRPr="00E31A22">
        <w:rPr>
          <w:rFonts w:ascii="Times New Roman" w:hAnsi="Times New Roman"/>
          <w:bCs/>
          <w:sz w:val="28"/>
          <w:szCs w:val="28"/>
          <w:lang w:val="uk-UA"/>
        </w:rPr>
        <w:t xml:space="preserve"> Проведені до цього часу дослідження в цій області свідчать про те, що основні джерела інструментальних помилок пов'язані з похибкою ходу годинник</w:t>
      </w:r>
      <w:r>
        <w:rPr>
          <w:rFonts w:ascii="Times New Roman" w:hAnsi="Times New Roman"/>
          <w:bCs/>
          <w:sz w:val="28"/>
          <w:szCs w:val="28"/>
          <w:lang w:val="uk-UA"/>
        </w:rPr>
        <w:t>ів</w:t>
      </w:r>
      <w:r w:rsidRPr="00E31A22">
        <w:rPr>
          <w:rFonts w:ascii="Times New Roman" w:hAnsi="Times New Roman"/>
          <w:bCs/>
          <w:sz w:val="28"/>
          <w:szCs w:val="28"/>
          <w:lang w:val="uk-UA"/>
        </w:rPr>
        <w:t xml:space="preserve"> на супутнику і в приймачі, з особливостями роботи передавальної і приймальн</w:t>
      </w:r>
      <w:r>
        <w:rPr>
          <w:rFonts w:ascii="Times New Roman" w:hAnsi="Times New Roman"/>
          <w:bCs/>
          <w:sz w:val="28"/>
          <w:szCs w:val="28"/>
          <w:lang w:val="uk-UA"/>
        </w:rPr>
        <w:t>ої</w:t>
      </w:r>
      <w:r w:rsidRPr="00E31A22">
        <w:rPr>
          <w:rFonts w:ascii="Times New Roman" w:hAnsi="Times New Roman"/>
          <w:bCs/>
          <w:sz w:val="28"/>
          <w:szCs w:val="28"/>
          <w:lang w:val="uk-UA"/>
        </w:rPr>
        <w:t xml:space="preserve"> антен, з урахуванням часових затримок в апаратурі передавача і приймача, а також з недосконалістю роботи відлікових пристроїв, за допомогою яких визначається час (або фазовий зсув), </w:t>
      </w:r>
      <w:r>
        <w:rPr>
          <w:rFonts w:ascii="Times New Roman" w:hAnsi="Times New Roman"/>
          <w:bCs/>
          <w:sz w:val="28"/>
          <w:szCs w:val="28"/>
          <w:lang w:val="uk-UA"/>
        </w:rPr>
        <w:t>який відповідає часу</w:t>
      </w:r>
      <w:r w:rsidRPr="00E31A22">
        <w:rPr>
          <w:rFonts w:ascii="Times New Roman" w:hAnsi="Times New Roman"/>
          <w:bCs/>
          <w:sz w:val="28"/>
          <w:szCs w:val="28"/>
          <w:lang w:val="uk-UA"/>
        </w:rPr>
        <w:t xml:space="preserve"> проходженню радіосигналу від супутника до приймача.</w:t>
      </w:r>
    </w:p>
    <w:p w14:paraId="759ECEB3" w14:textId="77777777" w:rsidR="00244B4B" w:rsidRPr="00470124" w:rsidRDefault="00244B4B" w:rsidP="00715E01">
      <w:pPr>
        <w:spacing w:after="0" w:line="360" w:lineRule="auto"/>
        <w:ind w:firstLine="709"/>
        <w:jc w:val="both"/>
        <w:rPr>
          <w:rFonts w:ascii="Times New Roman" w:hAnsi="Times New Roman"/>
          <w:bCs/>
          <w:sz w:val="28"/>
          <w:szCs w:val="28"/>
        </w:rPr>
      </w:pPr>
      <w:r w:rsidRPr="00C807F7">
        <w:rPr>
          <w:rFonts w:ascii="Times New Roman" w:hAnsi="Times New Roman"/>
          <w:bCs/>
          <w:sz w:val="28"/>
          <w:szCs w:val="28"/>
          <w:lang w:val="uk-UA"/>
        </w:rPr>
        <w:t>Розглянемо коротко характерні риси кожного з перерахованих вище інструментальних джерел помилок, його вплив на результуючу точність супутникових вимірів і методи мінімізації такого впливу.</w:t>
      </w:r>
      <w:r w:rsidRPr="00470124">
        <w:rPr>
          <w:rFonts w:ascii="Times New Roman" w:hAnsi="Times New Roman"/>
          <w:bCs/>
          <w:sz w:val="28"/>
          <w:szCs w:val="28"/>
        </w:rPr>
        <w:t>[</w:t>
      </w:r>
      <w:proofErr w:type="gramStart"/>
      <w:r w:rsidRPr="00470124">
        <w:rPr>
          <w:rFonts w:ascii="Times New Roman" w:hAnsi="Times New Roman"/>
          <w:bCs/>
          <w:sz w:val="28"/>
          <w:szCs w:val="28"/>
        </w:rPr>
        <w:t>5, 7]</w:t>
      </w:r>
      <w:proofErr w:type="gramEnd"/>
    </w:p>
    <w:p w14:paraId="686CA734" w14:textId="77777777" w:rsidR="00244B4B" w:rsidRDefault="00244B4B" w:rsidP="00715E01">
      <w:pPr>
        <w:spacing w:after="0" w:line="360" w:lineRule="auto"/>
        <w:ind w:firstLine="709"/>
        <w:jc w:val="both"/>
        <w:rPr>
          <w:rFonts w:ascii="Times New Roman" w:hAnsi="Times New Roman"/>
          <w:bCs/>
          <w:sz w:val="28"/>
          <w:szCs w:val="28"/>
          <w:lang w:val="uk-UA"/>
        </w:rPr>
      </w:pPr>
      <w:r w:rsidRPr="00C807F7">
        <w:rPr>
          <w:rFonts w:ascii="Times New Roman" w:hAnsi="Times New Roman"/>
          <w:bCs/>
          <w:sz w:val="28"/>
          <w:szCs w:val="28"/>
          <w:lang w:val="uk-UA"/>
        </w:rPr>
        <w:t xml:space="preserve">Помилки, обумовлені нестабільністю ходу годинника на супутнику і в приймачі при використанні одностороннього методу </w:t>
      </w:r>
      <w:proofErr w:type="spellStart"/>
      <w:r w:rsidRPr="00C807F7">
        <w:rPr>
          <w:rFonts w:ascii="Times New Roman" w:hAnsi="Times New Roman"/>
          <w:bCs/>
          <w:sz w:val="28"/>
          <w:szCs w:val="28"/>
          <w:lang w:val="uk-UA"/>
        </w:rPr>
        <w:t>віддалемірних</w:t>
      </w:r>
      <w:proofErr w:type="spellEnd"/>
      <w:r w:rsidRPr="00C807F7">
        <w:rPr>
          <w:rFonts w:ascii="Times New Roman" w:hAnsi="Times New Roman"/>
          <w:bCs/>
          <w:sz w:val="28"/>
          <w:szCs w:val="28"/>
          <w:lang w:val="uk-UA"/>
        </w:rPr>
        <w:t xml:space="preserve"> вимірювань є визначальними у всьому комплексі помилок характерних для супутникових вимірювань. </w:t>
      </w:r>
    </w:p>
    <w:p w14:paraId="2B577199" w14:textId="77777777" w:rsidR="00244B4B" w:rsidRPr="00470124" w:rsidRDefault="00244B4B" w:rsidP="00715E01">
      <w:pPr>
        <w:spacing w:after="0" w:line="360" w:lineRule="auto"/>
        <w:ind w:firstLine="709"/>
        <w:jc w:val="both"/>
        <w:rPr>
          <w:rFonts w:ascii="Times New Roman" w:hAnsi="Times New Roman"/>
          <w:bCs/>
          <w:sz w:val="28"/>
          <w:szCs w:val="28"/>
          <w:lang w:val="uk-UA"/>
        </w:rPr>
      </w:pPr>
      <w:r w:rsidRPr="00C807F7">
        <w:rPr>
          <w:rFonts w:ascii="Times New Roman" w:hAnsi="Times New Roman"/>
          <w:bCs/>
          <w:sz w:val="28"/>
          <w:szCs w:val="28"/>
          <w:lang w:val="uk-UA"/>
        </w:rPr>
        <w:lastRenderedPageBreak/>
        <w:t>Роль годин</w:t>
      </w:r>
      <w:r>
        <w:rPr>
          <w:rFonts w:ascii="Times New Roman" w:hAnsi="Times New Roman"/>
          <w:bCs/>
          <w:sz w:val="28"/>
          <w:szCs w:val="28"/>
          <w:lang w:val="uk-UA"/>
        </w:rPr>
        <w:t>ника</w:t>
      </w:r>
      <w:r w:rsidRPr="00C807F7">
        <w:rPr>
          <w:rFonts w:ascii="Times New Roman" w:hAnsi="Times New Roman"/>
          <w:bCs/>
          <w:sz w:val="28"/>
          <w:szCs w:val="28"/>
          <w:lang w:val="uk-UA"/>
        </w:rPr>
        <w:t xml:space="preserve"> на супутнику і в приймачі виконують </w:t>
      </w:r>
      <w:proofErr w:type="spellStart"/>
      <w:r w:rsidRPr="00C807F7">
        <w:rPr>
          <w:rFonts w:ascii="Times New Roman" w:hAnsi="Times New Roman"/>
          <w:bCs/>
          <w:sz w:val="28"/>
          <w:szCs w:val="28"/>
          <w:lang w:val="uk-UA"/>
        </w:rPr>
        <w:t>високостабільні</w:t>
      </w:r>
      <w:proofErr w:type="spellEnd"/>
      <w:r w:rsidRPr="00C807F7">
        <w:rPr>
          <w:rFonts w:ascii="Times New Roman" w:hAnsi="Times New Roman"/>
          <w:bCs/>
          <w:sz w:val="28"/>
          <w:szCs w:val="28"/>
          <w:lang w:val="uk-UA"/>
        </w:rPr>
        <w:t xml:space="preserve"> опорні генератори, які служать базовою основою для</w:t>
      </w:r>
      <w:r>
        <w:rPr>
          <w:rFonts w:ascii="Times New Roman" w:hAnsi="Times New Roman"/>
          <w:bCs/>
          <w:sz w:val="28"/>
          <w:szCs w:val="28"/>
          <w:lang w:val="uk-UA"/>
        </w:rPr>
        <w:t xml:space="preserve"> відліку</w:t>
      </w:r>
      <w:r w:rsidRPr="00C807F7">
        <w:rPr>
          <w:rFonts w:ascii="Times New Roman" w:hAnsi="Times New Roman"/>
          <w:bCs/>
          <w:sz w:val="28"/>
          <w:szCs w:val="28"/>
          <w:lang w:val="uk-UA"/>
        </w:rPr>
        <w:t xml:space="preserve"> часу і частоти при реалізації шкали, відомої в літературі як час GPS. Через високі вимог до стабільності ходу такого годинника на супутниках використовують найбільш стабільні атомні генератори. У приймальних пристроях, що знаходяться в розпорядженні </w:t>
      </w:r>
      <w:r>
        <w:rPr>
          <w:rFonts w:ascii="Times New Roman" w:hAnsi="Times New Roman"/>
          <w:bCs/>
          <w:sz w:val="28"/>
          <w:szCs w:val="28"/>
          <w:lang w:val="uk-UA"/>
        </w:rPr>
        <w:t>користувачів</w:t>
      </w:r>
      <w:r w:rsidRPr="00C807F7">
        <w:rPr>
          <w:rFonts w:ascii="Times New Roman" w:hAnsi="Times New Roman"/>
          <w:bCs/>
          <w:sz w:val="28"/>
          <w:szCs w:val="28"/>
          <w:lang w:val="uk-UA"/>
        </w:rPr>
        <w:t xml:space="preserve">, </w:t>
      </w:r>
      <w:r>
        <w:rPr>
          <w:rFonts w:ascii="Times New Roman" w:hAnsi="Times New Roman"/>
          <w:bCs/>
          <w:sz w:val="28"/>
          <w:szCs w:val="28"/>
          <w:lang w:val="uk-UA"/>
        </w:rPr>
        <w:t xml:space="preserve">обмежуються </w:t>
      </w:r>
      <w:r w:rsidRPr="00C807F7">
        <w:rPr>
          <w:rFonts w:ascii="Times New Roman" w:hAnsi="Times New Roman"/>
          <w:bCs/>
          <w:sz w:val="28"/>
          <w:szCs w:val="28"/>
          <w:lang w:val="uk-UA"/>
        </w:rPr>
        <w:t xml:space="preserve">застосуванням більш дешевих і економічних кварцових генераторів. </w:t>
      </w:r>
      <w:r w:rsidRPr="00470124">
        <w:rPr>
          <w:rFonts w:ascii="Times New Roman" w:hAnsi="Times New Roman"/>
          <w:bCs/>
          <w:sz w:val="28"/>
          <w:szCs w:val="28"/>
          <w:lang w:val="uk-UA"/>
        </w:rPr>
        <w:t>[10, 11]</w:t>
      </w:r>
    </w:p>
    <w:p w14:paraId="54ADD026" w14:textId="77777777" w:rsidR="00244B4B" w:rsidRDefault="00244B4B" w:rsidP="00715E01">
      <w:pPr>
        <w:spacing w:after="0" w:line="360" w:lineRule="auto"/>
        <w:ind w:firstLine="709"/>
        <w:jc w:val="both"/>
        <w:rPr>
          <w:rFonts w:ascii="Times New Roman" w:hAnsi="Times New Roman"/>
          <w:bCs/>
          <w:sz w:val="28"/>
          <w:szCs w:val="28"/>
          <w:lang w:val="uk-UA"/>
        </w:rPr>
      </w:pPr>
      <w:r w:rsidRPr="00C807F7">
        <w:rPr>
          <w:rFonts w:ascii="Times New Roman" w:hAnsi="Times New Roman"/>
          <w:bCs/>
          <w:sz w:val="28"/>
          <w:szCs w:val="28"/>
          <w:lang w:val="uk-UA"/>
        </w:rPr>
        <w:t xml:space="preserve">Незважаючи на всі заходи, спрямовані на підвищення стабільності роботи зазначених генераторів, вони за своїми показниками не відповідають вимогам, що </w:t>
      </w:r>
      <w:r>
        <w:rPr>
          <w:rFonts w:ascii="Times New Roman" w:hAnsi="Times New Roman"/>
          <w:bCs/>
          <w:sz w:val="28"/>
          <w:szCs w:val="28"/>
          <w:lang w:val="uk-UA"/>
        </w:rPr>
        <w:t>висуваються</w:t>
      </w:r>
      <w:r w:rsidRPr="00C807F7">
        <w:rPr>
          <w:rFonts w:ascii="Times New Roman" w:hAnsi="Times New Roman"/>
          <w:bCs/>
          <w:sz w:val="28"/>
          <w:szCs w:val="28"/>
          <w:lang w:val="uk-UA"/>
        </w:rPr>
        <w:t>, а тому щоб уникнути істотного зниження точності виконуваних вимірів доводиться вживати заходів, що передбачають періодичн</w:t>
      </w:r>
      <w:r>
        <w:rPr>
          <w:rFonts w:ascii="Times New Roman" w:hAnsi="Times New Roman"/>
          <w:bCs/>
          <w:sz w:val="28"/>
          <w:szCs w:val="28"/>
          <w:lang w:val="uk-UA"/>
        </w:rPr>
        <w:t>е</w:t>
      </w:r>
      <w:r w:rsidRPr="00C807F7">
        <w:rPr>
          <w:rFonts w:ascii="Times New Roman" w:hAnsi="Times New Roman"/>
          <w:bCs/>
          <w:sz w:val="28"/>
          <w:szCs w:val="28"/>
          <w:lang w:val="uk-UA"/>
        </w:rPr>
        <w:t xml:space="preserve"> коригування показань годин</w:t>
      </w:r>
      <w:r>
        <w:rPr>
          <w:rFonts w:ascii="Times New Roman" w:hAnsi="Times New Roman"/>
          <w:bCs/>
          <w:sz w:val="28"/>
          <w:szCs w:val="28"/>
          <w:lang w:val="uk-UA"/>
        </w:rPr>
        <w:t>ників</w:t>
      </w:r>
      <w:r w:rsidRPr="00C807F7">
        <w:rPr>
          <w:rFonts w:ascii="Times New Roman" w:hAnsi="Times New Roman"/>
          <w:bCs/>
          <w:sz w:val="28"/>
          <w:szCs w:val="28"/>
          <w:lang w:val="uk-UA"/>
        </w:rPr>
        <w:t xml:space="preserve"> (зокрема, годин</w:t>
      </w:r>
      <w:r>
        <w:rPr>
          <w:rFonts w:ascii="Times New Roman" w:hAnsi="Times New Roman"/>
          <w:bCs/>
          <w:sz w:val="28"/>
          <w:szCs w:val="28"/>
          <w:lang w:val="uk-UA"/>
        </w:rPr>
        <w:t>ників</w:t>
      </w:r>
      <w:r w:rsidRPr="00C807F7">
        <w:rPr>
          <w:rFonts w:ascii="Times New Roman" w:hAnsi="Times New Roman"/>
          <w:bCs/>
          <w:sz w:val="28"/>
          <w:szCs w:val="28"/>
          <w:lang w:val="uk-UA"/>
        </w:rPr>
        <w:t xml:space="preserve">, які </w:t>
      </w:r>
      <w:r>
        <w:rPr>
          <w:rFonts w:ascii="Times New Roman" w:hAnsi="Times New Roman"/>
          <w:bCs/>
          <w:sz w:val="28"/>
          <w:szCs w:val="28"/>
          <w:lang w:val="uk-UA"/>
        </w:rPr>
        <w:t>знаходяться</w:t>
      </w:r>
      <w:r w:rsidRPr="00C807F7">
        <w:rPr>
          <w:rFonts w:ascii="Times New Roman" w:hAnsi="Times New Roman"/>
          <w:bCs/>
          <w:sz w:val="28"/>
          <w:szCs w:val="28"/>
          <w:lang w:val="uk-UA"/>
        </w:rPr>
        <w:t xml:space="preserve"> на супутниках), а також спеціальні методичні прийоми, що дозволяють врахувати або виключити помилки, обумовлені неточністю показань годин</w:t>
      </w:r>
      <w:r>
        <w:rPr>
          <w:rFonts w:ascii="Times New Roman" w:hAnsi="Times New Roman"/>
          <w:bCs/>
          <w:sz w:val="28"/>
          <w:szCs w:val="28"/>
          <w:lang w:val="uk-UA"/>
        </w:rPr>
        <w:t>ників</w:t>
      </w:r>
      <w:r w:rsidRPr="00C807F7">
        <w:rPr>
          <w:rFonts w:ascii="Times New Roman" w:hAnsi="Times New Roman"/>
          <w:bCs/>
          <w:sz w:val="28"/>
          <w:szCs w:val="28"/>
          <w:lang w:val="uk-UA"/>
        </w:rPr>
        <w:t xml:space="preserve"> на супутниках і в приймачах.</w:t>
      </w:r>
      <w:r w:rsidRPr="00470124">
        <w:rPr>
          <w:rFonts w:ascii="Times New Roman" w:hAnsi="Times New Roman"/>
          <w:bCs/>
          <w:sz w:val="28"/>
          <w:szCs w:val="28"/>
          <w:lang w:val="uk-UA"/>
        </w:rPr>
        <w:t>[</w:t>
      </w:r>
      <w:r w:rsidRPr="00470124">
        <w:rPr>
          <w:rFonts w:ascii="Times New Roman" w:hAnsi="Times New Roman"/>
          <w:bCs/>
          <w:sz w:val="28"/>
          <w:szCs w:val="28"/>
        </w:rPr>
        <w:t>22, 23</w:t>
      </w:r>
      <w:r w:rsidRPr="00451BD2">
        <w:rPr>
          <w:rFonts w:ascii="Times New Roman" w:hAnsi="Times New Roman"/>
          <w:bCs/>
          <w:sz w:val="28"/>
          <w:szCs w:val="28"/>
        </w:rPr>
        <w:t>]</w:t>
      </w:r>
      <w:r w:rsidRPr="00C807F7">
        <w:rPr>
          <w:rFonts w:ascii="Times New Roman" w:hAnsi="Times New Roman"/>
          <w:bCs/>
          <w:sz w:val="28"/>
          <w:szCs w:val="28"/>
          <w:lang w:val="uk-UA"/>
        </w:rPr>
        <w:t xml:space="preserve"> Для обґрунтування згаданих заходів представимо </w:t>
      </w:r>
      <w:r>
        <w:rPr>
          <w:rFonts w:ascii="Times New Roman" w:hAnsi="Times New Roman"/>
          <w:bCs/>
          <w:sz w:val="28"/>
          <w:szCs w:val="28"/>
          <w:lang w:val="uk-UA"/>
        </w:rPr>
        <w:t>покази</w:t>
      </w:r>
      <w:r w:rsidRPr="00C807F7">
        <w:rPr>
          <w:rFonts w:ascii="Times New Roman" w:hAnsi="Times New Roman"/>
          <w:bCs/>
          <w:sz w:val="28"/>
          <w:szCs w:val="28"/>
          <w:lang w:val="uk-UA"/>
        </w:rPr>
        <w:t xml:space="preserve"> годин</w:t>
      </w:r>
      <w:r>
        <w:rPr>
          <w:rFonts w:ascii="Times New Roman" w:hAnsi="Times New Roman"/>
          <w:bCs/>
          <w:sz w:val="28"/>
          <w:szCs w:val="28"/>
          <w:lang w:val="uk-UA"/>
        </w:rPr>
        <w:t>ника</w:t>
      </w:r>
      <w:r w:rsidRPr="00C807F7">
        <w:rPr>
          <w:rFonts w:ascii="Times New Roman" w:hAnsi="Times New Roman"/>
          <w:bCs/>
          <w:sz w:val="28"/>
          <w:szCs w:val="28"/>
          <w:lang w:val="uk-UA"/>
        </w:rPr>
        <w:t xml:space="preserve"> на супутнику у вигляді наступного спі</w:t>
      </w:r>
      <w:proofErr w:type="gramStart"/>
      <w:r w:rsidRPr="00C807F7">
        <w:rPr>
          <w:rFonts w:ascii="Times New Roman" w:hAnsi="Times New Roman"/>
          <w:bCs/>
          <w:sz w:val="28"/>
          <w:szCs w:val="28"/>
          <w:lang w:val="uk-UA"/>
        </w:rPr>
        <w:t>вв</w:t>
      </w:r>
      <w:proofErr w:type="gramEnd"/>
      <w:r w:rsidRPr="00C807F7">
        <w:rPr>
          <w:rFonts w:ascii="Times New Roman" w:hAnsi="Times New Roman"/>
          <w:bCs/>
          <w:sz w:val="28"/>
          <w:szCs w:val="28"/>
          <w:lang w:val="uk-UA"/>
        </w:rPr>
        <w:t>ідношення:</w:t>
      </w:r>
    </w:p>
    <w:p w14:paraId="2B172C48" w14:textId="77777777" w:rsidR="00244B4B" w:rsidRPr="0078313B" w:rsidRDefault="00244B4B" w:rsidP="0092251F">
      <w:pPr>
        <w:spacing w:after="0" w:line="360" w:lineRule="auto"/>
        <w:ind w:firstLine="709"/>
        <w:jc w:val="right"/>
        <w:rPr>
          <w:rFonts w:ascii="Times New Roman" w:hAnsi="Times New Roman"/>
          <w:bCs/>
          <w:sz w:val="28"/>
          <w:szCs w:val="28"/>
        </w:rPr>
      </w:pPr>
      <w:r w:rsidRPr="002E26F2">
        <w:rPr>
          <w:rFonts w:ascii="Times New Roman" w:hAnsi="Times New Roman"/>
          <w:bCs/>
          <w:sz w:val="28"/>
          <w:szCs w:val="28"/>
        </w:rPr>
        <w:fldChar w:fldCharType="begin"/>
      </w:r>
      <w:r w:rsidRPr="002E26F2">
        <w:rPr>
          <w:rFonts w:ascii="Times New Roman" w:hAnsi="Times New Roman"/>
          <w:bCs/>
          <w:sz w:val="28"/>
          <w:szCs w:val="28"/>
        </w:rPr>
        <w:instrText xml:space="preserve"> QUOTE </w:instrText>
      </w:r>
      <w:r w:rsidR="0061383E">
        <w:pict w14:anchorId="6396B92A">
          <v:shape id="_x0000_i1078" type="#_x0000_t75" style="width:77.6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64CB5&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A64CB5&quot;&gt;&lt;m:oMathPara&gt;&lt;m:oMath&gt;&lt;m:r&gt;&lt;w:rPr&gt;&lt;w:rFonts w:ascii=&quot;Cambria Math&quot; w:h-ansi=&quot;Cambria Math&quot;/&gt;&lt;wx:font wx:val=&quot;Cambria Math&quot;/&gt;&lt;w:i/&gt;&lt;w:sz w:val=&quot;28&quot;/&gt;&lt;w:sz-cs w:val=&quot;28&quot;/&gt;&lt;w:lang w:val=&quot;EN-US&quot;/&gt;&lt;/w:rPr&gt;&lt;m:t&gt;t&lt;/m:t&gt;&lt;/m:r&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GPS&lt;/m:t&gt;&lt;/m:r&gt;&lt;/m:sub&gt;&lt;/m:sSub&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Оґ&lt;/m:t&gt;&lt;/m:r&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2E26F2">
        <w:rPr>
          <w:rFonts w:ascii="Times New Roman" w:hAnsi="Times New Roman"/>
          <w:bCs/>
          <w:sz w:val="28"/>
          <w:szCs w:val="28"/>
        </w:rPr>
        <w:instrText xml:space="preserve"> </w:instrText>
      </w:r>
      <w:r w:rsidRPr="002E26F2">
        <w:rPr>
          <w:rFonts w:ascii="Times New Roman" w:hAnsi="Times New Roman"/>
          <w:bCs/>
          <w:sz w:val="28"/>
          <w:szCs w:val="28"/>
        </w:rPr>
        <w:fldChar w:fldCharType="separate"/>
      </w:r>
      <w:r w:rsidR="0061383E">
        <w:pict w14:anchorId="284A5BF9">
          <v:shape id="_x0000_i1079" type="#_x0000_t75" style="width:77.6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64CB5&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A64CB5&quot;&gt;&lt;m:oMathPara&gt;&lt;m:oMath&gt;&lt;m:r&gt;&lt;w:rPr&gt;&lt;w:rFonts w:ascii=&quot;Cambria Math&quot; w:h-ansi=&quot;Cambria Math&quot;/&gt;&lt;wx:font wx:val=&quot;Cambria Math&quot;/&gt;&lt;w:i/&gt;&lt;w:sz w:val=&quot;28&quot;/&gt;&lt;w:sz-cs w:val=&quot;28&quot;/&gt;&lt;w:lang w:val=&quot;EN-US&quot;/&gt;&lt;/w:rPr&gt;&lt;m:t&gt;t&lt;/m:t&gt;&lt;/m:r&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GPS&lt;/m:t&gt;&lt;/m:r&gt;&lt;/m:sub&gt;&lt;/m:sSub&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Оґ&lt;/m:t&gt;&lt;/m:r&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2E26F2">
        <w:rPr>
          <w:rFonts w:ascii="Times New Roman" w:hAnsi="Times New Roman"/>
          <w:bCs/>
          <w:sz w:val="28"/>
          <w:szCs w:val="28"/>
        </w:rPr>
        <w:fldChar w:fldCharType="end"/>
      </w:r>
      <w:r w:rsidRPr="0078313B">
        <w:rPr>
          <w:rFonts w:ascii="Times New Roman" w:hAnsi="Times New Roman"/>
          <w:bCs/>
          <w:sz w:val="28"/>
          <w:szCs w:val="28"/>
        </w:rPr>
        <w:t>,                                                      (1.3)</w:t>
      </w:r>
    </w:p>
    <w:p w14:paraId="330A7DE7" w14:textId="77777777" w:rsidR="00244B4B" w:rsidRDefault="00244B4B" w:rsidP="0092251F">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де </w:t>
      </w: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47B71F85">
          <v:shape id="_x0000_i1080" type="#_x0000_t75" style="width:39.2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87A3C&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B87A3C&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UK&quot;/&gt;&lt;/w:rPr&gt;&lt;m:t&gt;GPS&lt;/m:t&gt;&lt;/m:r&gt;&lt;/m:sub&gt;&lt;/m:sSub&gt;&lt;m:r&gt;&lt;w:rPr&gt;&lt;w:rFonts w:ascii=&quot;Cambria Math&quot; w:h-ansi=&quot;Cambria Math&quot;/&gt;&lt;wx:font wx:val=&quot;Cambria Math&quot;/&gt;&lt;w:i/&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574116C5">
          <v:shape id="_x0000_i1081" type="#_x0000_t75" style="width:39.2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87A3C&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B87A3C&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UK&quot;/&gt;&lt;/w:rPr&gt;&lt;m:t&gt;GPS&lt;/m:t&gt;&lt;/m:r&gt;&lt;/m:sub&gt;&lt;/m:sSub&gt;&lt;m:r&gt;&lt;w:rPr&gt;&lt;w:rFonts w:ascii=&quot;Cambria Math&quot; w:h-ansi=&quot;Cambria Math&quot;/&gt;&lt;wx:font wx:val=&quot;Cambria Math&quot;/&gt;&lt;w:i/&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2E26F2">
        <w:rPr>
          <w:rFonts w:ascii="Times New Roman" w:hAnsi="Times New Roman"/>
          <w:bCs/>
          <w:sz w:val="28"/>
          <w:szCs w:val="28"/>
          <w:lang w:val="uk-UA"/>
        </w:rPr>
        <w:fldChar w:fldCharType="end"/>
      </w:r>
      <w:r>
        <w:rPr>
          <w:rFonts w:ascii="Times New Roman" w:hAnsi="Times New Roman"/>
          <w:bCs/>
          <w:sz w:val="28"/>
          <w:szCs w:val="28"/>
          <w:lang w:val="uk-UA"/>
        </w:rPr>
        <w:t xml:space="preserve"> поточний точний час </w:t>
      </w:r>
      <w:r>
        <w:rPr>
          <w:rFonts w:ascii="Times New Roman" w:hAnsi="Times New Roman"/>
          <w:bCs/>
          <w:sz w:val="28"/>
          <w:szCs w:val="28"/>
          <w:lang w:val="en-US"/>
        </w:rPr>
        <w:t>GPS</w:t>
      </w:r>
      <w:r>
        <w:rPr>
          <w:rFonts w:ascii="Times New Roman" w:hAnsi="Times New Roman"/>
          <w:bCs/>
          <w:sz w:val="28"/>
          <w:szCs w:val="28"/>
          <w:lang w:val="uk-UA"/>
        </w:rPr>
        <w:t xml:space="preserve">, який задається Головною станцією сегменту управління та контролю на основі використання національного стандарту часу та частоти; </w:t>
      </w: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77135B28">
          <v:shape id="_x0000_i1082" type="#_x0000_t75" style="width:20.5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07621&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B07621&quot;&gt;&lt;m:oMathPara&gt;&lt;m:oMath&gt;&lt;m:r&gt;&lt;w:rPr&gt;&lt;w:rFonts w:ascii=&quot;Cambria Math&quot; w:h-ansi=&quot;Cambria Math&quot;/&gt;&lt;wx:font wx:val=&quot;Cambria Math&quot;/&gt;&lt;w:i/&gt;&lt;w:sz w:val=&quot;28&quot;/&gt;&lt;w:sz-cs w:val=&quot;28&quot;/&gt;&lt;w:lang w:val=&quot;EN-US&quot;/&gt;&lt;/w:rPr&gt;&lt;m:t&gt;Оґ&lt;/m:t&gt;&lt;/m:r&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3C9CF455">
          <v:shape id="_x0000_i1083" type="#_x0000_t75" style="width:20.5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07621&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B07621&quot;&gt;&lt;m:oMathPara&gt;&lt;m:oMath&gt;&lt;m:r&gt;&lt;w:rPr&gt;&lt;w:rFonts w:ascii=&quot;Cambria Math&quot; w:h-ansi=&quot;Cambria Math&quot;/&gt;&lt;wx:font wx:val=&quot;Cambria Math&quot;/&gt;&lt;w:i/&gt;&lt;w:sz w:val=&quot;28&quot;/&gt;&lt;w:sz-cs w:val=&quot;28&quot;/&gt;&lt;w:lang w:val=&quot;EN-US&quot;/&gt;&lt;/w:rPr&gt;&lt;m:t&gt;Оґ&lt;/m:t&gt;&lt;/m:r&gt;&lt;m:sSub&gt;&lt;m:sSubPr&gt;&lt;m:ctrlPr&gt;&lt;w:rPr&gt;&lt;w:rFonts w:ascii=&quot;Cambria Math&quot; w:h-ansi=&quot;Cambria Math&quot;/&gt;&lt;wx:font wx:val=&quot;Cambria Math&quot;/&gt;&lt;w:b-cs/&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2E26F2">
        <w:rPr>
          <w:rFonts w:ascii="Times New Roman" w:hAnsi="Times New Roman"/>
          <w:bCs/>
          <w:sz w:val="28"/>
          <w:szCs w:val="28"/>
          <w:lang w:val="uk-UA"/>
        </w:rPr>
        <w:fldChar w:fldCharType="end"/>
      </w:r>
      <w:r>
        <w:rPr>
          <w:rFonts w:ascii="Times New Roman" w:hAnsi="Times New Roman"/>
          <w:bCs/>
          <w:sz w:val="28"/>
          <w:szCs w:val="28"/>
          <w:lang w:val="uk-UA"/>
        </w:rPr>
        <w:t xml:space="preserve"> – зсув (</w:t>
      </w:r>
      <w:proofErr w:type="spellStart"/>
      <w:r>
        <w:rPr>
          <w:rFonts w:ascii="Times New Roman" w:hAnsi="Times New Roman"/>
          <w:bCs/>
          <w:sz w:val="28"/>
          <w:szCs w:val="28"/>
          <w:lang w:val="uk-UA"/>
        </w:rPr>
        <w:t>уход</w:t>
      </w:r>
      <w:proofErr w:type="spellEnd"/>
      <w:r>
        <w:rPr>
          <w:rFonts w:ascii="Times New Roman" w:hAnsi="Times New Roman"/>
          <w:bCs/>
          <w:sz w:val="28"/>
          <w:szCs w:val="28"/>
          <w:lang w:val="uk-UA"/>
        </w:rPr>
        <w:t>) показів годинника на супутнику на момент виконання їх коригування.</w:t>
      </w:r>
    </w:p>
    <w:p w14:paraId="348CE627" w14:textId="77777777" w:rsidR="00244B4B" w:rsidRDefault="00244B4B" w:rsidP="0092251F">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Величина </w:t>
      </w:r>
      <w:r w:rsidRPr="002E26F2">
        <w:rPr>
          <w:rFonts w:ascii="Times New Roman" w:hAnsi="Times New Roman"/>
          <w:bCs/>
          <w:sz w:val="28"/>
          <w:szCs w:val="28"/>
        </w:rPr>
        <w:fldChar w:fldCharType="begin"/>
      </w:r>
      <w:r w:rsidRPr="002E26F2">
        <w:rPr>
          <w:rFonts w:ascii="Times New Roman" w:hAnsi="Times New Roman"/>
          <w:bCs/>
          <w:sz w:val="28"/>
          <w:szCs w:val="28"/>
        </w:rPr>
        <w:instrText xml:space="preserve"> QUOTE </w:instrText>
      </w:r>
      <w:r w:rsidR="0061383E">
        <w:pict w14:anchorId="6C5642CF">
          <v:shape id="_x0000_i1084" type="#_x0000_t75" style="width:20.5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D4BA8&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6D4BA8&quot;&gt;&lt;m:oMathPara&gt;&lt;m:oMath&gt;&lt;m:r&gt;&lt;w:rPr&gt;&lt;w:rFonts w:ascii=&quot;Cambria Math&quot; w:h-ansi=&quot;Cambria Math&quot;/&gt;&lt;wx:font wx:val=&quot;Cambria Math&quot;/&gt;&lt;w:i/&gt;&lt;w:sz w:val=&quot;28&quot;/&gt;&lt;w:sz-cs w:val=&quot;28&quot;/&gt;&lt;w:lang w:val=&quot;UK&quot;/&gt;&lt;/w:rPr&gt;&lt;m:t&gt;Оґ&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2E26F2">
        <w:rPr>
          <w:rFonts w:ascii="Times New Roman" w:hAnsi="Times New Roman"/>
          <w:bCs/>
          <w:sz w:val="28"/>
          <w:szCs w:val="28"/>
        </w:rPr>
        <w:instrText xml:space="preserve"> </w:instrText>
      </w:r>
      <w:r w:rsidRPr="002E26F2">
        <w:rPr>
          <w:rFonts w:ascii="Times New Roman" w:hAnsi="Times New Roman"/>
          <w:bCs/>
          <w:sz w:val="28"/>
          <w:szCs w:val="28"/>
        </w:rPr>
        <w:fldChar w:fldCharType="separate"/>
      </w:r>
      <w:r w:rsidR="0061383E">
        <w:pict w14:anchorId="444DE88C">
          <v:shape id="_x0000_i1085" type="#_x0000_t75" style="width:20.55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D4BA8&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6D4BA8&quot;&gt;&lt;m:oMathPara&gt;&lt;m:oMath&gt;&lt;m:r&gt;&lt;w:rPr&gt;&lt;w:rFonts w:ascii=&quot;Cambria Math&quot; w:h-ansi=&quot;Cambria Math&quot;/&gt;&lt;wx:font wx:val=&quot;Cambria Math&quot;/&gt;&lt;w:i/&gt;&lt;w:sz w:val=&quot;28&quot;/&gt;&lt;w:sz-cs w:val=&quot;28&quot;/&gt;&lt;w:lang w:val=&quot;UK&quot;/&gt;&lt;/w:rPr&gt;&lt;m:t&gt;Оґ&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2E26F2">
        <w:rPr>
          <w:rFonts w:ascii="Times New Roman" w:hAnsi="Times New Roman"/>
          <w:bCs/>
          <w:sz w:val="28"/>
          <w:szCs w:val="28"/>
        </w:rPr>
        <w:fldChar w:fldCharType="end"/>
      </w:r>
      <w:r w:rsidRPr="0092251F">
        <w:rPr>
          <w:rFonts w:ascii="Times New Roman" w:hAnsi="Times New Roman"/>
          <w:bCs/>
          <w:sz w:val="28"/>
          <w:szCs w:val="28"/>
        </w:rPr>
        <w:t xml:space="preserve"> </w:t>
      </w:r>
      <w:r>
        <w:rPr>
          <w:rFonts w:ascii="Times New Roman" w:hAnsi="Times New Roman"/>
          <w:bCs/>
          <w:sz w:val="28"/>
          <w:szCs w:val="28"/>
          <w:lang w:val="uk-UA"/>
        </w:rPr>
        <w:t>моделюється поліномом другого ступеня на основі вивчення закономірностей зміни показів годинника з часом:</w:t>
      </w:r>
    </w:p>
    <w:p w14:paraId="1C663AD7" w14:textId="77777777" w:rsidR="00244B4B" w:rsidRPr="0078313B" w:rsidRDefault="00244B4B" w:rsidP="0092251F">
      <w:pPr>
        <w:spacing w:after="0" w:line="360" w:lineRule="auto"/>
        <w:ind w:firstLine="709"/>
        <w:jc w:val="right"/>
        <w:rPr>
          <w:rFonts w:ascii="Times New Roman" w:hAnsi="Times New Roman"/>
          <w:bCs/>
          <w:sz w:val="28"/>
          <w:szCs w:val="28"/>
          <w:lang w:val="uk-UA"/>
        </w:rPr>
      </w:pP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7BDF2BAE">
          <v:shape id="_x0000_i1086" type="#_x0000_t75" style="width:178.6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64D67&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B64D67&quot;&gt;&lt;m:oMathPara&gt;&lt;m:oMath&gt;&lt;m:r&gt;&lt;w:rPr&gt;&lt;w:rFonts w:ascii=&quot;Cambria Math&quot; w:h-ansi=&quot;Cambria Math&quot;/&gt;&lt;wx:font wx:val=&quot;Cambria Math&quot;/&gt;&lt;w:i/&gt;&lt;w:sz w:val=&quot;28&quot;/&gt;&lt;w:sz-cs w:val=&quot;28&quot;/&gt;&lt;w:lang w:val=&quot;UK&quot;/&gt;&lt;/w:rPr&gt;&lt;m:t&gt;Оґ&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c&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1&lt;/m:t&gt;&lt;/m:r&gt;&lt;/m:sub&gt;&lt;/m:sSub&gt;&lt;m:d&gt;&lt;m:dPr&gt;&lt;m:ctrlPr&gt;&lt;w:rPr&gt;&lt;w:rFonts w:ascii=&quot;Cambria Math&quot; w:h-ansi=&quot;Cambria Math&quot;/&gt;&lt;wx:font wx:val=&quot;Cambria Math&quot;/&gt;&lt;w:b-cs/&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0&lt;/m:t&gt;&lt;/m:r&gt;&lt;/m:sub&gt;&lt;/m:sSub&gt;&lt;/m:e&gt;&lt;/m:d&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2&lt;/m:t&gt;&lt;/m:r&gt;&lt;/m:sub&gt;&lt;/m:sSub&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3B9BB6D6">
          <v:shape id="_x0000_i1087" type="#_x0000_t75" style="width:178.6pt;height:15.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64D67&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B64D67&quot;&gt;&lt;m:oMathPara&gt;&lt;m:oMath&gt;&lt;m:r&gt;&lt;w:rPr&gt;&lt;w:rFonts w:ascii=&quot;Cambria Math&quot; w:h-ansi=&quot;Cambria Math&quot;/&gt;&lt;wx:font wx:val=&quot;Cambria Math&quot;/&gt;&lt;w:i/&gt;&lt;w:sz w:val=&quot;28&quot;/&gt;&lt;w:sz-cs w:val=&quot;28&quot;/&gt;&lt;w:lang w:val=&quot;UK&quot;/&gt;&lt;/w:rPr&gt;&lt;m:t&gt;Оґ&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c&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1&lt;/m:t&gt;&lt;/m:r&gt;&lt;/m:sub&gt;&lt;/m:sSub&gt;&lt;m:d&gt;&lt;m:dPr&gt;&lt;m:ctrlPr&gt;&lt;w:rPr&gt;&lt;w:rFonts w:ascii=&quot;Cambria Math&quot; w:h-ansi=&quot;Cambria Math&quot;/&gt;&lt;wx:font wx:val=&quot;Cambria Math&quot;/&gt;&lt;w:b-cs/&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0&lt;/m:t&gt;&lt;/m:r&gt;&lt;/m:sub&gt;&lt;/m:sSub&gt;&lt;/m:e&gt;&lt;/m:d&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2&lt;/m:t&gt;&lt;/m:r&gt;&lt;/m:sub&gt;&lt;/m:sSub&gt;&lt;m:sSup&gt;&lt;m:sSupPr&gt;&lt;m:ctrlPr&gt;&lt;w:rPr&gt;&lt;w:rFonts w:ascii=&quot;Cambria Math&quot; w:h-ansi=&quot;Cambria Math&quot;/&gt;&lt;wx:font wx:val=&quot;Cambria Math&quot;/&gt;&lt;w:b-cs/&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t-&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2E26F2">
        <w:rPr>
          <w:rFonts w:ascii="Times New Roman" w:hAnsi="Times New Roman"/>
          <w:bCs/>
          <w:sz w:val="28"/>
          <w:szCs w:val="28"/>
          <w:lang w:val="uk-UA"/>
        </w:rPr>
        <w:fldChar w:fldCharType="end"/>
      </w:r>
      <w:r w:rsidRPr="0092251F">
        <w:rPr>
          <w:rFonts w:ascii="Times New Roman" w:hAnsi="Times New Roman"/>
          <w:bCs/>
          <w:i/>
          <w:sz w:val="28"/>
          <w:szCs w:val="28"/>
          <w:lang w:val="uk-UA"/>
        </w:rPr>
        <w:t xml:space="preserve">,                               </w:t>
      </w:r>
      <w:r w:rsidRPr="0092251F">
        <w:rPr>
          <w:rFonts w:ascii="Times New Roman" w:hAnsi="Times New Roman"/>
          <w:bCs/>
          <w:sz w:val="28"/>
          <w:szCs w:val="28"/>
          <w:lang w:val="uk-UA"/>
        </w:rPr>
        <w:t>(1.4)</w:t>
      </w:r>
    </w:p>
    <w:p w14:paraId="18EC0753" w14:textId="77777777" w:rsidR="00244B4B" w:rsidRDefault="00244B4B" w:rsidP="0092251F">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де </w:t>
      </w: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5FC1F6B3">
          <v:shape id="_x0000_i1088" type="#_x0000_t75" style="width:32.75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AF2A3C&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AF2A3C&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 &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2F220B64">
          <v:shape id="_x0000_i1089" type="#_x0000_t75" style="width:32.75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AF2A3C&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AF2A3C&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0&lt;/m:t&gt;&lt;/m:r&gt;&lt;/m:sub&gt;&lt;/m:sSub&gt;&lt;m:r&gt;&lt;w:rPr&gt;&lt;w:rFonts w:ascii=&quot;Cambria Math&quot; w:h-ansi=&quot;Cambria Math&quot;/&gt;&lt;wx:font wx:val=&quot;Cambria Math&quot;/&gt;&lt;w:i/&gt;&lt;w:sz w:val=&quot;28&quot;/&gt;&lt;w:sz-cs w:val=&quot;28&quot;/&gt;&lt;w:lang w:val=&quot;UK&quot;/&gt;&lt;/w:rPr&gt;&lt;m:t&gt;, &lt;/m:t&gt;&lt;/m:r&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2E26F2">
        <w:rPr>
          <w:rFonts w:ascii="Times New Roman" w:hAnsi="Times New Roman"/>
          <w:bCs/>
          <w:sz w:val="28"/>
          <w:szCs w:val="28"/>
          <w:lang w:val="uk-UA"/>
        </w:rPr>
        <w:fldChar w:fldCharType="end"/>
      </w:r>
      <w:r>
        <w:rPr>
          <w:rFonts w:ascii="Times New Roman" w:hAnsi="Times New Roman"/>
          <w:bCs/>
          <w:sz w:val="28"/>
          <w:szCs w:val="28"/>
          <w:lang w:val="uk-UA"/>
        </w:rPr>
        <w:t xml:space="preserve"> та </w:t>
      </w: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481BD76A">
          <v:shape id="_x0000_i1090" type="#_x0000_t75" style="width:14.05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01E&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1C601E&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6F23E069">
          <v:shape id="_x0000_i1091" type="#_x0000_t75" style="width:14.05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01E&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1C601E&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a&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2E26F2">
        <w:rPr>
          <w:rFonts w:ascii="Times New Roman" w:hAnsi="Times New Roman"/>
          <w:bCs/>
          <w:sz w:val="28"/>
          <w:szCs w:val="28"/>
          <w:lang w:val="uk-UA"/>
        </w:rPr>
        <w:fldChar w:fldCharType="end"/>
      </w:r>
      <w:r>
        <w:rPr>
          <w:rFonts w:ascii="Times New Roman" w:hAnsi="Times New Roman"/>
          <w:bCs/>
          <w:sz w:val="28"/>
          <w:szCs w:val="28"/>
          <w:lang w:val="uk-UA"/>
        </w:rPr>
        <w:t xml:space="preserve"> – коефіцієнти полінома для годинника певного супутника і які визначаються експериментально; </w:t>
      </w:r>
      <w:r w:rsidRPr="002E26F2">
        <w:rPr>
          <w:rFonts w:ascii="Times New Roman" w:hAnsi="Times New Roman"/>
          <w:bCs/>
          <w:sz w:val="28"/>
          <w:szCs w:val="28"/>
          <w:lang w:val="uk-UA"/>
        </w:rPr>
        <w:fldChar w:fldCharType="begin"/>
      </w:r>
      <w:r w:rsidRPr="002E26F2">
        <w:rPr>
          <w:rFonts w:ascii="Times New Roman" w:hAnsi="Times New Roman"/>
          <w:bCs/>
          <w:sz w:val="28"/>
          <w:szCs w:val="28"/>
          <w:lang w:val="uk-UA"/>
        </w:rPr>
        <w:instrText xml:space="preserve"> QUOTE </w:instrText>
      </w:r>
      <w:r w:rsidR="0061383E">
        <w:pict w14:anchorId="4E65135B">
          <v:shape id="_x0000_i1092" type="#_x0000_t75" style="width:12.1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1693&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111693&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2E26F2">
        <w:rPr>
          <w:rFonts w:ascii="Times New Roman" w:hAnsi="Times New Roman"/>
          <w:bCs/>
          <w:sz w:val="28"/>
          <w:szCs w:val="28"/>
          <w:lang w:val="uk-UA"/>
        </w:rPr>
        <w:instrText xml:space="preserve"> </w:instrText>
      </w:r>
      <w:r w:rsidRPr="002E26F2">
        <w:rPr>
          <w:rFonts w:ascii="Times New Roman" w:hAnsi="Times New Roman"/>
          <w:bCs/>
          <w:sz w:val="28"/>
          <w:szCs w:val="28"/>
          <w:lang w:val="uk-UA"/>
        </w:rPr>
        <w:fldChar w:fldCharType="separate"/>
      </w:r>
      <w:r w:rsidR="0061383E">
        <w:pict w14:anchorId="16A4639A">
          <v:shape id="_x0000_i1093" type="#_x0000_t75" style="width:12.1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1693&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111693&quot;&gt;&lt;m:oMathPara&gt;&lt;m:oMath&gt;&lt;m:sSub&gt;&lt;m:sSubPr&gt;&lt;m:ctrlPr&gt;&lt;w:rPr&gt;&lt;w:rFonts w:ascii=&quot;Cambria Math&quot; w:h-ansi=&quot;Cambria Math&quot;/&gt;&lt;wx:font wx:val=&quot;Cambria Math&quot;/&gt;&lt;w:b-cs/&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w:rPr&gt;&lt;w:rFonts w:ascii=&quot;Cambria Math&quot; w:h-ansi=&quot;Cambria Math&quot;/&gt;&lt;wx:font wx:val=&quot;Cambria Math&quot;/&gt;&lt;w:i/&gt;&lt;w:sz w:val=&quot;28&quot;/&gt;&lt;w:sz-cs w:val=&quot;28&quot;/&gt;&lt;w:lang w:val=&quot;UK&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2E26F2">
        <w:rPr>
          <w:rFonts w:ascii="Times New Roman" w:hAnsi="Times New Roman"/>
          <w:bCs/>
          <w:sz w:val="28"/>
          <w:szCs w:val="28"/>
          <w:lang w:val="uk-UA"/>
        </w:rPr>
        <w:fldChar w:fldCharType="end"/>
      </w:r>
      <w:r>
        <w:rPr>
          <w:rFonts w:ascii="Times New Roman" w:hAnsi="Times New Roman"/>
          <w:bCs/>
          <w:sz w:val="28"/>
          <w:szCs w:val="28"/>
          <w:lang w:val="uk-UA"/>
        </w:rPr>
        <w:t xml:space="preserve"> – початковий опорний момент часу, який в багатьох випадках відносять до середнього моменту в сеансі спостережень.</w:t>
      </w:r>
    </w:p>
    <w:p w14:paraId="31E1BDFD" w14:textId="77777777" w:rsidR="00244B4B" w:rsidRPr="00E12733" w:rsidRDefault="00244B4B" w:rsidP="0092251F">
      <w:pPr>
        <w:spacing w:after="0" w:line="360" w:lineRule="auto"/>
        <w:ind w:firstLine="709"/>
        <w:jc w:val="both"/>
        <w:rPr>
          <w:rFonts w:ascii="Times New Roman" w:hAnsi="Times New Roman"/>
          <w:bCs/>
          <w:sz w:val="28"/>
          <w:szCs w:val="28"/>
          <w:lang w:val="uk-UA"/>
        </w:rPr>
      </w:pPr>
      <w:r w:rsidRPr="00E12733">
        <w:rPr>
          <w:rFonts w:ascii="Times New Roman" w:hAnsi="Times New Roman"/>
          <w:bCs/>
          <w:sz w:val="28"/>
          <w:szCs w:val="28"/>
          <w:lang w:val="uk-UA"/>
        </w:rPr>
        <w:lastRenderedPageBreak/>
        <w:t xml:space="preserve">Значення зазначених коефіцієнтів вводять до складу навігаційного повідомлення, яке формують на Головній станції сегменту управління і контролю і яке передають на відповідний супутник за допомогою станцій завантаження. В результаті ця інформація надходить по радіоканалу користувачеві і використовується для отримання відкоригованих показань годинника необхідного супутника. </w:t>
      </w:r>
    </w:p>
    <w:p w14:paraId="3C426DA6" w14:textId="77777777" w:rsidR="00244B4B" w:rsidRPr="00E12733" w:rsidRDefault="00244B4B" w:rsidP="0092251F">
      <w:pPr>
        <w:spacing w:after="0" w:line="360" w:lineRule="auto"/>
        <w:ind w:firstLine="709"/>
        <w:jc w:val="both"/>
        <w:rPr>
          <w:rFonts w:ascii="Times New Roman" w:hAnsi="Times New Roman"/>
          <w:bCs/>
          <w:sz w:val="28"/>
          <w:szCs w:val="28"/>
          <w:lang w:val="uk-UA"/>
        </w:rPr>
      </w:pPr>
      <w:r w:rsidRPr="00E12733">
        <w:rPr>
          <w:rFonts w:ascii="Times New Roman" w:hAnsi="Times New Roman"/>
          <w:bCs/>
          <w:sz w:val="28"/>
          <w:szCs w:val="28"/>
          <w:lang w:val="uk-UA"/>
        </w:rPr>
        <w:t xml:space="preserve">Для урахування похибки показань годинника супутникового приймача застосовується принцип вимірювання </w:t>
      </w:r>
      <w:proofErr w:type="spellStart"/>
      <w:r w:rsidRPr="00E12733">
        <w:rPr>
          <w:rFonts w:ascii="Times New Roman" w:hAnsi="Times New Roman"/>
          <w:bCs/>
          <w:sz w:val="28"/>
          <w:szCs w:val="28"/>
          <w:lang w:val="uk-UA"/>
        </w:rPr>
        <w:t>псевдодальностей</w:t>
      </w:r>
      <w:proofErr w:type="spellEnd"/>
      <w:r w:rsidRPr="00E12733">
        <w:rPr>
          <w:rFonts w:ascii="Times New Roman" w:hAnsi="Times New Roman"/>
          <w:bCs/>
          <w:sz w:val="28"/>
          <w:szCs w:val="28"/>
          <w:lang w:val="uk-UA"/>
        </w:rPr>
        <w:t xml:space="preserve">, що базується на спостереженнях чотирьох супутників. При наявності надлишкового супутника з'являється можливість визначити поправку , обумовлену неточністю ходу годинника приймача, на основі спільного рішення рівнянь. </w:t>
      </w:r>
    </w:p>
    <w:p w14:paraId="5B7551DE" w14:textId="77777777" w:rsidR="00244B4B" w:rsidRPr="00E12733" w:rsidRDefault="00244B4B" w:rsidP="0092251F">
      <w:pPr>
        <w:spacing w:after="0" w:line="360" w:lineRule="auto"/>
        <w:ind w:firstLine="709"/>
        <w:jc w:val="both"/>
        <w:rPr>
          <w:rFonts w:ascii="Times New Roman" w:hAnsi="Times New Roman"/>
          <w:bCs/>
          <w:sz w:val="28"/>
          <w:szCs w:val="28"/>
          <w:lang w:val="uk-UA"/>
        </w:rPr>
      </w:pPr>
      <w:r w:rsidRPr="00E12733">
        <w:rPr>
          <w:rFonts w:ascii="Times New Roman" w:hAnsi="Times New Roman"/>
          <w:bCs/>
          <w:sz w:val="28"/>
          <w:szCs w:val="28"/>
          <w:lang w:val="uk-UA"/>
        </w:rPr>
        <w:t xml:space="preserve">Розглянутий вище метод розрахунку зсуву показань годинника на супутнику і в приймачі набув найбільшого поширення при спостереженнях, які виконуються однією станцією, тобто при визначенні абсолютних значень координат точки розташування приймача. При вирішенні геодезичних завдань, які передбачають використання диференціальних методів, вплив даного джерела помилок вдається практично без остачі виключити за рахунок застосування методу других різниць. </w:t>
      </w:r>
    </w:p>
    <w:p w14:paraId="3ED2A650" w14:textId="77777777" w:rsidR="00244B4B" w:rsidRPr="00E12733" w:rsidRDefault="00244B4B" w:rsidP="0092251F">
      <w:pPr>
        <w:spacing w:after="0" w:line="360" w:lineRule="auto"/>
        <w:ind w:firstLine="709"/>
        <w:jc w:val="both"/>
        <w:rPr>
          <w:rFonts w:ascii="Times New Roman" w:hAnsi="Times New Roman"/>
          <w:bCs/>
          <w:sz w:val="28"/>
          <w:szCs w:val="28"/>
          <w:lang w:val="uk-UA"/>
        </w:rPr>
      </w:pPr>
      <w:r w:rsidRPr="00E12733">
        <w:rPr>
          <w:rFonts w:ascii="Times New Roman" w:hAnsi="Times New Roman"/>
          <w:bCs/>
          <w:sz w:val="28"/>
          <w:szCs w:val="28"/>
          <w:lang w:val="uk-UA"/>
        </w:rPr>
        <w:t>Поряд з довільними зсувами показів годинників на супутнику в них доводиться вводити також поправку задля врахування релятивістського ефекту.</w:t>
      </w:r>
    </w:p>
    <w:p w14:paraId="32431DC9" w14:textId="77777777" w:rsidR="00244B4B" w:rsidRPr="00E12733" w:rsidRDefault="00244B4B" w:rsidP="000403E1">
      <w:pPr>
        <w:spacing w:after="0" w:line="360" w:lineRule="auto"/>
        <w:rPr>
          <w:rFonts w:ascii="Times New Roman" w:hAnsi="Times New Roman"/>
          <w:b/>
          <w:bCs/>
          <w:sz w:val="28"/>
          <w:szCs w:val="28"/>
          <w:lang w:val="uk-UA"/>
        </w:rPr>
      </w:pPr>
      <w:r w:rsidRPr="00E12733">
        <w:rPr>
          <w:rFonts w:ascii="Times New Roman" w:hAnsi="Times New Roman"/>
          <w:b/>
          <w:bCs/>
          <w:sz w:val="28"/>
          <w:szCs w:val="28"/>
          <w:lang w:val="uk-UA"/>
        </w:rPr>
        <w:br w:type="page"/>
      </w:r>
    </w:p>
    <w:p w14:paraId="53DA6FE0" w14:textId="77777777" w:rsidR="00244B4B" w:rsidRPr="007411B8" w:rsidRDefault="00244B4B" w:rsidP="00FE2CC5">
      <w:pPr>
        <w:pStyle w:val="af8"/>
        <w:ind w:firstLine="567"/>
        <w:rPr>
          <w:lang w:val="uk-UA"/>
        </w:rPr>
      </w:pPr>
      <w:r>
        <w:rPr>
          <w:lang w:val="uk-UA"/>
        </w:rPr>
        <w:t xml:space="preserve">ВИСНОВКИ ДО РОЗДІЛУ </w:t>
      </w:r>
      <w:r w:rsidRPr="007411B8">
        <w:rPr>
          <w:lang w:val="uk-UA"/>
        </w:rPr>
        <w:t>1</w:t>
      </w:r>
    </w:p>
    <w:p w14:paraId="7E02C5A1" w14:textId="77777777" w:rsidR="00244B4B" w:rsidRDefault="00244B4B" w:rsidP="005D1F48">
      <w:pPr>
        <w:rPr>
          <w:rFonts w:ascii="Times New Roman" w:hAnsi="Times New Roman"/>
          <w:sz w:val="28"/>
          <w:szCs w:val="28"/>
          <w:lang w:val="uk-UA"/>
        </w:rPr>
      </w:pPr>
    </w:p>
    <w:p w14:paraId="4B64A8D9" w14:textId="77777777" w:rsidR="00244B4B" w:rsidRDefault="00244B4B" w:rsidP="00B07F1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розділі розглянуто теоретичні відомості про основні етапи розв’язання навігаційної задачі засобами сучасних глобальних навігаційних супутникових систем. Виконано огляд методів розв’язання навігаційної задачі</w:t>
      </w:r>
      <w:r w:rsidRPr="005D1F48">
        <w:rPr>
          <w:rFonts w:ascii="Times New Roman" w:hAnsi="Times New Roman"/>
          <w:sz w:val="28"/>
          <w:szCs w:val="28"/>
          <w:lang w:val="uk-UA"/>
        </w:rPr>
        <w:t xml:space="preserve"> </w:t>
      </w:r>
      <w:r>
        <w:rPr>
          <w:rFonts w:ascii="Times New Roman" w:hAnsi="Times New Roman"/>
          <w:sz w:val="28"/>
          <w:szCs w:val="28"/>
          <w:lang w:val="uk-UA"/>
        </w:rPr>
        <w:t>та проаналізовано</w:t>
      </w:r>
      <w:r w:rsidRPr="005D1F48">
        <w:rPr>
          <w:rFonts w:ascii="Times New Roman" w:hAnsi="Times New Roman"/>
          <w:sz w:val="28"/>
          <w:szCs w:val="28"/>
          <w:lang w:val="uk-UA"/>
        </w:rPr>
        <w:t xml:space="preserve"> </w:t>
      </w:r>
      <w:r>
        <w:rPr>
          <w:rFonts w:ascii="Times New Roman" w:hAnsi="Times New Roman"/>
          <w:sz w:val="28"/>
          <w:szCs w:val="28"/>
          <w:lang w:val="uk-UA"/>
        </w:rPr>
        <w:t xml:space="preserve">поточний стан розвитку ГНСС. </w:t>
      </w:r>
      <w:proofErr w:type="spellStart"/>
      <w:r>
        <w:rPr>
          <w:rFonts w:ascii="Times New Roman" w:hAnsi="Times New Roman"/>
          <w:sz w:val="28"/>
          <w:szCs w:val="28"/>
          <w:lang w:val="uk-UA"/>
        </w:rPr>
        <w:t>Систематозовано</w:t>
      </w:r>
      <w:proofErr w:type="spellEnd"/>
      <w:r>
        <w:rPr>
          <w:rFonts w:ascii="Times New Roman" w:hAnsi="Times New Roman"/>
          <w:sz w:val="28"/>
          <w:szCs w:val="28"/>
          <w:lang w:val="uk-UA"/>
        </w:rPr>
        <w:t xml:space="preserve"> доступні теоретичні відомості про</w:t>
      </w:r>
      <w:r w:rsidRPr="00B07F18">
        <w:rPr>
          <w:rFonts w:ascii="Times New Roman" w:hAnsi="Times New Roman"/>
          <w:sz w:val="28"/>
          <w:szCs w:val="28"/>
          <w:lang w:val="uk-UA"/>
        </w:rPr>
        <w:t xml:space="preserve"> </w:t>
      </w:r>
      <w:r>
        <w:rPr>
          <w:rFonts w:ascii="Times New Roman" w:hAnsi="Times New Roman"/>
          <w:sz w:val="28"/>
          <w:szCs w:val="28"/>
          <w:lang w:val="uk-UA"/>
        </w:rPr>
        <w:t xml:space="preserve">основні джерела похибок супутникових вимірювань. Та визначено, що кількість та геометрія видимих супутників впливають на точність навігаційних визначень. </w:t>
      </w:r>
    </w:p>
    <w:p w14:paraId="6FAE744E" w14:textId="77777777" w:rsidR="00244B4B" w:rsidRDefault="00244B4B" w:rsidP="00B07F1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Додатково розглянуто вплив іоносфери та тропосфери, а також інструментальні джерела помилок.</w:t>
      </w:r>
    </w:p>
    <w:p w14:paraId="12B0CE9F" w14:textId="77777777" w:rsidR="00244B4B" w:rsidRDefault="00244B4B" w:rsidP="00B07F1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Одержані дані дозволяють перейти до технічного завдання дипломної роботи.</w:t>
      </w:r>
    </w:p>
    <w:p w14:paraId="23F36E06" w14:textId="77777777" w:rsidR="00244B4B" w:rsidRPr="005D1F48" w:rsidRDefault="00244B4B" w:rsidP="00B07F18">
      <w:pPr>
        <w:spacing w:after="0" w:line="360" w:lineRule="auto"/>
        <w:ind w:firstLine="709"/>
        <w:jc w:val="both"/>
        <w:rPr>
          <w:rFonts w:ascii="Times New Roman" w:hAnsi="Times New Roman"/>
          <w:sz w:val="28"/>
          <w:szCs w:val="28"/>
          <w:lang w:val="uk-UA"/>
        </w:rPr>
      </w:pPr>
      <w:r w:rsidRPr="005D1F48">
        <w:rPr>
          <w:rFonts w:ascii="Times New Roman" w:hAnsi="Times New Roman"/>
          <w:sz w:val="28"/>
          <w:szCs w:val="28"/>
          <w:lang w:val="uk-UA"/>
        </w:rPr>
        <w:br w:type="page"/>
      </w:r>
    </w:p>
    <w:p w14:paraId="4CD0A1DD" w14:textId="77777777" w:rsidR="00244B4B" w:rsidRDefault="00244B4B" w:rsidP="00FE2CC5">
      <w:pPr>
        <w:pStyle w:val="af8"/>
        <w:ind w:firstLine="567"/>
        <w:rPr>
          <w:lang w:val="uk-UA"/>
        </w:rPr>
      </w:pPr>
      <w:r>
        <w:rPr>
          <w:lang w:val="uk-UA"/>
        </w:rPr>
        <w:t>РОЗДІЛ</w:t>
      </w:r>
      <w:r w:rsidRPr="00B05F29">
        <w:t xml:space="preserve"> 2</w:t>
      </w:r>
    </w:p>
    <w:p w14:paraId="7ADE7246" w14:textId="77777777" w:rsidR="00244B4B" w:rsidRPr="000B16D1" w:rsidRDefault="00244B4B" w:rsidP="00FE2CC5">
      <w:pPr>
        <w:pStyle w:val="af8"/>
        <w:ind w:firstLine="567"/>
      </w:pPr>
      <w:r>
        <w:rPr>
          <w:lang w:val="uk-UA"/>
        </w:rPr>
        <w:t>ТЕХНІЧНЕ ЗАВДАННЯ НА ДИПЛОМНУ РОБОТУ</w:t>
      </w:r>
    </w:p>
    <w:p w14:paraId="42D2E336" w14:textId="77777777" w:rsidR="00244B4B" w:rsidRPr="00B05F29" w:rsidRDefault="00244B4B" w:rsidP="00FE2CC5">
      <w:pPr>
        <w:pStyle w:val="Default"/>
        <w:spacing w:line="360" w:lineRule="auto"/>
        <w:ind w:firstLine="567"/>
        <w:jc w:val="both"/>
        <w:rPr>
          <w:sz w:val="28"/>
          <w:szCs w:val="28"/>
        </w:rPr>
      </w:pPr>
    </w:p>
    <w:p w14:paraId="2F636B28" w14:textId="77777777" w:rsidR="00244B4B" w:rsidRPr="00497EF5" w:rsidRDefault="00244B4B" w:rsidP="00FE2CC5">
      <w:pPr>
        <w:pStyle w:val="afa"/>
        <w:spacing w:after="0" w:line="360" w:lineRule="auto"/>
        <w:ind w:firstLine="567"/>
        <w:jc w:val="both"/>
        <w:rPr>
          <w:lang w:val="uk-UA"/>
        </w:rPr>
      </w:pPr>
      <w:r w:rsidRPr="00497EF5">
        <w:rPr>
          <w:lang w:val="uk-UA"/>
        </w:rPr>
        <w:t xml:space="preserve">2.1. Найменування дипломної роботи </w:t>
      </w:r>
    </w:p>
    <w:p w14:paraId="14129D86" w14:textId="77777777" w:rsidR="00244B4B" w:rsidRPr="00497EF5" w:rsidRDefault="00244B4B" w:rsidP="00B951B6">
      <w:pPr>
        <w:pStyle w:val="Default"/>
        <w:spacing w:before="120" w:after="120" w:line="360" w:lineRule="auto"/>
        <w:ind w:firstLine="567"/>
        <w:jc w:val="both"/>
        <w:rPr>
          <w:sz w:val="28"/>
          <w:szCs w:val="28"/>
          <w:lang w:val="uk-UA"/>
        </w:rPr>
      </w:pPr>
      <w:r>
        <w:rPr>
          <w:sz w:val="28"/>
          <w:szCs w:val="28"/>
          <w:lang w:val="uk-UA"/>
        </w:rPr>
        <w:t>Оцінка точності глобальних навігаційних супутникових систем в умовах обмеженої доступності</w:t>
      </w:r>
    </w:p>
    <w:p w14:paraId="2931D5CD" w14:textId="77777777" w:rsidR="00244B4B" w:rsidRPr="00497EF5" w:rsidRDefault="00244B4B" w:rsidP="00FE2CC5">
      <w:pPr>
        <w:pStyle w:val="afa"/>
        <w:spacing w:after="0" w:line="360" w:lineRule="auto"/>
        <w:ind w:firstLine="567"/>
        <w:jc w:val="both"/>
        <w:rPr>
          <w:lang w:val="uk-UA"/>
        </w:rPr>
      </w:pPr>
      <w:r w:rsidRPr="00497EF5">
        <w:rPr>
          <w:lang w:val="uk-UA"/>
        </w:rPr>
        <w:t xml:space="preserve">2.2. </w:t>
      </w:r>
      <w:r>
        <w:rPr>
          <w:lang w:val="uk-UA"/>
        </w:rPr>
        <w:t>Підстава для проведення дипломної роботи</w:t>
      </w:r>
      <w:r w:rsidRPr="00497EF5">
        <w:rPr>
          <w:lang w:val="uk-UA"/>
        </w:rPr>
        <w:t xml:space="preserve"> </w:t>
      </w:r>
    </w:p>
    <w:p w14:paraId="77E3F52F" w14:textId="77777777" w:rsidR="00244B4B" w:rsidRPr="00497EF5" w:rsidRDefault="00244B4B" w:rsidP="00B951B6">
      <w:pPr>
        <w:pStyle w:val="Default"/>
        <w:spacing w:before="120" w:after="120" w:line="360" w:lineRule="auto"/>
        <w:ind w:firstLine="567"/>
        <w:contextualSpacing/>
        <w:jc w:val="both"/>
        <w:rPr>
          <w:sz w:val="28"/>
          <w:szCs w:val="28"/>
          <w:lang w:val="uk-UA"/>
        </w:rPr>
      </w:pPr>
      <w:r w:rsidRPr="00497EF5">
        <w:rPr>
          <w:sz w:val="28"/>
          <w:szCs w:val="28"/>
          <w:lang w:val="uk-UA"/>
        </w:rPr>
        <w:t xml:space="preserve">- </w:t>
      </w:r>
      <w:r>
        <w:rPr>
          <w:sz w:val="28"/>
          <w:szCs w:val="28"/>
          <w:lang w:val="uk-UA"/>
        </w:rPr>
        <w:t>Навчальний план освітньо-кваліфікаційного рівня «Магістр» за напрямом підготовки</w:t>
      </w:r>
      <w:r w:rsidRPr="00497EF5">
        <w:rPr>
          <w:sz w:val="28"/>
          <w:szCs w:val="28"/>
          <w:lang w:val="uk-UA"/>
        </w:rPr>
        <w:t xml:space="preserve"> 6.070201 "</w:t>
      </w:r>
      <w:r>
        <w:rPr>
          <w:sz w:val="28"/>
          <w:szCs w:val="28"/>
          <w:lang w:val="uk-UA"/>
        </w:rPr>
        <w:t>Аеронавігація</w:t>
      </w:r>
      <w:r w:rsidRPr="00497EF5">
        <w:rPr>
          <w:sz w:val="28"/>
          <w:szCs w:val="28"/>
          <w:lang w:val="uk-UA"/>
        </w:rPr>
        <w:t xml:space="preserve">" № </w:t>
      </w:r>
      <w:r>
        <w:rPr>
          <w:sz w:val="28"/>
          <w:szCs w:val="28"/>
          <w:lang w:val="uk-UA"/>
        </w:rPr>
        <w:t>НМ-14-6.070102-2/</w:t>
      </w:r>
      <w:r w:rsidRPr="00497EF5">
        <w:rPr>
          <w:sz w:val="28"/>
          <w:szCs w:val="28"/>
          <w:lang w:val="uk-UA"/>
        </w:rPr>
        <w:t xml:space="preserve">11. </w:t>
      </w:r>
    </w:p>
    <w:p w14:paraId="7F41F27F" w14:textId="77777777" w:rsidR="00244B4B" w:rsidRDefault="00244B4B" w:rsidP="00B951B6">
      <w:pPr>
        <w:pStyle w:val="Default"/>
        <w:spacing w:before="120" w:after="120" w:line="360" w:lineRule="auto"/>
        <w:ind w:firstLine="567"/>
        <w:contextualSpacing/>
        <w:jc w:val="both"/>
        <w:rPr>
          <w:sz w:val="28"/>
          <w:szCs w:val="28"/>
          <w:lang w:val="uk-UA"/>
        </w:rPr>
      </w:pPr>
      <w:r w:rsidRPr="00B951B6">
        <w:rPr>
          <w:sz w:val="28"/>
          <w:szCs w:val="28"/>
        </w:rPr>
        <w:t xml:space="preserve">- </w:t>
      </w:r>
      <w:r>
        <w:rPr>
          <w:sz w:val="28"/>
          <w:szCs w:val="28"/>
          <w:lang w:val="uk-UA"/>
        </w:rPr>
        <w:t>Наказ ректора про затвердження тем та керівників дипломних робі</w:t>
      </w:r>
      <w:proofErr w:type="gramStart"/>
      <w:r>
        <w:rPr>
          <w:sz w:val="28"/>
          <w:szCs w:val="28"/>
          <w:lang w:val="uk-UA"/>
        </w:rPr>
        <w:t>т</w:t>
      </w:r>
      <w:proofErr w:type="gramEnd"/>
      <w:r>
        <w:rPr>
          <w:sz w:val="28"/>
          <w:szCs w:val="28"/>
          <w:lang w:val="uk-UA"/>
        </w:rPr>
        <w:t xml:space="preserve"> </w:t>
      </w:r>
    </w:p>
    <w:p w14:paraId="2000FE08" w14:textId="77777777" w:rsidR="00244B4B" w:rsidRPr="00B951B6" w:rsidRDefault="00244B4B" w:rsidP="00B951B6">
      <w:pPr>
        <w:pStyle w:val="Default"/>
        <w:spacing w:before="120" w:after="120" w:line="360" w:lineRule="auto"/>
        <w:ind w:firstLine="567"/>
        <w:contextualSpacing/>
        <w:jc w:val="both"/>
        <w:rPr>
          <w:sz w:val="28"/>
          <w:szCs w:val="28"/>
        </w:rPr>
      </w:pPr>
      <w:r>
        <w:rPr>
          <w:sz w:val="28"/>
          <w:szCs w:val="28"/>
          <w:lang w:val="uk-UA"/>
        </w:rPr>
        <w:t>№2476 від 24.10.2019.</w:t>
      </w:r>
      <w:r w:rsidRPr="00B951B6">
        <w:rPr>
          <w:sz w:val="28"/>
          <w:szCs w:val="28"/>
        </w:rPr>
        <w:t xml:space="preserve"> </w:t>
      </w:r>
    </w:p>
    <w:p w14:paraId="611E312D" w14:textId="77777777" w:rsidR="00244B4B" w:rsidRPr="00B951B6" w:rsidRDefault="00244B4B" w:rsidP="00FE2CC5">
      <w:pPr>
        <w:pStyle w:val="afa"/>
        <w:spacing w:after="0" w:line="360" w:lineRule="auto"/>
        <w:ind w:firstLine="567"/>
        <w:jc w:val="both"/>
        <w:rPr>
          <w:lang w:val="uk-UA"/>
        </w:rPr>
      </w:pPr>
      <w:r w:rsidRPr="00F944B4">
        <w:t xml:space="preserve">2.3. </w:t>
      </w:r>
      <w:r>
        <w:rPr>
          <w:lang w:val="uk-UA"/>
        </w:rPr>
        <w:t>Мета і призначення роботи</w:t>
      </w:r>
    </w:p>
    <w:p w14:paraId="5E5174FF" w14:textId="77777777" w:rsidR="00244B4B" w:rsidRPr="00B951B6" w:rsidRDefault="00244B4B" w:rsidP="00FE2CC5">
      <w:pPr>
        <w:pStyle w:val="Default"/>
        <w:spacing w:line="360" w:lineRule="auto"/>
        <w:ind w:firstLine="567"/>
        <w:jc w:val="both"/>
        <w:rPr>
          <w:bCs/>
          <w:sz w:val="28"/>
          <w:szCs w:val="28"/>
        </w:rPr>
      </w:pPr>
      <w:r w:rsidRPr="00F944B4">
        <w:rPr>
          <w:bCs/>
          <w:sz w:val="28"/>
          <w:szCs w:val="28"/>
        </w:rPr>
        <w:t xml:space="preserve">2.3.1. </w:t>
      </w:r>
      <w:r>
        <w:rPr>
          <w:bCs/>
          <w:sz w:val="28"/>
          <w:szCs w:val="28"/>
          <w:lang w:val="uk-UA"/>
        </w:rPr>
        <w:t>Мета роботи</w:t>
      </w:r>
      <w:r w:rsidRPr="00B951B6">
        <w:rPr>
          <w:bCs/>
          <w:sz w:val="28"/>
          <w:szCs w:val="28"/>
        </w:rPr>
        <w:t xml:space="preserve"> </w:t>
      </w:r>
    </w:p>
    <w:p w14:paraId="760238D2" w14:textId="77777777" w:rsidR="00244B4B" w:rsidRPr="00B951B6" w:rsidRDefault="00244B4B" w:rsidP="00B951B6">
      <w:pPr>
        <w:pStyle w:val="Default"/>
        <w:spacing w:before="120" w:after="120" w:line="360" w:lineRule="auto"/>
        <w:ind w:firstLine="567"/>
        <w:jc w:val="both"/>
        <w:rPr>
          <w:b/>
          <w:sz w:val="28"/>
          <w:szCs w:val="28"/>
          <w:lang w:val="uk-UA"/>
        </w:rPr>
      </w:pPr>
      <w:r>
        <w:rPr>
          <w:sz w:val="28"/>
          <w:szCs w:val="28"/>
          <w:lang w:val="uk-UA"/>
        </w:rPr>
        <w:t xml:space="preserve">Мета роботи – </w:t>
      </w:r>
      <w:r w:rsidRPr="000820B6">
        <w:rPr>
          <w:sz w:val="28"/>
          <w:szCs w:val="28"/>
          <w:lang w:val="uk-UA"/>
        </w:rPr>
        <w:t>розробка</w:t>
      </w:r>
      <w:r>
        <w:rPr>
          <w:sz w:val="28"/>
          <w:szCs w:val="28"/>
          <w:lang w:val="uk-UA"/>
        </w:rPr>
        <w:t xml:space="preserve"> і експериментальна апробація</w:t>
      </w:r>
      <w:r w:rsidRPr="000820B6">
        <w:rPr>
          <w:sz w:val="28"/>
          <w:szCs w:val="28"/>
          <w:lang w:val="uk-UA"/>
        </w:rPr>
        <w:t xml:space="preserve"> </w:t>
      </w:r>
      <w:r>
        <w:rPr>
          <w:sz w:val="28"/>
          <w:szCs w:val="28"/>
          <w:lang w:val="uk-UA"/>
        </w:rPr>
        <w:t>методики</w:t>
      </w:r>
      <w:r w:rsidRPr="00BC3857">
        <w:rPr>
          <w:sz w:val="28"/>
          <w:szCs w:val="28"/>
          <w:lang w:val="uk-UA"/>
        </w:rPr>
        <w:t xml:space="preserve"> </w:t>
      </w:r>
      <w:r>
        <w:rPr>
          <w:sz w:val="28"/>
          <w:szCs w:val="28"/>
          <w:lang w:val="uk-UA"/>
        </w:rPr>
        <w:t>оцінки точності глобальних навігаційних супутникових систем в умовах обмеженої видимості навігаційних супутників</w:t>
      </w:r>
    </w:p>
    <w:p w14:paraId="4E4AB67E" w14:textId="77777777" w:rsidR="00244B4B" w:rsidRPr="00B951B6" w:rsidRDefault="00244B4B" w:rsidP="00FE2CC5">
      <w:pPr>
        <w:pStyle w:val="Default"/>
        <w:spacing w:line="360" w:lineRule="auto"/>
        <w:ind w:firstLine="567"/>
        <w:jc w:val="both"/>
        <w:rPr>
          <w:bCs/>
          <w:sz w:val="28"/>
          <w:szCs w:val="28"/>
        </w:rPr>
      </w:pPr>
      <w:r w:rsidRPr="00F944B4">
        <w:rPr>
          <w:bCs/>
          <w:sz w:val="28"/>
          <w:szCs w:val="28"/>
        </w:rPr>
        <w:t xml:space="preserve">2.3.2. </w:t>
      </w:r>
      <w:r>
        <w:rPr>
          <w:bCs/>
          <w:sz w:val="28"/>
          <w:szCs w:val="28"/>
          <w:lang w:val="uk-UA"/>
        </w:rPr>
        <w:t>Призначення роботи</w:t>
      </w:r>
      <w:r w:rsidRPr="00B951B6">
        <w:rPr>
          <w:bCs/>
          <w:sz w:val="28"/>
          <w:szCs w:val="28"/>
        </w:rPr>
        <w:t xml:space="preserve"> </w:t>
      </w:r>
    </w:p>
    <w:p w14:paraId="2347D053" w14:textId="77777777" w:rsidR="00244B4B" w:rsidRPr="00B951B6" w:rsidRDefault="00244B4B" w:rsidP="00AA6CDB">
      <w:pPr>
        <w:pStyle w:val="afa"/>
        <w:spacing w:before="120" w:after="120" w:line="360" w:lineRule="auto"/>
        <w:ind w:firstLine="567"/>
        <w:jc w:val="both"/>
        <w:rPr>
          <w:b w:val="0"/>
          <w:szCs w:val="28"/>
          <w:lang w:val="uk-UA"/>
        </w:rPr>
      </w:pPr>
      <w:r>
        <w:rPr>
          <w:b w:val="0"/>
          <w:szCs w:val="28"/>
          <w:lang w:val="uk-UA"/>
        </w:rPr>
        <w:t xml:space="preserve">Дипломна робота призначена для створення практичного підходу до оцінки ефективності і встановлення межі можливого застосування окремих систем та їх комбінацій у складі Глобальної навігаційної супутникової системи, в умовах, коли прийом сигналів від частини супутників неможливий. </w:t>
      </w:r>
    </w:p>
    <w:p w14:paraId="150FBDBF" w14:textId="77777777" w:rsidR="00244B4B" w:rsidRPr="00AA6CDB" w:rsidRDefault="00244B4B" w:rsidP="00FE2CC5">
      <w:pPr>
        <w:pStyle w:val="afa"/>
        <w:spacing w:after="0" w:line="360" w:lineRule="auto"/>
        <w:ind w:firstLine="567"/>
        <w:jc w:val="both"/>
        <w:rPr>
          <w:lang w:val="uk-UA"/>
        </w:rPr>
      </w:pPr>
      <w:r w:rsidRPr="00AA6CDB">
        <w:t xml:space="preserve">2.4. </w:t>
      </w:r>
      <w:r>
        <w:rPr>
          <w:lang w:val="uk-UA"/>
        </w:rPr>
        <w:t>Вихідні дані для проведення роботи</w:t>
      </w:r>
    </w:p>
    <w:p w14:paraId="17EF07B4" w14:textId="77777777" w:rsidR="00244B4B" w:rsidRPr="00AA6CDB" w:rsidRDefault="00244B4B" w:rsidP="00095344">
      <w:pPr>
        <w:autoSpaceDE w:val="0"/>
        <w:autoSpaceDN w:val="0"/>
        <w:adjustRightInd w:val="0"/>
        <w:spacing w:before="120" w:after="120" w:line="360" w:lineRule="auto"/>
        <w:ind w:firstLine="567"/>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Дипломна робота виконується вперше з використанням матеріально-технічного забезпечення та наукового супроводження лабораторії супутникових систем кафедри АНС та Аерокосмічного Центру НАУ. Під час роботи використовується напрацьований науковий і технічний досвід:</w:t>
      </w:r>
    </w:p>
    <w:p w14:paraId="48074A86" w14:textId="77777777" w:rsidR="00244B4B" w:rsidRDefault="00244B4B" w:rsidP="00095344">
      <w:pPr>
        <w:pStyle w:val="afa"/>
        <w:spacing w:before="120" w:after="120" w:line="360" w:lineRule="auto"/>
        <w:ind w:firstLine="567"/>
        <w:contextualSpacing/>
        <w:jc w:val="both"/>
        <w:rPr>
          <w:b w:val="0"/>
          <w:szCs w:val="28"/>
          <w:lang w:val="uk-UA"/>
        </w:rPr>
      </w:pPr>
      <w:r>
        <w:rPr>
          <w:b w:val="0"/>
          <w:szCs w:val="28"/>
          <w:lang w:val="uk-UA"/>
        </w:rPr>
        <w:lastRenderedPageBreak/>
        <w:t>1</w:t>
      </w:r>
      <w:r w:rsidRPr="00095344">
        <w:rPr>
          <w:b w:val="0"/>
          <w:szCs w:val="28"/>
          <w:lang w:val="uk-UA"/>
        </w:rPr>
        <w:t xml:space="preserve">. В. В. </w:t>
      </w:r>
      <w:proofErr w:type="spellStart"/>
      <w:r w:rsidRPr="00095344">
        <w:rPr>
          <w:b w:val="0"/>
          <w:szCs w:val="28"/>
          <w:lang w:val="uk-UA"/>
        </w:rPr>
        <w:t>Конин</w:t>
      </w:r>
      <w:proofErr w:type="spellEnd"/>
      <w:r w:rsidRPr="00095344">
        <w:rPr>
          <w:b w:val="0"/>
          <w:szCs w:val="28"/>
          <w:lang w:val="uk-UA"/>
        </w:rPr>
        <w:t xml:space="preserve"> и В. П. Харченко, “</w:t>
      </w:r>
      <w:proofErr w:type="spellStart"/>
      <w:r w:rsidRPr="00095344">
        <w:rPr>
          <w:b w:val="0"/>
          <w:szCs w:val="28"/>
          <w:lang w:val="uk-UA"/>
        </w:rPr>
        <w:t>Системы</w:t>
      </w:r>
      <w:proofErr w:type="spellEnd"/>
      <w:r w:rsidRPr="00095344">
        <w:rPr>
          <w:b w:val="0"/>
          <w:szCs w:val="28"/>
          <w:lang w:val="uk-UA"/>
        </w:rPr>
        <w:t xml:space="preserve"> </w:t>
      </w:r>
      <w:proofErr w:type="spellStart"/>
      <w:r w:rsidRPr="00095344">
        <w:rPr>
          <w:b w:val="0"/>
          <w:szCs w:val="28"/>
          <w:lang w:val="uk-UA"/>
        </w:rPr>
        <w:t>спутниковой</w:t>
      </w:r>
      <w:proofErr w:type="spellEnd"/>
      <w:r w:rsidRPr="00095344">
        <w:rPr>
          <w:b w:val="0"/>
          <w:szCs w:val="28"/>
          <w:lang w:val="uk-UA"/>
        </w:rPr>
        <w:t xml:space="preserve"> </w:t>
      </w:r>
      <w:proofErr w:type="spellStart"/>
      <w:r w:rsidRPr="00095344">
        <w:rPr>
          <w:b w:val="0"/>
          <w:szCs w:val="28"/>
          <w:lang w:val="uk-UA"/>
        </w:rPr>
        <w:t>радионавигации</w:t>
      </w:r>
      <w:proofErr w:type="spellEnd"/>
      <w:r w:rsidRPr="00095344">
        <w:rPr>
          <w:b w:val="0"/>
          <w:szCs w:val="28"/>
          <w:lang w:val="uk-UA"/>
        </w:rPr>
        <w:t xml:space="preserve">: </w:t>
      </w:r>
      <w:proofErr w:type="spellStart"/>
      <w:r w:rsidRPr="00095344">
        <w:rPr>
          <w:b w:val="0"/>
          <w:szCs w:val="28"/>
          <w:lang w:val="uk-UA"/>
        </w:rPr>
        <w:t>монография</w:t>
      </w:r>
      <w:proofErr w:type="spellEnd"/>
      <w:r w:rsidRPr="00095344">
        <w:rPr>
          <w:b w:val="0"/>
          <w:szCs w:val="28"/>
          <w:lang w:val="uk-UA"/>
        </w:rPr>
        <w:t xml:space="preserve">.,” </w:t>
      </w:r>
      <w:proofErr w:type="spellStart"/>
      <w:r w:rsidRPr="00095344">
        <w:rPr>
          <w:b w:val="0"/>
          <w:szCs w:val="28"/>
          <w:lang w:val="uk-UA"/>
        </w:rPr>
        <w:t>Киев</w:t>
      </w:r>
      <w:proofErr w:type="spellEnd"/>
      <w:r w:rsidRPr="00095344">
        <w:rPr>
          <w:b w:val="0"/>
          <w:szCs w:val="28"/>
          <w:lang w:val="uk-UA"/>
        </w:rPr>
        <w:t xml:space="preserve">: ХОЛТЕХ, 2010. </w:t>
      </w:r>
    </w:p>
    <w:p w14:paraId="5AC2D11E" w14:textId="77777777" w:rsidR="00244B4B" w:rsidRDefault="00244B4B" w:rsidP="00095344">
      <w:pPr>
        <w:pStyle w:val="afa"/>
        <w:spacing w:before="120" w:after="120" w:line="360" w:lineRule="auto"/>
        <w:ind w:firstLine="567"/>
        <w:contextualSpacing/>
        <w:jc w:val="both"/>
        <w:rPr>
          <w:b w:val="0"/>
          <w:szCs w:val="28"/>
          <w:lang w:val="uk-UA"/>
        </w:rPr>
      </w:pPr>
      <w:r>
        <w:rPr>
          <w:b w:val="0"/>
          <w:szCs w:val="28"/>
          <w:lang w:val="uk-UA"/>
        </w:rPr>
        <w:t>2</w:t>
      </w:r>
      <w:r w:rsidRPr="00095344">
        <w:rPr>
          <w:b w:val="0"/>
          <w:szCs w:val="28"/>
          <w:lang w:val="uk-UA"/>
        </w:rPr>
        <w:t xml:space="preserve">. </w:t>
      </w:r>
      <w:proofErr w:type="spellStart"/>
      <w:r w:rsidRPr="00095344">
        <w:rPr>
          <w:b w:val="0"/>
          <w:szCs w:val="28"/>
          <w:lang w:val="uk-UA"/>
        </w:rPr>
        <w:t>Global</w:t>
      </w:r>
      <w:proofErr w:type="spellEnd"/>
      <w:r w:rsidRPr="00095344">
        <w:rPr>
          <w:b w:val="0"/>
          <w:szCs w:val="28"/>
          <w:lang w:val="uk-UA"/>
        </w:rPr>
        <w:t xml:space="preserve"> </w:t>
      </w:r>
      <w:proofErr w:type="spellStart"/>
      <w:r w:rsidRPr="00095344">
        <w:rPr>
          <w:b w:val="0"/>
          <w:szCs w:val="28"/>
          <w:lang w:val="uk-UA"/>
        </w:rPr>
        <w:t>Positioning</w:t>
      </w:r>
      <w:proofErr w:type="spellEnd"/>
      <w:r w:rsidRPr="00095344">
        <w:rPr>
          <w:b w:val="0"/>
          <w:szCs w:val="28"/>
          <w:lang w:val="uk-UA"/>
        </w:rPr>
        <w:t xml:space="preserve"> </w:t>
      </w:r>
      <w:proofErr w:type="spellStart"/>
      <w:r w:rsidRPr="00095344">
        <w:rPr>
          <w:b w:val="0"/>
          <w:szCs w:val="28"/>
          <w:lang w:val="uk-UA"/>
        </w:rPr>
        <w:t>Systems</w:t>
      </w:r>
      <w:proofErr w:type="spellEnd"/>
      <w:r w:rsidRPr="00095344">
        <w:rPr>
          <w:b w:val="0"/>
          <w:szCs w:val="28"/>
          <w:lang w:val="uk-UA"/>
        </w:rPr>
        <w:t xml:space="preserve"> </w:t>
      </w:r>
      <w:proofErr w:type="spellStart"/>
      <w:r w:rsidRPr="00095344">
        <w:rPr>
          <w:b w:val="0"/>
          <w:szCs w:val="28"/>
          <w:lang w:val="uk-UA"/>
        </w:rPr>
        <w:t>directorate</w:t>
      </w:r>
      <w:proofErr w:type="spellEnd"/>
      <w:r w:rsidRPr="00095344">
        <w:rPr>
          <w:b w:val="0"/>
          <w:szCs w:val="28"/>
          <w:lang w:val="uk-UA"/>
        </w:rPr>
        <w:t>, «</w:t>
      </w:r>
      <w:proofErr w:type="spellStart"/>
      <w:r w:rsidRPr="00095344">
        <w:rPr>
          <w:b w:val="0"/>
          <w:szCs w:val="28"/>
          <w:lang w:val="uk-UA"/>
        </w:rPr>
        <w:t>Interface</w:t>
      </w:r>
      <w:proofErr w:type="spellEnd"/>
      <w:r w:rsidRPr="00095344">
        <w:rPr>
          <w:b w:val="0"/>
          <w:szCs w:val="28"/>
          <w:lang w:val="uk-UA"/>
        </w:rPr>
        <w:t xml:space="preserve"> </w:t>
      </w:r>
      <w:proofErr w:type="spellStart"/>
      <w:r w:rsidRPr="00095344">
        <w:rPr>
          <w:b w:val="0"/>
          <w:szCs w:val="28"/>
          <w:lang w:val="uk-UA"/>
        </w:rPr>
        <w:t>specification</w:t>
      </w:r>
      <w:proofErr w:type="spellEnd"/>
      <w:r w:rsidRPr="00095344">
        <w:rPr>
          <w:b w:val="0"/>
          <w:szCs w:val="28"/>
          <w:lang w:val="uk-UA"/>
        </w:rPr>
        <w:t xml:space="preserve"> IS-GPS-200: </w:t>
      </w:r>
      <w:proofErr w:type="spellStart"/>
      <w:r w:rsidRPr="00095344">
        <w:rPr>
          <w:b w:val="0"/>
          <w:szCs w:val="28"/>
          <w:lang w:val="uk-UA"/>
        </w:rPr>
        <w:t>Navstar</w:t>
      </w:r>
      <w:proofErr w:type="spellEnd"/>
      <w:r w:rsidRPr="00095344">
        <w:rPr>
          <w:b w:val="0"/>
          <w:szCs w:val="28"/>
          <w:lang w:val="uk-UA"/>
        </w:rPr>
        <w:t xml:space="preserve"> GPS </w:t>
      </w:r>
      <w:proofErr w:type="spellStart"/>
      <w:r w:rsidRPr="00095344">
        <w:rPr>
          <w:b w:val="0"/>
          <w:szCs w:val="28"/>
          <w:lang w:val="uk-UA"/>
        </w:rPr>
        <w:t>Space</w:t>
      </w:r>
      <w:proofErr w:type="spellEnd"/>
      <w:r w:rsidRPr="00095344">
        <w:rPr>
          <w:b w:val="0"/>
          <w:szCs w:val="28"/>
          <w:lang w:val="uk-UA"/>
        </w:rPr>
        <w:t xml:space="preserve"> </w:t>
      </w:r>
      <w:proofErr w:type="spellStart"/>
      <w:r w:rsidRPr="00095344">
        <w:rPr>
          <w:b w:val="0"/>
          <w:szCs w:val="28"/>
          <w:lang w:val="uk-UA"/>
        </w:rPr>
        <w:t>Segment</w:t>
      </w:r>
      <w:proofErr w:type="spellEnd"/>
      <w:r w:rsidRPr="00095344">
        <w:rPr>
          <w:b w:val="0"/>
          <w:szCs w:val="28"/>
          <w:lang w:val="uk-UA"/>
        </w:rPr>
        <w:t>/</w:t>
      </w:r>
      <w:proofErr w:type="spellStart"/>
      <w:r w:rsidRPr="00095344">
        <w:rPr>
          <w:b w:val="0"/>
          <w:szCs w:val="28"/>
          <w:lang w:val="uk-UA"/>
        </w:rPr>
        <w:t>N</w:t>
      </w:r>
      <w:r>
        <w:rPr>
          <w:b w:val="0"/>
          <w:szCs w:val="28"/>
          <w:lang w:val="uk-UA"/>
        </w:rPr>
        <w:t>avigation</w:t>
      </w:r>
      <w:proofErr w:type="spellEnd"/>
      <w:r>
        <w:rPr>
          <w:b w:val="0"/>
          <w:szCs w:val="28"/>
          <w:lang w:val="uk-UA"/>
        </w:rPr>
        <w:t xml:space="preserve"> </w:t>
      </w:r>
      <w:proofErr w:type="spellStart"/>
      <w:r>
        <w:rPr>
          <w:b w:val="0"/>
          <w:szCs w:val="28"/>
          <w:lang w:val="uk-UA"/>
        </w:rPr>
        <w:t>User</w:t>
      </w:r>
      <w:proofErr w:type="spellEnd"/>
      <w:r>
        <w:rPr>
          <w:b w:val="0"/>
          <w:szCs w:val="28"/>
          <w:lang w:val="uk-UA"/>
        </w:rPr>
        <w:t xml:space="preserve"> </w:t>
      </w:r>
      <w:proofErr w:type="spellStart"/>
      <w:r>
        <w:rPr>
          <w:b w:val="0"/>
          <w:szCs w:val="28"/>
          <w:lang w:val="uk-UA"/>
        </w:rPr>
        <w:t>Interface</w:t>
      </w:r>
      <w:proofErr w:type="spellEnd"/>
      <w:r>
        <w:rPr>
          <w:b w:val="0"/>
          <w:szCs w:val="28"/>
          <w:lang w:val="uk-UA"/>
        </w:rPr>
        <w:t>», 2013</w:t>
      </w:r>
      <w:r w:rsidRPr="00095344">
        <w:rPr>
          <w:b w:val="0"/>
          <w:szCs w:val="28"/>
          <w:lang w:val="uk-UA"/>
        </w:rPr>
        <w:t xml:space="preserve">. </w:t>
      </w:r>
    </w:p>
    <w:p w14:paraId="7EDD4EF3" w14:textId="77777777" w:rsidR="00244B4B" w:rsidRDefault="00244B4B" w:rsidP="00095344">
      <w:pPr>
        <w:pStyle w:val="afa"/>
        <w:spacing w:before="120" w:after="120" w:line="360" w:lineRule="auto"/>
        <w:ind w:firstLine="567"/>
        <w:contextualSpacing/>
        <w:jc w:val="both"/>
        <w:rPr>
          <w:b w:val="0"/>
          <w:szCs w:val="28"/>
          <w:lang w:val="uk-UA"/>
        </w:rPr>
      </w:pPr>
      <w:r>
        <w:rPr>
          <w:b w:val="0"/>
          <w:szCs w:val="28"/>
          <w:lang w:val="uk-UA"/>
        </w:rPr>
        <w:t>3</w:t>
      </w:r>
      <w:r w:rsidRPr="00095344">
        <w:rPr>
          <w:b w:val="0"/>
          <w:szCs w:val="28"/>
          <w:lang w:val="uk-UA"/>
        </w:rPr>
        <w:t xml:space="preserve">. Б. Гофман - </w:t>
      </w:r>
      <w:proofErr w:type="spellStart"/>
      <w:r w:rsidRPr="00095344">
        <w:rPr>
          <w:b w:val="0"/>
          <w:szCs w:val="28"/>
          <w:lang w:val="uk-UA"/>
        </w:rPr>
        <w:t>Велленгоф</w:t>
      </w:r>
      <w:proofErr w:type="spellEnd"/>
      <w:r w:rsidRPr="00095344">
        <w:rPr>
          <w:b w:val="0"/>
          <w:szCs w:val="28"/>
          <w:lang w:val="uk-UA"/>
        </w:rPr>
        <w:t xml:space="preserve">, Г. </w:t>
      </w:r>
      <w:proofErr w:type="spellStart"/>
      <w:r w:rsidRPr="00095344">
        <w:rPr>
          <w:b w:val="0"/>
          <w:szCs w:val="28"/>
          <w:lang w:val="uk-UA"/>
        </w:rPr>
        <w:t>Ліхтенеггер</w:t>
      </w:r>
      <w:proofErr w:type="spellEnd"/>
      <w:r w:rsidRPr="00095344">
        <w:rPr>
          <w:b w:val="0"/>
          <w:szCs w:val="28"/>
          <w:lang w:val="uk-UA"/>
        </w:rPr>
        <w:t xml:space="preserve"> та Д. </w:t>
      </w:r>
      <w:proofErr w:type="spellStart"/>
      <w:r w:rsidRPr="00095344">
        <w:rPr>
          <w:b w:val="0"/>
          <w:szCs w:val="28"/>
          <w:lang w:val="uk-UA"/>
        </w:rPr>
        <w:t>Коллінз</w:t>
      </w:r>
      <w:proofErr w:type="spellEnd"/>
      <w:r w:rsidRPr="00095344">
        <w:rPr>
          <w:b w:val="0"/>
          <w:szCs w:val="28"/>
          <w:lang w:val="uk-UA"/>
        </w:rPr>
        <w:t>, «Основи визначення місцеположення та скеровування», Київ: Наук. думка, 1996.</w:t>
      </w:r>
    </w:p>
    <w:p w14:paraId="0B2AC56E" w14:textId="77777777" w:rsidR="00244B4B" w:rsidRPr="00095344" w:rsidRDefault="00244B4B" w:rsidP="00F944B4">
      <w:pPr>
        <w:pStyle w:val="afa"/>
        <w:spacing w:before="120" w:after="120" w:line="360" w:lineRule="auto"/>
        <w:ind w:firstLine="567"/>
        <w:jc w:val="both"/>
        <w:rPr>
          <w:lang w:val="uk-UA"/>
        </w:rPr>
      </w:pPr>
      <w:r w:rsidRPr="00095344">
        <w:rPr>
          <w:lang w:val="uk-UA"/>
        </w:rPr>
        <w:t xml:space="preserve">2.5. </w:t>
      </w:r>
      <w:r>
        <w:rPr>
          <w:lang w:val="uk-UA"/>
        </w:rPr>
        <w:t>Очікувані наукові результати і порядок їхньої реалізації</w:t>
      </w:r>
    </w:p>
    <w:p w14:paraId="02E4B7E6" w14:textId="77777777" w:rsidR="00244B4B" w:rsidRPr="00F944B4" w:rsidRDefault="00244B4B" w:rsidP="00F944B4">
      <w:pPr>
        <w:pStyle w:val="Default"/>
        <w:spacing w:before="120" w:after="120" w:line="360" w:lineRule="auto"/>
        <w:ind w:firstLine="567"/>
        <w:jc w:val="both"/>
        <w:rPr>
          <w:sz w:val="28"/>
          <w:szCs w:val="28"/>
        </w:rPr>
      </w:pPr>
      <w:r w:rsidRPr="00FE3C32">
        <w:rPr>
          <w:sz w:val="28"/>
          <w:szCs w:val="28"/>
        </w:rPr>
        <w:t xml:space="preserve">2.5.1. </w:t>
      </w:r>
      <w:r>
        <w:rPr>
          <w:sz w:val="28"/>
          <w:szCs w:val="28"/>
          <w:lang w:val="uk-UA"/>
        </w:rPr>
        <w:t>Очікувані наукові результати</w:t>
      </w:r>
      <w:r w:rsidRPr="00F944B4">
        <w:rPr>
          <w:sz w:val="28"/>
          <w:szCs w:val="28"/>
        </w:rPr>
        <w:t xml:space="preserve"> </w:t>
      </w:r>
    </w:p>
    <w:p w14:paraId="1B6FA91B" w14:textId="77777777" w:rsidR="00244B4B" w:rsidRDefault="00244B4B" w:rsidP="00FE2CC5">
      <w:pPr>
        <w:pStyle w:val="Default"/>
        <w:spacing w:line="360" w:lineRule="auto"/>
        <w:ind w:firstLine="567"/>
        <w:jc w:val="both"/>
        <w:rPr>
          <w:sz w:val="28"/>
          <w:szCs w:val="28"/>
          <w:lang w:val="uk-UA"/>
        </w:rPr>
      </w:pPr>
      <w:r>
        <w:rPr>
          <w:sz w:val="28"/>
          <w:szCs w:val="28"/>
          <w:lang w:val="uk-UA"/>
        </w:rPr>
        <w:t>Внаслідок виконання роботи очікуються наступні наукові результати:</w:t>
      </w:r>
    </w:p>
    <w:p w14:paraId="25B72D48" w14:textId="77777777" w:rsidR="00244B4B" w:rsidRDefault="00244B4B" w:rsidP="00FE2CC5">
      <w:pPr>
        <w:pStyle w:val="Default"/>
        <w:spacing w:line="360" w:lineRule="auto"/>
        <w:ind w:firstLine="567"/>
        <w:jc w:val="both"/>
        <w:rPr>
          <w:sz w:val="28"/>
          <w:szCs w:val="28"/>
          <w:lang w:val="uk-UA"/>
        </w:rPr>
      </w:pPr>
      <w:r>
        <w:rPr>
          <w:sz w:val="28"/>
          <w:szCs w:val="28"/>
          <w:lang w:val="uk-UA"/>
        </w:rPr>
        <w:t>- систематизація та аналіз наявної інформації про процеси формування і збурення іонізованих шарів атмосфери;</w:t>
      </w:r>
    </w:p>
    <w:p w14:paraId="7F50DDAC" w14:textId="77777777" w:rsidR="00244B4B" w:rsidRDefault="00244B4B" w:rsidP="00FE2CC5">
      <w:pPr>
        <w:pStyle w:val="Default"/>
        <w:spacing w:line="360" w:lineRule="auto"/>
        <w:ind w:firstLine="567"/>
        <w:jc w:val="both"/>
        <w:rPr>
          <w:sz w:val="28"/>
          <w:szCs w:val="28"/>
          <w:lang w:val="uk-UA"/>
        </w:rPr>
      </w:pPr>
      <w:r>
        <w:rPr>
          <w:sz w:val="28"/>
          <w:szCs w:val="28"/>
          <w:lang w:val="uk-UA"/>
        </w:rPr>
        <w:t>- аналіз впливу іоносфери на розповсюдження електромагнітних хвиль;</w:t>
      </w:r>
    </w:p>
    <w:p w14:paraId="5C550A5E" w14:textId="77777777" w:rsidR="00244B4B" w:rsidRDefault="00244B4B" w:rsidP="00FE2CC5">
      <w:pPr>
        <w:pStyle w:val="Default"/>
        <w:spacing w:line="360" w:lineRule="auto"/>
        <w:ind w:firstLine="567"/>
        <w:jc w:val="both"/>
        <w:rPr>
          <w:sz w:val="28"/>
          <w:szCs w:val="28"/>
          <w:lang w:val="uk-UA"/>
        </w:rPr>
      </w:pPr>
      <w:r>
        <w:rPr>
          <w:sz w:val="28"/>
          <w:szCs w:val="28"/>
          <w:lang w:val="uk-UA"/>
        </w:rPr>
        <w:t>- алгоритм оцінки впливу стану іоносфери на навігаційні визначення;</w:t>
      </w:r>
    </w:p>
    <w:p w14:paraId="457B8DCB" w14:textId="77777777" w:rsidR="00244B4B" w:rsidRPr="00F944B4" w:rsidRDefault="00244B4B" w:rsidP="00FE2CC5">
      <w:pPr>
        <w:pStyle w:val="Default"/>
        <w:spacing w:line="360" w:lineRule="auto"/>
        <w:ind w:firstLine="567"/>
        <w:jc w:val="both"/>
        <w:rPr>
          <w:sz w:val="28"/>
          <w:szCs w:val="28"/>
          <w:lang w:val="uk-UA"/>
        </w:rPr>
      </w:pPr>
      <w:r>
        <w:rPr>
          <w:sz w:val="28"/>
          <w:szCs w:val="28"/>
          <w:lang w:val="uk-UA"/>
        </w:rPr>
        <w:t xml:space="preserve">- результати експериментальних досліджень величини іоносферних і тропосферних корекцій в навігаційних повідомленнях ГНСС. </w:t>
      </w:r>
    </w:p>
    <w:p w14:paraId="2FFB6FD3" w14:textId="77777777" w:rsidR="00244B4B" w:rsidRPr="00EE6F63" w:rsidRDefault="00244B4B" w:rsidP="00EE6F63">
      <w:pPr>
        <w:pStyle w:val="Default"/>
        <w:spacing w:before="120" w:after="120" w:line="360" w:lineRule="auto"/>
        <w:ind w:firstLine="567"/>
        <w:jc w:val="both"/>
        <w:rPr>
          <w:sz w:val="28"/>
          <w:szCs w:val="28"/>
        </w:rPr>
      </w:pPr>
      <w:r w:rsidRPr="00FE3C32">
        <w:rPr>
          <w:sz w:val="28"/>
          <w:szCs w:val="28"/>
        </w:rPr>
        <w:t xml:space="preserve">2.5.2. </w:t>
      </w:r>
      <w:r>
        <w:rPr>
          <w:sz w:val="28"/>
          <w:szCs w:val="28"/>
          <w:lang w:val="uk-UA"/>
        </w:rPr>
        <w:t>Порядок реалізації наукових результатів</w:t>
      </w:r>
      <w:r w:rsidRPr="00EE6F63">
        <w:rPr>
          <w:sz w:val="28"/>
          <w:szCs w:val="28"/>
        </w:rPr>
        <w:t xml:space="preserve"> </w:t>
      </w:r>
    </w:p>
    <w:p w14:paraId="5BFDCBA4" w14:textId="77777777" w:rsidR="00244B4B" w:rsidRPr="00EE6F63" w:rsidRDefault="00244B4B" w:rsidP="00FE2CC5">
      <w:pPr>
        <w:pStyle w:val="Default"/>
        <w:spacing w:line="360" w:lineRule="auto"/>
        <w:ind w:firstLine="567"/>
        <w:jc w:val="both"/>
        <w:rPr>
          <w:b/>
          <w:sz w:val="28"/>
          <w:szCs w:val="28"/>
          <w:lang w:val="uk-UA"/>
        </w:rPr>
      </w:pPr>
      <w:r>
        <w:rPr>
          <w:sz w:val="28"/>
          <w:szCs w:val="28"/>
          <w:lang w:val="uk-UA"/>
        </w:rPr>
        <w:t>Отримані наукові результати можуть бути використані:</w:t>
      </w:r>
    </w:p>
    <w:p w14:paraId="327A3230" w14:textId="77777777" w:rsidR="00244B4B" w:rsidRDefault="00244B4B" w:rsidP="00FE2CC5">
      <w:pPr>
        <w:pStyle w:val="Default"/>
        <w:spacing w:line="360" w:lineRule="auto"/>
        <w:ind w:firstLine="567"/>
        <w:jc w:val="both"/>
        <w:rPr>
          <w:sz w:val="28"/>
          <w:szCs w:val="28"/>
          <w:lang w:val="uk-UA"/>
        </w:rPr>
      </w:pPr>
      <w:r w:rsidRPr="00EE6F63">
        <w:rPr>
          <w:sz w:val="28"/>
          <w:szCs w:val="28"/>
        </w:rPr>
        <w:t xml:space="preserve">- </w:t>
      </w:r>
      <w:r>
        <w:rPr>
          <w:sz w:val="28"/>
          <w:szCs w:val="28"/>
          <w:lang w:val="uk-UA"/>
        </w:rPr>
        <w:t xml:space="preserve">при організації і проведенні експериментальних </w:t>
      </w:r>
      <w:proofErr w:type="gramStart"/>
      <w:r>
        <w:rPr>
          <w:sz w:val="28"/>
          <w:szCs w:val="28"/>
          <w:lang w:val="uk-UA"/>
        </w:rPr>
        <w:t>досл</w:t>
      </w:r>
      <w:proofErr w:type="gramEnd"/>
      <w:r>
        <w:rPr>
          <w:sz w:val="28"/>
          <w:szCs w:val="28"/>
          <w:lang w:val="uk-UA"/>
        </w:rPr>
        <w:t>іджень стану іоносфери на базі пунктів прийому навігаційної інформації від ГНСС;</w:t>
      </w:r>
    </w:p>
    <w:p w14:paraId="14E42C96" w14:textId="77777777" w:rsidR="00244B4B" w:rsidRPr="00EE6F63" w:rsidRDefault="00244B4B" w:rsidP="00FE2CC5">
      <w:pPr>
        <w:pStyle w:val="Default"/>
        <w:spacing w:line="360" w:lineRule="auto"/>
        <w:ind w:firstLine="567"/>
        <w:jc w:val="both"/>
        <w:rPr>
          <w:sz w:val="28"/>
          <w:szCs w:val="28"/>
          <w:lang w:val="uk-UA"/>
        </w:rPr>
      </w:pPr>
      <w:r>
        <w:rPr>
          <w:sz w:val="28"/>
          <w:szCs w:val="28"/>
          <w:lang w:val="uk-UA"/>
        </w:rPr>
        <w:t xml:space="preserve">- при постановці нових лабораторних робіт в дисциплінах «Аерокосмічні інформаційні технології», «Глобальні навігаційні супутникові системи». </w:t>
      </w:r>
      <w:r w:rsidRPr="00EE6F63">
        <w:rPr>
          <w:sz w:val="28"/>
          <w:szCs w:val="28"/>
          <w:lang w:val="uk-UA"/>
        </w:rPr>
        <w:t xml:space="preserve"> </w:t>
      </w:r>
    </w:p>
    <w:p w14:paraId="108F4578" w14:textId="77777777" w:rsidR="00244B4B" w:rsidRPr="00EE6F63" w:rsidRDefault="00244B4B" w:rsidP="00EE6F63">
      <w:pPr>
        <w:pStyle w:val="afa"/>
        <w:spacing w:before="120" w:after="120" w:line="360" w:lineRule="auto"/>
        <w:ind w:firstLine="567"/>
      </w:pPr>
      <w:r w:rsidRPr="00EE6F63">
        <w:t xml:space="preserve">2.6. </w:t>
      </w:r>
      <w:r>
        <w:rPr>
          <w:lang w:val="uk-UA"/>
        </w:rPr>
        <w:t>Вимоги до виконання роботи</w:t>
      </w:r>
      <w:r w:rsidRPr="00EE6F63">
        <w:t xml:space="preserve"> </w:t>
      </w:r>
    </w:p>
    <w:p w14:paraId="6368D14D" w14:textId="77777777" w:rsidR="00244B4B" w:rsidRDefault="00244B4B" w:rsidP="005F770F">
      <w:pPr>
        <w:pStyle w:val="Default"/>
        <w:spacing w:line="360" w:lineRule="auto"/>
        <w:ind w:firstLine="567"/>
        <w:jc w:val="both"/>
        <w:rPr>
          <w:sz w:val="28"/>
          <w:szCs w:val="28"/>
          <w:lang w:val="uk-UA"/>
        </w:rPr>
      </w:pPr>
      <w:r>
        <w:rPr>
          <w:sz w:val="28"/>
          <w:szCs w:val="28"/>
          <w:lang w:val="uk-UA"/>
        </w:rPr>
        <w:t>Дипломна робота повинна виконуватись у відповідності до методичних рекомендацій до виконання магістерських дипломних робіт для студентів напряму підготовки 6.070102 «Аеронавігація» та ДСТУ 3973-2000 «СРППВ. Правила виконання науково-дослідних робіт. Загальні положення».</w:t>
      </w:r>
    </w:p>
    <w:p w14:paraId="47326677" w14:textId="77777777" w:rsidR="00244B4B" w:rsidRDefault="00244B4B" w:rsidP="005F770F">
      <w:pPr>
        <w:pStyle w:val="Default"/>
        <w:spacing w:line="360" w:lineRule="auto"/>
        <w:ind w:firstLine="567"/>
        <w:jc w:val="both"/>
        <w:rPr>
          <w:sz w:val="28"/>
          <w:szCs w:val="28"/>
          <w:lang w:val="uk-UA"/>
        </w:rPr>
      </w:pPr>
      <w:r>
        <w:rPr>
          <w:sz w:val="28"/>
          <w:szCs w:val="28"/>
          <w:lang w:val="uk-UA"/>
        </w:rPr>
        <w:t>Пояснювальна записка оформлюється у відповідності до вимог ДСТУ 3008-95 «</w:t>
      </w:r>
      <w:proofErr w:type="spellStart"/>
      <w:r w:rsidRPr="00084BCE">
        <w:rPr>
          <w:sz w:val="28"/>
          <w:szCs w:val="28"/>
        </w:rPr>
        <w:t>Документація</w:t>
      </w:r>
      <w:proofErr w:type="spellEnd"/>
      <w:r w:rsidRPr="005F770F">
        <w:rPr>
          <w:sz w:val="28"/>
          <w:szCs w:val="28"/>
        </w:rPr>
        <w:t xml:space="preserve">. </w:t>
      </w:r>
      <w:proofErr w:type="spellStart"/>
      <w:r w:rsidRPr="00084BCE">
        <w:rPr>
          <w:sz w:val="28"/>
          <w:szCs w:val="28"/>
        </w:rPr>
        <w:t>Звіти</w:t>
      </w:r>
      <w:proofErr w:type="spellEnd"/>
      <w:r w:rsidRPr="00FE3C32">
        <w:rPr>
          <w:sz w:val="28"/>
          <w:szCs w:val="28"/>
        </w:rPr>
        <w:t xml:space="preserve"> </w:t>
      </w:r>
      <w:r w:rsidRPr="00084BCE">
        <w:rPr>
          <w:sz w:val="28"/>
          <w:szCs w:val="28"/>
        </w:rPr>
        <w:t>у</w:t>
      </w:r>
      <w:r w:rsidRPr="00FE3C32">
        <w:rPr>
          <w:sz w:val="28"/>
          <w:szCs w:val="28"/>
        </w:rPr>
        <w:t xml:space="preserve"> </w:t>
      </w:r>
      <w:proofErr w:type="spellStart"/>
      <w:r w:rsidRPr="00084BCE">
        <w:rPr>
          <w:sz w:val="28"/>
          <w:szCs w:val="28"/>
        </w:rPr>
        <w:t>сфері</w:t>
      </w:r>
      <w:proofErr w:type="spellEnd"/>
      <w:r w:rsidRPr="00FE3C32">
        <w:rPr>
          <w:sz w:val="28"/>
          <w:szCs w:val="28"/>
        </w:rPr>
        <w:t xml:space="preserve"> </w:t>
      </w:r>
      <w:r w:rsidRPr="00084BCE">
        <w:rPr>
          <w:sz w:val="28"/>
          <w:szCs w:val="28"/>
        </w:rPr>
        <w:t>науки</w:t>
      </w:r>
      <w:r w:rsidRPr="00FE3C32">
        <w:rPr>
          <w:sz w:val="28"/>
          <w:szCs w:val="28"/>
        </w:rPr>
        <w:t xml:space="preserve"> </w:t>
      </w:r>
      <w:r w:rsidRPr="00084BCE">
        <w:rPr>
          <w:sz w:val="28"/>
          <w:szCs w:val="28"/>
        </w:rPr>
        <w:t>і</w:t>
      </w:r>
      <w:r w:rsidRPr="00FE3C32">
        <w:rPr>
          <w:sz w:val="28"/>
          <w:szCs w:val="28"/>
        </w:rPr>
        <w:t xml:space="preserve"> </w:t>
      </w:r>
      <w:proofErr w:type="spellStart"/>
      <w:proofErr w:type="gramStart"/>
      <w:r w:rsidRPr="00084BCE">
        <w:rPr>
          <w:sz w:val="28"/>
          <w:szCs w:val="28"/>
        </w:rPr>
        <w:t>техн</w:t>
      </w:r>
      <w:proofErr w:type="gramEnd"/>
      <w:r w:rsidRPr="00084BCE">
        <w:rPr>
          <w:sz w:val="28"/>
          <w:szCs w:val="28"/>
        </w:rPr>
        <w:t>іки</w:t>
      </w:r>
      <w:proofErr w:type="spellEnd"/>
      <w:r>
        <w:rPr>
          <w:sz w:val="28"/>
          <w:szCs w:val="28"/>
          <w:lang w:val="uk-UA"/>
        </w:rPr>
        <w:t>».</w:t>
      </w:r>
    </w:p>
    <w:p w14:paraId="7391C7DB" w14:textId="77777777" w:rsidR="00244B4B" w:rsidRDefault="00244B4B" w:rsidP="00DD0380">
      <w:pPr>
        <w:pStyle w:val="Default"/>
        <w:spacing w:line="360" w:lineRule="auto"/>
        <w:ind w:firstLine="567"/>
        <w:jc w:val="both"/>
        <w:rPr>
          <w:sz w:val="28"/>
          <w:szCs w:val="28"/>
          <w:lang w:val="uk-UA"/>
        </w:rPr>
      </w:pPr>
      <w:r w:rsidRPr="002B656E">
        <w:rPr>
          <w:lang w:eastAsia="ru-RU"/>
        </w:rPr>
        <w:br w:type="page"/>
      </w:r>
    </w:p>
    <w:p w14:paraId="3AAD1A97" w14:textId="77777777" w:rsidR="00244B4B" w:rsidRPr="005F770F" w:rsidRDefault="00244B4B" w:rsidP="005F770F">
      <w:pPr>
        <w:pStyle w:val="afa"/>
        <w:spacing w:before="120" w:after="120" w:line="360" w:lineRule="auto"/>
        <w:ind w:firstLine="567"/>
        <w:rPr>
          <w:lang w:val="uk-UA"/>
        </w:rPr>
      </w:pPr>
      <w:r w:rsidRPr="005F770F">
        <w:rPr>
          <w:lang w:val="uk-UA"/>
        </w:rPr>
        <w:t xml:space="preserve">2.7 </w:t>
      </w:r>
      <w:r>
        <w:rPr>
          <w:lang w:val="uk-UA"/>
        </w:rPr>
        <w:t>Етапи роботи і терміни їх виконання</w:t>
      </w:r>
    </w:p>
    <w:p w14:paraId="1DE1DA6A" w14:textId="77777777" w:rsidR="00244B4B" w:rsidRPr="005F770F" w:rsidRDefault="00244B4B" w:rsidP="00FE2CC5">
      <w:pPr>
        <w:autoSpaceDE w:val="0"/>
        <w:autoSpaceDN w:val="0"/>
        <w:adjustRightInd w:val="0"/>
        <w:spacing w:after="0" w:line="360" w:lineRule="auto"/>
        <w:ind w:firstLine="567"/>
        <w:jc w:val="right"/>
        <w:rPr>
          <w:rFonts w:ascii="Times New Roman" w:hAnsi="Times New Roman"/>
          <w:color w:val="FF0000"/>
          <w:sz w:val="28"/>
          <w:szCs w:val="28"/>
          <w:lang w:val="uk-UA"/>
        </w:rPr>
      </w:pPr>
      <w:r>
        <w:rPr>
          <w:rFonts w:ascii="Times New Roman" w:hAnsi="Times New Roman"/>
          <w:sz w:val="28"/>
          <w:szCs w:val="28"/>
          <w:lang w:val="uk-UA"/>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3352"/>
        <w:gridCol w:w="1222"/>
        <w:gridCol w:w="1255"/>
        <w:gridCol w:w="1722"/>
      </w:tblGrid>
      <w:tr w:rsidR="00244B4B" w:rsidRPr="00F944B4" w14:paraId="191C3234" w14:textId="77777777" w:rsidTr="00CF20A9">
        <w:tc>
          <w:tcPr>
            <w:tcW w:w="1974" w:type="dxa"/>
            <w:vMerge w:val="restart"/>
            <w:vAlign w:val="center"/>
          </w:tcPr>
          <w:p w14:paraId="7C84D9E3" w14:textId="77777777" w:rsidR="00244B4B" w:rsidRDefault="00244B4B" w:rsidP="005F770F">
            <w:pPr>
              <w:pStyle w:val="Default"/>
              <w:spacing w:line="360" w:lineRule="auto"/>
              <w:jc w:val="center"/>
              <w:rPr>
                <w:color w:val="auto"/>
                <w:sz w:val="28"/>
                <w:szCs w:val="28"/>
                <w:lang w:val="uk-UA"/>
              </w:rPr>
            </w:pPr>
            <w:r>
              <w:rPr>
                <w:color w:val="auto"/>
                <w:sz w:val="28"/>
                <w:szCs w:val="28"/>
                <w:lang w:val="uk-UA"/>
              </w:rPr>
              <w:t>Етапи</w:t>
            </w:r>
          </w:p>
          <w:p w14:paraId="0FA7E150" w14:textId="77777777" w:rsidR="00244B4B" w:rsidRPr="005F770F" w:rsidRDefault="00244B4B" w:rsidP="005F770F">
            <w:pPr>
              <w:pStyle w:val="Default"/>
              <w:spacing w:line="360" w:lineRule="auto"/>
              <w:jc w:val="center"/>
              <w:rPr>
                <w:color w:val="auto"/>
                <w:sz w:val="28"/>
                <w:szCs w:val="28"/>
                <w:lang w:val="uk-UA"/>
              </w:rPr>
            </w:pPr>
            <w:r>
              <w:rPr>
                <w:color w:val="auto"/>
                <w:sz w:val="28"/>
                <w:szCs w:val="28"/>
                <w:lang w:val="uk-UA"/>
              </w:rPr>
              <w:t>роботи</w:t>
            </w:r>
          </w:p>
          <w:p w14:paraId="367B79AD" w14:textId="77777777" w:rsidR="00244B4B" w:rsidRPr="00EC5E09" w:rsidRDefault="00244B4B" w:rsidP="005F770F">
            <w:pPr>
              <w:autoSpaceDE w:val="0"/>
              <w:autoSpaceDN w:val="0"/>
              <w:adjustRightInd w:val="0"/>
              <w:spacing w:after="0" w:line="360" w:lineRule="auto"/>
              <w:jc w:val="center"/>
              <w:rPr>
                <w:rFonts w:ascii="Times New Roman" w:hAnsi="Times New Roman"/>
                <w:b/>
                <w:sz w:val="28"/>
                <w:szCs w:val="28"/>
                <w:lang w:val="en-US"/>
              </w:rPr>
            </w:pPr>
          </w:p>
        </w:tc>
        <w:tc>
          <w:tcPr>
            <w:tcW w:w="3570" w:type="dxa"/>
            <w:vMerge w:val="restart"/>
            <w:vAlign w:val="center"/>
          </w:tcPr>
          <w:p w14:paraId="39F7C3DB" w14:textId="77777777" w:rsidR="00244B4B" w:rsidRPr="005F770F" w:rsidRDefault="00244B4B" w:rsidP="005F770F">
            <w:pPr>
              <w:pStyle w:val="Default"/>
              <w:spacing w:line="360" w:lineRule="auto"/>
              <w:jc w:val="center"/>
              <w:rPr>
                <w:color w:val="auto"/>
                <w:sz w:val="28"/>
                <w:szCs w:val="28"/>
                <w:lang w:val="uk-UA"/>
              </w:rPr>
            </w:pPr>
            <w:r>
              <w:rPr>
                <w:color w:val="auto"/>
                <w:sz w:val="28"/>
                <w:szCs w:val="28"/>
                <w:lang w:val="uk-UA"/>
              </w:rPr>
              <w:t>Зміст етапу</w:t>
            </w:r>
          </w:p>
          <w:p w14:paraId="71217283" w14:textId="77777777" w:rsidR="00244B4B" w:rsidRPr="00EC5E09" w:rsidRDefault="00244B4B" w:rsidP="005F770F">
            <w:pPr>
              <w:autoSpaceDE w:val="0"/>
              <w:autoSpaceDN w:val="0"/>
              <w:adjustRightInd w:val="0"/>
              <w:spacing w:after="0" w:line="360" w:lineRule="auto"/>
              <w:jc w:val="center"/>
              <w:rPr>
                <w:rFonts w:ascii="Times New Roman" w:hAnsi="Times New Roman"/>
                <w:b/>
                <w:sz w:val="28"/>
                <w:szCs w:val="28"/>
                <w:lang w:val="en-US"/>
              </w:rPr>
            </w:pPr>
          </w:p>
        </w:tc>
        <w:tc>
          <w:tcPr>
            <w:tcW w:w="2494" w:type="dxa"/>
            <w:gridSpan w:val="2"/>
            <w:vAlign w:val="center"/>
          </w:tcPr>
          <w:p w14:paraId="2B32F025" w14:textId="77777777" w:rsidR="00244B4B" w:rsidRPr="005F770F" w:rsidRDefault="00244B4B" w:rsidP="005F770F">
            <w:pPr>
              <w:pStyle w:val="Default"/>
              <w:spacing w:line="360" w:lineRule="auto"/>
              <w:jc w:val="center"/>
              <w:rPr>
                <w:color w:val="auto"/>
                <w:sz w:val="28"/>
                <w:szCs w:val="28"/>
                <w:lang w:val="uk-UA"/>
              </w:rPr>
            </w:pPr>
            <w:r>
              <w:rPr>
                <w:color w:val="auto"/>
                <w:sz w:val="28"/>
                <w:szCs w:val="28"/>
                <w:lang w:val="uk-UA"/>
              </w:rPr>
              <w:t>Терміни</w:t>
            </w:r>
          </w:p>
          <w:p w14:paraId="5C338C4A" w14:textId="77777777" w:rsidR="00244B4B" w:rsidRPr="00EC5E09" w:rsidRDefault="00244B4B" w:rsidP="005F770F">
            <w:pPr>
              <w:autoSpaceDE w:val="0"/>
              <w:autoSpaceDN w:val="0"/>
              <w:adjustRightInd w:val="0"/>
              <w:spacing w:after="0" w:line="360" w:lineRule="auto"/>
              <w:jc w:val="center"/>
              <w:rPr>
                <w:rFonts w:ascii="Times New Roman" w:hAnsi="Times New Roman"/>
                <w:b/>
                <w:sz w:val="28"/>
                <w:szCs w:val="28"/>
                <w:lang w:val="en-US"/>
              </w:rPr>
            </w:pPr>
          </w:p>
        </w:tc>
        <w:tc>
          <w:tcPr>
            <w:tcW w:w="1815" w:type="dxa"/>
            <w:vMerge w:val="restart"/>
            <w:vAlign w:val="center"/>
          </w:tcPr>
          <w:p w14:paraId="4099CC59" w14:textId="77777777" w:rsidR="00244B4B" w:rsidRDefault="00244B4B" w:rsidP="005F770F">
            <w:pPr>
              <w:pStyle w:val="Default"/>
              <w:spacing w:line="360" w:lineRule="auto"/>
              <w:jc w:val="center"/>
              <w:rPr>
                <w:color w:val="auto"/>
                <w:sz w:val="28"/>
                <w:szCs w:val="28"/>
                <w:lang w:val="uk-UA"/>
              </w:rPr>
            </w:pPr>
            <w:r>
              <w:rPr>
                <w:color w:val="auto"/>
                <w:sz w:val="28"/>
                <w:szCs w:val="28"/>
                <w:lang w:val="uk-UA"/>
              </w:rPr>
              <w:t>Форма</w:t>
            </w:r>
          </w:p>
          <w:p w14:paraId="67414786" w14:textId="77777777" w:rsidR="00244B4B" w:rsidRPr="00EC5E09" w:rsidRDefault="00244B4B" w:rsidP="005F770F">
            <w:pPr>
              <w:pStyle w:val="Default"/>
              <w:spacing w:line="360" w:lineRule="auto"/>
              <w:jc w:val="center"/>
              <w:rPr>
                <w:color w:val="auto"/>
                <w:sz w:val="28"/>
                <w:szCs w:val="28"/>
                <w:lang w:val="en-US"/>
              </w:rPr>
            </w:pPr>
            <w:r>
              <w:rPr>
                <w:color w:val="auto"/>
                <w:sz w:val="28"/>
                <w:szCs w:val="28"/>
                <w:lang w:val="uk-UA"/>
              </w:rPr>
              <w:t>звітності</w:t>
            </w:r>
            <w:r w:rsidRPr="00EC5E09">
              <w:rPr>
                <w:color w:val="auto"/>
                <w:sz w:val="28"/>
                <w:szCs w:val="28"/>
                <w:lang w:val="en-US"/>
              </w:rPr>
              <w:t xml:space="preserve"> (</w:t>
            </w:r>
            <w:r>
              <w:rPr>
                <w:color w:val="auto"/>
                <w:sz w:val="28"/>
                <w:szCs w:val="28"/>
                <w:lang w:val="uk-UA"/>
              </w:rPr>
              <w:t>№ розділу роботи</w:t>
            </w:r>
            <w:r w:rsidRPr="00EC5E09">
              <w:rPr>
                <w:color w:val="auto"/>
                <w:sz w:val="28"/>
                <w:szCs w:val="28"/>
                <w:lang w:val="en-US"/>
              </w:rPr>
              <w:t>)</w:t>
            </w:r>
          </w:p>
          <w:p w14:paraId="4E61CDAD" w14:textId="77777777" w:rsidR="00244B4B" w:rsidRPr="00EC5E09" w:rsidRDefault="00244B4B" w:rsidP="005F770F">
            <w:pPr>
              <w:autoSpaceDE w:val="0"/>
              <w:autoSpaceDN w:val="0"/>
              <w:adjustRightInd w:val="0"/>
              <w:spacing w:after="0" w:line="360" w:lineRule="auto"/>
              <w:jc w:val="center"/>
              <w:rPr>
                <w:rFonts w:ascii="Times New Roman" w:hAnsi="Times New Roman"/>
                <w:b/>
                <w:sz w:val="28"/>
                <w:szCs w:val="28"/>
                <w:lang w:val="en-US"/>
              </w:rPr>
            </w:pPr>
          </w:p>
        </w:tc>
      </w:tr>
      <w:tr w:rsidR="00244B4B" w:rsidRPr="00EC5E09" w14:paraId="5F2D24A1" w14:textId="77777777" w:rsidTr="00CF20A9">
        <w:tc>
          <w:tcPr>
            <w:tcW w:w="1974" w:type="dxa"/>
            <w:vMerge/>
            <w:vAlign w:val="center"/>
          </w:tcPr>
          <w:p w14:paraId="69BEABE3" w14:textId="77777777" w:rsidR="00244B4B" w:rsidRPr="00EC5E09" w:rsidRDefault="00244B4B" w:rsidP="00EC5E09">
            <w:pPr>
              <w:autoSpaceDE w:val="0"/>
              <w:autoSpaceDN w:val="0"/>
              <w:adjustRightInd w:val="0"/>
              <w:spacing w:after="0" w:line="360" w:lineRule="auto"/>
              <w:ind w:firstLine="567"/>
              <w:jc w:val="center"/>
              <w:rPr>
                <w:rFonts w:ascii="Times New Roman" w:hAnsi="Times New Roman"/>
                <w:b/>
                <w:sz w:val="28"/>
                <w:szCs w:val="28"/>
                <w:lang w:val="en-US"/>
              </w:rPr>
            </w:pPr>
          </w:p>
        </w:tc>
        <w:tc>
          <w:tcPr>
            <w:tcW w:w="3570" w:type="dxa"/>
            <w:vMerge/>
            <w:vAlign w:val="center"/>
          </w:tcPr>
          <w:p w14:paraId="52D509BE" w14:textId="77777777" w:rsidR="00244B4B" w:rsidRPr="00EC5E09" w:rsidRDefault="00244B4B" w:rsidP="00EC5E09">
            <w:pPr>
              <w:autoSpaceDE w:val="0"/>
              <w:autoSpaceDN w:val="0"/>
              <w:adjustRightInd w:val="0"/>
              <w:spacing w:after="0" w:line="360" w:lineRule="auto"/>
              <w:ind w:firstLine="567"/>
              <w:jc w:val="center"/>
              <w:rPr>
                <w:rFonts w:ascii="Times New Roman" w:hAnsi="Times New Roman"/>
                <w:b/>
                <w:sz w:val="28"/>
                <w:szCs w:val="28"/>
                <w:lang w:val="en-US"/>
              </w:rPr>
            </w:pPr>
          </w:p>
        </w:tc>
        <w:tc>
          <w:tcPr>
            <w:tcW w:w="0" w:type="auto"/>
            <w:vAlign w:val="center"/>
          </w:tcPr>
          <w:p w14:paraId="51E3958A" w14:textId="77777777" w:rsidR="00244B4B" w:rsidRPr="005F770F" w:rsidRDefault="00244B4B" w:rsidP="00EC5E09">
            <w:pPr>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sz w:val="28"/>
                <w:szCs w:val="28"/>
                <w:lang w:val="uk-UA"/>
              </w:rPr>
              <w:t>Початок</w:t>
            </w:r>
          </w:p>
        </w:tc>
        <w:tc>
          <w:tcPr>
            <w:tcW w:w="1272" w:type="dxa"/>
            <w:vAlign w:val="center"/>
          </w:tcPr>
          <w:p w14:paraId="22ECAEF8" w14:textId="77777777" w:rsidR="00244B4B" w:rsidRPr="005F770F" w:rsidRDefault="00244B4B" w:rsidP="00EC5E09">
            <w:pPr>
              <w:autoSpaceDE w:val="0"/>
              <w:autoSpaceDN w:val="0"/>
              <w:adjustRightInd w:val="0"/>
              <w:spacing w:after="0" w:line="360" w:lineRule="auto"/>
              <w:jc w:val="center"/>
              <w:rPr>
                <w:rFonts w:ascii="Times New Roman" w:hAnsi="Times New Roman"/>
                <w:b/>
                <w:sz w:val="28"/>
                <w:szCs w:val="28"/>
                <w:lang w:val="uk-UA"/>
              </w:rPr>
            </w:pPr>
            <w:proofErr w:type="spellStart"/>
            <w:r>
              <w:rPr>
                <w:rFonts w:ascii="Times New Roman" w:hAnsi="Times New Roman"/>
                <w:sz w:val="28"/>
                <w:szCs w:val="28"/>
                <w:lang w:val="uk-UA"/>
              </w:rPr>
              <w:t>Закін-чення</w:t>
            </w:r>
            <w:proofErr w:type="spellEnd"/>
          </w:p>
        </w:tc>
        <w:tc>
          <w:tcPr>
            <w:tcW w:w="1815" w:type="dxa"/>
            <w:vMerge/>
            <w:vAlign w:val="center"/>
          </w:tcPr>
          <w:p w14:paraId="6D011FC8" w14:textId="77777777" w:rsidR="00244B4B" w:rsidRPr="00EC5E09" w:rsidRDefault="00244B4B" w:rsidP="00EC5E09">
            <w:pPr>
              <w:autoSpaceDE w:val="0"/>
              <w:autoSpaceDN w:val="0"/>
              <w:adjustRightInd w:val="0"/>
              <w:spacing w:after="0" w:line="360" w:lineRule="auto"/>
              <w:ind w:firstLine="567"/>
              <w:jc w:val="center"/>
              <w:rPr>
                <w:rFonts w:ascii="Times New Roman" w:hAnsi="Times New Roman"/>
                <w:b/>
                <w:sz w:val="28"/>
                <w:szCs w:val="28"/>
                <w:lang w:val="en-US"/>
              </w:rPr>
            </w:pPr>
          </w:p>
        </w:tc>
      </w:tr>
      <w:tr w:rsidR="00244B4B" w:rsidRPr="00EC5E09" w14:paraId="5E7233C1" w14:textId="77777777" w:rsidTr="00CF20A9">
        <w:tc>
          <w:tcPr>
            <w:tcW w:w="1974" w:type="dxa"/>
            <w:vAlign w:val="center"/>
          </w:tcPr>
          <w:p w14:paraId="61E320C2" w14:textId="77777777" w:rsidR="00244B4B" w:rsidRPr="007A0F69" w:rsidRDefault="00244B4B" w:rsidP="00EC5E09">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1</w:t>
            </w:r>
          </w:p>
        </w:tc>
        <w:tc>
          <w:tcPr>
            <w:tcW w:w="3570" w:type="dxa"/>
            <w:vAlign w:val="center"/>
          </w:tcPr>
          <w:p w14:paraId="616C9E5F" w14:textId="77777777" w:rsidR="00244B4B" w:rsidRPr="007A0F69" w:rsidRDefault="00244B4B" w:rsidP="00EC5E09">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2</w:t>
            </w:r>
          </w:p>
        </w:tc>
        <w:tc>
          <w:tcPr>
            <w:tcW w:w="0" w:type="auto"/>
            <w:vAlign w:val="center"/>
          </w:tcPr>
          <w:p w14:paraId="1F0491EF" w14:textId="77777777" w:rsidR="00244B4B" w:rsidRPr="007A0F69" w:rsidRDefault="00244B4B" w:rsidP="00EC5E09">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3</w:t>
            </w:r>
          </w:p>
        </w:tc>
        <w:tc>
          <w:tcPr>
            <w:tcW w:w="1272" w:type="dxa"/>
            <w:vAlign w:val="center"/>
          </w:tcPr>
          <w:p w14:paraId="0D5F3520" w14:textId="77777777" w:rsidR="00244B4B" w:rsidRPr="007A0F69" w:rsidRDefault="00244B4B" w:rsidP="00EC5E09">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4</w:t>
            </w:r>
          </w:p>
        </w:tc>
        <w:tc>
          <w:tcPr>
            <w:tcW w:w="1815" w:type="dxa"/>
            <w:vAlign w:val="center"/>
          </w:tcPr>
          <w:p w14:paraId="1885C20D" w14:textId="77777777" w:rsidR="00244B4B" w:rsidRPr="007A0F69" w:rsidRDefault="00244B4B" w:rsidP="00EC5E09">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5</w:t>
            </w:r>
          </w:p>
        </w:tc>
      </w:tr>
      <w:tr w:rsidR="00244B4B" w:rsidRPr="00EC5E09" w14:paraId="7F35AB43" w14:textId="77777777" w:rsidTr="00CF20A9">
        <w:trPr>
          <w:trHeight w:val="1932"/>
        </w:trPr>
        <w:tc>
          <w:tcPr>
            <w:tcW w:w="1974" w:type="dxa"/>
          </w:tcPr>
          <w:p w14:paraId="5E385472" w14:textId="77777777" w:rsidR="00244B4B" w:rsidRPr="005F770F" w:rsidRDefault="00244B4B" w:rsidP="005F770F">
            <w:pPr>
              <w:autoSpaceDE w:val="0"/>
              <w:autoSpaceDN w:val="0"/>
              <w:adjustRightInd w:val="0"/>
              <w:spacing w:after="0" w:line="360" w:lineRule="auto"/>
              <w:rPr>
                <w:rFonts w:ascii="Times New Roman" w:hAnsi="Times New Roman"/>
                <w:b/>
                <w:sz w:val="28"/>
                <w:szCs w:val="28"/>
                <w:lang w:val="uk-UA"/>
              </w:rPr>
            </w:pPr>
            <w:r w:rsidRPr="005F770F">
              <w:rPr>
                <w:rFonts w:ascii="Times New Roman" w:hAnsi="Times New Roman"/>
                <w:sz w:val="28"/>
                <w:szCs w:val="28"/>
              </w:rPr>
              <w:t xml:space="preserve">1. </w:t>
            </w:r>
            <w:r>
              <w:rPr>
                <w:rFonts w:ascii="Times New Roman" w:hAnsi="Times New Roman"/>
                <w:sz w:val="28"/>
                <w:szCs w:val="28"/>
                <w:lang w:val="uk-UA"/>
              </w:rPr>
              <w:t>Вибір напряму дослідження та аналіз актуальності проблеми</w:t>
            </w:r>
          </w:p>
        </w:tc>
        <w:tc>
          <w:tcPr>
            <w:tcW w:w="3570" w:type="dxa"/>
          </w:tcPr>
          <w:p w14:paraId="320C7162" w14:textId="77777777" w:rsidR="00244B4B" w:rsidRDefault="00244B4B" w:rsidP="007A0F69">
            <w:pPr>
              <w:autoSpaceDE w:val="0"/>
              <w:autoSpaceDN w:val="0"/>
              <w:adjustRightInd w:val="0"/>
              <w:spacing w:after="0" w:line="360" w:lineRule="auto"/>
              <w:rPr>
                <w:rFonts w:ascii="Times New Roman" w:hAnsi="Times New Roman"/>
                <w:sz w:val="28"/>
                <w:szCs w:val="28"/>
                <w:lang w:val="uk-UA"/>
              </w:rPr>
            </w:pPr>
            <w:r w:rsidRPr="00DD0380">
              <w:rPr>
                <w:rFonts w:ascii="Times New Roman" w:hAnsi="Times New Roman"/>
                <w:sz w:val="28"/>
                <w:szCs w:val="28"/>
                <w:lang w:val="uk-UA"/>
              </w:rPr>
              <w:t xml:space="preserve">Основні етапи розв’язання навігаційної задачі </w:t>
            </w:r>
          </w:p>
          <w:p w14:paraId="22667985" w14:textId="77777777" w:rsidR="00244B4B" w:rsidRDefault="00244B4B" w:rsidP="007A0F69">
            <w:pPr>
              <w:autoSpaceDE w:val="0"/>
              <w:autoSpaceDN w:val="0"/>
              <w:adjustRightInd w:val="0"/>
              <w:spacing w:after="0" w:line="360" w:lineRule="auto"/>
              <w:rPr>
                <w:rFonts w:ascii="Times New Roman" w:hAnsi="Times New Roman"/>
                <w:sz w:val="28"/>
                <w:szCs w:val="28"/>
                <w:lang w:val="uk-UA"/>
              </w:rPr>
            </w:pPr>
            <w:r w:rsidRPr="00DD0380">
              <w:rPr>
                <w:rFonts w:ascii="Times New Roman" w:hAnsi="Times New Roman"/>
                <w:sz w:val="28"/>
                <w:szCs w:val="28"/>
                <w:lang w:val="uk-UA"/>
              </w:rPr>
              <w:t xml:space="preserve">Огляд методів розв’язання навігаційної задачі </w:t>
            </w:r>
          </w:p>
          <w:p w14:paraId="5050B0A4" w14:textId="77777777" w:rsidR="00244B4B" w:rsidRDefault="00244B4B" w:rsidP="007A0F69">
            <w:pPr>
              <w:autoSpaceDE w:val="0"/>
              <w:autoSpaceDN w:val="0"/>
              <w:adjustRightInd w:val="0"/>
              <w:spacing w:after="0" w:line="360" w:lineRule="auto"/>
              <w:rPr>
                <w:rFonts w:ascii="Times New Roman" w:hAnsi="Times New Roman"/>
                <w:sz w:val="28"/>
                <w:szCs w:val="28"/>
                <w:lang w:val="uk-UA"/>
              </w:rPr>
            </w:pPr>
            <w:r w:rsidRPr="00DD0380">
              <w:rPr>
                <w:rFonts w:ascii="Times New Roman" w:hAnsi="Times New Roman"/>
                <w:sz w:val="28"/>
                <w:szCs w:val="28"/>
                <w:lang w:val="uk-UA"/>
              </w:rPr>
              <w:t xml:space="preserve">Поточний стан розвитку ГНСС </w:t>
            </w:r>
          </w:p>
          <w:p w14:paraId="42956ECD" w14:textId="77777777" w:rsidR="00244B4B" w:rsidRDefault="00244B4B" w:rsidP="007A0F69">
            <w:pPr>
              <w:autoSpaceDE w:val="0"/>
              <w:autoSpaceDN w:val="0"/>
              <w:adjustRightInd w:val="0"/>
              <w:spacing w:after="0" w:line="360" w:lineRule="auto"/>
              <w:rPr>
                <w:rFonts w:ascii="Times New Roman" w:hAnsi="Times New Roman"/>
                <w:sz w:val="28"/>
                <w:szCs w:val="28"/>
                <w:lang w:val="uk-UA"/>
              </w:rPr>
            </w:pPr>
            <w:r w:rsidRPr="00DD0380">
              <w:rPr>
                <w:rFonts w:ascii="Times New Roman" w:hAnsi="Times New Roman"/>
                <w:sz w:val="28"/>
                <w:szCs w:val="28"/>
                <w:lang w:val="uk-UA"/>
              </w:rPr>
              <w:t xml:space="preserve">Основні джерела похибок супутникових вимірювань </w:t>
            </w:r>
          </w:p>
          <w:p w14:paraId="79C88589" w14:textId="77777777" w:rsidR="00244B4B" w:rsidRDefault="00244B4B" w:rsidP="007A0F69">
            <w:pPr>
              <w:autoSpaceDE w:val="0"/>
              <w:autoSpaceDN w:val="0"/>
              <w:adjustRightInd w:val="0"/>
              <w:spacing w:after="0" w:line="360" w:lineRule="auto"/>
              <w:rPr>
                <w:rFonts w:ascii="Times New Roman" w:hAnsi="Times New Roman"/>
                <w:sz w:val="28"/>
                <w:szCs w:val="28"/>
                <w:lang w:val="uk-UA"/>
              </w:rPr>
            </w:pPr>
            <w:r w:rsidRPr="00DD0380">
              <w:rPr>
                <w:rFonts w:ascii="Times New Roman" w:hAnsi="Times New Roman"/>
                <w:sz w:val="28"/>
                <w:szCs w:val="28"/>
                <w:lang w:val="uk-UA"/>
              </w:rPr>
              <w:t>Вплив іоносфери та тропосфери</w:t>
            </w:r>
          </w:p>
          <w:p w14:paraId="1CB7DB86" w14:textId="77777777" w:rsidR="00244B4B" w:rsidRDefault="00244B4B" w:rsidP="007A0F69">
            <w:pPr>
              <w:autoSpaceDE w:val="0"/>
              <w:autoSpaceDN w:val="0"/>
              <w:adjustRightInd w:val="0"/>
              <w:spacing w:after="0" w:line="360" w:lineRule="auto"/>
              <w:rPr>
                <w:rFonts w:ascii="Times New Roman" w:hAnsi="Times New Roman"/>
                <w:sz w:val="28"/>
                <w:szCs w:val="28"/>
                <w:lang w:val="uk-UA"/>
              </w:rPr>
            </w:pPr>
          </w:p>
          <w:p w14:paraId="546D55CE"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r w:rsidRPr="00DD0380">
              <w:rPr>
                <w:rFonts w:ascii="Times New Roman" w:hAnsi="Times New Roman"/>
                <w:sz w:val="28"/>
                <w:szCs w:val="28"/>
                <w:lang w:val="uk-UA"/>
              </w:rPr>
              <w:t xml:space="preserve">Інструментальні джерела помилок </w:t>
            </w:r>
          </w:p>
          <w:p w14:paraId="0181AD89"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66EB113F"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Формулювання висновків по першому розділу</w:t>
            </w:r>
          </w:p>
          <w:p w14:paraId="63018BBB"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4D5A752D" w14:textId="77777777" w:rsidR="00244B4B" w:rsidRPr="00FE3C32" w:rsidRDefault="00244B4B" w:rsidP="00E02EDA">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lang w:val="uk-UA"/>
              </w:rPr>
              <w:lastRenderedPageBreak/>
              <w:t>Розробка технічного завдання на роботу</w:t>
            </w:r>
          </w:p>
        </w:tc>
        <w:tc>
          <w:tcPr>
            <w:tcW w:w="0" w:type="auto"/>
          </w:tcPr>
          <w:p w14:paraId="224E1CEF"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29B8D1A5"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14</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324F7218"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2CD8E3AD"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1</w:t>
            </w:r>
            <w:r>
              <w:rPr>
                <w:rFonts w:ascii="Times New Roman" w:hAnsi="Times New Roman"/>
                <w:sz w:val="28"/>
                <w:szCs w:val="28"/>
                <w:lang w:val="uk-UA"/>
              </w:rPr>
              <w:t>8</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17A33F56"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6CC197C3"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59E805A8"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en-US"/>
              </w:rPr>
            </w:pPr>
            <w:r>
              <w:rPr>
                <w:rFonts w:ascii="Times New Roman" w:hAnsi="Times New Roman"/>
                <w:sz w:val="28"/>
                <w:szCs w:val="28"/>
              </w:rPr>
              <w:t>21</w:t>
            </w:r>
            <w:r w:rsidRPr="00E02EDA">
              <w:rPr>
                <w:rFonts w:ascii="Times New Roman" w:hAnsi="Times New Roman"/>
                <w:sz w:val="28"/>
                <w:szCs w:val="28"/>
                <w:lang w:val="en-US"/>
              </w:rPr>
              <w:t>.10.19</w:t>
            </w:r>
          </w:p>
          <w:p w14:paraId="352DD493"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en-US"/>
              </w:rPr>
            </w:pPr>
          </w:p>
          <w:p w14:paraId="3A40DD60"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2</w:t>
            </w:r>
            <w:r>
              <w:rPr>
                <w:rFonts w:ascii="Times New Roman" w:hAnsi="Times New Roman"/>
                <w:sz w:val="28"/>
                <w:szCs w:val="28"/>
              </w:rPr>
              <w:t>5</w:t>
            </w:r>
            <w:r w:rsidRPr="00E02EDA">
              <w:rPr>
                <w:rFonts w:ascii="Times New Roman" w:hAnsi="Times New Roman"/>
                <w:sz w:val="28"/>
                <w:szCs w:val="28"/>
                <w:lang w:val="en-US"/>
              </w:rPr>
              <w:t>.10.19</w:t>
            </w:r>
          </w:p>
          <w:p w14:paraId="65797AC6"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0067E20A"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2C574086"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29.10.19</w:t>
            </w:r>
          </w:p>
          <w:p w14:paraId="2A531293"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4FFC549D"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1E46E241"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02.11.19</w:t>
            </w:r>
          </w:p>
          <w:p w14:paraId="20629B93"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01F72694"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018FBCE2"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30.10.19</w:t>
            </w:r>
          </w:p>
          <w:p w14:paraId="024DD7AA"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7F5749A6"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52B15B86"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lastRenderedPageBreak/>
              <w:t>01.11.19</w:t>
            </w:r>
          </w:p>
        </w:tc>
        <w:tc>
          <w:tcPr>
            <w:tcW w:w="1272" w:type="dxa"/>
          </w:tcPr>
          <w:p w14:paraId="79110E26"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1E58CC48"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1</w:t>
            </w:r>
            <w:r>
              <w:rPr>
                <w:rFonts w:ascii="Times New Roman" w:hAnsi="Times New Roman"/>
                <w:sz w:val="28"/>
                <w:szCs w:val="28"/>
                <w:lang w:val="uk-UA"/>
              </w:rPr>
              <w:t>8</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4FA19F07"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065EA437"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rPr>
              <w:t>20</w:t>
            </w:r>
            <w:r w:rsidRPr="00E02EDA">
              <w:rPr>
                <w:rFonts w:ascii="Times New Roman" w:hAnsi="Times New Roman"/>
                <w:sz w:val="28"/>
                <w:szCs w:val="28"/>
                <w:lang w:val="en-US"/>
              </w:rPr>
              <w:t>.1</w:t>
            </w:r>
            <w:r w:rsidRPr="00E02EDA">
              <w:rPr>
                <w:rFonts w:ascii="Times New Roman" w:hAnsi="Times New Roman"/>
                <w:sz w:val="28"/>
                <w:szCs w:val="28"/>
                <w:lang w:val="uk-UA"/>
              </w:rPr>
              <w:t>0</w:t>
            </w:r>
            <w:r w:rsidRPr="00E02EDA">
              <w:rPr>
                <w:rFonts w:ascii="Times New Roman" w:hAnsi="Times New Roman"/>
                <w:sz w:val="28"/>
                <w:szCs w:val="28"/>
                <w:lang w:val="en-US"/>
              </w:rPr>
              <w:t>.1</w:t>
            </w:r>
            <w:r w:rsidRPr="00E02EDA">
              <w:rPr>
                <w:rFonts w:ascii="Times New Roman" w:hAnsi="Times New Roman"/>
                <w:sz w:val="28"/>
                <w:szCs w:val="28"/>
                <w:lang w:val="uk-UA"/>
              </w:rPr>
              <w:t>9</w:t>
            </w:r>
          </w:p>
          <w:p w14:paraId="77CE8F32"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4A585A5D"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3A8F7C86" w14:textId="77777777" w:rsidR="00244B4B" w:rsidRPr="00E02EDA" w:rsidRDefault="00244B4B" w:rsidP="00E02EDA">
            <w:pPr>
              <w:autoSpaceDE w:val="0"/>
              <w:autoSpaceDN w:val="0"/>
              <w:adjustRightInd w:val="0"/>
              <w:spacing w:after="0" w:line="360" w:lineRule="auto"/>
              <w:rPr>
                <w:rFonts w:ascii="Times New Roman" w:hAnsi="Times New Roman"/>
                <w:sz w:val="28"/>
                <w:szCs w:val="28"/>
                <w:lang w:val="en-US"/>
              </w:rPr>
            </w:pPr>
            <w:r>
              <w:rPr>
                <w:rFonts w:ascii="Times New Roman" w:hAnsi="Times New Roman"/>
                <w:sz w:val="28"/>
                <w:szCs w:val="28"/>
              </w:rPr>
              <w:t>24</w:t>
            </w:r>
            <w:r w:rsidRPr="00E02EDA">
              <w:rPr>
                <w:rFonts w:ascii="Times New Roman" w:hAnsi="Times New Roman"/>
                <w:sz w:val="28"/>
                <w:szCs w:val="28"/>
                <w:lang w:val="en-US"/>
              </w:rPr>
              <w:t>.10.19</w:t>
            </w:r>
          </w:p>
          <w:p w14:paraId="2DA8F93F" w14:textId="77777777" w:rsidR="00244B4B" w:rsidRPr="00E02EDA" w:rsidRDefault="00244B4B" w:rsidP="00E02EDA">
            <w:pPr>
              <w:autoSpaceDE w:val="0"/>
              <w:autoSpaceDN w:val="0"/>
              <w:adjustRightInd w:val="0"/>
              <w:spacing w:after="0" w:line="360" w:lineRule="auto"/>
              <w:rPr>
                <w:rFonts w:ascii="Times New Roman" w:hAnsi="Times New Roman"/>
                <w:sz w:val="28"/>
                <w:szCs w:val="28"/>
                <w:lang w:val="en-US"/>
              </w:rPr>
            </w:pPr>
          </w:p>
          <w:p w14:paraId="466EB430"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en-US"/>
              </w:rPr>
              <w:t>2</w:t>
            </w:r>
            <w:r>
              <w:rPr>
                <w:rFonts w:ascii="Times New Roman" w:hAnsi="Times New Roman"/>
                <w:sz w:val="28"/>
                <w:szCs w:val="28"/>
              </w:rPr>
              <w:t>8</w:t>
            </w:r>
            <w:r w:rsidRPr="00E02EDA">
              <w:rPr>
                <w:rFonts w:ascii="Times New Roman" w:hAnsi="Times New Roman"/>
                <w:sz w:val="28"/>
                <w:szCs w:val="28"/>
                <w:lang w:val="en-US"/>
              </w:rPr>
              <w:t>.10.19</w:t>
            </w:r>
          </w:p>
          <w:p w14:paraId="20036829"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3DBFB4C0"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7E860B01"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01.11.19</w:t>
            </w:r>
          </w:p>
          <w:p w14:paraId="77611CB9"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6397CCAE"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51942991"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04.11.19</w:t>
            </w:r>
          </w:p>
          <w:p w14:paraId="3C0B9145"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22D0C5A1"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3E3A88DB"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31.10.19</w:t>
            </w:r>
          </w:p>
          <w:p w14:paraId="66A10B74"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4B414F6F" w14:textId="77777777" w:rsidR="00244B4B" w:rsidRDefault="00244B4B" w:rsidP="00E02EDA">
            <w:pPr>
              <w:autoSpaceDE w:val="0"/>
              <w:autoSpaceDN w:val="0"/>
              <w:adjustRightInd w:val="0"/>
              <w:spacing w:after="0" w:line="360" w:lineRule="auto"/>
              <w:rPr>
                <w:rFonts w:ascii="Times New Roman" w:hAnsi="Times New Roman"/>
                <w:sz w:val="28"/>
                <w:szCs w:val="28"/>
                <w:lang w:val="uk-UA"/>
              </w:rPr>
            </w:pPr>
          </w:p>
          <w:p w14:paraId="23913D8D" w14:textId="77777777" w:rsidR="00244B4B" w:rsidRPr="00E02EDA" w:rsidRDefault="00244B4B" w:rsidP="00E02EDA">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lastRenderedPageBreak/>
              <w:t>11.11.19</w:t>
            </w:r>
          </w:p>
        </w:tc>
        <w:tc>
          <w:tcPr>
            <w:tcW w:w="1815" w:type="dxa"/>
          </w:tcPr>
          <w:p w14:paraId="15F3171A"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29CA01DC"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Підрозділ </w:t>
            </w:r>
            <w:r w:rsidRPr="00FE3C32">
              <w:rPr>
                <w:rFonts w:ascii="Times New Roman" w:hAnsi="Times New Roman"/>
                <w:sz w:val="28"/>
                <w:szCs w:val="28"/>
                <w:lang w:val="uk-UA"/>
              </w:rPr>
              <w:t>1.1</w:t>
            </w:r>
          </w:p>
          <w:p w14:paraId="45B61E5A" w14:textId="77777777" w:rsidR="00244B4B" w:rsidRPr="007A0F69" w:rsidRDefault="00244B4B" w:rsidP="005F770F">
            <w:pPr>
              <w:autoSpaceDE w:val="0"/>
              <w:autoSpaceDN w:val="0"/>
              <w:adjustRightInd w:val="0"/>
              <w:spacing w:after="0" w:line="360" w:lineRule="auto"/>
              <w:rPr>
                <w:rFonts w:ascii="Times New Roman" w:hAnsi="Times New Roman"/>
                <w:sz w:val="28"/>
                <w:szCs w:val="28"/>
                <w:lang w:val="uk-UA"/>
              </w:rPr>
            </w:pPr>
          </w:p>
          <w:p w14:paraId="76B73CD5" w14:textId="77777777" w:rsidR="00244B4B" w:rsidRPr="00FE3C32" w:rsidRDefault="00244B4B" w:rsidP="005F770F">
            <w:pPr>
              <w:autoSpaceDE w:val="0"/>
              <w:autoSpaceDN w:val="0"/>
              <w:adjustRightInd w:val="0"/>
              <w:spacing w:after="0" w:line="360" w:lineRule="auto"/>
              <w:rPr>
                <w:rFonts w:ascii="Times New Roman" w:hAnsi="Times New Roman"/>
                <w:b/>
                <w:sz w:val="28"/>
                <w:szCs w:val="28"/>
                <w:lang w:val="uk-UA"/>
              </w:rPr>
            </w:pPr>
            <w:r w:rsidRPr="007A0F69">
              <w:rPr>
                <w:rFonts w:ascii="Times New Roman" w:hAnsi="Times New Roman"/>
                <w:sz w:val="28"/>
                <w:szCs w:val="28"/>
                <w:lang w:val="uk-UA"/>
              </w:rPr>
              <w:t>Підрозділ</w:t>
            </w:r>
            <w:r w:rsidRPr="00FE3C32">
              <w:rPr>
                <w:rFonts w:ascii="Times New Roman" w:hAnsi="Times New Roman"/>
                <w:sz w:val="28"/>
                <w:szCs w:val="28"/>
                <w:lang w:val="uk-UA"/>
              </w:rPr>
              <w:t xml:space="preserve"> 1.2</w:t>
            </w:r>
          </w:p>
          <w:p w14:paraId="6EA5A4EC"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Підрозділ</w:t>
            </w:r>
            <w:r w:rsidRPr="00FE3C32">
              <w:rPr>
                <w:rFonts w:ascii="Times New Roman" w:hAnsi="Times New Roman"/>
                <w:sz w:val="28"/>
                <w:szCs w:val="28"/>
                <w:lang w:val="uk-UA"/>
              </w:rPr>
              <w:t xml:space="preserve"> 1.3</w:t>
            </w:r>
          </w:p>
          <w:p w14:paraId="63B4E127"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2D2E72E8"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Підрозділ</w:t>
            </w:r>
            <w:r w:rsidRPr="00FE3C32">
              <w:rPr>
                <w:rFonts w:ascii="Times New Roman" w:hAnsi="Times New Roman"/>
                <w:sz w:val="28"/>
                <w:szCs w:val="28"/>
                <w:lang w:val="uk-UA"/>
              </w:rPr>
              <w:t xml:space="preserve"> 1.4</w:t>
            </w:r>
          </w:p>
          <w:p w14:paraId="69FAEAAC" w14:textId="77777777" w:rsidR="00244B4B" w:rsidRPr="00E02EDA" w:rsidRDefault="00244B4B" w:rsidP="00E02E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Підрозділ</w:t>
            </w:r>
            <w:r w:rsidRPr="00FE3C32">
              <w:rPr>
                <w:rFonts w:ascii="Times New Roman" w:hAnsi="Times New Roman"/>
                <w:sz w:val="28"/>
                <w:szCs w:val="28"/>
                <w:lang w:val="uk-UA"/>
              </w:rPr>
              <w:t xml:space="preserve"> 1.</w:t>
            </w:r>
            <w:r w:rsidRPr="00E02EDA">
              <w:rPr>
                <w:rFonts w:ascii="Times New Roman" w:hAnsi="Times New Roman"/>
                <w:sz w:val="28"/>
                <w:szCs w:val="28"/>
                <w:lang w:val="uk-UA"/>
              </w:rPr>
              <w:t>5</w:t>
            </w:r>
          </w:p>
          <w:p w14:paraId="5A09B1C2"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40F5412F" w14:textId="77777777" w:rsidR="00244B4B" w:rsidRPr="00E02EDA" w:rsidRDefault="00244B4B" w:rsidP="00E02EDA">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Підрозділ</w:t>
            </w:r>
            <w:r w:rsidRPr="00FE3C32">
              <w:rPr>
                <w:rFonts w:ascii="Times New Roman" w:hAnsi="Times New Roman"/>
                <w:sz w:val="28"/>
                <w:szCs w:val="28"/>
              </w:rPr>
              <w:t xml:space="preserve"> 1.</w:t>
            </w:r>
            <w:r w:rsidRPr="00E02EDA">
              <w:rPr>
                <w:rFonts w:ascii="Times New Roman" w:hAnsi="Times New Roman"/>
                <w:sz w:val="28"/>
                <w:szCs w:val="28"/>
                <w:lang w:val="uk-UA"/>
              </w:rPr>
              <w:t>6</w:t>
            </w:r>
          </w:p>
          <w:p w14:paraId="1BD27C85" w14:textId="77777777" w:rsidR="00244B4B" w:rsidRPr="00E02EDA" w:rsidRDefault="00244B4B" w:rsidP="005F770F">
            <w:pPr>
              <w:autoSpaceDE w:val="0"/>
              <w:autoSpaceDN w:val="0"/>
              <w:adjustRightInd w:val="0"/>
              <w:spacing w:after="0" w:line="360" w:lineRule="auto"/>
              <w:rPr>
                <w:rFonts w:ascii="Times New Roman" w:hAnsi="Times New Roman"/>
                <w:sz w:val="28"/>
                <w:szCs w:val="28"/>
                <w:lang w:val="uk-UA"/>
              </w:rPr>
            </w:pPr>
          </w:p>
          <w:p w14:paraId="74FFC8FD"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r w:rsidRPr="00E02EDA">
              <w:rPr>
                <w:rFonts w:ascii="Times New Roman" w:hAnsi="Times New Roman"/>
                <w:sz w:val="28"/>
                <w:szCs w:val="28"/>
                <w:lang w:val="uk-UA"/>
              </w:rPr>
              <w:t>Висновки</w:t>
            </w:r>
            <w:r>
              <w:rPr>
                <w:rFonts w:ascii="Times New Roman" w:hAnsi="Times New Roman"/>
                <w:sz w:val="28"/>
                <w:szCs w:val="28"/>
                <w:lang w:val="uk-UA"/>
              </w:rPr>
              <w:t xml:space="preserve"> до розділу 1</w:t>
            </w:r>
          </w:p>
          <w:p w14:paraId="13CE877A"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753006A5"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4E7BD20A" w14:textId="77777777" w:rsidR="00244B4B" w:rsidRPr="007A0F69" w:rsidRDefault="00244B4B" w:rsidP="005F770F">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Розділ 2</w:t>
            </w:r>
          </w:p>
        </w:tc>
      </w:tr>
      <w:tr w:rsidR="00244B4B" w:rsidRPr="00EC5E09" w14:paraId="70FEC183" w14:textId="77777777" w:rsidTr="00CF20A9">
        <w:trPr>
          <w:trHeight w:val="472"/>
        </w:trPr>
        <w:tc>
          <w:tcPr>
            <w:tcW w:w="1974" w:type="dxa"/>
            <w:vAlign w:val="center"/>
          </w:tcPr>
          <w:p w14:paraId="48F81D2E" w14:textId="77777777" w:rsidR="00244B4B" w:rsidRPr="007A0F69" w:rsidRDefault="00244B4B" w:rsidP="00FE3C32">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lastRenderedPageBreak/>
              <w:t>1</w:t>
            </w:r>
          </w:p>
        </w:tc>
        <w:tc>
          <w:tcPr>
            <w:tcW w:w="3570" w:type="dxa"/>
            <w:vAlign w:val="center"/>
          </w:tcPr>
          <w:p w14:paraId="718440A7" w14:textId="77777777" w:rsidR="00244B4B" w:rsidRPr="007A0F69" w:rsidRDefault="00244B4B" w:rsidP="00FE3C32">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2</w:t>
            </w:r>
          </w:p>
        </w:tc>
        <w:tc>
          <w:tcPr>
            <w:tcW w:w="0" w:type="auto"/>
            <w:vAlign w:val="center"/>
          </w:tcPr>
          <w:p w14:paraId="79B149CA" w14:textId="77777777" w:rsidR="00244B4B" w:rsidRPr="007A0F69" w:rsidRDefault="00244B4B" w:rsidP="00FE3C32">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3</w:t>
            </w:r>
          </w:p>
        </w:tc>
        <w:tc>
          <w:tcPr>
            <w:tcW w:w="1272" w:type="dxa"/>
            <w:vAlign w:val="center"/>
          </w:tcPr>
          <w:p w14:paraId="2168C5CB" w14:textId="77777777" w:rsidR="00244B4B" w:rsidRPr="007A0F69" w:rsidRDefault="00244B4B" w:rsidP="00FE3C32">
            <w:pPr>
              <w:autoSpaceDE w:val="0"/>
              <w:autoSpaceDN w:val="0"/>
              <w:adjustRightInd w:val="0"/>
              <w:spacing w:after="0" w:line="360" w:lineRule="auto"/>
              <w:jc w:val="center"/>
              <w:rPr>
                <w:rFonts w:ascii="Times New Roman" w:hAnsi="Times New Roman"/>
                <w:sz w:val="28"/>
                <w:szCs w:val="28"/>
                <w:lang w:val="uk-UA"/>
              </w:rPr>
            </w:pPr>
            <w:r w:rsidRPr="007A0F69">
              <w:rPr>
                <w:rFonts w:ascii="Times New Roman" w:hAnsi="Times New Roman"/>
                <w:sz w:val="28"/>
                <w:szCs w:val="28"/>
                <w:lang w:val="uk-UA"/>
              </w:rPr>
              <w:t>4</w:t>
            </w:r>
          </w:p>
        </w:tc>
        <w:tc>
          <w:tcPr>
            <w:tcW w:w="1815" w:type="dxa"/>
            <w:vAlign w:val="center"/>
          </w:tcPr>
          <w:p w14:paraId="4B78B684" w14:textId="77777777" w:rsidR="00244B4B" w:rsidRPr="007A0F69" w:rsidRDefault="00244B4B" w:rsidP="00FE3C32">
            <w:pPr>
              <w:autoSpaceDE w:val="0"/>
              <w:autoSpaceDN w:val="0"/>
              <w:adjustRightInd w:val="0"/>
              <w:spacing w:after="0" w:line="360" w:lineRule="auto"/>
              <w:ind w:firstLine="567"/>
              <w:jc w:val="center"/>
              <w:rPr>
                <w:rFonts w:ascii="Times New Roman" w:hAnsi="Times New Roman"/>
                <w:sz w:val="28"/>
                <w:szCs w:val="28"/>
                <w:lang w:val="uk-UA"/>
              </w:rPr>
            </w:pPr>
            <w:r w:rsidRPr="007A0F69">
              <w:rPr>
                <w:rFonts w:ascii="Times New Roman" w:hAnsi="Times New Roman"/>
                <w:sz w:val="28"/>
                <w:szCs w:val="28"/>
                <w:lang w:val="uk-UA"/>
              </w:rPr>
              <w:t>5</w:t>
            </w:r>
          </w:p>
        </w:tc>
      </w:tr>
      <w:tr w:rsidR="00244B4B" w:rsidRPr="00EC5E09" w14:paraId="59938A9B" w14:textId="77777777" w:rsidTr="00FE3C32">
        <w:trPr>
          <w:trHeight w:val="3381"/>
        </w:trPr>
        <w:tc>
          <w:tcPr>
            <w:tcW w:w="1974" w:type="dxa"/>
          </w:tcPr>
          <w:p w14:paraId="7852BD71" w14:textId="77777777" w:rsidR="00244B4B" w:rsidRPr="00CF20A9" w:rsidRDefault="00244B4B" w:rsidP="005F770F">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2</w:t>
            </w:r>
            <w:r w:rsidRPr="00CF20A9">
              <w:rPr>
                <w:rFonts w:ascii="Times New Roman" w:hAnsi="Times New Roman"/>
                <w:sz w:val="28"/>
                <w:szCs w:val="28"/>
              </w:rPr>
              <w:t xml:space="preserve">. </w:t>
            </w:r>
            <w:r>
              <w:rPr>
                <w:rFonts w:ascii="Times New Roman" w:hAnsi="Times New Roman"/>
                <w:sz w:val="28"/>
                <w:szCs w:val="28"/>
                <w:lang w:val="uk-UA"/>
              </w:rPr>
              <w:t>Теоретичне обґрунтування засад моніторингу параметрів іоносфери</w:t>
            </w:r>
          </w:p>
          <w:p w14:paraId="193A85D3" w14:textId="77777777" w:rsidR="00244B4B" w:rsidRPr="00CF20A9" w:rsidRDefault="00244B4B" w:rsidP="005F770F">
            <w:pPr>
              <w:autoSpaceDE w:val="0"/>
              <w:autoSpaceDN w:val="0"/>
              <w:adjustRightInd w:val="0"/>
              <w:spacing w:after="0" w:line="360" w:lineRule="auto"/>
              <w:ind w:firstLine="567"/>
              <w:rPr>
                <w:rFonts w:ascii="Times New Roman" w:hAnsi="Times New Roman"/>
                <w:b/>
                <w:sz w:val="28"/>
                <w:szCs w:val="28"/>
              </w:rPr>
            </w:pPr>
          </w:p>
        </w:tc>
        <w:tc>
          <w:tcPr>
            <w:tcW w:w="3570" w:type="dxa"/>
          </w:tcPr>
          <w:p w14:paraId="752CA72C" w14:textId="77777777" w:rsidR="00244B4B" w:rsidRDefault="00244B4B" w:rsidP="00606F17">
            <w:pPr>
              <w:autoSpaceDE w:val="0"/>
              <w:autoSpaceDN w:val="0"/>
              <w:adjustRightInd w:val="0"/>
              <w:spacing w:after="0" w:line="360" w:lineRule="auto"/>
              <w:rPr>
                <w:rFonts w:ascii="Times New Roman" w:hAnsi="Times New Roman"/>
                <w:sz w:val="28"/>
                <w:szCs w:val="28"/>
                <w:lang w:val="uk-UA"/>
              </w:rPr>
            </w:pPr>
            <w:r w:rsidRPr="002409DA">
              <w:rPr>
                <w:rFonts w:ascii="Times New Roman" w:hAnsi="Times New Roman"/>
                <w:sz w:val="28"/>
                <w:szCs w:val="28"/>
                <w:lang w:val="uk-UA"/>
              </w:rPr>
              <w:t xml:space="preserve">Геометричний фактор погіршення точності </w:t>
            </w:r>
          </w:p>
          <w:p w14:paraId="4D1633AD" w14:textId="77777777" w:rsidR="00244B4B" w:rsidRPr="00606F17" w:rsidRDefault="00244B4B" w:rsidP="00606F17">
            <w:pPr>
              <w:autoSpaceDE w:val="0"/>
              <w:autoSpaceDN w:val="0"/>
              <w:adjustRightInd w:val="0"/>
              <w:spacing w:after="0" w:line="360" w:lineRule="auto"/>
              <w:rPr>
                <w:rFonts w:ascii="Times New Roman" w:hAnsi="Times New Roman"/>
                <w:sz w:val="28"/>
                <w:szCs w:val="28"/>
                <w:lang w:val="uk-UA"/>
              </w:rPr>
            </w:pPr>
            <w:r w:rsidRPr="00606F17">
              <w:rPr>
                <w:rFonts w:ascii="Times New Roman" w:hAnsi="Times New Roman"/>
                <w:sz w:val="28"/>
                <w:szCs w:val="28"/>
                <w:lang w:val="uk-UA"/>
              </w:rPr>
              <w:t>Формулювання висновків по третьому розділу</w:t>
            </w:r>
          </w:p>
        </w:tc>
        <w:tc>
          <w:tcPr>
            <w:tcW w:w="0" w:type="auto"/>
          </w:tcPr>
          <w:p w14:paraId="67C954E1"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31CA1E32" w14:textId="77777777" w:rsidR="00244B4B" w:rsidRPr="00606F17" w:rsidRDefault="00244B4B" w:rsidP="005F770F">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12</w:t>
            </w:r>
            <w:r w:rsidRPr="00EC5E09">
              <w:rPr>
                <w:rFonts w:ascii="Times New Roman" w:hAnsi="Times New Roman"/>
                <w:sz w:val="28"/>
                <w:szCs w:val="28"/>
                <w:lang w:val="en-US"/>
              </w:rPr>
              <w:t>.11.1</w:t>
            </w:r>
            <w:r>
              <w:rPr>
                <w:rFonts w:ascii="Times New Roman" w:hAnsi="Times New Roman"/>
                <w:sz w:val="28"/>
                <w:szCs w:val="28"/>
                <w:lang w:val="uk-UA"/>
              </w:rPr>
              <w:t>9</w:t>
            </w:r>
          </w:p>
          <w:p w14:paraId="31F53191" w14:textId="77777777" w:rsidR="00244B4B" w:rsidRDefault="00244B4B" w:rsidP="00606F17">
            <w:pPr>
              <w:autoSpaceDE w:val="0"/>
              <w:autoSpaceDN w:val="0"/>
              <w:adjustRightInd w:val="0"/>
              <w:spacing w:after="0" w:line="360" w:lineRule="auto"/>
              <w:rPr>
                <w:rFonts w:ascii="Times New Roman" w:hAnsi="Times New Roman"/>
                <w:sz w:val="28"/>
                <w:szCs w:val="28"/>
                <w:lang w:val="uk-UA"/>
              </w:rPr>
            </w:pPr>
          </w:p>
          <w:p w14:paraId="267B5381" w14:textId="77777777" w:rsidR="00244B4B" w:rsidRPr="00606F17" w:rsidRDefault="00244B4B" w:rsidP="00606F17">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19.11.19</w:t>
            </w:r>
          </w:p>
        </w:tc>
        <w:tc>
          <w:tcPr>
            <w:tcW w:w="1272" w:type="dxa"/>
          </w:tcPr>
          <w:p w14:paraId="643F4ECF"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6BBF37F5" w14:textId="77777777" w:rsidR="00244B4B" w:rsidRPr="00606F17" w:rsidRDefault="00244B4B" w:rsidP="005F770F">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15</w:t>
            </w:r>
            <w:r w:rsidRPr="00EC5E09">
              <w:rPr>
                <w:rFonts w:ascii="Times New Roman" w:hAnsi="Times New Roman"/>
                <w:sz w:val="28"/>
                <w:szCs w:val="28"/>
                <w:lang w:val="en-US"/>
              </w:rPr>
              <w:t>.11.1</w:t>
            </w:r>
            <w:r>
              <w:rPr>
                <w:rFonts w:ascii="Times New Roman" w:hAnsi="Times New Roman"/>
                <w:sz w:val="28"/>
                <w:szCs w:val="28"/>
                <w:lang w:val="uk-UA"/>
              </w:rPr>
              <w:t>9</w:t>
            </w:r>
          </w:p>
          <w:p w14:paraId="21D2AD43" w14:textId="77777777" w:rsidR="00244B4B" w:rsidRDefault="00244B4B" w:rsidP="00606F17">
            <w:pPr>
              <w:autoSpaceDE w:val="0"/>
              <w:autoSpaceDN w:val="0"/>
              <w:adjustRightInd w:val="0"/>
              <w:spacing w:after="0" w:line="360" w:lineRule="auto"/>
              <w:rPr>
                <w:rFonts w:ascii="Times New Roman" w:hAnsi="Times New Roman"/>
                <w:sz w:val="28"/>
                <w:szCs w:val="28"/>
                <w:lang w:val="uk-UA"/>
              </w:rPr>
            </w:pPr>
          </w:p>
          <w:p w14:paraId="2A4DB58A" w14:textId="77777777" w:rsidR="00244B4B" w:rsidRPr="00606F17" w:rsidRDefault="00244B4B" w:rsidP="00606F17">
            <w:pPr>
              <w:autoSpaceDE w:val="0"/>
              <w:autoSpaceDN w:val="0"/>
              <w:adjustRightInd w:val="0"/>
              <w:spacing w:after="0" w:line="360" w:lineRule="auto"/>
              <w:rPr>
                <w:rFonts w:ascii="Times New Roman" w:hAnsi="Times New Roman"/>
                <w:b/>
                <w:sz w:val="28"/>
                <w:szCs w:val="28"/>
                <w:lang w:val="uk-UA"/>
              </w:rPr>
            </w:pPr>
            <w:r>
              <w:rPr>
                <w:rFonts w:ascii="Times New Roman" w:hAnsi="Times New Roman"/>
                <w:sz w:val="28"/>
                <w:szCs w:val="28"/>
                <w:lang w:val="uk-UA"/>
              </w:rPr>
              <w:t>09.12.19</w:t>
            </w:r>
          </w:p>
        </w:tc>
        <w:tc>
          <w:tcPr>
            <w:tcW w:w="1815" w:type="dxa"/>
          </w:tcPr>
          <w:p w14:paraId="023A2C94" w14:textId="77777777" w:rsidR="00244B4B" w:rsidRDefault="00244B4B" w:rsidP="005F770F">
            <w:pPr>
              <w:autoSpaceDE w:val="0"/>
              <w:autoSpaceDN w:val="0"/>
              <w:adjustRightInd w:val="0"/>
              <w:spacing w:after="0" w:line="360" w:lineRule="auto"/>
              <w:rPr>
                <w:rFonts w:ascii="Times New Roman" w:hAnsi="Times New Roman"/>
                <w:sz w:val="28"/>
                <w:szCs w:val="28"/>
                <w:lang w:val="uk-UA"/>
              </w:rPr>
            </w:pPr>
          </w:p>
          <w:p w14:paraId="0CCCDB26" w14:textId="77777777" w:rsidR="00244B4B" w:rsidRPr="002409DA" w:rsidRDefault="00244B4B" w:rsidP="005F770F">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 xml:space="preserve">Підрозділ </w:t>
            </w:r>
            <w:r w:rsidRPr="00FE3C32">
              <w:rPr>
                <w:rFonts w:ascii="Times New Roman" w:hAnsi="Times New Roman"/>
                <w:sz w:val="28"/>
                <w:szCs w:val="28"/>
              </w:rPr>
              <w:t>3.1</w:t>
            </w:r>
          </w:p>
          <w:p w14:paraId="29FFE8D2" w14:textId="77777777" w:rsidR="00244B4B" w:rsidRPr="00606F17" w:rsidRDefault="00244B4B" w:rsidP="005F770F">
            <w:pPr>
              <w:autoSpaceDE w:val="0"/>
              <w:autoSpaceDN w:val="0"/>
              <w:adjustRightInd w:val="0"/>
              <w:spacing w:after="0" w:line="360" w:lineRule="auto"/>
              <w:rPr>
                <w:rFonts w:ascii="Times New Roman" w:hAnsi="Times New Roman"/>
                <w:b/>
                <w:sz w:val="28"/>
                <w:szCs w:val="28"/>
                <w:lang w:val="uk-UA"/>
              </w:rPr>
            </w:pPr>
            <w:r w:rsidRPr="00E02EDA">
              <w:rPr>
                <w:rFonts w:ascii="Times New Roman" w:hAnsi="Times New Roman"/>
                <w:sz w:val="28"/>
                <w:szCs w:val="28"/>
                <w:lang w:val="uk-UA"/>
              </w:rPr>
              <w:t>Висновки</w:t>
            </w:r>
            <w:r>
              <w:rPr>
                <w:rFonts w:ascii="Times New Roman" w:hAnsi="Times New Roman"/>
                <w:sz w:val="28"/>
                <w:szCs w:val="28"/>
                <w:lang w:val="uk-UA"/>
              </w:rPr>
              <w:t xml:space="preserve"> до розділу 3</w:t>
            </w:r>
          </w:p>
        </w:tc>
      </w:tr>
      <w:tr w:rsidR="00244B4B" w:rsidRPr="00EC5E09" w14:paraId="7F8F56B1" w14:textId="77777777" w:rsidTr="00FE3C32">
        <w:trPr>
          <w:trHeight w:val="3864"/>
        </w:trPr>
        <w:tc>
          <w:tcPr>
            <w:tcW w:w="1974" w:type="dxa"/>
          </w:tcPr>
          <w:p w14:paraId="0C395476" w14:textId="77777777" w:rsidR="00244B4B" w:rsidRPr="00735484" w:rsidRDefault="00244B4B" w:rsidP="005F770F">
            <w:pPr>
              <w:pStyle w:val="Default"/>
              <w:spacing w:line="360" w:lineRule="auto"/>
              <w:rPr>
                <w:color w:val="auto"/>
                <w:sz w:val="28"/>
                <w:szCs w:val="28"/>
              </w:rPr>
            </w:pPr>
            <w:r w:rsidRPr="00735484">
              <w:rPr>
                <w:color w:val="auto"/>
                <w:sz w:val="28"/>
                <w:szCs w:val="28"/>
              </w:rPr>
              <w:t xml:space="preserve">4. </w:t>
            </w:r>
            <w:proofErr w:type="spellStart"/>
            <w:r w:rsidRPr="00735484">
              <w:rPr>
                <w:color w:val="auto"/>
                <w:sz w:val="28"/>
                <w:szCs w:val="28"/>
              </w:rPr>
              <w:t>Експериметальна</w:t>
            </w:r>
            <w:proofErr w:type="spellEnd"/>
            <w:r w:rsidRPr="00735484">
              <w:rPr>
                <w:color w:val="auto"/>
                <w:sz w:val="28"/>
                <w:szCs w:val="28"/>
              </w:rPr>
              <w:t xml:space="preserve"> </w:t>
            </w:r>
            <w:proofErr w:type="spellStart"/>
            <w:r w:rsidRPr="00735484">
              <w:rPr>
                <w:color w:val="auto"/>
                <w:sz w:val="28"/>
                <w:szCs w:val="28"/>
              </w:rPr>
              <w:t>оцінка</w:t>
            </w:r>
            <w:proofErr w:type="spellEnd"/>
            <w:r w:rsidRPr="00735484">
              <w:rPr>
                <w:color w:val="auto"/>
                <w:sz w:val="28"/>
                <w:szCs w:val="28"/>
              </w:rPr>
              <w:t xml:space="preserve"> </w:t>
            </w:r>
            <w:proofErr w:type="spellStart"/>
            <w:r w:rsidRPr="00735484">
              <w:rPr>
                <w:color w:val="auto"/>
                <w:sz w:val="28"/>
                <w:szCs w:val="28"/>
              </w:rPr>
              <w:t>точності</w:t>
            </w:r>
            <w:proofErr w:type="spellEnd"/>
            <w:r w:rsidRPr="00735484">
              <w:rPr>
                <w:color w:val="auto"/>
                <w:sz w:val="28"/>
                <w:szCs w:val="28"/>
              </w:rPr>
              <w:t xml:space="preserve"> </w:t>
            </w:r>
            <w:proofErr w:type="spellStart"/>
            <w:r w:rsidRPr="00735484">
              <w:rPr>
                <w:color w:val="auto"/>
                <w:sz w:val="28"/>
                <w:szCs w:val="28"/>
              </w:rPr>
              <w:t>навігаційних</w:t>
            </w:r>
            <w:proofErr w:type="spellEnd"/>
            <w:r w:rsidRPr="00735484">
              <w:rPr>
                <w:color w:val="auto"/>
                <w:sz w:val="28"/>
                <w:szCs w:val="28"/>
              </w:rPr>
              <w:t xml:space="preserve"> </w:t>
            </w:r>
            <w:proofErr w:type="spellStart"/>
            <w:r w:rsidRPr="00735484">
              <w:rPr>
                <w:color w:val="auto"/>
                <w:sz w:val="28"/>
                <w:szCs w:val="28"/>
              </w:rPr>
              <w:t>визначень</w:t>
            </w:r>
            <w:proofErr w:type="spellEnd"/>
            <w:r w:rsidRPr="00735484">
              <w:rPr>
                <w:color w:val="auto"/>
                <w:sz w:val="28"/>
                <w:szCs w:val="28"/>
              </w:rPr>
              <w:t xml:space="preserve"> в </w:t>
            </w:r>
            <w:proofErr w:type="spellStart"/>
            <w:r w:rsidRPr="00735484">
              <w:rPr>
                <w:color w:val="auto"/>
                <w:sz w:val="28"/>
                <w:szCs w:val="28"/>
              </w:rPr>
              <w:t>умовах</w:t>
            </w:r>
            <w:proofErr w:type="spellEnd"/>
            <w:r w:rsidRPr="00735484">
              <w:rPr>
                <w:color w:val="auto"/>
                <w:sz w:val="28"/>
                <w:szCs w:val="28"/>
              </w:rPr>
              <w:t xml:space="preserve"> </w:t>
            </w:r>
            <w:proofErr w:type="spellStart"/>
            <w:r w:rsidRPr="00735484">
              <w:rPr>
                <w:color w:val="auto"/>
                <w:sz w:val="28"/>
                <w:szCs w:val="28"/>
              </w:rPr>
              <w:t>обмеженої</w:t>
            </w:r>
            <w:proofErr w:type="spellEnd"/>
            <w:r w:rsidRPr="00735484">
              <w:rPr>
                <w:color w:val="auto"/>
                <w:sz w:val="28"/>
                <w:szCs w:val="28"/>
              </w:rPr>
              <w:t xml:space="preserve"> </w:t>
            </w:r>
            <w:proofErr w:type="spellStart"/>
            <w:r w:rsidRPr="00735484">
              <w:rPr>
                <w:color w:val="auto"/>
                <w:sz w:val="28"/>
                <w:szCs w:val="28"/>
              </w:rPr>
              <w:t>доступності</w:t>
            </w:r>
            <w:proofErr w:type="spellEnd"/>
          </w:p>
          <w:p w14:paraId="0E69DD21" w14:textId="77777777" w:rsidR="00244B4B" w:rsidRPr="00735484" w:rsidRDefault="00244B4B" w:rsidP="005F770F">
            <w:pPr>
              <w:autoSpaceDE w:val="0"/>
              <w:autoSpaceDN w:val="0"/>
              <w:adjustRightInd w:val="0"/>
              <w:spacing w:after="0" w:line="360" w:lineRule="auto"/>
              <w:ind w:firstLine="567"/>
              <w:rPr>
                <w:rFonts w:ascii="Times New Roman" w:hAnsi="Times New Roman"/>
                <w:b/>
                <w:sz w:val="28"/>
                <w:szCs w:val="28"/>
              </w:rPr>
            </w:pPr>
          </w:p>
        </w:tc>
        <w:tc>
          <w:tcPr>
            <w:tcW w:w="3570" w:type="dxa"/>
          </w:tcPr>
          <w:p w14:paraId="0E54FF8D" w14:textId="77777777" w:rsidR="00244B4B" w:rsidRPr="00735484" w:rsidRDefault="00244B4B" w:rsidP="005F770F">
            <w:pPr>
              <w:autoSpaceDE w:val="0"/>
              <w:autoSpaceDN w:val="0"/>
              <w:adjustRightInd w:val="0"/>
              <w:spacing w:after="0" w:line="360" w:lineRule="auto"/>
              <w:rPr>
                <w:rFonts w:ascii="Times New Roman" w:hAnsi="Times New Roman"/>
                <w:sz w:val="28"/>
                <w:szCs w:val="28"/>
              </w:rPr>
            </w:pPr>
            <w:r w:rsidRPr="00735484">
              <w:rPr>
                <w:rFonts w:ascii="Times New Roman" w:hAnsi="Times New Roman"/>
                <w:sz w:val="28"/>
                <w:szCs w:val="28"/>
              </w:rPr>
              <w:t xml:space="preserve">Методика </w:t>
            </w:r>
            <w:proofErr w:type="spellStart"/>
            <w:r w:rsidRPr="00735484">
              <w:rPr>
                <w:rFonts w:ascii="Times New Roman" w:hAnsi="Times New Roman"/>
                <w:sz w:val="28"/>
                <w:szCs w:val="28"/>
              </w:rPr>
              <w:t>налаштування</w:t>
            </w:r>
            <w:proofErr w:type="spellEnd"/>
            <w:r w:rsidRPr="00735484">
              <w:rPr>
                <w:rFonts w:ascii="Times New Roman" w:hAnsi="Times New Roman"/>
                <w:sz w:val="28"/>
                <w:szCs w:val="28"/>
              </w:rPr>
              <w:t xml:space="preserve"> </w:t>
            </w:r>
            <w:proofErr w:type="spellStart"/>
            <w:r w:rsidRPr="00735484">
              <w:rPr>
                <w:rFonts w:ascii="Times New Roman" w:hAnsi="Times New Roman"/>
                <w:sz w:val="28"/>
                <w:szCs w:val="28"/>
              </w:rPr>
              <w:t>приймача</w:t>
            </w:r>
            <w:proofErr w:type="spellEnd"/>
            <w:r w:rsidRPr="00735484">
              <w:rPr>
                <w:rFonts w:ascii="Times New Roman" w:hAnsi="Times New Roman"/>
                <w:sz w:val="28"/>
                <w:szCs w:val="28"/>
              </w:rPr>
              <w:t xml:space="preserve"> і </w:t>
            </w:r>
            <w:proofErr w:type="spellStart"/>
            <w:r w:rsidRPr="00735484">
              <w:rPr>
                <w:rFonts w:ascii="Times New Roman" w:hAnsi="Times New Roman"/>
                <w:sz w:val="28"/>
                <w:szCs w:val="28"/>
              </w:rPr>
              <w:t>запису</w:t>
            </w:r>
            <w:proofErr w:type="spellEnd"/>
            <w:r w:rsidRPr="00735484">
              <w:rPr>
                <w:rFonts w:ascii="Times New Roman" w:hAnsi="Times New Roman"/>
                <w:sz w:val="28"/>
                <w:szCs w:val="28"/>
              </w:rPr>
              <w:t xml:space="preserve"> </w:t>
            </w:r>
            <w:proofErr w:type="spellStart"/>
            <w:r w:rsidRPr="00735484">
              <w:rPr>
                <w:rFonts w:ascii="Times New Roman" w:hAnsi="Times New Roman"/>
                <w:sz w:val="28"/>
                <w:szCs w:val="28"/>
              </w:rPr>
              <w:t>навігаційних</w:t>
            </w:r>
            <w:proofErr w:type="spellEnd"/>
            <w:r w:rsidRPr="00735484">
              <w:rPr>
                <w:rFonts w:ascii="Times New Roman" w:hAnsi="Times New Roman"/>
                <w:sz w:val="28"/>
                <w:szCs w:val="28"/>
              </w:rPr>
              <w:t xml:space="preserve"> </w:t>
            </w:r>
            <w:proofErr w:type="spellStart"/>
            <w:r w:rsidRPr="00735484">
              <w:rPr>
                <w:rFonts w:ascii="Times New Roman" w:hAnsi="Times New Roman"/>
                <w:sz w:val="28"/>
                <w:szCs w:val="28"/>
              </w:rPr>
              <w:t>даних</w:t>
            </w:r>
            <w:proofErr w:type="spellEnd"/>
            <w:r w:rsidRPr="00735484">
              <w:rPr>
                <w:rFonts w:ascii="Times New Roman" w:hAnsi="Times New Roman"/>
                <w:sz w:val="28"/>
                <w:szCs w:val="28"/>
              </w:rPr>
              <w:t xml:space="preserve"> </w:t>
            </w:r>
            <w:proofErr w:type="spellStart"/>
            <w:r w:rsidRPr="00735484">
              <w:rPr>
                <w:rFonts w:ascii="Times New Roman" w:hAnsi="Times New Roman"/>
                <w:sz w:val="28"/>
                <w:szCs w:val="28"/>
              </w:rPr>
              <w:t>Результати</w:t>
            </w:r>
            <w:proofErr w:type="spellEnd"/>
            <w:r w:rsidRPr="00735484">
              <w:rPr>
                <w:rFonts w:ascii="Times New Roman" w:hAnsi="Times New Roman"/>
                <w:sz w:val="28"/>
                <w:szCs w:val="28"/>
              </w:rPr>
              <w:t xml:space="preserve"> </w:t>
            </w:r>
            <w:proofErr w:type="spellStart"/>
            <w:r w:rsidRPr="00735484">
              <w:rPr>
                <w:rFonts w:ascii="Times New Roman" w:hAnsi="Times New Roman"/>
                <w:sz w:val="28"/>
                <w:szCs w:val="28"/>
              </w:rPr>
              <w:t>експериментальних</w:t>
            </w:r>
            <w:proofErr w:type="spellEnd"/>
            <w:r w:rsidRPr="00735484">
              <w:rPr>
                <w:rFonts w:ascii="Times New Roman" w:hAnsi="Times New Roman"/>
                <w:sz w:val="28"/>
                <w:szCs w:val="28"/>
              </w:rPr>
              <w:t xml:space="preserve"> </w:t>
            </w:r>
            <w:proofErr w:type="spellStart"/>
            <w:proofErr w:type="gramStart"/>
            <w:r w:rsidRPr="00735484">
              <w:rPr>
                <w:rFonts w:ascii="Times New Roman" w:hAnsi="Times New Roman"/>
                <w:sz w:val="28"/>
                <w:szCs w:val="28"/>
              </w:rPr>
              <w:t>досл</w:t>
            </w:r>
            <w:proofErr w:type="gramEnd"/>
            <w:r w:rsidRPr="00735484">
              <w:rPr>
                <w:rFonts w:ascii="Times New Roman" w:hAnsi="Times New Roman"/>
                <w:sz w:val="28"/>
                <w:szCs w:val="28"/>
              </w:rPr>
              <w:t>іджень</w:t>
            </w:r>
            <w:proofErr w:type="spellEnd"/>
            <w:r w:rsidRPr="00735484">
              <w:rPr>
                <w:rFonts w:ascii="Times New Roman" w:hAnsi="Times New Roman"/>
                <w:sz w:val="28"/>
                <w:szCs w:val="28"/>
              </w:rPr>
              <w:t xml:space="preserve"> </w:t>
            </w:r>
            <w:proofErr w:type="spellStart"/>
            <w:r w:rsidRPr="00735484">
              <w:rPr>
                <w:rFonts w:ascii="Times New Roman" w:hAnsi="Times New Roman"/>
                <w:sz w:val="28"/>
                <w:szCs w:val="28"/>
              </w:rPr>
              <w:t>точності</w:t>
            </w:r>
            <w:proofErr w:type="spellEnd"/>
            <w:r w:rsidRPr="00735484">
              <w:rPr>
                <w:rFonts w:ascii="Times New Roman" w:hAnsi="Times New Roman"/>
                <w:sz w:val="28"/>
                <w:szCs w:val="28"/>
              </w:rPr>
              <w:t xml:space="preserve"> </w:t>
            </w:r>
            <w:proofErr w:type="spellStart"/>
            <w:r w:rsidRPr="00735484">
              <w:rPr>
                <w:rFonts w:ascii="Times New Roman" w:hAnsi="Times New Roman"/>
                <w:sz w:val="28"/>
                <w:szCs w:val="28"/>
              </w:rPr>
              <w:t>системи</w:t>
            </w:r>
            <w:proofErr w:type="spellEnd"/>
            <w:r w:rsidRPr="00735484">
              <w:rPr>
                <w:rFonts w:ascii="Times New Roman" w:hAnsi="Times New Roman"/>
                <w:sz w:val="28"/>
                <w:szCs w:val="28"/>
              </w:rPr>
              <w:t xml:space="preserve"> </w:t>
            </w:r>
            <w:r w:rsidRPr="00735484">
              <w:rPr>
                <w:rFonts w:ascii="Times New Roman" w:hAnsi="Times New Roman"/>
                <w:sz w:val="28"/>
                <w:szCs w:val="28"/>
                <w:lang w:val="en-US"/>
              </w:rPr>
              <w:t>GPS</w:t>
            </w:r>
            <w:r w:rsidRPr="00735484">
              <w:rPr>
                <w:rFonts w:ascii="Times New Roman" w:hAnsi="Times New Roman"/>
                <w:sz w:val="28"/>
                <w:szCs w:val="28"/>
              </w:rPr>
              <w:t xml:space="preserve"> </w:t>
            </w:r>
          </w:p>
          <w:p w14:paraId="6DDC7F6A" w14:textId="77777777" w:rsidR="00244B4B" w:rsidRPr="00EC5E09" w:rsidRDefault="00244B4B" w:rsidP="005F770F">
            <w:pPr>
              <w:autoSpaceDE w:val="0"/>
              <w:autoSpaceDN w:val="0"/>
              <w:adjustRightInd w:val="0"/>
              <w:spacing w:after="0" w:line="360" w:lineRule="auto"/>
              <w:rPr>
                <w:sz w:val="28"/>
                <w:szCs w:val="28"/>
                <w:lang w:val="en-US"/>
              </w:rPr>
            </w:pPr>
            <w:proofErr w:type="spellStart"/>
            <w:r w:rsidRPr="00735484">
              <w:rPr>
                <w:rFonts w:ascii="Times New Roman" w:hAnsi="Times New Roman"/>
                <w:sz w:val="28"/>
                <w:szCs w:val="28"/>
                <w:lang w:val="en-US"/>
              </w:rPr>
              <w:t>Аналіз</w:t>
            </w:r>
            <w:proofErr w:type="spellEnd"/>
            <w:r w:rsidRPr="00735484">
              <w:rPr>
                <w:rFonts w:ascii="Times New Roman" w:hAnsi="Times New Roman"/>
                <w:sz w:val="28"/>
                <w:szCs w:val="28"/>
                <w:lang w:val="en-US"/>
              </w:rPr>
              <w:t xml:space="preserve"> </w:t>
            </w:r>
            <w:proofErr w:type="spellStart"/>
            <w:r w:rsidRPr="00735484">
              <w:rPr>
                <w:rFonts w:ascii="Times New Roman" w:hAnsi="Times New Roman"/>
                <w:sz w:val="28"/>
                <w:szCs w:val="28"/>
                <w:lang w:val="en-US"/>
              </w:rPr>
              <w:t>одержаних</w:t>
            </w:r>
            <w:proofErr w:type="spellEnd"/>
            <w:r w:rsidRPr="00735484">
              <w:rPr>
                <w:rFonts w:ascii="Times New Roman" w:hAnsi="Times New Roman"/>
                <w:sz w:val="28"/>
                <w:szCs w:val="28"/>
                <w:lang w:val="en-US"/>
              </w:rPr>
              <w:t xml:space="preserve"> </w:t>
            </w:r>
            <w:proofErr w:type="spellStart"/>
            <w:r w:rsidRPr="00735484">
              <w:rPr>
                <w:rFonts w:ascii="Times New Roman" w:hAnsi="Times New Roman"/>
                <w:sz w:val="28"/>
                <w:szCs w:val="28"/>
                <w:lang w:val="en-US"/>
              </w:rPr>
              <w:t>результатів</w:t>
            </w:r>
            <w:proofErr w:type="spellEnd"/>
          </w:p>
        </w:tc>
        <w:tc>
          <w:tcPr>
            <w:tcW w:w="0" w:type="auto"/>
          </w:tcPr>
          <w:p w14:paraId="3F10F261" w14:textId="77777777" w:rsidR="00244B4B" w:rsidRDefault="00244B4B" w:rsidP="005F770F">
            <w:pPr>
              <w:autoSpaceDE w:val="0"/>
              <w:autoSpaceDN w:val="0"/>
              <w:adjustRightInd w:val="0"/>
              <w:spacing w:after="0" w:line="360" w:lineRule="auto"/>
              <w:rPr>
                <w:rFonts w:ascii="Times New Roman" w:hAnsi="Times New Roman"/>
                <w:sz w:val="28"/>
                <w:szCs w:val="28"/>
              </w:rPr>
            </w:pPr>
          </w:p>
          <w:p w14:paraId="082F4A3C" w14:textId="77777777" w:rsidR="00244B4B" w:rsidRDefault="00244B4B" w:rsidP="005F770F">
            <w:pPr>
              <w:autoSpaceDE w:val="0"/>
              <w:autoSpaceDN w:val="0"/>
              <w:adjustRightInd w:val="0"/>
              <w:spacing w:after="0" w:line="360" w:lineRule="auto"/>
              <w:rPr>
                <w:rFonts w:ascii="Times New Roman" w:hAnsi="Times New Roman"/>
                <w:sz w:val="28"/>
                <w:szCs w:val="28"/>
              </w:rPr>
            </w:pPr>
          </w:p>
          <w:p w14:paraId="193F8EDB" w14:textId="77777777" w:rsidR="00244B4B" w:rsidRPr="00EC5E09" w:rsidRDefault="00244B4B" w:rsidP="005F770F">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rPr>
              <w:t>1</w:t>
            </w:r>
            <w:r w:rsidRPr="00EC5E09">
              <w:rPr>
                <w:rFonts w:ascii="Times New Roman" w:hAnsi="Times New Roman"/>
                <w:sz w:val="28"/>
                <w:szCs w:val="28"/>
                <w:lang w:val="en-US"/>
              </w:rPr>
              <w:t>0.1</w:t>
            </w:r>
            <w:r>
              <w:rPr>
                <w:rFonts w:ascii="Times New Roman" w:hAnsi="Times New Roman"/>
                <w:sz w:val="28"/>
                <w:szCs w:val="28"/>
                <w:lang w:val="uk-UA"/>
              </w:rPr>
              <w:t>2</w:t>
            </w:r>
            <w:r w:rsidRPr="00EC5E09">
              <w:rPr>
                <w:rFonts w:ascii="Times New Roman" w:hAnsi="Times New Roman"/>
                <w:sz w:val="28"/>
                <w:szCs w:val="28"/>
                <w:lang w:val="en-US"/>
              </w:rPr>
              <w:t>.1</w:t>
            </w:r>
            <w:r>
              <w:rPr>
                <w:rFonts w:ascii="Times New Roman" w:hAnsi="Times New Roman"/>
                <w:sz w:val="28"/>
                <w:szCs w:val="28"/>
              </w:rPr>
              <w:t>9</w:t>
            </w:r>
          </w:p>
          <w:p w14:paraId="36581DBC"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6D797548"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67955001"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662B1226" w14:textId="77777777" w:rsidR="00244B4B" w:rsidRPr="00EC5E09" w:rsidRDefault="00244B4B" w:rsidP="005F770F">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14</w:t>
            </w:r>
            <w:r w:rsidRPr="00EC5E09">
              <w:rPr>
                <w:rFonts w:ascii="Times New Roman" w:hAnsi="Times New Roman"/>
                <w:sz w:val="28"/>
                <w:szCs w:val="28"/>
                <w:lang w:val="en-US"/>
              </w:rPr>
              <w:t>.1</w:t>
            </w:r>
            <w:r>
              <w:rPr>
                <w:rFonts w:ascii="Times New Roman" w:hAnsi="Times New Roman"/>
                <w:sz w:val="28"/>
                <w:szCs w:val="28"/>
                <w:lang w:val="uk-UA"/>
              </w:rPr>
              <w:t>2</w:t>
            </w:r>
            <w:r w:rsidRPr="00EC5E09">
              <w:rPr>
                <w:rFonts w:ascii="Times New Roman" w:hAnsi="Times New Roman"/>
                <w:sz w:val="28"/>
                <w:szCs w:val="28"/>
                <w:lang w:val="en-US"/>
              </w:rPr>
              <w:t>.1</w:t>
            </w:r>
            <w:r>
              <w:rPr>
                <w:rFonts w:ascii="Times New Roman" w:hAnsi="Times New Roman"/>
                <w:sz w:val="28"/>
                <w:szCs w:val="28"/>
              </w:rPr>
              <w:t>9</w:t>
            </w:r>
          </w:p>
          <w:p w14:paraId="1D642934"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268D6ADC" w14:textId="77777777" w:rsidR="00244B4B" w:rsidRPr="00EC5E09" w:rsidRDefault="00244B4B" w:rsidP="005F770F">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17</w:t>
            </w:r>
            <w:r w:rsidRPr="00EC5E09">
              <w:rPr>
                <w:rFonts w:ascii="Times New Roman" w:hAnsi="Times New Roman"/>
                <w:sz w:val="28"/>
                <w:szCs w:val="28"/>
                <w:lang w:val="en-US"/>
              </w:rPr>
              <w:t>.1</w:t>
            </w:r>
            <w:r>
              <w:rPr>
                <w:rFonts w:ascii="Times New Roman" w:hAnsi="Times New Roman"/>
                <w:sz w:val="28"/>
                <w:szCs w:val="28"/>
                <w:lang w:val="uk-UA"/>
              </w:rPr>
              <w:t>2</w:t>
            </w:r>
            <w:r w:rsidRPr="00EC5E09">
              <w:rPr>
                <w:rFonts w:ascii="Times New Roman" w:hAnsi="Times New Roman"/>
                <w:sz w:val="28"/>
                <w:szCs w:val="28"/>
                <w:lang w:val="en-US"/>
              </w:rPr>
              <w:t>.1</w:t>
            </w:r>
            <w:r>
              <w:rPr>
                <w:rFonts w:ascii="Times New Roman" w:hAnsi="Times New Roman"/>
                <w:sz w:val="28"/>
                <w:szCs w:val="28"/>
              </w:rPr>
              <w:t>9</w:t>
            </w:r>
          </w:p>
        </w:tc>
        <w:tc>
          <w:tcPr>
            <w:tcW w:w="1272" w:type="dxa"/>
          </w:tcPr>
          <w:p w14:paraId="1A4951E4"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09D754C0"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24DAF0B7" w14:textId="77777777" w:rsidR="00244B4B" w:rsidRPr="00EC5E09" w:rsidRDefault="00244B4B" w:rsidP="005F770F">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13</w:t>
            </w:r>
            <w:r w:rsidRPr="00EC5E09">
              <w:rPr>
                <w:rFonts w:ascii="Times New Roman" w:hAnsi="Times New Roman"/>
                <w:sz w:val="28"/>
                <w:szCs w:val="28"/>
                <w:lang w:val="en-US"/>
              </w:rPr>
              <w:t>.1</w:t>
            </w:r>
            <w:r>
              <w:rPr>
                <w:rFonts w:ascii="Times New Roman" w:hAnsi="Times New Roman"/>
                <w:sz w:val="28"/>
                <w:szCs w:val="28"/>
                <w:lang w:val="uk-UA"/>
              </w:rPr>
              <w:t>2</w:t>
            </w:r>
            <w:r w:rsidRPr="00EC5E09">
              <w:rPr>
                <w:rFonts w:ascii="Times New Roman" w:hAnsi="Times New Roman"/>
                <w:sz w:val="28"/>
                <w:szCs w:val="28"/>
                <w:lang w:val="en-US"/>
              </w:rPr>
              <w:t>.1</w:t>
            </w:r>
            <w:r>
              <w:rPr>
                <w:rFonts w:ascii="Times New Roman" w:hAnsi="Times New Roman"/>
                <w:sz w:val="28"/>
                <w:szCs w:val="28"/>
              </w:rPr>
              <w:t>9</w:t>
            </w:r>
          </w:p>
          <w:p w14:paraId="7E516156"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13101DAD"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6C4F2C05"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3458A22B" w14:textId="77777777" w:rsidR="00244B4B" w:rsidRPr="00EC5E09" w:rsidRDefault="00244B4B" w:rsidP="005F770F">
            <w:pPr>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lang w:val="uk-UA"/>
              </w:rPr>
              <w:t>16</w:t>
            </w:r>
            <w:r w:rsidRPr="00EC5E09">
              <w:rPr>
                <w:rFonts w:ascii="Times New Roman" w:hAnsi="Times New Roman"/>
                <w:sz w:val="28"/>
                <w:szCs w:val="28"/>
                <w:lang w:val="en-US"/>
              </w:rPr>
              <w:t>.1</w:t>
            </w:r>
            <w:r>
              <w:rPr>
                <w:rFonts w:ascii="Times New Roman" w:hAnsi="Times New Roman"/>
                <w:sz w:val="28"/>
                <w:szCs w:val="28"/>
                <w:lang w:val="uk-UA"/>
              </w:rPr>
              <w:t>2</w:t>
            </w:r>
            <w:r w:rsidRPr="00EC5E09">
              <w:rPr>
                <w:rFonts w:ascii="Times New Roman" w:hAnsi="Times New Roman"/>
                <w:sz w:val="28"/>
                <w:szCs w:val="28"/>
                <w:lang w:val="en-US"/>
              </w:rPr>
              <w:t>.1</w:t>
            </w:r>
            <w:r>
              <w:rPr>
                <w:rFonts w:ascii="Times New Roman" w:hAnsi="Times New Roman"/>
                <w:sz w:val="28"/>
                <w:szCs w:val="28"/>
              </w:rPr>
              <w:t>9</w:t>
            </w:r>
          </w:p>
          <w:p w14:paraId="47522A41"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362BE943" w14:textId="77777777" w:rsidR="00244B4B" w:rsidRPr="00EC5E09" w:rsidRDefault="00244B4B" w:rsidP="005F770F">
            <w:pPr>
              <w:autoSpaceDE w:val="0"/>
              <w:autoSpaceDN w:val="0"/>
              <w:adjustRightInd w:val="0"/>
              <w:spacing w:after="0" w:line="360" w:lineRule="auto"/>
              <w:rPr>
                <w:rFonts w:ascii="Times New Roman" w:hAnsi="Times New Roman"/>
                <w:b/>
                <w:sz w:val="28"/>
                <w:szCs w:val="28"/>
              </w:rPr>
            </w:pPr>
            <w:r w:rsidRPr="00EC5E09">
              <w:rPr>
                <w:rFonts w:ascii="Times New Roman" w:hAnsi="Times New Roman"/>
                <w:sz w:val="28"/>
                <w:szCs w:val="28"/>
                <w:lang w:val="en-US"/>
              </w:rPr>
              <w:t>20.1</w:t>
            </w:r>
            <w:r>
              <w:rPr>
                <w:rFonts w:ascii="Times New Roman" w:hAnsi="Times New Roman"/>
                <w:sz w:val="28"/>
                <w:szCs w:val="28"/>
              </w:rPr>
              <w:t>2</w:t>
            </w:r>
            <w:r w:rsidRPr="00EC5E09">
              <w:rPr>
                <w:rFonts w:ascii="Times New Roman" w:hAnsi="Times New Roman"/>
                <w:sz w:val="28"/>
                <w:szCs w:val="28"/>
                <w:lang w:val="en-US"/>
              </w:rPr>
              <w:t>.1</w:t>
            </w:r>
            <w:r>
              <w:rPr>
                <w:rFonts w:ascii="Times New Roman" w:hAnsi="Times New Roman"/>
                <w:sz w:val="28"/>
                <w:szCs w:val="28"/>
              </w:rPr>
              <w:t>9</w:t>
            </w:r>
          </w:p>
        </w:tc>
        <w:tc>
          <w:tcPr>
            <w:tcW w:w="1815" w:type="dxa"/>
          </w:tcPr>
          <w:p w14:paraId="4DA08D86"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236233E2" w14:textId="77777777" w:rsidR="00244B4B" w:rsidRPr="00EC5E09" w:rsidRDefault="00244B4B" w:rsidP="005F770F">
            <w:pPr>
              <w:autoSpaceDE w:val="0"/>
              <w:autoSpaceDN w:val="0"/>
              <w:adjustRightInd w:val="0"/>
              <w:spacing w:after="0" w:line="360" w:lineRule="auto"/>
              <w:rPr>
                <w:rFonts w:ascii="Times New Roman" w:hAnsi="Times New Roman"/>
                <w:b/>
                <w:sz w:val="28"/>
                <w:szCs w:val="28"/>
                <w:lang w:val="en-US"/>
              </w:rPr>
            </w:pPr>
            <w:r>
              <w:rPr>
                <w:rFonts w:ascii="Times New Roman" w:hAnsi="Times New Roman"/>
                <w:sz w:val="28"/>
                <w:szCs w:val="28"/>
                <w:lang w:val="uk-UA"/>
              </w:rPr>
              <w:t>Підрозділ</w:t>
            </w:r>
            <w:r w:rsidRPr="00EC5E09">
              <w:rPr>
                <w:rFonts w:ascii="Times New Roman" w:hAnsi="Times New Roman"/>
                <w:sz w:val="28"/>
                <w:szCs w:val="28"/>
                <w:lang w:val="en-US"/>
              </w:rPr>
              <w:t xml:space="preserve"> 4.1</w:t>
            </w:r>
          </w:p>
          <w:p w14:paraId="096D35A7"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3DB00542" w14:textId="77777777" w:rsidR="00244B4B" w:rsidRDefault="00244B4B" w:rsidP="005F770F">
            <w:pPr>
              <w:autoSpaceDE w:val="0"/>
              <w:autoSpaceDN w:val="0"/>
              <w:adjustRightInd w:val="0"/>
              <w:spacing w:after="0" w:line="360" w:lineRule="auto"/>
              <w:rPr>
                <w:rFonts w:ascii="Times New Roman" w:hAnsi="Times New Roman"/>
                <w:sz w:val="28"/>
                <w:szCs w:val="28"/>
                <w:lang w:val="en-US"/>
              </w:rPr>
            </w:pPr>
          </w:p>
          <w:p w14:paraId="24C69AA8" w14:textId="77777777" w:rsidR="00244B4B" w:rsidRPr="00735484" w:rsidRDefault="00244B4B" w:rsidP="005F770F">
            <w:pPr>
              <w:autoSpaceDE w:val="0"/>
              <w:autoSpaceDN w:val="0"/>
              <w:adjustRightInd w:val="0"/>
              <w:spacing w:after="0" w:line="360" w:lineRule="auto"/>
              <w:rPr>
                <w:rFonts w:ascii="Times New Roman" w:hAnsi="Times New Roman"/>
                <w:b/>
                <w:sz w:val="28"/>
                <w:szCs w:val="28"/>
                <w:lang w:val="en-US"/>
              </w:rPr>
            </w:pPr>
            <w:r>
              <w:rPr>
                <w:rFonts w:ascii="Times New Roman" w:hAnsi="Times New Roman"/>
                <w:sz w:val="28"/>
                <w:szCs w:val="28"/>
                <w:lang w:val="uk-UA"/>
              </w:rPr>
              <w:t>Підрозділ</w:t>
            </w:r>
            <w:r w:rsidRPr="00EC5E09">
              <w:rPr>
                <w:rFonts w:ascii="Times New Roman" w:hAnsi="Times New Roman"/>
                <w:sz w:val="28"/>
                <w:szCs w:val="28"/>
                <w:lang w:val="en-US"/>
              </w:rPr>
              <w:t xml:space="preserve"> 4.2</w:t>
            </w:r>
          </w:p>
          <w:p w14:paraId="7227E529" w14:textId="77777777" w:rsidR="00244B4B" w:rsidRPr="00EC5E09" w:rsidRDefault="00244B4B" w:rsidP="005F770F">
            <w:pPr>
              <w:autoSpaceDE w:val="0"/>
              <w:autoSpaceDN w:val="0"/>
              <w:adjustRightInd w:val="0"/>
              <w:spacing w:after="0" w:line="360" w:lineRule="auto"/>
              <w:rPr>
                <w:rFonts w:ascii="Times New Roman" w:hAnsi="Times New Roman"/>
                <w:b/>
                <w:sz w:val="28"/>
                <w:szCs w:val="28"/>
                <w:lang w:val="en-US"/>
              </w:rPr>
            </w:pPr>
            <w:r>
              <w:rPr>
                <w:rFonts w:ascii="Times New Roman" w:hAnsi="Times New Roman"/>
                <w:sz w:val="28"/>
                <w:szCs w:val="28"/>
                <w:lang w:val="uk-UA"/>
              </w:rPr>
              <w:t>Підрозділ</w:t>
            </w:r>
            <w:r w:rsidRPr="00EC5E09">
              <w:rPr>
                <w:rFonts w:ascii="Times New Roman" w:hAnsi="Times New Roman"/>
                <w:sz w:val="28"/>
                <w:szCs w:val="28"/>
                <w:lang w:val="en-US"/>
              </w:rPr>
              <w:t xml:space="preserve"> 4.</w:t>
            </w:r>
            <w:r w:rsidRPr="00EC5E09">
              <w:rPr>
                <w:rFonts w:ascii="Times New Roman" w:hAnsi="Times New Roman"/>
                <w:sz w:val="28"/>
                <w:szCs w:val="28"/>
              </w:rPr>
              <w:t>3</w:t>
            </w:r>
          </w:p>
        </w:tc>
      </w:tr>
    </w:tbl>
    <w:p w14:paraId="38FDCDCC" w14:textId="77777777" w:rsidR="00244B4B" w:rsidRDefault="00244B4B" w:rsidP="00FE2CC5">
      <w:pPr>
        <w:pStyle w:val="af8"/>
        <w:rPr>
          <w:bCs/>
          <w:lang w:val="uk-UA"/>
        </w:rPr>
      </w:pPr>
    </w:p>
    <w:p w14:paraId="7BCCCA92" w14:textId="77777777" w:rsidR="00244B4B" w:rsidRDefault="00244B4B" w:rsidP="00FE2CC5">
      <w:pPr>
        <w:pStyle w:val="af8"/>
        <w:rPr>
          <w:bCs/>
          <w:lang w:val="en-US"/>
        </w:rPr>
        <w:sectPr w:rsidR="00244B4B" w:rsidSect="002C3B1E">
          <w:headerReference w:type="default" r:id="rId99"/>
          <w:pgSz w:w="11906" w:h="16838" w:code="9"/>
          <w:pgMar w:top="1134" w:right="851" w:bottom="1134" w:left="1418" w:header="680" w:footer="680" w:gutter="0"/>
          <w:cols w:space="708"/>
          <w:titlePg/>
          <w:docGrid w:linePitch="360"/>
        </w:sectPr>
      </w:pPr>
    </w:p>
    <w:p w14:paraId="7A843D78" w14:textId="77777777" w:rsidR="00244B4B" w:rsidRDefault="00244B4B" w:rsidP="00E82368">
      <w:pPr>
        <w:pStyle w:val="af8"/>
        <w:spacing w:after="240"/>
        <w:rPr>
          <w:bCs/>
          <w:lang w:val="uk-UA"/>
        </w:rPr>
      </w:pPr>
    </w:p>
    <w:p w14:paraId="3E371D4E" w14:textId="77777777" w:rsidR="00244B4B" w:rsidRDefault="00244B4B" w:rsidP="00E82368">
      <w:pPr>
        <w:pStyle w:val="af8"/>
        <w:spacing w:after="240"/>
        <w:rPr>
          <w:lang w:val="uk-UA"/>
        </w:rPr>
      </w:pPr>
      <w:r>
        <w:rPr>
          <w:bCs/>
          <w:lang w:val="uk-UA"/>
        </w:rPr>
        <w:t>РОЗДІЛ</w:t>
      </w:r>
      <w:r w:rsidRPr="009C45D0">
        <w:rPr>
          <w:bCs/>
        </w:rPr>
        <w:t xml:space="preserve"> 3. </w:t>
      </w:r>
      <w:r>
        <w:rPr>
          <w:lang w:val="uk-UA"/>
        </w:rPr>
        <w:t>МОДЕЛЮВАННЯ ГЕОМЕТРИЧНИХ ФАКТОРІВ ПОГІРШЕННЯ ТОЧНОСТІ В УМОВАХ ОБМЕЖЕНОЇ ДОСТУПНОСТІ</w:t>
      </w:r>
    </w:p>
    <w:p w14:paraId="636C04C9" w14:textId="77777777" w:rsidR="00244B4B" w:rsidRPr="00820AB5" w:rsidRDefault="00244B4B" w:rsidP="009C45D0">
      <w:pPr>
        <w:spacing w:after="0" w:line="360" w:lineRule="auto"/>
        <w:ind w:firstLine="708"/>
        <w:jc w:val="both"/>
        <w:rPr>
          <w:rFonts w:ascii="Times New Roman" w:hAnsi="Times New Roman"/>
          <w:sz w:val="28"/>
          <w:szCs w:val="28"/>
          <w:lang w:val="uk-UA"/>
        </w:rPr>
      </w:pPr>
      <w:r w:rsidRPr="009C45D0">
        <w:rPr>
          <w:rFonts w:ascii="Times New Roman" w:hAnsi="Times New Roman"/>
          <w:sz w:val="28"/>
          <w:szCs w:val="28"/>
          <w:lang w:val="uk-UA"/>
        </w:rPr>
        <w:t>В умовах обмеженої доступності GNSS внаслідок нерівності місцевості, нестійкого радіонавігаційного поля, електромагнітних завад число супутників в прямій видимості може істотно зменшитися, що приведе до неможливості визначення координат.</w:t>
      </w:r>
      <w:r>
        <w:rPr>
          <w:rFonts w:ascii="Times New Roman" w:hAnsi="Times New Roman"/>
          <w:sz w:val="28"/>
          <w:szCs w:val="28"/>
          <w:lang w:val="uk-UA"/>
        </w:rPr>
        <w:t xml:space="preserve"> В даному розділі аналізуються теоретичні відомості та методом моделювання оцінюються параметри, які пов’язують кількість і геометрію навігаційних супутників в зоні видимості із точністю навігаційних визначень – геометричні фактори погіршення точності (</w:t>
      </w:r>
      <w:r>
        <w:rPr>
          <w:rFonts w:ascii="Times New Roman" w:hAnsi="Times New Roman"/>
          <w:sz w:val="28"/>
          <w:szCs w:val="28"/>
          <w:lang w:val="en-US"/>
        </w:rPr>
        <w:t>DOP</w:t>
      </w:r>
      <w:r w:rsidRPr="009C45D0">
        <w:rPr>
          <w:rFonts w:ascii="Times New Roman" w:hAnsi="Times New Roman"/>
          <w:sz w:val="28"/>
          <w:szCs w:val="28"/>
          <w:lang w:val="uk-UA"/>
        </w:rPr>
        <w:t xml:space="preserve"> – </w:t>
      </w:r>
      <w:r>
        <w:rPr>
          <w:rFonts w:ascii="Times New Roman" w:hAnsi="Times New Roman"/>
          <w:sz w:val="28"/>
          <w:szCs w:val="28"/>
          <w:lang w:val="en-US"/>
        </w:rPr>
        <w:t>Dilution</w:t>
      </w:r>
      <w:r w:rsidRPr="009C45D0">
        <w:rPr>
          <w:rFonts w:ascii="Times New Roman" w:hAnsi="Times New Roman"/>
          <w:sz w:val="28"/>
          <w:szCs w:val="28"/>
          <w:lang w:val="uk-UA"/>
        </w:rPr>
        <w:t xml:space="preserve"> </w:t>
      </w:r>
      <w:r>
        <w:rPr>
          <w:rFonts w:ascii="Times New Roman" w:hAnsi="Times New Roman"/>
          <w:sz w:val="28"/>
          <w:szCs w:val="28"/>
          <w:lang w:val="en-US"/>
        </w:rPr>
        <w:t>of</w:t>
      </w:r>
      <w:r w:rsidRPr="009C45D0">
        <w:rPr>
          <w:rFonts w:ascii="Times New Roman" w:hAnsi="Times New Roman"/>
          <w:sz w:val="28"/>
          <w:szCs w:val="28"/>
          <w:lang w:val="uk-UA"/>
        </w:rPr>
        <w:t xml:space="preserve"> </w:t>
      </w:r>
      <w:r>
        <w:rPr>
          <w:rFonts w:ascii="Times New Roman" w:hAnsi="Times New Roman"/>
          <w:sz w:val="28"/>
          <w:szCs w:val="28"/>
          <w:lang w:val="en-US"/>
        </w:rPr>
        <w:t>Precision</w:t>
      </w:r>
      <w:r>
        <w:rPr>
          <w:rFonts w:ascii="Times New Roman" w:hAnsi="Times New Roman"/>
          <w:sz w:val="28"/>
          <w:szCs w:val="28"/>
          <w:lang w:val="uk-UA"/>
        </w:rPr>
        <w:t>).</w:t>
      </w:r>
    </w:p>
    <w:p w14:paraId="42008FDA" w14:textId="77777777" w:rsidR="00244B4B" w:rsidRPr="00820AB5" w:rsidRDefault="00244B4B" w:rsidP="009C45D0">
      <w:pPr>
        <w:spacing w:after="0" w:line="360" w:lineRule="auto"/>
        <w:ind w:firstLine="708"/>
        <w:jc w:val="both"/>
        <w:rPr>
          <w:rFonts w:ascii="Times New Roman" w:hAnsi="Times New Roman"/>
          <w:sz w:val="28"/>
          <w:szCs w:val="28"/>
          <w:lang w:val="uk-UA"/>
        </w:rPr>
      </w:pPr>
    </w:p>
    <w:p w14:paraId="2A9B6933" w14:textId="77777777" w:rsidR="00244B4B" w:rsidRPr="00FD0FC4" w:rsidRDefault="00244B4B" w:rsidP="009C45D0">
      <w:pPr>
        <w:autoSpaceDE w:val="0"/>
        <w:autoSpaceDN w:val="0"/>
        <w:adjustRightInd w:val="0"/>
        <w:spacing w:after="0" w:line="360" w:lineRule="auto"/>
        <w:ind w:firstLine="709"/>
        <w:jc w:val="both"/>
        <w:rPr>
          <w:rFonts w:ascii="Times New Roman" w:hAnsi="Times New Roman"/>
          <w:b/>
          <w:sz w:val="28"/>
          <w:szCs w:val="28"/>
          <w:lang w:val="uk-UA"/>
        </w:rPr>
      </w:pPr>
      <w:r w:rsidRPr="003E6406">
        <w:rPr>
          <w:rFonts w:ascii="Times New Roman" w:hAnsi="Times New Roman"/>
          <w:b/>
          <w:sz w:val="28"/>
          <w:szCs w:val="28"/>
          <w:lang w:val="uk-UA"/>
        </w:rPr>
        <w:t xml:space="preserve">3.1 </w:t>
      </w:r>
      <w:r>
        <w:rPr>
          <w:rFonts w:ascii="Times New Roman" w:hAnsi="Times New Roman"/>
          <w:b/>
          <w:sz w:val="28"/>
          <w:szCs w:val="28"/>
          <w:lang w:val="uk-UA"/>
        </w:rPr>
        <w:t xml:space="preserve">Геометричний фактор погіршення точності </w:t>
      </w:r>
    </w:p>
    <w:p w14:paraId="271F9C8D" w14:textId="77777777" w:rsidR="00244B4B" w:rsidRDefault="00244B4B" w:rsidP="003E6406">
      <w:pPr>
        <w:spacing w:after="0" w:line="360" w:lineRule="auto"/>
        <w:ind w:firstLine="709"/>
        <w:jc w:val="both"/>
        <w:rPr>
          <w:rFonts w:ascii="Times New Roman" w:hAnsi="Times New Roman"/>
          <w:sz w:val="28"/>
          <w:szCs w:val="28"/>
          <w:lang w:val="uk-UA"/>
        </w:rPr>
      </w:pPr>
      <w:r w:rsidRPr="003E6406">
        <w:rPr>
          <w:rFonts w:ascii="Times New Roman" w:hAnsi="Times New Roman"/>
          <w:sz w:val="28"/>
          <w:szCs w:val="28"/>
          <w:lang w:val="uk-UA"/>
        </w:rPr>
        <w:t>Одна з характерних для супутникових</w:t>
      </w:r>
      <w:r>
        <w:rPr>
          <w:rFonts w:ascii="Times New Roman" w:hAnsi="Times New Roman"/>
          <w:sz w:val="28"/>
          <w:szCs w:val="28"/>
          <w:lang w:val="uk-UA"/>
        </w:rPr>
        <w:t xml:space="preserve"> навігаційних</w:t>
      </w:r>
      <w:r w:rsidRPr="003E6406">
        <w:rPr>
          <w:rFonts w:ascii="Times New Roman" w:hAnsi="Times New Roman"/>
          <w:sz w:val="28"/>
          <w:szCs w:val="28"/>
          <w:lang w:val="uk-UA"/>
        </w:rPr>
        <w:t xml:space="preserve"> систем особливостей визначення місця розташування полягає в тому, що результуюча точність координатних визначень залежить не тільки від точності </w:t>
      </w:r>
      <w:proofErr w:type="spellStart"/>
      <w:r w:rsidRPr="003E6406">
        <w:rPr>
          <w:rFonts w:ascii="Times New Roman" w:hAnsi="Times New Roman"/>
          <w:sz w:val="28"/>
          <w:szCs w:val="28"/>
          <w:lang w:val="uk-UA"/>
        </w:rPr>
        <w:t>віддалемірних</w:t>
      </w:r>
      <w:proofErr w:type="spellEnd"/>
      <w:r w:rsidRPr="003E6406">
        <w:rPr>
          <w:rFonts w:ascii="Times New Roman" w:hAnsi="Times New Roman"/>
          <w:sz w:val="28"/>
          <w:szCs w:val="28"/>
          <w:lang w:val="uk-UA"/>
        </w:rPr>
        <w:t xml:space="preserve"> вимірювань</w:t>
      </w:r>
      <w:r>
        <w:rPr>
          <w:rFonts w:ascii="Times New Roman" w:hAnsi="Times New Roman"/>
          <w:sz w:val="28"/>
          <w:szCs w:val="28"/>
          <w:lang w:val="uk-UA"/>
        </w:rPr>
        <w:t xml:space="preserve"> відстані супутник-приймач</w:t>
      </w:r>
      <w:r w:rsidRPr="003E6406">
        <w:rPr>
          <w:rFonts w:ascii="Times New Roman" w:hAnsi="Times New Roman"/>
          <w:sz w:val="28"/>
          <w:szCs w:val="28"/>
          <w:lang w:val="uk-UA"/>
        </w:rPr>
        <w:t>, але і від геометрії розташування супутників</w:t>
      </w:r>
      <w:r>
        <w:rPr>
          <w:rFonts w:ascii="Times New Roman" w:hAnsi="Times New Roman"/>
          <w:sz w:val="28"/>
          <w:szCs w:val="28"/>
          <w:lang w:val="uk-UA"/>
        </w:rPr>
        <w:t xml:space="preserve"> відносно яких виконуються вимірювання </w:t>
      </w:r>
      <w:r w:rsidRPr="003E6406">
        <w:rPr>
          <w:rFonts w:ascii="Times New Roman" w:hAnsi="Times New Roman"/>
          <w:sz w:val="28"/>
          <w:szCs w:val="28"/>
          <w:lang w:val="uk-UA"/>
        </w:rPr>
        <w:t xml:space="preserve">. Для ілюстрації механізму зниження точності </w:t>
      </w:r>
      <w:r>
        <w:rPr>
          <w:rFonts w:ascii="Times New Roman" w:hAnsi="Times New Roman"/>
          <w:sz w:val="28"/>
          <w:szCs w:val="28"/>
          <w:lang w:val="uk-UA"/>
        </w:rPr>
        <w:t>внаслідок</w:t>
      </w:r>
      <w:r w:rsidRPr="003E6406">
        <w:rPr>
          <w:rFonts w:ascii="Times New Roman" w:hAnsi="Times New Roman"/>
          <w:sz w:val="28"/>
          <w:szCs w:val="28"/>
          <w:lang w:val="uk-UA"/>
        </w:rPr>
        <w:t xml:space="preserve"> геометрії розташування супутників розглянемо наведений на рис. </w:t>
      </w:r>
      <w:r>
        <w:rPr>
          <w:rFonts w:ascii="Times New Roman" w:hAnsi="Times New Roman"/>
          <w:sz w:val="28"/>
          <w:szCs w:val="28"/>
          <w:lang w:val="uk-UA"/>
        </w:rPr>
        <w:t>3</w:t>
      </w:r>
      <w:r w:rsidRPr="003E6406">
        <w:rPr>
          <w:rFonts w:ascii="Times New Roman" w:hAnsi="Times New Roman"/>
          <w:sz w:val="28"/>
          <w:szCs w:val="28"/>
          <w:lang w:val="uk-UA"/>
        </w:rPr>
        <w:t>.</w:t>
      </w:r>
      <w:r>
        <w:rPr>
          <w:rFonts w:ascii="Times New Roman" w:hAnsi="Times New Roman"/>
          <w:sz w:val="28"/>
          <w:szCs w:val="28"/>
          <w:lang w:val="uk-UA"/>
        </w:rPr>
        <w:t>1</w:t>
      </w:r>
      <w:r w:rsidRPr="003E6406">
        <w:rPr>
          <w:rFonts w:ascii="Times New Roman" w:hAnsi="Times New Roman"/>
          <w:sz w:val="28"/>
          <w:szCs w:val="28"/>
          <w:lang w:val="uk-UA"/>
        </w:rPr>
        <w:t xml:space="preserve"> </w:t>
      </w:r>
      <w:r>
        <w:rPr>
          <w:rFonts w:ascii="Times New Roman" w:hAnsi="Times New Roman"/>
          <w:sz w:val="28"/>
          <w:szCs w:val="28"/>
          <w:lang w:val="uk-UA"/>
        </w:rPr>
        <w:t>та</w:t>
      </w:r>
      <w:r w:rsidRPr="003E6406">
        <w:rPr>
          <w:rFonts w:ascii="Times New Roman" w:hAnsi="Times New Roman"/>
          <w:sz w:val="28"/>
          <w:szCs w:val="28"/>
          <w:lang w:val="uk-UA"/>
        </w:rPr>
        <w:t xml:space="preserve"> рис. </w:t>
      </w:r>
      <w:r>
        <w:rPr>
          <w:rFonts w:ascii="Times New Roman" w:hAnsi="Times New Roman"/>
          <w:sz w:val="28"/>
          <w:szCs w:val="28"/>
          <w:lang w:val="uk-UA"/>
        </w:rPr>
        <w:t>3</w:t>
      </w:r>
      <w:r w:rsidRPr="003E6406">
        <w:rPr>
          <w:rFonts w:ascii="Times New Roman" w:hAnsi="Times New Roman"/>
          <w:sz w:val="28"/>
          <w:szCs w:val="28"/>
          <w:lang w:val="uk-UA"/>
        </w:rPr>
        <w:t>.</w:t>
      </w:r>
      <w:r>
        <w:rPr>
          <w:rFonts w:ascii="Times New Roman" w:hAnsi="Times New Roman"/>
          <w:sz w:val="28"/>
          <w:szCs w:val="28"/>
          <w:lang w:val="uk-UA"/>
        </w:rPr>
        <w:t>2</w:t>
      </w:r>
      <w:r w:rsidRPr="003E6406">
        <w:rPr>
          <w:rFonts w:ascii="Times New Roman" w:hAnsi="Times New Roman"/>
          <w:sz w:val="28"/>
          <w:szCs w:val="28"/>
          <w:lang w:val="uk-UA"/>
        </w:rPr>
        <w:t xml:space="preserve"> приклад двомірного визначення місця розташування пункту Р при різних </w:t>
      </w:r>
      <w:r>
        <w:rPr>
          <w:rFonts w:ascii="Times New Roman" w:hAnsi="Times New Roman"/>
          <w:sz w:val="28"/>
          <w:szCs w:val="28"/>
          <w:lang w:val="uk-UA"/>
        </w:rPr>
        <w:t>відстанях</w:t>
      </w:r>
      <w:r w:rsidRPr="003E6406">
        <w:rPr>
          <w:rFonts w:ascii="Times New Roman" w:hAnsi="Times New Roman"/>
          <w:sz w:val="28"/>
          <w:szCs w:val="28"/>
          <w:lang w:val="uk-UA"/>
        </w:rPr>
        <w:t xml:space="preserve"> супутників один від одного. </w:t>
      </w:r>
    </w:p>
    <w:p w14:paraId="02C58A98" w14:textId="77777777" w:rsidR="00244B4B" w:rsidRDefault="00244B4B" w:rsidP="003E6406">
      <w:pPr>
        <w:spacing w:after="0" w:line="360" w:lineRule="auto"/>
        <w:ind w:firstLine="709"/>
        <w:jc w:val="both"/>
        <w:rPr>
          <w:rFonts w:ascii="Times New Roman" w:hAnsi="Times New Roman"/>
          <w:sz w:val="28"/>
          <w:szCs w:val="28"/>
          <w:lang w:val="uk-UA"/>
        </w:rPr>
      </w:pPr>
      <w:r w:rsidRPr="003E6406">
        <w:rPr>
          <w:rFonts w:ascii="Times New Roman" w:hAnsi="Times New Roman"/>
          <w:sz w:val="28"/>
          <w:szCs w:val="28"/>
          <w:lang w:val="uk-UA"/>
        </w:rPr>
        <w:t xml:space="preserve">Якщо вимірювані до супутників </w:t>
      </w:r>
      <w:r w:rsidRPr="002E26F2">
        <w:rPr>
          <w:rFonts w:ascii="Times New Roman" w:hAnsi="Times New Roman"/>
          <w:sz w:val="28"/>
          <w:szCs w:val="28"/>
          <w:lang w:val="uk-UA"/>
        </w:rPr>
        <w:fldChar w:fldCharType="begin"/>
      </w:r>
      <w:r w:rsidRPr="002E26F2">
        <w:rPr>
          <w:rFonts w:ascii="Times New Roman" w:hAnsi="Times New Roman"/>
          <w:sz w:val="28"/>
          <w:szCs w:val="28"/>
          <w:lang w:val="uk-UA"/>
        </w:rPr>
        <w:instrText xml:space="preserve"> QUOTE </w:instrText>
      </w:r>
      <w:r w:rsidR="0061383E">
        <w:pict w14:anchorId="3B8DC0BF">
          <v:shape id="_x0000_i1094"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85DF9&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185DF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2E26F2">
        <w:rPr>
          <w:rFonts w:ascii="Times New Roman" w:hAnsi="Times New Roman"/>
          <w:sz w:val="28"/>
          <w:szCs w:val="28"/>
          <w:lang w:val="uk-UA"/>
        </w:rPr>
        <w:instrText xml:space="preserve"> </w:instrText>
      </w:r>
      <w:r w:rsidRPr="002E26F2">
        <w:rPr>
          <w:rFonts w:ascii="Times New Roman" w:hAnsi="Times New Roman"/>
          <w:sz w:val="28"/>
          <w:szCs w:val="28"/>
          <w:lang w:val="uk-UA"/>
        </w:rPr>
        <w:fldChar w:fldCharType="separate"/>
      </w:r>
      <w:r w:rsidR="0061383E">
        <w:pict w14:anchorId="482822E6">
          <v:shape id="_x0000_i1095"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85DF9&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185DF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2E26F2">
        <w:rPr>
          <w:rFonts w:ascii="Times New Roman" w:hAnsi="Times New Roman"/>
          <w:sz w:val="28"/>
          <w:szCs w:val="28"/>
          <w:lang w:val="uk-UA"/>
        </w:rPr>
        <w:fldChar w:fldCharType="end"/>
      </w:r>
      <w:r w:rsidRPr="00576E58">
        <w:rPr>
          <w:rFonts w:ascii="Times New Roman" w:hAnsi="Times New Roman"/>
          <w:sz w:val="28"/>
          <w:szCs w:val="28"/>
          <w:lang w:val="uk-UA"/>
        </w:rPr>
        <w:t xml:space="preserve"> </w:t>
      </w:r>
      <w:r>
        <w:rPr>
          <w:rFonts w:ascii="Times New Roman" w:hAnsi="Times New Roman"/>
          <w:sz w:val="28"/>
          <w:szCs w:val="28"/>
          <w:lang w:val="uk-UA"/>
        </w:rPr>
        <w:t xml:space="preserve">та </w:t>
      </w:r>
      <w:r w:rsidRPr="002E26F2">
        <w:rPr>
          <w:rFonts w:ascii="Times New Roman" w:hAnsi="Times New Roman"/>
          <w:sz w:val="28"/>
          <w:szCs w:val="28"/>
          <w:lang w:val="uk-UA"/>
        </w:rPr>
        <w:fldChar w:fldCharType="begin"/>
      </w:r>
      <w:r w:rsidRPr="002E26F2">
        <w:rPr>
          <w:rFonts w:ascii="Times New Roman" w:hAnsi="Times New Roman"/>
          <w:sz w:val="28"/>
          <w:szCs w:val="28"/>
          <w:lang w:val="uk-UA"/>
        </w:rPr>
        <w:instrText xml:space="preserve"> QUOTE </w:instrText>
      </w:r>
      <w:r w:rsidR="0061383E">
        <w:pict w14:anchorId="46CF9E48">
          <v:shape id="_x0000_i1096"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71289&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F71289&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2E26F2">
        <w:rPr>
          <w:rFonts w:ascii="Times New Roman" w:hAnsi="Times New Roman"/>
          <w:sz w:val="28"/>
          <w:szCs w:val="28"/>
          <w:lang w:val="uk-UA"/>
        </w:rPr>
        <w:instrText xml:space="preserve"> </w:instrText>
      </w:r>
      <w:r w:rsidRPr="002E26F2">
        <w:rPr>
          <w:rFonts w:ascii="Times New Roman" w:hAnsi="Times New Roman"/>
          <w:sz w:val="28"/>
          <w:szCs w:val="28"/>
          <w:lang w:val="uk-UA"/>
        </w:rPr>
        <w:fldChar w:fldCharType="separate"/>
      </w:r>
      <w:r w:rsidR="0061383E">
        <w:pict w14:anchorId="25F809FF">
          <v:shape id="_x0000_i1097"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71289&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F71289&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2E26F2">
        <w:rPr>
          <w:rFonts w:ascii="Times New Roman" w:hAnsi="Times New Roman"/>
          <w:sz w:val="28"/>
          <w:szCs w:val="28"/>
          <w:lang w:val="uk-UA"/>
        </w:rPr>
        <w:fldChar w:fldCharType="end"/>
      </w:r>
      <w:r w:rsidRPr="00576E58">
        <w:rPr>
          <w:rFonts w:ascii="Times New Roman" w:hAnsi="Times New Roman"/>
          <w:sz w:val="28"/>
          <w:szCs w:val="28"/>
          <w:lang w:val="uk-UA"/>
        </w:rPr>
        <w:t xml:space="preserve"> </w:t>
      </w:r>
      <w:r w:rsidRPr="003E6406">
        <w:rPr>
          <w:rFonts w:ascii="Times New Roman" w:hAnsi="Times New Roman"/>
          <w:sz w:val="28"/>
          <w:szCs w:val="28"/>
          <w:lang w:val="uk-UA"/>
        </w:rPr>
        <w:t xml:space="preserve">відстані </w:t>
      </w:r>
      <w:r w:rsidRPr="002E26F2">
        <w:rPr>
          <w:rFonts w:ascii="Times New Roman" w:hAnsi="Times New Roman"/>
          <w:sz w:val="28"/>
          <w:szCs w:val="28"/>
          <w:lang w:val="uk-UA"/>
        </w:rPr>
        <w:fldChar w:fldCharType="begin"/>
      </w:r>
      <w:r w:rsidRPr="002E26F2">
        <w:rPr>
          <w:rFonts w:ascii="Times New Roman" w:hAnsi="Times New Roman"/>
          <w:sz w:val="28"/>
          <w:szCs w:val="28"/>
          <w:lang w:val="uk-UA"/>
        </w:rPr>
        <w:instrText xml:space="preserve"> QUOTE </w:instrText>
      </w:r>
      <w:r w:rsidR="0061383E">
        <w:pict w14:anchorId="37A44D4F">
          <v:shape id="_x0000_i1098"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C6F80&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4C6F80&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ПЃ&lt;/m:t&gt;&lt;/m:r&gt;&lt;/m:e&gt;&lt;m:sub&gt;&lt;m:r&gt;&lt;w:rPr&gt;&lt;w:rFonts w:ascii=&quot;Cambria Math&quot; w:h-ansi=&quot;Cambria Math&quot;/&gt;&lt;wx:font wx:val=&quot;Cambria Math&quot;/&gt;&lt;w:i/&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2E26F2">
        <w:rPr>
          <w:rFonts w:ascii="Times New Roman" w:hAnsi="Times New Roman"/>
          <w:sz w:val="28"/>
          <w:szCs w:val="28"/>
          <w:lang w:val="uk-UA"/>
        </w:rPr>
        <w:instrText xml:space="preserve"> </w:instrText>
      </w:r>
      <w:r w:rsidRPr="002E26F2">
        <w:rPr>
          <w:rFonts w:ascii="Times New Roman" w:hAnsi="Times New Roman"/>
          <w:sz w:val="28"/>
          <w:szCs w:val="28"/>
          <w:lang w:val="uk-UA"/>
        </w:rPr>
        <w:fldChar w:fldCharType="separate"/>
      </w:r>
      <w:r w:rsidR="0061383E">
        <w:pict w14:anchorId="3536A917">
          <v:shape id="_x0000_i1099"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C6F80&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4C6F80&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ПЃ&lt;/m:t&gt;&lt;/m:r&gt;&lt;/m:e&gt;&lt;m:sub&gt;&lt;m:r&gt;&lt;w:rPr&gt;&lt;w:rFonts w:ascii=&quot;Cambria Math&quot; w:h-ansi=&quot;Cambria Math&quot;/&gt;&lt;wx:font wx:val=&quot;Cambria Math&quot;/&gt;&lt;w:i/&gt;&lt;w:sz w:val=&quot;28&quot;/&gt;&lt;w:sz-cs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2E26F2">
        <w:rPr>
          <w:rFonts w:ascii="Times New Roman" w:hAnsi="Times New Roman"/>
          <w:sz w:val="28"/>
          <w:szCs w:val="28"/>
          <w:lang w:val="uk-UA"/>
        </w:rPr>
        <w:fldChar w:fldCharType="end"/>
      </w:r>
      <w:r w:rsidRPr="00576E58">
        <w:rPr>
          <w:rFonts w:ascii="Times New Roman" w:hAnsi="Times New Roman"/>
          <w:sz w:val="28"/>
          <w:szCs w:val="28"/>
          <w:lang w:val="uk-UA"/>
        </w:rPr>
        <w:t xml:space="preserve"> </w:t>
      </w:r>
      <w:r>
        <w:rPr>
          <w:rFonts w:ascii="Times New Roman" w:hAnsi="Times New Roman"/>
          <w:sz w:val="28"/>
          <w:szCs w:val="28"/>
          <w:lang w:val="uk-UA"/>
        </w:rPr>
        <w:t xml:space="preserve">та </w:t>
      </w:r>
      <w:r w:rsidRPr="002E26F2">
        <w:rPr>
          <w:rFonts w:ascii="Times New Roman" w:hAnsi="Times New Roman"/>
          <w:sz w:val="28"/>
          <w:szCs w:val="28"/>
          <w:lang w:val="uk-UA"/>
        </w:rPr>
        <w:fldChar w:fldCharType="begin"/>
      </w:r>
      <w:r w:rsidRPr="002E26F2">
        <w:rPr>
          <w:rFonts w:ascii="Times New Roman" w:hAnsi="Times New Roman"/>
          <w:sz w:val="28"/>
          <w:szCs w:val="28"/>
          <w:lang w:val="uk-UA"/>
        </w:rPr>
        <w:instrText xml:space="preserve"> QUOTE </w:instrText>
      </w:r>
      <w:r w:rsidR="0061383E">
        <w:pict w14:anchorId="0D01A596">
          <v:shape id="_x0000_i1100"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8AE&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E028AE&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ПЃ&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2E26F2">
        <w:rPr>
          <w:rFonts w:ascii="Times New Roman" w:hAnsi="Times New Roman"/>
          <w:sz w:val="28"/>
          <w:szCs w:val="28"/>
          <w:lang w:val="uk-UA"/>
        </w:rPr>
        <w:instrText xml:space="preserve"> </w:instrText>
      </w:r>
      <w:r w:rsidRPr="002E26F2">
        <w:rPr>
          <w:rFonts w:ascii="Times New Roman" w:hAnsi="Times New Roman"/>
          <w:sz w:val="28"/>
          <w:szCs w:val="28"/>
          <w:lang w:val="uk-UA"/>
        </w:rPr>
        <w:fldChar w:fldCharType="separate"/>
      </w:r>
      <w:r w:rsidR="0061383E">
        <w:pict w14:anchorId="133A10E2">
          <v:shape id="_x0000_i1101" type="#_x0000_t75" style="width:14.05pt;height:12.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8AE&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E028AE&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ПЃ&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2E26F2">
        <w:rPr>
          <w:rFonts w:ascii="Times New Roman" w:hAnsi="Times New Roman"/>
          <w:sz w:val="28"/>
          <w:szCs w:val="28"/>
          <w:lang w:val="uk-UA"/>
        </w:rPr>
        <w:fldChar w:fldCharType="end"/>
      </w:r>
      <w:r>
        <w:rPr>
          <w:rFonts w:ascii="Times New Roman" w:hAnsi="Times New Roman"/>
          <w:sz w:val="28"/>
          <w:szCs w:val="28"/>
          <w:lang w:val="uk-UA"/>
        </w:rPr>
        <w:t xml:space="preserve">, вимірюються з похибкою </w:t>
      </w:r>
      <w:r w:rsidRPr="002E26F2">
        <w:rPr>
          <w:rFonts w:ascii="Times New Roman" w:hAnsi="Times New Roman"/>
          <w:sz w:val="28"/>
          <w:szCs w:val="28"/>
          <w:lang w:val="uk-UA"/>
        </w:rPr>
        <w:fldChar w:fldCharType="begin"/>
      </w:r>
      <w:r w:rsidRPr="002E26F2">
        <w:rPr>
          <w:rFonts w:ascii="Times New Roman" w:hAnsi="Times New Roman"/>
          <w:sz w:val="28"/>
          <w:szCs w:val="28"/>
          <w:lang w:val="uk-UA"/>
        </w:rPr>
        <w:instrText xml:space="preserve"> QUOTE </w:instrText>
      </w:r>
      <w:r w:rsidR="0061383E">
        <w:pict w14:anchorId="35A67A14">
          <v:shape id="_x0000_i1102" type="#_x0000_t75" style="width:24.3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3A9E&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CC3A9E&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lang w:val=&quot;UK&quot;/&gt;&lt;/w:rPr&gt;&lt;m:t&gt;1&lt;/m:t&gt;&lt;/m:r&gt;&lt;/m:sub&gt;&lt;/m:sSub&gt;&lt;m:r&gt;&lt;w:rPr&gt;&lt;w:rFonts w:ascii=&quot;Cambria Math&quot; w:h-ansi=&quot;Cambria Math&quot;/&gt;&lt;wx:font wx:val=&quot;Cambria Math&quot;/&gt;&lt;w:i/&gt;&lt;w:sz w:val=&quot;28&quot;/&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2E26F2">
        <w:rPr>
          <w:rFonts w:ascii="Times New Roman" w:hAnsi="Times New Roman"/>
          <w:sz w:val="28"/>
          <w:szCs w:val="28"/>
          <w:lang w:val="uk-UA"/>
        </w:rPr>
        <w:instrText xml:space="preserve"> </w:instrText>
      </w:r>
      <w:r w:rsidRPr="002E26F2">
        <w:rPr>
          <w:rFonts w:ascii="Times New Roman" w:hAnsi="Times New Roman"/>
          <w:sz w:val="28"/>
          <w:szCs w:val="28"/>
          <w:lang w:val="uk-UA"/>
        </w:rPr>
        <w:fldChar w:fldCharType="separate"/>
      </w:r>
      <w:r w:rsidR="0061383E">
        <w:pict w14:anchorId="4EA63226">
          <v:shape id="_x0000_i1103" type="#_x0000_t75" style="width:24.3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3A9E&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CC3A9E&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lang w:val=&quot;UK&quot;/&gt;&lt;/w:rPr&gt;&lt;m:t&gt;1&lt;/m:t&gt;&lt;/m:r&gt;&lt;/m:sub&gt;&lt;/m:sSub&gt;&lt;m:r&gt;&lt;w:rPr&gt;&lt;w:rFonts w:ascii=&quot;Cambria Math&quot; w:h-ansi=&quot;Cambria Math&quot;/&gt;&lt;wx:font wx:val=&quot;Cambria Math&quot;/&gt;&lt;w:i/&gt;&lt;w:sz w:val=&quot;28&quot;/&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2E26F2">
        <w:rPr>
          <w:rFonts w:ascii="Times New Roman" w:hAnsi="Times New Roman"/>
          <w:sz w:val="28"/>
          <w:szCs w:val="28"/>
          <w:lang w:val="uk-UA"/>
        </w:rPr>
        <w:fldChar w:fldCharType="end"/>
      </w:r>
      <w:r w:rsidRPr="00576E58">
        <w:rPr>
          <w:rFonts w:ascii="Times New Roman" w:hAnsi="Times New Roman"/>
          <w:sz w:val="28"/>
          <w:szCs w:val="28"/>
          <w:lang w:val="uk-UA"/>
        </w:rPr>
        <w:t xml:space="preserve"> </w:t>
      </w:r>
      <w:r>
        <w:rPr>
          <w:rFonts w:ascii="Times New Roman" w:hAnsi="Times New Roman"/>
          <w:sz w:val="28"/>
          <w:szCs w:val="28"/>
          <w:lang w:val="uk-UA"/>
        </w:rPr>
        <w:t xml:space="preserve">та </w:t>
      </w:r>
      <w:r w:rsidRPr="002E26F2">
        <w:rPr>
          <w:rFonts w:ascii="Times New Roman" w:hAnsi="Times New Roman"/>
          <w:sz w:val="28"/>
          <w:szCs w:val="28"/>
          <w:lang w:val="uk-UA"/>
        </w:rPr>
        <w:fldChar w:fldCharType="begin"/>
      </w:r>
      <w:r w:rsidRPr="002E26F2">
        <w:rPr>
          <w:rFonts w:ascii="Times New Roman" w:hAnsi="Times New Roman"/>
          <w:sz w:val="28"/>
          <w:szCs w:val="28"/>
          <w:lang w:val="uk-UA"/>
        </w:rPr>
        <w:instrText xml:space="preserve"> QUOTE </w:instrText>
      </w:r>
      <w:r w:rsidR="0061383E">
        <w:pict w14:anchorId="58DEB053">
          <v:shape id="_x0000_i1104" type="#_x0000_t75" style="width:18.7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CF414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CF4149&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2E26F2">
        <w:rPr>
          <w:rFonts w:ascii="Times New Roman" w:hAnsi="Times New Roman"/>
          <w:sz w:val="28"/>
          <w:szCs w:val="28"/>
          <w:lang w:val="uk-UA"/>
        </w:rPr>
        <w:instrText xml:space="preserve"> </w:instrText>
      </w:r>
      <w:r w:rsidRPr="002E26F2">
        <w:rPr>
          <w:rFonts w:ascii="Times New Roman" w:hAnsi="Times New Roman"/>
          <w:sz w:val="28"/>
          <w:szCs w:val="28"/>
          <w:lang w:val="uk-UA"/>
        </w:rPr>
        <w:fldChar w:fldCharType="separate"/>
      </w:r>
      <w:r w:rsidR="0061383E">
        <w:pict w14:anchorId="721F35CB">
          <v:shape id="_x0000_i1105" type="#_x0000_t75" style="width:18.7pt;height:1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2880&quot;/&gt;&lt;wsp:rsid wsp:val=&quot;00003CF1&quot;/&gt;&lt;wsp:rsid wsp:val=&quot;00024168&quot;/&gt;&lt;wsp:rsid wsp:val=&quot;000403E1&quot;/&gt;&lt;wsp:rsid wsp:val=&quot;000662E9&quot;/&gt;&lt;wsp:rsid wsp:val=&quot;00070429&quot;/&gt;&lt;wsp:rsid wsp:val=&quot;000820B6&quot;/&gt;&lt;wsp:rsid wsp:val=&quot;00082E05&quot;/&gt;&lt;wsp:rsid wsp:val=&quot;00085C58&quot;/&gt;&lt;wsp:rsid wsp:val=&quot;00095344&quot;/&gt;&lt;wsp:rsid wsp:val=&quot;000A1337&quot;/&gt;&lt;wsp:rsid wsp:val=&quot;000B01F9&quot;/&gt;&lt;wsp:rsid wsp:val=&quot;000B16D1&quot;/&gt;&lt;wsp:rsid wsp:val=&quot;000B4773&quot;/&gt;&lt;wsp:rsid wsp:val=&quot;000B4933&quot;/&gt;&lt;wsp:rsid wsp:val=&quot;000D21CA&quot;/&gt;&lt;wsp:rsid wsp:val=&quot;000E7669&quot;/&gt;&lt;wsp:rsid wsp:val=&quot;000F14F7&quot;/&gt;&lt;wsp:rsid wsp:val=&quot;000F3917&quot;/&gt;&lt;wsp:rsid wsp:val=&quot;001111F7&quot;/&gt;&lt;wsp:rsid wsp:val=&quot;00117E29&quot;/&gt;&lt;wsp:rsid wsp:val=&quot;001263A5&quot;/&gt;&lt;wsp:rsid wsp:val=&quot;00126D91&quot;/&gt;&lt;wsp:rsid wsp:val=&quot;00131CDE&quot;/&gt;&lt;wsp:rsid wsp:val=&quot;00140211&quot;/&gt;&lt;wsp:rsid wsp:val=&quot;0015220D&quot;/&gt;&lt;wsp:rsid wsp:val=&quot;0015461D&quot;/&gt;&lt;wsp:rsid wsp:val=&quot;00155EE1&quot;/&gt;&lt;wsp:rsid wsp:val=&quot;00163BF6&quot;/&gt;&lt;wsp:rsid wsp:val=&quot;00196DF8&quot;/&gt;&lt;wsp:rsid wsp:val=&quot;00196F45&quot;/&gt;&lt;wsp:rsid wsp:val=&quot;001A3BA9&quot;/&gt;&lt;wsp:rsid wsp:val=&quot;001B1E03&quot;/&gt;&lt;wsp:rsid wsp:val=&quot;001B6BC5&quot;/&gt;&lt;wsp:rsid wsp:val=&quot;001C6532&quot;/&gt;&lt;wsp:rsid wsp:val=&quot;001D1AB4&quot;/&gt;&lt;wsp:rsid wsp:val=&quot;001D4787&quot;/&gt;&lt;wsp:rsid wsp:val=&quot;001E0A62&quot;/&gt;&lt;wsp:rsid wsp:val=&quot;001E14CF&quot;/&gt;&lt;wsp:rsid wsp:val=&quot;001E1E7A&quot;/&gt;&lt;wsp:rsid wsp:val=&quot;001F2246&quot;/&gt;&lt;wsp:rsid wsp:val=&quot;001F37AB&quot;/&gt;&lt;wsp:rsid wsp:val=&quot;00204704&quot;/&gt;&lt;wsp:rsid wsp:val=&quot;002056E6&quot;/&gt;&lt;wsp:rsid wsp:val=&quot;002066D2&quot;/&gt;&lt;wsp:rsid wsp:val=&quot;00224B9D&quot;/&gt;&lt;wsp:rsid wsp:val=&quot;0022765C&quot;/&gt;&lt;wsp:rsid wsp:val=&quot;00232F0D&quot;/&gt;&lt;wsp:rsid wsp:val=&quot;002330A2&quot;/&gt;&lt;wsp:rsid wsp:val=&quot;00237782&quot;/&gt;&lt;wsp:rsid wsp:val=&quot;00242E4D&quot;/&gt;&lt;wsp:rsid wsp:val=&quot;0025011B&quot;/&gt;&lt;wsp:rsid wsp:val=&quot;0026047E&quot;/&gt;&lt;wsp:rsid wsp:val=&quot;00264809&quot;/&gt;&lt;wsp:rsid wsp:val=&quot;002929F1&quot;/&gt;&lt;wsp:rsid wsp:val=&quot;00294CDC&quot;/&gt;&lt;wsp:rsid wsp:val=&quot;002A015A&quot;/&gt;&lt;wsp:rsid wsp:val=&quot;002A6C9A&quot;/&gt;&lt;wsp:rsid wsp:val=&quot;002B08AC&quot;/&gt;&lt;wsp:rsid wsp:val=&quot;002B656E&quot;/&gt;&lt;wsp:rsid wsp:val=&quot;002B6A54&quot;/&gt;&lt;wsp:rsid wsp:val=&quot;002C3635&quot;/&gt;&lt;wsp:rsid wsp:val=&quot;002C3B1E&quot;/&gt;&lt;wsp:rsid wsp:val=&quot;002C3E69&quot;/&gt;&lt;wsp:rsid wsp:val=&quot;002C46C6&quot;/&gt;&lt;wsp:rsid wsp:val=&quot;002C4CBD&quot;/&gt;&lt;wsp:rsid wsp:val=&quot;002C7614&quot;/&gt;&lt;wsp:rsid wsp:val=&quot;002E0A10&quot;/&gt;&lt;wsp:rsid wsp:val=&quot;002E1BEC&quot;/&gt;&lt;wsp:rsid wsp:val=&quot;002E26F2&quot;/&gt;&lt;wsp:rsid wsp:val=&quot;002E4533&quot;/&gt;&lt;wsp:rsid wsp:val=&quot;002E7C34&quot;/&gt;&lt;wsp:rsid wsp:val=&quot;002F28E7&quot;/&gt;&lt;wsp:rsid wsp:val=&quot;002F6992&quot;/&gt;&lt;wsp:rsid wsp:val=&quot;00302F70&quot;/&gt;&lt;wsp:rsid wsp:val=&quot;00310EED&quot;/&gt;&lt;wsp:rsid wsp:val=&quot;00317AF2&quot;/&gt;&lt;wsp:rsid wsp:val=&quot;00323909&quot;/&gt;&lt;wsp:rsid wsp:val=&quot;003304DF&quot;/&gt;&lt;wsp:rsid wsp:val=&quot;003356DE&quot;/&gt;&lt;wsp:rsid wsp:val=&quot;0036146D&quot;/&gt;&lt;wsp:rsid wsp:val=&quot;0037178C&quot;/&gt;&lt;wsp:rsid wsp:val=&quot;00376A69&quot;/&gt;&lt;wsp:rsid wsp:val=&quot;003848C7&quot;/&gt;&lt;wsp:rsid wsp:val=&quot;003977D2&quot;/&gt;&lt;wsp:rsid wsp:val=&quot;003C37AD&quot;/&gt;&lt;wsp:rsid wsp:val=&quot;003C5A1A&quot;/&gt;&lt;wsp:rsid wsp:val=&quot;003D3029&quot;/&gt;&lt;wsp:rsid wsp:val=&quot;003E0B26&quot;/&gt;&lt;wsp:rsid wsp:val=&quot;003E6406&quot;/&gt;&lt;wsp:rsid wsp:val=&quot;004034CB&quot;/&gt;&lt;wsp:rsid wsp:val=&quot;004125DA&quot;/&gt;&lt;wsp:rsid wsp:val=&quot;00424B59&quot;/&gt;&lt;wsp:rsid wsp:val=&quot;00426547&quot;/&gt;&lt;wsp:rsid wsp:val=&quot;00432541&quot;/&gt;&lt;wsp:rsid wsp:val=&quot;00441545&quot;/&gt;&lt;wsp:rsid wsp:val=&quot;00444596&quot;/&gt;&lt;wsp:rsid wsp:val=&quot;00446879&quot;/&gt;&lt;wsp:rsid wsp:val=&quot;00460364&quot;/&gt;&lt;wsp:rsid wsp:val=&quot;00465865&quot;/&gt;&lt;wsp:rsid wsp:val=&quot;004746B5&quot;/&gt;&lt;wsp:rsid wsp:val=&quot;00480E89&quot;/&gt;&lt;wsp:rsid wsp:val=&quot;00486DE7&quot;/&gt;&lt;wsp:rsid wsp:val=&quot;00491075&quot;/&gt;&lt;wsp:rsid wsp:val=&quot;00491BAF&quot;/&gt;&lt;wsp:rsid wsp:val=&quot;00495B77&quot;/&gt;&lt;wsp:rsid wsp:val=&quot;00497EF5&quot;/&gt;&lt;wsp:rsid wsp:val=&quot;004A433D&quot;/&gt;&lt;wsp:rsid wsp:val=&quot;004A5685&quot;/&gt;&lt;wsp:rsid wsp:val=&quot;004A590B&quot;/&gt;&lt;wsp:rsid wsp:val=&quot;004B3D46&quot;/&gt;&lt;wsp:rsid wsp:val=&quot;004B6A59&quot;/&gt;&lt;wsp:rsid wsp:val=&quot;004C4123&quot;/&gt;&lt;wsp:rsid wsp:val=&quot;004E0200&quot;/&gt;&lt;wsp:rsid wsp:val=&quot;004E068D&quot;/&gt;&lt;wsp:rsid wsp:val=&quot;004E300E&quot;/&gt;&lt;wsp:rsid wsp:val=&quot;004F44BB&quot;/&gt;&lt;wsp:rsid wsp:val=&quot;004F47AA&quot;/&gt;&lt;wsp:rsid wsp:val=&quot;004F7628&quot;/&gt;&lt;wsp:rsid wsp:val=&quot;0052224E&quot;/&gt;&lt;wsp:rsid wsp:val=&quot;005222A3&quot;/&gt;&lt;wsp:rsid wsp:val=&quot;00523DCD&quot;/&gt;&lt;wsp:rsid wsp:val=&quot;00534A3D&quot;/&gt;&lt;wsp:rsid wsp:val=&quot;00546BB8&quot;/&gt;&lt;wsp:rsid wsp:val=&quot;00554F9D&quot;/&gt;&lt;wsp:rsid wsp:val=&quot;00560CBF&quot;/&gt;&lt;wsp:rsid wsp:val=&quot;005614DA&quot;/&gt;&lt;wsp:rsid wsp:val=&quot;00576E58&quot;/&gt;&lt;wsp:rsid wsp:val=&quot;00583F0E&quot;/&gt;&lt;wsp:rsid wsp:val=&quot;005A088E&quot;/&gt;&lt;wsp:rsid wsp:val=&quot;005A36EB&quot;/&gt;&lt;wsp:rsid wsp:val=&quot;005A6B6F&quot;/&gt;&lt;wsp:rsid wsp:val=&quot;005A6D67&quot;/&gt;&lt;wsp:rsid wsp:val=&quot;005B2B35&quot;/&gt;&lt;wsp:rsid wsp:val=&quot;005C2618&quot;/&gt;&lt;wsp:rsid wsp:val=&quot;005C70EA&quot;/&gt;&lt;wsp:rsid wsp:val=&quot;005D70A3&quot;/&gt;&lt;wsp:rsid wsp:val=&quot;005F24C4&quot;/&gt;&lt;wsp:rsid wsp:val=&quot;005F6EAC&quot;/&gt;&lt;wsp:rsid wsp:val=&quot;005F770F&quot;/&gt;&lt;wsp:rsid wsp:val=&quot;00606F17&quot;/&gt;&lt;wsp:rsid wsp:val=&quot;00626A49&quot;/&gt;&lt;wsp:rsid wsp:val=&quot;00641826&quot;/&gt;&lt;wsp:rsid wsp:val=&quot;00642731&quot;/&gt;&lt;wsp:rsid wsp:val=&quot;0065280D&quot;/&gt;&lt;wsp:rsid wsp:val=&quot;0065303F&quot;/&gt;&lt;wsp:rsid wsp:val=&quot;006547EE&quot;/&gt;&lt;wsp:rsid wsp:val=&quot;00663A9B&quot;/&gt;&lt;wsp:rsid wsp:val=&quot;00680861&quot;/&gt;&lt;wsp:rsid wsp:val=&quot;00684F2C&quot;/&gt;&lt;wsp:rsid wsp:val=&quot;00687F59&quot;/&gt;&lt;wsp:rsid wsp:val=&quot;00690CC5&quot;/&gt;&lt;wsp:rsid wsp:val=&quot;00690FC4&quot;/&gt;&lt;wsp:rsid wsp:val=&quot;006917EF&quot;/&gt;&lt;wsp:rsid wsp:val=&quot;0069242F&quot;/&gt;&lt;wsp:rsid wsp:val=&quot;00695E97&quot;/&gt;&lt;wsp:rsid wsp:val=&quot;006A4CBE&quot;/&gt;&lt;wsp:rsid wsp:val=&quot;006A6FA3&quot;/&gt;&lt;wsp:rsid wsp:val=&quot;006B2A3B&quot;/&gt;&lt;wsp:rsid wsp:val=&quot;006C2BB2&quot;/&gt;&lt;wsp:rsid wsp:val=&quot;006C5FF2&quot;/&gt;&lt;wsp:rsid wsp:val=&quot;006E356A&quot;/&gt;&lt;wsp:rsid wsp:val=&quot;006E3C00&quot;/&gt;&lt;wsp:rsid wsp:val=&quot;006E6CEA&quot;/&gt;&lt;wsp:rsid wsp:val=&quot;006F518B&quot;/&gt;&lt;wsp:rsid wsp:val=&quot;00713720&quot;/&gt;&lt;wsp:rsid wsp:val=&quot;00715E01&quot;/&gt;&lt;wsp:rsid wsp:val=&quot;007411B8&quot;/&gt;&lt;wsp:rsid wsp:val=&quot;00741E35&quot;/&gt;&lt;wsp:rsid wsp:val=&quot;00750380&quot;/&gt;&lt;wsp:rsid wsp:val=&quot;00767877&quot;/&gt;&lt;wsp:rsid wsp:val=&quot;0078313B&quot;/&gt;&lt;wsp:rsid wsp:val=&quot;00790862&quot;/&gt;&lt;wsp:rsid wsp:val=&quot;007A0F69&quot;/&gt;&lt;wsp:rsid wsp:val=&quot;007A37EF&quot;/&gt;&lt;wsp:rsid wsp:val=&quot;007B799B&quot;/&gt;&lt;wsp:rsid wsp:val=&quot;007C50FF&quot;/&gt;&lt;wsp:rsid wsp:val=&quot;007D50F0&quot;/&gt;&lt;wsp:rsid wsp:val=&quot;007E7737&quot;/&gt;&lt;wsp:rsid wsp:val=&quot;007F3E2D&quot;/&gt;&lt;wsp:rsid wsp:val=&quot;007F7D3F&quot;/&gt;&lt;wsp:rsid wsp:val=&quot;0080555F&quot;/&gt;&lt;wsp:rsid wsp:val=&quot;0080616C&quot;/&gt;&lt;wsp:rsid wsp:val=&quot;00813035&quot;/&gt;&lt;wsp:rsid wsp:val=&quot;00820AB5&quot;/&gt;&lt;wsp:rsid wsp:val=&quot;0082328A&quot;/&gt;&lt;wsp:rsid wsp:val=&quot;00823BB3&quot;/&gt;&lt;wsp:rsid wsp:val=&quot;00823FCD&quot;/&gt;&lt;wsp:rsid wsp:val=&quot;00845766&quot;/&gt;&lt;wsp:rsid wsp:val=&quot;00857D93&quot;/&gt;&lt;wsp:rsid wsp:val=&quot;00863C39&quot;/&gt;&lt;wsp:rsid wsp:val=&quot;008745A9&quot;/&gt;&lt;wsp:rsid wsp:val=&quot;00877148&quot;/&gt;&lt;wsp:rsid wsp:val=&quot;00877E7D&quot;/&gt;&lt;wsp:rsid wsp:val=&quot;00880960&quot;/&gt;&lt;wsp:rsid wsp:val=&quot;00894797&quot;/&gt;&lt;wsp:rsid wsp:val=&quot;008A3D4D&quot;/&gt;&lt;wsp:rsid wsp:val=&quot;008A7232&quot;/&gt;&lt;wsp:rsid wsp:val=&quot;008C08FD&quot;/&gt;&lt;wsp:rsid wsp:val=&quot;008D0BB3&quot;/&gt;&lt;wsp:rsid wsp:val=&quot;008E14D2&quot;/&gt;&lt;wsp:rsid wsp:val=&quot;008F0A8D&quot;/&gt;&lt;wsp:rsid wsp:val=&quot;008F12F8&quot;/&gt;&lt;wsp:rsid wsp:val=&quot;008F77EA&quot;/&gt;&lt;wsp:rsid wsp:val=&quot;00900BE6&quot;/&gt;&lt;wsp:rsid wsp:val=&quot;00905E9E&quot;/&gt;&lt;wsp:rsid wsp:val=&quot;00914037&quot;/&gt;&lt;wsp:rsid wsp:val=&quot;00915CE1&quot;/&gt;&lt;wsp:rsid wsp:val=&quot;0092251F&quot;/&gt;&lt;wsp:rsid wsp:val=&quot;00927D91&quot;/&gt;&lt;wsp:rsid wsp:val=&quot;00943C9D&quot;/&gt;&lt;wsp:rsid wsp:val=&quot;00952D59&quot;/&gt;&lt;wsp:rsid wsp:val=&quot;00962CFD&quot;/&gt;&lt;wsp:rsid wsp:val=&quot;0097201C&quot;/&gt;&lt;wsp:rsid wsp:val=&quot;00972844&quot;/&gt;&lt;wsp:rsid wsp:val=&quot;009739A6&quot;/&gt;&lt;wsp:rsid wsp:val=&quot;0098026D&quot;/&gt;&lt;wsp:rsid wsp:val=&quot;00980D56&quot;/&gt;&lt;wsp:rsid wsp:val=&quot;00986239&quot;/&gt;&lt;wsp:rsid wsp:val=&quot;009A0085&quot;/&gt;&lt;wsp:rsid wsp:val=&quot;009A0AA7&quot;/&gt;&lt;wsp:rsid wsp:val=&quot;009B04EA&quot;/&gt;&lt;wsp:rsid wsp:val=&quot;009C45D0&quot;/&gt;&lt;wsp:rsid wsp:val=&quot;009E2DAC&quot;/&gt;&lt;wsp:rsid wsp:val=&quot;00A116FD&quot;/&gt;&lt;wsp:rsid wsp:val=&quot;00A3466C&quot;/&gt;&lt;wsp:rsid wsp:val=&quot;00A3470A&quot;/&gt;&lt;wsp:rsid wsp:val=&quot;00A4000C&quot;/&gt;&lt;wsp:rsid wsp:val=&quot;00A412DD&quot;/&gt;&lt;wsp:rsid wsp:val=&quot;00A42A5A&quot;/&gt;&lt;wsp:rsid wsp:val=&quot;00A45045&quot;/&gt;&lt;wsp:rsid wsp:val=&quot;00A4512D&quot;/&gt;&lt;wsp:rsid wsp:val=&quot;00A4655E&quot;/&gt;&lt;wsp:rsid wsp:val=&quot;00A50F15&quot;/&gt;&lt;wsp:rsid wsp:val=&quot;00A54661&quot;/&gt;&lt;wsp:rsid wsp:val=&quot;00A5534D&quot;/&gt;&lt;wsp:rsid wsp:val=&quot;00A91087&quot;/&gt;&lt;wsp:rsid wsp:val=&quot;00A92B8C&quot;/&gt;&lt;wsp:rsid wsp:val=&quot;00A965F3&quot;/&gt;&lt;wsp:rsid wsp:val=&quot;00AA6CDB&quot;/&gt;&lt;wsp:rsid wsp:val=&quot;00AB1946&quot;/&gt;&lt;wsp:rsid wsp:val=&quot;00AC3221&quot;/&gt;&lt;wsp:rsid wsp:val=&quot;00AD4828&quot;/&gt;&lt;wsp:rsid wsp:val=&quot;00AD4859&quot;/&gt;&lt;wsp:rsid wsp:val=&quot;00B0099B&quot;/&gt;&lt;wsp:rsid wsp:val=&quot;00B05F29&quot;/&gt;&lt;wsp:rsid wsp:val=&quot;00B13B53&quot;/&gt;&lt;wsp:rsid wsp:val=&quot;00B175A4&quot;/&gt;&lt;wsp:rsid wsp:val=&quot;00B33377&quot;/&gt;&lt;wsp:rsid wsp:val=&quot;00B40E07&quot;/&gt;&lt;wsp:rsid wsp:val=&quot;00B43CA3&quot;/&gt;&lt;wsp:rsid wsp:val=&quot;00B46B0B&quot;/&gt;&lt;wsp:rsid wsp:val=&quot;00B47110&quot;/&gt;&lt;wsp:rsid wsp:val=&quot;00B471A6&quot;/&gt;&lt;wsp:rsid wsp:val=&quot;00B51294&quot;/&gt;&lt;wsp:rsid wsp:val=&quot;00B51378&quot;/&gt;&lt;wsp:rsid wsp:val=&quot;00B71A95&quot;/&gt;&lt;wsp:rsid wsp:val=&quot;00B74B4C&quot;/&gt;&lt;wsp:rsid wsp:val=&quot;00B80B68&quot;/&gt;&lt;wsp:rsid wsp:val=&quot;00B937FC&quot;/&gt;&lt;wsp:rsid wsp:val=&quot;00B951B6&quot;/&gt;&lt;wsp:rsid wsp:val=&quot;00BA28E1&quot;/&gt;&lt;wsp:rsid wsp:val=&quot;00BA48E3&quot;/&gt;&lt;wsp:rsid wsp:val=&quot;00BC0857&quot;/&gt;&lt;wsp:rsid wsp:val=&quot;00BC0C11&quot;/&gt;&lt;wsp:rsid wsp:val=&quot;00BC3857&quot;/&gt;&lt;wsp:rsid wsp:val=&quot;00BD7D66&quot;/&gt;&lt;wsp:rsid wsp:val=&quot;00C043A7&quot;/&gt;&lt;wsp:rsid wsp:val=&quot;00C04A38&quot;/&gt;&lt;wsp:rsid wsp:val=&quot;00C13B89&quot;/&gt;&lt;wsp:rsid wsp:val=&quot;00C26047&quot;/&gt;&lt;wsp:rsid wsp:val=&quot;00C3485C&quot;/&gt;&lt;wsp:rsid wsp:val=&quot;00C75FAE&quot;/&gt;&lt;wsp:rsid wsp:val=&quot;00C807F7&quot;/&gt;&lt;wsp:rsid wsp:val=&quot;00CA130C&quot;/&gt;&lt;wsp:rsid wsp:val=&quot;00CA28F0&quot;/&gt;&lt;wsp:rsid wsp:val=&quot;00CB47E8&quot;/&gt;&lt;wsp:rsid wsp:val=&quot;00CC5F93&quot;/&gt;&lt;wsp:rsid wsp:val=&quot;00CD08C0&quot;/&gt;&lt;wsp:rsid wsp:val=&quot;00CD3826&quot;/&gt;&lt;wsp:rsid wsp:val=&quot;00CE060C&quot;/&gt;&lt;wsp:rsid wsp:val=&quot;00CE3D02&quot;/&gt;&lt;wsp:rsid wsp:val=&quot;00CE4F28&quot;/&gt;&lt;wsp:rsid wsp:val=&quot;00CF015F&quot;/&gt;&lt;wsp:rsid wsp:val=&quot;00CF0B87&quot;/&gt;&lt;wsp:rsid wsp:val=&quot;00CF20A9&quot;/&gt;&lt;wsp:rsid wsp:val=&quot;00CF4149&quot;/&gt;&lt;wsp:rsid wsp:val=&quot;00D17067&quot;/&gt;&lt;wsp:rsid wsp:val=&quot;00D520E8&quot;/&gt;&lt;wsp:rsid wsp:val=&quot;00D549F5&quot;/&gt;&lt;wsp:rsid wsp:val=&quot;00D64907&quot;/&gt;&lt;wsp:rsid wsp:val=&quot;00D649E5&quot;/&gt;&lt;wsp:rsid wsp:val=&quot;00D65605&quot;/&gt;&lt;wsp:rsid wsp:val=&quot;00D73DD7&quot;/&gt;&lt;wsp:rsid wsp:val=&quot;00D96EFE&quot;/&gt;&lt;wsp:rsid wsp:val=&quot;00D9773B&quot;/&gt;&lt;wsp:rsid wsp:val=&quot;00D977FA&quot;/&gt;&lt;wsp:rsid wsp:val=&quot;00DA0BEB&quot;/&gt;&lt;wsp:rsid wsp:val=&quot;00DB3553&quot;/&gt;&lt;wsp:rsid wsp:val=&quot;00DC02D9&quot;/&gt;&lt;wsp:rsid wsp:val=&quot;00DE21E8&quot;/&gt;&lt;wsp:rsid wsp:val=&quot;00DE2428&quot;/&gt;&lt;wsp:rsid wsp:val=&quot;00DE30F6&quot;/&gt;&lt;wsp:rsid wsp:val=&quot;00DE7CDA&quot;/&gt;&lt;wsp:rsid wsp:val=&quot;00DF24DA&quot;/&gt;&lt;wsp:rsid wsp:val=&quot;00DF7D8D&quot;/&gt;&lt;wsp:rsid wsp:val=&quot;00E02EDA&quot;/&gt;&lt;wsp:rsid wsp:val=&quot;00E03B9C&quot;/&gt;&lt;wsp:rsid wsp:val=&quot;00E12733&quot;/&gt;&lt;wsp:rsid wsp:val=&quot;00E20DA0&quot;/&gt;&lt;wsp:rsid wsp:val=&quot;00E31A22&quot;/&gt;&lt;wsp:rsid wsp:val=&quot;00E40620&quot;/&gt;&lt;wsp:rsid wsp:val=&quot;00E409BE&quot;/&gt;&lt;wsp:rsid wsp:val=&quot;00E51944&quot;/&gt;&lt;wsp:rsid wsp:val=&quot;00E61985&quot;/&gt;&lt;wsp:rsid wsp:val=&quot;00E7356F&quot;/&gt;&lt;wsp:rsid wsp:val=&quot;00E741CD&quot;/&gt;&lt;wsp:rsid wsp:val=&quot;00E81212&quot;/&gt;&lt;wsp:rsid wsp:val=&quot;00E82368&quot;/&gt;&lt;wsp:rsid wsp:val=&quot;00E85F0C&quot;/&gt;&lt;wsp:rsid wsp:val=&quot;00E93349&quot;/&gt;&lt;wsp:rsid wsp:val=&quot;00EB3C0B&quot;/&gt;&lt;wsp:rsid wsp:val=&quot;00EB7A5F&quot;/&gt;&lt;wsp:rsid wsp:val=&quot;00EC5E09&quot;/&gt;&lt;wsp:rsid wsp:val=&quot;00ED329D&quot;/&gt;&lt;wsp:rsid wsp:val=&quot;00ED7EB5&quot;/&gt;&lt;wsp:rsid wsp:val=&quot;00EE1796&quot;/&gt;&lt;wsp:rsid wsp:val=&quot;00EE6F63&quot;/&gt;&lt;wsp:rsid wsp:val=&quot;00F0360B&quot;/&gt;&lt;wsp:rsid wsp:val=&quot;00F04D54&quot;/&gt;&lt;wsp:rsid wsp:val=&quot;00F05C86&quot;/&gt;&lt;wsp:rsid wsp:val=&quot;00F203C1&quot;/&gt;&lt;wsp:rsid wsp:val=&quot;00F2188B&quot;/&gt;&lt;wsp:rsid wsp:val=&quot;00F35B5D&quot;/&gt;&lt;wsp:rsid wsp:val=&quot;00F35DBE&quot;/&gt;&lt;wsp:rsid wsp:val=&quot;00F41317&quot;/&gt;&lt;wsp:rsid wsp:val=&quot;00F54356&quot;/&gt;&lt;wsp:rsid wsp:val=&quot;00F613A7&quot;/&gt;&lt;wsp:rsid wsp:val=&quot;00F66E9F&quot;/&gt;&lt;wsp:rsid wsp:val=&quot;00F831DE&quot;/&gt;&lt;wsp:rsid wsp:val=&quot;00F90BCA&quot;/&gt;&lt;wsp:rsid wsp:val=&quot;00F91C10&quot;/&gt;&lt;wsp:rsid wsp:val=&quot;00F944B4&quot;/&gt;&lt;wsp:rsid wsp:val=&quot;00F96EA5&quot;/&gt;&lt;wsp:rsid wsp:val=&quot;00FA2880&quot;/&gt;&lt;wsp:rsid wsp:val=&quot;00FA3C1C&quot;/&gt;&lt;wsp:rsid wsp:val=&quot;00FB06B6&quot;/&gt;&lt;wsp:rsid wsp:val=&quot;00FB4116&quot;/&gt;&lt;wsp:rsid wsp:val=&quot;00FC6CF8&quot;/&gt;&lt;wsp:rsid wsp:val=&quot;00FD0297&quot;/&gt;&lt;wsp:rsid wsp:val=&quot;00FD0FC4&quot;/&gt;&lt;wsp:rsid wsp:val=&quot;00FE2CC5&quot;/&gt;&lt;wsp:rsid wsp:val=&quot;00FE3C32&quot;/&gt;&lt;/wsp:rsids&gt;&lt;/w:docPr&gt;&lt;w:body&gt;&lt;w:p wsp:rsidR=&quot;00000000&quot; wsp:rsidRDefault=&quot;00CF4149&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2E26F2">
        <w:rPr>
          <w:rFonts w:ascii="Times New Roman" w:hAnsi="Times New Roman"/>
          <w:sz w:val="28"/>
          <w:szCs w:val="28"/>
          <w:lang w:val="uk-UA"/>
        </w:rPr>
        <w:fldChar w:fldCharType="end"/>
      </w:r>
      <w:r w:rsidRPr="003E6406">
        <w:rPr>
          <w:rFonts w:ascii="Times New Roman" w:hAnsi="Times New Roman"/>
          <w:sz w:val="28"/>
          <w:szCs w:val="28"/>
          <w:lang w:val="uk-UA"/>
        </w:rPr>
        <w:t xml:space="preserve">, то при використанні методу лінійної </w:t>
      </w:r>
      <w:proofErr w:type="spellStart"/>
      <w:r w:rsidRPr="003E6406">
        <w:rPr>
          <w:rFonts w:ascii="Times New Roman" w:hAnsi="Times New Roman"/>
          <w:sz w:val="28"/>
          <w:szCs w:val="28"/>
          <w:lang w:val="uk-UA"/>
        </w:rPr>
        <w:t>засічки</w:t>
      </w:r>
      <w:proofErr w:type="spellEnd"/>
      <w:r w:rsidRPr="003E6406">
        <w:rPr>
          <w:rFonts w:ascii="Times New Roman" w:hAnsi="Times New Roman"/>
          <w:sz w:val="28"/>
          <w:szCs w:val="28"/>
          <w:lang w:val="uk-UA"/>
        </w:rPr>
        <w:t xml:space="preserve"> розташування визначається пункту Р буде </w:t>
      </w:r>
      <w:r>
        <w:rPr>
          <w:rFonts w:ascii="Times New Roman" w:hAnsi="Times New Roman"/>
          <w:sz w:val="28"/>
          <w:szCs w:val="28"/>
          <w:lang w:val="uk-UA"/>
        </w:rPr>
        <w:t>знаходитись</w:t>
      </w:r>
      <w:r w:rsidRPr="003E6406">
        <w:rPr>
          <w:rFonts w:ascii="Times New Roman" w:hAnsi="Times New Roman"/>
          <w:sz w:val="28"/>
          <w:szCs w:val="28"/>
          <w:lang w:val="uk-UA"/>
        </w:rPr>
        <w:t xml:space="preserve"> в межах показаної на рис. </w:t>
      </w:r>
      <w:r>
        <w:rPr>
          <w:rFonts w:ascii="Times New Roman" w:hAnsi="Times New Roman"/>
          <w:sz w:val="28"/>
          <w:szCs w:val="28"/>
          <w:lang w:val="uk-UA"/>
        </w:rPr>
        <w:t>3.1</w:t>
      </w:r>
      <w:r w:rsidRPr="003E6406">
        <w:rPr>
          <w:rFonts w:ascii="Times New Roman" w:hAnsi="Times New Roman"/>
          <w:sz w:val="28"/>
          <w:szCs w:val="28"/>
          <w:lang w:val="uk-UA"/>
        </w:rPr>
        <w:t xml:space="preserve"> області, що отримала назву еліпса помилок.</w:t>
      </w:r>
      <w:r>
        <w:rPr>
          <w:rFonts w:ascii="Times New Roman" w:hAnsi="Times New Roman"/>
          <w:sz w:val="28"/>
          <w:szCs w:val="28"/>
          <w:lang w:val="uk-UA"/>
        </w:rPr>
        <w:t xml:space="preserve"> У випадку взаємно перпендикулярних напрямів на супутники, відносно яких здійснюються вимірювання відстаней, цей еліпс деформується в коло, як показано на рис. 3.2.</w:t>
      </w:r>
    </w:p>
    <w:p w14:paraId="6F6293A0" w14:textId="77777777" w:rsidR="00244B4B" w:rsidRDefault="0061383E" w:rsidP="00576E58">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lastRenderedPageBreak/>
        <w:pict w14:anchorId="325F9E30">
          <v:shape id="Рисунок 4" o:spid="_x0000_i1106" type="#_x0000_t75" style="width:359.05pt;height:258.1pt;visibility:visible">
            <v:imagedata r:id="rId106" o:title=""/>
          </v:shape>
        </w:pict>
      </w:r>
    </w:p>
    <w:p w14:paraId="33C659FD" w14:textId="77777777" w:rsidR="00244B4B" w:rsidRPr="00576E58" w:rsidRDefault="00244B4B" w:rsidP="00576E58">
      <w:pPr>
        <w:spacing w:line="360" w:lineRule="auto"/>
        <w:ind w:firstLine="709"/>
        <w:jc w:val="center"/>
        <w:rPr>
          <w:rFonts w:ascii="Times New Roman" w:hAnsi="Times New Roman"/>
          <w:sz w:val="24"/>
          <w:szCs w:val="24"/>
          <w:lang w:val="uk-UA"/>
        </w:rPr>
      </w:pPr>
      <w:r w:rsidRPr="00576E58">
        <w:rPr>
          <w:rFonts w:ascii="Times New Roman" w:hAnsi="Times New Roman"/>
          <w:sz w:val="24"/>
          <w:szCs w:val="24"/>
          <w:lang w:val="uk-UA"/>
        </w:rPr>
        <w:t xml:space="preserve">Рисунок </w:t>
      </w:r>
      <w:r>
        <w:rPr>
          <w:rFonts w:ascii="Times New Roman" w:hAnsi="Times New Roman"/>
          <w:sz w:val="24"/>
          <w:szCs w:val="24"/>
          <w:lang w:val="uk-UA"/>
        </w:rPr>
        <w:t>3.1</w:t>
      </w:r>
      <w:r w:rsidRPr="00576E58">
        <w:rPr>
          <w:rFonts w:ascii="Times New Roman" w:hAnsi="Times New Roman"/>
          <w:sz w:val="24"/>
          <w:szCs w:val="24"/>
          <w:lang w:val="uk-UA"/>
        </w:rPr>
        <w:t xml:space="preserve"> – Геометрична інтерпретація еліпсу помилок</w:t>
      </w:r>
    </w:p>
    <w:p w14:paraId="5B7708DD" w14:textId="77777777" w:rsidR="00244B4B" w:rsidRPr="004B6A59" w:rsidRDefault="00244B4B" w:rsidP="003E6406">
      <w:pPr>
        <w:spacing w:after="0" w:line="360" w:lineRule="auto"/>
        <w:ind w:firstLine="709"/>
        <w:jc w:val="both"/>
        <w:rPr>
          <w:rFonts w:ascii="Times New Roman" w:hAnsi="Times New Roman"/>
          <w:sz w:val="28"/>
          <w:szCs w:val="28"/>
          <w:lang w:val="uk-UA"/>
        </w:rPr>
      </w:pPr>
      <w:r w:rsidRPr="004B6A59">
        <w:rPr>
          <w:rFonts w:ascii="Times New Roman" w:hAnsi="Times New Roman"/>
          <w:sz w:val="28"/>
          <w:szCs w:val="28"/>
          <w:lang w:val="uk-UA"/>
        </w:rPr>
        <w:t>У цьому випадку досягається мінімальний вплив геометрії розташування супутників на точність навігаційних визначень. Якщо ж кут між напрямками на супутники наближається до 0° або до 180°, то даний еліпс стає вельми витягнутим. Похибка визначення координат користувача при цьому істотно зростає.</w:t>
      </w:r>
    </w:p>
    <w:p w14:paraId="009BEAD8" w14:textId="77777777" w:rsidR="00244B4B" w:rsidRDefault="0061383E" w:rsidP="004B6A59">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pict w14:anchorId="19447194">
          <v:shape id="Рисунок 5" o:spid="_x0000_i1107" type="#_x0000_t75" style="width:379.65pt;height:261.8pt;visibility:visible">
            <v:imagedata r:id="rId107" o:title=""/>
          </v:shape>
        </w:pict>
      </w:r>
    </w:p>
    <w:p w14:paraId="788D0ACD" w14:textId="77777777" w:rsidR="00244B4B" w:rsidRDefault="00244B4B" w:rsidP="004B6A59">
      <w:pPr>
        <w:spacing w:after="0" w:line="360" w:lineRule="auto"/>
        <w:ind w:firstLine="709"/>
        <w:jc w:val="center"/>
        <w:rPr>
          <w:rFonts w:ascii="Times New Roman" w:hAnsi="Times New Roman"/>
          <w:sz w:val="24"/>
          <w:szCs w:val="24"/>
          <w:lang w:val="uk-UA"/>
        </w:rPr>
      </w:pPr>
      <w:r w:rsidRPr="004B6A59">
        <w:rPr>
          <w:rFonts w:ascii="Times New Roman" w:hAnsi="Times New Roman"/>
          <w:sz w:val="24"/>
          <w:szCs w:val="24"/>
          <w:lang w:val="uk-UA"/>
        </w:rPr>
        <w:t>Рисунок 3.</w:t>
      </w:r>
      <w:r>
        <w:rPr>
          <w:rFonts w:ascii="Times New Roman" w:hAnsi="Times New Roman"/>
          <w:sz w:val="24"/>
          <w:szCs w:val="24"/>
          <w:lang w:val="uk-UA"/>
        </w:rPr>
        <w:t>2</w:t>
      </w:r>
      <w:r w:rsidRPr="004B6A59">
        <w:rPr>
          <w:rFonts w:ascii="Times New Roman" w:hAnsi="Times New Roman"/>
          <w:sz w:val="24"/>
          <w:szCs w:val="24"/>
          <w:lang w:val="uk-UA"/>
        </w:rPr>
        <w:t xml:space="preserve"> – </w:t>
      </w:r>
      <w:r>
        <w:rPr>
          <w:rFonts w:ascii="Times New Roman" w:hAnsi="Times New Roman"/>
          <w:sz w:val="24"/>
          <w:szCs w:val="24"/>
          <w:lang w:val="uk-UA"/>
        </w:rPr>
        <w:t>Деформація</w:t>
      </w:r>
      <w:r w:rsidRPr="004B6A59">
        <w:rPr>
          <w:rFonts w:ascii="Times New Roman" w:hAnsi="Times New Roman"/>
          <w:sz w:val="24"/>
          <w:szCs w:val="24"/>
          <w:lang w:val="uk-UA"/>
        </w:rPr>
        <w:t xml:space="preserve"> еліпсу помилок</w:t>
      </w:r>
      <w:r>
        <w:rPr>
          <w:rFonts w:ascii="Times New Roman" w:hAnsi="Times New Roman"/>
          <w:sz w:val="24"/>
          <w:szCs w:val="24"/>
          <w:lang w:val="uk-UA"/>
        </w:rPr>
        <w:t xml:space="preserve"> внаслідок зміни взаємного розташування супутників</w:t>
      </w:r>
    </w:p>
    <w:p w14:paraId="55E44C5D" w14:textId="77777777" w:rsidR="00244B4B" w:rsidRDefault="00244B4B" w:rsidP="004B6A5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Оскільки супутникові навігаційні системи переважно застосовуються для визначень просторових координат у тривимірному просторі, то еліпс помилок трансформується у </w:t>
      </w:r>
      <w:proofErr w:type="spellStart"/>
      <w:r>
        <w:rPr>
          <w:rFonts w:ascii="Times New Roman" w:hAnsi="Times New Roman"/>
          <w:sz w:val="28"/>
          <w:szCs w:val="28"/>
          <w:lang w:val="uk-UA"/>
        </w:rPr>
        <w:t>двохосний</w:t>
      </w:r>
      <w:proofErr w:type="spellEnd"/>
      <w:r>
        <w:rPr>
          <w:rFonts w:ascii="Times New Roman" w:hAnsi="Times New Roman"/>
          <w:sz w:val="28"/>
          <w:szCs w:val="28"/>
          <w:lang w:val="uk-UA"/>
        </w:rPr>
        <w:t xml:space="preserve"> еліпсоїд.</w:t>
      </w:r>
    </w:p>
    <w:p w14:paraId="325274C3" w14:textId="77777777" w:rsidR="00244B4B" w:rsidRDefault="00244B4B" w:rsidP="004B6A59">
      <w:pPr>
        <w:spacing w:after="0" w:line="360" w:lineRule="auto"/>
        <w:ind w:firstLine="709"/>
        <w:jc w:val="both"/>
        <w:rPr>
          <w:rFonts w:ascii="Times New Roman" w:hAnsi="Times New Roman"/>
          <w:sz w:val="28"/>
          <w:szCs w:val="28"/>
          <w:lang w:val="uk-UA"/>
        </w:rPr>
      </w:pPr>
      <w:r w:rsidRPr="007C50FF">
        <w:rPr>
          <w:rFonts w:ascii="Times New Roman" w:hAnsi="Times New Roman"/>
          <w:sz w:val="28"/>
          <w:szCs w:val="28"/>
          <w:lang w:val="uk-UA"/>
        </w:rPr>
        <w:t xml:space="preserve">Параметр, що оцінює зростання похибки вимірювань </w:t>
      </w:r>
      <w:r>
        <w:rPr>
          <w:rFonts w:ascii="Times New Roman" w:hAnsi="Times New Roman"/>
          <w:sz w:val="28"/>
          <w:szCs w:val="28"/>
          <w:lang w:val="uk-UA"/>
        </w:rPr>
        <w:t>внаслідок впливу геометрії</w:t>
      </w:r>
      <w:r w:rsidRPr="007C50FF">
        <w:rPr>
          <w:rFonts w:ascii="Times New Roman" w:hAnsi="Times New Roman"/>
          <w:sz w:val="28"/>
          <w:szCs w:val="28"/>
          <w:lang w:val="uk-UA"/>
        </w:rPr>
        <w:t xml:space="preserve"> розташування супутників, отримав назву геометричного </w:t>
      </w:r>
      <w:proofErr w:type="spellStart"/>
      <w:r w:rsidRPr="007C50FF">
        <w:rPr>
          <w:rFonts w:ascii="Times New Roman" w:hAnsi="Times New Roman"/>
          <w:sz w:val="28"/>
          <w:szCs w:val="28"/>
          <w:lang w:val="uk-UA"/>
        </w:rPr>
        <w:t>фактора</w:t>
      </w:r>
      <w:proofErr w:type="spellEnd"/>
      <w:r>
        <w:rPr>
          <w:rFonts w:ascii="Times New Roman" w:hAnsi="Times New Roman"/>
          <w:sz w:val="28"/>
          <w:szCs w:val="28"/>
          <w:lang w:val="uk-UA"/>
        </w:rPr>
        <w:t>,</w:t>
      </w:r>
      <w:r w:rsidRPr="007C50FF">
        <w:rPr>
          <w:rFonts w:ascii="Times New Roman" w:hAnsi="Times New Roman"/>
          <w:sz w:val="28"/>
          <w:szCs w:val="28"/>
          <w:lang w:val="uk-UA"/>
        </w:rPr>
        <w:t xml:space="preserve"> який в сучасних публікаціях прийн</w:t>
      </w:r>
      <w:r>
        <w:rPr>
          <w:rFonts w:ascii="Times New Roman" w:hAnsi="Times New Roman"/>
          <w:sz w:val="28"/>
          <w:szCs w:val="28"/>
          <w:lang w:val="uk-UA"/>
        </w:rPr>
        <w:t xml:space="preserve">ято </w:t>
      </w:r>
      <w:r w:rsidRPr="007C50FF">
        <w:rPr>
          <w:rFonts w:ascii="Times New Roman" w:hAnsi="Times New Roman"/>
          <w:sz w:val="28"/>
          <w:szCs w:val="28"/>
          <w:lang w:val="uk-UA"/>
        </w:rPr>
        <w:t xml:space="preserve">позначати абревіатурою </w:t>
      </w:r>
      <w:r w:rsidRPr="007C50FF">
        <w:rPr>
          <w:rFonts w:ascii="Times New Roman" w:hAnsi="Times New Roman"/>
          <w:sz w:val="28"/>
          <w:szCs w:val="28"/>
        </w:rPr>
        <w:t>DOP</w:t>
      </w:r>
      <w:r w:rsidRPr="007C50FF">
        <w:rPr>
          <w:rFonts w:ascii="Times New Roman" w:hAnsi="Times New Roman"/>
          <w:sz w:val="28"/>
          <w:szCs w:val="28"/>
          <w:lang w:val="uk-UA"/>
        </w:rPr>
        <w:t xml:space="preserve"> (</w:t>
      </w:r>
      <w:proofErr w:type="spellStart"/>
      <w:r w:rsidRPr="007C50FF">
        <w:rPr>
          <w:rFonts w:ascii="Times New Roman" w:hAnsi="Times New Roman"/>
          <w:sz w:val="28"/>
          <w:szCs w:val="28"/>
        </w:rPr>
        <w:t>Delution</w:t>
      </w:r>
      <w:proofErr w:type="spellEnd"/>
      <w:r w:rsidRPr="007C50FF">
        <w:rPr>
          <w:rFonts w:ascii="Times New Roman" w:hAnsi="Times New Roman"/>
          <w:sz w:val="28"/>
          <w:szCs w:val="28"/>
          <w:lang w:val="uk-UA"/>
        </w:rPr>
        <w:t xml:space="preserve"> </w:t>
      </w:r>
      <w:proofErr w:type="spellStart"/>
      <w:r w:rsidRPr="007C50FF">
        <w:rPr>
          <w:rFonts w:ascii="Times New Roman" w:hAnsi="Times New Roman"/>
          <w:sz w:val="28"/>
          <w:szCs w:val="28"/>
        </w:rPr>
        <w:t>of</w:t>
      </w:r>
      <w:proofErr w:type="spellEnd"/>
      <w:r w:rsidRPr="007C50FF">
        <w:rPr>
          <w:rFonts w:ascii="Times New Roman" w:hAnsi="Times New Roman"/>
          <w:sz w:val="28"/>
          <w:szCs w:val="28"/>
          <w:lang w:val="uk-UA"/>
        </w:rPr>
        <w:t xml:space="preserve"> </w:t>
      </w:r>
      <w:proofErr w:type="spellStart"/>
      <w:r w:rsidRPr="007C50FF">
        <w:rPr>
          <w:rFonts w:ascii="Times New Roman" w:hAnsi="Times New Roman"/>
          <w:sz w:val="28"/>
          <w:szCs w:val="28"/>
        </w:rPr>
        <w:t>Precision</w:t>
      </w:r>
      <w:proofErr w:type="spellEnd"/>
      <w:r w:rsidRPr="007C50FF">
        <w:rPr>
          <w:rFonts w:ascii="Times New Roman" w:hAnsi="Times New Roman"/>
          <w:sz w:val="28"/>
          <w:szCs w:val="28"/>
          <w:lang w:val="uk-UA"/>
        </w:rPr>
        <w:t xml:space="preserve"> - зниження точності). Цей параметр використовується </w:t>
      </w:r>
      <w:r>
        <w:rPr>
          <w:rFonts w:ascii="Times New Roman" w:hAnsi="Times New Roman"/>
          <w:sz w:val="28"/>
          <w:szCs w:val="28"/>
          <w:lang w:val="uk-UA"/>
        </w:rPr>
        <w:t>як коефіцієнт переходу</w:t>
      </w:r>
      <w:r w:rsidRPr="007C50FF">
        <w:rPr>
          <w:rFonts w:ascii="Times New Roman" w:hAnsi="Times New Roman"/>
          <w:sz w:val="28"/>
          <w:szCs w:val="28"/>
          <w:lang w:val="uk-UA"/>
        </w:rPr>
        <w:t xml:space="preserve"> </w:t>
      </w:r>
      <w:r>
        <w:rPr>
          <w:rFonts w:ascii="Times New Roman" w:hAnsi="Times New Roman"/>
          <w:sz w:val="28"/>
          <w:szCs w:val="28"/>
          <w:lang w:val="uk-UA"/>
        </w:rPr>
        <w:t>від точності</w:t>
      </w:r>
      <w:r w:rsidRPr="007C50FF">
        <w:rPr>
          <w:rFonts w:ascii="Times New Roman" w:hAnsi="Times New Roman"/>
          <w:sz w:val="28"/>
          <w:szCs w:val="28"/>
          <w:lang w:val="uk-UA"/>
        </w:rPr>
        <w:t xml:space="preserve"> вимірювань відстаней до супутників</w:t>
      </w:r>
      <w:r>
        <w:rPr>
          <w:rFonts w:ascii="Times New Roman" w:hAnsi="Times New Roman"/>
          <w:sz w:val="28"/>
          <w:szCs w:val="28"/>
          <w:lang w:val="uk-UA"/>
        </w:rPr>
        <w:t xml:space="preserve"> до кінцевої точності визначення координат користувача.</w:t>
      </w:r>
    </w:p>
    <w:p w14:paraId="205622AD" w14:textId="77777777" w:rsidR="00244B4B" w:rsidRPr="007C50FF" w:rsidRDefault="00244B4B" w:rsidP="007C50FF">
      <w:pPr>
        <w:spacing w:after="0" w:line="360" w:lineRule="auto"/>
        <w:ind w:firstLine="284"/>
        <w:jc w:val="both"/>
        <w:rPr>
          <w:rFonts w:ascii="Times New Roman" w:hAnsi="Times New Roman"/>
          <w:sz w:val="28"/>
          <w:szCs w:val="28"/>
          <w:lang w:val="uk-UA"/>
        </w:rPr>
      </w:pPr>
      <w:r w:rsidRPr="007C50FF">
        <w:rPr>
          <w:rFonts w:ascii="Times New Roman" w:hAnsi="Times New Roman"/>
          <w:sz w:val="28"/>
          <w:szCs w:val="28"/>
          <w:lang w:val="uk-UA"/>
        </w:rPr>
        <w:t xml:space="preserve">Використання геометричних факторів при оцінці якості навігаційних характеристик широко використовується і дозволяє, зокрема, перейти від похибок вимірювання </w:t>
      </w:r>
      <w:proofErr w:type="spellStart"/>
      <w:r w:rsidRPr="007C50FF">
        <w:rPr>
          <w:rFonts w:ascii="Times New Roman" w:hAnsi="Times New Roman"/>
          <w:sz w:val="28"/>
          <w:szCs w:val="28"/>
          <w:lang w:val="uk-UA"/>
        </w:rPr>
        <w:t>псевдовідстані</w:t>
      </w:r>
      <w:proofErr w:type="spellEnd"/>
      <w:r w:rsidRPr="007C50FF">
        <w:rPr>
          <w:rFonts w:ascii="Times New Roman" w:hAnsi="Times New Roman"/>
          <w:sz w:val="28"/>
          <w:szCs w:val="28"/>
          <w:lang w:val="uk-UA"/>
        </w:rPr>
        <w:t xml:space="preserve"> до оцінки точності визначення координат і часу в просторі, горизонтальній і вертикальній площинах. Тому точність (</w:t>
      </w:r>
      <w:proofErr w:type="spellStart"/>
      <w:r w:rsidRPr="007C50FF">
        <w:rPr>
          <w:rFonts w:ascii="Times New Roman" w:hAnsi="Times New Roman"/>
          <w:i/>
          <w:sz w:val="28"/>
          <w:szCs w:val="28"/>
          <w:lang w:val="uk-UA"/>
        </w:rPr>
        <w:t>Accuracy</w:t>
      </w:r>
      <w:proofErr w:type="spellEnd"/>
      <w:r w:rsidRPr="007C50FF">
        <w:rPr>
          <w:rFonts w:ascii="Times New Roman" w:hAnsi="Times New Roman"/>
          <w:sz w:val="28"/>
          <w:szCs w:val="28"/>
          <w:lang w:val="uk-UA"/>
        </w:rPr>
        <w:t>) визначається за виразом:</w:t>
      </w:r>
    </w:p>
    <w:p w14:paraId="237D056A" w14:textId="77777777" w:rsidR="00244B4B" w:rsidRPr="007C50FF" w:rsidRDefault="0061383E" w:rsidP="007C50FF">
      <w:pPr>
        <w:spacing w:before="120" w:after="120" w:line="360" w:lineRule="auto"/>
        <w:ind w:firstLine="284"/>
        <w:jc w:val="right"/>
        <w:rPr>
          <w:rFonts w:ascii="Times New Roman" w:hAnsi="Times New Roman"/>
          <w:sz w:val="28"/>
          <w:szCs w:val="28"/>
          <w:lang w:val="uk-UA"/>
        </w:rPr>
      </w:pPr>
      <w:r>
        <w:rPr>
          <w:rFonts w:ascii="Times New Roman" w:hAnsi="Times New Roman"/>
          <w:noProof/>
          <w:position w:val="-12"/>
          <w:sz w:val="28"/>
          <w:szCs w:val="28"/>
          <w:lang w:eastAsia="ru-RU"/>
        </w:rPr>
        <w:pict w14:anchorId="71C601F2">
          <v:shape id="Рисунок 24" o:spid="_x0000_i1108" type="#_x0000_t75" style="width:131.85pt;height:17.75pt;visibility:visible">
            <v:imagedata r:id="rId108" o:title=""/>
          </v:shape>
        </w:pict>
      </w:r>
      <w:r w:rsidR="00244B4B" w:rsidRPr="007C50FF">
        <w:rPr>
          <w:rFonts w:ascii="Times New Roman" w:hAnsi="Times New Roman"/>
          <w:sz w:val="28"/>
          <w:szCs w:val="28"/>
          <w:lang w:val="uk-UA"/>
        </w:rPr>
        <w:t>,</w:t>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Pr>
          <w:rFonts w:ascii="Times New Roman" w:hAnsi="Times New Roman"/>
          <w:sz w:val="28"/>
          <w:szCs w:val="28"/>
          <w:lang w:val="uk-UA"/>
        </w:rPr>
        <w:t>(3.1</w:t>
      </w:r>
      <w:r w:rsidR="00244B4B" w:rsidRPr="007C50FF">
        <w:rPr>
          <w:rFonts w:ascii="Times New Roman" w:hAnsi="Times New Roman"/>
          <w:sz w:val="28"/>
          <w:szCs w:val="28"/>
          <w:lang w:val="uk-UA"/>
        </w:rPr>
        <w:t>)</w:t>
      </w:r>
    </w:p>
    <w:p w14:paraId="0E4580B0" w14:textId="77777777" w:rsidR="00244B4B" w:rsidRPr="007C50FF" w:rsidRDefault="00244B4B" w:rsidP="007C50FF">
      <w:pPr>
        <w:spacing w:after="0" w:line="360" w:lineRule="auto"/>
        <w:jc w:val="both"/>
        <w:rPr>
          <w:rFonts w:ascii="Times New Roman" w:hAnsi="Times New Roman"/>
          <w:sz w:val="28"/>
          <w:szCs w:val="28"/>
          <w:lang w:val="uk-UA"/>
        </w:rPr>
      </w:pPr>
      <w:r w:rsidRPr="007C50FF">
        <w:rPr>
          <w:rFonts w:ascii="Times New Roman" w:hAnsi="Times New Roman"/>
          <w:sz w:val="28"/>
          <w:szCs w:val="28"/>
          <w:lang w:val="uk-UA"/>
        </w:rPr>
        <w:t xml:space="preserve">де </w:t>
      </w:r>
      <w:r w:rsidR="0061383E">
        <w:rPr>
          <w:rFonts w:ascii="Times New Roman" w:hAnsi="Times New Roman"/>
          <w:noProof/>
          <w:position w:val="-6"/>
          <w:sz w:val="28"/>
          <w:szCs w:val="28"/>
          <w:lang w:eastAsia="ru-RU"/>
        </w:rPr>
        <w:pict w14:anchorId="5445902F">
          <v:shape id="Рисунок 25" o:spid="_x0000_i1109" type="#_x0000_t75" style="width:34.6pt;height:13.1pt;visibility:visible">
            <v:imagedata r:id="rId109" o:title=""/>
          </v:shape>
        </w:pict>
      </w:r>
      <w:r w:rsidRPr="007C50FF">
        <w:rPr>
          <w:rFonts w:ascii="Times New Roman" w:hAnsi="Times New Roman"/>
          <w:position w:val="-6"/>
          <w:sz w:val="28"/>
          <w:szCs w:val="28"/>
          <w:lang w:val="uk-UA"/>
        </w:rPr>
        <w:t xml:space="preserve"> </w:t>
      </w:r>
      <w:r w:rsidRPr="007C50FF">
        <w:rPr>
          <w:rFonts w:ascii="Times New Roman" w:hAnsi="Times New Roman"/>
          <w:sz w:val="28"/>
          <w:szCs w:val="28"/>
          <w:lang w:val="uk-UA"/>
        </w:rPr>
        <w:t>(</w:t>
      </w:r>
      <w:proofErr w:type="spellStart"/>
      <w:r w:rsidRPr="007C50FF">
        <w:rPr>
          <w:rFonts w:ascii="Times New Roman" w:hAnsi="Times New Roman"/>
          <w:sz w:val="28"/>
          <w:szCs w:val="28"/>
          <w:lang w:val="uk-UA"/>
        </w:rPr>
        <w:t>User</w:t>
      </w:r>
      <w:proofErr w:type="spellEnd"/>
      <w:r w:rsidRPr="007C50FF">
        <w:rPr>
          <w:rFonts w:ascii="Times New Roman" w:hAnsi="Times New Roman"/>
          <w:sz w:val="28"/>
          <w:szCs w:val="28"/>
          <w:lang w:val="uk-UA"/>
        </w:rPr>
        <w:t xml:space="preserve"> </w:t>
      </w:r>
      <w:proofErr w:type="spellStart"/>
      <w:r w:rsidRPr="007C50FF">
        <w:rPr>
          <w:rFonts w:ascii="Times New Roman" w:hAnsi="Times New Roman"/>
          <w:sz w:val="28"/>
          <w:szCs w:val="28"/>
          <w:lang w:val="uk-UA"/>
        </w:rPr>
        <w:t>Equivalent</w:t>
      </w:r>
      <w:proofErr w:type="spellEnd"/>
      <w:r w:rsidRPr="007C50FF">
        <w:rPr>
          <w:rFonts w:ascii="Times New Roman" w:hAnsi="Times New Roman"/>
          <w:sz w:val="28"/>
          <w:szCs w:val="28"/>
          <w:lang w:val="uk-UA"/>
        </w:rPr>
        <w:t xml:space="preserve"> </w:t>
      </w:r>
      <w:proofErr w:type="spellStart"/>
      <w:r w:rsidRPr="007C50FF">
        <w:rPr>
          <w:rFonts w:ascii="Times New Roman" w:hAnsi="Times New Roman"/>
          <w:sz w:val="28"/>
          <w:szCs w:val="28"/>
          <w:lang w:val="uk-UA"/>
        </w:rPr>
        <w:t>Range</w:t>
      </w:r>
      <w:proofErr w:type="spellEnd"/>
      <w:r w:rsidRPr="007C50FF">
        <w:rPr>
          <w:rFonts w:ascii="Times New Roman" w:hAnsi="Times New Roman"/>
          <w:sz w:val="28"/>
          <w:szCs w:val="28"/>
          <w:lang w:val="uk-UA"/>
        </w:rPr>
        <w:t xml:space="preserve"> </w:t>
      </w:r>
      <w:proofErr w:type="spellStart"/>
      <w:r w:rsidRPr="007C50FF">
        <w:rPr>
          <w:rFonts w:ascii="Times New Roman" w:hAnsi="Times New Roman"/>
          <w:sz w:val="28"/>
          <w:szCs w:val="28"/>
          <w:lang w:val="uk-UA"/>
        </w:rPr>
        <w:t>Error</w:t>
      </w:r>
      <w:proofErr w:type="spellEnd"/>
      <w:r w:rsidRPr="007C50FF">
        <w:rPr>
          <w:rFonts w:ascii="Times New Roman" w:hAnsi="Times New Roman"/>
          <w:sz w:val="28"/>
          <w:szCs w:val="28"/>
          <w:lang w:val="uk-UA"/>
        </w:rPr>
        <w:t xml:space="preserve">) – середньоквадратична похибка вимірювання </w:t>
      </w:r>
      <w:proofErr w:type="spellStart"/>
      <w:r w:rsidRPr="007C50FF">
        <w:rPr>
          <w:rFonts w:ascii="Times New Roman" w:hAnsi="Times New Roman"/>
          <w:sz w:val="28"/>
          <w:szCs w:val="28"/>
          <w:lang w:val="uk-UA"/>
        </w:rPr>
        <w:t>псевдовідстані</w:t>
      </w:r>
      <w:proofErr w:type="spellEnd"/>
      <w:r w:rsidRPr="007C50FF">
        <w:rPr>
          <w:rFonts w:ascii="Times New Roman" w:hAnsi="Times New Roman"/>
          <w:sz w:val="28"/>
          <w:szCs w:val="28"/>
          <w:lang w:val="uk-UA"/>
        </w:rPr>
        <w:t xml:space="preserve"> користувачем.</w:t>
      </w:r>
    </w:p>
    <w:p w14:paraId="1B6696DD" w14:textId="77777777" w:rsidR="00244B4B" w:rsidRPr="007C50FF" w:rsidRDefault="00244B4B" w:rsidP="007C50FF">
      <w:pPr>
        <w:spacing w:after="0" w:line="360" w:lineRule="auto"/>
        <w:ind w:firstLine="284"/>
        <w:jc w:val="both"/>
        <w:rPr>
          <w:rFonts w:ascii="Times New Roman" w:hAnsi="Times New Roman"/>
          <w:sz w:val="28"/>
          <w:szCs w:val="28"/>
          <w:lang w:val="uk-UA"/>
        </w:rPr>
      </w:pPr>
      <w:r w:rsidRPr="007C50FF">
        <w:rPr>
          <w:rFonts w:ascii="Times New Roman" w:hAnsi="Times New Roman"/>
          <w:sz w:val="28"/>
          <w:szCs w:val="28"/>
          <w:lang w:val="uk-UA"/>
        </w:rPr>
        <w:t>При використанні лише сигналів, що проходять крізь основний пелюсток діаграми спрямованості, найчастіше або не маємо рішення, або маємо високий геометричний фактор.</w:t>
      </w:r>
    </w:p>
    <w:p w14:paraId="49B6553B" w14:textId="77777777" w:rsidR="00244B4B" w:rsidRPr="007C50FF" w:rsidRDefault="00244B4B" w:rsidP="007C50FF">
      <w:pPr>
        <w:spacing w:after="0" w:line="360" w:lineRule="auto"/>
        <w:ind w:firstLine="284"/>
        <w:jc w:val="both"/>
        <w:rPr>
          <w:rFonts w:ascii="Times New Roman" w:hAnsi="Times New Roman"/>
          <w:sz w:val="28"/>
          <w:szCs w:val="28"/>
          <w:lang w:val="uk-UA"/>
        </w:rPr>
      </w:pPr>
      <w:r w:rsidRPr="007C50FF">
        <w:rPr>
          <w:rFonts w:ascii="Times New Roman" w:hAnsi="Times New Roman"/>
          <w:sz w:val="28"/>
          <w:szCs w:val="28"/>
          <w:lang w:val="uk-UA"/>
        </w:rPr>
        <w:t>Вираз вище дозволяє отримати середньоквадратичні навігаційні похибки координат в просторі (</w:t>
      </w:r>
      <w:r w:rsidRPr="007C50FF">
        <w:rPr>
          <w:rFonts w:ascii="Times New Roman" w:hAnsi="Times New Roman"/>
          <w:i/>
          <w:sz w:val="28"/>
          <w:szCs w:val="28"/>
          <w:lang w:val="uk-UA"/>
        </w:rPr>
        <w:t>UPNE</w:t>
      </w:r>
      <w:r w:rsidRPr="007C50FF">
        <w:rPr>
          <w:rFonts w:ascii="Times New Roman" w:hAnsi="Times New Roman"/>
          <w:sz w:val="28"/>
          <w:szCs w:val="28"/>
          <w:lang w:val="uk-UA"/>
        </w:rPr>
        <w:t>), горизонтальній (</w:t>
      </w:r>
      <w:r w:rsidRPr="007C50FF">
        <w:rPr>
          <w:rFonts w:ascii="Times New Roman" w:hAnsi="Times New Roman"/>
          <w:i/>
          <w:sz w:val="28"/>
          <w:szCs w:val="28"/>
          <w:lang w:val="uk-UA"/>
        </w:rPr>
        <w:t>UHNE</w:t>
      </w:r>
      <w:r w:rsidRPr="007C50FF">
        <w:rPr>
          <w:rFonts w:ascii="Times New Roman" w:hAnsi="Times New Roman"/>
          <w:sz w:val="28"/>
          <w:szCs w:val="28"/>
          <w:lang w:val="uk-UA"/>
        </w:rPr>
        <w:t>) і вертикальній (</w:t>
      </w:r>
      <w:r w:rsidRPr="007C50FF">
        <w:rPr>
          <w:rFonts w:ascii="Times New Roman" w:hAnsi="Times New Roman"/>
          <w:i/>
          <w:sz w:val="28"/>
          <w:szCs w:val="28"/>
          <w:lang w:val="uk-UA"/>
        </w:rPr>
        <w:t>UVNE</w:t>
      </w:r>
      <w:r w:rsidRPr="007C50FF">
        <w:rPr>
          <w:rFonts w:ascii="Times New Roman" w:hAnsi="Times New Roman"/>
          <w:sz w:val="28"/>
          <w:szCs w:val="28"/>
          <w:lang w:val="uk-UA"/>
        </w:rPr>
        <w:t>) площинах:</w:t>
      </w:r>
    </w:p>
    <w:p w14:paraId="72F09411" w14:textId="77777777" w:rsidR="00244B4B" w:rsidRPr="007C50FF" w:rsidRDefault="0061383E" w:rsidP="007C50FF">
      <w:pPr>
        <w:spacing w:before="120" w:after="0" w:line="360" w:lineRule="auto"/>
        <w:ind w:firstLine="284"/>
        <w:jc w:val="right"/>
        <w:rPr>
          <w:rFonts w:ascii="Times New Roman" w:hAnsi="Times New Roman"/>
          <w:sz w:val="28"/>
          <w:szCs w:val="28"/>
          <w:lang w:val="uk-UA"/>
        </w:rPr>
      </w:pPr>
      <w:r>
        <w:rPr>
          <w:rFonts w:ascii="Times New Roman" w:hAnsi="Times New Roman"/>
          <w:noProof/>
          <w:position w:val="-6"/>
          <w:sz w:val="28"/>
          <w:szCs w:val="28"/>
          <w:lang w:eastAsia="ru-RU"/>
        </w:rPr>
        <w:pict w14:anchorId="0BB92AE0">
          <v:shape id="Рисунок 26" o:spid="_x0000_i1110" type="#_x0000_t75" style="width:131.85pt;height:13.1pt;visibility:visible">
            <v:imagedata r:id="rId110" o:title=""/>
          </v:shape>
        </w:pict>
      </w:r>
      <w:r w:rsidR="00244B4B" w:rsidRPr="007C50FF">
        <w:rPr>
          <w:rFonts w:ascii="Times New Roman" w:hAnsi="Times New Roman"/>
          <w:sz w:val="28"/>
          <w:szCs w:val="28"/>
          <w:lang w:val="uk-UA"/>
        </w:rPr>
        <w:t>,</w:t>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Pr>
          <w:rFonts w:ascii="Times New Roman" w:hAnsi="Times New Roman"/>
          <w:sz w:val="28"/>
          <w:szCs w:val="28"/>
          <w:lang w:val="uk-UA"/>
        </w:rPr>
        <w:t>(3.2</w:t>
      </w:r>
      <w:r w:rsidR="00244B4B" w:rsidRPr="007C50FF">
        <w:rPr>
          <w:rFonts w:ascii="Times New Roman" w:hAnsi="Times New Roman"/>
          <w:sz w:val="28"/>
          <w:szCs w:val="28"/>
          <w:lang w:val="uk-UA"/>
        </w:rPr>
        <w:t>)</w:t>
      </w:r>
    </w:p>
    <w:p w14:paraId="126D5600" w14:textId="77777777" w:rsidR="00244B4B" w:rsidRPr="007C50FF" w:rsidRDefault="0061383E" w:rsidP="007C50FF">
      <w:pPr>
        <w:spacing w:after="0" w:line="360" w:lineRule="auto"/>
        <w:ind w:firstLine="284"/>
        <w:jc w:val="right"/>
        <w:rPr>
          <w:rFonts w:ascii="Times New Roman" w:hAnsi="Times New Roman"/>
          <w:sz w:val="28"/>
          <w:szCs w:val="28"/>
          <w:lang w:val="uk-UA"/>
        </w:rPr>
      </w:pPr>
      <w:r>
        <w:rPr>
          <w:rFonts w:ascii="Times New Roman" w:hAnsi="Times New Roman"/>
          <w:noProof/>
          <w:position w:val="-6"/>
          <w:sz w:val="28"/>
          <w:szCs w:val="28"/>
          <w:lang w:eastAsia="ru-RU"/>
        </w:rPr>
        <w:pict w14:anchorId="59AE9802">
          <v:shape id="Рисунок 27" o:spid="_x0000_i1111" type="#_x0000_t75" style="width:131.85pt;height:13.1pt;visibility:visible">
            <v:imagedata r:id="rId111" o:title=""/>
          </v:shape>
        </w:pict>
      </w:r>
      <w:r w:rsidR="00244B4B" w:rsidRPr="007C50FF">
        <w:rPr>
          <w:rFonts w:ascii="Times New Roman" w:hAnsi="Times New Roman"/>
          <w:sz w:val="28"/>
          <w:szCs w:val="28"/>
          <w:lang w:val="uk-UA"/>
        </w:rPr>
        <w:t>,</w:t>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t>(</w:t>
      </w:r>
      <w:r w:rsidR="00244B4B">
        <w:rPr>
          <w:rFonts w:ascii="Times New Roman" w:hAnsi="Times New Roman"/>
          <w:sz w:val="28"/>
          <w:szCs w:val="28"/>
          <w:lang w:val="uk-UA"/>
        </w:rPr>
        <w:t>3.3</w:t>
      </w:r>
      <w:r w:rsidR="00244B4B" w:rsidRPr="007C50FF">
        <w:rPr>
          <w:rFonts w:ascii="Times New Roman" w:hAnsi="Times New Roman"/>
          <w:sz w:val="28"/>
          <w:szCs w:val="28"/>
          <w:lang w:val="uk-UA"/>
        </w:rPr>
        <w:t>)</w:t>
      </w:r>
    </w:p>
    <w:p w14:paraId="0789015D" w14:textId="77777777" w:rsidR="00244B4B" w:rsidRPr="007C50FF" w:rsidRDefault="0061383E" w:rsidP="007C50FF">
      <w:pPr>
        <w:spacing w:after="120" w:line="360" w:lineRule="auto"/>
        <w:ind w:firstLine="284"/>
        <w:jc w:val="right"/>
        <w:rPr>
          <w:rFonts w:ascii="Times New Roman" w:hAnsi="Times New Roman"/>
          <w:sz w:val="28"/>
          <w:szCs w:val="28"/>
          <w:lang w:val="uk-UA"/>
        </w:rPr>
      </w:pPr>
      <w:r>
        <w:rPr>
          <w:rFonts w:ascii="Times New Roman" w:hAnsi="Times New Roman"/>
          <w:noProof/>
          <w:position w:val="-6"/>
          <w:sz w:val="28"/>
          <w:szCs w:val="28"/>
          <w:lang w:eastAsia="ru-RU"/>
        </w:rPr>
        <w:pict w14:anchorId="1A0A6D41">
          <v:shape id="Рисунок 28" o:spid="_x0000_i1112" type="#_x0000_t75" style="width:125.3pt;height:13.1pt;visibility:visible">
            <v:imagedata r:id="rId112" o:title=""/>
          </v:shape>
        </w:pict>
      </w:r>
      <w:r w:rsidR="00244B4B" w:rsidRPr="007C50FF">
        <w:rPr>
          <w:rFonts w:ascii="Times New Roman" w:hAnsi="Times New Roman"/>
          <w:sz w:val="28"/>
          <w:szCs w:val="28"/>
          <w:lang w:val="uk-UA"/>
        </w:rPr>
        <w:t>.</w:t>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sidRPr="007C50FF">
        <w:rPr>
          <w:rFonts w:ascii="Times New Roman" w:hAnsi="Times New Roman"/>
          <w:sz w:val="28"/>
          <w:szCs w:val="28"/>
          <w:lang w:val="uk-UA"/>
        </w:rPr>
        <w:tab/>
      </w:r>
      <w:r w:rsidR="00244B4B">
        <w:rPr>
          <w:rFonts w:ascii="Times New Roman" w:hAnsi="Times New Roman"/>
          <w:sz w:val="28"/>
          <w:szCs w:val="28"/>
          <w:lang w:val="uk-UA"/>
        </w:rPr>
        <w:t>(3.4</w:t>
      </w:r>
      <w:r w:rsidR="00244B4B" w:rsidRPr="007C50FF">
        <w:rPr>
          <w:rFonts w:ascii="Times New Roman" w:hAnsi="Times New Roman"/>
          <w:sz w:val="28"/>
          <w:szCs w:val="28"/>
          <w:lang w:val="uk-UA"/>
        </w:rPr>
        <w:t>)</w:t>
      </w:r>
    </w:p>
    <w:p w14:paraId="2E060B94" w14:textId="77777777" w:rsidR="00244B4B" w:rsidRDefault="00244B4B" w:rsidP="00C971A9">
      <w:pPr>
        <w:spacing w:after="0" w:line="360" w:lineRule="auto"/>
        <w:ind w:firstLine="709"/>
        <w:jc w:val="both"/>
        <w:rPr>
          <w:lang w:val="uk-UA"/>
        </w:rPr>
      </w:pPr>
      <w:r w:rsidRPr="007C50FF">
        <w:rPr>
          <w:rFonts w:ascii="Times New Roman" w:hAnsi="Times New Roman"/>
          <w:sz w:val="28"/>
          <w:szCs w:val="28"/>
          <w:lang w:val="uk-UA"/>
        </w:rPr>
        <w:t xml:space="preserve">Якщо відомі середньоквадратичні похибки вимірювань зміни </w:t>
      </w:r>
      <w:proofErr w:type="spellStart"/>
      <w:r w:rsidRPr="007C50FF">
        <w:rPr>
          <w:rFonts w:ascii="Times New Roman" w:hAnsi="Times New Roman"/>
          <w:sz w:val="28"/>
          <w:szCs w:val="28"/>
          <w:lang w:val="uk-UA"/>
        </w:rPr>
        <w:t>псевдовідстані</w:t>
      </w:r>
      <w:proofErr w:type="spellEnd"/>
      <w:r w:rsidRPr="007C50FF">
        <w:rPr>
          <w:rFonts w:ascii="Times New Roman" w:hAnsi="Times New Roman"/>
          <w:sz w:val="28"/>
          <w:szCs w:val="28"/>
          <w:lang w:val="uk-UA"/>
        </w:rPr>
        <w:t xml:space="preserve"> (</w:t>
      </w:r>
      <w:r w:rsidRPr="007C50FF">
        <w:rPr>
          <w:rFonts w:ascii="Times New Roman" w:hAnsi="Times New Roman"/>
          <w:i/>
          <w:sz w:val="28"/>
          <w:szCs w:val="28"/>
          <w:lang w:val="uk-UA"/>
        </w:rPr>
        <w:t>UERRE</w:t>
      </w:r>
      <w:r w:rsidRPr="007C50FF">
        <w:rPr>
          <w:rFonts w:ascii="Times New Roman" w:hAnsi="Times New Roman"/>
          <w:sz w:val="28"/>
          <w:szCs w:val="28"/>
          <w:lang w:val="uk-UA"/>
        </w:rPr>
        <w:t>), то похибки зміни швидкостей обчислюються за виразами аналогічно до похибок визначення координат.</w:t>
      </w:r>
      <w:r>
        <w:rPr>
          <w:lang w:val="uk-UA"/>
        </w:rPr>
        <w:br w:type="page"/>
      </w:r>
    </w:p>
    <w:p w14:paraId="38F6E87C" w14:textId="77777777" w:rsidR="00244B4B" w:rsidRPr="000B16D1" w:rsidRDefault="00244B4B" w:rsidP="00FE2CC5">
      <w:pPr>
        <w:pStyle w:val="af8"/>
      </w:pPr>
      <w:r w:rsidRPr="004A5685">
        <w:rPr>
          <w:lang w:val="uk-UA"/>
        </w:rPr>
        <w:t xml:space="preserve">ВИСНОВКИ ДО РОЗДІЛУ </w:t>
      </w:r>
      <w:r w:rsidRPr="000B16D1">
        <w:t>3</w:t>
      </w:r>
    </w:p>
    <w:p w14:paraId="7341ADF7" w14:textId="77777777" w:rsidR="00244B4B" w:rsidRPr="00C971A9" w:rsidRDefault="00244B4B" w:rsidP="00C971A9">
      <w:pPr>
        <w:spacing w:after="0" w:line="360" w:lineRule="auto"/>
        <w:ind w:firstLine="709"/>
        <w:jc w:val="both"/>
        <w:rPr>
          <w:rFonts w:ascii="Times New Roman" w:hAnsi="Times New Roman"/>
          <w:sz w:val="28"/>
          <w:szCs w:val="28"/>
          <w:lang w:val="uk-UA"/>
        </w:rPr>
      </w:pPr>
      <w:r w:rsidRPr="00C971A9">
        <w:rPr>
          <w:rFonts w:ascii="Times New Roman" w:hAnsi="Times New Roman"/>
          <w:sz w:val="28"/>
          <w:szCs w:val="28"/>
          <w:lang w:val="uk-UA"/>
        </w:rPr>
        <w:t>Про</w:t>
      </w:r>
      <w:r>
        <w:rPr>
          <w:rFonts w:ascii="Times New Roman" w:hAnsi="Times New Roman"/>
          <w:sz w:val="28"/>
          <w:szCs w:val="28"/>
          <w:lang w:val="uk-UA"/>
        </w:rPr>
        <w:t xml:space="preserve">аналізовано теоретичні відомості про геометричний фактор погіршення точності </w:t>
      </w:r>
      <w:r>
        <w:rPr>
          <w:rFonts w:ascii="Times New Roman" w:hAnsi="Times New Roman"/>
          <w:sz w:val="28"/>
          <w:szCs w:val="28"/>
          <w:lang w:val="en-US"/>
        </w:rPr>
        <w:t>DOP</w:t>
      </w:r>
      <w:r>
        <w:rPr>
          <w:rFonts w:ascii="Times New Roman" w:hAnsi="Times New Roman"/>
          <w:sz w:val="28"/>
          <w:szCs w:val="28"/>
          <w:lang w:val="uk-UA"/>
        </w:rPr>
        <w:t>. Він зв</w:t>
      </w:r>
      <w:r w:rsidRPr="00C971A9">
        <w:rPr>
          <w:rFonts w:ascii="Times New Roman" w:hAnsi="Times New Roman"/>
          <w:sz w:val="28"/>
          <w:szCs w:val="28"/>
        </w:rPr>
        <w:t>`</w:t>
      </w:r>
      <w:proofErr w:type="spellStart"/>
      <w:r>
        <w:rPr>
          <w:rFonts w:ascii="Times New Roman" w:hAnsi="Times New Roman"/>
          <w:sz w:val="28"/>
          <w:szCs w:val="28"/>
          <w:lang w:val="uk-UA"/>
        </w:rPr>
        <w:t>язує</w:t>
      </w:r>
      <w:proofErr w:type="spellEnd"/>
      <w:r>
        <w:rPr>
          <w:rFonts w:ascii="Times New Roman" w:hAnsi="Times New Roman"/>
          <w:sz w:val="28"/>
          <w:szCs w:val="28"/>
          <w:lang w:val="uk-UA"/>
        </w:rPr>
        <w:t xml:space="preserve"> точність визначення дальності навігаційного супутника с точністю визначення координат користувача. В результаті точність навігаційних визначень залежить від кількості видимих супутників та геометрії їх просторового розташування відносно користувача. Що дозволяє припустити що в умовах погіршеної видимості точність визначення координат буде значно гірше ніж в «ідеальних» умовах.</w:t>
      </w:r>
    </w:p>
    <w:p w14:paraId="39BBE387" w14:textId="77777777" w:rsidR="00244B4B" w:rsidRPr="004A5685" w:rsidRDefault="00244B4B" w:rsidP="00C13B89">
      <w:pPr>
        <w:spacing w:after="0" w:line="360" w:lineRule="auto"/>
        <w:ind w:firstLine="567"/>
        <w:jc w:val="both"/>
        <w:rPr>
          <w:rFonts w:ascii="Times New Roman" w:hAnsi="Times New Roman"/>
          <w:sz w:val="28"/>
          <w:szCs w:val="28"/>
        </w:rPr>
      </w:pPr>
    </w:p>
    <w:p w14:paraId="78148330" w14:textId="77777777" w:rsidR="00244B4B" w:rsidRPr="004A5685" w:rsidRDefault="00244B4B" w:rsidP="00FE2CC5">
      <w:pPr>
        <w:spacing w:after="0" w:line="360" w:lineRule="auto"/>
        <w:ind w:firstLine="567"/>
        <w:rPr>
          <w:rFonts w:ascii="Times New Roman" w:hAnsi="Times New Roman"/>
          <w:sz w:val="28"/>
          <w:szCs w:val="28"/>
        </w:rPr>
      </w:pPr>
      <w:r w:rsidRPr="004A5685">
        <w:rPr>
          <w:rFonts w:ascii="Times New Roman" w:hAnsi="Times New Roman"/>
          <w:sz w:val="28"/>
          <w:szCs w:val="28"/>
        </w:rPr>
        <w:br w:type="page"/>
      </w:r>
    </w:p>
    <w:p w14:paraId="45F9BDC6" w14:textId="77777777" w:rsidR="00244B4B" w:rsidRPr="004A5685" w:rsidRDefault="00244B4B" w:rsidP="00FE2CC5">
      <w:pPr>
        <w:pStyle w:val="af8"/>
        <w:ind w:firstLine="567"/>
      </w:pPr>
      <w:r>
        <w:rPr>
          <w:lang w:val="uk-UA"/>
        </w:rPr>
        <w:t>РОЗДІЛ</w:t>
      </w:r>
      <w:r w:rsidRPr="004A5685">
        <w:t xml:space="preserve"> 4. ЕКСПЕРИМЕТАЛЬНИЙ ПРИЙОМ ТА ЗАСТОСУВАННЯ ІОНОСФЕРНИХ КОРЕКЦІЙ</w:t>
      </w:r>
    </w:p>
    <w:p w14:paraId="18F24028" w14:textId="77777777" w:rsidR="00244B4B" w:rsidRPr="001B6BC5" w:rsidRDefault="00244B4B" w:rsidP="001F37AB">
      <w:pPr>
        <w:spacing w:line="360" w:lineRule="auto"/>
        <w:ind w:firstLine="709"/>
        <w:jc w:val="both"/>
        <w:rPr>
          <w:rFonts w:ascii="Times New Roman" w:hAnsi="Times New Roman"/>
          <w:sz w:val="28"/>
          <w:szCs w:val="28"/>
          <w:lang w:val="uk-UA"/>
        </w:rPr>
      </w:pPr>
      <w:r w:rsidRPr="001F37AB">
        <w:rPr>
          <w:rFonts w:ascii="Times New Roman" w:hAnsi="Times New Roman"/>
          <w:sz w:val="28"/>
          <w:szCs w:val="28"/>
          <w:lang w:val="uk-UA"/>
        </w:rPr>
        <w:t>Розділ присвячено</w:t>
      </w:r>
      <w:r>
        <w:rPr>
          <w:rFonts w:ascii="Times New Roman" w:hAnsi="Times New Roman"/>
          <w:sz w:val="28"/>
          <w:szCs w:val="28"/>
          <w:lang w:val="uk-UA"/>
        </w:rPr>
        <w:t xml:space="preserve"> розробці і апробації методики оцінки точності навігаційних визначень в умовах обмеженої доступності навігаційних супутників. Пропонується схема дослідження з використання реальних даних від діючих супутникових навігаційних систем,</w:t>
      </w:r>
      <w:r w:rsidRPr="001B6BC5">
        <w:rPr>
          <w:rFonts w:ascii="Times New Roman" w:hAnsi="Times New Roman"/>
          <w:sz w:val="28"/>
          <w:szCs w:val="28"/>
        </w:rPr>
        <w:t xml:space="preserve"> </w:t>
      </w:r>
      <w:r>
        <w:rPr>
          <w:rFonts w:ascii="Times New Roman" w:hAnsi="Times New Roman"/>
          <w:sz w:val="28"/>
          <w:szCs w:val="28"/>
          <w:lang w:val="uk-UA"/>
        </w:rPr>
        <w:t>наводиться методика одержання експериментальних даних та результати навігаційних розрахунків із їх використанням.</w:t>
      </w:r>
    </w:p>
    <w:p w14:paraId="2093EF3D" w14:textId="77777777" w:rsidR="00244B4B" w:rsidRPr="0078313B" w:rsidRDefault="00244B4B" w:rsidP="0078313B">
      <w:pPr>
        <w:pStyle w:val="afa"/>
        <w:spacing w:after="0" w:line="360" w:lineRule="auto"/>
        <w:ind w:firstLine="567"/>
        <w:jc w:val="both"/>
        <w:rPr>
          <w:szCs w:val="28"/>
          <w:lang w:val="uk-UA"/>
        </w:rPr>
      </w:pPr>
      <w:r w:rsidRPr="0078313B">
        <w:t>4.1</w:t>
      </w:r>
      <w:r>
        <w:rPr>
          <w:lang w:val="uk-UA"/>
        </w:rPr>
        <w:t xml:space="preserve"> Методика налаштування приймача і</w:t>
      </w:r>
      <w:r w:rsidRPr="0078313B">
        <w:t xml:space="preserve"> </w:t>
      </w:r>
      <w:r>
        <w:rPr>
          <w:lang w:val="uk-UA"/>
        </w:rPr>
        <w:t>запису навігаційних даних</w:t>
      </w:r>
    </w:p>
    <w:p w14:paraId="664DAD2E" w14:textId="77777777" w:rsidR="00244B4B" w:rsidRDefault="00244B4B" w:rsidP="0069242F">
      <w:pPr>
        <w:spacing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З метою проведення експериментальної оцінки точності навігаційних визначень в умовах обмеженої доступності навігаційних супутників виконаємо дослідження з використанням діючого приймального обладнання ГНСС. Для цього використовується супутниковий навігаційний приймач, встановлений в лабораторних умовах (лабораторія супутникової навігації 11/322) і який приймає дані за допомогою антени, встановленої в точці з відомими координатами (рис. 4.2). </w:t>
      </w:r>
    </w:p>
    <w:p w14:paraId="4CF9BC7D" w14:textId="77777777" w:rsidR="00244B4B" w:rsidRDefault="0061383E" w:rsidP="001B6BC5">
      <w:pPr>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eastAsia="ru-RU"/>
        </w:rPr>
        <w:pict w14:anchorId="1D0E1901">
          <v:shape id="Рисунок 6" o:spid="_x0000_i1113" type="#_x0000_t75" style="width:461pt;height:259pt;visibility:visible">
            <v:imagedata r:id="rId113" o:title=""/>
          </v:shape>
        </w:pict>
      </w:r>
    </w:p>
    <w:p w14:paraId="23C0EE24" w14:textId="77777777" w:rsidR="00244B4B" w:rsidRDefault="00244B4B" w:rsidP="001B6BC5">
      <w:pPr>
        <w:spacing w:after="0"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4B6A59">
        <w:rPr>
          <w:rFonts w:ascii="Times New Roman" w:hAnsi="Times New Roman"/>
          <w:sz w:val="24"/>
          <w:szCs w:val="24"/>
          <w:lang w:val="uk-UA"/>
        </w:rPr>
        <w:t xml:space="preserve">.1 – </w:t>
      </w:r>
      <w:r>
        <w:rPr>
          <w:rFonts w:ascii="Times New Roman" w:hAnsi="Times New Roman"/>
          <w:sz w:val="24"/>
          <w:szCs w:val="24"/>
          <w:lang w:val="uk-UA"/>
        </w:rPr>
        <w:t>Обладнання лабораторії супутникової навігації, яке використовується для одержання експериментальних даних.</w:t>
      </w:r>
    </w:p>
    <w:p w14:paraId="3B7C8FAE" w14:textId="77777777" w:rsidR="00244B4B" w:rsidRDefault="00244B4B" w:rsidP="0069242F">
      <w:pPr>
        <w:spacing w:after="0" w:line="360" w:lineRule="auto"/>
        <w:ind w:firstLine="709"/>
        <w:jc w:val="both"/>
        <w:rPr>
          <w:rFonts w:ascii="Times New Roman" w:hAnsi="Times New Roman"/>
          <w:noProof/>
          <w:sz w:val="28"/>
          <w:szCs w:val="28"/>
          <w:lang w:val="uk-UA" w:eastAsia="ru-RU"/>
        </w:rPr>
      </w:pPr>
    </w:p>
    <w:p w14:paraId="34A0CD52" w14:textId="77777777" w:rsidR="00244B4B" w:rsidRPr="001F37AB" w:rsidRDefault="00244B4B" w:rsidP="0069242F">
      <w:pPr>
        <w:spacing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Загальна блок-схема дослідження приведена на рис. 4.2 </w:t>
      </w:r>
    </w:p>
    <w:p w14:paraId="17F184BB" w14:textId="77777777" w:rsidR="00244B4B" w:rsidRDefault="0061383E" w:rsidP="0025011B">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pict w14:anchorId="40E1EC4B">
          <v:shape id="Рисунок 2" o:spid="_x0000_i1114" type="#_x0000_t75" style="width:454.45pt;height:388.05pt;visibility:visible">
            <v:imagedata r:id="rId114" o:title="" croptop="6535f" cropbottom="24679f" cropleft="6118f" cropright="3262f"/>
          </v:shape>
        </w:pict>
      </w:r>
    </w:p>
    <w:p w14:paraId="277DA76B" w14:textId="77777777" w:rsidR="00244B4B" w:rsidRDefault="00244B4B" w:rsidP="006B2A3B">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 xml:space="preserve">4.2 </w:t>
      </w:r>
      <w:r w:rsidRPr="004B6A59">
        <w:rPr>
          <w:rFonts w:ascii="Times New Roman" w:hAnsi="Times New Roman"/>
          <w:sz w:val="24"/>
          <w:szCs w:val="24"/>
          <w:lang w:val="uk-UA"/>
        </w:rPr>
        <w:t xml:space="preserve"> – </w:t>
      </w:r>
      <w:r>
        <w:rPr>
          <w:rFonts w:ascii="Times New Roman" w:hAnsi="Times New Roman"/>
          <w:sz w:val="24"/>
          <w:szCs w:val="24"/>
          <w:lang w:val="uk-UA"/>
        </w:rPr>
        <w:t>Блок-схема експериментального дослідження точності навігаційних визначень в умовах обмеженої доступності навігаційних супутників.</w:t>
      </w:r>
    </w:p>
    <w:p w14:paraId="1A8C712A" w14:textId="77777777" w:rsidR="00244B4B" w:rsidRDefault="00244B4B" w:rsidP="006924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запропонованій схемі навігаційні супутники </w:t>
      </w:r>
      <w:r>
        <w:rPr>
          <w:rFonts w:ascii="Times New Roman" w:hAnsi="Times New Roman"/>
          <w:sz w:val="28"/>
          <w:szCs w:val="28"/>
          <w:lang w:val="en-US"/>
        </w:rPr>
        <w:t>GPS</w:t>
      </w:r>
      <w:r w:rsidRPr="001B6BC5">
        <w:rPr>
          <w:rFonts w:ascii="Times New Roman" w:hAnsi="Times New Roman"/>
          <w:sz w:val="28"/>
          <w:szCs w:val="28"/>
          <w:lang w:val="uk-UA"/>
        </w:rPr>
        <w:t xml:space="preserve"> </w:t>
      </w:r>
      <w:r>
        <w:rPr>
          <w:rFonts w:ascii="Times New Roman" w:hAnsi="Times New Roman"/>
          <w:sz w:val="28"/>
          <w:szCs w:val="28"/>
          <w:lang w:val="uk-UA"/>
        </w:rPr>
        <w:t xml:space="preserve">та ГЛОНАСС виступають джерелам навігаційної інформації, яка поступає на вхід антени навігаційного приймача. Антени розташовані в умовах, які максимально сприяють прийому даних від усіх супутників що знаходяться в зоні видимості. Фактор обмеження видимості для них мінімізовано. </w:t>
      </w:r>
    </w:p>
    <w:p w14:paraId="18DE2211" w14:textId="77777777" w:rsidR="00244B4B" w:rsidRDefault="00244B4B" w:rsidP="001B6BC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Керувати записом інформації, яка одержується навігаційним приймачем можна за допомогою інтерфейсу </w:t>
      </w:r>
      <w:r>
        <w:rPr>
          <w:rFonts w:ascii="Times New Roman" w:hAnsi="Times New Roman"/>
          <w:sz w:val="28"/>
          <w:szCs w:val="28"/>
          <w:lang w:val="en-US"/>
        </w:rPr>
        <w:t>Novatel</w:t>
      </w:r>
      <w:r w:rsidRPr="001B6BC5">
        <w:rPr>
          <w:rFonts w:ascii="Times New Roman" w:hAnsi="Times New Roman"/>
          <w:sz w:val="28"/>
          <w:szCs w:val="28"/>
          <w:lang w:val="uk-UA"/>
        </w:rPr>
        <w:t xml:space="preserve"> </w:t>
      </w:r>
      <w:r>
        <w:rPr>
          <w:rFonts w:ascii="Times New Roman" w:hAnsi="Times New Roman"/>
          <w:sz w:val="28"/>
          <w:szCs w:val="28"/>
          <w:lang w:val="en-US"/>
        </w:rPr>
        <w:t>Connect</w:t>
      </w:r>
      <w:r w:rsidRPr="001B6BC5">
        <w:rPr>
          <w:rFonts w:ascii="Times New Roman" w:hAnsi="Times New Roman"/>
          <w:sz w:val="28"/>
          <w:szCs w:val="28"/>
          <w:lang w:val="uk-UA"/>
        </w:rPr>
        <w:t xml:space="preserve">. </w:t>
      </w:r>
      <w:r>
        <w:rPr>
          <w:rFonts w:ascii="Times New Roman" w:hAnsi="Times New Roman"/>
          <w:sz w:val="28"/>
          <w:szCs w:val="28"/>
          <w:lang w:val="uk-UA"/>
        </w:rPr>
        <w:t xml:space="preserve">Серед багатьох його функцій передбачено встановлення значення кута маски, який буде обмежуючим фактором і супутники зі значенням кута місця, що не перевищує зазначений кут </w:t>
      </w:r>
      <w:r>
        <w:rPr>
          <w:rFonts w:ascii="Times New Roman" w:hAnsi="Times New Roman"/>
          <w:sz w:val="28"/>
          <w:szCs w:val="28"/>
          <w:lang w:val="uk-UA"/>
        </w:rPr>
        <w:lastRenderedPageBreak/>
        <w:t>маски не будуть враховуватись під час виконання навігаційних розрахунків. Таким чином з’являється можливість моделювання умов обмеженої видимості за рахунок використання функцій інтерфейсу, що відповідним чином позначено на блок-схемі (рис. 4.2).</w:t>
      </w:r>
    </w:p>
    <w:p w14:paraId="1CCD966F" w14:textId="77777777" w:rsidR="00244B4B" w:rsidRPr="00962CFD" w:rsidRDefault="00244B4B" w:rsidP="001B6BC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Одержані при різних змодельованих умовах результати записуються і передаються на обробку програмним засобам, які використовуються для оцінки рівня похибок при визначенні координат, порівнюючи результат який поступає з навігаційного приймача з відомими координатами розташування антени. Результати </w:t>
      </w:r>
      <w:proofErr w:type="spellStart"/>
      <w:r>
        <w:rPr>
          <w:rFonts w:ascii="Times New Roman" w:hAnsi="Times New Roman"/>
          <w:sz w:val="28"/>
          <w:szCs w:val="28"/>
          <w:lang w:val="uk-UA"/>
        </w:rPr>
        <w:t>візуалізуються</w:t>
      </w:r>
      <w:proofErr w:type="spellEnd"/>
      <w:r>
        <w:rPr>
          <w:rFonts w:ascii="Times New Roman" w:hAnsi="Times New Roman"/>
          <w:sz w:val="28"/>
          <w:szCs w:val="28"/>
          <w:lang w:val="uk-UA"/>
        </w:rPr>
        <w:t xml:space="preserve"> у вигляді графіків зміни рівня похибок та ряду статистичних параметрів впродовж сеансу прийому та запису експериментальних даних. В наступному розділі наведені результати </w:t>
      </w:r>
      <w:proofErr w:type="spellStart"/>
      <w:r>
        <w:rPr>
          <w:rFonts w:ascii="Times New Roman" w:hAnsi="Times New Roman"/>
          <w:sz w:val="28"/>
          <w:szCs w:val="28"/>
          <w:lang w:val="uk-UA"/>
        </w:rPr>
        <w:t>нксперимментальних</w:t>
      </w:r>
      <w:proofErr w:type="spellEnd"/>
      <w:r>
        <w:rPr>
          <w:rFonts w:ascii="Times New Roman" w:hAnsi="Times New Roman"/>
          <w:sz w:val="28"/>
          <w:szCs w:val="28"/>
          <w:lang w:val="uk-UA"/>
        </w:rPr>
        <w:t xml:space="preserve"> досліджень, виконаних із використанням запропонованої методи одержання вхідних даних.</w:t>
      </w:r>
    </w:p>
    <w:p w14:paraId="1610D2E7" w14:textId="77777777" w:rsidR="00244B4B" w:rsidRPr="003C37AD" w:rsidRDefault="00244B4B" w:rsidP="0069242F">
      <w:pPr>
        <w:pStyle w:val="afa"/>
        <w:spacing w:before="240" w:after="120" w:line="360" w:lineRule="auto"/>
        <w:ind w:firstLine="567"/>
      </w:pPr>
      <w:r w:rsidRPr="001F37AB">
        <w:t xml:space="preserve">4.2 </w:t>
      </w:r>
      <w:r>
        <w:rPr>
          <w:lang w:val="uk-UA"/>
        </w:rPr>
        <w:t xml:space="preserve">Результати експериментальних </w:t>
      </w:r>
      <w:proofErr w:type="gramStart"/>
      <w:r>
        <w:rPr>
          <w:lang w:val="uk-UA"/>
        </w:rPr>
        <w:t>досл</w:t>
      </w:r>
      <w:proofErr w:type="gramEnd"/>
      <w:r>
        <w:rPr>
          <w:lang w:val="uk-UA"/>
        </w:rPr>
        <w:t xml:space="preserve">іджень точності системи </w:t>
      </w:r>
      <w:r>
        <w:rPr>
          <w:lang w:val="en-US"/>
        </w:rPr>
        <w:t>GPS</w:t>
      </w:r>
      <w:r w:rsidRPr="000D21CA">
        <w:t xml:space="preserve"> </w:t>
      </w:r>
    </w:p>
    <w:p w14:paraId="1E77B2B3" w14:textId="77777777" w:rsidR="00244B4B" w:rsidRPr="003C37AD" w:rsidRDefault="00244B4B" w:rsidP="000D21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допомогою інтерфейсу </w:t>
      </w:r>
      <w:r>
        <w:rPr>
          <w:rFonts w:ascii="Times New Roman" w:hAnsi="Times New Roman"/>
          <w:sz w:val="28"/>
          <w:szCs w:val="28"/>
          <w:lang w:val="en-US"/>
        </w:rPr>
        <w:t>Novatel</w:t>
      </w:r>
      <w:r w:rsidRPr="003C37AD">
        <w:rPr>
          <w:rFonts w:ascii="Times New Roman" w:hAnsi="Times New Roman"/>
          <w:sz w:val="28"/>
          <w:szCs w:val="28"/>
        </w:rPr>
        <w:t xml:space="preserve"> </w:t>
      </w:r>
      <w:r>
        <w:rPr>
          <w:rFonts w:ascii="Times New Roman" w:hAnsi="Times New Roman"/>
          <w:sz w:val="28"/>
          <w:szCs w:val="28"/>
          <w:lang w:val="en-US"/>
        </w:rPr>
        <w:t>Connect</w:t>
      </w:r>
      <w:r w:rsidRPr="003C37AD">
        <w:rPr>
          <w:rFonts w:ascii="Times New Roman" w:hAnsi="Times New Roman"/>
          <w:sz w:val="28"/>
          <w:szCs w:val="28"/>
        </w:rPr>
        <w:t xml:space="preserve"> </w:t>
      </w:r>
      <w:r>
        <w:rPr>
          <w:rFonts w:ascii="Times New Roman" w:hAnsi="Times New Roman"/>
          <w:sz w:val="28"/>
          <w:szCs w:val="28"/>
          <w:lang w:val="uk-UA"/>
        </w:rPr>
        <w:t>п</w:t>
      </w:r>
      <w:r w:rsidRPr="000D21CA">
        <w:rPr>
          <w:rFonts w:ascii="Times New Roman" w:hAnsi="Times New Roman"/>
          <w:sz w:val="28"/>
          <w:szCs w:val="28"/>
          <w:lang w:val="uk-UA"/>
        </w:rPr>
        <w:t>риймач</w:t>
      </w:r>
      <w:r>
        <w:rPr>
          <w:rFonts w:ascii="Times New Roman" w:hAnsi="Times New Roman"/>
          <w:sz w:val="28"/>
          <w:szCs w:val="28"/>
          <w:lang w:val="uk-UA"/>
        </w:rPr>
        <w:t xml:space="preserve"> супутникової навігації налаштовується на запис повідомлення</w:t>
      </w:r>
      <w:r w:rsidRPr="003C37AD">
        <w:rPr>
          <w:rFonts w:ascii="Times New Roman" w:hAnsi="Times New Roman"/>
          <w:sz w:val="28"/>
          <w:szCs w:val="28"/>
        </w:rPr>
        <w:t xml:space="preserve"> </w:t>
      </w:r>
      <w:r>
        <w:rPr>
          <w:rFonts w:ascii="Times New Roman" w:hAnsi="Times New Roman"/>
          <w:sz w:val="28"/>
          <w:szCs w:val="28"/>
          <w:lang w:val="en-US"/>
        </w:rPr>
        <w:t>Message</w:t>
      </w:r>
      <w:r w:rsidRPr="003C37AD">
        <w:rPr>
          <w:rFonts w:ascii="Times New Roman" w:hAnsi="Times New Roman"/>
          <w:sz w:val="28"/>
          <w:szCs w:val="28"/>
        </w:rPr>
        <w:t xml:space="preserve"> </w:t>
      </w:r>
      <w:r>
        <w:rPr>
          <w:rFonts w:ascii="Times New Roman" w:hAnsi="Times New Roman"/>
          <w:sz w:val="28"/>
          <w:szCs w:val="28"/>
          <w:lang w:val="en-US"/>
        </w:rPr>
        <w:t>ID</w:t>
      </w:r>
      <w:r w:rsidRPr="003C37AD">
        <w:rPr>
          <w:rFonts w:ascii="Times New Roman" w:hAnsi="Times New Roman"/>
          <w:sz w:val="28"/>
          <w:szCs w:val="28"/>
        </w:rPr>
        <w:t xml:space="preserve"> 42 </w:t>
      </w:r>
      <w:r>
        <w:rPr>
          <w:rFonts w:ascii="Times New Roman" w:hAnsi="Times New Roman"/>
          <w:sz w:val="28"/>
          <w:szCs w:val="28"/>
          <w:lang w:val="en-US"/>
        </w:rPr>
        <w:t>BESTPOS</w:t>
      </w:r>
      <w:r>
        <w:rPr>
          <w:rFonts w:ascii="Times New Roman" w:hAnsi="Times New Roman"/>
          <w:sz w:val="28"/>
          <w:szCs w:val="28"/>
          <w:lang w:val="uk-UA"/>
        </w:rPr>
        <w:t>. Його формат наведено в табл. 4.1</w:t>
      </w:r>
      <w:r w:rsidRPr="003C37AD">
        <w:rPr>
          <w:rFonts w:ascii="Times New Roman" w:hAnsi="Times New Roman"/>
          <w:sz w:val="28"/>
          <w:szCs w:val="28"/>
          <w:lang w:val="uk-UA"/>
        </w:rPr>
        <w:t>.</w:t>
      </w:r>
    </w:p>
    <w:p w14:paraId="710F3B24" w14:textId="77777777" w:rsidR="00244B4B" w:rsidRDefault="00244B4B" w:rsidP="000D21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Інформація в повідомленні </w:t>
      </w:r>
      <w:r>
        <w:rPr>
          <w:rFonts w:ascii="Times New Roman" w:hAnsi="Times New Roman"/>
          <w:sz w:val="28"/>
          <w:szCs w:val="28"/>
          <w:lang w:val="en-US"/>
        </w:rPr>
        <w:t>BESTPOS</w:t>
      </w:r>
      <w:r w:rsidRPr="003C37AD">
        <w:rPr>
          <w:rFonts w:ascii="Times New Roman" w:hAnsi="Times New Roman"/>
          <w:sz w:val="28"/>
          <w:szCs w:val="28"/>
          <w:lang w:val="uk-UA"/>
        </w:rPr>
        <w:t xml:space="preserve"> </w:t>
      </w:r>
      <w:r>
        <w:rPr>
          <w:rFonts w:ascii="Times New Roman" w:hAnsi="Times New Roman"/>
          <w:sz w:val="28"/>
          <w:szCs w:val="28"/>
          <w:lang w:val="uk-UA"/>
        </w:rPr>
        <w:t xml:space="preserve">містить дані про координати користувача, які розраховані за отриманими від доступних навігаційних супутників даними у вигляді довготи, широти та висоти. Також в цьому повідомленні міститься значення середньо квадратичної помилки у визначенні кожної з координат, кількість супутників, дані від яких було прийнято, а також перелік робочих частот. Приклад вмісту повідомлення </w:t>
      </w:r>
      <w:r>
        <w:rPr>
          <w:rFonts w:ascii="Times New Roman" w:hAnsi="Times New Roman"/>
          <w:sz w:val="28"/>
          <w:szCs w:val="28"/>
          <w:lang w:val="en-US"/>
        </w:rPr>
        <w:t xml:space="preserve">BESTPOS </w:t>
      </w:r>
      <w:r>
        <w:rPr>
          <w:rFonts w:ascii="Times New Roman" w:hAnsi="Times New Roman"/>
          <w:sz w:val="28"/>
          <w:szCs w:val="28"/>
          <w:lang w:val="uk-UA"/>
        </w:rPr>
        <w:t>наведено на рис. 4.3.</w:t>
      </w:r>
    </w:p>
    <w:p w14:paraId="705CC42B" w14:textId="77777777" w:rsidR="00244B4B" w:rsidRDefault="0061383E" w:rsidP="00845766">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pict w14:anchorId="3632C42D">
          <v:shape id="Рисунок 9" o:spid="_x0000_i1115" type="#_x0000_t75" style="width:458.2pt;height:54.25pt;visibility:visible">
            <v:imagedata r:id="rId115" o:title=""/>
          </v:shape>
        </w:pict>
      </w:r>
    </w:p>
    <w:p w14:paraId="31DE9BA2" w14:textId="77777777" w:rsidR="00244B4B" w:rsidRDefault="00244B4B" w:rsidP="00845766">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 xml:space="preserve">4.3 </w:t>
      </w:r>
      <w:r w:rsidRPr="004B6A59">
        <w:rPr>
          <w:rFonts w:ascii="Times New Roman" w:hAnsi="Times New Roman"/>
          <w:sz w:val="24"/>
          <w:szCs w:val="24"/>
          <w:lang w:val="uk-UA"/>
        </w:rPr>
        <w:t xml:space="preserve"> – </w:t>
      </w:r>
      <w:r>
        <w:rPr>
          <w:rFonts w:ascii="Times New Roman" w:hAnsi="Times New Roman"/>
          <w:sz w:val="24"/>
          <w:szCs w:val="24"/>
          <w:lang w:val="uk-UA"/>
        </w:rPr>
        <w:t xml:space="preserve">Вміст повідомлення </w:t>
      </w:r>
      <w:r>
        <w:rPr>
          <w:rFonts w:ascii="Times New Roman" w:hAnsi="Times New Roman"/>
          <w:sz w:val="24"/>
          <w:szCs w:val="24"/>
          <w:lang w:val="en-US"/>
        </w:rPr>
        <w:t>BESTPOS</w:t>
      </w:r>
      <w:r>
        <w:rPr>
          <w:rFonts w:ascii="Times New Roman" w:hAnsi="Times New Roman"/>
          <w:sz w:val="24"/>
          <w:szCs w:val="24"/>
          <w:lang w:val="uk-UA"/>
        </w:rPr>
        <w:t>.</w:t>
      </w:r>
    </w:p>
    <w:p w14:paraId="440572FD" w14:textId="77777777" w:rsidR="00244B4B" w:rsidRPr="00845766" w:rsidRDefault="00244B4B" w:rsidP="00845766">
      <w:pPr>
        <w:spacing w:after="0" w:line="360" w:lineRule="auto"/>
        <w:jc w:val="center"/>
        <w:rPr>
          <w:rFonts w:ascii="Times New Roman" w:hAnsi="Times New Roman"/>
          <w:sz w:val="28"/>
          <w:szCs w:val="28"/>
          <w:lang w:val="uk-UA"/>
        </w:rPr>
      </w:pPr>
    </w:p>
    <w:p w14:paraId="20192549" w14:textId="77777777" w:rsidR="00244B4B" w:rsidRDefault="00244B4B">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7FB81F08" w14:textId="77777777" w:rsidR="00244B4B" w:rsidRPr="003C37AD" w:rsidRDefault="00244B4B" w:rsidP="0025011B">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 xml:space="preserve">Таблиця 4.1 – Формат повідомлення </w:t>
      </w:r>
      <w:r>
        <w:rPr>
          <w:rFonts w:ascii="Times New Roman" w:hAnsi="Times New Roman"/>
          <w:sz w:val="28"/>
          <w:szCs w:val="28"/>
          <w:lang w:val="en-US"/>
        </w:rPr>
        <w:t>BESTPOS</w:t>
      </w:r>
    </w:p>
    <w:p w14:paraId="558B7AFA" w14:textId="77777777" w:rsidR="00244B4B" w:rsidRDefault="0061383E" w:rsidP="0025011B">
      <w:pPr>
        <w:spacing w:after="0" w:line="360" w:lineRule="auto"/>
        <w:jc w:val="center"/>
        <w:rPr>
          <w:rFonts w:ascii="Times New Roman" w:hAnsi="Times New Roman"/>
          <w:sz w:val="28"/>
          <w:szCs w:val="28"/>
          <w:lang w:val="en-US"/>
        </w:rPr>
      </w:pPr>
      <w:r>
        <w:rPr>
          <w:rFonts w:ascii="Times New Roman" w:hAnsi="Times New Roman"/>
          <w:noProof/>
          <w:sz w:val="28"/>
          <w:szCs w:val="28"/>
          <w:lang w:eastAsia="ru-RU"/>
        </w:rPr>
        <w:pict w14:anchorId="549CBE66">
          <v:shape id="Рисунок 7" o:spid="_x0000_i1116" type="#_x0000_t75" style="width:420.8pt;height:395.55pt;visibility:visible">
            <v:imagedata r:id="rId116" o:title=""/>
          </v:shape>
        </w:pict>
      </w:r>
      <w:r>
        <w:rPr>
          <w:rFonts w:ascii="Times New Roman" w:hAnsi="Times New Roman"/>
          <w:noProof/>
          <w:sz w:val="28"/>
          <w:szCs w:val="28"/>
          <w:lang w:eastAsia="ru-RU"/>
        </w:rPr>
        <w:pict w14:anchorId="1C4136E8">
          <v:shape id="Рисунок 8" o:spid="_x0000_i1117" type="#_x0000_t75" style="width:420.8pt;height:265.55pt;visibility:visible">
            <v:imagedata r:id="rId117" o:title=""/>
          </v:shape>
        </w:pict>
      </w:r>
    </w:p>
    <w:p w14:paraId="62F9B970" w14:textId="77777777" w:rsidR="00244B4B" w:rsidRDefault="00244B4B" w:rsidP="00D977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214BD7C1" w14:textId="77777777" w:rsidR="00244B4B" w:rsidRPr="00D977FA" w:rsidRDefault="00244B4B" w:rsidP="00D977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Система </w:t>
      </w:r>
      <w:r>
        <w:rPr>
          <w:rFonts w:ascii="Times New Roman" w:hAnsi="Times New Roman"/>
          <w:sz w:val="28"/>
          <w:szCs w:val="28"/>
          <w:lang w:val="en-US"/>
        </w:rPr>
        <w:t>GPS</w:t>
      </w:r>
      <w:r w:rsidRPr="003C37AD">
        <w:rPr>
          <w:rFonts w:ascii="Times New Roman" w:hAnsi="Times New Roman"/>
          <w:sz w:val="28"/>
          <w:szCs w:val="28"/>
        </w:rPr>
        <w:t xml:space="preserve">, </w:t>
      </w:r>
      <w:r>
        <w:rPr>
          <w:rFonts w:ascii="Times New Roman" w:hAnsi="Times New Roman"/>
          <w:sz w:val="28"/>
          <w:szCs w:val="28"/>
          <w:lang w:val="uk-UA"/>
        </w:rPr>
        <w:t>кут маски = 5̊</w:t>
      </w:r>
    </w:p>
    <w:p w14:paraId="75A0C753" w14:textId="77777777" w:rsidR="00244B4B" w:rsidRDefault="0061383E" w:rsidP="00F41317">
      <w:pPr>
        <w:jc w:val="center"/>
        <w:rPr>
          <w:lang w:val="en-US"/>
        </w:rPr>
      </w:pPr>
      <w:r>
        <w:pict w14:anchorId="0CE432AF">
          <v:shape id="_x0000_i1118" type="#_x0000_t75" style="width:403pt;height:322.6pt">
            <v:imagedata r:id="rId118" o:title=""/>
          </v:shape>
        </w:pict>
      </w:r>
    </w:p>
    <w:p w14:paraId="340BAE8B" w14:textId="77777777" w:rsidR="00244B4B" w:rsidRDefault="00244B4B" w:rsidP="00F41317">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F41317">
        <w:rPr>
          <w:rFonts w:ascii="Times New Roman" w:hAnsi="Times New Roman"/>
          <w:sz w:val="24"/>
          <w:szCs w:val="24"/>
        </w:rPr>
        <w:t>3</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 xml:space="preserve">Запис даних для всіх видимих супутників </w:t>
      </w:r>
      <w:r>
        <w:rPr>
          <w:rFonts w:ascii="Times New Roman" w:hAnsi="Times New Roman"/>
          <w:sz w:val="24"/>
          <w:szCs w:val="24"/>
          <w:lang w:val="en-US"/>
        </w:rPr>
        <w:t>GPS</w:t>
      </w:r>
      <w:r>
        <w:rPr>
          <w:rFonts w:ascii="Times New Roman" w:hAnsi="Times New Roman"/>
          <w:sz w:val="24"/>
          <w:szCs w:val="24"/>
          <w:lang w:val="uk-UA"/>
        </w:rPr>
        <w:t xml:space="preserve"> з встановленим кутом маски 5̊.</w:t>
      </w:r>
    </w:p>
    <w:p w14:paraId="3F33D9D8" w14:textId="77777777" w:rsidR="00244B4B" w:rsidRDefault="00244B4B" w:rsidP="00D977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розрахунку різниці між координатами визначеними приймачем і відомим положенням антени по довготі, висоті, широті, а також статистичні оцінки похибок наведені на рис. 4.4 – 4.7</w:t>
      </w:r>
    </w:p>
    <w:p w14:paraId="43391B05" w14:textId="77777777" w:rsidR="00244B4B" w:rsidRDefault="00244B4B" w:rsidP="00D977FA">
      <w:pPr>
        <w:spacing w:after="0" w:line="360" w:lineRule="auto"/>
        <w:ind w:firstLine="709"/>
        <w:jc w:val="both"/>
        <w:rPr>
          <w:lang w:val="uk-UA"/>
        </w:rPr>
      </w:pPr>
      <w:r>
        <w:rPr>
          <w:rFonts w:ascii="Times New Roman" w:hAnsi="Times New Roman"/>
          <w:sz w:val="28"/>
          <w:szCs w:val="28"/>
          <w:lang w:val="uk-UA"/>
        </w:rPr>
        <w:t xml:space="preserve"> </w:t>
      </w:r>
      <w:r w:rsidR="0061383E">
        <w:rPr>
          <w:lang w:val="en-US"/>
        </w:rPr>
        <w:pict w14:anchorId="2979133B">
          <v:shape id="_x0000_i1119" type="#_x0000_t75" style="width:205.7pt;height:154.3pt">
            <v:imagedata r:id="rId119" o:title=""/>
          </v:shape>
        </w:pict>
      </w:r>
      <w:r>
        <w:rPr>
          <w:lang w:val="uk-UA"/>
        </w:rPr>
        <w:t xml:space="preserve"> </w:t>
      </w:r>
      <w:r w:rsidR="0061383E">
        <w:rPr>
          <w:lang w:val="en-US"/>
        </w:rPr>
        <w:pict w14:anchorId="24E385FE">
          <v:shape id="_x0000_i1120" type="#_x0000_t75" style="width:210.4pt;height:154.3pt">
            <v:imagedata r:id="rId120" o:title=""/>
          </v:shape>
        </w:pict>
      </w:r>
    </w:p>
    <w:p w14:paraId="00CE69B5" w14:textId="77777777" w:rsidR="00244B4B" w:rsidRPr="00D977FA" w:rsidRDefault="00244B4B" w:rsidP="00D977FA">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 xml:space="preserve">4.4 </w:t>
      </w:r>
      <w:r w:rsidRPr="004B6A59">
        <w:rPr>
          <w:rFonts w:ascii="Times New Roman" w:hAnsi="Times New Roman"/>
          <w:sz w:val="24"/>
          <w:szCs w:val="24"/>
          <w:lang w:val="uk-UA"/>
        </w:rPr>
        <w:t xml:space="preserve"> – </w:t>
      </w:r>
      <w:r>
        <w:rPr>
          <w:rFonts w:ascii="Times New Roman" w:hAnsi="Times New Roman"/>
          <w:sz w:val="24"/>
          <w:szCs w:val="24"/>
          <w:lang w:val="uk-UA"/>
        </w:rPr>
        <w:t>Помилка визначення координат по довготі і висоті.</w:t>
      </w:r>
    </w:p>
    <w:p w14:paraId="09BA04E5" w14:textId="77777777" w:rsidR="00244B4B" w:rsidRDefault="0061383E" w:rsidP="00B0099B">
      <w:pPr>
        <w:spacing w:after="0" w:line="360" w:lineRule="auto"/>
        <w:ind w:firstLine="709"/>
        <w:jc w:val="center"/>
        <w:rPr>
          <w:lang w:val="uk-UA"/>
        </w:rPr>
      </w:pPr>
      <w:r>
        <w:rPr>
          <w:lang w:val="en-US"/>
        </w:rPr>
        <w:lastRenderedPageBreak/>
        <w:pict w14:anchorId="479826A8">
          <v:shape id="_x0000_i1121" type="#_x0000_t75" style="width:386.2pt;height:289.85pt">
            <v:imagedata r:id="rId121" o:title=""/>
          </v:shape>
        </w:pict>
      </w:r>
    </w:p>
    <w:p w14:paraId="405A8B40" w14:textId="77777777" w:rsidR="00244B4B" w:rsidRDefault="00244B4B" w:rsidP="00B0099B">
      <w:pPr>
        <w:spacing w:after="0" w:line="360" w:lineRule="auto"/>
        <w:ind w:firstLine="709"/>
        <w:jc w:val="center"/>
        <w:rPr>
          <w:lang w:val="uk-UA"/>
        </w:rPr>
      </w:pPr>
    </w:p>
    <w:p w14:paraId="6C9CF538" w14:textId="77777777" w:rsidR="00244B4B" w:rsidRDefault="00244B4B" w:rsidP="00B0099B">
      <w:pPr>
        <w:spacing w:after="0" w:line="360" w:lineRule="auto"/>
        <w:ind w:firstLine="709"/>
        <w:jc w:val="center"/>
        <w:rPr>
          <w:rFonts w:ascii="Times New Roman" w:hAnsi="Times New Roman"/>
          <w:sz w:val="24"/>
          <w:szCs w:val="24"/>
          <w:lang w:val="uk-UA"/>
        </w:rPr>
      </w:pPr>
      <w:r w:rsidRPr="00D520E8">
        <w:rPr>
          <w:rFonts w:ascii="Times New Roman" w:hAnsi="Times New Roman"/>
          <w:sz w:val="24"/>
          <w:szCs w:val="24"/>
          <w:lang w:val="uk-UA"/>
        </w:rPr>
        <w:t>Рисунок 4.</w:t>
      </w:r>
      <w:r>
        <w:rPr>
          <w:rFonts w:ascii="Times New Roman" w:hAnsi="Times New Roman"/>
          <w:sz w:val="24"/>
          <w:szCs w:val="24"/>
          <w:lang w:val="uk-UA"/>
        </w:rPr>
        <w:t>5</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sidRPr="00D520E8">
        <w:rPr>
          <w:rFonts w:ascii="Times New Roman" w:hAnsi="Times New Roman"/>
          <w:sz w:val="24"/>
          <w:szCs w:val="24"/>
          <w:lang w:val="en-US"/>
        </w:rPr>
        <w:t>GPS</w:t>
      </w:r>
      <w:r w:rsidRPr="00D520E8">
        <w:rPr>
          <w:rFonts w:ascii="Times New Roman" w:hAnsi="Times New Roman"/>
          <w:sz w:val="24"/>
          <w:szCs w:val="24"/>
          <w:lang w:val="uk-UA"/>
        </w:rPr>
        <w:t xml:space="preserve"> без обмеження видимості</w:t>
      </w:r>
    </w:p>
    <w:p w14:paraId="5C785B21" w14:textId="77777777" w:rsidR="00244B4B" w:rsidRDefault="0061383E" w:rsidP="00B0099B">
      <w:pPr>
        <w:spacing w:after="0" w:line="360" w:lineRule="auto"/>
        <w:ind w:firstLine="709"/>
        <w:jc w:val="center"/>
        <w:rPr>
          <w:rFonts w:ascii="Times New Roman" w:hAnsi="Times New Roman"/>
          <w:sz w:val="24"/>
          <w:szCs w:val="24"/>
          <w:lang w:val="uk-UA"/>
        </w:rPr>
      </w:pPr>
      <w:r>
        <w:rPr>
          <w:noProof/>
          <w:lang w:eastAsia="ru-RU"/>
        </w:rPr>
        <w:pict w14:anchorId="330FDC84">
          <v:shape id="Рисунок 12" o:spid="_x0000_i1122" type="#_x0000_t75" alt="gps11" style="width:399.25pt;height:299.2pt;visibility:visible">
            <v:imagedata r:id="rId122" o:title=""/>
          </v:shape>
        </w:pict>
      </w:r>
    </w:p>
    <w:p w14:paraId="104CEF83" w14:textId="77777777" w:rsidR="00244B4B" w:rsidRDefault="00244B4B" w:rsidP="00D520E8">
      <w:pPr>
        <w:spacing w:after="0" w:line="360" w:lineRule="auto"/>
        <w:ind w:firstLine="709"/>
        <w:jc w:val="center"/>
        <w:rPr>
          <w:rFonts w:ascii="Times New Roman" w:hAnsi="Times New Roman"/>
          <w:sz w:val="24"/>
          <w:szCs w:val="24"/>
          <w:lang w:val="uk-UA"/>
        </w:rPr>
      </w:pPr>
      <w:r w:rsidRPr="00D520E8">
        <w:rPr>
          <w:rFonts w:ascii="Times New Roman" w:hAnsi="Times New Roman"/>
          <w:sz w:val="24"/>
          <w:szCs w:val="24"/>
          <w:lang w:val="uk-UA"/>
        </w:rPr>
        <w:t>Рисунок 4.</w:t>
      </w:r>
      <w:r>
        <w:rPr>
          <w:rFonts w:ascii="Times New Roman" w:hAnsi="Times New Roman"/>
          <w:sz w:val="24"/>
          <w:szCs w:val="24"/>
          <w:lang w:val="uk-UA"/>
        </w:rPr>
        <w:t>6</w:t>
      </w:r>
      <w:r w:rsidRPr="00D520E8">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p>
    <w:p w14:paraId="728D24FE" w14:textId="77777777" w:rsidR="00244B4B" w:rsidRPr="00D520E8" w:rsidRDefault="00244B4B" w:rsidP="00B0099B">
      <w:pPr>
        <w:spacing w:after="0" w:line="360" w:lineRule="auto"/>
        <w:ind w:firstLine="709"/>
        <w:jc w:val="center"/>
        <w:rPr>
          <w:rFonts w:ascii="Times New Roman" w:hAnsi="Times New Roman"/>
          <w:sz w:val="24"/>
          <w:szCs w:val="24"/>
          <w:lang w:val="uk-UA"/>
        </w:rPr>
      </w:pPr>
    </w:p>
    <w:p w14:paraId="2BD10B27" w14:textId="77777777" w:rsidR="00244B4B" w:rsidRDefault="0061383E" w:rsidP="00B0099B">
      <w:pPr>
        <w:spacing w:after="0" w:line="360" w:lineRule="auto"/>
        <w:ind w:firstLine="709"/>
        <w:jc w:val="center"/>
        <w:rPr>
          <w:lang w:val="uk-UA"/>
        </w:rPr>
      </w:pPr>
      <w:r>
        <w:rPr>
          <w:noProof/>
          <w:lang w:eastAsia="ru-RU"/>
        </w:rPr>
        <w:lastRenderedPageBreak/>
        <w:pict w14:anchorId="028B737F">
          <v:shape id="Рисунок 10" o:spid="_x0000_i1123" type="#_x0000_t75" alt="gps6" style="width:340.35pt;height:261.8pt;visibility:visible">
            <v:imagedata r:id="rId123" o:title=""/>
          </v:shape>
        </w:pict>
      </w:r>
    </w:p>
    <w:p w14:paraId="0DA599C8" w14:textId="77777777" w:rsidR="00244B4B" w:rsidRDefault="00244B4B" w:rsidP="00D977FA">
      <w:pPr>
        <w:spacing w:after="0" w:line="360" w:lineRule="auto"/>
        <w:ind w:firstLine="709"/>
        <w:jc w:val="center"/>
        <w:rPr>
          <w:rFonts w:ascii="Times New Roman" w:hAnsi="Times New Roman"/>
          <w:sz w:val="24"/>
          <w:szCs w:val="24"/>
          <w:lang w:val="uk-UA"/>
        </w:rPr>
      </w:pPr>
      <w:r w:rsidRPr="00D977FA">
        <w:rPr>
          <w:rFonts w:ascii="Times New Roman" w:hAnsi="Times New Roman"/>
          <w:sz w:val="24"/>
          <w:szCs w:val="24"/>
          <w:lang w:val="uk-UA"/>
        </w:rPr>
        <w:t>Рисунок 4.</w:t>
      </w:r>
      <w:r>
        <w:rPr>
          <w:rFonts w:ascii="Times New Roman" w:hAnsi="Times New Roman"/>
          <w:sz w:val="24"/>
          <w:szCs w:val="24"/>
          <w:lang w:val="uk-UA"/>
        </w:rPr>
        <w:t>7</w:t>
      </w:r>
      <w:r w:rsidRPr="00D977FA">
        <w:rPr>
          <w:rFonts w:ascii="Times New Roman" w:hAnsi="Times New Roman"/>
          <w:sz w:val="24"/>
          <w:szCs w:val="24"/>
          <w:lang w:val="uk-UA"/>
        </w:rPr>
        <w:t xml:space="preserve">  – СКО визначення висоти</w:t>
      </w:r>
    </w:p>
    <w:p w14:paraId="2509537E" w14:textId="77777777" w:rsidR="00244B4B" w:rsidRDefault="00244B4B" w:rsidP="00D977FA">
      <w:pPr>
        <w:spacing w:after="0" w:line="360" w:lineRule="auto"/>
        <w:ind w:firstLine="709"/>
        <w:jc w:val="center"/>
        <w:rPr>
          <w:rFonts w:ascii="Times New Roman" w:hAnsi="Times New Roman"/>
          <w:sz w:val="24"/>
          <w:szCs w:val="24"/>
          <w:lang w:val="uk-UA"/>
        </w:rPr>
      </w:pPr>
    </w:p>
    <w:p w14:paraId="71D4C756" w14:textId="77777777" w:rsidR="00244B4B" w:rsidRDefault="0061383E" w:rsidP="00D977FA">
      <w:pPr>
        <w:spacing w:after="0" w:line="360" w:lineRule="auto"/>
        <w:ind w:firstLine="709"/>
        <w:jc w:val="center"/>
        <w:rPr>
          <w:rFonts w:ascii="Times New Roman" w:hAnsi="Times New Roman"/>
          <w:sz w:val="24"/>
          <w:szCs w:val="24"/>
          <w:lang w:val="uk-UA"/>
        </w:rPr>
      </w:pPr>
      <w:r>
        <w:rPr>
          <w:rFonts w:ascii="Times New Roman" w:hAnsi="Times New Roman"/>
          <w:noProof/>
          <w:sz w:val="24"/>
          <w:szCs w:val="24"/>
          <w:lang w:eastAsia="ru-RU"/>
        </w:rPr>
        <w:pict w14:anchorId="3ADA83D0">
          <v:shape id="Рисунок 16" o:spid="_x0000_i1124" type="#_x0000_t75" style="width:420.8pt;height:316.05pt;visibility:visible">
            <v:imagedata r:id="rId124" o:title=""/>
          </v:shape>
        </w:pict>
      </w:r>
    </w:p>
    <w:p w14:paraId="0AF021C9" w14:textId="77777777" w:rsidR="00244B4B" w:rsidRPr="003C37AD" w:rsidRDefault="00244B4B" w:rsidP="00CE3D02">
      <w:pPr>
        <w:spacing w:after="0" w:line="360" w:lineRule="auto"/>
        <w:ind w:firstLine="709"/>
        <w:jc w:val="center"/>
        <w:rPr>
          <w:rFonts w:ascii="Times New Roman" w:hAnsi="Times New Roman"/>
          <w:sz w:val="24"/>
          <w:szCs w:val="24"/>
        </w:rPr>
      </w:pPr>
      <w:r w:rsidRPr="00D977FA">
        <w:rPr>
          <w:rFonts w:ascii="Times New Roman" w:hAnsi="Times New Roman"/>
          <w:sz w:val="24"/>
          <w:szCs w:val="24"/>
          <w:lang w:val="uk-UA"/>
        </w:rPr>
        <w:t>Рисунок 4.</w:t>
      </w:r>
      <w:r>
        <w:rPr>
          <w:rFonts w:ascii="Times New Roman" w:hAnsi="Times New Roman"/>
          <w:sz w:val="24"/>
          <w:szCs w:val="24"/>
          <w:lang w:val="uk-UA"/>
        </w:rPr>
        <w:t>8</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p>
    <w:p w14:paraId="394CD318" w14:textId="77777777" w:rsidR="00244B4B" w:rsidRPr="00D977FA" w:rsidRDefault="00244B4B" w:rsidP="00D977FA">
      <w:pPr>
        <w:spacing w:after="0" w:line="360" w:lineRule="auto"/>
        <w:ind w:firstLine="709"/>
        <w:jc w:val="center"/>
        <w:rPr>
          <w:rFonts w:ascii="Times New Roman" w:hAnsi="Times New Roman"/>
          <w:sz w:val="24"/>
          <w:szCs w:val="24"/>
          <w:lang w:val="uk-UA"/>
        </w:rPr>
      </w:pPr>
    </w:p>
    <w:p w14:paraId="534B069A" w14:textId="77777777" w:rsidR="00244B4B" w:rsidRDefault="00244B4B">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00491558" w14:textId="77777777" w:rsidR="00244B4B" w:rsidRDefault="00244B4B" w:rsidP="00D977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Умови запису:</w:t>
      </w:r>
    </w:p>
    <w:p w14:paraId="0EC48AD1" w14:textId="77777777" w:rsidR="00244B4B" w:rsidRPr="00D977FA" w:rsidRDefault="00244B4B" w:rsidP="00D977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Система </w:t>
      </w:r>
      <w:r>
        <w:rPr>
          <w:rFonts w:ascii="Times New Roman" w:hAnsi="Times New Roman"/>
          <w:sz w:val="28"/>
          <w:szCs w:val="28"/>
          <w:lang w:val="en-US"/>
        </w:rPr>
        <w:t>GPS</w:t>
      </w:r>
      <w:r w:rsidRPr="00D977FA">
        <w:rPr>
          <w:rFonts w:ascii="Times New Roman" w:hAnsi="Times New Roman"/>
          <w:sz w:val="28"/>
          <w:szCs w:val="28"/>
        </w:rPr>
        <w:t xml:space="preserve">, </w:t>
      </w:r>
      <w:r>
        <w:rPr>
          <w:rFonts w:ascii="Times New Roman" w:hAnsi="Times New Roman"/>
          <w:sz w:val="28"/>
          <w:szCs w:val="28"/>
          <w:lang w:val="uk-UA"/>
        </w:rPr>
        <w:t>кут маски = 15̊</w:t>
      </w:r>
    </w:p>
    <w:p w14:paraId="250E3019" w14:textId="77777777" w:rsidR="00244B4B" w:rsidRDefault="0061383E" w:rsidP="00D977FA">
      <w:pPr>
        <w:jc w:val="center"/>
        <w:rPr>
          <w:b/>
          <w:sz w:val="52"/>
          <w:szCs w:val="52"/>
          <w:lang w:val="uk-UA"/>
        </w:rPr>
      </w:pPr>
      <w:r>
        <w:rPr>
          <w:b/>
          <w:sz w:val="52"/>
          <w:szCs w:val="52"/>
          <w:lang w:val="en-US"/>
        </w:rPr>
        <w:pict w14:anchorId="6BFF90A3">
          <v:shape id="_x0000_i1125" type="#_x0000_t75" style="width:6in;height:345.95pt">
            <v:imagedata r:id="rId125" o:title=""/>
          </v:shape>
        </w:pict>
      </w:r>
    </w:p>
    <w:p w14:paraId="2C57EB75" w14:textId="77777777" w:rsidR="00244B4B" w:rsidRDefault="00244B4B" w:rsidP="00D977FA">
      <w:pPr>
        <w:jc w:val="center"/>
        <w:rPr>
          <w:rFonts w:ascii="Times New Roman" w:hAnsi="Times New Roman"/>
          <w:sz w:val="24"/>
          <w:szCs w:val="24"/>
          <w:lang w:val="uk-UA"/>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9</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 xml:space="preserve">Запис даних для всіх видимих супутників </w:t>
      </w:r>
      <w:r>
        <w:rPr>
          <w:rFonts w:ascii="Times New Roman" w:hAnsi="Times New Roman"/>
          <w:sz w:val="24"/>
          <w:szCs w:val="24"/>
          <w:lang w:val="en-US"/>
        </w:rPr>
        <w:t>GPS</w:t>
      </w:r>
      <w:r>
        <w:rPr>
          <w:rFonts w:ascii="Times New Roman" w:hAnsi="Times New Roman"/>
          <w:sz w:val="24"/>
          <w:szCs w:val="24"/>
          <w:lang w:val="uk-UA"/>
        </w:rPr>
        <w:t xml:space="preserve"> </w:t>
      </w:r>
    </w:p>
    <w:p w14:paraId="43F0B248" w14:textId="77777777" w:rsidR="00244B4B" w:rsidRDefault="00244B4B" w:rsidP="00D977FA">
      <w:pPr>
        <w:jc w:val="center"/>
        <w:rPr>
          <w:rFonts w:ascii="Times New Roman" w:hAnsi="Times New Roman"/>
          <w:noProof/>
          <w:sz w:val="28"/>
          <w:szCs w:val="28"/>
          <w:lang w:val="uk-UA" w:eastAsia="ru-RU"/>
        </w:rPr>
      </w:pPr>
      <w:r>
        <w:rPr>
          <w:rFonts w:ascii="Times New Roman" w:hAnsi="Times New Roman"/>
          <w:sz w:val="24"/>
          <w:szCs w:val="24"/>
          <w:lang w:val="uk-UA"/>
        </w:rPr>
        <w:t>з встановленим кутом маски 15̊.</w:t>
      </w:r>
    </w:p>
    <w:p w14:paraId="03F458A4" w14:textId="77777777" w:rsidR="00244B4B" w:rsidRDefault="0061383E">
      <w:pPr>
        <w:rPr>
          <w:b/>
          <w:sz w:val="52"/>
          <w:szCs w:val="52"/>
          <w:lang w:val="uk-UA"/>
        </w:rPr>
      </w:pPr>
      <w:r>
        <w:rPr>
          <w:b/>
          <w:sz w:val="52"/>
          <w:szCs w:val="52"/>
          <w:lang w:val="en-US"/>
        </w:rPr>
        <w:pict w14:anchorId="465CB866">
          <v:shape id="_x0000_i1126" type="#_x0000_t75" style="width:239.4pt;height:179.55pt">
            <v:imagedata r:id="rId126" o:title=""/>
          </v:shape>
        </w:pict>
      </w:r>
      <w:r>
        <w:rPr>
          <w:b/>
          <w:sz w:val="52"/>
          <w:szCs w:val="52"/>
          <w:lang w:val="en-US"/>
        </w:rPr>
        <w:pict w14:anchorId="6E1AEC35">
          <v:shape id="_x0000_i1127" type="#_x0000_t75" style="width:235.65pt;height:173.9pt">
            <v:imagedata r:id="rId127" o:title=""/>
          </v:shape>
        </w:pict>
      </w:r>
    </w:p>
    <w:p w14:paraId="4FF92EF2" w14:textId="77777777" w:rsidR="00244B4B" w:rsidRPr="00D977FA" w:rsidRDefault="00244B4B" w:rsidP="00D977FA">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10</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Помилка визначення координат по довготі і висоті.</w:t>
      </w:r>
    </w:p>
    <w:p w14:paraId="258AC991" w14:textId="77777777" w:rsidR="00244B4B" w:rsidRDefault="0061383E" w:rsidP="00CE3D02">
      <w:pPr>
        <w:jc w:val="center"/>
        <w:rPr>
          <w:b/>
          <w:sz w:val="52"/>
          <w:szCs w:val="52"/>
          <w:lang w:val="en-US"/>
        </w:rPr>
      </w:pPr>
      <w:r>
        <w:rPr>
          <w:b/>
          <w:noProof/>
          <w:sz w:val="52"/>
          <w:szCs w:val="52"/>
          <w:lang w:eastAsia="ru-RU"/>
        </w:rPr>
        <w:lastRenderedPageBreak/>
        <w:pict w14:anchorId="19E48E37">
          <v:shape id="Рисунок 13" o:spid="_x0000_i1128" type="#_x0000_t75" alt="gps15_7" style="width:403pt;height:290.8pt;visibility:visible">
            <v:imagedata r:id="rId128" o:title="" croptop="2455f"/>
          </v:shape>
        </w:pict>
      </w:r>
    </w:p>
    <w:p w14:paraId="5863765F" w14:textId="77777777" w:rsidR="00244B4B" w:rsidRPr="00CE3D02" w:rsidRDefault="00244B4B" w:rsidP="00CE3D02">
      <w:pPr>
        <w:spacing w:after="0" w:line="360" w:lineRule="auto"/>
        <w:ind w:firstLine="709"/>
        <w:jc w:val="center"/>
        <w:rPr>
          <w:rFonts w:ascii="Times New Roman" w:hAnsi="Times New Roman"/>
          <w:sz w:val="24"/>
          <w:szCs w:val="24"/>
          <w:lang w:val="uk-UA"/>
        </w:rPr>
      </w:pPr>
      <w:r w:rsidRPr="00D520E8">
        <w:rPr>
          <w:rFonts w:ascii="Times New Roman" w:hAnsi="Times New Roman"/>
          <w:sz w:val="24"/>
          <w:szCs w:val="24"/>
          <w:lang w:val="uk-UA"/>
        </w:rPr>
        <w:t>Рисунок 4.</w:t>
      </w:r>
      <w:r w:rsidRPr="00CE3D02">
        <w:rPr>
          <w:rFonts w:ascii="Times New Roman" w:hAnsi="Times New Roman"/>
          <w:sz w:val="24"/>
          <w:szCs w:val="24"/>
        </w:rPr>
        <w:t>1</w:t>
      </w:r>
      <w:r w:rsidRPr="001E1E7A">
        <w:rPr>
          <w:rFonts w:ascii="Times New Roman" w:hAnsi="Times New Roman"/>
          <w:sz w:val="24"/>
          <w:szCs w:val="24"/>
        </w:rPr>
        <w:t>1</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sidRPr="00D520E8">
        <w:rPr>
          <w:rFonts w:ascii="Times New Roman" w:hAnsi="Times New Roman"/>
          <w:sz w:val="24"/>
          <w:szCs w:val="24"/>
          <w:lang w:val="en-US"/>
        </w:rPr>
        <w:t>GPS</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CE3D02">
        <w:rPr>
          <w:rFonts w:ascii="Times New Roman" w:hAnsi="Times New Roman"/>
          <w:sz w:val="24"/>
          <w:szCs w:val="24"/>
          <w:lang w:val="uk-UA"/>
        </w:rPr>
        <w:t>15̊.</w:t>
      </w:r>
    </w:p>
    <w:p w14:paraId="7AC10B47" w14:textId="77777777" w:rsidR="00244B4B" w:rsidRDefault="0061383E" w:rsidP="00CE3D02">
      <w:pPr>
        <w:spacing w:after="0" w:line="360" w:lineRule="auto"/>
        <w:ind w:firstLine="709"/>
        <w:jc w:val="center"/>
        <w:rPr>
          <w:rFonts w:ascii="Times New Roman" w:hAnsi="Times New Roman"/>
          <w:sz w:val="24"/>
          <w:szCs w:val="24"/>
          <w:lang w:val="uk-UA"/>
        </w:rPr>
      </w:pPr>
      <w:r>
        <w:rPr>
          <w:b/>
          <w:noProof/>
          <w:sz w:val="52"/>
          <w:szCs w:val="52"/>
          <w:lang w:eastAsia="ru-RU"/>
        </w:rPr>
        <w:pict w14:anchorId="70308940">
          <v:shape id="Рисунок 14" o:spid="_x0000_i1129" type="#_x0000_t75" alt="gps15_11" style="width:399.25pt;height:299.2pt;visibility:visible">
            <v:imagedata r:id="rId129" o:title=""/>
          </v:shape>
        </w:pict>
      </w:r>
      <w:r w:rsidR="00244B4B" w:rsidRPr="00CE3D02">
        <w:rPr>
          <w:rFonts w:ascii="Times New Roman" w:hAnsi="Times New Roman"/>
          <w:sz w:val="24"/>
          <w:szCs w:val="24"/>
          <w:lang w:val="uk-UA"/>
        </w:rPr>
        <w:t xml:space="preserve"> </w:t>
      </w:r>
    </w:p>
    <w:p w14:paraId="5ADA8ACB" w14:textId="77777777" w:rsidR="00244B4B" w:rsidRDefault="00244B4B" w:rsidP="00CE3D02">
      <w:pPr>
        <w:spacing w:after="0" w:line="360" w:lineRule="auto"/>
        <w:ind w:firstLine="709"/>
        <w:jc w:val="center"/>
        <w:rPr>
          <w:rFonts w:ascii="Times New Roman" w:hAnsi="Times New Roman"/>
          <w:sz w:val="24"/>
          <w:szCs w:val="24"/>
          <w:lang w:val="uk-UA"/>
        </w:rPr>
      </w:pPr>
      <w:r w:rsidRPr="00D520E8">
        <w:rPr>
          <w:rFonts w:ascii="Times New Roman" w:hAnsi="Times New Roman"/>
          <w:sz w:val="24"/>
          <w:szCs w:val="24"/>
          <w:lang w:val="uk-UA"/>
        </w:rPr>
        <w:t>Рисунок 4.</w:t>
      </w:r>
      <w:r>
        <w:rPr>
          <w:rFonts w:ascii="Times New Roman" w:hAnsi="Times New Roman"/>
          <w:sz w:val="24"/>
          <w:szCs w:val="24"/>
          <w:lang w:val="en-US"/>
        </w:rPr>
        <w:t>12</w:t>
      </w:r>
      <w:r w:rsidRPr="00D520E8">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p>
    <w:p w14:paraId="0D0B6C16" w14:textId="77777777" w:rsidR="00244B4B" w:rsidRDefault="0061383E" w:rsidP="00CE3D02">
      <w:pPr>
        <w:jc w:val="center"/>
        <w:rPr>
          <w:b/>
          <w:sz w:val="52"/>
          <w:szCs w:val="52"/>
          <w:lang w:val="uk-UA"/>
        </w:rPr>
      </w:pPr>
      <w:r>
        <w:rPr>
          <w:b/>
          <w:noProof/>
          <w:sz w:val="52"/>
          <w:szCs w:val="52"/>
          <w:lang w:eastAsia="ru-RU"/>
        </w:rPr>
        <w:lastRenderedPageBreak/>
        <w:pict w14:anchorId="110E6213">
          <v:shape id="Рисунок 15" o:spid="_x0000_i1130" type="#_x0000_t75" alt="gps15_6" style="width:369.35pt;height:273.95pt;visibility:visible">
            <v:imagedata r:id="rId130" o:title=""/>
          </v:shape>
        </w:pict>
      </w:r>
    </w:p>
    <w:p w14:paraId="0A3E2F68" w14:textId="77777777" w:rsidR="00244B4B" w:rsidRDefault="00244B4B" w:rsidP="00CE3D02">
      <w:pPr>
        <w:spacing w:after="0" w:line="360" w:lineRule="auto"/>
        <w:ind w:firstLine="709"/>
        <w:jc w:val="center"/>
        <w:rPr>
          <w:rFonts w:ascii="Times New Roman" w:hAnsi="Times New Roman"/>
          <w:sz w:val="24"/>
          <w:szCs w:val="24"/>
          <w:lang w:val="en-US"/>
        </w:rPr>
      </w:pPr>
      <w:r w:rsidRPr="00D977FA">
        <w:rPr>
          <w:rFonts w:ascii="Times New Roman" w:hAnsi="Times New Roman"/>
          <w:sz w:val="24"/>
          <w:szCs w:val="24"/>
          <w:lang w:val="uk-UA"/>
        </w:rPr>
        <w:t>Рисунок 4.</w:t>
      </w:r>
      <w:r>
        <w:rPr>
          <w:rFonts w:ascii="Times New Roman" w:hAnsi="Times New Roman"/>
          <w:sz w:val="24"/>
          <w:szCs w:val="24"/>
          <w:lang w:val="en-US"/>
        </w:rPr>
        <w:t>13</w:t>
      </w:r>
      <w:r w:rsidRPr="00D977FA">
        <w:rPr>
          <w:rFonts w:ascii="Times New Roman" w:hAnsi="Times New Roman"/>
          <w:sz w:val="24"/>
          <w:szCs w:val="24"/>
          <w:lang w:val="uk-UA"/>
        </w:rPr>
        <w:t xml:space="preserve">  – СКО визначення висоти</w:t>
      </w:r>
    </w:p>
    <w:p w14:paraId="0EAD7117" w14:textId="77777777" w:rsidR="00244B4B" w:rsidRPr="00CE3D02" w:rsidRDefault="00244B4B" w:rsidP="00CE3D02">
      <w:pPr>
        <w:spacing w:after="0" w:line="360" w:lineRule="auto"/>
        <w:ind w:firstLine="709"/>
        <w:jc w:val="center"/>
        <w:rPr>
          <w:rFonts w:ascii="Times New Roman" w:hAnsi="Times New Roman"/>
          <w:sz w:val="24"/>
          <w:szCs w:val="24"/>
          <w:lang w:val="en-US"/>
        </w:rPr>
      </w:pPr>
    </w:p>
    <w:p w14:paraId="2ED83DB2" w14:textId="77777777" w:rsidR="00244B4B" w:rsidRPr="001F37AB" w:rsidRDefault="0061383E" w:rsidP="00CE3D02">
      <w:pPr>
        <w:jc w:val="center"/>
        <w:rPr>
          <w:b/>
          <w:sz w:val="52"/>
          <w:szCs w:val="52"/>
        </w:rPr>
      </w:pPr>
      <w:r>
        <w:rPr>
          <w:b/>
          <w:sz w:val="52"/>
          <w:szCs w:val="52"/>
          <w:lang w:val="en-US"/>
        </w:rPr>
        <w:pict w14:anchorId="6FD53643">
          <v:shape id="_x0000_i1131" type="#_x0000_t75" style="width:419.85pt;height:315.1pt">
            <v:imagedata r:id="rId131" o:title=""/>
          </v:shape>
        </w:pict>
      </w:r>
    </w:p>
    <w:p w14:paraId="38C3B44D" w14:textId="77777777" w:rsidR="00244B4B" w:rsidRPr="00CE3D02" w:rsidRDefault="00244B4B" w:rsidP="00CE3D02">
      <w:pPr>
        <w:spacing w:after="0" w:line="360" w:lineRule="auto"/>
        <w:ind w:firstLine="709"/>
        <w:jc w:val="center"/>
        <w:rPr>
          <w:rFonts w:ascii="Times New Roman" w:hAnsi="Times New Roman"/>
          <w:sz w:val="24"/>
          <w:szCs w:val="24"/>
        </w:rPr>
      </w:pPr>
      <w:r w:rsidRPr="00D977FA">
        <w:rPr>
          <w:rFonts w:ascii="Times New Roman" w:hAnsi="Times New Roman"/>
          <w:sz w:val="24"/>
          <w:szCs w:val="24"/>
          <w:lang w:val="uk-UA"/>
        </w:rPr>
        <w:t>Рисунок 4.</w:t>
      </w:r>
      <w:r w:rsidRPr="00CE3D02">
        <w:rPr>
          <w:rFonts w:ascii="Times New Roman" w:hAnsi="Times New Roman"/>
          <w:sz w:val="24"/>
          <w:szCs w:val="24"/>
        </w:rPr>
        <w:t>1</w:t>
      </w:r>
      <w:r w:rsidRPr="00CA77F3">
        <w:rPr>
          <w:rFonts w:ascii="Times New Roman" w:hAnsi="Times New Roman"/>
          <w:sz w:val="24"/>
          <w:szCs w:val="24"/>
        </w:rPr>
        <w:t>4</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p>
    <w:p w14:paraId="46E8B142" w14:textId="77777777" w:rsidR="00244B4B" w:rsidRPr="001F37AB" w:rsidRDefault="00244B4B">
      <w:pPr>
        <w:rPr>
          <w:b/>
          <w:sz w:val="52"/>
          <w:szCs w:val="52"/>
        </w:rPr>
      </w:pPr>
    </w:p>
    <w:p w14:paraId="67E50F29" w14:textId="77777777" w:rsidR="00244B4B" w:rsidRDefault="00244B4B" w:rsidP="00CE3D0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59837E18" w14:textId="77777777" w:rsidR="00244B4B" w:rsidRPr="00CE3D02" w:rsidRDefault="00244B4B" w:rsidP="00CE3D02">
      <w:pPr>
        <w:spacing w:after="0" w:line="360" w:lineRule="auto"/>
        <w:ind w:firstLine="709"/>
        <w:jc w:val="both"/>
        <w:rPr>
          <w:rFonts w:ascii="Times New Roman" w:hAnsi="Times New Roman"/>
          <w:sz w:val="28"/>
          <w:szCs w:val="28"/>
          <w:lang w:val="en-US"/>
        </w:rPr>
      </w:pPr>
      <w:r>
        <w:rPr>
          <w:rFonts w:ascii="Times New Roman" w:hAnsi="Times New Roman"/>
          <w:sz w:val="28"/>
          <w:szCs w:val="28"/>
          <w:lang w:val="uk-UA"/>
        </w:rPr>
        <w:t xml:space="preserve">Система </w:t>
      </w:r>
      <w:r>
        <w:rPr>
          <w:rFonts w:ascii="Times New Roman" w:hAnsi="Times New Roman"/>
          <w:sz w:val="28"/>
          <w:szCs w:val="28"/>
          <w:lang w:val="en-US"/>
        </w:rPr>
        <w:t>GPS</w:t>
      </w:r>
      <w:r w:rsidRPr="00D977FA">
        <w:rPr>
          <w:rFonts w:ascii="Times New Roman" w:hAnsi="Times New Roman"/>
          <w:sz w:val="28"/>
          <w:szCs w:val="28"/>
        </w:rPr>
        <w:t xml:space="preserve">, </w:t>
      </w:r>
      <w:r>
        <w:rPr>
          <w:rFonts w:ascii="Times New Roman" w:hAnsi="Times New Roman"/>
          <w:sz w:val="28"/>
          <w:szCs w:val="28"/>
          <w:lang w:val="uk-UA"/>
        </w:rPr>
        <w:t xml:space="preserve">кут маски = </w:t>
      </w:r>
      <w:r>
        <w:rPr>
          <w:rFonts w:ascii="Times New Roman" w:hAnsi="Times New Roman"/>
          <w:sz w:val="28"/>
          <w:szCs w:val="28"/>
          <w:lang w:val="en-US"/>
        </w:rPr>
        <w:t>27</w:t>
      </w:r>
    </w:p>
    <w:p w14:paraId="248955A2" w14:textId="77777777" w:rsidR="00244B4B" w:rsidRPr="001F37AB" w:rsidRDefault="0061383E">
      <w:pPr>
        <w:rPr>
          <w:b/>
          <w:sz w:val="52"/>
          <w:szCs w:val="52"/>
        </w:rPr>
      </w:pPr>
      <w:r>
        <w:rPr>
          <w:b/>
          <w:sz w:val="52"/>
          <w:szCs w:val="52"/>
          <w:lang w:val="en-US"/>
        </w:rPr>
        <w:pict w14:anchorId="618F8D7E">
          <v:shape id="_x0000_i1132" type="#_x0000_t75" style="width:461pt;height:368.4pt">
            <v:imagedata r:id="rId132" o:title=""/>
          </v:shape>
        </w:pict>
      </w:r>
    </w:p>
    <w:p w14:paraId="43A6E571" w14:textId="77777777" w:rsidR="00244B4B" w:rsidRDefault="00244B4B" w:rsidP="00CE3D02">
      <w:pPr>
        <w:jc w:val="center"/>
        <w:rPr>
          <w:rFonts w:ascii="Times New Roman" w:hAnsi="Times New Roman"/>
          <w:sz w:val="24"/>
          <w:szCs w:val="24"/>
          <w:lang w:val="uk-UA"/>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CE3D02">
        <w:rPr>
          <w:rFonts w:ascii="Times New Roman" w:hAnsi="Times New Roman"/>
          <w:sz w:val="24"/>
          <w:szCs w:val="24"/>
        </w:rPr>
        <w:t>1</w:t>
      </w:r>
      <w:r w:rsidRPr="001E1E7A">
        <w:rPr>
          <w:rFonts w:ascii="Times New Roman" w:hAnsi="Times New Roman"/>
          <w:sz w:val="24"/>
          <w:szCs w:val="24"/>
        </w:rPr>
        <w:t>5</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 xml:space="preserve">Запис даних для всіх видимих супутників </w:t>
      </w:r>
      <w:r>
        <w:rPr>
          <w:rFonts w:ascii="Times New Roman" w:hAnsi="Times New Roman"/>
          <w:sz w:val="24"/>
          <w:szCs w:val="24"/>
          <w:lang w:val="en-US"/>
        </w:rPr>
        <w:t>GPS</w:t>
      </w:r>
      <w:r>
        <w:rPr>
          <w:rFonts w:ascii="Times New Roman" w:hAnsi="Times New Roman"/>
          <w:sz w:val="24"/>
          <w:szCs w:val="24"/>
          <w:lang w:val="uk-UA"/>
        </w:rPr>
        <w:t xml:space="preserve"> </w:t>
      </w:r>
    </w:p>
    <w:p w14:paraId="74BD05BA" w14:textId="77777777" w:rsidR="00244B4B" w:rsidRDefault="00244B4B" w:rsidP="00CE3D02">
      <w:pPr>
        <w:jc w:val="center"/>
        <w:rPr>
          <w:rFonts w:ascii="Times New Roman" w:hAnsi="Times New Roman"/>
          <w:noProof/>
          <w:sz w:val="28"/>
          <w:szCs w:val="28"/>
          <w:lang w:val="uk-UA" w:eastAsia="ru-RU"/>
        </w:rPr>
      </w:pPr>
      <w:r>
        <w:rPr>
          <w:rFonts w:ascii="Times New Roman" w:hAnsi="Times New Roman"/>
          <w:sz w:val="24"/>
          <w:szCs w:val="24"/>
          <w:lang w:val="uk-UA"/>
        </w:rPr>
        <w:t xml:space="preserve">з встановленим кутом маски </w:t>
      </w:r>
      <w:r>
        <w:rPr>
          <w:rFonts w:ascii="Times New Roman" w:hAnsi="Times New Roman"/>
          <w:sz w:val="24"/>
          <w:szCs w:val="24"/>
          <w:lang w:val="en-US"/>
        </w:rPr>
        <w:t>27</w:t>
      </w:r>
      <w:r>
        <w:rPr>
          <w:rFonts w:ascii="Times New Roman" w:hAnsi="Times New Roman"/>
          <w:sz w:val="24"/>
          <w:szCs w:val="24"/>
          <w:lang w:val="uk-UA"/>
        </w:rPr>
        <w:t>.</w:t>
      </w:r>
    </w:p>
    <w:p w14:paraId="12919D12" w14:textId="77777777" w:rsidR="00244B4B" w:rsidRDefault="0061383E">
      <w:pPr>
        <w:rPr>
          <w:b/>
          <w:sz w:val="52"/>
          <w:szCs w:val="52"/>
          <w:lang w:val="en-US"/>
        </w:rPr>
      </w:pPr>
      <w:r>
        <w:rPr>
          <w:b/>
          <w:noProof/>
          <w:sz w:val="52"/>
          <w:szCs w:val="52"/>
          <w:lang w:eastAsia="ru-RU"/>
        </w:rPr>
        <w:pict w14:anchorId="5B33FD01">
          <v:shape id="Рисунок 17" o:spid="_x0000_i1133" type="#_x0000_t75" alt="gps27_1" style="width:239.4pt;height:179.55pt;visibility:visible">
            <v:imagedata r:id="rId133" o:title=""/>
          </v:shape>
        </w:pict>
      </w:r>
      <w:r>
        <w:rPr>
          <w:b/>
          <w:noProof/>
          <w:sz w:val="52"/>
          <w:szCs w:val="52"/>
          <w:lang w:eastAsia="ru-RU"/>
        </w:rPr>
        <w:pict w14:anchorId="747DEE38">
          <v:shape id="Рисунок 18" o:spid="_x0000_i1134" type="#_x0000_t75" alt="gps27_3" style="width:230.95pt;height:167.4pt;visibility:visible">
            <v:imagedata r:id="rId134" o:title=""/>
          </v:shape>
        </w:pict>
      </w:r>
    </w:p>
    <w:p w14:paraId="77436F9C" w14:textId="77777777" w:rsidR="00244B4B" w:rsidRPr="00D977FA" w:rsidRDefault="00244B4B" w:rsidP="00CE3D02">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C04A38">
        <w:rPr>
          <w:rFonts w:ascii="Times New Roman" w:hAnsi="Times New Roman"/>
          <w:sz w:val="24"/>
          <w:szCs w:val="24"/>
        </w:rPr>
        <w:t>1</w:t>
      </w:r>
      <w:r w:rsidRPr="001E1E7A">
        <w:rPr>
          <w:rFonts w:ascii="Times New Roman" w:hAnsi="Times New Roman"/>
          <w:sz w:val="24"/>
          <w:szCs w:val="24"/>
        </w:rPr>
        <w:t>6</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Помилка визначення координат по довготі і висоті.</w:t>
      </w:r>
    </w:p>
    <w:p w14:paraId="711DBD16" w14:textId="77777777" w:rsidR="00244B4B" w:rsidRPr="00CE3D02" w:rsidRDefault="00244B4B">
      <w:pPr>
        <w:rPr>
          <w:b/>
          <w:sz w:val="52"/>
          <w:szCs w:val="52"/>
          <w:lang w:val="uk-UA"/>
        </w:rPr>
      </w:pPr>
    </w:p>
    <w:p w14:paraId="1CEBFA4B" w14:textId="77777777" w:rsidR="00244B4B" w:rsidRDefault="0061383E" w:rsidP="00C04A38">
      <w:pPr>
        <w:jc w:val="center"/>
        <w:rPr>
          <w:b/>
          <w:sz w:val="52"/>
          <w:szCs w:val="52"/>
          <w:lang w:val="en-US"/>
        </w:rPr>
      </w:pPr>
      <w:r>
        <w:rPr>
          <w:b/>
          <w:noProof/>
          <w:sz w:val="52"/>
          <w:szCs w:val="52"/>
          <w:lang w:eastAsia="ru-RU"/>
        </w:rPr>
        <w:lastRenderedPageBreak/>
        <w:pict w14:anchorId="1E28D8E6">
          <v:shape id="Рисунок 19" o:spid="_x0000_i1135" type="#_x0000_t75" alt="gps27_7" style="width:340.35pt;height:255.25pt;visibility:visible">
            <v:imagedata r:id="rId135" o:title=""/>
          </v:shape>
        </w:pict>
      </w:r>
    </w:p>
    <w:p w14:paraId="23EDC81E" w14:textId="77777777" w:rsidR="00244B4B" w:rsidRPr="00CE3D02" w:rsidRDefault="00244B4B" w:rsidP="00C04A38">
      <w:pPr>
        <w:spacing w:after="0" w:line="360" w:lineRule="auto"/>
        <w:ind w:firstLine="709"/>
        <w:jc w:val="center"/>
        <w:rPr>
          <w:rFonts w:ascii="Times New Roman" w:hAnsi="Times New Roman"/>
          <w:sz w:val="24"/>
          <w:szCs w:val="24"/>
          <w:lang w:val="uk-UA"/>
        </w:rPr>
      </w:pPr>
      <w:r w:rsidRPr="00D520E8">
        <w:rPr>
          <w:rFonts w:ascii="Times New Roman" w:hAnsi="Times New Roman"/>
          <w:sz w:val="24"/>
          <w:szCs w:val="24"/>
          <w:lang w:val="uk-UA"/>
        </w:rPr>
        <w:t>Рисунок 4.</w:t>
      </w:r>
      <w:r w:rsidRPr="00CE3D02">
        <w:rPr>
          <w:rFonts w:ascii="Times New Roman" w:hAnsi="Times New Roman"/>
          <w:sz w:val="24"/>
          <w:szCs w:val="24"/>
        </w:rPr>
        <w:t>1</w:t>
      </w:r>
      <w:r w:rsidRPr="001E1E7A">
        <w:rPr>
          <w:rFonts w:ascii="Times New Roman" w:hAnsi="Times New Roman"/>
          <w:sz w:val="24"/>
          <w:szCs w:val="24"/>
        </w:rPr>
        <w:t>7</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sidRPr="00D520E8">
        <w:rPr>
          <w:rFonts w:ascii="Times New Roman" w:hAnsi="Times New Roman"/>
          <w:sz w:val="24"/>
          <w:szCs w:val="24"/>
          <w:lang w:val="en-US"/>
        </w:rPr>
        <w:t>GPS</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C04A38">
        <w:rPr>
          <w:rFonts w:ascii="Times New Roman" w:hAnsi="Times New Roman"/>
          <w:sz w:val="24"/>
          <w:szCs w:val="24"/>
        </w:rPr>
        <w:t>27</w:t>
      </w:r>
      <w:r>
        <w:rPr>
          <w:rFonts w:ascii="Times New Roman" w:hAnsi="Times New Roman"/>
          <w:sz w:val="24"/>
          <w:szCs w:val="24"/>
        </w:rPr>
        <w:t>̊</w:t>
      </w:r>
      <w:r w:rsidRPr="00CE3D02">
        <w:rPr>
          <w:rFonts w:ascii="Times New Roman" w:hAnsi="Times New Roman"/>
          <w:sz w:val="24"/>
          <w:szCs w:val="24"/>
          <w:lang w:val="uk-UA"/>
        </w:rPr>
        <w:t>.</w:t>
      </w:r>
    </w:p>
    <w:p w14:paraId="7422FB91" w14:textId="77777777" w:rsidR="00244B4B" w:rsidRDefault="0061383E" w:rsidP="00C04A38">
      <w:pPr>
        <w:jc w:val="center"/>
        <w:rPr>
          <w:b/>
          <w:sz w:val="52"/>
          <w:szCs w:val="52"/>
          <w:lang w:val="en-US"/>
        </w:rPr>
      </w:pPr>
      <w:r>
        <w:rPr>
          <w:b/>
          <w:sz w:val="52"/>
          <w:szCs w:val="52"/>
          <w:lang w:val="en-US"/>
        </w:rPr>
        <w:pict w14:anchorId="2015C174">
          <v:shape id="_x0000_i1136" type="#_x0000_t75" style="width:360.95pt;height:267.45pt">
            <v:imagedata r:id="rId136" o:title=""/>
          </v:shape>
        </w:pict>
      </w:r>
    </w:p>
    <w:p w14:paraId="7D19CD41" w14:textId="77777777" w:rsidR="00244B4B" w:rsidRPr="00D977FA" w:rsidRDefault="00244B4B" w:rsidP="00C04A38">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C04A38">
        <w:rPr>
          <w:rFonts w:ascii="Times New Roman" w:hAnsi="Times New Roman"/>
          <w:sz w:val="24"/>
          <w:szCs w:val="24"/>
        </w:rPr>
        <w:t>1</w:t>
      </w:r>
      <w:r>
        <w:rPr>
          <w:rFonts w:ascii="Times New Roman" w:hAnsi="Times New Roman"/>
          <w:sz w:val="24"/>
          <w:szCs w:val="24"/>
          <w:lang w:val="en-US"/>
        </w:rPr>
        <w:t>8</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p>
    <w:p w14:paraId="61E41FE3" w14:textId="77777777" w:rsidR="00244B4B" w:rsidRDefault="0061383E" w:rsidP="00C04A38">
      <w:pPr>
        <w:jc w:val="center"/>
        <w:rPr>
          <w:b/>
          <w:sz w:val="52"/>
          <w:szCs w:val="52"/>
          <w:lang w:val="en-US"/>
        </w:rPr>
      </w:pPr>
      <w:r>
        <w:rPr>
          <w:b/>
          <w:sz w:val="52"/>
          <w:szCs w:val="52"/>
          <w:lang w:val="en-US"/>
        </w:rPr>
        <w:lastRenderedPageBreak/>
        <w:pict w14:anchorId="7DAB4711">
          <v:shape id="_x0000_i1137" type="#_x0000_t75" style="width:390.85pt;height:292.7pt">
            <v:imagedata r:id="rId137" o:title=""/>
          </v:shape>
        </w:pict>
      </w:r>
    </w:p>
    <w:p w14:paraId="07A82940" w14:textId="77777777" w:rsidR="00244B4B" w:rsidRDefault="00244B4B" w:rsidP="00C04A38">
      <w:pPr>
        <w:spacing w:after="0" w:line="360" w:lineRule="auto"/>
        <w:ind w:firstLine="709"/>
        <w:jc w:val="center"/>
        <w:rPr>
          <w:rFonts w:ascii="Times New Roman" w:hAnsi="Times New Roman"/>
          <w:sz w:val="24"/>
          <w:szCs w:val="24"/>
          <w:lang w:val="en-US"/>
        </w:rPr>
      </w:pPr>
      <w:r w:rsidRPr="00D977FA">
        <w:rPr>
          <w:rFonts w:ascii="Times New Roman" w:hAnsi="Times New Roman"/>
          <w:sz w:val="24"/>
          <w:szCs w:val="24"/>
          <w:lang w:val="uk-UA"/>
        </w:rPr>
        <w:t>Рисунок 4.</w:t>
      </w:r>
      <w:r>
        <w:rPr>
          <w:rFonts w:ascii="Times New Roman" w:hAnsi="Times New Roman"/>
          <w:sz w:val="24"/>
          <w:szCs w:val="24"/>
          <w:lang w:val="en-US"/>
        </w:rPr>
        <w:t>19</w:t>
      </w:r>
      <w:r w:rsidRPr="00D977FA">
        <w:rPr>
          <w:rFonts w:ascii="Times New Roman" w:hAnsi="Times New Roman"/>
          <w:sz w:val="24"/>
          <w:szCs w:val="24"/>
          <w:lang w:val="uk-UA"/>
        </w:rPr>
        <w:t xml:space="preserve">  – СКО визначення висоти</w:t>
      </w:r>
    </w:p>
    <w:p w14:paraId="5943314C" w14:textId="77777777" w:rsidR="00244B4B" w:rsidRDefault="0061383E" w:rsidP="00C04A38">
      <w:pPr>
        <w:jc w:val="center"/>
        <w:rPr>
          <w:b/>
          <w:sz w:val="52"/>
          <w:szCs w:val="52"/>
          <w:lang w:val="en-US"/>
        </w:rPr>
      </w:pPr>
      <w:r>
        <w:rPr>
          <w:b/>
          <w:sz w:val="52"/>
          <w:szCs w:val="52"/>
          <w:lang w:val="en-US"/>
        </w:rPr>
        <w:pict w14:anchorId="2ED265C4">
          <v:shape id="_x0000_i1138" type="#_x0000_t75" style="width:428.25pt;height:317.9pt">
            <v:imagedata r:id="rId138" o:title=""/>
          </v:shape>
        </w:pict>
      </w:r>
    </w:p>
    <w:p w14:paraId="01C72188" w14:textId="77777777" w:rsidR="00244B4B" w:rsidRPr="00CE3D02" w:rsidRDefault="00244B4B" w:rsidP="00C04A38">
      <w:pPr>
        <w:spacing w:after="0" w:line="360" w:lineRule="auto"/>
        <w:ind w:firstLine="709"/>
        <w:jc w:val="center"/>
        <w:rPr>
          <w:rFonts w:ascii="Times New Roman" w:hAnsi="Times New Roman"/>
          <w:sz w:val="24"/>
          <w:szCs w:val="24"/>
        </w:rPr>
      </w:pPr>
      <w:r w:rsidRPr="00D977FA">
        <w:rPr>
          <w:rFonts w:ascii="Times New Roman" w:hAnsi="Times New Roman"/>
          <w:sz w:val="24"/>
          <w:szCs w:val="24"/>
          <w:lang w:val="uk-UA"/>
        </w:rPr>
        <w:t>Рисунок 4.</w:t>
      </w:r>
      <w:r w:rsidRPr="00CA77F3">
        <w:rPr>
          <w:rFonts w:ascii="Times New Roman" w:hAnsi="Times New Roman"/>
          <w:sz w:val="24"/>
          <w:szCs w:val="24"/>
        </w:rPr>
        <w:t>20</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p>
    <w:p w14:paraId="4F5E079E" w14:textId="77777777" w:rsidR="00244B4B" w:rsidRPr="001F37AB" w:rsidRDefault="00244B4B" w:rsidP="00C04A38">
      <w:pPr>
        <w:jc w:val="center"/>
        <w:rPr>
          <w:b/>
          <w:sz w:val="52"/>
          <w:szCs w:val="52"/>
        </w:rPr>
      </w:pPr>
    </w:p>
    <w:p w14:paraId="65570E7E" w14:textId="77777777" w:rsidR="00244B4B" w:rsidRDefault="00244B4B" w:rsidP="003C37A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57D3DD4D" w14:textId="77777777" w:rsidR="00244B4B" w:rsidRPr="003C37AD" w:rsidRDefault="00244B4B" w:rsidP="003C37AD">
      <w:pPr>
        <w:spacing w:after="0" w:line="360" w:lineRule="auto"/>
        <w:ind w:firstLine="709"/>
        <w:jc w:val="both"/>
        <w:rPr>
          <w:rFonts w:ascii="Times New Roman" w:hAnsi="Times New Roman"/>
          <w:sz w:val="28"/>
          <w:szCs w:val="28"/>
          <w:lang w:val="en-US"/>
        </w:rPr>
      </w:pPr>
      <w:r>
        <w:rPr>
          <w:rFonts w:ascii="Times New Roman" w:hAnsi="Times New Roman"/>
          <w:sz w:val="28"/>
          <w:szCs w:val="28"/>
          <w:lang w:val="uk-UA"/>
        </w:rPr>
        <w:t xml:space="preserve">Система </w:t>
      </w:r>
      <w:r>
        <w:rPr>
          <w:rFonts w:ascii="Times New Roman" w:hAnsi="Times New Roman"/>
          <w:sz w:val="28"/>
          <w:szCs w:val="28"/>
          <w:lang w:val="en-US"/>
        </w:rPr>
        <w:t>GLONASS</w:t>
      </w:r>
      <w:r w:rsidRPr="00D977FA">
        <w:rPr>
          <w:rFonts w:ascii="Times New Roman" w:hAnsi="Times New Roman"/>
          <w:sz w:val="28"/>
          <w:szCs w:val="28"/>
        </w:rPr>
        <w:t xml:space="preserve">, </w:t>
      </w:r>
      <w:r>
        <w:rPr>
          <w:rFonts w:ascii="Times New Roman" w:hAnsi="Times New Roman"/>
          <w:sz w:val="28"/>
          <w:szCs w:val="28"/>
          <w:lang w:val="uk-UA"/>
        </w:rPr>
        <w:t xml:space="preserve">кут маски = </w:t>
      </w:r>
      <w:r>
        <w:rPr>
          <w:rFonts w:ascii="Times New Roman" w:hAnsi="Times New Roman"/>
          <w:sz w:val="28"/>
          <w:szCs w:val="28"/>
        </w:rPr>
        <w:t>2</w:t>
      </w:r>
    </w:p>
    <w:p w14:paraId="75DDB187" w14:textId="77777777" w:rsidR="00244B4B" w:rsidRPr="001F37AB" w:rsidRDefault="0061383E" w:rsidP="003C37AD">
      <w:pPr>
        <w:rPr>
          <w:b/>
          <w:sz w:val="52"/>
          <w:szCs w:val="52"/>
        </w:rPr>
      </w:pPr>
      <w:r>
        <w:rPr>
          <w:b/>
          <w:noProof/>
          <w:color w:val="FF0000"/>
          <w:sz w:val="52"/>
          <w:szCs w:val="52"/>
          <w:lang w:eastAsia="ru-RU"/>
        </w:rPr>
        <w:pict w14:anchorId="5896DD27">
          <v:shape id="Рисунок 65" o:spid="_x0000_i1139" type="#_x0000_t75" style="width:461pt;height:368.4pt;visibility:visible">
            <v:imagedata r:id="rId139" o:title=""/>
          </v:shape>
        </w:pict>
      </w:r>
    </w:p>
    <w:p w14:paraId="54F09116" w14:textId="77777777" w:rsidR="00244B4B" w:rsidRDefault="00244B4B" w:rsidP="003C37AD">
      <w:pPr>
        <w:jc w:val="center"/>
        <w:rPr>
          <w:rFonts w:ascii="Times New Roman" w:hAnsi="Times New Roman"/>
          <w:sz w:val="24"/>
          <w:szCs w:val="24"/>
          <w:lang w:val="uk-UA"/>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3C37AD">
        <w:rPr>
          <w:rFonts w:ascii="Times New Roman" w:hAnsi="Times New Roman"/>
          <w:sz w:val="24"/>
          <w:szCs w:val="24"/>
        </w:rPr>
        <w:t>2</w:t>
      </w:r>
      <w:r w:rsidRPr="001E1E7A">
        <w:rPr>
          <w:rFonts w:ascii="Times New Roman" w:hAnsi="Times New Roman"/>
          <w:sz w:val="24"/>
          <w:szCs w:val="24"/>
        </w:rPr>
        <w:t>1</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 xml:space="preserve">Запис даних для всіх видимих супутників </w:t>
      </w:r>
      <w:r>
        <w:rPr>
          <w:rFonts w:ascii="Times New Roman" w:hAnsi="Times New Roman"/>
          <w:sz w:val="24"/>
          <w:szCs w:val="24"/>
          <w:lang w:val="en-US"/>
        </w:rPr>
        <w:t>GLONASS</w:t>
      </w:r>
      <w:r>
        <w:rPr>
          <w:rFonts w:ascii="Times New Roman" w:hAnsi="Times New Roman"/>
          <w:sz w:val="24"/>
          <w:szCs w:val="24"/>
          <w:lang w:val="uk-UA"/>
        </w:rPr>
        <w:t xml:space="preserve"> </w:t>
      </w:r>
    </w:p>
    <w:p w14:paraId="2BFADB60" w14:textId="77777777" w:rsidR="00244B4B" w:rsidRDefault="00244B4B" w:rsidP="003C37AD">
      <w:pPr>
        <w:jc w:val="center"/>
        <w:rPr>
          <w:rFonts w:ascii="Times New Roman" w:hAnsi="Times New Roman"/>
          <w:noProof/>
          <w:sz w:val="28"/>
          <w:szCs w:val="28"/>
          <w:lang w:val="uk-UA" w:eastAsia="ru-RU"/>
        </w:rPr>
      </w:pPr>
      <w:r>
        <w:rPr>
          <w:rFonts w:ascii="Times New Roman" w:hAnsi="Times New Roman"/>
          <w:sz w:val="24"/>
          <w:szCs w:val="24"/>
          <w:lang w:val="uk-UA"/>
        </w:rPr>
        <w:t xml:space="preserve">з встановленим кутом маски </w:t>
      </w:r>
      <w:r>
        <w:rPr>
          <w:rFonts w:ascii="Times New Roman" w:hAnsi="Times New Roman"/>
          <w:sz w:val="24"/>
          <w:szCs w:val="24"/>
          <w:lang w:val="en-US"/>
        </w:rPr>
        <w:t>2</w:t>
      </w:r>
      <w:r>
        <w:rPr>
          <w:rFonts w:ascii="Times New Roman" w:hAnsi="Times New Roman"/>
          <w:sz w:val="24"/>
          <w:szCs w:val="24"/>
          <w:lang w:val="uk-UA"/>
        </w:rPr>
        <w:t>.</w:t>
      </w:r>
    </w:p>
    <w:p w14:paraId="51BEB84F" w14:textId="77777777" w:rsidR="00244B4B" w:rsidRDefault="0061383E" w:rsidP="003C37AD">
      <w:pPr>
        <w:rPr>
          <w:b/>
          <w:sz w:val="52"/>
          <w:szCs w:val="52"/>
          <w:lang w:val="en-US"/>
        </w:rPr>
      </w:pPr>
      <w:r>
        <w:rPr>
          <w:b/>
          <w:noProof/>
          <w:color w:val="FF0000"/>
          <w:sz w:val="52"/>
          <w:szCs w:val="52"/>
          <w:lang w:eastAsia="ru-RU"/>
        </w:rPr>
        <w:pict w14:anchorId="2EAF0FEA">
          <v:shape id="Рисунок 56" o:spid="_x0000_i1140" type="#_x0000_t75" alt="glonass_1" style="width:230.95pt;height:173.9pt;visibility:visible">
            <v:imagedata r:id="rId140" o:title=""/>
          </v:shape>
        </w:pict>
      </w:r>
      <w:r>
        <w:rPr>
          <w:b/>
          <w:noProof/>
          <w:color w:val="FF0000"/>
          <w:sz w:val="52"/>
          <w:szCs w:val="52"/>
          <w:lang w:eastAsia="ru-RU"/>
        </w:rPr>
        <w:pict w14:anchorId="0D024952">
          <v:shape id="Рисунок 55" o:spid="_x0000_i1141" type="#_x0000_t75" alt="glonass_3" style="width:230.95pt;height:173.9pt;visibility:visible">
            <v:imagedata r:id="rId141" o:title=""/>
          </v:shape>
        </w:pict>
      </w:r>
    </w:p>
    <w:p w14:paraId="1CB17EA6" w14:textId="77777777" w:rsidR="00244B4B" w:rsidRPr="00D977FA" w:rsidRDefault="00244B4B" w:rsidP="003C37AD">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3C37AD">
        <w:rPr>
          <w:rFonts w:ascii="Times New Roman" w:hAnsi="Times New Roman"/>
          <w:sz w:val="24"/>
          <w:szCs w:val="24"/>
        </w:rPr>
        <w:t>2</w:t>
      </w:r>
      <w:r w:rsidRPr="001E1E7A">
        <w:rPr>
          <w:rFonts w:ascii="Times New Roman" w:hAnsi="Times New Roman"/>
          <w:sz w:val="24"/>
          <w:szCs w:val="24"/>
        </w:rPr>
        <w:t>2</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Помилка визначення координат по довготі і висоті.</w:t>
      </w:r>
    </w:p>
    <w:p w14:paraId="605478E0" w14:textId="77777777" w:rsidR="00244B4B" w:rsidRDefault="0061383E" w:rsidP="001263A5">
      <w:pPr>
        <w:jc w:val="center"/>
        <w:rPr>
          <w:rFonts w:ascii="Times New Roman" w:hAnsi="Times New Roman"/>
          <w:sz w:val="24"/>
          <w:szCs w:val="24"/>
          <w:lang w:val="en-US"/>
        </w:rPr>
      </w:pPr>
      <w:r>
        <w:rPr>
          <w:rFonts w:ascii="Times New Roman" w:hAnsi="Times New Roman"/>
          <w:b/>
          <w:noProof/>
          <w:color w:val="FF0000"/>
          <w:sz w:val="24"/>
          <w:szCs w:val="24"/>
          <w:lang w:eastAsia="ru-RU"/>
        </w:rPr>
        <w:lastRenderedPageBreak/>
        <w:pict w14:anchorId="2BC382F1">
          <v:shape id="Рисунок 57" o:spid="_x0000_i1142" type="#_x0000_t75" alt="glonass_11" style="width:424.5pt;height:315.1pt;visibility:visible">
            <v:imagedata r:id="rId142" o:title=""/>
          </v:shape>
        </w:pict>
      </w:r>
    </w:p>
    <w:p w14:paraId="23AE09A9" w14:textId="77777777" w:rsidR="00244B4B" w:rsidRDefault="00244B4B" w:rsidP="001263A5">
      <w:pPr>
        <w:spacing w:after="0" w:line="360" w:lineRule="auto"/>
        <w:ind w:firstLine="709"/>
        <w:jc w:val="center"/>
        <w:rPr>
          <w:rFonts w:ascii="Times New Roman" w:hAnsi="Times New Roman"/>
          <w:sz w:val="24"/>
          <w:szCs w:val="24"/>
          <w:lang w:val="uk-UA"/>
        </w:rPr>
      </w:pPr>
      <w:r>
        <w:rPr>
          <w:rFonts w:ascii="Times New Roman" w:hAnsi="Times New Roman"/>
          <w:sz w:val="24"/>
          <w:szCs w:val="24"/>
        </w:rPr>
        <w:t>Р</w:t>
      </w:r>
      <w:proofErr w:type="spellStart"/>
      <w:r w:rsidRPr="004B6A59">
        <w:rPr>
          <w:rFonts w:ascii="Times New Roman" w:hAnsi="Times New Roman"/>
          <w:sz w:val="24"/>
          <w:szCs w:val="24"/>
          <w:lang w:val="uk-UA"/>
        </w:rPr>
        <w:t>исунок</w:t>
      </w:r>
      <w:proofErr w:type="spellEnd"/>
      <w:r w:rsidRPr="004B6A59">
        <w:rPr>
          <w:rFonts w:ascii="Times New Roman" w:hAnsi="Times New Roman"/>
          <w:sz w:val="24"/>
          <w:szCs w:val="24"/>
          <w:lang w:val="uk-UA"/>
        </w:rPr>
        <w:t xml:space="preserve"> </w:t>
      </w:r>
      <w:r>
        <w:rPr>
          <w:rFonts w:ascii="Times New Roman" w:hAnsi="Times New Roman"/>
          <w:sz w:val="24"/>
          <w:szCs w:val="24"/>
          <w:lang w:val="uk-UA"/>
        </w:rPr>
        <w:t>4.2</w:t>
      </w:r>
      <w:r w:rsidRPr="001E1E7A">
        <w:rPr>
          <w:rFonts w:ascii="Times New Roman" w:hAnsi="Times New Roman"/>
          <w:sz w:val="24"/>
          <w:szCs w:val="24"/>
        </w:rPr>
        <w:t>3</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r w:rsidRPr="001E1E7A">
        <w:rPr>
          <w:rFonts w:ascii="Times New Roman" w:hAnsi="Times New Roman"/>
          <w:b/>
          <w:noProof/>
          <w:color w:val="FF0000"/>
          <w:sz w:val="24"/>
          <w:szCs w:val="24"/>
          <w:lang w:eastAsia="ru-RU"/>
        </w:rPr>
        <w:t xml:space="preserve"> </w:t>
      </w:r>
      <w:r w:rsidR="0061383E">
        <w:rPr>
          <w:rFonts w:ascii="Times New Roman" w:hAnsi="Times New Roman"/>
          <w:b/>
          <w:noProof/>
          <w:color w:val="FF0000"/>
          <w:sz w:val="24"/>
          <w:szCs w:val="24"/>
          <w:lang w:eastAsia="ru-RU"/>
        </w:rPr>
        <w:pict w14:anchorId="06831B37">
          <v:shape id="Рисунок 58" o:spid="_x0000_i1143" type="#_x0000_t75" alt="glonass_10" style="width:424.5pt;height:315.1pt;visibility:visible">
            <v:imagedata r:id="rId143" o:title=""/>
          </v:shape>
        </w:pict>
      </w:r>
      <w:r w:rsidRPr="001263A5">
        <w:rPr>
          <w:rFonts w:ascii="Times New Roman" w:hAnsi="Times New Roman"/>
          <w:sz w:val="24"/>
          <w:szCs w:val="24"/>
          <w:lang w:val="uk-UA"/>
        </w:rPr>
        <w:t xml:space="preserve"> </w:t>
      </w:r>
    </w:p>
    <w:p w14:paraId="66B55B87" w14:textId="77777777" w:rsidR="00244B4B" w:rsidRPr="001E1E7A" w:rsidRDefault="00244B4B" w:rsidP="001263A5">
      <w:pPr>
        <w:spacing w:after="0" w:line="360" w:lineRule="auto"/>
        <w:ind w:firstLine="709"/>
        <w:jc w:val="center"/>
        <w:rPr>
          <w:rFonts w:ascii="Times New Roman" w:hAnsi="Times New Roman"/>
          <w:sz w:val="24"/>
          <w:szCs w:val="24"/>
        </w:rPr>
      </w:pPr>
      <w:r w:rsidRPr="00D977FA">
        <w:rPr>
          <w:rFonts w:ascii="Times New Roman" w:hAnsi="Times New Roman"/>
          <w:sz w:val="24"/>
          <w:szCs w:val="24"/>
          <w:lang w:val="uk-UA"/>
        </w:rPr>
        <w:t>Рисунок 4.</w:t>
      </w:r>
      <w:r>
        <w:rPr>
          <w:rFonts w:ascii="Times New Roman" w:hAnsi="Times New Roman"/>
          <w:sz w:val="24"/>
          <w:szCs w:val="24"/>
          <w:lang w:val="uk-UA"/>
        </w:rPr>
        <w:t>2</w:t>
      </w:r>
      <w:r w:rsidRPr="00CA77F3">
        <w:rPr>
          <w:rFonts w:ascii="Times New Roman" w:hAnsi="Times New Roman"/>
          <w:sz w:val="24"/>
          <w:szCs w:val="24"/>
        </w:rPr>
        <w:t>4</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p>
    <w:p w14:paraId="568540A7" w14:textId="77777777" w:rsidR="00244B4B" w:rsidRDefault="0061383E" w:rsidP="001263A5">
      <w:pPr>
        <w:jc w:val="center"/>
        <w:rPr>
          <w:rFonts w:ascii="Times New Roman" w:hAnsi="Times New Roman"/>
          <w:sz w:val="24"/>
          <w:szCs w:val="24"/>
          <w:lang w:val="uk-UA"/>
        </w:rPr>
      </w:pPr>
      <w:r>
        <w:rPr>
          <w:b/>
          <w:noProof/>
          <w:color w:val="FF0000"/>
          <w:sz w:val="52"/>
          <w:szCs w:val="52"/>
          <w:lang w:eastAsia="ru-RU"/>
        </w:rPr>
        <w:lastRenderedPageBreak/>
        <w:pict w14:anchorId="6EB7C147">
          <v:shape id="Рисунок 60" o:spid="_x0000_i1144" type="#_x0000_t75" alt="glonass_7" style="width:419.85pt;height:315.1pt;visibility:visible">
            <v:imagedata r:id="rId144" o:title=""/>
          </v:shape>
        </w:pict>
      </w:r>
    </w:p>
    <w:p w14:paraId="510E351D" w14:textId="77777777" w:rsidR="00244B4B" w:rsidRPr="00CE3D02" w:rsidRDefault="00244B4B" w:rsidP="001263A5">
      <w:pPr>
        <w:jc w:val="center"/>
        <w:rPr>
          <w:rFonts w:ascii="Times New Roman" w:hAnsi="Times New Roman"/>
          <w:sz w:val="24"/>
          <w:szCs w:val="24"/>
          <w:lang w:val="uk-UA"/>
        </w:rPr>
      </w:pPr>
      <w:r w:rsidRPr="00D520E8">
        <w:rPr>
          <w:rFonts w:ascii="Times New Roman" w:hAnsi="Times New Roman"/>
          <w:sz w:val="24"/>
          <w:szCs w:val="24"/>
          <w:lang w:val="uk-UA"/>
        </w:rPr>
        <w:t>Рисунок 4.</w:t>
      </w:r>
      <w:r w:rsidRPr="001263A5">
        <w:rPr>
          <w:rFonts w:ascii="Times New Roman" w:hAnsi="Times New Roman"/>
          <w:sz w:val="24"/>
          <w:szCs w:val="24"/>
        </w:rPr>
        <w:t>2</w:t>
      </w:r>
      <w:r w:rsidRPr="001E1E7A">
        <w:rPr>
          <w:rFonts w:ascii="Times New Roman" w:hAnsi="Times New Roman"/>
          <w:sz w:val="24"/>
          <w:szCs w:val="24"/>
        </w:rPr>
        <w:t>5</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sidRPr="00D520E8">
        <w:rPr>
          <w:rFonts w:ascii="Times New Roman" w:hAnsi="Times New Roman"/>
          <w:sz w:val="24"/>
          <w:szCs w:val="24"/>
          <w:lang w:val="en-US"/>
        </w:rPr>
        <w:t>G</w:t>
      </w:r>
      <w:r>
        <w:rPr>
          <w:rFonts w:ascii="Times New Roman" w:hAnsi="Times New Roman"/>
          <w:sz w:val="24"/>
          <w:szCs w:val="24"/>
          <w:lang w:val="en-US"/>
        </w:rPr>
        <w:t>LONASS</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1263A5">
        <w:rPr>
          <w:rFonts w:ascii="Times New Roman" w:hAnsi="Times New Roman"/>
          <w:sz w:val="24"/>
          <w:szCs w:val="24"/>
          <w:lang w:val="uk-UA"/>
        </w:rPr>
        <w:t>2</w:t>
      </w:r>
      <w:r w:rsidRPr="00CE3D02">
        <w:rPr>
          <w:rFonts w:ascii="Times New Roman" w:hAnsi="Times New Roman"/>
          <w:sz w:val="24"/>
          <w:szCs w:val="24"/>
          <w:lang w:val="uk-UA"/>
        </w:rPr>
        <w:t>.</w:t>
      </w:r>
    </w:p>
    <w:p w14:paraId="29186956" w14:textId="77777777" w:rsidR="00244B4B" w:rsidRPr="001263A5" w:rsidRDefault="00244B4B" w:rsidP="001263A5">
      <w:pPr>
        <w:tabs>
          <w:tab w:val="left" w:pos="3820"/>
        </w:tabs>
        <w:rPr>
          <w:rFonts w:ascii="Times New Roman" w:hAnsi="Times New Roman"/>
          <w:sz w:val="24"/>
          <w:szCs w:val="24"/>
          <w:lang w:val="uk-UA"/>
        </w:rPr>
      </w:pPr>
    </w:p>
    <w:p w14:paraId="288DCCE1" w14:textId="77777777" w:rsidR="00244B4B" w:rsidRPr="001263A5" w:rsidRDefault="0061383E" w:rsidP="001263A5">
      <w:pPr>
        <w:jc w:val="center"/>
        <w:rPr>
          <w:rFonts w:ascii="Times New Roman" w:hAnsi="Times New Roman"/>
          <w:sz w:val="24"/>
          <w:szCs w:val="24"/>
          <w:lang w:val="uk-UA"/>
        </w:rPr>
      </w:pPr>
      <w:r>
        <w:rPr>
          <w:b/>
          <w:noProof/>
          <w:color w:val="FF0000"/>
          <w:sz w:val="52"/>
          <w:szCs w:val="52"/>
          <w:lang w:eastAsia="ru-RU"/>
        </w:rPr>
        <w:pict w14:anchorId="1A7EB8C1">
          <v:shape id="Рисунок 61" o:spid="_x0000_i1145" type="#_x0000_t75" alt="glonass_6" style="width:419.85pt;height:315.1pt;visibility:visible">
            <v:imagedata r:id="rId145" o:title=""/>
          </v:shape>
        </w:pict>
      </w:r>
    </w:p>
    <w:p w14:paraId="62F995E6" w14:textId="77777777" w:rsidR="00244B4B" w:rsidRPr="001263A5" w:rsidRDefault="00244B4B" w:rsidP="001263A5">
      <w:pPr>
        <w:jc w:val="center"/>
        <w:rPr>
          <w:rFonts w:ascii="Times New Roman" w:hAnsi="Times New Roman"/>
          <w:sz w:val="24"/>
          <w:szCs w:val="24"/>
          <w:lang w:val="uk-UA"/>
        </w:rPr>
      </w:pPr>
      <w:r w:rsidRPr="00D977FA">
        <w:rPr>
          <w:rFonts w:ascii="Times New Roman" w:hAnsi="Times New Roman"/>
          <w:sz w:val="24"/>
          <w:szCs w:val="24"/>
          <w:lang w:val="uk-UA"/>
        </w:rPr>
        <w:t>Рисунок 4.</w:t>
      </w:r>
      <w:r w:rsidRPr="006547EE">
        <w:rPr>
          <w:rFonts w:ascii="Times New Roman" w:hAnsi="Times New Roman"/>
          <w:sz w:val="24"/>
          <w:szCs w:val="24"/>
        </w:rPr>
        <w:t>2</w:t>
      </w:r>
      <w:r w:rsidRPr="00CA77F3">
        <w:rPr>
          <w:rFonts w:ascii="Times New Roman" w:hAnsi="Times New Roman"/>
          <w:sz w:val="24"/>
          <w:szCs w:val="24"/>
        </w:rPr>
        <w:t>6</w:t>
      </w:r>
      <w:r w:rsidRPr="00D977FA">
        <w:rPr>
          <w:rFonts w:ascii="Times New Roman" w:hAnsi="Times New Roman"/>
          <w:sz w:val="24"/>
          <w:szCs w:val="24"/>
          <w:lang w:val="uk-UA"/>
        </w:rPr>
        <w:t xml:space="preserve">  – СКО визначення висоти</w:t>
      </w:r>
    </w:p>
    <w:p w14:paraId="1BF8814F" w14:textId="77777777" w:rsidR="00244B4B" w:rsidRDefault="00244B4B" w:rsidP="006547E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278564A1" w14:textId="77777777" w:rsidR="00244B4B" w:rsidRPr="006547EE" w:rsidRDefault="00244B4B" w:rsidP="006547EE">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Система </w:t>
      </w:r>
      <w:r>
        <w:rPr>
          <w:rFonts w:ascii="Times New Roman" w:hAnsi="Times New Roman"/>
          <w:sz w:val="28"/>
          <w:szCs w:val="28"/>
          <w:lang w:val="en-US"/>
        </w:rPr>
        <w:t>GLONASS</w:t>
      </w:r>
      <w:r w:rsidRPr="00D977FA">
        <w:rPr>
          <w:rFonts w:ascii="Times New Roman" w:hAnsi="Times New Roman"/>
          <w:sz w:val="28"/>
          <w:szCs w:val="28"/>
        </w:rPr>
        <w:t xml:space="preserve">, </w:t>
      </w:r>
      <w:r>
        <w:rPr>
          <w:rFonts w:ascii="Times New Roman" w:hAnsi="Times New Roman"/>
          <w:sz w:val="28"/>
          <w:szCs w:val="28"/>
          <w:lang w:val="uk-UA"/>
        </w:rPr>
        <w:t xml:space="preserve">кут маски = </w:t>
      </w:r>
      <w:r w:rsidRPr="006547EE">
        <w:rPr>
          <w:rFonts w:ascii="Times New Roman" w:hAnsi="Times New Roman"/>
          <w:sz w:val="28"/>
          <w:szCs w:val="28"/>
        </w:rPr>
        <w:t>1</w:t>
      </w:r>
      <w:r>
        <w:rPr>
          <w:rFonts w:ascii="Times New Roman" w:hAnsi="Times New Roman"/>
          <w:sz w:val="28"/>
          <w:szCs w:val="28"/>
        </w:rPr>
        <w:t>2</w:t>
      </w:r>
    </w:p>
    <w:p w14:paraId="43723F6B" w14:textId="77777777" w:rsidR="00244B4B" w:rsidRDefault="0061383E" w:rsidP="006547EE">
      <w:pPr>
        <w:jc w:val="center"/>
        <w:rPr>
          <w:rFonts w:ascii="Times New Roman" w:hAnsi="Times New Roman"/>
          <w:sz w:val="24"/>
          <w:szCs w:val="24"/>
          <w:lang w:val="uk-UA"/>
        </w:rPr>
      </w:pPr>
      <w:r>
        <w:rPr>
          <w:b/>
          <w:noProof/>
          <w:sz w:val="52"/>
          <w:szCs w:val="52"/>
          <w:lang w:eastAsia="ru-RU"/>
        </w:rPr>
        <w:pict w14:anchorId="0A82969D">
          <v:shape id="Рисунок 53" o:spid="_x0000_i1146" type="#_x0000_t75" alt="glonass12" style="width:461pt;height:368.4pt;visibility:visible">
            <v:imagedata r:id="rId146" o:title=""/>
          </v:shape>
        </w:pict>
      </w:r>
      <w:r w:rsidR="00244B4B" w:rsidRPr="006547EE">
        <w:rPr>
          <w:rFonts w:ascii="Times New Roman" w:hAnsi="Times New Roman"/>
          <w:sz w:val="24"/>
          <w:szCs w:val="24"/>
          <w:lang w:val="uk-UA"/>
        </w:rPr>
        <w:t xml:space="preserve"> </w:t>
      </w:r>
      <w:r w:rsidR="00244B4B" w:rsidRPr="004B6A59">
        <w:rPr>
          <w:rFonts w:ascii="Times New Roman" w:hAnsi="Times New Roman"/>
          <w:sz w:val="24"/>
          <w:szCs w:val="24"/>
          <w:lang w:val="uk-UA"/>
        </w:rPr>
        <w:t xml:space="preserve">Рисунок </w:t>
      </w:r>
      <w:r w:rsidR="00244B4B">
        <w:rPr>
          <w:rFonts w:ascii="Times New Roman" w:hAnsi="Times New Roman"/>
          <w:sz w:val="24"/>
          <w:szCs w:val="24"/>
          <w:lang w:val="uk-UA"/>
        </w:rPr>
        <w:t>4.</w:t>
      </w:r>
      <w:r w:rsidR="00244B4B" w:rsidRPr="003C37AD">
        <w:rPr>
          <w:rFonts w:ascii="Times New Roman" w:hAnsi="Times New Roman"/>
          <w:sz w:val="24"/>
          <w:szCs w:val="24"/>
        </w:rPr>
        <w:t>2</w:t>
      </w:r>
      <w:r w:rsidR="00244B4B" w:rsidRPr="001E1E7A">
        <w:rPr>
          <w:rFonts w:ascii="Times New Roman" w:hAnsi="Times New Roman"/>
          <w:sz w:val="24"/>
          <w:szCs w:val="24"/>
        </w:rPr>
        <w:t>7</w:t>
      </w:r>
      <w:r w:rsidR="00244B4B">
        <w:rPr>
          <w:rFonts w:ascii="Times New Roman" w:hAnsi="Times New Roman"/>
          <w:sz w:val="24"/>
          <w:szCs w:val="24"/>
          <w:lang w:val="uk-UA"/>
        </w:rPr>
        <w:t xml:space="preserve"> </w:t>
      </w:r>
      <w:r w:rsidR="00244B4B" w:rsidRPr="004B6A59">
        <w:rPr>
          <w:rFonts w:ascii="Times New Roman" w:hAnsi="Times New Roman"/>
          <w:sz w:val="24"/>
          <w:szCs w:val="24"/>
          <w:lang w:val="uk-UA"/>
        </w:rPr>
        <w:t xml:space="preserve"> – </w:t>
      </w:r>
      <w:r w:rsidR="00244B4B">
        <w:rPr>
          <w:rFonts w:ascii="Times New Roman" w:hAnsi="Times New Roman"/>
          <w:sz w:val="24"/>
          <w:szCs w:val="24"/>
          <w:lang w:val="uk-UA"/>
        </w:rPr>
        <w:t xml:space="preserve">Запис даних для всіх видимих супутників </w:t>
      </w:r>
      <w:r w:rsidR="00244B4B">
        <w:rPr>
          <w:rFonts w:ascii="Times New Roman" w:hAnsi="Times New Roman"/>
          <w:sz w:val="24"/>
          <w:szCs w:val="24"/>
          <w:lang w:val="en-US"/>
        </w:rPr>
        <w:t>GLONASS</w:t>
      </w:r>
      <w:r w:rsidR="00244B4B">
        <w:rPr>
          <w:rFonts w:ascii="Times New Roman" w:hAnsi="Times New Roman"/>
          <w:sz w:val="24"/>
          <w:szCs w:val="24"/>
          <w:lang w:val="uk-UA"/>
        </w:rPr>
        <w:t xml:space="preserve"> </w:t>
      </w:r>
    </w:p>
    <w:p w14:paraId="10F7B7ED" w14:textId="77777777" w:rsidR="00244B4B" w:rsidRDefault="00244B4B" w:rsidP="006547EE">
      <w:pPr>
        <w:jc w:val="center"/>
        <w:rPr>
          <w:rFonts w:ascii="Times New Roman" w:hAnsi="Times New Roman"/>
          <w:noProof/>
          <w:sz w:val="28"/>
          <w:szCs w:val="28"/>
          <w:lang w:val="uk-UA" w:eastAsia="ru-RU"/>
        </w:rPr>
      </w:pPr>
      <w:r>
        <w:rPr>
          <w:rFonts w:ascii="Times New Roman" w:hAnsi="Times New Roman"/>
          <w:sz w:val="24"/>
          <w:szCs w:val="24"/>
          <w:lang w:val="uk-UA"/>
        </w:rPr>
        <w:t xml:space="preserve">з встановленим кутом маски </w:t>
      </w:r>
      <w:r w:rsidRPr="006547EE">
        <w:rPr>
          <w:rFonts w:ascii="Times New Roman" w:hAnsi="Times New Roman"/>
          <w:sz w:val="24"/>
          <w:szCs w:val="24"/>
        </w:rPr>
        <w:t>12</w:t>
      </w:r>
      <w:r>
        <w:rPr>
          <w:rFonts w:ascii="Times New Roman" w:hAnsi="Times New Roman"/>
          <w:sz w:val="24"/>
          <w:szCs w:val="24"/>
          <w:lang w:val="uk-UA"/>
        </w:rPr>
        <w:t>.</w:t>
      </w:r>
    </w:p>
    <w:p w14:paraId="0A57C097" w14:textId="77777777" w:rsidR="00244B4B" w:rsidRPr="00D977FA" w:rsidRDefault="0061383E" w:rsidP="006547EE">
      <w:pPr>
        <w:jc w:val="center"/>
        <w:rPr>
          <w:rFonts w:ascii="Times New Roman" w:hAnsi="Times New Roman"/>
          <w:noProof/>
          <w:sz w:val="28"/>
          <w:szCs w:val="28"/>
          <w:lang w:val="uk-UA" w:eastAsia="ru-RU"/>
        </w:rPr>
      </w:pPr>
      <w:r>
        <w:rPr>
          <w:b/>
          <w:noProof/>
          <w:sz w:val="52"/>
          <w:szCs w:val="52"/>
          <w:lang w:eastAsia="ru-RU"/>
        </w:rPr>
        <w:pict w14:anchorId="4ED8B7FC">
          <v:shape id="Рисунок 50" o:spid="_x0000_i1147" type="#_x0000_t75" alt="glonass12_1" style="width:239.4pt;height:179.55pt;visibility:visible">
            <v:imagedata r:id="rId147" o:title=""/>
          </v:shape>
        </w:pict>
      </w:r>
      <w:r>
        <w:rPr>
          <w:b/>
          <w:noProof/>
          <w:sz w:val="52"/>
          <w:szCs w:val="52"/>
          <w:lang w:eastAsia="ru-RU"/>
        </w:rPr>
        <w:pict w14:anchorId="6B172C2A">
          <v:shape id="Рисунок 49" o:spid="_x0000_i1148" type="#_x0000_t75" alt="glonass12_3" style="width:239.4pt;height:179.55pt;visibility:visible">
            <v:imagedata r:id="rId148" o:title=""/>
          </v:shape>
        </w:pict>
      </w:r>
      <w:r w:rsidR="00244B4B" w:rsidRPr="004B6A59">
        <w:rPr>
          <w:rFonts w:ascii="Times New Roman" w:hAnsi="Times New Roman"/>
          <w:sz w:val="24"/>
          <w:szCs w:val="24"/>
          <w:lang w:val="uk-UA"/>
        </w:rPr>
        <w:t xml:space="preserve">Рисунок </w:t>
      </w:r>
      <w:r w:rsidR="00244B4B">
        <w:rPr>
          <w:rFonts w:ascii="Times New Roman" w:hAnsi="Times New Roman"/>
          <w:sz w:val="24"/>
          <w:szCs w:val="24"/>
          <w:lang w:val="uk-UA"/>
        </w:rPr>
        <w:t>4.</w:t>
      </w:r>
      <w:r w:rsidR="00244B4B" w:rsidRPr="003C37AD">
        <w:rPr>
          <w:rFonts w:ascii="Times New Roman" w:hAnsi="Times New Roman"/>
          <w:sz w:val="24"/>
          <w:szCs w:val="24"/>
        </w:rPr>
        <w:t>2</w:t>
      </w:r>
      <w:r w:rsidR="00244B4B" w:rsidRPr="001E1E7A">
        <w:rPr>
          <w:rFonts w:ascii="Times New Roman" w:hAnsi="Times New Roman"/>
          <w:sz w:val="24"/>
          <w:szCs w:val="24"/>
        </w:rPr>
        <w:t>8</w:t>
      </w:r>
      <w:r w:rsidR="00244B4B">
        <w:rPr>
          <w:rFonts w:ascii="Times New Roman" w:hAnsi="Times New Roman"/>
          <w:sz w:val="24"/>
          <w:szCs w:val="24"/>
          <w:lang w:val="uk-UA"/>
        </w:rPr>
        <w:t xml:space="preserve"> </w:t>
      </w:r>
      <w:r w:rsidR="00244B4B" w:rsidRPr="004B6A59">
        <w:rPr>
          <w:rFonts w:ascii="Times New Roman" w:hAnsi="Times New Roman"/>
          <w:sz w:val="24"/>
          <w:szCs w:val="24"/>
          <w:lang w:val="uk-UA"/>
        </w:rPr>
        <w:t xml:space="preserve"> – </w:t>
      </w:r>
      <w:r w:rsidR="00244B4B">
        <w:rPr>
          <w:rFonts w:ascii="Times New Roman" w:hAnsi="Times New Roman"/>
          <w:sz w:val="24"/>
          <w:szCs w:val="24"/>
          <w:lang w:val="uk-UA"/>
        </w:rPr>
        <w:t>Помилка визначення координат по довготі і висоті.</w:t>
      </w:r>
    </w:p>
    <w:p w14:paraId="63840AE3" w14:textId="77777777" w:rsidR="00244B4B" w:rsidRDefault="0061383E" w:rsidP="006547EE">
      <w:pPr>
        <w:jc w:val="center"/>
        <w:rPr>
          <w:rFonts w:ascii="Times New Roman" w:hAnsi="Times New Roman"/>
          <w:sz w:val="24"/>
          <w:szCs w:val="24"/>
          <w:lang w:val="en-US"/>
        </w:rPr>
      </w:pPr>
      <w:r>
        <w:rPr>
          <w:b/>
          <w:noProof/>
          <w:sz w:val="52"/>
          <w:szCs w:val="52"/>
          <w:lang w:eastAsia="ru-RU"/>
        </w:rPr>
        <w:lastRenderedPageBreak/>
        <w:pict w14:anchorId="73063D7E">
          <v:shape id="Рисунок 52" o:spid="_x0000_i1149" type="#_x0000_t75" alt="glonass12_10" style="width:419.85pt;height:315.1pt;visibility:visible">
            <v:imagedata r:id="rId149" o:title=""/>
          </v:shape>
        </w:pict>
      </w:r>
    </w:p>
    <w:p w14:paraId="5BA2A2D8" w14:textId="77777777" w:rsidR="00244B4B" w:rsidRPr="006547EE" w:rsidRDefault="00244B4B" w:rsidP="006547EE">
      <w:pPr>
        <w:jc w:val="center"/>
        <w:rPr>
          <w:rFonts w:ascii="Times New Roman" w:hAnsi="Times New Roman"/>
          <w:sz w:val="24"/>
          <w:szCs w:val="24"/>
        </w:rPr>
      </w:pPr>
      <w:r w:rsidRPr="00D977FA">
        <w:rPr>
          <w:rFonts w:ascii="Times New Roman" w:hAnsi="Times New Roman"/>
          <w:sz w:val="24"/>
          <w:szCs w:val="24"/>
          <w:lang w:val="uk-UA"/>
        </w:rPr>
        <w:t>Рисунок 4.</w:t>
      </w:r>
      <w:r>
        <w:rPr>
          <w:rFonts w:ascii="Times New Roman" w:hAnsi="Times New Roman"/>
          <w:sz w:val="24"/>
          <w:szCs w:val="24"/>
          <w:lang w:val="uk-UA"/>
        </w:rPr>
        <w:t>2</w:t>
      </w:r>
      <w:r w:rsidRPr="001E1E7A">
        <w:rPr>
          <w:rFonts w:ascii="Times New Roman" w:hAnsi="Times New Roman"/>
          <w:sz w:val="24"/>
          <w:szCs w:val="24"/>
        </w:rPr>
        <w:t>9</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r w:rsidR="0061383E">
        <w:rPr>
          <w:noProof/>
          <w:sz w:val="52"/>
          <w:szCs w:val="52"/>
          <w:lang w:eastAsia="ru-RU"/>
        </w:rPr>
        <w:pict w14:anchorId="5171FCE3">
          <v:shape id="Рисунок 51" o:spid="_x0000_i1150" type="#_x0000_t75" alt="glonass12_11" style="width:419.85pt;height:315.1pt;visibility:visible">
            <v:imagedata r:id="rId150" o:title=""/>
          </v:shape>
        </w:pict>
      </w:r>
    </w:p>
    <w:p w14:paraId="094E2664" w14:textId="77777777" w:rsidR="00244B4B" w:rsidRPr="006547EE" w:rsidRDefault="00244B4B" w:rsidP="006547EE">
      <w:pPr>
        <w:jc w:val="center"/>
        <w:rPr>
          <w:rFonts w:ascii="Times New Roman" w:hAnsi="Times New Roman"/>
          <w:sz w:val="24"/>
          <w:szCs w:val="24"/>
        </w:rPr>
      </w:pPr>
      <w:r>
        <w:rPr>
          <w:rFonts w:ascii="Times New Roman" w:hAnsi="Times New Roman"/>
          <w:sz w:val="24"/>
          <w:szCs w:val="24"/>
        </w:rPr>
        <w:t>Р</w:t>
      </w:r>
      <w:proofErr w:type="spellStart"/>
      <w:r w:rsidRPr="004B6A59">
        <w:rPr>
          <w:rFonts w:ascii="Times New Roman" w:hAnsi="Times New Roman"/>
          <w:sz w:val="24"/>
          <w:szCs w:val="24"/>
          <w:lang w:val="uk-UA"/>
        </w:rPr>
        <w:t>исунок</w:t>
      </w:r>
      <w:proofErr w:type="spellEnd"/>
      <w:r w:rsidRPr="004B6A59">
        <w:rPr>
          <w:rFonts w:ascii="Times New Roman" w:hAnsi="Times New Roman"/>
          <w:sz w:val="24"/>
          <w:szCs w:val="24"/>
          <w:lang w:val="uk-UA"/>
        </w:rPr>
        <w:t xml:space="preserve"> </w:t>
      </w:r>
      <w:r>
        <w:rPr>
          <w:rFonts w:ascii="Times New Roman" w:hAnsi="Times New Roman"/>
          <w:sz w:val="24"/>
          <w:szCs w:val="24"/>
          <w:lang w:val="uk-UA"/>
        </w:rPr>
        <w:t>4.</w:t>
      </w:r>
      <w:r w:rsidRPr="00CA77F3">
        <w:rPr>
          <w:rFonts w:ascii="Times New Roman" w:hAnsi="Times New Roman"/>
          <w:sz w:val="24"/>
          <w:szCs w:val="24"/>
        </w:rPr>
        <w:t>30</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p>
    <w:p w14:paraId="16238FB7" w14:textId="77777777" w:rsidR="00244B4B" w:rsidRPr="001E1E7A" w:rsidRDefault="0061383E" w:rsidP="006547EE">
      <w:pPr>
        <w:jc w:val="center"/>
        <w:rPr>
          <w:rFonts w:ascii="Times New Roman" w:hAnsi="Times New Roman"/>
          <w:sz w:val="24"/>
          <w:szCs w:val="24"/>
        </w:rPr>
      </w:pPr>
      <w:r>
        <w:rPr>
          <w:b/>
          <w:noProof/>
          <w:sz w:val="52"/>
          <w:szCs w:val="52"/>
          <w:lang w:eastAsia="ru-RU"/>
        </w:rPr>
        <w:lastRenderedPageBreak/>
        <w:pict w14:anchorId="1CFF82E2">
          <v:shape id="Рисунок 48" o:spid="_x0000_i1151" type="#_x0000_t75" alt="glonass12_6" style="width:453.5pt;height:340.35pt;visibility:visible">
            <v:imagedata r:id="rId151" o:title=""/>
          </v:shape>
        </w:pict>
      </w:r>
    </w:p>
    <w:p w14:paraId="6D4D1A99" w14:textId="77777777" w:rsidR="00244B4B" w:rsidRPr="001E1E7A" w:rsidRDefault="00244B4B" w:rsidP="006547EE">
      <w:pPr>
        <w:jc w:val="center"/>
        <w:rPr>
          <w:rFonts w:ascii="Times New Roman" w:hAnsi="Times New Roman"/>
          <w:sz w:val="24"/>
          <w:szCs w:val="24"/>
        </w:rPr>
      </w:pPr>
      <w:r w:rsidRPr="001E1E7A">
        <w:rPr>
          <w:rFonts w:ascii="Times New Roman" w:hAnsi="Times New Roman"/>
          <w:sz w:val="24"/>
          <w:szCs w:val="24"/>
        </w:rPr>
        <w:t xml:space="preserve">Рисунок 4.31  – СКО </w:t>
      </w:r>
      <w:proofErr w:type="spellStart"/>
      <w:r w:rsidRPr="001E1E7A">
        <w:rPr>
          <w:rFonts w:ascii="Times New Roman" w:hAnsi="Times New Roman"/>
          <w:sz w:val="24"/>
          <w:szCs w:val="24"/>
        </w:rPr>
        <w:t>визначення</w:t>
      </w:r>
      <w:proofErr w:type="spellEnd"/>
      <w:r w:rsidRPr="001E1E7A">
        <w:rPr>
          <w:rFonts w:ascii="Times New Roman" w:hAnsi="Times New Roman"/>
          <w:sz w:val="24"/>
          <w:szCs w:val="24"/>
        </w:rPr>
        <w:t xml:space="preserve"> </w:t>
      </w:r>
      <w:proofErr w:type="spellStart"/>
      <w:r w:rsidRPr="001E1E7A">
        <w:rPr>
          <w:rFonts w:ascii="Times New Roman" w:hAnsi="Times New Roman"/>
          <w:sz w:val="24"/>
          <w:szCs w:val="24"/>
        </w:rPr>
        <w:t>висоти</w:t>
      </w:r>
      <w:proofErr w:type="spellEnd"/>
      <w:r w:rsidR="0061383E">
        <w:rPr>
          <w:b/>
          <w:noProof/>
          <w:sz w:val="52"/>
          <w:szCs w:val="52"/>
          <w:lang w:eastAsia="ru-RU"/>
        </w:rPr>
        <w:pict w14:anchorId="114CD998">
          <v:shape id="Рисунок 47" o:spid="_x0000_i1152" type="#_x0000_t75" alt="glonass12_7" style="width:386.2pt;height:289.85pt;visibility:visible">
            <v:imagedata r:id="rId152" o:title=""/>
          </v:shape>
        </w:pict>
      </w:r>
    </w:p>
    <w:p w14:paraId="4202457C" w14:textId="77777777" w:rsidR="00244B4B" w:rsidRPr="00CE3D02" w:rsidRDefault="00244B4B" w:rsidP="006547EE">
      <w:pPr>
        <w:jc w:val="center"/>
        <w:rPr>
          <w:rFonts w:ascii="Times New Roman" w:hAnsi="Times New Roman"/>
          <w:sz w:val="24"/>
          <w:szCs w:val="24"/>
          <w:lang w:val="uk-UA"/>
        </w:rPr>
      </w:pPr>
      <w:r w:rsidRPr="00D520E8">
        <w:rPr>
          <w:rFonts w:ascii="Times New Roman" w:hAnsi="Times New Roman"/>
          <w:sz w:val="24"/>
          <w:szCs w:val="24"/>
          <w:lang w:val="uk-UA"/>
        </w:rPr>
        <w:t>Рисунок 4.</w:t>
      </w:r>
      <w:r w:rsidRPr="006547EE">
        <w:rPr>
          <w:rFonts w:ascii="Times New Roman" w:hAnsi="Times New Roman"/>
          <w:sz w:val="24"/>
          <w:szCs w:val="24"/>
        </w:rPr>
        <w:t>3</w:t>
      </w:r>
      <w:r w:rsidRPr="001E1E7A">
        <w:rPr>
          <w:rFonts w:ascii="Times New Roman" w:hAnsi="Times New Roman"/>
          <w:sz w:val="24"/>
          <w:szCs w:val="24"/>
        </w:rPr>
        <w:t>2</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sidRPr="00D520E8">
        <w:rPr>
          <w:rFonts w:ascii="Times New Roman" w:hAnsi="Times New Roman"/>
          <w:sz w:val="24"/>
          <w:szCs w:val="24"/>
          <w:lang w:val="en-US"/>
        </w:rPr>
        <w:t>G</w:t>
      </w:r>
      <w:r>
        <w:rPr>
          <w:rFonts w:ascii="Times New Roman" w:hAnsi="Times New Roman"/>
          <w:sz w:val="24"/>
          <w:szCs w:val="24"/>
          <w:lang w:val="en-US"/>
        </w:rPr>
        <w:t>LONASS</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6547EE">
        <w:rPr>
          <w:rFonts w:ascii="Times New Roman" w:hAnsi="Times New Roman"/>
          <w:sz w:val="24"/>
          <w:szCs w:val="24"/>
        </w:rPr>
        <w:t>1</w:t>
      </w:r>
      <w:r w:rsidRPr="001263A5">
        <w:rPr>
          <w:rFonts w:ascii="Times New Roman" w:hAnsi="Times New Roman"/>
          <w:sz w:val="24"/>
          <w:szCs w:val="24"/>
          <w:lang w:val="uk-UA"/>
        </w:rPr>
        <w:t>2</w:t>
      </w:r>
      <w:r w:rsidRPr="00CE3D02">
        <w:rPr>
          <w:rFonts w:ascii="Times New Roman" w:hAnsi="Times New Roman"/>
          <w:sz w:val="24"/>
          <w:szCs w:val="24"/>
          <w:lang w:val="uk-UA"/>
        </w:rPr>
        <w:t>.</w:t>
      </w:r>
    </w:p>
    <w:p w14:paraId="6C308115" w14:textId="77777777" w:rsidR="00244B4B" w:rsidRPr="006547EE" w:rsidRDefault="00244B4B" w:rsidP="006547EE">
      <w:pPr>
        <w:jc w:val="center"/>
        <w:rPr>
          <w:rFonts w:ascii="Times New Roman" w:hAnsi="Times New Roman"/>
          <w:sz w:val="24"/>
          <w:szCs w:val="24"/>
          <w:lang w:val="uk-UA"/>
        </w:rPr>
      </w:pPr>
    </w:p>
    <w:p w14:paraId="1BD4F712" w14:textId="77777777" w:rsidR="00244B4B" w:rsidRDefault="0061383E" w:rsidP="006547EE">
      <w:pPr>
        <w:spacing w:after="0" w:line="360" w:lineRule="auto"/>
        <w:ind w:firstLine="709"/>
        <w:jc w:val="both"/>
        <w:rPr>
          <w:rFonts w:ascii="Times New Roman" w:hAnsi="Times New Roman"/>
          <w:sz w:val="28"/>
          <w:szCs w:val="28"/>
          <w:lang w:val="uk-UA"/>
        </w:rPr>
      </w:pPr>
      <w:r>
        <w:rPr>
          <w:noProof/>
          <w:lang w:eastAsia="ru-RU"/>
        </w:rPr>
        <w:lastRenderedPageBreak/>
        <w:pict w14:anchorId="4C444641">
          <v:shape id="Рисунок 37" o:spid="_x0000_s1026" type="#_x0000_t75" alt="glonass30" style="position:absolute;left:0;text-align:left;margin-left:2.1pt;margin-top:51.15pt;width:468pt;height:374pt;z-index:251658240;visibility:visible">
            <v:imagedata r:id="rId153" o:title=""/>
            <w10:wrap type="topAndBottom"/>
          </v:shape>
        </w:pict>
      </w:r>
      <w:r w:rsidR="00244B4B">
        <w:rPr>
          <w:rFonts w:ascii="Times New Roman" w:hAnsi="Times New Roman"/>
          <w:sz w:val="28"/>
          <w:szCs w:val="28"/>
          <w:lang w:val="uk-UA"/>
        </w:rPr>
        <w:t>Умови запису:</w:t>
      </w:r>
    </w:p>
    <w:p w14:paraId="54172B81" w14:textId="77777777" w:rsidR="00244B4B" w:rsidRPr="006547EE" w:rsidRDefault="00244B4B" w:rsidP="006547EE">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Система </w:t>
      </w:r>
      <w:r>
        <w:rPr>
          <w:rFonts w:ascii="Times New Roman" w:hAnsi="Times New Roman"/>
          <w:sz w:val="28"/>
          <w:szCs w:val="28"/>
          <w:lang w:val="en-US"/>
        </w:rPr>
        <w:t>GLONASS</w:t>
      </w:r>
      <w:r w:rsidRPr="00D977FA">
        <w:rPr>
          <w:rFonts w:ascii="Times New Roman" w:hAnsi="Times New Roman"/>
          <w:sz w:val="28"/>
          <w:szCs w:val="28"/>
        </w:rPr>
        <w:t xml:space="preserve">, </w:t>
      </w:r>
      <w:r>
        <w:rPr>
          <w:rFonts w:ascii="Times New Roman" w:hAnsi="Times New Roman"/>
          <w:sz w:val="28"/>
          <w:szCs w:val="28"/>
          <w:lang w:val="uk-UA"/>
        </w:rPr>
        <w:t xml:space="preserve">кут маски = </w:t>
      </w:r>
      <w:r w:rsidRPr="006547EE">
        <w:rPr>
          <w:rFonts w:ascii="Times New Roman" w:hAnsi="Times New Roman"/>
          <w:sz w:val="28"/>
          <w:szCs w:val="28"/>
        </w:rPr>
        <w:t>30</w:t>
      </w:r>
    </w:p>
    <w:p w14:paraId="17ECD606" w14:textId="77777777" w:rsidR="00244B4B" w:rsidRDefault="00244B4B" w:rsidP="006547EE">
      <w:pPr>
        <w:jc w:val="center"/>
        <w:rPr>
          <w:rFonts w:ascii="Times New Roman" w:hAnsi="Times New Roman"/>
          <w:sz w:val="24"/>
          <w:szCs w:val="24"/>
          <w:lang w:val="uk-UA"/>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6547EE">
        <w:rPr>
          <w:rFonts w:ascii="Times New Roman" w:hAnsi="Times New Roman"/>
          <w:sz w:val="24"/>
          <w:szCs w:val="24"/>
        </w:rPr>
        <w:t>3</w:t>
      </w:r>
      <w:r w:rsidRPr="001E1E7A">
        <w:rPr>
          <w:rFonts w:ascii="Times New Roman" w:hAnsi="Times New Roman"/>
          <w:sz w:val="24"/>
          <w:szCs w:val="24"/>
        </w:rPr>
        <w:t>3</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 xml:space="preserve">Запис даних для всіх видимих супутників </w:t>
      </w:r>
      <w:r>
        <w:rPr>
          <w:rFonts w:ascii="Times New Roman" w:hAnsi="Times New Roman"/>
          <w:sz w:val="24"/>
          <w:szCs w:val="24"/>
          <w:lang w:val="en-US"/>
        </w:rPr>
        <w:t>GLONASS</w:t>
      </w:r>
      <w:r>
        <w:rPr>
          <w:rFonts w:ascii="Times New Roman" w:hAnsi="Times New Roman"/>
          <w:sz w:val="24"/>
          <w:szCs w:val="24"/>
          <w:lang w:val="uk-UA"/>
        </w:rPr>
        <w:t xml:space="preserve"> </w:t>
      </w:r>
    </w:p>
    <w:p w14:paraId="73DB55B4" w14:textId="77777777" w:rsidR="00244B4B" w:rsidRDefault="00244B4B" w:rsidP="006547EE">
      <w:pPr>
        <w:jc w:val="center"/>
        <w:rPr>
          <w:rFonts w:ascii="Times New Roman" w:hAnsi="Times New Roman"/>
          <w:noProof/>
          <w:sz w:val="28"/>
          <w:szCs w:val="28"/>
          <w:lang w:val="uk-UA" w:eastAsia="ru-RU"/>
        </w:rPr>
      </w:pPr>
      <w:r>
        <w:rPr>
          <w:rFonts w:ascii="Times New Roman" w:hAnsi="Times New Roman"/>
          <w:sz w:val="24"/>
          <w:szCs w:val="24"/>
          <w:lang w:val="uk-UA"/>
        </w:rPr>
        <w:t xml:space="preserve">з встановленим кутом маски </w:t>
      </w:r>
      <w:r w:rsidRPr="006547EE">
        <w:rPr>
          <w:rFonts w:ascii="Times New Roman" w:hAnsi="Times New Roman"/>
          <w:sz w:val="24"/>
          <w:szCs w:val="24"/>
        </w:rPr>
        <w:t>30</w:t>
      </w:r>
      <w:r>
        <w:rPr>
          <w:rFonts w:ascii="Times New Roman" w:hAnsi="Times New Roman"/>
          <w:sz w:val="24"/>
          <w:szCs w:val="24"/>
          <w:lang w:val="uk-UA"/>
        </w:rPr>
        <w:t>.</w:t>
      </w:r>
    </w:p>
    <w:p w14:paraId="4073DD11" w14:textId="77777777" w:rsidR="00244B4B" w:rsidRPr="00D977FA" w:rsidRDefault="0061383E" w:rsidP="006547EE">
      <w:pPr>
        <w:jc w:val="center"/>
        <w:rPr>
          <w:rFonts w:ascii="Times New Roman" w:hAnsi="Times New Roman"/>
          <w:noProof/>
          <w:sz w:val="28"/>
          <w:szCs w:val="28"/>
          <w:lang w:val="uk-UA" w:eastAsia="ru-RU"/>
        </w:rPr>
      </w:pPr>
      <w:r>
        <w:rPr>
          <w:b/>
          <w:noProof/>
          <w:color w:val="FF0000"/>
          <w:sz w:val="52"/>
          <w:szCs w:val="52"/>
          <w:lang w:eastAsia="ru-RU"/>
        </w:rPr>
        <w:pict w14:anchorId="724801A1">
          <v:shape id="Рисунок 36" o:spid="_x0000_i1153" type="#_x0000_t75" alt="glonass30_1" style="width:235.65pt;height:176.75pt;visibility:visible">
            <v:imagedata r:id="rId154" o:title=""/>
          </v:shape>
        </w:pict>
      </w:r>
      <w:r>
        <w:rPr>
          <w:b/>
          <w:noProof/>
          <w:color w:val="FF0000"/>
          <w:sz w:val="52"/>
          <w:szCs w:val="52"/>
          <w:lang w:eastAsia="ru-RU"/>
        </w:rPr>
        <w:pict w14:anchorId="4F736B68">
          <v:shape id="Рисунок 35" o:spid="_x0000_i1154" type="#_x0000_t75" alt="glonass30_3" style="width:230.95pt;height:173.9pt;visibility:visible">
            <v:imagedata r:id="rId155" o:title=""/>
          </v:shape>
        </w:pict>
      </w:r>
      <w:r w:rsidR="00244B4B" w:rsidRPr="004B6A59">
        <w:rPr>
          <w:rFonts w:ascii="Times New Roman" w:hAnsi="Times New Roman"/>
          <w:sz w:val="24"/>
          <w:szCs w:val="24"/>
          <w:lang w:val="uk-UA"/>
        </w:rPr>
        <w:t xml:space="preserve">Рисунок </w:t>
      </w:r>
      <w:r w:rsidR="00244B4B">
        <w:rPr>
          <w:rFonts w:ascii="Times New Roman" w:hAnsi="Times New Roman"/>
          <w:sz w:val="24"/>
          <w:szCs w:val="24"/>
          <w:lang w:val="uk-UA"/>
        </w:rPr>
        <w:t>4.</w:t>
      </w:r>
      <w:r w:rsidR="00244B4B" w:rsidRPr="006547EE">
        <w:rPr>
          <w:rFonts w:ascii="Times New Roman" w:hAnsi="Times New Roman"/>
          <w:sz w:val="24"/>
          <w:szCs w:val="24"/>
        </w:rPr>
        <w:t>3</w:t>
      </w:r>
      <w:r w:rsidR="00244B4B" w:rsidRPr="001E1E7A">
        <w:rPr>
          <w:rFonts w:ascii="Times New Roman" w:hAnsi="Times New Roman"/>
          <w:sz w:val="24"/>
          <w:szCs w:val="24"/>
        </w:rPr>
        <w:t>4</w:t>
      </w:r>
      <w:r w:rsidR="00244B4B">
        <w:rPr>
          <w:rFonts w:ascii="Times New Roman" w:hAnsi="Times New Roman"/>
          <w:sz w:val="24"/>
          <w:szCs w:val="24"/>
          <w:lang w:val="uk-UA"/>
        </w:rPr>
        <w:t xml:space="preserve"> </w:t>
      </w:r>
      <w:r w:rsidR="00244B4B" w:rsidRPr="004B6A59">
        <w:rPr>
          <w:rFonts w:ascii="Times New Roman" w:hAnsi="Times New Roman"/>
          <w:sz w:val="24"/>
          <w:szCs w:val="24"/>
          <w:lang w:val="uk-UA"/>
        </w:rPr>
        <w:t xml:space="preserve"> – </w:t>
      </w:r>
      <w:r w:rsidR="00244B4B">
        <w:rPr>
          <w:rFonts w:ascii="Times New Roman" w:hAnsi="Times New Roman"/>
          <w:sz w:val="24"/>
          <w:szCs w:val="24"/>
          <w:lang w:val="uk-UA"/>
        </w:rPr>
        <w:t>Помилка визначення координат по довготі і висоті.</w:t>
      </w:r>
    </w:p>
    <w:p w14:paraId="37F4A6A0" w14:textId="77777777" w:rsidR="00244B4B" w:rsidRPr="006547EE" w:rsidRDefault="00244B4B" w:rsidP="006547EE">
      <w:pPr>
        <w:spacing w:after="0" w:line="360" w:lineRule="auto"/>
        <w:ind w:firstLine="709"/>
        <w:rPr>
          <w:rFonts w:ascii="Times New Roman" w:hAnsi="Times New Roman"/>
          <w:sz w:val="28"/>
          <w:szCs w:val="28"/>
          <w:lang w:val="uk-UA"/>
        </w:rPr>
      </w:pPr>
    </w:p>
    <w:p w14:paraId="3FA90C9C" w14:textId="77777777" w:rsidR="00244B4B" w:rsidRDefault="0061383E" w:rsidP="00A4512D">
      <w:pPr>
        <w:jc w:val="center"/>
        <w:rPr>
          <w:rFonts w:ascii="Times New Roman" w:hAnsi="Times New Roman"/>
          <w:sz w:val="24"/>
          <w:szCs w:val="24"/>
          <w:lang w:val="en-US"/>
        </w:rPr>
      </w:pPr>
      <w:r>
        <w:rPr>
          <w:b/>
          <w:noProof/>
          <w:color w:val="FF0000"/>
          <w:sz w:val="52"/>
          <w:szCs w:val="52"/>
          <w:lang w:eastAsia="ru-RU"/>
        </w:rPr>
        <w:lastRenderedPageBreak/>
        <w:pict w14:anchorId="19EC609B">
          <v:shape id="Рисунок 34" o:spid="_x0000_i1155" type="#_x0000_t75" alt="glonass30_6" style="width:419.85pt;height:315.1pt;visibility:visible">
            <v:imagedata r:id="rId156" o:title=""/>
          </v:shape>
        </w:pict>
      </w:r>
    </w:p>
    <w:p w14:paraId="53559742" w14:textId="77777777" w:rsidR="00244B4B" w:rsidRPr="00A4512D" w:rsidRDefault="00244B4B" w:rsidP="00A4512D">
      <w:pPr>
        <w:jc w:val="center"/>
        <w:rPr>
          <w:rFonts w:ascii="Times New Roman" w:hAnsi="Times New Roman"/>
          <w:sz w:val="24"/>
          <w:szCs w:val="24"/>
        </w:rPr>
      </w:pPr>
      <w:r w:rsidRPr="00A4512D">
        <w:rPr>
          <w:rFonts w:ascii="Times New Roman" w:hAnsi="Times New Roman"/>
          <w:sz w:val="24"/>
          <w:szCs w:val="24"/>
        </w:rPr>
        <w:t>Рисунок 4.3</w:t>
      </w:r>
      <w:r w:rsidRPr="001E1E7A">
        <w:rPr>
          <w:rFonts w:ascii="Times New Roman" w:hAnsi="Times New Roman"/>
          <w:sz w:val="24"/>
          <w:szCs w:val="24"/>
        </w:rPr>
        <w:t>5</w:t>
      </w:r>
      <w:r w:rsidRPr="00A4512D">
        <w:rPr>
          <w:rFonts w:ascii="Times New Roman" w:hAnsi="Times New Roman"/>
          <w:sz w:val="24"/>
          <w:szCs w:val="24"/>
        </w:rPr>
        <w:t xml:space="preserve">  – СКО </w:t>
      </w:r>
      <w:proofErr w:type="spellStart"/>
      <w:r w:rsidRPr="00A4512D">
        <w:rPr>
          <w:rFonts w:ascii="Times New Roman" w:hAnsi="Times New Roman"/>
          <w:sz w:val="24"/>
          <w:szCs w:val="24"/>
        </w:rPr>
        <w:t>визначення</w:t>
      </w:r>
      <w:proofErr w:type="spellEnd"/>
      <w:r w:rsidRPr="00A4512D">
        <w:rPr>
          <w:rFonts w:ascii="Times New Roman" w:hAnsi="Times New Roman"/>
          <w:sz w:val="24"/>
          <w:szCs w:val="24"/>
        </w:rPr>
        <w:t xml:space="preserve"> </w:t>
      </w:r>
      <w:proofErr w:type="spellStart"/>
      <w:r w:rsidRPr="00A4512D">
        <w:rPr>
          <w:rFonts w:ascii="Times New Roman" w:hAnsi="Times New Roman"/>
          <w:sz w:val="24"/>
          <w:szCs w:val="24"/>
        </w:rPr>
        <w:t>висоти</w:t>
      </w:r>
      <w:proofErr w:type="spellEnd"/>
      <w:r w:rsidR="0061383E">
        <w:rPr>
          <w:b/>
          <w:noProof/>
          <w:color w:val="FF0000"/>
          <w:sz w:val="52"/>
          <w:szCs w:val="52"/>
          <w:lang w:eastAsia="ru-RU"/>
        </w:rPr>
        <w:pict w14:anchorId="1C42DC66">
          <v:shape id="Рисунок 33" o:spid="_x0000_i1156" type="#_x0000_t75" alt="glonass30_7" style="width:419.85pt;height:315.1pt;visibility:visible">
            <v:imagedata r:id="rId157" o:title=""/>
          </v:shape>
        </w:pict>
      </w:r>
    </w:p>
    <w:p w14:paraId="1598AFF9" w14:textId="77777777" w:rsidR="00244B4B" w:rsidRPr="00CE3D02" w:rsidRDefault="00244B4B" w:rsidP="00A4512D">
      <w:pPr>
        <w:jc w:val="center"/>
        <w:rPr>
          <w:rFonts w:ascii="Times New Roman" w:hAnsi="Times New Roman"/>
          <w:sz w:val="24"/>
          <w:szCs w:val="24"/>
          <w:lang w:val="uk-UA"/>
        </w:rPr>
      </w:pPr>
      <w:r w:rsidRPr="00D520E8">
        <w:rPr>
          <w:rFonts w:ascii="Times New Roman" w:hAnsi="Times New Roman"/>
          <w:sz w:val="24"/>
          <w:szCs w:val="24"/>
          <w:lang w:val="uk-UA"/>
        </w:rPr>
        <w:t>Рисунок 4.</w:t>
      </w:r>
      <w:r w:rsidRPr="006547EE">
        <w:rPr>
          <w:rFonts w:ascii="Times New Roman" w:hAnsi="Times New Roman"/>
          <w:sz w:val="24"/>
          <w:szCs w:val="24"/>
        </w:rPr>
        <w:t>3</w:t>
      </w:r>
      <w:r w:rsidRPr="001E1E7A">
        <w:rPr>
          <w:rFonts w:ascii="Times New Roman" w:hAnsi="Times New Roman"/>
          <w:sz w:val="24"/>
          <w:szCs w:val="24"/>
        </w:rPr>
        <w:t>6</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sidRPr="00D520E8">
        <w:rPr>
          <w:rFonts w:ascii="Times New Roman" w:hAnsi="Times New Roman"/>
          <w:sz w:val="24"/>
          <w:szCs w:val="24"/>
          <w:lang w:val="en-US"/>
        </w:rPr>
        <w:t>G</w:t>
      </w:r>
      <w:r>
        <w:rPr>
          <w:rFonts w:ascii="Times New Roman" w:hAnsi="Times New Roman"/>
          <w:sz w:val="24"/>
          <w:szCs w:val="24"/>
          <w:lang w:val="en-US"/>
        </w:rPr>
        <w:t>LONASS</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A4512D">
        <w:rPr>
          <w:rFonts w:ascii="Times New Roman" w:hAnsi="Times New Roman"/>
          <w:sz w:val="24"/>
          <w:szCs w:val="24"/>
        </w:rPr>
        <w:t>30</w:t>
      </w:r>
      <w:r w:rsidRPr="00CE3D02">
        <w:rPr>
          <w:rFonts w:ascii="Times New Roman" w:hAnsi="Times New Roman"/>
          <w:sz w:val="24"/>
          <w:szCs w:val="24"/>
          <w:lang w:val="uk-UA"/>
        </w:rPr>
        <w:t>.</w:t>
      </w:r>
    </w:p>
    <w:p w14:paraId="1DA393A3" w14:textId="77777777" w:rsidR="00244B4B" w:rsidRPr="00A4512D" w:rsidRDefault="00244B4B" w:rsidP="00A4512D">
      <w:pPr>
        <w:jc w:val="center"/>
        <w:rPr>
          <w:rFonts w:ascii="Times New Roman" w:hAnsi="Times New Roman"/>
          <w:sz w:val="24"/>
          <w:szCs w:val="24"/>
          <w:lang w:val="uk-UA"/>
        </w:rPr>
      </w:pPr>
    </w:p>
    <w:p w14:paraId="2763A630" w14:textId="77777777" w:rsidR="00244B4B" w:rsidRDefault="0061383E" w:rsidP="00A4512D">
      <w:pPr>
        <w:jc w:val="center"/>
        <w:rPr>
          <w:rFonts w:ascii="Times New Roman" w:hAnsi="Times New Roman"/>
          <w:sz w:val="24"/>
          <w:szCs w:val="24"/>
          <w:lang w:val="en-US"/>
        </w:rPr>
      </w:pPr>
      <w:r>
        <w:rPr>
          <w:b/>
          <w:noProof/>
          <w:color w:val="FF0000"/>
          <w:sz w:val="52"/>
          <w:szCs w:val="52"/>
          <w:lang w:eastAsia="ru-RU"/>
        </w:rPr>
        <w:lastRenderedPageBreak/>
        <w:pict w14:anchorId="4C0DF079">
          <v:shape id="Рисунок 31" o:spid="_x0000_i1157" type="#_x0000_t75" alt="glonass30_10" style="width:419.85pt;height:315.1pt;visibility:visible">
            <v:imagedata r:id="rId158" o:title=""/>
          </v:shape>
        </w:pict>
      </w:r>
    </w:p>
    <w:p w14:paraId="34EB4E57" w14:textId="77777777" w:rsidR="00244B4B" w:rsidRPr="00A4512D" w:rsidRDefault="00244B4B" w:rsidP="00A4512D">
      <w:pPr>
        <w:jc w:val="center"/>
        <w:rPr>
          <w:rFonts w:ascii="Times New Roman" w:hAnsi="Times New Roman"/>
          <w:sz w:val="24"/>
          <w:szCs w:val="24"/>
        </w:rPr>
      </w:pPr>
      <w:r w:rsidRPr="00D977FA">
        <w:rPr>
          <w:rFonts w:ascii="Times New Roman" w:hAnsi="Times New Roman"/>
          <w:sz w:val="24"/>
          <w:szCs w:val="24"/>
          <w:lang w:val="uk-UA"/>
        </w:rPr>
        <w:t>Рисунок 4.</w:t>
      </w:r>
      <w:r w:rsidRPr="00A4512D">
        <w:rPr>
          <w:rFonts w:ascii="Times New Roman" w:hAnsi="Times New Roman"/>
          <w:sz w:val="24"/>
          <w:szCs w:val="24"/>
        </w:rPr>
        <w:t>3</w:t>
      </w:r>
      <w:r w:rsidRPr="001E1E7A">
        <w:rPr>
          <w:rFonts w:ascii="Times New Roman" w:hAnsi="Times New Roman"/>
          <w:sz w:val="24"/>
          <w:szCs w:val="24"/>
        </w:rPr>
        <w:t>7</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r w:rsidR="0061383E">
        <w:rPr>
          <w:b/>
          <w:noProof/>
          <w:color w:val="FF0000"/>
          <w:sz w:val="52"/>
          <w:szCs w:val="52"/>
          <w:lang w:eastAsia="ru-RU"/>
        </w:rPr>
        <w:pict w14:anchorId="4DCF2D5E">
          <v:shape id="Рисунок 11" o:spid="_x0000_i1158" type="#_x0000_t75" alt="glonass30_11" style="width:419.85pt;height:315.1pt;visibility:visible">
            <v:imagedata r:id="rId159" o:title=""/>
          </v:shape>
        </w:pict>
      </w:r>
    </w:p>
    <w:p w14:paraId="42291D59" w14:textId="77777777" w:rsidR="00244B4B" w:rsidRPr="006547EE" w:rsidRDefault="00244B4B" w:rsidP="00A4512D">
      <w:pPr>
        <w:jc w:val="center"/>
        <w:rPr>
          <w:rFonts w:ascii="Times New Roman" w:hAnsi="Times New Roman"/>
          <w:sz w:val="24"/>
          <w:szCs w:val="24"/>
        </w:rPr>
      </w:pPr>
      <w:r>
        <w:rPr>
          <w:rFonts w:ascii="Times New Roman" w:hAnsi="Times New Roman"/>
          <w:sz w:val="24"/>
          <w:szCs w:val="24"/>
        </w:rPr>
        <w:t>Р</w:t>
      </w:r>
      <w:proofErr w:type="spellStart"/>
      <w:r w:rsidRPr="004B6A59">
        <w:rPr>
          <w:rFonts w:ascii="Times New Roman" w:hAnsi="Times New Roman"/>
          <w:sz w:val="24"/>
          <w:szCs w:val="24"/>
          <w:lang w:val="uk-UA"/>
        </w:rPr>
        <w:t>исунок</w:t>
      </w:r>
      <w:proofErr w:type="spellEnd"/>
      <w:r w:rsidRPr="004B6A59">
        <w:rPr>
          <w:rFonts w:ascii="Times New Roman" w:hAnsi="Times New Roman"/>
          <w:sz w:val="24"/>
          <w:szCs w:val="24"/>
          <w:lang w:val="uk-UA"/>
        </w:rPr>
        <w:t xml:space="preserve"> </w:t>
      </w:r>
      <w:r>
        <w:rPr>
          <w:rFonts w:ascii="Times New Roman" w:hAnsi="Times New Roman"/>
          <w:sz w:val="24"/>
          <w:szCs w:val="24"/>
          <w:lang w:val="uk-UA"/>
        </w:rPr>
        <w:t>4.</w:t>
      </w:r>
      <w:r w:rsidRPr="001E1E7A">
        <w:rPr>
          <w:rFonts w:ascii="Times New Roman" w:hAnsi="Times New Roman"/>
          <w:sz w:val="24"/>
          <w:szCs w:val="24"/>
        </w:rPr>
        <w:t>38</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p>
    <w:p w14:paraId="3E57AC95" w14:textId="77777777" w:rsidR="00244B4B" w:rsidRPr="00A4512D" w:rsidRDefault="00244B4B" w:rsidP="00C04A38">
      <w:pPr>
        <w:spacing w:after="0" w:line="360" w:lineRule="auto"/>
        <w:ind w:firstLine="709"/>
        <w:jc w:val="both"/>
        <w:rPr>
          <w:rFonts w:ascii="Times New Roman" w:hAnsi="Times New Roman"/>
          <w:sz w:val="28"/>
          <w:szCs w:val="28"/>
        </w:rPr>
      </w:pPr>
    </w:p>
    <w:p w14:paraId="4484B462" w14:textId="77777777" w:rsidR="00244B4B" w:rsidRDefault="00244B4B" w:rsidP="00C04A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3208EECA" w14:textId="77777777" w:rsidR="00244B4B" w:rsidRPr="00C04A38" w:rsidRDefault="00244B4B" w:rsidP="00C04A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Система ГЛОНАСС і </w:t>
      </w:r>
      <w:r>
        <w:rPr>
          <w:rFonts w:ascii="Times New Roman" w:hAnsi="Times New Roman"/>
          <w:sz w:val="28"/>
          <w:szCs w:val="28"/>
          <w:lang w:val="en-US"/>
        </w:rPr>
        <w:t>GPS</w:t>
      </w:r>
      <w:r w:rsidRPr="001263A5">
        <w:rPr>
          <w:rFonts w:ascii="Times New Roman" w:hAnsi="Times New Roman"/>
          <w:sz w:val="28"/>
          <w:szCs w:val="28"/>
          <w:lang w:val="uk-UA"/>
        </w:rPr>
        <w:t xml:space="preserve">, </w:t>
      </w:r>
      <w:r>
        <w:rPr>
          <w:rFonts w:ascii="Times New Roman" w:hAnsi="Times New Roman"/>
          <w:sz w:val="28"/>
          <w:szCs w:val="28"/>
          <w:lang w:val="uk-UA"/>
        </w:rPr>
        <w:t>кут маски = 5̊</w:t>
      </w:r>
    </w:p>
    <w:p w14:paraId="1BBD9766" w14:textId="77777777" w:rsidR="00244B4B" w:rsidRDefault="0061383E">
      <w:pPr>
        <w:rPr>
          <w:b/>
          <w:sz w:val="52"/>
          <w:szCs w:val="52"/>
          <w:lang w:val="uk-UA"/>
        </w:rPr>
      </w:pPr>
      <w:r>
        <w:rPr>
          <w:b/>
          <w:sz w:val="52"/>
          <w:szCs w:val="52"/>
          <w:lang w:val="en-US"/>
        </w:rPr>
        <w:pict w14:anchorId="200C6011">
          <v:shape id="_x0000_i1159" type="#_x0000_t75" style="width:464.75pt;height:310.45pt">
            <v:imagedata r:id="rId160" o:title=""/>
          </v:shape>
        </w:pict>
      </w:r>
    </w:p>
    <w:p w14:paraId="5365D9A1" w14:textId="77777777" w:rsidR="00244B4B" w:rsidRDefault="00244B4B" w:rsidP="00C04A38">
      <w:pPr>
        <w:jc w:val="center"/>
        <w:rPr>
          <w:rFonts w:ascii="Times New Roman" w:hAnsi="Times New Roman"/>
          <w:sz w:val="24"/>
          <w:szCs w:val="24"/>
          <w:lang w:val="uk-UA"/>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39</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Запис даних для всіх видимих супутників ГЛОНАСС</w:t>
      </w:r>
      <w:r w:rsidRPr="002F6992">
        <w:rPr>
          <w:rFonts w:ascii="Times New Roman" w:hAnsi="Times New Roman"/>
          <w:sz w:val="24"/>
          <w:szCs w:val="24"/>
        </w:rPr>
        <w:t xml:space="preserve"> </w:t>
      </w:r>
      <w:proofErr w:type="spellStart"/>
      <w:r>
        <w:rPr>
          <w:rFonts w:ascii="Times New Roman" w:hAnsi="Times New Roman"/>
          <w:sz w:val="24"/>
          <w:szCs w:val="24"/>
          <w:lang w:val="en-US"/>
        </w:rPr>
        <w:t>i</w:t>
      </w:r>
      <w:proofErr w:type="spellEnd"/>
      <w:r w:rsidRPr="002F6992">
        <w:rPr>
          <w:rFonts w:ascii="Times New Roman" w:hAnsi="Times New Roman"/>
          <w:sz w:val="24"/>
          <w:szCs w:val="24"/>
        </w:rPr>
        <w:t xml:space="preserve"> </w:t>
      </w:r>
      <w:r>
        <w:rPr>
          <w:rFonts w:ascii="Times New Roman" w:hAnsi="Times New Roman"/>
          <w:sz w:val="24"/>
          <w:szCs w:val="24"/>
          <w:lang w:val="en-US"/>
        </w:rPr>
        <w:t>GPS</w:t>
      </w:r>
      <w:r>
        <w:rPr>
          <w:rFonts w:ascii="Times New Roman" w:hAnsi="Times New Roman"/>
          <w:sz w:val="24"/>
          <w:szCs w:val="24"/>
          <w:lang w:val="uk-UA"/>
        </w:rPr>
        <w:t xml:space="preserve"> </w:t>
      </w:r>
    </w:p>
    <w:p w14:paraId="055ACA76" w14:textId="77777777" w:rsidR="00244B4B" w:rsidRDefault="00244B4B" w:rsidP="00C04A38">
      <w:pPr>
        <w:jc w:val="center"/>
        <w:rPr>
          <w:rFonts w:ascii="Times New Roman" w:hAnsi="Times New Roman"/>
          <w:sz w:val="24"/>
          <w:szCs w:val="24"/>
          <w:lang w:val="uk-UA"/>
        </w:rPr>
      </w:pPr>
      <w:r>
        <w:rPr>
          <w:rFonts w:ascii="Times New Roman" w:hAnsi="Times New Roman"/>
          <w:sz w:val="24"/>
          <w:szCs w:val="24"/>
          <w:lang w:val="uk-UA"/>
        </w:rPr>
        <w:t>з встановленим кутом маски 5̊.</w:t>
      </w:r>
    </w:p>
    <w:p w14:paraId="0715C399" w14:textId="77777777" w:rsidR="00244B4B" w:rsidRDefault="00244B4B" w:rsidP="00C04A38">
      <w:pPr>
        <w:jc w:val="center"/>
        <w:rPr>
          <w:rFonts w:ascii="Times New Roman" w:hAnsi="Times New Roman"/>
          <w:noProof/>
          <w:sz w:val="28"/>
          <w:szCs w:val="28"/>
          <w:lang w:val="uk-UA" w:eastAsia="ru-RU"/>
        </w:rPr>
      </w:pPr>
    </w:p>
    <w:p w14:paraId="68FD76EF" w14:textId="77777777" w:rsidR="00244B4B" w:rsidRDefault="0061383E">
      <w:pPr>
        <w:rPr>
          <w:b/>
          <w:sz w:val="52"/>
          <w:szCs w:val="52"/>
          <w:lang w:val="uk-UA"/>
        </w:rPr>
      </w:pPr>
      <w:r>
        <w:rPr>
          <w:b/>
          <w:noProof/>
          <w:sz w:val="52"/>
          <w:szCs w:val="52"/>
          <w:lang w:eastAsia="ru-RU"/>
        </w:rPr>
        <w:pict w14:anchorId="15CE3BC1">
          <v:shape id="Рисунок 22" o:spid="_x0000_i1160" type="#_x0000_t75" alt="gpsglonass_1" style="width:239.4pt;height:188.9pt;visibility:visible">
            <v:imagedata r:id="rId161" o:title=""/>
          </v:shape>
        </w:pict>
      </w:r>
      <w:r>
        <w:rPr>
          <w:b/>
          <w:noProof/>
          <w:sz w:val="52"/>
          <w:szCs w:val="52"/>
          <w:lang w:eastAsia="ru-RU"/>
        </w:rPr>
        <w:pict w14:anchorId="23D70AD8">
          <v:shape id="Рисунок 23" o:spid="_x0000_i1161" type="#_x0000_t75" alt="gpsglonass_3" style="width:227.2pt;height:188.9pt;visibility:visible">
            <v:imagedata r:id="rId162" o:title=""/>
          </v:shape>
        </w:pict>
      </w:r>
    </w:p>
    <w:p w14:paraId="5EC88B0F" w14:textId="77777777" w:rsidR="00244B4B" w:rsidRPr="00D977FA" w:rsidRDefault="00244B4B" w:rsidP="00C04A38">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40</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Помилка визначення координат по довготі і висоті.</w:t>
      </w:r>
    </w:p>
    <w:p w14:paraId="4E8BAF4A" w14:textId="77777777" w:rsidR="00244B4B" w:rsidRPr="00C04A38" w:rsidRDefault="00244B4B">
      <w:pPr>
        <w:rPr>
          <w:b/>
          <w:sz w:val="52"/>
          <w:szCs w:val="52"/>
          <w:lang w:val="uk-UA"/>
        </w:rPr>
      </w:pPr>
    </w:p>
    <w:p w14:paraId="5FD098DA" w14:textId="77777777" w:rsidR="00244B4B" w:rsidRDefault="0061383E" w:rsidP="003848C7">
      <w:pPr>
        <w:jc w:val="center"/>
        <w:rPr>
          <w:b/>
          <w:sz w:val="28"/>
          <w:szCs w:val="28"/>
          <w:lang w:val="uk-UA"/>
        </w:rPr>
      </w:pPr>
      <w:r>
        <w:rPr>
          <w:b/>
          <w:noProof/>
          <w:sz w:val="52"/>
          <w:szCs w:val="52"/>
          <w:lang w:eastAsia="ru-RU"/>
        </w:rPr>
        <w:lastRenderedPageBreak/>
        <w:pict w14:anchorId="0BC7CEFF">
          <v:shape id="Рисунок 29" o:spid="_x0000_i1162" type="#_x0000_t75" alt="gpsglonass_7" style="width:432.95pt;height:324.45pt;visibility:visible">
            <v:imagedata r:id="rId163" o:title=""/>
          </v:shape>
        </w:pict>
      </w:r>
    </w:p>
    <w:p w14:paraId="6084BD68" w14:textId="77777777" w:rsidR="00244B4B" w:rsidRDefault="00244B4B" w:rsidP="003848C7">
      <w:pPr>
        <w:spacing w:line="360" w:lineRule="auto"/>
        <w:jc w:val="center"/>
        <w:rPr>
          <w:rFonts w:ascii="Times New Roman" w:hAnsi="Times New Roman"/>
          <w:sz w:val="24"/>
          <w:szCs w:val="24"/>
          <w:lang w:val="uk-UA"/>
        </w:rPr>
      </w:pPr>
      <w:r w:rsidRPr="00D520E8">
        <w:rPr>
          <w:rFonts w:ascii="Times New Roman" w:hAnsi="Times New Roman"/>
          <w:sz w:val="24"/>
          <w:szCs w:val="24"/>
          <w:lang w:val="uk-UA"/>
        </w:rPr>
        <w:t>Рисунок 4.</w:t>
      </w:r>
      <w:r w:rsidRPr="001E1E7A">
        <w:rPr>
          <w:rFonts w:ascii="Times New Roman" w:hAnsi="Times New Roman"/>
          <w:sz w:val="24"/>
          <w:szCs w:val="24"/>
        </w:rPr>
        <w:t>41</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Pr>
          <w:rFonts w:ascii="Times New Roman" w:hAnsi="Times New Roman"/>
          <w:sz w:val="24"/>
          <w:szCs w:val="24"/>
          <w:lang w:val="en-US"/>
        </w:rPr>
        <w:t>GPS</w:t>
      </w:r>
      <w:r w:rsidRPr="002F6992">
        <w:rPr>
          <w:rFonts w:ascii="Times New Roman" w:hAnsi="Times New Roman"/>
          <w:sz w:val="24"/>
          <w:szCs w:val="24"/>
        </w:rPr>
        <w:t xml:space="preserve"> </w:t>
      </w:r>
      <w:proofErr w:type="spellStart"/>
      <w:r>
        <w:rPr>
          <w:rFonts w:ascii="Times New Roman" w:hAnsi="Times New Roman"/>
          <w:sz w:val="24"/>
          <w:szCs w:val="24"/>
          <w:lang w:val="en-US"/>
        </w:rPr>
        <w:t>i</w:t>
      </w:r>
      <w:proofErr w:type="spellEnd"/>
      <w:r w:rsidRPr="002F6992">
        <w:rPr>
          <w:rFonts w:ascii="Times New Roman" w:hAnsi="Times New Roman"/>
          <w:sz w:val="24"/>
          <w:szCs w:val="24"/>
        </w:rPr>
        <w:t xml:space="preserve"> </w:t>
      </w:r>
      <w:r>
        <w:rPr>
          <w:rFonts w:ascii="Times New Roman" w:hAnsi="Times New Roman"/>
          <w:sz w:val="24"/>
          <w:szCs w:val="24"/>
          <w:lang w:val="uk-UA"/>
        </w:rPr>
        <w:t>ГЛОНАСС</w:t>
      </w:r>
      <w:r w:rsidRPr="00D520E8">
        <w:rPr>
          <w:rFonts w:ascii="Times New Roman" w:hAnsi="Times New Roman"/>
          <w:sz w:val="24"/>
          <w:szCs w:val="24"/>
          <w:lang w:val="uk-UA"/>
        </w:rPr>
        <w:t xml:space="preserve"> </w:t>
      </w:r>
      <w:r>
        <w:rPr>
          <w:rFonts w:ascii="Times New Roman" w:hAnsi="Times New Roman"/>
          <w:sz w:val="24"/>
          <w:szCs w:val="24"/>
          <w:lang w:val="uk-UA"/>
        </w:rPr>
        <w:t>з встановленим кутом маски 5̊</w:t>
      </w:r>
      <w:r w:rsidRPr="00CE3D02">
        <w:rPr>
          <w:rFonts w:ascii="Times New Roman" w:hAnsi="Times New Roman"/>
          <w:sz w:val="24"/>
          <w:szCs w:val="24"/>
          <w:lang w:val="uk-UA"/>
        </w:rPr>
        <w:t>.</w:t>
      </w:r>
    </w:p>
    <w:p w14:paraId="5F63334B" w14:textId="77777777" w:rsidR="00244B4B" w:rsidRDefault="0061383E" w:rsidP="003848C7">
      <w:pPr>
        <w:spacing w:line="360" w:lineRule="auto"/>
        <w:jc w:val="center"/>
        <w:rPr>
          <w:b/>
          <w:sz w:val="28"/>
          <w:szCs w:val="28"/>
          <w:lang w:val="uk-UA"/>
        </w:rPr>
      </w:pPr>
      <w:r>
        <w:rPr>
          <w:b/>
          <w:noProof/>
          <w:sz w:val="52"/>
          <w:szCs w:val="52"/>
          <w:lang w:eastAsia="ru-RU"/>
        </w:rPr>
        <w:pict w14:anchorId="0B5CCDE7">
          <v:shape id="Рисунок 30" o:spid="_x0000_i1163" type="#_x0000_t75" alt="gpsglonass_11" style="width:374.05pt;height:280.5pt;visibility:visible">
            <v:imagedata r:id="rId164" o:title=""/>
          </v:shape>
        </w:pict>
      </w:r>
    </w:p>
    <w:p w14:paraId="7BB3AF64" w14:textId="77777777" w:rsidR="00244B4B" w:rsidRDefault="00244B4B" w:rsidP="003C37AD">
      <w:pPr>
        <w:spacing w:after="0" w:line="360" w:lineRule="auto"/>
        <w:ind w:firstLine="709"/>
        <w:jc w:val="center"/>
        <w:rPr>
          <w:rFonts w:ascii="Times New Roman" w:hAnsi="Times New Roman"/>
          <w:sz w:val="24"/>
          <w:szCs w:val="24"/>
          <w:lang w:val="en-US"/>
        </w:rPr>
      </w:pPr>
      <w:r w:rsidRPr="00D977FA">
        <w:rPr>
          <w:rFonts w:ascii="Times New Roman" w:hAnsi="Times New Roman"/>
          <w:sz w:val="24"/>
          <w:szCs w:val="24"/>
          <w:lang w:val="uk-UA"/>
        </w:rPr>
        <w:t>Рисунок 4.</w:t>
      </w:r>
      <w:r>
        <w:rPr>
          <w:rFonts w:ascii="Times New Roman" w:hAnsi="Times New Roman"/>
          <w:sz w:val="24"/>
          <w:szCs w:val="24"/>
          <w:lang w:val="en-US"/>
        </w:rPr>
        <w:t>42</w:t>
      </w:r>
      <w:r w:rsidRPr="00D977FA">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p>
    <w:p w14:paraId="375C85CA" w14:textId="77777777" w:rsidR="00244B4B" w:rsidRDefault="0061383E">
      <w:pPr>
        <w:rPr>
          <w:b/>
          <w:sz w:val="52"/>
          <w:szCs w:val="52"/>
        </w:rPr>
      </w:pPr>
      <w:r>
        <w:rPr>
          <w:b/>
          <w:sz w:val="52"/>
          <w:szCs w:val="52"/>
          <w:lang w:val="en-US"/>
        </w:rPr>
        <w:lastRenderedPageBreak/>
        <w:pict w14:anchorId="0253D26A">
          <v:shape id="_x0000_i1164" type="#_x0000_t75" style="width:419.85pt;height:315.1pt">
            <v:imagedata r:id="rId165" o:title=""/>
          </v:shape>
        </w:pict>
      </w:r>
    </w:p>
    <w:p w14:paraId="738576F6" w14:textId="77777777" w:rsidR="00244B4B" w:rsidRPr="003C37AD" w:rsidRDefault="00244B4B" w:rsidP="003C37AD">
      <w:pPr>
        <w:spacing w:after="0" w:line="360" w:lineRule="auto"/>
        <w:ind w:firstLine="709"/>
        <w:jc w:val="center"/>
        <w:rPr>
          <w:rFonts w:ascii="Times New Roman" w:hAnsi="Times New Roman"/>
          <w:sz w:val="24"/>
          <w:szCs w:val="24"/>
        </w:rPr>
      </w:pPr>
      <w:r w:rsidRPr="00D977FA">
        <w:rPr>
          <w:rFonts w:ascii="Times New Roman" w:hAnsi="Times New Roman"/>
          <w:sz w:val="24"/>
          <w:szCs w:val="24"/>
          <w:lang w:val="uk-UA"/>
        </w:rPr>
        <w:t>Рисунок 4.</w:t>
      </w:r>
      <w:r>
        <w:rPr>
          <w:rFonts w:ascii="Times New Roman" w:hAnsi="Times New Roman"/>
          <w:sz w:val="24"/>
          <w:szCs w:val="24"/>
          <w:lang w:val="en-US"/>
        </w:rPr>
        <w:t>43</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p>
    <w:p w14:paraId="6231C0BD" w14:textId="77777777" w:rsidR="00244B4B" w:rsidRPr="00C04A38" w:rsidRDefault="0061383E">
      <w:pPr>
        <w:rPr>
          <w:b/>
          <w:sz w:val="52"/>
          <w:szCs w:val="52"/>
          <w:lang w:val="uk-UA"/>
        </w:rPr>
      </w:pPr>
      <w:r>
        <w:rPr>
          <w:b/>
          <w:sz w:val="52"/>
          <w:szCs w:val="52"/>
          <w:lang w:val="en-US"/>
        </w:rPr>
        <w:pict w14:anchorId="64BBE886">
          <v:shape id="_x0000_i1165" type="#_x0000_t75" style="width:419.85pt;height:315.1pt">
            <v:imagedata r:id="rId166" o:title=""/>
          </v:shape>
        </w:pict>
      </w:r>
    </w:p>
    <w:p w14:paraId="29BBF8CA" w14:textId="77777777" w:rsidR="00244B4B" w:rsidRPr="003C37AD" w:rsidRDefault="00244B4B" w:rsidP="003C37AD">
      <w:pPr>
        <w:spacing w:after="0" w:line="360" w:lineRule="auto"/>
        <w:ind w:firstLine="709"/>
        <w:jc w:val="center"/>
        <w:rPr>
          <w:rFonts w:ascii="Times New Roman" w:hAnsi="Times New Roman"/>
          <w:sz w:val="24"/>
          <w:szCs w:val="24"/>
        </w:rPr>
      </w:pPr>
      <w:r w:rsidRPr="00D977FA">
        <w:rPr>
          <w:rFonts w:ascii="Times New Roman" w:hAnsi="Times New Roman"/>
          <w:sz w:val="24"/>
          <w:szCs w:val="24"/>
          <w:lang w:val="uk-UA"/>
        </w:rPr>
        <w:t>Рисунок 4.</w:t>
      </w:r>
      <w:r w:rsidRPr="00CA77F3">
        <w:rPr>
          <w:rFonts w:ascii="Times New Roman" w:hAnsi="Times New Roman"/>
          <w:sz w:val="24"/>
          <w:szCs w:val="24"/>
        </w:rPr>
        <w:t>44</w:t>
      </w:r>
      <w:r w:rsidRPr="00D977FA">
        <w:rPr>
          <w:rFonts w:ascii="Times New Roman" w:hAnsi="Times New Roman"/>
          <w:sz w:val="24"/>
          <w:szCs w:val="24"/>
          <w:lang w:val="uk-UA"/>
        </w:rPr>
        <w:t xml:space="preserve">  – СКО визначення висоти</w:t>
      </w:r>
    </w:p>
    <w:p w14:paraId="2B4426F7" w14:textId="77777777" w:rsidR="00244B4B" w:rsidRDefault="00244B4B">
      <w:pPr>
        <w:rPr>
          <w:b/>
          <w:sz w:val="52"/>
          <w:szCs w:val="52"/>
        </w:rPr>
      </w:pPr>
    </w:p>
    <w:p w14:paraId="70979371" w14:textId="77777777" w:rsidR="00244B4B" w:rsidRDefault="00244B4B" w:rsidP="00A451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02003B5C" w14:textId="77777777" w:rsidR="00244B4B" w:rsidRPr="00C04A38" w:rsidRDefault="00244B4B" w:rsidP="00A451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Система ГЛОНАСС і </w:t>
      </w:r>
      <w:r>
        <w:rPr>
          <w:rFonts w:ascii="Times New Roman" w:hAnsi="Times New Roman"/>
          <w:sz w:val="28"/>
          <w:szCs w:val="28"/>
          <w:lang w:val="en-US"/>
        </w:rPr>
        <w:t>GPS</w:t>
      </w:r>
      <w:r w:rsidRPr="001263A5">
        <w:rPr>
          <w:rFonts w:ascii="Times New Roman" w:hAnsi="Times New Roman"/>
          <w:sz w:val="28"/>
          <w:szCs w:val="28"/>
          <w:lang w:val="uk-UA"/>
        </w:rPr>
        <w:t xml:space="preserve">, </w:t>
      </w:r>
      <w:r>
        <w:rPr>
          <w:rFonts w:ascii="Times New Roman" w:hAnsi="Times New Roman"/>
          <w:sz w:val="28"/>
          <w:szCs w:val="28"/>
          <w:lang w:val="uk-UA"/>
        </w:rPr>
        <w:t xml:space="preserve">кут маски = </w:t>
      </w:r>
      <w:r w:rsidRPr="00A4512D">
        <w:rPr>
          <w:rFonts w:ascii="Times New Roman" w:hAnsi="Times New Roman"/>
          <w:sz w:val="28"/>
          <w:szCs w:val="28"/>
        </w:rPr>
        <w:t>1</w:t>
      </w:r>
      <w:r>
        <w:rPr>
          <w:rFonts w:ascii="Times New Roman" w:hAnsi="Times New Roman"/>
          <w:sz w:val="28"/>
          <w:szCs w:val="28"/>
          <w:lang w:val="uk-UA"/>
        </w:rPr>
        <w:t>5̊</w:t>
      </w:r>
    </w:p>
    <w:p w14:paraId="5DF1DBB6" w14:textId="77777777" w:rsidR="00244B4B" w:rsidRDefault="0061383E" w:rsidP="00A4512D">
      <w:pPr>
        <w:jc w:val="center"/>
        <w:rPr>
          <w:b/>
          <w:sz w:val="52"/>
          <w:szCs w:val="52"/>
          <w:lang w:val="uk-UA"/>
        </w:rPr>
      </w:pPr>
      <w:r>
        <w:rPr>
          <w:b/>
          <w:noProof/>
          <w:sz w:val="52"/>
          <w:szCs w:val="52"/>
          <w:lang w:eastAsia="ru-RU"/>
        </w:rPr>
        <w:pict w14:anchorId="17D4497B">
          <v:shape id="Рисунок 73" o:spid="_x0000_i1166" type="#_x0000_t75" alt="gps15glonass15" style="width:6in;height:337.55pt;visibility:visible">
            <v:imagedata r:id="rId167" o:title=""/>
          </v:shape>
        </w:pict>
      </w:r>
    </w:p>
    <w:p w14:paraId="2286C42A" w14:textId="77777777" w:rsidR="00244B4B" w:rsidRPr="002F6992" w:rsidRDefault="00244B4B" w:rsidP="00A4512D">
      <w:pPr>
        <w:jc w:val="center"/>
        <w:rPr>
          <w:rFonts w:ascii="Times New Roman" w:hAnsi="Times New Roman"/>
          <w:sz w:val="24"/>
          <w:szCs w:val="24"/>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45</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 xml:space="preserve">Запис даних для всіх видимих супутників ГЛОНАСС </w:t>
      </w:r>
      <w:proofErr w:type="spellStart"/>
      <w:r>
        <w:rPr>
          <w:rFonts w:ascii="Times New Roman" w:hAnsi="Times New Roman"/>
          <w:sz w:val="24"/>
          <w:szCs w:val="24"/>
          <w:lang w:val="en-US"/>
        </w:rPr>
        <w:t>i</w:t>
      </w:r>
      <w:proofErr w:type="spellEnd"/>
      <w:r w:rsidRPr="002F6992">
        <w:rPr>
          <w:rFonts w:ascii="Times New Roman" w:hAnsi="Times New Roman"/>
          <w:sz w:val="24"/>
          <w:szCs w:val="24"/>
        </w:rPr>
        <w:t xml:space="preserve"> </w:t>
      </w:r>
      <w:r>
        <w:rPr>
          <w:rFonts w:ascii="Times New Roman" w:hAnsi="Times New Roman"/>
          <w:sz w:val="24"/>
          <w:szCs w:val="24"/>
          <w:lang w:val="en-US"/>
        </w:rPr>
        <w:t>GPS</w:t>
      </w:r>
    </w:p>
    <w:p w14:paraId="27205115" w14:textId="77777777" w:rsidR="00244B4B" w:rsidRDefault="00244B4B" w:rsidP="00A4512D">
      <w:pPr>
        <w:jc w:val="center"/>
        <w:rPr>
          <w:rFonts w:ascii="Times New Roman" w:hAnsi="Times New Roman"/>
          <w:sz w:val="24"/>
          <w:szCs w:val="24"/>
          <w:lang w:val="uk-UA"/>
        </w:rPr>
      </w:pPr>
      <w:r>
        <w:rPr>
          <w:rFonts w:ascii="Times New Roman" w:hAnsi="Times New Roman"/>
          <w:sz w:val="24"/>
          <w:szCs w:val="24"/>
          <w:lang w:val="uk-UA"/>
        </w:rPr>
        <w:t xml:space="preserve">з встановленим кутом маски </w:t>
      </w:r>
      <w:r w:rsidRPr="00FD29DA">
        <w:rPr>
          <w:rFonts w:ascii="Times New Roman" w:hAnsi="Times New Roman"/>
          <w:sz w:val="24"/>
          <w:szCs w:val="24"/>
        </w:rPr>
        <w:t>1</w:t>
      </w:r>
      <w:r>
        <w:rPr>
          <w:rFonts w:ascii="Times New Roman" w:hAnsi="Times New Roman"/>
          <w:sz w:val="24"/>
          <w:szCs w:val="24"/>
          <w:lang w:val="uk-UA"/>
        </w:rPr>
        <w:t>5̊.</w:t>
      </w:r>
    </w:p>
    <w:p w14:paraId="1DD35398" w14:textId="77777777" w:rsidR="00244B4B" w:rsidRDefault="00244B4B" w:rsidP="00A4512D">
      <w:pPr>
        <w:jc w:val="center"/>
        <w:rPr>
          <w:rFonts w:ascii="Times New Roman" w:hAnsi="Times New Roman"/>
          <w:noProof/>
          <w:sz w:val="28"/>
          <w:szCs w:val="28"/>
          <w:lang w:val="uk-UA" w:eastAsia="ru-RU"/>
        </w:rPr>
      </w:pPr>
    </w:p>
    <w:p w14:paraId="4F3AB434" w14:textId="77777777" w:rsidR="00244B4B" w:rsidRDefault="0061383E" w:rsidP="00A4512D">
      <w:pPr>
        <w:rPr>
          <w:b/>
          <w:sz w:val="52"/>
          <w:szCs w:val="52"/>
          <w:lang w:val="uk-UA"/>
        </w:rPr>
      </w:pPr>
      <w:r>
        <w:rPr>
          <w:b/>
          <w:noProof/>
          <w:sz w:val="52"/>
          <w:szCs w:val="52"/>
          <w:lang w:eastAsia="ru-RU"/>
        </w:rPr>
        <w:pict w14:anchorId="4613B446">
          <v:shape id="Рисунок 74" o:spid="_x0000_i1167" type="#_x0000_t75" alt="gps15glonass15_1" style="width:247.8pt;height:186.1pt;visibility:visible">
            <v:imagedata r:id="rId168" o:title=""/>
          </v:shape>
        </w:pict>
      </w:r>
      <w:r>
        <w:rPr>
          <w:b/>
          <w:noProof/>
          <w:sz w:val="52"/>
          <w:szCs w:val="52"/>
          <w:lang w:eastAsia="ru-RU"/>
        </w:rPr>
        <w:pict w14:anchorId="7CF7AAEE">
          <v:shape id="Рисунок 75" o:spid="_x0000_i1168" type="#_x0000_t75" alt="gps15glonass15_3" style="width:227.2pt;height:167.4pt;visibility:visible">
            <v:imagedata r:id="rId169" o:title=""/>
          </v:shape>
        </w:pict>
      </w:r>
    </w:p>
    <w:p w14:paraId="1A1FFB65" w14:textId="77777777" w:rsidR="00244B4B" w:rsidRPr="00D977FA" w:rsidRDefault="00244B4B" w:rsidP="00A4512D">
      <w:pPr>
        <w:spacing w:line="360" w:lineRule="auto"/>
        <w:ind w:firstLine="709"/>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46</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Помилка визначення координат по довготі і висоті.</w:t>
      </w:r>
    </w:p>
    <w:p w14:paraId="57FC16A0" w14:textId="77777777" w:rsidR="00244B4B" w:rsidRPr="00A4512D" w:rsidRDefault="0061383E" w:rsidP="00A4512D">
      <w:pPr>
        <w:jc w:val="center"/>
        <w:rPr>
          <w:rFonts w:ascii="Times New Roman" w:hAnsi="Times New Roman"/>
          <w:sz w:val="24"/>
          <w:szCs w:val="24"/>
        </w:rPr>
      </w:pPr>
      <w:r>
        <w:rPr>
          <w:b/>
          <w:sz w:val="52"/>
          <w:szCs w:val="52"/>
          <w:lang w:val="en-US"/>
        </w:rPr>
        <w:lastRenderedPageBreak/>
        <w:pict w14:anchorId="446573EE">
          <v:shape id="_x0000_i1169" type="#_x0000_t75" style="width:419.85pt;height:315.1pt">
            <v:imagedata r:id="rId170" o:title=""/>
          </v:shape>
        </w:pict>
      </w:r>
    </w:p>
    <w:p w14:paraId="7CFCD628" w14:textId="77777777" w:rsidR="00244B4B" w:rsidRPr="00A4512D" w:rsidRDefault="00244B4B" w:rsidP="00A4512D">
      <w:pPr>
        <w:spacing w:after="0" w:line="360" w:lineRule="auto"/>
        <w:ind w:firstLine="709"/>
        <w:jc w:val="center"/>
        <w:rPr>
          <w:rFonts w:ascii="Times New Roman" w:hAnsi="Times New Roman"/>
          <w:sz w:val="24"/>
          <w:szCs w:val="24"/>
        </w:rPr>
      </w:pPr>
      <w:r>
        <w:rPr>
          <w:rFonts w:ascii="Times New Roman" w:hAnsi="Times New Roman"/>
          <w:sz w:val="24"/>
          <w:szCs w:val="24"/>
          <w:lang w:val="en-US"/>
        </w:rPr>
        <w:t>P</w:t>
      </w:r>
      <w:proofErr w:type="spellStart"/>
      <w:r w:rsidRPr="00D977FA">
        <w:rPr>
          <w:rFonts w:ascii="Times New Roman" w:hAnsi="Times New Roman"/>
          <w:sz w:val="24"/>
          <w:szCs w:val="24"/>
          <w:lang w:val="uk-UA"/>
        </w:rPr>
        <w:t>исунок</w:t>
      </w:r>
      <w:proofErr w:type="spellEnd"/>
      <w:r w:rsidRPr="00D977FA">
        <w:rPr>
          <w:rFonts w:ascii="Times New Roman" w:hAnsi="Times New Roman"/>
          <w:sz w:val="24"/>
          <w:szCs w:val="24"/>
          <w:lang w:val="uk-UA"/>
        </w:rPr>
        <w:t xml:space="preserve"> </w:t>
      </w:r>
      <w:proofErr w:type="gramStart"/>
      <w:r w:rsidRPr="00D977FA">
        <w:rPr>
          <w:rFonts w:ascii="Times New Roman" w:hAnsi="Times New Roman"/>
          <w:sz w:val="24"/>
          <w:szCs w:val="24"/>
          <w:lang w:val="uk-UA"/>
        </w:rPr>
        <w:t>4.</w:t>
      </w:r>
      <w:r w:rsidRPr="001E1E7A">
        <w:rPr>
          <w:rFonts w:ascii="Times New Roman" w:hAnsi="Times New Roman"/>
          <w:sz w:val="24"/>
          <w:szCs w:val="24"/>
        </w:rPr>
        <w:t>47</w:t>
      </w:r>
      <w:r w:rsidRPr="00D977FA">
        <w:rPr>
          <w:rFonts w:ascii="Times New Roman" w:hAnsi="Times New Roman"/>
          <w:sz w:val="24"/>
          <w:szCs w:val="24"/>
          <w:lang w:val="uk-UA"/>
        </w:rPr>
        <w:t xml:space="preserve">  –</w:t>
      </w:r>
      <w:proofErr w:type="gramEnd"/>
      <w:r w:rsidRPr="00D977FA">
        <w:rPr>
          <w:rFonts w:ascii="Times New Roman" w:hAnsi="Times New Roman"/>
          <w:sz w:val="24"/>
          <w:szCs w:val="24"/>
          <w:lang w:val="uk-UA"/>
        </w:rPr>
        <w:t xml:space="preserve"> </w:t>
      </w:r>
      <w:r>
        <w:rPr>
          <w:rFonts w:ascii="Times New Roman" w:hAnsi="Times New Roman"/>
          <w:sz w:val="24"/>
          <w:szCs w:val="24"/>
          <w:lang w:val="uk-UA"/>
        </w:rPr>
        <w:t>СКО визначення координат</w:t>
      </w:r>
      <w:r w:rsidR="0061383E">
        <w:rPr>
          <w:b/>
          <w:sz w:val="52"/>
          <w:szCs w:val="52"/>
          <w:lang w:val="en-US"/>
        </w:rPr>
        <w:pict w14:anchorId="031D5AE4">
          <v:shape id="_x0000_i1170" type="#_x0000_t75" style="width:419.85pt;height:315.1pt">
            <v:imagedata r:id="rId171" o:title=""/>
          </v:shape>
        </w:pict>
      </w:r>
      <w:r w:rsidRPr="00A4512D">
        <w:rPr>
          <w:rFonts w:ascii="Times New Roman" w:hAnsi="Times New Roman"/>
          <w:sz w:val="24"/>
          <w:szCs w:val="24"/>
          <w:lang w:val="uk-UA"/>
        </w:rPr>
        <w:t xml:space="preserve"> </w:t>
      </w:r>
    </w:p>
    <w:p w14:paraId="0AB0BB2A" w14:textId="77777777" w:rsidR="00244B4B" w:rsidRPr="003C37AD" w:rsidRDefault="00244B4B" w:rsidP="00A4512D">
      <w:pPr>
        <w:spacing w:after="0" w:line="360" w:lineRule="auto"/>
        <w:ind w:firstLine="709"/>
        <w:jc w:val="center"/>
        <w:rPr>
          <w:rFonts w:ascii="Times New Roman" w:hAnsi="Times New Roman"/>
          <w:sz w:val="24"/>
          <w:szCs w:val="24"/>
        </w:rPr>
      </w:pPr>
      <w:r w:rsidRPr="00D977FA">
        <w:rPr>
          <w:rFonts w:ascii="Times New Roman" w:hAnsi="Times New Roman"/>
          <w:sz w:val="24"/>
          <w:szCs w:val="24"/>
          <w:lang w:val="uk-UA"/>
        </w:rPr>
        <w:t>Рисунок 4.</w:t>
      </w:r>
      <w:r w:rsidRPr="001E1E7A">
        <w:rPr>
          <w:rFonts w:ascii="Times New Roman" w:hAnsi="Times New Roman"/>
          <w:sz w:val="24"/>
          <w:szCs w:val="24"/>
        </w:rPr>
        <w:t>48</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p>
    <w:p w14:paraId="3908ECD6" w14:textId="77777777" w:rsidR="00244B4B" w:rsidRDefault="0061383E" w:rsidP="002F6992">
      <w:pPr>
        <w:jc w:val="center"/>
        <w:rPr>
          <w:rFonts w:ascii="Times New Roman" w:hAnsi="Times New Roman"/>
          <w:sz w:val="24"/>
          <w:szCs w:val="24"/>
          <w:lang w:val="en-US"/>
        </w:rPr>
      </w:pPr>
      <w:r>
        <w:rPr>
          <w:b/>
          <w:sz w:val="52"/>
          <w:szCs w:val="52"/>
          <w:lang w:val="en-US"/>
        </w:rPr>
        <w:lastRenderedPageBreak/>
        <w:pict w14:anchorId="18347FBF">
          <v:shape id="_x0000_i1171" type="#_x0000_t75" style="width:419.85pt;height:315.1pt">
            <v:imagedata r:id="rId172" o:title=""/>
          </v:shape>
        </w:pict>
      </w:r>
    </w:p>
    <w:p w14:paraId="26729886" w14:textId="77777777" w:rsidR="00244B4B" w:rsidRDefault="00244B4B" w:rsidP="002F6992">
      <w:pPr>
        <w:jc w:val="center"/>
        <w:rPr>
          <w:rFonts w:ascii="Times New Roman" w:hAnsi="Times New Roman"/>
          <w:sz w:val="24"/>
          <w:szCs w:val="24"/>
          <w:lang w:val="uk-UA"/>
        </w:rPr>
      </w:pPr>
      <w:r>
        <w:rPr>
          <w:rFonts w:ascii="Times New Roman" w:hAnsi="Times New Roman"/>
          <w:sz w:val="24"/>
          <w:szCs w:val="24"/>
          <w:lang w:val="en-US"/>
        </w:rPr>
        <w:t>P</w:t>
      </w:r>
      <w:proofErr w:type="spellStart"/>
      <w:r w:rsidRPr="00D520E8">
        <w:rPr>
          <w:rFonts w:ascii="Times New Roman" w:hAnsi="Times New Roman"/>
          <w:sz w:val="24"/>
          <w:szCs w:val="24"/>
          <w:lang w:val="uk-UA"/>
        </w:rPr>
        <w:t>исунок</w:t>
      </w:r>
      <w:proofErr w:type="spellEnd"/>
      <w:r w:rsidRPr="00D520E8">
        <w:rPr>
          <w:rFonts w:ascii="Times New Roman" w:hAnsi="Times New Roman"/>
          <w:sz w:val="24"/>
          <w:szCs w:val="24"/>
          <w:lang w:val="uk-UA"/>
        </w:rPr>
        <w:t xml:space="preserve"> 4.</w:t>
      </w:r>
      <w:r w:rsidRPr="001E1E7A">
        <w:rPr>
          <w:rFonts w:ascii="Times New Roman" w:hAnsi="Times New Roman"/>
          <w:sz w:val="24"/>
          <w:szCs w:val="24"/>
        </w:rPr>
        <w:t>49</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Pr>
          <w:rFonts w:ascii="Times New Roman" w:hAnsi="Times New Roman"/>
          <w:sz w:val="24"/>
          <w:szCs w:val="24"/>
          <w:lang w:val="en-US"/>
        </w:rPr>
        <w:t>GPS</w:t>
      </w:r>
      <w:r w:rsidRPr="002F6992">
        <w:rPr>
          <w:rFonts w:ascii="Times New Roman" w:hAnsi="Times New Roman"/>
          <w:sz w:val="24"/>
          <w:szCs w:val="24"/>
        </w:rPr>
        <w:t xml:space="preserve"> </w:t>
      </w:r>
      <w:proofErr w:type="spellStart"/>
      <w:r>
        <w:rPr>
          <w:rFonts w:ascii="Times New Roman" w:hAnsi="Times New Roman"/>
          <w:sz w:val="24"/>
          <w:szCs w:val="24"/>
          <w:lang w:val="en-US"/>
        </w:rPr>
        <w:t>i</w:t>
      </w:r>
      <w:proofErr w:type="spellEnd"/>
      <w:r w:rsidRPr="002F6992">
        <w:rPr>
          <w:rFonts w:ascii="Times New Roman" w:hAnsi="Times New Roman"/>
          <w:sz w:val="24"/>
          <w:szCs w:val="24"/>
        </w:rPr>
        <w:t xml:space="preserve"> </w:t>
      </w:r>
      <w:r>
        <w:rPr>
          <w:rFonts w:ascii="Times New Roman" w:hAnsi="Times New Roman"/>
          <w:sz w:val="24"/>
          <w:szCs w:val="24"/>
          <w:lang w:val="uk-UA"/>
        </w:rPr>
        <w:t>ГЛОНАСС</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2F6992">
        <w:rPr>
          <w:rFonts w:ascii="Times New Roman" w:hAnsi="Times New Roman"/>
          <w:sz w:val="24"/>
          <w:szCs w:val="24"/>
        </w:rPr>
        <w:t>1</w:t>
      </w:r>
      <w:r>
        <w:rPr>
          <w:rFonts w:ascii="Times New Roman" w:hAnsi="Times New Roman"/>
          <w:sz w:val="24"/>
          <w:szCs w:val="24"/>
          <w:lang w:val="uk-UA"/>
        </w:rPr>
        <w:t>5̊</w:t>
      </w:r>
      <w:r w:rsidRPr="00CE3D02">
        <w:rPr>
          <w:rFonts w:ascii="Times New Roman" w:hAnsi="Times New Roman"/>
          <w:sz w:val="24"/>
          <w:szCs w:val="24"/>
          <w:lang w:val="uk-UA"/>
        </w:rPr>
        <w:t>.</w:t>
      </w:r>
    </w:p>
    <w:p w14:paraId="15520ACC" w14:textId="77777777" w:rsidR="00244B4B" w:rsidRDefault="0061383E" w:rsidP="002F6992">
      <w:pPr>
        <w:jc w:val="center"/>
        <w:rPr>
          <w:b/>
          <w:sz w:val="52"/>
          <w:szCs w:val="52"/>
          <w:lang w:val="en-US"/>
        </w:rPr>
      </w:pPr>
      <w:r>
        <w:rPr>
          <w:b/>
          <w:sz w:val="52"/>
          <w:szCs w:val="52"/>
          <w:lang w:val="en-US"/>
        </w:rPr>
        <w:pict w14:anchorId="31158E98">
          <v:shape id="_x0000_i1172" type="#_x0000_t75" style="width:419.85pt;height:315.1pt">
            <v:imagedata r:id="rId173" o:title=""/>
          </v:shape>
        </w:pict>
      </w:r>
    </w:p>
    <w:p w14:paraId="0774FDD8" w14:textId="77777777" w:rsidR="00244B4B" w:rsidRPr="003C37AD" w:rsidRDefault="00244B4B" w:rsidP="002F6992">
      <w:pPr>
        <w:jc w:val="center"/>
        <w:rPr>
          <w:rFonts w:ascii="Times New Roman" w:hAnsi="Times New Roman"/>
          <w:sz w:val="24"/>
          <w:szCs w:val="24"/>
        </w:rPr>
      </w:pPr>
      <w:r w:rsidRPr="00D977FA">
        <w:rPr>
          <w:rFonts w:ascii="Times New Roman" w:hAnsi="Times New Roman"/>
          <w:sz w:val="24"/>
          <w:szCs w:val="24"/>
          <w:lang w:val="uk-UA"/>
        </w:rPr>
        <w:t>Рисунок 4.</w:t>
      </w:r>
      <w:r>
        <w:rPr>
          <w:rFonts w:ascii="Times New Roman" w:hAnsi="Times New Roman"/>
          <w:sz w:val="24"/>
          <w:szCs w:val="24"/>
        </w:rPr>
        <w:t>5</w:t>
      </w:r>
      <w:r w:rsidRPr="00CA77F3">
        <w:rPr>
          <w:rFonts w:ascii="Times New Roman" w:hAnsi="Times New Roman"/>
          <w:sz w:val="24"/>
          <w:szCs w:val="24"/>
        </w:rPr>
        <w:t>0</w:t>
      </w:r>
      <w:r w:rsidRPr="00D977FA">
        <w:rPr>
          <w:rFonts w:ascii="Times New Roman" w:hAnsi="Times New Roman"/>
          <w:sz w:val="24"/>
          <w:szCs w:val="24"/>
          <w:lang w:val="uk-UA"/>
        </w:rPr>
        <w:t xml:space="preserve">  – СКО визначення висоти</w:t>
      </w:r>
    </w:p>
    <w:p w14:paraId="2E3AF0C1" w14:textId="77777777" w:rsidR="00244B4B" w:rsidRDefault="00244B4B" w:rsidP="002F69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2632F92D" w14:textId="77777777" w:rsidR="00244B4B" w:rsidRPr="002F6992" w:rsidRDefault="00244B4B" w:rsidP="002F6992">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Система ГЛОНАСС і </w:t>
      </w:r>
      <w:r>
        <w:rPr>
          <w:rFonts w:ascii="Times New Roman" w:hAnsi="Times New Roman"/>
          <w:sz w:val="28"/>
          <w:szCs w:val="28"/>
          <w:lang w:val="en-US"/>
        </w:rPr>
        <w:t>GPS</w:t>
      </w:r>
      <w:r w:rsidRPr="001263A5">
        <w:rPr>
          <w:rFonts w:ascii="Times New Roman" w:hAnsi="Times New Roman"/>
          <w:sz w:val="28"/>
          <w:szCs w:val="28"/>
          <w:lang w:val="uk-UA"/>
        </w:rPr>
        <w:t xml:space="preserve">, </w:t>
      </w:r>
      <w:r>
        <w:rPr>
          <w:rFonts w:ascii="Times New Roman" w:hAnsi="Times New Roman"/>
          <w:sz w:val="28"/>
          <w:szCs w:val="28"/>
          <w:lang w:val="uk-UA"/>
        </w:rPr>
        <w:t xml:space="preserve">кут маски = </w:t>
      </w:r>
      <w:r w:rsidRPr="002F6992">
        <w:rPr>
          <w:rFonts w:ascii="Times New Roman" w:hAnsi="Times New Roman"/>
          <w:sz w:val="28"/>
          <w:szCs w:val="28"/>
        </w:rPr>
        <w:t>35</w:t>
      </w:r>
    </w:p>
    <w:p w14:paraId="0C8DFDC1" w14:textId="77777777" w:rsidR="00244B4B" w:rsidRPr="002F6992" w:rsidRDefault="0061383E" w:rsidP="002F6992">
      <w:pPr>
        <w:jc w:val="center"/>
        <w:rPr>
          <w:b/>
          <w:sz w:val="52"/>
          <w:szCs w:val="52"/>
        </w:rPr>
      </w:pPr>
      <w:r>
        <w:rPr>
          <w:b/>
          <w:sz w:val="52"/>
          <w:szCs w:val="52"/>
          <w:lang w:val="en-US"/>
        </w:rPr>
        <w:pict w14:anchorId="230C1D49">
          <v:shape id="_x0000_i1173" type="#_x0000_t75" style="width:464.75pt;height:283.3pt">
            <v:imagedata r:id="rId174" o:title=""/>
          </v:shape>
        </w:pict>
      </w:r>
      <w:r w:rsidR="00244B4B" w:rsidRPr="004B6A59">
        <w:rPr>
          <w:rFonts w:ascii="Times New Roman" w:hAnsi="Times New Roman"/>
          <w:sz w:val="24"/>
          <w:szCs w:val="24"/>
          <w:lang w:val="uk-UA"/>
        </w:rPr>
        <w:t xml:space="preserve">Рисунок </w:t>
      </w:r>
      <w:r w:rsidR="00244B4B">
        <w:rPr>
          <w:rFonts w:ascii="Times New Roman" w:hAnsi="Times New Roman"/>
          <w:sz w:val="24"/>
          <w:szCs w:val="24"/>
          <w:lang w:val="uk-UA"/>
        </w:rPr>
        <w:t>4.</w:t>
      </w:r>
      <w:r w:rsidR="00244B4B" w:rsidRPr="001E1E7A">
        <w:rPr>
          <w:rFonts w:ascii="Times New Roman" w:hAnsi="Times New Roman"/>
          <w:sz w:val="24"/>
          <w:szCs w:val="24"/>
        </w:rPr>
        <w:t>51</w:t>
      </w:r>
      <w:r w:rsidR="00244B4B">
        <w:rPr>
          <w:rFonts w:ascii="Times New Roman" w:hAnsi="Times New Roman"/>
          <w:sz w:val="24"/>
          <w:szCs w:val="24"/>
          <w:lang w:val="uk-UA"/>
        </w:rPr>
        <w:t xml:space="preserve"> </w:t>
      </w:r>
      <w:r w:rsidR="00244B4B" w:rsidRPr="004B6A59">
        <w:rPr>
          <w:rFonts w:ascii="Times New Roman" w:hAnsi="Times New Roman"/>
          <w:sz w:val="24"/>
          <w:szCs w:val="24"/>
          <w:lang w:val="uk-UA"/>
        </w:rPr>
        <w:t xml:space="preserve"> – </w:t>
      </w:r>
      <w:r w:rsidR="00244B4B">
        <w:rPr>
          <w:rFonts w:ascii="Times New Roman" w:hAnsi="Times New Roman"/>
          <w:sz w:val="24"/>
          <w:szCs w:val="24"/>
          <w:lang w:val="uk-UA"/>
        </w:rPr>
        <w:t>Запис даних для всіх видимих супутників ГЛОНАСС</w:t>
      </w:r>
      <w:r w:rsidR="00244B4B" w:rsidRPr="002F6992">
        <w:rPr>
          <w:rFonts w:ascii="Times New Roman" w:hAnsi="Times New Roman"/>
          <w:sz w:val="24"/>
          <w:szCs w:val="24"/>
        </w:rPr>
        <w:t xml:space="preserve"> </w:t>
      </w:r>
      <w:proofErr w:type="spellStart"/>
      <w:r w:rsidR="00244B4B">
        <w:rPr>
          <w:rFonts w:ascii="Times New Roman" w:hAnsi="Times New Roman"/>
          <w:sz w:val="24"/>
          <w:szCs w:val="24"/>
          <w:lang w:val="en-US"/>
        </w:rPr>
        <w:t>i</w:t>
      </w:r>
      <w:proofErr w:type="spellEnd"/>
      <w:r w:rsidR="00244B4B" w:rsidRPr="002F6992">
        <w:rPr>
          <w:rFonts w:ascii="Times New Roman" w:hAnsi="Times New Roman"/>
          <w:sz w:val="24"/>
          <w:szCs w:val="24"/>
        </w:rPr>
        <w:t xml:space="preserve"> </w:t>
      </w:r>
      <w:r w:rsidR="00244B4B">
        <w:rPr>
          <w:rFonts w:ascii="Times New Roman" w:hAnsi="Times New Roman"/>
          <w:sz w:val="24"/>
          <w:szCs w:val="24"/>
          <w:lang w:val="en-US"/>
        </w:rPr>
        <w:t>GPS</w:t>
      </w:r>
    </w:p>
    <w:p w14:paraId="3E4C96C0" w14:textId="77777777" w:rsidR="00244B4B" w:rsidRDefault="00244B4B" w:rsidP="002F6992">
      <w:pPr>
        <w:jc w:val="center"/>
        <w:rPr>
          <w:rFonts w:ascii="Times New Roman" w:hAnsi="Times New Roman"/>
          <w:sz w:val="24"/>
          <w:szCs w:val="24"/>
          <w:lang w:val="uk-UA"/>
        </w:rPr>
      </w:pPr>
      <w:r>
        <w:rPr>
          <w:rFonts w:ascii="Times New Roman" w:hAnsi="Times New Roman"/>
          <w:sz w:val="24"/>
          <w:szCs w:val="24"/>
          <w:lang w:val="uk-UA"/>
        </w:rPr>
        <w:t xml:space="preserve">з встановленим кутом маски </w:t>
      </w:r>
      <w:r w:rsidRPr="002F6992">
        <w:rPr>
          <w:rFonts w:ascii="Times New Roman" w:hAnsi="Times New Roman"/>
          <w:sz w:val="24"/>
          <w:szCs w:val="24"/>
        </w:rPr>
        <w:t>3</w:t>
      </w:r>
      <w:r>
        <w:rPr>
          <w:rFonts w:ascii="Times New Roman" w:hAnsi="Times New Roman"/>
          <w:sz w:val="24"/>
          <w:szCs w:val="24"/>
          <w:lang w:val="uk-UA"/>
        </w:rPr>
        <w:t>5̊.</w:t>
      </w:r>
    </w:p>
    <w:p w14:paraId="1B402216" w14:textId="77777777" w:rsidR="00244B4B" w:rsidRDefault="00244B4B" w:rsidP="002F6992">
      <w:pPr>
        <w:jc w:val="center"/>
        <w:rPr>
          <w:rFonts w:ascii="Times New Roman" w:hAnsi="Times New Roman"/>
          <w:noProof/>
          <w:sz w:val="28"/>
          <w:szCs w:val="28"/>
          <w:lang w:val="uk-UA" w:eastAsia="ru-RU"/>
        </w:rPr>
      </w:pPr>
    </w:p>
    <w:p w14:paraId="066873C6" w14:textId="77777777" w:rsidR="00244B4B" w:rsidRPr="00D977FA" w:rsidRDefault="0061383E" w:rsidP="002F6992">
      <w:pPr>
        <w:jc w:val="center"/>
        <w:rPr>
          <w:rFonts w:ascii="Times New Roman" w:hAnsi="Times New Roman"/>
          <w:noProof/>
          <w:sz w:val="28"/>
          <w:szCs w:val="28"/>
          <w:lang w:val="uk-UA" w:eastAsia="ru-RU"/>
        </w:rPr>
      </w:pPr>
      <w:r>
        <w:rPr>
          <w:b/>
          <w:noProof/>
          <w:sz w:val="52"/>
          <w:szCs w:val="52"/>
          <w:lang w:eastAsia="ru-RU"/>
        </w:rPr>
        <w:pict w14:anchorId="22CC389C">
          <v:shape id="Рисунок 78" o:spid="_x0000_i1174" type="#_x0000_t75" alt="gps35glonass35_1" style="width:230.95pt;height:173.9pt;visibility:visible">
            <v:imagedata r:id="rId175" o:title=""/>
          </v:shape>
        </w:pict>
      </w:r>
      <w:r>
        <w:rPr>
          <w:b/>
          <w:noProof/>
          <w:sz w:val="52"/>
          <w:szCs w:val="52"/>
          <w:lang w:eastAsia="ru-RU"/>
        </w:rPr>
        <w:pict w14:anchorId="0FA49044">
          <v:shape id="Рисунок 79" o:spid="_x0000_i1175" type="#_x0000_t75" alt="gps35glonass35_3" style="width:227.2pt;height:167.4pt;visibility:visible">
            <v:imagedata r:id="rId176" o:title=""/>
          </v:shape>
        </w:pict>
      </w:r>
      <w:r w:rsidR="00244B4B" w:rsidRPr="004B6A59">
        <w:rPr>
          <w:rFonts w:ascii="Times New Roman" w:hAnsi="Times New Roman"/>
          <w:sz w:val="24"/>
          <w:szCs w:val="24"/>
          <w:lang w:val="uk-UA"/>
        </w:rPr>
        <w:t xml:space="preserve">Рисунок </w:t>
      </w:r>
      <w:r w:rsidR="00244B4B">
        <w:rPr>
          <w:rFonts w:ascii="Times New Roman" w:hAnsi="Times New Roman"/>
          <w:sz w:val="24"/>
          <w:szCs w:val="24"/>
          <w:lang w:val="uk-UA"/>
        </w:rPr>
        <w:t>4.</w:t>
      </w:r>
      <w:r w:rsidR="00244B4B" w:rsidRPr="001E1E7A">
        <w:rPr>
          <w:rFonts w:ascii="Times New Roman" w:hAnsi="Times New Roman"/>
          <w:sz w:val="24"/>
          <w:szCs w:val="24"/>
        </w:rPr>
        <w:t>52</w:t>
      </w:r>
      <w:r w:rsidR="00244B4B">
        <w:rPr>
          <w:rFonts w:ascii="Times New Roman" w:hAnsi="Times New Roman"/>
          <w:sz w:val="24"/>
          <w:szCs w:val="24"/>
          <w:lang w:val="uk-UA"/>
        </w:rPr>
        <w:t xml:space="preserve"> </w:t>
      </w:r>
      <w:r w:rsidR="00244B4B" w:rsidRPr="004B6A59">
        <w:rPr>
          <w:rFonts w:ascii="Times New Roman" w:hAnsi="Times New Roman"/>
          <w:sz w:val="24"/>
          <w:szCs w:val="24"/>
          <w:lang w:val="uk-UA"/>
        </w:rPr>
        <w:t xml:space="preserve"> – </w:t>
      </w:r>
      <w:r w:rsidR="00244B4B">
        <w:rPr>
          <w:rFonts w:ascii="Times New Roman" w:hAnsi="Times New Roman"/>
          <w:sz w:val="24"/>
          <w:szCs w:val="24"/>
          <w:lang w:val="uk-UA"/>
        </w:rPr>
        <w:t>Помилка визначення координат по довготі і висоті.</w:t>
      </w:r>
    </w:p>
    <w:p w14:paraId="702E14DF" w14:textId="77777777" w:rsidR="00244B4B" w:rsidRPr="001E1E7A" w:rsidRDefault="00244B4B">
      <w:pPr>
        <w:rPr>
          <w:b/>
          <w:sz w:val="52"/>
          <w:szCs w:val="52"/>
        </w:rPr>
      </w:pPr>
    </w:p>
    <w:p w14:paraId="32E393B7" w14:textId="77777777" w:rsidR="00244B4B" w:rsidRPr="002F6992" w:rsidRDefault="0061383E" w:rsidP="002F6992">
      <w:pPr>
        <w:jc w:val="center"/>
        <w:rPr>
          <w:rFonts w:ascii="Times New Roman" w:hAnsi="Times New Roman"/>
          <w:sz w:val="24"/>
          <w:szCs w:val="24"/>
          <w:lang w:val="en-US"/>
        </w:rPr>
      </w:pPr>
      <w:r>
        <w:rPr>
          <w:b/>
          <w:sz w:val="52"/>
          <w:szCs w:val="52"/>
          <w:lang w:val="en-US"/>
        </w:rPr>
        <w:lastRenderedPageBreak/>
        <w:pict w14:anchorId="373F4124">
          <v:shape id="_x0000_i1176" type="#_x0000_t75" style="width:419.85pt;height:315.1pt">
            <v:imagedata r:id="rId177" o:title=""/>
          </v:shape>
        </w:pict>
      </w:r>
    </w:p>
    <w:p w14:paraId="5FA6B21D" w14:textId="77777777" w:rsidR="00244B4B" w:rsidRPr="003C37AD" w:rsidRDefault="00244B4B" w:rsidP="002F6992">
      <w:pPr>
        <w:jc w:val="center"/>
        <w:rPr>
          <w:rFonts w:ascii="Times New Roman" w:hAnsi="Times New Roman"/>
          <w:sz w:val="24"/>
          <w:szCs w:val="24"/>
        </w:rPr>
      </w:pPr>
      <w:r>
        <w:rPr>
          <w:rFonts w:ascii="Times New Roman" w:hAnsi="Times New Roman"/>
          <w:sz w:val="24"/>
          <w:szCs w:val="24"/>
          <w:lang w:val="en-US"/>
        </w:rPr>
        <w:t>P</w:t>
      </w:r>
      <w:proofErr w:type="spellStart"/>
      <w:r w:rsidRPr="00D977FA">
        <w:rPr>
          <w:rFonts w:ascii="Times New Roman" w:hAnsi="Times New Roman"/>
          <w:sz w:val="24"/>
          <w:szCs w:val="24"/>
          <w:lang w:val="uk-UA"/>
        </w:rPr>
        <w:t>исунок</w:t>
      </w:r>
      <w:proofErr w:type="spellEnd"/>
      <w:r w:rsidRPr="00D977FA">
        <w:rPr>
          <w:rFonts w:ascii="Times New Roman" w:hAnsi="Times New Roman"/>
          <w:sz w:val="24"/>
          <w:szCs w:val="24"/>
          <w:lang w:val="uk-UA"/>
        </w:rPr>
        <w:t xml:space="preserve"> 4.</w:t>
      </w:r>
      <w:r w:rsidRPr="001E1E7A">
        <w:rPr>
          <w:rFonts w:ascii="Times New Roman" w:hAnsi="Times New Roman"/>
          <w:sz w:val="24"/>
          <w:szCs w:val="24"/>
        </w:rPr>
        <w:t>53</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r w:rsidR="0061383E">
        <w:rPr>
          <w:b/>
          <w:noProof/>
          <w:sz w:val="52"/>
          <w:szCs w:val="52"/>
          <w:lang w:eastAsia="ru-RU"/>
        </w:rPr>
        <w:pict w14:anchorId="10B2E403">
          <v:shape id="Рисунок 80" o:spid="_x0000_i1177" type="#_x0000_t75" alt="gps35glonass35_11" style="width:411.45pt;height:305.75pt;visibility:visible">
            <v:imagedata r:id="rId178" o:title=""/>
          </v:shape>
        </w:pict>
      </w:r>
    </w:p>
    <w:p w14:paraId="190BEC30" w14:textId="77777777" w:rsidR="00244B4B" w:rsidRPr="001E1E7A" w:rsidRDefault="00244B4B" w:rsidP="002F6992">
      <w:pPr>
        <w:jc w:val="center"/>
        <w:rPr>
          <w:rFonts w:ascii="Times New Roman" w:hAnsi="Times New Roman"/>
          <w:sz w:val="24"/>
          <w:szCs w:val="24"/>
        </w:rPr>
      </w:pPr>
      <w:r>
        <w:rPr>
          <w:rFonts w:ascii="Times New Roman" w:hAnsi="Times New Roman"/>
          <w:sz w:val="24"/>
          <w:szCs w:val="24"/>
          <w:lang w:val="en-US"/>
        </w:rPr>
        <w:t>P</w:t>
      </w:r>
      <w:proofErr w:type="spellStart"/>
      <w:r w:rsidRPr="00D977FA">
        <w:rPr>
          <w:rFonts w:ascii="Times New Roman" w:hAnsi="Times New Roman"/>
          <w:sz w:val="24"/>
          <w:szCs w:val="24"/>
          <w:lang w:val="uk-UA"/>
        </w:rPr>
        <w:t>исунок</w:t>
      </w:r>
      <w:proofErr w:type="spellEnd"/>
      <w:r w:rsidRPr="00D977FA">
        <w:rPr>
          <w:rFonts w:ascii="Times New Roman" w:hAnsi="Times New Roman"/>
          <w:sz w:val="24"/>
          <w:szCs w:val="24"/>
          <w:lang w:val="uk-UA"/>
        </w:rPr>
        <w:t xml:space="preserve"> 4.</w:t>
      </w:r>
      <w:r w:rsidRPr="00CA77F3">
        <w:rPr>
          <w:rFonts w:ascii="Times New Roman" w:hAnsi="Times New Roman"/>
          <w:sz w:val="24"/>
          <w:szCs w:val="24"/>
        </w:rPr>
        <w:t>54</w:t>
      </w:r>
      <w:r w:rsidRPr="00D977FA">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r w:rsidRPr="001E1E7A">
        <w:rPr>
          <w:b/>
          <w:sz w:val="52"/>
          <w:szCs w:val="52"/>
        </w:rPr>
        <w:t xml:space="preserve"> </w:t>
      </w:r>
    </w:p>
    <w:p w14:paraId="7970A542" w14:textId="77777777" w:rsidR="00244B4B" w:rsidRPr="002F6992" w:rsidRDefault="0061383E" w:rsidP="002F6992">
      <w:pPr>
        <w:jc w:val="center"/>
        <w:rPr>
          <w:rFonts w:ascii="Times New Roman" w:hAnsi="Times New Roman"/>
          <w:sz w:val="24"/>
          <w:szCs w:val="24"/>
          <w:lang w:val="en-US"/>
        </w:rPr>
      </w:pPr>
      <w:r>
        <w:rPr>
          <w:b/>
          <w:sz w:val="52"/>
          <w:szCs w:val="52"/>
          <w:lang w:val="en-US"/>
        </w:rPr>
        <w:lastRenderedPageBreak/>
        <w:pict w14:anchorId="39E20A14">
          <v:shape id="_x0000_i1178" type="#_x0000_t75" style="width:419.85pt;height:315.1pt">
            <v:imagedata r:id="rId179" o:title=""/>
          </v:shape>
        </w:pict>
      </w:r>
    </w:p>
    <w:p w14:paraId="7180BB2D" w14:textId="77777777" w:rsidR="00244B4B" w:rsidRPr="003C37AD" w:rsidRDefault="00244B4B" w:rsidP="002F6992">
      <w:pPr>
        <w:jc w:val="center"/>
        <w:rPr>
          <w:rFonts w:ascii="Times New Roman" w:hAnsi="Times New Roman"/>
          <w:sz w:val="24"/>
          <w:szCs w:val="24"/>
        </w:rPr>
      </w:pPr>
      <w:r>
        <w:rPr>
          <w:rFonts w:ascii="Times New Roman" w:hAnsi="Times New Roman"/>
          <w:sz w:val="24"/>
          <w:szCs w:val="24"/>
          <w:lang w:val="en-US"/>
        </w:rPr>
        <w:t>P</w:t>
      </w:r>
      <w:proofErr w:type="spellStart"/>
      <w:r w:rsidRPr="00D977FA">
        <w:rPr>
          <w:rFonts w:ascii="Times New Roman" w:hAnsi="Times New Roman"/>
          <w:sz w:val="24"/>
          <w:szCs w:val="24"/>
          <w:lang w:val="uk-UA"/>
        </w:rPr>
        <w:t>исунок</w:t>
      </w:r>
      <w:proofErr w:type="spellEnd"/>
      <w:r w:rsidRPr="00D977FA">
        <w:rPr>
          <w:rFonts w:ascii="Times New Roman" w:hAnsi="Times New Roman"/>
          <w:sz w:val="24"/>
          <w:szCs w:val="24"/>
          <w:lang w:val="uk-UA"/>
        </w:rPr>
        <w:t xml:space="preserve"> 4.</w:t>
      </w:r>
      <w:r>
        <w:rPr>
          <w:rFonts w:ascii="Times New Roman" w:hAnsi="Times New Roman"/>
          <w:sz w:val="24"/>
          <w:szCs w:val="24"/>
          <w:lang w:val="en-US"/>
        </w:rPr>
        <w:t>55</w:t>
      </w:r>
      <w:r w:rsidRPr="00D977FA">
        <w:rPr>
          <w:rFonts w:ascii="Times New Roman" w:hAnsi="Times New Roman"/>
          <w:sz w:val="24"/>
          <w:szCs w:val="24"/>
          <w:lang w:val="uk-UA"/>
        </w:rPr>
        <w:t xml:space="preserve">  – СКО визначення висоти</w:t>
      </w:r>
    </w:p>
    <w:p w14:paraId="7299A442" w14:textId="77777777" w:rsidR="00244B4B" w:rsidRPr="002F6992" w:rsidRDefault="0061383E" w:rsidP="002F6992">
      <w:pPr>
        <w:jc w:val="center"/>
        <w:rPr>
          <w:rFonts w:ascii="Times New Roman" w:hAnsi="Times New Roman"/>
          <w:sz w:val="24"/>
          <w:szCs w:val="24"/>
        </w:rPr>
      </w:pPr>
      <w:r>
        <w:rPr>
          <w:b/>
          <w:sz w:val="52"/>
          <w:szCs w:val="52"/>
          <w:lang w:val="en-US"/>
        </w:rPr>
        <w:pict w14:anchorId="2FA96394">
          <v:shape id="_x0000_i1179" type="#_x0000_t75" style="width:419.85pt;height:315.1pt">
            <v:imagedata r:id="rId180" o:title=""/>
          </v:shape>
        </w:pict>
      </w:r>
    </w:p>
    <w:p w14:paraId="0B3F5C02" w14:textId="77777777" w:rsidR="00244B4B" w:rsidRPr="001E1E7A" w:rsidRDefault="00244B4B" w:rsidP="002F6992">
      <w:pPr>
        <w:jc w:val="center"/>
        <w:rPr>
          <w:rFonts w:ascii="Times New Roman" w:hAnsi="Times New Roman"/>
          <w:sz w:val="24"/>
          <w:szCs w:val="24"/>
        </w:rPr>
      </w:pPr>
      <w:r>
        <w:rPr>
          <w:rFonts w:ascii="Times New Roman" w:hAnsi="Times New Roman"/>
          <w:sz w:val="24"/>
          <w:szCs w:val="24"/>
          <w:lang w:val="en-US"/>
        </w:rPr>
        <w:t>P</w:t>
      </w:r>
      <w:proofErr w:type="spellStart"/>
      <w:r w:rsidRPr="00D520E8">
        <w:rPr>
          <w:rFonts w:ascii="Times New Roman" w:hAnsi="Times New Roman"/>
          <w:sz w:val="24"/>
          <w:szCs w:val="24"/>
          <w:lang w:val="uk-UA"/>
        </w:rPr>
        <w:t>исунок</w:t>
      </w:r>
      <w:proofErr w:type="spellEnd"/>
      <w:r w:rsidRPr="00D520E8">
        <w:rPr>
          <w:rFonts w:ascii="Times New Roman" w:hAnsi="Times New Roman"/>
          <w:sz w:val="24"/>
          <w:szCs w:val="24"/>
          <w:lang w:val="uk-UA"/>
        </w:rPr>
        <w:t xml:space="preserve"> 4.</w:t>
      </w:r>
      <w:r w:rsidRPr="001E1E7A">
        <w:rPr>
          <w:rFonts w:ascii="Times New Roman" w:hAnsi="Times New Roman"/>
          <w:sz w:val="24"/>
          <w:szCs w:val="24"/>
        </w:rPr>
        <w:t>56</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Pr>
          <w:rFonts w:ascii="Times New Roman" w:hAnsi="Times New Roman"/>
          <w:sz w:val="24"/>
          <w:szCs w:val="24"/>
          <w:lang w:val="en-US"/>
        </w:rPr>
        <w:t>GPS</w:t>
      </w:r>
      <w:r w:rsidRPr="002F6992">
        <w:rPr>
          <w:rFonts w:ascii="Times New Roman" w:hAnsi="Times New Roman"/>
          <w:sz w:val="24"/>
          <w:szCs w:val="24"/>
        </w:rPr>
        <w:t xml:space="preserve"> </w:t>
      </w:r>
      <w:proofErr w:type="spellStart"/>
      <w:r>
        <w:rPr>
          <w:rFonts w:ascii="Times New Roman" w:hAnsi="Times New Roman"/>
          <w:sz w:val="24"/>
          <w:szCs w:val="24"/>
          <w:lang w:val="en-US"/>
        </w:rPr>
        <w:t>i</w:t>
      </w:r>
      <w:proofErr w:type="spellEnd"/>
      <w:r w:rsidRPr="002F6992">
        <w:rPr>
          <w:rFonts w:ascii="Times New Roman" w:hAnsi="Times New Roman"/>
          <w:sz w:val="24"/>
          <w:szCs w:val="24"/>
        </w:rPr>
        <w:t xml:space="preserve"> </w:t>
      </w:r>
      <w:r>
        <w:rPr>
          <w:rFonts w:ascii="Times New Roman" w:hAnsi="Times New Roman"/>
          <w:sz w:val="24"/>
          <w:szCs w:val="24"/>
          <w:lang w:val="uk-UA"/>
        </w:rPr>
        <w:t>ГЛОНАСС</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2F6992">
        <w:rPr>
          <w:rFonts w:ascii="Times New Roman" w:hAnsi="Times New Roman"/>
          <w:sz w:val="24"/>
          <w:szCs w:val="24"/>
        </w:rPr>
        <w:t>3</w:t>
      </w:r>
      <w:r>
        <w:rPr>
          <w:rFonts w:ascii="Times New Roman" w:hAnsi="Times New Roman"/>
          <w:sz w:val="24"/>
          <w:szCs w:val="24"/>
          <w:lang w:val="uk-UA"/>
        </w:rPr>
        <w:t>5̊</w:t>
      </w:r>
      <w:r w:rsidRPr="00CE3D02">
        <w:rPr>
          <w:rFonts w:ascii="Times New Roman" w:hAnsi="Times New Roman"/>
          <w:sz w:val="24"/>
          <w:szCs w:val="24"/>
          <w:lang w:val="uk-UA"/>
        </w:rPr>
        <w:t>.</w:t>
      </w:r>
    </w:p>
    <w:p w14:paraId="18B97F16" w14:textId="77777777" w:rsidR="00244B4B" w:rsidRPr="001E1E7A" w:rsidRDefault="00244B4B" w:rsidP="002F6992">
      <w:pPr>
        <w:jc w:val="center"/>
        <w:rPr>
          <w:rFonts w:ascii="Times New Roman" w:hAnsi="Times New Roman"/>
          <w:sz w:val="24"/>
          <w:szCs w:val="24"/>
        </w:rPr>
      </w:pPr>
    </w:p>
    <w:p w14:paraId="1F4D37FA" w14:textId="77777777" w:rsidR="00244B4B" w:rsidRDefault="00244B4B" w:rsidP="001E1E7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Умови запису:</w:t>
      </w:r>
    </w:p>
    <w:p w14:paraId="70692225" w14:textId="77777777" w:rsidR="00244B4B" w:rsidRPr="002F6992" w:rsidRDefault="00244B4B" w:rsidP="001E1E7A">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Система ГЛОНАСС і </w:t>
      </w:r>
      <w:r>
        <w:rPr>
          <w:rFonts w:ascii="Times New Roman" w:hAnsi="Times New Roman"/>
          <w:sz w:val="28"/>
          <w:szCs w:val="28"/>
          <w:lang w:val="en-US"/>
        </w:rPr>
        <w:t>GPS</w:t>
      </w:r>
      <w:r w:rsidRPr="001263A5">
        <w:rPr>
          <w:rFonts w:ascii="Times New Roman" w:hAnsi="Times New Roman"/>
          <w:sz w:val="28"/>
          <w:szCs w:val="28"/>
          <w:lang w:val="uk-UA"/>
        </w:rPr>
        <w:t xml:space="preserve">, </w:t>
      </w:r>
      <w:r>
        <w:rPr>
          <w:rFonts w:ascii="Times New Roman" w:hAnsi="Times New Roman"/>
          <w:sz w:val="28"/>
          <w:szCs w:val="28"/>
          <w:lang w:val="uk-UA"/>
        </w:rPr>
        <w:t xml:space="preserve">кут маски = </w:t>
      </w:r>
      <w:r w:rsidRPr="001E1E7A">
        <w:rPr>
          <w:rFonts w:ascii="Times New Roman" w:hAnsi="Times New Roman"/>
          <w:sz w:val="28"/>
          <w:szCs w:val="28"/>
        </w:rPr>
        <w:t>4</w:t>
      </w:r>
      <w:r w:rsidRPr="002F6992">
        <w:rPr>
          <w:rFonts w:ascii="Times New Roman" w:hAnsi="Times New Roman"/>
          <w:sz w:val="28"/>
          <w:szCs w:val="28"/>
        </w:rPr>
        <w:t>5</w:t>
      </w:r>
    </w:p>
    <w:p w14:paraId="0C4FEBB7" w14:textId="77777777" w:rsidR="00244B4B" w:rsidRDefault="0061383E">
      <w:pPr>
        <w:rPr>
          <w:b/>
          <w:sz w:val="52"/>
          <w:szCs w:val="52"/>
          <w:lang w:val="en-US"/>
        </w:rPr>
      </w:pPr>
      <w:r>
        <w:rPr>
          <w:b/>
          <w:sz w:val="52"/>
          <w:szCs w:val="52"/>
          <w:lang w:val="en-US"/>
        </w:rPr>
        <w:pict w14:anchorId="105DF518">
          <v:shape id="_x0000_i1180" type="#_x0000_t75" style="width:464.75pt;height:283.3pt">
            <v:imagedata r:id="rId181" o:title=""/>
          </v:shape>
        </w:pict>
      </w:r>
    </w:p>
    <w:p w14:paraId="71129223" w14:textId="77777777" w:rsidR="00244B4B" w:rsidRPr="002F6992" w:rsidRDefault="00244B4B" w:rsidP="001E1E7A">
      <w:pPr>
        <w:jc w:val="center"/>
        <w:rPr>
          <w:b/>
          <w:sz w:val="52"/>
          <w:szCs w:val="52"/>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57</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Запис даних для всіх видимих супутників ГЛОНАСС</w:t>
      </w:r>
      <w:r w:rsidRPr="002F6992">
        <w:rPr>
          <w:rFonts w:ascii="Times New Roman" w:hAnsi="Times New Roman"/>
          <w:sz w:val="24"/>
          <w:szCs w:val="24"/>
        </w:rPr>
        <w:t xml:space="preserve"> </w:t>
      </w:r>
      <w:proofErr w:type="spellStart"/>
      <w:r>
        <w:rPr>
          <w:rFonts w:ascii="Times New Roman" w:hAnsi="Times New Roman"/>
          <w:sz w:val="24"/>
          <w:szCs w:val="24"/>
          <w:lang w:val="en-US"/>
        </w:rPr>
        <w:t>i</w:t>
      </w:r>
      <w:proofErr w:type="spellEnd"/>
      <w:r w:rsidRPr="002F6992">
        <w:rPr>
          <w:rFonts w:ascii="Times New Roman" w:hAnsi="Times New Roman"/>
          <w:sz w:val="24"/>
          <w:szCs w:val="24"/>
        </w:rPr>
        <w:t xml:space="preserve"> </w:t>
      </w:r>
      <w:r>
        <w:rPr>
          <w:rFonts w:ascii="Times New Roman" w:hAnsi="Times New Roman"/>
          <w:sz w:val="24"/>
          <w:szCs w:val="24"/>
          <w:lang w:val="en-US"/>
        </w:rPr>
        <w:t>GPS</w:t>
      </w:r>
    </w:p>
    <w:p w14:paraId="707D2D91" w14:textId="77777777" w:rsidR="00244B4B" w:rsidRDefault="00244B4B" w:rsidP="001E1E7A">
      <w:pPr>
        <w:jc w:val="center"/>
        <w:rPr>
          <w:rFonts w:ascii="Times New Roman" w:hAnsi="Times New Roman"/>
          <w:sz w:val="24"/>
          <w:szCs w:val="24"/>
          <w:lang w:val="uk-UA"/>
        </w:rPr>
      </w:pPr>
      <w:r>
        <w:rPr>
          <w:rFonts w:ascii="Times New Roman" w:hAnsi="Times New Roman"/>
          <w:sz w:val="24"/>
          <w:szCs w:val="24"/>
          <w:lang w:val="uk-UA"/>
        </w:rPr>
        <w:t xml:space="preserve">з встановленим кутом маски </w:t>
      </w:r>
      <w:r w:rsidRPr="001E1E7A">
        <w:rPr>
          <w:rFonts w:ascii="Times New Roman" w:hAnsi="Times New Roman"/>
          <w:sz w:val="24"/>
          <w:szCs w:val="24"/>
        </w:rPr>
        <w:t>4</w:t>
      </w:r>
      <w:r>
        <w:rPr>
          <w:rFonts w:ascii="Times New Roman" w:hAnsi="Times New Roman"/>
          <w:sz w:val="24"/>
          <w:szCs w:val="24"/>
          <w:lang w:val="uk-UA"/>
        </w:rPr>
        <w:t>5̊.</w:t>
      </w:r>
    </w:p>
    <w:p w14:paraId="0D4A0066" w14:textId="77777777" w:rsidR="00244B4B" w:rsidRDefault="0061383E" w:rsidP="001E1E7A">
      <w:pPr>
        <w:jc w:val="center"/>
        <w:rPr>
          <w:rFonts w:ascii="Times New Roman" w:hAnsi="Times New Roman"/>
          <w:sz w:val="24"/>
          <w:szCs w:val="24"/>
          <w:lang w:val="en-US"/>
        </w:rPr>
      </w:pPr>
      <w:r>
        <w:rPr>
          <w:b/>
          <w:noProof/>
          <w:sz w:val="52"/>
          <w:szCs w:val="52"/>
          <w:lang w:eastAsia="ru-RU"/>
        </w:rPr>
        <w:pict w14:anchorId="7F904267">
          <v:shape id="Рисунок 83" o:spid="_x0000_i1181" type="#_x0000_t75" alt="gps45glonass45_1" style="width:222.55pt;height:167.4pt;visibility:visible">
            <v:imagedata r:id="rId182" o:title=""/>
          </v:shape>
        </w:pict>
      </w:r>
      <w:r>
        <w:rPr>
          <w:b/>
          <w:noProof/>
          <w:sz w:val="52"/>
          <w:szCs w:val="52"/>
          <w:lang w:eastAsia="ru-RU"/>
        </w:rPr>
        <w:pict w14:anchorId="5C505B75">
          <v:shape id="Рисунок 84" o:spid="_x0000_i1182" type="#_x0000_t75" alt="gps45glonass45_3" style="width:227.2pt;height:167.4pt;visibility:visible">
            <v:imagedata r:id="rId183" o:title=""/>
          </v:shape>
        </w:pict>
      </w:r>
    </w:p>
    <w:p w14:paraId="6AFE121C" w14:textId="77777777" w:rsidR="00244B4B" w:rsidRPr="00D977FA" w:rsidRDefault="00244B4B" w:rsidP="001E1E7A">
      <w:pPr>
        <w:jc w:val="center"/>
        <w:rPr>
          <w:rFonts w:ascii="Times New Roman" w:hAnsi="Times New Roman"/>
          <w:noProof/>
          <w:sz w:val="28"/>
          <w:szCs w:val="28"/>
          <w:lang w:val="uk-UA" w:eastAsia="ru-RU"/>
        </w:rPr>
      </w:pPr>
      <w:r w:rsidRPr="004B6A59">
        <w:rPr>
          <w:rFonts w:ascii="Times New Roman" w:hAnsi="Times New Roman"/>
          <w:sz w:val="24"/>
          <w:szCs w:val="24"/>
          <w:lang w:val="uk-UA"/>
        </w:rPr>
        <w:t xml:space="preserve">Рисунок </w:t>
      </w:r>
      <w:r>
        <w:rPr>
          <w:rFonts w:ascii="Times New Roman" w:hAnsi="Times New Roman"/>
          <w:sz w:val="24"/>
          <w:szCs w:val="24"/>
          <w:lang w:val="uk-UA"/>
        </w:rPr>
        <w:t>4.</w:t>
      </w:r>
      <w:r w:rsidRPr="001E1E7A">
        <w:rPr>
          <w:rFonts w:ascii="Times New Roman" w:hAnsi="Times New Roman"/>
          <w:sz w:val="24"/>
          <w:szCs w:val="24"/>
        </w:rPr>
        <w:t>58</w:t>
      </w:r>
      <w:r>
        <w:rPr>
          <w:rFonts w:ascii="Times New Roman" w:hAnsi="Times New Roman"/>
          <w:sz w:val="24"/>
          <w:szCs w:val="24"/>
          <w:lang w:val="uk-UA"/>
        </w:rPr>
        <w:t xml:space="preserve"> </w:t>
      </w:r>
      <w:r w:rsidRPr="004B6A59">
        <w:rPr>
          <w:rFonts w:ascii="Times New Roman" w:hAnsi="Times New Roman"/>
          <w:sz w:val="24"/>
          <w:szCs w:val="24"/>
          <w:lang w:val="uk-UA"/>
        </w:rPr>
        <w:t xml:space="preserve"> – </w:t>
      </w:r>
      <w:r>
        <w:rPr>
          <w:rFonts w:ascii="Times New Roman" w:hAnsi="Times New Roman"/>
          <w:sz w:val="24"/>
          <w:szCs w:val="24"/>
          <w:lang w:val="uk-UA"/>
        </w:rPr>
        <w:t>Помилка визначення координат по довготі і висоті.</w:t>
      </w:r>
    </w:p>
    <w:p w14:paraId="300999D5" w14:textId="77777777" w:rsidR="00244B4B" w:rsidRDefault="0061383E" w:rsidP="001E1E7A">
      <w:pPr>
        <w:jc w:val="center"/>
        <w:rPr>
          <w:b/>
          <w:sz w:val="52"/>
          <w:szCs w:val="52"/>
          <w:lang w:val="en-US"/>
        </w:rPr>
      </w:pPr>
      <w:r>
        <w:rPr>
          <w:b/>
          <w:sz w:val="52"/>
          <w:szCs w:val="52"/>
          <w:lang w:val="en-US"/>
        </w:rPr>
        <w:lastRenderedPageBreak/>
        <w:pict w14:anchorId="11D18307">
          <v:shape id="_x0000_i1183" type="#_x0000_t75" style="width:419.85pt;height:315.1pt">
            <v:imagedata r:id="rId184" o:title=""/>
          </v:shape>
        </w:pict>
      </w:r>
    </w:p>
    <w:p w14:paraId="7B5F5C50" w14:textId="77777777" w:rsidR="00244B4B" w:rsidRPr="001E1E7A" w:rsidRDefault="00244B4B" w:rsidP="001E1E7A">
      <w:pPr>
        <w:jc w:val="center"/>
        <w:rPr>
          <w:b/>
          <w:sz w:val="52"/>
          <w:szCs w:val="52"/>
        </w:rPr>
      </w:pPr>
      <w:r>
        <w:rPr>
          <w:rFonts w:ascii="Times New Roman" w:hAnsi="Times New Roman"/>
          <w:sz w:val="24"/>
          <w:szCs w:val="24"/>
          <w:lang w:val="en-US"/>
        </w:rPr>
        <w:t>P</w:t>
      </w:r>
      <w:proofErr w:type="spellStart"/>
      <w:r w:rsidRPr="00D977FA">
        <w:rPr>
          <w:rFonts w:ascii="Times New Roman" w:hAnsi="Times New Roman"/>
          <w:sz w:val="24"/>
          <w:szCs w:val="24"/>
          <w:lang w:val="uk-UA"/>
        </w:rPr>
        <w:t>исунок</w:t>
      </w:r>
      <w:proofErr w:type="spellEnd"/>
      <w:r w:rsidRPr="00D977FA">
        <w:rPr>
          <w:rFonts w:ascii="Times New Roman" w:hAnsi="Times New Roman"/>
          <w:sz w:val="24"/>
          <w:szCs w:val="24"/>
          <w:lang w:val="uk-UA"/>
        </w:rPr>
        <w:t xml:space="preserve"> 4.</w:t>
      </w:r>
      <w:r w:rsidRPr="001E1E7A">
        <w:rPr>
          <w:rFonts w:ascii="Times New Roman" w:hAnsi="Times New Roman"/>
          <w:sz w:val="24"/>
          <w:szCs w:val="24"/>
        </w:rPr>
        <w:t>59</w:t>
      </w:r>
      <w:r w:rsidRPr="00D977FA">
        <w:rPr>
          <w:rFonts w:ascii="Times New Roman" w:hAnsi="Times New Roman"/>
          <w:sz w:val="24"/>
          <w:szCs w:val="24"/>
          <w:lang w:val="uk-UA"/>
        </w:rPr>
        <w:t xml:space="preserve"> – </w:t>
      </w:r>
      <w:r>
        <w:rPr>
          <w:rFonts w:ascii="Times New Roman" w:hAnsi="Times New Roman"/>
          <w:sz w:val="24"/>
          <w:szCs w:val="24"/>
          <w:lang w:val="uk-UA"/>
        </w:rPr>
        <w:t xml:space="preserve">Зміна параметра </w:t>
      </w:r>
      <w:proofErr w:type="spellStart"/>
      <w:r>
        <w:rPr>
          <w:rFonts w:ascii="Times New Roman" w:hAnsi="Times New Roman"/>
          <w:sz w:val="24"/>
          <w:szCs w:val="24"/>
          <w:lang w:val="en-US"/>
        </w:rPr>
        <w:t>stdZ</w:t>
      </w:r>
      <w:proofErr w:type="spellEnd"/>
      <w:r w:rsidR="0061383E">
        <w:rPr>
          <w:b/>
          <w:sz w:val="52"/>
          <w:szCs w:val="52"/>
          <w:lang w:val="en-US"/>
        </w:rPr>
        <w:pict w14:anchorId="2D9C701F">
          <v:shape id="_x0000_i1184" type="#_x0000_t75" style="width:419.85pt;height:315.1pt">
            <v:imagedata r:id="rId185" o:title=""/>
          </v:shape>
        </w:pict>
      </w:r>
    </w:p>
    <w:p w14:paraId="14656466" w14:textId="77777777" w:rsidR="00244B4B" w:rsidRPr="001E1E7A" w:rsidRDefault="00244B4B" w:rsidP="001E1E7A">
      <w:pPr>
        <w:jc w:val="center"/>
        <w:rPr>
          <w:rFonts w:ascii="Times New Roman" w:hAnsi="Times New Roman"/>
          <w:sz w:val="24"/>
          <w:szCs w:val="24"/>
        </w:rPr>
      </w:pPr>
      <w:r>
        <w:rPr>
          <w:rFonts w:ascii="Times New Roman" w:hAnsi="Times New Roman"/>
          <w:sz w:val="24"/>
          <w:szCs w:val="24"/>
          <w:lang w:val="en-US"/>
        </w:rPr>
        <w:t>P</w:t>
      </w:r>
      <w:proofErr w:type="spellStart"/>
      <w:r w:rsidRPr="00D977FA">
        <w:rPr>
          <w:rFonts w:ascii="Times New Roman" w:hAnsi="Times New Roman"/>
          <w:sz w:val="24"/>
          <w:szCs w:val="24"/>
          <w:lang w:val="uk-UA"/>
        </w:rPr>
        <w:t>исунок</w:t>
      </w:r>
      <w:proofErr w:type="spellEnd"/>
      <w:r w:rsidRPr="00D977FA">
        <w:rPr>
          <w:rFonts w:ascii="Times New Roman" w:hAnsi="Times New Roman"/>
          <w:sz w:val="24"/>
          <w:szCs w:val="24"/>
          <w:lang w:val="uk-UA"/>
        </w:rPr>
        <w:t xml:space="preserve"> 4.</w:t>
      </w:r>
      <w:r w:rsidRPr="001E1E7A">
        <w:rPr>
          <w:rFonts w:ascii="Times New Roman" w:hAnsi="Times New Roman"/>
          <w:sz w:val="24"/>
          <w:szCs w:val="24"/>
        </w:rPr>
        <w:t>60</w:t>
      </w:r>
      <w:r w:rsidRPr="00D977FA">
        <w:rPr>
          <w:rFonts w:ascii="Times New Roman" w:hAnsi="Times New Roman"/>
          <w:sz w:val="24"/>
          <w:szCs w:val="24"/>
          <w:lang w:val="uk-UA"/>
        </w:rPr>
        <w:t xml:space="preserve">  – </w:t>
      </w:r>
      <w:r>
        <w:rPr>
          <w:rFonts w:ascii="Times New Roman" w:hAnsi="Times New Roman"/>
          <w:sz w:val="24"/>
          <w:szCs w:val="24"/>
          <w:lang w:val="uk-UA"/>
        </w:rPr>
        <w:t>СКО визначення координат</w:t>
      </w:r>
      <w:r w:rsidRPr="001E1E7A">
        <w:rPr>
          <w:b/>
          <w:sz w:val="52"/>
          <w:szCs w:val="52"/>
        </w:rPr>
        <w:t xml:space="preserve"> </w:t>
      </w:r>
    </w:p>
    <w:p w14:paraId="10C94FEF" w14:textId="77777777" w:rsidR="00244B4B" w:rsidRDefault="0061383E" w:rsidP="001E1E7A">
      <w:pPr>
        <w:jc w:val="center"/>
        <w:rPr>
          <w:b/>
          <w:sz w:val="52"/>
          <w:szCs w:val="52"/>
          <w:lang w:val="en-US"/>
        </w:rPr>
      </w:pPr>
      <w:r>
        <w:rPr>
          <w:b/>
          <w:sz w:val="52"/>
          <w:szCs w:val="52"/>
          <w:lang w:val="en-US"/>
        </w:rPr>
        <w:lastRenderedPageBreak/>
        <w:pict w14:anchorId="6586212A">
          <v:shape id="_x0000_i1185" type="#_x0000_t75" style="width:419.85pt;height:315.1pt">
            <v:imagedata r:id="rId186" o:title=""/>
          </v:shape>
        </w:pict>
      </w:r>
    </w:p>
    <w:p w14:paraId="160C441E" w14:textId="77777777" w:rsidR="00244B4B" w:rsidRPr="003C37AD" w:rsidRDefault="00244B4B" w:rsidP="001E1E7A">
      <w:pPr>
        <w:jc w:val="center"/>
        <w:rPr>
          <w:rFonts w:ascii="Times New Roman" w:hAnsi="Times New Roman"/>
          <w:sz w:val="24"/>
          <w:szCs w:val="24"/>
        </w:rPr>
      </w:pPr>
      <w:r>
        <w:rPr>
          <w:rFonts w:ascii="Times New Roman" w:hAnsi="Times New Roman"/>
          <w:sz w:val="24"/>
          <w:szCs w:val="24"/>
          <w:lang w:val="en-US"/>
        </w:rPr>
        <w:t>P</w:t>
      </w:r>
      <w:proofErr w:type="spellStart"/>
      <w:r w:rsidRPr="00D977FA">
        <w:rPr>
          <w:rFonts w:ascii="Times New Roman" w:hAnsi="Times New Roman"/>
          <w:sz w:val="24"/>
          <w:szCs w:val="24"/>
          <w:lang w:val="uk-UA"/>
        </w:rPr>
        <w:t>исунок</w:t>
      </w:r>
      <w:proofErr w:type="spellEnd"/>
      <w:r w:rsidRPr="00D977FA">
        <w:rPr>
          <w:rFonts w:ascii="Times New Roman" w:hAnsi="Times New Roman"/>
          <w:sz w:val="24"/>
          <w:szCs w:val="24"/>
          <w:lang w:val="uk-UA"/>
        </w:rPr>
        <w:t xml:space="preserve"> 4.</w:t>
      </w:r>
      <w:r>
        <w:rPr>
          <w:rFonts w:ascii="Times New Roman" w:hAnsi="Times New Roman"/>
          <w:sz w:val="24"/>
          <w:szCs w:val="24"/>
          <w:lang w:val="en-US"/>
        </w:rPr>
        <w:t>61</w:t>
      </w:r>
      <w:r w:rsidRPr="00D977FA">
        <w:rPr>
          <w:rFonts w:ascii="Times New Roman" w:hAnsi="Times New Roman"/>
          <w:sz w:val="24"/>
          <w:szCs w:val="24"/>
          <w:lang w:val="uk-UA"/>
        </w:rPr>
        <w:t xml:space="preserve">  – СКО визначення висоти</w:t>
      </w:r>
    </w:p>
    <w:p w14:paraId="6F9DE087" w14:textId="77777777" w:rsidR="00244B4B" w:rsidRDefault="0061383E" w:rsidP="001E1E7A">
      <w:pPr>
        <w:jc w:val="center"/>
        <w:rPr>
          <w:b/>
          <w:sz w:val="52"/>
          <w:szCs w:val="52"/>
          <w:lang w:val="en-US"/>
        </w:rPr>
      </w:pPr>
      <w:r>
        <w:rPr>
          <w:b/>
          <w:sz w:val="52"/>
          <w:szCs w:val="52"/>
          <w:lang w:val="en-US"/>
        </w:rPr>
        <w:pict w14:anchorId="65B3222B">
          <v:shape id="_x0000_i1186" type="#_x0000_t75" style="width:419.85pt;height:315.1pt">
            <v:imagedata r:id="rId187" o:title=""/>
          </v:shape>
        </w:pict>
      </w:r>
    </w:p>
    <w:p w14:paraId="16BB8CA3" w14:textId="77777777" w:rsidR="00244B4B" w:rsidRPr="001E1E7A" w:rsidRDefault="00244B4B" w:rsidP="001E1E7A">
      <w:pPr>
        <w:jc w:val="center"/>
        <w:rPr>
          <w:rFonts w:ascii="Times New Roman" w:hAnsi="Times New Roman"/>
          <w:sz w:val="24"/>
          <w:szCs w:val="24"/>
        </w:rPr>
      </w:pPr>
      <w:r>
        <w:rPr>
          <w:rFonts w:ascii="Times New Roman" w:hAnsi="Times New Roman"/>
          <w:sz w:val="24"/>
          <w:szCs w:val="24"/>
          <w:lang w:val="en-US"/>
        </w:rPr>
        <w:t>P</w:t>
      </w:r>
      <w:proofErr w:type="spellStart"/>
      <w:r w:rsidRPr="00D520E8">
        <w:rPr>
          <w:rFonts w:ascii="Times New Roman" w:hAnsi="Times New Roman"/>
          <w:sz w:val="24"/>
          <w:szCs w:val="24"/>
          <w:lang w:val="uk-UA"/>
        </w:rPr>
        <w:t>исунок</w:t>
      </w:r>
      <w:proofErr w:type="spellEnd"/>
      <w:r w:rsidRPr="00D520E8">
        <w:rPr>
          <w:rFonts w:ascii="Times New Roman" w:hAnsi="Times New Roman"/>
          <w:sz w:val="24"/>
          <w:szCs w:val="24"/>
          <w:lang w:val="uk-UA"/>
        </w:rPr>
        <w:t xml:space="preserve"> 4.</w:t>
      </w:r>
      <w:r w:rsidRPr="00CA77F3">
        <w:rPr>
          <w:rFonts w:ascii="Times New Roman" w:hAnsi="Times New Roman"/>
          <w:sz w:val="24"/>
          <w:szCs w:val="24"/>
        </w:rPr>
        <w:t>6</w:t>
      </w:r>
      <w:r>
        <w:rPr>
          <w:rFonts w:ascii="Times New Roman" w:hAnsi="Times New Roman"/>
          <w:sz w:val="24"/>
          <w:szCs w:val="24"/>
          <w:lang w:val="uk-UA"/>
        </w:rPr>
        <w:t>2</w:t>
      </w:r>
      <w:r w:rsidRPr="00D520E8">
        <w:rPr>
          <w:rFonts w:ascii="Times New Roman" w:hAnsi="Times New Roman"/>
          <w:sz w:val="24"/>
          <w:szCs w:val="24"/>
          <w:lang w:val="uk-UA"/>
        </w:rPr>
        <w:t xml:space="preserve">  – Візуалізація просторових помилок визначення координат за даними </w:t>
      </w:r>
      <w:r>
        <w:rPr>
          <w:rFonts w:ascii="Times New Roman" w:hAnsi="Times New Roman"/>
          <w:sz w:val="24"/>
          <w:szCs w:val="24"/>
          <w:lang w:val="en-US"/>
        </w:rPr>
        <w:t>GPS</w:t>
      </w:r>
      <w:r w:rsidRPr="002F6992">
        <w:rPr>
          <w:rFonts w:ascii="Times New Roman" w:hAnsi="Times New Roman"/>
          <w:sz w:val="24"/>
          <w:szCs w:val="24"/>
        </w:rPr>
        <w:t xml:space="preserve"> </w:t>
      </w:r>
      <w:proofErr w:type="spellStart"/>
      <w:r>
        <w:rPr>
          <w:rFonts w:ascii="Times New Roman" w:hAnsi="Times New Roman"/>
          <w:sz w:val="24"/>
          <w:szCs w:val="24"/>
          <w:lang w:val="en-US"/>
        </w:rPr>
        <w:t>i</w:t>
      </w:r>
      <w:proofErr w:type="spellEnd"/>
      <w:r w:rsidRPr="002F6992">
        <w:rPr>
          <w:rFonts w:ascii="Times New Roman" w:hAnsi="Times New Roman"/>
          <w:sz w:val="24"/>
          <w:szCs w:val="24"/>
        </w:rPr>
        <w:t xml:space="preserve"> </w:t>
      </w:r>
      <w:r>
        <w:rPr>
          <w:rFonts w:ascii="Times New Roman" w:hAnsi="Times New Roman"/>
          <w:sz w:val="24"/>
          <w:szCs w:val="24"/>
          <w:lang w:val="uk-UA"/>
        </w:rPr>
        <w:t>ГЛОНАСС</w:t>
      </w:r>
      <w:r w:rsidRPr="00D520E8">
        <w:rPr>
          <w:rFonts w:ascii="Times New Roman" w:hAnsi="Times New Roman"/>
          <w:sz w:val="24"/>
          <w:szCs w:val="24"/>
          <w:lang w:val="uk-UA"/>
        </w:rPr>
        <w:t xml:space="preserve"> </w:t>
      </w:r>
      <w:r>
        <w:rPr>
          <w:rFonts w:ascii="Times New Roman" w:hAnsi="Times New Roman"/>
          <w:sz w:val="24"/>
          <w:szCs w:val="24"/>
          <w:lang w:val="uk-UA"/>
        </w:rPr>
        <w:t xml:space="preserve">з встановленим кутом маски </w:t>
      </w:r>
      <w:r w:rsidRPr="001E1E7A">
        <w:rPr>
          <w:rFonts w:ascii="Times New Roman" w:hAnsi="Times New Roman"/>
          <w:sz w:val="24"/>
          <w:szCs w:val="24"/>
        </w:rPr>
        <w:t>4</w:t>
      </w:r>
      <w:r>
        <w:rPr>
          <w:rFonts w:ascii="Times New Roman" w:hAnsi="Times New Roman"/>
          <w:sz w:val="24"/>
          <w:szCs w:val="24"/>
          <w:lang w:val="uk-UA"/>
        </w:rPr>
        <w:t>5̊</w:t>
      </w:r>
      <w:r w:rsidRPr="00CE3D02">
        <w:rPr>
          <w:rFonts w:ascii="Times New Roman" w:hAnsi="Times New Roman"/>
          <w:sz w:val="24"/>
          <w:szCs w:val="24"/>
          <w:lang w:val="uk-UA"/>
        </w:rPr>
        <w:t>.</w:t>
      </w:r>
    </w:p>
    <w:p w14:paraId="340F0AC7" w14:textId="77777777" w:rsidR="00244B4B" w:rsidRDefault="00244B4B" w:rsidP="00A3470A">
      <w:pPr>
        <w:pStyle w:val="afa"/>
        <w:spacing w:before="240" w:after="120" w:line="360" w:lineRule="auto"/>
        <w:ind w:firstLine="567"/>
        <w:rPr>
          <w:lang w:val="uk-UA"/>
        </w:rPr>
      </w:pPr>
      <w:r w:rsidRPr="00CA77F3">
        <w:lastRenderedPageBreak/>
        <w:t xml:space="preserve">4.3 </w:t>
      </w:r>
      <w:r>
        <w:rPr>
          <w:lang w:val="uk-UA"/>
        </w:rPr>
        <w:t>Аналіз одержаних результатів</w:t>
      </w:r>
      <w:r w:rsidRPr="00CA77F3">
        <w:t xml:space="preserve"> </w:t>
      </w:r>
    </w:p>
    <w:p w14:paraId="401D4BA9"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попередньому розділі приведені результати дослідження точністю навігаційних визначень в умовах обмеженої доступності для різних сценаріїв, які включали:</w:t>
      </w:r>
    </w:p>
    <w:p w14:paraId="3EEC644B"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обробку даних </w:t>
      </w:r>
      <w:r>
        <w:rPr>
          <w:rFonts w:ascii="Times New Roman" w:hAnsi="Times New Roman"/>
          <w:sz w:val="28"/>
          <w:szCs w:val="28"/>
          <w:lang w:val="en-US"/>
        </w:rPr>
        <w:t>GPS</w:t>
      </w:r>
      <w:r>
        <w:rPr>
          <w:rFonts w:ascii="Times New Roman" w:hAnsi="Times New Roman"/>
          <w:sz w:val="28"/>
          <w:szCs w:val="28"/>
          <w:lang w:val="uk-UA"/>
        </w:rPr>
        <w:t xml:space="preserve"> з кутом маски 5̊;</w:t>
      </w:r>
    </w:p>
    <w:p w14:paraId="0DD0592E"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обробку даних </w:t>
      </w:r>
      <w:r>
        <w:rPr>
          <w:rFonts w:ascii="Times New Roman" w:hAnsi="Times New Roman"/>
          <w:sz w:val="28"/>
          <w:szCs w:val="28"/>
          <w:lang w:val="en-US"/>
        </w:rPr>
        <w:t>GPS</w:t>
      </w:r>
      <w:r>
        <w:rPr>
          <w:rFonts w:ascii="Times New Roman" w:hAnsi="Times New Roman"/>
          <w:sz w:val="28"/>
          <w:szCs w:val="28"/>
          <w:lang w:val="uk-UA"/>
        </w:rPr>
        <w:t xml:space="preserve"> з кутом маски 15̊;</w:t>
      </w:r>
    </w:p>
    <w:p w14:paraId="0CF9FB94"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обробку даних </w:t>
      </w:r>
      <w:r>
        <w:rPr>
          <w:rFonts w:ascii="Times New Roman" w:hAnsi="Times New Roman"/>
          <w:sz w:val="28"/>
          <w:szCs w:val="28"/>
          <w:lang w:val="en-US"/>
        </w:rPr>
        <w:t>GPS</w:t>
      </w:r>
      <w:r>
        <w:rPr>
          <w:rFonts w:ascii="Times New Roman" w:hAnsi="Times New Roman"/>
          <w:sz w:val="28"/>
          <w:szCs w:val="28"/>
          <w:lang w:val="uk-UA"/>
        </w:rPr>
        <w:t xml:space="preserve"> з кутом маски 27̊;</w:t>
      </w:r>
    </w:p>
    <w:p w14:paraId="6D350347"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обробку даних </w:t>
      </w:r>
      <w:r>
        <w:rPr>
          <w:rFonts w:ascii="Times New Roman" w:hAnsi="Times New Roman"/>
          <w:sz w:val="28"/>
          <w:szCs w:val="28"/>
          <w:lang w:val="en-US"/>
        </w:rPr>
        <w:t>GLONASS</w:t>
      </w:r>
      <w:r>
        <w:rPr>
          <w:rFonts w:ascii="Times New Roman" w:hAnsi="Times New Roman"/>
          <w:sz w:val="28"/>
          <w:szCs w:val="28"/>
          <w:lang w:val="uk-UA"/>
        </w:rPr>
        <w:t xml:space="preserve"> з кутом маски </w:t>
      </w:r>
      <w:r w:rsidRPr="00CA77F3">
        <w:rPr>
          <w:rFonts w:ascii="Times New Roman" w:hAnsi="Times New Roman"/>
          <w:sz w:val="28"/>
          <w:szCs w:val="28"/>
        </w:rPr>
        <w:t>2</w:t>
      </w:r>
      <w:r>
        <w:rPr>
          <w:rFonts w:ascii="Times New Roman" w:hAnsi="Times New Roman"/>
          <w:sz w:val="28"/>
          <w:szCs w:val="28"/>
        </w:rPr>
        <w:t>̊</w:t>
      </w:r>
      <w:r>
        <w:rPr>
          <w:rFonts w:ascii="Times New Roman" w:hAnsi="Times New Roman"/>
          <w:sz w:val="28"/>
          <w:szCs w:val="28"/>
          <w:lang w:val="uk-UA"/>
        </w:rPr>
        <w:t>;</w:t>
      </w:r>
    </w:p>
    <w:p w14:paraId="25CBA292"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обробку даних </w:t>
      </w:r>
      <w:r>
        <w:rPr>
          <w:rFonts w:ascii="Times New Roman" w:hAnsi="Times New Roman"/>
          <w:sz w:val="28"/>
          <w:szCs w:val="28"/>
          <w:lang w:val="en-US"/>
        </w:rPr>
        <w:t>GLONASS</w:t>
      </w:r>
      <w:r>
        <w:rPr>
          <w:rFonts w:ascii="Times New Roman" w:hAnsi="Times New Roman"/>
          <w:sz w:val="28"/>
          <w:szCs w:val="28"/>
          <w:lang w:val="uk-UA"/>
        </w:rPr>
        <w:t xml:space="preserve"> з кутом маски 1</w:t>
      </w:r>
      <w:r w:rsidRPr="00CA77F3">
        <w:rPr>
          <w:rFonts w:ascii="Times New Roman" w:hAnsi="Times New Roman"/>
          <w:sz w:val="28"/>
          <w:szCs w:val="28"/>
        </w:rPr>
        <w:t>2</w:t>
      </w:r>
      <w:r>
        <w:rPr>
          <w:rFonts w:ascii="Times New Roman" w:hAnsi="Times New Roman"/>
          <w:sz w:val="28"/>
          <w:szCs w:val="28"/>
        </w:rPr>
        <w:t>̊</w:t>
      </w:r>
      <w:r>
        <w:rPr>
          <w:rFonts w:ascii="Times New Roman" w:hAnsi="Times New Roman"/>
          <w:sz w:val="28"/>
          <w:szCs w:val="28"/>
          <w:lang w:val="uk-UA"/>
        </w:rPr>
        <w:t>;</w:t>
      </w:r>
    </w:p>
    <w:p w14:paraId="1028848C"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обробку даних </w:t>
      </w:r>
      <w:r>
        <w:rPr>
          <w:rFonts w:ascii="Times New Roman" w:hAnsi="Times New Roman"/>
          <w:sz w:val="28"/>
          <w:szCs w:val="28"/>
          <w:lang w:val="en-US"/>
        </w:rPr>
        <w:t>GLONASS</w:t>
      </w:r>
      <w:r>
        <w:rPr>
          <w:rFonts w:ascii="Times New Roman" w:hAnsi="Times New Roman"/>
          <w:sz w:val="28"/>
          <w:szCs w:val="28"/>
          <w:lang w:val="uk-UA"/>
        </w:rPr>
        <w:t xml:space="preserve"> з кутом маски </w:t>
      </w:r>
      <w:r w:rsidRPr="00986ADB">
        <w:rPr>
          <w:rFonts w:ascii="Times New Roman" w:hAnsi="Times New Roman"/>
          <w:sz w:val="28"/>
          <w:szCs w:val="28"/>
        </w:rPr>
        <w:t>30̊</w:t>
      </w:r>
      <w:r>
        <w:rPr>
          <w:rFonts w:ascii="Times New Roman" w:hAnsi="Times New Roman"/>
          <w:sz w:val="28"/>
          <w:szCs w:val="28"/>
          <w:lang w:val="uk-UA"/>
        </w:rPr>
        <w:t>;</w:t>
      </w:r>
    </w:p>
    <w:p w14:paraId="7D71A99A"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спільну обробку даних </w:t>
      </w:r>
      <w:r>
        <w:rPr>
          <w:rFonts w:ascii="Times New Roman" w:hAnsi="Times New Roman"/>
          <w:sz w:val="28"/>
          <w:szCs w:val="28"/>
          <w:lang w:val="en-US"/>
        </w:rPr>
        <w:t>GPS</w:t>
      </w:r>
      <w:r w:rsidRPr="00CA77F3">
        <w:rPr>
          <w:rFonts w:ascii="Times New Roman" w:hAnsi="Times New Roman"/>
          <w:sz w:val="28"/>
          <w:szCs w:val="28"/>
        </w:rPr>
        <w:t>+</w:t>
      </w:r>
      <w:r>
        <w:rPr>
          <w:rFonts w:ascii="Times New Roman" w:hAnsi="Times New Roman"/>
          <w:sz w:val="28"/>
          <w:szCs w:val="28"/>
          <w:lang w:val="en-US"/>
        </w:rPr>
        <w:t>GLONASS</w:t>
      </w:r>
      <w:r>
        <w:rPr>
          <w:rFonts w:ascii="Times New Roman" w:hAnsi="Times New Roman"/>
          <w:sz w:val="28"/>
          <w:szCs w:val="28"/>
          <w:lang w:val="uk-UA"/>
        </w:rPr>
        <w:t xml:space="preserve"> з кутом маски 5̊;</w:t>
      </w:r>
    </w:p>
    <w:p w14:paraId="0C84625F" w14:textId="77777777" w:rsidR="00244B4B" w:rsidRDefault="00244B4B" w:rsidP="00CA77F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спільну обробку даних </w:t>
      </w:r>
      <w:r>
        <w:rPr>
          <w:rFonts w:ascii="Times New Roman" w:hAnsi="Times New Roman"/>
          <w:sz w:val="28"/>
          <w:szCs w:val="28"/>
          <w:lang w:val="en-US"/>
        </w:rPr>
        <w:t>GPS</w:t>
      </w:r>
      <w:r w:rsidRPr="00CA77F3">
        <w:rPr>
          <w:rFonts w:ascii="Times New Roman" w:hAnsi="Times New Roman"/>
          <w:sz w:val="28"/>
          <w:szCs w:val="28"/>
        </w:rPr>
        <w:t>+</w:t>
      </w:r>
      <w:r>
        <w:rPr>
          <w:rFonts w:ascii="Times New Roman" w:hAnsi="Times New Roman"/>
          <w:sz w:val="28"/>
          <w:szCs w:val="28"/>
          <w:lang w:val="en-US"/>
        </w:rPr>
        <w:t>GLONASS</w:t>
      </w:r>
      <w:r>
        <w:rPr>
          <w:rFonts w:ascii="Times New Roman" w:hAnsi="Times New Roman"/>
          <w:sz w:val="28"/>
          <w:szCs w:val="28"/>
          <w:lang w:val="uk-UA"/>
        </w:rPr>
        <w:t xml:space="preserve"> з кутом маски 15̊;</w:t>
      </w:r>
    </w:p>
    <w:p w14:paraId="4DBE9FDE" w14:textId="77777777" w:rsidR="00244B4B" w:rsidRPr="00986ADB" w:rsidRDefault="00244B4B" w:rsidP="00986ADB">
      <w:pPr>
        <w:tabs>
          <w:tab w:val="left" w:pos="8352"/>
        </w:tabs>
        <w:spacing w:after="0" w:line="360" w:lineRule="auto"/>
        <w:ind w:firstLine="709"/>
        <w:jc w:val="both"/>
        <w:rPr>
          <w:rFonts w:ascii="Times New Roman" w:hAnsi="Times New Roman"/>
          <w:sz w:val="28"/>
          <w:szCs w:val="28"/>
        </w:rPr>
      </w:pPr>
      <w:r>
        <w:rPr>
          <w:rFonts w:ascii="Times New Roman" w:hAnsi="Times New Roman"/>
          <w:sz w:val="28"/>
          <w:szCs w:val="28"/>
          <w:lang w:val="uk-UA"/>
        </w:rPr>
        <w:t>-</w:t>
      </w:r>
      <w:r w:rsidRPr="00CA77F3">
        <w:rPr>
          <w:rFonts w:ascii="Times New Roman" w:hAnsi="Times New Roman"/>
          <w:sz w:val="28"/>
          <w:szCs w:val="28"/>
          <w:lang w:val="uk-UA"/>
        </w:rPr>
        <w:t xml:space="preserve"> </w:t>
      </w:r>
      <w:r>
        <w:rPr>
          <w:rFonts w:ascii="Times New Roman" w:hAnsi="Times New Roman"/>
          <w:sz w:val="28"/>
          <w:szCs w:val="28"/>
          <w:lang w:val="uk-UA"/>
        </w:rPr>
        <w:t xml:space="preserve">спільну обробку даних </w:t>
      </w:r>
      <w:r>
        <w:rPr>
          <w:rFonts w:ascii="Times New Roman" w:hAnsi="Times New Roman"/>
          <w:sz w:val="28"/>
          <w:szCs w:val="28"/>
          <w:lang w:val="en-US"/>
        </w:rPr>
        <w:t>GPS</w:t>
      </w:r>
      <w:r w:rsidRPr="00CA77F3">
        <w:rPr>
          <w:rFonts w:ascii="Times New Roman" w:hAnsi="Times New Roman"/>
          <w:sz w:val="28"/>
          <w:szCs w:val="28"/>
        </w:rPr>
        <w:t>+</w:t>
      </w:r>
      <w:r>
        <w:rPr>
          <w:rFonts w:ascii="Times New Roman" w:hAnsi="Times New Roman"/>
          <w:sz w:val="28"/>
          <w:szCs w:val="28"/>
          <w:lang w:val="en-US"/>
        </w:rPr>
        <w:t>GLONASS</w:t>
      </w:r>
      <w:r>
        <w:rPr>
          <w:rFonts w:ascii="Times New Roman" w:hAnsi="Times New Roman"/>
          <w:sz w:val="28"/>
          <w:szCs w:val="28"/>
          <w:lang w:val="uk-UA"/>
        </w:rPr>
        <w:t xml:space="preserve"> з кутом маски </w:t>
      </w:r>
      <w:r w:rsidRPr="00986ADB">
        <w:rPr>
          <w:rFonts w:ascii="Times New Roman" w:hAnsi="Times New Roman"/>
          <w:sz w:val="28"/>
          <w:szCs w:val="28"/>
        </w:rPr>
        <w:t>35</w:t>
      </w:r>
      <w:r>
        <w:rPr>
          <w:rFonts w:ascii="Times New Roman" w:hAnsi="Times New Roman"/>
          <w:sz w:val="28"/>
          <w:szCs w:val="28"/>
          <w:lang w:val="uk-UA"/>
        </w:rPr>
        <w:t>̊;</w:t>
      </w:r>
      <w:r>
        <w:rPr>
          <w:rFonts w:ascii="Times New Roman" w:hAnsi="Times New Roman"/>
          <w:sz w:val="28"/>
          <w:szCs w:val="28"/>
          <w:lang w:val="uk-UA"/>
        </w:rPr>
        <w:tab/>
      </w:r>
    </w:p>
    <w:p w14:paraId="2507DAD2" w14:textId="77777777" w:rsidR="00244B4B" w:rsidRDefault="00244B4B" w:rsidP="00986A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CA77F3">
        <w:rPr>
          <w:rFonts w:ascii="Times New Roman" w:hAnsi="Times New Roman"/>
          <w:sz w:val="28"/>
          <w:szCs w:val="28"/>
          <w:lang w:val="uk-UA"/>
        </w:rPr>
        <w:t xml:space="preserve"> </w:t>
      </w:r>
      <w:r>
        <w:rPr>
          <w:rFonts w:ascii="Times New Roman" w:hAnsi="Times New Roman"/>
          <w:sz w:val="28"/>
          <w:szCs w:val="28"/>
          <w:lang w:val="uk-UA"/>
        </w:rPr>
        <w:t xml:space="preserve">спільну обробку даних </w:t>
      </w:r>
      <w:r>
        <w:rPr>
          <w:rFonts w:ascii="Times New Roman" w:hAnsi="Times New Roman"/>
          <w:sz w:val="28"/>
          <w:szCs w:val="28"/>
          <w:lang w:val="en-US"/>
        </w:rPr>
        <w:t>GPS</w:t>
      </w:r>
      <w:r w:rsidRPr="00CA77F3">
        <w:rPr>
          <w:rFonts w:ascii="Times New Roman" w:hAnsi="Times New Roman"/>
          <w:sz w:val="28"/>
          <w:szCs w:val="28"/>
        </w:rPr>
        <w:t>+</w:t>
      </w:r>
      <w:r>
        <w:rPr>
          <w:rFonts w:ascii="Times New Roman" w:hAnsi="Times New Roman"/>
          <w:sz w:val="28"/>
          <w:szCs w:val="28"/>
          <w:lang w:val="en-US"/>
        </w:rPr>
        <w:t>GLONASS</w:t>
      </w:r>
      <w:r>
        <w:rPr>
          <w:rFonts w:ascii="Times New Roman" w:hAnsi="Times New Roman"/>
          <w:sz w:val="28"/>
          <w:szCs w:val="28"/>
          <w:lang w:val="uk-UA"/>
        </w:rPr>
        <w:t xml:space="preserve"> з кутом маски </w:t>
      </w:r>
      <w:r w:rsidRPr="00986ADB">
        <w:rPr>
          <w:rFonts w:ascii="Times New Roman" w:hAnsi="Times New Roman"/>
          <w:sz w:val="28"/>
          <w:szCs w:val="28"/>
        </w:rPr>
        <w:t>45̊</w:t>
      </w:r>
      <w:r>
        <w:rPr>
          <w:rFonts w:ascii="Times New Roman" w:hAnsi="Times New Roman"/>
          <w:sz w:val="28"/>
          <w:szCs w:val="28"/>
          <w:lang w:val="uk-UA"/>
        </w:rPr>
        <w:t>;</w:t>
      </w:r>
    </w:p>
    <w:p w14:paraId="39627598" w14:textId="77777777" w:rsidR="00244B4B" w:rsidRPr="00FD29DA" w:rsidRDefault="00244B4B" w:rsidP="00986ADB">
      <w:pPr>
        <w:spacing w:after="0" w:line="360" w:lineRule="auto"/>
        <w:ind w:firstLine="709"/>
        <w:jc w:val="both"/>
        <w:rPr>
          <w:rFonts w:ascii="Times New Roman" w:hAnsi="Times New Roman"/>
          <w:sz w:val="28"/>
          <w:szCs w:val="28"/>
        </w:rPr>
      </w:pPr>
      <w:r>
        <w:rPr>
          <w:rFonts w:ascii="Times New Roman" w:hAnsi="Times New Roman"/>
          <w:sz w:val="28"/>
          <w:szCs w:val="28"/>
          <w:lang w:val="uk-UA"/>
        </w:rPr>
        <w:t>Поступове збільшення кута маски відповідало погіршенню умов видимості супутників. Одержані результати приведені в табл. 4.2-4.4</w:t>
      </w:r>
    </w:p>
    <w:p w14:paraId="114610C1" w14:textId="77777777" w:rsidR="00244B4B" w:rsidRPr="00FD29DA" w:rsidRDefault="00244B4B" w:rsidP="00986ADB">
      <w:pPr>
        <w:spacing w:after="0" w:line="360" w:lineRule="auto"/>
        <w:ind w:firstLine="709"/>
        <w:jc w:val="both"/>
        <w:rPr>
          <w:rFonts w:ascii="Times New Roman" w:hAnsi="Times New Roman"/>
          <w:sz w:val="28"/>
          <w:szCs w:val="28"/>
        </w:rPr>
      </w:pPr>
    </w:p>
    <w:p w14:paraId="47FD68FF" w14:textId="77777777" w:rsidR="00244B4B" w:rsidRPr="00986ADB" w:rsidRDefault="00244B4B" w:rsidP="00986ADB">
      <w:pPr>
        <w:spacing w:after="0" w:line="360" w:lineRule="auto"/>
        <w:ind w:firstLine="709"/>
        <w:jc w:val="right"/>
        <w:rPr>
          <w:rFonts w:ascii="Times New Roman" w:hAnsi="Times New Roman"/>
          <w:sz w:val="28"/>
          <w:szCs w:val="28"/>
        </w:rPr>
      </w:pPr>
      <w:r>
        <w:rPr>
          <w:rFonts w:ascii="Times New Roman" w:hAnsi="Times New Roman"/>
          <w:sz w:val="28"/>
          <w:szCs w:val="28"/>
          <w:lang w:val="uk-UA"/>
        </w:rPr>
        <w:t xml:space="preserve">Таблиця 4.2 – Результати дослідження точності за даними </w:t>
      </w:r>
      <w:r>
        <w:rPr>
          <w:rFonts w:ascii="Times New Roman" w:hAnsi="Times New Roman"/>
          <w:sz w:val="28"/>
          <w:szCs w:val="28"/>
          <w:lang w:val="en-US"/>
        </w:rPr>
        <w:t>GPS</w:t>
      </w:r>
    </w:p>
    <w:tbl>
      <w:tblPr>
        <w:tblW w:w="6576" w:type="dxa"/>
        <w:jc w:val="center"/>
        <w:tblCellSpacing w:w="0" w:type="dxa"/>
        <w:tblCellMar>
          <w:left w:w="0" w:type="dxa"/>
          <w:right w:w="0" w:type="dxa"/>
        </w:tblCellMar>
        <w:tblLook w:val="0000" w:firstRow="0" w:lastRow="0" w:firstColumn="0" w:lastColumn="0" w:noHBand="0" w:noVBand="0"/>
      </w:tblPr>
      <w:tblGrid>
        <w:gridCol w:w="1644"/>
        <w:gridCol w:w="1644"/>
        <w:gridCol w:w="1644"/>
        <w:gridCol w:w="1644"/>
      </w:tblGrid>
      <w:tr w:rsidR="00244B4B" w:rsidRPr="00CA77F3" w14:paraId="6D6A2807" w14:textId="77777777" w:rsidTr="00CA77F3">
        <w:trPr>
          <w:trHeight w:val="483"/>
          <w:tblCellSpacing w:w="0" w:type="dxa"/>
          <w:jc w:val="center"/>
        </w:trPr>
        <w:tc>
          <w:tcPr>
            <w:tcW w:w="1644" w:type="dxa"/>
            <w:tcBorders>
              <w:top w:val="single" w:sz="12" w:space="0" w:color="FFFFFF"/>
              <w:left w:val="single" w:sz="12" w:space="0" w:color="FFFFFF"/>
              <w:bottom w:val="single" w:sz="24" w:space="0" w:color="FFFFFF"/>
              <w:right w:val="single" w:sz="12" w:space="0" w:color="FFFFFF"/>
            </w:tcBorders>
            <w:shd w:val="clear" w:color="auto" w:fill="4472C4"/>
          </w:tcPr>
          <w:p w14:paraId="5FB1D0E8" w14:textId="77777777" w:rsidR="00244B4B" w:rsidRPr="00CA77F3" w:rsidRDefault="00244B4B" w:rsidP="00CA77F3">
            <w:pPr>
              <w:jc w:val="center"/>
              <w:rPr>
                <w:sz w:val="24"/>
                <w:szCs w:val="24"/>
              </w:rPr>
            </w:pPr>
            <w:r w:rsidRPr="00CA77F3">
              <w:rPr>
                <w:rFonts w:cs="Arial"/>
                <w:b/>
                <w:bCs/>
                <w:color w:val="FFFFFF"/>
                <w:sz w:val="24"/>
                <w:szCs w:val="24"/>
                <w:lang w:val="el-GR"/>
              </w:rPr>
              <w:t>Δ</w:t>
            </w:r>
          </w:p>
        </w:tc>
        <w:tc>
          <w:tcPr>
            <w:tcW w:w="1644" w:type="dxa"/>
            <w:tcBorders>
              <w:top w:val="single" w:sz="12" w:space="0" w:color="FFFFFF"/>
              <w:left w:val="single" w:sz="12" w:space="0" w:color="FFFFFF"/>
              <w:bottom w:val="single" w:sz="24" w:space="0" w:color="FFFFFF"/>
              <w:right w:val="single" w:sz="12" w:space="0" w:color="FFFFFF"/>
            </w:tcBorders>
            <w:shd w:val="clear" w:color="auto" w:fill="4472C4"/>
          </w:tcPr>
          <w:p w14:paraId="43A83F0E" w14:textId="77777777" w:rsidR="00244B4B" w:rsidRPr="00CA77F3" w:rsidRDefault="00244B4B" w:rsidP="00CA77F3">
            <w:pPr>
              <w:jc w:val="center"/>
              <w:rPr>
                <w:sz w:val="24"/>
                <w:szCs w:val="24"/>
              </w:rPr>
            </w:pPr>
            <w:r w:rsidRPr="00CA77F3">
              <w:rPr>
                <w:rFonts w:cs="Arial"/>
                <w:b/>
                <w:bCs/>
                <w:color w:val="FFFFFF"/>
                <w:sz w:val="24"/>
                <w:szCs w:val="24"/>
                <w:lang w:val="en-US"/>
              </w:rPr>
              <w:t>GPS 5</w:t>
            </w:r>
          </w:p>
        </w:tc>
        <w:tc>
          <w:tcPr>
            <w:tcW w:w="1644" w:type="dxa"/>
            <w:tcBorders>
              <w:top w:val="single" w:sz="12" w:space="0" w:color="FFFFFF"/>
              <w:left w:val="single" w:sz="12" w:space="0" w:color="FFFFFF"/>
              <w:bottom w:val="single" w:sz="24" w:space="0" w:color="FFFFFF"/>
              <w:right w:val="single" w:sz="12" w:space="0" w:color="FFFFFF"/>
            </w:tcBorders>
            <w:shd w:val="clear" w:color="auto" w:fill="4472C4"/>
          </w:tcPr>
          <w:p w14:paraId="2887CFB5" w14:textId="77777777" w:rsidR="00244B4B" w:rsidRPr="00CA77F3" w:rsidRDefault="00244B4B" w:rsidP="00CA77F3">
            <w:pPr>
              <w:jc w:val="center"/>
              <w:rPr>
                <w:sz w:val="24"/>
                <w:szCs w:val="24"/>
              </w:rPr>
            </w:pPr>
            <w:r w:rsidRPr="00CA77F3">
              <w:rPr>
                <w:rFonts w:cs="Arial"/>
                <w:b/>
                <w:bCs/>
                <w:color w:val="FFFFFF"/>
                <w:sz w:val="24"/>
                <w:szCs w:val="24"/>
                <w:lang w:val="en-US"/>
              </w:rPr>
              <w:t>GPS 15</w:t>
            </w:r>
          </w:p>
        </w:tc>
        <w:tc>
          <w:tcPr>
            <w:tcW w:w="1644" w:type="dxa"/>
            <w:tcBorders>
              <w:top w:val="single" w:sz="12" w:space="0" w:color="FFFFFF"/>
              <w:left w:val="single" w:sz="12" w:space="0" w:color="FFFFFF"/>
              <w:bottom w:val="single" w:sz="24" w:space="0" w:color="FFFFFF"/>
              <w:right w:val="single" w:sz="12" w:space="0" w:color="FFFFFF"/>
            </w:tcBorders>
            <w:shd w:val="clear" w:color="auto" w:fill="4472C4"/>
          </w:tcPr>
          <w:p w14:paraId="7D382180" w14:textId="77777777" w:rsidR="00244B4B" w:rsidRPr="00CA77F3" w:rsidRDefault="00244B4B" w:rsidP="00CA77F3">
            <w:pPr>
              <w:jc w:val="center"/>
              <w:rPr>
                <w:sz w:val="24"/>
                <w:szCs w:val="24"/>
              </w:rPr>
            </w:pPr>
            <w:r w:rsidRPr="00CA77F3">
              <w:rPr>
                <w:rFonts w:cs="Arial"/>
                <w:b/>
                <w:bCs/>
                <w:color w:val="FFFFFF"/>
                <w:sz w:val="24"/>
                <w:szCs w:val="24"/>
                <w:lang w:val="en-US"/>
              </w:rPr>
              <w:t>GPS 27</w:t>
            </w:r>
          </w:p>
        </w:tc>
      </w:tr>
      <w:tr w:rsidR="00244B4B" w:rsidRPr="00CA77F3" w14:paraId="3E11CB2C" w14:textId="77777777" w:rsidTr="00CA77F3">
        <w:trPr>
          <w:trHeight w:val="483"/>
          <w:tblCellSpacing w:w="0" w:type="dxa"/>
          <w:jc w:val="center"/>
        </w:trPr>
        <w:tc>
          <w:tcPr>
            <w:tcW w:w="1644" w:type="dxa"/>
            <w:tcBorders>
              <w:top w:val="single" w:sz="24" w:space="0" w:color="FFFFFF"/>
              <w:left w:val="single" w:sz="12" w:space="0" w:color="FFFFFF"/>
              <w:bottom w:val="single" w:sz="12" w:space="0" w:color="FFFFFF"/>
              <w:right w:val="single" w:sz="12" w:space="0" w:color="FFFFFF"/>
            </w:tcBorders>
            <w:shd w:val="clear" w:color="auto" w:fill="CFD5EA"/>
          </w:tcPr>
          <w:p w14:paraId="1C8E908D" w14:textId="77777777" w:rsidR="00244B4B" w:rsidRPr="00CA77F3" w:rsidRDefault="00244B4B" w:rsidP="00CA77F3">
            <w:pPr>
              <w:jc w:val="center"/>
              <w:rPr>
                <w:sz w:val="24"/>
                <w:szCs w:val="24"/>
              </w:rPr>
            </w:pPr>
            <w:proofErr w:type="spellStart"/>
            <w:r w:rsidRPr="00CA77F3">
              <w:rPr>
                <w:rFonts w:cs="Arial"/>
                <w:color w:val="000000"/>
                <w:sz w:val="24"/>
                <w:szCs w:val="24"/>
              </w:rPr>
              <w:t>Довгота</w:t>
            </w:r>
            <w:proofErr w:type="spellEnd"/>
          </w:p>
        </w:tc>
        <w:tc>
          <w:tcPr>
            <w:tcW w:w="1644" w:type="dxa"/>
            <w:tcBorders>
              <w:top w:val="single" w:sz="24" w:space="0" w:color="FFFFFF"/>
              <w:left w:val="single" w:sz="12" w:space="0" w:color="FFFFFF"/>
              <w:bottom w:val="single" w:sz="12" w:space="0" w:color="FFFFFF"/>
              <w:right w:val="single" w:sz="12" w:space="0" w:color="FFFFFF"/>
            </w:tcBorders>
            <w:shd w:val="clear" w:color="auto" w:fill="CFD5EA"/>
          </w:tcPr>
          <w:p w14:paraId="244C3C61" w14:textId="77777777" w:rsidR="00244B4B" w:rsidRPr="00CA77F3" w:rsidRDefault="00244B4B" w:rsidP="00CA77F3">
            <w:pPr>
              <w:jc w:val="center"/>
              <w:rPr>
                <w:sz w:val="24"/>
                <w:szCs w:val="24"/>
              </w:rPr>
            </w:pPr>
            <w:r w:rsidRPr="00CA77F3">
              <w:rPr>
                <w:rFonts w:cs="Arial"/>
                <w:color w:val="000000"/>
                <w:sz w:val="24"/>
                <w:szCs w:val="24"/>
              </w:rPr>
              <w:t>≈8.4 м.</w:t>
            </w:r>
          </w:p>
        </w:tc>
        <w:tc>
          <w:tcPr>
            <w:tcW w:w="1644" w:type="dxa"/>
            <w:tcBorders>
              <w:top w:val="single" w:sz="24" w:space="0" w:color="FFFFFF"/>
              <w:left w:val="single" w:sz="12" w:space="0" w:color="FFFFFF"/>
              <w:bottom w:val="single" w:sz="12" w:space="0" w:color="FFFFFF"/>
              <w:right w:val="single" w:sz="12" w:space="0" w:color="FFFFFF"/>
            </w:tcBorders>
            <w:shd w:val="clear" w:color="auto" w:fill="CFD5EA"/>
          </w:tcPr>
          <w:p w14:paraId="1BB50FD6" w14:textId="77777777" w:rsidR="00244B4B" w:rsidRPr="00CA77F3" w:rsidRDefault="00244B4B" w:rsidP="00CA77F3">
            <w:pPr>
              <w:jc w:val="center"/>
              <w:rPr>
                <w:sz w:val="24"/>
                <w:szCs w:val="24"/>
              </w:rPr>
            </w:pPr>
            <w:r w:rsidRPr="00CA77F3">
              <w:rPr>
                <w:rFonts w:cs="Arial"/>
                <w:color w:val="000000"/>
                <w:sz w:val="24"/>
                <w:szCs w:val="24"/>
              </w:rPr>
              <w:t>≈8.4 м.</w:t>
            </w:r>
          </w:p>
        </w:tc>
        <w:tc>
          <w:tcPr>
            <w:tcW w:w="1644" w:type="dxa"/>
            <w:tcBorders>
              <w:top w:val="single" w:sz="24" w:space="0" w:color="FFFFFF"/>
              <w:left w:val="single" w:sz="12" w:space="0" w:color="FFFFFF"/>
              <w:bottom w:val="single" w:sz="12" w:space="0" w:color="FFFFFF"/>
              <w:right w:val="single" w:sz="12" w:space="0" w:color="FFFFFF"/>
            </w:tcBorders>
            <w:shd w:val="clear" w:color="auto" w:fill="CFD5EA"/>
          </w:tcPr>
          <w:p w14:paraId="0C2D39DF" w14:textId="77777777" w:rsidR="00244B4B" w:rsidRPr="00CA77F3" w:rsidRDefault="00244B4B" w:rsidP="00CA77F3">
            <w:pPr>
              <w:jc w:val="center"/>
              <w:rPr>
                <w:sz w:val="24"/>
                <w:szCs w:val="24"/>
              </w:rPr>
            </w:pPr>
            <w:r w:rsidRPr="00CA77F3">
              <w:rPr>
                <w:rFonts w:cs="Arial"/>
                <w:color w:val="000000"/>
                <w:sz w:val="24"/>
                <w:szCs w:val="24"/>
              </w:rPr>
              <w:t>≈7.8 м.</w:t>
            </w:r>
          </w:p>
        </w:tc>
      </w:tr>
      <w:tr w:rsidR="00244B4B" w:rsidRPr="00CA77F3" w14:paraId="02CB891E" w14:textId="77777777" w:rsidTr="00CA77F3">
        <w:trPr>
          <w:trHeight w:val="483"/>
          <w:tblCellSpacing w:w="0" w:type="dxa"/>
          <w:jc w:val="center"/>
        </w:trPr>
        <w:tc>
          <w:tcPr>
            <w:tcW w:w="1644" w:type="dxa"/>
            <w:tcBorders>
              <w:top w:val="single" w:sz="12" w:space="0" w:color="FFFFFF"/>
              <w:left w:val="single" w:sz="12" w:space="0" w:color="FFFFFF"/>
              <w:bottom w:val="single" w:sz="12" w:space="0" w:color="FFFFFF"/>
              <w:right w:val="single" w:sz="12" w:space="0" w:color="FFFFFF"/>
            </w:tcBorders>
            <w:shd w:val="clear" w:color="auto" w:fill="E9EBF5"/>
          </w:tcPr>
          <w:p w14:paraId="4BAC2270" w14:textId="77777777" w:rsidR="00244B4B" w:rsidRPr="00CA77F3" w:rsidRDefault="00244B4B" w:rsidP="00CA77F3">
            <w:pPr>
              <w:jc w:val="center"/>
              <w:rPr>
                <w:sz w:val="24"/>
                <w:szCs w:val="24"/>
              </w:rPr>
            </w:pPr>
            <w:proofErr w:type="spellStart"/>
            <w:r w:rsidRPr="00CA77F3">
              <w:rPr>
                <w:rFonts w:cs="Arial"/>
                <w:color w:val="000000"/>
                <w:sz w:val="24"/>
                <w:szCs w:val="24"/>
              </w:rPr>
              <w:t>Висота</w:t>
            </w:r>
            <w:proofErr w:type="spellEnd"/>
          </w:p>
        </w:tc>
        <w:tc>
          <w:tcPr>
            <w:tcW w:w="1644" w:type="dxa"/>
            <w:tcBorders>
              <w:top w:val="single" w:sz="12" w:space="0" w:color="FFFFFF"/>
              <w:left w:val="single" w:sz="12" w:space="0" w:color="FFFFFF"/>
              <w:bottom w:val="single" w:sz="12" w:space="0" w:color="FFFFFF"/>
              <w:right w:val="single" w:sz="12" w:space="0" w:color="FFFFFF"/>
            </w:tcBorders>
            <w:shd w:val="clear" w:color="auto" w:fill="E9EBF5"/>
          </w:tcPr>
          <w:p w14:paraId="25B1F928" w14:textId="77777777" w:rsidR="00244B4B" w:rsidRPr="00CA77F3" w:rsidRDefault="00244B4B" w:rsidP="00CA77F3">
            <w:pPr>
              <w:jc w:val="center"/>
              <w:rPr>
                <w:sz w:val="24"/>
                <w:szCs w:val="24"/>
              </w:rPr>
            </w:pPr>
            <w:r w:rsidRPr="00CA77F3">
              <w:rPr>
                <w:rFonts w:cs="Arial"/>
                <w:color w:val="000000"/>
                <w:sz w:val="24"/>
                <w:szCs w:val="24"/>
              </w:rPr>
              <w:t>≈ -1 м.</w:t>
            </w:r>
          </w:p>
        </w:tc>
        <w:tc>
          <w:tcPr>
            <w:tcW w:w="1644" w:type="dxa"/>
            <w:tcBorders>
              <w:top w:val="single" w:sz="12" w:space="0" w:color="FFFFFF"/>
              <w:left w:val="single" w:sz="12" w:space="0" w:color="FFFFFF"/>
              <w:bottom w:val="single" w:sz="12" w:space="0" w:color="FFFFFF"/>
              <w:right w:val="single" w:sz="12" w:space="0" w:color="FFFFFF"/>
            </w:tcBorders>
            <w:shd w:val="clear" w:color="auto" w:fill="E9EBF5"/>
          </w:tcPr>
          <w:p w14:paraId="37B03E89" w14:textId="77777777" w:rsidR="00244B4B" w:rsidRPr="00CA77F3" w:rsidRDefault="00244B4B" w:rsidP="00CA77F3">
            <w:pPr>
              <w:jc w:val="center"/>
              <w:rPr>
                <w:sz w:val="24"/>
                <w:szCs w:val="24"/>
              </w:rPr>
            </w:pPr>
            <w:r w:rsidRPr="00CA77F3">
              <w:rPr>
                <w:rFonts w:cs="Arial"/>
                <w:color w:val="000000"/>
                <w:sz w:val="24"/>
                <w:szCs w:val="24"/>
              </w:rPr>
              <w:t>≈ -1 м.</w:t>
            </w:r>
          </w:p>
        </w:tc>
        <w:tc>
          <w:tcPr>
            <w:tcW w:w="1644" w:type="dxa"/>
            <w:tcBorders>
              <w:top w:val="single" w:sz="12" w:space="0" w:color="FFFFFF"/>
              <w:left w:val="single" w:sz="12" w:space="0" w:color="FFFFFF"/>
              <w:bottom w:val="single" w:sz="12" w:space="0" w:color="FFFFFF"/>
              <w:right w:val="single" w:sz="12" w:space="0" w:color="FFFFFF"/>
            </w:tcBorders>
            <w:shd w:val="clear" w:color="auto" w:fill="E9EBF5"/>
          </w:tcPr>
          <w:p w14:paraId="7F5BE0C9" w14:textId="77777777" w:rsidR="00244B4B" w:rsidRPr="00CA77F3" w:rsidRDefault="00244B4B" w:rsidP="00CA77F3">
            <w:pPr>
              <w:jc w:val="center"/>
              <w:rPr>
                <w:sz w:val="24"/>
                <w:szCs w:val="24"/>
              </w:rPr>
            </w:pPr>
            <w:r w:rsidRPr="00CA77F3">
              <w:rPr>
                <w:rFonts w:cs="Arial"/>
                <w:color w:val="000000"/>
                <w:sz w:val="24"/>
                <w:szCs w:val="24"/>
              </w:rPr>
              <w:t>≈2 м.</w:t>
            </w:r>
          </w:p>
        </w:tc>
      </w:tr>
    </w:tbl>
    <w:p w14:paraId="5557EE62" w14:textId="77777777" w:rsidR="00244B4B" w:rsidRDefault="00244B4B" w:rsidP="00986ADB">
      <w:pPr>
        <w:spacing w:after="0" w:line="360" w:lineRule="auto"/>
        <w:ind w:firstLine="709"/>
        <w:jc w:val="right"/>
        <w:rPr>
          <w:rFonts w:ascii="Times New Roman" w:hAnsi="Times New Roman"/>
          <w:sz w:val="28"/>
          <w:szCs w:val="28"/>
          <w:lang w:val="en-US"/>
        </w:rPr>
      </w:pPr>
    </w:p>
    <w:p w14:paraId="2960FF12" w14:textId="77777777" w:rsidR="00244B4B" w:rsidRPr="00986ADB" w:rsidRDefault="00244B4B" w:rsidP="00986ADB">
      <w:pPr>
        <w:spacing w:after="0" w:line="360" w:lineRule="auto"/>
        <w:ind w:firstLine="709"/>
        <w:jc w:val="right"/>
        <w:rPr>
          <w:rFonts w:ascii="Times New Roman" w:hAnsi="Times New Roman"/>
          <w:sz w:val="28"/>
          <w:szCs w:val="28"/>
        </w:rPr>
      </w:pPr>
      <w:r>
        <w:rPr>
          <w:rFonts w:ascii="Times New Roman" w:hAnsi="Times New Roman"/>
          <w:sz w:val="28"/>
          <w:szCs w:val="28"/>
          <w:lang w:val="uk-UA"/>
        </w:rPr>
        <w:t>Таблиця 4.</w:t>
      </w:r>
      <w:r w:rsidRPr="00986ADB">
        <w:rPr>
          <w:rFonts w:ascii="Times New Roman" w:hAnsi="Times New Roman"/>
          <w:sz w:val="28"/>
          <w:szCs w:val="28"/>
        </w:rPr>
        <w:t>3</w:t>
      </w:r>
      <w:r>
        <w:rPr>
          <w:rFonts w:ascii="Times New Roman" w:hAnsi="Times New Roman"/>
          <w:sz w:val="28"/>
          <w:szCs w:val="28"/>
          <w:lang w:val="uk-UA"/>
        </w:rPr>
        <w:t xml:space="preserve">– Результати дослідження точності за даними </w:t>
      </w:r>
      <w:r>
        <w:rPr>
          <w:rFonts w:ascii="Times New Roman" w:hAnsi="Times New Roman"/>
          <w:sz w:val="28"/>
          <w:szCs w:val="28"/>
          <w:lang w:val="en-US"/>
        </w:rPr>
        <w:t>GLONASS</w:t>
      </w:r>
    </w:p>
    <w:tbl>
      <w:tblPr>
        <w:tblW w:w="6560" w:type="dxa"/>
        <w:jc w:val="center"/>
        <w:tblCellSpacing w:w="0" w:type="dxa"/>
        <w:tblCellMar>
          <w:left w:w="0" w:type="dxa"/>
          <w:right w:w="0" w:type="dxa"/>
        </w:tblCellMar>
        <w:tblLook w:val="0000" w:firstRow="0" w:lastRow="0" w:firstColumn="0" w:lastColumn="0" w:noHBand="0" w:noVBand="0"/>
      </w:tblPr>
      <w:tblGrid>
        <w:gridCol w:w="1637"/>
        <w:gridCol w:w="1641"/>
        <w:gridCol w:w="1641"/>
        <w:gridCol w:w="1641"/>
      </w:tblGrid>
      <w:tr w:rsidR="00244B4B" w:rsidRPr="00CA77F3" w14:paraId="40706471" w14:textId="77777777" w:rsidTr="00CA77F3">
        <w:trPr>
          <w:trHeight w:val="492"/>
          <w:tblCellSpacing w:w="0" w:type="dxa"/>
          <w:jc w:val="center"/>
        </w:trPr>
        <w:tc>
          <w:tcPr>
            <w:tcW w:w="1637" w:type="dxa"/>
            <w:tcBorders>
              <w:top w:val="single" w:sz="12" w:space="0" w:color="FFFFFF"/>
              <w:left w:val="single" w:sz="12" w:space="0" w:color="FFFFFF"/>
              <w:bottom w:val="single" w:sz="24" w:space="0" w:color="FFFFFF"/>
              <w:right w:val="single" w:sz="12" w:space="0" w:color="FFFFFF"/>
            </w:tcBorders>
            <w:shd w:val="clear" w:color="auto" w:fill="4472C4"/>
          </w:tcPr>
          <w:p w14:paraId="09261B60" w14:textId="77777777" w:rsidR="00244B4B" w:rsidRPr="00CA77F3" w:rsidRDefault="00244B4B" w:rsidP="00CA77F3">
            <w:pPr>
              <w:jc w:val="center"/>
              <w:rPr>
                <w:sz w:val="24"/>
                <w:szCs w:val="24"/>
              </w:rPr>
            </w:pPr>
            <w:r w:rsidRPr="00CA77F3">
              <w:rPr>
                <w:rFonts w:cs="Arial"/>
                <w:b/>
                <w:bCs/>
                <w:color w:val="FFFFFF"/>
                <w:sz w:val="24"/>
                <w:szCs w:val="24"/>
                <w:lang w:val="el-GR"/>
              </w:rPr>
              <w:t>Δ</w:t>
            </w:r>
          </w:p>
        </w:tc>
        <w:tc>
          <w:tcPr>
            <w:tcW w:w="1641" w:type="dxa"/>
            <w:tcBorders>
              <w:top w:val="single" w:sz="12" w:space="0" w:color="FFFFFF"/>
              <w:left w:val="single" w:sz="12" w:space="0" w:color="FFFFFF"/>
              <w:bottom w:val="single" w:sz="24" w:space="0" w:color="FFFFFF"/>
              <w:right w:val="single" w:sz="12" w:space="0" w:color="FFFFFF"/>
            </w:tcBorders>
            <w:shd w:val="clear" w:color="auto" w:fill="4472C4"/>
          </w:tcPr>
          <w:p w14:paraId="15F4F071" w14:textId="77777777" w:rsidR="00244B4B" w:rsidRPr="00CA77F3" w:rsidRDefault="00244B4B" w:rsidP="00CA77F3">
            <w:pPr>
              <w:jc w:val="center"/>
              <w:rPr>
                <w:sz w:val="24"/>
                <w:szCs w:val="24"/>
              </w:rPr>
            </w:pPr>
            <w:r w:rsidRPr="00CA77F3">
              <w:rPr>
                <w:rFonts w:cs="Arial"/>
                <w:b/>
                <w:bCs/>
                <w:color w:val="FFFFFF"/>
                <w:sz w:val="24"/>
                <w:szCs w:val="24"/>
                <w:lang w:val="en-US"/>
              </w:rPr>
              <w:t>GLONASS 2</w:t>
            </w:r>
          </w:p>
        </w:tc>
        <w:tc>
          <w:tcPr>
            <w:tcW w:w="1641" w:type="dxa"/>
            <w:tcBorders>
              <w:top w:val="single" w:sz="12" w:space="0" w:color="FFFFFF"/>
              <w:left w:val="single" w:sz="12" w:space="0" w:color="FFFFFF"/>
              <w:bottom w:val="single" w:sz="24" w:space="0" w:color="FFFFFF"/>
              <w:right w:val="single" w:sz="12" w:space="0" w:color="FFFFFF"/>
            </w:tcBorders>
            <w:shd w:val="clear" w:color="auto" w:fill="4472C4"/>
          </w:tcPr>
          <w:p w14:paraId="70B8EC39" w14:textId="77777777" w:rsidR="00244B4B" w:rsidRPr="00CA77F3" w:rsidRDefault="00244B4B" w:rsidP="00CA77F3">
            <w:pPr>
              <w:jc w:val="center"/>
              <w:rPr>
                <w:sz w:val="24"/>
                <w:szCs w:val="24"/>
              </w:rPr>
            </w:pPr>
            <w:r w:rsidRPr="00CA77F3">
              <w:rPr>
                <w:rFonts w:cs="Arial"/>
                <w:b/>
                <w:bCs/>
                <w:color w:val="FFFFFF"/>
                <w:sz w:val="24"/>
                <w:szCs w:val="24"/>
                <w:lang w:val="en-US"/>
              </w:rPr>
              <w:t>GLONASS 12</w:t>
            </w:r>
          </w:p>
        </w:tc>
        <w:tc>
          <w:tcPr>
            <w:tcW w:w="1641" w:type="dxa"/>
            <w:tcBorders>
              <w:top w:val="single" w:sz="12" w:space="0" w:color="FFFFFF"/>
              <w:left w:val="single" w:sz="12" w:space="0" w:color="FFFFFF"/>
              <w:bottom w:val="single" w:sz="24" w:space="0" w:color="FFFFFF"/>
              <w:right w:val="single" w:sz="12" w:space="0" w:color="FFFFFF"/>
            </w:tcBorders>
            <w:shd w:val="clear" w:color="auto" w:fill="4472C4"/>
          </w:tcPr>
          <w:p w14:paraId="014B4A5C" w14:textId="77777777" w:rsidR="00244B4B" w:rsidRPr="00CA77F3" w:rsidRDefault="00244B4B" w:rsidP="00CA77F3">
            <w:pPr>
              <w:jc w:val="center"/>
              <w:rPr>
                <w:sz w:val="24"/>
                <w:szCs w:val="24"/>
              </w:rPr>
            </w:pPr>
            <w:r w:rsidRPr="00CA77F3">
              <w:rPr>
                <w:rFonts w:cs="Arial"/>
                <w:b/>
                <w:bCs/>
                <w:color w:val="FFFFFF"/>
                <w:sz w:val="24"/>
                <w:szCs w:val="24"/>
                <w:lang w:val="en-US"/>
              </w:rPr>
              <w:t>GLONASS 30</w:t>
            </w:r>
          </w:p>
        </w:tc>
      </w:tr>
      <w:tr w:rsidR="00244B4B" w:rsidRPr="00CA77F3" w14:paraId="5793FE08" w14:textId="77777777" w:rsidTr="00CA77F3">
        <w:trPr>
          <w:trHeight w:val="492"/>
          <w:tblCellSpacing w:w="0" w:type="dxa"/>
          <w:jc w:val="center"/>
        </w:trPr>
        <w:tc>
          <w:tcPr>
            <w:tcW w:w="1637" w:type="dxa"/>
            <w:tcBorders>
              <w:top w:val="single" w:sz="24" w:space="0" w:color="FFFFFF"/>
              <w:left w:val="single" w:sz="12" w:space="0" w:color="FFFFFF"/>
              <w:bottom w:val="single" w:sz="12" w:space="0" w:color="FFFFFF"/>
              <w:right w:val="single" w:sz="12" w:space="0" w:color="FFFFFF"/>
            </w:tcBorders>
            <w:shd w:val="clear" w:color="auto" w:fill="CFD5EA"/>
          </w:tcPr>
          <w:p w14:paraId="32CA25A9" w14:textId="77777777" w:rsidR="00244B4B" w:rsidRPr="00CA77F3" w:rsidRDefault="00244B4B" w:rsidP="00CA77F3">
            <w:pPr>
              <w:jc w:val="center"/>
              <w:rPr>
                <w:sz w:val="24"/>
                <w:szCs w:val="24"/>
              </w:rPr>
            </w:pPr>
            <w:proofErr w:type="spellStart"/>
            <w:r w:rsidRPr="00CA77F3">
              <w:rPr>
                <w:rFonts w:cs="Arial"/>
                <w:color w:val="000000"/>
                <w:sz w:val="24"/>
                <w:szCs w:val="24"/>
              </w:rPr>
              <w:t>Довгота</w:t>
            </w:r>
            <w:proofErr w:type="spellEnd"/>
          </w:p>
        </w:tc>
        <w:tc>
          <w:tcPr>
            <w:tcW w:w="1641" w:type="dxa"/>
            <w:tcBorders>
              <w:top w:val="single" w:sz="24" w:space="0" w:color="FFFFFF"/>
              <w:left w:val="single" w:sz="12" w:space="0" w:color="FFFFFF"/>
              <w:bottom w:val="single" w:sz="12" w:space="0" w:color="FFFFFF"/>
              <w:right w:val="single" w:sz="12" w:space="0" w:color="FFFFFF"/>
            </w:tcBorders>
            <w:shd w:val="clear" w:color="auto" w:fill="CFD5EA"/>
          </w:tcPr>
          <w:p w14:paraId="101384D6" w14:textId="77777777" w:rsidR="00244B4B" w:rsidRPr="00CA77F3" w:rsidRDefault="00244B4B" w:rsidP="00CA77F3">
            <w:pPr>
              <w:jc w:val="center"/>
              <w:rPr>
                <w:sz w:val="24"/>
                <w:szCs w:val="24"/>
              </w:rPr>
            </w:pPr>
            <w:r w:rsidRPr="00CA77F3">
              <w:rPr>
                <w:rFonts w:cs="Arial"/>
                <w:color w:val="000000"/>
                <w:sz w:val="24"/>
                <w:szCs w:val="24"/>
              </w:rPr>
              <w:t>≈7 м.</w:t>
            </w:r>
          </w:p>
        </w:tc>
        <w:tc>
          <w:tcPr>
            <w:tcW w:w="1641" w:type="dxa"/>
            <w:tcBorders>
              <w:top w:val="single" w:sz="24" w:space="0" w:color="FFFFFF"/>
              <w:left w:val="single" w:sz="12" w:space="0" w:color="FFFFFF"/>
              <w:bottom w:val="single" w:sz="12" w:space="0" w:color="FFFFFF"/>
              <w:right w:val="single" w:sz="12" w:space="0" w:color="FFFFFF"/>
            </w:tcBorders>
            <w:shd w:val="clear" w:color="auto" w:fill="CFD5EA"/>
          </w:tcPr>
          <w:p w14:paraId="57DBC14F" w14:textId="77777777" w:rsidR="00244B4B" w:rsidRPr="00CA77F3" w:rsidRDefault="00244B4B" w:rsidP="00CA77F3">
            <w:pPr>
              <w:jc w:val="center"/>
              <w:rPr>
                <w:sz w:val="24"/>
                <w:szCs w:val="24"/>
              </w:rPr>
            </w:pPr>
            <w:r w:rsidRPr="00CA77F3">
              <w:rPr>
                <w:rFonts w:cs="Arial"/>
                <w:color w:val="000000"/>
                <w:sz w:val="24"/>
                <w:szCs w:val="24"/>
              </w:rPr>
              <w:t>≈6 м.</w:t>
            </w:r>
          </w:p>
        </w:tc>
        <w:tc>
          <w:tcPr>
            <w:tcW w:w="1641" w:type="dxa"/>
            <w:tcBorders>
              <w:top w:val="single" w:sz="24" w:space="0" w:color="FFFFFF"/>
              <w:left w:val="single" w:sz="12" w:space="0" w:color="FFFFFF"/>
              <w:bottom w:val="single" w:sz="12" w:space="0" w:color="FFFFFF"/>
              <w:right w:val="single" w:sz="12" w:space="0" w:color="FFFFFF"/>
            </w:tcBorders>
            <w:shd w:val="clear" w:color="auto" w:fill="CFD5EA"/>
          </w:tcPr>
          <w:p w14:paraId="2493DD0D" w14:textId="77777777" w:rsidR="00244B4B" w:rsidRPr="00CA77F3" w:rsidRDefault="00244B4B" w:rsidP="00CA77F3">
            <w:pPr>
              <w:jc w:val="center"/>
              <w:rPr>
                <w:sz w:val="24"/>
                <w:szCs w:val="24"/>
              </w:rPr>
            </w:pPr>
            <w:r w:rsidRPr="00CA77F3">
              <w:rPr>
                <w:rFonts w:cs="Arial"/>
                <w:color w:val="000000"/>
                <w:sz w:val="24"/>
                <w:szCs w:val="24"/>
              </w:rPr>
              <w:t>≈60 м.</w:t>
            </w:r>
          </w:p>
        </w:tc>
      </w:tr>
      <w:tr w:rsidR="00244B4B" w:rsidRPr="00CA77F3" w14:paraId="1BBB9AB3" w14:textId="77777777" w:rsidTr="00CA77F3">
        <w:trPr>
          <w:trHeight w:val="492"/>
          <w:tblCellSpacing w:w="0" w:type="dxa"/>
          <w:jc w:val="center"/>
        </w:trPr>
        <w:tc>
          <w:tcPr>
            <w:tcW w:w="1637" w:type="dxa"/>
            <w:tcBorders>
              <w:top w:val="single" w:sz="12" w:space="0" w:color="FFFFFF"/>
              <w:left w:val="single" w:sz="12" w:space="0" w:color="FFFFFF"/>
              <w:bottom w:val="single" w:sz="12" w:space="0" w:color="FFFFFF"/>
              <w:right w:val="single" w:sz="12" w:space="0" w:color="FFFFFF"/>
            </w:tcBorders>
            <w:shd w:val="clear" w:color="auto" w:fill="E9EBF5"/>
          </w:tcPr>
          <w:p w14:paraId="63856F97" w14:textId="77777777" w:rsidR="00244B4B" w:rsidRPr="00CA77F3" w:rsidRDefault="00244B4B" w:rsidP="00CA77F3">
            <w:pPr>
              <w:jc w:val="center"/>
              <w:rPr>
                <w:sz w:val="24"/>
                <w:szCs w:val="24"/>
              </w:rPr>
            </w:pPr>
            <w:proofErr w:type="spellStart"/>
            <w:r w:rsidRPr="00CA77F3">
              <w:rPr>
                <w:rFonts w:cs="Arial"/>
                <w:color w:val="000000"/>
                <w:sz w:val="24"/>
                <w:szCs w:val="24"/>
              </w:rPr>
              <w:t>Висота</w:t>
            </w:r>
            <w:proofErr w:type="spellEnd"/>
          </w:p>
        </w:tc>
        <w:tc>
          <w:tcPr>
            <w:tcW w:w="1641" w:type="dxa"/>
            <w:tcBorders>
              <w:top w:val="single" w:sz="12" w:space="0" w:color="FFFFFF"/>
              <w:left w:val="single" w:sz="12" w:space="0" w:color="FFFFFF"/>
              <w:bottom w:val="single" w:sz="12" w:space="0" w:color="FFFFFF"/>
              <w:right w:val="single" w:sz="12" w:space="0" w:color="FFFFFF"/>
            </w:tcBorders>
            <w:shd w:val="clear" w:color="auto" w:fill="E9EBF5"/>
          </w:tcPr>
          <w:p w14:paraId="1116E945" w14:textId="77777777" w:rsidR="00244B4B" w:rsidRPr="00CA77F3" w:rsidRDefault="00244B4B" w:rsidP="00CA77F3">
            <w:pPr>
              <w:jc w:val="center"/>
              <w:rPr>
                <w:sz w:val="24"/>
                <w:szCs w:val="24"/>
              </w:rPr>
            </w:pPr>
            <w:r w:rsidRPr="00CA77F3">
              <w:rPr>
                <w:rFonts w:cs="Arial"/>
                <w:color w:val="000000"/>
                <w:sz w:val="24"/>
                <w:szCs w:val="24"/>
              </w:rPr>
              <w:t>≈4 м.</w:t>
            </w:r>
          </w:p>
        </w:tc>
        <w:tc>
          <w:tcPr>
            <w:tcW w:w="1641" w:type="dxa"/>
            <w:tcBorders>
              <w:top w:val="single" w:sz="12" w:space="0" w:color="FFFFFF"/>
              <w:left w:val="single" w:sz="12" w:space="0" w:color="FFFFFF"/>
              <w:bottom w:val="single" w:sz="12" w:space="0" w:color="FFFFFF"/>
              <w:right w:val="single" w:sz="12" w:space="0" w:color="FFFFFF"/>
            </w:tcBorders>
            <w:shd w:val="clear" w:color="auto" w:fill="E9EBF5"/>
          </w:tcPr>
          <w:p w14:paraId="36FFC7BF" w14:textId="77777777" w:rsidR="00244B4B" w:rsidRPr="00CA77F3" w:rsidRDefault="00244B4B" w:rsidP="00CA77F3">
            <w:pPr>
              <w:jc w:val="center"/>
              <w:rPr>
                <w:sz w:val="24"/>
                <w:szCs w:val="24"/>
              </w:rPr>
            </w:pPr>
            <w:r w:rsidRPr="00CA77F3">
              <w:rPr>
                <w:rFonts w:cs="Arial"/>
                <w:color w:val="000000"/>
                <w:sz w:val="24"/>
                <w:szCs w:val="24"/>
              </w:rPr>
              <w:t>≈4 м.</w:t>
            </w:r>
          </w:p>
        </w:tc>
        <w:tc>
          <w:tcPr>
            <w:tcW w:w="1641" w:type="dxa"/>
            <w:tcBorders>
              <w:top w:val="single" w:sz="12" w:space="0" w:color="FFFFFF"/>
              <w:left w:val="single" w:sz="12" w:space="0" w:color="FFFFFF"/>
              <w:bottom w:val="single" w:sz="12" w:space="0" w:color="FFFFFF"/>
              <w:right w:val="single" w:sz="12" w:space="0" w:color="FFFFFF"/>
            </w:tcBorders>
            <w:shd w:val="clear" w:color="auto" w:fill="E9EBF5"/>
          </w:tcPr>
          <w:p w14:paraId="0D9EAF66" w14:textId="77777777" w:rsidR="00244B4B" w:rsidRPr="00CA77F3" w:rsidRDefault="00244B4B" w:rsidP="00CA77F3">
            <w:pPr>
              <w:jc w:val="center"/>
              <w:rPr>
                <w:sz w:val="24"/>
                <w:szCs w:val="24"/>
              </w:rPr>
            </w:pPr>
            <w:r w:rsidRPr="00CA77F3">
              <w:rPr>
                <w:rFonts w:cs="Arial"/>
                <w:color w:val="000000"/>
                <w:sz w:val="24"/>
                <w:szCs w:val="24"/>
              </w:rPr>
              <w:t>≈ -200 м.</w:t>
            </w:r>
          </w:p>
        </w:tc>
      </w:tr>
    </w:tbl>
    <w:p w14:paraId="072A72D0" w14:textId="77777777" w:rsidR="00244B4B" w:rsidRDefault="00244B4B" w:rsidP="00986ADB">
      <w:pPr>
        <w:spacing w:after="0" w:line="360" w:lineRule="auto"/>
        <w:ind w:firstLine="709"/>
        <w:jc w:val="right"/>
        <w:rPr>
          <w:rFonts w:ascii="Times New Roman" w:hAnsi="Times New Roman"/>
          <w:sz w:val="28"/>
          <w:szCs w:val="28"/>
          <w:lang w:val="en-US"/>
        </w:rPr>
      </w:pPr>
    </w:p>
    <w:p w14:paraId="0283485E" w14:textId="77777777" w:rsidR="00244B4B" w:rsidRDefault="00244B4B" w:rsidP="00986ADB">
      <w:pPr>
        <w:spacing w:after="0" w:line="360" w:lineRule="auto"/>
        <w:ind w:firstLine="709"/>
        <w:jc w:val="right"/>
        <w:rPr>
          <w:rFonts w:ascii="Times New Roman" w:hAnsi="Times New Roman"/>
          <w:sz w:val="28"/>
          <w:szCs w:val="28"/>
          <w:lang w:val="en-US"/>
        </w:rPr>
      </w:pPr>
    </w:p>
    <w:p w14:paraId="017BF779" w14:textId="77777777" w:rsidR="00244B4B" w:rsidRDefault="00244B4B" w:rsidP="00986ADB">
      <w:pPr>
        <w:spacing w:after="0" w:line="360" w:lineRule="auto"/>
        <w:ind w:firstLine="709"/>
        <w:jc w:val="right"/>
        <w:rPr>
          <w:rFonts w:ascii="Times New Roman" w:hAnsi="Times New Roman"/>
          <w:sz w:val="28"/>
          <w:szCs w:val="28"/>
          <w:lang w:val="en-US"/>
        </w:rPr>
      </w:pPr>
    </w:p>
    <w:p w14:paraId="0BD18EB7" w14:textId="77777777" w:rsidR="00244B4B" w:rsidRPr="00986ADB" w:rsidRDefault="00244B4B" w:rsidP="00986ADB">
      <w:pPr>
        <w:spacing w:after="0" w:line="360" w:lineRule="auto"/>
        <w:ind w:firstLine="709"/>
        <w:jc w:val="right"/>
        <w:rPr>
          <w:rFonts w:ascii="Times New Roman" w:hAnsi="Times New Roman"/>
          <w:sz w:val="28"/>
          <w:szCs w:val="28"/>
        </w:rPr>
      </w:pPr>
      <w:r>
        <w:rPr>
          <w:rFonts w:ascii="Times New Roman" w:hAnsi="Times New Roman"/>
          <w:sz w:val="28"/>
          <w:szCs w:val="28"/>
          <w:lang w:val="uk-UA"/>
        </w:rPr>
        <w:lastRenderedPageBreak/>
        <w:t>Таблиця 4.</w:t>
      </w:r>
      <w:r w:rsidRPr="00986ADB">
        <w:rPr>
          <w:rFonts w:ascii="Times New Roman" w:hAnsi="Times New Roman"/>
          <w:sz w:val="28"/>
          <w:szCs w:val="28"/>
        </w:rPr>
        <w:t>4</w:t>
      </w:r>
      <w:r>
        <w:rPr>
          <w:rFonts w:ascii="Times New Roman" w:hAnsi="Times New Roman"/>
          <w:sz w:val="28"/>
          <w:szCs w:val="28"/>
          <w:lang w:val="uk-UA"/>
        </w:rPr>
        <w:t xml:space="preserve"> Результати дослідження точності за даними </w:t>
      </w:r>
      <w:r>
        <w:rPr>
          <w:rFonts w:ascii="Times New Roman" w:hAnsi="Times New Roman"/>
          <w:sz w:val="28"/>
          <w:szCs w:val="28"/>
          <w:lang w:val="en-US"/>
        </w:rPr>
        <w:t>GPS</w:t>
      </w:r>
      <w:r w:rsidRPr="00986ADB">
        <w:rPr>
          <w:rFonts w:ascii="Times New Roman" w:hAnsi="Times New Roman"/>
          <w:sz w:val="28"/>
          <w:szCs w:val="28"/>
        </w:rPr>
        <w:t>+</w:t>
      </w:r>
      <w:r>
        <w:rPr>
          <w:rFonts w:ascii="Times New Roman" w:hAnsi="Times New Roman"/>
          <w:sz w:val="28"/>
          <w:szCs w:val="28"/>
          <w:lang w:val="en-US"/>
        </w:rPr>
        <w:t>GLONASS</w:t>
      </w:r>
    </w:p>
    <w:p w14:paraId="015CBDF9" w14:textId="77777777" w:rsidR="00244B4B" w:rsidRDefault="0061383E" w:rsidP="005D1F4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pict w14:anchorId="2432CAA0">
          <v:shape id="_x0000_i1187" type="#_x0000_t75" style="width:416.1pt;height:81.35pt;mso-position-horizontal-relative:char;mso-position-vertical-relative:line">
            <v:imagedata r:id="rId188" o:title=""/>
          </v:shape>
        </w:pict>
      </w:r>
    </w:p>
    <w:p w14:paraId="5DF0A259" w14:textId="77777777" w:rsidR="00244B4B" w:rsidRDefault="00244B4B" w:rsidP="005D1F48">
      <w:pPr>
        <w:spacing w:after="0" w:line="360" w:lineRule="auto"/>
        <w:ind w:firstLine="709"/>
        <w:jc w:val="both"/>
        <w:rPr>
          <w:rFonts w:ascii="Times New Roman" w:hAnsi="Times New Roman"/>
          <w:sz w:val="28"/>
          <w:szCs w:val="28"/>
          <w:lang w:val="uk-UA"/>
        </w:rPr>
      </w:pPr>
    </w:p>
    <w:p w14:paraId="739118C3" w14:textId="77777777" w:rsidR="00244B4B" w:rsidRDefault="00244B4B" w:rsidP="005D1F48">
      <w:pPr>
        <w:spacing w:after="0" w:line="360" w:lineRule="auto"/>
        <w:ind w:firstLine="709"/>
        <w:jc w:val="both"/>
        <w:rPr>
          <w:rFonts w:ascii="Times New Roman" w:hAnsi="Times New Roman"/>
          <w:sz w:val="28"/>
          <w:szCs w:val="28"/>
          <w:lang w:val="uk-UA"/>
        </w:rPr>
      </w:pPr>
      <w:r w:rsidRPr="00986ADB">
        <w:rPr>
          <w:rFonts w:ascii="Times New Roman" w:hAnsi="Times New Roman"/>
          <w:sz w:val="28"/>
          <w:szCs w:val="28"/>
          <w:lang w:val="uk-UA"/>
        </w:rPr>
        <w:t xml:space="preserve">Результати демонструють що точність погіршується зі збільшенням кута маски. Це пояснюється </w:t>
      </w:r>
      <w:proofErr w:type="spellStart"/>
      <w:r w:rsidRPr="00986ADB">
        <w:rPr>
          <w:rFonts w:ascii="Times New Roman" w:hAnsi="Times New Roman"/>
          <w:sz w:val="28"/>
          <w:szCs w:val="28"/>
          <w:lang w:val="uk-UA"/>
        </w:rPr>
        <w:t>зменьшенням</w:t>
      </w:r>
      <w:proofErr w:type="spellEnd"/>
      <w:r w:rsidRPr="00986ADB">
        <w:rPr>
          <w:rFonts w:ascii="Times New Roman" w:hAnsi="Times New Roman"/>
          <w:sz w:val="28"/>
          <w:szCs w:val="28"/>
          <w:lang w:val="uk-UA"/>
        </w:rPr>
        <w:t xml:space="preserve"> кількості супутників у зоні видимості навігаційного приймача а також збільшення пов</w:t>
      </w:r>
      <w:r w:rsidRPr="002B4B8E">
        <w:rPr>
          <w:rFonts w:ascii="Times New Roman" w:hAnsi="Times New Roman"/>
          <w:sz w:val="28"/>
          <w:szCs w:val="28"/>
          <w:lang w:val="uk-UA"/>
        </w:rPr>
        <w:t>`</w:t>
      </w:r>
      <w:r>
        <w:rPr>
          <w:rFonts w:ascii="Times New Roman" w:hAnsi="Times New Roman"/>
          <w:sz w:val="28"/>
          <w:szCs w:val="28"/>
          <w:lang w:val="uk-UA"/>
        </w:rPr>
        <w:t xml:space="preserve">язаного із цим геометричного </w:t>
      </w:r>
      <w:proofErr w:type="spellStart"/>
      <w:r>
        <w:rPr>
          <w:rFonts w:ascii="Times New Roman" w:hAnsi="Times New Roman"/>
          <w:sz w:val="28"/>
          <w:szCs w:val="28"/>
          <w:lang w:val="uk-UA"/>
        </w:rPr>
        <w:t>фактора</w:t>
      </w:r>
      <w:proofErr w:type="spellEnd"/>
      <w:r>
        <w:rPr>
          <w:rFonts w:ascii="Times New Roman" w:hAnsi="Times New Roman"/>
          <w:sz w:val="28"/>
          <w:szCs w:val="28"/>
          <w:lang w:val="uk-UA"/>
        </w:rPr>
        <w:t xml:space="preserve"> погіршення точності </w:t>
      </w:r>
      <w:r>
        <w:rPr>
          <w:rFonts w:ascii="Times New Roman" w:hAnsi="Times New Roman"/>
          <w:sz w:val="28"/>
          <w:szCs w:val="28"/>
          <w:lang w:val="en-US"/>
        </w:rPr>
        <w:t>DOP</w:t>
      </w:r>
      <w:r>
        <w:rPr>
          <w:rFonts w:ascii="Times New Roman" w:hAnsi="Times New Roman"/>
          <w:sz w:val="28"/>
          <w:szCs w:val="28"/>
          <w:lang w:val="uk-UA"/>
        </w:rPr>
        <w:t>.</w:t>
      </w:r>
    </w:p>
    <w:p w14:paraId="206FE5F4" w14:textId="77777777" w:rsidR="00244B4B" w:rsidRPr="002B4B8E" w:rsidRDefault="00244B4B" w:rsidP="005D1F4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кожного з сценаріїв останнє значення кута маски було встановлено експериментально як максимальне при якому зберігається можливість визначення координат. Таким чином встановлено, що </w:t>
      </w:r>
      <w:proofErr w:type="spellStart"/>
      <w:r>
        <w:rPr>
          <w:rFonts w:ascii="Times New Roman" w:hAnsi="Times New Roman"/>
          <w:sz w:val="28"/>
          <w:szCs w:val="28"/>
          <w:lang w:val="uk-UA"/>
        </w:rPr>
        <w:t>односистема</w:t>
      </w:r>
      <w:proofErr w:type="spellEnd"/>
      <w:r>
        <w:rPr>
          <w:rFonts w:ascii="Times New Roman" w:hAnsi="Times New Roman"/>
          <w:sz w:val="28"/>
          <w:szCs w:val="28"/>
          <w:lang w:val="uk-UA"/>
        </w:rPr>
        <w:t xml:space="preserve"> обробка можлива до максимального кута обмеження видимості на рівні 30̊. А спільне обробка </w:t>
      </w:r>
      <w:r>
        <w:rPr>
          <w:rFonts w:ascii="Times New Roman" w:hAnsi="Times New Roman"/>
          <w:sz w:val="28"/>
          <w:szCs w:val="28"/>
          <w:lang w:val="en-US"/>
        </w:rPr>
        <w:t>GPS</w:t>
      </w:r>
      <w:r w:rsidRPr="002B4B8E">
        <w:rPr>
          <w:rFonts w:ascii="Times New Roman" w:hAnsi="Times New Roman"/>
          <w:sz w:val="28"/>
          <w:szCs w:val="28"/>
          <w:lang w:val="uk-UA"/>
        </w:rPr>
        <w:t>+</w:t>
      </w:r>
      <w:r>
        <w:rPr>
          <w:rFonts w:ascii="Times New Roman" w:hAnsi="Times New Roman"/>
          <w:sz w:val="28"/>
          <w:szCs w:val="28"/>
          <w:lang w:val="en-US"/>
        </w:rPr>
        <w:t>GLONASS</w:t>
      </w:r>
      <w:r w:rsidRPr="002B4B8E">
        <w:rPr>
          <w:rFonts w:ascii="Times New Roman" w:hAnsi="Times New Roman"/>
          <w:sz w:val="28"/>
          <w:szCs w:val="28"/>
          <w:lang w:val="uk-UA"/>
        </w:rPr>
        <w:t xml:space="preserve"> </w:t>
      </w:r>
      <w:r>
        <w:rPr>
          <w:rFonts w:ascii="Times New Roman" w:hAnsi="Times New Roman"/>
          <w:sz w:val="28"/>
          <w:szCs w:val="28"/>
          <w:lang w:val="uk-UA"/>
        </w:rPr>
        <w:t>дозволяє виконувати обробку до кута 45̊, що відповідає половині видимої небесної сфери над користувачем.</w:t>
      </w:r>
    </w:p>
    <w:p w14:paraId="7FD597E1" w14:textId="77777777" w:rsidR="00244B4B" w:rsidRPr="002B4B8E" w:rsidRDefault="00244B4B" w:rsidP="00FE2CC5">
      <w:pPr>
        <w:pStyle w:val="af8"/>
        <w:ind w:firstLine="567"/>
        <w:rPr>
          <w:lang w:val="uk-UA"/>
        </w:rPr>
      </w:pPr>
      <w:r>
        <w:rPr>
          <w:lang w:val="uk-UA"/>
        </w:rPr>
        <w:br w:type="page"/>
      </w:r>
      <w:r w:rsidRPr="004A5685">
        <w:rPr>
          <w:lang w:val="uk-UA"/>
        </w:rPr>
        <w:lastRenderedPageBreak/>
        <w:t xml:space="preserve">ВИСНОВКИ ДО РОЗДІЛУ </w:t>
      </w:r>
      <w:r w:rsidRPr="002B4B8E">
        <w:rPr>
          <w:lang w:val="uk-UA"/>
        </w:rPr>
        <w:t>4</w:t>
      </w:r>
    </w:p>
    <w:p w14:paraId="40309590" w14:textId="77777777" w:rsidR="00244B4B" w:rsidRPr="002B4B8E" w:rsidRDefault="00244B4B" w:rsidP="00FE2CC5">
      <w:pPr>
        <w:rPr>
          <w:lang w:val="uk-UA"/>
        </w:rPr>
      </w:pPr>
    </w:p>
    <w:p w14:paraId="22E694D9" w14:textId="77777777" w:rsidR="00244B4B" w:rsidRDefault="00244B4B" w:rsidP="002B4B8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розд</w:t>
      </w:r>
      <w:r w:rsidRPr="001F37AB">
        <w:rPr>
          <w:rFonts w:ascii="Times New Roman" w:hAnsi="Times New Roman"/>
          <w:sz w:val="28"/>
          <w:szCs w:val="28"/>
          <w:lang w:val="uk-UA"/>
        </w:rPr>
        <w:t>іл</w:t>
      </w:r>
      <w:r>
        <w:rPr>
          <w:rFonts w:ascii="Times New Roman" w:hAnsi="Times New Roman"/>
          <w:sz w:val="28"/>
          <w:szCs w:val="28"/>
          <w:lang w:val="uk-UA"/>
        </w:rPr>
        <w:t>і</w:t>
      </w:r>
      <w:r w:rsidRPr="001F37AB">
        <w:rPr>
          <w:rFonts w:ascii="Times New Roman" w:hAnsi="Times New Roman"/>
          <w:sz w:val="28"/>
          <w:szCs w:val="28"/>
          <w:lang w:val="uk-UA"/>
        </w:rPr>
        <w:t xml:space="preserve"> </w:t>
      </w:r>
      <w:proofErr w:type="spellStart"/>
      <w:r>
        <w:rPr>
          <w:rFonts w:ascii="Times New Roman" w:hAnsi="Times New Roman"/>
          <w:sz w:val="28"/>
          <w:szCs w:val="28"/>
          <w:lang w:val="uk-UA"/>
        </w:rPr>
        <w:t>розробленоі</w:t>
      </w:r>
      <w:proofErr w:type="spellEnd"/>
      <w:r>
        <w:rPr>
          <w:rFonts w:ascii="Times New Roman" w:hAnsi="Times New Roman"/>
          <w:sz w:val="28"/>
          <w:szCs w:val="28"/>
          <w:lang w:val="uk-UA"/>
        </w:rPr>
        <w:t xml:space="preserve"> і апробовано методику оцінки точності навігаційних визначень в умовах обмеженої доступності навігаційних супутників, яка </w:t>
      </w:r>
      <w:proofErr w:type="spellStart"/>
      <w:r>
        <w:rPr>
          <w:rFonts w:ascii="Times New Roman" w:hAnsi="Times New Roman"/>
          <w:sz w:val="28"/>
          <w:szCs w:val="28"/>
          <w:lang w:val="uk-UA"/>
        </w:rPr>
        <w:t>поляягала</w:t>
      </w:r>
      <w:proofErr w:type="spellEnd"/>
      <w:r>
        <w:rPr>
          <w:rFonts w:ascii="Times New Roman" w:hAnsi="Times New Roman"/>
          <w:sz w:val="28"/>
          <w:szCs w:val="28"/>
          <w:lang w:val="uk-UA"/>
        </w:rPr>
        <w:t xml:space="preserve"> у </w:t>
      </w:r>
      <w:proofErr w:type="spellStart"/>
      <w:r>
        <w:rPr>
          <w:rFonts w:ascii="Times New Roman" w:hAnsi="Times New Roman"/>
          <w:sz w:val="28"/>
          <w:szCs w:val="28"/>
          <w:lang w:val="uk-UA"/>
        </w:rPr>
        <w:t>встановленнями</w:t>
      </w:r>
      <w:proofErr w:type="spellEnd"/>
      <w:r>
        <w:rPr>
          <w:rFonts w:ascii="Times New Roman" w:hAnsi="Times New Roman"/>
          <w:sz w:val="28"/>
          <w:szCs w:val="28"/>
          <w:lang w:val="uk-UA"/>
        </w:rPr>
        <w:t xml:space="preserve"> засобами інтерфейсу навігаційного приймача обмежуючого кута маски для прийому даних від навігаційних супутників. Це моделювало умови, коли прийом сигналів неможливий внаслідок наявності перешкод між супутником і користувачем. </w:t>
      </w:r>
    </w:p>
    <w:p w14:paraId="02E91304" w14:textId="77777777" w:rsidR="00244B4B" w:rsidRPr="005D1F48" w:rsidRDefault="00244B4B" w:rsidP="005D1F48">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Запропонована схема дослідження з використання реальних даних від діючих супутникових навігаційних систем була апробована за допомогою двосистемного приймача GPS та GLONASS.</w:t>
      </w:r>
    </w:p>
    <w:p w14:paraId="428B2D2F" w14:textId="77777777" w:rsidR="00244B4B" w:rsidRDefault="00244B4B" w:rsidP="005D1F48">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Для різних сценаріїв було виконано тривалий запис оцінки координат навігаційним приймачем, який в подальшому оброблювався програмними засобами для визначення різниці між оцінками координат та відомим розташуванням приймальної антени. Результати представлені у </w:t>
      </w:r>
      <w:proofErr w:type="spellStart"/>
      <w:r>
        <w:rPr>
          <w:rFonts w:ascii="Times New Roman" w:hAnsi="Times New Roman"/>
          <w:sz w:val="28"/>
          <w:szCs w:val="28"/>
          <w:lang w:val="uk-UA"/>
        </w:rPr>
        <w:t>вигліді</w:t>
      </w:r>
      <w:proofErr w:type="spellEnd"/>
      <w:r>
        <w:rPr>
          <w:rFonts w:ascii="Times New Roman" w:hAnsi="Times New Roman"/>
          <w:sz w:val="28"/>
          <w:szCs w:val="28"/>
          <w:lang w:val="uk-UA"/>
        </w:rPr>
        <w:t xml:space="preserve"> зміни помилки визначення координат протягом інтервалу запису даних.</w:t>
      </w:r>
    </w:p>
    <w:p w14:paraId="70514EC6" w14:textId="77777777" w:rsidR="00244B4B" w:rsidRDefault="00244B4B" w:rsidP="005D1F48">
      <w:pPr>
        <w:spacing w:after="0" w:line="360" w:lineRule="auto"/>
        <w:ind w:firstLine="709"/>
        <w:jc w:val="both"/>
        <w:rPr>
          <w:rFonts w:ascii="Times New Roman" w:hAnsi="Times New Roman"/>
          <w:sz w:val="28"/>
          <w:szCs w:val="28"/>
          <w:lang w:val="uk-UA"/>
        </w:rPr>
      </w:pPr>
      <w:r w:rsidRPr="00986ADB">
        <w:rPr>
          <w:rFonts w:ascii="Times New Roman" w:hAnsi="Times New Roman"/>
          <w:sz w:val="28"/>
          <w:szCs w:val="28"/>
          <w:lang w:val="uk-UA"/>
        </w:rPr>
        <w:t xml:space="preserve">Результати демонструють що точність погіршується зі збільшенням кута маски. Це пояснюється </w:t>
      </w:r>
      <w:proofErr w:type="spellStart"/>
      <w:r w:rsidRPr="00986ADB">
        <w:rPr>
          <w:rFonts w:ascii="Times New Roman" w:hAnsi="Times New Roman"/>
          <w:sz w:val="28"/>
          <w:szCs w:val="28"/>
          <w:lang w:val="uk-UA"/>
        </w:rPr>
        <w:t>зменьшенням</w:t>
      </w:r>
      <w:proofErr w:type="spellEnd"/>
      <w:r w:rsidRPr="00986ADB">
        <w:rPr>
          <w:rFonts w:ascii="Times New Roman" w:hAnsi="Times New Roman"/>
          <w:sz w:val="28"/>
          <w:szCs w:val="28"/>
          <w:lang w:val="uk-UA"/>
        </w:rPr>
        <w:t xml:space="preserve"> кількості супутників у зоні видимості навігаційного приймача а також збільшення пов</w:t>
      </w:r>
      <w:r w:rsidRPr="002B4B8E">
        <w:rPr>
          <w:rFonts w:ascii="Times New Roman" w:hAnsi="Times New Roman"/>
          <w:sz w:val="28"/>
          <w:szCs w:val="28"/>
          <w:lang w:val="uk-UA"/>
        </w:rPr>
        <w:t>`</w:t>
      </w:r>
      <w:r>
        <w:rPr>
          <w:rFonts w:ascii="Times New Roman" w:hAnsi="Times New Roman"/>
          <w:sz w:val="28"/>
          <w:szCs w:val="28"/>
          <w:lang w:val="uk-UA"/>
        </w:rPr>
        <w:t xml:space="preserve">язаного із цим геометричного </w:t>
      </w:r>
      <w:proofErr w:type="spellStart"/>
      <w:r>
        <w:rPr>
          <w:rFonts w:ascii="Times New Roman" w:hAnsi="Times New Roman"/>
          <w:sz w:val="28"/>
          <w:szCs w:val="28"/>
          <w:lang w:val="uk-UA"/>
        </w:rPr>
        <w:t>фактора</w:t>
      </w:r>
      <w:proofErr w:type="spellEnd"/>
      <w:r>
        <w:rPr>
          <w:rFonts w:ascii="Times New Roman" w:hAnsi="Times New Roman"/>
          <w:sz w:val="28"/>
          <w:szCs w:val="28"/>
          <w:lang w:val="uk-UA"/>
        </w:rPr>
        <w:t xml:space="preserve"> погіршення точності </w:t>
      </w:r>
      <w:r>
        <w:rPr>
          <w:rFonts w:ascii="Times New Roman" w:hAnsi="Times New Roman"/>
          <w:sz w:val="28"/>
          <w:szCs w:val="28"/>
          <w:lang w:val="en-US"/>
        </w:rPr>
        <w:t>DOP</w:t>
      </w:r>
      <w:r>
        <w:rPr>
          <w:rFonts w:ascii="Times New Roman" w:hAnsi="Times New Roman"/>
          <w:sz w:val="28"/>
          <w:szCs w:val="28"/>
          <w:lang w:val="uk-UA"/>
        </w:rPr>
        <w:t>.</w:t>
      </w:r>
    </w:p>
    <w:p w14:paraId="7A47E595" w14:textId="77777777" w:rsidR="00244B4B" w:rsidRDefault="00244B4B" w:rsidP="005D1F48">
      <w:pPr>
        <w:spacing w:line="360" w:lineRule="auto"/>
        <w:ind w:firstLine="567"/>
        <w:jc w:val="both"/>
        <w:rPr>
          <w:rFonts w:ascii="Times New Roman" w:hAnsi="Times New Roman"/>
          <w:sz w:val="28"/>
          <w:szCs w:val="28"/>
          <w:lang w:val="uk-UA"/>
        </w:rPr>
      </w:pPr>
    </w:p>
    <w:p w14:paraId="333F7573" w14:textId="77777777" w:rsidR="00244B4B" w:rsidRPr="001B6BC5" w:rsidRDefault="00244B4B" w:rsidP="005D1F48">
      <w:pPr>
        <w:spacing w:line="360" w:lineRule="auto"/>
        <w:ind w:firstLine="567"/>
        <w:jc w:val="both"/>
        <w:rPr>
          <w:rFonts w:ascii="Times New Roman" w:hAnsi="Times New Roman"/>
          <w:sz w:val="28"/>
          <w:szCs w:val="28"/>
          <w:lang w:val="uk-UA"/>
        </w:rPr>
      </w:pPr>
    </w:p>
    <w:p w14:paraId="24897B0B" w14:textId="77777777" w:rsidR="00244B4B" w:rsidRPr="002B4B8E" w:rsidRDefault="00244B4B" w:rsidP="00FE2CC5">
      <w:pPr>
        <w:spacing w:after="0" w:line="360" w:lineRule="auto"/>
        <w:ind w:firstLine="567"/>
        <w:rPr>
          <w:rFonts w:ascii="Times New Roman" w:hAnsi="Times New Roman"/>
          <w:sz w:val="28"/>
          <w:szCs w:val="28"/>
          <w:lang w:val="uk-UA"/>
        </w:rPr>
      </w:pPr>
    </w:p>
    <w:p w14:paraId="49422CA9" w14:textId="77777777" w:rsidR="00244B4B" w:rsidRPr="005D1F48" w:rsidRDefault="00244B4B">
      <w:pPr>
        <w:rPr>
          <w:rFonts w:ascii="Times New Roman" w:hAnsi="Times New Roman"/>
          <w:b/>
          <w:kern w:val="28"/>
          <w:sz w:val="28"/>
          <w:szCs w:val="56"/>
          <w:lang w:val="uk-UA"/>
        </w:rPr>
      </w:pPr>
      <w:r w:rsidRPr="005D1F48">
        <w:rPr>
          <w:lang w:val="uk-UA"/>
        </w:rPr>
        <w:br w:type="page"/>
      </w:r>
    </w:p>
    <w:p w14:paraId="0AB83D2B" w14:textId="77777777" w:rsidR="00244B4B" w:rsidRPr="004A5685" w:rsidRDefault="00244B4B" w:rsidP="00FE2CC5">
      <w:pPr>
        <w:pStyle w:val="af8"/>
        <w:ind w:firstLine="567"/>
        <w:rPr>
          <w:lang w:val="uk-UA"/>
        </w:rPr>
      </w:pPr>
      <w:r>
        <w:rPr>
          <w:lang w:val="uk-UA"/>
        </w:rPr>
        <w:t>ЗАГАЛЬНІ ВИСНОВКИ</w:t>
      </w:r>
    </w:p>
    <w:p w14:paraId="590F5211" w14:textId="77777777" w:rsidR="00244B4B" w:rsidRDefault="00244B4B" w:rsidP="00FE2CC5">
      <w:pPr>
        <w:spacing w:after="0" w:line="360" w:lineRule="auto"/>
        <w:ind w:firstLine="567"/>
        <w:rPr>
          <w:lang w:val="uk-UA"/>
        </w:rPr>
      </w:pPr>
    </w:p>
    <w:p w14:paraId="3BCC3FE6" w14:textId="77777777" w:rsidR="00244B4B" w:rsidRDefault="00244B4B" w:rsidP="00C971A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роботі розглянуто теоретичні відомості про основні етапи розв’язання навігаційної задачі засобами сучасних глобальних навігаційних супутникових систем. Виконано огляд методів розв’язання навігаційної задачі</w:t>
      </w:r>
      <w:r w:rsidRPr="005D1F48">
        <w:rPr>
          <w:rFonts w:ascii="Times New Roman" w:hAnsi="Times New Roman"/>
          <w:sz w:val="28"/>
          <w:szCs w:val="28"/>
          <w:lang w:val="uk-UA"/>
        </w:rPr>
        <w:t xml:space="preserve"> </w:t>
      </w:r>
      <w:r>
        <w:rPr>
          <w:rFonts w:ascii="Times New Roman" w:hAnsi="Times New Roman"/>
          <w:sz w:val="28"/>
          <w:szCs w:val="28"/>
          <w:lang w:val="uk-UA"/>
        </w:rPr>
        <w:t>та проаналізовано</w:t>
      </w:r>
      <w:r w:rsidRPr="005D1F48">
        <w:rPr>
          <w:rFonts w:ascii="Times New Roman" w:hAnsi="Times New Roman"/>
          <w:sz w:val="28"/>
          <w:szCs w:val="28"/>
          <w:lang w:val="uk-UA"/>
        </w:rPr>
        <w:t xml:space="preserve"> </w:t>
      </w:r>
      <w:r>
        <w:rPr>
          <w:rFonts w:ascii="Times New Roman" w:hAnsi="Times New Roman"/>
          <w:sz w:val="28"/>
          <w:szCs w:val="28"/>
          <w:lang w:val="uk-UA"/>
        </w:rPr>
        <w:t xml:space="preserve">поточний стан розвитку ГНСС. </w:t>
      </w:r>
      <w:proofErr w:type="spellStart"/>
      <w:r>
        <w:rPr>
          <w:rFonts w:ascii="Times New Roman" w:hAnsi="Times New Roman"/>
          <w:sz w:val="28"/>
          <w:szCs w:val="28"/>
          <w:lang w:val="uk-UA"/>
        </w:rPr>
        <w:t>Систематозовано</w:t>
      </w:r>
      <w:proofErr w:type="spellEnd"/>
      <w:r>
        <w:rPr>
          <w:rFonts w:ascii="Times New Roman" w:hAnsi="Times New Roman"/>
          <w:sz w:val="28"/>
          <w:szCs w:val="28"/>
          <w:lang w:val="uk-UA"/>
        </w:rPr>
        <w:t xml:space="preserve"> доступні теоретичні відомості про</w:t>
      </w:r>
      <w:r w:rsidRPr="00B07F18">
        <w:rPr>
          <w:rFonts w:ascii="Times New Roman" w:hAnsi="Times New Roman"/>
          <w:sz w:val="28"/>
          <w:szCs w:val="28"/>
          <w:lang w:val="uk-UA"/>
        </w:rPr>
        <w:t xml:space="preserve"> </w:t>
      </w:r>
      <w:r>
        <w:rPr>
          <w:rFonts w:ascii="Times New Roman" w:hAnsi="Times New Roman"/>
          <w:sz w:val="28"/>
          <w:szCs w:val="28"/>
          <w:lang w:val="uk-UA"/>
        </w:rPr>
        <w:t xml:space="preserve">основні джерела похибок супутникових вимірювань. Та визначено, що кількість та геометрія видимих супутників впливають на точність навігаційних визначень. </w:t>
      </w:r>
    </w:p>
    <w:p w14:paraId="25BC3FB6" w14:textId="77777777" w:rsidR="00244B4B" w:rsidRDefault="00244B4B" w:rsidP="00C971A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Додатково розглянуто вплив іоносфери та тропосфери, а також інструментальні джерела помилок.</w:t>
      </w:r>
    </w:p>
    <w:p w14:paraId="41E4E4D6" w14:textId="77777777" w:rsidR="00244B4B" w:rsidRDefault="00244B4B" w:rsidP="00C971A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Одержані дані дозволяють перейти до технічного завдання дипломної роботи.</w:t>
      </w:r>
    </w:p>
    <w:p w14:paraId="052BB6AB" w14:textId="77777777" w:rsidR="00244B4B" w:rsidRPr="00C971A9" w:rsidRDefault="00244B4B" w:rsidP="00C971A9">
      <w:pPr>
        <w:spacing w:after="0" w:line="360" w:lineRule="auto"/>
        <w:ind w:firstLine="709"/>
        <w:jc w:val="both"/>
        <w:rPr>
          <w:rFonts w:ascii="Times New Roman" w:hAnsi="Times New Roman"/>
          <w:sz w:val="28"/>
          <w:szCs w:val="28"/>
          <w:lang w:val="uk-UA"/>
        </w:rPr>
      </w:pPr>
      <w:r w:rsidRPr="00C971A9">
        <w:rPr>
          <w:rFonts w:ascii="Times New Roman" w:hAnsi="Times New Roman"/>
          <w:sz w:val="28"/>
          <w:szCs w:val="28"/>
          <w:lang w:val="uk-UA"/>
        </w:rPr>
        <w:t>Про</w:t>
      </w:r>
      <w:r>
        <w:rPr>
          <w:rFonts w:ascii="Times New Roman" w:hAnsi="Times New Roman"/>
          <w:sz w:val="28"/>
          <w:szCs w:val="28"/>
          <w:lang w:val="uk-UA"/>
        </w:rPr>
        <w:t xml:space="preserve">аналізовано теоретичні відомості про геометричний фактор погіршення точності </w:t>
      </w:r>
      <w:r>
        <w:rPr>
          <w:rFonts w:ascii="Times New Roman" w:hAnsi="Times New Roman"/>
          <w:sz w:val="28"/>
          <w:szCs w:val="28"/>
          <w:lang w:val="en-US"/>
        </w:rPr>
        <w:t>DOP</w:t>
      </w:r>
      <w:r>
        <w:rPr>
          <w:rFonts w:ascii="Times New Roman" w:hAnsi="Times New Roman"/>
          <w:sz w:val="28"/>
          <w:szCs w:val="28"/>
          <w:lang w:val="uk-UA"/>
        </w:rPr>
        <w:t>. Він зв</w:t>
      </w:r>
      <w:r w:rsidRPr="00C971A9">
        <w:rPr>
          <w:rFonts w:ascii="Times New Roman" w:hAnsi="Times New Roman"/>
          <w:sz w:val="28"/>
          <w:szCs w:val="28"/>
        </w:rPr>
        <w:t xml:space="preserve">` </w:t>
      </w:r>
      <w:proofErr w:type="spellStart"/>
      <w:r>
        <w:rPr>
          <w:rFonts w:ascii="Times New Roman" w:hAnsi="Times New Roman"/>
          <w:sz w:val="28"/>
          <w:szCs w:val="28"/>
          <w:lang w:val="uk-UA"/>
        </w:rPr>
        <w:t>язує</w:t>
      </w:r>
      <w:proofErr w:type="spellEnd"/>
      <w:r>
        <w:rPr>
          <w:rFonts w:ascii="Times New Roman" w:hAnsi="Times New Roman"/>
          <w:sz w:val="28"/>
          <w:szCs w:val="28"/>
          <w:lang w:val="uk-UA"/>
        </w:rPr>
        <w:t xml:space="preserve"> точність визначення дальності навігаційного супутника с точністю визначення координат користувача. В результаті точність навігаційних визначень залежить від кількості видимих супутників та геометрії їх просторового розташування відносно користувача. Що дозволяє припустити що в умовах погіршеної видимості точність визначення координат буде значно гірше ніж в «ідеальних» умовах.</w:t>
      </w:r>
    </w:p>
    <w:p w14:paraId="790B7830" w14:textId="77777777" w:rsidR="00244B4B" w:rsidRDefault="00244B4B" w:rsidP="00C971A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роботі</w:t>
      </w:r>
      <w:r w:rsidRPr="001F37AB">
        <w:rPr>
          <w:rFonts w:ascii="Times New Roman" w:hAnsi="Times New Roman"/>
          <w:sz w:val="28"/>
          <w:szCs w:val="28"/>
          <w:lang w:val="uk-UA"/>
        </w:rPr>
        <w:t xml:space="preserve"> </w:t>
      </w:r>
      <w:proofErr w:type="spellStart"/>
      <w:r>
        <w:rPr>
          <w:rFonts w:ascii="Times New Roman" w:hAnsi="Times New Roman"/>
          <w:sz w:val="28"/>
          <w:szCs w:val="28"/>
          <w:lang w:val="uk-UA"/>
        </w:rPr>
        <w:t>розробленоі</w:t>
      </w:r>
      <w:proofErr w:type="spellEnd"/>
      <w:r>
        <w:rPr>
          <w:rFonts w:ascii="Times New Roman" w:hAnsi="Times New Roman"/>
          <w:sz w:val="28"/>
          <w:szCs w:val="28"/>
          <w:lang w:val="uk-UA"/>
        </w:rPr>
        <w:t xml:space="preserve"> і апробовано методику оцінки точності навігаційних визначень в умовах обмеженої доступності навігаційних супутників, яка полягала у </w:t>
      </w:r>
      <w:proofErr w:type="spellStart"/>
      <w:r>
        <w:rPr>
          <w:rFonts w:ascii="Times New Roman" w:hAnsi="Times New Roman"/>
          <w:sz w:val="28"/>
          <w:szCs w:val="28"/>
          <w:lang w:val="uk-UA"/>
        </w:rPr>
        <w:t>встановленнями</w:t>
      </w:r>
      <w:proofErr w:type="spellEnd"/>
      <w:r>
        <w:rPr>
          <w:rFonts w:ascii="Times New Roman" w:hAnsi="Times New Roman"/>
          <w:sz w:val="28"/>
          <w:szCs w:val="28"/>
          <w:lang w:val="uk-UA"/>
        </w:rPr>
        <w:t xml:space="preserve"> засобами інтерфейсу навігаційного приймача обмежуючого кута маски для прийому даних від навігаційних супутників. Це моделювало умови, коли прийом сигналів неможливий внаслідок наявності перешкод між супутником і користувачем. </w:t>
      </w:r>
    </w:p>
    <w:p w14:paraId="480EC0DF" w14:textId="77777777" w:rsidR="00244B4B" w:rsidRPr="005D1F48" w:rsidRDefault="00244B4B" w:rsidP="00C971A9">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Запропонована схема дослідження з використання реальних даних від діючих супутникових навігаційних систем була апробована за допомогою двосистемного приймача GPS та GLONASS.</w:t>
      </w:r>
    </w:p>
    <w:p w14:paraId="790A1987" w14:textId="77777777" w:rsidR="00244B4B" w:rsidRDefault="00244B4B" w:rsidP="00C971A9">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Для різних сценаріїв було виконано тривалий запис оцінки координат навігаційним приймачем, який в подальшому оброблювався програмними засобами для визначення різниці між оцінками координат та відомим розташуванням приймальної антени. Результати представлені у </w:t>
      </w:r>
      <w:proofErr w:type="spellStart"/>
      <w:r>
        <w:rPr>
          <w:rFonts w:ascii="Times New Roman" w:hAnsi="Times New Roman"/>
          <w:sz w:val="28"/>
          <w:szCs w:val="28"/>
          <w:lang w:val="uk-UA"/>
        </w:rPr>
        <w:t>вигліді</w:t>
      </w:r>
      <w:proofErr w:type="spellEnd"/>
      <w:r>
        <w:rPr>
          <w:rFonts w:ascii="Times New Roman" w:hAnsi="Times New Roman"/>
          <w:sz w:val="28"/>
          <w:szCs w:val="28"/>
          <w:lang w:val="uk-UA"/>
        </w:rPr>
        <w:t xml:space="preserve"> зміни помилки визначення координат протягом інтервалу запису даних.</w:t>
      </w:r>
    </w:p>
    <w:p w14:paraId="13824D2D" w14:textId="77777777" w:rsidR="00244B4B" w:rsidRPr="00451BD2" w:rsidRDefault="00244B4B" w:rsidP="00451BD2">
      <w:pPr>
        <w:spacing w:after="0" w:line="360" w:lineRule="auto"/>
        <w:ind w:firstLine="709"/>
        <w:jc w:val="both"/>
        <w:rPr>
          <w:rFonts w:ascii="Times New Roman" w:hAnsi="Times New Roman"/>
          <w:sz w:val="28"/>
          <w:szCs w:val="28"/>
          <w:lang w:val="uk-UA"/>
        </w:rPr>
      </w:pPr>
      <w:r w:rsidRPr="00986ADB">
        <w:rPr>
          <w:rFonts w:ascii="Times New Roman" w:hAnsi="Times New Roman"/>
          <w:sz w:val="28"/>
          <w:szCs w:val="28"/>
          <w:lang w:val="uk-UA"/>
        </w:rPr>
        <w:t xml:space="preserve">Результати демонструють що точність погіршується зі збільшенням кута маски. Це пояснюється </w:t>
      </w:r>
      <w:proofErr w:type="spellStart"/>
      <w:r w:rsidRPr="00986ADB">
        <w:rPr>
          <w:rFonts w:ascii="Times New Roman" w:hAnsi="Times New Roman"/>
          <w:sz w:val="28"/>
          <w:szCs w:val="28"/>
          <w:lang w:val="uk-UA"/>
        </w:rPr>
        <w:t>зменьшенням</w:t>
      </w:r>
      <w:proofErr w:type="spellEnd"/>
      <w:r w:rsidRPr="00986ADB">
        <w:rPr>
          <w:rFonts w:ascii="Times New Roman" w:hAnsi="Times New Roman"/>
          <w:sz w:val="28"/>
          <w:szCs w:val="28"/>
          <w:lang w:val="uk-UA"/>
        </w:rPr>
        <w:t xml:space="preserve"> кількості супутників у зоні видимості навігаційного приймача а також збільшення пов</w:t>
      </w:r>
      <w:r w:rsidRPr="002B4B8E">
        <w:rPr>
          <w:rFonts w:ascii="Times New Roman" w:hAnsi="Times New Roman"/>
          <w:sz w:val="28"/>
          <w:szCs w:val="28"/>
          <w:lang w:val="uk-UA"/>
        </w:rPr>
        <w:t>`</w:t>
      </w:r>
      <w:r>
        <w:rPr>
          <w:rFonts w:ascii="Times New Roman" w:hAnsi="Times New Roman"/>
          <w:sz w:val="28"/>
          <w:szCs w:val="28"/>
          <w:lang w:val="uk-UA"/>
        </w:rPr>
        <w:t xml:space="preserve">язаного із цим геометричного </w:t>
      </w:r>
      <w:proofErr w:type="spellStart"/>
      <w:r>
        <w:rPr>
          <w:rFonts w:ascii="Times New Roman" w:hAnsi="Times New Roman"/>
          <w:sz w:val="28"/>
          <w:szCs w:val="28"/>
          <w:lang w:val="uk-UA"/>
        </w:rPr>
        <w:t>фактора</w:t>
      </w:r>
      <w:proofErr w:type="spellEnd"/>
      <w:r>
        <w:rPr>
          <w:rFonts w:ascii="Times New Roman" w:hAnsi="Times New Roman"/>
          <w:sz w:val="28"/>
          <w:szCs w:val="28"/>
          <w:lang w:val="uk-UA"/>
        </w:rPr>
        <w:t xml:space="preserve"> погіршення точності </w:t>
      </w:r>
      <w:r>
        <w:rPr>
          <w:rFonts w:ascii="Times New Roman" w:hAnsi="Times New Roman"/>
          <w:sz w:val="28"/>
          <w:szCs w:val="28"/>
          <w:lang w:val="en-US"/>
        </w:rPr>
        <w:t>DOP</w:t>
      </w:r>
      <w:r>
        <w:rPr>
          <w:rFonts w:ascii="Times New Roman" w:hAnsi="Times New Roman"/>
          <w:sz w:val="28"/>
          <w:szCs w:val="28"/>
          <w:lang w:val="uk-UA"/>
        </w:rPr>
        <w:t>.</w:t>
      </w:r>
    </w:p>
    <w:p w14:paraId="08D77804" w14:textId="77777777" w:rsidR="00244B4B" w:rsidRPr="002610BB" w:rsidRDefault="00244B4B" w:rsidP="00155EE1">
      <w:pPr>
        <w:spacing w:line="360" w:lineRule="auto"/>
        <w:ind w:firstLine="709"/>
        <w:jc w:val="both"/>
        <w:rPr>
          <w:rFonts w:ascii="Times New Roman" w:hAnsi="Times New Roman"/>
          <w:b/>
          <w:kern w:val="28"/>
          <w:sz w:val="28"/>
          <w:szCs w:val="56"/>
          <w:lang w:val="uk-UA"/>
        </w:rPr>
      </w:pPr>
      <w:r w:rsidRPr="00C971A9">
        <w:rPr>
          <w:lang w:val="uk-UA"/>
        </w:rPr>
        <w:br w:type="page"/>
      </w:r>
    </w:p>
    <w:p w14:paraId="4D23DB90" w14:textId="77777777" w:rsidR="00244B4B" w:rsidRPr="002610BB" w:rsidRDefault="00244B4B" w:rsidP="00FE2CC5">
      <w:pPr>
        <w:pStyle w:val="af8"/>
        <w:rPr>
          <w:szCs w:val="28"/>
          <w:lang w:val="uk-UA"/>
        </w:rPr>
      </w:pPr>
      <w:r w:rsidRPr="002610BB">
        <w:rPr>
          <w:szCs w:val="28"/>
          <w:lang w:val="uk-UA"/>
        </w:rPr>
        <w:t>ПЕРЕЛІК ПОСИЛАНЬ</w:t>
      </w:r>
    </w:p>
    <w:p w14:paraId="73AB004C" w14:textId="77777777" w:rsidR="00244B4B" w:rsidRPr="002610BB" w:rsidRDefault="00244B4B" w:rsidP="00267719">
      <w:pPr>
        <w:rPr>
          <w:rFonts w:ascii="Times New Roman" w:hAnsi="Times New Roman"/>
          <w:lang w:val="uk-UA"/>
        </w:rPr>
      </w:pPr>
    </w:p>
    <w:tbl>
      <w:tblPr>
        <w:tblW w:w="5000" w:type="pct"/>
        <w:tblLook w:val="01E0" w:firstRow="1" w:lastRow="1" w:firstColumn="1" w:lastColumn="1" w:noHBand="0" w:noVBand="0"/>
      </w:tblPr>
      <w:tblGrid>
        <w:gridCol w:w="642"/>
        <w:gridCol w:w="16"/>
        <w:gridCol w:w="8915"/>
        <w:gridCol w:w="280"/>
      </w:tblGrid>
      <w:tr w:rsidR="00244B4B" w:rsidRPr="0061383E" w14:paraId="33F4CDE2" w14:textId="77777777" w:rsidTr="00B00E50">
        <w:trPr>
          <w:gridAfter w:val="1"/>
          <w:wAfter w:w="142" w:type="pct"/>
        </w:trPr>
        <w:tc>
          <w:tcPr>
            <w:tcW w:w="326" w:type="pct"/>
          </w:tcPr>
          <w:p w14:paraId="02374D6A" w14:textId="77777777" w:rsidR="00244B4B" w:rsidRPr="000D1708" w:rsidRDefault="00244B4B" w:rsidP="00323C3B">
            <w:pPr>
              <w:rPr>
                <w:rFonts w:ascii="Times New Roman" w:hAnsi="Times New Roman"/>
                <w:sz w:val="24"/>
                <w:szCs w:val="24"/>
                <w:lang w:val="en-US"/>
              </w:rPr>
            </w:pPr>
            <w:bookmarkStart w:id="3" w:name="_Ref307422640"/>
            <w:r w:rsidRPr="000D1708">
              <w:rPr>
                <w:rFonts w:ascii="Times New Roman" w:hAnsi="Times New Roman"/>
                <w:sz w:val="24"/>
                <w:szCs w:val="24"/>
                <w:lang w:val="uk-UA"/>
              </w:rPr>
              <w:t>1</w:t>
            </w:r>
            <w:r w:rsidRPr="000D1708">
              <w:rPr>
                <w:rFonts w:ascii="Times New Roman" w:hAnsi="Times New Roman"/>
                <w:sz w:val="24"/>
                <w:szCs w:val="24"/>
                <w:lang w:val="en-US"/>
              </w:rPr>
              <w:t>.</w:t>
            </w:r>
            <w:bookmarkEnd w:id="3"/>
          </w:p>
        </w:tc>
        <w:tc>
          <w:tcPr>
            <w:tcW w:w="4532" w:type="pct"/>
            <w:gridSpan w:val="2"/>
          </w:tcPr>
          <w:p w14:paraId="1EA17AE8" w14:textId="77777777" w:rsidR="00244B4B" w:rsidRPr="000D1708" w:rsidRDefault="00244B4B" w:rsidP="00323C3B">
            <w:pPr>
              <w:autoSpaceDE w:val="0"/>
              <w:autoSpaceDN w:val="0"/>
              <w:adjustRightInd w:val="0"/>
              <w:rPr>
                <w:rFonts w:ascii="Times New Roman" w:eastAsia="TimesNewRomanPSMT" w:hAnsi="Times New Roman"/>
                <w:color w:val="000000"/>
                <w:sz w:val="24"/>
                <w:szCs w:val="24"/>
                <w:lang w:val="en-US"/>
              </w:rPr>
            </w:pPr>
            <w:r w:rsidRPr="000D1708">
              <w:rPr>
                <w:rFonts w:ascii="Times New Roman" w:eastAsia="TimesNewRomanPSMT" w:hAnsi="Times New Roman"/>
                <w:color w:val="000000"/>
                <w:sz w:val="24"/>
                <w:szCs w:val="24"/>
                <w:lang w:val="en-US"/>
              </w:rPr>
              <w:t>Doc 9750: [</w:t>
            </w:r>
            <w:r>
              <w:rPr>
                <w:rFonts w:ascii="Times New Roman" w:eastAsia="TimesNewRomanPSMT" w:hAnsi="Times New Roman"/>
                <w:color w:val="000000"/>
                <w:sz w:val="24"/>
                <w:szCs w:val="24"/>
                <w:lang w:val="uk-UA"/>
              </w:rPr>
              <w:t>Е</w:t>
            </w:r>
            <w:proofErr w:type="spellStart"/>
            <w:r>
              <w:rPr>
                <w:rFonts w:ascii="Times New Roman" w:eastAsia="TimesNewRomanPSMT" w:hAnsi="Times New Roman"/>
                <w:color w:val="000000"/>
                <w:sz w:val="24"/>
                <w:szCs w:val="24"/>
              </w:rPr>
              <w:t>лектрон</w:t>
            </w:r>
            <w:r>
              <w:rPr>
                <w:rFonts w:ascii="Times New Roman" w:eastAsia="TimesNewRomanPSMT" w:hAnsi="Times New Roman"/>
                <w:color w:val="000000"/>
                <w:sz w:val="24"/>
                <w:szCs w:val="24"/>
                <w:lang w:val="uk-UA"/>
              </w:rPr>
              <w:t>ни</w:t>
            </w:r>
            <w:proofErr w:type="spellEnd"/>
            <w:r w:rsidRPr="000D1708">
              <w:rPr>
                <w:rFonts w:ascii="Times New Roman" w:eastAsia="TimesNewRomanPSMT" w:hAnsi="Times New Roman"/>
                <w:color w:val="000000"/>
                <w:sz w:val="24"/>
                <w:szCs w:val="24"/>
              </w:rPr>
              <w:t>й</w:t>
            </w:r>
            <w:r w:rsidRPr="000D1708">
              <w:rPr>
                <w:rFonts w:ascii="Times New Roman" w:eastAsia="TimesNewRomanPSMT" w:hAnsi="Times New Roman"/>
                <w:color w:val="000000"/>
                <w:sz w:val="24"/>
                <w:szCs w:val="24"/>
                <w:lang w:val="en-US"/>
              </w:rPr>
              <w:t xml:space="preserve"> </w:t>
            </w:r>
            <w:r w:rsidRPr="000D1708">
              <w:rPr>
                <w:rFonts w:ascii="Times New Roman" w:eastAsia="TimesNewRomanPSMT" w:hAnsi="Times New Roman"/>
                <w:color w:val="000000"/>
                <w:sz w:val="24"/>
                <w:szCs w:val="24"/>
              </w:rPr>
              <w:t>ресурс</w:t>
            </w:r>
            <w:r w:rsidRPr="000D1708">
              <w:rPr>
                <w:rFonts w:ascii="Times New Roman" w:eastAsia="TimesNewRomanPSMT" w:hAnsi="Times New Roman"/>
                <w:color w:val="000000"/>
                <w:sz w:val="24"/>
                <w:szCs w:val="24"/>
                <w:lang w:val="en-US"/>
              </w:rPr>
              <w:t xml:space="preserve">] /Global Air Navigation Plan for CNS/ATM Systems (second edition) // </w:t>
            </w:r>
            <w:r w:rsidRPr="000D1708">
              <w:rPr>
                <w:rFonts w:ascii="Times New Roman" w:eastAsia="TimesNewRomanPSMT" w:hAnsi="Times New Roman"/>
                <w:color w:val="000000"/>
                <w:sz w:val="24"/>
                <w:szCs w:val="24"/>
              </w:rPr>
              <w:t>Режим</w:t>
            </w:r>
            <w:r w:rsidRPr="000D1708">
              <w:rPr>
                <w:rFonts w:ascii="Times New Roman" w:eastAsia="TimesNewRomanPSMT" w:hAnsi="Times New Roman"/>
                <w:color w:val="000000"/>
                <w:sz w:val="24"/>
                <w:szCs w:val="24"/>
                <w:lang w:val="en-US"/>
              </w:rPr>
              <w:t xml:space="preserve"> </w:t>
            </w:r>
            <w:r w:rsidRPr="000D1708">
              <w:rPr>
                <w:rFonts w:ascii="Times New Roman" w:eastAsia="TimesNewRomanPSMT" w:hAnsi="Times New Roman"/>
                <w:color w:val="000000"/>
                <w:sz w:val="24"/>
                <w:szCs w:val="24"/>
              </w:rPr>
              <w:t>доступа</w:t>
            </w:r>
            <w:r w:rsidRPr="000D1708">
              <w:rPr>
                <w:rFonts w:ascii="Times New Roman" w:eastAsia="TimesNewRomanPSMT" w:hAnsi="Times New Roman"/>
                <w:color w:val="000000"/>
                <w:sz w:val="24"/>
                <w:szCs w:val="24"/>
                <w:lang w:val="en-US"/>
              </w:rPr>
              <w:t xml:space="preserve">: </w:t>
            </w:r>
            <w:hyperlink r:id="rId189" w:history="1">
              <w:r w:rsidRPr="000D1708">
                <w:rPr>
                  <w:rStyle w:val="aa"/>
                  <w:rFonts w:ascii="Times New Roman" w:hAnsi="Times New Roman"/>
                  <w:sz w:val="24"/>
                  <w:szCs w:val="24"/>
                  <w:lang w:val="en-US"/>
                </w:rPr>
                <w:t>http://www.icao.int/icaonet/dcs/9750/9750_2ed_en.pdf</w:t>
              </w:r>
            </w:hyperlink>
          </w:p>
        </w:tc>
      </w:tr>
      <w:tr w:rsidR="00244B4B" w:rsidRPr="0061383E" w14:paraId="6E50F3F9" w14:textId="77777777" w:rsidTr="00B00E50">
        <w:trPr>
          <w:gridAfter w:val="1"/>
          <w:wAfter w:w="142" w:type="pct"/>
        </w:trPr>
        <w:tc>
          <w:tcPr>
            <w:tcW w:w="326" w:type="pct"/>
          </w:tcPr>
          <w:p w14:paraId="518B190A" w14:textId="77777777" w:rsidR="00244B4B" w:rsidRPr="000D1708" w:rsidRDefault="00244B4B" w:rsidP="00323C3B">
            <w:pPr>
              <w:rPr>
                <w:rFonts w:ascii="Times New Roman" w:hAnsi="Times New Roman"/>
                <w:sz w:val="24"/>
                <w:szCs w:val="24"/>
              </w:rPr>
            </w:pPr>
            <w:r w:rsidRPr="000D1708">
              <w:rPr>
                <w:rFonts w:ascii="Times New Roman" w:hAnsi="Times New Roman"/>
                <w:sz w:val="24"/>
                <w:szCs w:val="24"/>
                <w:lang w:val="uk-UA"/>
              </w:rPr>
              <w:t>2</w:t>
            </w:r>
            <w:r w:rsidRPr="000D1708">
              <w:rPr>
                <w:rFonts w:ascii="Times New Roman" w:hAnsi="Times New Roman"/>
                <w:sz w:val="24"/>
                <w:szCs w:val="24"/>
                <w:lang w:val="en-US"/>
              </w:rPr>
              <w:t>.</w:t>
            </w:r>
          </w:p>
        </w:tc>
        <w:tc>
          <w:tcPr>
            <w:tcW w:w="4532" w:type="pct"/>
            <w:gridSpan w:val="2"/>
          </w:tcPr>
          <w:p w14:paraId="604C687A" w14:textId="77777777" w:rsidR="00244B4B" w:rsidRPr="000D1708" w:rsidRDefault="00244B4B" w:rsidP="00323C3B">
            <w:pPr>
              <w:autoSpaceDE w:val="0"/>
              <w:autoSpaceDN w:val="0"/>
              <w:adjustRightInd w:val="0"/>
              <w:rPr>
                <w:rFonts w:ascii="Times New Roman" w:eastAsia="TimesNewRomanPSMT" w:hAnsi="Times New Roman"/>
                <w:color w:val="000000"/>
                <w:sz w:val="24"/>
                <w:szCs w:val="24"/>
                <w:lang w:val="en-US"/>
              </w:rPr>
            </w:pPr>
            <w:r w:rsidRPr="000D1708">
              <w:rPr>
                <w:rFonts w:ascii="Times New Roman" w:eastAsia="TimesNewRomanPSMT" w:hAnsi="Times New Roman"/>
                <w:color w:val="000000"/>
                <w:sz w:val="24"/>
                <w:szCs w:val="24"/>
                <w:lang w:val="en-US"/>
              </w:rPr>
              <w:t>Doc 9849: [</w:t>
            </w:r>
            <w:r>
              <w:rPr>
                <w:rFonts w:ascii="Times New Roman" w:eastAsia="TimesNewRomanPSMT" w:hAnsi="Times New Roman"/>
                <w:color w:val="000000"/>
                <w:sz w:val="24"/>
                <w:szCs w:val="24"/>
                <w:lang w:val="uk-UA"/>
              </w:rPr>
              <w:t>Е</w:t>
            </w:r>
            <w:proofErr w:type="spellStart"/>
            <w:r w:rsidRPr="000D1708">
              <w:rPr>
                <w:rFonts w:ascii="Times New Roman" w:eastAsia="TimesNewRomanPSMT" w:hAnsi="Times New Roman"/>
                <w:color w:val="000000"/>
                <w:sz w:val="24"/>
                <w:szCs w:val="24"/>
              </w:rPr>
              <w:t>лектронн</w:t>
            </w:r>
            <w:proofErr w:type="spellEnd"/>
            <w:r>
              <w:rPr>
                <w:rFonts w:ascii="Times New Roman" w:eastAsia="TimesNewRomanPSMT" w:hAnsi="Times New Roman"/>
                <w:color w:val="000000"/>
                <w:sz w:val="24"/>
                <w:szCs w:val="24"/>
                <w:lang w:val="uk-UA"/>
              </w:rPr>
              <w:t>и</w:t>
            </w:r>
            <w:r w:rsidRPr="000D1708">
              <w:rPr>
                <w:rFonts w:ascii="Times New Roman" w:eastAsia="TimesNewRomanPSMT" w:hAnsi="Times New Roman"/>
                <w:color w:val="000000"/>
                <w:sz w:val="24"/>
                <w:szCs w:val="24"/>
              </w:rPr>
              <w:t>й</w:t>
            </w:r>
            <w:r w:rsidRPr="000D1708">
              <w:rPr>
                <w:rFonts w:ascii="Times New Roman" w:eastAsia="TimesNewRomanPSMT" w:hAnsi="Times New Roman"/>
                <w:color w:val="000000"/>
                <w:sz w:val="24"/>
                <w:szCs w:val="24"/>
                <w:lang w:val="en-US"/>
              </w:rPr>
              <w:t xml:space="preserve"> </w:t>
            </w:r>
            <w:r w:rsidRPr="000D1708">
              <w:rPr>
                <w:rFonts w:ascii="Times New Roman" w:eastAsia="TimesNewRomanPSMT" w:hAnsi="Times New Roman"/>
                <w:color w:val="000000"/>
                <w:sz w:val="24"/>
                <w:szCs w:val="24"/>
              </w:rPr>
              <w:t>ресурс</w:t>
            </w:r>
            <w:r w:rsidRPr="000D1708">
              <w:rPr>
                <w:rFonts w:ascii="Times New Roman" w:eastAsia="TimesNewRomanPSMT" w:hAnsi="Times New Roman"/>
                <w:color w:val="000000"/>
                <w:sz w:val="24"/>
                <w:szCs w:val="24"/>
                <w:lang w:val="en-US"/>
              </w:rPr>
              <w:t>] /Global Navigation Satellite System (</w:t>
            </w:r>
            <w:r w:rsidRPr="000D1708">
              <w:rPr>
                <w:rFonts w:ascii="Times New Roman" w:eastAsia="TimesNewRomanPSMT" w:hAnsi="Times New Roman"/>
                <w:color w:val="000000"/>
                <w:sz w:val="24"/>
                <w:szCs w:val="24"/>
              </w:rPr>
              <w:t>ГНСС</w:t>
            </w:r>
            <w:r w:rsidRPr="000D1708">
              <w:rPr>
                <w:rFonts w:ascii="Times New Roman" w:eastAsia="TimesNewRomanPSMT" w:hAnsi="Times New Roman"/>
                <w:color w:val="000000"/>
                <w:sz w:val="24"/>
                <w:szCs w:val="24"/>
                <w:lang w:val="en-US"/>
              </w:rPr>
              <w:t xml:space="preserve">) Manual // </w:t>
            </w:r>
            <w:r w:rsidRPr="000D1708">
              <w:rPr>
                <w:rFonts w:ascii="Times New Roman" w:eastAsia="TimesNewRomanPSMT" w:hAnsi="Times New Roman"/>
                <w:color w:val="000000"/>
                <w:sz w:val="24"/>
                <w:szCs w:val="24"/>
              </w:rPr>
              <w:t>Режим</w:t>
            </w:r>
            <w:r w:rsidRPr="000D1708">
              <w:rPr>
                <w:rFonts w:ascii="Times New Roman" w:eastAsia="TimesNewRomanPSMT" w:hAnsi="Times New Roman"/>
                <w:color w:val="000000"/>
                <w:sz w:val="24"/>
                <w:szCs w:val="24"/>
                <w:lang w:val="en-US"/>
              </w:rPr>
              <w:t xml:space="preserve"> </w:t>
            </w:r>
            <w:r w:rsidRPr="000D1708">
              <w:rPr>
                <w:rFonts w:ascii="Times New Roman" w:eastAsia="TimesNewRomanPSMT" w:hAnsi="Times New Roman"/>
                <w:color w:val="000000"/>
                <w:sz w:val="24"/>
                <w:szCs w:val="24"/>
              </w:rPr>
              <w:t>доступа</w:t>
            </w:r>
            <w:r w:rsidRPr="000D1708">
              <w:rPr>
                <w:rFonts w:ascii="Times New Roman" w:eastAsia="TimesNewRomanPSMT" w:hAnsi="Times New Roman"/>
                <w:color w:val="000000"/>
                <w:sz w:val="24"/>
                <w:szCs w:val="24"/>
                <w:lang w:val="en-US"/>
              </w:rPr>
              <w:t xml:space="preserve">: </w:t>
            </w:r>
            <w:hyperlink r:id="rId190" w:history="1">
              <w:r w:rsidRPr="000D1708">
                <w:rPr>
                  <w:rStyle w:val="aa"/>
                  <w:rFonts w:ascii="Times New Roman" w:hAnsi="Times New Roman"/>
                  <w:sz w:val="24"/>
                  <w:szCs w:val="24"/>
                  <w:lang w:val="en-US"/>
                </w:rPr>
                <w:t>http://www.scribd.com/doc/26245531/Icao-Doc-9849-</w:t>
              </w:r>
              <w:r w:rsidRPr="000D1708">
                <w:rPr>
                  <w:rStyle w:val="aa"/>
                  <w:rFonts w:ascii="Times New Roman" w:hAnsi="Times New Roman"/>
                  <w:sz w:val="24"/>
                  <w:szCs w:val="24"/>
                </w:rPr>
                <w:t>ГНСС</w:t>
              </w:r>
              <w:r w:rsidRPr="000D1708">
                <w:rPr>
                  <w:rStyle w:val="aa"/>
                  <w:rFonts w:ascii="Times New Roman" w:hAnsi="Times New Roman"/>
                  <w:sz w:val="24"/>
                  <w:szCs w:val="24"/>
                  <w:lang w:val="en-US"/>
                </w:rPr>
                <w:t>-Manual</w:t>
              </w:r>
            </w:hyperlink>
          </w:p>
        </w:tc>
      </w:tr>
      <w:tr w:rsidR="00244B4B" w:rsidRPr="0061383E" w14:paraId="508CC0D5" w14:textId="77777777" w:rsidTr="00B00E50">
        <w:trPr>
          <w:gridAfter w:val="1"/>
          <w:wAfter w:w="142" w:type="pct"/>
        </w:trPr>
        <w:tc>
          <w:tcPr>
            <w:tcW w:w="326" w:type="pct"/>
          </w:tcPr>
          <w:p w14:paraId="32AC87A0" w14:textId="77777777" w:rsidR="00244B4B" w:rsidRPr="000D1708" w:rsidRDefault="00244B4B" w:rsidP="00323C3B">
            <w:pPr>
              <w:rPr>
                <w:rFonts w:ascii="Times New Roman" w:hAnsi="Times New Roman"/>
                <w:sz w:val="24"/>
                <w:szCs w:val="24"/>
              </w:rPr>
            </w:pPr>
            <w:r w:rsidRPr="000D1708">
              <w:rPr>
                <w:rFonts w:ascii="Times New Roman" w:hAnsi="Times New Roman"/>
                <w:sz w:val="24"/>
                <w:szCs w:val="24"/>
                <w:lang w:val="uk-UA"/>
              </w:rPr>
              <w:t>3</w:t>
            </w:r>
            <w:r w:rsidRPr="000D1708">
              <w:rPr>
                <w:rFonts w:ascii="Times New Roman" w:hAnsi="Times New Roman"/>
                <w:sz w:val="24"/>
                <w:szCs w:val="24"/>
                <w:lang w:val="en-US"/>
              </w:rPr>
              <w:t>.</w:t>
            </w:r>
          </w:p>
        </w:tc>
        <w:tc>
          <w:tcPr>
            <w:tcW w:w="4532" w:type="pct"/>
            <w:gridSpan w:val="2"/>
          </w:tcPr>
          <w:p w14:paraId="1FDBDBD2" w14:textId="77777777" w:rsidR="00244B4B" w:rsidRPr="00581AC4" w:rsidRDefault="00244B4B" w:rsidP="00323C3B">
            <w:pPr>
              <w:tabs>
                <w:tab w:val="left" w:pos="284"/>
              </w:tabs>
              <w:rPr>
                <w:rFonts w:ascii="Times New Roman" w:hAnsi="Times New Roman"/>
                <w:sz w:val="24"/>
                <w:szCs w:val="24"/>
                <w:lang w:val="en-US"/>
              </w:rPr>
            </w:pPr>
            <w:r w:rsidRPr="000D1708">
              <w:rPr>
                <w:rFonts w:ascii="Times New Roman" w:hAnsi="Times New Roman"/>
                <w:sz w:val="24"/>
                <w:szCs w:val="24"/>
                <w:lang w:val="en-US"/>
              </w:rPr>
              <w:t>Estimation</w:t>
            </w:r>
            <w:r w:rsidRPr="00581AC4">
              <w:rPr>
                <w:rFonts w:ascii="Times New Roman" w:hAnsi="Times New Roman"/>
                <w:sz w:val="24"/>
                <w:szCs w:val="24"/>
                <w:lang w:val="en-US"/>
              </w:rPr>
              <w:t xml:space="preserve"> </w:t>
            </w:r>
            <w:r w:rsidRPr="000D1708">
              <w:rPr>
                <w:rFonts w:ascii="Times New Roman" w:hAnsi="Times New Roman"/>
                <w:sz w:val="24"/>
                <w:szCs w:val="24"/>
                <w:lang w:val="en-US"/>
              </w:rPr>
              <w:t>of</w:t>
            </w:r>
            <w:r w:rsidRPr="00581AC4">
              <w:rPr>
                <w:rFonts w:ascii="Times New Roman" w:hAnsi="Times New Roman"/>
                <w:sz w:val="24"/>
                <w:szCs w:val="24"/>
                <w:lang w:val="en-US"/>
              </w:rPr>
              <w:t xml:space="preserve"> </w:t>
            </w:r>
            <w:r w:rsidRPr="000D1708">
              <w:rPr>
                <w:rFonts w:ascii="Times New Roman" w:hAnsi="Times New Roman"/>
                <w:sz w:val="24"/>
                <w:szCs w:val="24"/>
                <w:lang w:val="en-US"/>
              </w:rPr>
              <w:t>Accuracy</w:t>
            </w:r>
            <w:r w:rsidRPr="00581AC4">
              <w:rPr>
                <w:rFonts w:ascii="Times New Roman" w:hAnsi="Times New Roman"/>
                <w:sz w:val="24"/>
                <w:szCs w:val="24"/>
                <w:lang w:val="en-US"/>
              </w:rPr>
              <w:t xml:space="preserve"> </w:t>
            </w:r>
            <w:r w:rsidRPr="000D1708">
              <w:rPr>
                <w:rFonts w:ascii="Times New Roman" w:hAnsi="Times New Roman"/>
                <w:sz w:val="24"/>
                <w:szCs w:val="24"/>
                <w:lang w:val="en-US"/>
              </w:rPr>
              <w:t>of</w:t>
            </w:r>
            <w:r w:rsidRPr="00581AC4">
              <w:rPr>
                <w:rFonts w:ascii="Times New Roman" w:hAnsi="Times New Roman"/>
                <w:sz w:val="24"/>
                <w:szCs w:val="24"/>
                <w:lang w:val="en-US"/>
              </w:rPr>
              <w:t xml:space="preserve"> </w:t>
            </w:r>
            <w:r w:rsidRPr="000D1708">
              <w:rPr>
                <w:rFonts w:ascii="Times New Roman" w:hAnsi="Times New Roman"/>
                <w:sz w:val="24"/>
                <w:szCs w:val="24"/>
                <w:lang w:val="en-US"/>
              </w:rPr>
              <w:t>EGNOS</w:t>
            </w:r>
            <w:r w:rsidRPr="00581AC4">
              <w:rPr>
                <w:rFonts w:ascii="Times New Roman" w:hAnsi="Times New Roman"/>
                <w:sz w:val="24"/>
                <w:szCs w:val="24"/>
                <w:lang w:val="en-US"/>
              </w:rPr>
              <w:t xml:space="preserve"> </w:t>
            </w:r>
            <w:r w:rsidRPr="000D1708">
              <w:rPr>
                <w:rFonts w:ascii="Times New Roman" w:hAnsi="Times New Roman"/>
                <w:sz w:val="24"/>
                <w:szCs w:val="24"/>
                <w:lang w:val="en-US"/>
              </w:rPr>
              <w:t>System</w:t>
            </w:r>
            <w:r w:rsidRPr="00581AC4">
              <w:rPr>
                <w:rFonts w:ascii="Times New Roman" w:hAnsi="Times New Roman"/>
                <w:sz w:val="24"/>
                <w:szCs w:val="24"/>
                <w:lang w:val="en-US"/>
              </w:rPr>
              <w:t xml:space="preserve"> </w:t>
            </w:r>
            <w:r w:rsidRPr="000D1708">
              <w:rPr>
                <w:rFonts w:ascii="Times New Roman" w:hAnsi="Times New Roman"/>
                <w:sz w:val="24"/>
                <w:szCs w:val="24"/>
                <w:lang w:val="en-US"/>
              </w:rPr>
              <w:t>Test</w:t>
            </w:r>
            <w:r w:rsidRPr="00581AC4">
              <w:rPr>
                <w:rFonts w:ascii="Times New Roman" w:hAnsi="Times New Roman"/>
                <w:sz w:val="24"/>
                <w:szCs w:val="24"/>
                <w:lang w:val="en-US"/>
              </w:rPr>
              <w:t xml:space="preserve"> </w:t>
            </w:r>
            <w:r w:rsidRPr="000D1708">
              <w:rPr>
                <w:rFonts w:ascii="Times New Roman" w:hAnsi="Times New Roman"/>
                <w:sz w:val="24"/>
                <w:szCs w:val="24"/>
                <w:lang w:val="en-US"/>
              </w:rPr>
              <w:t>Bed</w:t>
            </w:r>
            <w:r w:rsidRPr="00581AC4">
              <w:rPr>
                <w:rFonts w:ascii="Times New Roman" w:hAnsi="Times New Roman"/>
                <w:sz w:val="24"/>
                <w:szCs w:val="24"/>
                <w:lang w:val="en-US"/>
              </w:rPr>
              <w:t xml:space="preserve"> (</w:t>
            </w:r>
            <w:r w:rsidRPr="000D1708">
              <w:rPr>
                <w:rFonts w:ascii="Times New Roman" w:hAnsi="Times New Roman"/>
                <w:sz w:val="24"/>
                <w:szCs w:val="24"/>
                <w:lang w:val="en-US"/>
              </w:rPr>
              <w:t>ESTB</w:t>
            </w:r>
            <w:r w:rsidRPr="00581AC4">
              <w:rPr>
                <w:rFonts w:ascii="Times New Roman" w:hAnsi="Times New Roman"/>
                <w:sz w:val="24"/>
                <w:szCs w:val="24"/>
                <w:lang w:val="en-US"/>
              </w:rPr>
              <w:t xml:space="preserve">) </w:t>
            </w:r>
            <w:r w:rsidRPr="000D1708">
              <w:rPr>
                <w:rFonts w:ascii="Times New Roman" w:hAnsi="Times New Roman"/>
                <w:sz w:val="24"/>
                <w:szCs w:val="24"/>
                <w:lang w:val="en-US"/>
              </w:rPr>
              <w:t>Car</w:t>
            </w:r>
            <w:r w:rsidRPr="00581AC4">
              <w:rPr>
                <w:rFonts w:ascii="Times New Roman" w:hAnsi="Times New Roman"/>
                <w:sz w:val="24"/>
                <w:szCs w:val="24"/>
                <w:lang w:val="en-US"/>
              </w:rPr>
              <w:t xml:space="preserve"> </w:t>
            </w:r>
            <w:r w:rsidRPr="000D1708">
              <w:rPr>
                <w:rFonts w:ascii="Times New Roman" w:hAnsi="Times New Roman"/>
                <w:sz w:val="24"/>
                <w:szCs w:val="24"/>
                <w:lang w:val="en-US"/>
              </w:rPr>
              <w:t>Navigation</w:t>
            </w:r>
            <w:r w:rsidRPr="00581AC4">
              <w:rPr>
                <w:rFonts w:ascii="Times New Roman" w:hAnsi="Times New Roman"/>
                <w:sz w:val="24"/>
                <w:szCs w:val="24"/>
                <w:lang w:val="en-US"/>
              </w:rPr>
              <w:t xml:space="preserve"> </w:t>
            </w:r>
            <w:r w:rsidRPr="000D1708">
              <w:rPr>
                <w:rFonts w:ascii="Times New Roman" w:hAnsi="Times New Roman"/>
                <w:sz w:val="24"/>
                <w:szCs w:val="24"/>
                <w:lang w:val="en-US"/>
              </w:rPr>
              <w:t>in</w:t>
            </w:r>
            <w:r w:rsidRPr="00581AC4">
              <w:rPr>
                <w:rFonts w:ascii="Times New Roman" w:hAnsi="Times New Roman"/>
                <w:sz w:val="24"/>
                <w:szCs w:val="24"/>
                <w:lang w:val="en-US"/>
              </w:rPr>
              <w:t xml:space="preserve"> </w:t>
            </w:r>
            <w:r w:rsidRPr="000D1708">
              <w:rPr>
                <w:rFonts w:ascii="Times New Roman" w:hAnsi="Times New Roman"/>
                <w:sz w:val="24"/>
                <w:szCs w:val="24"/>
                <w:lang w:val="en-US"/>
              </w:rPr>
              <w:t>Central</w:t>
            </w:r>
            <w:r w:rsidRPr="00581AC4">
              <w:rPr>
                <w:rFonts w:ascii="Times New Roman" w:hAnsi="Times New Roman"/>
                <w:sz w:val="24"/>
                <w:szCs w:val="24"/>
                <w:lang w:val="en-US"/>
              </w:rPr>
              <w:t xml:space="preserve"> </w:t>
            </w:r>
            <w:r w:rsidRPr="000D1708">
              <w:rPr>
                <w:rFonts w:ascii="Times New Roman" w:hAnsi="Times New Roman"/>
                <w:sz w:val="24"/>
                <w:szCs w:val="24"/>
                <w:lang w:val="en-US"/>
              </w:rPr>
              <w:t>European</w:t>
            </w:r>
            <w:r w:rsidRPr="00581AC4">
              <w:rPr>
                <w:rFonts w:ascii="Times New Roman" w:hAnsi="Times New Roman"/>
                <w:sz w:val="24"/>
                <w:szCs w:val="24"/>
                <w:lang w:val="en-US"/>
              </w:rPr>
              <w:t xml:space="preserve"> </w:t>
            </w:r>
            <w:r w:rsidRPr="000D1708">
              <w:rPr>
                <w:rFonts w:ascii="Times New Roman" w:hAnsi="Times New Roman"/>
                <w:sz w:val="24"/>
                <w:szCs w:val="24"/>
                <w:lang w:val="en-US"/>
              </w:rPr>
              <w:t>Countries</w:t>
            </w:r>
            <w:r w:rsidRPr="00581AC4">
              <w:rPr>
                <w:rFonts w:ascii="Times New Roman" w:hAnsi="Times New Roman"/>
                <w:sz w:val="24"/>
                <w:szCs w:val="24"/>
                <w:lang w:val="en-US"/>
              </w:rPr>
              <w:t xml:space="preserve"> </w:t>
            </w:r>
            <w:r w:rsidRPr="000D1708">
              <w:rPr>
                <w:rFonts w:ascii="Times New Roman" w:hAnsi="Times New Roman"/>
                <w:sz w:val="24"/>
                <w:szCs w:val="24"/>
                <w:lang w:val="en-US"/>
              </w:rPr>
              <w:t>in</w:t>
            </w:r>
            <w:r w:rsidRPr="00581AC4">
              <w:rPr>
                <w:rFonts w:ascii="Times New Roman" w:hAnsi="Times New Roman"/>
                <w:sz w:val="24"/>
                <w:szCs w:val="24"/>
                <w:lang w:val="en-US"/>
              </w:rPr>
              <w:t xml:space="preserve"> 2002/ </w:t>
            </w:r>
            <w:r w:rsidRPr="000D1708">
              <w:rPr>
                <w:rFonts w:ascii="Times New Roman" w:hAnsi="Times New Roman"/>
                <w:sz w:val="24"/>
                <w:szCs w:val="24"/>
                <w:lang w:val="en-US"/>
              </w:rPr>
              <w:t>S</w:t>
            </w:r>
            <w:r w:rsidRPr="00581AC4">
              <w:rPr>
                <w:rFonts w:ascii="Times New Roman" w:hAnsi="Times New Roman"/>
                <w:sz w:val="24"/>
                <w:szCs w:val="24"/>
                <w:lang w:val="en-US"/>
              </w:rPr>
              <w:t xml:space="preserve">. </w:t>
            </w:r>
            <w:proofErr w:type="spellStart"/>
            <w:r w:rsidRPr="000D1708">
              <w:rPr>
                <w:rFonts w:ascii="Times New Roman" w:hAnsi="Times New Roman"/>
                <w:sz w:val="24"/>
                <w:szCs w:val="24"/>
                <w:lang w:val="en-US"/>
              </w:rPr>
              <w:t>Oszczak</w:t>
            </w:r>
            <w:proofErr w:type="spellEnd"/>
            <w:r w:rsidRPr="00581AC4">
              <w:rPr>
                <w:rFonts w:ascii="Times New Roman" w:hAnsi="Times New Roman"/>
                <w:sz w:val="24"/>
                <w:szCs w:val="24"/>
                <w:lang w:val="en-US"/>
              </w:rPr>
              <w:t xml:space="preserve">, </w:t>
            </w:r>
            <w:r w:rsidRPr="000D1708">
              <w:rPr>
                <w:rFonts w:ascii="Times New Roman" w:hAnsi="Times New Roman"/>
                <w:sz w:val="24"/>
                <w:szCs w:val="24"/>
                <w:lang w:val="en-US"/>
              </w:rPr>
              <w:t>A</w:t>
            </w:r>
            <w:r w:rsidRPr="00581AC4">
              <w:rPr>
                <w:rFonts w:ascii="Times New Roman" w:hAnsi="Times New Roman"/>
                <w:sz w:val="24"/>
                <w:szCs w:val="24"/>
                <w:lang w:val="en-US"/>
              </w:rPr>
              <w:t xml:space="preserve">. </w:t>
            </w:r>
            <w:proofErr w:type="spellStart"/>
            <w:r w:rsidRPr="000D1708">
              <w:rPr>
                <w:rFonts w:ascii="Times New Roman" w:hAnsi="Times New Roman"/>
                <w:sz w:val="24"/>
                <w:szCs w:val="24"/>
                <w:lang w:val="en-US"/>
              </w:rPr>
              <w:t>Ciecko</w:t>
            </w:r>
            <w:proofErr w:type="spellEnd"/>
            <w:r w:rsidRPr="00581AC4">
              <w:rPr>
                <w:rFonts w:ascii="Times New Roman" w:hAnsi="Times New Roman"/>
                <w:sz w:val="24"/>
                <w:szCs w:val="24"/>
                <w:lang w:val="en-US"/>
              </w:rPr>
              <w:t xml:space="preserve">, </w:t>
            </w:r>
            <w:r w:rsidRPr="000D1708">
              <w:rPr>
                <w:rFonts w:ascii="Times New Roman" w:hAnsi="Times New Roman"/>
                <w:sz w:val="24"/>
                <w:szCs w:val="24"/>
                <w:lang w:val="en-US"/>
              </w:rPr>
              <w:t>M</w:t>
            </w:r>
            <w:r w:rsidRPr="00581AC4">
              <w:rPr>
                <w:rFonts w:ascii="Times New Roman" w:hAnsi="Times New Roman"/>
                <w:sz w:val="24"/>
                <w:szCs w:val="24"/>
                <w:lang w:val="en-US"/>
              </w:rPr>
              <w:t xml:space="preserve">. </w:t>
            </w:r>
            <w:proofErr w:type="spellStart"/>
            <w:r w:rsidRPr="000D1708">
              <w:rPr>
                <w:rFonts w:ascii="Times New Roman" w:hAnsi="Times New Roman"/>
                <w:sz w:val="24"/>
                <w:szCs w:val="24"/>
                <w:lang w:val="en-US"/>
              </w:rPr>
              <w:t>Bakula</w:t>
            </w:r>
            <w:proofErr w:type="spellEnd"/>
            <w:r w:rsidRPr="00581AC4">
              <w:rPr>
                <w:rFonts w:ascii="Times New Roman" w:hAnsi="Times New Roman"/>
                <w:sz w:val="24"/>
                <w:szCs w:val="24"/>
                <w:lang w:val="en-US"/>
              </w:rPr>
              <w:t xml:space="preserve">, </w:t>
            </w:r>
            <w:r w:rsidRPr="000D1708">
              <w:rPr>
                <w:rFonts w:ascii="Times New Roman" w:hAnsi="Times New Roman"/>
                <w:sz w:val="24"/>
                <w:szCs w:val="24"/>
                <w:lang w:val="en-US"/>
              </w:rPr>
              <w:t>D</w:t>
            </w:r>
            <w:r w:rsidRPr="00581AC4">
              <w:rPr>
                <w:rFonts w:ascii="Times New Roman" w:hAnsi="Times New Roman"/>
                <w:sz w:val="24"/>
                <w:szCs w:val="24"/>
                <w:lang w:val="en-US"/>
              </w:rPr>
              <w:t xml:space="preserve">. </w:t>
            </w:r>
            <w:proofErr w:type="spellStart"/>
            <w:r w:rsidRPr="000D1708">
              <w:rPr>
                <w:rFonts w:ascii="Times New Roman" w:hAnsi="Times New Roman"/>
                <w:sz w:val="24"/>
                <w:szCs w:val="24"/>
                <w:lang w:val="en-US"/>
              </w:rPr>
              <w:t>Popielarczyk</w:t>
            </w:r>
            <w:proofErr w:type="spellEnd"/>
            <w:r w:rsidRPr="00581AC4">
              <w:rPr>
                <w:rFonts w:ascii="Times New Roman" w:hAnsi="Times New Roman"/>
                <w:sz w:val="24"/>
                <w:szCs w:val="24"/>
                <w:lang w:val="en-US"/>
              </w:rPr>
              <w:t xml:space="preserve">, </w:t>
            </w:r>
            <w:r w:rsidRPr="000D1708">
              <w:rPr>
                <w:rFonts w:ascii="Times New Roman" w:hAnsi="Times New Roman"/>
                <w:sz w:val="24"/>
                <w:szCs w:val="24"/>
                <w:lang w:val="en-US"/>
              </w:rPr>
              <w:t>J</w:t>
            </w:r>
            <w:r w:rsidRPr="00581AC4">
              <w:rPr>
                <w:rFonts w:ascii="Times New Roman" w:hAnsi="Times New Roman"/>
                <w:sz w:val="24"/>
                <w:szCs w:val="24"/>
                <w:lang w:val="en-US"/>
              </w:rPr>
              <w:t xml:space="preserve">. </w:t>
            </w:r>
            <w:proofErr w:type="spellStart"/>
            <w:r w:rsidRPr="000D1708">
              <w:rPr>
                <w:rFonts w:ascii="Times New Roman" w:hAnsi="Times New Roman"/>
                <w:sz w:val="24"/>
                <w:szCs w:val="24"/>
                <w:lang w:val="en-US"/>
              </w:rPr>
              <w:t>Balint</w:t>
            </w:r>
            <w:proofErr w:type="spellEnd"/>
            <w:r w:rsidRPr="00581AC4">
              <w:rPr>
                <w:rFonts w:ascii="Times New Roman" w:hAnsi="Times New Roman"/>
                <w:sz w:val="24"/>
                <w:szCs w:val="24"/>
                <w:lang w:val="en-US"/>
              </w:rPr>
              <w:t xml:space="preserve">, </w:t>
            </w:r>
            <w:r w:rsidRPr="000D1708">
              <w:rPr>
                <w:rFonts w:ascii="Times New Roman" w:hAnsi="Times New Roman"/>
                <w:sz w:val="24"/>
                <w:szCs w:val="24"/>
                <w:lang w:val="en-US"/>
              </w:rPr>
              <w:t>G</w:t>
            </w:r>
            <w:r w:rsidRPr="00581AC4">
              <w:rPr>
                <w:rFonts w:ascii="Times New Roman" w:hAnsi="Times New Roman"/>
                <w:sz w:val="24"/>
                <w:szCs w:val="24"/>
                <w:lang w:val="en-US"/>
              </w:rPr>
              <w:t xml:space="preserve">. </w:t>
            </w:r>
            <w:r w:rsidRPr="000D1708">
              <w:rPr>
                <w:rFonts w:ascii="Times New Roman" w:hAnsi="Times New Roman"/>
                <w:sz w:val="24"/>
                <w:szCs w:val="24"/>
                <w:lang w:val="en-US"/>
              </w:rPr>
              <w:t>Manzoni</w:t>
            </w:r>
            <w:r w:rsidRPr="00581AC4">
              <w:rPr>
                <w:rFonts w:ascii="Times New Roman" w:hAnsi="Times New Roman"/>
                <w:sz w:val="24"/>
                <w:szCs w:val="24"/>
                <w:lang w:val="en-US"/>
              </w:rPr>
              <w:t xml:space="preserve">, </w:t>
            </w:r>
            <w:r w:rsidRPr="000D1708">
              <w:rPr>
                <w:rFonts w:ascii="Times New Roman" w:hAnsi="Times New Roman"/>
                <w:sz w:val="24"/>
                <w:szCs w:val="24"/>
                <w:lang w:val="en-US"/>
              </w:rPr>
              <w:t>R</w:t>
            </w:r>
            <w:r w:rsidRPr="00581AC4">
              <w:rPr>
                <w:rFonts w:ascii="Times New Roman" w:hAnsi="Times New Roman"/>
                <w:sz w:val="24"/>
                <w:szCs w:val="24"/>
                <w:lang w:val="en-US"/>
              </w:rPr>
              <w:t xml:space="preserve">. </w:t>
            </w:r>
            <w:proofErr w:type="spellStart"/>
            <w:r w:rsidRPr="000D1708">
              <w:rPr>
                <w:rFonts w:ascii="Times New Roman" w:hAnsi="Times New Roman"/>
                <w:sz w:val="24"/>
                <w:szCs w:val="24"/>
                <w:lang w:val="en-US"/>
              </w:rPr>
              <w:t>Cefalo</w:t>
            </w:r>
            <w:proofErr w:type="spellEnd"/>
            <w:r w:rsidRPr="00581AC4">
              <w:rPr>
                <w:rFonts w:ascii="Times New Roman" w:hAnsi="Times New Roman"/>
                <w:sz w:val="24"/>
                <w:szCs w:val="24"/>
                <w:lang w:val="en-US"/>
              </w:rPr>
              <w:t xml:space="preserve">, </w:t>
            </w:r>
            <w:r w:rsidRPr="000D1708">
              <w:rPr>
                <w:rFonts w:ascii="Times New Roman" w:hAnsi="Times New Roman"/>
                <w:sz w:val="24"/>
                <w:szCs w:val="24"/>
              </w:rPr>
              <w:t>ГНСС</w:t>
            </w:r>
            <w:r w:rsidRPr="00581AC4">
              <w:rPr>
                <w:rFonts w:ascii="Times New Roman" w:hAnsi="Times New Roman"/>
                <w:sz w:val="24"/>
                <w:szCs w:val="24"/>
                <w:lang w:val="en-US"/>
              </w:rPr>
              <w:t xml:space="preserve"> 2003 – </w:t>
            </w:r>
            <w:r w:rsidRPr="000D1708">
              <w:rPr>
                <w:rFonts w:ascii="Times New Roman" w:hAnsi="Times New Roman"/>
                <w:sz w:val="24"/>
                <w:szCs w:val="24"/>
                <w:lang w:val="en-US"/>
              </w:rPr>
              <w:t>The</w:t>
            </w:r>
            <w:r w:rsidRPr="00581AC4">
              <w:rPr>
                <w:rFonts w:ascii="Times New Roman" w:hAnsi="Times New Roman"/>
                <w:sz w:val="24"/>
                <w:szCs w:val="24"/>
                <w:lang w:val="en-US"/>
              </w:rPr>
              <w:t xml:space="preserve"> </w:t>
            </w:r>
            <w:r w:rsidRPr="000D1708">
              <w:rPr>
                <w:rFonts w:ascii="Times New Roman" w:hAnsi="Times New Roman"/>
                <w:sz w:val="24"/>
                <w:szCs w:val="24"/>
                <w:lang w:val="en-US"/>
              </w:rPr>
              <w:t>European</w:t>
            </w:r>
            <w:r w:rsidRPr="00581AC4">
              <w:rPr>
                <w:rFonts w:ascii="Times New Roman" w:hAnsi="Times New Roman"/>
                <w:sz w:val="24"/>
                <w:szCs w:val="24"/>
                <w:lang w:val="en-US"/>
              </w:rPr>
              <w:t xml:space="preserve"> </w:t>
            </w:r>
            <w:r w:rsidRPr="000D1708">
              <w:rPr>
                <w:rFonts w:ascii="Times New Roman" w:hAnsi="Times New Roman"/>
                <w:sz w:val="24"/>
                <w:szCs w:val="24"/>
                <w:lang w:val="en-US"/>
              </w:rPr>
              <w:t>Navigation</w:t>
            </w:r>
            <w:r w:rsidRPr="00581AC4">
              <w:rPr>
                <w:rFonts w:ascii="Times New Roman" w:hAnsi="Times New Roman"/>
                <w:sz w:val="24"/>
                <w:szCs w:val="24"/>
                <w:lang w:val="en-US"/>
              </w:rPr>
              <w:t xml:space="preserve"> </w:t>
            </w:r>
            <w:r w:rsidRPr="000D1708">
              <w:rPr>
                <w:rFonts w:ascii="Times New Roman" w:hAnsi="Times New Roman"/>
                <w:sz w:val="24"/>
                <w:szCs w:val="24"/>
                <w:lang w:val="en-US"/>
              </w:rPr>
              <w:t>Conference</w:t>
            </w:r>
            <w:r w:rsidRPr="00581AC4">
              <w:rPr>
                <w:rFonts w:ascii="Times New Roman" w:hAnsi="Times New Roman"/>
                <w:sz w:val="24"/>
                <w:szCs w:val="24"/>
                <w:lang w:val="en-US"/>
              </w:rPr>
              <w:t xml:space="preserve"> 22-25 </w:t>
            </w:r>
            <w:r w:rsidRPr="000D1708">
              <w:rPr>
                <w:rFonts w:ascii="Times New Roman" w:hAnsi="Times New Roman"/>
                <w:sz w:val="24"/>
                <w:szCs w:val="24"/>
                <w:lang w:val="en-US"/>
              </w:rPr>
              <w:t>April</w:t>
            </w:r>
            <w:r w:rsidRPr="00581AC4">
              <w:rPr>
                <w:rFonts w:ascii="Times New Roman" w:hAnsi="Times New Roman"/>
                <w:sz w:val="24"/>
                <w:szCs w:val="24"/>
                <w:lang w:val="en-US"/>
              </w:rPr>
              <w:t xml:space="preserve"> 2003/</w:t>
            </w:r>
            <w:r w:rsidRPr="000D1708">
              <w:rPr>
                <w:rFonts w:ascii="Times New Roman" w:hAnsi="Times New Roman"/>
                <w:sz w:val="24"/>
                <w:szCs w:val="24"/>
                <w:lang w:val="en-US"/>
              </w:rPr>
              <w:t>Austria</w:t>
            </w:r>
            <w:r w:rsidRPr="00581AC4">
              <w:rPr>
                <w:rFonts w:ascii="Times New Roman" w:hAnsi="Times New Roman"/>
                <w:sz w:val="24"/>
                <w:szCs w:val="24"/>
                <w:lang w:val="en-US"/>
              </w:rPr>
              <w:t xml:space="preserve"> </w:t>
            </w:r>
            <w:r w:rsidRPr="000D1708">
              <w:rPr>
                <w:rFonts w:ascii="Times New Roman" w:hAnsi="Times New Roman"/>
                <w:sz w:val="24"/>
                <w:szCs w:val="24"/>
                <w:lang w:val="en-US"/>
              </w:rPr>
              <w:t>paper</w:t>
            </w:r>
            <w:r w:rsidRPr="00581AC4">
              <w:rPr>
                <w:rFonts w:ascii="Times New Roman" w:hAnsi="Times New Roman"/>
                <w:sz w:val="24"/>
                <w:szCs w:val="24"/>
                <w:lang w:val="en-US"/>
              </w:rPr>
              <w:t xml:space="preserve"> 222, </w:t>
            </w:r>
            <w:r w:rsidRPr="000D1708">
              <w:rPr>
                <w:rFonts w:ascii="Times New Roman" w:hAnsi="Times New Roman"/>
                <w:sz w:val="24"/>
                <w:szCs w:val="24"/>
                <w:lang w:val="en-US"/>
              </w:rPr>
              <w:t>p</w:t>
            </w:r>
            <w:r w:rsidRPr="00581AC4">
              <w:rPr>
                <w:rFonts w:ascii="Times New Roman" w:hAnsi="Times New Roman"/>
                <w:sz w:val="24"/>
                <w:szCs w:val="24"/>
                <w:lang w:val="en-US"/>
              </w:rPr>
              <w:t>.</w:t>
            </w:r>
            <w:r w:rsidRPr="000D1708">
              <w:rPr>
                <w:rFonts w:ascii="Times New Roman" w:hAnsi="Times New Roman"/>
                <w:sz w:val="24"/>
                <w:szCs w:val="24"/>
                <w:lang w:val="en-US"/>
              </w:rPr>
              <w:t>p</w:t>
            </w:r>
            <w:r w:rsidRPr="00581AC4">
              <w:rPr>
                <w:rFonts w:ascii="Times New Roman" w:hAnsi="Times New Roman"/>
                <w:sz w:val="24"/>
                <w:szCs w:val="24"/>
                <w:lang w:val="en-US"/>
              </w:rPr>
              <w:t>. 1-12.</w:t>
            </w:r>
          </w:p>
        </w:tc>
      </w:tr>
      <w:tr w:rsidR="00244B4B" w:rsidRPr="0061383E" w14:paraId="058761DB" w14:textId="77777777" w:rsidTr="00B00E50">
        <w:trPr>
          <w:gridAfter w:val="1"/>
          <w:wAfter w:w="142" w:type="pct"/>
        </w:trPr>
        <w:tc>
          <w:tcPr>
            <w:tcW w:w="326" w:type="pct"/>
          </w:tcPr>
          <w:p w14:paraId="42CE9866"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4.</w:t>
            </w:r>
          </w:p>
        </w:tc>
        <w:tc>
          <w:tcPr>
            <w:tcW w:w="4532" w:type="pct"/>
            <w:gridSpan w:val="2"/>
          </w:tcPr>
          <w:p w14:paraId="0AB965E9" w14:textId="77777777" w:rsidR="00244B4B" w:rsidRPr="000D1708" w:rsidRDefault="00244B4B" w:rsidP="00323C3B">
            <w:pPr>
              <w:rPr>
                <w:rFonts w:ascii="Times New Roman" w:eastAsia="TimesNewRomanPSMT" w:hAnsi="Times New Roman"/>
                <w:sz w:val="24"/>
                <w:szCs w:val="24"/>
                <w:lang w:val="uk-UA"/>
              </w:rPr>
            </w:pPr>
            <w:r w:rsidRPr="000D1708">
              <w:rPr>
                <w:rFonts w:ascii="Times New Roman" w:hAnsi="Times New Roman"/>
                <w:sz w:val="24"/>
                <w:szCs w:val="24"/>
                <w:lang w:val="en-US"/>
              </w:rPr>
              <w:t>GBAS</w:t>
            </w:r>
            <w:r w:rsidRPr="000D1708">
              <w:rPr>
                <w:rFonts w:ascii="Times New Roman" w:hAnsi="Times New Roman"/>
                <w:sz w:val="24"/>
                <w:szCs w:val="24"/>
                <w:lang w:val="uk-UA"/>
              </w:rPr>
              <w:t xml:space="preserve"> </w:t>
            </w:r>
            <w:r w:rsidRPr="000D1708">
              <w:rPr>
                <w:rFonts w:ascii="Times New Roman" w:hAnsi="Times New Roman"/>
                <w:sz w:val="24"/>
                <w:szCs w:val="24"/>
                <w:lang w:val="en-US"/>
              </w:rPr>
              <w:t>Testbed</w:t>
            </w:r>
            <w:r w:rsidRPr="000D1708">
              <w:rPr>
                <w:rFonts w:ascii="Times New Roman" w:hAnsi="Times New Roman"/>
                <w:sz w:val="24"/>
                <w:szCs w:val="24"/>
                <w:lang w:val="uk-UA"/>
              </w:rPr>
              <w:t xml:space="preserve"> </w:t>
            </w:r>
            <w:r w:rsidRPr="000D1708">
              <w:rPr>
                <w:rFonts w:ascii="Times New Roman" w:hAnsi="Times New Roman"/>
                <w:sz w:val="24"/>
                <w:szCs w:val="24"/>
                <w:lang w:val="en-US"/>
              </w:rPr>
              <w:t>Development</w:t>
            </w:r>
            <w:r w:rsidRPr="000D1708">
              <w:rPr>
                <w:rFonts w:ascii="Times New Roman" w:hAnsi="Times New Roman"/>
                <w:sz w:val="24"/>
                <w:szCs w:val="24"/>
                <w:lang w:val="uk-UA"/>
              </w:rPr>
              <w:t xml:space="preserve"> </w:t>
            </w:r>
            <w:r w:rsidRPr="000D1708">
              <w:rPr>
                <w:rFonts w:ascii="Times New Roman" w:hAnsi="Times New Roman"/>
                <w:sz w:val="24"/>
                <w:szCs w:val="24"/>
                <w:lang w:val="en-US"/>
              </w:rPr>
              <w:t>in</w:t>
            </w:r>
            <w:r w:rsidRPr="000D1708">
              <w:rPr>
                <w:rFonts w:ascii="Times New Roman" w:hAnsi="Times New Roman"/>
                <w:sz w:val="24"/>
                <w:szCs w:val="24"/>
                <w:lang w:val="uk-UA"/>
              </w:rPr>
              <w:t xml:space="preserve"> </w:t>
            </w:r>
            <w:r w:rsidRPr="000D1708">
              <w:rPr>
                <w:rFonts w:ascii="Times New Roman" w:hAnsi="Times New Roman"/>
                <w:sz w:val="24"/>
                <w:szCs w:val="24"/>
                <w:lang w:val="en-US"/>
              </w:rPr>
              <w:t>Taiwan</w:t>
            </w:r>
            <w:r w:rsidRPr="000D1708">
              <w:rPr>
                <w:rFonts w:ascii="Times New Roman" w:hAnsi="Times New Roman"/>
                <w:sz w:val="24"/>
                <w:szCs w:val="24"/>
                <w:lang w:val="uk-UA"/>
              </w:rPr>
              <w:t xml:space="preserve"> </w:t>
            </w:r>
            <w:r w:rsidRPr="000D1708">
              <w:rPr>
                <w:rFonts w:ascii="Times New Roman" w:hAnsi="Times New Roman"/>
                <w:sz w:val="24"/>
                <w:szCs w:val="24"/>
                <w:lang w:val="en-US"/>
              </w:rPr>
              <w:t>with</w:t>
            </w:r>
            <w:r w:rsidRPr="000D1708">
              <w:rPr>
                <w:rFonts w:ascii="Times New Roman" w:hAnsi="Times New Roman"/>
                <w:sz w:val="24"/>
                <w:szCs w:val="24"/>
                <w:lang w:val="uk-UA"/>
              </w:rPr>
              <w:t xml:space="preserve"> </w:t>
            </w:r>
            <w:r w:rsidRPr="000D1708">
              <w:rPr>
                <w:rFonts w:ascii="Times New Roman" w:hAnsi="Times New Roman"/>
                <w:sz w:val="24"/>
                <w:szCs w:val="24"/>
                <w:lang w:val="en-US"/>
              </w:rPr>
              <w:t>A</w:t>
            </w:r>
            <w:r w:rsidRPr="000D1708">
              <w:rPr>
                <w:rFonts w:ascii="Times New Roman" w:hAnsi="Times New Roman"/>
                <w:sz w:val="24"/>
                <w:szCs w:val="24"/>
                <w:lang w:val="uk-UA"/>
              </w:rPr>
              <w:t xml:space="preserve"> </w:t>
            </w:r>
            <w:r w:rsidRPr="000D1708">
              <w:rPr>
                <w:rFonts w:ascii="Times New Roman" w:hAnsi="Times New Roman"/>
                <w:sz w:val="24"/>
                <w:szCs w:val="24"/>
                <w:lang w:val="en-US"/>
              </w:rPr>
              <w:t>Prototype</w:t>
            </w:r>
            <w:r w:rsidRPr="000D1708">
              <w:rPr>
                <w:rFonts w:ascii="Times New Roman" w:hAnsi="Times New Roman"/>
                <w:sz w:val="24"/>
                <w:szCs w:val="24"/>
                <w:lang w:val="uk-UA"/>
              </w:rPr>
              <w:t xml:space="preserve"> </w:t>
            </w:r>
            <w:r w:rsidRPr="000D1708">
              <w:rPr>
                <w:rFonts w:ascii="Times New Roman" w:hAnsi="Times New Roman"/>
                <w:sz w:val="24"/>
                <w:szCs w:val="24"/>
                <w:lang w:val="en-US"/>
              </w:rPr>
              <w:t>GPS</w:t>
            </w:r>
            <w:r w:rsidRPr="000D1708">
              <w:rPr>
                <w:rFonts w:ascii="Times New Roman" w:hAnsi="Times New Roman"/>
                <w:sz w:val="24"/>
                <w:szCs w:val="24"/>
                <w:lang w:val="uk-UA"/>
              </w:rPr>
              <w:t>/</w:t>
            </w:r>
            <w:r w:rsidRPr="000D1708">
              <w:rPr>
                <w:rFonts w:ascii="Times New Roman" w:hAnsi="Times New Roman"/>
                <w:sz w:val="24"/>
                <w:szCs w:val="24"/>
                <w:lang w:val="en-US"/>
              </w:rPr>
              <w:t>GBAS</w:t>
            </w:r>
            <w:r w:rsidRPr="000D1708">
              <w:rPr>
                <w:rFonts w:ascii="Times New Roman" w:hAnsi="Times New Roman"/>
                <w:sz w:val="24"/>
                <w:szCs w:val="24"/>
                <w:lang w:val="uk-UA"/>
              </w:rPr>
              <w:t xml:space="preserve"> </w:t>
            </w:r>
            <w:r w:rsidRPr="000D1708">
              <w:rPr>
                <w:rFonts w:ascii="Times New Roman" w:hAnsi="Times New Roman"/>
                <w:sz w:val="24"/>
                <w:szCs w:val="24"/>
                <w:lang w:val="en-US"/>
              </w:rPr>
              <w:t>Software</w:t>
            </w:r>
            <w:r w:rsidRPr="000D1708">
              <w:rPr>
                <w:rFonts w:ascii="Times New Roman" w:hAnsi="Times New Roman"/>
                <w:sz w:val="24"/>
                <w:szCs w:val="24"/>
                <w:lang w:val="uk-UA"/>
              </w:rPr>
              <w:t xml:space="preserve"> </w:t>
            </w:r>
            <w:r w:rsidRPr="000D1708">
              <w:rPr>
                <w:rFonts w:ascii="Times New Roman" w:hAnsi="Times New Roman"/>
                <w:sz w:val="24"/>
                <w:szCs w:val="24"/>
                <w:lang w:val="en-US"/>
              </w:rPr>
              <w:t>Receiver</w:t>
            </w:r>
            <w:r w:rsidRPr="000D1708">
              <w:rPr>
                <w:rFonts w:ascii="Times New Roman" w:hAnsi="Times New Roman"/>
                <w:sz w:val="24"/>
                <w:szCs w:val="24"/>
                <w:lang w:val="uk-UA"/>
              </w:rPr>
              <w:t xml:space="preserve"> / </w:t>
            </w:r>
            <w:r w:rsidRPr="000D1708">
              <w:rPr>
                <w:rFonts w:ascii="Times New Roman" w:hAnsi="Times New Roman"/>
                <w:sz w:val="24"/>
                <w:szCs w:val="24"/>
                <w:lang w:val="en-US"/>
              </w:rPr>
              <w:t>H</w:t>
            </w:r>
            <w:r w:rsidRPr="000D1708">
              <w:rPr>
                <w:rFonts w:ascii="Times New Roman" w:hAnsi="Times New Roman"/>
                <w:sz w:val="24"/>
                <w:szCs w:val="24"/>
                <w:lang w:val="uk-UA"/>
              </w:rPr>
              <w:t>.</w:t>
            </w:r>
            <w:r w:rsidRPr="000D1708">
              <w:rPr>
                <w:rFonts w:ascii="Times New Roman" w:hAnsi="Times New Roman"/>
                <w:sz w:val="24"/>
                <w:szCs w:val="24"/>
                <w:lang w:val="en-US"/>
              </w:rPr>
              <w:t>S</w:t>
            </w:r>
            <w:r w:rsidRPr="000D1708">
              <w:rPr>
                <w:rFonts w:ascii="Times New Roman" w:hAnsi="Times New Roman"/>
                <w:sz w:val="24"/>
                <w:szCs w:val="24"/>
                <w:lang w:val="uk-UA"/>
              </w:rPr>
              <w:t xml:space="preserve">. </w:t>
            </w:r>
            <w:r w:rsidRPr="000D1708">
              <w:rPr>
                <w:rFonts w:ascii="Times New Roman" w:hAnsi="Times New Roman"/>
                <w:sz w:val="24"/>
                <w:szCs w:val="24"/>
                <w:lang w:val="en-US"/>
              </w:rPr>
              <w:t>Wang</w:t>
            </w:r>
            <w:r w:rsidRPr="000D1708">
              <w:rPr>
                <w:rFonts w:ascii="Times New Roman" w:hAnsi="Times New Roman"/>
                <w:sz w:val="24"/>
                <w:szCs w:val="24"/>
                <w:lang w:val="uk-UA"/>
              </w:rPr>
              <w:t xml:space="preserve">, </w:t>
            </w:r>
            <w:r w:rsidRPr="000D1708">
              <w:rPr>
                <w:rFonts w:ascii="Times New Roman" w:hAnsi="Times New Roman"/>
                <w:sz w:val="24"/>
                <w:szCs w:val="24"/>
                <w:lang w:val="en-US"/>
              </w:rPr>
              <w:t>J</w:t>
            </w:r>
            <w:r w:rsidRPr="000D1708">
              <w:rPr>
                <w:rFonts w:ascii="Times New Roman" w:hAnsi="Times New Roman"/>
                <w:sz w:val="24"/>
                <w:szCs w:val="24"/>
                <w:lang w:val="uk-UA"/>
              </w:rPr>
              <w:t xml:space="preserve">. </w:t>
            </w:r>
            <w:r w:rsidRPr="000D1708">
              <w:rPr>
                <w:rFonts w:ascii="Times New Roman" w:hAnsi="Times New Roman"/>
                <w:sz w:val="24"/>
                <w:szCs w:val="24"/>
                <w:lang w:val="en-US"/>
              </w:rPr>
              <w:t>Huang</w:t>
            </w:r>
            <w:r w:rsidRPr="000D1708">
              <w:rPr>
                <w:rFonts w:ascii="Times New Roman" w:hAnsi="Times New Roman"/>
                <w:sz w:val="24"/>
                <w:szCs w:val="24"/>
                <w:lang w:val="uk-UA"/>
              </w:rPr>
              <w:t xml:space="preserve">, </w:t>
            </w:r>
            <w:r w:rsidRPr="000D1708">
              <w:rPr>
                <w:rFonts w:ascii="Times New Roman" w:hAnsi="Times New Roman"/>
                <w:sz w:val="24"/>
                <w:szCs w:val="24"/>
                <w:lang w:val="en-US"/>
              </w:rPr>
              <w:t>S</w:t>
            </w:r>
            <w:r w:rsidRPr="000D1708">
              <w:rPr>
                <w:rFonts w:ascii="Times New Roman" w:hAnsi="Times New Roman"/>
                <w:sz w:val="24"/>
                <w:szCs w:val="24"/>
                <w:lang w:val="uk-UA"/>
              </w:rPr>
              <w:t>.</w:t>
            </w:r>
            <w:r w:rsidRPr="000D1708">
              <w:rPr>
                <w:rFonts w:ascii="Times New Roman" w:hAnsi="Times New Roman"/>
                <w:sz w:val="24"/>
                <w:szCs w:val="24"/>
                <w:lang w:val="en-US"/>
              </w:rPr>
              <w:t>K</w:t>
            </w:r>
            <w:r w:rsidRPr="000D1708">
              <w:rPr>
                <w:rFonts w:ascii="Times New Roman" w:hAnsi="Times New Roman"/>
                <w:sz w:val="24"/>
                <w:szCs w:val="24"/>
                <w:lang w:val="uk-UA"/>
              </w:rPr>
              <w:t xml:space="preserve">. </w:t>
            </w:r>
            <w:r w:rsidRPr="000D1708">
              <w:rPr>
                <w:rFonts w:ascii="Times New Roman" w:hAnsi="Times New Roman"/>
                <w:sz w:val="24"/>
                <w:szCs w:val="24"/>
                <w:lang w:val="en-US"/>
              </w:rPr>
              <w:t>Wang</w:t>
            </w:r>
            <w:r w:rsidRPr="000D1708">
              <w:rPr>
                <w:rFonts w:ascii="Times New Roman" w:hAnsi="Times New Roman"/>
                <w:sz w:val="24"/>
                <w:szCs w:val="24"/>
                <w:lang w:val="uk-UA"/>
              </w:rPr>
              <w:t xml:space="preserve">, </w:t>
            </w:r>
            <w:r w:rsidRPr="000D1708">
              <w:rPr>
                <w:rFonts w:ascii="Times New Roman" w:hAnsi="Times New Roman"/>
                <w:sz w:val="24"/>
                <w:szCs w:val="24"/>
                <w:lang w:val="en-US"/>
              </w:rPr>
              <w:t>Y</w:t>
            </w:r>
            <w:r w:rsidRPr="000D1708">
              <w:rPr>
                <w:rFonts w:ascii="Times New Roman" w:hAnsi="Times New Roman"/>
                <w:sz w:val="24"/>
                <w:szCs w:val="24"/>
                <w:lang w:val="uk-UA"/>
              </w:rPr>
              <w:t>.</w:t>
            </w:r>
            <w:r w:rsidRPr="000D1708">
              <w:rPr>
                <w:rFonts w:ascii="Times New Roman" w:hAnsi="Times New Roman"/>
                <w:sz w:val="24"/>
                <w:szCs w:val="24"/>
                <w:lang w:val="en-US"/>
              </w:rPr>
              <w:t>C</w:t>
            </w:r>
            <w:r w:rsidRPr="000D1708">
              <w:rPr>
                <w:rFonts w:ascii="Times New Roman" w:hAnsi="Times New Roman"/>
                <w:sz w:val="24"/>
                <w:szCs w:val="24"/>
                <w:lang w:val="uk-UA"/>
              </w:rPr>
              <w:t xml:space="preserve">. </w:t>
            </w:r>
            <w:r w:rsidRPr="000D1708">
              <w:rPr>
                <w:rFonts w:ascii="Times New Roman" w:hAnsi="Times New Roman"/>
                <w:sz w:val="24"/>
                <w:szCs w:val="24"/>
                <w:lang w:val="en-US"/>
              </w:rPr>
              <w:t>Chuang</w:t>
            </w:r>
            <w:r w:rsidRPr="000D1708">
              <w:rPr>
                <w:rFonts w:ascii="Times New Roman" w:hAnsi="Times New Roman"/>
                <w:sz w:val="24"/>
                <w:szCs w:val="24"/>
                <w:lang w:val="uk-UA"/>
              </w:rPr>
              <w:t xml:space="preserve">, </w:t>
            </w:r>
            <w:r w:rsidRPr="000D1708">
              <w:rPr>
                <w:rFonts w:ascii="Times New Roman" w:hAnsi="Times New Roman"/>
                <w:sz w:val="24"/>
                <w:szCs w:val="24"/>
                <w:lang w:val="en-US"/>
              </w:rPr>
              <w:t>A</w:t>
            </w:r>
            <w:r w:rsidRPr="000D1708">
              <w:rPr>
                <w:rFonts w:ascii="Times New Roman" w:hAnsi="Times New Roman"/>
                <w:sz w:val="24"/>
                <w:szCs w:val="24"/>
                <w:lang w:val="uk-UA"/>
              </w:rPr>
              <w:t xml:space="preserve">. </w:t>
            </w:r>
            <w:r w:rsidRPr="000D1708">
              <w:rPr>
                <w:rFonts w:ascii="Times New Roman" w:hAnsi="Times New Roman"/>
                <w:sz w:val="24"/>
                <w:szCs w:val="24"/>
                <w:lang w:val="en-US"/>
              </w:rPr>
              <w:t>Kao</w:t>
            </w:r>
            <w:r w:rsidRPr="000D1708">
              <w:rPr>
                <w:rFonts w:ascii="Times New Roman" w:hAnsi="Times New Roman"/>
                <w:sz w:val="24"/>
                <w:szCs w:val="24"/>
                <w:lang w:val="uk-UA"/>
              </w:rPr>
              <w:t xml:space="preserve">, </w:t>
            </w:r>
            <w:r w:rsidRPr="000D1708">
              <w:rPr>
                <w:rFonts w:ascii="Times New Roman" w:hAnsi="Times New Roman"/>
                <w:sz w:val="24"/>
                <w:szCs w:val="24"/>
                <w:lang w:val="en-US"/>
              </w:rPr>
              <w:t>Y</w:t>
            </w:r>
            <w:r w:rsidRPr="000D1708">
              <w:rPr>
                <w:rFonts w:ascii="Times New Roman" w:hAnsi="Times New Roman"/>
                <w:sz w:val="24"/>
                <w:szCs w:val="24"/>
                <w:lang w:val="uk-UA"/>
              </w:rPr>
              <w:t>.</w:t>
            </w:r>
            <w:r w:rsidRPr="000D1708">
              <w:rPr>
                <w:rFonts w:ascii="Times New Roman" w:hAnsi="Times New Roman"/>
                <w:sz w:val="24"/>
                <w:szCs w:val="24"/>
                <w:lang w:val="en-US"/>
              </w:rPr>
              <w:t>J</w:t>
            </w:r>
            <w:r w:rsidRPr="000D1708">
              <w:rPr>
                <w:rFonts w:ascii="Times New Roman" w:hAnsi="Times New Roman"/>
                <w:sz w:val="24"/>
                <w:szCs w:val="24"/>
                <w:lang w:val="uk-UA"/>
              </w:rPr>
              <w:t xml:space="preserve">. </w:t>
            </w:r>
            <w:proofErr w:type="spellStart"/>
            <w:r w:rsidRPr="000D1708">
              <w:rPr>
                <w:rFonts w:ascii="Times New Roman" w:hAnsi="Times New Roman"/>
                <w:sz w:val="24"/>
                <w:szCs w:val="24"/>
                <w:lang w:val="en-US"/>
              </w:rPr>
              <w:t>Tsen</w:t>
            </w:r>
            <w:proofErr w:type="spellEnd"/>
            <w:r w:rsidRPr="000D1708">
              <w:rPr>
                <w:rFonts w:ascii="Times New Roman" w:hAnsi="Times New Roman"/>
                <w:sz w:val="24"/>
                <w:szCs w:val="24"/>
                <w:lang w:val="uk-UA"/>
              </w:rPr>
              <w:t xml:space="preserve"> // </w:t>
            </w:r>
            <w:r w:rsidRPr="000D1708">
              <w:rPr>
                <w:rFonts w:ascii="Times New Roman" w:hAnsi="Times New Roman"/>
                <w:sz w:val="24"/>
                <w:szCs w:val="24"/>
                <w:lang w:val="en-US"/>
              </w:rPr>
              <w:t>ION</w:t>
            </w:r>
            <w:r w:rsidRPr="000D1708">
              <w:rPr>
                <w:rFonts w:ascii="Times New Roman" w:hAnsi="Times New Roman"/>
                <w:sz w:val="24"/>
                <w:szCs w:val="24"/>
                <w:lang w:val="uk-UA"/>
              </w:rPr>
              <w:t xml:space="preserve"> </w:t>
            </w:r>
            <w:r w:rsidRPr="000D1708">
              <w:rPr>
                <w:rFonts w:ascii="Times New Roman" w:hAnsi="Times New Roman"/>
                <w:sz w:val="24"/>
                <w:szCs w:val="24"/>
                <w:lang w:val="en-US"/>
              </w:rPr>
              <w:t>GPS</w:t>
            </w:r>
            <w:r w:rsidRPr="000D1708">
              <w:rPr>
                <w:rFonts w:ascii="Times New Roman" w:hAnsi="Times New Roman"/>
                <w:sz w:val="24"/>
                <w:szCs w:val="24"/>
                <w:lang w:val="uk-UA"/>
              </w:rPr>
              <w:t xml:space="preserve"> 2001, 11-14 </w:t>
            </w:r>
            <w:r w:rsidRPr="000D1708">
              <w:rPr>
                <w:rFonts w:ascii="Times New Roman" w:hAnsi="Times New Roman"/>
                <w:sz w:val="24"/>
                <w:szCs w:val="24"/>
                <w:lang w:val="en-US"/>
              </w:rPr>
              <w:t>September</w:t>
            </w:r>
            <w:r w:rsidRPr="000D1708">
              <w:rPr>
                <w:rFonts w:ascii="Times New Roman" w:hAnsi="Times New Roman"/>
                <w:sz w:val="24"/>
                <w:szCs w:val="24"/>
                <w:lang w:val="uk-UA"/>
              </w:rPr>
              <w:t xml:space="preserve"> 2001, </w:t>
            </w:r>
            <w:r w:rsidRPr="000D1708">
              <w:rPr>
                <w:rFonts w:ascii="Times New Roman" w:hAnsi="Times New Roman"/>
                <w:sz w:val="24"/>
                <w:szCs w:val="24"/>
                <w:lang w:val="en-US"/>
              </w:rPr>
              <w:t>Salt</w:t>
            </w:r>
            <w:r w:rsidRPr="000D1708">
              <w:rPr>
                <w:rFonts w:ascii="Times New Roman" w:hAnsi="Times New Roman"/>
                <w:sz w:val="24"/>
                <w:szCs w:val="24"/>
                <w:lang w:val="uk-UA"/>
              </w:rPr>
              <w:t xml:space="preserve"> </w:t>
            </w:r>
            <w:r w:rsidRPr="000D1708">
              <w:rPr>
                <w:rFonts w:ascii="Times New Roman" w:hAnsi="Times New Roman"/>
                <w:sz w:val="24"/>
                <w:szCs w:val="24"/>
                <w:lang w:val="en-US"/>
              </w:rPr>
              <w:t>Lake</w:t>
            </w:r>
            <w:r w:rsidRPr="000D1708">
              <w:rPr>
                <w:rFonts w:ascii="Times New Roman" w:hAnsi="Times New Roman"/>
                <w:sz w:val="24"/>
                <w:szCs w:val="24"/>
                <w:lang w:val="uk-UA"/>
              </w:rPr>
              <w:t xml:space="preserve"> </w:t>
            </w:r>
            <w:r w:rsidRPr="000D1708">
              <w:rPr>
                <w:rFonts w:ascii="Times New Roman" w:hAnsi="Times New Roman"/>
                <w:sz w:val="24"/>
                <w:szCs w:val="24"/>
                <w:lang w:val="en-US"/>
              </w:rPr>
              <w:t>City</w:t>
            </w:r>
            <w:r w:rsidRPr="000D1708">
              <w:rPr>
                <w:rFonts w:ascii="Times New Roman" w:hAnsi="Times New Roman"/>
                <w:sz w:val="24"/>
                <w:szCs w:val="24"/>
                <w:lang w:val="uk-UA"/>
              </w:rPr>
              <w:t xml:space="preserve">, </w:t>
            </w:r>
            <w:r w:rsidRPr="000D1708">
              <w:rPr>
                <w:rFonts w:ascii="Times New Roman" w:hAnsi="Times New Roman"/>
                <w:sz w:val="24"/>
                <w:szCs w:val="24"/>
                <w:lang w:val="en-US"/>
              </w:rPr>
              <w:t>UT</w:t>
            </w:r>
            <w:r w:rsidRPr="000D1708">
              <w:rPr>
                <w:rFonts w:ascii="Times New Roman" w:hAnsi="Times New Roman"/>
                <w:sz w:val="24"/>
                <w:szCs w:val="24"/>
                <w:lang w:val="uk-UA"/>
              </w:rPr>
              <w:t xml:space="preserve">, </w:t>
            </w:r>
            <w:r w:rsidRPr="000D1708">
              <w:rPr>
                <w:rFonts w:ascii="Times New Roman" w:hAnsi="Times New Roman"/>
                <w:sz w:val="24"/>
                <w:szCs w:val="24"/>
                <w:lang w:val="en-US"/>
              </w:rPr>
              <w:t>p</w:t>
            </w:r>
            <w:r w:rsidRPr="000D1708">
              <w:rPr>
                <w:rFonts w:ascii="Times New Roman" w:hAnsi="Times New Roman"/>
                <w:sz w:val="24"/>
                <w:szCs w:val="24"/>
                <w:lang w:val="uk-UA"/>
              </w:rPr>
              <w:t>. 1796-1804.</w:t>
            </w:r>
          </w:p>
        </w:tc>
      </w:tr>
      <w:tr w:rsidR="00244B4B" w:rsidRPr="0061383E" w14:paraId="0AB551E7" w14:textId="77777777" w:rsidTr="00B00E50">
        <w:trPr>
          <w:gridAfter w:val="1"/>
          <w:wAfter w:w="142" w:type="pct"/>
        </w:trPr>
        <w:tc>
          <w:tcPr>
            <w:tcW w:w="326" w:type="pct"/>
          </w:tcPr>
          <w:p w14:paraId="35C1C99A"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5.</w:t>
            </w:r>
          </w:p>
        </w:tc>
        <w:tc>
          <w:tcPr>
            <w:tcW w:w="4532" w:type="pct"/>
            <w:gridSpan w:val="2"/>
          </w:tcPr>
          <w:p w14:paraId="665FF7E1"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GBAS Validation Methodology and Test Results from the Stanford LAAS Integrity Monitor Testbed / S. Pullen, M. Luo, S. Gleason, G. </w:t>
            </w:r>
            <w:proofErr w:type="spellStart"/>
            <w:r w:rsidRPr="000D1708">
              <w:rPr>
                <w:rFonts w:ascii="Times New Roman" w:hAnsi="Times New Roman"/>
                <w:sz w:val="24"/>
                <w:szCs w:val="24"/>
                <w:lang w:val="en-US"/>
              </w:rPr>
              <w:t>Xie</w:t>
            </w:r>
            <w:proofErr w:type="spellEnd"/>
            <w:r w:rsidRPr="000D1708">
              <w:rPr>
                <w:rFonts w:ascii="Times New Roman" w:hAnsi="Times New Roman"/>
                <w:sz w:val="24"/>
                <w:szCs w:val="24"/>
                <w:lang w:val="en-US"/>
              </w:rPr>
              <w:t xml:space="preserve">, J. Lee, D. </w:t>
            </w:r>
            <w:proofErr w:type="spellStart"/>
            <w:r w:rsidRPr="000D1708">
              <w:rPr>
                <w:rFonts w:ascii="Times New Roman" w:hAnsi="Times New Roman"/>
                <w:sz w:val="24"/>
                <w:szCs w:val="24"/>
                <w:lang w:val="en-US"/>
              </w:rPr>
              <w:t>Akos</w:t>
            </w:r>
            <w:proofErr w:type="spellEnd"/>
            <w:r w:rsidRPr="000D1708">
              <w:rPr>
                <w:rFonts w:ascii="Times New Roman" w:hAnsi="Times New Roman"/>
                <w:sz w:val="24"/>
                <w:szCs w:val="24"/>
                <w:lang w:val="en-US"/>
              </w:rPr>
              <w:t xml:space="preserve">, P. </w:t>
            </w:r>
            <w:proofErr w:type="spellStart"/>
            <w:r w:rsidRPr="000D1708">
              <w:rPr>
                <w:rFonts w:ascii="Times New Roman" w:hAnsi="Times New Roman"/>
                <w:sz w:val="24"/>
                <w:szCs w:val="24"/>
                <w:lang w:val="en-US"/>
              </w:rPr>
              <w:t>Enge</w:t>
            </w:r>
            <w:proofErr w:type="spellEnd"/>
            <w:r w:rsidRPr="000D1708">
              <w:rPr>
                <w:rFonts w:ascii="Times New Roman" w:hAnsi="Times New Roman"/>
                <w:sz w:val="24"/>
                <w:szCs w:val="24"/>
                <w:lang w:val="en-US"/>
              </w:rPr>
              <w:t xml:space="preserve">, B. </w:t>
            </w:r>
            <w:proofErr w:type="spellStart"/>
            <w:r w:rsidRPr="000D1708">
              <w:rPr>
                <w:rFonts w:ascii="Times New Roman" w:hAnsi="Times New Roman"/>
                <w:sz w:val="24"/>
                <w:szCs w:val="24"/>
                <w:lang w:val="en-US"/>
              </w:rPr>
              <w:t>Pervan</w:t>
            </w:r>
            <w:proofErr w:type="spellEnd"/>
            <w:r w:rsidRPr="000D1708">
              <w:rPr>
                <w:rFonts w:ascii="Times New Roman" w:hAnsi="Times New Roman"/>
                <w:sz w:val="24"/>
                <w:szCs w:val="24"/>
                <w:lang w:val="en-US"/>
              </w:rPr>
              <w:t xml:space="preserve"> // ION GPS 2000, 19-22 September 2000, Salt Lake City, UT, p. 1191-1201.</w:t>
            </w:r>
          </w:p>
        </w:tc>
      </w:tr>
      <w:tr w:rsidR="00244B4B" w:rsidRPr="000D1708" w14:paraId="27B198E4" w14:textId="77777777" w:rsidTr="00B00E50">
        <w:trPr>
          <w:gridAfter w:val="1"/>
          <w:wAfter w:w="142" w:type="pct"/>
        </w:trPr>
        <w:tc>
          <w:tcPr>
            <w:tcW w:w="326" w:type="pct"/>
          </w:tcPr>
          <w:p w14:paraId="6913B241"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6.</w:t>
            </w:r>
          </w:p>
        </w:tc>
        <w:tc>
          <w:tcPr>
            <w:tcW w:w="4532" w:type="pct"/>
            <w:gridSpan w:val="2"/>
          </w:tcPr>
          <w:p w14:paraId="33AA4F51" w14:textId="77777777" w:rsidR="00244B4B" w:rsidRPr="000D1708" w:rsidRDefault="00244B4B" w:rsidP="00323C3B">
            <w:pPr>
              <w:rPr>
                <w:rFonts w:ascii="Times New Roman" w:hAnsi="Times New Roman"/>
                <w:sz w:val="24"/>
                <w:szCs w:val="24"/>
                <w:lang w:val="en-US"/>
              </w:rPr>
            </w:pPr>
            <w:r w:rsidRPr="000D1708">
              <w:rPr>
                <w:rFonts w:ascii="Times New Roman" w:hAnsi="Times New Roman"/>
                <w:bCs/>
                <w:iCs/>
                <w:sz w:val="24"/>
                <w:szCs w:val="24"/>
                <w:lang w:val="en-US"/>
              </w:rPr>
              <w:t>GG24 OEM</w:t>
            </w:r>
            <w:r w:rsidRPr="000D1708">
              <w:rPr>
                <w:rFonts w:ascii="Times New Roman" w:hAnsi="Times New Roman"/>
                <w:bCs/>
                <w:sz w:val="24"/>
                <w:szCs w:val="24"/>
                <w:lang w:val="en-US"/>
              </w:rPr>
              <w:t xml:space="preserve"> Board &amp; Sensor (GPS+GLONASS): Reference Manual</w:t>
            </w:r>
            <w:r w:rsidRPr="000D1708">
              <w:rPr>
                <w:rFonts w:ascii="Times New Roman" w:hAnsi="Times New Roman"/>
                <w:bCs/>
                <w:sz w:val="24"/>
                <w:szCs w:val="24"/>
                <w:lang w:val="uk-UA"/>
              </w:rPr>
              <w:t>–</w:t>
            </w:r>
            <w:r w:rsidRPr="000D1708">
              <w:rPr>
                <w:rFonts w:ascii="Times New Roman" w:hAnsi="Times New Roman"/>
                <w:bCs/>
                <w:sz w:val="24"/>
                <w:szCs w:val="24"/>
                <w:lang w:val="en-US"/>
              </w:rPr>
              <w:t xml:space="preserve"> Ashtech.,1997.– 254 p.</w:t>
            </w:r>
          </w:p>
        </w:tc>
      </w:tr>
      <w:tr w:rsidR="00244B4B" w:rsidRPr="000D1708" w14:paraId="61650DAA" w14:textId="77777777" w:rsidTr="00B00E50">
        <w:trPr>
          <w:gridAfter w:val="1"/>
          <w:wAfter w:w="142" w:type="pct"/>
        </w:trPr>
        <w:tc>
          <w:tcPr>
            <w:tcW w:w="326" w:type="pct"/>
          </w:tcPr>
          <w:p w14:paraId="63431AB9"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7.</w:t>
            </w:r>
          </w:p>
        </w:tc>
        <w:tc>
          <w:tcPr>
            <w:tcW w:w="4532" w:type="pct"/>
            <w:gridSpan w:val="2"/>
          </w:tcPr>
          <w:p w14:paraId="20651861" w14:textId="77777777" w:rsidR="00244B4B" w:rsidRPr="000D1708" w:rsidRDefault="00244B4B" w:rsidP="00323C3B">
            <w:pPr>
              <w:rPr>
                <w:rFonts w:ascii="Times New Roman" w:hAnsi="Times New Roman"/>
                <w:bCs/>
                <w:iCs/>
                <w:sz w:val="24"/>
                <w:szCs w:val="24"/>
                <w:lang w:val="en-US"/>
              </w:rPr>
            </w:pPr>
            <w:r w:rsidRPr="000D1708">
              <w:rPr>
                <w:rFonts w:ascii="Times New Roman" w:hAnsi="Times New Roman"/>
                <w:bCs/>
                <w:iCs/>
                <w:sz w:val="24"/>
                <w:szCs w:val="24"/>
                <w:lang w:val="en-US"/>
              </w:rPr>
              <w:t>Global</w:t>
            </w:r>
            <w:r w:rsidRPr="000D1708">
              <w:rPr>
                <w:rFonts w:ascii="Times New Roman" w:hAnsi="Times New Roman"/>
                <w:bCs/>
                <w:sz w:val="24"/>
                <w:szCs w:val="24"/>
                <w:lang w:val="en-US"/>
              </w:rPr>
              <w:t xml:space="preserve"> Navigation Satellite System Panel (GNSSP), </w:t>
            </w:r>
            <w:proofErr w:type="spellStart"/>
            <w:r w:rsidRPr="000D1708">
              <w:rPr>
                <w:rFonts w:ascii="Times New Roman" w:hAnsi="Times New Roman"/>
                <w:bCs/>
                <w:sz w:val="24"/>
                <w:szCs w:val="24"/>
                <w:lang w:val="en-US"/>
              </w:rPr>
              <w:t>Appenndix</w:t>
            </w:r>
            <w:proofErr w:type="spellEnd"/>
            <w:r w:rsidRPr="000D1708">
              <w:rPr>
                <w:rFonts w:ascii="Times New Roman" w:hAnsi="Times New Roman"/>
                <w:bCs/>
                <w:sz w:val="24"/>
                <w:szCs w:val="24"/>
                <w:lang w:val="en-US"/>
              </w:rPr>
              <w:t xml:space="preserve"> A: Working papers of the Third meeting. ICAO.- Montreal,</w:t>
            </w:r>
            <w:r w:rsidRPr="000D1708">
              <w:rPr>
                <w:rFonts w:ascii="Times New Roman" w:hAnsi="Times New Roman"/>
                <w:bCs/>
                <w:sz w:val="24"/>
                <w:szCs w:val="24"/>
                <w:lang w:val="uk-UA"/>
              </w:rPr>
              <w:t xml:space="preserve"> </w:t>
            </w:r>
            <w:r w:rsidRPr="000D1708">
              <w:rPr>
                <w:rFonts w:ascii="Times New Roman" w:hAnsi="Times New Roman"/>
                <w:bCs/>
                <w:sz w:val="24"/>
                <w:szCs w:val="24"/>
                <w:lang w:val="en-US"/>
              </w:rPr>
              <w:t>1999.</w:t>
            </w:r>
          </w:p>
        </w:tc>
      </w:tr>
      <w:tr w:rsidR="00244B4B" w:rsidRPr="000D1708" w14:paraId="2D6E4ED9" w14:textId="77777777" w:rsidTr="00B00E50">
        <w:trPr>
          <w:gridAfter w:val="1"/>
          <w:wAfter w:w="142" w:type="pct"/>
        </w:trPr>
        <w:tc>
          <w:tcPr>
            <w:tcW w:w="326" w:type="pct"/>
          </w:tcPr>
          <w:p w14:paraId="7CCA1715"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8.</w:t>
            </w:r>
          </w:p>
        </w:tc>
        <w:tc>
          <w:tcPr>
            <w:tcW w:w="4532" w:type="pct"/>
            <w:gridSpan w:val="2"/>
          </w:tcPr>
          <w:p w14:paraId="6FE48925" w14:textId="77777777" w:rsidR="00244B4B" w:rsidRPr="000D1708" w:rsidRDefault="00244B4B" w:rsidP="00323C3B">
            <w:pPr>
              <w:tabs>
                <w:tab w:val="left" w:pos="284"/>
              </w:tabs>
              <w:rPr>
                <w:rFonts w:ascii="Times New Roman" w:hAnsi="Times New Roman"/>
                <w:sz w:val="24"/>
                <w:szCs w:val="24"/>
                <w:lang w:val="en-US"/>
              </w:rPr>
            </w:pPr>
            <w:r w:rsidRPr="000D1708">
              <w:rPr>
                <w:rFonts w:ascii="Times New Roman" w:hAnsi="Times New Roman"/>
                <w:sz w:val="24"/>
                <w:szCs w:val="24"/>
                <w:lang w:val="en-US"/>
              </w:rPr>
              <w:t xml:space="preserve">Global Navigation Satellite System Panel (GNSSP/3), WP/1- WP/65.- Working papers of the Third meeting. ICAO.- </w:t>
            </w:r>
            <w:proofErr w:type="spellStart"/>
            <w:r w:rsidRPr="000D1708">
              <w:rPr>
                <w:rFonts w:ascii="Times New Roman" w:hAnsi="Times New Roman"/>
                <w:sz w:val="24"/>
                <w:szCs w:val="24"/>
                <w:lang w:val="en-US"/>
              </w:rPr>
              <w:t>Montreale</w:t>
            </w:r>
            <w:proofErr w:type="spellEnd"/>
            <w:r w:rsidRPr="000D1708">
              <w:rPr>
                <w:rFonts w:ascii="Times New Roman" w:hAnsi="Times New Roman"/>
                <w:sz w:val="24"/>
                <w:szCs w:val="24"/>
                <w:lang w:val="en-US"/>
              </w:rPr>
              <w:t>.- 1999.</w:t>
            </w:r>
          </w:p>
        </w:tc>
      </w:tr>
      <w:tr w:rsidR="00244B4B" w:rsidRPr="0061383E" w14:paraId="3B739BFF" w14:textId="77777777" w:rsidTr="00B00E50">
        <w:trPr>
          <w:gridAfter w:val="1"/>
          <w:wAfter w:w="142" w:type="pct"/>
        </w:trPr>
        <w:tc>
          <w:tcPr>
            <w:tcW w:w="326" w:type="pct"/>
          </w:tcPr>
          <w:p w14:paraId="7BD39ECA"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9.</w:t>
            </w:r>
          </w:p>
        </w:tc>
        <w:tc>
          <w:tcPr>
            <w:tcW w:w="4532" w:type="pct"/>
            <w:gridSpan w:val="2"/>
          </w:tcPr>
          <w:p w14:paraId="007FA1EC" w14:textId="77777777" w:rsidR="00244B4B" w:rsidRPr="000D1708" w:rsidRDefault="00244B4B" w:rsidP="00323C3B">
            <w:pPr>
              <w:rPr>
                <w:rFonts w:ascii="Times New Roman" w:hAnsi="Times New Roman"/>
                <w:sz w:val="24"/>
                <w:szCs w:val="24"/>
                <w:lang w:val="en-US"/>
              </w:rPr>
            </w:pPr>
            <w:r w:rsidRPr="000D1708">
              <w:rPr>
                <w:rFonts w:ascii="Times New Roman" w:eastAsia="TimesNewRomanPSMT" w:hAnsi="Times New Roman"/>
                <w:color w:val="000000"/>
                <w:sz w:val="24"/>
                <w:szCs w:val="24"/>
                <w:lang w:val="en-US"/>
              </w:rPr>
              <w:t>GPS, GLONASS, Galileo, Compass: What ГНСС Race? What Competition [</w:t>
            </w:r>
            <w:r>
              <w:rPr>
                <w:rFonts w:ascii="Times New Roman" w:eastAsia="TimesNewRomanPSMT" w:hAnsi="Times New Roman"/>
                <w:color w:val="000000"/>
                <w:sz w:val="24"/>
                <w:szCs w:val="24"/>
                <w:lang w:val="uk-UA"/>
              </w:rPr>
              <w:t>Е</w:t>
            </w:r>
            <w:proofErr w:type="spellStart"/>
            <w:r w:rsidRPr="000D1708">
              <w:rPr>
                <w:rFonts w:ascii="Times New Roman" w:eastAsia="TimesNewRomanPSMT" w:hAnsi="Times New Roman"/>
                <w:color w:val="000000"/>
                <w:sz w:val="24"/>
                <w:szCs w:val="24"/>
              </w:rPr>
              <w:t>лектронн</w:t>
            </w:r>
            <w:proofErr w:type="spellEnd"/>
            <w:r>
              <w:rPr>
                <w:rFonts w:ascii="Times New Roman" w:eastAsia="TimesNewRomanPSMT" w:hAnsi="Times New Roman"/>
                <w:color w:val="000000"/>
                <w:sz w:val="24"/>
                <w:szCs w:val="24"/>
                <w:lang w:val="uk-UA"/>
              </w:rPr>
              <w:t>и</w:t>
            </w:r>
            <w:r w:rsidRPr="000D1708">
              <w:rPr>
                <w:rFonts w:ascii="Times New Roman" w:eastAsia="TimesNewRomanPSMT" w:hAnsi="Times New Roman"/>
                <w:color w:val="000000"/>
                <w:sz w:val="24"/>
                <w:szCs w:val="24"/>
              </w:rPr>
              <w:t>й</w:t>
            </w:r>
            <w:r w:rsidRPr="000D1708">
              <w:rPr>
                <w:rFonts w:ascii="Times New Roman" w:eastAsia="TimesNewRomanPSMT" w:hAnsi="Times New Roman"/>
                <w:color w:val="000000"/>
                <w:sz w:val="24"/>
                <w:szCs w:val="24"/>
                <w:lang w:val="en-US"/>
              </w:rPr>
              <w:t xml:space="preserve"> </w:t>
            </w:r>
            <w:r w:rsidRPr="000D1708">
              <w:rPr>
                <w:rFonts w:ascii="Times New Roman" w:eastAsia="TimesNewRomanPSMT" w:hAnsi="Times New Roman"/>
                <w:color w:val="000000"/>
                <w:sz w:val="24"/>
                <w:szCs w:val="24"/>
              </w:rPr>
              <w:t>ресурс</w:t>
            </w:r>
            <w:r w:rsidRPr="000D1708">
              <w:rPr>
                <w:rFonts w:ascii="Times New Roman" w:eastAsia="TimesNewRomanPSMT" w:hAnsi="Times New Roman"/>
                <w:color w:val="000000"/>
                <w:sz w:val="24"/>
                <w:szCs w:val="24"/>
                <w:lang w:val="en-US"/>
              </w:rPr>
              <w:t xml:space="preserve">] /Glen Gibbons // </w:t>
            </w:r>
            <w:r w:rsidRPr="000D1708">
              <w:rPr>
                <w:rFonts w:ascii="Times New Roman" w:eastAsia="TimesNewRomanPSMT" w:hAnsi="Times New Roman"/>
                <w:color w:val="000000"/>
                <w:sz w:val="24"/>
                <w:szCs w:val="24"/>
              </w:rPr>
              <w:t>Режим</w:t>
            </w:r>
            <w:r w:rsidRPr="000D1708">
              <w:rPr>
                <w:rFonts w:ascii="Times New Roman" w:eastAsia="TimesNewRomanPSMT" w:hAnsi="Times New Roman"/>
                <w:color w:val="000000"/>
                <w:sz w:val="24"/>
                <w:szCs w:val="24"/>
                <w:lang w:val="en-US"/>
              </w:rPr>
              <w:t xml:space="preserve"> </w:t>
            </w:r>
            <w:r w:rsidRPr="000D1708">
              <w:rPr>
                <w:rFonts w:ascii="Times New Roman" w:eastAsia="TimesNewRomanPSMT" w:hAnsi="Times New Roman"/>
                <w:color w:val="000000"/>
                <w:sz w:val="24"/>
                <w:szCs w:val="24"/>
              </w:rPr>
              <w:t>доступа</w:t>
            </w:r>
            <w:r w:rsidRPr="000D1708">
              <w:rPr>
                <w:rFonts w:ascii="Times New Roman" w:eastAsia="TimesNewRomanPSMT" w:hAnsi="Times New Roman"/>
                <w:color w:val="000000"/>
                <w:sz w:val="24"/>
                <w:szCs w:val="24"/>
                <w:lang w:val="en-US"/>
              </w:rPr>
              <w:t xml:space="preserve"> </w:t>
            </w:r>
            <w:r w:rsidRPr="000D1708">
              <w:rPr>
                <w:rFonts w:ascii="Times New Roman" w:eastAsia="TimesNewRomanPSMT" w:hAnsi="Times New Roman"/>
                <w:color w:val="0000FF"/>
                <w:sz w:val="24"/>
                <w:szCs w:val="24"/>
                <w:u w:val="single"/>
                <w:lang w:val="en-US"/>
              </w:rPr>
              <w:t>http://www.insideГНСС.com/node/1389</w:t>
            </w:r>
          </w:p>
        </w:tc>
      </w:tr>
      <w:tr w:rsidR="00244B4B" w:rsidRPr="0061383E" w14:paraId="659CA42D" w14:textId="77777777" w:rsidTr="00B00E50">
        <w:trPr>
          <w:gridAfter w:val="1"/>
          <w:wAfter w:w="142" w:type="pct"/>
        </w:trPr>
        <w:tc>
          <w:tcPr>
            <w:tcW w:w="326" w:type="pct"/>
          </w:tcPr>
          <w:p w14:paraId="5D34677E"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10.</w:t>
            </w:r>
          </w:p>
        </w:tc>
        <w:tc>
          <w:tcPr>
            <w:tcW w:w="4532" w:type="pct"/>
            <w:gridSpan w:val="2"/>
          </w:tcPr>
          <w:p w14:paraId="3E733A9E" w14:textId="77777777" w:rsidR="00244B4B" w:rsidRPr="000D1708" w:rsidRDefault="00244B4B" w:rsidP="00323C3B">
            <w:pPr>
              <w:rPr>
                <w:rFonts w:ascii="Times New Roman" w:eastAsia="TimesNewRomanPSMT" w:hAnsi="Times New Roman"/>
                <w:color w:val="000000"/>
                <w:sz w:val="24"/>
                <w:szCs w:val="24"/>
                <w:lang w:val="uk-UA"/>
              </w:rPr>
            </w:pPr>
            <w:r w:rsidRPr="000D1708">
              <w:rPr>
                <w:rFonts w:ascii="Times New Roman" w:eastAsia="TimesNewRomanPSMT" w:hAnsi="Times New Roman"/>
                <w:sz w:val="24"/>
                <w:szCs w:val="24"/>
                <w:lang w:val="en-US"/>
              </w:rPr>
              <w:t>GPS</w:t>
            </w:r>
            <w:r w:rsidRPr="000D1708">
              <w:rPr>
                <w:rFonts w:ascii="Times New Roman" w:eastAsia="TimesNewRomanPSMT" w:hAnsi="Times New Roman"/>
                <w:sz w:val="24"/>
                <w:szCs w:val="24"/>
                <w:lang w:val="uk-UA"/>
              </w:rPr>
              <w:t xml:space="preserve"> </w:t>
            </w:r>
            <w:r w:rsidRPr="000D1708">
              <w:rPr>
                <w:rFonts w:ascii="Times New Roman" w:eastAsia="TimesNewRomanPSMT" w:hAnsi="Times New Roman"/>
                <w:sz w:val="24"/>
                <w:szCs w:val="24"/>
                <w:lang w:val="en-US"/>
              </w:rPr>
              <w:t>and</w:t>
            </w:r>
            <w:r w:rsidRPr="000D1708">
              <w:rPr>
                <w:rFonts w:ascii="Times New Roman" w:eastAsia="TimesNewRomanPSMT" w:hAnsi="Times New Roman"/>
                <w:sz w:val="24"/>
                <w:szCs w:val="24"/>
                <w:lang w:val="uk-UA"/>
              </w:rPr>
              <w:t xml:space="preserve"> </w:t>
            </w:r>
            <w:r w:rsidRPr="000D1708">
              <w:rPr>
                <w:rFonts w:ascii="Times New Roman" w:eastAsia="TimesNewRomanPSMT" w:hAnsi="Times New Roman"/>
                <w:sz w:val="24"/>
                <w:szCs w:val="24"/>
                <w:lang w:val="en-US"/>
              </w:rPr>
              <w:t>GPS</w:t>
            </w:r>
            <w:r w:rsidRPr="000D1708">
              <w:rPr>
                <w:rFonts w:ascii="Times New Roman" w:eastAsia="TimesNewRomanPSMT" w:hAnsi="Times New Roman"/>
                <w:sz w:val="24"/>
                <w:szCs w:val="24"/>
                <w:lang w:val="uk-UA"/>
              </w:rPr>
              <w:t>+</w:t>
            </w:r>
            <w:r w:rsidRPr="000D1708">
              <w:rPr>
                <w:rFonts w:ascii="Times New Roman" w:eastAsia="TimesNewRomanPSMT" w:hAnsi="Times New Roman"/>
                <w:sz w:val="24"/>
                <w:szCs w:val="24"/>
                <w:lang w:val="en-US"/>
              </w:rPr>
              <w:t>GLONASS</w:t>
            </w:r>
            <w:r w:rsidRPr="000D1708">
              <w:rPr>
                <w:rFonts w:ascii="Times New Roman" w:eastAsia="TimesNewRomanPSMT" w:hAnsi="Times New Roman"/>
                <w:sz w:val="24"/>
                <w:szCs w:val="24"/>
                <w:lang w:val="uk-UA"/>
              </w:rPr>
              <w:t xml:space="preserve"> </w:t>
            </w:r>
            <w:r w:rsidRPr="000D1708">
              <w:rPr>
                <w:rFonts w:ascii="Times New Roman" w:eastAsia="TimesNewRomanPSMT" w:hAnsi="Times New Roman"/>
                <w:sz w:val="24"/>
                <w:szCs w:val="24"/>
                <w:lang w:val="en-US"/>
              </w:rPr>
              <w:t>RTK</w:t>
            </w:r>
            <w:r w:rsidRPr="000D1708">
              <w:rPr>
                <w:rFonts w:ascii="Times New Roman" w:eastAsia="TimesNewRomanPSMT" w:hAnsi="Times New Roman"/>
                <w:sz w:val="24"/>
                <w:szCs w:val="24"/>
                <w:lang w:val="uk-UA"/>
              </w:rPr>
              <w:t xml:space="preserve"> [</w:t>
            </w:r>
            <w:r>
              <w:rPr>
                <w:rFonts w:ascii="Times New Roman" w:eastAsia="TimesNewRomanPSMT" w:hAnsi="Times New Roman"/>
                <w:sz w:val="24"/>
                <w:szCs w:val="24"/>
                <w:lang w:val="uk-UA"/>
              </w:rPr>
              <w:t>Е</w:t>
            </w:r>
            <w:r w:rsidRPr="000D1708">
              <w:rPr>
                <w:rFonts w:ascii="Times New Roman" w:eastAsia="TimesNewRomanPSMT" w:hAnsi="Times New Roman"/>
                <w:sz w:val="24"/>
                <w:szCs w:val="24"/>
                <w:lang w:val="uk-UA"/>
              </w:rPr>
              <w:t>лектронн</w:t>
            </w:r>
            <w:r>
              <w:rPr>
                <w:rFonts w:ascii="Times New Roman" w:eastAsia="TimesNewRomanPSMT" w:hAnsi="Times New Roman"/>
                <w:sz w:val="24"/>
                <w:szCs w:val="24"/>
                <w:lang w:val="uk-UA"/>
              </w:rPr>
              <w:t>и</w:t>
            </w:r>
            <w:r w:rsidRPr="000D1708">
              <w:rPr>
                <w:rFonts w:ascii="Times New Roman" w:eastAsia="TimesNewRomanPSMT" w:hAnsi="Times New Roman"/>
                <w:sz w:val="24"/>
                <w:szCs w:val="24"/>
                <w:lang w:val="uk-UA"/>
              </w:rPr>
              <w:t xml:space="preserve">й ресурс] / </w:t>
            </w:r>
            <w:r w:rsidRPr="000D1708">
              <w:rPr>
                <w:rFonts w:ascii="Times New Roman" w:eastAsia="TimesNewRomanPSMT" w:hAnsi="Times New Roman"/>
                <w:sz w:val="24"/>
                <w:szCs w:val="24"/>
                <w:lang w:val="en-US"/>
              </w:rPr>
              <w:t>Frank</w:t>
            </w:r>
            <w:r w:rsidRPr="000D1708">
              <w:rPr>
                <w:rFonts w:ascii="Times New Roman" w:eastAsia="TimesNewRomanPSMT" w:hAnsi="Times New Roman"/>
                <w:sz w:val="24"/>
                <w:szCs w:val="24"/>
                <w:lang w:val="uk-UA"/>
              </w:rPr>
              <w:t xml:space="preserve"> </w:t>
            </w:r>
            <w:r w:rsidRPr="000D1708">
              <w:rPr>
                <w:rFonts w:ascii="Times New Roman" w:eastAsia="TimesNewRomanPSMT" w:hAnsi="Times New Roman"/>
                <w:sz w:val="24"/>
                <w:szCs w:val="24"/>
                <w:lang w:val="en-US"/>
              </w:rPr>
              <w:t>van</w:t>
            </w:r>
            <w:r w:rsidRPr="000D1708">
              <w:rPr>
                <w:rFonts w:ascii="Times New Roman" w:eastAsia="TimesNewRomanPSMT" w:hAnsi="Times New Roman"/>
                <w:sz w:val="24"/>
                <w:szCs w:val="24"/>
                <w:lang w:val="uk-UA"/>
              </w:rPr>
              <w:t xml:space="preserve"> </w:t>
            </w:r>
            <w:proofErr w:type="spellStart"/>
            <w:r w:rsidRPr="000D1708">
              <w:rPr>
                <w:rFonts w:ascii="Times New Roman" w:eastAsia="TimesNewRomanPSMT" w:hAnsi="Times New Roman"/>
                <w:sz w:val="24"/>
                <w:szCs w:val="24"/>
                <w:lang w:val="en-US"/>
              </w:rPr>
              <w:t>Diggelen</w:t>
            </w:r>
            <w:proofErr w:type="spellEnd"/>
            <w:r w:rsidRPr="000D1708">
              <w:rPr>
                <w:rFonts w:ascii="Times New Roman" w:eastAsia="TimesNewRomanPSMT" w:hAnsi="Times New Roman"/>
                <w:sz w:val="24"/>
                <w:szCs w:val="24"/>
                <w:lang w:val="uk-UA"/>
              </w:rPr>
              <w:t xml:space="preserve"> //</w:t>
            </w:r>
            <w:r w:rsidRPr="000D1708">
              <w:rPr>
                <w:rFonts w:ascii="Times New Roman" w:eastAsia="TimesNewRomanPSMT" w:hAnsi="Times New Roman"/>
                <w:color w:val="FF6600"/>
                <w:sz w:val="24"/>
                <w:szCs w:val="24"/>
                <w:lang w:val="uk-UA"/>
              </w:rPr>
              <w:t xml:space="preserve"> </w:t>
            </w:r>
            <w:r w:rsidRPr="000D1708">
              <w:rPr>
                <w:rFonts w:ascii="Times New Roman" w:eastAsia="TimesNewRomanPSMT" w:hAnsi="Times New Roman"/>
                <w:color w:val="000000"/>
                <w:sz w:val="24"/>
                <w:szCs w:val="24"/>
                <w:lang w:val="uk-UA"/>
              </w:rPr>
              <w:t xml:space="preserve">Режим </w:t>
            </w:r>
            <w:proofErr w:type="spellStart"/>
            <w:r w:rsidRPr="000D1708">
              <w:rPr>
                <w:rFonts w:ascii="Times New Roman" w:eastAsia="TimesNewRomanPSMT" w:hAnsi="Times New Roman"/>
                <w:color w:val="000000"/>
                <w:sz w:val="24"/>
                <w:szCs w:val="24"/>
                <w:lang w:val="uk-UA"/>
              </w:rPr>
              <w:t>доступа</w:t>
            </w:r>
            <w:proofErr w:type="spellEnd"/>
            <w:r w:rsidRPr="000D1708">
              <w:rPr>
                <w:rFonts w:ascii="Times New Roman" w:eastAsia="TimesNewRomanPSMT" w:hAnsi="Times New Roman"/>
                <w:color w:val="000000"/>
                <w:sz w:val="24"/>
                <w:szCs w:val="24"/>
                <w:lang w:val="uk-UA"/>
              </w:rPr>
              <w:t xml:space="preserve">: </w:t>
            </w:r>
            <w:r w:rsidRPr="000D1708">
              <w:rPr>
                <w:rFonts w:ascii="Times New Roman" w:eastAsia="TimesNewRomanPSMT" w:hAnsi="Times New Roman"/>
                <w:color w:val="0000FF"/>
                <w:sz w:val="24"/>
                <w:szCs w:val="24"/>
                <w:u w:val="single"/>
                <w:lang w:val="en-US"/>
              </w:rPr>
              <w:t>www</w:t>
            </w:r>
            <w:r w:rsidRPr="000D1708">
              <w:rPr>
                <w:rFonts w:ascii="Times New Roman" w:eastAsia="TimesNewRomanPSMT" w:hAnsi="Times New Roman"/>
                <w:color w:val="0000FF"/>
                <w:sz w:val="24"/>
                <w:szCs w:val="24"/>
                <w:u w:val="single"/>
                <w:lang w:val="uk-UA"/>
              </w:rPr>
              <w:t>.</w:t>
            </w:r>
            <w:proofErr w:type="spellStart"/>
            <w:r w:rsidRPr="000D1708">
              <w:rPr>
                <w:rFonts w:ascii="Times New Roman" w:eastAsia="TimesNewRomanPSMT" w:hAnsi="Times New Roman"/>
                <w:color w:val="0000FF"/>
                <w:sz w:val="24"/>
                <w:szCs w:val="24"/>
                <w:u w:val="single"/>
                <w:lang w:val="en-US"/>
              </w:rPr>
              <w:t>itep</w:t>
            </w:r>
            <w:proofErr w:type="spellEnd"/>
            <w:r w:rsidRPr="000D1708">
              <w:rPr>
                <w:rFonts w:ascii="Times New Roman" w:eastAsia="TimesNewRomanPSMT" w:hAnsi="Times New Roman"/>
                <w:color w:val="0000FF"/>
                <w:sz w:val="24"/>
                <w:szCs w:val="24"/>
                <w:u w:val="single"/>
                <w:lang w:val="uk-UA"/>
              </w:rPr>
              <w:t>.</w:t>
            </w:r>
            <w:proofErr w:type="spellStart"/>
            <w:r w:rsidRPr="000D1708">
              <w:rPr>
                <w:rFonts w:ascii="Times New Roman" w:eastAsia="TimesNewRomanPSMT" w:hAnsi="Times New Roman"/>
                <w:color w:val="0000FF"/>
                <w:sz w:val="24"/>
                <w:szCs w:val="24"/>
                <w:u w:val="single"/>
                <w:lang w:val="en-US"/>
              </w:rPr>
              <w:t>ws</w:t>
            </w:r>
            <w:proofErr w:type="spellEnd"/>
            <w:r w:rsidRPr="000D1708">
              <w:rPr>
                <w:rFonts w:ascii="Times New Roman" w:eastAsia="TimesNewRomanPSMT" w:hAnsi="Times New Roman"/>
                <w:color w:val="0000FF"/>
                <w:sz w:val="24"/>
                <w:szCs w:val="24"/>
                <w:u w:val="single"/>
                <w:lang w:val="uk-UA"/>
              </w:rPr>
              <w:t>/</w:t>
            </w:r>
            <w:r w:rsidRPr="000D1708">
              <w:rPr>
                <w:rFonts w:ascii="Times New Roman" w:eastAsia="TimesNewRomanPSMT" w:hAnsi="Times New Roman"/>
                <w:color w:val="0000FF"/>
                <w:sz w:val="24"/>
                <w:szCs w:val="24"/>
                <w:u w:val="single"/>
                <w:lang w:val="en-US"/>
              </w:rPr>
              <w:t>pdf</w:t>
            </w:r>
            <w:r w:rsidRPr="000D1708">
              <w:rPr>
                <w:rFonts w:ascii="Times New Roman" w:eastAsia="TimesNewRomanPSMT" w:hAnsi="Times New Roman"/>
                <w:color w:val="0000FF"/>
                <w:sz w:val="24"/>
                <w:szCs w:val="24"/>
                <w:u w:val="single"/>
                <w:lang w:val="uk-UA"/>
              </w:rPr>
              <w:t>/</w:t>
            </w:r>
            <w:r w:rsidRPr="000D1708">
              <w:rPr>
                <w:rFonts w:ascii="Times New Roman" w:eastAsia="TimesNewRomanPSMT" w:hAnsi="Times New Roman"/>
                <w:color w:val="0000FF"/>
                <w:sz w:val="24"/>
                <w:szCs w:val="24"/>
                <w:u w:val="single"/>
                <w:lang w:val="en-US"/>
              </w:rPr>
              <w:t>RTK</w:t>
            </w:r>
            <w:r w:rsidRPr="000D1708">
              <w:rPr>
                <w:rFonts w:ascii="Times New Roman" w:eastAsia="TimesNewRomanPSMT" w:hAnsi="Times New Roman"/>
                <w:color w:val="0000FF"/>
                <w:sz w:val="24"/>
                <w:szCs w:val="24"/>
                <w:u w:val="single"/>
                <w:lang w:val="uk-UA"/>
              </w:rPr>
              <w:t>_</w:t>
            </w:r>
            <w:r w:rsidRPr="000D1708">
              <w:rPr>
                <w:rFonts w:ascii="Times New Roman" w:eastAsia="TimesNewRomanPSMT" w:hAnsi="Times New Roman"/>
                <w:color w:val="0000FF"/>
                <w:sz w:val="24"/>
                <w:szCs w:val="24"/>
                <w:u w:val="single"/>
                <w:lang w:val="en-US"/>
              </w:rPr>
              <w:t>survey</w:t>
            </w:r>
            <w:r w:rsidRPr="000D1708">
              <w:rPr>
                <w:rFonts w:ascii="Times New Roman" w:eastAsia="TimesNewRomanPSMT" w:hAnsi="Times New Roman"/>
                <w:color w:val="0000FF"/>
                <w:sz w:val="24"/>
                <w:szCs w:val="24"/>
                <w:u w:val="single"/>
                <w:lang w:val="uk-UA"/>
              </w:rPr>
              <w:t>2.</w:t>
            </w:r>
            <w:r w:rsidRPr="000D1708">
              <w:rPr>
                <w:rFonts w:ascii="Times New Roman" w:eastAsia="TimesNewRomanPSMT" w:hAnsi="Times New Roman"/>
                <w:color w:val="0000FF"/>
                <w:sz w:val="24"/>
                <w:szCs w:val="24"/>
                <w:u w:val="single"/>
                <w:lang w:val="en-US"/>
              </w:rPr>
              <w:t>pdf</w:t>
            </w:r>
          </w:p>
        </w:tc>
      </w:tr>
      <w:tr w:rsidR="00244B4B" w:rsidRPr="0061383E" w14:paraId="34C09F65" w14:textId="77777777" w:rsidTr="00B00E50">
        <w:trPr>
          <w:gridAfter w:val="1"/>
          <w:wAfter w:w="142" w:type="pct"/>
        </w:trPr>
        <w:tc>
          <w:tcPr>
            <w:tcW w:w="326" w:type="pct"/>
          </w:tcPr>
          <w:p w14:paraId="455337F3"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11.</w:t>
            </w:r>
          </w:p>
        </w:tc>
        <w:tc>
          <w:tcPr>
            <w:tcW w:w="4532" w:type="pct"/>
            <w:gridSpan w:val="2"/>
          </w:tcPr>
          <w:p w14:paraId="24964ACF" w14:textId="77777777" w:rsidR="00244B4B" w:rsidRPr="000D1708" w:rsidRDefault="00244B4B" w:rsidP="00323C3B">
            <w:pPr>
              <w:rPr>
                <w:rFonts w:ascii="Times New Roman" w:hAnsi="Times New Roman"/>
                <w:i/>
                <w:sz w:val="24"/>
                <w:szCs w:val="24"/>
                <w:lang w:val="en-US"/>
              </w:rPr>
            </w:pPr>
            <w:r w:rsidRPr="000D1708">
              <w:rPr>
                <w:rFonts w:ascii="Times New Roman" w:hAnsi="Times New Roman"/>
                <w:sz w:val="24"/>
                <w:szCs w:val="24"/>
                <w:lang w:val="en-US"/>
              </w:rPr>
              <w:t xml:space="preserve">GLONASS Broadcast Orbit Computation / Mike Steward, Maria </w:t>
            </w:r>
            <w:proofErr w:type="spellStart"/>
            <w:r w:rsidRPr="000D1708">
              <w:rPr>
                <w:rFonts w:ascii="Times New Roman" w:hAnsi="Times New Roman"/>
                <w:sz w:val="24"/>
                <w:szCs w:val="24"/>
                <w:lang w:val="en-US"/>
              </w:rPr>
              <w:t>Tsakiri</w:t>
            </w:r>
            <w:proofErr w:type="spellEnd"/>
            <w:r w:rsidRPr="000D1708">
              <w:rPr>
                <w:rFonts w:ascii="Times New Roman" w:hAnsi="Times New Roman"/>
                <w:sz w:val="24"/>
                <w:szCs w:val="24"/>
                <w:lang w:val="en-US"/>
              </w:rPr>
              <w:t xml:space="preserve"> - GPS Solutions, Vol. 2, No. 2, pp. 16-27 (1998)</w:t>
            </w:r>
          </w:p>
        </w:tc>
      </w:tr>
      <w:tr w:rsidR="00244B4B" w:rsidRPr="0061383E" w14:paraId="3F2625C1" w14:textId="77777777" w:rsidTr="00B00E50">
        <w:trPr>
          <w:gridAfter w:val="1"/>
          <w:wAfter w:w="142" w:type="pct"/>
        </w:trPr>
        <w:tc>
          <w:tcPr>
            <w:tcW w:w="326" w:type="pct"/>
          </w:tcPr>
          <w:p w14:paraId="5CAFC85F"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12.</w:t>
            </w:r>
          </w:p>
        </w:tc>
        <w:tc>
          <w:tcPr>
            <w:tcW w:w="4532" w:type="pct"/>
            <w:gridSpan w:val="2"/>
          </w:tcPr>
          <w:p w14:paraId="5EA6C6D1"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GPS Ephemeris Verification for Local Area Augmentation System (LAAS) Ground Stations / S. Matsumoto, S. Pullen, M. </w:t>
            </w:r>
            <w:proofErr w:type="spellStart"/>
            <w:r w:rsidRPr="000D1708">
              <w:rPr>
                <w:rFonts w:ascii="Times New Roman" w:hAnsi="Times New Roman"/>
                <w:sz w:val="24"/>
                <w:szCs w:val="24"/>
                <w:lang w:val="en-US"/>
              </w:rPr>
              <w:t>Rotkowitz</w:t>
            </w:r>
            <w:proofErr w:type="spellEnd"/>
            <w:r w:rsidRPr="000D1708">
              <w:rPr>
                <w:rFonts w:ascii="Times New Roman" w:hAnsi="Times New Roman"/>
                <w:sz w:val="24"/>
                <w:szCs w:val="24"/>
                <w:lang w:val="en-US"/>
              </w:rPr>
              <w:t xml:space="preserve">, B. </w:t>
            </w:r>
            <w:proofErr w:type="spellStart"/>
            <w:r w:rsidRPr="000D1708">
              <w:rPr>
                <w:rFonts w:ascii="Times New Roman" w:hAnsi="Times New Roman"/>
                <w:sz w:val="24"/>
                <w:szCs w:val="24"/>
                <w:lang w:val="en-US"/>
              </w:rPr>
              <w:t>Pervan</w:t>
            </w:r>
            <w:proofErr w:type="spellEnd"/>
            <w:r w:rsidRPr="000D1708">
              <w:rPr>
                <w:rFonts w:ascii="Times New Roman" w:hAnsi="Times New Roman"/>
                <w:sz w:val="24"/>
                <w:szCs w:val="24"/>
                <w:lang w:val="en-US"/>
              </w:rPr>
              <w:t>, // ION GPS '99, 14-17 September 1999, Nashville, TN, p. 691-704.</w:t>
            </w:r>
          </w:p>
        </w:tc>
      </w:tr>
      <w:tr w:rsidR="00244B4B" w:rsidRPr="0061383E" w14:paraId="524AFCDF" w14:textId="77777777" w:rsidTr="00B00E50">
        <w:trPr>
          <w:gridAfter w:val="1"/>
          <w:wAfter w:w="142" w:type="pct"/>
        </w:trPr>
        <w:tc>
          <w:tcPr>
            <w:tcW w:w="326" w:type="pct"/>
          </w:tcPr>
          <w:p w14:paraId="3583312F"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13.</w:t>
            </w:r>
          </w:p>
        </w:tc>
        <w:tc>
          <w:tcPr>
            <w:tcW w:w="4532" w:type="pct"/>
            <w:gridSpan w:val="2"/>
          </w:tcPr>
          <w:p w14:paraId="0502AA46"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GPS Performance in Navigation, by P. </w:t>
            </w:r>
            <w:proofErr w:type="spellStart"/>
            <w:r w:rsidRPr="000D1708">
              <w:rPr>
                <w:rFonts w:ascii="Times New Roman" w:hAnsi="Times New Roman"/>
                <w:sz w:val="24"/>
                <w:szCs w:val="24"/>
                <w:lang w:val="en-US"/>
              </w:rPr>
              <w:t>Misra</w:t>
            </w:r>
            <w:proofErr w:type="spellEnd"/>
            <w:r w:rsidRPr="000D1708">
              <w:rPr>
                <w:rFonts w:ascii="Times New Roman" w:hAnsi="Times New Roman"/>
                <w:sz w:val="24"/>
                <w:szCs w:val="24"/>
                <w:lang w:val="en-US"/>
              </w:rPr>
              <w:t>, B.P. Burke, and M.M. Pratt, Proceedings of the IEEE (Special Issue on GPS), Vol. 187, No. 1, January 1999, pp. 65-85.</w:t>
            </w:r>
          </w:p>
        </w:tc>
      </w:tr>
      <w:tr w:rsidR="00244B4B" w:rsidRPr="0061383E" w14:paraId="4B46E519" w14:textId="77777777" w:rsidTr="00B00E50">
        <w:trPr>
          <w:gridAfter w:val="1"/>
          <w:wAfter w:w="142" w:type="pct"/>
        </w:trPr>
        <w:tc>
          <w:tcPr>
            <w:tcW w:w="326" w:type="pct"/>
          </w:tcPr>
          <w:p w14:paraId="21D3CEC1"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14.</w:t>
            </w:r>
          </w:p>
        </w:tc>
        <w:tc>
          <w:tcPr>
            <w:tcW w:w="4532" w:type="pct"/>
            <w:gridSpan w:val="2"/>
          </w:tcPr>
          <w:p w14:paraId="55AF907D"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Grass F. Requirements on GNSS for Civil Navigation, AGARD Lecture Series 207, System Implications and Innovative Applications of Satellite Navigation, NATO, 1996.- </w:t>
            </w:r>
            <w:r w:rsidRPr="000D1708">
              <w:rPr>
                <w:rFonts w:ascii="Times New Roman" w:hAnsi="Times New Roman"/>
                <w:sz w:val="24"/>
                <w:szCs w:val="24"/>
                <w:lang w:val="en-US"/>
              </w:rPr>
              <w:lastRenderedPageBreak/>
              <w:t>p.6 (1-8).</w:t>
            </w:r>
          </w:p>
        </w:tc>
      </w:tr>
      <w:tr w:rsidR="00244B4B" w:rsidRPr="0061383E" w14:paraId="1ED11586" w14:textId="77777777" w:rsidTr="00B00E50">
        <w:trPr>
          <w:gridAfter w:val="1"/>
          <w:wAfter w:w="142" w:type="pct"/>
        </w:trPr>
        <w:tc>
          <w:tcPr>
            <w:tcW w:w="326" w:type="pct"/>
          </w:tcPr>
          <w:p w14:paraId="79CFDA2D"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lastRenderedPageBreak/>
              <w:t>15.</w:t>
            </w:r>
          </w:p>
        </w:tc>
        <w:tc>
          <w:tcPr>
            <w:tcW w:w="4532" w:type="pct"/>
            <w:gridSpan w:val="2"/>
          </w:tcPr>
          <w:p w14:paraId="35F1F858"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Grass F. Signals Integrity, AGARD Lecture Series 207, System Implications and Innovative Applications of Satellite Navigation, NATO, 1996.- p.7 (1-12).</w:t>
            </w:r>
          </w:p>
        </w:tc>
      </w:tr>
      <w:tr w:rsidR="00244B4B" w:rsidRPr="0061383E" w14:paraId="47663B64" w14:textId="77777777" w:rsidTr="00B00E50">
        <w:trPr>
          <w:gridAfter w:val="1"/>
          <w:wAfter w:w="142" w:type="pct"/>
        </w:trPr>
        <w:tc>
          <w:tcPr>
            <w:tcW w:w="326" w:type="pct"/>
          </w:tcPr>
          <w:p w14:paraId="56336914"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16.</w:t>
            </w:r>
          </w:p>
        </w:tc>
        <w:tc>
          <w:tcPr>
            <w:tcW w:w="4532" w:type="pct"/>
            <w:gridSpan w:val="2"/>
          </w:tcPr>
          <w:p w14:paraId="0D531556"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Interface Control Document Global Positioning System (ICD-GPS-200C). – Washington, 1997. – 160 p.</w:t>
            </w:r>
          </w:p>
        </w:tc>
      </w:tr>
      <w:tr w:rsidR="00244B4B" w:rsidRPr="000D1708" w14:paraId="44F76C21" w14:textId="77777777" w:rsidTr="00B00E50">
        <w:trPr>
          <w:gridAfter w:val="1"/>
          <w:wAfter w:w="142" w:type="pct"/>
        </w:trPr>
        <w:tc>
          <w:tcPr>
            <w:tcW w:w="326" w:type="pct"/>
          </w:tcPr>
          <w:p w14:paraId="3801392E"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17.</w:t>
            </w:r>
          </w:p>
        </w:tc>
        <w:tc>
          <w:tcPr>
            <w:tcW w:w="4532" w:type="pct"/>
            <w:gridSpan w:val="2"/>
          </w:tcPr>
          <w:p w14:paraId="21FB68FD"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Interface Specification. </w:t>
            </w:r>
            <w:proofErr w:type="spellStart"/>
            <w:r w:rsidRPr="000D1708">
              <w:rPr>
                <w:rFonts w:ascii="Times New Roman" w:hAnsi="Times New Roman"/>
                <w:sz w:val="24"/>
                <w:szCs w:val="24"/>
                <w:lang w:val="en-US"/>
              </w:rPr>
              <w:t>Navstar</w:t>
            </w:r>
            <w:proofErr w:type="spellEnd"/>
            <w:r w:rsidRPr="000D1708">
              <w:rPr>
                <w:rFonts w:ascii="Times New Roman" w:hAnsi="Times New Roman"/>
                <w:sz w:val="24"/>
                <w:szCs w:val="24"/>
                <w:lang w:val="en-US"/>
              </w:rPr>
              <w:t xml:space="preserve"> GPS Space Segment/Navigation User Interfaces (IS-GPS-200). </w:t>
            </w:r>
            <w:proofErr w:type="spellStart"/>
            <w:r w:rsidRPr="000D1708">
              <w:rPr>
                <w:rFonts w:ascii="Times New Roman" w:hAnsi="Times New Roman"/>
                <w:sz w:val="24"/>
                <w:szCs w:val="24"/>
                <w:lang w:val="en-US"/>
              </w:rPr>
              <w:t>Navstar</w:t>
            </w:r>
            <w:proofErr w:type="spellEnd"/>
            <w:r w:rsidRPr="000D1708">
              <w:rPr>
                <w:rFonts w:ascii="Times New Roman" w:hAnsi="Times New Roman"/>
                <w:sz w:val="24"/>
                <w:szCs w:val="24"/>
                <w:lang w:val="en-US"/>
              </w:rPr>
              <w:t xml:space="preserve"> GPS, 2004. – 207 p.</w:t>
            </w:r>
          </w:p>
        </w:tc>
      </w:tr>
      <w:tr w:rsidR="00244B4B" w:rsidRPr="0061383E" w14:paraId="53A4C0C8" w14:textId="77777777" w:rsidTr="00B00E50">
        <w:trPr>
          <w:gridAfter w:val="1"/>
          <w:wAfter w:w="142" w:type="pct"/>
        </w:trPr>
        <w:tc>
          <w:tcPr>
            <w:tcW w:w="326" w:type="pct"/>
          </w:tcPr>
          <w:p w14:paraId="62FC0CFF"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18.</w:t>
            </w:r>
          </w:p>
        </w:tc>
        <w:tc>
          <w:tcPr>
            <w:tcW w:w="4532" w:type="pct"/>
            <w:gridSpan w:val="2"/>
          </w:tcPr>
          <w:p w14:paraId="7A8B78C3"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Interoperability</w:t>
            </w:r>
            <w:r w:rsidRPr="000D1708">
              <w:rPr>
                <w:rFonts w:ascii="Times New Roman" w:hAnsi="Times New Roman"/>
                <w:sz w:val="24"/>
                <w:szCs w:val="24"/>
                <w:lang w:val="uk-UA"/>
              </w:rPr>
              <w:t xml:space="preserve"> </w:t>
            </w:r>
            <w:r w:rsidRPr="000D1708">
              <w:rPr>
                <w:rFonts w:ascii="Times New Roman" w:hAnsi="Times New Roman"/>
                <w:sz w:val="24"/>
                <w:szCs w:val="24"/>
                <w:lang w:val="en-US"/>
              </w:rPr>
              <w:t>Between</w:t>
            </w:r>
            <w:r w:rsidRPr="000D1708">
              <w:rPr>
                <w:rFonts w:ascii="Times New Roman" w:hAnsi="Times New Roman"/>
                <w:sz w:val="24"/>
                <w:szCs w:val="24"/>
                <w:lang w:val="uk-UA"/>
              </w:rPr>
              <w:t xml:space="preserve"> </w:t>
            </w:r>
            <w:r w:rsidRPr="000D1708">
              <w:rPr>
                <w:rFonts w:ascii="Times New Roman" w:hAnsi="Times New Roman"/>
                <w:sz w:val="24"/>
                <w:szCs w:val="24"/>
                <w:lang w:val="en-US"/>
              </w:rPr>
              <w:t>Civil</w:t>
            </w:r>
            <w:r w:rsidRPr="000D1708">
              <w:rPr>
                <w:rFonts w:ascii="Times New Roman" w:hAnsi="Times New Roman"/>
                <w:sz w:val="24"/>
                <w:szCs w:val="24"/>
                <w:lang w:val="uk-UA"/>
              </w:rPr>
              <w:t xml:space="preserve"> </w:t>
            </w:r>
            <w:r w:rsidRPr="000D1708">
              <w:rPr>
                <w:rFonts w:ascii="Times New Roman" w:hAnsi="Times New Roman"/>
                <w:sz w:val="24"/>
                <w:szCs w:val="24"/>
                <w:lang w:val="en-US"/>
              </w:rPr>
              <w:t>LAAS</w:t>
            </w:r>
            <w:r w:rsidRPr="000D1708">
              <w:rPr>
                <w:rFonts w:ascii="Times New Roman" w:hAnsi="Times New Roman"/>
                <w:sz w:val="24"/>
                <w:szCs w:val="24"/>
                <w:lang w:val="uk-UA"/>
              </w:rPr>
              <w:t xml:space="preserve"> </w:t>
            </w:r>
            <w:r w:rsidRPr="000D1708">
              <w:rPr>
                <w:rFonts w:ascii="Times New Roman" w:hAnsi="Times New Roman"/>
                <w:sz w:val="24"/>
                <w:szCs w:val="24"/>
                <w:lang w:val="en-US"/>
              </w:rPr>
              <w:t>and</w:t>
            </w:r>
            <w:r w:rsidRPr="000D1708">
              <w:rPr>
                <w:rFonts w:ascii="Times New Roman" w:hAnsi="Times New Roman"/>
                <w:sz w:val="24"/>
                <w:szCs w:val="24"/>
                <w:lang w:val="uk-UA"/>
              </w:rPr>
              <w:t xml:space="preserve"> </w:t>
            </w:r>
            <w:r w:rsidRPr="000D1708">
              <w:rPr>
                <w:rFonts w:ascii="Times New Roman" w:hAnsi="Times New Roman"/>
                <w:sz w:val="24"/>
                <w:szCs w:val="24"/>
                <w:lang w:val="en-US"/>
              </w:rPr>
              <w:t>Military</w:t>
            </w:r>
            <w:r w:rsidRPr="000D1708">
              <w:rPr>
                <w:rFonts w:ascii="Times New Roman" w:hAnsi="Times New Roman"/>
                <w:sz w:val="24"/>
                <w:szCs w:val="24"/>
                <w:lang w:val="uk-UA"/>
              </w:rPr>
              <w:t xml:space="preserve"> </w:t>
            </w:r>
            <w:r w:rsidRPr="000D1708">
              <w:rPr>
                <w:rFonts w:ascii="Times New Roman" w:hAnsi="Times New Roman"/>
                <w:sz w:val="24"/>
                <w:szCs w:val="24"/>
                <w:lang w:val="en-US"/>
              </w:rPr>
              <w:t>JPALS</w:t>
            </w:r>
            <w:r w:rsidRPr="000D1708">
              <w:rPr>
                <w:rFonts w:ascii="Times New Roman" w:hAnsi="Times New Roman"/>
                <w:sz w:val="24"/>
                <w:szCs w:val="24"/>
                <w:lang w:val="uk-UA"/>
              </w:rPr>
              <w:t xml:space="preserve"> </w:t>
            </w:r>
            <w:r w:rsidRPr="000D1708">
              <w:rPr>
                <w:rFonts w:ascii="Times New Roman" w:hAnsi="Times New Roman"/>
                <w:sz w:val="24"/>
                <w:szCs w:val="24"/>
                <w:lang w:val="en-US"/>
              </w:rPr>
              <w:t>Precision</w:t>
            </w:r>
            <w:r w:rsidRPr="000D1708">
              <w:rPr>
                <w:rFonts w:ascii="Times New Roman" w:hAnsi="Times New Roman"/>
                <w:sz w:val="24"/>
                <w:szCs w:val="24"/>
                <w:lang w:val="uk-UA"/>
              </w:rPr>
              <w:t xml:space="preserve"> </w:t>
            </w:r>
            <w:r w:rsidRPr="000D1708">
              <w:rPr>
                <w:rFonts w:ascii="Times New Roman" w:hAnsi="Times New Roman"/>
                <w:sz w:val="24"/>
                <w:szCs w:val="24"/>
                <w:lang w:val="en-US"/>
              </w:rPr>
              <w:t>Approach</w:t>
            </w:r>
            <w:r w:rsidRPr="000D1708">
              <w:rPr>
                <w:rFonts w:ascii="Times New Roman" w:hAnsi="Times New Roman"/>
                <w:sz w:val="24"/>
                <w:szCs w:val="24"/>
                <w:lang w:val="uk-UA"/>
              </w:rPr>
              <w:t xml:space="preserve"> </w:t>
            </w:r>
            <w:r w:rsidRPr="000D1708">
              <w:rPr>
                <w:rFonts w:ascii="Times New Roman" w:hAnsi="Times New Roman"/>
                <w:sz w:val="24"/>
                <w:szCs w:val="24"/>
                <w:lang w:val="en-US"/>
              </w:rPr>
              <w:t>and</w:t>
            </w:r>
            <w:r w:rsidRPr="000D1708">
              <w:rPr>
                <w:rFonts w:ascii="Times New Roman" w:hAnsi="Times New Roman"/>
                <w:sz w:val="24"/>
                <w:szCs w:val="24"/>
                <w:lang w:val="uk-UA"/>
              </w:rPr>
              <w:t xml:space="preserve"> </w:t>
            </w:r>
            <w:r w:rsidRPr="000D1708">
              <w:rPr>
                <w:rFonts w:ascii="Times New Roman" w:hAnsi="Times New Roman"/>
                <w:sz w:val="24"/>
                <w:szCs w:val="24"/>
                <w:lang w:val="en-US"/>
              </w:rPr>
              <w:t>Landing</w:t>
            </w:r>
            <w:r w:rsidRPr="000D1708">
              <w:rPr>
                <w:rFonts w:ascii="Times New Roman" w:hAnsi="Times New Roman"/>
                <w:sz w:val="24"/>
                <w:szCs w:val="24"/>
                <w:lang w:val="uk-UA"/>
              </w:rPr>
              <w:t xml:space="preserve"> </w:t>
            </w:r>
            <w:r w:rsidRPr="000D1708">
              <w:rPr>
                <w:rFonts w:ascii="Times New Roman" w:hAnsi="Times New Roman"/>
                <w:sz w:val="24"/>
                <w:szCs w:val="24"/>
                <w:lang w:val="en-US"/>
              </w:rPr>
              <w:t>Systems</w:t>
            </w:r>
            <w:r w:rsidRPr="000D1708">
              <w:rPr>
                <w:rFonts w:ascii="Times New Roman" w:hAnsi="Times New Roman"/>
                <w:sz w:val="24"/>
                <w:szCs w:val="24"/>
                <w:lang w:val="uk-UA"/>
              </w:rPr>
              <w:t xml:space="preserve"> / </w:t>
            </w:r>
            <w:r w:rsidRPr="000D1708">
              <w:rPr>
                <w:rFonts w:ascii="Times New Roman" w:hAnsi="Times New Roman"/>
                <w:sz w:val="24"/>
                <w:szCs w:val="24"/>
                <w:lang w:val="en-US"/>
              </w:rPr>
              <w:t>T</w:t>
            </w:r>
            <w:r w:rsidRPr="000D1708">
              <w:rPr>
                <w:rFonts w:ascii="Times New Roman" w:hAnsi="Times New Roman"/>
                <w:sz w:val="24"/>
                <w:szCs w:val="24"/>
                <w:lang w:val="uk-UA"/>
              </w:rPr>
              <w:t xml:space="preserve">. </w:t>
            </w:r>
            <w:proofErr w:type="spellStart"/>
            <w:r w:rsidRPr="000D1708">
              <w:rPr>
                <w:rFonts w:ascii="Times New Roman" w:hAnsi="Times New Roman"/>
                <w:sz w:val="24"/>
                <w:szCs w:val="24"/>
                <w:lang w:val="en-US"/>
              </w:rPr>
              <w:t>Katanik</w:t>
            </w:r>
            <w:proofErr w:type="spellEnd"/>
            <w:r w:rsidRPr="000D1708">
              <w:rPr>
                <w:rFonts w:ascii="Times New Roman" w:hAnsi="Times New Roman"/>
                <w:sz w:val="24"/>
                <w:szCs w:val="24"/>
                <w:lang w:val="uk-UA"/>
              </w:rPr>
              <w:t xml:space="preserve">, </w:t>
            </w:r>
            <w:r w:rsidRPr="000D1708">
              <w:rPr>
                <w:rFonts w:ascii="Times New Roman" w:hAnsi="Times New Roman"/>
                <w:sz w:val="24"/>
                <w:szCs w:val="24"/>
                <w:lang w:val="en-US"/>
              </w:rPr>
              <w:t>S</w:t>
            </w:r>
            <w:r w:rsidRPr="000D1708">
              <w:rPr>
                <w:rFonts w:ascii="Times New Roman" w:hAnsi="Times New Roman"/>
                <w:sz w:val="24"/>
                <w:szCs w:val="24"/>
                <w:lang w:val="uk-UA"/>
              </w:rPr>
              <w:t xml:space="preserve">. </w:t>
            </w:r>
            <w:r w:rsidRPr="000D1708">
              <w:rPr>
                <w:rFonts w:ascii="Times New Roman" w:hAnsi="Times New Roman"/>
                <w:sz w:val="24"/>
                <w:szCs w:val="24"/>
                <w:lang w:val="en-US"/>
              </w:rPr>
              <w:t>Simon</w:t>
            </w:r>
            <w:r w:rsidRPr="000D1708">
              <w:rPr>
                <w:rFonts w:ascii="Times New Roman" w:hAnsi="Times New Roman"/>
                <w:sz w:val="24"/>
                <w:szCs w:val="24"/>
                <w:lang w:val="uk-UA"/>
              </w:rPr>
              <w:t xml:space="preserve">, </w:t>
            </w:r>
            <w:r w:rsidRPr="000D1708">
              <w:rPr>
                <w:rFonts w:ascii="Times New Roman" w:hAnsi="Times New Roman"/>
                <w:sz w:val="24"/>
                <w:szCs w:val="24"/>
                <w:lang w:val="en-US"/>
              </w:rPr>
              <w:t>C</w:t>
            </w:r>
            <w:r w:rsidRPr="000D1708">
              <w:rPr>
                <w:rFonts w:ascii="Times New Roman" w:hAnsi="Times New Roman"/>
                <w:sz w:val="24"/>
                <w:szCs w:val="24"/>
                <w:lang w:val="uk-UA"/>
              </w:rPr>
              <w:t xml:space="preserve">. </w:t>
            </w:r>
            <w:proofErr w:type="spellStart"/>
            <w:r w:rsidRPr="000D1708">
              <w:rPr>
                <w:rFonts w:ascii="Times New Roman" w:hAnsi="Times New Roman"/>
                <w:sz w:val="24"/>
                <w:szCs w:val="24"/>
                <w:lang w:val="en-US"/>
              </w:rPr>
              <w:t>Bett</w:t>
            </w:r>
            <w:proofErr w:type="spellEnd"/>
            <w:r w:rsidRPr="000D1708">
              <w:rPr>
                <w:rFonts w:ascii="Times New Roman" w:hAnsi="Times New Roman"/>
                <w:sz w:val="24"/>
                <w:szCs w:val="24"/>
                <w:lang w:val="uk-UA"/>
              </w:rPr>
              <w:t xml:space="preserve">, </w:t>
            </w:r>
            <w:r w:rsidRPr="000D1708">
              <w:rPr>
                <w:rFonts w:ascii="Times New Roman" w:hAnsi="Times New Roman"/>
                <w:sz w:val="24"/>
                <w:szCs w:val="24"/>
                <w:lang w:val="en-US"/>
              </w:rPr>
              <w:t>B</w:t>
            </w:r>
            <w:r w:rsidRPr="000D1708">
              <w:rPr>
                <w:rFonts w:ascii="Times New Roman" w:hAnsi="Times New Roman"/>
                <w:sz w:val="24"/>
                <w:szCs w:val="24"/>
                <w:lang w:val="uk-UA"/>
              </w:rPr>
              <w:t xml:space="preserve">. </w:t>
            </w:r>
            <w:r w:rsidRPr="000D1708">
              <w:rPr>
                <w:rFonts w:ascii="Times New Roman" w:hAnsi="Times New Roman"/>
                <w:sz w:val="24"/>
                <w:szCs w:val="24"/>
                <w:lang w:val="en-US"/>
              </w:rPr>
              <w:t>Driscoll</w:t>
            </w:r>
            <w:r w:rsidRPr="000D1708">
              <w:rPr>
                <w:rFonts w:ascii="Times New Roman" w:hAnsi="Times New Roman"/>
                <w:sz w:val="24"/>
                <w:szCs w:val="24"/>
                <w:lang w:val="uk-UA"/>
              </w:rPr>
              <w:t xml:space="preserve">, </w:t>
            </w:r>
            <w:r w:rsidRPr="000D1708">
              <w:rPr>
                <w:rFonts w:ascii="Times New Roman" w:hAnsi="Times New Roman"/>
                <w:sz w:val="24"/>
                <w:szCs w:val="24"/>
                <w:lang w:val="en-US"/>
              </w:rPr>
              <w:t>D</w:t>
            </w:r>
            <w:r w:rsidRPr="000D1708">
              <w:rPr>
                <w:rFonts w:ascii="Times New Roman" w:hAnsi="Times New Roman"/>
                <w:sz w:val="24"/>
                <w:szCs w:val="24"/>
                <w:lang w:val="uk-UA"/>
              </w:rPr>
              <w:t xml:space="preserve">. </w:t>
            </w:r>
            <w:proofErr w:type="spellStart"/>
            <w:r w:rsidRPr="000D1708">
              <w:rPr>
                <w:rFonts w:ascii="Times New Roman" w:hAnsi="Times New Roman"/>
                <w:sz w:val="24"/>
                <w:szCs w:val="24"/>
                <w:lang w:val="en-US"/>
              </w:rPr>
              <w:t>Tsamis</w:t>
            </w:r>
            <w:proofErr w:type="spellEnd"/>
            <w:r w:rsidRPr="000D1708">
              <w:rPr>
                <w:rFonts w:ascii="Times New Roman" w:hAnsi="Times New Roman"/>
                <w:sz w:val="24"/>
                <w:szCs w:val="24"/>
                <w:lang w:val="uk-UA"/>
              </w:rPr>
              <w:t xml:space="preserve">, </w:t>
            </w:r>
            <w:r w:rsidRPr="000D1708">
              <w:rPr>
                <w:rFonts w:ascii="Times New Roman" w:hAnsi="Times New Roman"/>
                <w:sz w:val="24"/>
                <w:szCs w:val="24"/>
                <w:lang w:val="en-US"/>
              </w:rPr>
              <w:t>Lt</w:t>
            </w:r>
            <w:r w:rsidRPr="000D1708">
              <w:rPr>
                <w:rFonts w:ascii="Times New Roman" w:hAnsi="Times New Roman"/>
                <w:sz w:val="24"/>
                <w:szCs w:val="24"/>
                <w:lang w:val="uk-UA"/>
              </w:rPr>
              <w:t xml:space="preserve">. </w:t>
            </w:r>
            <w:r w:rsidRPr="000D1708">
              <w:rPr>
                <w:rFonts w:ascii="Times New Roman" w:hAnsi="Times New Roman"/>
                <w:sz w:val="24"/>
                <w:szCs w:val="24"/>
                <w:lang w:val="en-US"/>
              </w:rPr>
              <w:t>J</w:t>
            </w:r>
            <w:r w:rsidRPr="000D1708">
              <w:rPr>
                <w:rFonts w:ascii="Times New Roman" w:hAnsi="Times New Roman"/>
                <w:sz w:val="24"/>
                <w:szCs w:val="24"/>
                <w:lang w:val="uk-UA"/>
              </w:rPr>
              <w:t xml:space="preserve">. </w:t>
            </w:r>
            <w:proofErr w:type="spellStart"/>
            <w:r w:rsidRPr="000D1708">
              <w:rPr>
                <w:rFonts w:ascii="Times New Roman" w:hAnsi="Times New Roman"/>
                <w:sz w:val="24"/>
                <w:szCs w:val="24"/>
                <w:lang w:val="en-US"/>
              </w:rPr>
              <w:t>Flemming</w:t>
            </w:r>
            <w:proofErr w:type="spellEnd"/>
            <w:r w:rsidRPr="000D1708">
              <w:rPr>
                <w:rFonts w:ascii="Times New Roman" w:hAnsi="Times New Roman"/>
                <w:sz w:val="24"/>
                <w:szCs w:val="24"/>
                <w:lang w:val="uk-UA"/>
              </w:rPr>
              <w:t xml:space="preserve">, </w:t>
            </w:r>
            <w:r w:rsidRPr="000D1708">
              <w:rPr>
                <w:rFonts w:ascii="Times New Roman" w:hAnsi="Times New Roman"/>
                <w:sz w:val="24"/>
                <w:szCs w:val="24"/>
                <w:lang w:val="en-US"/>
              </w:rPr>
              <w:t>R</w:t>
            </w:r>
            <w:r w:rsidRPr="000D1708">
              <w:rPr>
                <w:rFonts w:ascii="Times New Roman" w:hAnsi="Times New Roman"/>
                <w:sz w:val="24"/>
                <w:szCs w:val="24"/>
                <w:lang w:val="uk-UA"/>
              </w:rPr>
              <w:t xml:space="preserve">. </w:t>
            </w:r>
            <w:r w:rsidRPr="000D1708">
              <w:rPr>
                <w:rFonts w:ascii="Times New Roman" w:hAnsi="Times New Roman"/>
                <w:sz w:val="24"/>
                <w:szCs w:val="24"/>
                <w:lang w:val="en-US"/>
              </w:rPr>
              <w:t>Norwood</w:t>
            </w:r>
            <w:r w:rsidRPr="000D1708">
              <w:rPr>
                <w:rFonts w:ascii="Times New Roman" w:hAnsi="Times New Roman"/>
                <w:sz w:val="24"/>
                <w:szCs w:val="24"/>
                <w:lang w:val="uk-UA"/>
              </w:rPr>
              <w:t xml:space="preserve">, </w:t>
            </w:r>
            <w:r w:rsidRPr="000D1708">
              <w:rPr>
                <w:rFonts w:ascii="Times New Roman" w:hAnsi="Times New Roman"/>
                <w:sz w:val="24"/>
                <w:szCs w:val="24"/>
                <w:lang w:val="en-US"/>
              </w:rPr>
              <w:t>J</w:t>
            </w:r>
            <w:r w:rsidRPr="000D1708">
              <w:rPr>
                <w:rFonts w:ascii="Times New Roman" w:hAnsi="Times New Roman"/>
                <w:sz w:val="24"/>
                <w:szCs w:val="24"/>
                <w:lang w:val="uk-UA"/>
              </w:rPr>
              <w:t xml:space="preserve">. </w:t>
            </w:r>
            <w:r w:rsidRPr="000D1708">
              <w:rPr>
                <w:rFonts w:ascii="Times New Roman" w:hAnsi="Times New Roman"/>
                <w:sz w:val="24"/>
                <w:szCs w:val="24"/>
                <w:lang w:val="en-US"/>
              </w:rPr>
              <w:t>Barry</w:t>
            </w:r>
            <w:r w:rsidRPr="000D1708">
              <w:rPr>
                <w:rFonts w:ascii="Times New Roman" w:hAnsi="Times New Roman"/>
                <w:sz w:val="24"/>
                <w:szCs w:val="24"/>
                <w:lang w:val="uk-UA"/>
              </w:rPr>
              <w:t xml:space="preserve"> // </w:t>
            </w:r>
            <w:r w:rsidRPr="000D1708">
              <w:rPr>
                <w:rFonts w:ascii="Times New Roman" w:hAnsi="Times New Roman"/>
                <w:sz w:val="24"/>
                <w:szCs w:val="24"/>
                <w:lang w:val="en-US"/>
              </w:rPr>
              <w:t>ION</w:t>
            </w:r>
            <w:r w:rsidRPr="000D1708">
              <w:rPr>
                <w:rFonts w:ascii="Times New Roman" w:hAnsi="Times New Roman"/>
                <w:sz w:val="24"/>
                <w:szCs w:val="24"/>
                <w:lang w:val="uk-UA"/>
              </w:rPr>
              <w:t xml:space="preserve"> </w:t>
            </w:r>
            <w:r w:rsidRPr="000D1708">
              <w:rPr>
                <w:rFonts w:ascii="Times New Roman" w:hAnsi="Times New Roman"/>
                <w:sz w:val="24"/>
                <w:szCs w:val="24"/>
                <w:lang w:val="en-US"/>
              </w:rPr>
              <w:t>GPS</w:t>
            </w:r>
            <w:r w:rsidRPr="000D1708">
              <w:rPr>
                <w:rFonts w:ascii="Times New Roman" w:hAnsi="Times New Roman"/>
                <w:sz w:val="24"/>
                <w:szCs w:val="24"/>
                <w:lang w:val="uk-UA"/>
              </w:rPr>
              <w:t xml:space="preserve"> 2001, 11-14 </w:t>
            </w:r>
            <w:r w:rsidRPr="000D1708">
              <w:rPr>
                <w:rFonts w:ascii="Times New Roman" w:hAnsi="Times New Roman"/>
                <w:sz w:val="24"/>
                <w:szCs w:val="24"/>
                <w:lang w:val="en-US"/>
              </w:rPr>
              <w:t>September</w:t>
            </w:r>
            <w:r w:rsidRPr="000D1708">
              <w:rPr>
                <w:rFonts w:ascii="Times New Roman" w:hAnsi="Times New Roman"/>
                <w:sz w:val="24"/>
                <w:szCs w:val="24"/>
                <w:lang w:val="uk-UA"/>
              </w:rPr>
              <w:t xml:space="preserve"> 2001, </w:t>
            </w:r>
            <w:r w:rsidRPr="000D1708">
              <w:rPr>
                <w:rFonts w:ascii="Times New Roman" w:hAnsi="Times New Roman"/>
                <w:sz w:val="24"/>
                <w:szCs w:val="24"/>
                <w:lang w:val="en-US"/>
              </w:rPr>
              <w:t>Salt</w:t>
            </w:r>
            <w:r w:rsidRPr="000D1708">
              <w:rPr>
                <w:rFonts w:ascii="Times New Roman" w:hAnsi="Times New Roman"/>
                <w:sz w:val="24"/>
                <w:szCs w:val="24"/>
                <w:lang w:val="uk-UA"/>
              </w:rPr>
              <w:t xml:space="preserve"> </w:t>
            </w:r>
            <w:r w:rsidRPr="000D1708">
              <w:rPr>
                <w:rFonts w:ascii="Times New Roman" w:hAnsi="Times New Roman"/>
                <w:sz w:val="24"/>
                <w:szCs w:val="24"/>
                <w:lang w:val="en-US"/>
              </w:rPr>
              <w:t>Lake</w:t>
            </w:r>
            <w:r w:rsidRPr="000D1708">
              <w:rPr>
                <w:rFonts w:ascii="Times New Roman" w:hAnsi="Times New Roman"/>
                <w:sz w:val="24"/>
                <w:szCs w:val="24"/>
                <w:lang w:val="uk-UA"/>
              </w:rPr>
              <w:t xml:space="preserve"> </w:t>
            </w:r>
            <w:r w:rsidRPr="000D1708">
              <w:rPr>
                <w:rFonts w:ascii="Times New Roman" w:hAnsi="Times New Roman"/>
                <w:sz w:val="24"/>
                <w:szCs w:val="24"/>
                <w:lang w:val="en-US"/>
              </w:rPr>
              <w:t>City</w:t>
            </w:r>
            <w:r w:rsidRPr="000D1708">
              <w:rPr>
                <w:rFonts w:ascii="Times New Roman" w:hAnsi="Times New Roman"/>
                <w:sz w:val="24"/>
                <w:szCs w:val="24"/>
                <w:lang w:val="uk-UA"/>
              </w:rPr>
              <w:t xml:space="preserve"> </w:t>
            </w:r>
            <w:r w:rsidRPr="000D1708">
              <w:rPr>
                <w:rFonts w:ascii="Times New Roman" w:hAnsi="Times New Roman"/>
                <w:sz w:val="24"/>
                <w:szCs w:val="24"/>
                <w:lang w:val="en-US"/>
              </w:rPr>
              <w:t>p</w:t>
            </w:r>
            <w:r w:rsidRPr="000D1708">
              <w:rPr>
                <w:rFonts w:ascii="Times New Roman" w:hAnsi="Times New Roman"/>
                <w:sz w:val="24"/>
                <w:szCs w:val="24"/>
                <w:lang w:val="uk-UA"/>
              </w:rPr>
              <w:t>. 1179-1189.</w:t>
            </w:r>
          </w:p>
        </w:tc>
      </w:tr>
      <w:tr w:rsidR="00244B4B" w:rsidRPr="0061383E" w14:paraId="1CA3C0C0" w14:textId="77777777" w:rsidTr="00B00E50">
        <w:trPr>
          <w:gridAfter w:val="1"/>
          <w:wAfter w:w="142" w:type="pct"/>
        </w:trPr>
        <w:tc>
          <w:tcPr>
            <w:tcW w:w="326" w:type="pct"/>
          </w:tcPr>
          <w:p w14:paraId="7284A0E1"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19.</w:t>
            </w:r>
          </w:p>
        </w:tc>
        <w:tc>
          <w:tcPr>
            <w:tcW w:w="4532" w:type="pct"/>
            <w:gridSpan w:val="2"/>
          </w:tcPr>
          <w:p w14:paraId="651CCAFA" w14:textId="77777777" w:rsidR="00244B4B" w:rsidRPr="000D1708" w:rsidRDefault="00244B4B" w:rsidP="00323C3B">
            <w:pPr>
              <w:rPr>
                <w:rFonts w:ascii="Times New Roman" w:hAnsi="Times New Roman"/>
                <w:sz w:val="24"/>
                <w:szCs w:val="24"/>
                <w:lang w:val="en-US"/>
              </w:rPr>
            </w:pPr>
            <w:r w:rsidRPr="000D1708">
              <w:rPr>
                <w:rFonts w:ascii="Times New Roman" w:hAnsi="Times New Roman"/>
                <w:bCs/>
                <w:iCs/>
                <w:sz w:val="24"/>
                <w:szCs w:val="24"/>
                <w:lang w:val="en-US"/>
              </w:rPr>
              <w:t xml:space="preserve">James </w:t>
            </w:r>
            <w:proofErr w:type="spellStart"/>
            <w:r w:rsidRPr="000D1708">
              <w:rPr>
                <w:rFonts w:ascii="Times New Roman" w:hAnsi="Times New Roman"/>
                <w:bCs/>
                <w:iCs/>
                <w:sz w:val="24"/>
                <w:szCs w:val="24"/>
                <w:lang w:val="en-US"/>
              </w:rPr>
              <w:t>Bao</w:t>
            </w:r>
            <w:proofErr w:type="spellEnd"/>
            <w:r w:rsidRPr="000D1708">
              <w:rPr>
                <w:rFonts w:ascii="Times New Roman" w:hAnsi="Times New Roman"/>
                <w:bCs/>
                <w:iCs/>
                <w:sz w:val="24"/>
                <w:szCs w:val="24"/>
                <w:lang w:val="en-US"/>
              </w:rPr>
              <w:t xml:space="preserve">-yen </w:t>
            </w:r>
            <w:proofErr w:type="spellStart"/>
            <w:r w:rsidRPr="000D1708">
              <w:rPr>
                <w:rFonts w:ascii="Times New Roman" w:hAnsi="Times New Roman"/>
                <w:bCs/>
                <w:iCs/>
                <w:sz w:val="24"/>
                <w:szCs w:val="24"/>
                <w:lang w:val="en-US"/>
              </w:rPr>
              <w:t>Tsui</w:t>
            </w:r>
            <w:proofErr w:type="spellEnd"/>
            <w:r w:rsidRPr="000D1708">
              <w:rPr>
                <w:rFonts w:ascii="Times New Roman" w:hAnsi="Times New Roman"/>
                <w:bCs/>
                <w:sz w:val="24"/>
                <w:szCs w:val="24"/>
                <w:lang w:val="en-US"/>
              </w:rPr>
              <w:t>. Fundamentals of Global Positioning System Receivers: A Software Approach.</w:t>
            </w:r>
            <w:r w:rsidRPr="000D1708">
              <w:rPr>
                <w:rFonts w:ascii="Times New Roman" w:hAnsi="Times New Roman"/>
                <w:bCs/>
                <w:sz w:val="24"/>
                <w:szCs w:val="24"/>
                <w:lang w:val="uk-UA"/>
              </w:rPr>
              <w:t xml:space="preserve"> –</w:t>
            </w:r>
            <w:r w:rsidRPr="000D1708">
              <w:rPr>
                <w:rFonts w:ascii="Times New Roman" w:hAnsi="Times New Roman"/>
                <w:bCs/>
                <w:sz w:val="24"/>
                <w:szCs w:val="24"/>
                <w:lang w:val="en-US"/>
              </w:rPr>
              <w:t xml:space="preserve"> New York</w:t>
            </w:r>
            <w:r w:rsidRPr="000D1708">
              <w:rPr>
                <w:rFonts w:ascii="Times New Roman" w:hAnsi="Times New Roman"/>
                <w:bCs/>
                <w:sz w:val="24"/>
                <w:szCs w:val="24"/>
                <w:lang w:val="uk-UA"/>
              </w:rPr>
              <w:t xml:space="preserve"> –</w:t>
            </w:r>
            <w:r w:rsidRPr="000D1708">
              <w:rPr>
                <w:rFonts w:ascii="Times New Roman" w:hAnsi="Times New Roman"/>
                <w:bCs/>
                <w:sz w:val="24"/>
                <w:szCs w:val="24"/>
                <w:lang w:val="en-US"/>
              </w:rPr>
              <w:t xml:space="preserve"> Toronto:</w:t>
            </w:r>
            <w:r w:rsidRPr="000D1708">
              <w:rPr>
                <w:rFonts w:ascii="Times New Roman" w:hAnsi="Times New Roman"/>
                <w:bCs/>
                <w:sz w:val="24"/>
                <w:szCs w:val="24"/>
                <w:lang w:val="uk-UA"/>
              </w:rPr>
              <w:t xml:space="preserve"> – </w:t>
            </w:r>
            <w:proofErr w:type="spellStart"/>
            <w:r w:rsidRPr="000D1708">
              <w:rPr>
                <w:rFonts w:ascii="Times New Roman" w:hAnsi="Times New Roman"/>
                <w:bCs/>
                <w:sz w:val="24"/>
                <w:szCs w:val="24"/>
                <w:lang w:val="en-US"/>
              </w:rPr>
              <w:t>Jone</w:t>
            </w:r>
            <w:proofErr w:type="spellEnd"/>
            <w:r w:rsidRPr="000D1708">
              <w:rPr>
                <w:rFonts w:ascii="Times New Roman" w:hAnsi="Times New Roman"/>
                <w:bCs/>
                <w:sz w:val="24"/>
                <w:szCs w:val="24"/>
                <w:lang w:val="en-US"/>
              </w:rPr>
              <w:t xml:space="preserve"> Wiley @Sons, Inc., 2000</w:t>
            </w:r>
            <w:r w:rsidRPr="000D1708">
              <w:rPr>
                <w:rFonts w:ascii="Times New Roman" w:hAnsi="Times New Roman"/>
                <w:bCs/>
                <w:sz w:val="24"/>
                <w:szCs w:val="24"/>
                <w:lang w:val="uk-UA"/>
              </w:rPr>
              <w:t>. –</w:t>
            </w:r>
            <w:r w:rsidRPr="000D1708">
              <w:rPr>
                <w:rFonts w:ascii="Times New Roman" w:hAnsi="Times New Roman"/>
                <w:bCs/>
                <w:sz w:val="24"/>
                <w:szCs w:val="24"/>
                <w:lang w:val="en-US"/>
              </w:rPr>
              <w:t xml:space="preserve"> 235</w:t>
            </w:r>
            <w:r w:rsidRPr="000D1708">
              <w:rPr>
                <w:rFonts w:ascii="Times New Roman" w:hAnsi="Times New Roman"/>
                <w:bCs/>
                <w:sz w:val="24"/>
                <w:szCs w:val="24"/>
                <w:lang w:val="uk-UA"/>
              </w:rPr>
              <w:t xml:space="preserve"> </w:t>
            </w:r>
            <w:r w:rsidRPr="000D1708">
              <w:rPr>
                <w:rFonts w:ascii="Times New Roman" w:hAnsi="Times New Roman"/>
                <w:bCs/>
                <w:sz w:val="24"/>
                <w:szCs w:val="24"/>
                <w:lang w:val="en-US"/>
              </w:rPr>
              <w:t>p.</w:t>
            </w:r>
          </w:p>
        </w:tc>
      </w:tr>
      <w:tr w:rsidR="00244B4B" w:rsidRPr="000D1708" w14:paraId="6249A705" w14:textId="77777777" w:rsidTr="00B00E50">
        <w:trPr>
          <w:gridAfter w:val="1"/>
          <w:wAfter w:w="142" w:type="pct"/>
        </w:trPr>
        <w:tc>
          <w:tcPr>
            <w:tcW w:w="326" w:type="pct"/>
          </w:tcPr>
          <w:p w14:paraId="512636C1"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20.</w:t>
            </w:r>
          </w:p>
        </w:tc>
        <w:tc>
          <w:tcPr>
            <w:tcW w:w="4532" w:type="pct"/>
            <w:gridSpan w:val="2"/>
          </w:tcPr>
          <w:p w14:paraId="420F5C03" w14:textId="77777777" w:rsidR="00244B4B" w:rsidRPr="000D1708" w:rsidRDefault="00244B4B" w:rsidP="00323C3B">
            <w:pPr>
              <w:rPr>
                <w:rFonts w:ascii="Times New Roman" w:hAnsi="Times New Roman"/>
                <w:bCs/>
                <w:i/>
                <w:iCs/>
                <w:sz w:val="24"/>
                <w:szCs w:val="24"/>
                <w:lang w:val="en-US"/>
              </w:rPr>
            </w:pPr>
            <w:r w:rsidRPr="000D1708">
              <w:rPr>
                <w:rFonts w:ascii="Times New Roman" w:eastAsia="TimesNewRomanPSMT" w:hAnsi="Times New Roman"/>
                <w:sz w:val="24"/>
                <w:szCs w:val="24"/>
                <w:lang w:val="en-US"/>
              </w:rPr>
              <w:t xml:space="preserve">J.M. Dow, R. E. </w:t>
            </w:r>
            <w:proofErr w:type="spellStart"/>
            <w:r w:rsidRPr="000D1708">
              <w:rPr>
                <w:rFonts w:ascii="Times New Roman" w:eastAsia="TimesNewRomanPSMT" w:hAnsi="Times New Roman"/>
                <w:sz w:val="24"/>
                <w:szCs w:val="24"/>
                <w:lang w:val="en-US"/>
              </w:rPr>
              <w:t>Neilan</w:t>
            </w:r>
            <w:proofErr w:type="spellEnd"/>
            <w:r w:rsidRPr="000D1708">
              <w:rPr>
                <w:rFonts w:ascii="Times New Roman" w:eastAsia="TimesNewRomanPSMT" w:hAnsi="Times New Roman"/>
                <w:sz w:val="24"/>
                <w:szCs w:val="24"/>
                <w:lang w:val="en-US"/>
              </w:rPr>
              <w:t xml:space="preserve">, and G. </w:t>
            </w:r>
            <w:proofErr w:type="spellStart"/>
            <w:r w:rsidRPr="000D1708">
              <w:rPr>
                <w:rFonts w:ascii="Times New Roman" w:eastAsia="TimesNewRomanPSMT" w:hAnsi="Times New Roman"/>
                <w:sz w:val="24"/>
                <w:szCs w:val="24"/>
                <w:lang w:val="en-US"/>
              </w:rPr>
              <w:t>Gendt</w:t>
            </w:r>
            <w:proofErr w:type="spellEnd"/>
            <w:r w:rsidRPr="000D1708">
              <w:rPr>
                <w:rFonts w:ascii="Times New Roman" w:eastAsia="TimesNewRomanPSMT" w:hAnsi="Times New Roman"/>
                <w:sz w:val="24"/>
                <w:szCs w:val="24"/>
                <w:lang w:val="en-US"/>
              </w:rPr>
              <w:t>, “The international GPS service: celebrating the 10th anniversary and looking to the next decade” Advances in Space Research. 2005, pp. 320–326</w:t>
            </w:r>
          </w:p>
        </w:tc>
      </w:tr>
      <w:tr w:rsidR="00244B4B" w:rsidRPr="0061383E" w14:paraId="5A02E7C9" w14:textId="77777777" w:rsidTr="00B00E50">
        <w:trPr>
          <w:gridAfter w:val="1"/>
          <w:wAfter w:w="142" w:type="pct"/>
        </w:trPr>
        <w:tc>
          <w:tcPr>
            <w:tcW w:w="326" w:type="pct"/>
          </w:tcPr>
          <w:p w14:paraId="3E99530B"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21.</w:t>
            </w:r>
          </w:p>
        </w:tc>
        <w:tc>
          <w:tcPr>
            <w:tcW w:w="4532" w:type="pct"/>
            <w:gridSpan w:val="2"/>
          </w:tcPr>
          <w:p w14:paraId="1B1399E0"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Logsdon Tom. The </w:t>
            </w:r>
            <w:proofErr w:type="spellStart"/>
            <w:r w:rsidRPr="000D1708">
              <w:rPr>
                <w:rFonts w:ascii="Times New Roman" w:hAnsi="Times New Roman"/>
                <w:sz w:val="24"/>
                <w:szCs w:val="24"/>
                <w:lang w:val="en-US"/>
              </w:rPr>
              <w:t>Navstar</w:t>
            </w:r>
            <w:proofErr w:type="spellEnd"/>
            <w:r w:rsidRPr="000D1708">
              <w:rPr>
                <w:rFonts w:ascii="Times New Roman" w:hAnsi="Times New Roman"/>
                <w:sz w:val="24"/>
                <w:szCs w:val="24"/>
                <w:lang w:val="en-US"/>
              </w:rPr>
              <w:t xml:space="preserve"> Positioning System, Van </w:t>
            </w:r>
            <w:proofErr w:type="spellStart"/>
            <w:r w:rsidRPr="000D1708">
              <w:rPr>
                <w:rFonts w:ascii="Times New Roman" w:hAnsi="Times New Roman"/>
                <w:sz w:val="24"/>
                <w:szCs w:val="24"/>
                <w:lang w:val="en-US"/>
              </w:rPr>
              <w:t>Nostrand</w:t>
            </w:r>
            <w:proofErr w:type="spellEnd"/>
            <w:r w:rsidRPr="000D1708">
              <w:rPr>
                <w:rFonts w:ascii="Times New Roman" w:hAnsi="Times New Roman"/>
                <w:sz w:val="24"/>
                <w:szCs w:val="24"/>
                <w:lang w:val="en-US"/>
              </w:rPr>
              <w:t xml:space="preserve"> Reinhold, New York, 1992.</w:t>
            </w:r>
          </w:p>
        </w:tc>
      </w:tr>
      <w:tr w:rsidR="00244B4B" w:rsidRPr="0061383E" w14:paraId="7E8E1292" w14:textId="77777777" w:rsidTr="00B00E50">
        <w:trPr>
          <w:gridAfter w:val="1"/>
          <w:wAfter w:w="142" w:type="pct"/>
        </w:trPr>
        <w:tc>
          <w:tcPr>
            <w:tcW w:w="326" w:type="pct"/>
          </w:tcPr>
          <w:p w14:paraId="3C82F9D0"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22.</w:t>
            </w:r>
          </w:p>
        </w:tc>
        <w:tc>
          <w:tcPr>
            <w:tcW w:w="4532" w:type="pct"/>
            <w:gridSpan w:val="2"/>
          </w:tcPr>
          <w:p w14:paraId="07B67AB4" w14:textId="77777777" w:rsidR="00244B4B" w:rsidRPr="000D1708" w:rsidRDefault="00244B4B" w:rsidP="00323C3B">
            <w:pPr>
              <w:rPr>
                <w:rFonts w:ascii="Times New Roman" w:hAnsi="Times New Roman"/>
                <w:sz w:val="24"/>
                <w:szCs w:val="24"/>
                <w:lang w:val="en-US"/>
              </w:rPr>
            </w:pPr>
            <w:proofErr w:type="spellStart"/>
            <w:r w:rsidRPr="000D1708">
              <w:rPr>
                <w:rFonts w:ascii="Times New Roman" w:eastAsia="TimesNewRomanPSMT" w:hAnsi="Times New Roman"/>
                <w:sz w:val="24"/>
                <w:szCs w:val="24"/>
                <w:lang w:val="en-US"/>
              </w:rPr>
              <w:t>Krakiwsky</w:t>
            </w:r>
            <w:proofErr w:type="spellEnd"/>
            <w:r w:rsidRPr="000D1708">
              <w:rPr>
                <w:rFonts w:ascii="Times New Roman" w:eastAsia="TimesNewRomanPSMT" w:hAnsi="Times New Roman"/>
                <w:sz w:val="24"/>
                <w:szCs w:val="24"/>
                <w:lang w:val="en-US"/>
              </w:rPr>
              <w:t>, E. The Method of Least Squares: A Synthesis of Advances. (Lecture Notes) Geomatics Engineering Department, University of Calgary, ECGE Report Number 10003. The University of Calgary, Calgary, [</w:t>
            </w:r>
            <w:r>
              <w:rPr>
                <w:rFonts w:ascii="Times New Roman" w:eastAsia="TimesNewRomanPSMT" w:hAnsi="Times New Roman"/>
                <w:sz w:val="24"/>
                <w:szCs w:val="24"/>
                <w:lang w:val="uk-UA"/>
              </w:rPr>
              <w:t>Е</w:t>
            </w:r>
            <w:proofErr w:type="spellStart"/>
            <w:r w:rsidRPr="000D1708">
              <w:rPr>
                <w:rFonts w:ascii="Times New Roman" w:eastAsia="TimesNewRomanPSMT" w:hAnsi="Times New Roman"/>
                <w:sz w:val="24"/>
                <w:szCs w:val="24"/>
              </w:rPr>
              <w:t>лектронн</w:t>
            </w:r>
            <w:proofErr w:type="spellEnd"/>
            <w:r>
              <w:rPr>
                <w:rFonts w:ascii="Times New Roman" w:eastAsia="TimesNewRomanPSMT" w:hAnsi="Times New Roman"/>
                <w:sz w:val="24"/>
                <w:szCs w:val="24"/>
                <w:lang w:val="uk-UA"/>
              </w:rPr>
              <w:t>и</w:t>
            </w:r>
            <w:r w:rsidRPr="000D1708">
              <w:rPr>
                <w:rFonts w:ascii="Times New Roman" w:eastAsia="TimesNewRomanPSMT" w:hAnsi="Times New Roman"/>
                <w:sz w:val="24"/>
                <w:szCs w:val="24"/>
              </w:rPr>
              <w:t>й</w:t>
            </w:r>
            <w:r w:rsidRPr="000D1708">
              <w:rPr>
                <w:rFonts w:ascii="Times New Roman" w:eastAsia="TimesNewRomanPSMT" w:hAnsi="Times New Roman"/>
                <w:sz w:val="24"/>
                <w:szCs w:val="24"/>
                <w:lang w:val="en-US"/>
              </w:rPr>
              <w:t xml:space="preserve"> </w:t>
            </w:r>
            <w:r w:rsidRPr="000D1708">
              <w:rPr>
                <w:rFonts w:ascii="Times New Roman" w:eastAsia="TimesNewRomanPSMT" w:hAnsi="Times New Roman"/>
                <w:sz w:val="24"/>
                <w:szCs w:val="24"/>
              </w:rPr>
              <w:t>ресурс</w:t>
            </w:r>
            <w:r w:rsidRPr="000D1708">
              <w:rPr>
                <w:rFonts w:ascii="Times New Roman" w:eastAsia="TimesNewRomanPSMT" w:hAnsi="Times New Roman"/>
                <w:sz w:val="24"/>
                <w:szCs w:val="24"/>
                <w:lang w:val="en-US"/>
              </w:rPr>
              <w:t xml:space="preserve">] // </w:t>
            </w:r>
            <w:r w:rsidRPr="000D1708">
              <w:rPr>
                <w:rFonts w:ascii="Times New Roman" w:eastAsia="TimesNewRomanPSMT" w:hAnsi="Times New Roman"/>
                <w:sz w:val="24"/>
                <w:szCs w:val="24"/>
              </w:rPr>
              <w:t>Режим</w:t>
            </w:r>
            <w:r w:rsidRPr="000D1708">
              <w:rPr>
                <w:rFonts w:ascii="Times New Roman" w:eastAsia="TimesNewRomanPSMT" w:hAnsi="Times New Roman"/>
                <w:sz w:val="24"/>
                <w:szCs w:val="24"/>
                <w:lang w:val="en-US"/>
              </w:rPr>
              <w:t xml:space="preserve"> </w:t>
            </w:r>
            <w:r w:rsidRPr="000D1708">
              <w:rPr>
                <w:rFonts w:ascii="Times New Roman" w:eastAsia="TimesNewRomanPSMT" w:hAnsi="Times New Roman"/>
                <w:sz w:val="24"/>
                <w:szCs w:val="24"/>
              </w:rPr>
              <w:t>доступа</w:t>
            </w:r>
            <w:r w:rsidRPr="000D1708">
              <w:rPr>
                <w:rFonts w:ascii="Times New Roman" w:eastAsia="TimesNewRomanPSMT" w:hAnsi="Times New Roman"/>
                <w:color w:val="339966"/>
                <w:sz w:val="24"/>
                <w:szCs w:val="24"/>
                <w:lang w:val="en-US"/>
              </w:rPr>
              <w:t>:</w:t>
            </w:r>
            <w:r w:rsidRPr="000D1708">
              <w:rPr>
                <w:rFonts w:ascii="Times New Roman" w:eastAsia="TimesNewRomanPSMT" w:hAnsi="Times New Roman"/>
                <w:sz w:val="24"/>
                <w:szCs w:val="24"/>
                <w:lang w:val="en-US"/>
              </w:rPr>
              <w:t xml:space="preserve"> </w:t>
            </w:r>
            <w:r w:rsidRPr="000D1708">
              <w:rPr>
                <w:rFonts w:ascii="Times New Roman" w:eastAsia="TimesNewRomanPSMT" w:hAnsi="Times New Roman"/>
                <w:color w:val="0000FF"/>
                <w:sz w:val="24"/>
                <w:szCs w:val="24"/>
                <w:u w:val="single"/>
                <w:lang w:val="en-US"/>
              </w:rPr>
              <w:t>Canada.gge.unb.ca/Pubs/LN42.pdf</w:t>
            </w:r>
          </w:p>
        </w:tc>
      </w:tr>
      <w:tr w:rsidR="00244B4B" w:rsidRPr="0061383E" w14:paraId="1A73EB23" w14:textId="77777777" w:rsidTr="00B00E50">
        <w:trPr>
          <w:gridAfter w:val="1"/>
          <w:wAfter w:w="142" w:type="pct"/>
        </w:trPr>
        <w:tc>
          <w:tcPr>
            <w:tcW w:w="326" w:type="pct"/>
          </w:tcPr>
          <w:p w14:paraId="2B6B5A4F"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23.</w:t>
            </w:r>
          </w:p>
        </w:tc>
        <w:tc>
          <w:tcPr>
            <w:tcW w:w="4532" w:type="pct"/>
            <w:gridSpan w:val="2"/>
          </w:tcPr>
          <w:p w14:paraId="5074587F" w14:textId="77777777" w:rsidR="00244B4B" w:rsidRPr="000D1708" w:rsidRDefault="00244B4B" w:rsidP="00323C3B">
            <w:pPr>
              <w:pStyle w:val="a3"/>
              <w:autoSpaceDE w:val="0"/>
              <w:autoSpaceDN w:val="0"/>
              <w:adjustRightInd w:val="0"/>
              <w:spacing w:line="360" w:lineRule="auto"/>
              <w:ind w:left="0"/>
              <w:jc w:val="both"/>
              <w:rPr>
                <w:rFonts w:ascii="Times New Roman" w:hAnsi="Times New Roman"/>
                <w:sz w:val="24"/>
                <w:szCs w:val="24"/>
                <w:lang w:val="en-US"/>
              </w:rPr>
            </w:pPr>
            <w:r w:rsidRPr="000D1708">
              <w:rPr>
                <w:rFonts w:ascii="Times New Roman" w:hAnsi="Times New Roman"/>
                <w:bCs/>
                <w:sz w:val="24"/>
                <w:szCs w:val="24"/>
                <w:lang w:val="en-US" w:eastAsia="uk-UA"/>
              </w:rPr>
              <w:t>Mike</w:t>
            </w:r>
            <w:r w:rsidRPr="000D1708">
              <w:rPr>
                <w:rFonts w:ascii="Times New Roman" w:hAnsi="Times New Roman"/>
                <w:bCs/>
                <w:sz w:val="24"/>
                <w:szCs w:val="24"/>
                <w:lang w:val="uk-UA" w:eastAsia="uk-UA"/>
              </w:rPr>
              <w:t xml:space="preserve"> </w:t>
            </w:r>
            <w:r w:rsidRPr="000D1708">
              <w:rPr>
                <w:rFonts w:ascii="Times New Roman" w:hAnsi="Times New Roman"/>
                <w:bCs/>
                <w:sz w:val="24"/>
                <w:szCs w:val="24"/>
                <w:lang w:val="en-US" w:eastAsia="uk-UA"/>
              </w:rPr>
              <w:t>Stewart, Maria</w:t>
            </w:r>
            <w:r w:rsidRPr="000D1708">
              <w:rPr>
                <w:rFonts w:ascii="Times New Roman" w:hAnsi="Times New Roman"/>
                <w:bCs/>
                <w:sz w:val="24"/>
                <w:szCs w:val="24"/>
                <w:lang w:val="uk-UA" w:eastAsia="uk-UA"/>
              </w:rPr>
              <w:t xml:space="preserve"> </w:t>
            </w:r>
            <w:proofErr w:type="spellStart"/>
            <w:r w:rsidRPr="000D1708">
              <w:rPr>
                <w:rFonts w:ascii="Times New Roman" w:hAnsi="Times New Roman"/>
                <w:bCs/>
                <w:sz w:val="24"/>
                <w:szCs w:val="24"/>
                <w:lang w:val="en-US" w:eastAsia="uk-UA"/>
              </w:rPr>
              <w:t>Tsakiri</w:t>
            </w:r>
            <w:proofErr w:type="spellEnd"/>
            <w:r w:rsidRPr="000D1708">
              <w:rPr>
                <w:rFonts w:ascii="Times New Roman" w:hAnsi="Times New Roman"/>
                <w:bCs/>
                <w:sz w:val="24"/>
                <w:szCs w:val="24"/>
                <w:lang w:val="uk-UA" w:eastAsia="uk-UA"/>
              </w:rPr>
              <w:t xml:space="preserve"> - </w:t>
            </w:r>
            <w:r w:rsidRPr="000D1708">
              <w:rPr>
                <w:rFonts w:ascii="Times New Roman" w:hAnsi="Times New Roman"/>
                <w:sz w:val="24"/>
                <w:szCs w:val="24"/>
                <w:lang w:val="en-US" w:eastAsia="uk-UA"/>
              </w:rPr>
              <w:t>GLONASS</w:t>
            </w:r>
            <w:r w:rsidRPr="000D1708">
              <w:rPr>
                <w:rFonts w:ascii="Times New Roman" w:hAnsi="Times New Roman"/>
                <w:sz w:val="24"/>
                <w:szCs w:val="24"/>
                <w:lang w:val="uk-UA" w:eastAsia="uk-UA"/>
              </w:rPr>
              <w:t xml:space="preserve"> </w:t>
            </w:r>
            <w:r w:rsidRPr="000D1708">
              <w:rPr>
                <w:rFonts w:ascii="Times New Roman" w:hAnsi="Times New Roman"/>
                <w:bCs/>
                <w:sz w:val="24"/>
                <w:szCs w:val="24"/>
                <w:lang w:val="en-US" w:eastAsia="uk-UA"/>
              </w:rPr>
              <w:t>Broadcast</w:t>
            </w:r>
            <w:r w:rsidRPr="000D1708">
              <w:rPr>
                <w:rFonts w:ascii="Times New Roman" w:hAnsi="Times New Roman"/>
                <w:bCs/>
                <w:sz w:val="24"/>
                <w:szCs w:val="24"/>
                <w:lang w:val="uk-UA" w:eastAsia="uk-UA"/>
              </w:rPr>
              <w:t xml:space="preserve"> </w:t>
            </w:r>
            <w:r w:rsidRPr="000D1708">
              <w:rPr>
                <w:rFonts w:ascii="Times New Roman" w:hAnsi="Times New Roman"/>
                <w:sz w:val="24"/>
                <w:szCs w:val="24"/>
                <w:lang w:val="en-US" w:eastAsia="uk-UA"/>
              </w:rPr>
              <w:t>Orbit</w:t>
            </w:r>
            <w:r w:rsidRPr="000D1708">
              <w:rPr>
                <w:rFonts w:ascii="Times New Roman" w:hAnsi="Times New Roman"/>
                <w:sz w:val="24"/>
                <w:szCs w:val="24"/>
                <w:lang w:val="uk-UA" w:eastAsia="uk-UA"/>
              </w:rPr>
              <w:t xml:space="preserve"> </w:t>
            </w:r>
            <w:r w:rsidRPr="000D1708">
              <w:rPr>
                <w:rFonts w:ascii="Times New Roman" w:hAnsi="Times New Roman"/>
                <w:bCs/>
                <w:sz w:val="24"/>
                <w:szCs w:val="24"/>
                <w:lang w:val="en-US" w:eastAsia="uk-UA"/>
              </w:rPr>
              <w:t>Computation</w:t>
            </w:r>
            <w:r w:rsidRPr="000D1708">
              <w:rPr>
                <w:rFonts w:ascii="Times New Roman" w:hAnsi="Times New Roman"/>
                <w:bCs/>
                <w:sz w:val="24"/>
                <w:szCs w:val="24"/>
                <w:lang w:val="uk-UA" w:eastAsia="uk-UA"/>
              </w:rPr>
              <w:t xml:space="preserve">, </w:t>
            </w:r>
            <w:r w:rsidRPr="000D1708">
              <w:rPr>
                <w:rFonts w:ascii="Times New Roman" w:hAnsi="Times New Roman"/>
                <w:sz w:val="24"/>
                <w:szCs w:val="24"/>
                <w:lang w:val="en-US" w:eastAsia="uk-UA"/>
              </w:rPr>
              <w:t>GPS</w:t>
            </w:r>
            <w:r w:rsidRPr="000D1708">
              <w:rPr>
                <w:rFonts w:ascii="Times New Roman" w:hAnsi="Times New Roman"/>
                <w:sz w:val="24"/>
                <w:szCs w:val="24"/>
                <w:lang w:val="uk-UA" w:eastAsia="uk-UA"/>
              </w:rPr>
              <w:t xml:space="preserve"> </w:t>
            </w:r>
            <w:r w:rsidRPr="000D1708">
              <w:rPr>
                <w:rFonts w:ascii="Times New Roman" w:hAnsi="Times New Roman"/>
                <w:sz w:val="24"/>
                <w:szCs w:val="24"/>
                <w:lang w:val="en-US" w:eastAsia="uk-UA"/>
              </w:rPr>
              <w:t>Solutions</w:t>
            </w:r>
            <w:r w:rsidRPr="000D1708">
              <w:rPr>
                <w:rFonts w:ascii="Times New Roman" w:hAnsi="Times New Roman"/>
                <w:sz w:val="24"/>
                <w:szCs w:val="24"/>
                <w:lang w:val="uk-UA" w:eastAsia="uk-UA"/>
              </w:rPr>
              <w:t xml:space="preserve">, </w:t>
            </w:r>
            <w:r w:rsidRPr="000D1708">
              <w:rPr>
                <w:rFonts w:ascii="Times New Roman" w:hAnsi="Times New Roman"/>
                <w:sz w:val="24"/>
                <w:szCs w:val="24"/>
                <w:lang w:val="en-US" w:eastAsia="uk-UA"/>
              </w:rPr>
              <w:t>Vol</w:t>
            </w:r>
            <w:r w:rsidRPr="000D1708">
              <w:rPr>
                <w:rFonts w:ascii="Times New Roman" w:hAnsi="Times New Roman"/>
                <w:sz w:val="24"/>
                <w:szCs w:val="24"/>
                <w:lang w:val="uk-UA" w:eastAsia="uk-UA"/>
              </w:rPr>
              <w:t xml:space="preserve">. 2, </w:t>
            </w:r>
            <w:r w:rsidRPr="000D1708">
              <w:rPr>
                <w:rFonts w:ascii="Times New Roman" w:hAnsi="Times New Roman"/>
                <w:sz w:val="24"/>
                <w:szCs w:val="24"/>
                <w:lang w:val="en-US" w:eastAsia="uk-UA"/>
              </w:rPr>
              <w:t>No</w:t>
            </w:r>
            <w:r w:rsidRPr="000D1708">
              <w:rPr>
                <w:rFonts w:ascii="Times New Roman" w:hAnsi="Times New Roman"/>
                <w:sz w:val="24"/>
                <w:szCs w:val="24"/>
                <w:lang w:val="uk-UA" w:eastAsia="uk-UA"/>
              </w:rPr>
              <w:t>. 2</w:t>
            </w:r>
            <w:r w:rsidRPr="000D1708">
              <w:rPr>
                <w:rFonts w:ascii="Times New Roman" w:hAnsi="Times New Roman"/>
                <w:sz w:val="24"/>
                <w:szCs w:val="24"/>
                <w:lang w:val="en-US" w:eastAsia="uk-UA"/>
              </w:rPr>
              <w:t xml:space="preserve">, </w:t>
            </w:r>
            <w:r w:rsidRPr="000D1708">
              <w:rPr>
                <w:rFonts w:ascii="Times New Roman" w:hAnsi="Times New Roman"/>
                <w:sz w:val="24"/>
                <w:szCs w:val="24"/>
                <w:lang w:val="uk-UA" w:eastAsia="uk-UA"/>
              </w:rPr>
              <w:t xml:space="preserve">1998, </w:t>
            </w:r>
            <w:r w:rsidRPr="000D1708">
              <w:rPr>
                <w:rFonts w:ascii="Times New Roman" w:hAnsi="Times New Roman"/>
                <w:sz w:val="24"/>
                <w:szCs w:val="24"/>
                <w:lang w:val="en-US" w:eastAsia="uk-UA"/>
              </w:rPr>
              <w:t>pp</w:t>
            </w:r>
            <w:r w:rsidRPr="000D1708">
              <w:rPr>
                <w:rFonts w:ascii="Times New Roman" w:hAnsi="Times New Roman"/>
                <w:sz w:val="24"/>
                <w:szCs w:val="24"/>
                <w:lang w:val="uk-UA" w:eastAsia="uk-UA"/>
              </w:rPr>
              <w:t>. 16-27</w:t>
            </w:r>
          </w:p>
        </w:tc>
      </w:tr>
      <w:tr w:rsidR="00244B4B" w:rsidRPr="000D1708" w14:paraId="310D8C11" w14:textId="77777777" w:rsidTr="00B00E50">
        <w:trPr>
          <w:gridAfter w:val="1"/>
          <w:wAfter w:w="142" w:type="pct"/>
        </w:trPr>
        <w:tc>
          <w:tcPr>
            <w:tcW w:w="326" w:type="pct"/>
          </w:tcPr>
          <w:p w14:paraId="6C105FE0"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24.</w:t>
            </w:r>
          </w:p>
        </w:tc>
        <w:tc>
          <w:tcPr>
            <w:tcW w:w="4532" w:type="pct"/>
            <w:gridSpan w:val="2"/>
          </w:tcPr>
          <w:p w14:paraId="4B3AFD20" w14:textId="77777777" w:rsidR="00244B4B" w:rsidRPr="000D1708" w:rsidRDefault="00244B4B" w:rsidP="00323C3B">
            <w:pPr>
              <w:pStyle w:val="a3"/>
              <w:autoSpaceDE w:val="0"/>
              <w:autoSpaceDN w:val="0"/>
              <w:adjustRightInd w:val="0"/>
              <w:spacing w:line="360" w:lineRule="auto"/>
              <w:ind w:left="0"/>
              <w:jc w:val="both"/>
              <w:rPr>
                <w:rFonts w:ascii="Times New Roman" w:hAnsi="Times New Roman"/>
                <w:bCs/>
                <w:sz w:val="24"/>
                <w:szCs w:val="24"/>
                <w:lang w:val="en-US" w:eastAsia="uk-UA"/>
              </w:rPr>
            </w:pPr>
            <w:proofErr w:type="spellStart"/>
            <w:r w:rsidRPr="000D1708">
              <w:rPr>
                <w:rFonts w:ascii="Times New Roman" w:hAnsi="Times New Roman"/>
                <w:sz w:val="24"/>
                <w:szCs w:val="24"/>
                <w:lang w:val="en-US"/>
              </w:rPr>
              <w:t>Konin</w:t>
            </w:r>
            <w:proofErr w:type="spellEnd"/>
            <w:r w:rsidRPr="000D1708">
              <w:rPr>
                <w:rFonts w:ascii="Times New Roman" w:hAnsi="Times New Roman"/>
                <w:sz w:val="24"/>
                <w:szCs w:val="24"/>
                <w:lang w:val="en-US"/>
              </w:rPr>
              <w:t xml:space="preserve"> V., </w:t>
            </w:r>
            <w:proofErr w:type="spellStart"/>
            <w:r w:rsidRPr="000D1708">
              <w:rPr>
                <w:rFonts w:ascii="Times New Roman" w:hAnsi="Times New Roman"/>
                <w:sz w:val="24"/>
                <w:szCs w:val="24"/>
                <w:lang w:val="en-US"/>
              </w:rPr>
              <w:t>Kramskoy</w:t>
            </w:r>
            <w:proofErr w:type="spellEnd"/>
            <w:r w:rsidRPr="000D1708">
              <w:rPr>
                <w:rFonts w:ascii="Times New Roman" w:hAnsi="Times New Roman"/>
                <w:sz w:val="24"/>
                <w:szCs w:val="24"/>
                <w:lang w:val="en-US"/>
              </w:rPr>
              <w:t xml:space="preserve"> V., Medvedev V.</w:t>
            </w:r>
            <w:r w:rsidRPr="000D1708">
              <w:rPr>
                <w:rFonts w:ascii="Times New Roman" w:hAnsi="Times New Roman"/>
                <w:i/>
                <w:sz w:val="24"/>
                <w:szCs w:val="24"/>
                <w:lang w:val="en-US"/>
              </w:rPr>
              <w:t xml:space="preserve"> </w:t>
            </w:r>
            <w:r w:rsidRPr="000D1708">
              <w:rPr>
                <w:rFonts w:ascii="Times New Roman" w:hAnsi="Times New Roman"/>
                <w:sz w:val="24"/>
                <w:szCs w:val="24"/>
                <w:lang w:val="en-US"/>
              </w:rPr>
              <w:t>Algorithm of Unification of Data Measured with Different Precision by GPS and GLONASS Navigation Systems/ The World Congress “Aviation in the XXI-</w:t>
            </w:r>
            <w:proofErr w:type="spellStart"/>
            <w:r w:rsidRPr="000D1708">
              <w:rPr>
                <w:rFonts w:ascii="Times New Roman" w:hAnsi="Times New Roman"/>
                <w:sz w:val="24"/>
                <w:szCs w:val="24"/>
                <w:lang w:val="en-US"/>
              </w:rPr>
              <w:t>st</w:t>
            </w:r>
            <w:proofErr w:type="spellEnd"/>
            <w:r w:rsidRPr="000D1708">
              <w:rPr>
                <w:rFonts w:ascii="Times New Roman" w:hAnsi="Times New Roman"/>
                <w:sz w:val="24"/>
                <w:szCs w:val="24"/>
                <w:lang w:val="en-US"/>
              </w:rPr>
              <w:t xml:space="preserve"> Century”, Kyiv, Ukraine, September 14-16.- 2003, p. p. 5. 37- 5. 39.</w:t>
            </w:r>
          </w:p>
        </w:tc>
      </w:tr>
      <w:tr w:rsidR="00244B4B" w:rsidRPr="000D1708" w14:paraId="7948F582" w14:textId="77777777" w:rsidTr="00B00E50">
        <w:trPr>
          <w:gridAfter w:val="1"/>
          <w:wAfter w:w="142" w:type="pct"/>
        </w:trPr>
        <w:tc>
          <w:tcPr>
            <w:tcW w:w="326" w:type="pct"/>
          </w:tcPr>
          <w:p w14:paraId="6FC3410A"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25.</w:t>
            </w:r>
          </w:p>
        </w:tc>
        <w:tc>
          <w:tcPr>
            <w:tcW w:w="4532" w:type="pct"/>
            <w:gridSpan w:val="2"/>
          </w:tcPr>
          <w:p w14:paraId="30A306CF" w14:textId="77777777" w:rsidR="00244B4B" w:rsidRPr="000D1708" w:rsidRDefault="00244B4B" w:rsidP="00323C3B">
            <w:pPr>
              <w:autoSpaceDE w:val="0"/>
              <w:autoSpaceDN w:val="0"/>
              <w:adjustRightInd w:val="0"/>
              <w:rPr>
                <w:rFonts w:ascii="Times New Roman" w:eastAsia="TimesNewRomanPSMT" w:hAnsi="Times New Roman"/>
                <w:sz w:val="24"/>
                <w:szCs w:val="24"/>
                <w:lang w:val="en-US"/>
              </w:rPr>
            </w:pPr>
            <w:proofErr w:type="spellStart"/>
            <w:r w:rsidRPr="000D1708">
              <w:rPr>
                <w:rFonts w:ascii="Times New Roman" w:eastAsia="TimesNewRomanPSMT" w:hAnsi="Times New Roman"/>
                <w:sz w:val="24"/>
                <w:szCs w:val="24"/>
                <w:lang w:val="en-US"/>
              </w:rPr>
              <w:t>Kuzin</w:t>
            </w:r>
            <w:proofErr w:type="spellEnd"/>
            <w:r w:rsidRPr="000D1708">
              <w:rPr>
                <w:rFonts w:ascii="Times New Roman" w:eastAsia="TimesNewRomanPSMT" w:hAnsi="Times New Roman"/>
                <w:sz w:val="24"/>
                <w:szCs w:val="24"/>
                <w:lang w:val="en-US"/>
              </w:rPr>
              <w:t xml:space="preserve"> S. GLONASS as a key element of the Russian Positioning Service / S. </w:t>
            </w:r>
            <w:proofErr w:type="spellStart"/>
            <w:r w:rsidRPr="000D1708">
              <w:rPr>
                <w:rFonts w:ascii="Times New Roman" w:eastAsia="TimesNewRomanPSMT" w:hAnsi="Times New Roman"/>
                <w:sz w:val="24"/>
                <w:szCs w:val="24"/>
                <w:lang w:val="en-US"/>
              </w:rPr>
              <w:t>Kuzin</w:t>
            </w:r>
            <w:proofErr w:type="spellEnd"/>
            <w:r w:rsidRPr="000D1708">
              <w:rPr>
                <w:rFonts w:ascii="Times New Roman" w:eastAsia="TimesNewRomanPSMT" w:hAnsi="Times New Roman"/>
                <w:sz w:val="24"/>
                <w:szCs w:val="24"/>
                <w:lang w:val="en-US"/>
              </w:rPr>
              <w:t xml:space="preserve">; S. </w:t>
            </w:r>
            <w:proofErr w:type="spellStart"/>
            <w:r w:rsidRPr="000D1708">
              <w:rPr>
                <w:rFonts w:ascii="Times New Roman" w:eastAsia="TimesNewRomanPSMT" w:hAnsi="Times New Roman"/>
                <w:sz w:val="24"/>
                <w:szCs w:val="24"/>
                <w:lang w:val="en-US"/>
              </w:rPr>
              <w:t>Revnivykh</w:t>
            </w:r>
            <w:proofErr w:type="spellEnd"/>
            <w:r w:rsidRPr="000D1708">
              <w:rPr>
                <w:rFonts w:ascii="Times New Roman" w:eastAsia="TimesNewRomanPSMT" w:hAnsi="Times New Roman"/>
                <w:sz w:val="24"/>
                <w:szCs w:val="24"/>
                <w:lang w:val="en-US"/>
              </w:rPr>
              <w:t xml:space="preserve">; </w:t>
            </w:r>
            <w:proofErr w:type="spellStart"/>
            <w:r w:rsidRPr="000D1708">
              <w:rPr>
                <w:rFonts w:ascii="Times New Roman" w:eastAsia="TimesNewRomanPSMT" w:hAnsi="Times New Roman"/>
                <w:sz w:val="24"/>
                <w:szCs w:val="24"/>
                <w:lang w:val="en-US"/>
              </w:rPr>
              <w:t>S.Tatevyan</w:t>
            </w:r>
            <w:proofErr w:type="spellEnd"/>
            <w:r w:rsidRPr="000D1708">
              <w:rPr>
                <w:rFonts w:ascii="Times New Roman" w:eastAsia="TimesNewRomanPSMT" w:hAnsi="Times New Roman"/>
                <w:sz w:val="24"/>
                <w:szCs w:val="24"/>
                <w:lang w:val="en-US"/>
              </w:rPr>
              <w:t xml:space="preserve"> // Advances in Space Research.-2007.- Issue 10.- p. 1539-1544.</w:t>
            </w:r>
          </w:p>
        </w:tc>
      </w:tr>
      <w:tr w:rsidR="00244B4B" w:rsidRPr="000D1708" w14:paraId="726DED33" w14:textId="77777777" w:rsidTr="00B00E50">
        <w:trPr>
          <w:gridAfter w:val="1"/>
          <w:wAfter w:w="142" w:type="pct"/>
          <w:trHeight w:val="1268"/>
        </w:trPr>
        <w:tc>
          <w:tcPr>
            <w:tcW w:w="326" w:type="pct"/>
          </w:tcPr>
          <w:p w14:paraId="7EFF72E9"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26.</w:t>
            </w:r>
          </w:p>
        </w:tc>
        <w:tc>
          <w:tcPr>
            <w:tcW w:w="4532" w:type="pct"/>
            <w:gridSpan w:val="2"/>
          </w:tcPr>
          <w:p w14:paraId="28E84A0F" w14:textId="77777777" w:rsidR="00244B4B" w:rsidRPr="000D1708" w:rsidRDefault="00244B4B" w:rsidP="00323C3B">
            <w:pPr>
              <w:rPr>
                <w:rFonts w:ascii="Times New Roman" w:hAnsi="Times New Roman"/>
                <w:sz w:val="24"/>
                <w:szCs w:val="24"/>
                <w:lang w:val="en-US"/>
              </w:rPr>
            </w:pPr>
            <w:proofErr w:type="spellStart"/>
            <w:r w:rsidRPr="000D1708">
              <w:rPr>
                <w:rFonts w:ascii="Times New Roman" w:hAnsi="Times New Roman"/>
                <w:sz w:val="24"/>
                <w:szCs w:val="24"/>
                <w:lang w:val="en-US"/>
              </w:rPr>
              <w:t>Kharchenko</w:t>
            </w:r>
            <w:proofErr w:type="spellEnd"/>
            <w:r w:rsidRPr="000D1708">
              <w:rPr>
                <w:rFonts w:ascii="Times New Roman" w:hAnsi="Times New Roman"/>
                <w:sz w:val="24"/>
                <w:szCs w:val="24"/>
                <w:lang w:val="en-US"/>
              </w:rPr>
              <w:t xml:space="preserve"> V., </w:t>
            </w:r>
            <w:proofErr w:type="spellStart"/>
            <w:r w:rsidRPr="000D1708">
              <w:rPr>
                <w:rFonts w:ascii="Times New Roman" w:hAnsi="Times New Roman"/>
                <w:sz w:val="24"/>
                <w:szCs w:val="24"/>
                <w:lang w:val="en-US"/>
              </w:rPr>
              <w:t>Pohurelsky</w:t>
            </w:r>
            <w:proofErr w:type="spellEnd"/>
            <w:r w:rsidRPr="000D1708">
              <w:rPr>
                <w:rFonts w:ascii="Times New Roman" w:hAnsi="Times New Roman"/>
                <w:sz w:val="24"/>
                <w:szCs w:val="24"/>
                <w:lang w:val="en-US"/>
              </w:rPr>
              <w:t xml:space="preserve"> A., </w:t>
            </w:r>
            <w:proofErr w:type="spellStart"/>
            <w:r w:rsidRPr="000D1708">
              <w:rPr>
                <w:rFonts w:ascii="Times New Roman" w:hAnsi="Times New Roman"/>
                <w:sz w:val="24"/>
                <w:szCs w:val="24"/>
                <w:lang w:val="en-US"/>
              </w:rPr>
              <w:t>Konin</w:t>
            </w:r>
            <w:proofErr w:type="spellEnd"/>
            <w:r w:rsidRPr="000D1708">
              <w:rPr>
                <w:rFonts w:ascii="Times New Roman" w:hAnsi="Times New Roman"/>
                <w:sz w:val="24"/>
                <w:szCs w:val="24"/>
                <w:lang w:val="en-US"/>
              </w:rPr>
              <w:t xml:space="preserve"> V. User’s Data Positioning by GPS and GLONASS Navigation Satellites Measurements/ The World Congress “Aviation in the XXI Century”, Kyiv, Ukraine, September 14-16. – 2003, p. p. 5. 40- 5. 46.</w:t>
            </w:r>
          </w:p>
        </w:tc>
      </w:tr>
      <w:tr w:rsidR="00244B4B" w:rsidRPr="0061383E" w14:paraId="289DCDBE" w14:textId="77777777" w:rsidTr="00B00E50">
        <w:trPr>
          <w:gridAfter w:val="1"/>
          <w:wAfter w:w="142" w:type="pct"/>
        </w:trPr>
        <w:tc>
          <w:tcPr>
            <w:tcW w:w="326" w:type="pct"/>
          </w:tcPr>
          <w:p w14:paraId="7E31AFDD"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27.</w:t>
            </w:r>
          </w:p>
        </w:tc>
        <w:tc>
          <w:tcPr>
            <w:tcW w:w="4532" w:type="pct"/>
            <w:gridSpan w:val="2"/>
          </w:tcPr>
          <w:p w14:paraId="5334B8AE" w14:textId="77777777" w:rsidR="00244B4B" w:rsidRPr="000D1708" w:rsidRDefault="00244B4B" w:rsidP="00323C3B">
            <w:pPr>
              <w:rPr>
                <w:rFonts w:ascii="Times New Roman" w:hAnsi="Times New Roman"/>
                <w:sz w:val="24"/>
                <w:szCs w:val="24"/>
                <w:lang w:val="en-US"/>
              </w:rPr>
            </w:pPr>
            <w:proofErr w:type="spellStart"/>
            <w:r w:rsidRPr="000D1708">
              <w:rPr>
                <w:rFonts w:ascii="Times New Roman" w:hAnsi="Times New Roman"/>
                <w:sz w:val="24"/>
                <w:szCs w:val="24"/>
                <w:lang w:val="en-US"/>
              </w:rPr>
              <w:t>Massatt</w:t>
            </w:r>
            <w:proofErr w:type="spellEnd"/>
            <w:r w:rsidRPr="000D1708">
              <w:rPr>
                <w:rFonts w:ascii="Times New Roman" w:hAnsi="Times New Roman"/>
                <w:sz w:val="24"/>
                <w:szCs w:val="24"/>
                <w:lang w:val="en-US"/>
              </w:rPr>
              <w:t>. P., Rudnick. K., “Geometrical Formulas for the Dilution of Precision Calculations”, Navigation, Winter 1990-1991, pp. 379-391.</w:t>
            </w:r>
          </w:p>
        </w:tc>
      </w:tr>
      <w:tr w:rsidR="00244B4B" w:rsidRPr="000D1708" w14:paraId="677F945F" w14:textId="77777777" w:rsidTr="00B00E50">
        <w:trPr>
          <w:gridAfter w:val="1"/>
          <w:wAfter w:w="142" w:type="pct"/>
        </w:trPr>
        <w:tc>
          <w:tcPr>
            <w:tcW w:w="326" w:type="pct"/>
          </w:tcPr>
          <w:p w14:paraId="48EAC664"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28.</w:t>
            </w:r>
          </w:p>
        </w:tc>
        <w:tc>
          <w:tcPr>
            <w:tcW w:w="4532" w:type="pct"/>
            <w:gridSpan w:val="2"/>
          </w:tcPr>
          <w:p w14:paraId="71C9D865"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Millikan, R.J., and </w:t>
            </w:r>
            <w:proofErr w:type="spellStart"/>
            <w:r w:rsidRPr="000D1708">
              <w:rPr>
                <w:rFonts w:ascii="Times New Roman" w:hAnsi="Times New Roman"/>
                <w:sz w:val="24"/>
                <w:szCs w:val="24"/>
                <w:lang w:val="en-US"/>
              </w:rPr>
              <w:t>Zoller</w:t>
            </w:r>
            <w:proofErr w:type="spellEnd"/>
            <w:r w:rsidRPr="000D1708">
              <w:rPr>
                <w:rFonts w:ascii="Times New Roman" w:hAnsi="Times New Roman"/>
                <w:sz w:val="24"/>
                <w:szCs w:val="24"/>
                <w:lang w:val="en-US"/>
              </w:rPr>
              <w:t xml:space="preserve">, C.J., “Principle of Operation </w:t>
            </w:r>
            <w:proofErr w:type="spellStart"/>
            <w:r w:rsidRPr="000D1708">
              <w:rPr>
                <w:rFonts w:ascii="Times New Roman" w:hAnsi="Times New Roman"/>
                <w:sz w:val="24"/>
                <w:szCs w:val="24"/>
                <w:lang w:val="en-US"/>
              </w:rPr>
              <w:t>Navstar</w:t>
            </w:r>
            <w:proofErr w:type="spellEnd"/>
            <w:r w:rsidRPr="000D1708">
              <w:rPr>
                <w:rFonts w:ascii="Times New Roman" w:hAnsi="Times New Roman"/>
                <w:sz w:val="24"/>
                <w:szCs w:val="24"/>
                <w:lang w:val="en-US"/>
              </w:rPr>
              <w:t xml:space="preserve"> and System Characteristics”, Global Positioning System Papers, Vol. I, Institute of Navigation, 1980, </w:t>
            </w:r>
            <w:r w:rsidRPr="000D1708">
              <w:rPr>
                <w:rFonts w:ascii="Times New Roman" w:hAnsi="Times New Roman"/>
                <w:sz w:val="24"/>
                <w:szCs w:val="24"/>
                <w:lang w:val="en-US"/>
              </w:rPr>
              <w:lastRenderedPageBreak/>
              <w:t>pp. 3-14.</w:t>
            </w:r>
          </w:p>
        </w:tc>
      </w:tr>
      <w:tr w:rsidR="00244B4B" w:rsidRPr="000D1708" w14:paraId="547DE86E" w14:textId="77777777" w:rsidTr="00B00E50">
        <w:trPr>
          <w:gridAfter w:val="1"/>
          <w:wAfter w:w="142" w:type="pct"/>
        </w:trPr>
        <w:tc>
          <w:tcPr>
            <w:tcW w:w="326" w:type="pct"/>
          </w:tcPr>
          <w:p w14:paraId="246C001E"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lastRenderedPageBreak/>
              <w:t>29.</w:t>
            </w:r>
          </w:p>
        </w:tc>
        <w:tc>
          <w:tcPr>
            <w:tcW w:w="4532" w:type="pct"/>
            <w:gridSpan w:val="2"/>
          </w:tcPr>
          <w:p w14:paraId="5E4D3F2F"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Minimum Operational Performance Standards for GPS Local Area Augmentation System Airborne Equipment. Washington, D.C.: RTCA SC-159 WG-4A, DO-253, January 11, 2000.</w:t>
            </w:r>
          </w:p>
        </w:tc>
      </w:tr>
      <w:tr w:rsidR="00244B4B" w:rsidRPr="0061383E" w14:paraId="160EEB40" w14:textId="77777777" w:rsidTr="00B00E50">
        <w:trPr>
          <w:gridAfter w:val="1"/>
          <w:wAfter w:w="142" w:type="pct"/>
        </w:trPr>
        <w:tc>
          <w:tcPr>
            <w:tcW w:w="326" w:type="pct"/>
          </w:tcPr>
          <w:p w14:paraId="7D4AB58C"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30.</w:t>
            </w:r>
          </w:p>
        </w:tc>
        <w:tc>
          <w:tcPr>
            <w:tcW w:w="4532" w:type="pct"/>
            <w:gridSpan w:val="2"/>
          </w:tcPr>
          <w:p w14:paraId="3623CA26"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fr-FR"/>
              </w:rPr>
              <w:t xml:space="preserve">Misra P., Pratt M., Burke B.. </w:t>
            </w:r>
            <w:r w:rsidRPr="000D1708">
              <w:rPr>
                <w:rFonts w:ascii="Times New Roman" w:hAnsi="Times New Roman"/>
                <w:sz w:val="24"/>
                <w:szCs w:val="24"/>
                <w:lang w:val="en-US"/>
              </w:rPr>
              <w:t>Augmentation of GPS/LAAS with GLONASS: Performance Assessment, ION GPS-98 Proc., Nashville, 1998.- p. 495-501.</w:t>
            </w:r>
          </w:p>
        </w:tc>
      </w:tr>
      <w:tr w:rsidR="00244B4B" w:rsidRPr="0061383E" w14:paraId="1F95C156" w14:textId="77777777" w:rsidTr="00B00E50">
        <w:trPr>
          <w:gridAfter w:val="1"/>
          <w:wAfter w:w="142" w:type="pct"/>
        </w:trPr>
        <w:tc>
          <w:tcPr>
            <w:tcW w:w="326" w:type="pct"/>
          </w:tcPr>
          <w:p w14:paraId="5563A8C0"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31.</w:t>
            </w:r>
          </w:p>
        </w:tc>
        <w:tc>
          <w:tcPr>
            <w:tcW w:w="4532" w:type="pct"/>
            <w:gridSpan w:val="2"/>
          </w:tcPr>
          <w:p w14:paraId="6B4DB7EC" w14:textId="77777777" w:rsidR="00244B4B" w:rsidRPr="000D1708" w:rsidRDefault="00244B4B" w:rsidP="00323C3B">
            <w:pPr>
              <w:rPr>
                <w:rFonts w:ascii="Times New Roman" w:hAnsi="Times New Roman"/>
                <w:i/>
                <w:sz w:val="24"/>
                <w:szCs w:val="24"/>
                <w:lang w:val="en-US"/>
              </w:rPr>
            </w:pPr>
            <w:proofErr w:type="spellStart"/>
            <w:r w:rsidRPr="000D1708">
              <w:rPr>
                <w:rFonts w:ascii="Times New Roman" w:hAnsi="Times New Roman"/>
                <w:i/>
                <w:sz w:val="24"/>
                <w:szCs w:val="24"/>
                <w:lang w:val="en-US"/>
              </w:rPr>
              <w:t>Mitrikas</w:t>
            </w:r>
            <w:proofErr w:type="spellEnd"/>
            <w:r w:rsidRPr="000D1708">
              <w:rPr>
                <w:rFonts w:ascii="Times New Roman" w:hAnsi="Times New Roman"/>
                <w:i/>
                <w:sz w:val="24"/>
                <w:szCs w:val="24"/>
                <w:lang w:val="en-US"/>
              </w:rPr>
              <w:t xml:space="preserve"> V., </w:t>
            </w:r>
            <w:proofErr w:type="spellStart"/>
            <w:r w:rsidRPr="000D1708">
              <w:rPr>
                <w:rFonts w:ascii="Times New Roman" w:hAnsi="Times New Roman"/>
                <w:i/>
                <w:sz w:val="24"/>
                <w:szCs w:val="24"/>
                <w:lang w:val="en-US"/>
              </w:rPr>
              <w:t>Revnivykh</w:t>
            </w:r>
            <w:proofErr w:type="spellEnd"/>
            <w:r w:rsidRPr="000D1708">
              <w:rPr>
                <w:rFonts w:ascii="Times New Roman" w:hAnsi="Times New Roman"/>
                <w:i/>
                <w:sz w:val="24"/>
                <w:szCs w:val="24"/>
                <w:lang w:val="en-US"/>
              </w:rPr>
              <w:t xml:space="preserve"> S., </w:t>
            </w:r>
            <w:proofErr w:type="spellStart"/>
            <w:r w:rsidRPr="000D1708">
              <w:rPr>
                <w:rFonts w:ascii="Times New Roman" w:hAnsi="Times New Roman"/>
                <w:i/>
                <w:sz w:val="24"/>
                <w:szCs w:val="24"/>
                <w:lang w:val="en-US"/>
              </w:rPr>
              <w:t>Bykhnov</w:t>
            </w:r>
            <w:proofErr w:type="spellEnd"/>
            <w:r w:rsidRPr="000D1708">
              <w:rPr>
                <w:rFonts w:ascii="Times New Roman" w:hAnsi="Times New Roman"/>
                <w:i/>
                <w:sz w:val="24"/>
                <w:szCs w:val="24"/>
                <w:lang w:val="en-US"/>
              </w:rPr>
              <w:t xml:space="preserve"> E.</w:t>
            </w:r>
            <w:r w:rsidRPr="000D1708">
              <w:rPr>
                <w:rFonts w:ascii="Times New Roman" w:hAnsi="Times New Roman"/>
                <w:sz w:val="24"/>
                <w:szCs w:val="24"/>
                <w:lang w:val="en-US"/>
              </w:rPr>
              <w:t xml:space="preserve"> WGS84/PZ90 Transformation Parameters Determination Based on Laser and Ephemeris Long-Term GLONASS Orbital Data Processing, ION GPS-98 Proc., Nashville, 1998.- p. 1625-1635.</w:t>
            </w:r>
          </w:p>
        </w:tc>
      </w:tr>
      <w:tr w:rsidR="00244B4B" w:rsidRPr="000D1708" w14:paraId="047F486C" w14:textId="77777777" w:rsidTr="00B00E50">
        <w:trPr>
          <w:gridAfter w:val="1"/>
          <w:wAfter w:w="142" w:type="pct"/>
        </w:trPr>
        <w:tc>
          <w:tcPr>
            <w:tcW w:w="326" w:type="pct"/>
          </w:tcPr>
          <w:p w14:paraId="4F26C999"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32.</w:t>
            </w:r>
          </w:p>
        </w:tc>
        <w:tc>
          <w:tcPr>
            <w:tcW w:w="4532" w:type="pct"/>
            <w:gridSpan w:val="2"/>
          </w:tcPr>
          <w:p w14:paraId="1E10C5C1" w14:textId="77777777" w:rsidR="00244B4B" w:rsidRPr="000D1708" w:rsidRDefault="00244B4B" w:rsidP="00323C3B">
            <w:pPr>
              <w:rPr>
                <w:rFonts w:ascii="Times New Roman" w:hAnsi="Times New Roman"/>
                <w:i/>
                <w:sz w:val="24"/>
                <w:szCs w:val="24"/>
                <w:lang w:val="en-US"/>
              </w:rPr>
            </w:pPr>
            <w:proofErr w:type="spellStart"/>
            <w:r w:rsidRPr="000D1708">
              <w:rPr>
                <w:rFonts w:ascii="Times New Roman" w:hAnsi="Times New Roman"/>
                <w:sz w:val="24"/>
                <w:szCs w:val="24"/>
                <w:lang w:val="en-US"/>
              </w:rPr>
              <w:t>Navstar</w:t>
            </w:r>
            <w:proofErr w:type="spellEnd"/>
            <w:r w:rsidRPr="000D1708">
              <w:rPr>
                <w:rFonts w:ascii="Times New Roman" w:hAnsi="Times New Roman"/>
                <w:sz w:val="24"/>
                <w:szCs w:val="24"/>
                <w:lang w:val="en-US"/>
              </w:rPr>
              <w:t xml:space="preserve"> GPS Space Segment/Navigation User Interfaces (IS-GPS-200).- </w:t>
            </w:r>
            <w:proofErr w:type="spellStart"/>
            <w:r w:rsidRPr="000D1708">
              <w:rPr>
                <w:rFonts w:ascii="Times New Roman" w:hAnsi="Times New Roman"/>
                <w:sz w:val="24"/>
                <w:szCs w:val="24"/>
                <w:lang w:val="en-US"/>
              </w:rPr>
              <w:t>Navstar</w:t>
            </w:r>
            <w:proofErr w:type="spellEnd"/>
            <w:r w:rsidRPr="000D1708">
              <w:rPr>
                <w:rFonts w:ascii="Times New Roman" w:hAnsi="Times New Roman"/>
                <w:sz w:val="24"/>
                <w:szCs w:val="24"/>
                <w:lang w:val="en-US"/>
              </w:rPr>
              <w:t xml:space="preserve"> Global Positioning System, 2004.- 207 p.</w:t>
            </w:r>
          </w:p>
        </w:tc>
      </w:tr>
      <w:tr w:rsidR="00244B4B" w:rsidRPr="000D1708" w14:paraId="03DFC708" w14:textId="77777777" w:rsidTr="00B00E50">
        <w:trPr>
          <w:gridAfter w:val="1"/>
          <w:wAfter w:w="142" w:type="pct"/>
        </w:trPr>
        <w:tc>
          <w:tcPr>
            <w:tcW w:w="326" w:type="pct"/>
          </w:tcPr>
          <w:p w14:paraId="2209F967"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33.</w:t>
            </w:r>
          </w:p>
        </w:tc>
        <w:tc>
          <w:tcPr>
            <w:tcW w:w="4532" w:type="pct"/>
            <w:gridSpan w:val="2"/>
          </w:tcPr>
          <w:p w14:paraId="73B1B7A9"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The Future of the Global Positioning System/Department of Defense.- USA- Washington, 2005.- 109 p.</w:t>
            </w:r>
          </w:p>
        </w:tc>
      </w:tr>
      <w:tr w:rsidR="00244B4B" w:rsidRPr="0061383E" w14:paraId="467FFBE4" w14:textId="77777777" w:rsidTr="00B00E50">
        <w:trPr>
          <w:gridAfter w:val="1"/>
          <w:wAfter w:w="142" w:type="pct"/>
        </w:trPr>
        <w:tc>
          <w:tcPr>
            <w:tcW w:w="326" w:type="pct"/>
          </w:tcPr>
          <w:p w14:paraId="3AE34277"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34.</w:t>
            </w:r>
          </w:p>
        </w:tc>
        <w:tc>
          <w:tcPr>
            <w:tcW w:w="4532" w:type="pct"/>
            <w:gridSpan w:val="2"/>
          </w:tcPr>
          <w:p w14:paraId="3B79B0CA" w14:textId="77777777" w:rsidR="00244B4B" w:rsidRPr="000D1708" w:rsidRDefault="00244B4B" w:rsidP="00323C3B">
            <w:pPr>
              <w:rPr>
                <w:rFonts w:ascii="Times New Roman" w:hAnsi="Times New Roman"/>
                <w:sz w:val="24"/>
                <w:szCs w:val="24"/>
                <w:lang w:val="en-US"/>
              </w:rPr>
            </w:pPr>
            <w:r w:rsidRPr="000D1708">
              <w:rPr>
                <w:rFonts w:ascii="Times New Roman" w:hAnsi="Times New Roman"/>
                <w:i/>
                <w:sz w:val="24"/>
                <w:szCs w:val="24"/>
                <w:lang w:val="en-US"/>
              </w:rPr>
              <w:t>Ober P.B.</w:t>
            </w:r>
            <w:r w:rsidRPr="000D1708">
              <w:rPr>
                <w:rFonts w:ascii="Times New Roman" w:hAnsi="Times New Roman"/>
                <w:sz w:val="24"/>
                <w:szCs w:val="24"/>
                <w:lang w:val="en-US"/>
              </w:rPr>
              <w:t xml:space="preserve"> SBAS integrity concept: towards SBAS validation EUROCONTROL, 2001– 63 p.</w:t>
            </w:r>
          </w:p>
        </w:tc>
      </w:tr>
      <w:tr w:rsidR="00244B4B" w:rsidRPr="000D1708" w14:paraId="27A43B67" w14:textId="77777777" w:rsidTr="00B00E50">
        <w:tc>
          <w:tcPr>
            <w:tcW w:w="334" w:type="pct"/>
            <w:gridSpan w:val="2"/>
          </w:tcPr>
          <w:p w14:paraId="36EF30BF"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35.</w:t>
            </w:r>
          </w:p>
        </w:tc>
        <w:tc>
          <w:tcPr>
            <w:tcW w:w="4666" w:type="pct"/>
            <w:gridSpan w:val="2"/>
          </w:tcPr>
          <w:p w14:paraId="112DDDD7"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OEMV Family of Receivers - Firmware Reference Manual: OM-20000094, firmware version 3.200, Rev: 4, </w:t>
            </w:r>
            <w:proofErr w:type="spellStart"/>
            <w:r w:rsidRPr="000D1708">
              <w:rPr>
                <w:rFonts w:ascii="Times New Roman" w:hAnsi="Times New Roman"/>
                <w:sz w:val="24"/>
                <w:szCs w:val="24"/>
                <w:lang w:val="en-US"/>
              </w:rPr>
              <w:t>NovAtel</w:t>
            </w:r>
            <w:proofErr w:type="spellEnd"/>
            <w:r w:rsidRPr="000D1708">
              <w:rPr>
                <w:rFonts w:ascii="Times New Roman" w:hAnsi="Times New Roman"/>
                <w:sz w:val="24"/>
                <w:szCs w:val="24"/>
                <w:lang w:val="en-US"/>
              </w:rPr>
              <w:t xml:space="preserve"> Inc., Canada, 2007.- 564 </w:t>
            </w:r>
            <w:r w:rsidRPr="000D1708">
              <w:rPr>
                <w:rFonts w:ascii="Times New Roman" w:hAnsi="Times New Roman"/>
                <w:sz w:val="24"/>
                <w:szCs w:val="24"/>
              </w:rPr>
              <w:t>р</w:t>
            </w:r>
            <w:r w:rsidRPr="000D1708">
              <w:rPr>
                <w:rFonts w:ascii="Times New Roman" w:hAnsi="Times New Roman"/>
                <w:sz w:val="24"/>
                <w:szCs w:val="24"/>
                <w:lang w:val="en-US"/>
              </w:rPr>
              <w:t>.</w:t>
            </w:r>
          </w:p>
        </w:tc>
      </w:tr>
      <w:tr w:rsidR="00244B4B" w:rsidRPr="000D1708" w14:paraId="64662CF6" w14:textId="77777777" w:rsidTr="00B00E50">
        <w:tc>
          <w:tcPr>
            <w:tcW w:w="334" w:type="pct"/>
            <w:gridSpan w:val="2"/>
          </w:tcPr>
          <w:p w14:paraId="62879E08"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36.</w:t>
            </w:r>
          </w:p>
        </w:tc>
        <w:tc>
          <w:tcPr>
            <w:tcW w:w="4666" w:type="pct"/>
            <w:gridSpan w:val="2"/>
          </w:tcPr>
          <w:p w14:paraId="07C67AEB"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OEM4 Family Installation and Operation User Manual Rev 11, Vol 1. </w:t>
            </w:r>
            <w:proofErr w:type="spellStart"/>
            <w:r w:rsidRPr="000D1708">
              <w:rPr>
                <w:rFonts w:ascii="Times New Roman" w:hAnsi="Times New Roman"/>
                <w:sz w:val="24"/>
                <w:szCs w:val="24"/>
                <w:lang w:val="en-US"/>
              </w:rPr>
              <w:t>NovAtel</w:t>
            </w:r>
            <w:proofErr w:type="spellEnd"/>
            <w:r w:rsidRPr="000D1708">
              <w:rPr>
                <w:rFonts w:ascii="Times New Roman" w:hAnsi="Times New Roman"/>
                <w:sz w:val="24"/>
                <w:szCs w:val="24"/>
                <w:lang w:val="en-US"/>
              </w:rPr>
              <w:t xml:space="preserve"> Inc., Canada, 2004.- 202 p.</w:t>
            </w:r>
          </w:p>
        </w:tc>
      </w:tr>
      <w:tr w:rsidR="00244B4B" w:rsidRPr="000D1708" w14:paraId="435E88DA" w14:textId="77777777" w:rsidTr="00B00E50">
        <w:tc>
          <w:tcPr>
            <w:tcW w:w="334" w:type="pct"/>
            <w:gridSpan w:val="2"/>
          </w:tcPr>
          <w:p w14:paraId="3ED7BDEC"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37.</w:t>
            </w:r>
          </w:p>
        </w:tc>
        <w:tc>
          <w:tcPr>
            <w:tcW w:w="4666" w:type="pct"/>
            <w:gridSpan w:val="2"/>
          </w:tcPr>
          <w:p w14:paraId="759DD76E"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 xml:space="preserve">OEM4 Family Installation and Operation User Manual Rev 11, Vol 2. </w:t>
            </w:r>
            <w:proofErr w:type="spellStart"/>
            <w:r w:rsidRPr="000D1708">
              <w:rPr>
                <w:rFonts w:ascii="Times New Roman" w:hAnsi="Times New Roman"/>
                <w:sz w:val="24"/>
                <w:szCs w:val="24"/>
                <w:lang w:val="en-US"/>
              </w:rPr>
              <w:t>NovAtel</w:t>
            </w:r>
            <w:proofErr w:type="spellEnd"/>
            <w:r w:rsidRPr="000D1708">
              <w:rPr>
                <w:rFonts w:ascii="Times New Roman" w:hAnsi="Times New Roman"/>
                <w:sz w:val="24"/>
                <w:szCs w:val="24"/>
                <w:lang w:val="en-US"/>
              </w:rPr>
              <w:t xml:space="preserve"> Inc., Canada, 2004.- 280 p.</w:t>
            </w:r>
          </w:p>
        </w:tc>
      </w:tr>
      <w:tr w:rsidR="00244B4B" w:rsidRPr="0061383E" w14:paraId="26CD28B2" w14:textId="77777777" w:rsidTr="00B00E50">
        <w:tc>
          <w:tcPr>
            <w:tcW w:w="334" w:type="pct"/>
            <w:gridSpan w:val="2"/>
          </w:tcPr>
          <w:p w14:paraId="1CB4F0A2"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38.</w:t>
            </w:r>
          </w:p>
        </w:tc>
        <w:tc>
          <w:tcPr>
            <w:tcW w:w="4666" w:type="pct"/>
            <w:gridSpan w:val="2"/>
          </w:tcPr>
          <w:p w14:paraId="64803DBB"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sv-SE"/>
              </w:rPr>
              <w:t xml:space="preserve">Ørpen O., Melgård T.E. (2004). </w:t>
            </w:r>
            <w:r w:rsidRPr="000D1708">
              <w:rPr>
                <w:rFonts w:ascii="Times New Roman" w:hAnsi="Times New Roman"/>
                <w:sz w:val="24"/>
                <w:szCs w:val="24"/>
                <w:lang w:val="en-US"/>
              </w:rPr>
              <w:t>Advances in DGPS Systems, The European Navigation Conference ГНСС 2004, 111, pp. 1-6.</w:t>
            </w:r>
          </w:p>
        </w:tc>
      </w:tr>
      <w:tr w:rsidR="00244B4B" w:rsidRPr="0061383E" w14:paraId="47388DD9" w14:textId="77777777" w:rsidTr="00B00E50">
        <w:tc>
          <w:tcPr>
            <w:tcW w:w="334" w:type="pct"/>
            <w:gridSpan w:val="2"/>
          </w:tcPr>
          <w:p w14:paraId="279EEE83"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39.</w:t>
            </w:r>
          </w:p>
        </w:tc>
        <w:tc>
          <w:tcPr>
            <w:tcW w:w="4666" w:type="pct"/>
            <w:gridSpan w:val="2"/>
          </w:tcPr>
          <w:p w14:paraId="1730D3C3" w14:textId="77777777" w:rsidR="00244B4B" w:rsidRPr="000D1708" w:rsidRDefault="00244B4B" w:rsidP="00323C3B">
            <w:pPr>
              <w:rPr>
                <w:rFonts w:ascii="Times New Roman" w:hAnsi="Times New Roman"/>
                <w:sz w:val="24"/>
                <w:szCs w:val="24"/>
                <w:lang w:val="sv-SE"/>
              </w:rPr>
            </w:pPr>
            <w:r w:rsidRPr="000D1708">
              <w:rPr>
                <w:rFonts w:ascii="Times New Roman" w:hAnsi="Times New Roman"/>
                <w:bCs/>
                <w:iCs/>
                <w:sz w:val="24"/>
                <w:szCs w:val="24"/>
                <w:lang w:val="en-US"/>
              </w:rPr>
              <w:t>Parkinson B.W</w:t>
            </w:r>
            <w:r w:rsidRPr="000D1708">
              <w:rPr>
                <w:rFonts w:ascii="Times New Roman" w:hAnsi="Times New Roman"/>
                <w:bCs/>
                <w:sz w:val="24"/>
                <w:szCs w:val="24"/>
                <w:lang w:val="en-US"/>
              </w:rPr>
              <w:t xml:space="preserve">., </w:t>
            </w:r>
            <w:proofErr w:type="spellStart"/>
            <w:r w:rsidRPr="000D1708">
              <w:rPr>
                <w:rFonts w:ascii="Times New Roman" w:hAnsi="Times New Roman"/>
                <w:bCs/>
                <w:sz w:val="24"/>
                <w:szCs w:val="24"/>
                <w:lang w:val="en-US"/>
              </w:rPr>
              <w:t>Spilker</w:t>
            </w:r>
            <w:proofErr w:type="spellEnd"/>
            <w:r w:rsidRPr="000D1708">
              <w:rPr>
                <w:rFonts w:ascii="Times New Roman" w:hAnsi="Times New Roman"/>
                <w:bCs/>
                <w:sz w:val="24"/>
                <w:szCs w:val="24"/>
                <w:lang w:val="en-US"/>
              </w:rPr>
              <w:t xml:space="preserve"> </w:t>
            </w:r>
            <w:proofErr w:type="spellStart"/>
            <w:r w:rsidRPr="000D1708">
              <w:rPr>
                <w:rFonts w:ascii="Times New Roman" w:hAnsi="Times New Roman"/>
                <w:bCs/>
                <w:sz w:val="24"/>
                <w:szCs w:val="24"/>
                <w:lang w:val="en-US"/>
              </w:rPr>
              <w:t>Jr.J</w:t>
            </w:r>
            <w:proofErr w:type="spellEnd"/>
            <w:r w:rsidRPr="000D1708">
              <w:rPr>
                <w:rFonts w:ascii="Times New Roman" w:hAnsi="Times New Roman"/>
                <w:bCs/>
                <w:sz w:val="24"/>
                <w:szCs w:val="24"/>
                <w:lang w:val="en-US"/>
              </w:rPr>
              <w:t>. Global Positioning System: Theory and Application. – Washington – American Institute of Aeronautics and Astronautics. – 1996, – V.1. – 793 p.</w:t>
            </w:r>
          </w:p>
        </w:tc>
      </w:tr>
      <w:tr w:rsidR="00244B4B" w:rsidRPr="0061383E" w14:paraId="345F8562" w14:textId="77777777" w:rsidTr="00B00E50">
        <w:tc>
          <w:tcPr>
            <w:tcW w:w="334" w:type="pct"/>
            <w:gridSpan w:val="2"/>
          </w:tcPr>
          <w:p w14:paraId="5FA68589"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40.</w:t>
            </w:r>
          </w:p>
        </w:tc>
        <w:tc>
          <w:tcPr>
            <w:tcW w:w="4666" w:type="pct"/>
            <w:gridSpan w:val="2"/>
          </w:tcPr>
          <w:p w14:paraId="125DD275" w14:textId="77777777" w:rsidR="00244B4B" w:rsidRPr="000D1708" w:rsidRDefault="00244B4B" w:rsidP="00323C3B">
            <w:pPr>
              <w:rPr>
                <w:rFonts w:ascii="Times New Roman" w:hAnsi="Times New Roman"/>
                <w:sz w:val="24"/>
                <w:szCs w:val="24"/>
                <w:lang w:val="sv-SE"/>
              </w:rPr>
            </w:pPr>
            <w:r w:rsidRPr="000D1708">
              <w:rPr>
                <w:rFonts w:ascii="Times New Roman" w:hAnsi="Times New Roman"/>
                <w:bCs/>
                <w:iCs/>
                <w:sz w:val="24"/>
                <w:szCs w:val="24"/>
                <w:lang w:val="en-US"/>
              </w:rPr>
              <w:t>Parkinson B.W.,</w:t>
            </w:r>
            <w:r w:rsidRPr="000D1708">
              <w:rPr>
                <w:rFonts w:ascii="Times New Roman" w:hAnsi="Times New Roman"/>
                <w:bCs/>
                <w:sz w:val="24"/>
                <w:szCs w:val="24"/>
                <w:lang w:val="en-US"/>
              </w:rPr>
              <w:t xml:space="preserve"> </w:t>
            </w:r>
            <w:proofErr w:type="spellStart"/>
            <w:r w:rsidRPr="000D1708">
              <w:rPr>
                <w:rFonts w:ascii="Times New Roman" w:hAnsi="Times New Roman"/>
                <w:bCs/>
                <w:sz w:val="24"/>
                <w:szCs w:val="24"/>
                <w:lang w:val="en-US"/>
              </w:rPr>
              <w:t>Spilker</w:t>
            </w:r>
            <w:proofErr w:type="spellEnd"/>
            <w:r w:rsidRPr="000D1708">
              <w:rPr>
                <w:rFonts w:ascii="Times New Roman" w:hAnsi="Times New Roman"/>
                <w:bCs/>
                <w:sz w:val="24"/>
                <w:szCs w:val="24"/>
                <w:lang w:val="en-US"/>
              </w:rPr>
              <w:t xml:space="preserve"> </w:t>
            </w:r>
            <w:proofErr w:type="spellStart"/>
            <w:r w:rsidRPr="000D1708">
              <w:rPr>
                <w:rFonts w:ascii="Times New Roman" w:hAnsi="Times New Roman"/>
                <w:bCs/>
                <w:sz w:val="24"/>
                <w:szCs w:val="24"/>
                <w:lang w:val="en-US"/>
              </w:rPr>
              <w:t>Jr.J</w:t>
            </w:r>
            <w:proofErr w:type="spellEnd"/>
            <w:r w:rsidRPr="000D1708">
              <w:rPr>
                <w:rFonts w:ascii="Times New Roman" w:hAnsi="Times New Roman"/>
                <w:bCs/>
                <w:sz w:val="24"/>
                <w:szCs w:val="24"/>
                <w:lang w:val="en-US"/>
              </w:rPr>
              <w:t>. Global Positioning System: Theory and Application. – Washington – American Institute of Aeronautics and Astronautics. – 1996, – V.2. – 631 p.</w:t>
            </w:r>
          </w:p>
        </w:tc>
      </w:tr>
      <w:tr w:rsidR="00244B4B" w:rsidRPr="0061383E" w14:paraId="14356FE2" w14:textId="77777777" w:rsidTr="00B00E50">
        <w:tc>
          <w:tcPr>
            <w:tcW w:w="334" w:type="pct"/>
            <w:gridSpan w:val="2"/>
          </w:tcPr>
          <w:p w14:paraId="4F8CC0E4"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41.</w:t>
            </w:r>
          </w:p>
        </w:tc>
        <w:tc>
          <w:tcPr>
            <w:tcW w:w="4666" w:type="pct"/>
            <w:gridSpan w:val="2"/>
          </w:tcPr>
          <w:p w14:paraId="65D0BED2" w14:textId="77777777" w:rsidR="00244B4B" w:rsidRPr="000D1708" w:rsidRDefault="00244B4B" w:rsidP="00323C3B">
            <w:pPr>
              <w:rPr>
                <w:rFonts w:ascii="Times New Roman" w:hAnsi="Times New Roman"/>
                <w:sz w:val="24"/>
                <w:szCs w:val="24"/>
                <w:lang w:val="sv-SE"/>
              </w:rPr>
            </w:pPr>
            <w:r w:rsidRPr="000D1708">
              <w:rPr>
                <w:rFonts w:ascii="Times New Roman" w:hAnsi="Times New Roman"/>
                <w:sz w:val="24"/>
                <w:szCs w:val="24"/>
                <w:lang w:val="en-US"/>
              </w:rPr>
              <w:t xml:space="preserve">PEGASUS – Prototype Development for EGNOS Data Evaluation – First User Experiences with the EGNOS System Test-Bed/C. </w:t>
            </w:r>
            <w:proofErr w:type="spellStart"/>
            <w:r w:rsidRPr="000D1708">
              <w:rPr>
                <w:rFonts w:ascii="Times New Roman" w:hAnsi="Times New Roman"/>
                <w:sz w:val="24"/>
                <w:szCs w:val="24"/>
                <w:lang w:val="en-US"/>
              </w:rPr>
              <w:t>Butzmuehlen</w:t>
            </w:r>
            <w:proofErr w:type="spellEnd"/>
            <w:r w:rsidRPr="000D1708">
              <w:rPr>
                <w:rFonts w:ascii="Times New Roman" w:hAnsi="Times New Roman"/>
                <w:sz w:val="24"/>
                <w:szCs w:val="24"/>
                <w:lang w:val="en-US"/>
              </w:rPr>
              <w:t xml:space="preserve">, R. </w:t>
            </w:r>
            <w:proofErr w:type="spellStart"/>
            <w:r w:rsidRPr="000D1708">
              <w:rPr>
                <w:rFonts w:ascii="Times New Roman" w:hAnsi="Times New Roman"/>
                <w:sz w:val="24"/>
                <w:szCs w:val="24"/>
                <w:lang w:val="en-US"/>
              </w:rPr>
              <w:t>Stolz</w:t>
            </w:r>
            <w:proofErr w:type="spellEnd"/>
            <w:r w:rsidRPr="000D1708">
              <w:rPr>
                <w:rFonts w:ascii="Times New Roman" w:hAnsi="Times New Roman"/>
                <w:sz w:val="24"/>
                <w:szCs w:val="24"/>
                <w:lang w:val="en-US"/>
              </w:rPr>
              <w:t>, R. Farnworth. – p. p. 1- 10.</w:t>
            </w:r>
          </w:p>
        </w:tc>
      </w:tr>
      <w:tr w:rsidR="00244B4B" w:rsidRPr="0061383E" w14:paraId="2CC40C86" w14:textId="77777777" w:rsidTr="00B00E50">
        <w:tc>
          <w:tcPr>
            <w:tcW w:w="334" w:type="pct"/>
            <w:gridSpan w:val="2"/>
          </w:tcPr>
          <w:p w14:paraId="6111F2AA"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42.</w:t>
            </w:r>
          </w:p>
        </w:tc>
        <w:tc>
          <w:tcPr>
            <w:tcW w:w="4666" w:type="pct"/>
            <w:gridSpan w:val="2"/>
          </w:tcPr>
          <w:p w14:paraId="08973B21" w14:textId="77777777" w:rsidR="00244B4B" w:rsidRPr="000D1708" w:rsidRDefault="00244B4B" w:rsidP="00323C3B">
            <w:pPr>
              <w:rPr>
                <w:rFonts w:ascii="Times New Roman" w:hAnsi="Times New Roman"/>
                <w:sz w:val="24"/>
                <w:szCs w:val="24"/>
                <w:lang w:val="sv-SE"/>
              </w:rPr>
            </w:pPr>
            <w:r w:rsidRPr="000D1708">
              <w:rPr>
                <w:rFonts w:ascii="Times New Roman" w:hAnsi="Times New Roman"/>
                <w:bCs/>
                <w:iCs/>
                <w:sz w:val="24"/>
                <w:szCs w:val="24"/>
                <w:lang w:val="en-US"/>
              </w:rPr>
              <w:t xml:space="preserve">Performance </w:t>
            </w:r>
            <w:r w:rsidRPr="000D1708">
              <w:rPr>
                <w:rFonts w:ascii="Times New Roman" w:hAnsi="Times New Roman"/>
                <w:bCs/>
                <w:sz w:val="24"/>
                <w:szCs w:val="24"/>
                <w:lang w:val="en-US"/>
              </w:rPr>
              <w:t xml:space="preserve">Analysis of GPS Positioning Using WAAS and EGNOS / </w:t>
            </w:r>
            <w:proofErr w:type="spellStart"/>
            <w:r w:rsidRPr="000D1708">
              <w:rPr>
                <w:rFonts w:ascii="Times New Roman" w:hAnsi="Times New Roman"/>
                <w:bCs/>
                <w:sz w:val="24"/>
                <w:szCs w:val="24"/>
                <w:lang w:val="en-US"/>
              </w:rPr>
              <w:t>Abousalem</w:t>
            </w:r>
            <w:proofErr w:type="spellEnd"/>
            <w:r w:rsidRPr="000D1708">
              <w:rPr>
                <w:rFonts w:ascii="Times New Roman" w:hAnsi="Times New Roman"/>
                <w:bCs/>
                <w:sz w:val="24"/>
                <w:szCs w:val="24"/>
                <w:lang w:val="en-US"/>
              </w:rPr>
              <w:t xml:space="preserve"> M., </w:t>
            </w:r>
            <w:proofErr w:type="spellStart"/>
            <w:r w:rsidRPr="000D1708">
              <w:rPr>
                <w:rFonts w:ascii="Times New Roman" w:hAnsi="Times New Roman"/>
                <w:bCs/>
                <w:sz w:val="24"/>
                <w:szCs w:val="24"/>
                <w:lang w:val="en-US"/>
              </w:rPr>
              <w:t>Lusin</w:t>
            </w:r>
            <w:proofErr w:type="spellEnd"/>
            <w:r w:rsidRPr="000D1708">
              <w:rPr>
                <w:rFonts w:ascii="Times New Roman" w:hAnsi="Times New Roman"/>
                <w:bCs/>
                <w:sz w:val="24"/>
                <w:szCs w:val="24"/>
                <w:lang w:val="en-US"/>
              </w:rPr>
              <w:t xml:space="preserve"> S.,. </w:t>
            </w:r>
            <w:proofErr w:type="spellStart"/>
            <w:r w:rsidRPr="000D1708">
              <w:rPr>
                <w:rFonts w:ascii="Times New Roman" w:hAnsi="Times New Roman"/>
                <w:bCs/>
                <w:sz w:val="24"/>
                <w:szCs w:val="24"/>
                <w:lang w:val="en-US"/>
              </w:rPr>
              <w:t>Tubalin</w:t>
            </w:r>
            <w:proofErr w:type="spellEnd"/>
            <w:r w:rsidRPr="000D1708">
              <w:rPr>
                <w:rFonts w:ascii="Times New Roman" w:hAnsi="Times New Roman"/>
                <w:bCs/>
                <w:sz w:val="24"/>
                <w:szCs w:val="24"/>
                <w:lang w:val="en-US"/>
              </w:rPr>
              <w:t xml:space="preserve"> O., Salas J. – Presented  at  ГНСС  2000  Conference, Edinburgh, Scotland, UK, May 1-4, 2000. – </w:t>
            </w:r>
            <w:r w:rsidRPr="000D1708">
              <w:rPr>
                <w:rFonts w:ascii="Times New Roman" w:hAnsi="Times New Roman"/>
                <w:bCs/>
                <w:sz w:val="24"/>
                <w:szCs w:val="24"/>
              </w:rPr>
              <w:t>Р</w:t>
            </w:r>
            <w:r w:rsidRPr="000D1708">
              <w:rPr>
                <w:rFonts w:ascii="Times New Roman" w:hAnsi="Times New Roman"/>
                <w:bCs/>
                <w:sz w:val="24"/>
                <w:szCs w:val="24"/>
                <w:lang w:val="en-US"/>
              </w:rPr>
              <w:t>. 1 – 10.</w:t>
            </w:r>
          </w:p>
        </w:tc>
      </w:tr>
      <w:tr w:rsidR="00244B4B" w:rsidRPr="0061383E" w14:paraId="7A7A6481" w14:textId="77777777" w:rsidTr="00B00E50">
        <w:tc>
          <w:tcPr>
            <w:tcW w:w="334" w:type="pct"/>
            <w:gridSpan w:val="2"/>
          </w:tcPr>
          <w:p w14:paraId="7821389C"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43.</w:t>
            </w:r>
          </w:p>
        </w:tc>
        <w:tc>
          <w:tcPr>
            <w:tcW w:w="4666" w:type="pct"/>
            <w:gridSpan w:val="2"/>
          </w:tcPr>
          <w:p w14:paraId="2D85A0E6" w14:textId="77777777" w:rsidR="00244B4B" w:rsidRPr="000D1708" w:rsidRDefault="00244B4B" w:rsidP="00323C3B">
            <w:pPr>
              <w:rPr>
                <w:rFonts w:ascii="Times New Roman" w:hAnsi="Times New Roman"/>
                <w:bCs/>
                <w:iCs/>
                <w:sz w:val="24"/>
                <w:szCs w:val="24"/>
                <w:lang w:val="en-US"/>
              </w:rPr>
            </w:pPr>
            <w:r w:rsidRPr="000D1708">
              <w:rPr>
                <w:rFonts w:ascii="Times New Roman" w:hAnsi="Times New Roman"/>
                <w:sz w:val="24"/>
                <w:szCs w:val="24"/>
                <w:lang w:val="en-US"/>
              </w:rPr>
              <w:t xml:space="preserve">Performance Evaluation of Several Wide-Area GPS Services/ </w:t>
            </w:r>
            <w:proofErr w:type="spellStart"/>
            <w:r w:rsidRPr="000D1708">
              <w:rPr>
                <w:rFonts w:ascii="Times New Roman" w:hAnsi="Times New Roman"/>
                <w:sz w:val="24"/>
                <w:szCs w:val="24"/>
                <w:lang w:val="en-US"/>
              </w:rPr>
              <w:t>M.E.Cannon</w:t>
            </w:r>
            <w:proofErr w:type="spellEnd"/>
            <w:r w:rsidRPr="000D1708">
              <w:rPr>
                <w:rFonts w:ascii="Times New Roman" w:hAnsi="Times New Roman"/>
                <w:sz w:val="24"/>
                <w:szCs w:val="24"/>
                <w:lang w:val="en-US"/>
              </w:rPr>
              <w:t xml:space="preserve">, S. </w:t>
            </w:r>
            <w:proofErr w:type="spellStart"/>
            <w:r w:rsidRPr="000D1708">
              <w:rPr>
                <w:rFonts w:ascii="Times New Roman" w:hAnsi="Times New Roman"/>
                <w:sz w:val="24"/>
                <w:szCs w:val="24"/>
                <w:lang w:val="en-US"/>
              </w:rPr>
              <w:t>Skone</w:t>
            </w:r>
            <w:proofErr w:type="spellEnd"/>
            <w:r w:rsidRPr="000D1708">
              <w:rPr>
                <w:rFonts w:ascii="Times New Roman" w:hAnsi="Times New Roman"/>
                <w:sz w:val="24"/>
                <w:szCs w:val="24"/>
                <w:lang w:val="en-US"/>
              </w:rPr>
              <w:t xml:space="preserve">, Y. Gao, Y. Moon. K. Chen, S. Crawford, G. </w:t>
            </w:r>
            <w:proofErr w:type="spellStart"/>
            <w:r w:rsidRPr="000D1708">
              <w:rPr>
                <w:rFonts w:ascii="Times New Roman" w:hAnsi="Times New Roman"/>
                <w:sz w:val="24"/>
                <w:szCs w:val="24"/>
                <w:lang w:val="en-US"/>
              </w:rPr>
              <w:t>Lachapelle</w:t>
            </w:r>
            <w:proofErr w:type="spellEnd"/>
            <w:r w:rsidRPr="000D1708">
              <w:rPr>
                <w:rFonts w:ascii="Times New Roman" w:hAnsi="Times New Roman"/>
                <w:sz w:val="24"/>
                <w:szCs w:val="24"/>
                <w:lang w:val="en-US"/>
              </w:rPr>
              <w:t>, ION GPS 2002, 24-27 September 2002, Portland, OR.- p.p. 1716-1726.</w:t>
            </w:r>
          </w:p>
        </w:tc>
      </w:tr>
      <w:tr w:rsidR="00244B4B" w:rsidRPr="0061383E" w14:paraId="5E273770" w14:textId="77777777" w:rsidTr="00B00E50">
        <w:tc>
          <w:tcPr>
            <w:tcW w:w="334" w:type="pct"/>
            <w:gridSpan w:val="2"/>
          </w:tcPr>
          <w:p w14:paraId="446E979B"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44.</w:t>
            </w:r>
          </w:p>
        </w:tc>
        <w:tc>
          <w:tcPr>
            <w:tcW w:w="4666" w:type="pct"/>
            <w:gridSpan w:val="2"/>
          </w:tcPr>
          <w:p w14:paraId="61BB0121" w14:textId="77777777" w:rsidR="00244B4B" w:rsidRPr="000D1708" w:rsidRDefault="00244B4B" w:rsidP="00323C3B">
            <w:pPr>
              <w:rPr>
                <w:rFonts w:ascii="Times New Roman" w:hAnsi="Times New Roman"/>
                <w:sz w:val="24"/>
                <w:szCs w:val="24"/>
                <w:lang w:val="en-US"/>
              </w:rPr>
            </w:pPr>
            <w:proofErr w:type="spellStart"/>
            <w:r w:rsidRPr="000D1708">
              <w:rPr>
                <w:rFonts w:ascii="Times New Roman" w:hAnsi="Times New Roman"/>
                <w:sz w:val="24"/>
                <w:szCs w:val="24"/>
                <w:lang w:val="en-US"/>
              </w:rPr>
              <w:t>Pervan</w:t>
            </w:r>
            <w:proofErr w:type="spellEnd"/>
            <w:r w:rsidRPr="000D1708">
              <w:rPr>
                <w:rFonts w:ascii="Times New Roman" w:hAnsi="Times New Roman"/>
                <w:sz w:val="24"/>
                <w:szCs w:val="24"/>
                <w:lang w:val="en-US"/>
              </w:rPr>
              <w:t xml:space="preserve"> B., Pullen S., </w:t>
            </w:r>
            <w:proofErr w:type="spellStart"/>
            <w:r w:rsidRPr="000D1708">
              <w:rPr>
                <w:rFonts w:ascii="Times New Roman" w:hAnsi="Times New Roman"/>
                <w:sz w:val="24"/>
                <w:szCs w:val="24"/>
                <w:lang w:val="en-US"/>
              </w:rPr>
              <w:t>Sayim</w:t>
            </w:r>
            <w:proofErr w:type="spellEnd"/>
            <w:r w:rsidRPr="000D1708">
              <w:rPr>
                <w:rFonts w:ascii="Times New Roman" w:hAnsi="Times New Roman"/>
                <w:sz w:val="24"/>
                <w:szCs w:val="24"/>
                <w:lang w:val="en-US"/>
              </w:rPr>
              <w:t xml:space="preserve"> Ir. Sigma Estimation, Inflation, and Monitoring In the LAAS Ground System/ ION GPS 2000. – p. p. 1234- 1244.</w:t>
            </w:r>
          </w:p>
        </w:tc>
      </w:tr>
      <w:tr w:rsidR="00244B4B" w:rsidRPr="0061383E" w14:paraId="5EB3BF47" w14:textId="77777777" w:rsidTr="00B00E50">
        <w:tc>
          <w:tcPr>
            <w:tcW w:w="334" w:type="pct"/>
            <w:gridSpan w:val="2"/>
          </w:tcPr>
          <w:p w14:paraId="2186A579"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t>45.</w:t>
            </w:r>
          </w:p>
        </w:tc>
        <w:tc>
          <w:tcPr>
            <w:tcW w:w="4666" w:type="pct"/>
            <w:gridSpan w:val="2"/>
          </w:tcPr>
          <w:p w14:paraId="4586C802" w14:textId="77777777" w:rsidR="00244B4B" w:rsidRPr="000D1708" w:rsidRDefault="00244B4B" w:rsidP="00323C3B">
            <w:pPr>
              <w:autoSpaceDE w:val="0"/>
              <w:autoSpaceDN w:val="0"/>
              <w:adjustRightInd w:val="0"/>
              <w:rPr>
                <w:rFonts w:ascii="Times New Roman" w:eastAsia="TimesNewRomanPSMT" w:hAnsi="Times New Roman"/>
                <w:sz w:val="24"/>
                <w:szCs w:val="24"/>
                <w:lang w:val="en-US"/>
              </w:rPr>
            </w:pPr>
            <w:proofErr w:type="spellStart"/>
            <w:r w:rsidRPr="000D1708">
              <w:rPr>
                <w:rFonts w:ascii="Times New Roman" w:hAnsi="Times New Roman"/>
                <w:sz w:val="24"/>
                <w:szCs w:val="24"/>
                <w:lang w:val="en-US"/>
              </w:rPr>
              <w:t>Sturza</w:t>
            </w:r>
            <w:proofErr w:type="spellEnd"/>
            <w:r w:rsidRPr="000D1708">
              <w:rPr>
                <w:rFonts w:ascii="Times New Roman" w:hAnsi="Times New Roman"/>
                <w:sz w:val="24"/>
                <w:szCs w:val="24"/>
                <w:lang w:val="en-US"/>
              </w:rPr>
              <w:t xml:space="preserve">, M.A., “GPS Navigation Using Three Satellites and a Precise Clock”, Navigation, </w:t>
            </w:r>
            <w:r w:rsidRPr="000D1708">
              <w:rPr>
                <w:rFonts w:ascii="Times New Roman" w:hAnsi="Times New Roman"/>
                <w:sz w:val="24"/>
                <w:szCs w:val="24"/>
                <w:lang w:val="en-US"/>
              </w:rPr>
              <w:lastRenderedPageBreak/>
              <w:t>1983, pp. 146-156.</w:t>
            </w:r>
          </w:p>
        </w:tc>
      </w:tr>
      <w:tr w:rsidR="00244B4B" w:rsidRPr="0061383E" w14:paraId="15C4A312" w14:textId="77777777" w:rsidTr="00B00E50">
        <w:tc>
          <w:tcPr>
            <w:tcW w:w="334" w:type="pct"/>
            <w:gridSpan w:val="2"/>
          </w:tcPr>
          <w:p w14:paraId="30BDFCBB" w14:textId="77777777" w:rsidR="00244B4B" w:rsidRPr="000D1708" w:rsidRDefault="00244B4B" w:rsidP="00323C3B">
            <w:pPr>
              <w:rPr>
                <w:rFonts w:ascii="Times New Roman" w:hAnsi="Times New Roman"/>
                <w:sz w:val="24"/>
                <w:szCs w:val="24"/>
                <w:lang w:val="uk-UA"/>
              </w:rPr>
            </w:pPr>
            <w:r w:rsidRPr="000D1708">
              <w:rPr>
                <w:rFonts w:ascii="Times New Roman" w:hAnsi="Times New Roman"/>
                <w:sz w:val="24"/>
                <w:szCs w:val="24"/>
                <w:lang w:val="uk-UA"/>
              </w:rPr>
              <w:lastRenderedPageBreak/>
              <w:t>46.</w:t>
            </w:r>
          </w:p>
        </w:tc>
        <w:tc>
          <w:tcPr>
            <w:tcW w:w="4666" w:type="pct"/>
            <w:gridSpan w:val="2"/>
          </w:tcPr>
          <w:p w14:paraId="03956808" w14:textId="77777777" w:rsidR="00244B4B" w:rsidRPr="000D1708" w:rsidRDefault="00244B4B" w:rsidP="00323C3B">
            <w:pPr>
              <w:rPr>
                <w:rFonts w:ascii="Times New Roman" w:hAnsi="Times New Roman"/>
                <w:sz w:val="24"/>
                <w:szCs w:val="24"/>
                <w:lang w:val="en-US"/>
              </w:rPr>
            </w:pPr>
            <w:r w:rsidRPr="000D1708">
              <w:rPr>
                <w:rFonts w:ascii="Times New Roman" w:hAnsi="Times New Roman"/>
                <w:sz w:val="24"/>
                <w:szCs w:val="24"/>
                <w:lang w:val="en-US"/>
              </w:rPr>
              <w:t>Wide Area Augmentation System (WAAS). Specification. - U.S. Department of Transportation, Federal Aviation Administration (FAA-F-2892B), 1999. – 180 p.</w:t>
            </w:r>
          </w:p>
        </w:tc>
      </w:tr>
    </w:tbl>
    <w:p w14:paraId="33B0AACD" w14:textId="77777777" w:rsidR="00244B4B" w:rsidRPr="00267719" w:rsidRDefault="00244B4B" w:rsidP="00267719">
      <w:pPr>
        <w:rPr>
          <w:lang w:val="uk-UA"/>
        </w:rPr>
      </w:pPr>
    </w:p>
    <w:sectPr w:rsidR="00244B4B" w:rsidRPr="00267719" w:rsidSect="002C3B1E">
      <w:pgSz w:w="11906" w:h="16838"/>
      <w:pgMar w:top="1134" w:right="851" w:bottom="1134" w:left="1418"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76CD7" w14:textId="77777777" w:rsidR="00581AC4" w:rsidRDefault="00581AC4">
      <w:pPr>
        <w:spacing w:after="0" w:line="240" w:lineRule="auto"/>
      </w:pPr>
      <w:r>
        <w:separator/>
      </w:r>
    </w:p>
  </w:endnote>
  <w:endnote w:type="continuationSeparator" w:id="0">
    <w:p w14:paraId="028633F3" w14:textId="77777777" w:rsidR="00581AC4" w:rsidRDefault="00581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43165" w14:textId="77777777" w:rsidR="00581AC4" w:rsidRDefault="00581AC4">
      <w:pPr>
        <w:spacing w:after="0" w:line="240" w:lineRule="auto"/>
      </w:pPr>
      <w:r>
        <w:separator/>
      </w:r>
    </w:p>
  </w:footnote>
  <w:footnote w:type="continuationSeparator" w:id="0">
    <w:p w14:paraId="688C0B7A" w14:textId="77777777" w:rsidR="00581AC4" w:rsidRDefault="00581A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55B19" w14:textId="77777777" w:rsidR="00581AC4" w:rsidRDefault="00581AC4">
    <w:pPr>
      <w:pStyle w:val="ac"/>
      <w:jc w:val="right"/>
    </w:pPr>
    <w:r>
      <w:fldChar w:fldCharType="begin"/>
    </w:r>
    <w:r>
      <w:instrText>PAGE   \* MERGEFORMAT</w:instrText>
    </w:r>
    <w:r>
      <w:fldChar w:fldCharType="separate"/>
    </w:r>
    <w:r w:rsidR="0061383E">
      <w:rPr>
        <w:noProof/>
      </w:rPr>
      <w:t>4</w:t>
    </w:r>
    <w:r>
      <w:rPr>
        <w:noProof/>
      </w:rPr>
      <w:fldChar w:fldCharType="end"/>
    </w:r>
  </w:p>
  <w:p w14:paraId="5404B45C" w14:textId="77777777" w:rsidR="00581AC4" w:rsidRDefault="00581AC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FEEC5EF2"/>
    <w:lvl w:ilvl="0">
      <w:start w:val="1"/>
      <w:numFmt w:val="decimal"/>
      <w:lvlText w:val="%1."/>
      <w:lvlJc w:val="left"/>
      <w:pPr>
        <w:tabs>
          <w:tab w:val="num" w:pos="720"/>
        </w:tabs>
        <w:ind w:left="720" w:hanging="360"/>
      </w:pPr>
      <w:rPr>
        <w:rFonts w:cs="Times New Roman"/>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24"/>
    <w:multiLevelType w:val="hybridMultilevel"/>
    <w:tmpl w:val="0000305E"/>
    <w:lvl w:ilvl="0" w:tplc="0000440D">
      <w:start w:val="1"/>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1EB"/>
    <w:multiLevelType w:val="hybridMultilevel"/>
    <w:tmpl w:val="00000BB3"/>
    <w:lvl w:ilvl="0" w:tplc="00002EA6">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12DB"/>
    <w:multiLevelType w:val="hybridMultilevel"/>
    <w:tmpl w:val="0000153C"/>
    <w:lvl w:ilvl="0" w:tplc="00007E87">
      <w:start w:val="5"/>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8D7"/>
    <w:multiLevelType w:val="hybridMultilevel"/>
    <w:tmpl w:val="00006BE8"/>
    <w:lvl w:ilvl="0" w:tplc="00005039">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2CD6"/>
    <w:multiLevelType w:val="hybridMultilevel"/>
    <w:tmpl w:val="000072AE"/>
    <w:lvl w:ilvl="0" w:tplc="00006952">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390C"/>
    <w:multiLevelType w:val="hybridMultilevel"/>
    <w:tmpl w:val="00000F3E"/>
    <w:lvl w:ilvl="0" w:tplc="00000099">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C61"/>
    <w:multiLevelType w:val="hybridMultilevel"/>
    <w:tmpl w:val="00002FFF"/>
    <w:lvl w:ilvl="0" w:tplc="BA225E04">
      <w:start w:val="4"/>
      <w:numFmt w:val="decimal"/>
      <w:lvlText w:val="%1."/>
      <w:lvlJc w:val="left"/>
      <w:pPr>
        <w:tabs>
          <w:tab w:val="num" w:pos="720"/>
        </w:tabs>
        <w:ind w:left="720" w:hanging="360"/>
      </w:pPr>
      <w:rPr>
        <w:rFonts w:cs="Times New Roman"/>
      </w:rPr>
    </w:lvl>
    <w:lvl w:ilvl="1" w:tplc="52505990">
      <w:numFmt w:val="decimal"/>
      <w:lvlText w:val=""/>
      <w:lvlJc w:val="left"/>
      <w:rPr>
        <w:rFonts w:cs="Times New Roman"/>
      </w:rPr>
    </w:lvl>
    <w:lvl w:ilvl="2" w:tplc="5C2A159C">
      <w:numFmt w:val="decimal"/>
      <w:lvlText w:val=""/>
      <w:lvlJc w:val="left"/>
      <w:rPr>
        <w:rFonts w:cs="Times New Roman"/>
      </w:rPr>
    </w:lvl>
    <w:lvl w:ilvl="3" w:tplc="40D0C4B0">
      <w:numFmt w:val="decimal"/>
      <w:lvlText w:val=""/>
      <w:lvlJc w:val="left"/>
      <w:rPr>
        <w:rFonts w:cs="Times New Roman"/>
      </w:rPr>
    </w:lvl>
    <w:lvl w:ilvl="4" w:tplc="317A86CA">
      <w:numFmt w:val="decimal"/>
      <w:lvlText w:val=""/>
      <w:lvlJc w:val="left"/>
      <w:rPr>
        <w:rFonts w:cs="Times New Roman"/>
      </w:rPr>
    </w:lvl>
    <w:lvl w:ilvl="5" w:tplc="90FEFBB4">
      <w:numFmt w:val="decimal"/>
      <w:lvlText w:val=""/>
      <w:lvlJc w:val="left"/>
      <w:rPr>
        <w:rFonts w:cs="Times New Roman"/>
      </w:rPr>
    </w:lvl>
    <w:lvl w:ilvl="6" w:tplc="DAE05BB6">
      <w:numFmt w:val="decimal"/>
      <w:lvlText w:val=""/>
      <w:lvlJc w:val="left"/>
      <w:rPr>
        <w:rFonts w:cs="Times New Roman"/>
      </w:rPr>
    </w:lvl>
    <w:lvl w:ilvl="7" w:tplc="B7DAB7E2">
      <w:numFmt w:val="decimal"/>
      <w:lvlText w:val=""/>
      <w:lvlJc w:val="left"/>
      <w:rPr>
        <w:rFonts w:cs="Times New Roman"/>
      </w:rPr>
    </w:lvl>
    <w:lvl w:ilvl="8" w:tplc="10F4A812">
      <w:numFmt w:val="decimal"/>
      <w:lvlText w:val=""/>
      <w:lvlJc w:val="left"/>
      <w:rPr>
        <w:rFonts w:cs="Times New Roman"/>
      </w:rPr>
    </w:lvl>
  </w:abstractNum>
  <w:abstractNum w:abstractNumId="9">
    <w:nsid w:val="00004080"/>
    <w:multiLevelType w:val="hybridMultilevel"/>
    <w:tmpl w:val="00005DB2"/>
    <w:lvl w:ilvl="0" w:tplc="0E4E4BC8">
      <w:start w:val="1"/>
      <w:numFmt w:val="bullet"/>
      <w:lvlText w:val="-"/>
      <w:lvlJc w:val="left"/>
      <w:pPr>
        <w:tabs>
          <w:tab w:val="num" w:pos="720"/>
        </w:tabs>
        <w:ind w:left="720" w:hanging="360"/>
      </w:pPr>
    </w:lvl>
    <w:lvl w:ilvl="1" w:tplc="861A3B38">
      <w:numFmt w:val="decimal"/>
      <w:lvlText w:val=""/>
      <w:lvlJc w:val="left"/>
      <w:rPr>
        <w:rFonts w:cs="Times New Roman"/>
      </w:rPr>
    </w:lvl>
    <w:lvl w:ilvl="2" w:tplc="37CE46A4">
      <w:numFmt w:val="decimal"/>
      <w:lvlText w:val=""/>
      <w:lvlJc w:val="left"/>
      <w:rPr>
        <w:rFonts w:cs="Times New Roman"/>
      </w:rPr>
    </w:lvl>
    <w:lvl w:ilvl="3" w:tplc="770C81FA">
      <w:numFmt w:val="decimal"/>
      <w:lvlText w:val=""/>
      <w:lvlJc w:val="left"/>
      <w:rPr>
        <w:rFonts w:cs="Times New Roman"/>
      </w:rPr>
    </w:lvl>
    <w:lvl w:ilvl="4" w:tplc="C5420526">
      <w:numFmt w:val="decimal"/>
      <w:lvlText w:val=""/>
      <w:lvlJc w:val="left"/>
      <w:rPr>
        <w:rFonts w:cs="Times New Roman"/>
      </w:rPr>
    </w:lvl>
    <w:lvl w:ilvl="5" w:tplc="EAF0849E">
      <w:numFmt w:val="decimal"/>
      <w:lvlText w:val=""/>
      <w:lvlJc w:val="left"/>
      <w:rPr>
        <w:rFonts w:cs="Times New Roman"/>
      </w:rPr>
    </w:lvl>
    <w:lvl w:ilvl="6" w:tplc="313406B4">
      <w:numFmt w:val="decimal"/>
      <w:lvlText w:val=""/>
      <w:lvlJc w:val="left"/>
      <w:rPr>
        <w:rFonts w:cs="Times New Roman"/>
      </w:rPr>
    </w:lvl>
    <w:lvl w:ilvl="7" w:tplc="80B084F8">
      <w:numFmt w:val="decimal"/>
      <w:lvlText w:val=""/>
      <w:lvlJc w:val="left"/>
      <w:rPr>
        <w:rFonts w:cs="Times New Roman"/>
      </w:rPr>
    </w:lvl>
    <w:lvl w:ilvl="8" w:tplc="B4BC3276">
      <w:numFmt w:val="decimal"/>
      <w:lvlText w:val=""/>
      <w:lvlJc w:val="left"/>
      <w:rPr>
        <w:rFonts w:cs="Times New Roman"/>
      </w:rPr>
    </w:lvl>
  </w:abstractNum>
  <w:abstractNum w:abstractNumId="10">
    <w:nsid w:val="0000494A"/>
    <w:multiLevelType w:val="hybridMultilevel"/>
    <w:tmpl w:val="00000677"/>
    <w:lvl w:ilvl="0" w:tplc="94DC5C30">
      <w:start w:val="1"/>
      <w:numFmt w:val="decimal"/>
      <w:lvlText w:val="%1."/>
      <w:lvlJc w:val="left"/>
      <w:pPr>
        <w:tabs>
          <w:tab w:val="num" w:pos="720"/>
        </w:tabs>
        <w:ind w:left="720" w:hanging="360"/>
      </w:pPr>
      <w:rPr>
        <w:rFonts w:cs="Times New Roman"/>
      </w:rPr>
    </w:lvl>
    <w:lvl w:ilvl="1" w:tplc="F6027382">
      <w:numFmt w:val="decimal"/>
      <w:lvlText w:val=""/>
      <w:lvlJc w:val="left"/>
      <w:rPr>
        <w:rFonts w:cs="Times New Roman"/>
      </w:rPr>
    </w:lvl>
    <w:lvl w:ilvl="2" w:tplc="C2E0C7A0">
      <w:numFmt w:val="decimal"/>
      <w:lvlText w:val=""/>
      <w:lvlJc w:val="left"/>
      <w:rPr>
        <w:rFonts w:cs="Times New Roman"/>
      </w:rPr>
    </w:lvl>
    <w:lvl w:ilvl="3" w:tplc="F9A03186">
      <w:numFmt w:val="decimal"/>
      <w:lvlText w:val=""/>
      <w:lvlJc w:val="left"/>
      <w:rPr>
        <w:rFonts w:cs="Times New Roman"/>
      </w:rPr>
    </w:lvl>
    <w:lvl w:ilvl="4" w:tplc="575831B6">
      <w:numFmt w:val="decimal"/>
      <w:lvlText w:val=""/>
      <w:lvlJc w:val="left"/>
      <w:rPr>
        <w:rFonts w:cs="Times New Roman"/>
      </w:rPr>
    </w:lvl>
    <w:lvl w:ilvl="5" w:tplc="882EBE3C">
      <w:numFmt w:val="decimal"/>
      <w:lvlText w:val=""/>
      <w:lvlJc w:val="left"/>
      <w:rPr>
        <w:rFonts w:cs="Times New Roman"/>
      </w:rPr>
    </w:lvl>
    <w:lvl w:ilvl="6" w:tplc="983E0122">
      <w:numFmt w:val="decimal"/>
      <w:lvlText w:val=""/>
      <w:lvlJc w:val="left"/>
      <w:rPr>
        <w:rFonts w:cs="Times New Roman"/>
      </w:rPr>
    </w:lvl>
    <w:lvl w:ilvl="7" w:tplc="C73E23DC">
      <w:numFmt w:val="decimal"/>
      <w:lvlText w:val=""/>
      <w:lvlJc w:val="left"/>
      <w:rPr>
        <w:rFonts w:cs="Times New Roman"/>
      </w:rPr>
    </w:lvl>
    <w:lvl w:ilvl="8" w:tplc="0C5A2280">
      <w:numFmt w:val="decimal"/>
      <w:lvlText w:val=""/>
      <w:lvlJc w:val="left"/>
      <w:rPr>
        <w:rFonts w:cs="Times New Roman"/>
      </w:rPr>
    </w:lvl>
  </w:abstractNum>
  <w:abstractNum w:abstractNumId="11">
    <w:nsid w:val="0000542C"/>
    <w:multiLevelType w:val="hybridMultilevel"/>
    <w:tmpl w:val="00001953"/>
    <w:lvl w:ilvl="0" w:tplc="BCEC4262">
      <w:start w:val="15"/>
      <w:numFmt w:val="decimal"/>
      <w:lvlText w:val="%1."/>
      <w:lvlJc w:val="left"/>
      <w:pPr>
        <w:tabs>
          <w:tab w:val="num" w:pos="720"/>
        </w:tabs>
        <w:ind w:left="720" w:hanging="360"/>
      </w:pPr>
      <w:rPr>
        <w:rFonts w:cs="Times New Roman"/>
      </w:rPr>
    </w:lvl>
    <w:lvl w:ilvl="1" w:tplc="FF1C5DD8">
      <w:numFmt w:val="decimal"/>
      <w:lvlText w:val=""/>
      <w:lvlJc w:val="left"/>
      <w:rPr>
        <w:rFonts w:cs="Times New Roman"/>
      </w:rPr>
    </w:lvl>
    <w:lvl w:ilvl="2" w:tplc="BDC826BE">
      <w:numFmt w:val="decimal"/>
      <w:lvlText w:val=""/>
      <w:lvlJc w:val="left"/>
      <w:rPr>
        <w:rFonts w:cs="Times New Roman"/>
      </w:rPr>
    </w:lvl>
    <w:lvl w:ilvl="3" w:tplc="B31CA5CC">
      <w:numFmt w:val="decimal"/>
      <w:lvlText w:val=""/>
      <w:lvlJc w:val="left"/>
      <w:rPr>
        <w:rFonts w:cs="Times New Roman"/>
      </w:rPr>
    </w:lvl>
    <w:lvl w:ilvl="4" w:tplc="06982D4C">
      <w:numFmt w:val="decimal"/>
      <w:lvlText w:val=""/>
      <w:lvlJc w:val="left"/>
      <w:rPr>
        <w:rFonts w:cs="Times New Roman"/>
      </w:rPr>
    </w:lvl>
    <w:lvl w:ilvl="5" w:tplc="1F92847A">
      <w:numFmt w:val="decimal"/>
      <w:lvlText w:val=""/>
      <w:lvlJc w:val="left"/>
      <w:rPr>
        <w:rFonts w:cs="Times New Roman"/>
      </w:rPr>
    </w:lvl>
    <w:lvl w:ilvl="6" w:tplc="B27E0ED0">
      <w:numFmt w:val="decimal"/>
      <w:lvlText w:val=""/>
      <w:lvlJc w:val="left"/>
      <w:rPr>
        <w:rFonts w:cs="Times New Roman"/>
      </w:rPr>
    </w:lvl>
    <w:lvl w:ilvl="7" w:tplc="A730479E">
      <w:numFmt w:val="decimal"/>
      <w:lvlText w:val=""/>
      <w:lvlJc w:val="left"/>
      <w:rPr>
        <w:rFonts w:cs="Times New Roman"/>
      </w:rPr>
    </w:lvl>
    <w:lvl w:ilvl="8" w:tplc="D9C8883E">
      <w:numFmt w:val="decimal"/>
      <w:lvlText w:val=""/>
      <w:lvlJc w:val="left"/>
      <w:rPr>
        <w:rFonts w:cs="Times New Roman"/>
      </w:rPr>
    </w:lvl>
  </w:abstractNum>
  <w:abstractNum w:abstractNumId="12">
    <w:nsid w:val="00005AF1"/>
    <w:multiLevelType w:val="hybridMultilevel"/>
    <w:tmpl w:val="000041BB"/>
    <w:lvl w:ilvl="0" w:tplc="000026E9">
      <w:start w:val="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5F90"/>
    <w:multiLevelType w:val="hybridMultilevel"/>
    <w:tmpl w:val="00001649"/>
    <w:lvl w:ilvl="0" w:tplc="00006DF1">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BA7BD2"/>
    <w:multiLevelType w:val="hybridMultilevel"/>
    <w:tmpl w:val="2A845790"/>
    <w:lvl w:ilvl="0" w:tplc="85302276">
      <w:start w:val="3"/>
      <w:numFmt w:val="bullet"/>
      <w:lvlText w:val="-"/>
      <w:lvlJc w:val="left"/>
      <w:pPr>
        <w:ind w:left="720" w:hanging="360"/>
      </w:pPr>
      <w:rPr>
        <w:rFonts w:ascii="Times New Roman" w:eastAsia="Times New Roman" w:hAnsi="Times New Roman" w:hint="default"/>
      </w:rPr>
    </w:lvl>
    <w:lvl w:ilvl="1" w:tplc="85B4D508" w:tentative="1">
      <w:start w:val="1"/>
      <w:numFmt w:val="bullet"/>
      <w:lvlText w:val="o"/>
      <w:lvlJc w:val="left"/>
      <w:pPr>
        <w:ind w:left="1440" w:hanging="360"/>
      </w:pPr>
      <w:rPr>
        <w:rFonts w:ascii="Courier New" w:hAnsi="Courier New" w:hint="default"/>
      </w:rPr>
    </w:lvl>
    <w:lvl w:ilvl="2" w:tplc="540EF0E0" w:tentative="1">
      <w:start w:val="1"/>
      <w:numFmt w:val="bullet"/>
      <w:lvlText w:val=""/>
      <w:lvlJc w:val="left"/>
      <w:pPr>
        <w:ind w:left="2160" w:hanging="360"/>
      </w:pPr>
      <w:rPr>
        <w:rFonts w:ascii="Wingdings" w:hAnsi="Wingdings" w:hint="default"/>
      </w:rPr>
    </w:lvl>
    <w:lvl w:ilvl="3" w:tplc="72D0FFE8" w:tentative="1">
      <w:start w:val="1"/>
      <w:numFmt w:val="bullet"/>
      <w:lvlText w:val=""/>
      <w:lvlJc w:val="left"/>
      <w:pPr>
        <w:ind w:left="2880" w:hanging="360"/>
      </w:pPr>
      <w:rPr>
        <w:rFonts w:ascii="Symbol" w:hAnsi="Symbol" w:hint="default"/>
      </w:rPr>
    </w:lvl>
    <w:lvl w:ilvl="4" w:tplc="2F205636" w:tentative="1">
      <w:start w:val="1"/>
      <w:numFmt w:val="bullet"/>
      <w:lvlText w:val="o"/>
      <w:lvlJc w:val="left"/>
      <w:pPr>
        <w:ind w:left="3600" w:hanging="360"/>
      </w:pPr>
      <w:rPr>
        <w:rFonts w:ascii="Courier New" w:hAnsi="Courier New" w:hint="default"/>
      </w:rPr>
    </w:lvl>
    <w:lvl w:ilvl="5" w:tplc="B79A2B4C" w:tentative="1">
      <w:start w:val="1"/>
      <w:numFmt w:val="bullet"/>
      <w:lvlText w:val=""/>
      <w:lvlJc w:val="left"/>
      <w:pPr>
        <w:ind w:left="4320" w:hanging="360"/>
      </w:pPr>
      <w:rPr>
        <w:rFonts w:ascii="Wingdings" w:hAnsi="Wingdings" w:hint="default"/>
      </w:rPr>
    </w:lvl>
    <w:lvl w:ilvl="6" w:tplc="871CAE88" w:tentative="1">
      <w:start w:val="1"/>
      <w:numFmt w:val="bullet"/>
      <w:lvlText w:val=""/>
      <w:lvlJc w:val="left"/>
      <w:pPr>
        <w:ind w:left="5040" w:hanging="360"/>
      </w:pPr>
      <w:rPr>
        <w:rFonts w:ascii="Symbol" w:hAnsi="Symbol" w:hint="default"/>
      </w:rPr>
    </w:lvl>
    <w:lvl w:ilvl="7" w:tplc="309C16D0" w:tentative="1">
      <w:start w:val="1"/>
      <w:numFmt w:val="bullet"/>
      <w:lvlText w:val="o"/>
      <w:lvlJc w:val="left"/>
      <w:pPr>
        <w:ind w:left="5760" w:hanging="360"/>
      </w:pPr>
      <w:rPr>
        <w:rFonts w:ascii="Courier New" w:hAnsi="Courier New" w:hint="default"/>
      </w:rPr>
    </w:lvl>
    <w:lvl w:ilvl="8" w:tplc="695C7EC4" w:tentative="1">
      <w:start w:val="1"/>
      <w:numFmt w:val="bullet"/>
      <w:lvlText w:val=""/>
      <w:lvlJc w:val="left"/>
      <w:pPr>
        <w:ind w:left="6480" w:hanging="360"/>
      </w:pPr>
      <w:rPr>
        <w:rFonts w:ascii="Wingdings" w:hAnsi="Wingdings" w:hint="default"/>
      </w:rPr>
    </w:lvl>
  </w:abstractNum>
  <w:abstractNum w:abstractNumId="16">
    <w:nsid w:val="04B53FA8"/>
    <w:multiLevelType w:val="hybridMultilevel"/>
    <w:tmpl w:val="39AE3250"/>
    <w:lvl w:ilvl="0" w:tplc="416E6962">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06727B99"/>
    <w:multiLevelType w:val="hybridMultilevel"/>
    <w:tmpl w:val="2D6040F6"/>
    <w:lvl w:ilvl="0" w:tplc="C0D4FAA8">
      <w:start w:val="20"/>
      <w:numFmt w:val="bullet"/>
      <w:lvlText w:val="-"/>
      <w:lvlJc w:val="left"/>
      <w:pPr>
        <w:ind w:left="720" w:hanging="360"/>
      </w:pPr>
      <w:rPr>
        <w:rFonts w:ascii="Times New Roman" w:eastAsia="Times New Roman" w:hAnsi="Times New Roman" w:hint="default"/>
      </w:rPr>
    </w:lvl>
    <w:lvl w:ilvl="1" w:tplc="8A8ED32E" w:tentative="1">
      <w:start w:val="1"/>
      <w:numFmt w:val="bullet"/>
      <w:lvlText w:val="o"/>
      <w:lvlJc w:val="left"/>
      <w:pPr>
        <w:ind w:left="1440" w:hanging="360"/>
      </w:pPr>
      <w:rPr>
        <w:rFonts w:ascii="Courier New" w:hAnsi="Courier New" w:hint="default"/>
      </w:rPr>
    </w:lvl>
    <w:lvl w:ilvl="2" w:tplc="38824EF4" w:tentative="1">
      <w:start w:val="1"/>
      <w:numFmt w:val="bullet"/>
      <w:lvlText w:val=""/>
      <w:lvlJc w:val="left"/>
      <w:pPr>
        <w:ind w:left="2160" w:hanging="360"/>
      </w:pPr>
      <w:rPr>
        <w:rFonts w:ascii="Wingdings" w:hAnsi="Wingdings" w:hint="default"/>
      </w:rPr>
    </w:lvl>
    <w:lvl w:ilvl="3" w:tplc="4CAAA906" w:tentative="1">
      <w:start w:val="1"/>
      <w:numFmt w:val="bullet"/>
      <w:lvlText w:val=""/>
      <w:lvlJc w:val="left"/>
      <w:pPr>
        <w:ind w:left="2880" w:hanging="360"/>
      </w:pPr>
      <w:rPr>
        <w:rFonts w:ascii="Symbol" w:hAnsi="Symbol" w:hint="default"/>
      </w:rPr>
    </w:lvl>
    <w:lvl w:ilvl="4" w:tplc="FED6177E" w:tentative="1">
      <w:start w:val="1"/>
      <w:numFmt w:val="bullet"/>
      <w:lvlText w:val="o"/>
      <w:lvlJc w:val="left"/>
      <w:pPr>
        <w:ind w:left="3600" w:hanging="360"/>
      </w:pPr>
      <w:rPr>
        <w:rFonts w:ascii="Courier New" w:hAnsi="Courier New" w:hint="default"/>
      </w:rPr>
    </w:lvl>
    <w:lvl w:ilvl="5" w:tplc="7FF696EA" w:tentative="1">
      <w:start w:val="1"/>
      <w:numFmt w:val="bullet"/>
      <w:lvlText w:val=""/>
      <w:lvlJc w:val="left"/>
      <w:pPr>
        <w:ind w:left="4320" w:hanging="360"/>
      </w:pPr>
      <w:rPr>
        <w:rFonts w:ascii="Wingdings" w:hAnsi="Wingdings" w:hint="default"/>
      </w:rPr>
    </w:lvl>
    <w:lvl w:ilvl="6" w:tplc="1D6ACECE" w:tentative="1">
      <w:start w:val="1"/>
      <w:numFmt w:val="bullet"/>
      <w:lvlText w:val=""/>
      <w:lvlJc w:val="left"/>
      <w:pPr>
        <w:ind w:left="5040" w:hanging="360"/>
      </w:pPr>
      <w:rPr>
        <w:rFonts w:ascii="Symbol" w:hAnsi="Symbol" w:hint="default"/>
      </w:rPr>
    </w:lvl>
    <w:lvl w:ilvl="7" w:tplc="44C6D602" w:tentative="1">
      <w:start w:val="1"/>
      <w:numFmt w:val="bullet"/>
      <w:lvlText w:val="o"/>
      <w:lvlJc w:val="left"/>
      <w:pPr>
        <w:ind w:left="5760" w:hanging="360"/>
      </w:pPr>
      <w:rPr>
        <w:rFonts w:ascii="Courier New" w:hAnsi="Courier New" w:hint="default"/>
      </w:rPr>
    </w:lvl>
    <w:lvl w:ilvl="8" w:tplc="9D264FAE" w:tentative="1">
      <w:start w:val="1"/>
      <w:numFmt w:val="bullet"/>
      <w:lvlText w:val=""/>
      <w:lvlJc w:val="left"/>
      <w:pPr>
        <w:ind w:left="6480" w:hanging="360"/>
      </w:pPr>
      <w:rPr>
        <w:rFonts w:ascii="Wingdings" w:hAnsi="Wingdings" w:hint="default"/>
      </w:rPr>
    </w:lvl>
  </w:abstractNum>
  <w:abstractNum w:abstractNumId="18">
    <w:nsid w:val="0D301503"/>
    <w:multiLevelType w:val="hybridMultilevel"/>
    <w:tmpl w:val="9A620F82"/>
    <w:lvl w:ilvl="0" w:tplc="5E44EE9A">
      <w:start w:val="1"/>
      <w:numFmt w:val="decimal"/>
      <w:lvlText w:val="%1."/>
      <w:lvlJc w:val="left"/>
      <w:pPr>
        <w:ind w:left="360" w:hanging="360"/>
      </w:pPr>
      <w:rPr>
        <w:rFonts w:cs="Times New Roman" w:hint="default"/>
      </w:rPr>
    </w:lvl>
    <w:lvl w:ilvl="1" w:tplc="94027982" w:tentative="1">
      <w:start w:val="1"/>
      <w:numFmt w:val="lowerLetter"/>
      <w:lvlText w:val="%2."/>
      <w:lvlJc w:val="left"/>
      <w:pPr>
        <w:ind w:left="1080" w:hanging="360"/>
      </w:pPr>
      <w:rPr>
        <w:rFonts w:cs="Times New Roman"/>
      </w:rPr>
    </w:lvl>
    <w:lvl w:ilvl="2" w:tplc="EEDC000C" w:tentative="1">
      <w:start w:val="1"/>
      <w:numFmt w:val="lowerRoman"/>
      <w:lvlText w:val="%3."/>
      <w:lvlJc w:val="right"/>
      <w:pPr>
        <w:ind w:left="1800" w:hanging="180"/>
      </w:pPr>
      <w:rPr>
        <w:rFonts w:cs="Times New Roman"/>
      </w:rPr>
    </w:lvl>
    <w:lvl w:ilvl="3" w:tplc="3E161D0A" w:tentative="1">
      <w:start w:val="1"/>
      <w:numFmt w:val="decimal"/>
      <w:lvlText w:val="%4."/>
      <w:lvlJc w:val="left"/>
      <w:pPr>
        <w:ind w:left="2520" w:hanging="360"/>
      </w:pPr>
      <w:rPr>
        <w:rFonts w:cs="Times New Roman"/>
      </w:rPr>
    </w:lvl>
    <w:lvl w:ilvl="4" w:tplc="593AA006" w:tentative="1">
      <w:start w:val="1"/>
      <w:numFmt w:val="lowerLetter"/>
      <w:lvlText w:val="%5."/>
      <w:lvlJc w:val="left"/>
      <w:pPr>
        <w:ind w:left="3240" w:hanging="360"/>
      </w:pPr>
      <w:rPr>
        <w:rFonts w:cs="Times New Roman"/>
      </w:rPr>
    </w:lvl>
    <w:lvl w:ilvl="5" w:tplc="B09C0742" w:tentative="1">
      <w:start w:val="1"/>
      <w:numFmt w:val="lowerRoman"/>
      <w:lvlText w:val="%6."/>
      <w:lvlJc w:val="right"/>
      <w:pPr>
        <w:ind w:left="3960" w:hanging="180"/>
      </w:pPr>
      <w:rPr>
        <w:rFonts w:cs="Times New Roman"/>
      </w:rPr>
    </w:lvl>
    <w:lvl w:ilvl="6" w:tplc="C3EE3060" w:tentative="1">
      <w:start w:val="1"/>
      <w:numFmt w:val="decimal"/>
      <w:lvlText w:val="%7."/>
      <w:lvlJc w:val="left"/>
      <w:pPr>
        <w:ind w:left="4680" w:hanging="360"/>
      </w:pPr>
      <w:rPr>
        <w:rFonts w:cs="Times New Roman"/>
      </w:rPr>
    </w:lvl>
    <w:lvl w:ilvl="7" w:tplc="2AB47FE0" w:tentative="1">
      <w:start w:val="1"/>
      <w:numFmt w:val="lowerLetter"/>
      <w:lvlText w:val="%8."/>
      <w:lvlJc w:val="left"/>
      <w:pPr>
        <w:ind w:left="5400" w:hanging="360"/>
      </w:pPr>
      <w:rPr>
        <w:rFonts w:cs="Times New Roman"/>
      </w:rPr>
    </w:lvl>
    <w:lvl w:ilvl="8" w:tplc="57385A98" w:tentative="1">
      <w:start w:val="1"/>
      <w:numFmt w:val="lowerRoman"/>
      <w:lvlText w:val="%9."/>
      <w:lvlJc w:val="right"/>
      <w:pPr>
        <w:ind w:left="6120" w:hanging="180"/>
      </w:pPr>
      <w:rPr>
        <w:rFonts w:cs="Times New Roman"/>
      </w:rPr>
    </w:lvl>
  </w:abstractNum>
  <w:abstractNum w:abstractNumId="19">
    <w:nsid w:val="0F794744"/>
    <w:multiLevelType w:val="hybridMultilevel"/>
    <w:tmpl w:val="05246EF0"/>
    <w:lvl w:ilvl="0" w:tplc="31C4753C">
      <w:start w:val="1"/>
      <w:numFmt w:val="decimal"/>
      <w:lvlText w:val="%1."/>
      <w:lvlJc w:val="left"/>
      <w:pPr>
        <w:tabs>
          <w:tab w:val="num" w:pos="927"/>
        </w:tabs>
        <w:ind w:left="927" w:hanging="360"/>
      </w:pPr>
      <w:rPr>
        <w:rFonts w:cs="Times New Roman" w:hint="default"/>
      </w:rPr>
    </w:lvl>
    <w:lvl w:ilvl="1" w:tplc="02364DAE" w:tentative="1">
      <w:start w:val="1"/>
      <w:numFmt w:val="lowerLetter"/>
      <w:lvlText w:val="%2."/>
      <w:lvlJc w:val="left"/>
      <w:pPr>
        <w:tabs>
          <w:tab w:val="num" w:pos="1647"/>
        </w:tabs>
        <w:ind w:left="1647" w:hanging="360"/>
      </w:pPr>
      <w:rPr>
        <w:rFonts w:cs="Times New Roman"/>
      </w:rPr>
    </w:lvl>
    <w:lvl w:ilvl="2" w:tplc="82B4A320" w:tentative="1">
      <w:start w:val="1"/>
      <w:numFmt w:val="lowerRoman"/>
      <w:lvlText w:val="%3."/>
      <w:lvlJc w:val="right"/>
      <w:pPr>
        <w:tabs>
          <w:tab w:val="num" w:pos="2367"/>
        </w:tabs>
        <w:ind w:left="2367" w:hanging="180"/>
      </w:pPr>
      <w:rPr>
        <w:rFonts w:cs="Times New Roman"/>
      </w:rPr>
    </w:lvl>
    <w:lvl w:ilvl="3" w:tplc="6F08EEB8" w:tentative="1">
      <w:start w:val="1"/>
      <w:numFmt w:val="decimal"/>
      <w:lvlText w:val="%4."/>
      <w:lvlJc w:val="left"/>
      <w:pPr>
        <w:tabs>
          <w:tab w:val="num" w:pos="3087"/>
        </w:tabs>
        <w:ind w:left="3087" w:hanging="360"/>
      </w:pPr>
      <w:rPr>
        <w:rFonts w:cs="Times New Roman"/>
      </w:rPr>
    </w:lvl>
    <w:lvl w:ilvl="4" w:tplc="AE7427E8" w:tentative="1">
      <w:start w:val="1"/>
      <w:numFmt w:val="lowerLetter"/>
      <w:lvlText w:val="%5."/>
      <w:lvlJc w:val="left"/>
      <w:pPr>
        <w:tabs>
          <w:tab w:val="num" w:pos="3807"/>
        </w:tabs>
        <w:ind w:left="3807" w:hanging="360"/>
      </w:pPr>
      <w:rPr>
        <w:rFonts w:cs="Times New Roman"/>
      </w:rPr>
    </w:lvl>
    <w:lvl w:ilvl="5" w:tplc="52AA9466" w:tentative="1">
      <w:start w:val="1"/>
      <w:numFmt w:val="lowerRoman"/>
      <w:lvlText w:val="%6."/>
      <w:lvlJc w:val="right"/>
      <w:pPr>
        <w:tabs>
          <w:tab w:val="num" w:pos="4527"/>
        </w:tabs>
        <w:ind w:left="4527" w:hanging="180"/>
      </w:pPr>
      <w:rPr>
        <w:rFonts w:cs="Times New Roman"/>
      </w:rPr>
    </w:lvl>
    <w:lvl w:ilvl="6" w:tplc="7E609E3A" w:tentative="1">
      <w:start w:val="1"/>
      <w:numFmt w:val="decimal"/>
      <w:lvlText w:val="%7."/>
      <w:lvlJc w:val="left"/>
      <w:pPr>
        <w:tabs>
          <w:tab w:val="num" w:pos="5247"/>
        </w:tabs>
        <w:ind w:left="5247" w:hanging="360"/>
      </w:pPr>
      <w:rPr>
        <w:rFonts w:cs="Times New Roman"/>
      </w:rPr>
    </w:lvl>
    <w:lvl w:ilvl="7" w:tplc="C1D0BE66" w:tentative="1">
      <w:start w:val="1"/>
      <w:numFmt w:val="lowerLetter"/>
      <w:lvlText w:val="%8."/>
      <w:lvlJc w:val="left"/>
      <w:pPr>
        <w:tabs>
          <w:tab w:val="num" w:pos="5967"/>
        </w:tabs>
        <w:ind w:left="5967" w:hanging="360"/>
      </w:pPr>
      <w:rPr>
        <w:rFonts w:cs="Times New Roman"/>
      </w:rPr>
    </w:lvl>
    <w:lvl w:ilvl="8" w:tplc="E0C0B2BC" w:tentative="1">
      <w:start w:val="1"/>
      <w:numFmt w:val="lowerRoman"/>
      <w:lvlText w:val="%9."/>
      <w:lvlJc w:val="right"/>
      <w:pPr>
        <w:tabs>
          <w:tab w:val="num" w:pos="6687"/>
        </w:tabs>
        <w:ind w:left="6687" w:hanging="180"/>
      </w:pPr>
      <w:rPr>
        <w:rFonts w:cs="Times New Roman"/>
      </w:rPr>
    </w:lvl>
  </w:abstractNum>
  <w:abstractNum w:abstractNumId="20">
    <w:nsid w:val="0FB830FE"/>
    <w:multiLevelType w:val="hybridMultilevel"/>
    <w:tmpl w:val="FB581E94"/>
    <w:lvl w:ilvl="0" w:tplc="FFD06D58">
      <w:start w:val="20"/>
      <w:numFmt w:val="bullet"/>
      <w:lvlText w:val="-"/>
      <w:lvlJc w:val="left"/>
      <w:pPr>
        <w:ind w:left="720" w:hanging="360"/>
      </w:pPr>
      <w:rPr>
        <w:rFonts w:ascii="Times New Roman" w:eastAsia="Times New Roman" w:hAnsi="Times New Roman" w:hint="default"/>
      </w:rPr>
    </w:lvl>
    <w:lvl w:ilvl="1" w:tplc="23028234" w:tentative="1">
      <w:start w:val="1"/>
      <w:numFmt w:val="bullet"/>
      <w:lvlText w:val="o"/>
      <w:lvlJc w:val="left"/>
      <w:pPr>
        <w:ind w:left="1440" w:hanging="360"/>
      </w:pPr>
      <w:rPr>
        <w:rFonts w:ascii="Courier New" w:hAnsi="Courier New" w:hint="default"/>
      </w:rPr>
    </w:lvl>
    <w:lvl w:ilvl="2" w:tplc="6D56EAB4" w:tentative="1">
      <w:start w:val="1"/>
      <w:numFmt w:val="bullet"/>
      <w:lvlText w:val=""/>
      <w:lvlJc w:val="left"/>
      <w:pPr>
        <w:ind w:left="2160" w:hanging="360"/>
      </w:pPr>
      <w:rPr>
        <w:rFonts w:ascii="Wingdings" w:hAnsi="Wingdings" w:hint="default"/>
      </w:rPr>
    </w:lvl>
    <w:lvl w:ilvl="3" w:tplc="8098D3DC" w:tentative="1">
      <w:start w:val="1"/>
      <w:numFmt w:val="bullet"/>
      <w:lvlText w:val=""/>
      <w:lvlJc w:val="left"/>
      <w:pPr>
        <w:ind w:left="2880" w:hanging="360"/>
      </w:pPr>
      <w:rPr>
        <w:rFonts w:ascii="Symbol" w:hAnsi="Symbol" w:hint="default"/>
      </w:rPr>
    </w:lvl>
    <w:lvl w:ilvl="4" w:tplc="587E60D4" w:tentative="1">
      <w:start w:val="1"/>
      <w:numFmt w:val="bullet"/>
      <w:lvlText w:val="o"/>
      <w:lvlJc w:val="left"/>
      <w:pPr>
        <w:ind w:left="3600" w:hanging="360"/>
      </w:pPr>
      <w:rPr>
        <w:rFonts w:ascii="Courier New" w:hAnsi="Courier New" w:hint="default"/>
      </w:rPr>
    </w:lvl>
    <w:lvl w:ilvl="5" w:tplc="0A7EF5FC" w:tentative="1">
      <w:start w:val="1"/>
      <w:numFmt w:val="bullet"/>
      <w:lvlText w:val=""/>
      <w:lvlJc w:val="left"/>
      <w:pPr>
        <w:ind w:left="4320" w:hanging="360"/>
      </w:pPr>
      <w:rPr>
        <w:rFonts w:ascii="Wingdings" w:hAnsi="Wingdings" w:hint="default"/>
      </w:rPr>
    </w:lvl>
    <w:lvl w:ilvl="6" w:tplc="69E289F2" w:tentative="1">
      <w:start w:val="1"/>
      <w:numFmt w:val="bullet"/>
      <w:lvlText w:val=""/>
      <w:lvlJc w:val="left"/>
      <w:pPr>
        <w:ind w:left="5040" w:hanging="360"/>
      </w:pPr>
      <w:rPr>
        <w:rFonts w:ascii="Symbol" w:hAnsi="Symbol" w:hint="default"/>
      </w:rPr>
    </w:lvl>
    <w:lvl w:ilvl="7" w:tplc="AE42BF38" w:tentative="1">
      <w:start w:val="1"/>
      <w:numFmt w:val="bullet"/>
      <w:lvlText w:val="o"/>
      <w:lvlJc w:val="left"/>
      <w:pPr>
        <w:ind w:left="5760" w:hanging="360"/>
      </w:pPr>
      <w:rPr>
        <w:rFonts w:ascii="Courier New" w:hAnsi="Courier New" w:hint="default"/>
      </w:rPr>
    </w:lvl>
    <w:lvl w:ilvl="8" w:tplc="3A146CEA" w:tentative="1">
      <w:start w:val="1"/>
      <w:numFmt w:val="bullet"/>
      <w:lvlText w:val=""/>
      <w:lvlJc w:val="left"/>
      <w:pPr>
        <w:ind w:left="6480" w:hanging="360"/>
      </w:pPr>
      <w:rPr>
        <w:rFonts w:ascii="Wingdings" w:hAnsi="Wingdings" w:hint="default"/>
      </w:rPr>
    </w:lvl>
  </w:abstractNum>
  <w:abstractNum w:abstractNumId="21">
    <w:nsid w:val="154E0C4A"/>
    <w:multiLevelType w:val="hybridMultilevel"/>
    <w:tmpl w:val="C4E40F44"/>
    <w:lvl w:ilvl="0" w:tplc="9D2294AA">
      <w:start w:val="1"/>
      <w:numFmt w:val="decimal"/>
      <w:lvlText w:val="%1."/>
      <w:lvlJc w:val="left"/>
      <w:pPr>
        <w:tabs>
          <w:tab w:val="num" w:pos="1019"/>
        </w:tabs>
        <w:ind w:left="1019" w:hanging="735"/>
      </w:pPr>
      <w:rPr>
        <w:rFonts w:cs="Times New Roman"/>
        <w:b w:val="0"/>
        <w:sz w:val="24"/>
        <w:szCs w:val="24"/>
      </w:rPr>
    </w:lvl>
    <w:lvl w:ilvl="1" w:tplc="AEB01814">
      <w:start w:val="1"/>
      <w:numFmt w:val="lowerLetter"/>
      <w:lvlText w:val="%2."/>
      <w:lvlJc w:val="left"/>
      <w:pPr>
        <w:tabs>
          <w:tab w:val="num" w:pos="872"/>
        </w:tabs>
        <w:ind w:left="872" w:hanging="360"/>
      </w:pPr>
      <w:rPr>
        <w:rFonts w:cs="Times New Roman"/>
      </w:rPr>
    </w:lvl>
    <w:lvl w:ilvl="2" w:tplc="F9724EB8">
      <w:start w:val="1"/>
      <w:numFmt w:val="lowerRoman"/>
      <w:lvlText w:val="%3."/>
      <w:lvlJc w:val="right"/>
      <w:pPr>
        <w:tabs>
          <w:tab w:val="num" w:pos="1592"/>
        </w:tabs>
        <w:ind w:left="1592" w:hanging="180"/>
      </w:pPr>
      <w:rPr>
        <w:rFonts w:cs="Times New Roman"/>
      </w:rPr>
    </w:lvl>
    <w:lvl w:ilvl="3" w:tplc="5A68D0FE">
      <w:start w:val="1"/>
      <w:numFmt w:val="decimal"/>
      <w:lvlText w:val="%4."/>
      <w:lvlJc w:val="left"/>
      <w:pPr>
        <w:tabs>
          <w:tab w:val="num" w:pos="2312"/>
        </w:tabs>
        <w:ind w:left="2312" w:hanging="360"/>
      </w:pPr>
      <w:rPr>
        <w:rFonts w:cs="Times New Roman"/>
      </w:rPr>
    </w:lvl>
    <w:lvl w:ilvl="4" w:tplc="583EACA6">
      <w:start w:val="1"/>
      <w:numFmt w:val="lowerLetter"/>
      <w:lvlText w:val="%5."/>
      <w:lvlJc w:val="left"/>
      <w:pPr>
        <w:tabs>
          <w:tab w:val="num" w:pos="3032"/>
        </w:tabs>
        <w:ind w:left="3032" w:hanging="360"/>
      </w:pPr>
      <w:rPr>
        <w:rFonts w:cs="Times New Roman"/>
      </w:rPr>
    </w:lvl>
    <w:lvl w:ilvl="5" w:tplc="035C4042">
      <w:start w:val="1"/>
      <w:numFmt w:val="lowerRoman"/>
      <w:lvlText w:val="%6."/>
      <w:lvlJc w:val="right"/>
      <w:pPr>
        <w:tabs>
          <w:tab w:val="num" w:pos="3752"/>
        </w:tabs>
        <w:ind w:left="3752" w:hanging="180"/>
      </w:pPr>
      <w:rPr>
        <w:rFonts w:cs="Times New Roman"/>
      </w:rPr>
    </w:lvl>
    <w:lvl w:ilvl="6" w:tplc="B8B8E186">
      <w:start w:val="1"/>
      <w:numFmt w:val="decimal"/>
      <w:lvlText w:val="%7."/>
      <w:lvlJc w:val="left"/>
      <w:pPr>
        <w:tabs>
          <w:tab w:val="num" w:pos="4472"/>
        </w:tabs>
        <w:ind w:left="4472" w:hanging="360"/>
      </w:pPr>
      <w:rPr>
        <w:rFonts w:cs="Times New Roman"/>
      </w:rPr>
    </w:lvl>
    <w:lvl w:ilvl="7" w:tplc="6AF2601C">
      <w:start w:val="1"/>
      <w:numFmt w:val="lowerLetter"/>
      <w:lvlText w:val="%8."/>
      <w:lvlJc w:val="left"/>
      <w:pPr>
        <w:tabs>
          <w:tab w:val="num" w:pos="5192"/>
        </w:tabs>
        <w:ind w:left="5192" w:hanging="360"/>
      </w:pPr>
      <w:rPr>
        <w:rFonts w:cs="Times New Roman"/>
      </w:rPr>
    </w:lvl>
    <w:lvl w:ilvl="8" w:tplc="8F7AC2AA">
      <w:start w:val="1"/>
      <w:numFmt w:val="lowerRoman"/>
      <w:lvlText w:val="%9."/>
      <w:lvlJc w:val="right"/>
      <w:pPr>
        <w:tabs>
          <w:tab w:val="num" w:pos="5912"/>
        </w:tabs>
        <w:ind w:left="5912" w:hanging="180"/>
      </w:pPr>
      <w:rPr>
        <w:rFonts w:cs="Times New Roman"/>
      </w:rPr>
    </w:lvl>
  </w:abstractNum>
  <w:abstractNum w:abstractNumId="22">
    <w:nsid w:val="176A7E44"/>
    <w:multiLevelType w:val="multilevel"/>
    <w:tmpl w:val="861E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C6769"/>
    <w:multiLevelType w:val="hybridMultilevel"/>
    <w:tmpl w:val="1190416C"/>
    <w:lvl w:ilvl="0" w:tplc="40C8A69A">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25E50ADA"/>
    <w:multiLevelType w:val="multilevel"/>
    <w:tmpl w:val="E2B25B46"/>
    <w:lvl w:ilvl="0">
      <w:start w:val="1"/>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7123" w:hanging="216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5">
    <w:nsid w:val="2F11631F"/>
    <w:multiLevelType w:val="hybridMultilevel"/>
    <w:tmpl w:val="A2866E58"/>
    <w:lvl w:ilvl="0" w:tplc="0BA89B4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33C25E16"/>
    <w:multiLevelType w:val="hybridMultilevel"/>
    <w:tmpl w:val="EC0E86C0"/>
    <w:lvl w:ilvl="0" w:tplc="683672A0">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40540FA3"/>
    <w:multiLevelType w:val="multilevel"/>
    <w:tmpl w:val="E2B25B46"/>
    <w:lvl w:ilvl="0">
      <w:start w:val="1"/>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7123" w:hanging="216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8">
    <w:nsid w:val="55E90099"/>
    <w:multiLevelType w:val="hybridMultilevel"/>
    <w:tmpl w:val="3DD6C1DC"/>
    <w:lvl w:ilvl="0" w:tplc="46A203D4">
      <w:start w:val="1"/>
      <w:numFmt w:val="lowerLetter"/>
      <w:lvlText w:val="%1)"/>
      <w:lvlJc w:val="left"/>
      <w:pPr>
        <w:ind w:left="1065" w:hanging="360"/>
      </w:pPr>
      <w:rPr>
        <w:rFonts w:cs="Times New Roman" w:hint="default"/>
      </w:rPr>
    </w:lvl>
    <w:lvl w:ilvl="1" w:tplc="4ADC713E" w:tentative="1">
      <w:start w:val="1"/>
      <w:numFmt w:val="lowerLetter"/>
      <w:lvlText w:val="%2."/>
      <w:lvlJc w:val="left"/>
      <w:pPr>
        <w:ind w:left="1785" w:hanging="360"/>
      </w:pPr>
      <w:rPr>
        <w:rFonts w:cs="Times New Roman"/>
      </w:rPr>
    </w:lvl>
    <w:lvl w:ilvl="2" w:tplc="BF3E5A98" w:tentative="1">
      <w:start w:val="1"/>
      <w:numFmt w:val="lowerRoman"/>
      <w:lvlText w:val="%3."/>
      <w:lvlJc w:val="right"/>
      <w:pPr>
        <w:ind w:left="2505" w:hanging="180"/>
      </w:pPr>
      <w:rPr>
        <w:rFonts w:cs="Times New Roman"/>
      </w:rPr>
    </w:lvl>
    <w:lvl w:ilvl="3" w:tplc="E070B904" w:tentative="1">
      <w:start w:val="1"/>
      <w:numFmt w:val="decimal"/>
      <w:lvlText w:val="%4."/>
      <w:lvlJc w:val="left"/>
      <w:pPr>
        <w:ind w:left="3225" w:hanging="360"/>
      </w:pPr>
      <w:rPr>
        <w:rFonts w:cs="Times New Roman"/>
      </w:rPr>
    </w:lvl>
    <w:lvl w:ilvl="4" w:tplc="77AA549C" w:tentative="1">
      <w:start w:val="1"/>
      <w:numFmt w:val="lowerLetter"/>
      <w:lvlText w:val="%5."/>
      <w:lvlJc w:val="left"/>
      <w:pPr>
        <w:ind w:left="3945" w:hanging="360"/>
      </w:pPr>
      <w:rPr>
        <w:rFonts w:cs="Times New Roman"/>
      </w:rPr>
    </w:lvl>
    <w:lvl w:ilvl="5" w:tplc="3AEA7B08" w:tentative="1">
      <w:start w:val="1"/>
      <w:numFmt w:val="lowerRoman"/>
      <w:lvlText w:val="%6."/>
      <w:lvlJc w:val="right"/>
      <w:pPr>
        <w:ind w:left="4665" w:hanging="180"/>
      </w:pPr>
      <w:rPr>
        <w:rFonts w:cs="Times New Roman"/>
      </w:rPr>
    </w:lvl>
    <w:lvl w:ilvl="6" w:tplc="5998B180" w:tentative="1">
      <w:start w:val="1"/>
      <w:numFmt w:val="decimal"/>
      <w:lvlText w:val="%7."/>
      <w:lvlJc w:val="left"/>
      <w:pPr>
        <w:ind w:left="5385" w:hanging="360"/>
      </w:pPr>
      <w:rPr>
        <w:rFonts w:cs="Times New Roman"/>
      </w:rPr>
    </w:lvl>
    <w:lvl w:ilvl="7" w:tplc="10CE21F2" w:tentative="1">
      <w:start w:val="1"/>
      <w:numFmt w:val="lowerLetter"/>
      <w:lvlText w:val="%8."/>
      <w:lvlJc w:val="left"/>
      <w:pPr>
        <w:ind w:left="6105" w:hanging="360"/>
      </w:pPr>
      <w:rPr>
        <w:rFonts w:cs="Times New Roman"/>
      </w:rPr>
    </w:lvl>
    <w:lvl w:ilvl="8" w:tplc="9E4097AC" w:tentative="1">
      <w:start w:val="1"/>
      <w:numFmt w:val="lowerRoman"/>
      <w:lvlText w:val="%9."/>
      <w:lvlJc w:val="right"/>
      <w:pPr>
        <w:ind w:left="6825" w:hanging="180"/>
      </w:pPr>
      <w:rPr>
        <w:rFonts w:cs="Times New Roman"/>
      </w:rPr>
    </w:lvl>
  </w:abstractNum>
  <w:abstractNum w:abstractNumId="29">
    <w:nsid w:val="57E64F84"/>
    <w:multiLevelType w:val="hybridMultilevel"/>
    <w:tmpl w:val="D6AAEADA"/>
    <w:lvl w:ilvl="0" w:tplc="0419000F">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A7B60F5"/>
    <w:multiLevelType w:val="hybridMultilevel"/>
    <w:tmpl w:val="22DA8306"/>
    <w:lvl w:ilvl="0" w:tplc="2396804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5D2947C6"/>
    <w:multiLevelType w:val="hybridMultilevel"/>
    <w:tmpl w:val="1B609022"/>
    <w:lvl w:ilvl="0" w:tplc="FEA2561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5DAA048D"/>
    <w:multiLevelType w:val="hybridMultilevel"/>
    <w:tmpl w:val="698EE4F0"/>
    <w:lvl w:ilvl="0" w:tplc="F42AA3D2">
      <w:start w:val="1"/>
      <w:numFmt w:val="bullet"/>
      <w:lvlText w:val=""/>
      <w:lvlJc w:val="left"/>
      <w:pPr>
        <w:tabs>
          <w:tab w:val="num" w:pos="1145"/>
        </w:tabs>
        <w:ind w:left="1145" w:hanging="360"/>
      </w:pPr>
      <w:rPr>
        <w:rFonts w:ascii="Symbol" w:hAnsi="Symbol" w:hint="default"/>
        <w:sz w:val="20"/>
      </w:rPr>
    </w:lvl>
    <w:lvl w:ilvl="1" w:tplc="5DD677DA" w:tentative="1">
      <w:start w:val="1"/>
      <w:numFmt w:val="bullet"/>
      <w:lvlText w:val="o"/>
      <w:lvlJc w:val="left"/>
      <w:pPr>
        <w:tabs>
          <w:tab w:val="num" w:pos="1865"/>
        </w:tabs>
        <w:ind w:left="1865" w:hanging="360"/>
      </w:pPr>
      <w:rPr>
        <w:rFonts w:ascii="Courier New" w:hAnsi="Courier New" w:hint="default"/>
      </w:rPr>
    </w:lvl>
    <w:lvl w:ilvl="2" w:tplc="4C4EC836" w:tentative="1">
      <w:start w:val="1"/>
      <w:numFmt w:val="bullet"/>
      <w:lvlText w:val=""/>
      <w:lvlJc w:val="left"/>
      <w:pPr>
        <w:tabs>
          <w:tab w:val="num" w:pos="2585"/>
        </w:tabs>
        <w:ind w:left="2585" w:hanging="360"/>
      </w:pPr>
      <w:rPr>
        <w:rFonts w:ascii="Wingdings" w:hAnsi="Wingdings" w:hint="default"/>
      </w:rPr>
    </w:lvl>
    <w:lvl w:ilvl="3" w:tplc="6CC88CEA" w:tentative="1">
      <w:start w:val="1"/>
      <w:numFmt w:val="bullet"/>
      <w:lvlText w:val=""/>
      <w:lvlJc w:val="left"/>
      <w:pPr>
        <w:tabs>
          <w:tab w:val="num" w:pos="3305"/>
        </w:tabs>
        <w:ind w:left="3305" w:hanging="360"/>
      </w:pPr>
      <w:rPr>
        <w:rFonts w:ascii="Symbol" w:hAnsi="Symbol" w:hint="default"/>
      </w:rPr>
    </w:lvl>
    <w:lvl w:ilvl="4" w:tplc="7D50CE92" w:tentative="1">
      <w:start w:val="1"/>
      <w:numFmt w:val="bullet"/>
      <w:lvlText w:val="o"/>
      <w:lvlJc w:val="left"/>
      <w:pPr>
        <w:tabs>
          <w:tab w:val="num" w:pos="4025"/>
        </w:tabs>
        <w:ind w:left="4025" w:hanging="360"/>
      </w:pPr>
      <w:rPr>
        <w:rFonts w:ascii="Courier New" w:hAnsi="Courier New" w:hint="default"/>
      </w:rPr>
    </w:lvl>
    <w:lvl w:ilvl="5" w:tplc="578AC9D6" w:tentative="1">
      <w:start w:val="1"/>
      <w:numFmt w:val="bullet"/>
      <w:lvlText w:val=""/>
      <w:lvlJc w:val="left"/>
      <w:pPr>
        <w:tabs>
          <w:tab w:val="num" w:pos="4745"/>
        </w:tabs>
        <w:ind w:left="4745" w:hanging="360"/>
      </w:pPr>
      <w:rPr>
        <w:rFonts w:ascii="Wingdings" w:hAnsi="Wingdings" w:hint="default"/>
      </w:rPr>
    </w:lvl>
    <w:lvl w:ilvl="6" w:tplc="C7EC26F0" w:tentative="1">
      <w:start w:val="1"/>
      <w:numFmt w:val="bullet"/>
      <w:lvlText w:val=""/>
      <w:lvlJc w:val="left"/>
      <w:pPr>
        <w:tabs>
          <w:tab w:val="num" w:pos="5465"/>
        </w:tabs>
        <w:ind w:left="5465" w:hanging="360"/>
      </w:pPr>
      <w:rPr>
        <w:rFonts w:ascii="Symbol" w:hAnsi="Symbol" w:hint="default"/>
      </w:rPr>
    </w:lvl>
    <w:lvl w:ilvl="7" w:tplc="1ACA3F72" w:tentative="1">
      <w:start w:val="1"/>
      <w:numFmt w:val="bullet"/>
      <w:lvlText w:val="o"/>
      <w:lvlJc w:val="left"/>
      <w:pPr>
        <w:tabs>
          <w:tab w:val="num" w:pos="6185"/>
        </w:tabs>
        <w:ind w:left="6185" w:hanging="360"/>
      </w:pPr>
      <w:rPr>
        <w:rFonts w:ascii="Courier New" w:hAnsi="Courier New" w:hint="default"/>
      </w:rPr>
    </w:lvl>
    <w:lvl w:ilvl="8" w:tplc="7F869408" w:tentative="1">
      <w:start w:val="1"/>
      <w:numFmt w:val="bullet"/>
      <w:lvlText w:val=""/>
      <w:lvlJc w:val="left"/>
      <w:pPr>
        <w:tabs>
          <w:tab w:val="num" w:pos="6905"/>
        </w:tabs>
        <w:ind w:left="6905" w:hanging="360"/>
      </w:pPr>
      <w:rPr>
        <w:rFonts w:ascii="Wingdings" w:hAnsi="Wingdings" w:hint="default"/>
      </w:rPr>
    </w:lvl>
  </w:abstractNum>
  <w:abstractNum w:abstractNumId="33">
    <w:nsid w:val="60D0690C"/>
    <w:multiLevelType w:val="multilevel"/>
    <w:tmpl w:val="88FA552A"/>
    <w:lvl w:ilvl="0">
      <w:start w:val="1"/>
      <w:numFmt w:val="decimal"/>
      <w:lvlText w:val="%1"/>
      <w:lvlJc w:val="left"/>
      <w:pPr>
        <w:ind w:left="480" w:hanging="480"/>
      </w:pPr>
      <w:rPr>
        <w:rFonts w:cs="Times New Roman" w:hint="default"/>
      </w:rPr>
    </w:lvl>
    <w:lvl w:ilvl="1">
      <w:start w:val="1"/>
      <w:numFmt w:val="decimal"/>
      <w:lvlText w:val="%1.%2"/>
      <w:lvlJc w:val="left"/>
      <w:pPr>
        <w:ind w:left="1189" w:hanging="48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34">
    <w:nsid w:val="62883850"/>
    <w:multiLevelType w:val="hybridMultilevel"/>
    <w:tmpl w:val="520E5490"/>
    <w:lvl w:ilvl="0" w:tplc="539A8FF6">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7940553C"/>
    <w:multiLevelType w:val="hybridMultilevel"/>
    <w:tmpl w:val="1DE432FC"/>
    <w:lvl w:ilvl="0" w:tplc="620AB0BE">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28"/>
  </w:num>
  <w:num w:numId="2">
    <w:abstractNumId w:val="22"/>
  </w:num>
  <w:num w:numId="3">
    <w:abstractNumId w:val="9"/>
  </w:num>
  <w:num w:numId="4">
    <w:abstractNumId w:val="8"/>
    <w:lvlOverride w:ilvl="0">
      <w:startOverride w:val="4"/>
    </w:lvlOverride>
    <w:lvlOverride w:ilvl="1"/>
    <w:lvlOverride w:ilvl="2"/>
    <w:lvlOverride w:ilvl="3"/>
    <w:lvlOverride w:ilvl="4"/>
    <w:lvlOverride w:ilvl="5"/>
    <w:lvlOverride w:ilvl="6"/>
    <w:lvlOverride w:ilvl="7"/>
    <w:lvlOverride w:ilvl="8"/>
  </w:num>
  <w:num w:numId="5">
    <w:abstractNumId w:val="15"/>
  </w:num>
  <w:num w:numId="6">
    <w:abstractNumId w:val="10"/>
  </w:num>
  <w:num w:numId="7">
    <w:abstractNumId w:val="18"/>
  </w:num>
  <w:num w:numId="8">
    <w:abstractNumId w:val="3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1"/>
  </w:num>
  <w:num w:numId="12">
    <w:abstractNumId w:val="20"/>
  </w:num>
  <w:num w:numId="13">
    <w:abstractNumId w:val="17"/>
  </w:num>
  <w:num w:numId="14">
    <w:abstractNumId w:val="19"/>
  </w:num>
  <w:num w:numId="15">
    <w:abstractNumId w:val="1"/>
  </w:num>
  <w:num w:numId="16">
    <w:abstractNumId w:val="14"/>
  </w:num>
  <w:num w:numId="17">
    <w:abstractNumId w:val="6"/>
  </w:num>
  <w:num w:numId="18">
    <w:abstractNumId w:val="13"/>
  </w:num>
  <w:num w:numId="19">
    <w:abstractNumId w:val="12"/>
  </w:num>
  <w:num w:numId="20">
    <w:abstractNumId w:val="3"/>
  </w:num>
  <w:num w:numId="21">
    <w:abstractNumId w:val="4"/>
  </w:num>
  <w:num w:numId="22">
    <w:abstractNumId w:val="7"/>
  </w:num>
  <w:num w:numId="23">
    <w:abstractNumId w:val="2"/>
  </w:num>
  <w:num w:numId="24">
    <w:abstractNumId w:val="5"/>
  </w:num>
  <w:num w:numId="25">
    <w:abstractNumId w:val="33"/>
  </w:num>
  <w:num w:numId="26">
    <w:abstractNumId w:val="31"/>
  </w:num>
  <w:num w:numId="27">
    <w:abstractNumId w:val="24"/>
  </w:num>
  <w:num w:numId="28">
    <w:abstractNumId w:val="30"/>
  </w:num>
  <w:num w:numId="29">
    <w:abstractNumId w:val="35"/>
  </w:num>
  <w:num w:numId="30">
    <w:abstractNumId w:val="16"/>
  </w:num>
  <w:num w:numId="31">
    <w:abstractNumId w:val="26"/>
  </w:num>
  <w:num w:numId="32">
    <w:abstractNumId w:val="34"/>
  </w:num>
  <w:num w:numId="33">
    <w:abstractNumId w:val="23"/>
  </w:num>
  <w:num w:numId="34">
    <w:abstractNumId w:val="25"/>
  </w:num>
  <w:num w:numId="35">
    <w:abstractNumId w:val="0"/>
  </w:num>
  <w:num w:numId="36">
    <w:abstractNumId w:val="27"/>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2880"/>
    <w:rsid w:val="00003CF1"/>
    <w:rsid w:val="00024168"/>
    <w:rsid w:val="00030D7F"/>
    <w:rsid w:val="000403E1"/>
    <w:rsid w:val="000662E9"/>
    <w:rsid w:val="00070429"/>
    <w:rsid w:val="000820B6"/>
    <w:rsid w:val="00082E05"/>
    <w:rsid w:val="00084BCE"/>
    <w:rsid w:val="00085C58"/>
    <w:rsid w:val="00090BE6"/>
    <w:rsid w:val="00095344"/>
    <w:rsid w:val="000A1337"/>
    <w:rsid w:val="000B01F9"/>
    <w:rsid w:val="000B16D1"/>
    <w:rsid w:val="000B4773"/>
    <w:rsid w:val="000B4933"/>
    <w:rsid w:val="000D1708"/>
    <w:rsid w:val="000D21CA"/>
    <w:rsid w:val="000E7669"/>
    <w:rsid w:val="000F14F7"/>
    <w:rsid w:val="000F3917"/>
    <w:rsid w:val="001111F7"/>
    <w:rsid w:val="00117E29"/>
    <w:rsid w:val="001263A5"/>
    <w:rsid w:val="00126D91"/>
    <w:rsid w:val="00131CDE"/>
    <w:rsid w:val="00140211"/>
    <w:rsid w:val="0015220D"/>
    <w:rsid w:val="0015461D"/>
    <w:rsid w:val="00155EE1"/>
    <w:rsid w:val="00163BF6"/>
    <w:rsid w:val="00196DF8"/>
    <w:rsid w:val="00196F45"/>
    <w:rsid w:val="001A3BA9"/>
    <w:rsid w:val="001B0F46"/>
    <w:rsid w:val="001B1E03"/>
    <w:rsid w:val="001B6BC5"/>
    <w:rsid w:val="001C3174"/>
    <w:rsid w:val="001C6532"/>
    <w:rsid w:val="001D1AB4"/>
    <w:rsid w:val="001D4787"/>
    <w:rsid w:val="001E0A62"/>
    <w:rsid w:val="001E14CF"/>
    <w:rsid w:val="001E1E7A"/>
    <w:rsid w:val="001F2246"/>
    <w:rsid w:val="001F37AB"/>
    <w:rsid w:val="00204704"/>
    <w:rsid w:val="002056E6"/>
    <w:rsid w:val="002066D2"/>
    <w:rsid w:val="00224B9D"/>
    <w:rsid w:val="0022765C"/>
    <w:rsid w:val="00232F0D"/>
    <w:rsid w:val="002330A2"/>
    <w:rsid w:val="00237782"/>
    <w:rsid w:val="002409DA"/>
    <w:rsid w:val="00242E4D"/>
    <w:rsid w:val="00244B4B"/>
    <w:rsid w:val="0025011B"/>
    <w:rsid w:val="0026047E"/>
    <w:rsid w:val="002610BB"/>
    <w:rsid w:val="00264809"/>
    <w:rsid w:val="00267719"/>
    <w:rsid w:val="00277E20"/>
    <w:rsid w:val="002929F1"/>
    <w:rsid w:val="00294CDC"/>
    <w:rsid w:val="002A015A"/>
    <w:rsid w:val="002A2ADF"/>
    <w:rsid w:val="002A6C9A"/>
    <w:rsid w:val="002B08AC"/>
    <w:rsid w:val="002B1FE4"/>
    <w:rsid w:val="002B4B8E"/>
    <w:rsid w:val="002B656E"/>
    <w:rsid w:val="002B6A54"/>
    <w:rsid w:val="002C3635"/>
    <w:rsid w:val="002C3B1E"/>
    <w:rsid w:val="002C3E69"/>
    <w:rsid w:val="002C46C6"/>
    <w:rsid w:val="002C4CBD"/>
    <w:rsid w:val="002C7614"/>
    <w:rsid w:val="002E0A10"/>
    <w:rsid w:val="002E1BEC"/>
    <w:rsid w:val="002E26F2"/>
    <w:rsid w:val="002E4533"/>
    <w:rsid w:val="002E7C34"/>
    <w:rsid w:val="002F28E7"/>
    <w:rsid w:val="002F6992"/>
    <w:rsid w:val="00302F70"/>
    <w:rsid w:val="0030515D"/>
    <w:rsid w:val="00310EED"/>
    <w:rsid w:val="00317AF2"/>
    <w:rsid w:val="00323909"/>
    <w:rsid w:val="00323C3B"/>
    <w:rsid w:val="003304DF"/>
    <w:rsid w:val="003356DE"/>
    <w:rsid w:val="0036146D"/>
    <w:rsid w:val="0037178C"/>
    <w:rsid w:val="00376A69"/>
    <w:rsid w:val="003848C7"/>
    <w:rsid w:val="003977D2"/>
    <w:rsid w:val="003C37AD"/>
    <w:rsid w:val="003C5A1A"/>
    <w:rsid w:val="003D3029"/>
    <w:rsid w:val="003D7335"/>
    <w:rsid w:val="003E0B26"/>
    <w:rsid w:val="003E6406"/>
    <w:rsid w:val="004034CB"/>
    <w:rsid w:val="00405C30"/>
    <w:rsid w:val="004125DA"/>
    <w:rsid w:val="00424B59"/>
    <w:rsid w:val="00426547"/>
    <w:rsid w:val="00432541"/>
    <w:rsid w:val="00441545"/>
    <w:rsid w:val="00444596"/>
    <w:rsid w:val="00446879"/>
    <w:rsid w:val="00451BD2"/>
    <w:rsid w:val="00460364"/>
    <w:rsid w:val="00465865"/>
    <w:rsid w:val="00470124"/>
    <w:rsid w:val="004746B5"/>
    <w:rsid w:val="00480E89"/>
    <w:rsid w:val="00486DE7"/>
    <w:rsid w:val="00491075"/>
    <w:rsid w:val="00491271"/>
    <w:rsid w:val="00491BAF"/>
    <w:rsid w:val="00495B77"/>
    <w:rsid w:val="00497EF5"/>
    <w:rsid w:val="004A433D"/>
    <w:rsid w:val="004A5685"/>
    <w:rsid w:val="004A590B"/>
    <w:rsid w:val="004B3D46"/>
    <w:rsid w:val="004B6A59"/>
    <w:rsid w:val="004C4123"/>
    <w:rsid w:val="004E0200"/>
    <w:rsid w:val="004E0569"/>
    <w:rsid w:val="004E068D"/>
    <w:rsid w:val="004E300E"/>
    <w:rsid w:val="004F44BB"/>
    <w:rsid w:val="004F47AA"/>
    <w:rsid w:val="004F7628"/>
    <w:rsid w:val="0052224E"/>
    <w:rsid w:val="005222A3"/>
    <w:rsid w:val="00523DCD"/>
    <w:rsid w:val="00534A3D"/>
    <w:rsid w:val="00546BB8"/>
    <w:rsid w:val="00554F9D"/>
    <w:rsid w:val="00560CBF"/>
    <w:rsid w:val="005614DA"/>
    <w:rsid w:val="00576E58"/>
    <w:rsid w:val="00581AC4"/>
    <w:rsid w:val="00583F0E"/>
    <w:rsid w:val="005A088E"/>
    <w:rsid w:val="005A36EB"/>
    <w:rsid w:val="005A6B6F"/>
    <w:rsid w:val="005A6D67"/>
    <w:rsid w:val="005B2B35"/>
    <w:rsid w:val="005C2618"/>
    <w:rsid w:val="005C70EA"/>
    <w:rsid w:val="005D1F48"/>
    <w:rsid w:val="005D70A3"/>
    <w:rsid w:val="005F24C4"/>
    <w:rsid w:val="005F6EAC"/>
    <w:rsid w:val="005F770F"/>
    <w:rsid w:val="00606F17"/>
    <w:rsid w:val="0061383E"/>
    <w:rsid w:val="00626A49"/>
    <w:rsid w:val="00641826"/>
    <w:rsid w:val="00642731"/>
    <w:rsid w:val="0065280D"/>
    <w:rsid w:val="0065303F"/>
    <w:rsid w:val="006547EE"/>
    <w:rsid w:val="00663A9B"/>
    <w:rsid w:val="00680861"/>
    <w:rsid w:val="00684F2C"/>
    <w:rsid w:val="00687F59"/>
    <w:rsid w:val="00690CC5"/>
    <w:rsid w:val="00690FC4"/>
    <w:rsid w:val="006917EF"/>
    <w:rsid w:val="0069242F"/>
    <w:rsid w:val="00695E97"/>
    <w:rsid w:val="006A4CBE"/>
    <w:rsid w:val="006A6FA3"/>
    <w:rsid w:val="006B2A3B"/>
    <w:rsid w:val="006C2BB2"/>
    <w:rsid w:val="006C5FF2"/>
    <w:rsid w:val="006E356A"/>
    <w:rsid w:val="006E3C00"/>
    <w:rsid w:val="006E6CEA"/>
    <w:rsid w:val="006F518B"/>
    <w:rsid w:val="00713720"/>
    <w:rsid w:val="00715E01"/>
    <w:rsid w:val="00735484"/>
    <w:rsid w:val="007411B8"/>
    <w:rsid w:val="00741E35"/>
    <w:rsid w:val="00750380"/>
    <w:rsid w:val="007617DB"/>
    <w:rsid w:val="00767877"/>
    <w:rsid w:val="00772132"/>
    <w:rsid w:val="0078313B"/>
    <w:rsid w:val="00790862"/>
    <w:rsid w:val="007A0F69"/>
    <w:rsid w:val="007A37EF"/>
    <w:rsid w:val="007B5C6E"/>
    <w:rsid w:val="007B799B"/>
    <w:rsid w:val="007C50FF"/>
    <w:rsid w:val="007D50F0"/>
    <w:rsid w:val="007E7737"/>
    <w:rsid w:val="007F3E2D"/>
    <w:rsid w:val="007F7D3F"/>
    <w:rsid w:val="0080555F"/>
    <w:rsid w:val="0080616C"/>
    <w:rsid w:val="00813035"/>
    <w:rsid w:val="00820AB5"/>
    <w:rsid w:val="0082328A"/>
    <w:rsid w:val="00823BB3"/>
    <w:rsid w:val="00823FCD"/>
    <w:rsid w:val="00845766"/>
    <w:rsid w:val="00857D93"/>
    <w:rsid w:val="00863C39"/>
    <w:rsid w:val="008745A9"/>
    <w:rsid w:val="00877148"/>
    <w:rsid w:val="00877E7D"/>
    <w:rsid w:val="00880960"/>
    <w:rsid w:val="00894797"/>
    <w:rsid w:val="008A3D4D"/>
    <w:rsid w:val="008A7232"/>
    <w:rsid w:val="008C08FD"/>
    <w:rsid w:val="008D0BB3"/>
    <w:rsid w:val="008E14D2"/>
    <w:rsid w:val="008F0A8D"/>
    <w:rsid w:val="008F12F8"/>
    <w:rsid w:val="008F77EA"/>
    <w:rsid w:val="00900BE6"/>
    <w:rsid w:val="00905E9E"/>
    <w:rsid w:val="00914037"/>
    <w:rsid w:val="00915CE1"/>
    <w:rsid w:val="0092251F"/>
    <w:rsid w:val="00927D91"/>
    <w:rsid w:val="00943C9D"/>
    <w:rsid w:val="00952D59"/>
    <w:rsid w:val="00960604"/>
    <w:rsid w:val="00962CFD"/>
    <w:rsid w:val="0097201C"/>
    <w:rsid w:val="00972844"/>
    <w:rsid w:val="009739A6"/>
    <w:rsid w:val="0098026D"/>
    <w:rsid w:val="00980D56"/>
    <w:rsid w:val="00982782"/>
    <w:rsid w:val="00986239"/>
    <w:rsid w:val="00986ADB"/>
    <w:rsid w:val="00994259"/>
    <w:rsid w:val="009A0085"/>
    <w:rsid w:val="009A0AA7"/>
    <w:rsid w:val="009B04EA"/>
    <w:rsid w:val="009C45D0"/>
    <w:rsid w:val="009D6FCA"/>
    <w:rsid w:val="009E2DAC"/>
    <w:rsid w:val="00A116FD"/>
    <w:rsid w:val="00A3466C"/>
    <w:rsid w:val="00A3470A"/>
    <w:rsid w:val="00A4000C"/>
    <w:rsid w:val="00A412DD"/>
    <w:rsid w:val="00A42A5A"/>
    <w:rsid w:val="00A45045"/>
    <w:rsid w:val="00A4512D"/>
    <w:rsid w:val="00A4655E"/>
    <w:rsid w:val="00A4737E"/>
    <w:rsid w:val="00A50F15"/>
    <w:rsid w:val="00A54661"/>
    <w:rsid w:val="00A5534D"/>
    <w:rsid w:val="00A7783A"/>
    <w:rsid w:val="00A91087"/>
    <w:rsid w:val="00A92B8C"/>
    <w:rsid w:val="00A965F3"/>
    <w:rsid w:val="00AA6CDB"/>
    <w:rsid w:val="00AB1946"/>
    <w:rsid w:val="00AC3221"/>
    <w:rsid w:val="00AD0626"/>
    <w:rsid w:val="00AD4828"/>
    <w:rsid w:val="00AD4859"/>
    <w:rsid w:val="00B0099B"/>
    <w:rsid w:val="00B00E50"/>
    <w:rsid w:val="00B05F29"/>
    <w:rsid w:val="00B07F18"/>
    <w:rsid w:val="00B13B53"/>
    <w:rsid w:val="00B175A4"/>
    <w:rsid w:val="00B2038F"/>
    <w:rsid w:val="00B23DFD"/>
    <w:rsid w:val="00B33377"/>
    <w:rsid w:val="00B40E07"/>
    <w:rsid w:val="00B43CA3"/>
    <w:rsid w:val="00B46B0B"/>
    <w:rsid w:val="00B47110"/>
    <w:rsid w:val="00B471A6"/>
    <w:rsid w:val="00B51294"/>
    <w:rsid w:val="00B51378"/>
    <w:rsid w:val="00B71A95"/>
    <w:rsid w:val="00B74B4C"/>
    <w:rsid w:val="00B80B68"/>
    <w:rsid w:val="00B86433"/>
    <w:rsid w:val="00B937FC"/>
    <w:rsid w:val="00B951B6"/>
    <w:rsid w:val="00BA28E1"/>
    <w:rsid w:val="00BA48E3"/>
    <w:rsid w:val="00BC0857"/>
    <w:rsid w:val="00BC0C11"/>
    <w:rsid w:val="00BC3857"/>
    <w:rsid w:val="00BD7D66"/>
    <w:rsid w:val="00C043A7"/>
    <w:rsid w:val="00C04A38"/>
    <w:rsid w:val="00C13B89"/>
    <w:rsid w:val="00C26047"/>
    <w:rsid w:val="00C32940"/>
    <w:rsid w:val="00C3485C"/>
    <w:rsid w:val="00C75FAE"/>
    <w:rsid w:val="00C807F7"/>
    <w:rsid w:val="00C971A9"/>
    <w:rsid w:val="00CA130C"/>
    <w:rsid w:val="00CA28F0"/>
    <w:rsid w:val="00CA77F3"/>
    <w:rsid w:val="00CB47E8"/>
    <w:rsid w:val="00CC5F93"/>
    <w:rsid w:val="00CD08C0"/>
    <w:rsid w:val="00CD3826"/>
    <w:rsid w:val="00CE060C"/>
    <w:rsid w:val="00CE3D02"/>
    <w:rsid w:val="00CE4F28"/>
    <w:rsid w:val="00CF015F"/>
    <w:rsid w:val="00CF0B87"/>
    <w:rsid w:val="00CF20A9"/>
    <w:rsid w:val="00D17067"/>
    <w:rsid w:val="00D17BE0"/>
    <w:rsid w:val="00D520E8"/>
    <w:rsid w:val="00D549F5"/>
    <w:rsid w:val="00D64907"/>
    <w:rsid w:val="00D649E5"/>
    <w:rsid w:val="00D65605"/>
    <w:rsid w:val="00D73DD7"/>
    <w:rsid w:val="00D96EFE"/>
    <w:rsid w:val="00D9773B"/>
    <w:rsid w:val="00D977FA"/>
    <w:rsid w:val="00DA0BEB"/>
    <w:rsid w:val="00DB3553"/>
    <w:rsid w:val="00DC02D9"/>
    <w:rsid w:val="00DD0380"/>
    <w:rsid w:val="00DE21E8"/>
    <w:rsid w:val="00DE2428"/>
    <w:rsid w:val="00DE30F6"/>
    <w:rsid w:val="00DE7CDA"/>
    <w:rsid w:val="00DF24DA"/>
    <w:rsid w:val="00DF7D8D"/>
    <w:rsid w:val="00E02EDA"/>
    <w:rsid w:val="00E0371C"/>
    <w:rsid w:val="00E03B9C"/>
    <w:rsid w:val="00E12733"/>
    <w:rsid w:val="00E20DA0"/>
    <w:rsid w:val="00E31097"/>
    <w:rsid w:val="00E31A22"/>
    <w:rsid w:val="00E35FC9"/>
    <w:rsid w:val="00E40620"/>
    <w:rsid w:val="00E409BE"/>
    <w:rsid w:val="00E51944"/>
    <w:rsid w:val="00E61985"/>
    <w:rsid w:val="00E7356F"/>
    <w:rsid w:val="00E741CD"/>
    <w:rsid w:val="00E81212"/>
    <w:rsid w:val="00E82368"/>
    <w:rsid w:val="00E85F0C"/>
    <w:rsid w:val="00E93349"/>
    <w:rsid w:val="00EB3C0B"/>
    <w:rsid w:val="00EB7A5F"/>
    <w:rsid w:val="00EC5E09"/>
    <w:rsid w:val="00ED329D"/>
    <w:rsid w:val="00ED7EB5"/>
    <w:rsid w:val="00EE1796"/>
    <w:rsid w:val="00EE6F63"/>
    <w:rsid w:val="00F0360B"/>
    <w:rsid w:val="00F04D54"/>
    <w:rsid w:val="00F05C86"/>
    <w:rsid w:val="00F203C1"/>
    <w:rsid w:val="00F2188B"/>
    <w:rsid w:val="00F35B5D"/>
    <w:rsid w:val="00F35DBE"/>
    <w:rsid w:val="00F41317"/>
    <w:rsid w:val="00F54356"/>
    <w:rsid w:val="00F613A7"/>
    <w:rsid w:val="00F66E9F"/>
    <w:rsid w:val="00F831DE"/>
    <w:rsid w:val="00F90BCA"/>
    <w:rsid w:val="00F91C10"/>
    <w:rsid w:val="00F944B4"/>
    <w:rsid w:val="00F96EA5"/>
    <w:rsid w:val="00FA2880"/>
    <w:rsid w:val="00FA3C1C"/>
    <w:rsid w:val="00FB06B6"/>
    <w:rsid w:val="00FB4116"/>
    <w:rsid w:val="00FC6CF8"/>
    <w:rsid w:val="00FD0297"/>
    <w:rsid w:val="00FD0FC4"/>
    <w:rsid w:val="00FD29B5"/>
    <w:rsid w:val="00FD29DA"/>
    <w:rsid w:val="00FE2CC5"/>
    <w:rsid w:val="00FE3C32"/>
    <w:rsid w:val="00FE7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190"/>
    <o:shapelayout v:ext="edit">
      <o:idmap v:ext="edit" data="1"/>
    </o:shapelayout>
  </w:shapeDefaults>
  <w:decimalSymbol w:val=","/>
  <w:listSeparator w:val=";"/>
  <w14:docId w14:val="777D0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C37AD"/>
    <w:pPr>
      <w:spacing w:after="160" w:line="259" w:lineRule="auto"/>
    </w:pPr>
    <w:rPr>
      <w:lang w:eastAsia="en-US"/>
    </w:rPr>
  </w:style>
  <w:style w:type="paragraph" w:styleId="1">
    <w:name w:val="heading 1"/>
    <w:basedOn w:val="a"/>
    <w:next w:val="a"/>
    <w:link w:val="10"/>
    <w:uiPriority w:val="99"/>
    <w:qFormat/>
    <w:rsid w:val="00FE2CC5"/>
    <w:pPr>
      <w:keepNext/>
      <w:keepLines/>
      <w:pageBreakBefore/>
      <w:spacing w:after="240" w:line="276" w:lineRule="auto"/>
      <w:jc w:val="center"/>
      <w:outlineLvl w:val="0"/>
    </w:pPr>
    <w:rPr>
      <w:rFonts w:ascii="Times New Roman" w:eastAsia="Times New Roman" w:hAnsi="Times New Roman"/>
      <w:b/>
      <w:bCs/>
      <w:sz w:val="28"/>
      <w:szCs w:val="28"/>
      <w:lang w:eastAsia="ru-RU"/>
    </w:rPr>
  </w:style>
  <w:style w:type="paragraph" w:styleId="2">
    <w:name w:val="heading 2"/>
    <w:basedOn w:val="a"/>
    <w:next w:val="a"/>
    <w:link w:val="20"/>
    <w:uiPriority w:val="99"/>
    <w:qFormat/>
    <w:rsid w:val="00641826"/>
    <w:pPr>
      <w:keepNext/>
      <w:keepLines/>
      <w:spacing w:before="200" w:after="0"/>
      <w:outlineLvl w:val="1"/>
    </w:pPr>
    <w:rPr>
      <w:rFonts w:ascii="Cambria" w:eastAsia="Times New Roman" w:hAnsi="Cambria"/>
      <w:b/>
      <w:bCs/>
      <w:color w:val="4F81BD"/>
      <w:sz w:val="26"/>
      <w:szCs w:val="26"/>
    </w:rPr>
  </w:style>
  <w:style w:type="paragraph" w:styleId="4">
    <w:name w:val="heading 4"/>
    <w:basedOn w:val="a"/>
    <w:next w:val="a"/>
    <w:link w:val="40"/>
    <w:uiPriority w:val="99"/>
    <w:qFormat/>
    <w:rsid w:val="00FE2CC5"/>
    <w:pPr>
      <w:keepNext/>
      <w:keepLines/>
      <w:spacing w:before="40" w:after="0"/>
      <w:outlineLvl w:val="3"/>
    </w:pPr>
    <w:rPr>
      <w:rFonts w:ascii="Calibri Light" w:eastAsia="Times New Roman" w:hAnsi="Calibri Light"/>
      <w:i/>
      <w:iCs/>
      <w:color w:val="2F5496"/>
      <w:sz w:val="20"/>
      <w:szCs w:val="20"/>
      <w:lang w:eastAsia="ru-RU"/>
    </w:rPr>
  </w:style>
  <w:style w:type="paragraph" w:styleId="5">
    <w:name w:val="heading 5"/>
    <w:basedOn w:val="a"/>
    <w:next w:val="a"/>
    <w:link w:val="50"/>
    <w:uiPriority w:val="99"/>
    <w:qFormat/>
    <w:rsid w:val="00FE2CC5"/>
    <w:pPr>
      <w:keepNext/>
      <w:keepLines/>
      <w:spacing w:before="40" w:after="0"/>
      <w:outlineLvl w:val="4"/>
    </w:pPr>
    <w:rPr>
      <w:rFonts w:ascii="Calibri Light" w:eastAsia="Times New Roman" w:hAnsi="Calibri Light"/>
      <w:color w:val="2F5496"/>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2CC5"/>
    <w:rPr>
      <w:rFonts w:ascii="Times New Roman" w:hAnsi="Times New Roman" w:cs="Times New Roman"/>
      <w:b/>
      <w:sz w:val="28"/>
    </w:rPr>
  </w:style>
  <w:style w:type="character" w:customStyle="1" w:styleId="20">
    <w:name w:val="Заголовок 2 Знак"/>
    <w:basedOn w:val="a0"/>
    <w:link w:val="2"/>
    <w:uiPriority w:val="99"/>
    <w:semiHidden/>
    <w:locked/>
    <w:rsid w:val="00641826"/>
    <w:rPr>
      <w:rFonts w:ascii="Cambria" w:hAnsi="Cambria" w:cs="Times New Roman"/>
      <w:b/>
      <w:bCs/>
      <w:color w:val="4F81BD"/>
      <w:sz w:val="26"/>
      <w:szCs w:val="26"/>
      <w:lang w:eastAsia="en-US"/>
    </w:rPr>
  </w:style>
  <w:style w:type="character" w:customStyle="1" w:styleId="40">
    <w:name w:val="Заголовок 4 Знак"/>
    <w:basedOn w:val="a0"/>
    <w:link w:val="4"/>
    <w:uiPriority w:val="99"/>
    <w:semiHidden/>
    <w:locked/>
    <w:rsid w:val="00FE2CC5"/>
    <w:rPr>
      <w:rFonts w:ascii="Calibri Light" w:hAnsi="Calibri Light" w:cs="Times New Roman"/>
      <w:i/>
      <w:color w:val="2F5496"/>
    </w:rPr>
  </w:style>
  <w:style w:type="character" w:customStyle="1" w:styleId="50">
    <w:name w:val="Заголовок 5 Знак"/>
    <w:basedOn w:val="a0"/>
    <w:link w:val="5"/>
    <w:uiPriority w:val="99"/>
    <w:semiHidden/>
    <w:locked/>
    <w:rsid w:val="00FE2CC5"/>
    <w:rPr>
      <w:rFonts w:ascii="Calibri Light" w:hAnsi="Calibri Light" w:cs="Times New Roman"/>
      <w:color w:val="2F5496"/>
    </w:rPr>
  </w:style>
  <w:style w:type="paragraph" w:styleId="a3">
    <w:name w:val="List Paragraph"/>
    <w:basedOn w:val="a"/>
    <w:uiPriority w:val="99"/>
    <w:qFormat/>
    <w:rsid w:val="00FE2CC5"/>
    <w:pPr>
      <w:ind w:left="720"/>
      <w:contextualSpacing/>
    </w:pPr>
  </w:style>
  <w:style w:type="paragraph" w:customStyle="1" w:styleId="Default">
    <w:name w:val="Default"/>
    <w:uiPriority w:val="99"/>
    <w:rsid w:val="00FE2CC5"/>
    <w:pPr>
      <w:autoSpaceDE w:val="0"/>
      <w:autoSpaceDN w:val="0"/>
      <w:adjustRightInd w:val="0"/>
    </w:pPr>
    <w:rPr>
      <w:rFonts w:ascii="Times New Roman" w:hAnsi="Times New Roman"/>
      <w:color w:val="000000"/>
      <w:sz w:val="24"/>
      <w:szCs w:val="24"/>
      <w:lang w:eastAsia="en-US"/>
    </w:rPr>
  </w:style>
  <w:style w:type="table" w:styleId="a4">
    <w:name w:val="Table Grid"/>
    <w:basedOn w:val="a1"/>
    <w:uiPriority w:val="99"/>
    <w:rsid w:val="00FE2CC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FE2CC5"/>
    <w:rPr>
      <w:rFonts w:cs="Times New Roman"/>
      <w:color w:val="808080"/>
    </w:rPr>
  </w:style>
  <w:style w:type="paragraph" w:styleId="a6">
    <w:name w:val="Body Text Indent"/>
    <w:basedOn w:val="a"/>
    <w:link w:val="a7"/>
    <w:uiPriority w:val="99"/>
    <w:rsid w:val="00FE2CC5"/>
    <w:pPr>
      <w:spacing w:after="120" w:line="240" w:lineRule="auto"/>
      <w:ind w:left="283"/>
    </w:pPr>
    <w:rPr>
      <w:rFonts w:ascii="Times New Roman" w:eastAsia="Times New Roman" w:hAnsi="Times New Roman"/>
      <w:sz w:val="20"/>
      <w:szCs w:val="20"/>
      <w:lang w:eastAsia="ru-RU"/>
    </w:rPr>
  </w:style>
  <w:style w:type="character" w:customStyle="1" w:styleId="a7">
    <w:name w:val="Основной текст с отступом Знак"/>
    <w:basedOn w:val="a0"/>
    <w:link w:val="a6"/>
    <w:uiPriority w:val="99"/>
    <w:locked/>
    <w:rsid w:val="00FE2CC5"/>
    <w:rPr>
      <w:rFonts w:ascii="Times New Roman" w:hAnsi="Times New Roman" w:cs="Times New Roman"/>
      <w:sz w:val="20"/>
      <w:lang w:eastAsia="ru-RU"/>
    </w:rPr>
  </w:style>
  <w:style w:type="paragraph" w:styleId="a8">
    <w:name w:val="Body Text"/>
    <w:basedOn w:val="a"/>
    <w:link w:val="a9"/>
    <w:uiPriority w:val="99"/>
    <w:rsid w:val="00FE2CC5"/>
    <w:pPr>
      <w:spacing w:after="120"/>
    </w:pPr>
  </w:style>
  <w:style w:type="character" w:customStyle="1" w:styleId="a9">
    <w:name w:val="Основной текст Знак"/>
    <w:basedOn w:val="a0"/>
    <w:link w:val="a8"/>
    <w:uiPriority w:val="99"/>
    <w:locked/>
    <w:rsid w:val="00FE2CC5"/>
    <w:rPr>
      <w:rFonts w:cs="Times New Roman"/>
    </w:rPr>
  </w:style>
  <w:style w:type="character" w:customStyle="1" w:styleId="hps">
    <w:name w:val="hps"/>
    <w:basedOn w:val="a0"/>
    <w:uiPriority w:val="99"/>
    <w:rsid w:val="00FE2CC5"/>
    <w:rPr>
      <w:rFonts w:cs="Times New Roman"/>
    </w:rPr>
  </w:style>
  <w:style w:type="paragraph" w:styleId="3">
    <w:name w:val="Body Text Indent 3"/>
    <w:basedOn w:val="a"/>
    <w:link w:val="30"/>
    <w:uiPriority w:val="99"/>
    <w:rsid w:val="00FE2CC5"/>
    <w:pPr>
      <w:spacing w:after="120"/>
      <w:ind w:left="283"/>
    </w:pPr>
    <w:rPr>
      <w:sz w:val="16"/>
      <w:szCs w:val="16"/>
      <w:lang w:eastAsia="ru-RU"/>
    </w:rPr>
  </w:style>
  <w:style w:type="character" w:customStyle="1" w:styleId="30">
    <w:name w:val="Основной текст с отступом 3 Знак"/>
    <w:basedOn w:val="a0"/>
    <w:link w:val="3"/>
    <w:uiPriority w:val="99"/>
    <w:locked/>
    <w:rsid w:val="00FE2CC5"/>
    <w:rPr>
      <w:rFonts w:cs="Times New Roman"/>
      <w:sz w:val="16"/>
    </w:rPr>
  </w:style>
  <w:style w:type="character" w:styleId="aa">
    <w:name w:val="Hyperlink"/>
    <w:basedOn w:val="a0"/>
    <w:uiPriority w:val="99"/>
    <w:rsid w:val="00FE2CC5"/>
    <w:rPr>
      <w:rFonts w:cs="Times New Roman"/>
      <w:color w:val="0563C1"/>
      <w:u w:val="single"/>
    </w:rPr>
  </w:style>
  <w:style w:type="paragraph" w:customStyle="1" w:styleId="ab">
    <w:name w:val="Чертежный"/>
    <w:uiPriority w:val="99"/>
    <w:rsid w:val="00FE2CC5"/>
    <w:pPr>
      <w:jc w:val="both"/>
    </w:pPr>
    <w:rPr>
      <w:rFonts w:ascii="ISOCPEUR" w:eastAsia="Times New Roman" w:hAnsi="ISOCPEUR"/>
      <w:i/>
      <w:sz w:val="28"/>
      <w:szCs w:val="20"/>
      <w:lang w:val="uk-UA"/>
    </w:rPr>
  </w:style>
  <w:style w:type="paragraph" w:styleId="ac">
    <w:name w:val="header"/>
    <w:basedOn w:val="a"/>
    <w:link w:val="ad"/>
    <w:uiPriority w:val="99"/>
    <w:rsid w:val="00FE2CC5"/>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FE2CC5"/>
    <w:rPr>
      <w:rFonts w:cs="Times New Roman"/>
    </w:rPr>
  </w:style>
  <w:style w:type="paragraph" w:styleId="ae">
    <w:name w:val="footer"/>
    <w:basedOn w:val="a"/>
    <w:link w:val="af"/>
    <w:uiPriority w:val="99"/>
    <w:rsid w:val="00FE2CC5"/>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FE2CC5"/>
    <w:rPr>
      <w:rFonts w:cs="Times New Roman"/>
    </w:rPr>
  </w:style>
  <w:style w:type="paragraph" w:styleId="af0">
    <w:name w:val="TOC Heading"/>
    <w:basedOn w:val="1"/>
    <w:next w:val="a"/>
    <w:uiPriority w:val="99"/>
    <w:qFormat/>
    <w:rsid w:val="00FE2CC5"/>
    <w:pPr>
      <w:pageBreakBefore w:val="0"/>
      <w:spacing w:before="240" w:after="0" w:line="259" w:lineRule="auto"/>
      <w:jc w:val="left"/>
      <w:outlineLvl w:val="9"/>
    </w:pPr>
    <w:rPr>
      <w:rFonts w:ascii="Calibri Light" w:hAnsi="Calibri Light"/>
      <w:b w:val="0"/>
      <w:bCs w:val="0"/>
      <w:color w:val="2F5496"/>
      <w:sz w:val="32"/>
      <w:szCs w:val="32"/>
    </w:rPr>
  </w:style>
  <w:style w:type="paragraph" w:styleId="11">
    <w:name w:val="toc 1"/>
    <w:basedOn w:val="a"/>
    <w:next w:val="a"/>
    <w:autoRedefine/>
    <w:uiPriority w:val="99"/>
    <w:rsid w:val="0036146D"/>
    <w:pPr>
      <w:spacing w:before="240" w:after="100"/>
    </w:pPr>
    <w:rPr>
      <w:rFonts w:ascii="Times New Roman" w:hAnsi="Times New Roman"/>
      <w:b/>
      <w:bCs/>
      <w:sz w:val="28"/>
      <w:szCs w:val="28"/>
      <w:lang w:val="en-US"/>
    </w:rPr>
  </w:style>
  <w:style w:type="paragraph" w:styleId="21">
    <w:name w:val="toc 2"/>
    <w:basedOn w:val="a"/>
    <w:next w:val="a"/>
    <w:autoRedefine/>
    <w:uiPriority w:val="99"/>
    <w:rsid w:val="00FE2CC5"/>
    <w:pPr>
      <w:spacing w:after="100"/>
      <w:ind w:left="220"/>
    </w:pPr>
    <w:rPr>
      <w:rFonts w:eastAsia="Times New Roman"/>
      <w:lang w:eastAsia="ru-RU"/>
    </w:rPr>
  </w:style>
  <w:style w:type="paragraph" w:styleId="31">
    <w:name w:val="toc 3"/>
    <w:basedOn w:val="a"/>
    <w:next w:val="a"/>
    <w:autoRedefine/>
    <w:uiPriority w:val="99"/>
    <w:rsid w:val="00FE2CC5"/>
    <w:pPr>
      <w:spacing w:after="100"/>
      <w:ind w:left="440"/>
    </w:pPr>
    <w:rPr>
      <w:rFonts w:eastAsia="Times New Roman"/>
      <w:lang w:eastAsia="ru-RU"/>
    </w:rPr>
  </w:style>
  <w:style w:type="character" w:styleId="af1">
    <w:name w:val="annotation reference"/>
    <w:basedOn w:val="a0"/>
    <w:uiPriority w:val="99"/>
    <w:rsid w:val="00FE2CC5"/>
    <w:rPr>
      <w:rFonts w:cs="Times New Roman"/>
      <w:sz w:val="16"/>
    </w:rPr>
  </w:style>
  <w:style w:type="paragraph" w:styleId="af2">
    <w:name w:val="annotation text"/>
    <w:basedOn w:val="a"/>
    <w:link w:val="af3"/>
    <w:uiPriority w:val="99"/>
    <w:semiHidden/>
    <w:rsid w:val="00FE2CC5"/>
    <w:pPr>
      <w:spacing w:line="240" w:lineRule="auto"/>
    </w:pPr>
    <w:rPr>
      <w:sz w:val="20"/>
      <w:szCs w:val="20"/>
      <w:lang w:eastAsia="ru-RU"/>
    </w:rPr>
  </w:style>
  <w:style w:type="character" w:customStyle="1" w:styleId="af3">
    <w:name w:val="Текст примечания Знак"/>
    <w:basedOn w:val="a0"/>
    <w:link w:val="af2"/>
    <w:uiPriority w:val="99"/>
    <w:semiHidden/>
    <w:locked/>
    <w:rsid w:val="00FE2CC5"/>
    <w:rPr>
      <w:rFonts w:cs="Times New Roman"/>
      <w:sz w:val="20"/>
    </w:rPr>
  </w:style>
  <w:style w:type="paragraph" w:styleId="af4">
    <w:name w:val="Balloon Text"/>
    <w:basedOn w:val="a"/>
    <w:link w:val="af5"/>
    <w:uiPriority w:val="99"/>
    <w:semiHidden/>
    <w:rsid w:val="00FE2CC5"/>
    <w:pPr>
      <w:spacing w:after="0" w:line="240" w:lineRule="auto"/>
    </w:pPr>
    <w:rPr>
      <w:rFonts w:ascii="Segoe UI" w:hAnsi="Segoe UI"/>
      <w:sz w:val="18"/>
      <w:szCs w:val="18"/>
      <w:lang w:eastAsia="ru-RU"/>
    </w:rPr>
  </w:style>
  <w:style w:type="character" w:customStyle="1" w:styleId="af5">
    <w:name w:val="Текст выноски Знак"/>
    <w:basedOn w:val="a0"/>
    <w:link w:val="af4"/>
    <w:uiPriority w:val="99"/>
    <w:semiHidden/>
    <w:locked/>
    <w:rsid w:val="00FE2CC5"/>
    <w:rPr>
      <w:rFonts w:ascii="Segoe UI" w:hAnsi="Segoe UI" w:cs="Times New Roman"/>
      <w:sz w:val="18"/>
    </w:rPr>
  </w:style>
  <w:style w:type="paragraph" w:styleId="af6">
    <w:name w:val="annotation subject"/>
    <w:basedOn w:val="af2"/>
    <w:next w:val="af2"/>
    <w:link w:val="af7"/>
    <w:uiPriority w:val="99"/>
    <w:semiHidden/>
    <w:rsid w:val="00FE2CC5"/>
    <w:rPr>
      <w:b/>
      <w:bCs/>
    </w:rPr>
  </w:style>
  <w:style w:type="character" w:customStyle="1" w:styleId="af7">
    <w:name w:val="Тема примечания Знак"/>
    <w:basedOn w:val="af3"/>
    <w:link w:val="af6"/>
    <w:uiPriority w:val="99"/>
    <w:semiHidden/>
    <w:locked/>
    <w:rsid w:val="00FE2CC5"/>
    <w:rPr>
      <w:rFonts w:cs="Times New Roman"/>
      <w:b/>
      <w:sz w:val="20"/>
    </w:rPr>
  </w:style>
  <w:style w:type="paragraph" w:styleId="af8">
    <w:name w:val="Title"/>
    <w:basedOn w:val="a"/>
    <w:next w:val="a"/>
    <w:link w:val="af9"/>
    <w:uiPriority w:val="99"/>
    <w:qFormat/>
    <w:rsid w:val="00FE2CC5"/>
    <w:pPr>
      <w:spacing w:after="0" w:line="360" w:lineRule="auto"/>
      <w:contextualSpacing/>
      <w:jc w:val="center"/>
    </w:pPr>
    <w:rPr>
      <w:rFonts w:ascii="Times New Roman" w:eastAsia="Times New Roman" w:hAnsi="Times New Roman"/>
      <w:b/>
      <w:kern w:val="28"/>
      <w:sz w:val="28"/>
      <w:szCs w:val="56"/>
      <w:lang w:eastAsia="ru-RU"/>
    </w:rPr>
  </w:style>
  <w:style w:type="character" w:customStyle="1" w:styleId="af9">
    <w:name w:val="Название Знак"/>
    <w:basedOn w:val="a0"/>
    <w:link w:val="af8"/>
    <w:uiPriority w:val="99"/>
    <w:locked/>
    <w:rsid w:val="00FE2CC5"/>
    <w:rPr>
      <w:rFonts w:ascii="Times New Roman" w:hAnsi="Times New Roman" w:cs="Times New Roman"/>
      <w:b/>
      <w:kern w:val="28"/>
      <w:sz w:val="56"/>
    </w:rPr>
  </w:style>
  <w:style w:type="paragraph" w:styleId="afa">
    <w:name w:val="Subtitle"/>
    <w:basedOn w:val="a"/>
    <w:next w:val="a"/>
    <w:link w:val="afb"/>
    <w:uiPriority w:val="99"/>
    <w:qFormat/>
    <w:rsid w:val="00FE2CC5"/>
    <w:pPr>
      <w:numPr>
        <w:ilvl w:val="1"/>
      </w:numPr>
      <w:ind w:firstLine="709"/>
    </w:pPr>
    <w:rPr>
      <w:rFonts w:ascii="Times New Roman" w:eastAsia="Times New Roman" w:hAnsi="Times New Roman"/>
      <w:b/>
      <w:color w:val="000000"/>
      <w:sz w:val="28"/>
      <w:szCs w:val="20"/>
      <w:lang w:eastAsia="ru-RU"/>
    </w:rPr>
  </w:style>
  <w:style w:type="character" w:customStyle="1" w:styleId="afb">
    <w:name w:val="Подзаголовок Знак"/>
    <w:basedOn w:val="a0"/>
    <w:link w:val="afa"/>
    <w:uiPriority w:val="99"/>
    <w:locked/>
    <w:rsid w:val="00FE2CC5"/>
    <w:rPr>
      <w:rFonts w:ascii="Times New Roman" w:hAnsi="Times New Roman" w:cs="Times New Roman"/>
      <w:b/>
      <w:color w:val="000000"/>
      <w:sz w:val="28"/>
    </w:rPr>
  </w:style>
  <w:style w:type="table" w:customStyle="1" w:styleId="12">
    <w:name w:val="Сетка таблицы1"/>
    <w:uiPriority w:val="99"/>
    <w:rsid w:val="000820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semiHidden/>
    <w:rsid w:val="00641826"/>
    <w:pPr>
      <w:spacing w:after="120" w:line="480" w:lineRule="auto"/>
      <w:ind w:left="283"/>
    </w:pPr>
  </w:style>
  <w:style w:type="character" w:customStyle="1" w:styleId="23">
    <w:name w:val="Основной текст с отступом 2 Знак"/>
    <w:basedOn w:val="a0"/>
    <w:link w:val="22"/>
    <w:uiPriority w:val="99"/>
    <w:semiHidden/>
    <w:locked/>
    <w:rsid w:val="00641826"/>
    <w:rPr>
      <w:rFonts w:cs="Times New Roman"/>
      <w:sz w:val="22"/>
      <w:szCs w:val="22"/>
      <w:lang w:eastAsia="en-US"/>
    </w:rPr>
  </w:style>
  <w:style w:type="paragraph" w:styleId="24">
    <w:name w:val="Body Text 2"/>
    <w:basedOn w:val="a"/>
    <w:link w:val="25"/>
    <w:uiPriority w:val="99"/>
    <w:semiHidden/>
    <w:rsid w:val="000403E1"/>
    <w:pPr>
      <w:spacing w:after="120" w:line="480" w:lineRule="auto"/>
    </w:pPr>
  </w:style>
  <w:style w:type="character" w:customStyle="1" w:styleId="25">
    <w:name w:val="Основной текст 2 Знак"/>
    <w:basedOn w:val="a0"/>
    <w:link w:val="24"/>
    <w:uiPriority w:val="99"/>
    <w:semiHidden/>
    <w:locked/>
    <w:rsid w:val="000403E1"/>
    <w:rPr>
      <w:rFonts w:cs="Times New Roman"/>
      <w:sz w:val="22"/>
      <w:szCs w:val="22"/>
      <w:lang w:eastAsia="en-US"/>
    </w:rPr>
  </w:style>
  <w:style w:type="paragraph" w:styleId="afc">
    <w:name w:val="Normal (Web)"/>
    <w:basedOn w:val="a"/>
    <w:uiPriority w:val="99"/>
    <w:semiHidden/>
    <w:rsid w:val="00FD29DA"/>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851777">
      <w:marLeft w:val="0"/>
      <w:marRight w:val="0"/>
      <w:marTop w:val="0"/>
      <w:marBottom w:val="0"/>
      <w:divBdr>
        <w:top w:val="none" w:sz="0" w:space="0" w:color="auto"/>
        <w:left w:val="none" w:sz="0" w:space="0" w:color="auto"/>
        <w:bottom w:val="none" w:sz="0" w:space="0" w:color="auto"/>
        <w:right w:val="none" w:sz="0" w:space="0" w:color="auto"/>
      </w:divBdr>
    </w:div>
    <w:div w:id="642851778">
      <w:marLeft w:val="0"/>
      <w:marRight w:val="0"/>
      <w:marTop w:val="0"/>
      <w:marBottom w:val="0"/>
      <w:divBdr>
        <w:top w:val="none" w:sz="0" w:space="0" w:color="auto"/>
        <w:left w:val="none" w:sz="0" w:space="0" w:color="auto"/>
        <w:bottom w:val="none" w:sz="0" w:space="0" w:color="auto"/>
        <w:right w:val="none" w:sz="0" w:space="0" w:color="auto"/>
      </w:divBdr>
    </w:div>
    <w:div w:id="642851779">
      <w:marLeft w:val="0"/>
      <w:marRight w:val="0"/>
      <w:marTop w:val="0"/>
      <w:marBottom w:val="0"/>
      <w:divBdr>
        <w:top w:val="none" w:sz="0" w:space="0" w:color="auto"/>
        <w:left w:val="none" w:sz="0" w:space="0" w:color="auto"/>
        <w:bottom w:val="none" w:sz="0" w:space="0" w:color="auto"/>
        <w:right w:val="none" w:sz="0" w:space="0" w:color="auto"/>
      </w:divBdr>
    </w:div>
    <w:div w:id="642851795">
      <w:marLeft w:val="0"/>
      <w:marRight w:val="0"/>
      <w:marTop w:val="0"/>
      <w:marBottom w:val="0"/>
      <w:divBdr>
        <w:top w:val="none" w:sz="0" w:space="0" w:color="auto"/>
        <w:left w:val="none" w:sz="0" w:space="0" w:color="auto"/>
        <w:bottom w:val="none" w:sz="0" w:space="0" w:color="auto"/>
        <w:right w:val="none" w:sz="0" w:space="0" w:color="auto"/>
      </w:divBdr>
      <w:divsChild>
        <w:div w:id="642851800">
          <w:marLeft w:val="0"/>
          <w:marRight w:val="0"/>
          <w:marTop w:val="0"/>
          <w:marBottom w:val="0"/>
          <w:divBdr>
            <w:top w:val="none" w:sz="0" w:space="0" w:color="auto"/>
            <w:left w:val="none" w:sz="0" w:space="0" w:color="auto"/>
            <w:bottom w:val="none" w:sz="0" w:space="0" w:color="auto"/>
            <w:right w:val="none" w:sz="0" w:space="0" w:color="auto"/>
          </w:divBdr>
          <w:divsChild>
            <w:div w:id="642851781">
              <w:marLeft w:val="0"/>
              <w:marRight w:val="0"/>
              <w:marTop w:val="0"/>
              <w:marBottom w:val="0"/>
              <w:divBdr>
                <w:top w:val="none" w:sz="0" w:space="0" w:color="auto"/>
                <w:left w:val="none" w:sz="0" w:space="0" w:color="auto"/>
                <w:bottom w:val="none" w:sz="0" w:space="0" w:color="auto"/>
                <w:right w:val="none" w:sz="0" w:space="0" w:color="auto"/>
              </w:divBdr>
            </w:div>
            <w:div w:id="642851783">
              <w:marLeft w:val="0"/>
              <w:marRight w:val="0"/>
              <w:marTop w:val="0"/>
              <w:marBottom w:val="0"/>
              <w:divBdr>
                <w:top w:val="none" w:sz="0" w:space="0" w:color="auto"/>
                <w:left w:val="none" w:sz="0" w:space="0" w:color="auto"/>
                <w:bottom w:val="none" w:sz="0" w:space="0" w:color="auto"/>
                <w:right w:val="none" w:sz="0" w:space="0" w:color="auto"/>
              </w:divBdr>
            </w:div>
            <w:div w:id="642851786">
              <w:marLeft w:val="0"/>
              <w:marRight w:val="0"/>
              <w:marTop w:val="0"/>
              <w:marBottom w:val="0"/>
              <w:divBdr>
                <w:top w:val="none" w:sz="0" w:space="0" w:color="auto"/>
                <w:left w:val="none" w:sz="0" w:space="0" w:color="auto"/>
                <w:bottom w:val="none" w:sz="0" w:space="0" w:color="auto"/>
                <w:right w:val="none" w:sz="0" w:space="0" w:color="auto"/>
              </w:divBdr>
            </w:div>
            <w:div w:id="642851787">
              <w:marLeft w:val="0"/>
              <w:marRight w:val="0"/>
              <w:marTop w:val="0"/>
              <w:marBottom w:val="0"/>
              <w:divBdr>
                <w:top w:val="none" w:sz="0" w:space="0" w:color="auto"/>
                <w:left w:val="none" w:sz="0" w:space="0" w:color="auto"/>
                <w:bottom w:val="none" w:sz="0" w:space="0" w:color="auto"/>
                <w:right w:val="none" w:sz="0" w:space="0" w:color="auto"/>
              </w:divBdr>
            </w:div>
            <w:div w:id="642851788">
              <w:marLeft w:val="0"/>
              <w:marRight w:val="0"/>
              <w:marTop w:val="0"/>
              <w:marBottom w:val="0"/>
              <w:divBdr>
                <w:top w:val="none" w:sz="0" w:space="0" w:color="auto"/>
                <w:left w:val="none" w:sz="0" w:space="0" w:color="auto"/>
                <w:bottom w:val="none" w:sz="0" w:space="0" w:color="auto"/>
                <w:right w:val="none" w:sz="0" w:space="0" w:color="auto"/>
              </w:divBdr>
            </w:div>
            <w:div w:id="642851793">
              <w:marLeft w:val="0"/>
              <w:marRight w:val="0"/>
              <w:marTop w:val="0"/>
              <w:marBottom w:val="0"/>
              <w:divBdr>
                <w:top w:val="none" w:sz="0" w:space="0" w:color="auto"/>
                <w:left w:val="none" w:sz="0" w:space="0" w:color="auto"/>
                <w:bottom w:val="none" w:sz="0" w:space="0" w:color="auto"/>
                <w:right w:val="none" w:sz="0" w:space="0" w:color="auto"/>
              </w:divBdr>
            </w:div>
            <w:div w:id="642851799">
              <w:marLeft w:val="0"/>
              <w:marRight w:val="0"/>
              <w:marTop w:val="0"/>
              <w:marBottom w:val="0"/>
              <w:divBdr>
                <w:top w:val="none" w:sz="0" w:space="0" w:color="auto"/>
                <w:left w:val="none" w:sz="0" w:space="0" w:color="auto"/>
                <w:bottom w:val="none" w:sz="0" w:space="0" w:color="auto"/>
                <w:right w:val="none" w:sz="0" w:space="0" w:color="auto"/>
              </w:divBdr>
            </w:div>
            <w:div w:id="642851801">
              <w:marLeft w:val="0"/>
              <w:marRight w:val="0"/>
              <w:marTop w:val="0"/>
              <w:marBottom w:val="0"/>
              <w:divBdr>
                <w:top w:val="none" w:sz="0" w:space="0" w:color="auto"/>
                <w:left w:val="none" w:sz="0" w:space="0" w:color="auto"/>
                <w:bottom w:val="none" w:sz="0" w:space="0" w:color="auto"/>
                <w:right w:val="none" w:sz="0" w:space="0" w:color="auto"/>
              </w:divBdr>
            </w:div>
            <w:div w:id="642851802">
              <w:marLeft w:val="0"/>
              <w:marRight w:val="0"/>
              <w:marTop w:val="0"/>
              <w:marBottom w:val="0"/>
              <w:divBdr>
                <w:top w:val="none" w:sz="0" w:space="0" w:color="auto"/>
                <w:left w:val="none" w:sz="0" w:space="0" w:color="auto"/>
                <w:bottom w:val="none" w:sz="0" w:space="0" w:color="auto"/>
                <w:right w:val="none" w:sz="0" w:space="0" w:color="auto"/>
              </w:divBdr>
            </w:div>
            <w:div w:id="642851803">
              <w:marLeft w:val="0"/>
              <w:marRight w:val="0"/>
              <w:marTop w:val="0"/>
              <w:marBottom w:val="0"/>
              <w:divBdr>
                <w:top w:val="none" w:sz="0" w:space="0" w:color="auto"/>
                <w:left w:val="none" w:sz="0" w:space="0" w:color="auto"/>
                <w:bottom w:val="none" w:sz="0" w:space="0" w:color="auto"/>
                <w:right w:val="none" w:sz="0" w:space="0" w:color="auto"/>
              </w:divBdr>
            </w:div>
            <w:div w:id="642851806">
              <w:marLeft w:val="0"/>
              <w:marRight w:val="0"/>
              <w:marTop w:val="0"/>
              <w:marBottom w:val="0"/>
              <w:divBdr>
                <w:top w:val="none" w:sz="0" w:space="0" w:color="auto"/>
                <w:left w:val="none" w:sz="0" w:space="0" w:color="auto"/>
                <w:bottom w:val="none" w:sz="0" w:space="0" w:color="auto"/>
                <w:right w:val="none" w:sz="0" w:space="0" w:color="auto"/>
              </w:divBdr>
            </w:div>
            <w:div w:id="642851808">
              <w:marLeft w:val="0"/>
              <w:marRight w:val="0"/>
              <w:marTop w:val="0"/>
              <w:marBottom w:val="0"/>
              <w:divBdr>
                <w:top w:val="none" w:sz="0" w:space="0" w:color="auto"/>
                <w:left w:val="none" w:sz="0" w:space="0" w:color="auto"/>
                <w:bottom w:val="none" w:sz="0" w:space="0" w:color="auto"/>
                <w:right w:val="none" w:sz="0" w:space="0" w:color="auto"/>
              </w:divBdr>
            </w:div>
            <w:div w:id="642851809">
              <w:marLeft w:val="0"/>
              <w:marRight w:val="0"/>
              <w:marTop w:val="0"/>
              <w:marBottom w:val="0"/>
              <w:divBdr>
                <w:top w:val="none" w:sz="0" w:space="0" w:color="auto"/>
                <w:left w:val="none" w:sz="0" w:space="0" w:color="auto"/>
                <w:bottom w:val="none" w:sz="0" w:space="0" w:color="auto"/>
                <w:right w:val="none" w:sz="0" w:space="0" w:color="auto"/>
              </w:divBdr>
            </w:div>
            <w:div w:id="642851810">
              <w:marLeft w:val="0"/>
              <w:marRight w:val="0"/>
              <w:marTop w:val="0"/>
              <w:marBottom w:val="0"/>
              <w:divBdr>
                <w:top w:val="none" w:sz="0" w:space="0" w:color="auto"/>
                <w:left w:val="none" w:sz="0" w:space="0" w:color="auto"/>
                <w:bottom w:val="none" w:sz="0" w:space="0" w:color="auto"/>
                <w:right w:val="none" w:sz="0" w:space="0" w:color="auto"/>
              </w:divBdr>
            </w:div>
            <w:div w:id="642851811">
              <w:marLeft w:val="0"/>
              <w:marRight w:val="0"/>
              <w:marTop w:val="0"/>
              <w:marBottom w:val="0"/>
              <w:divBdr>
                <w:top w:val="none" w:sz="0" w:space="0" w:color="auto"/>
                <w:left w:val="none" w:sz="0" w:space="0" w:color="auto"/>
                <w:bottom w:val="none" w:sz="0" w:space="0" w:color="auto"/>
                <w:right w:val="none" w:sz="0" w:space="0" w:color="auto"/>
              </w:divBdr>
            </w:div>
            <w:div w:id="642851812">
              <w:marLeft w:val="0"/>
              <w:marRight w:val="0"/>
              <w:marTop w:val="0"/>
              <w:marBottom w:val="0"/>
              <w:divBdr>
                <w:top w:val="none" w:sz="0" w:space="0" w:color="auto"/>
                <w:left w:val="none" w:sz="0" w:space="0" w:color="auto"/>
                <w:bottom w:val="none" w:sz="0" w:space="0" w:color="auto"/>
                <w:right w:val="none" w:sz="0" w:space="0" w:color="auto"/>
              </w:divBdr>
            </w:div>
            <w:div w:id="642851813">
              <w:marLeft w:val="0"/>
              <w:marRight w:val="0"/>
              <w:marTop w:val="0"/>
              <w:marBottom w:val="0"/>
              <w:divBdr>
                <w:top w:val="none" w:sz="0" w:space="0" w:color="auto"/>
                <w:left w:val="none" w:sz="0" w:space="0" w:color="auto"/>
                <w:bottom w:val="none" w:sz="0" w:space="0" w:color="auto"/>
                <w:right w:val="none" w:sz="0" w:space="0" w:color="auto"/>
              </w:divBdr>
            </w:div>
            <w:div w:id="642851814">
              <w:marLeft w:val="0"/>
              <w:marRight w:val="0"/>
              <w:marTop w:val="0"/>
              <w:marBottom w:val="0"/>
              <w:divBdr>
                <w:top w:val="none" w:sz="0" w:space="0" w:color="auto"/>
                <w:left w:val="none" w:sz="0" w:space="0" w:color="auto"/>
                <w:bottom w:val="none" w:sz="0" w:space="0" w:color="auto"/>
                <w:right w:val="none" w:sz="0" w:space="0" w:color="auto"/>
              </w:divBdr>
            </w:div>
            <w:div w:id="6428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1798">
      <w:marLeft w:val="0"/>
      <w:marRight w:val="0"/>
      <w:marTop w:val="0"/>
      <w:marBottom w:val="0"/>
      <w:divBdr>
        <w:top w:val="none" w:sz="0" w:space="0" w:color="auto"/>
        <w:left w:val="none" w:sz="0" w:space="0" w:color="auto"/>
        <w:bottom w:val="none" w:sz="0" w:space="0" w:color="auto"/>
        <w:right w:val="none" w:sz="0" w:space="0" w:color="auto"/>
      </w:divBdr>
      <w:divsChild>
        <w:div w:id="642851780">
          <w:marLeft w:val="0"/>
          <w:marRight w:val="0"/>
          <w:marTop w:val="0"/>
          <w:marBottom w:val="0"/>
          <w:divBdr>
            <w:top w:val="none" w:sz="0" w:space="0" w:color="auto"/>
            <w:left w:val="none" w:sz="0" w:space="0" w:color="auto"/>
            <w:bottom w:val="none" w:sz="0" w:space="0" w:color="auto"/>
            <w:right w:val="none" w:sz="0" w:space="0" w:color="auto"/>
          </w:divBdr>
        </w:div>
        <w:div w:id="642851782">
          <w:marLeft w:val="0"/>
          <w:marRight w:val="0"/>
          <w:marTop w:val="0"/>
          <w:marBottom w:val="0"/>
          <w:divBdr>
            <w:top w:val="none" w:sz="0" w:space="0" w:color="auto"/>
            <w:left w:val="none" w:sz="0" w:space="0" w:color="auto"/>
            <w:bottom w:val="none" w:sz="0" w:space="0" w:color="auto"/>
            <w:right w:val="none" w:sz="0" w:space="0" w:color="auto"/>
          </w:divBdr>
        </w:div>
        <w:div w:id="642851785">
          <w:marLeft w:val="0"/>
          <w:marRight w:val="0"/>
          <w:marTop w:val="0"/>
          <w:marBottom w:val="0"/>
          <w:divBdr>
            <w:top w:val="none" w:sz="0" w:space="0" w:color="auto"/>
            <w:left w:val="none" w:sz="0" w:space="0" w:color="auto"/>
            <w:bottom w:val="none" w:sz="0" w:space="0" w:color="auto"/>
            <w:right w:val="none" w:sz="0" w:space="0" w:color="auto"/>
          </w:divBdr>
        </w:div>
        <w:div w:id="642851790">
          <w:marLeft w:val="0"/>
          <w:marRight w:val="0"/>
          <w:marTop w:val="0"/>
          <w:marBottom w:val="0"/>
          <w:divBdr>
            <w:top w:val="none" w:sz="0" w:space="0" w:color="auto"/>
            <w:left w:val="none" w:sz="0" w:space="0" w:color="auto"/>
            <w:bottom w:val="none" w:sz="0" w:space="0" w:color="auto"/>
            <w:right w:val="none" w:sz="0" w:space="0" w:color="auto"/>
          </w:divBdr>
        </w:div>
        <w:div w:id="642851791">
          <w:marLeft w:val="0"/>
          <w:marRight w:val="0"/>
          <w:marTop w:val="0"/>
          <w:marBottom w:val="0"/>
          <w:divBdr>
            <w:top w:val="none" w:sz="0" w:space="0" w:color="auto"/>
            <w:left w:val="none" w:sz="0" w:space="0" w:color="auto"/>
            <w:bottom w:val="none" w:sz="0" w:space="0" w:color="auto"/>
            <w:right w:val="none" w:sz="0" w:space="0" w:color="auto"/>
          </w:divBdr>
        </w:div>
        <w:div w:id="642851792">
          <w:marLeft w:val="0"/>
          <w:marRight w:val="0"/>
          <w:marTop w:val="0"/>
          <w:marBottom w:val="0"/>
          <w:divBdr>
            <w:top w:val="none" w:sz="0" w:space="0" w:color="auto"/>
            <w:left w:val="none" w:sz="0" w:space="0" w:color="auto"/>
            <w:bottom w:val="none" w:sz="0" w:space="0" w:color="auto"/>
            <w:right w:val="none" w:sz="0" w:space="0" w:color="auto"/>
          </w:divBdr>
        </w:div>
        <w:div w:id="642851794">
          <w:marLeft w:val="0"/>
          <w:marRight w:val="0"/>
          <w:marTop w:val="0"/>
          <w:marBottom w:val="0"/>
          <w:divBdr>
            <w:top w:val="none" w:sz="0" w:space="0" w:color="auto"/>
            <w:left w:val="none" w:sz="0" w:space="0" w:color="auto"/>
            <w:bottom w:val="none" w:sz="0" w:space="0" w:color="auto"/>
            <w:right w:val="none" w:sz="0" w:space="0" w:color="auto"/>
          </w:divBdr>
        </w:div>
        <w:div w:id="642851817">
          <w:marLeft w:val="0"/>
          <w:marRight w:val="0"/>
          <w:marTop w:val="0"/>
          <w:marBottom w:val="0"/>
          <w:divBdr>
            <w:top w:val="none" w:sz="0" w:space="0" w:color="auto"/>
            <w:left w:val="none" w:sz="0" w:space="0" w:color="auto"/>
            <w:bottom w:val="none" w:sz="0" w:space="0" w:color="auto"/>
            <w:right w:val="none" w:sz="0" w:space="0" w:color="auto"/>
          </w:divBdr>
        </w:div>
        <w:div w:id="642851818">
          <w:marLeft w:val="0"/>
          <w:marRight w:val="0"/>
          <w:marTop w:val="0"/>
          <w:marBottom w:val="0"/>
          <w:divBdr>
            <w:top w:val="none" w:sz="0" w:space="0" w:color="auto"/>
            <w:left w:val="none" w:sz="0" w:space="0" w:color="auto"/>
            <w:bottom w:val="none" w:sz="0" w:space="0" w:color="auto"/>
            <w:right w:val="none" w:sz="0" w:space="0" w:color="auto"/>
          </w:divBdr>
        </w:div>
        <w:div w:id="642851820">
          <w:marLeft w:val="0"/>
          <w:marRight w:val="0"/>
          <w:marTop w:val="0"/>
          <w:marBottom w:val="0"/>
          <w:divBdr>
            <w:top w:val="none" w:sz="0" w:space="0" w:color="auto"/>
            <w:left w:val="none" w:sz="0" w:space="0" w:color="auto"/>
            <w:bottom w:val="none" w:sz="0" w:space="0" w:color="auto"/>
            <w:right w:val="none" w:sz="0" w:space="0" w:color="auto"/>
          </w:divBdr>
        </w:div>
        <w:div w:id="642851824">
          <w:marLeft w:val="0"/>
          <w:marRight w:val="0"/>
          <w:marTop w:val="0"/>
          <w:marBottom w:val="0"/>
          <w:divBdr>
            <w:top w:val="none" w:sz="0" w:space="0" w:color="auto"/>
            <w:left w:val="none" w:sz="0" w:space="0" w:color="auto"/>
            <w:bottom w:val="none" w:sz="0" w:space="0" w:color="auto"/>
            <w:right w:val="none" w:sz="0" w:space="0" w:color="auto"/>
          </w:divBdr>
        </w:div>
        <w:div w:id="642851826">
          <w:marLeft w:val="0"/>
          <w:marRight w:val="0"/>
          <w:marTop w:val="0"/>
          <w:marBottom w:val="0"/>
          <w:divBdr>
            <w:top w:val="none" w:sz="0" w:space="0" w:color="auto"/>
            <w:left w:val="none" w:sz="0" w:space="0" w:color="auto"/>
            <w:bottom w:val="none" w:sz="0" w:space="0" w:color="auto"/>
            <w:right w:val="none" w:sz="0" w:space="0" w:color="auto"/>
          </w:divBdr>
        </w:div>
      </w:divsChild>
    </w:div>
    <w:div w:id="642851819">
      <w:marLeft w:val="0"/>
      <w:marRight w:val="0"/>
      <w:marTop w:val="0"/>
      <w:marBottom w:val="0"/>
      <w:divBdr>
        <w:top w:val="none" w:sz="0" w:space="0" w:color="auto"/>
        <w:left w:val="none" w:sz="0" w:space="0" w:color="auto"/>
        <w:bottom w:val="none" w:sz="0" w:space="0" w:color="auto"/>
        <w:right w:val="none" w:sz="0" w:space="0" w:color="auto"/>
      </w:divBdr>
      <w:divsChild>
        <w:div w:id="642851784">
          <w:marLeft w:val="0"/>
          <w:marRight w:val="0"/>
          <w:marTop w:val="0"/>
          <w:marBottom w:val="0"/>
          <w:divBdr>
            <w:top w:val="none" w:sz="0" w:space="0" w:color="auto"/>
            <w:left w:val="none" w:sz="0" w:space="0" w:color="auto"/>
            <w:bottom w:val="none" w:sz="0" w:space="0" w:color="auto"/>
            <w:right w:val="none" w:sz="0" w:space="0" w:color="auto"/>
          </w:divBdr>
        </w:div>
        <w:div w:id="642851789">
          <w:marLeft w:val="0"/>
          <w:marRight w:val="0"/>
          <w:marTop w:val="0"/>
          <w:marBottom w:val="0"/>
          <w:divBdr>
            <w:top w:val="none" w:sz="0" w:space="0" w:color="auto"/>
            <w:left w:val="none" w:sz="0" w:space="0" w:color="auto"/>
            <w:bottom w:val="none" w:sz="0" w:space="0" w:color="auto"/>
            <w:right w:val="none" w:sz="0" w:space="0" w:color="auto"/>
          </w:divBdr>
        </w:div>
        <w:div w:id="642851796">
          <w:marLeft w:val="0"/>
          <w:marRight w:val="0"/>
          <w:marTop w:val="0"/>
          <w:marBottom w:val="0"/>
          <w:divBdr>
            <w:top w:val="none" w:sz="0" w:space="0" w:color="auto"/>
            <w:left w:val="none" w:sz="0" w:space="0" w:color="auto"/>
            <w:bottom w:val="none" w:sz="0" w:space="0" w:color="auto"/>
            <w:right w:val="none" w:sz="0" w:space="0" w:color="auto"/>
          </w:divBdr>
        </w:div>
        <w:div w:id="642851797">
          <w:marLeft w:val="0"/>
          <w:marRight w:val="0"/>
          <w:marTop w:val="0"/>
          <w:marBottom w:val="0"/>
          <w:divBdr>
            <w:top w:val="none" w:sz="0" w:space="0" w:color="auto"/>
            <w:left w:val="none" w:sz="0" w:space="0" w:color="auto"/>
            <w:bottom w:val="none" w:sz="0" w:space="0" w:color="auto"/>
            <w:right w:val="none" w:sz="0" w:space="0" w:color="auto"/>
          </w:divBdr>
        </w:div>
        <w:div w:id="642851804">
          <w:marLeft w:val="0"/>
          <w:marRight w:val="0"/>
          <w:marTop w:val="0"/>
          <w:marBottom w:val="0"/>
          <w:divBdr>
            <w:top w:val="none" w:sz="0" w:space="0" w:color="auto"/>
            <w:left w:val="none" w:sz="0" w:space="0" w:color="auto"/>
            <w:bottom w:val="none" w:sz="0" w:space="0" w:color="auto"/>
            <w:right w:val="none" w:sz="0" w:space="0" w:color="auto"/>
          </w:divBdr>
        </w:div>
        <w:div w:id="642851805">
          <w:marLeft w:val="0"/>
          <w:marRight w:val="0"/>
          <w:marTop w:val="0"/>
          <w:marBottom w:val="0"/>
          <w:divBdr>
            <w:top w:val="none" w:sz="0" w:space="0" w:color="auto"/>
            <w:left w:val="none" w:sz="0" w:space="0" w:color="auto"/>
            <w:bottom w:val="none" w:sz="0" w:space="0" w:color="auto"/>
            <w:right w:val="none" w:sz="0" w:space="0" w:color="auto"/>
          </w:divBdr>
        </w:div>
        <w:div w:id="642851807">
          <w:marLeft w:val="0"/>
          <w:marRight w:val="0"/>
          <w:marTop w:val="0"/>
          <w:marBottom w:val="0"/>
          <w:divBdr>
            <w:top w:val="none" w:sz="0" w:space="0" w:color="auto"/>
            <w:left w:val="none" w:sz="0" w:space="0" w:color="auto"/>
            <w:bottom w:val="none" w:sz="0" w:space="0" w:color="auto"/>
            <w:right w:val="none" w:sz="0" w:space="0" w:color="auto"/>
          </w:divBdr>
        </w:div>
        <w:div w:id="642851815">
          <w:marLeft w:val="0"/>
          <w:marRight w:val="0"/>
          <w:marTop w:val="0"/>
          <w:marBottom w:val="0"/>
          <w:divBdr>
            <w:top w:val="none" w:sz="0" w:space="0" w:color="auto"/>
            <w:left w:val="none" w:sz="0" w:space="0" w:color="auto"/>
            <w:bottom w:val="none" w:sz="0" w:space="0" w:color="auto"/>
            <w:right w:val="none" w:sz="0" w:space="0" w:color="auto"/>
          </w:divBdr>
        </w:div>
        <w:div w:id="642851821">
          <w:marLeft w:val="0"/>
          <w:marRight w:val="0"/>
          <w:marTop w:val="0"/>
          <w:marBottom w:val="0"/>
          <w:divBdr>
            <w:top w:val="none" w:sz="0" w:space="0" w:color="auto"/>
            <w:left w:val="none" w:sz="0" w:space="0" w:color="auto"/>
            <w:bottom w:val="none" w:sz="0" w:space="0" w:color="auto"/>
            <w:right w:val="none" w:sz="0" w:space="0" w:color="auto"/>
          </w:divBdr>
        </w:div>
        <w:div w:id="642851822">
          <w:marLeft w:val="0"/>
          <w:marRight w:val="0"/>
          <w:marTop w:val="0"/>
          <w:marBottom w:val="0"/>
          <w:divBdr>
            <w:top w:val="none" w:sz="0" w:space="0" w:color="auto"/>
            <w:left w:val="none" w:sz="0" w:space="0" w:color="auto"/>
            <w:bottom w:val="none" w:sz="0" w:space="0" w:color="auto"/>
            <w:right w:val="none" w:sz="0" w:space="0" w:color="auto"/>
          </w:divBdr>
        </w:div>
        <w:div w:id="642851823">
          <w:marLeft w:val="0"/>
          <w:marRight w:val="0"/>
          <w:marTop w:val="0"/>
          <w:marBottom w:val="0"/>
          <w:divBdr>
            <w:top w:val="none" w:sz="0" w:space="0" w:color="auto"/>
            <w:left w:val="none" w:sz="0" w:space="0" w:color="auto"/>
            <w:bottom w:val="none" w:sz="0" w:space="0" w:color="auto"/>
            <w:right w:val="none" w:sz="0" w:space="0" w:color="auto"/>
          </w:divBdr>
        </w:div>
        <w:div w:id="642851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38.png"/><Relationship Id="rId138" Type="http://schemas.openxmlformats.org/officeDocument/2006/relationships/image" Target="media/image91.png"/><Relationship Id="rId159" Type="http://schemas.openxmlformats.org/officeDocument/2006/relationships/image" Target="media/image112.png"/><Relationship Id="rId170" Type="http://schemas.openxmlformats.org/officeDocument/2006/relationships/image" Target="media/image123.png"/><Relationship Id="rId191" Type="http://schemas.openxmlformats.org/officeDocument/2006/relationships/fontTable" Target="fontTable.xml"/><Relationship Id="rId107" Type="http://schemas.openxmlformats.org/officeDocument/2006/relationships/image" Target="media/image60.png"/><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oleObject" Target="embeddings/oleObject33.bin"/><Relationship Id="rId128" Type="http://schemas.openxmlformats.org/officeDocument/2006/relationships/image" Target="media/image81.png"/><Relationship Id="rId149" Type="http://schemas.openxmlformats.org/officeDocument/2006/relationships/image" Target="media/image102.png"/><Relationship Id="rId5" Type="http://schemas.openxmlformats.org/officeDocument/2006/relationships/settings" Target="settings.xml"/><Relationship Id="rId95" Type="http://schemas.openxmlformats.org/officeDocument/2006/relationships/image" Target="media/image49.png"/><Relationship Id="rId160" Type="http://schemas.openxmlformats.org/officeDocument/2006/relationships/image" Target="media/image113.jpeg"/><Relationship Id="rId181" Type="http://schemas.openxmlformats.org/officeDocument/2006/relationships/image" Target="media/image134.jpeg"/><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oleObject" Target="embeddings/oleObject28.bin"/><Relationship Id="rId118" Type="http://schemas.openxmlformats.org/officeDocument/2006/relationships/image" Target="media/image71.png"/><Relationship Id="rId139" Type="http://schemas.openxmlformats.org/officeDocument/2006/relationships/image" Target="media/image92.png"/><Relationship Id="rId85" Type="http://schemas.openxmlformats.org/officeDocument/2006/relationships/image" Target="media/image39.png"/><Relationship Id="rId150" Type="http://schemas.openxmlformats.org/officeDocument/2006/relationships/image" Target="media/image103.png"/><Relationship Id="rId171" Type="http://schemas.openxmlformats.org/officeDocument/2006/relationships/image" Target="media/image124.png"/><Relationship Id="rId192" Type="http://schemas.openxmlformats.org/officeDocument/2006/relationships/theme" Target="theme/theme1.xml"/><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61.wmf"/><Relationship Id="rId129" Type="http://schemas.openxmlformats.org/officeDocument/2006/relationships/image" Target="media/image82.png"/><Relationship Id="rId54" Type="http://schemas.openxmlformats.org/officeDocument/2006/relationships/image" Target="media/image23.wmf"/><Relationship Id="rId75" Type="http://schemas.openxmlformats.org/officeDocument/2006/relationships/oleObject" Target="embeddings/oleObject34.bin"/><Relationship Id="rId96" Type="http://schemas.openxmlformats.org/officeDocument/2006/relationships/image" Target="media/image50.png"/><Relationship Id="rId140" Type="http://schemas.openxmlformats.org/officeDocument/2006/relationships/image" Target="media/image93.png"/><Relationship Id="rId161" Type="http://schemas.openxmlformats.org/officeDocument/2006/relationships/image" Target="media/image114.png"/><Relationship Id="rId182" Type="http://schemas.openxmlformats.org/officeDocument/2006/relationships/image" Target="media/image135.png"/><Relationship Id="rId6" Type="http://schemas.openxmlformats.org/officeDocument/2006/relationships/webSettings" Target="webSettings.xml"/><Relationship Id="rId23" Type="http://schemas.openxmlformats.org/officeDocument/2006/relationships/oleObject" Target="embeddings/oleObject7.bin"/><Relationship Id="rId119" Type="http://schemas.openxmlformats.org/officeDocument/2006/relationships/image" Target="media/image72.png"/><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image" Target="media/image40.png"/><Relationship Id="rId130" Type="http://schemas.openxmlformats.org/officeDocument/2006/relationships/image" Target="media/image83.png"/><Relationship Id="rId151" Type="http://schemas.openxmlformats.org/officeDocument/2006/relationships/image" Target="media/image104.png"/><Relationship Id="rId172" Type="http://schemas.openxmlformats.org/officeDocument/2006/relationships/image" Target="media/image125.png"/><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62.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3.wmf"/><Relationship Id="rId97" Type="http://schemas.openxmlformats.org/officeDocument/2006/relationships/image" Target="media/image51.png"/><Relationship Id="rId104" Type="http://schemas.openxmlformats.org/officeDocument/2006/relationships/image" Target="media/image57.png"/><Relationship Id="rId120" Type="http://schemas.openxmlformats.org/officeDocument/2006/relationships/image" Target="media/image73.png"/><Relationship Id="rId125" Type="http://schemas.openxmlformats.org/officeDocument/2006/relationships/image" Target="media/image78.jpeg"/><Relationship Id="rId141" Type="http://schemas.openxmlformats.org/officeDocument/2006/relationships/image" Target="media/image94.png"/><Relationship Id="rId146" Type="http://schemas.openxmlformats.org/officeDocument/2006/relationships/image" Target="media/image99.jpeg"/><Relationship Id="rId167" Type="http://schemas.openxmlformats.org/officeDocument/2006/relationships/image" Target="media/image120.jpeg"/><Relationship Id="rId188" Type="http://schemas.openxmlformats.org/officeDocument/2006/relationships/image" Target="media/image141.png"/><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6.png"/><Relationship Id="rId162" Type="http://schemas.openxmlformats.org/officeDocument/2006/relationships/image" Target="media/image115.png"/><Relationship Id="rId183" Type="http://schemas.openxmlformats.org/officeDocument/2006/relationships/image" Target="media/image136.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image" Target="media/image16.png"/><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41.png"/><Relationship Id="rId110" Type="http://schemas.openxmlformats.org/officeDocument/2006/relationships/image" Target="media/image63.wmf"/><Relationship Id="rId115" Type="http://schemas.openxmlformats.org/officeDocument/2006/relationships/image" Target="media/image68.png"/><Relationship Id="rId131" Type="http://schemas.openxmlformats.org/officeDocument/2006/relationships/image" Target="media/image84.png"/><Relationship Id="rId136" Type="http://schemas.openxmlformats.org/officeDocument/2006/relationships/image" Target="media/image89.png"/><Relationship Id="rId157" Type="http://schemas.openxmlformats.org/officeDocument/2006/relationships/image" Target="media/image110.png"/><Relationship Id="rId178" Type="http://schemas.openxmlformats.org/officeDocument/2006/relationships/image" Target="media/image131.png"/><Relationship Id="rId61" Type="http://schemas.openxmlformats.org/officeDocument/2006/relationships/oleObject" Target="embeddings/oleObject26.bin"/><Relationship Id="rId82" Type="http://schemas.openxmlformats.org/officeDocument/2006/relationships/image" Target="media/image36.png"/><Relationship Id="rId152" Type="http://schemas.openxmlformats.org/officeDocument/2006/relationships/image" Target="media/image105.png"/><Relationship Id="rId173" Type="http://schemas.openxmlformats.org/officeDocument/2006/relationships/image" Target="media/image126.png"/><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53.png"/><Relationship Id="rId105" Type="http://schemas.openxmlformats.org/officeDocument/2006/relationships/image" Target="media/image58.png"/><Relationship Id="rId126" Type="http://schemas.openxmlformats.org/officeDocument/2006/relationships/image" Target="media/image79.png"/><Relationship Id="rId147" Type="http://schemas.openxmlformats.org/officeDocument/2006/relationships/image" Target="media/image100.png"/><Relationship Id="rId168" Type="http://schemas.openxmlformats.org/officeDocument/2006/relationships/image" Target="media/image121.png"/><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74.png"/><Relationship Id="rId142" Type="http://schemas.openxmlformats.org/officeDocument/2006/relationships/image" Target="media/image95.png"/><Relationship Id="rId163" Type="http://schemas.openxmlformats.org/officeDocument/2006/relationships/image" Target="media/image116.png"/><Relationship Id="rId184" Type="http://schemas.openxmlformats.org/officeDocument/2006/relationships/image" Target="media/image137.png"/><Relationship Id="rId189" Type="http://schemas.openxmlformats.org/officeDocument/2006/relationships/hyperlink" Target="http://www.icao.int/icaonet/dcs/9750/9750_2ed_en.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69.png"/><Relationship Id="rId137" Type="http://schemas.openxmlformats.org/officeDocument/2006/relationships/image" Target="media/image90.png"/><Relationship Id="rId158" Type="http://schemas.openxmlformats.org/officeDocument/2006/relationships/image" Target="media/image111.png"/><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image" Target="media/image64.wmf"/><Relationship Id="rId132" Type="http://schemas.openxmlformats.org/officeDocument/2006/relationships/image" Target="media/image85.png"/><Relationship Id="rId153" Type="http://schemas.openxmlformats.org/officeDocument/2006/relationships/image" Target="media/image106.jpeg"/><Relationship Id="rId174" Type="http://schemas.openxmlformats.org/officeDocument/2006/relationships/image" Target="media/image127.jpeg"/><Relationship Id="rId179" Type="http://schemas.openxmlformats.org/officeDocument/2006/relationships/image" Target="media/image132.png"/><Relationship Id="rId190" Type="http://schemas.openxmlformats.org/officeDocument/2006/relationships/hyperlink" Target="http://www.scribd.com/doc/26245531/Icao-Doc-9849-Gnss-Manual"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59.png"/><Relationship Id="rId127" Type="http://schemas.openxmlformats.org/officeDocument/2006/relationships/image" Target="media/image80.png"/><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image" Target="media/image48.png"/><Relationship Id="rId99" Type="http://schemas.openxmlformats.org/officeDocument/2006/relationships/header" Target="header1.xml"/><Relationship Id="rId101" Type="http://schemas.openxmlformats.org/officeDocument/2006/relationships/image" Target="media/image54.png"/><Relationship Id="rId122" Type="http://schemas.openxmlformats.org/officeDocument/2006/relationships/image" Target="media/image75.png"/><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7.png"/><Relationship Id="rId169" Type="http://schemas.openxmlformats.org/officeDocument/2006/relationships/image" Target="media/image122.png"/><Relationship Id="rId185" Type="http://schemas.openxmlformats.org/officeDocument/2006/relationships/image" Target="media/image138.png"/><Relationship Id="rId4" Type="http://schemas.microsoft.com/office/2007/relationships/stylesWithEffects" Target="stylesWithEffects.xml"/><Relationship Id="rId9" Type="http://schemas.openxmlformats.org/officeDocument/2006/relationships/hyperlink" Target="http://www.geodesie.ird.fr/bgi/squelettes/pdf/egu2007/03_Soehne.pdf" TargetMode="External"/><Relationship Id="rId180" Type="http://schemas.openxmlformats.org/officeDocument/2006/relationships/image" Target="media/image133.png"/><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image" Target="media/image43.png"/><Relationship Id="rId112" Type="http://schemas.openxmlformats.org/officeDocument/2006/relationships/image" Target="media/image65.wmf"/><Relationship Id="rId133" Type="http://schemas.openxmlformats.org/officeDocument/2006/relationships/image" Target="media/image86.png"/><Relationship Id="rId154" Type="http://schemas.openxmlformats.org/officeDocument/2006/relationships/image" Target="media/image107.png"/><Relationship Id="rId175" Type="http://schemas.openxmlformats.org/officeDocument/2006/relationships/image" Target="media/image128.png"/><Relationship Id="rId16" Type="http://schemas.openxmlformats.org/officeDocument/2006/relationships/image" Target="media/image4.wmf"/><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55.png"/><Relationship Id="rId123" Type="http://schemas.openxmlformats.org/officeDocument/2006/relationships/image" Target="media/image76.png"/><Relationship Id="rId144" Type="http://schemas.openxmlformats.org/officeDocument/2006/relationships/image" Target="media/image97.png"/><Relationship Id="rId90" Type="http://schemas.openxmlformats.org/officeDocument/2006/relationships/image" Target="media/image44.png"/><Relationship Id="rId165" Type="http://schemas.openxmlformats.org/officeDocument/2006/relationships/image" Target="media/image118.png"/><Relationship Id="rId186" Type="http://schemas.openxmlformats.org/officeDocument/2006/relationships/image" Target="media/image139.png"/><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image" Target="media/image66.jpeg"/><Relationship Id="rId134" Type="http://schemas.openxmlformats.org/officeDocument/2006/relationships/image" Target="media/image87.png"/><Relationship Id="rId80" Type="http://schemas.openxmlformats.org/officeDocument/2006/relationships/image" Target="media/image35.wmf"/><Relationship Id="rId155" Type="http://schemas.openxmlformats.org/officeDocument/2006/relationships/image" Target="media/image108.png"/><Relationship Id="rId176" Type="http://schemas.openxmlformats.org/officeDocument/2006/relationships/image" Target="media/image129.png"/><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56.png"/><Relationship Id="rId124" Type="http://schemas.openxmlformats.org/officeDocument/2006/relationships/image" Target="media/image77.png"/><Relationship Id="rId70" Type="http://schemas.openxmlformats.org/officeDocument/2006/relationships/oleObject" Target="embeddings/oleObject31.bin"/><Relationship Id="rId91" Type="http://schemas.openxmlformats.org/officeDocument/2006/relationships/image" Target="media/image45.png"/><Relationship Id="rId145" Type="http://schemas.openxmlformats.org/officeDocument/2006/relationships/image" Target="media/image98.png"/><Relationship Id="rId166" Type="http://schemas.openxmlformats.org/officeDocument/2006/relationships/image" Target="media/image119.png"/><Relationship Id="rId187" Type="http://schemas.openxmlformats.org/officeDocument/2006/relationships/image" Target="media/image140.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oleObject" Target="embeddings/oleObject20.bin"/><Relationship Id="rId114" Type="http://schemas.openxmlformats.org/officeDocument/2006/relationships/image" Target="media/image67.png"/><Relationship Id="rId60" Type="http://schemas.openxmlformats.org/officeDocument/2006/relationships/image" Target="media/image26.wmf"/><Relationship Id="rId81" Type="http://schemas.openxmlformats.org/officeDocument/2006/relationships/oleObject" Target="embeddings/oleObject37.bin"/><Relationship Id="rId135" Type="http://schemas.openxmlformats.org/officeDocument/2006/relationships/image" Target="media/image88.png"/><Relationship Id="rId156" Type="http://schemas.openxmlformats.org/officeDocument/2006/relationships/image" Target="media/image109.png"/><Relationship Id="rId177"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844FD-F565-42B4-B1AB-8932B366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86</Pages>
  <Words>12335</Words>
  <Characters>70310</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Фомин</dc:creator>
  <cp:keywords/>
  <dc:description/>
  <cp:lastModifiedBy>Пользователь</cp:lastModifiedBy>
  <cp:revision>21</cp:revision>
  <cp:lastPrinted>2019-01-21T11:30:00Z</cp:lastPrinted>
  <dcterms:created xsi:type="dcterms:W3CDTF">2020-01-22T10:52:00Z</dcterms:created>
  <dcterms:modified xsi:type="dcterms:W3CDTF">2020-01-30T09:28:00Z</dcterms:modified>
</cp:coreProperties>
</file>