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85" w:rsidRPr="00934085" w:rsidRDefault="00934085" w:rsidP="009E1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4085">
        <w:rPr>
          <w:rFonts w:ascii="Times New Roman" w:hAnsi="Times New Roman" w:cs="Times New Roman"/>
          <w:sz w:val="28"/>
          <w:szCs w:val="28"/>
        </w:rPr>
        <w:t>Біла С.О.</w:t>
      </w:r>
    </w:p>
    <w:p w:rsidR="00934085" w:rsidRPr="00934085" w:rsidRDefault="00934085" w:rsidP="009E1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4085">
        <w:rPr>
          <w:rFonts w:ascii="Times New Roman" w:hAnsi="Times New Roman" w:cs="Times New Roman"/>
          <w:sz w:val="28"/>
          <w:szCs w:val="28"/>
        </w:rPr>
        <w:t>д.н.д.у</w:t>
      </w:r>
      <w:proofErr w:type="spellEnd"/>
      <w:r w:rsidRPr="00934085">
        <w:rPr>
          <w:rFonts w:ascii="Times New Roman" w:hAnsi="Times New Roman" w:cs="Times New Roman"/>
          <w:sz w:val="28"/>
          <w:szCs w:val="28"/>
        </w:rPr>
        <w:t>.</w:t>
      </w:r>
      <w:r w:rsidR="000644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6448C">
        <w:rPr>
          <w:rFonts w:ascii="Times New Roman" w:hAnsi="Times New Roman" w:cs="Times New Roman"/>
          <w:sz w:val="28"/>
          <w:szCs w:val="28"/>
        </w:rPr>
        <w:t>к.е.н</w:t>
      </w:r>
      <w:proofErr w:type="spellEnd"/>
      <w:r w:rsidR="0006448C">
        <w:rPr>
          <w:rFonts w:ascii="Times New Roman" w:hAnsi="Times New Roman" w:cs="Times New Roman"/>
          <w:sz w:val="28"/>
          <w:szCs w:val="28"/>
        </w:rPr>
        <w:t>.)</w:t>
      </w:r>
      <w:r w:rsidRPr="00934085">
        <w:rPr>
          <w:rFonts w:ascii="Times New Roman" w:hAnsi="Times New Roman" w:cs="Times New Roman"/>
          <w:sz w:val="28"/>
          <w:szCs w:val="28"/>
        </w:rPr>
        <w:t>, професор, заслужений економі</w:t>
      </w:r>
      <w:proofErr w:type="gramStart"/>
      <w:r w:rsidRPr="0093408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34085">
        <w:rPr>
          <w:rFonts w:ascii="Times New Roman" w:hAnsi="Times New Roman" w:cs="Times New Roman"/>
          <w:sz w:val="28"/>
          <w:szCs w:val="28"/>
        </w:rPr>
        <w:t xml:space="preserve"> України</w:t>
      </w:r>
    </w:p>
    <w:p w:rsidR="00934085" w:rsidRDefault="00934085" w:rsidP="009E1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4085">
        <w:rPr>
          <w:rFonts w:ascii="Times New Roman" w:hAnsi="Times New Roman" w:cs="Times New Roman"/>
          <w:sz w:val="28"/>
          <w:szCs w:val="28"/>
        </w:rPr>
        <w:t>професор кафедри міжнародних економічних відносин і бізнесу</w:t>
      </w:r>
    </w:p>
    <w:p w:rsidR="0006448C" w:rsidRPr="0006448C" w:rsidRDefault="0006448C" w:rsidP="009E1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</w:p>
    <w:p w:rsidR="000D1D89" w:rsidRDefault="00934085" w:rsidP="009E14F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34085"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 (ННІМВ НАУ, </w:t>
      </w:r>
      <w:proofErr w:type="spellStart"/>
      <w:r w:rsidRPr="00934085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Pr="00934085">
        <w:rPr>
          <w:rFonts w:ascii="Times New Roman" w:hAnsi="Times New Roman" w:cs="Times New Roman"/>
          <w:sz w:val="28"/>
          <w:szCs w:val="28"/>
        </w:rPr>
        <w:t>)</w:t>
      </w:r>
      <w:r w:rsidRPr="00934085">
        <w:rPr>
          <w:rFonts w:ascii="Times New Roman" w:hAnsi="Times New Roman" w:cs="Times New Roman"/>
          <w:sz w:val="28"/>
          <w:szCs w:val="28"/>
        </w:rPr>
        <w:br/>
      </w:r>
    </w:p>
    <w:p w:rsidR="00200B79" w:rsidRDefault="000D1D89" w:rsidP="000D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085">
        <w:rPr>
          <w:rFonts w:ascii="Times New Roman" w:hAnsi="Times New Roman" w:cs="Times New Roman"/>
          <w:b/>
          <w:sz w:val="28"/>
          <w:szCs w:val="28"/>
        </w:rPr>
        <w:t xml:space="preserve">ВИКЛИКИ </w:t>
      </w:r>
      <w:r w:rsidR="00200B79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Pr="00934085">
        <w:rPr>
          <w:rFonts w:ascii="Times New Roman" w:hAnsi="Times New Roman" w:cs="Times New Roman"/>
          <w:b/>
          <w:sz w:val="28"/>
          <w:szCs w:val="28"/>
        </w:rPr>
        <w:t>ІНСТИТУЦІЙНО-ПРАВОВОГО ЗАБЕЗПЕЧЕННЯ</w:t>
      </w:r>
    </w:p>
    <w:p w:rsidR="000D1D89" w:rsidRPr="000D1D89" w:rsidRDefault="00200B79" w:rsidP="000D1D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ІНТЕРНЕТ-ТРЕНДІВ</w:t>
      </w:r>
      <w:r w:rsidR="000D1D89" w:rsidRPr="009340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ЕКОНОМІЦІ</w:t>
      </w:r>
    </w:p>
    <w:p w:rsidR="007B4698" w:rsidRDefault="00934085" w:rsidP="00934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085">
        <w:rPr>
          <w:rFonts w:ascii="Times New Roman" w:hAnsi="Times New Roman" w:cs="Times New Roman"/>
          <w:sz w:val="28"/>
          <w:szCs w:val="28"/>
        </w:rPr>
        <w:t xml:space="preserve">Нормативно-правове забезпечення </w:t>
      </w:r>
      <w:r w:rsidR="005048C8" w:rsidRPr="006947AF">
        <w:rPr>
          <w:rFonts w:ascii="Times New Roman" w:hAnsi="Times New Roman" w:cs="Times New Roman"/>
          <w:sz w:val="28"/>
          <w:szCs w:val="28"/>
        </w:rPr>
        <w:t xml:space="preserve">всіх </w:t>
      </w:r>
      <w:r w:rsidR="00C274F5" w:rsidRPr="006947AF">
        <w:rPr>
          <w:rFonts w:ascii="Times New Roman" w:hAnsi="Times New Roman" w:cs="Times New Roman"/>
          <w:sz w:val="28"/>
          <w:szCs w:val="28"/>
        </w:rPr>
        <w:t>процес</w:t>
      </w:r>
      <w:r w:rsidR="00C274F5">
        <w:rPr>
          <w:rFonts w:ascii="Times New Roman" w:hAnsi="Times New Roman" w:cs="Times New Roman"/>
          <w:sz w:val="28"/>
          <w:szCs w:val="28"/>
        </w:rPr>
        <w:t>і</w:t>
      </w:r>
      <w:r w:rsidR="00C274F5" w:rsidRPr="006947AF">
        <w:rPr>
          <w:rFonts w:ascii="Times New Roman" w:hAnsi="Times New Roman" w:cs="Times New Roman"/>
          <w:sz w:val="28"/>
          <w:szCs w:val="28"/>
        </w:rPr>
        <w:t>в та явищ</w:t>
      </w:r>
      <w:r w:rsidR="005048C8" w:rsidRPr="006947AF">
        <w:rPr>
          <w:rFonts w:ascii="Times New Roman" w:hAnsi="Times New Roman" w:cs="Times New Roman"/>
          <w:sz w:val="28"/>
          <w:szCs w:val="28"/>
        </w:rPr>
        <w:t xml:space="preserve"> (економічного, соціального, </w:t>
      </w:r>
      <w:r w:rsidR="003A6DD8">
        <w:rPr>
          <w:rFonts w:ascii="Times New Roman" w:hAnsi="Times New Roman" w:cs="Times New Roman"/>
          <w:sz w:val="28"/>
          <w:szCs w:val="28"/>
        </w:rPr>
        <w:t xml:space="preserve">господарського, </w:t>
      </w:r>
      <w:r w:rsidR="005048C8" w:rsidRPr="006947AF">
        <w:rPr>
          <w:rFonts w:ascii="Times New Roman" w:hAnsi="Times New Roman" w:cs="Times New Roman"/>
          <w:sz w:val="28"/>
          <w:szCs w:val="28"/>
        </w:rPr>
        <w:t>гуманітарного та ін. профілю)</w:t>
      </w:r>
      <w:r w:rsidR="00C274F5" w:rsidRPr="006947AF">
        <w:rPr>
          <w:rFonts w:ascii="Times New Roman" w:hAnsi="Times New Roman" w:cs="Times New Roman"/>
          <w:sz w:val="28"/>
          <w:szCs w:val="28"/>
        </w:rPr>
        <w:t>,</w:t>
      </w:r>
      <w:r w:rsidR="00C274F5">
        <w:rPr>
          <w:rFonts w:ascii="Times New Roman" w:hAnsi="Times New Roman" w:cs="Times New Roman"/>
          <w:sz w:val="28"/>
          <w:szCs w:val="28"/>
        </w:rPr>
        <w:t xml:space="preserve"> </w:t>
      </w:r>
      <w:r w:rsidR="003A6DD8" w:rsidRPr="006947AF">
        <w:rPr>
          <w:rFonts w:ascii="Times New Roman" w:hAnsi="Times New Roman" w:cs="Times New Roman"/>
          <w:sz w:val="28"/>
          <w:szCs w:val="28"/>
        </w:rPr>
        <w:t>чинних</w:t>
      </w:r>
      <w:r w:rsidR="003A6DD8">
        <w:rPr>
          <w:rFonts w:ascii="Times New Roman" w:hAnsi="Times New Roman" w:cs="Times New Roman"/>
          <w:sz w:val="28"/>
          <w:szCs w:val="28"/>
        </w:rPr>
        <w:t xml:space="preserve"> </w:t>
      </w:r>
      <w:r w:rsidR="00C274F5">
        <w:rPr>
          <w:rFonts w:ascii="Times New Roman" w:hAnsi="Times New Roman" w:cs="Times New Roman"/>
          <w:sz w:val="28"/>
          <w:szCs w:val="28"/>
        </w:rPr>
        <w:t>на даний період часу, характеризується певною консервативністю</w:t>
      </w:r>
      <w:r w:rsidR="00CE362B">
        <w:rPr>
          <w:rFonts w:ascii="Times New Roman" w:hAnsi="Times New Roman" w:cs="Times New Roman"/>
          <w:sz w:val="28"/>
          <w:szCs w:val="28"/>
        </w:rPr>
        <w:t>, стабільністю</w:t>
      </w:r>
      <w:r w:rsidR="006947AF">
        <w:rPr>
          <w:rFonts w:ascii="Times New Roman" w:hAnsi="Times New Roman" w:cs="Times New Roman"/>
          <w:sz w:val="28"/>
          <w:szCs w:val="28"/>
        </w:rPr>
        <w:t>, еволюційністю  удосконалення</w:t>
      </w:r>
      <w:r w:rsidR="00C274F5">
        <w:rPr>
          <w:rFonts w:ascii="Times New Roman" w:hAnsi="Times New Roman" w:cs="Times New Roman"/>
          <w:sz w:val="28"/>
          <w:szCs w:val="28"/>
        </w:rPr>
        <w:t xml:space="preserve">. Дотримання </w:t>
      </w:r>
      <w:r w:rsidR="006947AF">
        <w:rPr>
          <w:rFonts w:ascii="Times New Roman" w:hAnsi="Times New Roman" w:cs="Times New Roman"/>
          <w:sz w:val="28"/>
          <w:szCs w:val="28"/>
        </w:rPr>
        <w:t xml:space="preserve">у суспільстві </w:t>
      </w:r>
      <w:r w:rsidR="00C274F5">
        <w:rPr>
          <w:rFonts w:ascii="Times New Roman" w:hAnsi="Times New Roman" w:cs="Times New Roman"/>
          <w:sz w:val="28"/>
          <w:szCs w:val="28"/>
        </w:rPr>
        <w:t xml:space="preserve">законів та підзаконних актів є </w:t>
      </w:r>
      <w:r w:rsidR="003A6DD8">
        <w:rPr>
          <w:rFonts w:ascii="Times New Roman" w:hAnsi="Times New Roman" w:cs="Times New Roman"/>
          <w:sz w:val="28"/>
          <w:szCs w:val="28"/>
        </w:rPr>
        <w:t xml:space="preserve">невід'ємною складовою </w:t>
      </w:r>
      <w:r w:rsidR="00C274F5">
        <w:rPr>
          <w:rFonts w:ascii="Times New Roman" w:hAnsi="Times New Roman" w:cs="Times New Roman"/>
          <w:sz w:val="28"/>
          <w:szCs w:val="28"/>
        </w:rPr>
        <w:t>правової держави. Поряд з цим, в</w:t>
      </w:r>
      <w:r w:rsidR="003A6DD8">
        <w:rPr>
          <w:rFonts w:ascii="Times New Roman" w:hAnsi="Times New Roman" w:cs="Times New Roman"/>
          <w:sz w:val="28"/>
          <w:szCs w:val="28"/>
        </w:rPr>
        <w:t xml:space="preserve"> умовах </w:t>
      </w:r>
      <w:r w:rsidR="00C274F5">
        <w:rPr>
          <w:rFonts w:ascii="Times New Roman" w:hAnsi="Times New Roman" w:cs="Times New Roman"/>
          <w:sz w:val="28"/>
          <w:szCs w:val="28"/>
        </w:rPr>
        <w:t>глобалізації</w:t>
      </w:r>
      <w:r w:rsidR="003A6DD8">
        <w:rPr>
          <w:rFonts w:ascii="Times New Roman" w:hAnsi="Times New Roman" w:cs="Times New Roman"/>
          <w:sz w:val="28"/>
          <w:szCs w:val="28"/>
        </w:rPr>
        <w:t>, відкритості економіки</w:t>
      </w:r>
      <w:r w:rsidR="00C274F5">
        <w:rPr>
          <w:rFonts w:ascii="Times New Roman" w:hAnsi="Times New Roman" w:cs="Times New Roman"/>
          <w:sz w:val="28"/>
          <w:szCs w:val="28"/>
        </w:rPr>
        <w:t xml:space="preserve">, інформатизації та </w:t>
      </w:r>
      <w:proofErr w:type="spellStart"/>
      <w:r w:rsidR="00C274F5">
        <w:rPr>
          <w:rFonts w:ascii="Times New Roman" w:hAnsi="Times New Roman" w:cs="Times New Roman"/>
          <w:sz w:val="28"/>
          <w:szCs w:val="28"/>
        </w:rPr>
        <w:t>компьютеризації</w:t>
      </w:r>
      <w:proofErr w:type="spellEnd"/>
      <w:r w:rsidR="00C274F5">
        <w:rPr>
          <w:rFonts w:ascii="Times New Roman" w:hAnsi="Times New Roman" w:cs="Times New Roman"/>
          <w:sz w:val="28"/>
          <w:szCs w:val="28"/>
        </w:rPr>
        <w:t xml:space="preserve">, розповсюдження </w:t>
      </w:r>
      <w:r w:rsidR="003A6DD8">
        <w:rPr>
          <w:rFonts w:ascii="Times New Roman" w:hAnsi="Times New Roman" w:cs="Times New Roman"/>
          <w:sz w:val="28"/>
          <w:szCs w:val="28"/>
        </w:rPr>
        <w:t xml:space="preserve">впливу </w:t>
      </w:r>
      <w:r w:rsidR="00C274F5">
        <w:rPr>
          <w:rFonts w:ascii="Times New Roman" w:hAnsi="Times New Roman" w:cs="Times New Roman"/>
          <w:sz w:val="28"/>
          <w:szCs w:val="28"/>
        </w:rPr>
        <w:t>Інтернет</w:t>
      </w:r>
      <w:r w:rsidR="003A6DD8">
        <w:rPr>
          <w:rFonts w:ascii="Times New Roman" w:hAnsi="Times New Roman" w:cs="Times New Roman"/>
          <w:sz w:val="28"/>
          <w:szCs w:val="28"/>
        </w:rPr>
        <w:t xml:space="preserve"> </w:t>
      </w:r>
      <w:r w:rsidR="00C274F5">
        <w:rPr>
          <w:rFonts w:ascii="Times New Roman" w:hAnsi="Times New Roman" w:cs="Times New Roman"/>
          <w:sz w:val="28"/>
          <w:szCs w:val="28"/>
        </w:rPr>
        <w:t xml:space="preserve">на всі сфери господарського, соціального, політичного та культурного життя </w:t>
      </w:r>
      <w:r w:rsidR="003A6DD8">
        <w:rPr>
          <w:rFonts w:ascii="Times New Roman" w:hAnsi="Times New Roman" w:cs="Times New Roman"/>
          <w:sz w:val="28"/>
          <w:szCs w:val="28"/>
        </w:rPr>
        <w:t xml:space="preserve">країни, у </w:t>
      </w:r>
      <w:r w:rsidR="00C274F5">
        <w:rPr>
          <w:rFonts w:ascii="Times New Roman" w:hAnsi="Times New Roman" w:cs="Times New Roman"/>
          <w:sz w:val="28"/>
          <w:szCs w:val="28"/>
        </w:rPr>
        <w:t>ХХІ ст.</w:t>
      </w:r>
      <w:r w:rsidR="007B4698">
        <w:rPr>
          <w:rFonts w:ascii="Times New Roman" w:hAnsi="Times New Roman" w:cs="Times New Roman"/>
          <w:sz w:val="28"/>
          <w:szCs w:val="28"/>
        </w:rPr>
        <w:t xml:space="preserve"> швидко змінюється реальність існування людської цивілізації, що вимагає гнучкості та </w:t>
      </w:r>
      <w:r w:rsidR="006947AF">
        <w:rPr>
          <w:rFonts w:ascii="Times New Roman" w:hAnsi="Times New Roman" w:cs="Times New Roman"/>
          <w:sz w:val="28"/>
          <w:szCs w:val="28"/>
        </w:rPr>
        <w:t xml:space="preserve">швидкої </w:t>
      </w:r>
      <w:r w:rsidR="007B4698">
        <w:rPr>
          <w:rFonts w:ascii="Times New Roman" w:hAnsi="Times New Roman" w:cs="Times New Roman"/>
          <w:sz w:val="28"/>
          <w:szCs w:val="28"/>
        </w:rPr>
        <w:t>адаптації до цих процесів системи правового регулювання</w:t>
      </w:r>
      <w:r w:rsidR="003A6DD8">
        <w:rPr>
          <w:rFonts w:ascii="Times New Roman" w:hAnsi="Times New Roman" w:cs="Times New Roman"/>
          <w:sz w:val="28"/>
          <w:szCs w:val="28"/>
        </w:rPr>
        <w:t xml:space="preserve"> та впровадження</w:t>
      </w:r>
      <w:r w:rsidR="007B4698">
        <w:rPr>
          <w:rFonts w:ascii="Times New Roman" w:hAnsi="Times New Roman" w:cs="Times New Roman"/>
          <w:sz w:val="28"/>
          <w:szCs w:val="28"/>
        </w:rPr>
        <w:t>.</w:t>
      </w:r>
    </w:p>
    <w:p w:rsidR="00317C1C" w:rsidRPr="00CE6436" w:rsidRDefault="007B4698" w:rsidP="00934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ХХІ ст. інноваційні зміни,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повязані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розвитком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Інтернет-системи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  <w:r w:rsidR="00F0141E">
        <w:rPr>
          <w:rFonts w:ascii="Times New Roman" w:hAnsi="Times New Roman" w:cs="Times New Roman"/>
          <w:sz w:val="28"/>
          <w:szCs w:val="28"/>
        </w:rPr>
        <w:t>, Інтернетом речей</w:t>
      </w:r>
      <w:r>
        <w:rPr>
          <w:rFonts w:ascii="Times New Roman" w:hAnsi="Times New Roman" w:cs="Times New Roman"/>
          <w:sz w:val="28"/>
          <w:szCs w:val="28"/>
        </w:rPr>
        <w:t xml:space="preserve"> стосуються майже всіх сфер життєдіяльності людини,  </w:t>
      </w:r>
      <w:r w:rsidR="00F0141E">
        <w:rPr>
          <w:rFonts w:ascii="Times New Roman" w:hAnsi="Times New Roman" w:cs="Times New Roman"/>
          <w:sz w:val="28"/>
          <w:szCs w:val="28"/>
        </w:rPr>
        <w:t xml:space="preserve">всіх сфер </w:t>
      </w:r>
      <w:r>
        <w:rPr>
          <w:rFonts w:ascii="Times New Roman" w:hAnsi="Times New Roman" w:cs="Times New Roman"/>
          <w:sz w:val="28"/>
          <w:szCs w:val="28"/>
        </w:rPr>
        <w:t xml:space="preserve">функціонування  </w:t>
      </w:r>
      <w:r w:rsidR="00C274F5" w:rsidRPr="00C27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національного та світового господарства. </w:t>
      </w:r>
      <w:r w:rsidR="00550A32">
        <w:rPr>
          <w:rFonts w:ascii="Times New Roman" w:hAnsi="Times New Roman" w:cs="Times New Roman"/>
          <w:sz w:val="28"/>
          <w:szCs w:val="28"/>
        </w:rPr>
        <w:t>З 2009 по 2016 р</w:t>
      </w:r>
      <w:r w:rsidR="00F0141E">
        <w:rPr>
          <w:rFonts w:ascii="Times New Roman" w:hAnsi="Times New Roman" w:cs="Times New Roman"/>
          <w:sz w:val="28"/>
          <w:szCs w:val="28"/>
        </w:rPr>
        <w:t>р.</w:t>
      </w:r>
      <w:r w:rsidR="00550A32">
        <w:rPr>
          <w:rFonts w:ascii="Times New Roman" w:hAnsi="Times New Roman" w:cs="Times New Roman"/>
          <w:sz w:val="28"/>
          <w:szCs w:val="28"/>
        </w:rPr>
        <w:t xml:space="preserve"> </w:t>
      </w:r>
      <w:r w:rsidR="00F0141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550A32">
        <w:rPr>
          <w:rFonts w:ascii="Times New Roman" w:hAnsi="Times New Roman" w:cs="Times New Roman"/>
          <w:sz w:val="28"/>
          <w:szCs w:val="28"/>
        </w:rPr>
        <w:t xml:space="preserve">користувачів Інтернет у світі збільшилось з 1,6 до 3,4 </w:t>
      </w:r>
      <w:proofErr w:type="spellStart"/>
      <w:r w:rsidR="00550A3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550A32">
        <w:rPr>
          <w:rFonts w:ascii="Times New Roman" w:hAnsi="Times New Roman" w:cs="Times New Roman"/>
          <w:sz w:val="28"/>
          <w:szCs w:val="28"/>
        </w:rPr>
        <w:t xml:space="preserve"> осіб. На Землі у 2017 р. проживає </w:t>
      </w:r>
      <w:r w:rsidR="00F0141E">
        <w:rPr>
          <w:rFonts w:ascii="Times New Roman" w:hAnsi="Times New Roman" w:cs="Times New Roman"/>
          <w:sz w:val="28"/>
          <w:szCs w:val="28"/>
        </w:rPr>
        <w:t xml:space="preserve">майже </w:t>
      </w:r>
      <w:r w:rsidR="00550A32">
        <w:rPr>
          <w:rFonts w:ascii="Times New Roman" w:hAnsi="Times New Roman" w:cs="Times New Roman"/>
          <w:sz w:val="28"/>
          <w:szCs w:val="28"/>
        </w:rPr>
        <w:t xml:space="preserve">7,5 </w:t>
      </w:r>
      <w:proofErr w:type="spellStart"/>
      <w:r w:rsidR="00550A32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550A32">
        <w:rPr>
          <w:rFonts w:ascii="Times New Roman" w:hAnsi="Times New Roman" w:cs="Times New Roman"/>
          <w:sz w:val="28"/>
          <w:szCs w:val="28"/>
        </w:rPr>
        <w:t xml:space="preserve"> осіб, отже, варто очікувати, що у 2018 - 2020 рр. кількість землян, що користуватиметься </w:t>
      </w:r>
      <w:proofErr w:type="spellStart"/>
      <w:r w:rsidR="00550A32">
        <w:rPr>
          <w:rFonts w:ascii="Times New Roman" w:hAnsi="Times New Roman" w:cs="Times New Roman"/>
          <w:sz w:val="28"/>
          <w:szCs w:val="28"/>
        </w:rPr>
        <w:t>Інтернет-послугами</w:t>
      </w:r>
      <w:proofErr w:type="spellEnd"/>
      <w:r w:rsidR="00550A32">
        <w:rPr>
          <w:rFonts w:ascii="Times New Roman" w:hAnsi="Times New Roman" w:cs="Times New Roman"/>
          <w:sz w:val="28"/>
          <w:szCs w:val="28"/>
        </w:rPr>
        <w:t xml:space="preserve"> та Інтернетом речей перевищить половину мешканців Землі. Кількість користувачів Інтернет швидко зростає внаслідок </w:t>
      </w:r>
      <w:r w:rsidR="00CE6436" w:rsidRPr="00F0141E">
        <w:rPr>
          <w:rFonts w:ascii="Times New Roman" w:hAnsi="Times New Roman" w:cs="Times New Roman"/>
          <w:sz w:val="28"/>
          <w:szCs w:val="28"/>
        </w:rPr>
        <w:t>появи на ринку поряд з</w:t>
      </w:r>
      <w:r w:rsidR="00F0141E" w:rsidRPr="00F0141E">
        <w:rPr>
          <w:rFonts w:ascii="Times New Roman" w:hAnsi="Times New Roman" w:cs="Times New Roman"/>
          <w:sz w:val="28"/>
          <w:szCs w:val="28"/>
        </w:rPr>
        <w:t>і</w:t>
      </w:r>
      <w:r w:rsidR="00CE6436" w:rsidRPr="00F0141E">
        <w:rPr>
          <w:rFonts w:ascii="Times New Roman" w:hAnsi="Times New Roman" w:cs="Times New Roman"/>
          <w:sz w:val="28"/>
          <w:szCs w:val="28"/>
        </w:rPr>
        <w:t xml:space="preserve"> </w:t>
      </w:r>
      <w:r w:rsidR="00550A32">
        <w:rPr>
          <w:rFonts w:ascii="Times New Roman" w:hAnsi="Times New Roman" w:cs="Times New Roman"/>
          <w:sz w:val="28"/>
          <w:szCs w:val="28"/>
        </w:rPr>
        <w:t>стаціонарни</w:t>
      </w:r>
      <w:r w:rsidR="00CE6436">
        <w:rPr>
          <w:rFonts w:ascii="Times New Roman" w:hAnsi="Times New Roman" w:cs="Times New Roman"/>
          <w:sz w:val="28"/>
          <w:szCs w:val="28"/>
        </w:rPr>
        <w:t>ми</w:t>
      </w:r>
      <w:r w:rsidR="00F0141E">
        <w:rPr>
          <w:rFonts w:ascii="Times New Roman" w:hAnsi="Times New Roman" w:cs="Times New Roman"/>
          <w:sz w:val="28"/>
          <w:szCs w:val="28"/>
        </w:rPr>
        <w:t xml:space="preserve"> (</w:t>
      </w:r>
      <w:r w:rsidR="00550A32">
        <w:rPr>
          <w:rFonts w:ascii="Times New Roman" w:hAnsi="Times New Roman" w:cs="Times New Roman"/>
          <w:sz w:val="28"/>
          <w:szCs w:val="28"/>
        </w:rPr>
        <w:t>персональни</w:t>
      </w:r>
      <w:r w:rsidR="00CE6436">
        <w:rPr>
          <w:rFonts w:ascii="Times New Roman" w:hAnsi="Times New Roman" w:cs="Times New Roman"/>
          <w:sz w:val="28"/>
          <w:szCs w:val="28"/>
        </w:rPr>
        <w:t>ми</w:t>
      </w:r>
      <w:r w:rsidR="00F0141E">
        <w:rPr>
          <w:rFonts w:ascii="Times New Roman" w:hAnsi="Times New Roman" w:cs="Times New Roman"/>
          <w:sz w:val="28"/>
          <w:szCs w:val="28"/>
        </w:rPr>
        <w:t>)</w:t>
      </w:r>
      <w:r w:rsidR="00550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A32">
        <w:rPr>
          <w:rFonts w:ascii="Times New Roman" w:hAnsi="Times New Roman" w:cs="Times New Roman"/>
          <w:sz w:val="28"/>
          <w:szCs w:val="28"/>
        </w:rPr>
        <w:t>комп'</w:t>
      </w:r>
      <w:r w:rsidR="00E8132E">
        <w:rPr>
          <w:rFonts w:ascii="Times New Roman" w:hAnsi="Times New Roman" w:cs="Times New Roman"/>
          <w:sz w:val="28"/>
          <w:szCs w:val="28"/>
        </w:rPr>
        <w:t>ь</w:t>
      </w:r>
      <w:r w:rsidR="00550A32">
        <w:rPr>
          <w:rFonts w:ascii="Times New Roman" w:hAnsi="Times New Roman" w:cs="Times New Roman"/>
          <w:sz w:val="28"/>
          <w:szCs w:val="28"/>
        </w:rPr>
        <w:t>ютер</w:t>
      </w:r>
      <w:r w:rsidR="00CE643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0141E">
        <w:rPr>
          <w:rFonts w:ascii="Times New Roman" w:hAnsi="Times New Roman" w:cs="Times New Roman"/>
          <w:sz w:val="28"/>
          <w:szCs w:val="28"/>
        </w:rPr>
        <w:t xml:space="preserve"> та ноутбуками</w:t>
      </w:r>
      <w:r w:rsidR="00CE6436">
        <w:rPr>
          <w:rFonts w:ascii="Times New Roman" w:hAnsi="Times New Roman" w:cs="Times New Roman"/>
          <w:sz w:val="28"/>
          <w:szCs w:val="28"/>
        </w:rPr>
        <w:t xml:space="preserve"> і </w:t>
      </w:r>
      <w:r w:rsidR="00E8132E">
        <w:rPr>
          <w:rFonts w:ascii="Times New Roman" w:hAnsi="Times New Roman" w:cs="Times New Roman"/>
          <w:sz w:val="28"/>
          <w:szCs w:val="28"/>
        </w:rPr>
        <w:t>персональн</w:t>
      </w:r>
      <w:r w:rsidR="00CE6436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CE6436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="00CE6436">
        <w:rPr>
          <w:rFonts w:ascii="Times New Roman" w:hAnsi="Times New Roman" w:cs="Times New Roman"/>
          <w:sz w:val="28"/>
          <w:szCs w:val="28"/>
        </w:rPr>
        <w:t xml:space="preserve">, </w:t>
      </w:r>
      <w:r w:rsidR="00F0141E">
        <w:rPr>
          <w:rFonts w:ascii="Times New Roman" w:hAnsi="Times New Roman" w:cs="Times New Roman"/>
          <w:sz w:val="28"/>
          <w:szCs w:val="28"/>
        </w:rPr>
        <w:t xml:space="preserve">які забезпечують </w:t>
      </w:r>
      <w:r w:rsidR="00CE6436">
        <w:rPr>
          <w:rFonts w:ascii="Times New Roman" w:hAnsi="Times New Roman" w:cs="Times New Roman"/>
          <w:sz w:val="28"/>
          <w:szCs w:val="28"/>
        </w:rPr>
        <w:t>мобільні</w:t>
      </w:r>
      <w:r w:rsidR="00F0141E">
        <w:rPr>
          <w:rFonts w:ascii="Times New Roman" w:hAnsi="Times New Roman" w:cs="Times New Roman"/>
          <w:sz w:val="28"/>
          <w:szCs w:val="28"/>
        </w:rPr>
        <w:t>сть</w:t>
      </w:r>
      <w:r w:rsidR="00CE6436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F0141E">
        <w:rPr>
          <w:rFonts w:ascii="Times New Roman" w:hAnsi="Times New Roman" w:cs="Times New Roman"/>
          <w:sz w:val="28"/>
          <w:szCs w:val="28"/>
        </w:rPr>
        <w:t>у</w:t>
      </w:r>
      <w:r w:rsidR="00CE6436">
        <w:rPr>
          <w:rFonts w:ascii="Times New Roman" w:hAnsi="Times New Roman" w:cs="Times New Roman"/>
          <w:sz w:val="28"/>
          <w:szCs w:val="28"/>
        </w:rPr>
        <w:t xml:space="preserve"> користувачів до </w:t>
      </w:r>
      <w:proofErr w:type="spellStart"/>
      <w:r w:rsidR="00CE6436">
        <w:rPr>
          <w:rFonts w:ascii="Times New Roman" w:hAnsi="Times New Roman" w:cs="Times New Roman"/>
          <w:sz w:val="28"/>
          <w:szCs w:val="28"/>
        </w:rPr>
        <w:t>Інтернет-ресурсів</w:t>
      </w:r>
      <w:proofErr w:type="spellEnd"/>
      <w:r w:rsidR="00E8132E">
        <w:rPr>
          <w:rFonts w:ascii="Times New Roman" w:hAnsi="Times New Roman" w:cs="Times New Roman"/>
          <w:sz w:val="28"/>
          <w:szCs w:val="28"/>
        </w:rPr>
        <w:t xml:space="preserve">. З 2010 по 2017 рр. кількість власників </w:t>
      </w:r>
      <w:proofErr w:type="spellStart"/>
      <w:r w:rsidR="00E8132E"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 w:rsidR="00E8132E">
        <w:rPr>
          <w:rFonts w:ascii="Times New Roman" w:hAnsi="Times New Roman" w:cs="Times New Roman"/>
          <w:sz w:val="28"/>
          <w:szCs w:val="28"/>
        </w:rPr>
        <w:t xml:space="preserve"> у світі збільшилась з  0,3 до 2,8 млрд. осіб, </w:t>
      </w:r>
      <w:r w:rsidR="00F0141E">
        <w:rPr>
          <w:rFonts w:ascii="Times New Roman" w:hAnsi="Times New Roman" w:cs="Times New Roman"/>
          <w:sz w:val="28"/>
          <w:szCs w:val="28"/>
        </w:rPr>
        <w:t>а половина з ни</w:t>
      </w:r>
      <w:r w:rsidR="00CE6436">
        <w:rPr>
          <w:rFonts w:ascii="Times New Roman" w:hAnsi="Times New Roman" w:cs="Times New Roman"/>
          <w:sz w:val="28"/>
          <w:szCs w:val="28"/>
        </w:rPr>
        <w:t xml:space="preserve">х проживає у </w:t>
      </w:r>
      <w:r w:rsidR="00F0141E">
        <w:rPr>
          <w:rFonts w:ascii="Times New Roman" w:hAnsi="Times New Roman" w:cs="Times New Roman"/>
          <w:sz w:val="28"/>
          <w:szCs w:val="28"/>
        </w:rPr>
        <w:t xml:space="preserve">країнах </w:t>
      </w:r>
      <w:r w:rsidR="00CE6436" w:rsidRPr="00DD7365">
        <w:rPr>
          <w:rFonts w:ascii="Times New Roman" w:hAnsi="Times New Roman" w:cs="Times New Roman"/>
          <w:sz w:val="28"/>
          <w:szCs w:val="28"/>
        </w:rPr>
        <w:t>Азії [1].</w:t>
      </w:r>
    </w:p>
    <w:p w:rsidR="00671507" w:rsidRDefault="00E8132E" w:rsidP="00934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Стрімкий розвиток ринку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смартфонів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світі відбувається паралельно з розвитком та удосконаленням ринку стаціонарних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(так званих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десктопів</w:t>
      </w:r>
      <w:proofErr w:type="spellEnd"/>
      <w:r>
        <w:rPr>
          <w:rFonts w:ascii="Times New Roman" w:hAnsi="Times New Roman" w:cs="Times New Roman"/>
          <w:sz w:val="28"/>
          <w:szCs w:val="28"/>
        </w:rPr>
        <w:t>») та ринком ноутбуків (так званих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лептопів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Переважна більшість </w:t>
      </w:r>
      <w:r>
        <w:rPr>
          <w:rFonts w:ascii="Times New Roman" w:hAnsi="Times New Roman" w:cs="Times New Roman"/>
          <w:sz w:val="28"/>
          <w:szCs w:val="28"/>
        </w:rPr>
        <w:lastRenderedPageBreak/>
        <w:t>користув</w:t>
      </w:r>
      <w:r w:rsidR="00792120">
        <w:rPr>
          <w:rFonts w:ascii="Times New Roman" w:hAnsi="Times New Roman" w:cs="Times New Roman"/>
          <w:sz w:val="28"/>
          <w:szCs w:val="28"/>
        </w:rPr>
        <w:t>ачів</w:t>
      </w:r>
      <w:r w:rsidR="00792120" w:rsidRPr="00792120">
        <w:rPr>
          <w:rFonts w:ascii="Times New Roman" w:hAnsi="Times New Roman" w:cs="Times New Roman"/>
          <w:sz w:val="28"/>
          <w:szCs w:val="28"/>
        </w:rPr>
        <w:t xml:space="preserve"> </w:t>
      </w:r>
      <w:r w:rsidR="00792120">
        <w:rPr>
          <w:rFonts w:ascii="Times New Roman" w:hAnsi="Times New Roman" w:cs="Times New Roman"/>
          <w:sz w:val="28"/>
          <w:szCs w:val="28"/>
        </w:rPr>
        <w:t>(середній клас, бізнес-агенти, верстви населення</w:t>
      </w:r>
      <w:r w:rsidR="00200B79">
        <w:rPr>
          <w:rFonts w:ascii="Times New Roman" w:hAnsi="Times New Roman" w:cs="Times New Roman"/>
          <w:sz w:val="28"/>
          <w:szCs w:val="28"/>
        </w:rPr>
        <w:t xml:space="preserve"> з доходом вище середнього по країні) надають</w:t>
      </w:r>
      <w:r w:rsidR="00792120">
        <w:rPr>
          <w:rFonts w:ascii="Times New Roman" w:hAnsi="Times New Roman" w:cs="Times New Roman"/>
          <w:sz w:val="28"/>
          <w:szCs w:val="28"/>
        </w:rPr>
        <w:t xml:space="preserve"> перевагу одночасному </w:t>
      </w:r>
      <w:r>
        <w:rPr>
          <w:rFonts w:ascii="Times New Roman" w:hAnsi="Times New Roman" w:cs="Times New Roman"/>
          <w:sz w:val="28"/>
          <w:szCs w:val="28"/>
        </w:rPr>
        <w:t xml:space="preserve">володінню всіма </w:t>
      </w:r>
      <w:r w:rsidR="00CE6436">
        <w:rPr>
          <w:rFonts w:ascii="Times New Roman" w:hAnsi="Times New Roman" w:cs="Times New Roman"/>
          <w:sz w:val="28"/>
          <w:szCs w:val="28"/>
        </w:rPr>
        <w:t xml:space="preserve">означеними </w:t>
      </w:r>
      <w:r>
        <w:rPr>
          <w:rFonts w:ascii="Times New Roman" w:hAnsi="Times New Roman" w:cs="Times New Roman"/>
          <w:sz w:val="28"/>
          <w:szCs w:val="28"/>
        </w:rPr>
        <w:t xml:space="preserve">технічними </w:t>
      </w:r>
      <w:r w:rsidR="00792120">
        <w:rPr>
          <w:rFonts w:ascii="Times New Roman" w:hAnsi="Times New Roman" w:cs="Times New Roman"/>
          <w:sz w:val="28"/>
          <w:szCs w:val="28"/>
        </w:rPr>
        <w:t>засоб</w:t>
      </w:r>
      <w:r w:rsidR="00CE6436">
        <w:rPr>
          <w:rFonts w:ascii="Times New Roman" w:hAnsi="Times New Roman" w:cs="Times New Roman"/>
          <w:sz w:val="28"/>
          <w:szCs w:val="28"/>
        </w:rPr>
        <w:t>а</w:t>
      </w:r>
      <w:r w:rsidR="00792120">
        <w:rPr>
          <w:rFonts w:ascii="Times New Roman" w:hAnsi="Times New Roman" w:cs="Times New Roman"/>
          <w:sz w:val="28"/>
          <w:szCs w:val="28"/>
        </w:rPr>
        <w:t xml:space="preserve">ми (і у декількох екземплярах), </w:t>
      </w:r>
      <w:r>
        <w:rPr>
          <w:rFonts w:ascii="Times New Roman" w:hAnsi="Times New Roman" w:cs="Times New Roman"/>
          <w:sz w:val="28"/>
          <w:szCs w:val="28"/>
        </w:rPr>
        <w:t>що да</w:t>
      </w:r>
      <w:r w:rsidR="00CE643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CE6436">
        <w:rPr>
          <w:rFonts w:ascii="Times New Roman" w:hAnsi="Times New Roman" w:cs="Times New Roman"/>
          <w:sz w:val="28"/>
          <w:szCs w:val="28"/>
        </w:rPr>
        <w:t xml:space="preserve">користувачу </w:t>
      </w:r>
      <w:r w:rsidR="007921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конкретний період часу обирати </w:t>
      </w:r>
      <w:r w:rsidR="00CE6436">
        <w:rPr>
          <w:rFonts w:ascii="Times New Roman" w:hAnsi="Times New Roman" w:cs="Times New Roman"/>
          <w:sz w:val="28"/>
          <w:szCs w:val="28"/>
        </w:rPr>
        <w:t>найбільш оптимальний варіант роботи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</w:t>
      </w:r>
      <w:r w:rsidR="00CE6436">
        <w:rPr>
          <w:rFonts w:ascii="Times New Roman" w:hAnsi="Times New Roman" w:cs="Times New Roman"/>
          <w:sz w:val="28"/>
          <w:szCs w:val="28"/>
        </w:rPr>
        <w:t>-ресурсами</w:t>
      </w:r>
      <w:proofErr w:type="spellEnd"/>
      <w:r w:rsidR="00671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09A" w:rsidRDefault="00671507" w:rsidP="00D0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ХХІ ст. Інтернет швидко </w:t>
      </w:r>
      <w:r w:rsidR="000E1C92">
        <w:rPr>
          <w:rFonts w:ascii="Times New Roman" w:hAnsi="Times New Roman" w:cs="Times New Roman"/>
          <w:sz w:val="28"/>
          <w:szCs w:val="28"/>
        </w:rPr>
        <w:t xml:space="preserve">та кардинально </w:t>
      </w:r>
      <w:r>
        <w:rPr>
          <w:rFonts w:ascii="Times New Roman" w:hAnsi="Times New Roman" w:cs="Times New Roman"/>
          <w:sz w:val="28"/>
          <w:szCs w:val="28"/>
        </w:rPr>
        <w:t xml:space="preserve">модифікує всю систему виробничих, соціально-економічних відносин, бізнес-систему, </w:t>
      </w:r>
      <w:r w:rsidR="000E1C92">
        <w:rPr>
          <w:rFonts w:ascii="Times New Roman" w:hAnsi="Times New Roman" w:cs="Times New Roman"/>
          <w:sz w:val="28"/>
          <w:szCs w:val="28"/>
        </w:rPr>
        <w:t xml:space="preserve">змінює закономірності функціонування </w:t>
      </w:r>
      <w:r>
        <w:rPr>
          <w:rFonts w:ascii="Times New Roman" w:hAnsi="Times New Roman" w:cs="Times New Roman"/>
          <w:sz w:val="28"/>
          <w:szCs w:val="28"/>
        </w:rPr>
        <w:t>ринк</w:t>
      </w:r>
      <w:r w:rsidR="000E1C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праці, ринк</w:t>
      </w:r>
      <w:r w:rsidR="000E1C9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послуг (у т.ч. </w:t>
      </w:r>
      <w:r w:rsidR="00200B79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публічних, адміністративних послуг), </w:t>
      </w:r>
      <w:r w:rsidR="000E1C92">
        <w:rPr>
          <w:rFonts w:ascii="Times New Roman" w:hAnsi="Times New Roman" w:cs="Times New Roman"/>
          <w:sz w:val="28"/>
          <w:szCs w:val="28"/>
        </w:rPr>
        <w:t xml:space="preserve">змінює традиційний уклад </w:t>
      </w:r>
      <w:r>
        <w:rPr>
          <w:rFonts w:ascii="Times New Roman" w:hAnsi="Times New Roman" w:cs="Times New Roman"/>
          <w:sz w:val="28"/>
          <w:szCs w:val="28"/>
        </w:rPr>
        <w:t>суспіль</w:t>
      </w:r>
      <w:r w:rsidR="00200B79">
        <w:rPr>
          <w:rFonts w:ascii="Times New Roman" w:hAnsi="Times New Roman" w:cs="Times New Roman"/>
          <w:sz w:val="28"/>
          <w:szCs w:val="28"/>
        </w:rPr>
        <w:t>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6B7A">
        <w:rPr>
          <w:rFonts w:ascii="Times New Roman" w:hAnsi="Times New Roman" w:cs="Times New Roman"/>
          <w:sz w:val="28"/>
          <w:szCs w:val="28"/>
        </w:rPr>
        <w:t xml:space="preserve">Економічні, інституційні, соціальні, ресурсні втрати від недосконалого нормативно-правового забезпечення функціонування ринку </w:t>
      </w:r>
      <w:proofErr w:type="spellStart"/>
      <w:r w:rsidR="00896B7A">
        <w:rPr>
          <w:rFonts w:ascii="Times New Roman" w:hAnsi="Times New Roman" w:cs="Times New Roman"/>
          <w:sz w:val="28"/>
          <w:szCs w:val="28"/>
        </w:rPr>
        <w:t>Інтернет-речей</w:t>
      </w:r>
      <w:proofErr w:type="spellEnd"/>
      <w:r w:rsidR="00896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96B7A"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  <w:r w:rsidR="00896B7A">
        <w:rPr>
          <w:rFonts w:ascii="Times New Roman" w:hAnsi="Times New Roman" w:cs="Times New Roman"/>
          <w:sz w:val="28"/>
          <w:szCs w:val="28"/>
        </w:rPr>
        <w:t xml:space="preserve"> досяга</w:t>
      </w:r>
      <w:r w:rsidR="00431CB3">
        <w:rPr>
          <w:rFonts w:ascii="Times New Roman" w:hAnsi="Times New Roman" w:cs="Times New Roman"/>
          <w:sz w:val="28"/>
          <w:szCs w:val="28"/>
        </w:rPr>
        <w:t xml:space="preserve">є великих </w:t>
      </w:r>
      <w:r w:rsidR="00896B7A">
        <w:rPr>
          <w:rFonts w:ascii="Times New Roman" w:hAnsi="Times New Roman" w:cs="Times New Roman"/>
          <w:sz w:val="28"/>
          <w:szCs w:val="28"/>
        </w:rPr>
        <w:t xml:space="preserve">сум. </w:t>
      </w:r>
      <w:r w:rsidR="00431CB3">
        <w:rPr>
          <w:rFonts w:ascii="Times New Roman" w:hAnsi="Times New Roman" w:cs="Times New Roman"/>
          <w:sz w:val="28"/>
          <w:szCs w:val="28"/>
        </w:rPr>
        <w:t xml:space="preserve">Так, лише на ринку інтерактивних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компьютерних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ігор за 2016 р. доходи фірм </w:t>
      </w:r>
      <w:r w:rsidR="00200B79">
        <w:rPr>
          <w:rFonts w:ascii="Times New Roman" w:hAnsi="Times New Roman" w:cs="Times New Roman"/>
          <w:sz w:val="28"/>
          <w:szCs w:val="28"/>
        </w:rPr>
        <w:t xml:space="preserve">у світі </w:t>
      </w:r>
      <w:r w:rsidR="00431CB3">
        <w:rPr>
          <w:rFonts w:ascii="Times New Roman" w:hAnsi="Times New Roman" w:cs="Times New Roman"/>
          <w:sz w:val="28"/>
          <w:szCs w:val="28"/>
        </w:rPr>
        <w:t>становили: Північна Америка – 25</w:t>
      </w:r>
      <w:r w:rsidR="00F11268">
        <w:rPr>
          <w:rFonts w:ascii="Times New Roman" w:hAnsi="Times New Roman" w:cs="Times New Roman"/>
          <w:sz w:val="28"/>
          <w:szCs w:val="28"/>
        </w:rPr>
        <w:t>,4</w:t>
      </w:r>
      <w:r w:rsidR="0043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 за 2015 – 2016 рр. +4,1 %)</w:t>
      </w:r>
      <w:r w:rsidR="00431CB3">
        <w:rPr>
          <w:rFonts w:ascii="Times New Roman" w:hAnsi="Times New Roman" w:cs="Times New Roman"/>
          <w:sz w:val="28"/>
          <w:szCs w:val="28"/>
        </w:rPr>
        <w:t>; Західна Європа – 17</w:t>
      </w:r>
      <w:r w:rsidR="00F11268">
        <w:rPr>
          <w:rFonts w:ascii="Times New Roman" w:hAnsi="Times New Roman" w:cs="Times New Roman"/>
          <w:sz w:val="28"/>
          <w:szCs w:val="28"/>
        </w:rPr>
        <w:t>,3</w:t>
      </w:r>
      <w:r w:rsidR="00431CB3" w:rsidRPr="0043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(приріст: +4,4 %)</w:t>
      </w:r>
      <w:r w:rsidR="00431CB3">
        <w:rPr>
          <w:rFonts w:ascii="Times New Roman" w:hAnsi="Times New Roman" w:cs="Times New Roman"/>
          <w:sz w:val="28"/>
          <w:szCs w:val="28"/>
        </w:rPr>
        <w:t>; Азійсько-Тихоокеанський регіон – 4</w:t>
      </w:r>
      <w:r w:rsidR="00F11268">
        <w:rPr>
          <w:rFonts w:ascii="Times New Roman" w:hAnsi="Times New Roman" w:cs="Times New Roman"/>
          <w:sz w:val="28"/>
          <w:szCs w:val="28"/>
        </w:rPr>
        <w:t>6,6</w:t>
      </w:r>
      <w:r w:rsidR="0043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(приріст: +10,7 %)</w:t>
      </w:r>
      <w:r w:rsidR="00431CB3">
        <w:rPr>
          <w:rFonts w:ascii="Times New Roman" w:hAnsi="Times New Roman" w:cs="Times New Roman"/>
          <w:sz w:val="28"/>
          <w:szCs w:val="28"/>
        </w:rPr>
        <w:t>; Латинська Америка – 4</w:t>
      </w:r>
      <w:r w:rsidR="00F11268">
        <w:rPr>
          <w:rFonts w:ascii="Times New Roman" w:hAnsi="Times New Roman" w:cs="Times New Roman"/>
          <w:sz w:val="28"/>
          <w:szCs w:val="28"/>
        </w:rPr>
        <w:t>,1</w:t>
      </w:r>
      <w:r w:rsidR="0043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(приріст: +20,1%)</w:t>
      </w:r>
      <w:r w:rsidR="00431CB3">
        <w:rPr>
          <w:rFonts w:ascii="Times New Roman" w:hAnsi="Times New Roman" w:cs="Times New Roman"/>
          <w:sz w:val="28"/>
          <w:szCs w:val="28"/>
        </w:rPr>
        <w:t>; Близький Схід та Африка – 3</w:t>
      </w:r>
      <w:r w:rsidR="00F11268">
        <w:rPr>
          <w:rFonts w:ascii="Times New Roman" w:hAnsi="Times New Roman" w:cs="Times New Roman"/>
          <w:sz w:val="28"/>
          <w:szCs w:val="28"/>
        </w:rPr>
        <w:t>,2</w:t>
      </w:r>
      <w:r w:rsidR="00431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(приріст: +26,2%)</w:t>
      </w:r>
      <w:r w:rsidR="00431CB3">
        <w:rPr>
          <w:rFonts w:ascii="Times New Roman" w:hAnsi="Times New Roman" w:cs="Times New Roman"/>
          <w:sz w:val="28"/>
          <w:szCs w:val="28"/>
        </w:rPr>
        <w:t>; Східна Європа</w:t>
      </w:r>
      <w:r w:rsidR="00F11268">
        <w:rPr>
          <w:rFonts w:ascii="Times New Roman" w:hAnsi="Times New Roman" w:cs="Times New Roman"/>
          <w:sz w:val="28"/>
          <w:szCs w:val="28"/>
        </w:rPr>
        <w:t xml:space="preserve"> – </w:t>
      </w:r>
      <w:r w:rsidR="00431CB3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431CB3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1CB3">
        <w:rPr>
          <w:rFonts w:ascii="Times New Roman" w:hAnsi="Times New Roman" w:cs="Times New Roman"/>
          <w:sz w:val="28"/>
          <w:szCs w:val="28"/>
        </w:rPr>
        <w:t xml:space="preserve"> дол. США</w:t>
      </w:r>
      <w:r w:rsidR="00F11268">
        <w:rPr>
          <w:rFonts w:ascii="Times New Roman" w:hAnsi="Times New Roman" w:cs="Times New Roman"/>
          <w:sz w:val="28"/>
          <w:szCs w:val="28"/>
        </w:rPr>
        <w:t xml:space="preserve"> (приріст: +7,3 % відповідно). Тільки в Україні доходи від ринку інтерактивних ігор за 2016 р.</w:t>
      </w:r>
      <w:r w:rsidR="00EB28BB">
        <w:rPr>
          <w:rFonts w:ascii="Times New Roman" w:hAnsi="Times New Roman" w:cs="Times New Roman"/>
          <w:sz w:val="28"/>
          <w:szCs w:val="28"/>
        </w:rPr>
        <w:t xml:space="preserve"> досягали </w:t>
      </w:r>
      <w:r w:rsidR="00F11268">
        <w:rPr>
          <w:rFonts w:ascii="Times New Roman" w:hAnsi="Times New Roman" w:cs="Times New Roman"/>
          <w:sz w:val="28"/>
          <w:szCs w:val="28"/>
        </w:rPr>
        <w:t xml:space="preserve">142 </w:t>
      </w:r>
      <w:proofErr w:type="spellStart"/>
      <w:r w:rsidR="00F11268">
        <w:rPr>
          <w:rFonts w:ascii="Times New Roman" w:hAnsi="Times New Roman" w:cs="Times New Roman"/>
          <w:sz w:val="28"/>
          <w:szCs w:val="28"/>
        </w:rPr>
        <w:t>млн.дол</w:t>
      </w:r>
      <w:proofErr w:type="spellEnd"/>
      <w:r w:rsidR="00F11268">
        <w:rPr>
          <w:rFonts w:ascii="Times New Roman" w:hAnsi="Times New Roman" w:cs="Times New Roman"/>
          <w:sz w:val="28"/>
          <w:szCs w:val="28"/>
        </w:rPr>
        <w:t xml:space="preserve">. США. В цілому, по світу доходи ринку </w:t>
      </w:r>
      <w:proofErr w:type="spellStart"/>
      <w:r w:rsidR="00F11268">
        <w:rPr>
          <w:rFonts w:ascii="Times New Roman" w:hAnsi="Times New Roman" w:cs="Times New Roman"/>
          <w:sz w:val="28"/>
          <w:szCs w:val="28"/>
        </w:rPr>
        <w:t>інтерактивнпх</w:t>
      </w:r>
      <w:proofErr w:type="spellEnd"/>
      <w:r w:rsidR="00F11268">
        <w:rPr>
          <w:rFonts w:ascii="Times New Roman" w:hAnsi="Times New Roman" w:cs="Times New Roman"/>
          <w:sz w:val="28"/>
          <w:szCs w:val="28"/>
        </w:rPr>
        <w:t xml:space="preserve"> ігор у 2016 р. становили 89,4 </w:t>
      </w:r>
      <w:proofErr w:type="spellStart"/>
      <w:r w:rsidR="00F11268">
        <w:rPr>
          <w:rFonts w:ascii="Times New Roman" w:hAnsi="Times New Roman" w:cs="Times New Roman"/>
          <w:sz w:val="28"/>
          <w:szCs w:val="28"/>
        </w:rPr>
        <w:t>млрд.дол</w:t>
      </w:r>
      <w:proofErr w:type="spellEnd"/>
      <w:r w:rsidR="00F11268">
        <w:rPr>
          <w:rFonts w:ascii="Times New Roman" w:hAnsi="Times New Roman" w:cs="Times New Roman"/>
          <w:sz w:val="28"/>
          <w:szCs w:val="28"/>
        </w:rPr>
        <w:t xml:space="preserve"> </w:t>
      </w:r>
      <w:r w:rsidR="00F11268" w:rsidRPr="00DD7365">
        <w:rPr>
          <w:rFonts w:ascii="Times New Roman" w:hAnsi="Times New Roman" w:cs="Times New Roman"/>
          <w:sz w:val="28"/>
          <w:szCs w:val="28"/>
        </w:rPr>
        <w:t xml:space="preserve">США </w:t>
      </w:r>
      <w:r w:rsidR="00D01FE0" w:rsidRPr="00DD7365">
        <w:rPr>
          <w:rFonts w:ascii="Times New Roman" w:hAnsi="Times New Roman" w:cs="Times New Roman"/>
          <w:sz w:val="28"/>
          <w:szCs w:val="28"/>
        </w:rPr>
        <w:t>[2].</w:t>
      </w:r>
      <w:r w:rsidR="00EB28BB" w:rsidRPr="00DD7365">
        <w:rPr>
          <w:rFonts w:ascii="Times New Roman" w:hAnsi="Times New Roman" w:cs="Times New Roman"/>
          <w:sz w:val="28"/>
          <w:szCs w:val="28"/>
        </w:rPr>
        <w:t xml:space="preserve"> </w:t>
      </w:r>
      <w:r w:rsidR="00E42C61" w:rsidRPr="00DD7365">
        <w:rPr>
          <w:rFonts w:ascii="Times New Roman" w:hAnsi="Times New Roman" w:cs="Times New Roman"/>
          <w:sz w:val="28"/>
          <w:szCs w:val="28"/>
        </w:rPr>
        <w:t>Натомість</w:t>
      </w:r>
      <w:r w:rsidR="00E42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2C61">
        <w:rPr>
          <w:rFonts w:ascii="Times New Roman" w:hAnsi="Times New Roman" w:cs="Times New Roman"/>
          <w:sz w:val="28"/>
          <w:szCs w:val="28"/>
        </w:rPr>
        <w:t>провове</w:t>
      </w:r>
      <w:proofErr w:type="spellEnd"/>
      <w:r w:rsidR="00E42C61">
        <w:rPr>
          <w:rFonts w:ascii="Times New Roman" w:hAnsi="Times New Roman" w:cs="Times New Roman"/>
          <w:sz w:val="28"/>
          <w:szCs w:val="28"/>
        </w:rPr>
        <w:t xml:space="preserve"> регулювання тільки цієї сфери </w:t>
      </w:r>
      <w:proofErr w:type="spellStart"/>
      <w:r w:rsidR="00E42C61"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  <w:r w:rsidR="00E42C61">
        <w:rPr>
          <w:rFonts w:ascii="Times New Roman" w:hAnsi="Times New Roman" w:cs="Times New Roman"/>
          <w:sz w:val="28"/>
          <w:szCs w:val="28"/>
        </w:rPr>
        <w:t xml:space="preserve"> в Україні перебуває у початковому стані, </w:t>
      </w:r>
      <w:r w:rsidR="00200B79">
        <w:rPr>
          <w:rFonts w:ascii="Times New Roman" w:hAnsi="Times New Roman" w:cs="Times New Roman"/>
          <w:sz w:val="28"/>
          <w:szCs w:val="28"/>
        </w:rPr>
        <w:t xml:space="preserve">що обмежує можливості держави щодо оподаткування, контролю за створенням нових </w:t>
      </w:r>
      <w:r w:rsidR="00E42C61">
        <w:rPr>
          <w:rFonts w:ascii="Times New Roman" w:hAnsi="Times New Roman" w:cs="Times New Roman"/>
          <w:sz w:val="28"/>
          <w:szCs w:val="28"/>
        </w:rPr>
        <w:t>робоч</w:t>
      </w:r>
      <w:r w:rsidR="00200B79">
        <w:rPr>
          <w:rFonts w:ascii="Times New Roman" w:hAnsi="Times New Roman" w:cs="Times New Roman"/>
          <w:sz w:val="28"/>
          <w:szCs w:val="28"/>
        </w:rPr>
        <w:t>их</w:t>
      </w:r>
      <w:r w:rsidR="00E42C61">
        <w:rPr>
          <w:rFonts w:ascii="Times New Roman" w:hAnsi="Times New Roman" w:cs="Times New Roman"/>
          <w:sz w:val="28"/>
          <w:szCs w:val="28"/>
        </w:rPr>
        <w:t xml:space="preserve"> місц</w:t>
      </w:r>
      <w:r w:rsidR="00200B79">
        <w:rPr>
          <w:rFonts w:ascii="Times New Roman" w:hAnsi="Times New Roman" w:cs="Times New Roman"/>
          <w:sz w:val="28"/>
          <w:szCs w:val="28"/>
        </w:rPr>
        <w:t>ь</w:t>
      </w:r>
      <w:r w:rsidR="00E42C61">
        <w:rPr>
          <w:rFonts w:ascii="Times New Roman" w:hAnsi="Times New Roman" w:cs="Times New Roman"/>
          <w:sz w:val="28"/>
          <w:szCs w:val="28"/>
        </w:rPr>
        <w:t xml:space="preserve">, </w:t>
      </w:r>
      <w:r w:rsidR="009A509A">
        <w:rPr>
          <w:rFonts w:ascii="Times New Roman" w:hAnsi="Times New Roman" w:cs="Times New Roman"/>
          <w:sz w:val="28"/>
          <w:szCs w:val="28"/>
        </w:rPr>
        <w:t>сплатою роялті за інтелектуальну власність тощо.</w:t>
      </w:r>
    </w:p>
    <w:p w:rsidR="009A509A" w:rsidRDefault="00F26CA3" w:rsidP="00F2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ринку </w:t>
      </w:r>
      <w:proofErr w:type="spellStart"/>
      <w:r w:rsidR="00896B7A">
        <w:rPr>
          <w:rFonts w:ascii="Times New Roman" w:hAnsi="Times New Roman" w:cs="Times New Roman"/>
          <w:sz w:val="28"/>
          <w:szCs w:val="28"/>
        </w:rPr>
        <w:t>Інтернет-речей</w:t>
      </w:r>
      <w:proofErr w:type="spellEnd"/>
      <w:r w:rsidR="00896B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96B7A">
        <w:rPr>
          <w:rFonts w:ascii="Times New Roman" w:hAnsi="Times New Roman" w:cs="Times New Roman"/>
          <w:sz w:val="28"/>
          <w:szCs w:val="28"/>
        </w:rPr>
        <w:t>Інтернет-послуг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71507">
        <w:rPr>
          <w:rFonts w:ascii="Times New Roman" w:hAnsi="Times New Roman" w:cs="Times New Roman"/>
          <w:sz w:val="28"/>
          <w:szCs w:val="28"/>
        </w:rPr>
        <w:t xml:space="preserve">собливе місце </w:t>
      </w:r>
      <w:r w:rsidR="009A509A">
        <w:rPr>
          <w:rFonts w:ascii="Times New Roman" w:hAnsi="Times New Roman" w:cs="Times New Roman"/>
          <w:sz w:val="28"/>
          <w:szCs w:val="28"/>
        </w:rPr>
        <w:t xml:space="preserve">у світі </w:t>
      </w:r>
      <w:r w:rsidR="00671507">
        <w:rPr>
          <w:rFonts w:ascii="Times New Roman" w:hAnsi="Times New Roman" w:cs="Times New Roman"/>
          <w:sz w:val="28"/>
          <w:szCs w:val="28"/>
        </w:rPr>
        <w:t>займають</w:t>
      </w:r>
      <w:r w:rsidR="00671507" w:rsidRPr="00671507">
        <w:rPr>
          <w:rFonts w:ascii="Times New Roman" w:hAnsi="Times New Roman" w:cs="Times New Roman"/>
          <w:sz w:val="28"/>
          <w:szCs w:val="28"/>
        </w:rPr>
        <w:t xml:space="preserve"> </w:t>
      </w:r>
      <w:r w:rsidR="00671507">
        <w:rPr>
          <w:rFonts w:ascii="Times New Roman" w:hAnsi="Times New Roman" w:cs="Times New Roman"/>
          <w:sz w:val="28"/>
          <w:szCs w:val="28"/>
        </w:rPr>
        <w:t>NBIC – технології.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9AD" w:rsidRPr="00812C1A">
        <w:rPr>
          <w:rFonts w:ascii="Times New Roman" w:hAnsi="Times New Roman" w:cs="Times New Roman"/>
          <w:sz w:val="28"/>
          <w:szCs w:val="28"/>
        </w:rPr>
        <w:t>NBIC – технологі</w:t>
      </w:r>
      <w:r w:rsidR="00A86A7E">
        <w:rPr>
          <w:rFonts w:ascii="Times New Roman" w:hAnsi="Times New Roman" w:cs="Times New Roman"/>
          <w:sz w:val="28"/>
          <w:szCs w:val="28"/>
        </w:rPr>
        <w:t>ї</w:t>
      </w:r>
      <w:r w:rsidR="005F59A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D6183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F59AD">
        <w:rPr>
          <w:rFonts w:ascii="Times New Roman" w:hAnsi="Times New Roman" w:cs="Times New Roman"/>
          <w:sz w:val="28"/>
          <w:szCs w:val="28"/>
          <w:lang w:val="en-US"/>
        </w:rPr>
        <w:t>ano</w:t>
      </w:r>
      <w:proofErr w:type="spellEnd"/>
      <w:r w:rsidR="00D61831" w:rsidRPr="00D61831">
        <w:rPr>
          <w:rFonts w:ascii="Times New Roman" w:hAnsi="Times New Roman" w:cs="Times New Roman"/>
          <w:sz w:val="28"/>
          <w:szCs w:val="28"/>
        </w:rPr>
        <w:t xml:space="preserve">, </w:t>
      </w:r>
      <w:r w:rsidR="00D6183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F59AD">
        <w:rPr>
          <w:rFonts w:ascii="Times New Roman" w:hAnsi="Times New Roman" w:cs="Times New Roman"/>
          <w:sz w:val="28"/>
          <w:szCs w:val="28"/>
          <w:lang w:val="en-US"/>
        </w:rPr>
        <w:t>io</w:t>
      </w:r>
      <w:r w:rsidR="00D61831" w:rsidRPr="00D61831">
        <w:rPr>
          <w:rFonts w:ascii="Times New Roman" w:hAnsi="Times New Roman" w:cs="Times New Roman"/>
          <w:sz w:val="28"/>
          <w:szCs w:val="28"/>
        </w:rPr>
        <w:t>,</w:t>
      </w:r>
      <w:r w:rsidR="005F59AD" w:rsidRPr="005F59AD">
        <w:rPr>
          <w:rFonts w:ascii="Times New Roman" w:hAnsi="Times New Roman" w:cs="Times New Roman"/>
          <w:sz w:val="28"/>
          <w:szCs w:val="28"/>
        </w:rPr>
        <w:t xml:space="preserve"> </w:t>
      </w:r>
      <w:r w:rsidR="00D618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59AD">
        <w:rPr>
          <w:rFonts w:ascii="Times New Roman" w:hAnsi="Times New Roman" w:cs="Times New Roman"/>
          <w:sz w:val="28"/>
          <w:szCs w:val="28"/>
          <w:lang w:val="en-US"/>
        </w:rPr>
        <w:t>nfo</w:t>
      </w:r>
      <w:r w:rsidR="00D61831" w:rsidRPr="00D61831">
        <w:rPr>
          <w:rFonts w:ascii="Times New Roman" w:hAnsi="Times New Roman" w:cs="Times New Roman"/>
          <w:sz w:val="28"/>
          <w:szCs w:val="28"/>
        </w:rPr>
        <w:t>,</w:t>
      </w:r>
      <w:r w:rsidR="005F59AD" w:rsidRPr="005F5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183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F59AD">
        <w:rPr>
          <w:rFonts w:ascii="Times New Roman" w:hAnsi="Times New Roman" w:cs="Times New Roman"/>
          <w:sz w:val="28"/>
          <w:szCs w:val="28"/>
          <w:lang w:val="en-US"/>
        </w:rPr>
        <w:t>ogno</w:t>
      </w:r>
      <w:proofErr w:type="spellEnd"/>
      <w:r w:rsidR="005F59AD" w:rsidRPr="005F59AD">
        <w:rPr>
          <w:rFonts w:ascii="Times New Roman" w:hAnsi="Times New Roman" w:cs="Times New Roman"/>
          <w:sz w:val="28"/>
          <w:szCs w:val="28"/>
        </w:rPr>
        <w:t>»</w:t>
      </w:r>
      <w:r w:rsidR="00703424" w:rsidRPr="00703424">
        <w:rPr>
          <w:rFonts w:ascii="Times New Roman" w:hAnsi="Times New Roman" w:cs="Times New Roman"/>
          <w:sz w:val="28"/>
          <w:szCs w:val="28"/>
        </w:rPr>
        <w:t>)</w:t>
      </w:r>
      <w:r w:rsidR="00C56402">
        <w:rPr>
          <w:rFonts w:ascii="Times New Roman" w:hAnsi="Times New Roman" w:cs="Times New Roman"/>
          <w:sz w:val="28"/>
          <w:szCs w:val="28"/>
        </w:rPr>
        <w:t xml:space="preserve"> </w:t>
      </w:r>
      <w:r w:rsidR="00703424">
        <w:rPr>
          <w:rFonts w:ascii="Times New Roman" w:hAnsi="Times New Roman" w:cs="Times New Roman"/>
          <w:sz w:val="28"/>
          <w:szCs w:val="28"/>
        </w:rPr>
        <w:t>поєдну</w:t>
      </w:r>
      <w:r w:rsidR="00A86A7E">
        <w:rPr>
          <w:rFonts w:ascii="Times New Roman" w:hAnsi="Times New Roman" w:cs="Times New Roman"/>
          <w:sz w:val="28"/>
          <w:szCs w:val="28"/>
        </w:rPr>
        <w:t>ють</w:t>
      </w:r>
      <w:r w:rsidR="00703424">
        <w:rPr>
          <w:rFonts w:ascii="Times New Roman" w:hAnsi="Times New Roman" w:cs="Times New Roman"/>
          <w:sz w:val="28"/>
          <w:szCs w:val="28"/>
        </w:rPr>
        <w:t xml:space="preserve"> </w:t>
      </w:r>
      <w:r w:rsidR="00C56402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5F59AD">
        <w:rPr>
          <w:rFonts w:ascii="Times New Roman" w:hAnsi="Times New Roman" w:cs="Times New Roman"/>
          <w:sz w:val="28"/>
          <w:szCs w:val="28"/>
        </w:rPr>
        <w:t>нанотехнологі</w:t>
      </w:r>
      <w:r w:rsidR="00C56402" w:rsidRPr="00C56402">
        <w:rPr>
          <w:rFonts w:ascii="Times New Roman" w:hAnsi="Times New Roman" w:cs="Times New Roman"/>
          <w:sz w:val="28"/>
          <w:szCs w:val="28"/>
        </w:rPr>
        <w:t>й</w:t>
      </w:r>
      <w:r w:rsidR="005F59AD">
        <w:rPr>
          <w:rFonts w:ascii="Times New Roman" w:hAnsi="Times New Roman" w:cs="Times New Roman"/>
          <w:sz w:val="28"/>
          <w:szCs w:val="28"/>
        </w:rPr>
        <w:t>, біотехнологі</w:t>
      </w:r>
      <w:r w:rsidR="00C56402" w:rsidRPr="00C56402">
        <w:rPr>
          <w:rFonts w:ascii="Times New Roman" w:hAnsi="Times New Roman" w:cs="Times New Roman"/>
          <w:sz w:val="28"/>
          <w:szCs w:val="28"/>
        </w:rPr>
        <w:t>й</w:t>
      </w:r>
      <w:r w:rsidR="005F59AD">
        <w:rPr>
          <w:rFonts w:ascii="Times New Roman" w:hAnsi="Times New Roman" w:cs="Times New Roman"/>
          <w:sz w:val="28"/>
          <w:szCs w:val="28"/>
        </w:rPr>
        <w:t>, інформаційн</w:t>
      </w:r>
      <w:r w:rsidR="00C56402" w:rsidRPr="00C56402">
        <w:rPr>
          <w:rFonts w:ascii="Times New Roman" w:hAnsi="Times New Roman" w:cs="Times New Roman"/>
          <w:sz w:val="28"/>
          <w:szCs w:val="28"/>
        </w:rPr>
        <w:t>их</w:t>
      </w:r>
      <w:r w:rsidR="005F59AD">
        <w:rPr>
          <w:rFonts w:ascii="Times New Roman" w:hAnsi="Times New Roman" w:cs="Times New Roman"/>
          <w:sz w:val="28"/>
          <w:szCs w:val="28"/>
        </w:rPr>
        <w:t xml:space="preserve"> технологі</w:t>
      </w:r>
      <w:r w:rsidR="00C56402" w:rsidRPr="00C56402">
        <w:rPr>
          <w:rFonts w:ascii="Times New Roman" w:hAnsi="Times New Roman" w:cs="Times New Roman"/>
          <w:sz w:val="28"/>
          <w:szCs w:val="28"/>
        </w:rPr>
        <w:t>й</w:t>
      </w:r>
      <w:r w:rsidR="005F59AD">
        <w:rPr>
          <w:rFonts w:ascii="Times New Roman" w:hAnsi="Times New Roman" w:cs="Times New Roman"/>
          <w:sz w:val="28"/>
          <w:szCs w:val="28"/>
        </w:rPr>
        <w:t>, когнітивістик</w:t>
      </w:r>
      <w:r w:rsidR="00C56402" w:rsidRPr="00C56402">
        <w:rPr>
          <w:rFonts w:ascii="Times New Roman" w:hAnsi="Times New Roman" w:cs="Times New Roman"/>
          <w:sz w:val="28"/>
          <w:szCs w:val="28"/>
        </w:rPr>
        <w:t>и</w:t>
      </w:r>
      <w:r w:rsidR="00A86A7E">
        <w:rPr>
          <w:rFonts w:ascii="Times New Roman" w:hAnsi="Times New Roman" w:cs="Times New Roman"/>
          <w:sz w:val="28"/>
          <w:szCs w:val="28"/>
        </w:rPr>
        <w:t xml:space="preserve">, що функціонують </w:t>
      </w:r>
      <w:r w:rsidR="00703424">
        <w:rPr>
          <w:rFonts w:ascii="Times New Roman" w:hAnsi="Times New Roman" w:cs="Times New Roman"/>
          <w:sz w:val="28"/>
          <w:szCs w:val="28"/>
        </w:rPr>
        <w:t xml:space="preserve">на основі міждисциплінарного підходу </w:t>
      </w:r>
      <w:r w:rsidR="009A509A">
        <w:rPr>
          <w:rFonts w:ascii="Times New Roman" w:hAnsi="Times New Roman" w:cs="Times New Roman"/>
          <w:sz w:val="28"/>
          <w:szCs w:val="28"/>
        </w:rPr>
        <w:t>(</w:t>
      </w:r>
      <w:r w:rsidR="00703424">
        <w:rPr>
          <w:rFonts w:ascii="Times New Roman" w:hAnsi="Times New Roman" w:cs="Times New Roman"/>
          <w:sz w:val="28"/>
          <w:szCs w:val="28"/>
        </w:rPr>
        <w:t>синтезу</w:t>
      </w:r>
      <w:r w:rsidR="00A86A7E">
        <w:rPr>
          <w:rFonts w:ascii="Times New Roman" w:hAnsi="Times New Roman" w:cs="Times New Roman"/>
          <w:sz w:val="28"/>
          <w:szCs w:val="28"/>
        </w:rPr>
        <w:t>, синергії</w:t>
      </w:r>
      <w:r w:rsidR="009A509A">
        <w:rPr>
          <w:rFonts w:ascii="Times New Roman" w:hAnsi="Times New Roman" w:cs="Times New Roman"/>
          <w:sz w:val="28"/>
          <w:szCs w:val="28"/>
        </w:rPr>
        <w:t>)</w:t>
      </w:r>
      <w:r w:rsidR="00A86A7E">
        <w:rPr>
          <w:rFonts w:ascii="Times New Roman" w:hAnsi="Times New Roman" w:cs="Times New Roman"/>
          <w:sz w:val="28"/>
          <w:szCs w:val="28"/>
        </w:rPr>
        <w:t xml:space="preserve">, </w:t>
      </w:r>
      <w:r w:rsidR="009A509A">
        <w:rPr>
          <w:rFonts w:ascii="Times New Roman" w:hAnsi="Times New Roman" w:cs="Times New Roman"/>
          <w:sz w:val="28"/>
          <w:szCs w:val="28"/>
        </w:rPr>
        <w:t>с</w:t>
      </w:r>
      <w:r w:rsidR="00A86A7E">
        <w:rPr>
          <w:rFonts w:ascii="Times New Roman" w:hAnsi="Times New Roman" w:cs="Times New Roman"/>
          <w:sz w:val="28"/>
          <w:szCs w:val="28"/>
        </w:rPr>
        <w:t>прия</w:t>
      </w:r>
      <w:r w:rsidR="009A509A">
        <w:rPr>
          <w:rFonts w:ascii="Times New Roman" w:hAnsi="Times New Roman" w:cs="Times New Roman"/>
          <w:sz w:val="28"/>
          <w:szCs w:val="28"/>
        </w:rPr>
        <w:t>ють</w:t>
      </w:r>
      <w:r w:rsidR="00A86A7E">
        <w:rPr>
          <w:rFonts w:ascii="Times New Roman" w:hAnsi="Times New Roman" w:cs="Times New Roman"/>
          <w:sz w:val="28"/>
          <w:szCs w:val="28"/>
        </w:rPr>
        <w:t xml:space="preserve"> </w:t>
      </w:r>
      <w:r w:rsidR="00703424">
        <w:rPr>
          <w:rFonts w:ascii="Times New Roman" w:hAnsi="Times New Roman" w:cs="Times New Roman"/>
          <w:sz w:val="28"/>
          <w:szCs w:val="28"/>
        </w:rPr>
        <w:t xml:space="preserve">появі на цій основі </w:t>
      </w:r>
      <w:r w:rsidR="009A509A">
        <w:rPr>
          <w:rFonts w:ascii="Times New Roman" w:hAnsi="Times New Roman" w:cs="Times New Roman"/>
          <w:sz w:val="28"/>
          <w:szCs w:val="28"/>
        </w:rPr>
        <w:t xml:space="preserve">великої кількості </w:t>
      </w:r>
      <w:r w:rsidR="00703424">
        <w:rPr>
          <w:rFonts w:ascii="Times New Roman" w:hAnsi="Times New Roman" w:cs="Times New Roman"/>
          <w:sz w:val="28"/>
          <w:szCs w:val="28"/>
        </w:rPr>
        <w:t xml:space="preserve">принципово нових напрямків </w:t>
      </w:r>
      <w:r w:rsidR="009A509A">
        <w:rPr>
          <w:rFonts w:ascii="Times New Roman" w:hAnsi="Times New Roman" w:cs="Times New Roman"/>
          <w:sz w:val="28"/>
          <w:szCs w:val="28"/>
        </w:rPr>
        <w:t xml:space="preserve">НДДКР та </w:t>
      </w:r>
      <w:proofErr w:type="spellStart"/>
      <w:r w:rsidR="009A509A">
        <w:rPr>
          <w:rFonts w:ascii="Times New Roman" w:hAnsi="Times New Roman" w:cs="Times New Roman"/>
          <w:sz w:val="28"/>
          <w:szCs w:val="28"/>
        </w:rPr>
        <w:t>бізнес-стартапів</w:t>
      </w:r>
      <w:proofErr w:type="spellEnd"/>
      <w:r w:rsidR="009A509A">
        <w:rPr>
          <w:rFonts w:ascii="Times New Roman" w:hAnsi="Times New Roman" w:cs="Times New Roman"/>
          <w:sz w:val="28"/>
          <w:szCs w:val="28"/>
        </w:rPr>
        <w:t xml:space="preserve"> </w:t>
      </w:r>
      <w:r w:rsidR="00703424">
        <w:rPr>
          <w:rFonts w:ascii="Times New Roman" w:hAnsi="Times New Roman" w:cs="Times New Roman"/>
          <w:sz w:val="28"/>
          <w:szCs w:val="28"/>
        </w:rPr>
        <w:t>– біомедицини</w:t>
      </w:r>
      <w:r>
        <w:rPr>
          <w:rFonts w:ascii="Times New Roman" w:hAnsi="Times New Roman" w:cs="Times New Roman"/>
          <w:sz w:val="28"/>
          <w:szCs w:val="28"/>
        </w:rPr>
        <w:t>, нанотехнологій</w:t>
      </w:r>
      <w:r w:rsidR="009A50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штучного інтелекту</w:t>
      </w:r>
      <w:r w:rsidR="009A509A">
        <w:rPr>
          <w:rFonts w:ascii="Times New Roman" w:hAnsi="Times New Roman" w:cs="Times New Roman"/>
          <w:sz w:val="28"/>
          <w:szCs w:val="28"/>
        </w:rPr>
        <w:t xml:space="preserve"> та ін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A2E" w:rsidRDefault="00A86A7E" w:rsidP="00F26C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03424" w:rsidRPr="00C622C2">
        <w:rPr>
          <w:rFonts w:ascii="Times New Roman" w:hAnsi="Times New Roman" w:cs="Times New Roman"/>
          <w:sz w:val="28"/>
          <w:szCs w:val="28"/>
        </w:rPr>
        <w:t>еред стратегічних пріоритетів розвитку NBIC-технологій</w:t>
      </w:r>
      <w:r w:rsidR="009A509A">
        <w:rPr>
          <w:rFonts w:ascii="Times New Roman" w:hAnsi="Times New Roman" w:cs="Times New Roman"/>
          <w:sz w:val="28"/>
          <w:szCs w:val="28"/>
        </w:rPr>
        <w:t xml:space="preserve"> – </w:t>
      </w:r>
      <w:r w:rsidR="00703424" w:rsidRPr="00C622C2">
        <w:rPr>
          <w:rFonts w:ascii="Times New Roman" w:hAnsi="Times New Roman" w:cs="Times New Roman"/>
          <w:sz w:val="28"/>
          <w:szCs w:val="28"/>
        </w:rPr>
        <w:t xml:space="preserve">взаємодія інформаційних технологій і когнітивної </w:t>
      </w:r>
      <w:r w:rsidR="00703424" w:rsidRPr="00DD7365">
        <w:rPr>
          <w:rFonts w:ascii="Times New Roman" w:hAnsi="Times New Roman" w:cs="Times New Roman"/>
          <w:sz w:val="28"/>
          <w:szCs w:val="28"/>
        </w:rPr>
        <w:t>науки</w:t>
      </w:r>
      <w:r w:rsidR="00A620BE" w:rsidRPr="00DD7365">
        <w:rPr>
          <w:rFonts w:ascii="Times New Roman" w:hAnsi="Times New Roman" w:cs="Times New Roman"/>
          <w:sz w:val="28"/>
          <w:szCs w:val="28"/>
        </w:rPr>
        <w:t xml:space="preserve"> [3]</w:t>
      </w:r>
      <w:r w:rsidR="00703424" w:rsidRPr="00DD7365">
        <w:rPr>
          <w:rFonts w:ascii="Times New Roman" w:hAnsi="Times New Roman" w:cs="Times New Roman"/>
          <w:sz w:val="28"/>
          <w:szCs w:val="28"/>
        </w:rPr>
        <w:t>. Матеріалізацією</w:t>
      </w:r>
      <w:r w:rsidR="00703424" w:rsidRPr="00C622C2">
        <w:rPr>
          <w:rFonts w:ascii="Times New Roman" w:hAnsi="Times New Roman" w:cs="Times New Roman"/>
          <w:sz w:val="28"/>
          <w:szCs w:val="28"/>
        </w:rPr>
        <w:t xml:space="preserve"> цього напрямку </w:t>
      </w:r>
      <w:r w:rsidR="00F26CA3">
        <w:rPr>
          <w:rFonts w:ascii="Times New Roman" w:hAnsi="Times New Roman" w:cs="Times New Roman"/>
          <w:sz w:val="28"/>
          <w:szCs w:val="28"/>
        </w:rPr>
        <w:t xml:space="preserve">є діяльність щодо </w:t>
      </w:r>
      <w:r w:rsidR="00703424" w:rsidRPr="00C622C2">
        <w:rPr>
          <w:rFonts w:ascii="Times New Roman" w:hAnsi="Times New Roman" w:cs="Times New Roman"/>
          <w:sz w:val="28"/>
          <w:szCs w:val="28"/>
        </w:rPr>
        <w:t xml:space="preserve">створення </w:t>
      </w:r>
      <w:r w:rsidR="00703424">
        <w:rPr>
          <w:rFonts w:ascii="Times New Roman" w:hAnsi="Times New Roman" w:cs="Times New Roman"/>
          <w:sz w:val="28"/>
          <w:szCs w:val="28"/>
        </w:rPr>
        <w:t>штучного інтелекту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22C2">
        <w:rPr>
          <w:rFonts w:ascii="Times New Roman" w:hAnsi="Times New Roman" w:cs="Times New Roman"/>
          <w:sz w:val="28"/>
          <w:szCs w:val="28"/>
        </w:rPr>
        <w:t>як</w:t>
      </w:r>
      <w:r w:rsidR="00F26CA3">
        <w:rPr>
          <w:rFonts w:ascii="Times New Roman" w:hAnsi="Times New Roman" w:cs="Times New Roman"/>
          <w:sz w:val="28"/>
          <w:szCs w:val="28"/>
        </w:rPr>
        <w:t>ий</w:t>
      </w:r>
      <w:r w:rsidRPr="00C622C2">
        <w:rPr>
          <w:rFonts w:ascii="Times New Roman" w:hAnsi="Times New Roman" w:cs="Times New Roman"/>
          <w:sz w:val="28"/>
          <w:szCs w:val="28"/>
        </w:rPr>
        <w:t xml:space="preserve"> зможе повністю імітувати процес мислення людини (без емоційної складової)</w:t>
      </w:r>
      <w:r>
        <w:rPr>
          <w:rFonts w:ascii="Times New Roman" w:hAnsi="Times New Roman" w:cs="Times New Roman"/>
          <w:sz w:val="28"/>
          <w:szCs w:val="28"/>
        </w:rPr>
        <w:t xml:space="preserve">. До 2020 року </w:t>
      </w:r>
      <w:r w:rsidR="00F26CA3">
        <w:rPr>
          <w:rFonts w:ascii="Times New Roman" w:hAnsi="Times New Roman" w:cs="Times New Roman"/>
          <w:sz w:val="28"/>
          <w:szCs w:val="28"/>
        </w:rPr>
        <w:t xml:space="preserve">фахівці </w:t>
      </w:r>
      <w:r w:rsidR="00F26CA3" w:rsidRPr="00C622C2">
        <w:rPr>
          <w:rFonts w:ascii="Times New Roman" w:hAnsi="Times New Roman" w:cs="Times New Roman"/>
          <w:sz w:val="28"/>
          <w:szCs w:val="28"/>
        </w:rPr>
        <w:t>NBIC</w:t>
      </w:r>
      <w:r w:rsidR="00F26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очікують на появу «штучного інтелекту» – </w:t>
      </w:r>
      <w:r w:rsidRPr="00C622C2">
        <w:rPr>
          <w:rFonts w:ascii="Times New Roman" w:hAnsi="Times New Roman" w:cs="Times New Roman"/>
          <w:sz w:val="28"/>
          <w:szCs w:val="28"/>
        </w:rPr>
        <w:t>комп’ютерної «нервової системи»</w:t>
      </w:r>
      <w:r w:rsidR="00F26CA3">
        <w:rPr>
          <w:rFonts w:ascii="Times New Roman" w:hAnsi="Times New Roman" w:cs="Times New Roman"/>
          <w:sz w:val="28"/>
          <w:szCs w:val="28"/>
        </w:rPr>
        <w:t xml:space="preserve">, </w:t>
      </w:r>
      <w:r w:rsidRPr="00C622C2">
        <w:rPr>
          <w:rFonts w:ascii="Times New Roman" w:hAnsi="Times New Roman" w:cs="Times New Roman"/>
          <w:sz w:val="28"/>
          <w:szCs w:val="28"/>
        </w:rPr>
        <w:t xml:space="preserve">кібернетичного «мозку», який зможе управляти складними </w:t>
      </w:r>
      <w:r>
        <w:rPr>
          <w:rFonts w:ascii="Times New Roman" w:hAnsi="Times New Roman" w:cs="Times New Roman"/>
          <w:sz w:val="28"/>
          <w:szCs w:val="28"/>
        </w:rPr>
        <w:t xml:space="preserve">виробничими </w:t>
      </w:r>
      <w:r w:rsidRPr="00C622C2">
        <w:rPr>
          <w:rFonts w:ascii="Times New Roman" w:hAnsi="Times New Roman" w:cs="Times New Roman"/>
          <w:sz w:val="28"/>
          <w:szCs w:val="28"/>
        </w:rPr>
        <w:t xml:space="preserve">системами (у т.ч. </w:t>
      </w:r>
      <w:r w:rsidR="009A509A">
        <w:rPr>
          <w:rFonts w:ascii="Times New Roman" w:hAnsi="Times New Roman" w:cs="Times New Roman"/>
          <w:sz w:val="28"/>
          <w:szCs w:val="28"/>
        </w:rPr>
        <w:t xml:space="preserve">зі швидкістю, що кардинально перевищує швидкість роботи традиційних </w:t>
      </w:r>
      <w:proofErr w:type="spellStart"/>
      <w:r w:rsidR="009A509A">
        <w:rPr>
          <w:rFonts w:ascii="Times New Roman" w:hAnsi="Times New Roman" w:cs="Times New Roman"/>
          <w:sz w:val="28"/>
          <w:szCs w:val="28"/>
        </w:rPr>
        <w:t>компь'ютерних</w:t>
      </w:r>
      <w:proofErr w:type="spellEnd"/>
      <w:r w:rsidR="009A509A">
        <w:rPr>
          <w:rFonts w:ascii="Times New Roman" w:hAnsi="Times New Roman" w:cs="Times New Roman"/>
          <w:sz w:val="28"/>
          <w:szCs w:val="28"/>
        </w:rPr>
        <w:t xml:space="preserve"> систем, а також – і </w:t>
      </w:r>
      <w:r w:rsidRPr="00C622C2">
        <w:rPr>
          <w:rFonts w:ascii="Times New Roman" w:hAnsi="Times New Roman" w:cs="Times New Roman"/>
          <w:sz w:val="28"/>
          <w:szCs w:val="28"/>
        </w:rPr>
        <w:t xml:space="preserve">в екстремальних умовах). </w:t>
      </w:r>
      <w:r>
        <w:rPr>
          <w:rFonts w:ascii="Times New Roman" w:hAnsi="Times New Roman" w:cs="Times New Roman"/>
          <w:sz w:val="28"/>
          <w:szCs w:val="28"/>
        </w:rPr>
        <w:t xml:space="preserve">Сфера застосування </w:t>
      </w:r>
      <w:r w:rsidR="009A509A">
        <w:rPr>
          <w:rFonts w:ascii="Times New Roman" w:hAnsi="Times New Roman" w:cs="Times New Roman"/>
          <w:sz w:val="28"/>
          <w:szCs w:val="28"/>
        </w:rPr>
        <w:t xml:space="preserve">«штучного інтелекту» </w:t>
      </w:r>
      <w:r>
        <w:rPr>
          <w:rFonts w:ascii="Times New Roman" w:hAnsi="Times New Roman" w:cs="Times New Roman"/>
          <w:sz w:val="28"/>
          <w:szCs w:val="28"/>
        </w:rPr>
        <w:t>не обмежена: військово-промисловий комплекс; охорона суспільного порядку; національна безпека; публічні послуги; охорона здоров'я; інформаційні послуги</w:t>
      </w:r>
      <w:r w:rsidR="009A509A">
        <w:rPr>
          <w:rFonts w:ascii="Times New Roman" w:hAnsi="Times New Roman" w:cs="Times New Roman"/>
          <w:sz w:val="28"/>
          <w:szCs w:val="28"/>
        </w:rPr>
        <w:t xml:space="preserve">, «економіка здоров'я» </w:t>
      </w:r>
      <w:r>
        <w:rPr>
          <w:rFonts w:ascii="Times New Roman" w:hAnsi="Times New Roman" w:cs="Times New Roman"/>
          <w:sz w:val="28"/>
          <w:szCs w:val="28"/>
        </w:rPr>
        <w:t>тощо</w:t>
      </w:r>
      <w:r w:rsidR="009A509A">
        <w:rPr>
          <w:rFonts w:ascii="Times New Roman" w:hAnsi="Times New Roman" w:cs="Times New Roman"/>
          <w:sz w:val="28"/>
          <w:szCs w:val="28"/>
        </w:rPr>
        <w:t xml:space="preserve">. </w:t>
      </w:r>
      <w:r w:rsidR="003E01BE">
        <w:rPr>
          <w:rFonts w:ascii="Times New Roman" w:hAnsi="Times New Roman" w:cs="Times New Roman"/>
          <w:sz w:val="28"/>
          <w:szCs w:val="28"/>
        </w:rPr>
        <w:t>«Штучний інтелект» є необхідн</w:t>
      </w:r>
      <w:r w:rsidR="0017122F">
        <w:rPr>
          <w:rFonts w:ascii="Times New Roman" w:hAnsi="Times New Roman" w:cs="Times New Roman"/>
          <w:sz w:val="28"/>
          <w:szCs w:val="28"/>
        </w:rPr>
        <w:t xml:space="preserve">ою </w:t>
      </w:r>
      <w:r w:rsidR="001F44A4">
        <w:rPr>
          <w:rFonts w:ascii="Times New Roman" w:hAnsi="Times New Roman" w:cs="Times New Roman"/>
          <w:sz w:val="28"/>
          <w:szCs w:val="28"/>
        </w:rPr>
        <w:t xml:space="preserve">умовою </w:t>
      </w:r>
      <w:r w:rsidR="003E01BE">
        <w:rPr>
          <w:rFonts w:ascii="Times New Roman" w:hAnsi="Times New Roman" w:cs="Times New Roman"/>
          <w:sz w:val="28"/>
          <w:szCs w:val="28"/>
        </w:rPr>
        <w:t xml:space="preserve">для переходу </w:t>
      </w:r>
      <w:r w:rsidR="00E45662">
        <w:rPr>
          <w:rFonts w:ascii="Times New Roman" w:hAnsi="Times New Roman" w:cs="Times New Roman"/>
          <w:sz w:val="28"/>
          <w:szCs w:val="28"/>
        </w:rPr>
        <w:t xml:space="preserve">промисловості </w:t>
      </w:r>
      <w:r w:rsidR="003E01BE">
        <w:rPr>
          <w:rFonts w:ascii="Times New Roman" w:hAnsi="Times New Roman" w:cs="Times New Roman"/>
          <w:sz w:val="28"/>
          <w:szCs w:val="28"/>
        </w:rPr>
        <w:t xml:space="preserve">розвинених країн світу до «Індустрії-4.0», що </w:t>
      </w:r>
      <w:proofErr w:type="spellStart"/>
      <w:r w:rsidR="003E01BE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="003E01BE">
        <w:rPr>
          <w:rFonts w:ascii="Times New Roman" w:hAnsi="Times New Roman" w:cs="Times New Roman"/>
          <w:sz w:val="28"/>
          <w:szCs w:val="28"/>
        </w:rPr>
        <w:t xml:space="preserve"> на «промисловому Інтернеті»</w:t>
      </w:r>
      <w:r w:rsidR="00E45662">
        <w:rPr>
          <w:rFonts w:ascii="Times New Roman" w:hAnsi="Times New Roman" w:cs="Times New Roman"/>
          <w:sz w:val="28"/>
          <w:szCs w:val="28"/>
        </w:rPr>
        <w:t xml:space="preserve">, заснована на </w:t>
      </w:r>
      <w:proofErr w:type="spellStart"/>
      <w:r w:rsidR="00E45662">
        <w:rPr>
          <w:rFonts w:ascii="Times New Roman" w:hAnsi="Times New Roman" w:cs="Times New Roman"/>
          <w:sz w:val="28"/>
          <w:szCs w:val="28"/>
        </w:rPr>
        <w:t>робототехниці</w:t>
      </w:r>
      <w:proofErr w:type="spellEnd"/>
      <w:r w:rsidR="00E45662">
        <w:rPr>
          <w:rFonts w:ascii="Times New Roman" w:hAnsi="Times New Roman" w:cs="Times New Roman"/>
          <w:sz w:val="28"/>
          <w:szCs w:val="28"/>
        </w:rPr>
        <w:t xml:space="preserve"> та </w:t>
      </w:r>
      <w:r w:rsidR="0017122F">
        <w:rPr>
          <w:rFonts w:ascii="Times New Roman" w:hAnsi="Times New Roman" w:cs="Times New Roman"/>
          <w:sz w:val="28"/>
          <w:szCs w:val="28"/>
        </w:rPr>
        <w:t>високотехнологічних засобах виробництва (</w:t>
      </w:r>
      <w:r w:rsidR="00E45662">
        <w:rPr>
          <w:rFonts w:ascii="Times New Roman" w:hAnsi="Times New Roman" w:cs="Times New Roman"/>
          <w:sz w:val="28"/>
          <w:szCs w:val="28"/>
        </w:rPr>
        <w:t>що діють</w:t>
      </w:r>
      <w:r w:rsidR="0017122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E45662">
        <w:rPr>
          <w:rFonts w:ascii="Times New Roman" w:hAnsi="Times New Roman" w:cs="Times New Roman"/>
          <w:sz w:val="28"/>
          <w:szCs w:val="28"/>
        </w:rPr>
        <w:t xml:space="preserve">, без участі </w:t>
      </w:r>
      <w:r w:rsidR="0017122F">
        <w:rPr>
          <w:rFonts w:ascii="Times New Roman" w:hAnsi="Times New Roman" w:cs="Times New Roman"/>
          <w:sz w:val="28"/>
          <w:szCs w:val="28"/>
        </w:rPr>
        <w:t xml:space="preserve">традиційного «найманого </w:t>
      </w:r>
      <w:r w:rsidR="00A01335">
        <w:rPr>
          <w:rFonts w:ascii="Times New Roman" w:hAnsi="Times New Roman" w:cs="Times New Roman"/>
          <w:sz w:val="28"/>
          <w:szCs w:val="28"/>
        </w:rPr>
        <w:t>працівника</w:t>
      </w:r>
      <w:r w:rsidR="0017122F" w:rsidRPr="00DD7365">
        <w:rPr>
          <w:rFonts w:ascii="Times New Roman" w:hAnsi="Times New Roman" w:cs="Times New Roman"/>
          <w:sz w:val="28"/>
          <w:szCs w:val="28"/>
        </w:rPr>
        <w:t>»</w:t>
      </w:r>
      <w:r w:rsidR="001F44A4" w:rsidRPr="00DD7365">
        <w:rPr>
          <w:rFonts w:ascii="Times New Roman" w:hAnsi="Times New Roman" w:cs="Times New Roman"/>
          <w:sz w:val="28"/>
          <w:szCs w:val="28"/>
        </w:rPr>
        <w:t>)</w:t>
      </w:r>
      <w:r w:rsidR="00DD7365" w:rsidRPr="00DD7365">
        <w:rPr>
          <w:rFonts w:ascii="Times New Roman" w:hAnsi="Times New Roman" w:cs="Times New Roman"/>
          <w:sz w:val="28"/>
          <w:szCs w:val="28"/>
        </w:rPr>
        <w:t xml:space="preserve"> [4]</w:t>
      </w:r>
      <w:r w:rsidR="0017122F" w:rsidRPr="00DD7365">
        <w:rPr>
          <w:rFonts w:ascii="Times New Roman" w:hAnsi="Times New Roman" w:cs="Times New Roman"/>
          <w:sz w:val="28"/>
          <w:szCs w:val="28"/>
        </w:rPr>
        <w:t>. Перехід</w:t>
      </w:r>
      <w:r w:rsidR="0017122F">
        <w:rPr>
          <w:rFonts w:ascii="Times New Roman" w:hAnsi="Times New Roman" w:cs="Times New Roman"/>
          <w:sz w:val="28"/>
          <w:szCs w:val="28"/>
        </w:rPr>
        <w:t xml:space="preserve"> до «Індустрії-4.0»</w:t>
      </w:r>
      <w:r w:rsidR="00546A2E">
        <w:rPr>
          <w:rFonts w:ascii="Times New Roman" w:hAnsi="Times New Roman" w:cs="Times New Roman"/>
          <w:sz w:val="28"/>
          <w:szCs w:val="28"/>
        </w:rPr>
        <w:t xml:space="preserve">, </w:t>
      </w:r>
      <w:r w:rsidR="0017122F">
        <w:rPr>
          <w:rFonts w:ascii="Times New Roman" w:hAnsi="Times New Roman" w:cs="Times New Roman"/>
          <w:sz w:val="28"/>
          <w:szCs w:val="28"/>
        </w:rPr>
        <w:t>як</w:t>
      </w:r>
      <w:r w:rsidR="00546A2E">
        <w:rPr>
          <w:rFonts w:ascii="Times New Roman" w:hAnsi="Times New Roman" w:cs="Times New Roman"/>
          <w:sz w:val="28"/>
          <w:szCs w:val="28"/>
        </w:rPr>
        <w:t>у</w:t>
      </w:r>
      <w:r w:rsidR="0017122F">
        <w:rPr>
          <w:rFonts w:ascii="Times New Roman" w:hAnsi="Times New Roman" w:cs="Times New Roman"/>
          <w:sz w:val="28"/>
          <w:szCs w:val="28"/>
        </w:rPr>
        <w:t xml:space="preserve"> у розвинених країнах світу часто називають «Четвертою промисловою революцією» </w:t>
      </w:r>
      <w:r w:rsidR="00E45662">
        <w:rPr>
          <w:rFonts w:ascii="Times New Roman" w:hAnsi="Times New Roman" w:cs="Times New Roman"/>
          <w:sz w:val="28"/>
          <w:szCs w:val="28"/>
        </w:rPr>
        <w:t xml:space="preserve">потребує </w:t>
      </w:r>
      <w:r w:rsidR="0017122F">
        <w:rPr>
          <w:rFonts w:ascii="Times New Roman" w:hAnsi="Times New Roman" w:cs="Times New Roman"/>
          <w:sz w:val="28"/>
          <w:szCs w:val="28"/>
        </w:rPr>
        <w:t xml:space="preserve">принципово </w:t>
      </w:r>
      <w:r w:rsidR="00E45662">
        <w:rPr>
          <w:rFonts w:ascii="Times New Roman" w:hAnsi="Times New Roman" w:cs="Times New Roman"/>
          <w:sz w:val="28"/>
          <w:szCs w:val="28"/>
        </w:rPr>
        <w:t xml:space="preserve">нового законодавчого забезпечення, у т.ч. – вирішення питань </w:t>
      </w:r>
      <w:r w:rsidR="0017122F">
        <w:rPr>
          <w:rFonts w:ascii="Times New Roman" w:hAnsi="Times New Roman" w:cs="Times New Roman"/>
          <w:sz w:val="28"/>
          <w:szCs w:val="28"/>
        </w:rPr>
        <w:t xml:space="preserve">щодо </w:t>
      </w:r>
      <w:r w:rsidR="00E45662">
        <w:rPr>
          <w:rFonts w:ascii="Times New Roman" w:hAnsi="Times New Roman" w:cs="Times New Roman"/>
          <w:sz w:val="28"/>
          <w:szCs w:val="28"/>
        </w:rPr>
        <w:t>оподаткування бізнесу,</w:t>
      </w:r>
      <w:r w:rsidR="00A01335">
        <w:rPr>
          <w:rFonts w:ascii="Times New Roman" w:hAnsi="Times New Roman" w:cs="Times New Roman"/>
          <w:sz w:val="28"/>
          <w:szCs w:val="28"/>
        </w:rPr>
        <w:t xml:space="preserve"> що використовує робототехніку замість людей;</w:t>
      </w:r>
      <w:r w:rsidR="00E45662">
        <w:rPr>
          <w:rFonts w:ascii="Times New Roman" w:hAnsi="Times New Roman" w:cs="Times New Roman"/>
          <w:sz w:val="28"/>
          <w:szCs w:val="28"/>
        </w:rPr>
        <w:t xml:space="preserve"> </w:t>
      </w:r>
      <w:r w:rsidR="00A01335">
        <w:rPr>
          <w:rFonts w:ascii="Times New Roman" w:hAnsi="Times New Roman" w:cs="Times New Roman"/>
          <w:sz w:val="28"/>
          <w:szCs w:val="28"/>
        </w:rPr>
        <w:t xml:space="preserve">прийняття </w:t>
      </w:r>
      <w:r w:rsidR="00E45662">
        <w:rPr>
          <w:rFonts w:ascii="Times New Roman" w:hAnsi="Times New Roman" w:cs="Times New Roman"/>
          <w:sz w:val="28"/>
          <w:szCs w:val="28"/>
        </w:rPr>
        <w:t>нової системи</w:t>
      </w:r>
      <w:r w:rsidR="001712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1335">
        <w:rPr>
          <w:rFonts w:ascii="Times New Roman" w:hAnsi="Times New Roman" w:cs="Times New Roman"/>
          <w:sz w:val="28"/>
          <w:szCs w:val="28"/>
        </w:rPr>
        <w:t xml:space="preserve">ів, що </w:t>
      </w:r>
      <w:r w:rsidR="0017122F">
        <w:rPr>
          <w:rFonts w:ascii="Times New Roman" w:hAnsi="Times New Roman" w:cs="Times New Roman"/>
          <w:sz w:val="28"/>
          <w:szCs w:val="28"/>
        </w:rPr>
        <w:t>забезпеч</w:t>
      </w:r>
      <w:r w:rsidR="00A01335">
        <w:rPr>
          <w:rFonts w:ascii="Times New Roman" w:hAnsi="Times New Roman" w:cs="Times New Roman"/>
          <w:sz w:val="28"/>
          <w:szCs w:val="28"/>
        </w:rPr>
        <w:t xml:space="preserve">ать </w:t>
      </w:r>
      <w:r w:rsidR="0017122F">
        <w:rPr>
          <w:rFonts w:ascii="Times New Roman" w:hAnsi="Times New Roman" w:cs="Times New Roman"/>
          <w:sz w:val="28"/>
          <w:szCs w:val="28"/>
        </w:rPr>
        <w:t>проц</w:t>
      </w:r>
      <w:r w:rsidR="00E45662">
        <w:rPr>
          <w:rFonts w:ascii="Times New Roman" w:hAnsi="Times New Roman" w:cs="Times New Roman"/>
          <w:sz w:val="28"/>
          <w:szCs w:val="28"/>
        </w:rPr>
        <w:t>ес</w:t>
      </w:r>
      <w:r w:rsidR="00A01335">
        <w:rPr>
          <w:rFonts w:ascii="Times New Roman" w:hAnsi="Times New Roman" w:cs="Times New Roman"/>
          <w:sz w:val="28"/>
          <w:szCs w:val="28"/>
        </w:rPr>
        <w:t>и</w:t>
      </w:r>
      <w:r w:rsidR="00E45662">
        <w:rPr>
          <w:rFonts w:ascii="Times New Roman" w:hAnsi="Times New Roman" w:cs="Times New Roman"/>
          <w:sz w:val="28"/>
          <w:szCs w:val="28"/>
        </w:rPr>
        <w:t xml:space="preserve"> стандартизації, </w:t>
      </w:r>
      <w:r w:rsidR="0017122F">
        <w:rPr>
          <w:rFonts w:ascii="Times New Roman" w:hAnsi="Times New Roman" w:cs="Times New Roman"/>
          <w:sz w:val="28"/>
          <w:szCs w:val="28"/>
        </w:rPr>
        <w:t xml:space="preserve">сертифікації продукції, </w:t>
      </w:r>
      <w:r w:rsidR="00E45662">
        <w:rPr>
          <w:rFonts w:ascii="Times New Roman" w:hAnsi="Times New Roman" w:cs="Times New Roman"/>
          <w:sz w:val="28"/>
          <w:szCs w:val="28"/>
        </w:rPr>
        <w:t>контрол</w:t>
      </w:r>
      <w:r w:rsidR="00A01335">
        <w:rPr>
          <w:rFonts w:ascii="Times New Roman" w:hAnsi="Times New Roman" w:cs="Times New Roman"/>
          <w:sz w:val="28"/>
          <w:szCs w:val="28"/>
        </w:rPr>
        <w:t>ь</w:t>
      </w:r>
      <w:r w:rsidR="00E45662">
        <w:rPr>
          <w:rFonts w:ascii="Times New Roman" w:hAnsi="Times New Roman" w:cs="Times New Roman"/>
          <w:sz w:val="28"/>
          <w:szCs w:val="28"/>
        </w:rPr>
        <w:t xml:space="preserve"> за якістю та безпекою виробництва «промислового Інтернету»</w:t>
      </w:r>
      <w:r w:rsidR="00546A2E">
        <w:rPr>
          <w:rFonts w:ascii="Times New Roman" w:hAnsi="Times New Roman" w:cs="Times New Roman"/>
          <w:sz w:val="28"/>
          <w:szCs w:val="28"/>
        </w:rPr>
        <w:t>, контрол</w:t>
      </w:r>
      <w:r w:rsidR="00A01335">
        <w:rPr>
          <w:rFonts w:ascii="Times New Roman" w:hAnsi="Times New Roman" w:cs="Times New Roman"/>
          <w:sz w:val="28"/>
          <w:szCs w:val="28"/>
        </w:rPr>
        <w:t>ь</w:t>
      </w:r>
      <w:r w:rsidR="00546A2E">
        <w:rPr>
          <w:rFonts w:ascii="Times New Roman" w:hAnsi="Times New Roman" w:cs="Times New Roman"/>
          <w:sz w:val="28"/>
          <w:szCs w:val="28"/>
        </w:rPr>
        <w:t xml:space="preserve"> за </w:t>
      </w:r>
      <w:r w:rsidR="0017122F">
        <w:rPr>
          <w:rFonts w:ascii="Times New Roman" w:hAnsi="Times New Roman" w:cs="Times New Roman"/>
          <w:sz w:val="28"/>
          <w:szCs w:val="28"/>
        </w:rPr>
        <w:t>наслідк</w:t>
      </w:r>
      <w:r w:rsidR="00546A2E">
        <w:rPr>
          <w:rFonts w:ascii="Times New Roman" w:hAnsi="Times New Roman" w:cs="Times New Roman"/>
          <w:sz w:val="28"/>
          <w:szCs w:val="28"/>
        </w:rPr>
        <w:t xml:space="preserve">ами </w:t>
      </w:r>
      <w:r w:rsidR="00A01335">
        <w:rPr>
          <w:rFonts w:ascii="Times New Roman" w:hAnsi="Times New Roman" w:cs="Times New Roman"/>
          <w:sz w:val="28"/>
          <w:szCs w:val="28"/>
        </w:rPr>
        <w:t xml:space="preserve">його </w:t>
      </w:r>
      <w:r w:rsidR="00546A2E"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17122F">
        <w:rPr>
          <w:rFonts w:ascii="Times New Roman" w:hAnsi="Times New Roman" w:cs="Times New Roman"/>
          <w:sz w:val="28"/>
          <w:szCs w:val="28"/>
        </w:rPr>
        <w:t>для природи, людини, суспільства</w:t>
      </w:r>
      <w:r w:rsidR="00E45662">
        <w:rPr>
          <w:rFonts w:ascii="Times New Roman" w:hAnsi="Times New Roman" w:cs="Times New Roman"/>
          <w:sz w:val="28"/>
          <w:szCs w:val="28"/>
        </w:rPr>
        <w:t xml:space="preserve">. </w:t>
      </w:r>
      <w:r w:rsidR="00546A2E">
        <w:rPr>
          <w:rFonts w:ascii="Times New Roman" w:hAnsi="Times New Roman" w:cs="Times New Roman"/>
          <w:sz w:val="28"/>
          <w:szCs w:val="28"/>
        </w:rPr>
        <w:t>«Індустрія-4.0» загострить і безлі</w:t>
      </w:r>
      <w:r w:rsidR="00A01335">
        <w:rPr>
          <w:rFonts w:ascii="Times New Roman" w:hAnsi="Times New Roman" w:cs="Times New Roman"/>
          <w:sz w:val="28"/>
          <w:szCs w:val="28"/>
        </w:rPr>
        <w:t>ч соціальних питань: працевлаштування та зайнятість;</w:t>
      </w:r>
      <w:r w:rsidR="00546A2E">
        <w:rPr>
          <w:rFonts w:ascii="Times New Roman" w:hAnsi="Times New Roman" w:cs="Times New Roman"/>
          <w:sz w:val="28"/>
          <w:szCs w:val="28"/>
        </w:rPr>
        <w:t xml:space="preserve"> безробіття; перекваліфікація; система соціального захисту працюючих та </w:t>
      </w:r>
      <w:r w:rsidR="00A01335">
        <w:rPr>
          <w:rFonts w:ascii="Times New Roman" w:hAnsi="Times New Roman" w:cs="Times New Roman"/>
          <w:sz w:val="28"/>
          <w:szCs w:val="28"/>
        </w:rPr>
        <w:t xml:space="preserve">тимчасово </w:t>
      </w:r>
      <w:r w:rsidR="00546A2E">
        <w:rPr>
          <w:rFonts w:ascii="Times New Roman" w:hAnsi="Times New Roman" w:cs="Times New Roman"/>
          <w:sz w:val="28"/>
          <w:szCs w:val="28"/>
        </w:rPr>
        <w:t>непрацюючих</w:t>
      </w:r>
      <w:r w:rsidR="00A01335">
        <w:rPr>
          <w:rFonts w:ascii="Times New Roman" w:hAnsi="Times New Roman" w:cs="Times New Roman"/>
          <w:sz w:val="28"/>
          <w:szCs w:val="28"/>
        </w:rPr>
        <w:t xml:space="preserve"> (виплата лікарняних, вагітні жінки тощо)</w:t>
      </w:r>
      <w:r w:rsidR="00546A2E">
        <w:rPr>
          <w:rFonts w:ascii="Times New Roman" w:hAnsi="Times New Roman" w:cs="Times New Roman"/>
          <w:sz w:val="28"/>
          <w:szCs w:val="28"/>
        </w:rPr>
        <w:t>; пенсійне забезпечення; соціальне страхування тощо. Ці та споріднені з ними питання потребуватимуть чіткого нормативно-правового врегулювання</w:t>
      </w:r>
      <w:r w:rsidR="00A01335">
        <w:rPr>
          <w:rFonts w:ascii="Times New Roman" w:hAnsi="Times New Roman" w:cs="Times New Roman"/>
          <w:sz w:val="28"/>
          <w:szCs w:val="28"/>
        </w:rPr>
        <w:t>, у т.ч. і в Україні</w:t>
      </w:r>
      <w:r w:rsidR="00546A2E">
        <w:rPr>
          <w:rFonts w:ascii="Times New Roman" w:hAnsi="Times New Roman" w:cs="Times New Roman"/>
          <w:sz w:val="28"/>
          <w:szCs w:val="28"/>
        </w:rPr>
        <w:t>. Адже внаслідок роз</w:t>
      </w:r>
      <w:r w:rsidR="00A01335">
        <w:rPr>
          <w:rFonts w:ascii="Times New Roman" w:hAnsi="Times New Roman" w:cs="Times New Roman"/>
          <w:sz w:val="28"/>
          <w:szCs w:val="28"/>
        </w:rPr>
        <w:t xml:space="preserve">витку </w:t>
      </w:r>
      <w:r w:rsidR="00546A2E">
        <w:rPr>
          <w:rFonts w:ascii="Times New Roman" w:hAnsi="Times New Roman" w:cs="Times New Roman"/>
          <w:sz w:val="28"/>
          <w:szCs w:val="28"/>
        </w:rPr>
        <w:t>«промислового Інтернету»</w:t>
      </w:r>
      <w:r w:rsidR="00A01335">
        <w:rPr>
          <w:rFonts w:ascii="Times New Roman" w:hAnsi="Times New Roman" w:cs="Times New Roman"/>
          <w:sz w:val="28"/>
          <w:szCs w:val="28"/>
        </w:rPr>
        <w:t xml:space="preserve"> у країнах-лідерах (розвинені країни світу) </w:t>
      </w:r>
      <w:r w:rsidR="003664EA">
        <w:rPr>
          <w:rFonts w:ascii="Times New Roman" w:hAnsi="Times New Roman" w:cs="Times New Roman"/>
          <w:sz w:val="28"/>
          <w:szCs w:val="28"/>
        </w:rPr>
        <w:t>переважна більшіс</w:t>
      </w:r>
      <w:r w:rsidR="00A01335">
        <w:rPr>
          <w:rFonts w:ascii="Times New Roman" w:hAnsi="Times New Roman" w:cs="Times New Roman"/>
          <w:sz w:val="28"/>
          <w:szCs w:val="28"/>
        </w:rPr>
        <w:t>ть працівників реального сектору</w:t>
      </w:r>
      <w:r w:rsidR="003664EA">
        <w:rPr>
          <w:rFonts w:ascii="Times New Roman" w:hAnsi="Times New Roman" w:cs="Times New Roman"/>
          <w:sz w:val="28"/>
          <w:szCs w:val="28"/>
        </w:rPr>
        <w:t xml:space="preserve"> </w:t>
      </w:r>
      <w:r w:rsidR="00A01335">
        <w:rPr>
          <w:rFonts w:ascii="Times New Roman" w:hAnsi="Times New Roman" w:cs="Times New Roman"/>
          <w:sz w:val="28"/>
          <w:szCs w:val="28"/>
        </w:rPr>
        <w:t xml:space="preserve">як в цих країнах, так і в країнах, що розвиваються (імпортерах продукції «Індустрії-4.0») – </w:t>
      </w:r>
      <w:r w:rsidR="003664E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A01335">
        <w:rPr>
          <w:rFonts w:ascii="Times New Roman" w:hAnsi="Times New Roman" w:cs="Times New Roman"/>
          <w:sz w:val="28"/>
          <w:szCs w:val="28"/>
        </w:rPr>
        <w:t>тратя</w:t>
      </w:r>
      <w:r w:rsidR="00546A2E">
        <w:rPr>
          <w:rFonts w:ascii="Times New Roman" w:hAnsi="Times New Roman" w:cs="Times New Roman"/>
          <w:sz w:val="28"/>
          <w:szCs w:val="28"/>
        </w:rPr>
        <w:t>ть</w:t>
      </w:r>
      <w:r w:rsidR="003664EA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A01335">
        <w:rPr>
          <w:rFonts w:ascii="Times New Roman" w:hAnsi="Times New Roman" w:cs="Times New Roman"/>
          <w:sz w:val="28"/>
          <w:szCs w:val="28"/>
        </w:rPr>
        <w:t>, стикнуться з необхідністю кардинального реформування сфери соціального забезпечення</w:t>
      </w:r>
      <w:r w:rsidR="003664EA">
        <w:rPr>
          <w:rFonts w:ascii="Times New Roman" w:hAnsi="Times New Roman" w:cs="Times New Roman"/>
          <w:sz w:val="28"/>
          <w:szCs w:val="28"/>
        </w:rPr>
        <w:t>.</w:t>
      </w:r>
      <w:r w:rsidR="00546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CC5" w:rsidRDefault="003664EA" w:rsidP="00E344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NBIC-технології, роботизація, Інтернет речей </w:t>
      </w:r>
      <w:r w:rsidR="0017122F">
        <w:rPr>
          <w:rFonts w:ascii="Times New Roman" w:hAnsi="Times New Roman" w:cs="Times New Roman"/>
          <w:sz w:val="28"/>
          <w:szCs w:val="28"/>
        </w:rPr>
        <w:t xml:space="preserve">логічно </w:t>
      </w:r>
      <w:r w:rsidR="00275D27">
        <w:rPr>
          <w:rFonts w:ascii="Times New Roman" w:hAnsi="Times New Roman" w:cs="Times New Roman"/>
          <w:sz w:val="28"/>
          <w:szCs w:val="28"/>
        </w:rPr>
        <w:t xml:space="preserve">призведе до </w:t>
      </w:r>
      <w:r w:rsidR="0017122F">
        <w:rPr>
          <w:rFonts w:ascii="Times New Roman" w:hAnsi="Times New Roman" w:cs="Times New Roman"/>
          <w:sz w:val="28"/>
          <w:szCs w:val="28"/>
        </w:rPr>
        <w:t xml:space="preserve">кардинальних </w:t>
      </w:r>
      <w:r w:rsidR="00275D27">
        <w:rPr>
          <w:rFonts w:ascii="Times New Roman" w:hAnsi="Times New Roman" w:cs="Times New Roman"/>
          <w:sz w:val="28"/>
          <w:szCs w:val="28"/>
        </w:rPr>
        <w:t xml:space="preserve">зрушень на ринку праці. </w:t>
      </w:r>
      <w:r w:rsidR="00F97CC5">
        <w:rPr>
          <w:rFonts w:ascii="Times New Roman" w:hAnsi="Times New Roman" w:cs="Times New Roman"/>
          <w:sz w:val="28"/>
          <w:szCs w:val="28"/>
        </w:rPr>
        <w:t xml:space="preserve">Зникнуть </w:t>
      </w:r>
      <w:r w:rsidR="0017122F">
        <w:rPr>
          <w:rFonts w:ascii="Times New Roman" w:hAnsi="Times New Roman" w:cs="Times New Roman"/>
          <w:sz w:val="28"/>
          <w:szCs w:val="28"/>
        </w:rPr>
        <w:t xml:space="preserve">традиційні </w:t>
      </w:r>
      <w:r w:rsidR="00275D27">
        <w:rPr>
          <w:rFonts w:ascii="Times New Roman" w:hAnsi="Times New Roman" w:cs="Times New Roman"/>
          <w:sz w:val="28"/>
          <w:szCs w:val="28"/>
        </w:rPr>
        <w:t xml:space="preserve">професії, а на їх зміну будуть приходити </w:t>
      </w:r>
      <w:r w:rsidR="0017122F">
        <w:rPr>
          <w:rFonts w:ascii="Times New Roman" w:hAnsi="Times New Roman" w:cs="Times New Roman"/>
          <w:sz w:val="28"/>
          <w:szCs w:val="28"/>
        </w:rPr>
        <w:t xml:space="preserve">принципово </w:t>
      </w:r>
      <w:r w:rsidR="00275D27">
        <w:rPr>
          <w:rFonts w:ascii="Times New Roman" w:hAnsi="Times New Roman" w:cs="Times New Roman"/>
          <w:sz w:val="28"/>
          <w:szCs w:val="28"/>
        </w:rPr>
        <w:t>нові</w:t>
      </w:r>
      <w:r w:rsidR="0017122F">
        <w:rPr>
          <w:rFonts w:ascii="Times New Roman" w:hAnsi="Times New Roman" w:cs="Times New Roman"/>
          <w:sz w:val="28"/>
          <w:szCs w:val="28"/>
        </w:rPr>
        <w:t xml:space="preserve"> спеціальності та професії</w:t>
      </w:r>
      <w:r w:rsidR="00F97CC5">
        <w:rPr>
          <w:rFonts w:ascii="Times New Roman" w:hAnsi="Times New Roman" w:cs="Times New Roman"/>
          <w:sz w:val="28"/>
          <w:szCs w:val="28"/>
        </w:rPr>
        <w:t xml:space="preserve">, </w:t>
      </w:r>
      <w:r w:rsidR="00275D27">
        <w:rPr>
          <w:rFonts w:ascii="Times New Roman" w:hAnsi="Times New Roman" w:cs="Times New Roman"/>
          <w:sz w:val="28"/>
          <w:szCs w:val="28"/>
        </w:rPr>
        <w:t>наприклад</w:t>
      </w:r>
      <w:r w:rsidR="00F97CC5">
        <w:rPr>
          <w:rFonts w:ascii="Times New Roman" w:hAnsi="Times New Roman" w:cs="Times New Roman"/>
          <w:sz w:val="28"/>
          <w:szCs w:val="28"/>
        </w:rPr>
        <w:t xml:space="preserve">: </w:t>
      </w:r>
      <w:r w:rsidR="00275D27">
        <w:rPr>
          <w:rFonts w:ascii="Times New Roman" w:hAnsi="Times New Roman" w:cs="Times New Roman"/>
          <w:sz w:val="28"/>
          <w:szCs w:val="28"/>
        </w:rPr>
        <w:t>персональний консультант з соціальних комуніка</w:t>
      </w:r>
      <w:r w:rsidR="00F97CC5">
        <w:rPr>
          <w:rFonts w:ascii="Times New Roman" w:hAnsi="Times New Roman" w:cs="Times New Roman"/>
          <w:sz w:val="28"/>
          <w:szCs w:val="28"/>
        </w:rPr>
        <w:t>цій, зі здорового способу життя;</w:t>
      </w:r>
      <w:r w:rsidR="00275D27">
        <w:rPr>
          <w:rFonts w:ascii="Times New Roman" w:hAnsi="Times New Roman" w:cs="Times New Roman"/>
          <w:sz w:val="28"/>
          <w:szCs w:val="28"/>
        </w:rPr>
        <w:t xml:space="preserve"> </w:t>
      </w:r>
      <w:r w:rsidR="00FD2979">
        <w:rPr>
          <w:rFonts w:ascii="Times New Roman" w:hAnsi="Times New Roman" w:cs="Times New Roman"/>
          <w:sz w:val="28"/>
          <w:szCs w:val="28"/>
        </w:rPr>
        <w:t xml:space="preserve">керуючий </w:t>
      </w:r>
      <w:proofErr w:type="spellStart"/>
      <w:r w:rsidR="00FC2CCE">
        <w:rPr>
          <w:rFonts w:ascii="Times New Roman" w:hAnsi="Times New Roman" w:cs="Times New Roman"/>
          <w:sz w:val="28"/>
          <w:szCs w:val="28"/>
        </w:rPr>
        <w:t>таксі-дроном</w:t>
      </w:r>
      <w:proofErr w:type="spellEnd"/>
      <w:r w:rsidR="00F97CC5">
        <w:rPr>
          <w:rFonts w:ascii="Times New Roman" w:hAnsi="Times New Roman" w:cs="Times New Roman"/>
          <w:sz w:val="28"/>
          <w:szCs w:val="28"/>
        </w:rPr>
        <w:t>;</w:t>
      </w:r>
      <w:r w:rsidR="0017122F">
        <w:rPr>
          <w:rFonts w:ascii="Times New Roman" w:hAnsi="Times New Roman" w:cs="Times New Roman"/>
          <w:sz w:val="28"/>
          <w:szCs w:val="28"/>
        </w:rPr>
        <w:t xml:space="preserve"> </w:t>
      </w:r>
      <w:r w:rsidR="008A3B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3BB8">
        <w:rPr>
          <w:rFonts w:ascii="Times New Roman" w:hAnsi="Times New Roman" w:cs="Times New Roman"/>
          <w:sz w:val="28"/>
          <w:szCs w:val="28"/>
        </w:rPr>
        <w:t>ейчар</w:t>
      </w:r>
      <w:proofErr w:type="spellEnd"/>
      <w:r w:rsidR="008A3BB8">
        <w:rPr>
          <w:rFonts w:ascii="Times New Roman" w:hAnsi="Times New Roman" w:cs="Times New Roman"/>
          <w:sz w:val="28"/>
          <w:szCs w:val="28"/>
        </w:rPr>
        <w:t>»</w:t>
      </w:r>
      <w:r w:rsidR="00F97CC5">
        <w:rPr>
          <w:rFonts w:ascii="Times New Roman" w:hAnsi="Times New Roman" w:cs="Times New Roman"/>
          <w:sz w:val="28"/>
          <w:szCs w:val="28"/>
        </w:rPr>
        <w:t>;</w:t>
      </w:r>
      <w:r w:rsidR="008A3BB8">
        <w:rPr>
          <w:rFonts w:ascii="Times New Roman" w:hAnsi="Times New Roman" w:cs="Times New Roman"/>
          <w:sz w:val="28"/>
          <w:szCs w:val="28"/>
        </w:rPr>
        <w:t xml:space="preserve"> працівники «креативної економіки» </w:t>
      </w:r>
      <w:r w:rsidR="00FC2CCE">
        <w:rPr>
          <w:rFonts w:ascii="Times New Roman" w:hAnsi="Times New Roman" w:cs="Times New Roman"/>
          <w:sz w:val="28"/>
          <w:szCs w:val="28"/>
        </w:rPr>
        <w:t xml:space="preserve">та інші спеціальності, назви яких 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F97CC5">
        <w:rPr>
          <w:rFonts w:ascii="Times New Roman" w:hAnsi="Times New Roman" w:cs="Times New Roman"/>
          <w:sz w:val="28"/>
          <w:szCs w:val="28"/>
        </w:rPr>
        <w:t xml:space="preserve"> тільки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B8">
        <w:rPr>
          <w:rFonts w:ascii="Times New Roman" w:hAnsi="Times New Roman" w:cs="Times New Roman"/>
          <w:sz w:val="28"/>
          <w:szCs w:val="28"/>
        </w:rPr>
        <w:t xml:space="preserve">формуються. </w:t>
      </w:r>
      <w:r>
        <w:rPr>
          <w:rFonts w:ascii="Times New Roman" w:hAnsi="Times New Roman" w:cs="Times New Roman"/>
          <w:sz w:val="28"/>
          <w:szCs w:val="28"/>
        </w:rPr>
        <w:t xml:space="preserve">Внаслідок </w:t>
      </w:r>
      <w:r w:rsidR="008A3BB8">
        <w:rPr>
          <w:rFonts w:ascii="Times New Roman" w:hAnsi="Times New Roman" w:cs="Times New Roman"/>
          <w:sz w:val="28"/>
          <w:szCs w:val="28"/>
        </w:rPr>
        <w:t>розвитку Інтернет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BB8">
        <w:rPr>
          <w:rFonts w:ascii="Times New Roman" w:hAnsi="Times New Roman" w:cs="Times New Roman"/>
          <w:sz w:val="28"/>
          <w:szCs w:val="28"/>
        </w:rPr>
        <w:t>на ринку робочої сили будуть домінувати «віддалені співробітники», «</w:t>
      </w:r>
      <w:proofErr w:type="spellStart"/>
      <w:r w:rsidR="008A3BB8">
        <w:rPr>
          <w:rFonts w:ascii="Times New Roman" w:hAnsi="Times New Roman" w:cs="Times New Roman"/>
          <w:sz w:val="28"/>
          <w:szCs w:val="28"/>
        </w:rPr>
        <w:t>фрілансери</w:t>
      </w:r>
      <w:proofErr w:type="spellEnd"/>
      <w:r w:rsidR="008A3BB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A3BB8">
        <w:rPr>
          <w:rFonts w:ascii="Times New Roman" w:hAnsi="Times New Roman" w:cs="Times New Roman"/>
          <w:sz w:val="28"/>
          <w:szCs w:val="28"/>
        </w:rPr>
        <w:t>сітуативні</w:t>
      </w:r>
      <w:proofErr w:type="spellEnd"/>
      <w:r w:rsidR="008A3BB8">
        <w:rPr>
          <w:rFonts w:ascii="Times New Roman" w:hAnsi="Times New Roman" w:cs="Times New Roman"/>
          <w:sz w:val="28"/>
          <w:szCs w:val="28"/>
        </w:rPr>
        <w:t xml:space="preserve"> працівники», що не потребу</w:t>
      </w:r>
      <w:r>
        <w:rPr>
          <w:rFonts w:ascii="Times New Roman" w:hAnsi="Times New Roman" w:cs="Times New Roman"/>
          <w:sz w:val="28"/>
          <w:szCs w:val="28"/>
        </w:rPr>
        <w:t xml:space="preserve">ють </w:t>
      </w:r>
      <w:r w:rsidR="008A3BB8">
        <w:rPr>
          <w:rFonts w:ascii="Times New Roman" w:hAnsi="Times New Roman" w:cs="Times New Roman"/>
          <w:sz w:val="28"/>
          <w:szCs w:val="28"/>
        </w:rPr>
        <w:t xml:space="preserve">стаціонарного робочого місця під час виконання роботи. В таких умовах </w:t>
      </w:r>
      <w:r w:rsidR="00F97CC5">
        <w:rPr>
          <w:rFonts w:ascii="Times New Roman" w:hAnsi="Times New Roman" w:cs="Times New Roman"/>
          <w:sz w:val="28"/>
          <w:szCs w:val="28"/>
        </w:rPr>
        <w:t xml:space="preserve">для юриспруденції </w:t>
      </w:r>
      <w:r>
        <w:rPr>
          <w:rFonts w:ascii="Times New Roman" w:hAnsi="Times New Roman" w:cs="Times New Roman"/>
          <w:sz w:val="28"/>
          <w:szCs w:val="28"/>
        </w:rPr>
        <w:t xml:space="preserve">формується виклик </w:t>
      </w:r>
      <w:r w:rsidR="008A3BB8">
        <w:rPr>
          <w:rFonts w:ascii="Times New Roman" w:hAnsi="Times New Roman" w:cs="Times New Roman"/>
          <w:sz w:val="28"/>
          <w:szCs w:val="28"/>
        </w:rPr>
        <w:t xml:space="preserve">щодо реформування системи оподаткування, </w:t>
      </w:r>
      <w:r w:rsidR="0042386F">
        <w:rPr>
          <w:rFonts w:ascii="Times New Roman" w:hAnsi="Times New Roman" w:cs="Times New Roman"/>
          <w:sz w:val="28"/>
          <w:szCs w:val="28"/>
        </w:rPr>
        <w:t xml:space="preserve">відрахувань на </w:t>
      </w:r>
      <w:r w:rsidR="008A3BB8">
        <w:rPr>
          <w:rFonts w:ascii="Times New Roman" w:hAnsi="Times New Roman" w:cs="Times New Roman"/>
          <w:sz w:val="28"/>
          <w:szCs w:val="28"/>
        </w:rPr>
        <w:t>соціальн</w:t>
      </w:r>
      <w:r w:rsidR="0042386F">
        <w:rPr>
          <w:rFonts w:ascii="Times New Roman" w:hAnsi="Times New Roman" w:cs="Times New Roman"/>
          <w:sz w:val="28"/>
          <w:szCs w:val="28"/>
        </w:rPr>
        <w:t>і потреби, пенсійних внесків. Або ж</w:t>
      </w:r>
      <w:r>
        <w:rPr>
          <w:rFonts w:ascii="Times New Roman" w:hAnsi="Times New Roman" w:cs="Times New Roman"/>
          <w:sz w:val="28"/>
          <w:szCs w:val="28"/>
        </w:rPr>
        <w:t xml:space="preserve">, як один з варіантів, </w:t>
      </w:r>
      <w:r w:rsidR="00F97CC5">
        <w:rPr>
          <w:rFonts w:ascii="Times New Roman" w:hAnsi="Times New Roman" w:cs="Times New Roman"/>
          <w:sz w:val="28"/>
          <w:szCs w:val="28"/>
        </w:rPr>
        <w:t xml:space="preserve">виникає виклик повної </w:t>
      </w:r>
      <w:r w:rsidR="0042386F">
        <w:rPr>
          <w:rFonts w:ascii="Times New Roman" w:hAnsi="Times New Roman" w:cs="Times New Roman"/>
          <w:sz w:val="28"/>
          <w:szCs w:val="28"/>
        </w:rPr>
        <w:t xml:space="preserve">відмови від традиційної системи </w:t>
      </w:r>
      <w:r w:rsidR="0030213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адміністрування </w:t>
      </w:r>
      <w:r w:rsidR="00302131">
        <w:rPr>
          <w:rFonts w:ascii="Times New Roman" w:hAnsi="Times New Roman" w:cs="Times New Roman"/>
          <w:sz w:val="28"/>
          <w:szCs w:val="28"/>
        </w:rPr>
        <w:t xml:space="preserve">податків» з бізнесу та </w:t>
      </w:r>
      <w:proofErr w:type="spellStart"/>
      <w:r w:rsidR="00302131">
        <w:rPr>
          <w:rFonts w:ascii="Times New Roman" w:hAnsi="Times New Roman" w:cs="Times New Roman"/>
          <w:sz w:val="28"/>
          <w:szCs w:val="28"/>
        </w:rPr>
        <w:t>праціюючих</w:t>
      </w:r>
      <w:proofErr w:type="spellEnd"/>
      <w:r w:rsidR="00302131">
        <w:rPr>
          <w:rFonts w:ascii="Times New Roman" w:hAnsi="Times New Roman" w:cs="Times New Roman"/>
          <w:sz w:val="28"/>
          <w:szCs w:val="28"/>
        </w:rPr>
        <w:t xml:space="preserve"> </w:t>
      </w:r>
      <w:r w:rsidR="00F97CC5">
        <w:rPr>
          <w:rFonts w:ascii="Times New Roman" w:hAnsi="Times New Roman" w:cs="Times New Roman"/>
          <w:sz w:val="28"/>
          <w:szCs w:val="28"/>
        </w:rPr>
        <w:t>(оподаткування прибутку та доходів) і пошук</w:t>
      </w:r>
      <w:r w:rsidR="00302131">
        <w:rPr>
          <w:rFonts w:ascii="Times New Roman" w:hAnsi="Times New Roman" w:cs="Times New Roman"/>
          <w:sz w:val="28"/>
          <w:szCs w:val="28"/>
        </w:rPr>
        <w:t xml:space="preserve"> нових, інноваційних підходів щодо оподаткування та соціального забезпечення. </w:t>
      </w:r>
      <w:r w:rsidR="00F00B9A">
        <w:rPr>
          <w:rFonts w:ascii="Times New Roman" w:hAnsi="Times New Roman" w:cs="Times New Roman"/>
          <w:sz w:val="28"/>
          <w:szCs w:val="28"/>
        </w:rPr>
        <w:t>Як варіант – виникають пропозиції «перенести» увагу оподаткування у ХХІ ст. виключно у сферу обігу.</w:t>
      </w:r>
    </w:p>
    <w:p w:rsidR="00E3445B" w:rsidRPr="00DD7365" w:rsidRDefault="00A620BE" w:rsidP="00E344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445B">
        <w:rPr>
          <w:rFonts w:ascii="Times New Roman" w:hAnsi="Times New Roman" w:cs="Times New Roman"/>
          <w:sz w:val="28"/>
          <w:szCs w:val="28"/>
        </w:rPr>
        <w:t>тратегічним пріоритетом розвитку NBIC – технологій у ХХІ ст. ста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3445B">
        <w:rPr>
          <w:rFonts w:ascii="Times New Roman" w:hAnsi="Times New Roman" w:cs="Times New Roman"/>
          <w:sz w:val="28"/>
          <w:szCs w:val="28"/>
        </w:rPr>
        <w:t xml:space="preserve"> сектор «економіка здоров’я</w:t>
      </w:r>
      <w:r>
        <w:rPr>
          <w:rFonts w:ascii="Times New Roman" w:hAnsi="Times New Roman" w:cs="Times New Roman"/>
          <w:sz w:val="28"/>
          <w:szCs w:val="28"/>
        </w:rPr>
        <w:t xml:space="preserve">», що </w:t>
      </w:r>
      <w:r w:rsidRPr="00E3445B">
        <w:rPr>
          <w:rFonts w:ascii="Times New Roman" w:hAnsi="Times New Roman" w:cs="Times New Roman"/>
          <w:sz w:val="28"/>
          <w:szCs w:val="28"/>
        </w:rPr>
        <w:t xml:space="preserve">охоплює широкий спектр бізнес-інтересів – від сфери органічного харчування, фітнес-центрів і до сучасної </w:t>
      </w:r>
      <w:proofErr w:type="spellStart"/>
      <w:r w:rsidRPr="00E3445B">
        <w:rPr>
          <w:rFonts w:ascii="Times New Roman" w:hAnsi="Times New Roman" w:cs="Times New Roman"/>
          <w:sz w:val="28"/>
          <w:szCs w:val="28"/>
        </w:rPr>
        <w:t>нано-медицини</w:t>
      </w:r>
      <w:proofErr w:type="spellEnd"/>
      <w:r w:rsidRPr="00E3445B">
        <w:rPr>
          <w:rFonts w:ascii="Times New Roman" w:hAnsi="Times New Roman" w:cs="Times New Roman"/>
          <w:sz w:val="28"/>
          <w:szCs w:val="28"/>
        </w:rPr>
        <w:t xml:space="preserve">, де використовуються останні новинки мікрохірургії, генетики, біотехнології, лікування на </w:t>
      </w:r>
      <w:proofErr w:type="spellStart"/>
      <w:r w:rsidRPr="00E3445B">
        <w:rPr>
          <w:rFonts w:ascii="Times New Roman" w:hAnsi="Times New Roman" w:cs="Times New Roman"/>
          <w:sz w:val="28"/>
          <w:szCs w:val="28"/>
        </w:rPr>
        <w:t>біо-клітинному</w:t>
      </w:r>
      <w:proofErr w:type="spellEnd"/>
      <w:r w:rsidRPr="00E3445B">
        <w:rPr>
          <w:rFonts w:ascii="Times New Roman" w:hAnsi="Times New Roman" w:cs="Times New Roman"/>
          <w:sz w:val="28"/>
          <w:szCs w:val="28"/>
        </w:rPr>
        <w:t xml:space="preserve"> рівні. За експертними оцінками, глобальний IT-ринок «економіки здоров’я» до 2020 року </w:t>
      </w:r>
      <w:r>
        <w:rPr>
          <w:rFonts w:ascii="Times New Roman" w:hAnsi="Times New Roman" w:cs="Times New Roman"/>
          <w:sz w:val="28"/>
          <w:szCs w:val="28"/>
        </w:rPr>
        <w:t xml:space="preserve">у вартісному вимірі </w:t>
      </w:r>
      <w:r w:rsidRPr="00E3445B">
        <w:rPr>
          <w:rFonts w:ascii="Times New Roman" w:hAnsi="Times New Roman" w:cs="Times New Roman"/>
          <w:sz w:val="28"/>
          <w:szCs w:val="28"/>
        </w:rPr>
        <w:t xml:space="preserve">зростатиме щорічно на 10 – 15 </w:t>
      </w:r>
      <w:r w:rsidRPr="00DD7365">
        <w:rPr>
          <w:rFonts w:ascii="Times New Roman" w:hAnsi="Times New Roman" w:cs="Times New Roman"/>
          <w:sz w:val="28"/>
          <w:szCs w:val="28"/>
        </w:rPr>
        <w:t>% [</w:t>
      </w:r>
      <w:r w:rsidR="00DD7365" w:rsidRPr="00DD7365">
        <w:rPr>
          <w:rFonts w:ascii="Times New Roman" w:hAnsi="Times New Roman" w:cs="Times New Roman"/>
          <w:sz w:val="28"/>
          <w:szCs w:val="28"/>
        </w:rPr>
        <w:t>5</w:t>
      </w:r>
      <w:r w:rsidRPr="00DD7365">
        <w:rPr>
          <w:rFonts w:ascii="Times New Roman" w:hAnsi="Times New Roman" w:cs="Times New Roman"/>
          <w:sz w:val="28"/>
          <w:szCs w:val="28"/>
        </w:rPr>
        <w:t xml:space="preserve">]. </w:t>
      </w:r>
      <w:r w:rsidR="00E3445B" w:rsidRPr="00DD7365">
        <w:rPr>
          <w:rFonts w:ascii="Times New Roman" w:hAnsi="Times New Roman" w:cs="Times New Roman"/>
          <w:sz w:val="28"/>
          <w:szCs w:val="28"/>
        </w:rPr>
        <w:t>Перспективним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для «економіки здоров’я» є </w:t>
      </w:r>
      <w:r w:rsidR="00AD562C">
        <w:rPr>
          <w:rFonts w:ascii="Times New Roman" w:hAnsi="Times New Roman" w:cs="Times New Roman"/>
          <w:sz w:val="28"/>
          <w:szCs w:val="28"/>
        </w:rPr>
        <w:t>застосування «</w:t>
      </w:r>
      <w:r w:rsidR="00AD562C" w:rsidRPr="00E3445B">
        <w:rPr>
          <w:rFonts w:ascii="Times New Roman" w:hAnsi="Times New Roman" w:cs="Times New Roman"/>
          <w:sz w:val="28"/>
          <w:szCs w:val="28"/>
        </w:rPr>
        <w:t>3D-</w:t>
      </w:r>
      <w:r w:rsidR="00F97CC5">
        <w:rPr>
          <w:rFonts w:ascii="Times New Roman" w:hAnsi="Times New Roman" w:cs="Times New Roman"/>
          <w:sz w:val="28"/>
          <w:szCs w:val="28"/>
        </w:rPr>
        <w:t>прі</w:t>
      </w:r>
      <w:r w:rsidR="00AD562C">
        <w:rPr>
          <w:rFonts w:ascii="Times New Roman" w:hAnsi="Times New Roman" w:cs="Times New Roman"/>
          <w:sz w:val="28"/>
          <w:szCs w:val="28"/>
        </w:rPr>
        <w:t xml:space="preserve">нтерів»,  </w:t>
      </w:r>
      <w:r w:rsidR="00E3445B" w:rsidRPr="00E3445B">
        <w:rPr>
          <w:rFonts w:ascii="Times New Roman" w:hAnsi="Times New Roman" w:cs="Times New Roman"/>
          <w:sz w:val="28"/>
          <w:szCs w:val="28"/>
        </w:rPr>
        <w:t>ро</w:t>
      </w:r>
      <w:r w:rsidR="00F97CC5">
        <w:rPr>
          <w:rFonts w:ascii="Times New Roman" w:hAnsi="Times New Roman" w:cs="Times New Roman"/>
          <w:sz w:val="28"/>
          <w:szCs w:val="28"/>
        </w:rPr>
        <w:t xml:space="preserve">звиток </w:t>
      </w:r>
      <w:proofErr w:type="spellStart"/>
      <w:r w:rsidR="00F97CC5">
        <w:rPr>
          <w:rFonts w:ascii="Times New Roman" w:hAnsi="Times New Roman" w:cs="Times New Roman"/>
          <w:sz w:val="28"/>
          <w:szCs w:val="28"/>
        </w:rPr>
        <w:t>біопрінтінгу</w:t>
      </w:r>
      <w:proofErr w:type="spellEnd"/>
      <w:r w:rsidR="00F97CC5">
        <w:rPr>
          <w:rFonts w:ascii="Times New Roman" w:hAnsi="Times New Roman" w:cs="Times New Roman"/>
          <w:sz w:val="28"/>
          <w:szCs w:val="28"/>
        </w:rPr>
        <w:t xml:space="preserve"> та регенераційної </w:t>
      </w:r>
      <w:r w:rsidR="00E3445B" w:rsidRPr="00E3445B">
        <w:rPr>
          <w:rFonts w:ascii="Times New Roman" w:hAnsi="Times New Roman" w:cs="Times New Roman"/>
          <w:sz w:val="28"/>
          <w:szCs w:val="28"/>
        </w:rPr>
        <w:t>медицини, що поєднує «3D-друк» стовбурових клітин і тканин, органів людини (для трансплантації</w:t>
      </w:r>
      <w:r w:rsidR="00AD562C">
        <w:rPr>
          <w:rFonts w:ascii="Times New Roman" w:hAnsi="Times New Roman" w:cs="Times New Roman"/>
          <w:sz w:val="28"/>
          <w:szCs w:val="28"/>
        </w:rPr>
        <w:t xml:space="preserve"> органів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). </w:t>
      </w:r>
      <w:r w:rsidR="00AD562C">
        <w:rPr>
          <w:rFonts w:ascii="Times New Roman" w:hAnsi="Times New Roman" w:cs="Times New Roman"/>
          <w:sz w:val="28"/>
          <w:szCs w:val="28"/>
        </w:rPr>
        <w:t>Меди</w:t>
      </w:r>
      <w:r w:rsidR="00F97CC5">
        <w:rPr>
          <w:rFonts w:ascii="Times New Roman" w:hAnsi="Times New Roman" w:cs="Times New Roman"/>
          <w:sz w:val="28"/>
          <w:szCs w:val="28"/>
        </w:rPr>
        <w:t xml:space="preserve">чні працівники та 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біоінженери вже мають </w:t>
      </w:r>
      <w:r w:rsidR="00F97CC5">
        <w:rPr>
          <w:rFonts w:ascii="Times New Roman" w:hAnsi="Times New Roman" w:cs="Times New Roman"/>
          <w:sz w:val="28"/>
          <w:szCs w:val="28"/>
        </w:rPr>
        <w:t xml:space="preserve">позитивний </w:t>
      </w:r>
      <w:r w:rsidR="00E3445B" w:rsidRPr="00E3445B">
        <w:rPr>
          <w:rFonts w:ascii="Times New Roman" w:hAnsi="Times New Roman" w:cs="Times New Roman"/>
          <w:sz w:val="28"/>
          <w:szCs w:val="28"/>
        </w:rPr>
        <w:t>досвід «друку»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62C">
        <w:rPr>
          <w:rFonts w:ascii="Times New Roman" w:hAnsi="Times New Roman" w:cs="Times New Roman"/>
          <w:sz w:val="28"/>
          <w:szCs w:val="28"/>
        </w:rPr>
        <w:t>«</w:t>
      </w:r>
      <w:r w:rsidR="00E3445B" w:rsidRPr="00E3445B">
        <w:rPr>
          <w:rFonts w:ascii="Times New Roman" w:hAnsi="Times New Roman" w:cs="Times New Roman"/>
          <w:sz w:val="28"/>
          <w:szCs w:val="28"/>
        </w:rPr>
        <w:t>3D</w:t>
      </w:r>
      <w:r w:rsidR="00AD56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прі</w:t>
      </w:r>
      <w:r w:rsidR="00E3445B" w:rsidRPr="00E3445B">
        <w:rPr>
          <w:rFonts w:ascii="Times New Roman" w:hAnsi="Times New Roman" w:cs="Times New Roman"/>
          <w:sz w:val="28"/>
          <w:szCs w:val="28"/>
        </w:rPr>
        <w:t>нтері</w:t>
      </w:r>
      <w:r w:rsidR="00F97CC5">
        <w:rPr>
          <w:rFonts w:ascii="Times New Roman" w:hAnsi="Times New Roman" w:cs="Times New Roman"/>
          <w:sz w:val="28"/>
          <w:szCs w:val="28"/>
        </w:rPr>
        <w:t>»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кровоносних судин, придатних для пересадки людині. </w:t>
      </w:r>
      <w:r w:rsidR="00AD562C">
        <w:rPr>
          <w:rFonts w:ascii="Times New Roman" w:hAnsi="Times New Roman" w:cs="Times New Roman"/>
          <w:sz w:val="28"/>
          <w:szCs w:val="28"/>
        </w:rPr>
        <w:t xml:space="preserve">Проводяться дослідження у сфері </w:t>
      </w:r>
      <w:proofErr w:type="spellStart"/>
      <w:r w:rsidR="00E3445B" w:rsidRPr="00E3445B">
        <w:rPr>
          <w:rFonts w:ascii="Times New Roman" w:hAnsi="Times New Roman" w:cs="Times New Roman"/>
          <w:sz w:val="28"/>
          <w:szCs w:val="28"/>
        </w:rPr>
        <w:t>нано-медицини</w:t>
      </w:r>
      <w:proofErr w:type="spellEnd"/>
      <w:r w:rsidR="00E3445B" w:rsidRPr="00E3445B">
        <w:rPr>
          <w:rFonts w:ascii="Times New Roman" w:hAnsi="Times New Roman" w:cs="Times New Roman"/>
          <w:sz w:val="28"/>
          <w:szCs w:val="28"/>
        </w:rPr>
        <w:t xml:space="preserve"> </w:t>
      </w:r>
      <w:r w:rsidR="00AD562C">
        <w:rPr>
          <w:rFonts w:ascii="Times New Roman" w:hAnsi="Times New Roman" w:cs="Times New Roman"/>
          <w:sz w:val="28"/>
          <w:szCs w:val="28"/>
        </w:rPr>
        <w:t xml:space="preserve">щодо </w:t>
      </w:r>
      <w:r w:rsidR="00E3445B" w:rsidRPr="00E3445B">
        <w:rPr>
          <w:rFonts w:ascii="Times New Roman" w:hAnsi="Times New Roman" w:cs="Times New Roman"/>
          <w:sz w:val="28"/>
          <w:szCs w:val="28"/>
        </w:rPr>
        <w:t>виготовл</w:t>
      </w:r>
      <w:r w:rsidR="00AD562C">
        <w:rPr>
          <w:rFonts w:ascii="Times New Roman" w:hAnsi="Times New Roman" w:cs="Times New Roman"/>
          <w:sz w:val="28"/>
          <w:szCs w:val="28"/>
        </w:rPr>
        <w:t xml:space="preserve">ення </w:t>
      </w:r>
      <w:r w:rsidR="00E3445B" w:rsidRPr="00E3445B">
        <w:rPr>
          <w:rFonts w:ascii="Times New Roman" w:hAnsi="Times New Roman" w:cs="Times New Roman"/>
          <w:sz w:val="28"/>
          <w:szCs w:val="28"/>
        </w:rPr>
        <w:t>нов</w:t>
      </w:r>
      <w:r w:rsidR="00AD562C">
        <w:rPr>
          <w:rFonts w:ascii="Times New Roman" w:hAnsi="Times New Roman" w:cs="Times New Roman"/>
          <w:sz w:val="28"/>
          <w:szCs w:val="28"/>
        </w:rPr>
        <w:t>их (штучних)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562C">
        <w:rPr>
          <w:rFonts w:ascii="Times New Roman" w:hAnsi="Times New Roman" w:cs="Times New Roman"/>
          <w:sz w:val="28"/>
          <w:szCs w:val="28"/>
        </w:rPr>
        <w:t>ів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</w:t>
      </w:r>
      <w:r w:rsidR="00AD562C">
        <w:rPr>
          <w:rFonts w:ascii="Times New Roman" w:hAnsi="Times New Roman" w:cs="Times New Roman"/>
          <w:sz w:val="28"/>
          <w:szCs w:val="28"/>
        </w:rPr>
        <w:t xml:space="preserve">тіла 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людини, які будуть «друкуватися» із здорових клітин самого ж пацієнта. Це </w:t>
      </w:r>
      <w:r w:rsidR="00275D27">
        <w:rPr>
          <w:rFonts w:ascii="Times New Roman" w:hAnsi="Times New Roman" w:cs="Times New Roman"/>
          <w:sz w:val="28"/>
          <w:szCs w:val="28"/>
        </w:rPr>
        <w:t xml:space="preserve">може </w:t>
      </w:r>
      <w:r w:rsidR="00E3445B" w:rsidRPr="00E3445B">
        <w:rPr>
          <w:rFonts w:ascii="Times New Roman" w:hAnsi="Times New Roman" w:cs="Times New Roman"/>
          <w:sz w:val="28"/>
          <w:szCs w:val="28"/>
        </w:rPr>
        <w:t>вирішит</w:t>
      </w:r>
      <w:r w:rsidR="00275D27">
        <w:rPr>
          <w:rFonts w:ascii="Times New Roman" w:hAnsi="Times New Roman" w:cs="Times New Roman"/>
          <w:sz w:val="28"/>
          <w:szCs w:val="28"/>
        </w:rPr>
        <w:t>и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питання дефіциту донорських органів, покінчит</w:t>
      </w:r>
      <w:r w:rsidR="00275D27">
        <w:rPr>
          <w:rFonts w:ascii="Times New Roman" w:hAnsi="Times New Roman" w:cs="Times New Roman"/>
          <w:sz w:val="28"/>
          <w:szCs w:val="28"/>
        </w:rPr>
        <w:t>и</w:t>
      </w:r>
      <w:r w:rsidR="00E3445B" w:rsidRPr="00E3445B">
        <w:rPr>
          <w:rFonts w:ascii="Times New Roman" w:hAnsi="Times New Roman" w:cs="Times New Roman"/>
          <w:sz w:val="28"/>
          <w:szCs w:val="28"/>
        </w:rPr>
        <w:t xml:space="preserve"> з «чорною </w:t>
      </w:r>
      <w:r w:rsidR="00E3445B" w:rsidRPr="00E3445B">
        <w:rPr>
          <w:rFonts w:ascii="Times New Roman" w:hAnsi="Times New Roman" w:cs="Times New Roman"/>
          <w:sz w:val="28"/>
          <w:szCs w:val="28"/>
        </w:rPr>
        <w:lastRenderedPageBreak/>
        <w:t>трансплантацією».</w:t>
      </w:r>
      <w:r w:rsidR="00F97CC5">
        <w:rPr>
          <w:rFonts w:ascii="Times New Roman" w:hAnsi="Times New Roman" w:cs="Times New Roman"/>
          <w:sz w:val="28"/>
          <w:szCs w:val="28"/>
        </w:rPr>
        <w:t xml:space="preserve"> </w:t>
      </w:r>
      <w:r w:rsidR="00275D27">
        <w:rPr>
          <w:rFonts w:ascii="Times New Roman" w:hAnsi="Times New Roman" w:cs="Times New Roman"/>
          <w:sz w:val="28"/>
          <w:szCs w:val="28"/>
        </w:rPr>
        <w:t>Такий блок проблем потребує створення відпо</w:t>
      </w:r>
      <w:r w:rsidR="00DD7365">
        <w:rPr>
          <w:rFonts w:ascii="Times New Roman" w:hAnsi="Times New Roman" w:cs="Times New Roman"/>
          <w:sz w:val="28"/>
          <w:szCs w:val="28"/>
        </w:rPr>
        <w:t>відної нормативно-правової бази.</w:t>
      </w:r>
    </w:p>
    <w:p w:rsidR="00EA729B" w:rsidRPr="000F1902" w:rsidRDefault="00275D27" w:rsidP="00275D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Фахівці у сфері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нано-медицини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стверджують, що </w:t>
      </w:r>
      <w:r w:rsidR="00A620BE">
        <w:rPr>
          <w:rFonts w:ascii="Times New Roman" w:hAnsi="Times New Roman" w:cs="Times New Roman"/>
          <w:sz w:val="28"/>
          <w:szCs w:val="28"/>
        </w:rPr>
        <w:t xml:space="preserve">все сьогодні є реальністю 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подовження активного (працездатного) періоду життя людини до 120 – 130 років. Водночас такі наукові дослідження до певного часу тримаються у таємниці, адже їх масове впровадження на практиці може призвести до загострення низки соціально-економічних та екологічних проблем: </w:t>
      </w:r>
      <w:r>
        <w:rPr>
          <w:rFonts w:ascii="Times New Roman" w:hAnsi="Times New Roman" w:cs="Times New Roman"/>
          <w:sz w:val="28"/>
          <w:szCs w:val="28"/>
        </w:rPr>
        <w:t>зміни вікових меж виходу людини на пенсію</w:t>
      </w:r>
      <w:r w:rsidR="00EB03FE">
        <w:rPr>
          <w:rFonts w:ascii="Times New Roman" w:hAnsi="Times New Roman" w:cs="Times New Roman"/>
          <w:sz w:val="28"/>
          <w:szCs w:val="28"/>
        </w:rPr>
        <w:t xml:space="preserve"> та </w:t>
      </w:r>
      <w:r w:rsidR="00EB03FE" w:rsidRPr="00E3445B">
        <w:rPr>
          <w:rFonts w:ascii="Times New Roman" w:hAnsi="Times New Roman" w:cs="Times New Roman"/>
          <w:sz w:val="28"/>
          <w:szCs w:val="28"/>
        </w:rPr>
        <w:t>загострення проблеми працевлаштування людини</w:t>
      </w:r>
      <w:r w:rsidR="00EB03FE">
        <w:rPr>
          <w:rFonts w:ascii="Times New Roman" w:hAnsi="Times New Roman" w:cs="Times New Roman"/>
          <w:sz w:val="28"/>
          <w:szCs w:val="28"/>
        </w:rPr>
        <w:t>, зростання безробіття</w:t>
      </w:r>
      <w:r w:rsidR="00FC2CCE">
        <w:rPr>
          <w:rFonts w:ascii="Times New Roman" w:hAnsi="Times New Roman" w:cs="Times New Roman"/>
          <w:sz w:val="28"/>
          <w:szCs w:val="28"/>
        </w:rPr>
        <w:t>; д</w:t>
      </w:r>
      <w:r w:rsidR="00EB03FE">
        <w:rPr>
          <w:rFonts w:ascii="Times New Roman" w:hAnsi="Times New Roman" w:cs="Times New Roman"/>
          <w:sz w:val="28"/>
          <w:szCs w:val="28"/>
        </w:rPr>
        <w:t>ефіцит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 продовольства</w:t>
      </w:r>
      <w:r w:rsidR="00FC2CCE">
        <w:rPr>
          <w:rFonts w:ascii="Times New Roman" w:hAnsi="Times New Roman" w:cs="Times New Roman"/>
          <w:sz w:val="28"/>
          <w:szCs w:val="28"/>
        </w:rPr>
        <w:t xml:space="preserve"> (</w:t>
      </w:r>
      <w:r w:rsidR="00EB03FE">
        <w:rPr>
          <w:rFonts w:ascii="Times New Roman" w:hAnsi="Times New Roman" w:cs="Times New Roman"/>
          <w:sz w:val="28"/>
          <w:szCs w:val="28"/>
        </w:rPr>
        <w:t xml:space="preserve">ризики </w:t>
      </w:r>
      <w:r w:rsidR="00FC2CCE">
        <w:rPr>
          <w:rFonts w:ascii="Times New Roman" w:hAnsi="Times New Roman" w:cs="Times New Roman"/>
          <w:sz w:val="28"/>
          <w:szCs w:val="28"/>
        </w:rPr>
        <w:t>голод</w:t>
      </w:r>
      <w:r w:rsidR="00EB03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03FE">
        <w:rPr>
          <w:rFonts w:ascii="Times New Roman" w:hAnsi="Times New Roman" w:cs="Times New Roman"/>
          <w:sz w:val="28"/>
          <w:szCs w:val="28"/>
        </w:rPr>
        <w:t>;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 перенаселення та масов</w:t>
      </w:r>
      <w:r w:rsidR="00EB03FE">
        <w:rPr>
          <w:rFonts w:ascii="Times New Roman" w:hAnsi="Times New Roman" w:cs="Times New Roman"/>
          <w:sz w:val="28"/>
          <w:szCs w:val="28"/>
        </w:rPr>
        <w:t>а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 міграці</w:t>
      </w:r>
      <w:r w:rsidR="00EB03FE">
        <w:rPr>
          <w:rFonts w:ascii="Times New Roman" w:hAnsi="Times New Roman" w:cs="Times New Roman"/>
          <w:sz w:val="28"/>
          <w:szCs w:val="28"/>
        </w:rPr>
        <w:t>я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 людей у планетарному масштабі (</w:t>
      </w:r>
      <w:r>
        <w:rPr>
          <w:rFonts w:ascii="Times New Roman" w:hAnsi="Times New Roman" w:cs="Times New Roman"/>
          <w:sz w:val="28"/>
          <w:szCs w:val="28"/>
        </w:rPr>
        <w:t xml:space="preserve">одночасно </w:t>
      </w:r>
      <w:r w:rsidR="00D32693" w:rsidRPr="00E3445B">
        <w:rPr>
          <w:rFonts w:ascii="Times New Roman" w:hAnsi="Times New Roman" w:cs="Times New Roman"/>
          <w:sz w:val="28"/>
          <w:szCs w:val="28"/>
        </w:rPr>
        <w:t xml:space="preserve">із </w:t>
      </w:r>
      <w:r>
        <w:rPr>
          <w:rFonts w:ascii="Times New Roman" w:hAnsi="Times New Roman" w:cs="Times New Roman"/>
          <w:sz w:val="28"/>
          <w:szCs w:val="28"/>
        </w:rPr>
        <w:t xml:space="preserve">зростанням кількості </w:t>
      </w:r>
      <w:r w:rsidR="00D32693" w:rsidRPr="00275D27">
        <w:rPr>
          <w:rFonts w:ascii="Times New Roman" w:hAnsi="Times New Roman" w:cs="Times New Roman"/>
          <w:sz w:val="28"/>
          <w:szCs w:val="28"/>
        </w:rPr>
        <w:t>«кліматичних біженців») та ін</w:t>
      </w:r>
      <w:r w:rsidR="00D32693" w:rsidRPr="000F1902">
        <w:rPr>
          <w:rFonts w:ascii="Times New Roman" w:hAnsi="Times New Roman" w:cs="Times New Roman"/>
          <w:sz w:val="28"/>
          <w:szCs w:val="28"/>
        </w:rPr>
        <w:t xml:space="preserve">. </w:t>
      </w:r>
      <w:r w:rsidR="007F0696" w:rsidRPr="000F1902">
        <w:rPr>
          <w:rFonts w:ascii="Times New Roman" w:hAnsi="Times New Roman" w:cs="Times New Roman"/>
          <w:sz w:val="28"/>
          <w:szCs w:val="28"/>
        </w:rPr>
        <w:t xml:space="preserve">Збільшення віку проживання людини </w:t>
      </w:r>
      <w:r w:rsidR="001B6C88" w:rsidRPr="000F1902">
        <w:rPr>
          <w:rFonts w:ascii="Times New Roman" w:hAnsi="Times New Roman" w:cs="Times New Roman"/>
          <w:sz w:val="28"/>
          <w:szCs w:val="28"/>
        </w:rPr>
        <w:t xml:space="preserve">загострить питання пенсійного забезпечення, а роботизація виробництва («Індустрія-4.0», промисловий </w:t>
      </w:r>
      <w:r w:rsidR="001B6C88" w:rsidRPr="00DD7365">
        <w:rPr>
          <w:rFonts w:ascii="Times New Roman" w:hAnsi="Times New Roman" w:cs="Times New Roman"/>
          <w:sz w:val="28"/>
          <w:szCs w:val="28"/>
        </w:rPr>
        <w:t>Інтернет)</w:t>
      </w:r>
      <w:r w:rsidR="00DD7365" w:rsidRPr="00DD7365">
        <w:rPr>
          <w:rFonts w:ascii="Times New Roman" w:hAnsi="Times New Roman" w:cs="Times New Roman"/>
          <w:sz w:val="28"/>
          <w:szCs w:val="28"/>
        </w:rPr>
        <w:t xml:space="preserve"> [3; 4; 5]</w:t>
      </w:r>
      <w:r w:rsidR="001B6C88" w:rsidRPr="00DD7365">
        <w:rPr>
          <w:rFonts w:ascii="Times New Roman" w:hAnsi="Times New Roman" w:cs="Times New Roman"/>
          <w:sz w:val="28"/>
          <w:szCs w:val="28"/>
        </w:rPr>
        <w:t>, взагалі</w:t>
      </w:r>
      <w:r w:rsidR="001B6C88" w:rsidRPr="000F1902">
        <w:rPr>
          <w:rFonts w:ascii="Times New Roman" w:hAnsi="Times New Roman" w:cs="Times New Roman"/>
          <w:sz w:val="28"/>
          <w:szCs w:val="28"/>
        </w:rPr>
        <w:t xml:space="preserve"> поставит</w:t>
      </w:r>
      <w:r w:rsidR="00A620BE" w:rsidRPr="000F1902">
        <w:rPr>
          <w:rFonts w:ascii="Times New Roman" w:hAnsi="Times New Roman" w:cs="Times New Roman"/>
          <w:sz w:val="28"/>
          <w:szCs w:val="28"/>
        </w:rPr>
        <w:t>ь</w:t>
      </w:r>
      <w:r w:rsidR="001B6C88" w:rsidRPr="000F1902">
        <w:rPr>
          <w:rFonts w:ascii="Times New Roman" w:hAnsi="Times New Roman" w:cs="Times New Roman"/>
          <w:sz w:val="28"/>
          <w:szCs w:val="28"/>
        </w:rPr>
        <w:t xml:space="preserve"> питання про відмову від </w:t>
      </w:r>
      <w:r w:rsidR="00DE07E4" w:rsidRPr="000F1902">
        <w:rPr>
          <w:rFonts w:ascii="Times New Roman" w:hAnsi="Times New Roman" w:cs="Times New Roman"/>
          <w:sz w:val="28"/>
          <w:szCs w:val="28"/>
        </w:rPr>
        <w:t xml:space="preserve">традиційної системи </w:t>
      </w:r>
      <w:r w:rsidR="005705DF" w:rsidRPr="000F1902">
        <w:rPr>
          <w:rFonts w:ascii="Times New Roman" w:hAnsi="Times New Roman" w:cs="Times New Roman"/>
          <w:sz w:val="28"/>
          <w:szCs w:val="28"/>
        </w:rPr>
        <w:t xml:space="preserve">оплати праці та </w:t>
      </w:r>
      <w:r w:rsidR="00DE07E4" w:rsidRPr="000F1902">
        <w:rPr>
          <w:rFonts w:ascii="Times New Roman" w:hAnsi="Times New Roman" w:cs="Times New Roman"/>
          <w:sz w:val="28"/>
          <w:szCs w:val="28"/>
        </w:rPr>
        <w:t xml:space="preserve">системи соціальної допомоги (соціальних виплат), що призначаються для </w:t>
      </w:r>
      <w:r w:rsidR="00A620BE" w:rsidRPr="000F1902">
        <w:rPr>
          <w:rFonts w:ascii="Times New Roman" w:hAnsi="Times New Roman" w:cs="Times New Roman"/>
          <w:sz w:val="28"/>
          <w:szCs w:val="28"/>
        </w:rPr>
        <w:t xml:space="preserve">працюючих та </w:t>
      </w:r>
      <w:r w:rsidR="00DE07E4" w:rsidRPr="000F1902">
        <w:rPr>
          <w:rFonts w:ascii="Times New Roman" w:hAnsi="Times New Roman" w:cs="Times New Roman"/>
          <w:sz w:val="28"/>
          <w:szCs w:val="28"/>
        </w:rPr>
        <w:t>соціально-вразливих верств населення</w:t>
      </w:r>
      <w:r w:rsidR="00A620BE" w:rsidRPr="000F1902">
        <w:rPr>
          <w:rFonts w:ascii="Times New Roman" w:hAnsi="Times New Roman" w:cs="Times New Roman"/>
          <w:sz w:val="28"/>
          <w:szCs w:val="28"/>
        </w:rPr>
        <w:t xml:space="preserve">. На порядку денному може постати питання про </w:t>
      </w:r>
      <w:r w:rsidR="00DE07E4" w:rsidRPr="000F1902">
        <w:rPr>
          <w:rFonts w:ascii="Times New Roman" w:hAnsi="Times New Roman" w:cs="Times New Roman"/>
          <w:sz w:val="28"/>
          <w:szCs w:val="28"/>
        </w:rPr>
        <w:t>введення «безумовного базового доходу» (ББД). Експеримент щодо виплати ББД уже триває</w:t>
      </w:r>
      <w:r w:rsidR="00EA729B" w:rsidRPr="000F1902">
        <w:rPr>
          <w:rFonts w:ascii="Times New Roman" w:hAnsi="Times New Roman" w:cs="Times New Roman"/>
          <w:sz w:val="28"/>
          <w:szCs w:val="28"/>
        </w:rPr>
        <w:t xml:space="preserve"> у деяких країнах</w:t>
      </w:r>
      <w:r w:rsidR="005705DF" w:rsidRPr="000F1902">
        <w:rPr>
          <w:rFonts w:ascii="Times New Roman" w:hAnsi="Times New Roman" w:cs="Times New Roman"/>
          <w:sz w:val="28"/>
          <w:szCs w:val="28"/>
        </w:rPr>
        <w:t xml:space="preserve"> світу</w:t>
      </w:r>
      <w:r w:rsidR="00EA729B" w:rsidRPr="000F1902">
        <w:rPr>
          <w:rFonts w:ascii="Times New Roman" w:hAnsi="Times New Roman" w:cs="Times New Roman"/>
          <w:sz w:val="28"/>
          <w:szCs w:val="28"/>
        </w:rPr>
        <w:t xml:space="preserve"> (Фінляндія). Водночас законодавче забезпечення виплати ББД відсутнє.</w:t>
      </w:r>
    </w:p>
    <w:p w:rsidR="00B74EAD" w:rsidRDefault="00275D27" w:rsidP="00B74E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02">
        <w:rPr>
          <w:rFonts w:ascii="Times New Roman" w:hAnsi="Times New Roman" w:cs="Times New Roman"/>
          <w:sz w:val="28"/>
          <w:szCs w:val="28"/>
        </w:rPr>
        <w:t>Для переважної кількості споживачів застосування NBIC – технологій, насамперед, пов’язується із сферою інформаційних технологій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(комп’ютерна та інформаційна техніка)</w:t>
      </w:r>
      <w:r w:rsidR="00EA729B" w:rsidRPr="00EA729B">
        <w:rPr>
          <w:rFonts w:ascii="Times New Roman" w:hAnsi="Times New Roman" w:cs="Times New Roman"/>
          <w:sz w:val="28"/>
          <w:szCs w:val="28"/>
        </w:rPr>
        <w:t xml:space="preserve">, що </w:t>
      </w:r>
      <w:r w:rsidR="00930D63">
        <w:rPr>
          <w:rFonts w:ascii="Times New Roman" w:hAnsi="Times New Roman" w:cs="Times New Roman"/>
          <w:sz w:val="28"/>
          <w:szCs w:val="28"/>
        </w:rPr>
        <w:t xml:space="preserve">у ХХІ ст. </w:t>
      </w:r>
      <w:r w:rsidR="00EA729B" w:rsidRPr="00EA729B">
        <w:rPr>
          <w:rFonts w:ascii="Times New Roman" w:hAnsi="Times New Roman" w:cs="Times New Roman"/>
          <w:sz w:val="28"/>
          <w:szCs w:val="28"/>
        </w:rPr>
        <w:t>активно інтегру</w:t>
      </w:r>
      <w:r w:rsidR="00EA729B">
        <w:rPr>
          <w:rFonts w:ascii="Times New Roman" w:hAnsi="Times New Roman" w:cs="Times New Roman"/>
          <w:sz w:val="28"/>
          <w:szCs w:val="28"/>
        </w:rPr>
        <w:t>ю</w:t>
      </w:r>
      <w:r w:rsidR="00EA729B" w:rsidRPr="00EA729B">
        <w:rPr>
          <w:rFonts w:ascii="Times New Roman" w:hAnsi="Times New Roman" w:cs="Times New Roman"/>
          <w:sz w:val="28"/>
          <w:szCs w:val="28"/>
        </w:rPr>
        <w:t>ться з</w:t>
      </w:r>
      <w:r w:rsidR="00EA729B">
        <w:rPr>
          <w:rFonts w:ascii="Times New Roman" w:hAnsi="Times New Roman" w:cs="Times New Roman"/>
          <w:sz w:val="28"/>
          <w:szCs w:val="28"/>
        </w:rPr>
        <w:t xml:space="preserve"> </w:t>
      </w:r>
      <w:r w:rsidR="00930D63">
        <w:rPr>
          <w:rFonts w:ascii="Times New Roman" w:hAnsi="Times New Roman" w:cs="Times New Roman"/>
          <w:sz w:val="28"/>
          <w:szCs w:val="28"/>
        </w:rPr>
        <w:t>усіма сферами бізнесу: банківською діяльністю, ринком страхових послуг, фондовим та валютним ринком, зі сферою грошового обігу (</w:t>
      </w:r>
      <w:r w:rsidR="00A620BE">
        <w:rPr>
          <w:rFonts w:ascii="Times New Roman" w:hAnsi="Times New Roman" w:cs="Times New Roman"/>
          <w:sz w:val="28"/>
          <w:szCs w:val="28"/>
        </w:rPr>
        <w:t xml:space="preserve">у т.ч. йдеться про </w:t>
      </w:r>
      <w:r w:rsidR="00930D63">
        <w:rPr>
          <w:rFonts w:ascii="Times New Roman" w:hAnsi="Times New Roman" w:cs="Times New Roman"/>
          <w:sz w:val="28"/>
          <w:szCs w:val="28"/>
        </w:rPr>
        <w:t>Інтернет</w:t>
      </w:r>
      <w:r w:rsidR="00B106BB">
        <w:rPr>
          <w:rFonts w:ascii="Times New Roman" w:hAnsi="Times New Roman" w:cs="Times New Roman"/>
          <w:sz w:val="28"/>
          <w:szCs w:val="28"/>
        </w:rPr>
        <w:t xml:space="preserve"> як фундамент існування </w:t>
      </w:r>
      <w:proofErr w:type="spellStart"/>
      <w:r w:rsidR="00930D63">
        <w:rPr>
          <w:rFonts w:ascii="Times New Roman" w:hAnsi="Times New Roman" w:cs="Times New Roman"/>
          <w:sz w:val="28"/>
          <w:szCs w:val="28"/>
        </w:rPr>
        <w:t>кріптовалют</w:t>
      </w:r>
      <w:proofErr w:type="spellEnd"/>
      <w:r w:rsidR="00930D6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B106BB">
        <w:rPr>
          <w:rFonts w:ascii="Times New Roman" w:hAnsi="Times New Roman" w:cs="Times New Roman"/>
          <w:sz w:val="28"/>
          <w:szCs w:val="28"/>
          <w:lang w:val="en-US"/>
        </w:rPr>
        <w:t>Bitcoin</w:t>
      </w:r>
      <w:proofErr w:type="spellEnd"/>
      <w:r w:rsidR="00B106BB" w:rsidRPr="00B106BB">
        <w:rPr>
          <w:rFonts w:ascii="Times New Roman" w:hAnsi="Times New Roman" w:cs="Times New Roman"/>
          <w:sz w:val="28"/>
          <w:szCs w:val="28"/>
        </w:rPr>
        <w:t xml:space="preserve">, </w:t>
      </w:r>
      <w:r w:rsidR="00B106BB">
        <w:rPr>
          <w:rFonts w:ascii="Times New Roman" w:hAnsi="Times New Roman" w:cs="Times New Roman"/>
          <w:sz w:val="28"/>
          <w:szCs w:val="28"/>
          <w:lang w:val="en-US"/>
        </w:rPr>
        <w:t>Ripple</w:t>
      </w:r>
      <w:r w:rsidR="00B106BB" w:rsidRPr="00B106BB">
        <w:rPr>
          <w:rFonts w:ascii="Times New Roman" w:hAnsi="Times New Roman" w:cs="Times New Roman"/>
          <w:sz w:val="28"/>
          <w:szCs w:val="28"/>
        </w:rPr>
        <w:t xml:space="preserve">, </w:t>
      </w:r>
      <w:r w:rsidR="00B106BB">
        <w:rPr>
          <w:rFonts w:ascii="Times New Roman" w:hAnsi="Times New Roman" w:cs="Times New Roman"/>
          <w:sz w:val="28"/>
          <w:szCs w:val="28"/>
          <w:lang w:val="en-US"/>
        </w:rPr>
        <w:t>NEO</w:t>
      </w:r>
      <w:r w:rsidR="00B106BB" w:rsidRPr="00B106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6BB">
        <w:rPr>
          <w:rFonts w:ascii="Times New Roman" w:hAnsi="Times New Roman" w:cs="Times New Roman"/>
          <w:sz w:val="28"/>
          <w:szCs w:val="28"/>
          <w:lang w:val="en-US"/>
        </w:rPr>
        <w:t>emCash</w:t>
      </w:r>
      <w:proofErr w:type="spellEnd"/>
      <w:r w:rsidR="00B106BB" w:rsidRPr="00B106BB">
        <w:rPr>
          <w:rFonts w:ascii="Times New Roman" w:hAnsi="Times New Roman" w:cs="Times New Roman"/>
          <w:sz w:val="28"/>
          <w:szCs w:val="28"/>
        </w:rPr>
        <w:t xml:space="preserve"> </w:t>
      </w:r>
      <w:r w:rsidR="00B106BB">
        <w:rPr>
          <w:rFonts w:ascii="Times New Roman" w:hAnsi="Times New Roman" w:cs="Times New Roman"/>
          <w:sz w:val="28"/>
          <w:szCs w:val="28"/>
        </w:rPr>
        <w:t>та ін</w:t>
      </w:r>
      <w:r w:rsidR="00DA0DB0">
        <w:rPr>
          <w:rFonts w:ascii="Times New Roman" w:hAnsi="Times New Roman" w:cs="Times New Roman"/>
          <w:sz w:val="28"/>
          <w:szCs w:val="28"/>
        </w:rPr>
        <w:t>.</w:t>
      </w:r>
      <w:r w:rsidR="00B10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DB0">
        <w:rPr>
          <w:rFonts w:ascii="Times New Roman" w:hAnsi="Times New Roman" w:cs="Times New Roman"/>
          <w:sz w:val="28"/>
          <w:szCs w:val="28"/>
        </w:rPr>
        <w:t>К</w:t>
      </w:r>
      <w:r w:rsidR="00B74EAD">
        <w:rPr>
          <w:rFonts w:ascii="Times New Roman" w:hAnsi="Times New Roman" w:cs="Times New Roman"/>
          <w:sz w:val="28"/>
          <w:szCs w:val="28"/>
        </w:rPr>
        <w:t>ріптовалют</w:t>
      </w:r>
      <w:r w:rsidR="00B106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74EAD">
        <w:rPr>
          <w:rFonts w:ascii="Times New Roman" w:hAnsi="Times New Roman" w:cs="Times New Roman"/>
          <w:sz w:val="28"/>
          <w:szCs w:val="28"/>
        </w:rPr>
        <w:t xml:space="preserve"> став</w:t>
      </w:r>
      <w:r w:rsidR="00B106BB">
        <w:rPr>
          <w:rFonts w:ascii="Times New Roman" w:hAnsi="Times New Roman" w:cs="Times New Roman"/>
          <w:sz w:val="28"/>
          <w:szCs w:val="28"/>
        </w:rPr>
        <w:t xml:space="preserve">лять </w:t>
      </w:r>
      <w:r w:rsidR="00B74EAD">
        <w:rPr>
          <w:rFonts w:ascii="Times New Roman" w:hAnsi="Times New Roman" w:cs="Times New Roman"/>
          <w:sz w:val="28"/>
          <w:szCs w:val="28"/>
        </w:rPr>
        <w:t xml:space="preserve">під </w:t>
      </w:r>
      <w:r w:rsidR="00DA0DB0">
        <w:rPr>
          <w:rFonts w:ascii="Times New Roman" w:hAnsi="Times New Roman" w:cs="Times New Roman"/>
          <w:sz w:val="28"/>
          <w:szCs w:val="28"/>
        </w:rPr>
        <w:t xml:space="preserve">сумнів </w:t>
      </w:r>
      <w:r w:rsidR="00B74EAD">
        <w:rPr>
          <w:rFonts w:ascii="Times New Roman" w:hAnsi="Times New Roman" w:cs="Times New Roman"/>
          <w:sz w:val="28"/>
          <w:szCs w:val="28"/>
        </w:rPr>
        <w:t>традиційн</w:t>
      </w:r>
      <w:r w:rsidR="00B106BB">
        <w:rPr>
          <w:rFonts w:ascii="Times New Roman" w:hAnsi="Times New Roman" w:cs="Times New Roman"/>
          <w:sz w:val="28"/>
          <w:szCs w:val="28"/>
        </w:rPr>
        <w:t xml:space="preserve">у </w:t>
      </w:r>
      <w:r w:rsidR="00DA0DB0">
        <w:rPr>
          <w:rFonts w:ascii="Times New Roman" w:hAnsi="Times New Roman" w:cs="Times New Roman"/>
          <w:sz w:val="28"/>
          <w:szCs w:val="28"/>
        </w:rPr>
        <w:t xml:space="preserve">монополію держави на </w:t>
      </w:r>
      <w:r w:rsidR="00B106BB">
        <w:rPr>
          <w:rFonts w:ascii="Times New Roman" w:hAnsi="Times New Roman" w:cs="Times New Roman"/>
          <w:sz w:val="28"/>
          <w:szCs w:val="28"/>
        </w:rPr>
        <w:t>емісію</w:t>
      </w:r>
      <w:r w:rsidR="00DA0DB0">
        <w:rPr>
          <w:rFonts w:ascii="Times New Roman" w:hAnsi="Times New Roman" w:cs="Times New Roman"/>
          <w:sz w:val="28"/>
          <w:szCs w:val="28"/>
        </w:rPr>
        <w:t xml:space="preserve"> грошей та </w:t>
      </w:r>
      <w:r w:rsidR="00E9416F">
        <w:rPr>
          <w:rFonts w:ascii="Times New Roman" w:hAnsi="Times New Roman" w:cs="Times New Roman"/>
          <w:sz w:val="28"/>
          <w:szCs w:val="28"/>
        </w:rPr>
        <w:t xml:space="preserve">на </w:t>
      </w:r>
      <w:r w:rsidR="00DA0DB0">
        <w:rPr>
          <w:rFonts w:ascii="Times New Roman" w:hAnsi="Times New Roman" w:cs="Times New Roman"/>
          <w:sz w:val="28"/>
          <w:szCs w:val="28"/>
        </w:rPr>
        <w:t xml:space="preserve">державний контроль за обсягом грошової маси (традиційно – це </w:t>
      </w:r>
      <w:r w:rsidR="00E9416F">
        <w:rPr>
          <w:rFonts w:ascii="Times New Roman" w:hAnsi="Times New Roman" w:cs="Times New Roman"/>
          <w:sz w:val="28"/>
          <w:szCs w:val="28"/>
        </w:rPr>
        <w:t xml:space="preserve">є </w:t>
      </w:r>
      <w:r w:rsidR="00DA0DB0">
        <w:rPr>
          <w:rFonts w:ascii="Times New Roman" w:hAnsi="Times New Roman" w:cs="Times New Roman"/>
          <w:sz w:val="28"/>
          <w:szCs w:val="28"/>
        </w:rPr>
        <w:t>сфера дії Національного банку)</w:t>
      </w:r>
      <w:r w:rsidR="00E9416F">
        <w:rPr>
          <w:rFonts w:ascii="Times New Roman" w:hAnsi="Times New Roman" w:cs="Times New Roman"/>
          <w:sz w:val="28"/>
          <w:szCs w:val="28"/>
        </w:rPr>
        <w:t xml:space="preserve">. Відповідно – порушується монополія держави на </w:t>
      </w:r>
      <w:r w:rsidR="00F00B9A">
        <w:rPr>
          <w:rFonts w:ascii="Times New Roman" w:hAnsi="Times New Roman" w:cs="Times New Roman"/>
          <w:sz w:val="28"/>
          <w:szCs w:val="28"/>
        </w:rPr>
        <w:t xml:space="preserve">розробку </w:t>
      </w:r>
      <w:r w:rsidR="00B106BB">
        <w:rPr>
          <w:rFonts w:ascii="Times New Roman" w:hAnsi="Times New Roman" w:cs="Times New Roman"/>
          <w:sz w:val="28"/>
          <w:szCs w:val="28"/>
        </w:rPr>
        <w:t>макроекономічн</w:t>
      </w:r>
      <w:r w:rsidR="00F00B9A">
        <w:rPr>
          <w:rFonts w:ascii="Times New Roman" w:hAnsi="Times New Roman" w:cs="Times New Roman"/>
          <w:sz w:val="28"/>
          <w:szCs w:val="28"/>
        </w:rPr>
        <w:t xml:space="preserve">ої, монетарної, стабілізаційної економічної політики. </w:t>
      </w:r>
      <w:r w:rsidR="00B106BB">
        <w:rPr>
          <w:rFonts w:ascii="Times New Roman" w:hAnsi="Times New Roman" w:cs="Times New Roman"/>
          <w:sz w:val="28"/>
          <w:szCs w:val="28"/>
        </w:rPr>
        <w:t xml:space="preserve"> Законодавче унормування </w:t>
      </w:r>
      <w:r w:rsidR="00B74EAD">
        <w:rPr>
          <w:rFonts w:ascii="Times New Roman" w:hAnsi="Times New Roman" w:cs="Times New Roman"/>
          <w:sz w:val="28"/>
          <w:szCs w:val="28"/>
        </w:rPr>
        <w:t xml:space="preserve">фінансових трансакцій, здійснених </w:t>
      </w:r>
      <w:r w:rsidR="00B106BB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="00B74EAD">
        <w:rPr>
          <w:rFonts w:ascii="Times New Roman" w:hAnsi="Times New Roman" w:cs="Times New Roman"/>
          <w:sz w:val="28"/>
          <w:szCs w:val="28"/>
        </w:rPr>
        <w:t>кріптовалют</w:t>
      </w:r>
      <w:r w:rsidR="00B106B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06BB">
        <w:rPr>
          <w:rFonts w:ascii="Times New Roman" w:hAnsi="Times New Roman" w:cs="Times New Roman"/>
          <w:sz w:val="28"/>
          <w:szCs w:val="28"/>
        </w:rPr>
        <w:t>, в Україні відсутнє та потребує розробки.</w:t>
      </w:r>
    </w:p>
    <w:p w:rsidR="00B74EAD" w:rsidRDefault="00930D63" w:rsidP="00275D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Інтернет </w:t>
      </w:r>
      <w:r w:rsidR="00B74EAD">
        <w:rPr>
          <w:rFonts w:ascii="Times New Roman" w:hAnsi="Times New Roman" w:cs="Times New Roman"/>
          <w:sz w:val="28"/>
          <w:szCs w:val="28"/>
        </w:rPr>
        <w:t xml:space="preserve">кардинально </w:t>
      </w:r>
      <w:r w:rsidR="007C17B8">
        <w:rPr>
          <w:rFonts w:ascii="Times New Roman" w:hAnsi="Times New Roman" w:cs="Times New Roman"/>
          <w:sz w:val="28"/>
          <w:szCs w:val="28"/>
        </w:rPr>
        <w:t>зміню</w:t>
      </w:r>
      <w:r w:rsidR="0071256B">
        <w:rPr>
          <w:rFonts w:ascii="Times New Roman" w:hAnsi="Times New Roman" w:cs="Times New Roman"/>
          <w:sz w:val="28"/>
          <w:szCs w:val="28"/>
        </w:rPr>
        <w:t>є</w:t>
      </w:r>
      <w:r w:rsidR="007C17B8">
        <w:rPr>
          <w:rFonts w:ascii="Times New Roman" w:hAnsi="Times New Roman" w:cs="Times New Roman"/>
          <w:sz w:val="28"/>
          <w:szCs w:val="28"/>
        </w:rPr>
        <w:t xml:space="preserve"> систему соціально-економічних відносин, </w:t>
      </w:r>
      <w:r w:rsidR="00B74EAD">
        <w:rPr>
          <w:rFonts w:ascii="Times New Roman" w:hAnsi="Times New Roman" w:cs="Times New Roman"/>
          <w:sz w:val="28"/>
          <w:szCs w:val="28"/>
        </w:rPr>
        <w:t>модифіку</w:t>
      </w:r>
      <w:r w:rsidR="0071256B">
        <w:rPr>
          <w:rFonts w:ascii="Times New Roman" w:hAnsi="Times New Roman" w:cs="Times New Roman"/>
          <w:sz w:val="28"/>
          <w:szCs w:val="28"/>
        </w:rPr>
        <w:t>є</w:t>
      </w:r>
      <w:r w:rsidR="00B74EAD">
        <w:rPr>
          <w:rFonts w:ascii="Times New Roman" w:hAnsi="Times New Roman" w:cs="Times New Roman"/>
          <w:sz w:val="28"/>
          <w:szCs w:val="28"/>
        </w:rPr>
        <w:t xml:space="preserve"> </w:t>
      </w:r>
      <w:r w:rsidR="007C17B8">
        <w:rPr>
          <w:rFonts w:ascii="Times New Roman" w:hAnsi="Times New Roman" w:cs="Times New Roman"/>
          <w:sz w:val="28"/>
          <w:szCs w:val="28"/>
        </w:rPr>
        <w:t>право власності</w:t>
      </w:r>
      <w:r w:rsidR="0071256B">
        <w:rPr>
          <w:rFonts w:ascii="Times New Roman" w:hAnsi="Times New Roman" w:cs="Times New Roman"/>
          <w:sz w:val="28"/>
          <w:szCs w:val="28"/>
        </w:rPr>
        <w:t xml:space="preserve">, </w:t>
      </w:r>
      <w:r w:rsidR="007C17B8">
        <w:rPr>
          <w:rFonts w:ascii="Times New Roman" w:hAnsi="Times New Roman" w:cs="Times New Roman"/>
          <w:sz w:val="28"/>
          <w:szCs w:val="28"/>
        </w:rPr>
        <w:t xml:space="preserve">порядок володіння, користування, розпорядження благом (матеріальним та нематеріальним), </w:t>
      </w:r>
      <w:r w:rsidR="00B74EAD">
        <w:rPr>
          <w:rFonts w:ascii="Times New Roman" w:hAnsi="Times New Roman" w:cs="Times New Roman"/>
          <w:sz w:val="28"/>
          <w:szCs w:val="28"/>
        </w:rPr>
        <w:t>засобами виробництва, зміню</w:t>
      </w:r>
      <w:r w:rsidR="0071256B">
        <w:rPr>
          <w:rFonts w:ascii="Times New Roman" w:hAnsi="Times New Roman" w:cs="Times New Roman"/>
          <w:sz w:val="28"/>
          <w:szCs w:val="28"/>
        </w:rPr>
        <w:t xml:space="preserve">є традиційні уявлення про </w:t>
      </w:r>
      <w:r w:rsidR="00B74EAD">
        <w:rPr>
          <w:rFonts w:ascii="Times New Roman" w:hAnsi="Times New Roman" w:cs="Times New Roman"/>
          <w:sz w:val="28"/>
          <w:szCs w:val="28"/>
        </w:rPr>
        <w:t xml:space="preserve">ринок </w:t>
      </w:r>
      <w:r w:rsidR="00F00B9A">
        <w:rPr>
          <w:rFonts w:ascii="Times New Roman" w:hAnsi="Times New Roman" w:cs="Times New Roman"/>
          <w:sz w:val="28"/>
          <w:szCs w:val="28"/>
        </w:rPr>
        <w:t xml:space="preserve">товарів та </w:t>
      </w:r>
      <w:r w:rsidR="007C17B8">
        <w:rPr>
          <w:rFonts w:ascii="Times New Roman" w:hAnsi="Times New Roman" w:cs="Times New Roman"/>
          <w:sz w:val="28"/>
          <w:szCs w:val="28"/>
        </w:rPr>
        <w:t>послуг</w:t>
      </w:r>
      <w:r w:rsidR="0071256B">
        <w:rPr>
          <w:rFonts w:ascii="Times New Roman" w:hAnsi="Times New Roman" w:cs="Times New Roman"/>
          <w:sz w:val="28"/>
          <w:szCs w:val="28"/>
        </w:rPr>
        <w:t>, робоч</w:t>
      </w:r>
      <w:r w:rsidR="00F00B9A">
        <w:rPr>
          <w:rFonts w:ascii="Times New Roman" w:hAnsi="Times New Roman" w:cs="Times New Roman"/>
          <w:sz w:val="28"/>
          <w:szCs w:val="28"/>
        </w:rPr>
        <w:t>у</w:t>
      </w:r>
      <w:r w:rsidR="0071256B">
        <w:rPr>
          <w:rFonts w:ascii="Times New Roman" w:hAnsi="Times New Roman" w:cs="Times New Roman"/>
          <w:sz w:val="28"/>
          <w:szCs w:val="28"/>
        </w:rPr>
        <w:t xml:space="preserve"> сил</w:t>
      </w:r>
      <w:r w:rsidR="00F00B9A">
        <w:rPr>
          <w:rFonts w:ascii="Times New Roman" w:hAnsi="Times New Roman" w:cs="Times New Roman"/>
          <w:sz w:val="28"/>
          <w:szCs w:val="28"/>
        </w:rPr>
        <w:t>у</w:t>
      </w:r>
      <w:r w:rsidR="0071256B">
        <w:rPr>
          <w:rFonts w:ascii="Times New Roman" w:hAnsi="Times New Roman" w:cs="Times New Roman"/>
          <w:sz w:val="28"/>
          <w:szCs w:val="28"/>
        </w:rPr>
        <w:t>, про ринок фінансів</w:t>
      </w:r>
      <w:r w:rsidR="00F00B9A">
        <w:rPr>
          <w:rFonts w:ascii="Times New Roman" w:hAnsi="Times New Roman" w:cs="Times New Roman"/>
          <w:sz w:val="28"/>
          <w:szCs w:val="28"/>
        </w:rPr>
        <w:t xml:space="preserve"> та торгівлю</w:t>
      </w:r>
      <w:r w:rsidR="0071256B">
        <w:rPr>
          <w:rFonts w:ascii="Times New Roman" w:hAnsi="Times New Roman" w:cs="Times New Roman"/>
          <w:sz w:val="28"/>
          <w:szCs w:val="28"/>
        </w:rPr>
        <w:t xml:space="preserve">. </w:t>
      </w:r>
      <w:r w:rsidR="00F00B9A">
        <w:rPr>
          <w:rFonts w:ascii="Times New Roman" w:hAnsi="Times New Roman" w:cs="Times New Roman"/>
          <w:sz w:val="28"/>
          <w:szCs w:val="28"/>
        </w:rPr>
        <w:t>Інтернет з</w:t>
      </w:r>
      <w:r w:rsidR="0071256B">
        <w:rPr>
          <w:rFonts w:ascii="Times New Roman" w:hAnsi="Times New Roman" w:cs="Times New Roman"/>
          <w:sz w:val="28"/>
          <w:szCs w:val="28"/>
        </w:rPr>
        <w:t>мін</w:t>
      </w:r>
      <w:r w:rsidR="00F00B9A">
        <w:rPr>
          <w:rFonts w:ascii="Times New Roman" w:hAnsi="Times New Roman" w:cs="Times New Roman"/>
          <w:sz w:val="28"/>
          <w:szCs w:val="28"/>
        </w:rPr>
        <w:t xml:space="preserve">ює </w:t>
      </w:r>
      <w:r w:rsidR="0071256B">
        <w:rPr>
          <w:rFonts w:ascii="Times New Roman" w:hAnsi="Times New Roman" w:cs="Times New Roman"/>
          <w:sz w:val="28"/>
          <w:szCs w:val="28"/>
        </w:rPr>
        <w:t>«правил</w:t>
      </w:r>
      <w:r w:rsidR="00F00B9A">
        <w:rPr>
          <w:rFonts w:ascii="Times New Roman" w:hAnsi="Times New Roman" w:cs="Times New Roman"/>
          <w:sz w:val="28"/>
          <w:szCs w:val="28"/>
        </w:rPr>
        <w:t>а</w:t>
      </w:r>
      <w:r w:rsidR="0071256B">
        <w:rPr>
          <w:rFonts w:ascii="Times New Roman" w:hAnsi="Times New Roman" w:cs="Times New Roman"/>
          <w:sz w:val="28"/>
          <w:szCs w:val="28"/>
        </w:rPr>
        <w:t xml:space="preserve"> гри» на ринку</w:t>
      </w:r>
      <w:r w:rsidR="00F00B9A">
        <w:rPr>
          <w:rFonts w:ascii="Times New Roman" w:hAnsi="Times New Roman" w:cs="Times New Roman"/>
          <w:sz w:val="28"/>
          <w:szCs w:val="28"/>
        </w:rPr>
        <w:t xml:space="preserve">, </w:t>
      </w:r>
      <w:r w:rsidR="0071256B">
        <w:rPr>
          <w:rFonts w:ascii="Times New Roman" w:hAnsi="Times New Roman" w:cs="Times New Roman"/>
          <w:sz w:val="28"/>
          <w:szCs w:val="28"/>
        </w:rPr>
        <w:t>змін</w:t>
      </w:r>
      <w:r w:rsidR="00F00B9A">
        <w:rPr>
          <w:rFonts w:ascii="Times New Roman" w:hAnsi="Times New Roman" w:cs="Times New Roman"/>
          <w:sz w:val="28"/>
          <w:szCs w:val="28"/>
        </w:rPr>
        <w:t xml:space="preserve">ює інструменти та механізми </w:t>
      </w:r>
      <w:r w:rsidR="00692DAB">
        <w:rPr>
          <w:rFonts w:ascii="Times New Roman" w:hAnsi="Times New Roman" w:cs="Times New Roman"/>
          <w:sz w:val="28"/>
          <w:szCs w:val="28"/>
        </w:rPr>
        <w:t xml:space="preserve">регулювання господарських процесів, </w:t>
      </w:r>
      <w:r w:rsidR="00F00B9A">
        <w:rPr>
          <w:rFonts w:ascii="Times New Roman" w:hAnsi="Times New Roman" w:cs="Times New Roman"/>
          <w:sz w:val="28"/>
          <w:szCs w:val="28"/>
        </w:rPr>
        <w:t>модифікує уявлення про роль та повноваження держави</w:t>
      </w:r>
      <w:r w:rsidR="000F1902">
        <w:rPr>
          <w:rFonts w:ascii="Times New Roman" w:hAnsi="Times New Roman" w:cs="Times New Roman"/>
          <w:sz w:val="28"/>
          <w:szCs w:val="28"/>
        </w:rPr>
        <w:t xml:space="preserve">. Все це </w:t>
      </w:r>
      <w:r w:rsidR="00F00B9A">
        <w:rPr>
          <w:rFonts w:ascii="Times New Roman" w:hAnsi="Times New Roman" w:cs="Times New Roman"/>
          <w:sz w:val="28"/>
          <w:szCs w:val="28"/>
        </w:rPr>
        <w:t xml:space="preserve">потребує кардинальних змін правового регулювання та впровадження у всіх сферах господарської діяльності, у т.ч. і у сфері таких </w:t>
      </w:r>
      <w:r w:rsidR="000F1902">
        <w:rPr>
          <w:rFonts w:ascii="Times New Roman" w:hAnsi="Times New Roman" w:cs="Times New Roman"/>
          <w:sz w:val="28"/>
          <w:szCs w:val="28"/>
        </w:rPr>
        <w:t xml:space="preserve">його </w:t>
      </w:r>
      <w:r w:rsidR="00692DAB">
        <w:rPr>
          <w:rFonts w:ascii="Times New Roman" w:hAnsi="Times New Roman" w:cs="Times New Roman"/>
          <w:sz w:val="28"/>
          <w:szCs w:val="28"/>
        </w:rPr>
        <w:t>важлив</w:t>
      </w:r>
      <w:r w:rsidR="000F1902">
        <w:rPr>
          <w:rFonts w:ascii="Times New Roman" w:hAnsi="Times New Roman" w:cs="Times New Roman"/>
          <w:sz w:val="28"/>
          <w:szCs w:val="28"/>
        </w:rPr>
        <w:t xml:space="preserve">их складових як </w:t>
      </w:r>
      <w:r w:rsidR="00692DAB">
        <w:rPr>
          <w:rFonts w:ascii="Times New Roman" w:hAnsi="Times New Roman" w:cs="Times New Roman"/>
          <w:sz w:val="28"/>
          <w:szCs w:val="28"/>
        </w:rPr>
        <w:t>Інтернет речей та Інтернет послуг.</w:t>
      </w:r>
      <w:r w:rsidR="00B74E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1BF" w:rsidRDefault="000241BF" w:rsidP="0002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</w:t>
      </w:r>
    </w:p>
    <w:p w:rsidR="000241BF" w:rsidRDefault="000241BF" w:rsidP="00B2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36" w:rsidRPr="001F3C91" w:rsidRDefault="001F3C91" w:rsidP="00B26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Pr="001F3C91">
        <w:rPr>
          <w:rFonts w:ascii="Times New Roman" w:hAnsi="Times New Roman" w:cs="Times New Roman"/>
          <w:sz w:val="28"/>
          <w:szCs w:val="28"/>
          <w:lang w:val="en-US"/>
        </w:rPr>
        <w:t>Internet Trends</w:t>
      </w:r>
      <w:r w:rsidRPr="001F3C91">
        <w:rPr>
          <w:rFonts w:ascii="Times New Roman" w:hAnsi="Times New Roman" w:cs="Times New Roman"/>
          <w:sz w:val="28"/>
          <w:szCs w:val="28"/>
        </w:rPr>
        <w:t xml:space="preserve"> 2017 – CODE CONFERENCE </w:t>
      </w:r>
      <w:proofErr w:type="spellStart"/>
      <w:r w:rsidRPr="001F3C91">
        <w:rPr>
          <w:rFonts w:ascii="Times New Roman" w:hAnsi="Times New Roman" w:cs="Times New Roman"/>
          <w:sz w:val="28"/>
          <w:szCs w:val="28"/>
        </w:rPr>
        <w:t>Mary</w:t>
      </w:r>
      <w:proofErr w:type="spellEnd"/>
      <w:r w:rsidRPr="001F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C91">
        <w:rPr>
          <w:rFonts w:ascii="Times New Roman" w:hAnsi="Times New Roman" w:cs="Times New Roman"/>
          <w:sz w:val="28"/>
          <w:szCs w:val="28"/>
        </w:rPr>
        <w:t>Meeker</w:t>
      </w:r>
      <w:proofErr w:type="spellEnd"/>
      <w:r w:rsidRPr="001F3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C91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1F3C91">
        <w:rPr>
          <w:rFonts w:ascii="Times New Roman" w:hAnsi="Times New Roman" w:cs="Times New Roman"/>
          <w:sz w:val="28"/>
          <w:szCs w:val="28"/>
        </w:rPr>
        <w:t xml:space="preserve"> 31, 2017 </w:t>
      </w:r>
      <w:r w:rsidRPr="001F3C91">
        <w:rPr>
          <w:rFonts w:ascii="Times New Roman" w:hAnsi="Times New Roman" w:cs="Times New Roman"/>
          <w:sz w:val="28"/>
          <w:szCs w:val="28"/>
          <w:lang w:val="en-US"/>
        </w:rPr>
        <w:t>(kpcb.com/ Internet Trends</w:t>
      </w:r>
      <w:r w:rsidRPr="001F3C91">
        <w:rPr>
          <w:rFonts w:ascii="Times New Roman" w:hAnsi="Times New Roman" w:cs="Times New Roman"/>
          <w:sz w:val="28"/>
          <w:szCs w:val="28"/>
        </w:rPr>
        <w:t xml:space="preserve"> 2017</w:t>
      </w:r>
      <w:r w:rsidRPr="001F3C91">
        <w:rPr>
          <w:rFonts w:ascii="Times New Roman" w:hAnsi="Times New Roman" w:cs="Times New Roman"/>
          <w:sz w:val="28"/>
          <w:szCs w:val="28"/>
          <w:lang w:val="en-US"/>
        </w:rPr>
        <w:t>). KLEINER</w:t>
      </w:r>
      <w:r w:rsidRPr="001F3C91">
        <w:rPr>
          <w:rFonts w:ascii="Times New Roman" w:hAnsi="Times New Roman" w:cs="Times New Roman"/>
          <w:sz w:val="28"/>
          <w:szCs w:val="28"/>
        </w:rPr>
        <w:t xml:space="preserve"> </w:t>
      </w:r>
      <w:r w:rsidRPr="001F3C91">
        <w:rPr>
          <w:rFonts w:ascii="Times New Roman" w:hAnsi="Times New Roman" w:cs="Times New Roman"/>
          <w:sz w:val="28"/>
          <w:szCs w:val="28"/>
          <w:lang w:val="en-US"/>
        </w:rPr>
        <w:t>PERKINS</w:t>
      </w:r>
      <w:r w:rsidRPr="001F3C91">
        <w:rPr>
          <w:rFonts w:ascii="Times New Roman" w:hAnsi="Times New Roman" w:cs="Times New Roman"/>
          <w:sz w:val="28"/>
          <w:szCs w:val="28"/>
        </w:rPr>
        <w:t xml:space="preserve"> [Електронний ресурс]. – Режим доступу: </w:t>
      </w:r>
      <w:hyperlink r:id="rId6" w:history="1">
        <w:r w:rsidRPr="001F3C91">
          <w:rPr>
            <w:rStyle w:val="a3"/>
            <w:rFonts w:ascii="Times New Roman" w:hAnsi="Times New Roman" w:cs="Times New Roman"/>
            <w:sz w:val="28"/>
            <w:szCs w:val="28"/>
          </w:rPr>
          <w:t>http://www.smartinsights.com/digital-marketing-strategy/9-global-internet-trends-inform-2017-strategy/</w:t>
        </w:r>
      </w:hyperlink>
    </w:p>
    <w:p w:rsidR="00F11268" w:rsidRPr="00F11268" w:rsidRDefault="00D01FE0" w:rsidP="00F11268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1126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2. </w:t>
      </w:r>
      <w:r w:rsidR="00FF4520" w:rsidRPr="00F1126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2016 Global Games Market Report</w:t>
      </w:r>
      <w:r w:rsidR="00F11268" w:rsidRPr="00F11268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. </w:t>
      </w:r>
      <w:proofErr w:type="gramStart"/>
      <w:r w:rsidR="00F11268" w:rsidRPr="00F11268">
        <w:rPr>
          <w:rFonts w:ascii="Times New Roman" w:hAnsi="Times New Roman" w:cs="Times New Roman"/>
          <w:color w:val="auto"/>
          <w:sz w:val="28"/>
          <w:szCs w:val="28"/>
          <w:lang w:val="en-US"/>
        </w:rPr>
        <w:t>AN OVERVIEW OF TRENDS &amp; INSIGHTS</w:t>
      </w:r>
      <w:r w:rsidR="00F11268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</w:p>
    <w:p w:rsidR="00F11268" w:rsidRPr="00F11268" w:rsidRDefault="00FF4520" w:rsidP="00B2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B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11268">
        <w:rPr>
          <w:rFonts w:ascii="Times New Roman" w:hAnsi="Times New Roman" w:cs="Times New Roman"/>
          <w:bCs/>
          <w:sz w:val="28"/>
          <w:szCs w:val="28"/>
          <w:lang w:val="en-US"/>
        </w:rPr>
        <w:t>Newzoo</w:t>
      </w:r>
      <w:proofErr w:type="spellEnd"/>
      <w:r w:rsidR="00F11268" w:rsidRPr="00F1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68" w:rsidRPr="00F11268">
        <w:rPr>
          <w:rFonts w:ascii="Times New Roman" w:hAnsi="Times New Roman" w:cs="Times New Roman"/>
          <w:bCs/>
          <w:sz w:val="28"/>
          <w:szCs w:val="28"/>
          <w:lang w:val="en-US"/>
        </w:rPr>
        <w:t>Games</w:t>
      </w:r>
      <w:r w:rsidR="00F11268" w:rsidRPr="00F112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68" w:rsidRPr="001F3C91">
        <w:rPr>
          <w:rFonts w:ascii="Times New Roman" w:hAnsi="Times New Roman" w:cs="Times New Roman"/>
          <w:sz w:val="28"/>
          <w:szCs w:val="28"/>
        </w:rPr>
        <w:t>[Електронний ресурс]. – Режим доступу:</w:t>
      </w:r>
      <w:r w:rsidR="00F11268" w:rsidRPr="00F1126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11268" w:rsidRPr="003B6465">
          <w:rPr>
            <w:rStyle w:val="a3"/>
            <w:rFonts w:ascii="Times New Roman" w:hAnsi="Times New Roman" w:cs="Times New Roman"/>
            <w:sz w:val="28"/>
            <w:szCs w:val="28"/>
          </w:rPr>
          <w:t>https://cdn2.hubspot.net/hubfs/700740/Reports/Newzoo_Free_2016_Global_Games_Market_Report.pdf</w:t>
        </w:r>
      </w:hyperlink>
    </w:p>
    <w:p w:rsidR="00B26F7A" w:rsidRDefault="00A620BE" w:rsidP="00B26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B26F7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26F7A" w:rsidRPr="00E01C1C">
        <w:rPr>
          <w:rFonts w:ascii="Times New Roman" w:hAnsi="Times New Roman" w:cs="Times New Roman"/>
          <w:bCs/>
          <w:sz w:val="28"/>
          <w:szCs w:val="28"/>
          <w:lang w:val="en-US"/>
        </w:rPr>
        <w:t>Converging Technologies</w:t>
      </w:r>
      <w:r w:rsidR="00B26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bCs/>
          <w:sz w:val="28"/>
          <w:szCs w:val="28"/>
          <w:lang w:val="en-US"/>
        </w:rPr>
        <w:t>for Improving Human Performance</w:t>
      </w:r>
      <w:r w:rsidR="00B26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bCs/>
          <w:sz w:val="28"/>
          <w:szCs w:val="28"/>
          <w:lang w:val="en-US"/>
        </w:rPr>
        <w:t>NANOTECHNOLOGY, BIOTECHNOLOGY, INFORMATION TECHNOLOGY AND COGNITIVE</w:t>
      </w:r>
      <w:r w:rsidR="00B26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="00B26F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i/>
          <w:iCs/>
          <w:sz w:val="28"/>
          <w:szCs w:val="28"/>
          <w:lang w:val="en-US"/>
        </w:rPr>
        <w:t>NSF/DOC-sponsored report</w:t>
      </w:r>
      <w:r w:rsidR="00B26F7A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 xml:space="preserve">Edited by </w:t>
      </w:r>
      <w:proofErr w:type="spellStart"/>
      <w:r w:rsidR="00B26F7A">
        <w:rPr>
          <w:rFonts w:ascii="Times New Roman" w:hAnsi="Times New Roman" w:cs="Times New Roman"/>
          <w:sz w:val="28"/>
          <w:szCs w:val="28"/>
          <w:lang w:val="en-US"/>
        </w:rPr>
        <w:t>Mihail</w:t>
      </w:r>
      <w:proofErr w:type="spellEnd"/>
      <w:r w:rsidR="00B26F7A">
        <w:rPr>
          <w:rFonts w:ascii="Times New Roman" w:hAnsi="Times New Roman" w:cs="Times New Roman"/>
          <w:sz w:val="28"/>
          <w:szCs w:val="28"/>
          <w:lang w:val="en-US"/>
        </w:rPr>
        <w:t xml:space="preserve"> C.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Roco</w:t>
      </w:r>
      <w:proofErr w:type="spellEnd"/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 xml:space="preserve"> and William Sims Bainbridge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National Science Foundation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2003 Kluwer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Academic Publishers (currently Springer)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Dordrecht, The Netherlands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(482 pages</w:t>
      </w:r>
      <w:proofErr w:type="gramStart"/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gramEnd"/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 xml:space="preserve"> version. See ISBN 1-4020-1254-3 for archival print version</w:t>
      </w:r>
      <w:r w:rsidR="00B26F7A" w:rsidRPr="00E01C1C">
        <w:rPr>
          <w:rFonts w:ascii="Times New Roman" w:hAnsi="Times New Roman" w:cs="Times New Roman"/>
          <w:sz w:val="28"/>
          <w:szCs w:val="28"/>
        </w:rPr>
        <w:t>)</w:t>
      </w:r>
      <w:r w:rsidR="00B26F7A" w:rsidRPr="00E01C1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F7A" w:rsidRPr="008D7E85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26F7A" w:rsidRPr="001F3C9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B26F7A" w:rsidRPr="008D7E85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26F7A" w:rsidRPr="001F3C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F7A" w:rsidRPr="001F3C91">
        <w:rPr>
          <w:rFonts w:ascii="Times New Roman" w:hAnsi="Times New Roman" w:cs="Times New Roman"/>
          <w:sz w:val="28"/>
          <w:szCs w:val="28"/>
        </w:rPr>
        <w:t xml:space="preserve"> – Режим доступу:</w:t>
      </w:r>
      <w:r w:rsidR="00B26F7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26F7A" w:rsidRPr="00480E87">
          <w:rPr>
            <w:rStyle w:val="a3"/>
            <w:rFonts w:ascii="Times New Roman" w:hAnsi="Times New Roman" w:cs="Times New Roman"/>
            <w:sz w:val="28"/>
            <w:szCs w:val="28"/>
          </w:rPr>
          <w:t>http://www.wtec.org/ConvergingTechnologies/Report/NBIC_report.pdf</w:t>
        </w:r>
      </w:hyperlink>
    </w:p>
    <w:p w:rsidR="00B74EAD" w:rsidRDefault="00667266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Industry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4.0.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>. (2017). / [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Accessed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Apr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>. 2017].</w:t>
      </w:r>
      <w:r w:rsidR="00B74EAD">
        <w:rPr>
          <w:rFonts w:ascii="Times New Roman" w:hAnsi="Times New Roman" w:cs="Times New Roman"/>
          <w:sz w:val="28"/>
          <w:szCs w:val="28"/>
        </w:rPr>
        <w:t xml:space="preserve"> </w:t>
      </w:r>
      <w:r w:rsidR="00B74EAD" w:rsidRPr="00B74E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</w:t>
      </w:r>
      <w:r w:rsidR="00B74EAD" w:rsidRPr="00200B7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B74EAD" w:rsidRPr="001F3C9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B74EAD" w:rsidRPr="00200B7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B74EAD" w:rsidRPr="001F3C91">
        <w:rPr>
          <w:rFonts w:ascii="Times New Roman" w:hAnsi="Times New Roman" w:cs="Times New Roman"/>
          <w:sz w:val="28"/>
          <w:szCs w:val="28"/>
        </w:rPr>
        <w:t>. – Режим доступу:</w:t>
      </w:r>
      <w:r w:rsidR="00B74EA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74EAD" w:rsidRPr="003B6465">
          <w:rPr>
            <w:rStyle w:val="a3"/>
            <w:rFonts w:ascii="Times New Roman" w:hAnsi="Times New Roman" w:cs="Times New Roman"/>
            <w:sz w:val="28"/>
            <w:szCs w:val="28"/>
          </w:rPr>
          <w:t>http://www.industry40summit.com</w:t>
        </w:r>
      </w:hyperlink>
    </w:p>
    <w:p w:rsidR="005144E2" w:rsidRDefault="00692DAB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4EAD" w:rsidRPr="00B74EAD">
        <w:rPr>
          <w:rFonts w:ascii="Times New Roman" w:hAnsi="Times New Roman" w:cs="Times New Roman"/>
          <w:sz w:val="28"/>
          <w:szCs w:val="28"/>
        </w:rPr>
        <w:t xml:space="preserve">Nibc.com. (2017).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Nanotechnologies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Biotechnologies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="00B74EAD" w:rsidRPr="00B948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tec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hnologies and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Cognitive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NBIC conver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gence) </w:t>
      </w:r>
      <w:r w:rsidR="00450C26" w:rsidRPr="00B74E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50C26" w:rsidRPr="00B74EAD">
        <w:rPr>
          <w:rFonts w:ascii="Times New Roman" w:hAnsi="Times New Roman" w:cs="Times New Roman"/>
          <w:sz w:val="28"/>
          <w:szCs w:val="28"/>
        </w:rPr>
        <w:t>Accessed</w:t>
      </w:r>
      <w:proofErr w:type="spellEnd"/>
      <w:r w:rsidR="00450C26" w:rsidRPr="00B74EAD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450C26" w:rsidRPr="00B74EAD">
        <w:rPr>
          <w:rFonts w:ascii="Times New Roman" w:hAnsi="Times New Roman" w:cs="Times New Roman"/>
          <w:sz w:val="28"/>
          <w:szCs w:val="28"/>
        </w:rPr>
        <w:t>Apr</w:t>
      </w:r>
      <w:proofErr w:type="spellEnd"/>
      <w:r w:rsidR="00450C26" w:rsidRPr="00B74EAD">
        <w:rPr>
          <w:rFonts w:ascii="Times New Roman" w:hAnsi="Times New Roman" w:cs="Times New Roman"/>
          <w:sz w:val="28"/>
          <w:szCs w:val="28"/>
        </w:rPr>
        <w:t xml:space="preserve">. 2017]. </w:t>
      </w:r>
      <w:r w:rsidR="00B74EAD" w:rsidRPr="00B74EA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]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EAD" w:rsidRPr="00B74EA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B74EAD" w:rsidRPr="00B74EAD">
        <w:rPr>
          <w:rFonts w:ascii="Times New Roman" w:hAnsi="Times New Roman" w:cs="Times New Roman"/>
          <w:sz w:val="28"/>
          <w:szCs w:val="28"/>
        </w:rPr>
        <w:t>:</w:t>
      </w:r>
      <w:r w:rsidR="005144E2" w:rsidRPr="00B9488D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144E2" w:rsidRPr="001F3C91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5144E2" w:rsidRPr="00B9488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144E2" w:rsidRPr="001F3C91">
        <w:rPr>
          <w:rFonts w:ascii="Times New Roman" w:hAnsi="Times New Roman" w:cs="Times New Roman"/>
          <w:sz w:val="28"/>
          <w:szCs w:val="28"/>
        </w:rPr>
        <w:t>. – Режим доступу:</w:t>
      </w:r>
      <w:r w:rsidR="005144E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144E2" w:rsidRPr="003B6465">
          <w:rPr>
            <w:rStyle w:val="a3"/>
            <w:rFonts w:ascii="Times New Roman" w:hAnsi="Times New Roman" w:cs="Times New Roman"/>
            <w:sz w:val="28"/>
            <w:szCs w:val="28"/>
          </w:rPr>
          <w:t>http://nibc.com/</w:t>
        </w:r>
      </w:hyperlink>
    </w:p>
    <w:p w:rsidR="000F1902" w:rsidRDefault="000F1902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902" w:rsidRPr="00B9488D" w:rsidRDefault="000F1902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365" w:rsidRPr="00B9488D" w:rsidRDefault="00DD7365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902" w:rsidRDefault="000F1902" w:rsidP="00B74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1902" w:rsidSect="009340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5"/>
    <w:rsid w:val="00013989"/>
    <w:rsid w:val="000241BF"/>
    <w:rsid w:val="00024D6C"/>
    <w:rsid w:val="0002664D"/>
    <w:rsid w:val="00063A39"/>
    <w:rsid w:val="0006448C"/>
    <w:rsid w:val="000B4912"/>
    <w:rsid w:val="000C1642"/>
    <w:rsid w:val="000D1D89"/>
    <w:rsid w:val="000E1C92"/>
    <w:rsid w:val="000F12BC"/>
    <w:rsid w:val="000F1902"/>
    <w:rsid w:val="000F305E"/>
    <w:rsid w:val="0010240D"/>
    <w:rsid w:val="0010766B"/>
    <w:rsid w:val="00143BA7"/>
    <w:rsid w:val="00160C47"/>
    <w:rsid w:val="0017122F"/>
    <w:rsid w:val="001B6C88"/>
    <w:rsid w:val="001C47A9"/>
    <w:rsid w:val="001F0126"/>
    <w:rsid w:val="001F3C91"/>
    <w:rsid w:val="001F44A4"/>
    <w:rsid w:val="00200414"/>
    <w:rsid w:val="00200B79"/>
    <w:rsid w:val="00260414"/>
    <w:rsid w:val="002652DA"/>
    <w:rsid w:val="00265E39"/>
    <w:rsid w:val="00275D27"/>
    <w:rsid w:val="00290128"/>
    <w:rsid w:val="00290176"/>
    <w:rsid w:val="00292BFE"/>
    <w:rsid w:val="002B4A13"/>
    <w:rsid w:val="002D6403"/>
    <w:rsid w:val="002E4B91"/>
    <w:rsid w:val="00302131"/>
    <w:rsid w:val="00317C1C"/>
    <w:rsid w:val="0032058D"/>
    <w:rsid w:val="003228AC"/>
    <w:rsid w:val="003664EA"/>
    <w:rsid w:val="00376D64"/>
    <w:rsid w:val="00377944"/>
    <w:rsid w:val="00384649"/>
    <w:rsid w:val="00393463"/>
    <w:rsid w:val="003A6DD8"/>
    <w:rsid w:val="003B21B9"/>
    <w:rsid w:val="003E01BE"/>
    <w:rsid w:val="004060F4"/>
    <w:rsid w:val="0042386F"/>
    <w:rsid w:val="00431CB3"/>
    <w:rsid w:val="00442B97"/>
    <w:rsid w:val="00450C26"/>
    <w:rsid w:val="00477514"/>
    <w:rsid w:val="004961CA"/>
    <w:rsid w:val="004A570C"/>
    <w:rsid w:val="004B209A"/>
    <w:rsid w:val="004E122F"/>
    <w:rsid w:val="004F0815"/>
    <w:rsid w:val="005000F6"/>
    <w:rsid w:val="005048C8"/>
    <w:rsid w:val="005064D7"/>
    <w:rsid w:val="005144E2"/>
    <w:rsid w:val="005374BD"/>
    <w:rsid w:val="00546A2E"/>
    <w:rsid w:val="00550A32"/>
    <w:rsid w:val="005705DF"/>
    <w:rsid w:val="005A55E2"/>
    <w:rsid w:val="005A7862"/>
    <w:rsid w:val="005E6746"/>
    <w:rsid w:val="005F59AD"/>
    <w:rsid w:val="00625344"/>
    <w:rsid w:val="00636CAB"/>
    <w:rsid w:val="006514A9"/>
    <w:rsid w:val="00667266"/>
    <w:rsid w:val="00670B21"/>
    <w:rsid w:val="0067110E"/>
    <w:rsid w:val="00671507"/>
    <w:rsid w:val="00682B72"/>
    <w:rsid w:val="006929C3"/>
    <w:rsid w:val="00692DAB"/>
    <w:rsid w:val="006947AF"/>
    <w:rsid w:val="006C111D"/>
    <w:rsid w:val="006C2A15"/>
    <w:rsid w:val="006F53BE"/>
    <w:rsid w:val="00703424"/>
    <w:rsid w:val="0071256B"/>
    <w:rsid w:val="0073542D"/>
    <w:rsid w:val="007422DE"/>
    <w:rsid w:val="007737BE"/>
    <w:rsid w:val="00774FC8"/>
    <w:rsid w:val="00787453"/>
    <w:rsid w:val="00792120"/>
    <w:rsid w:val="007A5D4A"/>
    <w:rsid w:val="007B4698"/>
    <w:rsid w:val="007C17B8"/>
    <w:rsid w:val="007C6854"/>
    <w:rsid w:val="007D71DE"/>
    <w:rsid w:val="007E32CE"/>
    <w:rsid w:val="007F0696"/>
    <w:rsid w:val="007F22D6"/>
    <w:rsid w:val="007F473E"/>
    <w:rsid w:val="007F7AEE"/>
    <w:rsid w:val="00831B6C"/>
    <w:rsid w:val="00862286"/>
    <w:rsid w:val="0088438C"/>
    <w:rsid w:val="00893104"/>
    <w:rsid w:val="00896B7A"/>
    <w:rsid w:val="008A3BB8"/>
    <w:rsid w:val="008B63B2"/>
    <w:rsid w:val="008D1613"/>
    <w:rsid w:val="008D7E85"/>
    <w:rsid w:val="008E1067"/>
    <w:rsid w:val="008E25B6"/>
    <w:rsid w:val="008E732B"/>
    <w:rsid w:val="00901470"/>
    <w:rsid w:val="00917B97"/>
    <w:rsid w:val="00930D63"/>
    <w:rsid w:val="00934085"/>
    <w:rsid w:val="00946285"/>
    <w:rsid w:val="00947635"/>
    <w:rsid w:val="00976C4F"/>
    <w:rsid w:val="00982195"/>
    <w:rsid w:val="00993297"/>
    <w:rsid w:val="009A509A"/>
    <w:rsid w:val="009C6B8C"/>
    <w:rsid w:val="009C7F99"/>
    <w:rsid w:val="009E14F7"/>
    <w:rsid w:val="00A01335"/>
    <w:rsid w:val="00A051E0"/>
    <w:rsid w:val="00A4483E"/>
    <w:rsid w:val="00A620BE"/>
    <w:rsid w:val="00A756BD"/>
    <w:rsid w:val="00A86A7E"/>
    <w:rsid w:val="00A923CD"/>
    <w:rsid w:val="00AA7D68"/>
    <w:rsid w:val="00AD562C"/>
    <w:rsid w:val="00AE29D3"/>
    <w:rsid w:val="00AE4E95"/>
    <w:rsid w:val="00AF203F"/>
    <w:rsid w:val="00AF5B4B"/>
    <w:rsid w:val="00B106BB"/>
    <w:rsid w:val="00B26F7A"/>
    <w:rsid w:val="00B31834"/>
    <w:rsid w:val="00B4737B"/>
    <w:rsid w:val="00B57567"/>
    <w:rsid w:val="00B63C8C"/>
    <w:rsid w:val="00B72095"/>
    <w:rsid w:val="00B74EAD"/>
    <w:rsid w:val="00B9076C"/>
    <w:rsid w:val="00B9488D"/>
    <w:rsid w:val="00BA160D"/>
    <w:rsid w:val="00BB29E6"/>
    <w:rsid w:val="00BD1DA1"/>
    <w:rsid w:val="00BE5372"/>
    <w:rsid w:val="00C0502D"/>
    <w:rsid w:val="00C274F5"/>
    <w:rsid w:val="00C3504B"/>
    <w:rsid w:val="00C56402"/>
    <w:rsid w:val="00C62396"/>
    <w:rsid w:val="00C667FC"/>
    <w:rsid w:val="00C75806"/>
    <w:rsid w:val="00C9706E"/>
    <w:rsid w:val="00CA1261"/>
    <w:rsid w:val="00CB7D9F"/>
    <w:rsid w:val="00CC5DF3"/>
    <w:rsid w:val="00CD4CCD"/>
    <w:rsid w:val="00CE362B"/>
    <w:rsid w:val="00CE6436"/>
    <w:rsid w:val="00CF3A41"/>
    <w:rsid w:val="00D01FE0"/>
    <w:rsid w:val="00D05D95"/>
    <w:rsid w:val="00D23C24"/>
    <w:rsid w:val="00D30D61"/>
    <w:rsid w:val="00D32693"/>
    <w:rsid w:val="00D35F18"/>
    <w:rsid w:val="00D4551C"/>
    <w:rsid w:val="00D54837"/>
    <w:rsid w:val="00D61831"/>
    <w:rsid w:val="00D63DE3"/>
    <w:rsid w:val="00D707E2"/>
    <w:rsid w:val="00D80E38"/>
    <w:rsid w:val="00D84A9C"/>
    <w:rsid w:val="00D920BB"/>
    <w:rsid w:val="00DA0DB0"/>
    <w:rsid w:val="00DA62B0"/>
    <w:rsid w:val="00DD0331"/>
    <w:rsid w:val="00DD7365"/>
    <w:rsid w:val="00DE07E4"/>
    <w:rsid w:val="00E3445B"/>
    <w:rsid w:val="00E42C61"/>
    <w:rsid w:val="00E45662"/>
    <w:rsid w:val="00E8132E"/>
    <w:rsid w:val="00E90E12"/>
    <w:rsid w:val="00E92FB9"/>
    <w:rsid w:val="00E9416F"/>
    <w:rsid w:val="00EA2386"/>
    <w:rsid w:val="00EA729B"/>
    <w:rsid w:val="00EA76F0"/>
    <w:rsid w:val="00EB03FE"/>
    <w:rsid w:val="00EB28BB"/>
    <w:rsid w:val="00EC68FB"/>
    <w:rsid w:val="00F00B9A"/>
    <w:rsid w:val="00F0141E"/>
    <w:rsid w:val="00F06B61"/>
    <w:rsid w:val="00F11268"/>
    <w:rsid w:val="00F26CA3"/>
    <w:rsid w:val="00F373E4"/>
    <w:rsid w:val="00F411D6"/>
    <w:rsid w:val="00F4598C"/>
    <w:rsid w:val="00F97CC5"/>
    <w:rsid w:val="00FA04B5"/>
    <w:rsid w:val="00FA5CB0"/>
    <w:rsid w:val="00FC2CCE"/>
    <w:rsid w:val="00FD14AE"/>
    <w:rsid w:val="00FD2979"/>
    <w:rsid w:val="00FE5DCD"/>
    <w:rsid w:val="00F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C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1C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38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6183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6183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bloquote">
    <w:name w:val="bloquote"/>
    <w:basedOn w:val="a"/>
    <w:rsid w:val="00D6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350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ranslate">
    <w:name w:val="notranslate"/>
    <w:basedOn w:val="a"/>
    <w:rsid w:val="006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268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C1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C1C"/>
    <w:rPr>
      <w:rFonts w:ascii="Tahoma" w:hAnsi="Tahoma" w:cs="Tahoma"/>
      <w:sz w:val="16"/>
      <w:szCs w:val="16"/>
      <w:lang w:val="uk-UA"/>
    </w:rPr>
  </w:style>
  <w:style w:type="paragraph" w:styleId="a6">
    <w:name w:val="Normal (Web)"/>
    <w:basedOn w:val="a"/>
    <w:uiPriority w:val="99"/>
    <w:semiHidden/>
    <w:unhideWhenUsed/>
    <w:rsid w:val="0038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84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61831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61831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paragraph" w:customStyle="1" w:styleId="bloquote">
    <w:name w:val="bloquote"/>
    <w:basedOn w:val="a"/>
    <w:rsid w:val="00D61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C350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ranslate">
    <w:name w:val="notranslate"/>
    <w:basedOn w:val="a"/>
    <w:rsid w:val="0069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11268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4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8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6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tec.org/ConvergingTechnologies/Report/NBIC_repor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dn2.hubspot.net/hubfs/700740/Reports/Newzoo_Free_2016_Global_Games_Market_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insights.com/digital-marketing-strategy/9-global-internet-trends-inform-2017-strateg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ib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ustry40summi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FEAB9-DDA9-4E1F-8D5D-3AC22786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2019-08-28T08:24:00Z</dcterms:created>
  <dcterms:modified xsi:type="dcterms:W3CDTF">2019-08-28T08:24:00Z</dcterms:modified>
</cp:coreProperties>
</file>