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C4" w:rsidRPr="00DB2D4B" w:rsidRDefault="00EF04C4" w:rsidP="00EF04C4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7"/>
          <w:szCs w:val="27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>МІНІСТЕРСТВО ОСВІТИ І НАУКИ УКРАЇНИ</w:t>
      </w:r>
    </w:p>
    <w:p w:rsidR="00EF04C4" w:rsidRPr="00F80A55" w:rsidRDefault="00EF04C4" w:rsidP="00EF04C4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>Національний авіаційний університет</w:t>
      </w:r>
    </w:p>
    <w:p w:rsidR="00EF04C4" w:rsidRPr="00F80A55" w:rsidRDefault="00EF04C4" w:rsidP="00EF04C4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>
        <w:rPr>
          <w:rFonts w:ascii="Times New Roman" w:hAnsi="Times New Roman"/>
          <w:b/>
          <w:sz w:val="22"/>
          <w:szCs w:val="22"/>
          <w:lang w:val="uk-UA" w:eastAsia="ru-RU" w:bidi="ar-SA"/>
        </w:rPr>
        <w:t>Д</w:t>
      </w: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>ІЛОВ</w:t>
      </w:r>
      <w:r>
        <w:rPr>
          <w:rFonts w:ascii="Times New Roman" w:hAnsi="Times New Roman"/>
          <w:b/>
          <w:sz w:val="22"/>
          <w:szCs w:val="22"/>
          <w:lang w:val="uk-UA" w:eastAsia="ru-RU" w:bidi="ar-SA"/>
        </w:rPr>
        <w:t>Е</w:t>
      </w: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 xml:space="preserve"> СПІЛКУВАННЯ</w:t>
      </w:r>
    </w:p>
    <w:p w:rsidR="00EF04C4" w:rsidRPr="00F80A55" w:rsidRDefault="00EF04C4" w:rsidP="00EF04C4">
      <w:pPr>
        <w:jc w:val="center"/>
        <w:rPr>
          <w:rFonts w:ascii="Times New Roman" w:hAnsi="Times New Roman"/>
          <w:b/>
          <w:i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b/>
          <w:i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b/>
          <w:i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b/>
          <w:i/>
          <w:sz w:val="22"/>
          <w:szCs w:val="22"/>
          <w:lang w:val="uk-UA" w:eastAsia="ru-RU" w:bidi="ar-SA"/>
        </w:rPr>
        <w:t>Методичні рекомендації</w:t>
      </w:r>
    </w:p>
    <w:p w:rsidR="00EF04C4" w:rsidRPr="00F80A55" w:rsidRDefault="00EF04C4" w:rsidP="00EF04C4">
      <w:pPr>
        <w:jc w:val="center"/>
        <w:rPr>
          <w:rFonts w:ascii="Times New Roman" w:hAnsi="Times New Roman"/>
          <w:b/>
          <w:i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center"/>
        <w:rPr>
          <w:rFonts w:ascii="Times New Roman" w:hAnsi="Times New Roman"/>
          <w:b/>
          <w:i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b/>
          <w:i/>
          <w:sz w:val="22"/>
          <w:szCs w:val="22"/>
          <w:lang w:val="uk-UA" w:eastAsia="ru-RU" w:bidi="ar-SA"/>
        </w:rPr>
        <w:t xml:space="preserve">до самостійної роботи студентів </w:t>
      </w:r>
      <w:r>
        <w:rPr>
          <w:rFonts w:ascii="Times New Roman" w:hAnsi="Times New Roman"/>
          <w:b/>
          <w:i/>
          <w:sz w:val="22"/>
          <w:szCs w:val="22"/>
          <w:lang w:val="uk-UA" w:eastAsia="ru-RU" w:bidi="ar-SA"/>
        </w:rPr>
        <w:t>всіх спеціальностей</w:t>
      </w:r>
    </w:p>
    <w:p w:rsidR="00EF04C4" w:rsidRPr="00F80A55" w:rsidRDefault="00EF04C4" w:rsidP="00EF04C4">
      <w:pPr>
        <w:jc w:val="center"/>
        <w:rPr>
          <w:rFonts w:ascii="Times New Roman" w:hAnsi="Times New Roman"/>
          <w:b/>
          <w:i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>Київ 2013</w:t>
      </w:r>
    </w:p>
    <w:p w:rsidR="00EF04C4" w:rsidRPr="00F80A55" w:rsidRDefault="00EF04C4" w:rsidP="00EF04C4">
      <w:pPr>
        <w:tabs>
          <w:tab w:val="left" w:pos="0"/>
        </w:tabs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br w:type="page"/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lastRenderedPageBreak/>
        <w:t>УДК 378:159.9:316.454.5 (076.5)</w:t>
      </w: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ББК Ю953р</w:t>
      </w: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          п 863</w:t>
      </w: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ab/>
        <w:t>Укладачі О.В. </w:t>
      </w:r>
      <w:proofErr w:type="spellStart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Добротвор</w:t>
      </w:r>
      <w:proofErr w:type="spellEnd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, Л. С. </w:t>
      </w:r>
      <w:proofErr w:type="spellStart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Смолінчук</w:t>
      </w:r>
      <w:proofErr w:type="spellEnd"/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ab/>
      </w:r>
    </w:p>
    <w:p w:rsidR="00EF04C4" w:rsidRPr="00F80A55" w:rsidRDefault="00EF04C4" w:rsidP="00EF04C4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Рецензент А. М. </w:t>
      </w:r>
      <w:proofErr w:type="spellStart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Кокарєва</w:t>
      </w:r>
      <w:proofErr w:type="spellEnd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  </w:t>
      </w:r>
    </w:p>
    <w:p w:rsidR="00EF04C4" w:rsidRPr="00F80A55" w:rsidRDefault="00EF04C4" w:rsidP="00EF04C4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ind w:firstLine="708"/>
        <w:jc w:val="both"/>
        <w:rPr>
          <w:rFonts w:ascii="Times New Roman" w:hAnsi="Times New Roman"/>
          <w:i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>Затверджено методично-редакційною радою Національного авіаційного університету (пр</w:t>
      </w: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>о</w:t>
      </w: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>токол</w:t>
      </w:r>
      <w:r w:rsidRPr="00F80A55">
        <w:rPr>
          <w:rFonts w:ascii="Times New Roman" w:hAnsi="Times New Roman"/>
          <w:i/>
          <w:color w:val="FF0000"/>
          <w:sz w:val="22"/>
          <w:szCs w:val="22"/>
          <w:lang w:val="uk-UA" w:eastAsia="ru-RU" w:bidi="ar-SA"/>
        </w:rPr>
        <w:t xml:space="preserve"> </w:t>
      </w: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 xml:space="preserve">№ </w:t>
      </w:r>
      <w:r w:rsidRPr="00F80A55">
        <w:rPr>
          <w:rFonts w:ascii="Times New Roman" w:hAnsi="Times New Roman"/>
          <w:i/>
          <w:sz w:val="22"/>
          <w:szCs w:val="22"/>
          <w:lang w:val="ru-RU" w:eastAsia="ru-RU" w:bidi="ar-SA"/>
        </w:rPr>
        <w:t>2</w:t>
      </w: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>/13  від  14 березня 201</w:t>
      </w:r>
      <w:r w:rsidRPr="00F80A55">
        <w:rPr>
          <w:rFonts w:ascii="Times New Roman" w:hAnsi="Times New Roman"/>
          <w:i/>
          <w:sz w:val="22"/>
          <w:szCs w:val="22"/>
          <w:lang w:val="ru-RU" w:eastAsia="ru-RU" w:bidi="ar-SA"/>
        </w:rPr>
        <w:t>3</w:t>
      </w:r>
      <w:r w:rsidRPr="00F80A55">
        <w:rPr>
          <w:rFonts w:ascii="Times New Roman" w:hAnsi="Times New Roman"/>
          <w:i/>
          <w:sz w:val="22"/>
          <w:szCs w:val="22"/>
          <w:lang w:val="uk-UA" w:eastAsia="ru-RU" w:bidi="ar-SA"/>
        </w:rPr>
        <w:t xml:space="preserve"> р.).</w:t>
      </w:r>
    </w:p>
    <w:p w:rsidR="00EF04C4" w:rsidRPr="00F80A55" w:rsidRDefault="00EF04C4" w:rsidP="00EF04C4">
      <w:pPr>
        <w:ind w:firstLine="708"/>
        <w:jc w:val="both"/>
        <w:rPr>
          <w:rFonts w:ascii="Times New Roman" w:hAnsi="Times New Roman"/>
          <w:i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ind w:hanging="56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п 863 Психологія ділового спілкування : методичні рекомендації до самостійної роботи / уклад. О.В. </w:t>
      </w:r>
      <w:proofErr w:type="spellStart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Добротвор</w:t>
      </w:r>
      <w:proofErr w:type="spellEnd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, Л.С. </w:t>
      </w:r>
      <w:proofErr w:type="spellStart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Смолінчук</w:t>
      </w:r>
      <w:proofErr w:type="spellEnd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. – К. : НАУ, 2013. –  37 с.</w:t>
      </w:r>
    </w:p>
    <w:p w:rsidR="00EF04C4" w:rsidRPr="00F80A55" w:rsidRDefault="00EF04C4" w:rsidP="00EF04C4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</w:p>
    <w:p w:rsidR="00EF04C4" w:rsidRPr="00F80A55" w:rsidRDefault="00EF04C4" w:rsidP="00EF04C4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Містять перелік тем лекційних і семінарських занять з курсу «</w:t>
      </w:r>
      <w:r>
        <w:rPr>
          <w:rFonts w:ascii="Times New Roman" w:hAnsi="Times New Roman"/>
          <w:sz w:val="22"/>
          <w:szCs w:val="22"/>
          <w:lang w:val="uk-UA" w:eastAsia="ru-RU" w:bidi="ar-SA"/>
        </w:rPr>
        <w:t>Д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ілов</w:t>
      </w:r>
      <w:r>
        <w:rPr>
          <w:rFonts w:ascii="Times New Roman" w:hAnsi="Times New Roman"/>
          <w:sz w:val="22"/>
          <w:szCs w:val="22"/>
          <w:lang w:val="uk-UA" w:eastAsia="ru-RU" w:bidi="ar-SA"/>
        </w:rPr>
        <w:t>е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 спілкування», обсяг г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о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дин, відведених на їх вивчення, а також на самостійну роботу. У структуру включено опис запроп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о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нованих форм навчальної роботи, конкретні поради щодо організації самостійної роботи, критерії оцінювання навчальної роботи студентів, тестові завдання, список рекомендованої літератури (осн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о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вної і додаткової).</w:t>
      </w:r>
    </w:p>
    <w:p w:rsidR="00EF04C4" w:rsidRPr="00F80A55" w:rsidRDefault="00EF04C4" w:rsidP="00EF04C4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Зазначені вимоги та рекомендації щодо виконання програмних завдань спрямовані на підв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и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щення продуктивності навчальної взаємодії викладачів та студентів. </w:t>
      </w:r>
    </w:p>
    <w:p w:rsidR="00EF04C4" w:rsidRPr="00F80A55" w:rsidRDefault="00EF04C4" w:rsidP="00EF04C4">
      <w:pPr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color w:val="FF0000"/>
          <w:sz w:val="22"/>
          <w:szCs w:val="22"/>
          <w:lang w:val="uk-UA" w:eastAsia="ru-RU" w:bidi="ar-SA"/>
        </w:rPr>
        <w:tab/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Для студентів напряму підготовки: «Безпека інформаційних і комунікаційних систем», «Си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с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теми технічного захисту інформації», «Управління інформаційною безпекою», «Метрологія та інф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о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рмаційно-вимірювальні технології»; «Радіотехніка»</w:t>
      </w:r>
      <w:r>
        <w:rPr>
          <w:rFonts w:ascii="Times New Roman" w:hAnsi="Times New Roman"/>
          <w:sz w:val="22"/>
          <w:szCs w:val="22"/>
          <w:lang w:val="uk-UA" w:eastAsia="ru-RU" w:bidi="ar-SA"/>
        </w:rPr>
        <w:t>; «Логістики» та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 студентів вищих навчальних з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а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кладів інших спеціальностей.</w:t>
      </w:r>
    </w:p>
    <w:p w:rsidR="00EF04C4" w:rsidRPr="00F80A55" w:rsidRDefault="00EF04C4" w:rsidP="00EF04C4">
      <w:pPr>
        <w:jc w:val="center"/>
        <w:rPr>
          <w:rFonts w:ascii="Times New Roman" w:hAnsi="Times New Roman"/>
          <w:b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br w:type="page"/>
      </w: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lastRenderedPageBreak/>
        <w:t xml:space="preserve"> ВСТУП</w:t>
      </w:r>
    </w:p>
    <w:p w:rsidR="00EF04C4" w:rsidRPr="00F80A55" w:rsidRDefault="00EF04C4" w:rsidP="00EF04C4">
      <w:pPr>
        <w:ind w:firstLine="709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 xml:space="preserve">Предметом 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вивчення дисципліни «</w:t>
      </w:r>
      <w:r>
        <w:rPr>
          <w:rFonts w:ascii="Times New Roman" w:hAnsi="Times New Roman"/>
          <w:sz w:val="22"/>
          <w:szCs w:val="22"/>
          <w:lang w:val="uk-UA" w:eastAsia="ru-RU" w:bidi="ar-SA"/>
        </w:rPr>
        <w:t>Д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ілов</w:t>
      </w:r>
      <w:r>
        <w:rPr>
          <w:rFonts w:ascii="Times New Roman" w:hAnsi="Times New Roman"/>
          <w:sz w:val="22"/>
          <w:szCs w:val="22"/>
          <w:lang w:val="uk-UA" w:eastAsia="ru-RU" w:bidi="ar-SA"/>
        </w:rPr>
        <w:t>е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 спілкування» є психологічні закономірності вза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є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модії людей в організації, особливості комунікації та управлінської діяльності. </w:t>
      </w:r>
    </w:p>
    <w:p w:rsidR="00EF04C4" w:rsidRPr="00F80A55" w:rsidRDefault="00EF04C4" w:rsidP="00EF04C4">
      <w:pPr>
        <w:ind w:firstLine="708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>Метою курсу «</w:t>
      </w:r>
      <w:r>
        <w:rPr>
          <w:rFonts w:ascii="Times New Roman" w:hAnsi="Times New Roman"/>
          <w:b/>
          <w:sz w:val="22"/>
          <w:szCs w:val="22"/>
          <w:lang w:val="uk-UA" w:eastAsia="ru-RU" w:bidi="ar-SA"/>
        </w:rPr>
        <w:t>Д</w:t>
      </w: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>ілов</w:t>
      </w:r>
      <w:r>
        <w:rPr>
          <w:rFonts w:ascii="Times New Roman" w:hAnsi="Times New Roman"/>
          <w:b/>
          <w:sz w:val="22"/>
          <w:szCs w:val="22"/>
          <w:lang w:val="uk-UA" w:eastAsia="ru-RU" w:bidi="ar-SA"/>
        </w:rPr>
        <w:t>е</w:t>
      </w:r>
      <w:r w:rsidRPr="00F80A55">
        <w:rPr>
          <w:rFonts w:ascii="Times New Roman" w:hAnsi="Times New Roman"/>
          <w:b/>
          <w:sz w:val="22"/>
          <w:szCs w:val="22"/>
          <w:lang w:val="uk-UA" w:eastAsia="ru-RU" w:bidi="ar-SA"/>
        </w:rPr>
        <w:t xml:space="preserve"> спілкування»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 як навчальної дисципліни є розкриття сучасних наук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о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вих концепцій, понять, методів та технологій міжособистісного ділового спілкування, що сприяють формуванню професійних </w:t>
      </w:r>
      <w:proofErr w:type="spellStart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компетенцій</w:t>
      </w:r>
      <w:proofErr w:type="spellEnd"/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 майбутніх фахівців. </w:t>
      </w:r>
    </w:p>
    <w:p w:rsidR="00EF04C4" w:rsidRPr="00F80A55" w:rsidRDefault="00EF04C4" w:rsidP="00EF04C4">
      <w:pPr>
        <w:tabs>
          <w:tab w:val="left" w:pos="1701"/>
        </w:tabs>
        <w:ind w:firstLine="709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Для отримання високого навчального результату студентам необхідно продуктивно організ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у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вати самостійну навчальну роботу: систематизувати отримані знання та сформувати власні поняття про ефективність комунікації, засвоїти норми та цінності продуктивної взаємодії, ознайомитися з рі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з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ними методами діагностики комунікативних здібностей, перевірити теоретичні положення на пра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к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тиці.</w:t>
      </w:r>
    </w:p>
    <w:p w:rsidR="00EF04C4" w:rsidRPr="00F80A55" w:rsidRDefault="00EF04C4" w:rsidP="00EF04C4">
      <w:pPr>
        <w:tabs>
          <w:tab w:val="left" w:pos="1701"/>
        </w:tabs>
        <w:ind w:firstLine="709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За програмою передбачено 54 години, з яких:</w:t>
      </w:r>
      <w:r w:rsidRPr="00F80A55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 xml:space="preserve">лекції – 17, практичні заняття – 17, самостійна робота – </w:t>
      </w:r>
      <w:r>
        <w:rPr>
          <w:rFonts w:ascii="Times New Roman" w:hAnsi="Times New Roman"/>
          <w:sz w:val="22"/>
          <w:szCs w:val="22"/>
          <w:lang w:val="uk-UA" w:eastAsia="ru-RU" w:bidi="ar-SA"/>
        </w:rPr>
        <w:t>56</w:t>
      </w:r>
      <w:r w:rsidRPr="00F80A55">
        <w:rPr>
          <w:rFonts w:ascii="Times New Roman" w:hAnsi="Times New Roman"/>
          <w:sz w:val="22"/>
          <w:szCs w:val="22"/>
          <w:lang w:val="uk-UA" w:eastAsia="ru-RU" w:bidi="ar-SA"/>
        </w:rPr>
        <w:t>. Семестровий контроль – у вигляді диференційованого заліку.</w:t>
      </w:r>
    </w:p>
    <w:p w:rsidR="00EF04C4" w:rsidRPr="00DB2D4B" w:rsidRDefault="00EF04C4" w:rsidP="00EF04C4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7"/>
          <w:szCs w:val="27"/>
          <w:lang w:val="uk-UA" w:eastAsia="ru-RU" w:bidi="ar-SA"/>
        </w:rPr>
      </w:pPr>
    </w:p>
    <w:p w:rsidR="00B542AA" w:rsidRDefault="00B542AA"/>
    <w:sectPr w:rsidR="00B542AA" w:rsidSect="00B5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C4"/>
    <w:rsid w:val="00B542AA"/>
    <w:rsid w:val="00EF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2</cp:revision>
  <dcterms:created xsi:type="dcterms:W3CDTF">2019-05-20T18:09:00Z</dcterms:created>
  <dcterms:modified xsi:type="dcterms:W3CDTF">2019-05-20T18:09:00Z</dcterms:modified>
</cp:coreProperties>
</file>