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8" w:rsidRPr="00766544" w:rsidRDefault="00CA3918" w:rsidP="00CA3918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ФАКУЛЬТЕТ ЛІНГВІСТИКИ ТА СОЦІАЛЬНИХ КОМУНІКАЦІЙ</w:t>
      </w:r>
    </w:p>
    <w:p w:rsidR="00CA3918" w:rsidRPr="00766544" w:rsidRDefault="00CA3918" w:rsidP="00CA391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766544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CA3918" w:rsidRPr="00766544" w:rsidRDefault="00CA3918" w:rsidP="00CA3918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A3918" w:rsidRPr="00C0504A" w:rsidRDefault="00CA3918" w:rsidP="00CA3918">
      <w:pPr>
        <w:spacing w:line="360" w:lineRule="auto"/>
        <w:ind w:left="4214" w:hanging="103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CA3918" w:rsidRPr="00C0504A" w:rsidRDefault="00CA3918" w:rsidP="00CA3918">
      <w:pPr>
        <w:spacing w:line="360" w:lineRule="auto"/>
        <w:ind w:left="4214" w:hanging="103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CA3918" w:rsidRPr="00C0504A" w:rsidRDefault="00CA3918" w:rsidP="00CA3918">
      <w:pPr>
        <w:spacing w:line="360" w:lineRule="auto"/>
        <w:ind w:left="4214" w:hanging="103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___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травня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19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CA3918" w:rsidRPr="00C0504A" w:rsidRDefault="00CA3918" w:rsidP="00CA3918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CA3918" w:rsidRPr="00C0504A" w:rsidRDefault="00CA3918" w:rsidP="00CA391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</w:t>
      </w: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на контрольна робота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CA3918" w:rsidRPr="00C0504A" w:rsidRDefault="00CA3918" w:rsidP="00CA391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Ділове спілкування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CA3918" w:rsidRDefault="00CA3918" w:rsidP="00CA3918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ники:</w:t>
      </w:r>
    </w:p>
    <w:p w:rsidR="00CA3918" w:rsidRPr="00FC7E56" w:rsidRDefault="00CA3918" w:rsidP="00CA3918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</w:t>
      </w:r>
    </w:p>
    <w:p w:rsidR="00CA3918" w:rsidRDefault="00CA3918" w:rsidP="00CA3918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псих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 доцент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Л.В.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Доценко</w:t>
      </w:r>
      <w:proofErr w:type="spellEnd"/>
    </w:p>
    <w:p w:rsidR="00CA3918" w:rsidRPr="00FC7E56" w:rsidRDefault="00CA3918" w:rsidP="00CA3918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</w:t>
      </w:r>
    </w:p>
    <w:p w:rsidR="00CA3918" w:rsidRDefault="00CA3918" w:rsidP="00CA3918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псих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 доцент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І.В.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Каряка</w:t>
      </w:r>
      <w:proofErr w:type="spellEnd"/>
    </w:p>
    <w:p w:rsidR="00CA3918" w:rsidRDefault="00CA3918" w:rsidP="00CA3918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ст. викладач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 Т.В. Ільїна</w:t>
      </w:r>
    </w:p>
    <w:p w:rsidR="00CA3918" w:rsidRDefault="00CA3918" w:rsidP="00CA3918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ТИПОВІ ТЕСТОВІ ЗАВДАННЯ:</w:t>
      </w:r>
    </w:p>
    <w:p w:rsidR="00CA3918" w:rsidRPr="007E204A" w:rsidRDefault="00CA3918" w:rsidP="00CA39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i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b/>
          <w:i/>
          <w:sz w:val="22"/>
          <w:szCs w:val="22"/>
          <w:lang w:val="uk-UA" w:bidi="ar-SA"/>
        </w:rPr>
        <w:t>Виберіть правильну відповідь.</w:t>
      </w:r>
    </w:p>
    <w:p w:rsidR="00CA3918" w:rsidRPr="007E204A" w:rsidRDefault="00CA3918" w:rsidP="00CA3918">
      <w:pPr>
        <w:ind w:left="360"/>
        <w:contextualSpacing/>
        <w:jc w:val="both"/>
        <w:rPr>
          <w:rFonts w:ascii="Times New Roman" w:eastAsia="Calibri" w:hAnsi="Times New Roman"/>
          <w:b/>
          <w:i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Процес встановлення й розвитку контактів між людьми, який породжується потребами та полягає в обміні інформацією пізнавального (когнітивного) або емоційно-оцінного (афективного) хара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к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теру називається:</w:t>
      </w:r>
    </w:p>
    <w:p w:rsidR="00CA3918" w:rsidRPr="007E204A" w:rsidRDefault="00CA3918" w:rsidP="00CA391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взаємодією;</w:t>
      </w:r>
    </w:p>
    <w:p w:rsidR="00CA3918" w:rsidRPr="007E204A" w:rsidRDefault="00CA3918" w:rsidP="00CA391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спілкуванням;</w:t>
      </w:r>
    </w:p>
    <w:p w:rsidR="00CA3918" w:rsidRPr="007E204A" w:rsidRDefault="00CA3918" w:rsidP="00CA391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посадовим актом.</w:t>
      </w:r>
    </w:p>
    <w:p w:rsidR="00CA3918" w:rsidRPr="007E204A" w:rsidRDefault="00CA3918" w:rsidP="00CA3918">
      <w:pPr>
        <w:jc w:val="both"/>
        <w:rPr>
          <w:rFonts w:ascii="Times New Roman" w:eastAsia="Calibri" w:hAnsi="Times New Roman"/>
          <w:b/>
          <w:i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b/>
          <w:i/>
          <w:sz w:val="22"/>
          <w:szCs w:val="22"/>
          <w:lang w:val="uk-UA" w:bidi="ar-SA"/>
        </w:rPr>
        <w:t>Відповідь: (2).</w:t>
      </w:r>
    </w:p>
    <w:p w:rsidR="00CA3918" w:rsidRPr="007E204A" w:rsidRDefault="00CA3918" w:rsidP="00CA391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i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b/>
          <w:i/>
          <w:sz w:val="22"/>
          <w:szCs w:val="22"/>
          <w:lang w:val="uk-UA" w:bidi="ar-SA"/>
        </w:rPr>
        <w:t xml:space="preserve">  Виберіть правильну відповідь.</w:t>
      </w:r>
    </w:p>
    <w:p w:rsidR="00CA3918" w:rsidRPr="007E204A" w:rsidRDefault="00CA3918" w:rsidP="00CA3918">
      <w:pPr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Спілкування є процесом встановлення контактів між людьми:</w:t>
      </w:r>
    </w:p>
    <w:p w:rsidR="00CA3918" w:rsidRPr="007E204A" w:rsidRDefault="00CA3918" w:rsidP="00CA39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двостороннім;</w:t>
      </w:r>
    </w:p>
    <w:p w:rsidR="00CA3918" w:rsidRPr="007E204A" w:rsidRDefault="00CA3918" w:rsidP="00CA39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трьохстороннім;</w:t>
      </w:r>
    </w:p>
    <w:p w:rsidR="00CA3918" w:rsidRPr="007E204A" w:rsidRDefault="00CA3918" w:rsidP="00CA39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багатостороннім;</w:t>
      </w:r>
    </w:p>
    <w:p w:rsidR="00CA3918" w:rsidRPr="007E204A" w:rsidRDefault="00CA3918" w:rsidP="00CA39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двостороннім або багатостороннім.</w:t>
      </w:r>
    </w:p>
    <w:p w:rsidR="00CA3918" w:rsidRPr="007E204A" w:rsidRDefault="00CA3918" w:rsidP="00CA3918">
      <w:pPr>
        <w:jc w:val="both"/>
        <w:rPr>
          <w:rFonts w:ascii="Times New Roman" w:eastAsia="Calibri" w:hAnsi="Times New Roman"/>
          <w:b/>
          <w:i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b/>
          <w:i/>
          <w:sz w:val="22"/>
          <w:szCs w:val="22"/>
          <w:lang w:val="uk-UA" w:bidi="ar-SA"/>
        </w:rPr>
        <w:t>Відповідь: (4).</w:t>
      </w:r>
    </w:p>
    <w:p w:rsidR="00CA3918" w:rsidRPr="007E204A" w:rsidRDefault="00CA3918" w:rsidP="00CA3918">
      <w:pPr>
        <w:numPr>
          <w:ilvl w:val="0"/>
          <w:numId w:val="1"/>
        </w:numPr>
        <w:spacing w:before="120" w:after="160" w:line="259" w:lineRule="auto"/>
        <w:contextualSpacing/>
        <w:jc w:val="both"/>
        <w:rPr>
          <w:rFonts w:ascii="Times New Roman" w:eastAsia="Calibri" w:hAnsi="Times New Roman"/>
          <w:b/>
          <w:i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b/>
          <w:i/>
          <w:sz w:val="22"/>
          <w:szCs w:val="22"/>
          <w:lang w:val="uk-UA" w:bidi="ar-SA"/>
        </w:rPr>
        <w:t>Закінчить фрази.</w:t>
      </w:r>
    </w:p>
    <w:p w:rsidR="00CA3918" w:rsidRPr="007E204A" w:rsidRDefault="00CA3918" w:rsidP="00CA3918">
      <w:pPr>
        <w:ind w:left="360"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Основні характеристики ділового спілкування:</w:t>
      </w:r>
    </w:p>
    <w:p w:rsidR="00CA3918" w:rsidRPr="007E204A" w:rsidRDefault="00CA3918" w:rsidP="00CA39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Предметом ділового спілкування є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справа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.</w:t>
      </w:r>
    </w:p>
    <w:p w:rsidR="00CA3918" w:rsidRPr="007E204A" w:rsidRDefault="00CA3918" w:rsidP="00CA39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Потреба в спілкування визначається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виробничою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необхідністю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.</w:t>
      </w:r>
    </w:p>
    <w:p w:rsidR="00CA3918" w:rsidRPr="007E204A" w:rsidRDefault="00CA3918" w:rsidP="00CA39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Комунікативними мотивами в діловому спілкуванні є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інтереси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справи.</w:t>
      </w:r>
    </w:p>
    <w:p w:rsidR="00CA3918" w:rsidRPr="007E204A" w:rsidRDefault="00CA3918" w:rsidP="00CA39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Мовні дії є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регламентованими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>.</w:t>
      </w:r>
    </w:p>
    <w:p w:rsidR="00CA3918" w:rsidRPr="007E204A" w:rsidRDefault="00CA3918" w:rsidP="00CA391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uk-UA" w:bidi="ar-SA"/>
        </w:rPr>
      </w:pP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Метою ділового спілкування є рішення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виробничих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 і </w:t>
      </w:r>
      <w:r w:rsidRPr="007E204A">
        <w:rPr>
          <w:rFonts w:ascii="Times New Roman" w:eastAsia="Calibri" w:hAnsi="Times New Roman"/>
          <w:b/>
          <w:i/>
          <w:sz w:val="22"/>
          <w:szCs w:val="22"/>
          <w:u w:val="single"/>
          <w:lang w:val="uk-UA" w:bidi="ar-SA"/>
        </w:rPr>
        <w:t>соціальних</w:t>
      </w:r>
      <w:r w:rsidRPr="007E204A">
        <w:rPr>
          <w:rFonts w:ascii="Times New Roman" w:eastAsia="Calibri" w:hAnsi="Times New Roman"/>
          <w:sz w:val="22"/>
          <w:szCs w:val="22"/>
          <w:lang w:val="uk-UA" w:bidi="ar-SA"/>
        </w:rPr>
        <w:t xml:space="preserve"> завдань.</w:t>
      </w:r>
    </w:p>
    <w:p w:rsidR="00CA3918" w:rsidRDefault="00CA3918" w:rsidP="00CA39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542AA" w:rsidRPr="00CA3918" w:rsidRDefault="00B542AA">
      <w:pPr>
        <w:rPr>
          <w:lang w:val="uk-UA"/>
        </w:rPr>
      </w:pPr>
    </w:p>
    <w:sectPr w:rsidR="00B542AA" w:rsidRPr="00CA3918" w:rsidSect="00B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2C2"/>
    <w:multiLevelType w:val="hybridMultilevel"/>
    <w:tmpl w:val="2CD69406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0424"/>
    <w:multiLevelType w:val="hybridMultilevel"/>
    <w:tmpl w:val="B23E8A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D1F10"/>
    <w:multiLevelType w:val="hybridMultilevel"/>
    <w:tmpl w:val="331ACE9E"/>
    <w:lvl w:ilvl="0" w:tplc="02C23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42D"/>
    <w:multiLevelType w:val="hybridMultilevel"/>
    <w:tmpl w:val="325424BE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18"/>
    <w:rsid w:val="00B542AA"/>
    <w:rsid w:val="00CA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2019-05-20T18:11:00Z</dcterms:created>
  <dcterms:modified xsi:type="dcterms:W3CDTF">2019-05-20T18:12:00Z</dcterms:modified>
</cp:coreProperties>
</file>