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48" w:rsidRPr="00052BD3" w:rsidRDefault="00E05D48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E05D48" w:rsidRDefault="00E05D48" w:rsidP="000E16CF">
      <w:pPr>
        <w:pStyle w:val="a3"/>
      </w:pPr>
      <w:r>
        <w:t>Національний авіаційний університет</w:t>
      </w:r>
    </w:p>
    <w:p w:rsidR="00E05D48" w:rsidRDefault="00E05D48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E05D48" w:rsidRPr="00961748" w:rsidRDefault="00E05D48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E05D48" w:rsidRPr="000E16CF" w:rsidRDefault="00E05D48" w:rsidP="00016382">
      <w:pPr>
        <w:pStyle w:val="4"/>
        <w:rPr>
          <w:b w:val="0"/>
          <w:sz w:val="28"/>
          <w:szCs w:val="28"/>
        </w:rPr>
      </w:pPr>
    </w:p>
    <w:p w:rsidR="00E05D48" w:rsidRDefault="00E05D48" w:rsidP="00016382">
      <w:pPr>
        <w:jc w:val="center"/>
        <w:rPr>
          <w:sz w:val="28"/>
        </w:rPr>
      </w:pPr>
    </w:p>
    <w:p w:rsidR="00E05D48" w:rsidRDefault="00E05D48" w:rsidP="00016382">
      <w:pPr>
        <w:jc w:val="center"/>
        <w:rPr>
          <w:sz w:val="28"/>
        </w:rPr>
      </w:pPr>
    </w:p>
    <w:p w:rsidR="00E05D48" w:rsidRDefault="00E05D48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E05D48" w:rsidRPr="0010366B" w:rsidRDefault="00E05D48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E05D48" w:rsidRPr="0010366B" w:rsidRDefault="00E05D48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E05D48" w:rsidRDefault="00E05D48" w:rsidP="0054443B">
      <w:pPr>
        <w:rPr>
          <w:sz w:val="28"/>
        </w:rPr>
      </w:pPr>
      <w:r>
        <w:rPr>
          <w:sz w:val="28"/>
        </w:rPr>
        <w:t>«___» _______________ 2018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E05D48" w:rsidRDefault="00E05D48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2018 р.</w:t>
      </w:r>
    </w:p>
    <w:p w:rsidR="00E05D48" w:rsidRDefault="00E05D48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E05D48" w:rsidRDefault="00187D39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9" o:title=""/>
            <w10:wrap type="through"/>
          </v:shape>
          <o:OLEObject Type="Embed" ProgID="Word.Picture.8" ShapeID="_x0000_s1027" DrawAspect="Content" ObjectID="_1619896420" r:id="rId10"/>
        </w:pict>
      </w:r>
    </w:p>
    <w:p w:rsidR="00E05D48" w:rsidRPr="0010366B" w:rsidRDefault="00E05D48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E05D48" w:rsidRDefault="00E05D48" w:rsidP="00016382">
      <w:pPr>
        <w:jc w:val="center"/>
        <w:rPr>
          <w:sz w:val="28"/>
        </w:rPr>
      </w:pPr>
    </w:p>
    <w:p w:rsidR="00E05D48" w:rsidRDefault="00E05D48" w:rsidP="00016382">
      <w:pPr>
        <w:jc w:val="right"/>
        <w:rPr>
          <w:sz w:val="28"/>
        </w:rPr>
      </w:pPr>
    </w:p>
    <w:p w:rsidR="00E05D48" w:rsidRDefault="00E05D48" w:rsidP="00016382">
      <w:pPr>
        <w:jc w:val="right"/>
        <w:rPr>
          <w:sz w:val="28"/>
        </w:rPr>
      </w:pPr>
    </w:p>
    <w:p w:rsidR="00E05D48" w:rsidRDefault="00E05D48" w:rsidP="00016382">
      <w:pPr>
        <w:pStyle w:val="1"/>
        <w:rPr>
          <w:b/>
          <w:bCs/>
          <w:szCs w:val="28"/>
        </w:rPr>
      </w:pPr>
    </w:p>
    <w:p w:rsidR="00E05D48" w:rsidRDefault="00E05D48" w:rsidP="00016382">
      <w:pPr>
        <w:pStyle w:val="1"/>
        <w:rPr>
          <w:bCs/>
          <w:szCs w:val="28"/>
        </w:rPr>
      </w:pPr>
    </w:p>
    <w:p w:rsidR="00E05D48" w:rsidRPr="00397A99" w:rsidRDefault="00E05D48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E05D48" w:rsidRPr="00397A99" w:rsidRDefault="00E05D48" w:rsidP="00016382">
      <w:pPr>
        <w:rPr>
          <w:lang w:val="ru-RU"/>
        </w:rPr>
      </w:pPr>
    </w:p>
    <w:p w:rsidR="00E05D48" w:rsidRPr="007A601E" w:rsidRDefault="00E05D48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E05D48" w:rsidRPr="007A601E" w:rsidRDefault="00E05D48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E05D48" w:rsidRPr="007A601E" w:rsidRDefault="00E05D48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«Кримінологія»</w:t>
      </w:r>
    </w:p>
    <w:p w:rsidR="00E05D48" w:rsidRDefault="00E05D48" w:rsidP="00016382">
      <w:pPr>
        <w:jc w:val="both"/>
        <w:rPr>
          <w:sz w:val="28"/>
        </w:rPr>
      </w:pPr>
    </w:p>
    <w:p w:rsidR="00E05D48" w:rsidRDefault="00E05D48" w:rsidP="00016382">
      <w:pPr>
        <w:jc w:val="both"/>
        <w:rPr>
          <w:sz w:val="28"/>
        </w:rPr>
      </w:pPr>
    </w:p>
    <w:p w:rsidR="00E05D48" w:rsidRPr="00647A1F" w:rsidRDefault="00E05D48" w:rsidP="00FB6FFF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E05D48" w:rsidRPr="00647A1F" w:rsidRDefault="00E05D48" w:rsidP="00FB6FFF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 xml:space="preserve"> </w:t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E05D48" w:rsidRPr="00647A1F" w:rsidRDefault="00E05D48" w:rsidP="00FB6FFF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E05D48" w:rsidRDefault="00E05D48" w:rsidP="00FC552A">
      <w:pPr>
        <w:rPr>
          <w:sz w:val="28"/>
        </w:rPr>
      </w:pPr>
    </w:p>
    <w:p w:rsidR="00E05D48" w:rsidRDefault="00E05D48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>
        <w:rPr>
          <w:sz w:val="28"/>
          <w:lang w:val="ru-RU"/>
        </w:rPr>
        <w:t>4</w:t>
      </w:r>
      <w:r>
        <w:rPr>
          <w:sz w:val="28"/>
        </w:rPr>
        <w:tab/>
        <w:t xml:space="preserve">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Семестр – </w:t>
      </w:r>
      <w:r>
        <w:rPr>
          <w:sz w:val="28"/>
          <w:lang w:val="ru-RU"/>
        </w:rPr>
        <w:t>7</w:t>
      </w:r>
      <w:r>
        <w:rPr>
          <w:sz w:val="28"/>
        </w:rPr>
        <w:t xml:space="preserve">  </w:t>
      </w:r>
    </w:p>
    <w:p w:rsidR="00E05D48" w:rsidRPr="00A70D18" w:rsidRDefault="00E05D48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семестр</w:t>
      </w:r>
    </w:p>
    <w:p w:rsidR="00E05D48" w:rsidRPr="002D575A" w:rsidRDefault="00E05D48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34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E05D48" w:rsidRPr="00052BD3" w:rsidRDefault="00E05D48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</w:t>
      </w:r>
      <w:r>
        <w:rPr>
          <w:bCs/>
          <w:sz w:val="28"/>
          <w:szCs w:val="28"/>
          <w:lang w:val="ru-RU"/>
        </w:rPr>
        <w:t>7</w:t>
      </w:r>
    </w:p>
    <w:p w:rsidR="00E05D48" w:rsidRDefault="00E05D48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</w:t>
      </w:r>
      <w:r>
        <w:rPr>
          <w:sz w:val="28"/>
          <w:lang w:val="ru-RU"/>
        </w:rPr>
        <w:t>69</w:t>
      </w:r>
      <w:r>
        <w:rPr>
          <w:sz w:val="28"/>
        </w:rPr>
        <w:t xml:space="preserve">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E05D48" w:rsidRPr="000E37A1" w:rsidRDefault="00E05D48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>
        <w:rPr>
          <w:sz w:val="28"/>
          <w:lang w:val="ru-RU"/>
        </w:rPr>
        <w:t>120</w:t>
      </w:r>
      <w:r>
        <w:rPr>
          <w:sz w:val="28"/>
        </w:rPr>
        <w:t>/</w:t>
      </w:r>
      <w:r>
        <w:rPr>
          <w:sz w:val="28"/>
          <w:lang w:val="ru-RU"/>
        </w:rPr>
        <w:t>4</w:t>
      </w:r>
      <w:r>
        <w:rPr>
          <w:sz w:val="28"/>
        </w:rPr>
        <w:t>.0</w:t>
      </w:r>
    </w:p>
    <w:p w:rsidR="00E05D48" w:rsidRPr="002D575A" w:rsidRDefault="00E05D48" w:rsidP="00016382"/>
    <w:p w:rsidR="00E05D48" w:rsidRPr="002472A3" w:rsidRDefault="00E05D48" w:rsidP="00FB6FFF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>РБ – 9-081/16-3.</w:t>
      </w:r>
      <w:r>
        <w:rPr>
          <w:sz w:val="28"/>
          <w:u w:val="single"/>
        </w:rPr>
        <w:t>30</w:t>
      </w:r>
    </w:p>
    <w:p w:rsidR="00E05D48" w:rsidRPr="002472A3" w:rsidRDefault="00E05D48" w:rsidP="00016382">
      <w:pPr>
        <w:spacing w:before="120"/>
        <w:rPr>
          <w:sz w:val="28"/>
          <w:u w:val="single"/>
        </w:rPr>
      </w:pPr>
    </w:p>
    <w:p w:rsidR="00E05D48" w:rsidRPr="00052BD3" w:rsidRDefault="00E05D48" w:rsidP="00016382">
      <w:pPr>
        <w:spacing w:before="120"/>
        <w:rPr>
          <w:sz w:val="28"/>
          <w:lang w:val="ru-RU"/>
        </w:rPr>
      </w:pPr>
    </w:p>
    <w:p w:rsidR="00E05D48" w:rsidRPr="00052BD3" w:rsidRDefault="00E05D48" w:rsidP="00016382">
      <w:pPr>
        <w:spacing w:before="120"/>
        <w:rPr>
          <w:sz w:val="28"/>
          <w:lang w:val="ru-RU"/>
        </w:rPr>
      </w:pPr>
    </w:p>
    <w:p w:rsidR="00E05D48" w:rsidRPr="00052BD3" w:rsidRDefault="00E05D48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ru-RU"/>
        </w:rPr>
        <w:t>8</w:t>
      </w:r>
    </w:p>
    <w:p w:rsidR="00E05D48" w:rsidRPr="00DD13A6" w:rsidRDefault="00E05D48" w:rsidP="00D2450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«Кримінологія»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 xml:space="preserve">РБ – 9-081/16 </w:t>
      </w:r>
      <w:r w:rsidRPr="00D32064">
        <w:rPr>
          <w:spacing w:val="-2"/>
          <w:sz w:val="28"/>
          <w:szCs w:val="28"/>
        </w:rPr>
        <w:t>підготовки</w:t>
      </w:r>
      <w:r w:rsidRPr="00DD13A6">
        <w:rPr>
          <w:spacing w:val="-2"/>
          <w:sz w:val="28"/>
          <w:szCs w:val="28"/>
        </w:rPr>
        <w:t xml:space="preserve"> 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Pr="003D4680">
        <w:rPr>
          <w:szCs w:val="28"/>
        </w:rPr>
        <w:t xml:space="preserve"> </w:t>
      </w:r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</w:t>
      </w:r>
      <w:r w:rsidRPr="00D32064">
        <w:rPr>
          <w:spacing w:val="-2"/>
          <w:sz w:val="28"/>
          <w:szCs w:val="28"/>
        </w:rPr>
        <w:t xml:space="preserve"> </w:t>
      </w:r>
      <w:r w:rsidRPr="00D32064">
        <w:rPr>
          <w:sz w:val="28"/>
          <w:szCs w:val="28"/>
        </w:rPr>
        <w:t xml:space="preserve">навчальної програми цієї дисципліни, індекс </w:t>
      </w:r>
      <w:r w:rsidRPr="002472A3">
        <w:rPr>
          <w:sz w:val="28"/>
          <w:szCs w:val="28"/>
        </w:rPr>
        <w:t>НБ–9-081/16-</w:t>
      </w:r>
      <w:r w:rsidRPr="00AA5C6B">
        <w:rPr>
          <w:sz w:val="28"/>
        </w:rPr>
        <w:t>3.30</w:t>
      </w:r>
      <w:r w:rsidRPr="002472A3">
        <w:rPr>
          <w:sz w:val="28"/>
          <w:szCs w:val="28"/>
        </w:rPr>
        <w:t>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 xml:space="preserve">8 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E05D48" w:rsidRPr="00DD13A6" w:rsidRDefault="00E05D48" w:rsidP="006A031C">
      <w:pPr>
        <w:ind w:firstLine="567"/>
        <w:jc w:val="both"/>
        <w:rPr>
          <w:bCs/>
          <w:sz w:val="28"/>
          <w:szCs w:val="28"/>
        </w:rPr>
      </w:pPr>
    </w:p>
    <w:p w:rsidR="00E05D48" w:rsidRPr="0054443B" w:rsidRDefault="00E05D48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</w:t>
      </w:r>
      <w:r>
        <w:rPr>
          <w:bCs/>
          <w:sz w:val="28"/>
          <w:szCs w:val="28"/>
        </w:rPr>
        <w:t>бочу навчальну програму розробила</w:t>
      </w:r>
    </w:p>
    <w:p w:rsidR="00E05D48" w:rsidRPr="0054443B" w:rsidRDefault="00E05D48" w:rsidP="009C18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асистент</w:t>
      </w:r>
      <w:r w:rsidRPr="0054443B">
        <w:rPr>
          <w:sz w:val="28"/>
          <w:szCs w:val="28"/>
        </w:rPr>
        <w:t xml:space="preserve"> кафедри кримінального права</w:t>
      </w:r>
    </w:p>
    <w:p w:rsidR="00E05D48" w:rsidRPr="0054443B" w:rsidRDefault="00E05D48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О. Беспаль</w:t>
      </w:r>
    </w:p>
    <w:p w:rsidR="00E05D48" w:rsidRPr="0054443B" w:rsidRDefault="00E05D48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E05D48" w:rsidRPr="0054443B" w:rsidRDefault="00E05D48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703ABB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E05D48" w:rsidRPr="002A3597" w:rsidRDefault="00E05D48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E05D48" w:rsidRPr="0054443B" w:rsidRDefault="00E05D48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E05D48" w:rsidRPr="0054443B" w:rsidRDefault="00E05D48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E05D48" w:rsidRPr="0054443B" w:rsidRDefault="00E05D48" w:rsidP="00D2450D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</w:t>
      </w:r>
      <w:r w:rsidRPr="005677B1">
        <w:rPr>
          <w:sz w:val="28"/>
          <w:szCs w:val="28"/>
        </w:rPr>
        <w:t xml:space="preserve"> </w:t>
      </w:r>
      <w:r>
        <w:rPr>
          <w:sz w:val="28"/>
          <w:szCs w:val="28"/>
        </w:rPr>
        <w:t>спеціалізації</w:t>
      </w:r>
      <w:r w:rsidRPr="003D4680">
        <w:rPr>
          <w:sz w:val="28"/>
          <w:szCs w:val="28"/>
        </w:rPr>
        <w:t xml:space="preserve"> «Правознавство»</w:t>
      </w:r>
      <w:r w:rsidRPr="00E8062E">
        <w:rPr>
          <w:szCs w:val="28"/>
        </w:rPr>
        <w:t xml:space="preserve"> </w:t>
      </w:r>
      <w:r w:rsidRPr="0054443B">
        <w:rPr>
          <w:sz w:val="28"/>
          <w:szCs w:val="28"/>
        </w:rPr>
        <w:t xml:space="preserve">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 w:rsidR="00703ABB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E05D48" w:rsidRPr="0054443B" w:rsidRDefault="00E05D48" w:rsidP="00D2450D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E05D48" w:rsidRPr="0054443B" w:rsidRDefault="00E05D48" w:rsidP="00D2450D">
      <w:pPr>
        <w:ind w:firstLine="567"/>
        <w:jc w:val="both"/>
        <w:rPr>
          <w:bCs/>
          <w:sz w:val="28"/>
          <w:szCs w:val="28"/>
        </w:rPr>
      </w:pPr>
    </w:p>
    <w:p w:rsidR="00E05D48" w:rsidRPr="0054443B" w:rsidRDefault="00E05D48" w:rsidP="00D2450D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E05D48" w:rsidRPr="0054443B" w:rsidRDefault="00E05D48" w:rsidP="00D2450D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E05D48" w:rsidRDefault="00E05D48" w:rsidP="00D2450D">
      <w:pPr>
        <w:ind w:firstLine="567"/>
        <w:jc w:val="both"/>
        <w:rPr>
          <w:bCs/>
          <w:sz w:val="28"/>
          <w:szCs w:val="28"/>
        </w:rPr>
      </w:pPr>
    </w:p>
    <w:p w:rsidR="00E05D48" w:rsidRPr="00DD13A6" w:rsidRDefault="00E05D48" w:rsidP="00D2450D">
      <w:pPr>
        <w:ind w:firstLine="567"/>
        <w:jc w:val="both"/>
        <w:rPr>
          <w:bCs/>
          <w:sz w:val="28"/>
          <w:szCs w:val="28"/>
        </w:rPr>
      </w:pPr>
    </w:p>
    <w:p w:rsidR="00E05D48" w:rsidRDefault="00E05D48" w:rsidP="00D2450D">
      <w:pPr>
        <w:ind w:firstLine="567"/>
        <w:jc w:val="center"/>
        <w:rPr>
          <w:sz w:val="28"/>
          <w:szCs w:val="28"/>
        </w:rPr>
      </w:pPr>
    </w:p>
    <w:p w:rsidR="00E05D48" w:rsidRPr="00DD13A6" w:rsidRDefault="00E05D48" w:rsidP="00D2450D">
      <w:pPr>
        <w:ind w:firstLine="567"/>
        <w:jc w:val="center"/>
        <w:rPr>
          <w:sz w:val="28"/>
          <w:szCs w:val="28"/>
        </w:rPr>
      </w:pPr>
    </w:p>
    <w:p w:rsidR="00E05D48" w:rsidRPr="00DD13A6" w:rsidRDefault="00E05D48" w:rsidP="00D2450D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E05D48" w:rsidRPr="00DD13A6" w:rsidRDefault="00E05D48" w:rsidP="00D2450D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E05D48" w:rsidRDefault="00703ABB" w:rsidP="002B1224">
      <w:pPr>
        <w:ind w:firstLine="567"/>
        <w:jc w:val="both"/>
        <w:rPr>
          <w:b/>
          <w:sz w:val="28"/>
          <w:szCs w:val="28"/>
          <w:lang w:val="en-US"/>
        </w:rPr>
      </w:pPr>
      <w:r w:rsidRPr="00703ABB">
        <w:rPr>
          <w:b/>
          <w:sz w:val="28"/>
          <w:szCs w:val="28"/>
        </w:rPr>
        <w:t>Контрольний примірник</w:t>
      </w:r>
    </w:p>
    <w:p w:rsidR="00703ABB" w:rsidRPr="00703ABB" w:rsidRDefault="00703ABB" w:rsidP="002B1224">
      <w:pPr>
        <w:ind w:firstLine="567"/>
        <w:jc w:val="both"/>
        <w:rPr>
          <w:b/>
          <w:sz w:val="27"/>
          <w:lang w:val="en-US"/>
        </w:rPr>
      </w:pPr>
    </w:p>
    <w:p w:rsidR="00E05D48" w:rsidRDefault="00E05D48" w:rsidP="00D2450D">
      <w:pPr>
        <w:jc w:val="both"/>
        <w:rPr>
          <w:b/>
          <w:sz w:val="27"/>
        </w:rPr>
      </w:pPr>
    </w:p>
    <w:p w:rsidR="00E05D48" w:rsidRDefault="00E05D48" w:rsidP="00D2450D">
      <w:pPr>
        <w:jc w:val="both"/>
        <w:rPr>
          <w:b/>
          <w:sz w:val="27"/>
        </w:rPr>
      </w:pPr>
    </w:p>
    <w:p w:rsidR="00E05D48" w:rsidRDefault="00E05D48" w:rsidP="00D2450D">
      <w:pPr>
        <w:jc w:val="both"/>
        <w:rPr>
          <w:b/>
          <w:sz w:val="27"/>
        </w:rPr>
      </w:pPr>
    </w:p>
    <w:p w:rsidR="00E05D48" w:rsidRDefault="00E05D48" w:rsidP="00D2450D">
      <w:pPr>
        <w:jc w:val="both"/>
        <w:rPr>
          <w:b/>
          <w:sz w:val="27"/>
        </w:rPr>
      </w:pPr>
    </w:p>
    <w:p w:rsidR="00E05D48" w:rsidRDefault="00E05D48" w:rsidP="00016382">
      <w:pPr>
        <w:jc w:val="both"/>
        <w:rPr>
          <w:b/>
          <w:sz w:val="27"/>
        </w:rPr>
      </w:pPr>
    </w:p>
    <w:p w:rsidR="00E05D48" w:rsidRDefault="00E05D48" w:rsidP="00016382">
      <w:pPr>
        <w:jc w:val="both"/>
        <w:rPr>
          <w:b/>
          <w:sz w:val="27"/>
        </w:rPr>
      </w:pPr>
    </w:p>
    <w:p w:rsidR="00E05D48" w:rsidRDefault="00E05D48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E05D48" w:rsidRDefault="00E05D48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E05D48">
        <w:tc>
          <w:tcPr>
            <w:tcW w:w="9000" w:type="dxa"/>
          </w:tcPr>
          <w:p w:rsidR="00E05D48" w:rsidRDefault="00E05D48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E05D48" w:rsidRDefault="00E05D48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E05D48" w:rsidRDefault="00E05D48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E05D48" w:rsidRDefault="00E05D48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E05D48" w:rsidRDefault="00E05D48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E05D48" w:rsidRDefault="00E05D48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E05D48" w:rsidRDefault="00E05D48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E05D48" w:rsidRDefault="00E05D48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E05D48" w:rsidRDefault="00E05D48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E05D48" w:rsidRPr="00C02EA2" w:rsidRDefault="00E05D48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05D48" w:rsidRPr="00C02EA2" w:rsidRDefault="00E05D48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E05D48" w:rsidRPr="00C02EA2" w:rsidRDefault="00E05D48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05D48" w:rsidRPr="00C02EA2" w:rsidRDefault="00E05D48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05D48" w:rsidRPr="00C02EA2" w:rsidRDefault="00E05D48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05D48" w:rsidRPr="00C02EA2" w:rsidRDefault="00E05D48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E05D48" w:rsidRPr="008932EE" w:rsidRDefault="00E05D48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E05D48" w:rsidRPr="00C02EA2" w:rsidRDefault="00E05D48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E05D48" w:rsidRDefault="00E05D48" w:rsidP="00FB2B42">
      <w:pPr>
        <w:spacing w:before="120"/>
      </w:pPr>
    </w:p>
    <w:p w:rsidR="00E05D48" w:rsidRDefault="00E05D48" w:rsidP="00FB2B42">
      <w:pPr>
        <w:spacing w:before="120"/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FB2B42">
      <w:pPr>
        <w:spacing w:before="120"/>
        <w:rPr>
          <w:b/>
          <w:sz w:val="28"/>
          <w:lang w:val="ru-RU"/>
        </w:rPr>
      </w:pPr>
    </w:p>
    <w:p w:rsidR="00E05D48" w:rsidRDefault="00E05D48" w:rsidP="008D4726">
      <w:pPr>
        <w:jc w:val="center"/>
        <w:rPr>
          <w:b/>
          <w:bCs/>
          <w:sz w:val="28"/>
          <w:szCs w:val="28"/>
        </w:rPr>
      </w:pPr>
    </w:p>
    <w:p w:rsidR="00E05D48" w:rsidRDefault="00E05D48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E05D48" w:rsidRPr="00AA7D98" w:rsidRDefault="00E05D48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Кримінологія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E05D48" w:rsidRPr="00031C17" w:rsidRDefault="00E05D48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E05D48" w:rsidRDefault="00E05D48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E05D48" w:rsidRDefault="00E05D48" w:rsidP="00205579">
      <w:pPr>
        <w:jc w:val="center"/>
        <w:rPr>
          <w:b/>
          <w:sz w:val="28"/>
          <w:szCs w:val="28"/>
        </w:rPr>
      </w:pPr>
    </w:p>
    <w:p w:rsidR="00E05D48" w:rsidRDefault="00E05D48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E05D48" w:rsidRDefault="00E05D48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E05D48" w:rsidRDefault="00E05D48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E05D48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5D48" w:rsidRPr="00DE6AC9" w:rsidRDefault="00E05D48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E05D48" w:rsidRPr="00DE6AC9" w:rsidRDefault="00E05D48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E05D48" w:rsidRPr="000204A5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5D48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E05D48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E05D48" w:rsidRPr="000204A5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E05D48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767BB7" w:rsidRDefault="00E05D48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E05D48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E05D48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E05D48" w:rsidRPr="000204A5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E05D48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8A6A9A" w:rsidRDefault="00E05D48" w:rsidP="00AF26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«Кримінологія»</w:t>
            </w:r>
          </w:p>
        </w:tc>
      </w:tr>
      <w:tr w:rsidR="00E05D48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52114C" w:rsidRDefault="00E05D48" w:rsidP="00B835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Поняття, предмет та система кримінології.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D1AB8" w:rsidRDefault="00E05D48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D1AB8" w:rsidRDefault="00E05D48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513574" w:rsidRDefault="00E05D48" w:rsidP="005135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574">
              <w:rPr>
                <w:sz w:val="24"/>
                <w:szCs w:val="24"/>
              </w:rPr>
              <w:t>2</w:t>
            </w:r>
          </w:p>
        </w:tc>
      </w:tr>
      <w:tr w:rsidR="00E05D48" w:rsidRPr="000204A5" w:rsidTr="00B83576">
        <w:trPr>
          <w:trHeight w:val="3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2A3597" w:rsidRDefault="00E05D48" w:rsidP="00B835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Історія та сучасний стан кримінології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EC50AD" w:rsidRDefault="00E05D48" w:rsidP="004C6FC3">
            <w:pPr>
              <w:widowControl w:val="0"/>
              <w:tabs>
                <w:tab w:val="left" w:pos="510"/>
                <w:tab w:val="center" w:pos="59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513574" w:rsidRDefault="00E05D48" w:rsidP="005135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574">
              <w:rPr>
                <w:sz w:val="24"/>
                <w:szCs w:val="24"/>
              </w:rPr>
              <w:t>2</w:t>
            </w:r>
          </w:p>
        </w:tc>
      </w:tr>
      <w:tr w:rsidR="00E05D48" w:rsidRPr="000204A5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кримінологічних досліджень.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602359" w:rsidRDefault="00E05D48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05D48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Правова статистика та її застосування у кримінології.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602359" w:rsidRDefault="00E05D48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513574" w:rsidRDefault="00E05D48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52114C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Поняття та загальна характеристика злочинності. Показники 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E05D48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Теорія детермінації злочинності.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F63A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Особистість злочинця.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7F63D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63DB">
              <w:rPr>
                <w:sz w:val="24"/>
                <w:szCs w:val="24"/>
              </w:rPr>
              <w:t>Кримінологічне вчення про жертву злочину. Проблеми віктимології та суїцидальної поведінки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0B0A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Теорія запобігання злочинності.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D1AB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D6B99">
              <w:rPr>
                <w:sz w:val="24"/>
                <w:szCs w:val="24"/>
              </w:rPr>
              <w:t>Кримінологічне прогнозування та планування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513574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життя і здоров’я особи.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22BE1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22BE1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22BE1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B906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статевої свободи і статевої недоторканності особи</w:t>
            </w:r>
            <w:r>
              <w:rPr>
                <w:sz w:val="24"/>
                <w:szCs w:val="24"/>
              </w:rPr>
              <w:t>.</w:t>
            </w:r>
            <w:r w:rsidRPr="004C6F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власності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4C6FC3" w:rsidRDefault="00E05D48" w:rsidP="00B906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громадського порядку та моральності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B9062E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C7C4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рецидивній 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3170DE" w:rsidRDefault="00E05D48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3170DE" w:rsidRDefault="00E05D48" w:rsidP="006C7C4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злочинності неповнолітніх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5D48" w:rsidRPr="006C7C4B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E05D48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B83576" w:rsidRDefault="00E05D48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33065" w:rsidRDefault="00E05D48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жіночій </w:t>
            </w:r>
            <w:r w:rsidRPr="004C6FC3">
              <w:rPr>
                <w:sz w:val="24"/>
                <w:szCs w:val="24"/>
              </w:rPr>
              <w:t>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52BD3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602359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05D48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0E53B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професійній та організованій </w:t>
            </w:r>
            <w:r w:rsidRPr="004C6FC3">
              <w:rPr>
                <w:sz w:val="24"/>
                <w:szCs w:val="24"/>
              </w:rPr>
              <w:t>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05D48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51357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злочинам </w:t>
            </w:r>
            <w:r w:rsidRPr="00513574">
              <w:rPr>
                <w:sz w:val="24"/>
                <w:szCs w:val="24"/>
              </w:rPr>
              <w:t>у сфері обігу наркотичних засобів, психотропних речовин, їх аналогів або прекурсорів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05D48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0204A5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7637C4" w:rsidRDefault="00E05D48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05D48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33065" w:rsidRDefault="00E05D48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  <w:tr w:rsidR="00E05D48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33065" w:rsidRDefault="00E05D48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7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  <w:tr w:rsidR="00E05D48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33065" w:rsidRDefault="00E05D48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FC552A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5D48" w:rsidRPr="004C6FC3" w:rsidRDefault="00E05D4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</w:tbl>
    <w:p w:rsidR="00E05D48" w:rsidRPr="007D0A92" w:rsidRDefault="00E05D48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E05D48" w:rsidRPr="00FE7D26" w:rsidRDefault="00E05D48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E05D48" w:rsidRDefault="00E05D48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E05D48" w:rsidRDefault="00E05D48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E05D48" w:rsidRPr="0079051E" w:rsidRDefault="00E05D48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E05D48" w:rsidRPr="008A350E" w:rsidRDefault="00E05D48" w:rsidP="00A32D6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E05D48" w:rsidRPr="00DC45E7" w:rsidRDefault="00E05D48" w:rsidP="001023B8">
      <w:pPr>
        <w:numPr>
          <w:ilvl w:val="2"/>
          <w:numId w:val="31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pacing w:val="-8"/>
          <w:sz w:val="28"/>
          <w:szCs w:val="28"/>
        </w:rPr>
        <w:t>Александров Ю.В., Гель А.П., Семаков Г.С. Кримінологія: курс лекцій / Ю.В. Александров, Київ, 2002. – 295 с</w:t>
      </w:r>
      <w:r w:rsidRPr="00B5264C">
        <w:rPr>
          <w:spacing w:val="-8"/>
          <w:sz w:val="28"/>
          <w:szCs w:val="28"/>
        </w:rPr>
        <w:t>.</w:t>
      </w:r>
    </w:p>
    <w:p w:rsidR="00E05D48" w:rsidRPr="00C87BC7" w:rsidRDefault="00E05D48" w:rsidP="001023B8">
      <w:pPr>
        <w:numPr>
          <w:ilvl w:val="2"/>
          <w:numId w:val="31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pacing w:val="-8"/>
          <w:sz w:val="28"/>
          <w:szCs w:val="28"/>
        </w:rPr>
      </w:pPr>
      <w:r w:rsidRPr="00C87BC7">
        <w:rPr>
          <w:spacing w:val="-8"/>
          <w:sz w:val="28"/>
          <w:szCs w:val="28"/>
        </w:rPr>
        <w:t>Бузало П.М., Денисов С.Ф., Кириченко О.В. Кримінологія: навчальний посібник / П.М.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Бузало, МОН.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Київ, Центр учбової літератури, 2007.</w:t>
      </w:r>
      <w:r>
        <w:rPr>
          <w:spacing w:val="-8"/>
          <w:sz w:val="28"/>
          <w:szCs w:val="28"/>
        </w:rPr>
        <w:t xml:space="preserve"> – </w:t>
      </w:r>
      <w:r w:rsidRPr="00C87BC7">
        <w:rPr>
          <w:spacing w:val="-8"/>
          <w:sz w:val="28"/>
          <w:szCs w:val="28"/>
        </w:rPr>
        <w:t>192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с.</w:t>
      </w:r>
    </w:p>
    <w:p w:rsidR="00E05D48" w:rsidRPr="00B5264C" w:rsidRDefault="00E05D48" w:rsidP="001023B8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t xml:space="preserve">Джужа О.М., Костенко О.М., Моісеєв Є.М., Гринчак В.М. Кримінологія: навчально-методичний посібник / О.М.Джужа, НАВСУ. </w:t>
      </w:r>
      <w:r>
        <w:rPr>
          <w:sz w:val="28"/>
          <w:szCs w:val="28"/>
        </w:rPr>
        <w:noBreakHyphen/>
        <w:t xml:space="preserve"> Київ: Атіка, 2008. </w:t>
      </w:r>
      <w:r>
        <w:rPr>
          <w:sz w:val="28"/>
          <w:szCs w:val="28"/>
        </w:rPr>
        <w:noBreakHyphen/>
        <w:t xml:space="preserve"> 400с.</w:t>
      </w:r>
    </w:p>
    <w:p w:rsidR="00E05D48" w:rsidRDefault="00E05D48" w:rsidP="001023B8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b/>
          <w:bCs/>
          <w:sz w:val="28"/>
          <w:szCs w:val="28"/>
        </w:rPr>
      </w:pPr>
      <w:r w:rsidRPr="00471352">
        <w:rPr>
          <w:rStyle w:val="apple-style-span"/>
          <w:bCs/>
          <w:sz w:val="28"/>
          <w:szCs w:val="28"/>
        </w:rPr>
        <w:t xml:space="preserve">Іванов Ю. Ф. Кримінологія: Навч. посіб. / Ю. Ф. Іванов. </w:t>
      </w:r>
      <w:r>
        <w:rPr>
          <w:rStyle w:val="apple-style-span"/>
          <w:bCs/>
          <w:sz w:val="28"/>
          <w:szCs w:val="28"/>
        </w:rPr>
        <w:noBreakHyphen/>
      </w:r>
      <w:r w:rsidRPr="00471352">
        <w:rPr>
          <w:rStyle w:val="apple-style-span"/>
          <w:bCs/>
          <w:sz w:val="28"/>
          <w:szCs w:val="28"/>
        </w:rPr>
        <w:t xml:space="preserve"> К.: Вид. ПАЛИВОДА А. В., 2006. </w:t>
      </w:r>
      <w:r>
        <w:rPr>
          <w:rStyle w:val="apple-style-span"/>
          <w:bCs/>
          <w:sz w:val="28"/>
          <w:szCs w:val="28"/>
        </w:rPr>
        <w:noBreakHyphen/>
      </w:r>
      <w:r w:rsidRPr="00471352">
        <w:rPr>
          <w:rStyle w:val="apple-style-span"/>
          <w:bCs/>
          <w:sz w:val="28"/>
          <w:szCs w:val="28"/>
        </w:rPr>
        <w:t xml:space="preserve"> 264 с.</w:t>
      </w:r>
    </w:p>
    <w:p w:rsidR="00E05D48" w:rsidRPr="00B5264C" w:rsidRDefault="00E05D48" w:rsidP="001023B8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lastRenderedPageBreak/>
        <w:t>Кримінологія. Загальна частина. Альбом схем / Автори-упорядники: С.Ф. Денисов, Т.А. Денисова, С.Г. Кулик, О.С. Шеремет. – Чернігів: ПАТ «ПВК «Десна», 2015. – 658 с.</w:t>
      </w:r>
    </w:p>
    <w:p w:rsidR="00E05D48" w:rsidRPr="00F56DD1" w:rsidRDefault="00E05D48" w:rsidP="001023B8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F56DD1">
        <w:rPr>
          <w:sz w:val="28"/>
          <w:szCs w:val="28"/>
        </w:rPr>
        <w:t>Кримінологія: Загальна та Особлива частини: підручник / І. М. Даньшин, В. В. Голіна, М. Ю. Валуйська та ін.; за заг. ред. В. В. Голіни. – 2-ге вид. перероб. і доп. – Х.: Право, 2009. – 288 с.</w:t>
      </w:r>
    </w:p>
    <w:p w:rsidR="00E05D48" w:rsidRDefault="00E05D48" w:rsidP="001023B8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Курило В.І., Михайлов О.Є., Яра О.С. Кримінологія: загальна частина: курс лекцій: навчальний посібник / В.І.Курило, МОН. </w:t>
      </w:r>
      <w:r>
        <w:rPr>
          <w:sz w:val="28"/>
          <w:szCs w:val="28"/>
        </w:rPr>
        <w:noBreakHyphen/>
        <w:t xml:space="preserve"> Київ: Кондор, 2006. </w:t>
      </w:r>
      <w:r>
        <w:rPr>
          <w:sz w:val="28"/>
          <w:szCs w:val="28"/>
        </w:rPr>
        <w:noBreakHyphen/>
        <w:t xml:space="preserve"> 192с</w:t>
      </w:r>
      <w:r w:rsidRPr="00B5264C">
        <w:rPr>
          <w:sz w:val="28"/>
          <w:szCs w:val="28"/>
        </w:rPr>
        <w:t>.</w:t>
      </w:r>
    </w:p>
    <w:p w:rsidR="00E05D48" w:rsidRDefault="00E05D48" w:rsidP="001023B8">
      <w:pPr>
        <w:shd w:val="clear" w:color="auto" w:fill="FFFFFF"/>
        <w:tabs>
          <w:tab w:val="num" w:pos="180"/>
          <w:tab w:val="left" w:pos="1260"/>
        </w:tabs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E05D48" w:rsidRDefault="00E05D48" w:rsidP="001023B8">
      <w:pPr>
        <w:shd w:val="clear" w:color="auto" w:fill="FFFFFF"/>
        <w:tabs>
          <w:tab w:val="num" w:pos="180"/>
          <w:tab w:val="left" w:pos="1260"/>
        </w:tabs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E05D48" w:rsidRPr="003327ED" w:rsidRDefault="00E05D48" w:rsidP="001023B8">
      <w:pPr>
        <w:numPr>
          <w:ilvl w:val="2"/>
          <w:numId w:val="36"/>
        </w:numPr>
        <w:tabs>
          <w:tab w:val="clear" w:pos="720"/>
          <w:tab w:val="num" w:pos="54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3327ED">
        <w:rPr>
          <w:sz w:val="28"/>
          <w:szCs w:val="28"/>
        </w:rPr>
        <w:t xml:space="preserve">Громадськість у запобіганні і протидії злочинності: вітчизняний та міжнародний досвід  : монографія / В. В. Голіна, М. Г. Колодяжний, </w:t>
      </w:r>
      <w:r>
        <w:rPr>
          <w:sz w:val="28"/>
          <w:szCs w:val="28"/>
        </w:rPr>
        <w:t>С. С. Шрамко та ін.</w:t>
      </w:r>
      <w:r w:rsidRPr="003327ED">
        <w:rPr>
          <w:sz w:val="28"/>
          <w:szCs w:val="28"/>
        </w:rPr>
        <w:t>; за заг. ред. В. В. Голіни, М. Г. Колодяжного. – Х.: Право, 2017. – 284 с.</w:t>
      </w:r>
    </w:p>
    <w:p w:rsidR="00E05D48" w:rsidRPr="00C16285" w:rsidRDefault="00E05D48" w:rsidP="001023B8">
      <w:pPr>
        <w:numPr>
          <w:ilvl w:val="2"/>
          <w:numId w:val="37"/>
        </w:numPr>
        <w:tabs>
          <w:tab w:val="clear" w:pos="720"/>
          <w:tab w:val="num" w:pos="54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16285">
        <w:rPr>
          <w:sz w:val="28"/>
          <w:szCs w:val="28"/>
        </w:rPr>
        <w:t xml:space="preserve">Джужа О.М. Тлумачення кримінологічних понять / О.М.Джужа // </w:t>
      </w:r>
      <w:r>
        <w:rPr>
          <w:sz w:val="28"/>
          <w:szCs w:val="28"/>
        </w:rPr>
        <w:t>Ю</w:t>
      </w:r>
      <w:r w:rsidRPr="00C16285">
        <w:rPr>
          <w:sz w:val="28"/>
          <w:szCs w:val="28"/>
        </w:rPr>
        <w:t xml:space="preserve">ридичний часопис </w:t>
      </w:r>
      <w:r>
        <w:rPr>
          <w:sz w:val="28"/>
          <w:szCs w:val="28"/>
        </w:rPr>
        <w:t>Н</w:t>
      </w:r>
      <w:r w:rsidRPr="00C16285">
        <w:rPr>
          <w:sz w:val="28"/>
          <w:szCs w:val="28"/>
        </w:rPr>
        <w:t>аціональної академії внутрішніх справ</w:t>
      </w:r>
      <w:r>
        <w:rPr>
          <w:sz w:val="28"/>
          <w:szCs w:val="28"/>
        </w:rPr>
        <w:t>. – 2014.</w:t>
      </w:r>
      <w:r>
        <w:rPr>
          <w:sz w:val="28"/>
          <w:szCs w:val="28"/>
        </w:rPr>
        <w:noBreakHyphen/>
      </w:r>
      <w:r w:rsidRPr="00C16285">
        <w:rPr>
          <w:sz w:val="28"/>
          <w:szCs w:val="28"/>
        </w:rPr>
        <w:t xml:space="preserve"> № 1</w:t>
      </w:r>
      <w:r>
        <w:rPr>
          <w:sz w:val="28"/>
          <w:szCs w:val="28"/>
        </w:rPr>
        <w:t>. – С. 15-27.</w:t>
      </w:r>
    </w:p>
    <w:p w:rsidR="00E05D48" w:rsidRDefault="00E05D48" w:rsidP="001023B8">
      <w:pPr>
        <w:numPr>
          <w:ilvl w:val="2"/>
          <w:numId w:val="37"/>
        </w:numPr>
        <w:tabs>
          <w:tab w:val="clear" w:pos="720"/>
          <w:tab w:val="num" w:pos="180"/>
          <w:tab w:val="num" w:pos="54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Йосипів А.О. Детермінанти насильницької злочинності та протидія їй органами внутрішніх справ: монографія / А.О.Йосипів. – Львів: Львівський держ. унів. внутр. справ, 2011. – 276 с.</w:t>
      </w:r>
    </w:p>
    <w:p w:rsidR="00E05D48" w:rsidRPr="00A32D65" w:rsidRDefault="00E05D48" w:rsidP="001023B8">
      <w:pPr>
        <w:numPr>
          <w:ilvl w:val="2"/>
          <w:numId w:val="37"/>
        </w:numPr>
        <w:tabs>
          <w:tab w:val="clear" w:pos="720"/>
          <w:tab w:val="num" w:pos="180"/>
          <w:tab w:val="num" w:pos="54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Храмцов О.М. Кримінально-правове та кримінологічне забезпечення охорони особи від насильства: монографія / О.М. Храмцов. – Харків: НікаНова, </w:t>
      </w:r>
      <w:r>
        <w:rPr>
          <w:sz w:val="28"/>
          <w:szCs w:val="28"/>
        </w:rPr>
        <w:noBreakHyphen/>
        <w:t xml:space="preserve"> 472 с.</w:t>
      </w:r>
    </w:p>
    <w:p w:rsidR="00E05D48" w:rsidRPr="00A32D65" w:rsidRDefault="00E05D48" w:rsidP="001023B8">
      <w:pPr>
        <w:numPr>
          <w:ilvl w:val="2"/>
          <w:numId w:val="37"/>
        </w:numPr>
        <w:tabs>
          <w:tab w:val="clear" w:pos="720"/>
          <w:tab w:val="num" w:pos="180"/>
          <w:tab w:val="num" w:pos="54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A32D65">
        <w:rPr>
          <w:sz w:val="28"/>
          <w:szCs w:val="28"/>
        </w:rPr>
        <w:t>Шакун В.І. Суспільство і злочинність. – К.: Атіка, 2003. – 784 с.</w:t>
      </w:r>
    </w:p>
    <w:p w:rsidR="00E05D48" w:rsidRDefault="00E05D48" w:rsidP="00B8756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 w:firstLine="690"/>
        <w:jc w:val="both"/>
        <w:rPr>
          <w:b/>
          <w:sz w:val="28"/>
          <w:szCs w:val="28"/>
        </w:rPr>
      </w:pPr>
    </w:p>
    <w:p w:rsidR="00E05D48" w:rsidRDefault="00E05D48" w:rsidP="00B8756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 w:firstLine="690"/>
        <w:jc w:val="both"/>
        <w:rPr>
          <w:b/>
          <w:sz w:val="28"/>
          <w:szCs w:val="28"/>
        </w:rPr>
      </w:pPr>
      <w:r w:rsidRPr="003327ED">
        <w:rPr>
          <w:b/>
          <w:sz w:val="28"/>
          <w:szCs w:val="28"/>
        </w:rPr>
        <w:t>3.2.</w:t>
      </w:r>
      <w:r w:rsidRPr="003327ED">
        <w:rPr>
          <w:sz w:val="28"/>
          <w:szCs w:val="28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E05D48" w:rsidRPr="000639C5" w:rsidRDefault="00E05D48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E05D48">
        <w:trPr>
          <w:cantSplit/>
          <w:trHeight w:val="487"/>
        </w:trPr>
        <w:tc>
          <w:tcPr>
            <w:tcW w:w="709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E05D48" w:rsidRDefault="00E05D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E05D48">
        <w:trPr>
          <w:cantSplit/>
          <w:trHeight w:val="157"/>
        </w:trPr>
        <w:tc>
          <w:tcPr>
            <w:tcW w:w="709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E05D48" w:rsidRDefault="00E05D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05D48">
        <w:trPr>
          <w:cantSplit/>
          <w:trHeight w:val="280"/>
        </w:trPr>
        <w:tc>
          <w:tcPr>
            <w:tcW w:w="709" w:type="dxa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E05D48" w:rsidRDefault="00E05D48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05D48" w:rsidRDefault="00E05D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E05D48" w:rsidRDefault="00E05D48" w:rsidP="00833CE0">
      <w:pPr>
        <w:ind w:firstLine="708"/>
        <w:rPr>
          <w:b/>
          <w:bCs/>
          <w:sz w:val="27"/>
          <w:szCs w:val="27"/>
        </w:rPr>
      </w:pPr>
    </w:p>
    <w:p w:rsidR="00E05D48" w:rsidRDefault="00E05D48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E05D48" w:rsidRDefault="00E05D48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E05D48" w:rsidRPr="00B924B0" w:rsidRDefault="00E05D48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E05D48" w:rsidRPr="009B7138" w:rsidRDefault="00E05D48" w:rsidP="001023B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E05D48" w:rsidRDefault="00E05D48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E05D48" w:rsidRPr="001023B8" w:rsidRDefault="00E05D48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lastRenderedPageBreak/>
        <w:t>Таблиця 4.1</w:t>
      </w:r>
    </w:p>
    <w:p w:rsidR="00E05D48" w:rsidRPr="001023B8" w:rsidRDefault="00E05D48" w:rsidP="003F46F7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E05D48" w:rsidRPr="00C1432E" w:rsidTr="00E138BB">
        <w:tc>
          <w:tcPr>
            <w:tcW w:w="9562" w:type="dxa"/>
            <w:gridSpan w:val="3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E05D48" w:rsidRPr="00C1432E" w:rsidTr="00E138BB">
        <w:tc>
          <w:tcPr>
            <w:tcW w:w="7076" w:type="dxa"/>
            <w:gridSpan w:val="2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  <w:p w:rsidR="00E05D48" w:rsidRPr="00E138BB" w:rsidRDefault="00E05D48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E05D48" w:rsidRPr="00C1432E" w:rsidTr="00E138BB">
        <w:tc>
          <w:tcPr>
            <w:tcW w:w="5089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E05D48" w:rsidRPr="00C1432E" w:rsidTr="00E138BB">
        <w:tc>
          <w:tcPr>
            <w:tcW w:w="5089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c>
          <w:tcPr>
            <w:tcW w:w="5089" w:type="dxa"/>
          </w:tcPr>
          <w:p w:rsidR="00E05D48" w:rsidRPr="00E138BB" w:rsidRDefault="00E05D48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rPr>
          <w:trHeight w:val="485"/>
        </w:trPr>
        <w:tc>
          <w:tcPr>
            <w:tcW w:w="5089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c>
          <w:tcPr>
            <w:tcW w:w="7076" w:type="dxa"/>
            <w:gridSpan w:val="2"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c>
          <w:tcPr>
            <w:tcW w:w="5089" w:type="dxa"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c>
          <w:tcPr>
            <w:tcW w:w="5089" w:type="dxa"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E05D48" w:rsidRPr="00E138BB" w:rsidRDefault="00E05D48" w:rsidP="00E138BB">
            <w:pPr>
              <w:jc w:val="both"/>
              <w:rPr>
                <w:iCs/>
                <w:spacing w:val="-2"/>
              </w:rPr>
            </w:pPr>
          </w:p>
        </w:tc>
      </w:tr>
      <w:tr w:rsidR="00E05D48" w:rsidRPr="00C1432E" w:rsidTr="00E138BB">
        <w:tc>
          <w:tcPr>
            <w:tcW w:w="7076" w:type="dxa"/>
            <w:gridSpan w:val="2"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E05D48" w:rsidRPr="00C1432E" w:rsidTr="00E138BB">
        <w:tc>
          <w:tcPr>
            <w:tcW w:w="7076" w:type="dxa"/>
            <w:gridSpan w:val="2"/>
          </w:tcPr>
          <w:p w:rsidR="00E05D48" w:rsidRPr="00E138BB" w:rsidRDefault="00E05D48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E05D48" w:rsidRPr="00E138BB" w:rsidRDefault="00E05D48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E05D48" w:rsidRPr="00636863" w:rsidRDefault="00E05D48" w:rsidP="001023B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E05D48" w:rsidRPr="001023B8" w:rsidRDefault="00E05D48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>Таблиця 4.2</w:t>
      </w:r>
    </w:p>
    <w:p w:rsidR="00E05D48" w:rsidRPr="001023B8" w:rsidRDefault="00E05D48" w:rsidP="003F46F7">
      <w:pPr>
        <w:ind w:firstLine="283"/>
        <w:jc w:val="center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 xml:space="preserve">Відповідність рейтингових оцінок за окремі види навчальної </w:t>
      </w:r>
    </w:p>
    <w:p w:rsidR="00E05D48" w:rsidRPr="001023B8" w:rsidRDefault="00E05D48" w:rsidP="003F46F7">
      <w:pPr>
        <w:ind w:firstLine="283"/>
        <w:jc w:val="center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>роботи в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E05D48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E05D48" w:rsidRPr="003444D8" w:rsidRDefault="00E05D48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E05D48" w:rsidRPr="003444D8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E05D48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05D48" w:rsidRPr="00C1432E" w:rsidTr="00A4251C">
        <w:trPr>
          <w:jc w:val="center"/>
        </w:trPr>
        <w:tc>
          <w:tcPr>
            <w:tcW w:w="1924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E05D48" w:rsidRPr="00C1432E" w:rsidTr="00A4251C">
        <w:trPr>
          <w:jc w:val="center"/>
        </w:trPr>
        <w:tc>
          <w:tcPr>
            <w:tcW w:w="1924" w:type="dxa"/>
          </w:tcPr>
          <w:p w:rsidR="00E05D48" w:rsidRPr="000D5646" w:rsidRDefault="00E05D48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E05D48" w:rsidRPr="000D5646" w:rsidRDefault="00E05D48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E05D48" w:rsidRPr="00C1432E" w:rsidTr="00A4251C">
        <w:trPr>
          <w:jc w:val="center"/>
        </w:trPr>
        <w:tc>
          <w:tcPr>
            <w:tcW w:w="1924" w:type="dxa"/>
          </w:tcPr>
          <w:p w:rsidR="00E05D48" w:rsidRPr="000D5646" w:rsidRDefault="00E05D48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E05D48" w:rsidRPr="000D5646" w:rsidRDefault="00E05D48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E05D48" w:rsidRPr="00C1432E" w:rsidTr="00A4251C">
        <w:trPr>
          <w:jc w:val="center"/>
        </w:trPr>
        <w:tc>
          <w:tcPr>
            <w:tcW w:w="1924" w:type="dxa"/>
          </w:tcPr>
          <w:p w:rsidR="00E05D48" w:rsidRPr="00C1432E" w:rsidRDefault="00E05D48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E05D48" w:rsidRPr="00A4251C" w:rsidRDefault="00E05D48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E05D48" w:rsidRPr="00C1432E" w:rsidRDefault="00E05D48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E05D48" w:rsidRPr="004751F2" w:rsidRDefault="00E05D48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E05D48" w:rsidRPr="001023B8" w:rsidRDefault="00E05D48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>Таблиця 4.3</w:t>
      </w:r>
    </w:p>
    <w:p w:rsidR="00E05D48" w:rsidRPr="001023B8" w:rsidRDefault="00E05D48" w:rsidP="00A649CE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 w:rsidRPr="001023B8">
        <w:rPr>
          <w:iCs/>
          <w:spacing w:val="-2"/>
          <w:sz w:val="24"/>
          <w:szCs w:val="24"/>
        </w:rPr>
        <w:t>Відповідність підсумкової модульної рейтингової оцінки 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E05D48" w:rsidRPr="00C1432E" w:rsidTr="00896AC6">
        <w:tc>
          <w:tcPr>
            <w:tcW w:w="3612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E05D48" w:rsidRPr="00C1432E" w:rsidTr="00896AC6">
        <w:tc>
          <w:tcPr>
            <w:tcW w:w="3612" w:type="dxa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E05D48" w:rsidRPr="00C1432E" w:rsidTr="00896AC6">
        <w:tc>
          <w:tcPr>
            <w:tcW w:w="3612" w:type="dxa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E05D48" w:rsidRPr="00C1432E" w:rsidTr="00896AC6">
        <w:tc>
          <w:tcPr>
            <w:tcW w:w="3612" w:type="dxa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E05D48" w:rsidRPr="00C1432E" w:rsidTr="00896AC6">
        <w:tc>
          <w:tcPr>
            <w:tcW w:w="3612" w:type="dxa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E05D48" w:rsidRPr="00C1432E" w:rsidRDefault="00E05D48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E05D48" w:rsidRPr="00636863" w:rsidRDefault="00E05D48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E05D48" w:rsidRDefault="00E05D48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E05D48" w:rsidRPr="00537E38" w:rsidRDefault="00E05D48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E05D48" w:rsidRPr="007C3754" w:rsidRDefault="00E05D48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E05D48" w:rsidRPr="007C3754" w:rsidRDefault="00E05D48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E05D48" w:rsidRPr="007C3754" w:rsidRDefault="00E05D48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E05D48" w:rsidRPr="009B45DD" w:rsidTr="00896AC6">
        <w:tc>
          <w:tcPr>
            <w:tcW w:w="191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E05D48" w:rsidRPr="009B45DD" w:rsidTr="00896AC6">
        <w:tc>
          <w:tcPr>
            <w:tcW w:w="191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E05D48" w:rsidRPr="009B45DD" w:rsidRDefault="00E05D48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E05D48" w:rsidRPr="009B45DD" w:rsidTr="00896AC6">
        <w:tc>
          <w:tcPr>
            <w:tcW w:w="191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E05D48" w:rsidRPr="009B45DD" w:rsidTr="00896AC6">
        <w:tc>
          <w:tcPr>
            <w:tcW w:w="191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E05D48" w:rsidRPr="009B45DD" w:rsidTr="00896AC6">
        <w:tc>
          <w:tcPr>
            <w:tcW w:w="191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E05D48" w:rsidRPr="009B45DD" w:rsidRDefault="00E05D48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E05D48" w:rsidRDefault="00E05D48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E05D48" w:rsidRPr="0077234A" w:rsidRDefault="00E05D48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E05D48" w:rsidRPr="002A3597" w:rsidRDefault="00E05D48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E05D48" w:rsidRDefault="00E05D48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E05D48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E05D48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E05D48" w:rsidRPr="00896AC6" w:rsidTr="00896AC6">
        <w:trPr>
          <w:jc w:val="center"/>
        </w:trPr>
        <w:tc>
          <w:tcPr>
            <w:tcW w:w="180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E05D48" w:rsidRPr="00896AC6" w:rsidRDefault="00E05D48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E05D48" w:rsidRPr="000F6C21" w:rsidRDefault="00E05D48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E05D48" w:rsidRPr="000F6C21" w:rsidRDefault="00E05D48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E05D48" w:rsidRPr="000F6C21" w:rsidRDefault="00E05D48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E05D48" w:rsidRPr="000F6C21" w:rsidRDefault="00E05D48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E05D48" w:rsidRPr="00266330" w:rsidRDefault="00E05D48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E05D48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E05D48" w:rsidRDefault="00E05D48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E05D48" w:rsidRPr="00266330" w:rsidRDefault="00E05D48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05D48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E05D48" w:rsidRDefault="00E05D48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E05D48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E05D48" w:rsidRPr="00AE3719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E05D48" w:rsidRPr="00266330" w:rsidRDefault="00E05D48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05D48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D48" w:rsidRDefault="00E05D48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E05D48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Default="00E05D48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E05D48" w:rsidRPr="00D434CC" w:rsidRDefault="00E05D48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5D48" w:rsidRPr="00D434CC" w:rsidRDefault="00E05D48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D48" w:rsidRPr="00D434CC" w:rsidRDefault="00E05D48" w:rsidP="003F75EC"/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E05D48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5D48" w:rsidRPr="00D434CC" w:rsidRDefault="00E05D48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D48" w:rsidRPr="00D434CC" w:rsidRDefault="00E05D48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E05D48" w:rsidRPr="00AE3719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05D48" w:rsidRDefault="00E05D48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E05D48" w:rsidRDefault="00E05D48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E05D48" w:rsidRPr="00590EFE">
        <w:trPr>
          <w:trHeight w:val="497"/>
        </w:trPr>
        <w:tc>
          <w:tcPr>
            <w:tcW w:w="1418" w:type="dxa"/>
            <w:vAlign w:val="center"/>
          </w:tcPr>
          <w:p w:rsidR="00E05D48" w:rsidRPr="00590EFE" w:rsidRDefault="00E05D48" w:rsidP="003F75EC"/>
        </w:tc>
        <w:tc>
          <w:tcPr>
            <w:tcW w:w="1559" w:type="dxa"/>
            <w:vAlign w:val="center"/>
          </w:tcPr>
          <w:p w:rsidR="00E05D48" w:rsidRPr="00590EFE" w:rsidRDefault="00E05D48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E05D48" w:rsidRPr="00590EFE" w:rsidRDefault="00E05D48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E05D48" w:rsidRPr="00590EFE" w:rsidRDefault="00E05D48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E05D48" w:rsidRPr="00590EFE" w:rsidRDefault="00E05D48" w:rsidP="003F75EC">
            <w:pPr>
              <w:jc w:val="center"/>
            </w:pPr>
            <w:r w:rsidRPr="00590EFE">
              <w:t>Дата</w:t>
            </w:r>
          </w:p>
        </w:tc>
      </w:tr>
      <w:tr w:rsidR="00E05D48" w:rsidRPr="00590EFE">
        <w:trPr>
          <w:trHeight w:hRule="exact" w:val="340"/>
        </w:trPr>
        <w:tc>
          <w:tcPr>
            <w:tcW w:w="1418" w:type="dxa"/>
          </w:tcPr>
          <w:p w:rsidR="00E05D48" w:rsidRPr="00590EFE" w:rsidRDefault="00E05D48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E05D48" w:rsidRPr="00590EFE" w:rsidRDefault="00E05D48" w:rsidP="003F75EC"/>
        </w:tc>
        <w:tc>
          <w:tcPr>
            <w:tcW w:w="2693" w:type="dxa"/>
          </w:tcPr>
          <w:p w:rsidR="00E05D48" w:rsidRPr="00590EFE" w:rsidRDefault="00E05D48" w:rsidP="003F75EC"/>
        </w:tc>
        <w:tc>
          <w:tcPr>
            <w:tcW w:w="2410" w:type="dxa"/>
          </w:tcPr>
          <w:p w:rsidR="00E05D48" w:rsidRPr="00590EFE" w:rsidRDefault="00E05D48" w:rsidP="003F75EC">
            <w:pPr>
              <w:jc w:val="both"/>
            </w:pPr>
          </w:p>
        </w:tc>
        <w:tc>
          <w:tcPr>
            <w:tcW w:w="1276" w:type="dxa"/>
          </w:tcPr>
          <w:p w:rsidR="00E05D48" w:rsidRPr="00590EFE" w:rsidRDefault="00E05D48" w:rsidP="003F75EC"/>
        </w:tc>
      </w:tr>
      <w:tr w:rsidR="00E05D48" w:rsidRPr="00590EFE">
        <w:trPr>
          <w:trHeight w:hRule="exact" w:val="340"/>
        </w:trPr>
        <w:tc>
          <w:tcPr>
            <w:tcW w:w="1418" w:type="dxa"/>
          </w:tcPr>
          <w:p w:rsidR="00E05D48" w:rsidRPr="00590EFE" w:rsidRDefault="00E05D48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E05D48" w:rsidRPr="00590EFE" w:rsidRDefault="00E05D48" w:rsidP="003F75EC"/>
        </w:tc>
        <w:tc>
          <w:tcPr>
            <w:tcW w:w="2693" w:type="dxa"/>
          </w:tcPr>
          <w:p w:rsidR="00E05D48" w:rsidRPr="00590EFE" w:rsidRDefault="00E05D48" w:rsidP="003F75EC"/>
        </w:tc>
        <w:tc>
          <w:tcPr>
            <w:tcW w:w="2410" w:type="dxa"/>
          </w:tcPr>
          <w:p w:rsidR="00E05D48" w:rsidRPr="00590EFE" w:rsidRDefault="00E05D48" w:rsidP="003F75EC"/>
        </w:tc>
        <w:tc>
          <w:tcPr>
            <w:tcW w:w="1276" w:type="dxa"/>
          </w:tcPr>
          <w:p w:rsidR="00E05D48" w:rsidRPr="00590EFE" w:rsidRDefault="00E05D48" w:rsidP="003F75EC"/>
        </w:tc>
      </w:tr>
      <w:tr w:rsidR="00E05D48" w:rsidRPr="00590EFE">
        <w:trPr>
          <w:trHeight w:hRule="exact" w:val="340"/>
        </w:trPr>
        <w:tc>
          <w:tcPr>
            <w:tcW w:w="1418" w:type="dxa"/>
          </w:tcPr>
          <w:p w:rsidR="00E05D48" w:rsidRPr="00590EFE" w:rsidRDefault="00E05D48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E05D48" w:rsidRPr="00590EFE" w:rsidRDefault="00E05D48" w:rsidP="003F75EC"/>
        </w:tc>
        <w:tc>
          <w:tcPr>
            <w:tcW w:w="2693" w:type="dxa"/>
          </w:tcPr>
          <w:p w:rsidR="00E05D48" w:rsidRPr="00590EFE" w:rsidRDefault="00E05D48" w:rsidP="003F75EC"/>
        </w:tc>
        <w:tc>
          <w:tcPr>
            <w:tcW w:w="2410" w:type="dxa"/>
          </w:tcPr>
          <w:p w:rsidR="00E05D48" w:rsidRPr="00590EFE" w:rsidRDefault="00E05D48" w:rsidP="003F75EC"/>
        </w:tc>
        <w:tc>
          <w:tcPr>
            <w:tcW w:w="1276" w:type="dxa"/>
          </w:tcPr>
          <w:p w:rsidR="00E05D48" w:rsidRPr="00590EFE" w:rsidRDefault="00E05D48" w:rsidP="003F75EC"/>
        </w:tc>
      </w:tr>
      <w:tr w:rsidR="00E05D48" w:rsidRPr="00590EFE">
        <w:trPr>
          <w:trHeight w:hRule="exact" w:val="340"/>
        </w:trPr>
        <w:tc>
          <w:tcPr>
            <w:tcW w:w="1418" w:type="dxa"/>
          </w:tcPr>
          <w:p w:rsidR="00E05D48" w:rsidRPr="00590EFE" w:rsidRDefault="00E05D48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E05D48" w:rsidRPr="00590EFE" w:rsidRDefault="00E05D48" w:rsidP="003F75EC"/>
        </w:tc>
        <w:tc>
          <w:tcPr>
            <w:tcW w:w="2693" w:type="dxa"/>
          </w:tcPr>
          <w:p w:rsidR="00E05D48" w:rsidRPr="00590EFE" w:rsidRDefault="00E05D48" w:rsidP="003F75EC"/>
        </w:tc>
        <w:tc>
          <w:tcPr>
            <w:tcW w:w="2410" w:type="dxa"/>
          </w:tcPr>
          <w:p w:rsidR="00E05D48" w:rsidRPr="00590EFE" w:rsidRDefault="00E05D48" w:rsidP="003F75EC"/>
        </w:tc>
        <w:tc>
          <w:tcPr>
            <w:tcW w:w="1276" w:type="dxa"/>
          </w:tcPr>
          <w:p w:rsidR="00E05D48" w:rsidRPr="00590EFE" w:rsidRDefault="00E05D48" w:rsidP="003F75EC"/>
        </w:tc>
      </w:tr>
    </w:tbl>
    <w:p w:rsidR="00E05D48" w:rsidRPr="008B361F" w:rsidRDefault="00E05D48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E05D48" w:rsidRPr="008B361F" w:rsidSect="005D439D">
      <w:headerReference w:type="even" r:id="rId11"/>
      <w:headerReference w:type="default" r:id="rId12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D39" w:rsidRDefault="00187D39">
      <w:r>
        <w:separator/>
      </w:r>
    </w:p>
  </w:endnote>
  <w:endnote w:type="continuationSeparator" w:id="0">
    <w:p w:rsidR="00187D39" w:rsidRDefault="00187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Arial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D39" w:rsidRDefault="00187D39">
      <w:r>
        <w:separator/>
      </w:r>
    </w:p>
  </w:footnote>
  <w:footnote w:type="continuationSeparator" w:id="0">
    <w:p w:rsidR="00187D39" w:rsidRDefault="00187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48" w:rsidRDefault="00E05D48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05D48" w:rsidRDefault="00E05D48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05D48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05D48" w:rsidRPr="00BD1DDC" w:rsidRDefault="006610D6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05D48" w:rsidRPr="00BD1DDC" w:rsidRDefault="00E05D48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E05D48" w:rsidRPr="00BD1DDC" w:rsidRDefault="00E05D48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E05D48" w:rsidRPr="00BD1DDC" w:rsidRDefault="00E05D48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E05D48" w:rsidRPr="00BD1DDC" w:rsidRDefault="00E05D48" w:rsidP="00AF2660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>
            <w:t>Кримінологія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05D48" w:rsidRPr="00BD1DDC" w:rsidRDefault="00E05D48" w:rsidP="005D439D">
          <w:pPr>
            <w:pStyle w:val="a7"/>
            <w:jc w:val="center"/>
          </w:pPr>
          <w:r w:rsidRPr="00BD1DDC">
            <w:t>Шифр</w:t>
          </w:r>
        </w:p>
        <w:p w:rsidR="00E05D48" w:rsidRPr="00BD1DDC" w:rsidRDefault="00E05D48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E05D48" w:rsidRPr="00BD1DDC" w:rsidRDefault="00E05D48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E05D48" w:rsidRPr="00AA5C6B" w:rsidRDefault="00E05D48" w:rsidP="005D439D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E05D48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05D48" w:rsidRPr="00BD1DDC" w:rsidRDefault="00E05D48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05D48" w:rsidRPr="00BD1DDC" w:rsidRDefault="00E05D48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E05D48" w:rsidRPr="00BD1DDC" w:rsidRDefault="00E05D48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703ABB">
            <w:fldChar w:fldCharType="begin"/>
          </w:r>
          <w:r w:rsidR="00703ABB">
            <w:instrText xml:space="preserve"> PAGE </w:instrText>
          </w:r>
          <w:r w:rsidR="00703ABB">
            <w:fldChar w:fldCharType="separate"/>
          </w:r>
          <w:r w:rsidR="006610D6">
            <w:rPr>
              <w:noProof/>
            </w:rPr>
            <w:t>2</w:t>
          </w:r>
          <w:r w:rsidR="00703ABB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E05D48" w:rsidRPr="00BD1DDC" w:rsidRDefault="00E05D48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646C1"/>
    <w:multiLevelType w:val="multilevel"/>
    <w:tmpl w:val="929CDBA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DCD07ED"/>
    <w:multiLevelType w:val="multilevel"/>
    <w:tmpl w:val="F2369B2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>
    <w:nsid w:val="1FFD554F"/>
    <w:multiLevelType w:val="multilevel"/>
    <w:tmpl w:val="929CDBA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084E17"/>
    <w:multiLevelType w:val="multilevel"/>
    <w:tmpl w:val="2CCAB85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</w:abstractNum>
  <w:abstractNum w:abstractNumId="20">
    <w:nsid w:val="41B75054"/>
    <w:multiLevelType w:val="singleLevel"/>
    <w:tmpl w:val="B60C7576"/>
    <w:lvl w:ilvl="0">
      <w:start w:val="10"/>
      <w:numFmt w:val="decimal"/>
      <w:lvlText w:val="9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21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22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DC22EF"/>
    <w:multiLevelType w:val="multilevel"/>
    <w:tmpl w:val="CC382946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4A4AD7"/>
    <w:multiLevelType w:val="multilevel"/>
    <w:tmpl w:val="CD3297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</w:num>
  <w:num w:numId="4">
    <w:abstractNumId w:val="12"/>
  </w:num>
  <w:num w:numId="5">
    <w:abstractNumId w:val="31"/>
  </w:num>
  <w:num w:numId="6">
    <w:abstractNumId w:val="26"/>
  </w:num>
  <w:num w:numId="7">
    <w:abstractNumId w:val="35"/>
  </w:num>
  <w:num w:numId="8">
    <w:abstractNumId w:val="11"/>
  </w:num>
  <w:num w:numId="9">
    <w:abstractNumId w:val="32"/>
  </w:num>
  <w:num w:numId="10">
    <w:abstractNumId w:val="23"/>
  </w:num>
  <w:num w:numId="11">
    <w:abstractNumId w:val="17"/>
  </w:num>
  <w:num w:numId="12">
    <w:abstractNumId w:val="3"/>
  </w:num>
  <w:num w:numId="13">
    <w:abstractNumId w:val="25"/>
  </w:num>
  <w:num w:numId="14">
    <w:abstractNumId w:val="29"/>
  </w:num>
  <w:num w:numId="15">
    <w:abstractNumId w:val="27"/>
  </w:num>
  <w:num w:numId="16">
    <w:abstractNumId w:val="4"/>
  </w:num>
  <w:num w:numId="17">
    <w:abstractNumId w:val="33"/>
  </w:num>
  <w:num w:numId="18">
    <w:abstractNumId w:val="22"/>
  </w:num>
  <w:num w:numId="19">
    <w:abstractNumId w:val="34"/>
  </w:num>
  <w:num w:numId="20">
    <w:abstractNumId w:val="36"/>
  </w:num>
  <w:num w:numId="21">
    <w:abstractNumId w:val="1"/>
  </w:num>
  <w:num w:numId="22">
    <w:abstractNumId w:val="6"/>
  </w:num>
  <w:num w:numId="23">
    <w:abstractNumId w:val="28"/>
  </w:num>
  <w:num w:numId="24">
    <w:abstractNumId w:val="13"/>
  </w:num>
  <w:num w:numId="25">
    <w:abstractNumId w:val="0"/>
  </w:num>
  <w:num w:numId="26">
    <w:abstractNumId w:val="5"/>
  </w:num>
  <w:num w:numId="27">
    <w:abstractNumId w:val="16"/>
  </w:num>
  <w:num w:numId="28">
    <w:abstractNumId w:val="18"/>
  </w:num>
  <w:num w:numId="29">
    <w:abstractNumId w:val="7"/>
  </w:num>
  <w:num w:numId="30">
    <w:abstractNumId w:val="15"/>
  </w:num>
  <w:num w:numId="31">
    <w:abstractNumId w:val="19"/>
  </w:num>
  <w:num w:numId="32">
    <w:abstractNumId w:val="10"/>
  </w:num>
  <w:num w:numId="33">
    <w:abstractNumId w:val="20"/>
  </w:num>
  <w:num w:numId="34">
    <w:abstractNumId w:val="2"/>
  </w:num>
  <w:num w:numId="35">
    <w:abstractNumId w:val="9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2B34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3CBA"/>
    <w:rsid w:val="00047F13"/>
    <w:rsid w:val="00052BD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A44F0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2121"/>
    <w:rsid w:val="001023B8"/>
    <w:rsid w:val="0010366B"/>
    <w:rsid w:val="00111727"/>
    <w:rsid w:val="00123156"/>
    <w:rsid w:val="001272A2"/>
    <w:rsid w:val="001536BB"/>
    <w:rsid w:val="00153D80"/>
    <w:rsid w:val="00161800"/>
    <w:rsid w:val="00172F82"/>
    <w:rsid w:val="00173819"/>
    <w:rsid w:val="00174E31"/>
    <w:rsid w:val="00187D39"/>
    <w:rsid w:val="0019514A"/>
    <w:rsid w:val="00196980"/>
    <w:rsid w:val="001A1316"/>
    <w:rsid w:val="001A62A2"/>
    <w:rsid w:val="001E2285"/>
    <w:rsid w:val="001E3DA8"/>
    <w:rsid w:val="001E7D82"/>
    <w:rsid w:val="00200998"/>
    <w:rsid w:val="002026C0"/>
    <w:rsid w:val="00202E73"/>
    <w:rsid w:val="00205579"/>
    <w:rsid w:val="0021749E"/>
    <w:rsid w:val="002205CC"/>
    <w:rsid w:val="00226051"/>
    <w:rsid w:val="00237C59"/>
    <w:rsid w:val="0024133E"/>
    <w:rsid w:val="0024394E"/>
    <w:rsid w:val="002472A3"/>
    <w:rsid w:val="0025090C"/>
    <w:rsid w:val="002544C3"/>
    <w:rsid w:val="002555FA"/>
    <w:rsid w:val="00256406"/>
    <w:rsid w:val="00261EFB"/>
    <w:rsid w:val="0026552D"/>
    <w:rsid w:val="00266330"/>
    <w:rsid w:val="00271883"/>
    <w:rsid w:val="00277B68"/>
    <w:rsid w:val="00280A1C"/>
    <w:rsid w:val="00282C57"/>
    <w:rsid w:val="002A159B"/>
    <w:rsid w:val="002A3597"/>
    <w:rsid w:val="002A6981"/>
    <w:rsid w:val="002A7DB8"/>
    <w:rsid w:val="002B1224"/>
    <w:rsid w:val="002B7E63"/>
    <w:rsid w:val="002C23DC"/>
    <w:rsid w:val="002C4085"/>
    <w:rsid w:val="002D575A"/>
    <w:rsid w:val="002D6DFB"/>
    <w:rsid w:val="002E61A3"/>
    <w:rsid w:val="002F1754"/>
    <w:rsid w:val="002F2CED"/>
    <w:rsid w:val="00300C89"/>
    <w:rsid w:val="003013E2"/>
    <w:rsid w:val="00304B48"/>
    <w:rsid w:val="0030699B"/>
    <w:rsid w:val="00307623"/>
    <w:rsid w:val="003103BD"/>
    <w:rsid w:val="00310939"/>
    <w:rsid w:val="00312431"/>
    <w:rsid w:val="003170DE"/>
    <w:rsid w:val="00326813"/>
    <w:rsid w:val="003327ED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4C8A"/>
    <w:rsid w:val="003B6B50"/>
    <w:rsid w:val="003C5C1C"/>
    <w:rsid w:val="003C7B09"/>
    <w:rsid w:val="003D1AB8"/>
    <w:rsid w:val="003D4680"/>
    <w:rsid w:val="003D7322"/>
    <w:rsid w:val="003E02B8"/>
    <w:rsid w:val="003E3736"/>
    <w:rsid w:val="003E4DFA"/>
    <w:rsid w:val="003F1B0F"/>
    <w:rsid w:val="003F3664"/>
    <w:rsid w:val="003F46F7"/>
    <w:rsid w:val="003F516C"/>
    <w:rsid w:val="003F75EC"/>
    <w:rsid w:val="004043DC"/>
    <w:rsid w:val="00406831"/>
    <w:rsid w:val="004155AB"/>
    <w:rsid w:val="00416FFE"/>
    <w:rsid w:val="00422BE1"/>
    <w:rsid w:val="00427F11"/>
    <w:rsid w:val="00433065"/>
    <w:rsid w:val="00435B77"/>
    <w:rsid w:val="0044324A"/>
    <w:rsid w:val="004438CB"/>
    <w:rsid w:val="00447CEA"/>
    <w:rsid w:val="0046637C"/>
    <w:rsid w:val="00471352"/>
    <w:rsid w:val="00472232"/>
    <w:rsid w:val="004751F2"/>
    <w:rsid w:val="004955A1"/>
    <w:rsid w:val="004A4368"/>
    <w:rsid w:val="004B3DA3"/>
    <w:rsid w:val="004B6A95"/>
    <w:rsid w:val="004C0620"/>
    <w:rsid w:val="004C56D8"/>
    <w:rsid w:val="004C66E5"/>
    <w:rsid w:val="004C6FC3"/>
    <w:rsid w:val="004C7AFF"/>
    <w:rsid w:val="004F1500"/>
    <w:rsid w:val="004F3DDF"/>
    <w:rsid w:val="005012A2"/>
    <w:rsid w:val="00513574"/>
    <w:rsid w:val="0052114C"/>
    <w:rsid w:val="0052166F"/>
    <w:rsid w:val="00523BC7"/>
    <w:rsid w:val="00535662"/>
    <w:rsid w:val="00537E38"/>
    <w:rsid w:val="0054443B"/>
    <w:rsid w:val="00544C6A"/>
    <w:rsid w:val="00555D2B"/>
    <w:rsid w:val="005660A2"/>
    <w:rsid w:val="00567091"/>
    <w:rsid w:val="005677B1"/>
    <w:rsid w:val="00571C61"/>
    <w:rsid w:val="00581F1B"/>
    <w:rsid w:val="00581F2F"/>
    <w:rsid w:val="0058362B"/>
    <w:rsid w:val="005853AB"/>
    <w:rsid w:val="00585F3C"/>
    <w:rsid w:val="00590EFE"/>
    <w:rsid w:val="00592C25"/>
    <w:rsid w:val="0059466B"/>
    <w:rsid w:val="00596A8B"/>
    <w:rsid w:val="005A124A"/>
    <w:rsid w:val="005A775D"/>
    <w:rsid w:val="005C48C7"/>
    <w:rsid w:val="005C6E36"/>
    <w:rsid w:val="005D439D"/>
    <w:rsid w:val="005E003C"/>
    <w:rsid w:val="005E468E"/>
    <w:rsid w:val="005E730D"/>
    <w:rsid w:val="005F1669"/>
    <w:rsid w:val="0060235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1E64"/>
    <w:rsid w:val="00655CCC"/>
    <w:rsid w:val="0065625B"/>
    <w:rsid w:val="006610D6"/>
    <w:rsid w:val="006622E9"/>
    <w:rsid w:val="00670F39"/>
    <w:rsid w:val="00674634"/>
    <w:rsid w:val="0067512D"/>
    <w:rsid w:val="006765F5"/>
    <w:rsid w:val="00685342"/>
    <w:rsid w:val="00695958"/>
    <w:rsid w:val="006A031C"/>
    <w:rsid w:val="006A5215"/>
    <w:rsid w:val="006B1EE0"/>
    <w:rsid w:val="006C081D"/>
    <w:rsid w:val="006C08D0"/>
    <w:rsid w:val="006C2B14"/>
    <w:rsid w:val="006C5F42"/>
    <w:rsid w:val="006C7C4B"/>
    <w:rsid w:val="006D1E6F"/>
    <w:rsid w:val="006E7CCC"/>
    <w:rsid w:val="006F774A"/>
    <w:rsid w:val="00703ABB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37C4"/>
    <w:rsid w:val="0076421B"/>
    <w:rsid w:val="00765198"/>
    <w:rsid w:val="00767BB7"/>
    <w:rsid w:val="0077234A"/>
    <w:rsid w:val="00774A96"/>
    <w:rsid w:val="007750FA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E5481"/>
    <w:rsid w:val="007F0161"/>
    <w:rsid w:val="007F4D6C"/>
    <w:rsid w:val="007F63DB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19DA"/>
    <w:rsid w:val="00A039E5"/>
    <w:rsid w:val="00A20393"/>
    <w:rsid w:val="00A32D65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5C6B"/>
    <w:rsid w:val="00AA7D98"/>
    <w:rsid w:val="00AB38C3"/>
    <w:rsid w:val="00AB42AA"/>
    <w:rsid w:val="00AB544F"/>
    <w:rsid w:val="00AB79E6"/>
    <w:rsid w:val="00AC3775"/>
    <w:rsid w:val="00AC74D3"/>
    <w:rsid w:val="00AE3719"/>
    <w:rsid w:val="00AF07A4"/>
    <w:rsid w:val="00AF1E94"/>
    <w:rsid w:val="00AF2660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264C"/>
    <w:rsid w:val="00B53811"/>
    <w:rsid w:val="00B56415"/>
    <w:rsid w:val="00B57038"/>
    <w:rsid w:val="00B6132A"/>
    <w:rsid w:val="00B66A84"/>
    <w:rsid w:val="00B705E1"/>
    <w:rsid w:val="00B7635F"/>
    <w:rsid w:val="00B8180F"/>
    <w:rsid w:val="00B83576"/>
    <w:rsid w:val="00B8721E"/>
    <w:rsid w:val="00B8730D"/>
    <w:rsid w:val="00B8756C"/>
    <w:rsid w:val="00B9062E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BE66C4"/>
    <w:rsid w:val="00BF47E4"/>
    <w:rsid w:val="00C02DD3"/>
    <w:rsid w:val="00C02EA2"/>
    <w:rsid w:val="00C1432E"/>
    <w:rsid w:val="00C14370"/>
    <w:rsid w:val="00C16285"/>
    <w:rsid w:val="00C23674"/>
    <w:rsid w:val="00C301F8"/>
    <w:rsid w:val="00C30572"/>
    <w:rsid w:val="00C461B8"/>
    <w:rsid w:val="00C4706A"/>
    <w:rsid w:val="00C50651"/>
    <w:rsid w:val="00C5088A"/>
    <w:rsid w:val="00C50CE6"/>
    <w:rsid w:val="00C54D02"/>
    <w:rsid w:val="00C6497C"/>
    <w:rsid w:val="00C74FD9"/>
    <w:rsid w:val="00C83B2D"/>
    <w:rsid w:val="00C860E4"/>
    <w:rsid w:val="00C86E95"/>
    <w:rsid w:val="00C87BC7"/>
    <w:rsid w:val="00C932DF"/>
    <w:rsid w:val="00C97671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4B93"/>
    <w:rsid w:val="00D159D2"/>
    <w:rsid w:val="00D17E42"/>
    <w:rsid w:val="00D2450D"/>
    <w:rsid w:val="00D24D3B"/>
    <w:rsid w:val="00D26DD2"/>
    <w:rsid w:val="00D31AF9"/>
    <w:rsid w:val="00D32064"/>
    <w:rsid w:val="00D434CC"/>
    <w:rsid w:val="00D7285E"/>
    <w:rsid w:val="00D82483"/>
    <w:rsid w:val="00D85CDF"/>
    <w:rsid w:val="00D95A06"/>
    <w:rsid w:val="00DA2686"/>
    <w:rsid w:val="00DA2B40"/>
    <w:rsid w:val="00DB18B1"/>
    <w:rsid w:val="00DB3117"/>
    <w:rsid w:val="00DB62B3"/>
    <w:rsid w:val="00DC1ED3"/>
    <w:rsid w:val="00DC45E7"/>
    <w:rsid w:val="00DC7963"/>
    <w:rsid w:val="00DD13A6"/>
    <w:rsid w:val="00DE63B8"/>
    <w:rsid w:val="00DE6408"/>
    <w:rsid w:val="00DE6AC9"/>
    <w:rsid w:val="00DF2D40"/>
    <w:rsid w:val="00E05D48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6B99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0BEA"/>
    <w:rsid w:val="00F42C51"/>
    <w:rsid w:val="00F45BDF"/>
    <w:rsid w:val="00F5275A"/>
    <w:rsid w:val="00F56DD1"/>
    <w:rsid w:val="00F634D5"/>
    <w:rsid w:val="00F63A4B"/>
    <w:rsid w:val="00F73723"/>
    <w:rsid w:val="00F7629D"/>
    <w:rsid w:val="00F7789A"/>
    <w:rsid w:val="00F77BAD"/>
    <w:rsid w:val="00F86462"/>
    <w:rsid w:val="00F91D72"/>
    <w:rsid w:val="00FA21A0"/>
    <w:rsid w:val="00FA542E"/>
    <w:rsid w:val="00FA5FE8"/>
    <w:rsid w:val="00FB2B42"/>
    <w:rsid w:val="00FB6FFF"/>
    <w:rsid w:val="00FC552A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character" w:customStyle="1" w:styleId="apple-style-span">
    <w:name w:val="apple-style-span"/>
    <w:basedOn w:val="a0"/>
    <w:uiPriority w:val="99"/>
    <w:rsid w:val="00DC45E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character" w:customStyle="1" w:styleId="apple-style-span">
    <w:name w:val="apple-style-span"/>
    <w:basedOn w:val="a0"/>
    <w:uiPriority w:val="99"/>
    <w:rsid w:val="00DC45E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96A3468E-0DA8-46EB-BBAD-B245AF58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1749</Words>
  <Characters>11600</Characters>
  <Application>Microsoft Office Word</Application>
  <DocSecurity>0</DocSecurity>
  <Lines>386</Lines>
  <Paragraphs>160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2018-01-30T08:07:00Z</cp:lastPrinted>
  <dcterms:created xsi:type="dcterms:W3CDTF">2019-05-20T19:27:00Z</dcterms:created>
  <dcterms:modified xsi:type="dcterms:W3CDTF">2019-05-20T19:27:00Z</dcterms:modified>
</cp:coreProperties>
</file>