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17CA5" w:rsidP="00417CA5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ДІЛОВА ІНОЗЕМНА МОВА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17CA5" w:rsidRPr="00417CA5" w:rsidRDefault="00417CA5" w:rsidP="00417CA5">
      <w:pPr>
        <w:pStyle w:val="3"/>
        <w:rPr>
          <w:szCs w:val="26"/>
          <w:lang w:val="ru-RU"/>
        </w:rPr>
      </w:pPr>
      <w:r>
        <w:rPr>
          <w:szCs w:val="26"/>
        </w:rPr>
        <w:t>Галузь знань:</w:t>
      </w:r>
      <w:r>
        <w:rPr>
          <w:szCs w:val="26"/>
        </w:rPr>
        <w:tab/>
      </w:r>
      <w:r w:rsidRPr="00417CA5">
        <w:rPr>
          <w:b/>
          <w:szCs w:val="26"/>
          <w:lang w:val="ru-RU"/>
        </w:rPr>
        <w:t>02    «</w:t>
      </w:r>
      <w:r w:rsidRPr="00417CA5">
        <w:rPr>
          <w:b/>
          <w:szCs w:val="26"/>
        </w:rPr>
        <w:t>Культура і мистецтво»</w:t>
      </w:r>
      <w:r w:rsidRPr="00417CA5">
        <w:rPr>
          <w:szCs w:val="26"/>
          <w:lang w:val="ru-RU"/>
        </w:rPr>
        <w:tab/>
      </w:r>
    </w:p>
    <w:p w:rsidR="00417CA5" w:rsidRPr="00417CA5" w:rsidRDefault="00417CA5" w:rsidP="00417CA5">
      <w:pPr>
        <w:pStyle w:val="3"/>
        <w:rPr>
          <w:szCs w:val="26"/>
        </w:rPr>
      </w:pPr>
      <w:r>
        <w:rPr>
          <w:szCs w:val="26"/>
        </w:rPr>
        <w:t xml:space="preserve">Спеціальність: </w:t>
      </w:r>
      <w:r>
        <w:rPr>
          <w:szCs w:val="26"/>
        </w:rPr>
        <w:tab/>
      </w:r>
      <w:r w:rsidRPr="00417CA5">
        <w:rPr>
          <w:b/>
          <w:szCs w:val="26"/>
        </w:rPr>
        <w:t>029</w:t>
      </w:r>
      <w:r w:rsidRPr="00417CA5">
        <w:rPr>
          <w:b/>
          <w:szCs w:val="26"/>
          <w:lang w:val="ru-RU"/>
        </w:rPr>
        <w:t xml:space="preserve"> </w:t>
      </w:r>
      <w:r w:rsidRPr="00417CA5">
        <w:rPr>
          <w:b/>
          <w:szCs w:val="26"/>
        </w:rPr>
        <w:t xml:space="preserve"> «Інформаційна, бібліотечна та архівна справа»</w:t>
      </w:r>
      <w:r w:rsidRPr="00417CA5">
        <w:rPr>
          <w:szCs w:val="26"/>
        </w:rPr>
        <w:t xml:space="preserve"> </w:t>
      </w:r>
    </w:p>
    <w:p w:rsidR="00417CA5" w:rsidRPr="00417CA5" w:rsidRDefault="00417CA5" w:rsidP="00417CA5">
      <w:pPr>
        <w:pStyle w:val="3"/>
        <w:rPr>
          <w:b/>
          <w:szCs w:val="26"/>
        </w:rPr>
      </w:pPr>
      <w:r>
        <w:rPr>
          <w:szCs w:val="26"/>
        </w:rPr>
        <w:t>Спеціалізація:</w:t>
      </w:r>
      <w:r>
        <w:rPr>
          <w:szCs w:val="26"/>
        </w:rPr>
        <w:tab/>
      </w:r>
      <w:r w:rsidRPr="00417CA5">
        <w:rPr>
          <w:b/>
          <w:szCs w:val="26"/>
          <w:lang w:val="ru-RU"/>
        </w:rPr>
        <w:t>«</w:t>
      </w:r>
      <w:proofErr w:type="spellStart"/>
      <w:r w:rsidRPr="00417CA5">
        <w:rPr>
          <w:b/>
          <w:szCs w:val="26"/>
          <w:lang w:val="ru-RU"/>
        </w:rPr>
        <w:t>Документознавство</w:t>
      </w:r>
      <w:proofErr w:type="spellEnd"/>
      <w:r w:rsidRPr="00417CA5">
        <w:rPr>
          <w:b/>
          <w:szCs w:val="26"/>
          <w:lang w:val="ru-RU"/>
        </w:rPr>
        <w:t xml:space="preserve"> та </w:t>
      </w:r>
      <w:proofErr w:type="spellStart"/>
      <w:r w:rsidRPr="00417CA5">
        <w:rPr>
          <w:b/>
          <w:szCs w:val="26"/>
          <w:lang w:val="ru-RU"/>
        </w:rPr>
        <w:t>інформаційна</w:t>
      </w:r>
      <w:proofErr w:type="spellEnd"/>
      <w:r w:rsidRPr="00417CA5">
        <w:rPr>
          <w:b/>
          <w:szCs w:val="26"/>
          <w:lang w:val="ru-RU"/>
        </w:rPr>
        <w:t xml:space="preserve"> </w:t>
      </w:r>
      <w:proofErr w:type="spellStart"/>
      <w:r w:rsidRPr="00417CA5">
        <w:rPr>
          <w:b/>
          <w:szCs w:val="26"/>
          <w:lang w:val="ru-RU"/>
        </w:rPr>
        <w:t>діяльність</w:t>
      </w:r>
      <w:proofErr w:type="spellEnd"/>
      <w:r w:rsidRPr="00417CA5">
        <w:rPr>
          <w:b/>
          <w:szCs w:val="26"/>
        </w:rPr>
        <w:t>»</w:t>
      </w:r>
      <w:r w:rsidRPr="00417CA5">
        <w:rPr>
          <w:b/>
          <w:szCs w:val="26"/>
          <w:lang w:val="ru-RU"/>
        </w:rPr>
        <w:tab/>
      </w:r>
    </w:p>
    <w:p w:rsidR="00417CA5" w:rsidRPr="00417CA5" w:rsidRDefault="00417CA5" w:rsidP="00417CA5">
      <w:pPr>
        <w:pStyle w:val="2"/>
        <w:rPr>
          <w:sz w:val="28"/>
          <w:szCs w:val="26"/>
          <w:lang w:val="ru-RU"/>
        </w:rPr>
      </w:pP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383EC6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383EC6" w:rsidRPr="00B52F15" w:rsidRDefault="00383EC6" w:rsidP="00383EC6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Pr="009641E8" w:rsidRDefault="00463123" w:rsidP="00463123">
      <w:pPr>
        <w:spacing w:line="300" w:lineRule="auto"/>
        <w:rPr>
          <w:rFonts w:ascii="Times New Roman" w:hAnsi="Times New Roman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Pr="00D43DB6" w:rsidRDefault="00417CA5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філології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П.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логії    _____________         Журавель 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bookmarkStart w:id="0" w:name="_GoBack"/>
      <w:bookmarkEnd w:id="0"/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="00417CA5">
        <w:rPr>
          <w:rFonts w:ascii="Times New Roman" w:hAnsi="Times New Roman"/>
          <w:b/>
          <w:lang w:val="uk-UA" w:eastAsia="uk-UA"/>
        </w:rPr>
        <w:t>«Ділова ін</w:t>
      </w:r>
      <w:r w:rsidR="00551BD0">
        <w:rPr>
          <w:rFonts w:ascii="Times New Roman" w:hAnsi="Times New Roman"/>
          <w:b/>
          <w:lang w:val="uk-UA" w:eastAsia="uk-UA"/>
        </w:rPr>
        <w:t>оземна мова»</w:t>
      </w:r>
    </w:p>
    <w:p w:rsidR="00417CA5" w:rsidRPr="00417CA5" w:rsidRDefault="00417CA5" w:rsidP="00417CA5">
      <w:pPr>
        <w:autoSpaceDE w:val="0"/>
        <w:autoSpaceDN w:val="0"/>
        <w:adjustRightInd w:val="0"/>
        <w:rPr>
          <w:rFonts w:ascii="Times New Roman" w:hAnsi="Times New Roman"/>
          <w:szCs w:val="28"/>
          <w:lang w:val="ru-RU" w:eastAsia="ru-RU"/>
        </w:rPr>
      </w:pPr>
      <w:r w:rsidRPr="00417CA5">
        <w:rPr>
          <w:rFonts w:ascii="Times New Roman" w:hAnsi="Times New Roman"/>
          <w:szCs w:val="28"/>
          <w:lang w:val="uk-UA" w:eastAsia="ru-RU"/>
        </w:rPr>
        <w:t>Галузь знань:</w:t>
      </w:r>
      <w:r w:rsidRPr="00417CA5">
        <w:rPr>
          <w:rFonts w:ascii="Times New Roman" w:hAnsi="Times New Roman"/>
          <w:szCs w:val="28"/>
          <w:lang w:val="uk-UA" w:eastAsia="ru-RU"/>
        </w:rPr>
        <w:tab/>
      </w:r>
      <w:r>
        <w:rPr>
          <w:rFonts w:ascii="Times New Roman" w:hAnsi="Times New Roman"/>
          <w:szCs w:val="28"/>
          <w:lang w:val="uk-UA" w:eastAsia="ru-RU"/>
        </w:rPr>
        <w:t xml:space="preserve">   </w:t>
      </w:r>
      <w:r w:rsidRPr="00417CA5">
        <w:rPr>
          <w:rFonts w:ascii="Times New Roman" w:hAnsi="Times New Roman"/>
          <w:b/>
          <w:szCs w:val="28"/>
          <w:lang w:val="ru-RU" w:eastAsia="ru-RU"/>
        </w:rPr>
        <w:t>02    «</w:t>
      </w:r>
      <w:r w:rsidRPr="00417CA5">
        <w:rPr>
          <w:rFonts w:ascii="Times New Roman" w:hAnsi="Times New Roman"/>
          <w:b/>
          <w:szCs w:val="28"/>
          <w:lang w:val="uk-UA" w:eastAsia="ru-RU"/>
        </w:rPr>
        <w:t>Культура і мистецтво»</w:t>
      </w:r>
      <w:r w:rsidRPr="00417CA5">
        <w:rPr>
          <w:rFonts w:ascii="Times New Roman" w:hAnsi="Times New Roman"/>
          <w:szCs w:val="28"/>
          <w:lang w:val="ru-RU" w:eastAsia="ru-RU"/>
        </w:rPr>
        <w:tab/>
      </w:r>
    </w:p>
    <w:p w:rsidR="00417CA5" w:rsidRPr="00417CA5" w:rsidRDefault="00417CA5" w:rsidP="00417CA5">
      <w:pPr>
        <w:autoSpaceDE w:val="0"/>
        <w:autoSpaceDN w:val="0"/>
        <w:adjustRightInd w:val="0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Спеціальність: </w:t>
      </w:r>
      <w:r w:rsidRPr="00417CA5">
        <w:rPr>
          <w:rFonts w:ascii="Times New Roman" w:hAnsi="Times New Roman"/>
          <w:b/>
          <w:szCs w:val="28"/>
          <w:lang w:val="uk-UA" w:eastAsia="ru-RU"/>
        </w:rPr>
        <w:t>029</w:t>
      </w:r>
      <w:r w:rsidRPr="00417CA5">
        <w:rPr>
          <w:rFonts w:ascii="Times New Roman" w:hAnsi="Times New Roman"/>
          <w:b/>
          <w:szCs w:val="28"/>
          <w:lang w:val="ru-RU" w:eastAsia="ru-RU"/>
        </w:rPr>
        <w:t xml:space="preserve"> </w:t>
      </w:r>
      <w:r w:rsidRPr="00417CA5">
        <w:rPr>
          <w:rFonts w:ascii="Times New Roman" w:hAnsi="Times New Roman"/>
          <w:b/>
          <w:szCs w:val="28"/>
          <w:lang w:val="uk-UA" w:eastAsia="ru-RU"/>
        </w:rPr>
        <w:t xml:space="preserve"> «Інформаційна, бібліотечна та архівна справа»</w:t>
      </w:r>
      <w:r w:rsidRPr="00417CA5">
        <w:rPr>
          <w:rFonts w:ascii="Times New Roman" w:hAnsi="Times New Roman"/>
          <w:szCs w:val="28"/>
          <w:lang w:val="uk-UA" w:eastAsia="ru-RU"/>
        </w:rPr>
        <w:t xml:space="preserve"> </w:t>
      </w:r>
    </w:p>
    <w:p w:rsidR="00417CA5" w:rsidRPr="00417CA5" w:rsidRDefault="00417CA5" w:rsidP="00417CA5">
      <w:pPr>
        <w:autoSpaceDE w:val="0"/>
        <w:autoSpaceDN w:val="0"/>
        <w:adjustRightInd w:val="0"/>
        <w:rPr>
          <w:rFonts w:ascii="Times New Roman" w:hAnsi="Times New Roman"/>
          <w:b/>
          <w:szCs w:val="28"/>
          <w:lang w:val="uk-UA" w:eastAsia="ru-RU"/>
        </w:rPr>
      </w:pPr>
      <w:r>
        <w:rPr>
          <w:rFonts w:ascii="Times New Roman" w:hAnsi="Times New Roman"/>
          <w:szCs w:val="28"/>
          <w:lang w:val="uk-UA" w:eastAsia="ru-RU"/>
        </w:rPr>
        <w:t xml:space="preserve">Спеціалізація:          </w:t>
      </w:r>
      <w:r w:rsidRPr="00417CA5">
        <w:rPr>
          <w:rFonts w:ascii="Times New Roman" w:hAnsi="Times New Roman"/>
          <w:b/>
          <w:szCs w:val="28"/>
          <w:lang w:val="ru-RU" w:eastAsia="ru-RU"/>
        </w:rPr>
        <w:t>«</w:t>
      </w:r>
      <w:proofErr w:type="spellStart"/>
      <w:r w:rsidRPr="00417CA5">
        <w:rPr>
          <w:rFonts w:ascii="Times New Roman" w:hAnsi="Times New Roman"/>
          <w:b/>
          <w:szCs w:val="28"/>
          <w:lang w:val="ru-RU" w:eastAsia="ru-RU"/>
        </w:rPr>
        <w:t>Документознавство</w:t>
      </w:r>
      <w:proofErr w:type="spellEnd"/>
      <w:r w:rsidRPr="00417CA5">
        <w:rPr>
          <w:rFonts w:ascii="Times New Roman" w:hAnsi="Times New Roman"/>
          <w:b/>
          <w:szCs w:val="28"/>
          <w:lang w:val="ru-RU" w:eastAsia="ru-RU"/>
        </w:rPr>
        <w:t xml:space="preserve"> та </w:t>
      </w:r>
      <w:proofErr w:type="spellStart"/>
      <w:r w:rsidRPr="00417CA5">
        <w:rPr>
          <w:rFonts w:ascii="Times New Roman" w:hAnsi="Times New Roman"/>
          <w:b/>
          <w:szCs w:val="28"/>
          <w:lang w:val="ru-RU" w:eastAsia="ru-RU"/>
        </w:rPr>
        <w:t>інформаційна</w:t>
      </w:r>
      <w:proofErr w:type="spellEnd"/>
      <w:r w:rsidRPr="00417CA5">
        <w:rPr>
          <w:rFonts w:ascii="Times New Roman" w:hAnsi="Times New Roman"/>
          <w:b/>
          <w:szCs w:val="28"/>
          <w:lang w:val="ru-RU" w:eastAsia="ru-RU"/>
        </w:rPr>
        <w:t xml:space="preserve"> </w:t>
      </w:r>
      <w:proofErr w:type="spellStart"/>
      <w:r w:rsidRPr="00417CA5">
        <w:rPr>
          <w:rFonts w:ascii="Times New Roman" w:hAnsi="Times New Roman"/>
          <w:b/>
          <w:szCs w:val="28"/>
          <w:lang w:val="ru-RU" w:eastAsia="ru-RU"/>
        </w:rPr>
        <w:t>діяльність</w:t>
      </w:r>
      <w:proofErr w:type="spellEnd"/>
      <w:r w:rsidRPr="00417CA5">
        <w:rPr>
          <w:rFonts w:ascii="Times New Roman" w:hAnsi="Times New Roman"/>
          <w:b/>
          <w:szCs w:val="28"/>
          <w:lang w:val="uk-UA" w:eastAsia="ru-RU"/>
        </w:rPr>
        <w:t>»</w:t>
      </w:r>
      <w:r w:rsidRPr="00417CA5">
        <w:rPr>
          <w:rFonts w:ascii="Times New Roman" w:hAnsi="Times New Roman"/>
          <w:b/>
          <w:szCs w:val="28"/>
          <w:lang w:val="ru-RU" w:eastAsia="ru-RU"/>
        </w:rPr>
        <w:tab/>
      </w:r>
    </w:p>
    <w:p w:rsidR="00463123" w:rsidRPr="00417CA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097031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097031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03_ДІМ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Pr="00723656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_ 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2D4BA8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12_ДІМ</w:t>
            </w:r>
            <w:r w:rsidR="00AE70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2D4BA8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Екзаменаційні роботи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2D4BA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2D4BA8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2D4BA8" w:rsidRPr="00CC1239" w:rsidTr="002D4BA8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Pr="00CC1239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14_ДІМ_НММ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7F4996" w:rsidRDefault="00A71092"/>
    <w:sectPr w:rsidR="007F4996" w:rsidSect="001E225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92" w:rsidRDefault="00A71092" w:rsidP="00383EC6">
      <w:r>
        <w:separator/>
      </w:r>
    </w:p>
  </w:endnote>
  <w:endnote w:type="continuationSeparator" w:id="0">
    <w:p w:rsidR="00A71092" w:rsidRDefault="00A71092" w:rsidP="0038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92" w:rsidRDefault="00A71092" w:rsidP="00383EC6">
      <w:r>
        <w:separator/>
      </w:r>
    </w:p>
  </w:footnote>
  <w:footnote w:type="continuationSeparator" w:id="0">
    <w:p w:rsidR="00A71092" w:rsidRDefault="00A71092" w:rsidP="0038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383EC6" w:rsidRPr="00383EC6" w:rsidTr="00383EC6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3EC6" w:rsidRPr="00383EC6" w:rsidRDefault="00383EC6" w:rsidP="00383EC6">
          <w:pPr>
            <w:pStyle w:val="a5"/>
            <w:rPr>
              <w:lang w:val="uk-UA"/>
            </w:rPr>
          </w:pPr>
          <w:r w:rsidRPr="00383EC6">
            <w:rPr>
              <w:lang w:val="uk-UA"/>
            </w:rPr>
            <w:drawing>
              <wp:anchor distT="0" distB="0" distL="114300" distR="114300" simplePos="0" relativeHeight="251659264" behindDoc="1" locked="0" layoutInCell="1" allowOverlap="1" wp14:anchorId="6638F8CB" wp14:editId="32AD7A5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3EC6" w:rsidRPr="00383EC6" w:rsidRDefault="00383EC6" w:rsidP="00383EC6">
          <w:pPr>
            <w:pStyle w:val="a5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b/>
              <w:sz w:val="20"/>
              <w:lang w:val="uk-UA"/>
            </w:rPr>
          </w:pPr>
          <w:r w:rsidRPr="00383EC6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383EC6" w:rsidRPr="00383EC6" w:rsidTr="00383EC6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3EC6" w:rsidRPr="00383EC6" w:rsidRDefault="00383EC6" w:rsidP="00383EC6">
          <w:pPr>
            <w:pStyle w:val="a5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83EC6" w:rsidRPr="00383EC6" w:rsidRDefault="00383EC6" w:rsidP="00383EC6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383EC6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383EC6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383EC6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383EC6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383EC6">
            <w:rPr>
              <w:rFonts w:ascii="Times New Roman" w:hAnsi="Times New Roman"/>
              <w:sz w:val="20"/>
              <w:lang w:val="uk-U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uk-UA"/>
            </w:rPr>
            <w:t>1</w:t>
          </w:r>
          <w:r w:rsidRPr="00383EC6">
            <w:rPr>
              <w:rFonts w:ascii="Times New Roman" w:hAnsi="Times New Roman"/>
              <w:sz w:val="20"/>
            </w:rPr>
            <w:fldChar w:fldCharType="end"/>
          </w:r>
          <w:r w:rsidRPr="00383EC6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383EC6">
            <w:rPr>
              <w:rFonts w:ascii="Times New Roman" w:hAnsi="Times New Roman"/>
              <w:sz w:val="20"/>
            </w:rPr>
            <w:t xml:space="preserve"> </w:t>
          </w:r>
          <w:r w:rsidRPr="00383EC6">
            <w:rPr>
              <w:rFonts w:ascii="Times New Roman" w:hAnsi="Times New Roman"/>
              <w:sz w:val="20"/>
              <w:lang w:val="uk-UA"/>
            </w:rPr>
            <w:t>3</w:t>
          </w:r>
        </w:p>
      </w:tc>
    </w:tr>
  </w:tbl>
  <w:p w:rsidR="00383EC6" w:rsidRDefault="00383E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1512E6"/>
    <w:rsid w:val="001E225A"/>
    <w:rsid w:val="00224CAA"/>
    <w:rsid w:val="002838BE"/>
    <w:rsid w:val="002D4BA8"/>
    <w:rsid w:val="00383EC6"/>
    <w:rsid w:val="00417CA5"/>
    <w:rsid w:val="00463123"/>
    <w:rsid w:val="0050538A"/>
    <w:rsid w:val="00551BD0"/>
    <w:rsid w:val="00567EDB"/>
    <w:rsid w:val="005F0294"/>
    <w:rsid w:val="006703B4"/>
    <w:rsid w:val="006C2980"/>
    <w:rsid w:val="00723656"/>
    <w:rsid w:val="007B0FC8"/>
    <w:rsid w:val="008F740A"/>
    <w:rsid w:val="009053AD"/>
    <w:rsid w:val="00980944"/>
    <w:rsid w:val="00A469B1"/>
    <w:rsid w:val="00A71092"/>
    <w:rsid w:val="00AA5370"/>
    <w:rsid w:val="00AB0D77"/>
    <w:rsid w:val="00AE7071"/>
    <w:rsid w:val="00B60DE9"/>
    <w:rsid w:val="00B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5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17CA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417CA5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417CA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417CA5"/>
    <w:rPr>
      <w:rFonts w:eastAsia="Times New Roman" w:cs="Times New Roman"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83EC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EC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383EC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EC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18</cp:revision>
  <dcterms:created xsi:type="dcterms:W3CDTF">2016-10-13T11:50:00Z</dcterms:created>
  <dcterms:modified xsi:type="dcterms:W3CDTF">2018-04-03T07:12:00Z</dcterms:modified>
</cp:coreProperties>
</file>