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032" w:rsidRPr="009A1032" w:rsidRDefault="009A1032" w:rsidP="008506EB">
      <w:pPr>
        <w:spacing w:after="0"/>
        <w:rPr>
          <w:rFonts w:ascii="Times New Roman" w:hAnsi="Times New Roman" w:cs="Times New Roman"/>
          <w:sz w:val="28"/>
          <w:szCs w:val="28"/>
          <w:lang w:val="uk-UA"/>
        </w:rPr>
      </w:pPr>
      <w:r w:rsidRPr="009A1032">
        <w:rPr>
          <w:rFonts w:ascii="Times New Roman" w:hAnsi="Times New Roman" w:cs="Times New Roman"/>
          <w:sz w:val="28"/>
          <w:szCs w:val="28"/>
          <w:lang w:val="uk-UA"/>
        </w:rPr>
        <w:t>УДК 343.21 (477) (094.4)</w:t>
      </w:r>
    </w:p>
    <w:p w:rsidR="008506EB" w:rsidRPr="008506EB" w:rsidRDefault="009A1032" w:rsidP="009A1032">
      <w:pPr>
        <w:spacing w:after="0"/>
        <w:jc w:val="right"/>
        <w:rPr>
          <w:rFonts w:ascii="Times New Roman" w:hAnsi="Times New Roman" w:cs="Times New Roman"/>
          <w:b/>
          <w:sz w:val="28"/>
          <w:szCs w:val="28"/>
          <w:lang w:val="uk-UA"/>
        </w:rPr>
      </w:pPr>
      <w:r>
        <w:rPr>
          <w:rFonts w:ascii="Times New Roman" w:hAnsi="Times New Roman" w:cs="Times New Roman"/>
          <w:b/>
          <w:sz w:val="28"/>
          <w:szCs w:val="28"/>
          <w:lang w:val="uk-UA"/>
        </w:rPr>
        <w:t xml:space="preserve">                 </w:t>
      </w:r>
      <w:r w:rsidR="008506EB" w:rsidRPr="008506EB">
        <w:rPr>
          <w:rFonts w:ascii="Times New Roman" w:hAnsi="Times New Roman" w:cs="Times New Roman"/>
          <w:b/>
          <w:sz w:val="28"/>
          <w:szCs w:val="28"/>
          <w:lang w:val="uk-UA"/>
        </w:rPr>
        <w:t xml:space="preserve">Корольова А.А, </w:t>
      </w:r>
      <w:r w:rsidRPr="009A1032">
        <w:rPr>
          <w:rFonts w:ascii="Times New Roman" w:hAnsi="Times New Roman" w:cs="Times New Roman"/>
          <w:sz w:val="28"/>
          <w:szCs w:val="28"/>
          <w:lang w:val="uk-UA"/>
        </w:rPr>
        <w:t>студентка</w:t>
      </w:r>
      <w:r>
        <w:rPr>
          <w:rFonts w:ascii="Times New Roman" w:hAnsi="Times New Roman" w:cs="Times New Roman"/>
          <w:sz w:val="28"/>
          <w:szCs w:val="28"/>
          <w:lang w:val="uk-UA"/>
        </w:rPr>
        <w:t>,</w:t>
      </w:r>
    </w:p>
    <w:p w:rsidR="008506EB" w:rsidRDefault="008506EB" w:rsidP="009A1032">
      <w:pPr>
        <w:spacing w:after="0"/>
        <w:jc w:val="right"/>
        <w:rPr>
          <w:rFonts w:ascii="Times New Roman" w:hAnsi="Times New Roman" w:cs="Times New Roman"/>
          <w:sz w:val="28"/>
          <w:szCs w:val="28"/>
          <w:lang w:val="uk-UA"/>
        </w:rPr>
      </w:pPr>
      <w:r w:rsidRPr="008506EB">
        <w:rPr>
          <w:rFonts w:ascii="Times New Roman" w:hAnsi="Times New Roman" w:cs="Times New Roman"/>
          <w:sz w:val="28"/>
          <w:szCs w:val="28"/>
          <w:lang w:val="uk-UA"/>
        </w:rPr>
        <w:t>К</w:t>
      </w:r>
      <w:r>
        <w:rPr>
          <w:rFonts w:ascii="Times New Roman" w:hAnsi="Times New Roman" w:cs="Times New Roman"/>
          <w:sz w:val="28"/>
          <w:szCs w:val="28"/>
          <w:lang w:val="uk-UA"/>
        </w:rPr>
        <w:t>иївського національного торговельно-економічного університету.</w:t>
      </w:r>
    </w:p>
    <w:p w:rsidR="008506EB" w:rsidRPr="008506EB" w:rsidRDefault="009A1032" w:rsidP="009A1032">
      <w:pPr>
        <w:spacing w:after="0"/>
        <w:jc w:val="right"/>
        <w:rPr>
          <w:rFonts w:ascii="Times New Roman" w:hAnsi="Times New Roman" w:cs="Times New Roman"/>
          <w:sz w:val="28"/>
          <w:szCs w:val="28"/>
          <w:lang w:val="uk-UA"/>
        </w:rPr>
      </w:pPr>
      <w:r>
        <w:rPr>
          <w:rFonts w:ascii="Times New Roman" w:hAnsi="Times New Roman" w:cs="Times New Roman"/>
          <w:sz w:val="28"/>
          <w:szCs w:val="28"/>
          <w:lang w:val="uk-UA"/>
        </w:rPr>
        <w:t xml:space="preserve">Науковий керівник: </w:t>
      </w:r>
      <w:r w:rsidR="008506EB">
        <w:rPr>
          <w:rFonts w:ascii="Times New Roman" w:hAnsi="Times New Roman" w:cs="Times New Roman"/>
          <w:sz w:val="28"/>
          <w:szCs w:val="28"/>
          <w:lang w:val="uk-UA"/>
        </w:rPr>
        <w:t xml:space="preserve">Шведова Г.Л, </w:t>
      </w:r>
      <w:proofErr w:type="spellStart"/>
      <w:r w:rsidR="008506EB">
        <w:rPr>
          <w:rFonts w:ascii="Times New Roman" w:hAnsi="Times New Roman" w:cs="Times New Roman"/>
          <w:sz w:val="28"/>
          <w:szCs w:val="28"/>
          <w:lang w:val="uk-UA"/>
        </w:rPr>
        <w:t>к.ю.н</w:t>
      </w:r>
      <w:proofErr w:type="spellEnd"/>
      <w:r w:rsidR="008506EB">
        <w:rPr>
          <w:rFonts w:ascii="Times New Roman" w:hAnsi="Times New Roman" w:cs="Times New Roman"/>
          <w:sz w:val="28"/>
          <w:szCs w:val="28"/>
          <w:lang w:val="uk-UA"/>
        </w:rPr>
        <w:t>., доцент</w:t>
      </w:r>
      <w:r>
        <w:rPr>
          <w:rFonts w:ascii="Times New Roman" w:hAnsi="Times New Roman" w:cs="Times New Roman"/>
          <w:sz w:val="28"/>
          <w:szCs w:val="28"/>
          <w:lang w:val="uk-UA"/>
        </w:rPr>
        <w:t>.</w:t>
      </w:r>
      <w:r w:rsidR="008506EB">
        <w:rPr>
          <w:rFonts w:ascii="Times New Roman" w:hAnsi="Times New Roman" w:cs="Times New Roman"/>
          <w:sz w:val="28"/>
          <w:szCs w:val="28"/>
          <w:lang w:val="uk-UA"/>
        </w:rPr>
        <w:t xml:space="preserve"> </w:t>
      </w:r>
    </w:p>
    <w:p w:rsidR="008506EB" w:rsidRDefault="008506EB" w:rsidP="008506EB">
      <w:pPr>
        <w:pStyle w:val="1"/>
        <w:spacing w:before="0" w:line="360" w:lineRule="auto"/>
        <w:jc w:val="right"/>
        <w:rPr>
          <w:rFonts w:ascii="Times New Roman" w:hAnsi="Times New Roman" w:cs="Times New Roman"/>
          <w:color w:val="auto"/>
          <w:lang w:val="uk-UA"/>
        </w:rPr>
      </w:pPr>
    </w:p>
    <w:p w:rsidR="008506EB" w:rsidRPr="009A1032" w:rsidRDefault="008506EB" w:rsidP="008506EB">
      <w:pPr>
        <w:pStyle w:val="1"/>
        <w:spacing w:before="0" w:line="360" w:lineRule="auto"/>
        <w:jc w:val="center"/>
        <w:rPr>
          <w:rFonts w:ascii="Times New Roman" w:hAnsi="Times New Roman" w:cs="Times New Roman"/>
          <w:b w:val="0"/>
          <w:color w:val="auto"/>
          <w:lang w:val="uk-UA"/>
        </w:rPr>
      </w:pPr>
      <w:r w:rsidRPr="009A1032">
        <w:rPr>
          <w:rFonts w:ascii="Times New Roman" w:hAnsi="Times New Roman" w:cs="Times New Roman"/>
          <w:b w:val="0"/>
          <w:color w:val="auto"/>
        </w:rPr>
        <w:t>ЩОДО ЗАПОБІГАННЯ ЖІНОЧОЇ ЗЛОЧИННОСТІ В УКРАЇНІ</w:t>
      </w:r>
    </w:p>
    <w:p w:rsidR="009A1032" w:rsidRDefault="009A1032" w:rsidP="008506EB">
      <w:pPr>
        <w:spacing w:after="0" w:line="360" w:lineRule="auto"/>
        <w:ind w:firstLine="567"/>
        <w:jc w:val="both"/>
        <w:rPr>
          <w:rFonts w:ascii="Times New Roman" w:hAnsi="Times New Roman" w:cs="Times New Roman"/>
          <w:sz w:val="28"/>
          <w:szCs w:val="28"/>
          <w:lang w:val="uk-UA"/>
        </w:rPr>
      </w:pPr>
    </w:p>
    <w:p w:rsidR="00947E15" w:rsidRPr="00D62503" w:rsidRDefault="00947E15" w:rsidP="009A1032">
      <w:pPr>
        <w:spacing w:after="0" w:line="360" w:lineRule="auto"/>
        <w:ind w:firstLine="560"/>
        <w:jc w:val="both"/>
        <w:rPr>
          <w:rFonts w:ascii="Times New Roman" w:hAnsi="Times New Roman" w:cs="Times New Roman"/>
          <w:sz w:val="28"/>
          <w:szCs w:val="28"/>
          <w:lang w:val="uk-UA"/>
        </w:rPr>
      </w:pPr>
      <w:r w:rsidRPr="00D62503">
        <w:rPr>
          <w:rFonts w:ascii="Times New Roman" w:hAnsi="Times New Roman" w:cs="Times New Roman"/>
          <w:sz w:val="28"/>
          <w:szCs w:val="28"/>
          <w:lang w:val="uk-UA"/>
        </w:rPr>
        <w:t>Жінка за своєю природою асоціюється з такими цінностями, як турбота, ніжність, домашній затишок. Однак, на жаль, існує й інша природа жінки. Це деструктивні прояви руйнівної поведінки. Йдеться про жіночу злочинність.</w:t>
      </w:r>
    </w:p>
    <w:p w:rsidR="00BF516D" w:rsidRPr="00D62503" w:rsidRDefault="00BF516D" w:rsidP="009A1032">
      <w:pPr>
        <w:spacing w:after="0" w:line="360" w:lineRule="auto"/>
        <w:ind w:firstLine="560"/>
        <w:jc w:val="both"/>
        <w:rPr>
          <w:rFonts w:ascii="Times New Roman" w:hAnsi="Times New Roman" w:cs="Times New Roman"/>
          <w:sz w:val="28"/>
          <w:szCs w:val="28"/>
          <w:lang w:val="uk-UA"/>
        </w:rPr>
      </w:pPr>
      <w:r w:rsidRPr="00D62503">
        <w:rPr>
          <w:rFonts w:ascii="Times New Roman" w:hAnsi="Times New Roman" w:cs="Times New Roman"/>
          <w:sz w:val="28"/>
          <w:szCs w:val="28"/>
          <w:lang w:val="uk-UA"/>
        </w:rPr>
        <w:t>Хочемо відмітити, що проблему жіночної злочинності неодноразово у своїх наукових працях досліджували видатні науковці (</w:t>
      </w:r>
      <w:r w:rsidRPr="00D62503">
        <w:rPr>
          <w:rFonts w:ascii="Times New Roman" w:hAnsi="Times New Roman" w:cs="Times New Roman"/>
          <w:sz w:val="28"/>
          <w:szCs w:val="28"/>
          <w:shd w:val="clear" w:color="auto" w:fill="FFFFFF"/>
          <w:lang w:val="uk-UA"/>
        </w:rPr>
        <w:t xml:space="preserve">Ю.М. </w:t>
      </w:r>
      <w:proofErr w:type="spellStart"/>
      <w:r w:rsidRPr="00D62503">
        <w:rPr>
          <w:rFonts w:ascii="Times New Roman" w:hAnsi="Times New Roman" w:cs="Times New Roman"/>
          <w:sz w:val="28"/>
          <w:szCs w:val="28"/>
          <w:shd w:val="clear" w:color="auto" w:fill="FFFFFF"/>
          <w:lang w:val="uk-UA"/>
        </w:rPr>
        <w:t>Антонян</w:t>
      </w:r>
      <w:proofErr w:type="spellEnd"/>
      <w:r w:rsidRPr="00D62503">
        <w:rPr>
          <w:rFonts w:ascii="Times New Roman" w:hAnsi="Times New Roman" w:cs="Times New Roman"/>
          <w:sz w:val="28"/>
          <w:szCs w:val="28"/>
          <w:shd w:val="clear" w:color="auto" w:fill="FFFFFF"/>
          <w:lang w:val="uk-UA"/>
        </w:rPr>
        <w:t xml:space="preserve">, І.С. </w:t>
      </w:r>
      <w:proofErr w:type="spellStart"/>
      <w:r w:rsidRPr="00D62503">
        <w:rPr>
          <w:rFonts w:ascii="Times New Roman" w:hAnsi="Times New Roman" w:cs="Times New Roman"/>
          <w:sz w:val="28"/>
          <w:szCs w:val="28"/>
          <w:shd w:val="clear" w:color="auto" w:fill="FFFFFF"/>
          <w:lang w:val="uk-UA"/>
        </w:rPr>
        <w:t>Басенко</w:t>
      </w:r>
      <w:proofErr w:type="spellEnd"/>
      <w:r w:rsidRPr="00D62503">
        <w:rPr>
          <w:rFonts w:ascii="Times New Roman" w:hAnsi="Times New Roman" w:cs="Times New Roman"/>
          <w:sz w:val="28"/>
          <w:szCs w:val="28"/>
          <w:shd w:val="clear" w:color="auto" w:fill="FFFFFF"/>
          <w:lang w:val="uk-UA"/>
        </w:rPr>
        <w:t xml:space="preserve">, А.Б. Блага, М.М. </w:t>
      </w:r>
      <w:proofErr w:type="spellStart"/>
      <w:r w:rsidRPr="00D62503">
        <w:rPr>
          <w:rFonts w:ascii="Times New Roman" w:hAnsi="Times New Roman" w:cs="Times New Roman"/>
          <w:sz w:val="28"/>
          <w:szCs w:val="28"/>
          <w:shd w:val="clear" w:color="auto" w:fill="FFFFFF"/>
          <w:lang w:val="uk-UA"/>
        </w:rPr>
        <w:t>Гернет</w:t>
      </w:r>
      <w:proofErr w:type="spellEnd"/>
      <w:r w:rsidRPr="00D62503">
        <w:rPr>
          <w:rFonts w:ascii="Times New Roman" w:hAnsi="Times New Roman" w:cs="Times New Roman"/>
          <w:sz w:val="28"/>
          <w:szCs w:val="28"/>
          <w:shd w:val="clear" w:color="auto" w:fill="FFFFFF"/>
          <w:lang w:val="uk-UA"/>
        </w:rPr>
        <w:t xml:space="preserve">, М.М. </w:t>
      </w:r>
      <w:proofErr w:type="spellStart"/>
      <w:r w:rsidRPr="00D62503">
        <w:rPr>
          <w:rFonts w:ascii="Times New Roman" w:hAnsi="Times New Roman" w:cs="Times New Roman"/>
          <w:sz w:val="28"/>
          <w:szCs w:val="28"/>
          <w:shd w:val="clear" w:color="auto" w:fill="FFFFFF"/>
          <w:lang w:val="uk-UA"/>
        </w:rPr>
        <w:t>Голоднюк</w:t>
      </w:r>
      <w:proofErr w:type="spellEnd"/>
      <w:r w:rsidRPr="00D62503">
        <w:rPr>
          <w:rFonts w:ascii="Times New Roman" w:hAnsi="Times New Roman" w:cs="Times New Roman"/>
          <w:sz w:val="28"/>
          <w:szCs w:val="28"/>
          <w:shd w:val="clear" w:color="auto" w:fill="FFFFFF"/>
          <w:lang w:val="uk-UA"/>
        </w:rPr>
        <w:t xml:space="preserve">, Е.А. </w:t>
      </w:r>
      <w:proofErr w:type="spellStart"/>
      <w:r w:rsidRPr="00D62503">
        <w:rPr>
          <w:rFonts w:ascii="Times New Roman" w:hAnsi="Times New Roman" w:cs="Times New Roman"/>
          <w:sz w:val="28"/>
          <w:szCs w:val="28"/>
          <w:shd w:val="clear" w:color="auto" w:fill="FFFFFF"/>
          <w:lang w:val="uk-UA"/>
        </w:rPr>
        <w:t>Запла-</w:t>
      </w:r>
      <w:proofErr w:type="spellEnd"/>
      <w:r w:rsidRPr="00D62503">
        <w:rPr>
          <w:rFonts w:ascii="Times New Roman" w:hAnsi="Times New Roman" w:cs="Times New Roman"/>
          <w:sz w:val="28"/>
          <w:szCs w:val="28"/>
          <w:shd w:val="clear" w:color="auto" w:fill="FFFFFF"/>
          <w:lang w:val="uk-UA"/>
        </w:rPr>
        <w:t xml:space="preserve"> </w:t>
      </w:r>
      <w:proofErr w:type="spellStart"/>
      <w:r w:rsidRPr="00D62503">
        <w:rPr>
          <w:rFonts w:ascii="Times New Roman" w:hAnsi="Times New Roman" w:cs="Times New Roman"/>
          <w:sz w:val="28"/>
          <w:szCs w:val="28"/>
          <w:shd w:val="clear" w:color="auto" w:fill="FFFFFF"/>
          <w:lang w:val="uk-UA"/>
        </w:rPr>
        <w:t>тіна</w:t>
      </w:r>
      <w:proofErr w:type="spellEnd"/>
      <w:r w:rsidRPr="00D62503">
        <w:rPr>
          <w:rFonts w:ascii="Times New Roman" w:hAnsi="Times New Roman" w:cs="Times New Roman"/>
          <w:sz w:val="28"/>
          <w:szCs w:val="28"/>
          <w:shd w:val="clear" w:color="auto" w:fill="FFFFFF"/>
          <w:lang w:val="uk-UA"/>
        </w:rPr>
        <w:t xml:space="preserve">, А.Ф. Зелінський, І.В. </w:t>
      </w:r>
      <w:proofErr w:type="spellStart"/>
      <w:r w:rsidRPr="00D62503">
        <w:rPr>
          <w:rFonts w:ascii="Times New Roman" w:hAnsi="Times New Roman" w:cs="Times New Roman"/>
          <w:sz w:val="28"/>
          <w:szCs w:val="28"/>
          <w:shd w:val="clear" w:color="auto" w:fill="FFFFFF"/>
          <w:lang w:val="uk-UA"/>
        </w:rPr>
        <w:t>Корзун</w:t>
      </w:r>
      <w:proofErr w:type="spellEnd"/>
      <w:r w:rsidRPr="00D62503">
        <w:rPr>
          <w:rFonts w:ascii="Times New Roman" w:hAnsi="Times New Roman" w:cs="Times New Roman"/>
          <w:sz w:val="28"/>
          <w:szCs w:val="28"/>
          <w:shd w:val="clear" w:color="auto" w:fill="FFFFFF"/>
          <w:lang w:val="uk-UA"/>
        </w:rPr>
        <w:t xml:space="preserve">, В.О. Серебрякова,О.В. Середа, Т.М. </w:t>
      </w:r>
      <w:proofErr w:type="spellStart"/>
      <w:r w:rsidRPr="00D62503">
        <w:rPr>
          <w:rFonts w:ascii="Times New Roman" w:hAnsi="Times New Roman" w:cs="Times New Roman"/>
          <w:sz w:val="28"/>
          <w:szCs w:val="28"/>
          <w:shd w:val="clear" w:color="auto" w:fill="FFFFFF"/>
          <w:lang w:val="uk-UA"/>
        </w:rPr>
        <w:t>Явчуновська</w:t>
      </w:r>
      <w:proofErr w:type="spellEnd"/>
      <w:r w:rsidRPr="00D62503">
        <w:rPr>
          <w:rFonts w:ascii="Times New Roman" w:hAnsi="Times New Roman" w:cs="Times New Roman"/>
          <w:sz w:val="28"/>
          <w:szCs w:val="28"/>
          <w:shd w:val="clear" w:color="auto" w:fill="FFFFFF"/>
          <w:lang w:val="uk-UA"/>
        </w:rPr>
        <w:t xml:space="preserve"> тощо).</w:t>
      </w:r>
      <w:r w:rsidRPr="00D62503">
        <w:rPr>
          <w:rFonts w:ascii="Times New Roman" w:hAnsi="Times New Roman" w:cs="Times New Roman"/>
          <w:sz w:val="28"/>
          <w:szCs w:val="28"/>
          <w:lang w:val="uk-UA"/>
        </w:rPr>
        <w:t xml:space="preserve"> </w:t>
      </w:r>
    </w:p>
    <w:p w:rsidR="0005167E" w:rsidRPr="00D62503" w:rsidRDefault="0005167E" w:rsidP="009A1032">
      <w:pPr>
        <w:spacing w:after="0" w:line="360" w:lineRule="auto"/>
        <w:ind w:firstLine="560"/>
        <w:jc w:val="both"/>
        <w:rPr>
          <w:rFonts w:ascii="Times New Roman" w:hAnsi="Times New Roman" w:cs="Times New Roman"/>
          <w:sz w:val="28"/>
          <w:szCs w:val="28"/>
          <w:shd w:val="clear" w:color="auto" w:fill="FFFFFF"/>
          <w:lang w:val="uk-UA"/>
        </w:rPr>
      </w:pPr>
      <w:r w:rsidRPr="00D62503">
        <w:rPr>
          <w:rFonts w:ascii="Times New Roman" w:hAnsi="Times New Roman" w:cs="Times New Roman"/>
          <w:sz w:val="28"/>
          <w:szCs w:val="28"/>
          <w:shd w:val="clear" w:color="auto" w:fill="FFFFFF"/>
          <w:lang w:val="uk-UA"/>
        </w:rPr>
        <w:t>Жіноча злочинність - це сукупність злочинів, що вчиняються особами жіночої статі на певній території за певний проміжок часу</w:t>
      </w:r>
      <w:r w:rsidR="00BF516D">
        <w:rPr>
          <w:rFonts w:ascii="Times New Roman" w:hAnsi="Times New Roman" w:cs="Times New Roman"/>
          <w:sz w:val="28"/>
          <w:szCs w:val="28"/>
          <w:shd w:val="clear" w:color="auto" w:fill="FFFFFF"/>
          <w:lang w:val="uk-UA"/>
        </w:rPr>
        <w:t xml:space="preserve"> </w:t>
      </w:r>
      <w:r w:rsidR="00BF516D" w:rsidRPr="00BF516D">
        <w:rPr>
          <w:rFonts w:ascii="Times New Roman" w:hAnsi="Times New Roman" w:cs="Times New Roman"/>
          <w:sz w:val="28"/>
          <w:szCs w:val="28"/>
          <w:shd w:val="clear" w:color="auto" w:fill="FFFFFF"/>
          <w:lang w:val="uk-UA"/>
        </w:rPr>
        <w:t>[</w:t>
      </w:r>
      <w:r w:rsidR="00BF516D">
        <w:rPr>
          <w:rFonts w:ascii="Times New Roman" w:hAnsi="Times New Roman" w:cs="Times New Roman"/>
          <w:sz w:val="28"/>
          <w:szCs w:val="28"/>
          <w:shd w:val="clear" w:color="auto" w:fill="FFFFFF"/>
          <w:lang w:val="uk-UA"/>
        </w:rPr>
        <w:t>1, с. 214</w:t>
      </w:r>
      <w:r w:rsidR="00BF516D" w:rsidRPr="00BF516D">
        <w:rPr>
          <w:rFonts w:ascii="Times New Roman" w:hAnsi="Times New Roman" w:cs="Times New Roman"/>
          <w:sz w:val="28"/>
          <w:szCs w:val="28"/>
          <w:shd w:val="clear" w:color="auto" w:fill="FFFFFF"/>
          <w:lang w:val="uk-UA"/>
        </w:rPr>
        <w:t>]</w:t>
      </w:r>
      <w:r w:rsidRPr="00D62503">
        <w:rPr>
          <w:rFonts w:ascii="Times New Roman" w:hAnsi="Times New Roman" w:cs="Times New Roman"/>
          <w:sz w:val="28"/>
          <w:szCs w:val="28"/>
          <w:shd w:val="clear" w:color="auto" w:fill="FFFFFF"/>
          <w:lang w:val="uk-UA"/>
        </w:rPr>
        <w:t>.</w:t>
      </w:r>
    </w:p>
    <w:p w:rsidR="00061A83" w:rsidRPr="00D62503" w:rsidRDefault="00061A83" w:rsidP="009A1032">
      <w:pPr>
        <w:spacing w:after="0" w:line="360" w:lineRule="auto"/>
        <w:ind w:firstLine="560"/>
        <w:jc w:val="both"/>
        <w:rPr>
          <w:rFonts w:ascii="Times New Roman" w:hAnsi="Times New Roman" w:cs="Times New Roman"/>
          <w:sz w:val="28"/>
          <w:lang w:val="uk-UA"/>
        </w:rPr>
      </w:pPr>
      <w:r w:rsidRPr="00D62503">
        <w:rPr>
          <w:rFonts w:ascii="Times New Roman" w:hAnsi="Times New Roman" w:cs="Times New Roman"/>
          <w:sz w:val="28"/>
          <w:lang w:val="uk-UA"/>
        </w:rPr>
        <w:t xml:space="preserve">В основі жіночої злочинності лежать певні явища і процеси, а саме: </w:t>
      </w:r>
    </w:p>
    <w:p w:rsidR="00061A83" w:rsidRPr="00D62503" w:rsidRDefault="00061A83" w:rsidP="009A1032">
      <w:pPr>
        <w:spacing w:after="0" w:line="360" w:lineRule="auto"/>
        <w:ind w:firstLine="560"/>
        <w:jc w:val="both"/>
        <w:rPr>
          <w:rFonts w:ascii="Times New Roman" w:hAnsi="Times New Roman" w:cs="Times New Roman"/>
          <w:sz w:val="28"/>
          <w:lang w:val="uk-UA"/>
        </w:rPr>
      </w:pPr>
      <w:r w:rsidRPr="00D62503">
        <w:rPr>
          <w:rFonts w:ascii="Times New Roman" w:hAnsi="Times New Roman" w:cs="Times New Roman"/>
          <w:sz w:val="28"/>
          <w:lang w:val="uk-UA"/>
        </w:rPr>
        <w:t xml:space="preserve">1) активна участь жінок у суспільному виробництві; </w:t>
      </w:r>
    </w:p>
    <w:p w:rsidR="00061A83" w:rsidRPr="00D62503" w:rsidRDefault="00061A83" w:rsidP="009A1032">
      <w:pPr>
        <w:spacing w:after="0" w:line="360" w:lineRule="auto"/>
        <w:ind w:firstLine="560"/>
        <w:jc w:val="both"/>
        <w:rPr>
          <w:rFonts w:ascii="Times New Roman" w:hAnsi="Times New Roman" w:cs="Times New Roman"/>
          <w:sz w:val="28"/>
          <w:lang w:val="uk-UA"/>
        </w:rPr>
      </w:pPr>
      <w:r w:rsidRPr="00D62503">
        <w:rPr>
          <w:rFonts w:ascii="Times New Roman" w:hAnsi="Times New Roman" w:cs="Times New Roman"/>
          <w:sz w:val="28"/>
          <w:lang w:val="uk-UA"/>
        </w:rPr>
        <w:t xml:space="preserve">2) ослаблення соціальних інститутів, і в першу чергу сім’ї; </w:t>
      </w:r>
    </w:p>
    <w:p w:rsidR="00061A83" w:rsidRPr="00D62503" w:rsidRDefault="00BF516D" w:rsidP="009A1032">
      <w:pPr>
        <w:spacing w:after="0" w:line="360" w:lineRule="auto"/>
        <w:ind w:firstLine="560"/>
        <w:jc w:val="both"/>
        <w:rPr>
          <w:rFonts w:ascii="Times New Roman" w:hAnsi="Times New Roman" w:cs="Times New Roman"/>
          <w:sz w:val="28"/>
          <w:lang w:val="uk-UA"/>
        </w:rPr>
      </w:pPr>
      <w:r>
        <w:rPr>
          <w:rFonts w:ascii="Times New Roman" w:hAnsi="Times New Roman" w:cs="Times New Roman"/>
          <w:sz w:val="28"/>
          <w:lang w:val="uk-UA"/>
        </w:rPr>
        <w:t>3)</w:t>
      </w:r>
      <w:r w:rsidR="00061A83" w:rsidRPr="00D62503">
        <w:rPr>
          <w:rFonts w:ascii="Times New Roman" w:hAnsi="Times New Roman" w:cs="Times New Roman"/>
          <w:sz w:val="28"/>
          <w:lang w:val="uk-UA"/>
        </w:rPr>
        <w:t xml:space="preserve">підвищена напруженість у суспільстві, виникнення в ньому конфліктів і ворожості; </w:t>
      </w:r>
    </w:p>
    <w:p w:rsidR="00061A83" w:rsidRPr="00D62503" w:rsidRDefault="00061A83" w:rsidP="009A1032">
      <w:pPr>
        <w:spacing w:after="0" w:line="360" w:lineRule="auto"/>
        <w:ind w:firstLine="560"/>
        <w:jc w:val="both"/>
        <w:rPr>
          <w:rFonts w:ascii="Times New Roman" w:hAnsi="Times New Roman" w:cs="Times New Roman"/>
          <w:sz w:val="36"/>
          <w:szCs w:val="28"/>
          <w:lang w:val="uk-UA"/>
        </w:rPr>
      </w:pPr>
      <w:r w:rsidRPr="00D62503">
        <w:rPr>
          <w:rFonts w:ascii="Times New Roman" w:hAnsi="Times New Roman" w:cs="Times New Roman"/>
          <w:sz w:val="28"/>
          <w:lang w:val="uk-UA"/>
        </w:rPr>
        <w:t>4) зростання антигромадських явищ. Запобігання жіночій злочинності дозволить укріпити законність і правопорядок у нашій молодій державі, очистити етичну атмосферу в суспільстві і поліпшити виховання підростаючого покоління.</w:t>
      </w:r>
    </w:p>
    <w:p w:rsidR="00061A83" w:rsidRPr="00D62503" w:rsidRDefault="00061A83" w:rsidP="009A1032">
      <w:pPr>
        <w:spacing w:after="0" w:line="360" w:lineRule="auto"/>
        <w:ind w:firstLine="561"/>
        <w:jc w:val="both"/>
        <w:rPr>
          <w:rFonts w:ascii="Times New Roman" w:hAnsi="Times New Roman" w:cs="Times New Roman"/>
          <w:sz w:val="36"/>
          <w:szCs w:val="28"/>
          <w:lang w:val="uk-UA"/>
        </w:rPr>
      </w:pPr>
      <w:r w:rsidRPr="00D62503">
        <w:rPr>
          <w:rFonts w:ascii="Times New Roman" w:hAnsi="Times New Roman" w:cs="Times New Roman"/>
          <w:sz w:val="28"/>
          <w:lang w:val="uk-UA"/>
        </w:rPr>
        <w:t>Якщо говорити про характер жіночої злочинності, то на першому місці стоїть вчинення корисливих злочинів (сюди відносять: крадіжки, в основному особистого майна, розкрадання державного і комуна</w:t>
      </w:r>
      <w:r w:rsidR="00E66193">
        <w:rPr>
          <w:rFonts w:ascii="Times New Roman" w:hAnsi="Times New Roman" w:cs="Times New Roman"/>
          <w:sz w:val="28"/>
          <w:lang w:val="uk-UA"/>
        </w:rPr>
        <w:t xml:space="preserve">льного майна шляхом присвоєння </w:t>
      </w:r>
      <w:r w:rsidRPr="00D62503">
        <w:rPr>
          <w:rFonts w:ascii="Times New Roman" w:hAnsi="Times New Roman" w:cs="Times New Roman"/>
          <w:sz w:val="28"/>
          <w:lang w:val="uk-UA"/>
        </w:rPr>
        <w:t>тощо); на другому місці злочини у сфері незаконного обігу наркотиків; на третьому – злочини проти життя та здоров’я особи</w:t>
      </w:r>
      <w:r w:rsidR="00BF516D">
        <w:rPr>
          <w:rFonts w:ascii="Times New Roman" w:hAnsi="Times New Roman" w:cs="Times New Roman"/>
          <w:sz w:val="28"/>
          <w:lang w:val="uk-UA"/>
        </w:rPr>
        <w:t xml:space="preserve"> [1, с. 215]</w:t>
      </w:r>
      <w:r w:rsidRPr="00D62503">
        <w:rPr>
          <w:rFonts w:ascii="Times New Roman" w:hAnsi="Times New Roman" w:cs="Times New Roman"/>
          <w:sz w:val="28"/>
          <w:lang w:val="uk-UA"/>
        </w:rPr>
        <w:t>.</w:t>
      </w:r>
    </w:p>
    <w:p w:rsidR="0005167E" w:rsidRPr="00D62503" w:rsidRDefault="0005167E" w:rsidP="009A1032">
      <w:pPr>
        <w:spacing w:after="0" w:line="360" w:lineRule="auto"/>
        <w:ind w:firstLine="561"/>
        <w:jc w:val="both"/>
        <w:rPr>
          <w:rFonts w:ascii="Times New Roman" w:hAnsi="Times New Roman" w:cs="Times New Roman"/>
          <w:sz w:val="28"/>
          <w:szCs w:val="28"/>
          <w:lang w:val="uk-UA"/>
        </w:rPr>
      </w:pPr>
      <w:r w:rsidRPr="00D62503">
        <w:rPr>
          <w:rFonts w:ascii="Times New Roman" w:hAnsi="Times New Roman" w:cs="Times New Roman"/>
          <w:sz w:val="28"/>
          <w:szCs w:val="28"/>
          <w:lang w:val="uk-UA"/>
        </w:rPr>
        <w:t xml:space="preserve">На думку А. П. </w:t>
      </w:r>
      <w:proofErr w:type="spellStart"/>
      <w:r w:rsidRPr="00D62503">
        <w:rPr>
          <w:rFonts w:ascii="Times New Roman" w:hAnsi="Times New Roman" w:cs="Times New Roman"/>
          <w:sz w:val="28"/>
          <w:szCs w:val="28"/>
          <w:lang w:val="uk-UA"/>
        </w:rPr>
        <w:t>Закалюка</w:t>
      </w:r>
      <w:proofErr w:type="spellEnd"/>
      <w:r w:rsidRPr="00D62503">
        <w:rPr>
          <w:rFonts w:ascii="Times New Roman" w:hAnsi="Times New Roman" w:cs="Times New Roman"/>
          <w:sz w:val="28"/>
          <w:szCs w:val="28"/>
          <w:lang w:val="uk-UA"/>
        </w:rPr>
        <w:t>, запобігання злочинності як різновид суспільної діяльності належить до таких важливих напрямків останньої, як соціальний контр</w:t>
      </w:r>
      <w:r w:rsidR="00BF516D">
        <w:rPr>
          <w:rFonts w:ascii="Times New Roman" w:hAnsi="Times New Roman" w:cs="Times New Roman"/>
          <w:sz w:val="28"/>
          <w:szCs w:val="28"/>
          <w:lang w:val="uk-UA"/>
        </w:rPr>
        <w:t>оль та соціальна профілактика [2</w:t>
      </w:r>
      <w:r w:rsidRPr="00D62503">
        <w:rPr>
          <w:rFonts w:ascii="Times New Roman" w:hAnsi="Times New Roman" w:cs="Times New Roman"/>
          <w:sz w:val="28"/>
          <w:szCs w:val="28"/>
          <w:lang w:val="uk-UA"/>
        </w:rPr>
        <w:t>, с.</w:t>
      </w:r>
      <w:r w:rsidR="00BF516D">
        <w:rPr>
          <w:rFonts w:ascii="Times New Roman" w:hAnsi="Times New Roman" w:cs="Times New Roman"/>
          <w:sz w:val="28"/>
          <w:szCs w:val="28"/>
          <w:lang w:val="uk-UA"/>
        </w:rPr>
        <w:t xml:space="preserve"> </w:t>
      </w:r>
      <w:r w:rsidRPr="00D62503">
        <w:rPr>
          <w:rFonts w:ascii="Times New Roman" w:hAnsi="Times New Roman" w:cs="Times New Roman"/>
          <w:sz w:val="28"/>
          <w:szCs w:val="28"/>
          <w:lang w:val="uk-UA"/>
        </w:rPr>
        <w:t xml:space="preserve">264]. </w:t>
      </w:r>
    </w:p>
    <w:p w:rsidR="0005167E" w:rsidRPr="00D62503" w:rsidRDefault="0005167E" w:rsidP="009A1032">
      <w:pPr>
        <w:spacing w:after="0" w:line="360" w:lineRule="auto"/>
        <w:ind w:firstLine="561"/>
        <w:jc w:val="both"/>
        <w:rPr>
          <w:rFonts w:ascii="Times New Roman" w:hAnsi="Times New Roman" w:cs="Times New Roman"/>
          <w:sz w:val="28"/>
          <w:szCs w:val="28"/>
          <w:shd w:val="clear" w:color="auto" w:fill="FFFFFF"/>
          <w:lang w:val="uk-UA"/>
        </w:rPr>
      </w:pPr>
      <w:r w:rsidRPr="00D62503">
        <w:rPr>
          <w:rFonts w:ascii="Times New Roman" w:hAnsi="Times New Roman" w:cs="Times New Roman"/>
          <w:sz w:val="28"/>
          <w:szCs w:val="28"/>
          <w:lang w:val="uk-UA"/>
        </w:rPr>
        <w:lastRenderedPageBreak/>
        <w:t>Одним із найважливіших видів запобігання злочинності є профілактика злочинів. Цей вид діяльності виділявся дослідниками, перш за все, на основі проведення відмінності між заходами кримінологічними і заходами, закріпленими в нормах кримінального, кримінально-виконавчого і криміна</w:t>
      </w:r>
      <w:r w:rsidR="00BF516D">
        <w:rPr>
          <w:rFonts w:ascii="Times New Roman" w:hAnsi="Times New Roman" w:cs="Times New Roman"/>
          <w:sz w:val="28"/>
          <w:szCs w:val="28"/>
          <w:lang w:val="uk-UA"/>
        </w:rPr>
        <w:t>льно-процесуального права [3</w:t>
      </w:r>
      <w:r w:rsidRPr="00D62503">
        <w:rPr>
          <w:rFonts w:ascii="Times New Roman" w:hAnsi="Times New Roman" w:cs="Times New Roman"/>
          <w:sz w:val="28"/>
          <w:szCs w:val="28"/>
          <w:lang w:val="uk-UA"/>
        </w:rPr>
        <w:t>, с.</w:t>
      </w:r>
      <w:r w:rsidR="00BF516D">
        <w:rPr>
          <w:rFonts w:ascii="Times New Roman" w:hAnsi="Times New Roman" w:cs="Times New Roman"/>
          <w:sz w:val="28"/>
          <w:szCs w:val="28"/>
          <w:lang w:val="uk-UA"/>
        </w:rPr>
        <w:t xml:space="preserve"> </w:t>
      </w:r>
      <w:r w:rsidRPr="00D62503">
        <w:rPr>
          <w:rFonts w:ascii="Times New Roman" w:hAnsi="Times New Roman" w:cs="Times New Roman"/>
          <w:sz w:val="28"/>
          <w:szCs w:val="28"/>
          <w:lang w:val="uk-UA"/>
        </w:rPr>
        <w:t>126].</w:t>
      </w:r>
    </w:p>
    <w:p w:rsidR="002E2B5F" w:rsidRPr="00D62503" w:rsidRDefault="0005167E" w:rsidP="009A1032">
      <w:pPr>
        <w:spacing w:after="0" w:line="360" w:lineRule="auto"/>
        <w:ind w:firstLine="561"/>
        <w:jc w:val="both"/>
        <w:rPr>
          <w:rFonts w:ascii="Times New Roman" w:hAnsi="Times New Roman" w:cs="Times New Roman"/>
          <w:sz w:val="28"/>
          <w:szCs w:val="28"/>
          <w:lang w:val="uk-UA"/>
        </w:rPr>
      </w:pPr>
      <w:r w:rsidRPr="00D62503">
        <w:rPr>
          <w:rFonts w:ascii="Times New Roman" w:hAnsi="Times New Roman" w:cs="Times New Roman"/>
          <w:sz w:val="28"/>
          <w:szCs w:val="28"/>
          <w:lang w:val="uk-UA"/>
        </w:rPr>
        <w:t>Профілактика злочинності - здійснювана державними і недержавними органами, посадовими і не</w:t>
      </w:r>
      <w:r w:rsidR="00AC2EC5" w:rsidRPr="00D62503">
        <w:rPr>
          <w:rFonts w:ascii="Times New Roman" w:hAnsi="Times New Roman" w:cs="Times New Roman"/>
          <w:sz w:val="28"/>
          <w:szCs w:val="28"/>
          <w:lang w:val="uk-UA"/>
        </w:rPr>
        <w:t xml:space="preserve"> </w:t>
      </w:r>
      <w:r w:rsidRPr="00D62503">
        <w:rPr>
          <w:rFonts w:ascii="Times New Roman" w:hAnsi="Times New Roman" w:cs="Times New Roman"/>
          <w:sz w:val="28"/>
          <w:szCs w:val="28"/>
          <w:lang w:val="uk-UA"/>
        </w:rPr>
        <w:t>посадовими особами діяльність за допомогою примусу, виховання, захисту прав і законних інтересів особи, надання соціальної і правової допомоги з метою усунення або нейтралізації детермінант злочинності, можливостей соціального середовища по їх відтворенню, суспільної небезпеки професійних злочинців і їх об'єднань.</w:t>
      </w:r>
    </w:p>
    <w:p w:rsidR="0005167E" w:rsidRPr="00D62503" w:rsidRDefault="0005167E" w:rsidP="009A1032">
      <w:pPr>
        <w:spacing w:after="0" w:line="360" w:lineRule="auto"/>
        <w:ind w:firstLine="560"/>
        <w:jc w:val="both"/>
        <w:rPr>
          <w:rFonts w:ascii="Times New Roman" w:hAnsi="Times New Roman" w:cs="Times New Roman"/>
          <w:sz w:val="28"/>
          <w:szCs w:val="28"/>
          <w:lang w:val="uk-UA"/>
        </w:rPr>
      </w:pPr>
      <w:r w:rsidRPr="00D62503">
        <w:rPr>
          <w:rFonts w:ascii="Times New Roman" w:hAnsi="Times New Roman" w:cs="Times New Roman"/>
          <w:sz w:val="28"/>
          <w:szCs w:val="28"/>
          <w:lang w:val="uk-UA"/>
        </w:rPr>
        <w:t xml:space="preserve">Як зазначає О.М. </w:t>
      </w:r>
      <w:proofErr w:type="spellStart"/>
      <w:r w:rsidRPr="00D62503">
        <w:rPr>
          <w:rFonts w:ascii="Times New Roman" w:hAnsi="Times New Roman" w:cs="Times New Roman"/>
          <w:sz w:val="28"/>
          <w:szCs w:val="28"/>
          <w:lang w:val="uk-UA"/>
        </w:rPr>
        <w:t>Джужа</w:t>
      </w:r>
      <w:proofErr w:type="spellEnd"/>
      <w:r w:rsidRPr="00D62503">
        <w:rPr>
          <w:rFonts w:ascii="Times New Roman" w:hAnsi="Times New Roman" w:cs="Times New Roman"/>
          <w:sz w:val="28"/>
          <w:szCs w:val="28"/>
          <w:lang w:val="uk-UA"/>
        </w:rPr>
        <w:t xml:space="preserve">, в основі всієї профілактичної роботи повинні вирішуватись такі питання: </w:t>
      </w:r>
    </w:p>
    <w:p w:rsidR="0005167E" w:rsidRPr="00D62503" w:rsidRDefault="0005167E" w:rsidP="009A1032">
      <w:pPr>
        <w:spacing w:after="0" w:line="360" w:lineRule="auto"/>
        <w:ind w:firstLine="560"/>
        <w:jc w:val="both"/>
        <w:rPr>
          <w:rFonts w:ascii="Times New Roman" w:hAnsi="Times New Roman" w:cs="Times New Roman"/>
          <w:sz w:val="28"/>
          <w:szCs w:val="28"/>
          <w:lang w:val="uk-UA"/>
        </w:rPr>
      </w:pPr>
      <w:r w:rsidRPr="00D62503">
        <w:rPr>
          <w:rFonts w:ascii="Times New Roman" w:hAnsi="Times New Roman" w:cs="Times New Roman"/>
          <w:sz w:val="28"/>
          <w:szCs w:val="28"/>
          <w:lang w:val="uk-UA"/>
        </w:rPr>
        <w:t xml:space="preserve">- забезпечення жінки роботою і заробітною платою; </w:t>
      </w:r>
    </w:p>
    <w:p w:rsidR="0005167E" w:rsidRPr="00D62503" w:rsidRDefault="0005167E" w:rsidP="009A1032">
      <w:pPr>
        <w:spacing w:after="0" w:line="360" w:lineRule="auto"/>
        <w:ind w:firstLine="560"/>
        <w:jc w:val="both"/>
        <w:rPr>
          <w:rFonts w:ascii="Times New Roman" w:hAnsi="Times New Roman" w:cs="Times New Roman"/>
          <w:sz w:val="28"/>
          <w:szCs w:val="28"/>
          <w:lang w:val="uk-UA"/>
        </w:rPr>
      </w:pPr>
      <w:r w:rsidRPr="00D62503">
        <w:rPr>
          <w:rFonts w:ascii="Times New Roman" w:hAnsi="Times New Roman" w:cs="Times New Roman"/>
          <w:sz w:val="28"/>
          <w:szCs w:val="28"/>
          <w:lang w:val="uk-UA"/>
        </w:rPr>
        <w:t xml:space="preserve">- підвищення її освіти і кваліфікації; </w:t>
      </w:r>
    </w:p>
    <w:p w:rsidR="0005167E" w:rsidRPr="00D62503" w:rsidRDefault="0005167E" w:rsidP="009A1032">
      <w:pPr>
        <w:spacing w:after="0" w:line="360" w:lineRule="auto"/>
        <w:ind w:firstLine="560"/>
        <w:jc w:val="both"/>
        <w:rPr>
          <w:rFonts w:ascii="Times New Roman" w:hAnsi="Times New Roman" w:cs="Times New Roman"/>
          <w:sz w:val="28"/>
          <w:szCs w:val="28"/>
          <w:lang w:val="uk-UA"/>
        </w:rPr>
      </w:pPr>
      <w:r w:rsidRPr="00D62503">
        <w:rPr>
          <w:rFonts w:ascii="Times New Roman" w:hAnsi="Times New Roman" w:cs="Times New Roman"/>
          <w:sz w:val="28"/>
          <w:szCs w:val="28"/>
          <w:lang w:val="uk-UA"/>
        </w:rPr>
        <w:t xml:space="preserve">- допомога сім‘ям з дітьми; </w:t>
      </w:r>
    </w:p>
    <w:p w:rsidR="0005167E" w:rsidRPr="00D62503" w:rsidRDefault="0005167E" w:rsidP="009A1032">
      <w:pPr>
        <w:spacing w:after="0" w:line="360" w:lineRule="auto"/>
        <w:ind w:firstLine="560"/>
        <w:jc w:val="both"/>
        <w:rPr>
          <w:rFonts w:ascii="Times New Roman" w:hAnsi="Times New Roman" w:cs="Times New Roman"/>
          <w:sz w:val="28"/>
          <w:szCs w:val="28"/>
          <w:lang w:val="uk-UA"/>
        </w:rPr>
      </w:pPr>
      <w:r w:rsidRPr="00D62503">
        <w:rPr>
          <w:rFonts w:ascii="Times New Roman" w:hAnsi="Times New Roman" w:cs="Times New Roman"/>
          <w:sz w:val="28"/>
          <w:szCs w:val="28"/>
          <w:lang w:val="uk-UA"/>
        </w:rPr>
        <w:t xml:space="preserve">- захист моральності, гідності і честі жінки; </w:t>
      </w:r>
    </w:p>
    <w:p w:rsidR="0005167E" w:rsidRPr="00D62503" w:rsidRDefault="0005167E" w:rsidP="009A1032">
      <w:pPr>
        <w:spacing w:after="0" w:line="360" w:lineRule="auto"/>
        <w:ind w:firstLine="560"/>
        <w:jc w:val="both"/>
        <w:rPr>
          <w:rFonts w:ascii="Times New Roman" w:hAnsi="Times New Roman" w:cs="Times New Roman"/>
          <w:sz w:val="28"/>
          <w:szCs w:val="28"/>
          <w:lang w:val="uk-UA"/>
        </w:rPr>
      </w:pPr>
      <w:r w:rsidRPr="00D62503">
        <w:rPr>
          <w:rFonts w:ascii="Times New Roman" w:hAnsi="Times New Roman" w:cs="Times New Roman"/>
          <w:sz w:val="28"/>
          <w:szCs w:val="28"/>
          <w:lang w:val="uk-UA"/>
        </w:rPr>
        <w:t>- проведення соціально-виховних заходів [4, с.</w:t>
      </w:r>
      <w:r w:rsidR="00BF516D">
        <w:rPr>
          <w:rFonts w:ascii="Times New Roman" w:hAnsi="Times New Roman" w:cs="Times New Roman"/>
          <w:sz w:val="28"/>
          <w:szCs w:val="28"/>
          <w:lang w:val="uk-UA"/>
        </w:rPr>
        <w:t xml:space="preserve"> </w:t>
      </w:r>
      <w:r w:rsidRPr="00D62503">
        <w:rPr>
          <w:rFonts w:ascii="Times New Roman" w:hAnsi="Times New Roman" w:cs="Times New Roman"/>
          <w:sz w:val="28"/>
          <w:szCs w:val="28"/>
          <w:lang w:val="uk-UA"/>
        </w:rPr>
        <w:t xml:space="preserve">242]. </w:t>
      </w:r>
    </w:p>
    <w:p w:rsidR="0005167E" w:rsidRPr="00D62503" w:rsidRDefault="0005167E" w:rsidP="009A1032">
      <w:pPr>
        <w:spacing w:after="0" w:line="360" w:lineRule="auto"/>
        <w:ind w:firstLine="560"/>
        <w:jc w:val="both"/>
        <w:rPr>
          <w:rFonts w:ascii="Times New Roman" w:hAnsi="Times New Roman" w:cs="Times New Roman"/>
          <w:sz w:val="28"/>
          <w:szCs w:val="28"/>
          <w:lang w:val="uk-UA"/>
        </w:rPr>
      </w:pPr>
      <w:r w:rsidRPr="00D62503">
        <w:rPr>
          <w:rFonts w:ascii="Times New Roman" w:hAnsi="Times New Roman" w:cs="Times New Roman"/>
          <w:sz w:val="28"/>
          <w:szCs w:val="28"/>
          <w:lang w:val="uk-UA"/>
        </w:rPr>
        <w:t>Профілактика антигромадської поведінки і злочинів жінок має велике моральне значення. Позитивні результати в цій сфері можуть привести до оздоровлення моральності, зміцнення соціально схвалюваних стосунків в багатьох сферах життя (в першу чергу в сім'ї), поліпшенню виховання підростаючого покоління.</w:t>
      </w:r>
    </w:p>
    <w:p w:rsidR="0005167E" w:rsidRPr="00D62503" w:rsidRDefault="0005167E" w:rsidP="009A1032">
      <w:pPr>
        <w:spacing w:after="0" w:line="360" w:lineRule="auto"/>
        <w:ind w:firstLine="560"/>
        <w:jc w:val="both"/>
        <w:rPr>
          <w:rFonts w:ascii="Times New Roman" w:hAnsi="Times New Roman" w:cs="Times New Roman"/>
          <w:sz w:val="28"/>
          <w:szCs w:val="28"/>
          <w:lang w:val="uk-UA"/>
        </w:rPr>
      </w:pPr>
      <w:r w:rsidRPr="00D62503">
        <w:rPr>
          <w:rFonts w:ascii="Times New Roman" w:hAnsi="Times New Roman" w:cs="Times New Roman"/>
          <w:sz w:val="28"/>
          <w:szCs w:val="28"/>
          <w:lang w:val="uk-UA"/>
        </w:rPr>
        <w:t>Велике значення для профілактики злочинності жінок має допомога сім'ї, у тому числі у рамках спеціальних програм. Окрім фінансової і матеріальної, сім'ї повинні отримувати істотну допомогу по догляду за дітьми, термінову допомогу в кризовій ситуації (наприклад, у зв'язку</w:t>
      </w:r>
      <w:r w:rsidR="009A1032">
        <w:rPr>
          <w:rFonts w:ascii="Times New Roman" w:hAnsi="Times New Roman" w:cs="Times New Roman"/>
          <w:sz w:val="28"/>
          <w:szCs w:val="28"/>
          <w:lang w:val="uk-UA"/>
        </w:rPr>
        <w:t xml:space="preserve"> з хворобою одного з її членів)</w:t>
      </w:r>
      <w:r w:rsidRPr="00D62503">
        <w:rPr>
          <w:rFonts w:ascii="Times New Roman" w:hAnsi="Times New Roman" w:cs="Times New Roman"/>
          <w:sz w:val="28"/>
          <w:szCs w:val="28"/>
          <w:lang w:val="uk-UA"/>
        </w:rPr>
        <w:t>.</w:t>
      </w:r>
    </w:p>
    <w:p w:rsidR="00AC2EC5" w:rsidRPr="00D62503" w:rsidRDefault="00AC2EC5" w:rsidP="009A1032">
      <w:pPr>
        <w:spacing w:after="0" w:line="360" w:lineRule="auto"/>
        <w:ind w:firstLine="560"/>
        <w:jc w:val="both"/>
        <w:rPr>
          <w:rFonts w:ascii="Times New Roman" w:hAnsi="Times New Roman" w:cs="Times New Roman"/>
          <w:sz w:val="28"/>
          <w:szCs w:val="28"/>
          <w:lang w:val="uk-UA"/>
        </w:rPr>
      </w:pPr>
      <w:r w:rsidRPr="00D62503">
        <w:rPr>
          <w:rFonts w:ascii="Times New Roman" w:hAnsi="Times New Roman" w:cs="Times New Roman"/>
          <w:sz w:val="28"/>
          <w:szCs w:val="28"/>
          <w:lang w:val="uk-UA"/>
        </w:rPr>
        <w:t xml:space="preserve">Особливу увагу по «перевихованню» жінок, які вчинили злочин, попередженню жіночої злочинності слід приділити в установах виконання покарань (УВП). Адміністрація УВП має реальну можливість ефективно впливати </w:t>
      </w:r>
      <w:r w:rsidRPr="00D62503">
        <w:rPr>
          <w:rFonts w:ascii="Times New Roman" w:hAnsi="Times New Roman" w:cs="Times New Roman"/>
          <w:sz w:val="28"/>
          <w:szCs w:val="28"/>
          <w:lang w:val="uk-UA"/>
        </w:rPr>
        <w:lastRenderedPageBreak/>
        <w:t xml:space="preserve">на процес нейтралізації, блокування, усунення, детермінант </w:t>
      </w:r>
      <w:r w:rsidR="008506EB">
        <w:rPr>
          <w:rFonts w:ascii="Times New Roman" w:hAnsi="Times New Roman" w:cs="Times New Roman"/>
          <w:sz w:val="28"/>
          <w:szCs w:val="28"/>
          <w:lang w:val="uk-UA"/>
        </w:rPr>
        <w:t>злочинності у державі загалом [5</w:t>
      </w:r>
      <w:r w:rsidRPr="00D62503">
        <w:rPr>
          <w:rFonts w:ascii="Times New Roman" w:hAnsi="Times New Roman" w:cs="Times New Roman"/>
          <w:sz w:val="28"/>
          <w:szCs w:val="28"/>
          <w:lang w:val="uk-UA"/>
        </w:rPr>
        <w:t>, с.</w:t>
      </w:r>
      <w:r w:rsidR="009A1032">
        <w:rPr>
          <w:rFonts w:ascii="Times New Roman" w:hAnsi="Times New Roman" w:cs="Times New Roman"/>
          <w:sz w:val="28"/>
          <w:szCs w:val="28"/>
          <w:lang w:val="uk-UA"/>
        </w:rPr>
        <w:t xml:space="preserve"> </w:t>
      </w:r>
      <w:r w:rsidRPr="00D62503">
        <w:rPr>
          <w:rFonts w:ascii="Times New Roman" w:hAnsi="Times New Roman" w:cs="Times New Roman"/>
          <w:sz w:val="28"/>
          <w:szCs w:val="28"/>
          <w:lang w:val="uk-UA"/>
        </w:rPr>
        <w:t>32].</w:t>
      </w:r>
    </w:p>
    <w:p w:rsidR="00AC2EC5" w:rsidRPr="00D62503" w:rsidRDefault="00AC2EC5" w:rsidP="009A1032">
      <w:pPr>
        <w:spacing w:after="0" w:line="360" w:lineRule="auto"/>
        <w:ind w:firstLine="560"/>
        <w:jc w:val="both"/>
        <w:rPr>
          <w:rFonts w:ascii="Times New Roman" w:hAnsi="Times New Roman" w:cs="Times New Roman"/>
          <w:sz w:val="28"/>
          <w:szCs w:val="28"/>
          <w:lang w:val="uk-UA"/>
        </w:rPr>
      </w:pPr>
      <w:r w:rsidRPr="00D62503">
        <w:rPr>
          <w:rFonts w:ascii="Times New Roman" w:hAnsi="Times New Roman" w:cs="Times New Roman"/>
          <w:sz w:val="28"/>
          <w:szCs w:val="28"/>
          <w:lang w:val="uk-UA"/>
        </w:rPr>
        <w:t>Таким чином, проблеми запобігання жіночій злочинності слід вирішуватися в межах протидії злочинності. Однією з найважливіших умов досягнення успіху в даній сфері є якісний стан суспільства. Держава також має забезпечити фінансову, матеріальну допомогу та соціальну підтримку, надати можливість жінці заробляти та отримувати більш високий дохід.</w:t>
      </w:r>
    </w:p>
    <w:p w:rsidR="00AC2EC5" w:rsidRPr="00D62503" w:rsidRDefault="00AC2EC5" w:rsidP="009A1032">
      <w:pPr>
        <w:spacing w:after="0" w:line="360" w:lineRule="auto"/>
        <w:ind w:firstLine="560"/>
        <w:jc w:val="both"/>
        <w:rPr>
          <w:rFonts w:ascii="Times New Roman" w:hAnsi="Times New Roman" w:cs="Times New Roman"/>
          <w:sz w:val="28"/>
          <w:szCs w:val="28"/>
          <w:lang w:val="uk-UA"/>
        </w:rPr>
      </w:pPr>
      <w:r w:rsidRPr="00D62503">
        <w:rPr>
          <w:rFonts w:ascii="Times New Roman" w:hAnsi="Times New Roman" w:cs="Times New Roman"/>
          <w:sz w:val="28"/>
          <w:szCs w:val="28"/>
          <w:lang w:val="uk-UA"/>
        </w:rPr>
        <w:t xml:space="preserve">Також основу основу повинні скласти економічний розвиток держави та політична стабілізація в ній, запровадження спеціальних програм (Державна програма боротьби з жіночою злочинністю в Україні), програм підтримки сім‘ї, створення спеціальних фондів (Фонду допомоги жінкам). </w:t>
      </w:r>
    </w:p>
    <w:p w:rsidR="00061A83" w:rsidRDefault="00061A83" w:rsidP="009A1032">
      <w:pPr>
        <w:spacing w:after="0" w:line="360" w:lineRule="auto"/>
        <w:ind w:firstLine="560"/>
        <w:jc w:val="both"/>
        <w:rPr>
          <w:rFonts w:ascii="Times New Roman" w:hAnsi="Times New Roman" w:cs="Times New Roman"/>
          <w:sz w:val="28"/>
          <w:lang w:val="uk-UA"/>
        </w:rPr>
      </w:pPr>
      <w:r w:rsidRPr="00D62503">
        <w:rPr>
          <w:rFonts w:ascii="Times New Roman" w:hAnsi="Times New Roman" w:cs="Times New Roman"/>
          <w:sz w:val="28"/>
          <w:lang w:val="uk-UA"/>
        </w:rPr>
        <w:t>Отже, на сьогодні рівень жіночої злочинності зростає і складає 12-14%. Жінки вчиняють усе більш тяжчі злочини, переважно корисливі і насильницькі, менше звертаються за допомогою до чоловіків, як правило, втрачають зв’язок із сім’єю, рідними. Серед них немало таких, які страждають на алкоголізм, психопатію, інші розлади психіки. Для їх поведінки характерна імпульсивність. Існують специфічні причини жіночої злочинності і особливості міри запобігання.</w:t>
      </w:r>
      <w:r w:rsidR="00C92B8C" w:rsidRPr="00D62503">
        <w:rPr>
          <w:rFonts w:ascii="Times New Roman" w:hAnsi="Times New Roman" w:cs="Times New Roman"/>
          <w:sz w:val="28"/>
          <w:lang w:val="uk-UA"/>
        </w:rPr>
        <w:t xml:space="preserve"> </w:t>
      </w:r>
    </w:p>
    <w:p w:rsidR="009A1032" w:rsidRDefault="009A1032" w:rsidP="009A1032">
      <w:pPr>
        <w:spacing w:after="0" w:line="360" w:lineRule="auto"/>
        <w:ind w:firstLine="560"/>
        <w:jc w:val="center"/>
        <w:rPr>
          <w:rFonts w:ascii="Times New Roman" w:hAnsi="Times New Roman" w:cs="Times New Roman"/>
          <w:sz w:val="28"/>
          <w:szCs w:val="28"/>
          <w:lang w:val="uk-UA"/>
        </w:rPr>
      </w:pPr>
    </w:p>
    <w:p w:rsidR="00D62503" w:rsidRPr="008506EB" w:rsidRDefault="008506EB" w:rsidP="009A1032">
      <w:pPr>
        <w:spacing w:after="0" w:line="360" w:lineRule="auto"/>
        <w:ind w:firstLine="560"/>
        <w:jc w:val="center"/>
        <w:rPr>
          <w:rFonts w:ascii="Times New Roman" w:hAnsi="Times New Roman" w:cs="Times New Roman"/>
          <w:sz w:val="28"/>
          <w:szCs w:val="28"/>
          <w:lang w:val="uk-UA"/>
        </w:rPr>
      </w:pPr>
      <w:r>
        <w:rPr>
          <w:rFonts w:ascii="Times New Roman" w:hAnsi="Times New Roman" w:cs="Times New Roman"/>
          <w:sz w:val="28"/>
          <w:szCs w:val="28"/>
          <w:lang w:val="uk-UA"/>
        </w:rPr>
        <w:t>Література:</w:t>
      </w:r>
    </w:p>
    <w:p w:rsidR="00BF516D" w:rsidRPr="008506EB" w:rsidRDefault="00BF516D" w:rsidP="009A1032">
      <w:pPr>
        <w:spacing w:after="0" w:line="360" w:lineRule="auto"/>
        <w:ind w:firstLine="560"/>
        <w:jc w:val="both"/>
        <w:rPr>
          <w:rFonts w:ascii="Times New Roman" w:hAnsi="Times New Roman" w:cs="Times New Roman"/>
          <w:sz w:val="28"/>
          <w:szCs w:val="28"/>
          <w:lang w:val="uk-UA"/>
        </w:rPr>
      </w:pPr>
      <w:r w:rsidRPr="008506EB">
        <w:rPr>
          <w:rFonts w:ascii="Times New Roman" w:hAnsi="Times New Roman" w:cs="Times New Roman"/>
          <w:sz w:val="28"/>
          <w:szCs w:val="28"/>
          <w:lang w:val="uk-UA"/>
        </w:rPr>
        <w:t>1.</w:t>
      </w:r>
      <w:r w:rsidRPr="008506EB">
        <w:rPr>
          <w:rFonts w:ascii="Times New Roman" w:hAnsi="Times New Roman" w:cs="Times New Roman"/>
          <w:sz w:val="28"/>
          <w:szCs w:val="28"/>
        </w:rPr>
        <w:t xml:space="preserve"> </w:t>
      </w:r>
      <w:proofErr w:type="spellStart"/>
      <w:r w:rsidRPr="008506EB">
        <w:rPr>
          <w:rFonts w:ascii="Times New Roman" w:hAnsi="Times New Roman" w:cs="Times New Roman"/>
          <w:sz w:val="28"/>
          <w:szCs w:val="28"/>
        </w:rPr>
        <w:t>Жіноча</w:t>
      </w:r>
      <w:proofErr w:type="spellEnd"/>
      <w:r w:rsidRPr="008506EB">
        <w:rPr>
          <w:rFonts w:ascii="Times New Roman" w:hAnsi="Times New Roman" w:cs="Times New Roman"/>
          <w:sz w:val="28"/>
          <w:szCs w:val="28"/>
        </w:rPr>
        <w:t xml:space="preserve"> </w:t>
      </w:r>
      <w:proofErr w:type="spellStart"/>
      <w:r w:rsidRPr="008506EB">
        <w:rPr>
          <w:rFonts w:ascii="Times New Roman" w:hAnsi="Times New Roman" w:cs="Times New Roman"/>
          <w:sz w:val="28"/>
          <w:szCs w:val="28"/>
        </w:rPr>
        <w:t>корислива</w:t>
      </w:r>
      <w:proofErr w:type="spellEnd"/>
      <w:r w:rsidRPr="008506EB">
        <w:rPr>
          <w:rFonts w:ascii="Times New Roman" w:hAnsi="Times New Roman" w:cs="Times New Roman"/>
          <w:sz w:val="28"/>
          <w:szCs w:val="28"/>
        </w:rPr>
        <w:t xml:space="preserve"> </w:t>
      </w:r>
      <w:proofErr w:type="spellStart"/>
      <w:r w:rsidRPr="008506EB">
        <w:rPr>
          <w:rFonts w:ascii="Times New Roman" w:hAnsi="Times New Roman" w:cs="Times New Roman"/>
          <w:sz w:val="28"/>
          <w:szCs w:val="28"/>
        </w:rPr>
        <w:t>насильницька</w:t>
      </w:r>
      <w:proofErr w:type="spellEnd"/>
      <w:r w:rsidRPr="008506EB">
        <w:rPr>
          <w:rFonts w:ascii="Times New Roman" w:hAnsi="Times New Roman" w:cs="Times New Roman"/>
          <w:sz w:val="28"/>
          <w:szCs w:val="28"/>
        </w:rPr>
        <w:t xml:space="preserve"> </w:t>
      </w:r>
      <w:proofErr w:type="spellStart"/>
      <w:r w:rsidRPr="008506EB">
        <w:rPr>
          <w:rFonts w:ascii="Times New Roman" w:hAnsi="Times New Roman" w:cs="Times New Roman"/>
          <w:sz w:val="28"/>
          <w:szCs w:val="28"/>
        </w:rPr>
        <w:t>злочинність</w:t>
      </w:r>
      <w:proofErr w:type="spellEnd"/>
      <w:r w:rsidRPr="008506EB">
        <w:rPr>
          <w:rFonts w:ascii="Times New Roman" w:hAnsi="Times New Roman" w:cs="Times New Roman"/>
          <w:sz w:val="28"/>
          <w:szCs w:val="28"/>
        </w:rPr>
        <w:t xml:space="preserve"> в </w:t>
      </w:r>
      <w:proofErr w:type="spellStart"/>
      <w:r w:rsidRPr="008506EB">
        <w:rPr>
          <w:rFonts w:ascii="Times New Roman" w:hAnsi="Times New Roman" w:cs="Times New Roman"/>
          <w:sz w:val="28"/>
          <w:szCs w:val="28"/>
        </w:rPr>
        <w:t>Україні</w:t>
      </w:r>
      <w:proofErr w:type="spellEnd"/>
      <w:r w:rsidRPr="008506EB">
        <w:rPr>
          <w:rFonts w:ascii="Times New Roman" w:hAnsi="Times New Roman" w:cs="Times New Roman"/>
          <w:sz w:val="28"/>
          <w:szCs w:val="28"/>
        </w:rPr>
        <w:t xml:space="preserve">: </w:t>
      </w:r>
      <w:proofErr w:type="spellStart"/>
      <w:r w:rsidRPr="008506EB">
        <w:rPr>
          <w:rFonts w:ascii="Times New Roman" w:hAnsi="Times New Roman" w:cs="Times New Roman"/>
          <w:sz w:val="28"/>
          <w:szCs w:val="28"/>
        </w:rPr>
        <w:t>сучасний</w:t>
      </w:r>
      <w:proofErr w:type="spellEnd"/>
      <w:r w:rsidRPr="008506EB">
        <w:rPr>
          <w:rFonts w:ascii="Times New Roman" w:hAnsi="Times New Roman" w:cs="Times New Roman"/>
          <w:sz w:val="28"/>
          <w:szCs w:val="28"/>
        </w:rPr>
        <w:t xml:space="preserve"> стан </w:t>
      </w:r>
      <w:proofErr w:type="spellStart"/>
      <w:r w:rsidRPr="008506EB">
        <w:rPr>
          <w:rFonts w:ascii="Times New Roman" w:hAnsi="Times New Roman" w:cs="Times New Roman"/>
          <w:sz w:val="28"/>
          <w:szCs w:val="28"/>
        </w:rPr>
        <w:t>проблеми</w:t>
      </w:r>
      <w:proofErr w:type="spellEnd"/>
      <w:r w:rsidRPr="008506EB">
        <w:rPr>
          <w:rFonts w:ascii="Times New Roman" w:hAnsi="Times New Roman" w:cs="Times New Roman"/>
          <w:sz w:val="28"/>
          <w:szCs w:val="28"/>
        </w:rPr>
        <w:t xml:space="preserve"> / А.Б.Блага// </w:t>
      </w:r>
      <w:proofErr w:type="spellStart"/>
      <w:r w:rsidRPr="008506EB">
        <w:rPr>
          <w:rFonts w:ascii="Times New Roman" w:hAnsi="Times New Roman" w:cs="Times New Roman"/>
          <w:sz w:val="28"/>
          <w:szCs w:val="28"/>
        </w:rPr>
        <w:t>Вісник</w:t>
      </w:r>
      <w:proofErr w:type="spellEnd"/>
      <w:r w:rsidRPr="008506EB">
        <w:rPr>
          <w:rFonts w:ascii="Times New Roman" w:hAnsi="Times New Roman" w:cs="Times New Roman"/>
          <w:sz w:val="28"/>
          <w:szCs w:val="28"/>
        </w:rPr>
        <w:t xml:space="preserve"> </w:t>
      </w:r>
      <w:proofErr w:type="spellStart"/>
      <w:r w:rsidRPr="008506EB">
        <w:rPr>
          <w:rFonts w:ascii="Times New Roman" w:hAnsi="Times New Roman" w:cs="Times New Roman"/>
          <w:sz w:val="28"/>
          <w:szCs w:val="28"/>
        </w:rPr>
        <w:t>Луган</w:t>
      </w:r>
      <w:proofErr w:type="spellEnd"/>
      <w:r w:rsidRPr="008506EB">
        <w:rPr>
          <w:rFonts w:ascii="Times New Roman" w:hAnsi="Times New Roman" w:cs="Times New Roman"/>
          <w:sz w:val="28"/>
          <w:szCs w:val="28"/>
        </w:rPr>
        <w:t xml:space="preserve">. </w:t>
      </w:r>
      <w:proofErr w:type="spellStart"/>
      <w:proofErr w:type="gramStart"/>
      <w:r w:rsidRPr="008506EB">
        <w:rPr>
          <w:rFonts w:ascii="Times New Roman" w:hAnsi="Times New Roman" w:cs="Times New Roman"/>
          <w:sz w:val="28"/>
          <w:szCs w:val="28"/>
        </w:rPr>
        <w:t>і-</w:t>
      </w:r>
      <w:proofErr w:type="gramEnd"/>
      <w:r w:rsidRPr="008506EB">
        <w:rPr>
          <w:rFonts w:ascii="Times New Roman" w:hAnsi="Times New Roman" w:cs="Times New Roman"/>
          <w:sz w:val="28"/>
          <w:szCs w:val="28"/>
        </w:rPr>
        <w:t>ту</w:t>
      </w:r>
      <w:proofErr w:type="spellEnd"/>
      <w:r w:rsidRPr="008506EB">
        <w:rPr>
          <w:rFonts w:ascii="Times New Roman" w:hAnsi="Times New Roman" w:cs="Times New Roman"/>
          <w:sz w:val="28"/>
          <w:szCs w:val="28"/>
        </w:rPr>
        <w:t xml:space="preserve"> </w:t>
      </w:r>
      <w:proofErr w:type="spellStart"/>
      <w:r w:rsidRPr="008506EB">
        <w:rPr>
          <w:rFonts w:ascii="Times New Roman" w:hAnsi="Times New Roman" w:cs="Times New Roman"/>
          <w:sz w:val="28"/>
          <w:szCs w:val="28"/>
        </w:rPr>
        <w:t>внутр</w:t>
      </w:r>
      <w:proofErr w:type="spellEnd"/>
      <w:r w:rsidRPr="008506EB">
        <w:rPr>
          <w:rFonts w:ascii="Times New Roman" w:hAnsi="Times New Roman" w:cs="Times New Roman"/>
          <w:sz w:val="28"/>
          <w:szCs w:val="28"/>
        </w:rPr>
        <w:t xml:space="preserve">. справ МВС </w:t>
      </w:r>
      <w:proofErr w:type="spellStart"/>
      <w:r w:rsidRPr="008506EB">
        <w:rPr>
          <w:rFonts w:ascii="Times New Roman" w:hAnsi="Times New Roman" w:cs="Times New Roman"/>
          <w:sz w:val="28"/>
          <w:szCs w:val="28"/>
        </w:rPr>
        <w:t>України</w:t>
      </w:r>
      <w:proofErr w:type="spellEnd"/>
      <w:r w:rsidRPr="008506EB">
        <w:rPr>
          <w:rFonts w:ascii="Times New Roman" w:hAnsi="Times New Roman" w:cs="Times New Roman"/>
          <w:sz w:val="28"/>
          <w:szCs w:val="28"/>
        </w:rPr>
        <w:t>. – 2000. – Вип.1– С. 214–222.</w:t>
      </w:r>
    </w:p>
    <w:p w:rsidR="00BF516D" w:rsidRPr="008506EB" w:rsidRDefault="00BF516D" w:rsidP="009A1032">
      <w:pPr>
        <w:spacing w:after="0" w:line="360" w:lineRule="auto"/>
        <w:ind w:firstLine="560"/>
        <w:jc w:val="both"/>
        <w:rPr>
          <w:rFonts w:ascii="Times New Roman" w:hAnsi="Times New Roman" w:cs="Times New Roman"/>
          <w:sz w:val="28"/>
          <w:szCs w:val="28"/>
          <w:lang w:val="uk-UA"/>
        </w:rPr>
      </w:pPr>
      <w:r w:rsidRPr="008506EB">
        <w:rPr>
          <w:rFonts w:ascii="Times New Roman" w:hAnsi="Times New Roman" w:cs="Times New Roman"/>
          <w:sz w:val="28"/>
          <w:szCs w:val="28"/>
          <w:lang w:val="uk-UA"/>
        </w:rPr>
        <w:t>2.</w:t>
      </w:r>
      <w:r w:rsidRPr="008506EB">
        <w:rPr>
          <w:rFonts w:ascii="Times New Roman" w:hAnsi="Times New Roman" w:cs="Times New Roman"/>
          <w:sz w:val="28"/>
          <w:szCs w:val="28"/>
        </w:rPr>
        <w:t xml:space="preserve"> Курс </w:t>
      </w:r>
      <w:proofErr w:type="spellStart"/>
      <w:r w:rsidRPr="008506EB">
        <w:rPr>
          <w:rFonts w:ascii="Times New Roman" w:hAnsi="Times New Roman" w:cs="Times New Roman"/>
          <w:sz w:val="28"/>
          <w:szCs w:val="28"/>
        </w:rPr>
        <w:t>сучасної</w:t>
      </w:r>
      <w:proofErr w:type="spellEnd"/>
      <w:r w:rsidRPr="008506EB">
        <w:rPr>
          <w:rFonts w:ascii="Times New Roman" w:hAnsi="Times New Roman" w:cs="Times New Roman"/>
          <w:sz w:val="28"/>
          <w:szCs w:val="28"/>
        </w:rPr>
        <w:t xml:space="preserve"> </w:t>
      </w:r>
      <w:proofErr w:type="spellStart"/>
      <w:r w:rsidRPr="008506EB">
        <w:rPr>
          <w:rFonts w:ascii="Times New Roman" w:hAnsi="Times New Roman" w:cs="Times New Roman"/>
          <w:sz w:val="28"/>
          <w:szCs w:val="28"/>
        </w:rPr>
        <w:t>української</w:t>
      </w:r>
      <w:proofErr w:type="spellEnd"/>
      <w:r w:rsidRPr="008506EB">
        <w:rPr>
          <w:rFonts w:ascii="Times New Roman" w:hAnsi="Times New Roman" w:cs="Times New Roman"/>
          <w:sz w:val="28"/>
          <w:szCs w:val="28"/>
        </w:rPr>
        <w:t xml:space="preserve"> </w:t>
      </w:r>
      <w:proofErr w:type="spellStart"/>
      <w:r w:rsidRPr="008506EB">
        <w:rPr>
          <w:rFonts w:ascii="Times New Roman" w:hAnsi="Times New Roman" w:cs="Times New Roman"/>
          <w:sz w:val="28"/>
          <w:szCs w:val="28"/>
        </w:rPr>
        <w:t>кримінології</w:t>
      </w:r>
      <w:proofErr w:type="spellEnd"/>
      <w:r w:rsidRPr="008506EB">
        <w:rPr>
          <w:rFonts w:ascii="Times New Roman" w:hAnsi="Times New Roman" w:cs="Times New Roman"/>
          <w:sz w:val="28"/>
          <w:szCs w:val="28"/>
        </w:rPr>
        <w:t xml:space="preserve">: </w:t>
      </w:r>
      <w:proofErr w:type="spellStart"/>
      <w:r w:rsidRPr="008506EB">
        <w:rPr>
          <w:rFonts w:ascii="Times New Roman" w:hAnsi="Times New Roman" w:cs="Times New Roman"/>
          <w:sz w:val="28"/>
          <w:szCs w:val="28"/>
        </w:rPr>
        <w:t>теорія</w:t>
      </w:r>
      <w:proofErr w:type="spellEnd"/>
      <w:r w:rsidRPr="008506EB">
        <w:rPr>
          <w:rFonts w:ascii="Times New Roman" w:hAnsi="Times New Roman" w:cs="Times New Roman"/>
          <w:sz w:val="28"/>
          <w:szCs w:val="28"/>
        </w:rPr>
        <w:t xml:space="preserve"> </w:t>
      </w:r>
      <w:proofErr w:type="spellStart"/>
      <w:r w:rsidRPr="008506EB">
        <w:rPr>
          <w:rFonts w:ascii="Times New Roman" w:hAnsi="Times New Roman" w:cs="Times New Roman"/>
          <w:sz w:val="28"/>
          <w:szCs w:val="28"/>
        </w:rPr>
        <w:t>і</w:t>
      </w:r>
      <w:proofErr w:type="spellEnd"/>
      <w:r w:rsidRPr="008506EB">
        <w:rPr>
          <w:rFonts w:ascii="Times New Roman" w:hAnsi="Times New Roman" w:cs="Times New Roman"/>
          <w:sz w:val="28"/>
          <w:szCs w:val="28"/>
        </w:rPr>
        <w:t xml:space="preserve"> практика: у 3 кн./ А. П. </w:t>
      </w:r>
      <w:proofErr w:type="spellStart"/>
      <w:r w:rsidRPr="008506EB">
        <w:rPr>
          <w:rFonts w:ascii="Times New Roman" w:hAnsi="Times New Roman" w:cs="Times New Roman"/>
          <w:sz w:val="28"/>
          <w:szCs w:val="28"/>
        </w:rPr>
        <w:t>Закалюк</w:t>
      </w:r>
      <w:proofErr w:type="spellEnd"/>
      <w:r w:rsidRPr="008506EB">
        <w:rPr>
          <w:rFonts w:ascii="Times New Roman" w:hAnsi="Times New Roman" w:cs="Times New Roman"/>
          <w:sz w:val="28"/>
          <w:szCs w:val="28"/>
        </w:rPr>
        <w:t xml:space="preserve">. – К.: </w:t>
      </w:r>
      <w:proofErr w:type="spellStart"/>
      <w:r w:rsidRPr="008506EB">
        <w:rPr>
          <w:rFonts w:ascii="Times New Roman" w:hAnsi="Times New Roman" w:cs="Times New Roman"/>
          <w:sz w:val="28"/>
          <w:szCs w:val="28"/>
        </w:rPr>
        <w:t>Ін</w:t>
      </w:r>
      <w:proofErr w:type="spellEnd"/>
      <w:r w:rsidRPr="008506EB">
        <w:rPr>
          <w:rFonts w:ascii="Times New Roman" w:hAnsi="Times New Roman" w:cs="Times New Roman"/>
          <w:sz w:val="28"/>
          <w:szCs w:val="28"/>
        </w:rPr>
        <w:t xml:space="preserve"> Юре, 2007. – Кн.1.– 423 с.</w:t>
      </w:r>
    </w:p>
    <w:p w:rsidR="00BF516D" w:rsidRPr="008506EB" w:rsidRDefault="00BF516D" w:rsidP="009A1032">
      <w:pPr>
        <w:spacing w:after="0" w:line="360" w:lineRule="auto"/>
        <w:ind w:firstLine="560"/>
        <w:jc w:val="both"/>
        <w:rPr>
          <w:rFonts w:ascii="Times New Roman" w:hAnsi="Times New Roman" w:cs="Times New Roman"/>
          <w:sz w:val="28"/>
          <w:szCs w:val="28"/>
          <w:lang w:val="uk-UA"/>
        </w:rPr>
      </w:pPr>
      <w:r w:rsidRPr="008506EB">
        <w:rPr>
          <w:rFonts w:ascii="Times New Roman" w:hAnsi="Times New Roman" w:cs="Times New Roman"/>
          <w:sz w:val="28"/>
          <w:szCs w:val="28"/>
          <w:lang w:val="uk-UA"/>
        </w:rPr>
        <w:t>3.</w:t>
      </w:r>
      <w:r w:rsidRPr="008506EB">
        <w:rPr>
          <w:rFonts w:ascii="Times New Roman" w:hAnsi="Times New Roman" w:cs="Times New Roman"/>
          <w:sz w:val="28"/>
          <w:szCs w:val="28"/>
        </w:rPr>
        <w:t xml:space="preserve"> Кудрявцев В. Н. Причины правонарушений / Кудрявцев В.Н. – М.: Наука, 1976. – 274 </w:t>
      </w:r>
      <w:proofErr w:type="gramStart"/>
      <w:r w:rsidRPr="008506EB">
        <w:rPr>
          <w:rFonts w:ascii="Times New Roman" w:hAnsi="Times New Roman" w:cs="Times New Roman"/>
          <w:sz w:val="28"/>
          <w:szCs w:val="28"/>
        </w:rPr>
        <w:t>с</w:t>
      </w:r>
      <w:proofErr w:type="gramEnd"/>
      <w:r w:rsidRPr="008506EB">
        <w:rPr>
          <w:rFonts w:ascii="Times New Roman" w:hAnsi="Times New Roman" w:cs="Times New Roman"/>
          <w:sz w:val="28"/>
          <w:szCs w:val="28"/>
        </w:rPr>
        <w:t>.</w:t>
      </w:r>
    </w:p>
    <w:p w:rsidR="00BF516D" w:rsidRPr="008506EB" w:rsidRDefault="00BF516D" w:rsidP="009A1032">
      <w:pPr>
        <w:spacing w:after="0" w:line="360" w:lineRule="auto"/>
        <w:ind w:firstLine="560"/>
        <w:jc w:val="both"/>
        <w:rPr>
          <w:rFonts w:ascii="Times New Roman" w:hAnsi="Times New Roman" w:cs="Times New Roman"/>
          <w:sz w:val="28"/>
          <w:szCs w:val="28"/>
          <w:lang w:val="uk-UA"/>
        </w:rPr>
      </w:pPr>
      <w:r w:rsidRPr="008506EB">
        <w:rPr>
          <w:rFonts w:ascii="Times New Roman" w:hAnsi="Times New Roman" w:cs="Times New Roman"/>
          <w:sz w:val="28"/>
          <w:szCs w:val="28"/>
          <w:lang w:val="uk-UA"/>
        </w:rPr>
        <w:t>4.</w:t>
      </w:r>
      <w:r w:rsidRPr="008506EB">
        <w:rPr>
          <w:rFonts w:ascii="Times New Roman" w:hAnsi="Times New Roman" w:cs="Times New Roman"/>
          <w:sz w:val="28"/>
          <w:szCs w:val="28"/>
        </w:rPr>
        <w:t xml:space="preserve"> </w:t>
      </w:r>
      <w:proofErr w:type="spellStart"/>
      <w:r w:rsidRPr="008506EB">
        <w:rPr>
          <w:rFonts w:ascii="Times New Roman" w:hAnsi="Times New Roman" w:cs="Times New Roman"/>
          <w:sz w:val="28"/>
          <w:szCs w:val="28"/>
        </w:rPr>
        <w:t>Кримінологія</w:t>
      </w:r>
      <w:proofErr w:type="spellEnd"/>
      <w:r w:rsidRPr="008506EB">
        <w:rPr>
          <w:rFonts w:ascii="Times New Roman" w:hAnsi="Times New Roman" w:cs="Times New Roman"/>
          <w:sz w:val="28"/>
          <w:szCs w:val="28"/>
        </w:rPr>
        <w:t xml:space="preserve">: </w:t>
      </w:r>
      <w:proofErr w:type="spellStart"/>
      <w:r w:rsidRPr="008506EB">
        <w:rPr>
          <w:rFonts w:ascii="Times New Roman" w:hAnsi="Times New Roman" w:cs="Times New Roman"/>
          <w:sz w:val="28"/>
          <w:szCs w:val="28"/>
        </w:rPr>
        <w:t>навч</w:t>
      </w:r>
      <w:proofErr w:type="spellEnd"/>
      <w:r w:rsidRPr="008506EB">
        <w:rPr>
          <w:rFonts w:ascii="Times New Roman" w:hAnsi="Times New Roman" w:cs="Times New Roman"/>
          <w:sz w:val="28"/>
          <w:szCs w:val="28"/>
        </w:rPr>
        <w:t xml:space="preserve">. </w:t>
      </w:r>
      <w:proofErr w:type="spellStart"/>
      <w:proofErr w:type="gramStart"/>
      <w:r w:rsidRPr="008506EB">
        <w:rPr>
          <w:rFonts w:ascii="Times New Roman" w:hAnsi="Times New Roman" w:cs="Times New Roman"/>
          <w:sz w:val="28"/>
          <w:szCs w:val="28"/>
        </w:rPr>
        <w:t>пос</w:t>
      </w:r>
      <w:proofErr w:type="gramEnd"/>
      <w:r w:rsidRPr="008506EB">
        <w:rPr>
          <w:rFonts w:ascii="Times New Roman" w:hAnsi="Times New Roman" w:cs="Times New Roman"/>
          <w:sz w:val="28"/>
          <w:szCs w:val="28"/>
        </w:rPr>
        <w:t>іб</w:t>
      </w:r>
      <w:proofErr w:type="spellEnd"/>
      <w:r w:rsidRPr="008506EB">
        <w:rPr>
          <w:rFonts w:ascii="Times New Roman" w:hAnsi="Times New Roman" w:cs="Times New Roman"/>
          <w:sz w:val="28"/>
          <w:szCs w:val="28"/>
        </w:rPr>
        <w:t xml:space="preserve">. / за </w:t>
      </w:r>
      <w:proofErr w:type="spellStart"/>
      <w:r w:rsidRPr="008506EB">
        <w:rPr>
          <w:rFonts w:ascii="Times New Roman" w:hAnsi="Times New Roman" w:cs="Times New Roman"/>
          <w:sz w:val="28"/>
          <w:szCs w:val="28"/>
        </w:rPr>
        <w:t>заг</w:t>
      </w:r>
      <w:proofErr w:type="spellEnd"/>
      <w:r w:rsidRPr="008506EB">
        <w:rPr>
          <w:rFonts w:ascii="Times New Roman" w:hAnsi="Times New Roman" w:cs="Times New Roman"/>
          <w:sz w:val="28"/>
          <w:szCs w:val="28"/>
        </w:rPr>
        <w:t xml:space="preserve">. ред. О. М. </w:t>
      </w:r>
      <w:proofErr w:type="spellStart"/>
      <w:r w:rsidRPr="008506EB">
        <w:rPr>
          <w:rFonts w:ascii="Times New Roman" w:hAnsi="Times New Roman" w:cs="Times New Roman"/>
          <w:sz w:val="28"/>
          <w:szCs w:val="28"/>
        </w:rPr>
        <w:t>Джужи</w:t>
      </w:r>
      <w:proofErr w:type="spellEnd"/>
      <w:r w:rsidRPr="008506EB">
        <w:rPr>
          <w:rFonts w:ascii="Times New Roman" w:hAnsi="Times New Roman" w:cs="Times New Roman"/>
          <w:sz w:val="28"/>
          <w:szCs w:val="28"/>
        </w:rPr>
        <w:t xml:space="preserve">. – К.: </w:t>
      </w:r>
      <w:proofErr w:type="spellStart"/>
      <w:proofErr w:type="gramStart"/>
      <w:r w:rsidRPr="008506EB">
        <w:rPr>
          <w:rFonts w:ascii="Times New Roman" w:hAnsi="Times New Roman" w:cs="Times New Roman"/>
          <w:sz w:val="28"/>
          <w:szCs w:val="28"/>
        </w:rPr>
        <w:t>Атіка</w:t>
      </w:r>
      <w:proofErr w:type="spellEnd"/>
      <w:proofErr w:type="gramEnd"/>
      <w:r w:rsidRPr="008506EB">
        <w:rPr>
          <w:rFonts w:ascii="Times New Roman" w:hAnsi="Times New Roman" w:cs="Times New Roman"/>
          <w:sz w:val="28"/>
          <w:szCs w:val="28"/>
        </w:rPr>
        <w:t>, 2009. – С. 242.</w:t>
      </w:r>
    </w:p>
    <w:p w:rsidR="008506EB" w:rsidRPr="008506EB" w:rsidRDefault="008506EB" w:rsidP="009A1032">
      <w:pPr>
        <w:spacing w:after="0" w:line="360" w:lineRule="auto"/>
        <w:ind w:firstLine="560"/>
        <w:jc w:val="both"/>
        <w:rPr>
          <w:rFonts w:ascii="Times New Roman" w:hAnsi="Times New Roman" w:cs="Times New Roman"/>
          <w:sz w:val="28"/>
          <w:szCs w:val="28"/>
          <w:lang w:val="uk-UA"/>
        </w:rPr>
      </w:pPr>
      <w:r w:rsidRPr="008506EB">
        <w:rPr>
          <w:rFonts w:ascii="Times New Roman" w:hAnsi="Times New Roman" w:cs="Times New Roman"/>
          <w:sz w:val="28"/>
          <w:szCs w:val="28"/>
          <w:lang w:val="uk-UA"/>
        </w:rPr>
        <w:t xml:space="preserve">5. </w:t>
      </w:r>
      <w:r w:rsidRPr="008506EB">
        <w:rPr>
          <w:rFonts w:ascii="Times New Roman" w:hAnsi="Times New Roman" w:cs="Times New Roman"/>
          <w:sz w:val="28"/>
          <w:szCs w:val="28"/>
          <w:shd w:val="clear" w:color="auto" w:fill="FFFFFF"/>
          <w:lang w:val="uk-UA"/>
        </w:rPr>
        <w:t xml:space="preserve">Запобігання правопорушенням в місцях позбавлення волі / За </w:t>
      </w:r>
      <w:proofErr w:type="spellStart"/>
      <w:r w:rsidRPr="008506EB">
        <w:rPr>
          <w:rFonts w:ascii="Times New Roman" w:hAnsi="Times New Roman" w:cs="Times New Roman"/>
          <w:sz w:val="28"/>
          <w:szCs w:val="28"/>
          <w:shd w:val="clear" w:color="auto" w:fill="FFFFFF"/>
          <w:lang w:val="uk-UA"/>
        </w:rPr>
        <w:t>заг.ред</w:t>
      </w:r>
      <w:proofErr w:type="spellEnd"/>
      <w:r w:rsidRPr="008506EB">
        <w:rPr>
          <w:rFonts w:ascii="Times New Roman" w:hAnsi="Times New Roman" w:cs="Times New Roman"/>
          <w:sz w:val="28"/>
          <w:szCs w:val="28"/>
          <w:shd w:val="clear" w:color="auto" w:fill="FFFFFF"/>
          <w:lang w:val="uk-UA"/>
        </w:rPr>
        <w:t>. О.М.</w:t>
      </w:r>
      <w:proofErr w:type="spellStart"/>
      <w:r w:rsidRPr="008506EB">
        <w:rPr>
          <w:rFonts w:ascii="Times New Roman" w:hAnsi="Times New Roman" w:cs="Times New Roman"/>
          <w:sz w:val="28"/>
          <w:szCs w:val="28"/>
          <w:shd w:val="clear" w:color="auto" w:fill="FFFFFF"/>
          <w:lang w:val="uk-UA"/>
        </w:rPr>
        <w:t>Джужи</w:t>
      </w:r>
      <w:proofErr w:type="spellEnd"/>
      <w:r w:rsidRPr="008506EB">
        <w:rPr>
          <w:rFonts w:ascii="Times New Roman" w:hAnsi="Times New Roman" w:cs="Times New Roman"/>
          <w:sz w:val="28"/>
          <w:szCs w:val="28"/>
          <w:shd w:val="clear" w:color="auto" w:fill="FFFFFF"/>
          <w:lang w:val="uk-UA"/>
        </w:rPr>
        <w:t xml:space="preserve"> та О.Г.Колба – Луцьк: ПП Іванюк В.П., 2010.–544 с.</w:t>
      </w:r>
    </w:p>
    <w:sectPr w:rsidR="008506EB" w:rsidRPr="008506EB" w:rsidSect="009A1032">
      <w:pgSz w:w="11906" w:h="16838"/>
      <w:pgMar w:top="851" w:right="851"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947E15"/>
    <w:rsid w:val="0005167E"/>
    <w:rsid w:val="00061A83"/>
    <w:rsid w:val="002E2B5F"/>
    <w:rsid w:val="00632800"/>
    <w:rsid w:val="006A0999"/>
    <w:rsid w:val="008506EB"/>
    <w:rsid w:val="00947E15"/>
    <w:rsid w:val="009A1032"/>
    <w:rsid w:val="00AC2EC5"/>
    <w:rsid w:val="00B377EC"/>
    <w:rsid w:val="00BF516D"/>
    <w:rsid w:val="00C92B8C"/>
    <w:rsid w:val="00D374C6"/>
    <w:rsid w:val="00D62503"/>
    <w:rsid w:val="00E66193"/>
    <w:rsid w:val="00FF0E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77EC"/>
  </w:style>
  <w:style w:type="paragraph" w:styleId="1">
    <w:name w:val="heading 1"/>
    <w:basedOn w:val="a"/>
    <w:next w:val="a"/>
    <w:link w:val="10"/>
    <w:uiPriority w:val="9"/>
    <w:qFormat/>
    <w:rsid w:val="00947E1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47E15"/>
    <w:rPr>
      <w:rFonts w:asciiTheme="majorHAnsi" w:eastAsiaTheme="majorEastAsia" w:hAnsiTheme="majorHAnsi" w:cstheme="majorBidi"/>
      <w:b/>
      <w:bCs/>
      <w:color w:val="365F91" w:themeColor="accent1" w:themeShade="BF"/>
      <w:sz w:val="28"/>
      <w:szCs w:val="28"/>
    </w:rPr>
  </w:style>
  <w:style w:type="paragraph" w:styleId="a3">
    <w:name w:val="Balloon Text"/>
    <w:basedOn w:val="a"/>
    <w:link w:val="a4"/>
    <w:uiPriority w:val="99"/>
    <w:semiHidden/>
    <w:unhideWhenUsed/>
    <w:rsid w:val="00947E1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7E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4318020">
      <w:bodyDiv w:val="1"/>
      <w:marLeft w:val="0"/>
      <w:marRight w:val="0"/>
      <w:marTop w:val="0"/>
      <w:marBottom w:val="0"/>
      <w:divBdr>
        <w:top w:val="none" w:sz="0" w:space="0" w:color="auto"/>
        <w:left w:val="none" w:sz="0" w:space="0" w:color="auto"/>
        <w:bottom w:val="none" w:sz="0" w:space="0" w:color="auto"/>
        <w:right w:val="none" w:sz="0" w:space="0" w:color="auto"/>
      </w:divBdr>
      <w:divsChild>
        <w:div w:id="3340685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52521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TotalTime>
  <Pages>3</Pages>
  <Words>828</Words>
  <Characters>4725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dc:creator>
  <cp:keywords/>
  <dc:description/>
  <cp:lastModifiedBy>Анатолий</cp:lastModifiedBy>
  <cp:revision>9</cp:revision>
  <dcterms:created xsi:type="dcterms:W3CDTF">2018-04-06T18:02:00Z</dcterms:created>
  <dcterms:modified xsi:type="dcterms:W3CDTF">2018-04-20T18:18:00Z</dcterms:modified>
</cp:coreProperties>
</file>