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0" w:rsidRPr="00337620" w:rsidRDefault="00871ACF" w:rsidP="0033762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343.36                                                                              </w:t>
      </w:r>
      <w:proofErr w:type="spellStart"/>
      <w:r w:rsidR="00337620" w:rsidRPr="00337620">
        <w:rPr>
          <w:rFonts w:ascii="Times New Roman" w:hAnsi="Times New Roman" w:cs="Times New Roman"/>
          <w:b/>
          <w:sz w:val="28"/>
          <w:szCs w:val="28"/>
        </w:rPr>
        <w:t>Єлісєєв</w:t>
      </w:r>
      <w:proofErr w:type="spellEnd"/>
      <w:r w:rsidR="00337620" w:rsidRPr="00337620"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 w:rsidR="00337620" w:rsidRPr="00337620">
        <w:rPr>
          <w:rFonts w:ascii="Times New Roman" w:hAnsi="Times New Roman" w:cs="Times New Roman"/>
          <w:sz w:val="28"/>
          <w:szCs w:val="28"/>
        </w:rPr>
        <w:t xml:space="preserve"> студент,</w:t>
      </w:r>
    </w:p>
    <w:p w:rsidR="00337620" w:rsidRPr="00337620" w:rsidRDefault="00CF38C3" w:rsidP="0033762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Навчально-наукови</w:t>
      </w:r>
      <w:r w:rsidR="00337620" w:rsidRPr="00337620">
        <w:rPr>
          <w:rFonts w:ascii="Times New Roman" w:hAnsi="Times New Roman" w:cs="Times New Roman"/>
          <w:sz w:val="28"/>
          <w:szCs w:val="28"/>
        </w:rPr>
        <w:t>й Юридичний інститут,</w:t>
      </w:r>
    </w:p>
    <w:p w:rsidR="00337620" w:rsidRPr="00337620" w:rsidRDefault="00337620" w:rsidP="0033762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620"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  <w:r w:rsidRPr="00337620">
        <w:rPr>
          <w:rFonts w:ascii="Times New Roman" w:hAnsi="Times New Roman" w:cs="Times New Roman"/>
          <w:sz w:val="28"/>
          <w:szCs w:val="28"/>
        </w:rPr>
        <w:br/>
      </w:r>
      <w:r w:rsidR="007F6A87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="007F6A87"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 w:rsidR="007F6A87">
        <w:rPr>
          <w:rFonts w:ascii="Times New Roman" w:hAnsi="Times New Roman" w:cs="Times New Roman"/>
          <w:sz w:val="28"/>
          <w:szCs w:val="28"/>
        </w:rPr>
        <w:t xml:space="preserve"> С. Я., </w:t>
      </w:r>
      <w:proofErr w:type="spellStart"/>
      <w:r w:rsidR="00CF38C3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CF38C3">
        <w:rPr>
          <w:rFonts w:ascii="Times New Roman" w:hAnsi="Times New Roman" w:cs="Times New Roman"/>
          <w:sz w:val="28"/>
          <w:szCs w:val="28"/>
        </w:rPr>
        <w:t xml:space="preserve">., </w:t>
      </w:r>
      <w:r w:rsidR="007F6A87">
        <w:rPr>
          <w:rFonts w:ascii="Times New Roman" w:hAnsi="Times New Roman" w:cs="Times New Roman"/>
          <w:sz w:val="28"/>
          <w:szCs w:val="28"/>
        </w:rPr>
        <w:t>професор</w:t>
      </w:r>
    </w:p>
    <w:p w:rsidR="00A67445" w:rsidRPr="00337620" w:rsidRDefault="004E4191" w:rsidP="0020474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37620">
        <w:rPr>
          <w:rFonts w:ascii="Times New Roman" w:hAnsi="Times New Roman" w:cs="Times New Roman"/>
          <w:b/>
          <w:sz w:val="28"/>
        </w:rPr>
        <w:t xml:space="preserve">КРИМІНАЛЬНА ВІДПОВІДАЛЬНІСТЬ СУДДІ ЗА </w:t>
      </w:r>
      <w:r w:rsidR="00D27107" w:rsidRPr="00337620">
        <w:rPr>
          <w:rFonts w:ascii="Times New Roman" w:hAnsi="Times New Roman" w:cs="Times New Roman"/>
          <w:b/>
          <w:sz w:val="28"/>
        </w:rPr>
        <w:t>П</w:t>
      </w:r>
      <w:r w:rsidRPr="00337620">
        <w:rPr>
          <w:rFonts w:ascii="Times New Roman" w:hAnsi="Times New Roman" w:cs="Times New Roman"/>
          <w:b/>
          <w:sz w:val="28"/>
        </w:rPr>
        <w:t>ОСТАНОВЛЕНЯ</w:t>
      </w:r>
      <w:r w:rsidR="00204741" w:rsidRPr="00337620">
        <w:rPr>
          <w:rFonts w:ascii="Times New Roman" w:hAnsi="Times New Roman" w:cs="Times New Roman"/>
          <w:b/>
          <w:sz w:val="28"/>
        </w:rPr>
        <w:t xml:space="preserve"> </w:t>
      </w:r>
      <w:r w:rsidRPr="00337620">
        <w:rPr>
          <w:rFonts w:ascii="Times New Roman" w:hAnsi="Times New Roman" w:cs="Times New Roman"/>
          <w:b/>
          <w:sz w:val="28"/>
        </w:rPr>
        <w:t>ЗАВІДОМО НЕПРАВОСУДНОГО ВИРОКУ</w:t>
      </w:r>
      <w:r w:rsidR="00CF38C3">
        <w:rPr>
          <w:rFonts w:ascii="Times New Roman" w:hAnsi="Times New Roman" w:cs="Times New Roman"/>
          <w:b/>
          <w:sz w:val="28"/>
        </w:rPr>
        <w:t xml:space="preserve"> (ст. 375 КК України)</w:t>
      </w:r>
    </w:p>
    <w:p w:rsidR="00E93991" w:rsidRDefault="004B0E99" w:rsidP="00E93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CF38C3">
        <w:rPr>
          <w:rFonts w:ascii="Times New Roman" w:hAnsi="Times New Roman" w:cs="Times New Roman"/>
          <w:sz w:val="28"/>
          <w:szCs w:val="28"/>
          <w:shd w:val="clear" w:color="auto" w:fill="FFFFFF"/>
        </w:rPr>
        <w:t>аттею 375 КК України передбачена</w:t>
      </w:r>
      <w:r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відповідальність за постановлення суддею (суддями) завідомо неправосудного вироку, рішення, ухвали або постанови. </w:t>
      </w:r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Досліджуючи дане питання, О. В. </w:t>
      </w:r>
      <w:proofErr w:type="spellStart"/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Капліна</w:t>
      </w:r>
      <w:proofErr w:type="spellEnd"/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І. </w:t>
      </w:r>
      <w:proofErr w:type="spellStart"/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Тютюгін</w:t>
      </w:r>
      <w:proofErr w:type="spellEnd"/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, І. А. Тітко роблять цілком обґрунтований висновок про наявність трьох складових, що характеризують постановлення суддею завідомо неправосудного рішення: 1) рішення суду має бути неправосудним; 2) неправосудне рішення судді має бути постановленим; 3) постановлення неправосудного рішення має бути з</w:t>
      </w:r>
      <w:r w:rsidR="00E9399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відомим</w:t>
      </w:r>
      <w:r w:rsidR="004B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8C3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4B1CAA" w:rsidRPr="00CF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1C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4B1CAA" w:rsidRPr="00CF38C3">
        <w:rPr>
          <w:rFonts w:ascii="Times New Roman" w:hAnsi="Times New Roman" w:cs="Times New Roman"/>
          <w:sz w:val="28"/>
          <w:szCs w:val="28"/>
          <w:shd w:val="clear" w:color="auto" w:fill="FFFFFF"/>
        </w:rPr>
        <w:t>. 42]</w:t>
      </w:r>
      <w:r w:rsidR="00BF5081" w:rsidRPr="00E93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3991" w:rsidRPr="00E93991" w:rsidRDefault="00E93991" w:rsidP="00E93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Під неправосудним судовим рі</w:t>
      </w:r>
      <w:r w:rsidRPr="00E93991">
        <w:rPr>
          <w:rFonts w:ascii="Times New Roman" w:hAnsi="Times New Roman" w:cs="Times New Roman"/>
          <w:sz w:val="28"/>
        </w:rPr>
        <w:t>шенням слід розуміти судовий акт, який не відповідає стандартам законності, обґрунт</w:t>
      </w:r>
      <w:r>
        <w:rPr>
          <w:rFonts w:ascii="Times New Roman" w:hAnsi="Times New Roman" w:cs="Times New Roman"/>
          <w:sz w:val="28"/>
        </w:rPr>
        <w:t>ованості, вмотивованості, спра</w:t>
      </w:r>
      <w:r w:rsidRPr="00E93991">
        <w:rPr>
          <w:rFonts w:ascii="Times New Roman" w:hAnsi="Times New Roman" w:cs="Times New Roman"/>
          <w:sz w:val="28"/>
        </w:rPr>
        <w:t>ведливості, розумності та своєчасності. Незаконним є рішення, ухвалене суддею (суд</w:t>
      </w:r>
      <w:r>
        <w:rPr>
          <w:rFonts w:ascii="Times New Roman" w:hAnsi="Times New Roman" w:cs="Times New Roman"/>
          <w:sz w:val="28"/>
        </w:rPr>
        <w:t>дями) з порушенням норм матері</w:t>
      </w:r>
      <w:r w:rsidRPr="00E93991">
        <w:rPr>
          <w:rFonts w:ascii="Times New Roman" w:hAnsi="Times New Roman" w:cs="Times New Roman"/>
          <w:sz w:val="28"/>
        </w:rPr>
        <w:t>ального та/або процесуального права</w:t>
      </w:r>
      <w:r>
        <w:rPr>
          <w:rFonts w:ascii="Times New Roman" w:hAnsi="Times New Roman" w:cs="Times New Roman"/>
          <w:sz w:val="28"/>
        </w:rPr>
        <w:t>.</w:t>
      </w:r>
    </w:p>
    <w:p w:rsidR="00E93991" w:rsidRDefault="00E93991" w:rsidP="00E93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3991">
        <w:rPr>
          <w:rFonts w:ascii="Times New Roman" w:hAnsi="Times New Roman" w:cs="Times New Roman"/>
          <w:sz w:val="28"/>
        </w:rPr>
        <w:t>У юридичній літературі до основних випадків визнання судового рішення непр</w:t>
      </w:r>
      <w:r>
        <w:rPr>
          <w:rFonts w:ascii="Times New Roman" w:hAnsi="Times New Roman" w:cs="Times New Roman"/>
          <w:sz w:val="28"/>
        </w:rPr>
        <w:t>авосудним вчені-правники відно</w:t>
      </w:r>
      <w:r w:rsidRPr="00E93991">
        <w:rPr>
          <w:rFonts w:ascii="Times New Roman" w:hAnsi="Times New Roman" w:cs="Times New Roman"/>
          <w:sz w:val="28"/>
        </w:rPr>
        <w:t>сять: з</w:t>
      </w:r>
      <w:r>
        <w:rPr>
          <w:rFonts w:ascii="Times New Roman" w:hAnsi="Times New Roman" w:cs="Times New Roman"/>
          <w:sz w:val="28"/>
        </w:rPr>
        <w:t>асудження невинуватого, виправ</w:t>
      </w:r>
      <w:r w:rsidRPr="00E93991">
        <w:rPr>
          <w:rFonts w:ascii="Times New Roman" w:hAnsi="Times New Roman" w:cs="Times New Roman"/>
          <w:sz w:val="28"/>
        </w:rPr>
        <w:t>дання ч</w:t>
      </w:r>
      <w:r>
        <w:rPr>
          <w:rFonts w:ascii="Times New Roman" w:hAnsi="Times New Roman" w:cs="Times New Roman"/>
          <w:sz w:val="28"/>
        </w:rPr>
        <w:t>и безпідставне звільнення вину</w:t>
      </w:r>
      <w:r w:rsidRPr="00E93991">
        <w:rPr>
          <w:rFonts w:ascii="Times New Roman" w:hAnsi="Times New Roman" w:cs="Times New Roman"/>
          <w:sz w:val="28"/>
        </w:rPr>
        <w:t>ватого, призначення несправедливого, занад</w:t>
      </w:r>
      <w:r>
        <w:rPr>
          <w:rFonts w:ascii="Times New Roman" w:hAnsi="Times New Roman" w:cs="Times New Roman"/>
          <w:sz w:val="28"/>
        </w:rPr>
        <w:t>то суворого чи м’якого покаран</w:t>
      </w:r>
      <w:r w:rsidRPr="00E93991">
        <w:rPr>
          <w:rFonts w:ascii="Times New Roman" w:hAnsi="Times New Roman" w:cs="Times New Roman"/>
          <w:sz w:val="28"/>
        </w:rPr>
        <w:t>ня, н</w:t>
      </w:r>
      <w:r>
        <w:rPr>
          <w:rFonts w:ascii="Times New Roman" w:hAnsi="Times New Roman" w:cs="Times New Roman"/>
          <w:sz w:val="28"/>
        </w:rPr>
        <w:t xml:space="preserve">еправильного трактування </w:t>
      </w:r>
      <w:r w:rsidR="00CF38C3">
        <w:rPr>
          <w:rFonts w:ascii="Times New Roman" w:hAnsi="Times New Roman" w:cs="Times New Roman"/>
          <w:sz w:val="28"/>
        </w:rPr>
        <w:t xml:space="preserve">ознак та елементів юридичних складів </w:t>
      </w:r>
      <w:r>
        <w:rPr>
          <w:rFonts w:ascii="Times New Roman" w:hAnsi="Times New Roman" w:cs="Times New Roman"/>
          <w:sz w:val="28"/>
        </w:rPr>
        <w:t>злочи</w:t>
      </w:r>
      <w:r w:rsidRPr="00E93991">
        <w:rPr>
          <w:rFonts w:ascii="Times New Roman" w:hAnsi="Times New Roman" w:cs="Times New Roman"/>
          <w:sz w:val="28"/>
        </w:rPr>
        <w:t>нів, що призводить до іншого характеру по</w:t>
      </w:r>
      <w:r>
        <w:rPr>
          <w:rFonts w:ascii="Times New Roman" w:hAnsi="Times New Roman" w:cs="Times New Roman"/>
          <w:sz w:val="28"/>
        </w:rPr>
        <w:t>карання</w:t>
      </w:r>
      <w:r w:rsidRPr="00E93991">
        <w:rPr>
          <w:rFonts w:ascii="Times New Roman" w:hAnsi="Times New Roman" w:cs="Times New Roman"/>
          <w:sz w:val="28"/>
        </w:rPr>
        <w:t>.</w:t>
      </w:r>
    </w:p>
    <w:p w:rsidR="00E93991" w:rsidRDefault="00C125C3" w:rsidP="00E93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93991" w:rsidRPr="00E93991">
        <w:rPr>
          <w:rFonts w:ascii="Times New Roman" w:hAnsi="Times New Roman" w:cs="Times New Roman"/>
          <w:sz w:val="28"/>
        </w:rPr>
        <w:t xml:space="preserve">изнати судовий акт неправосудним може лише суд, і саме тому </w:t>
      </w:r>
      <w:r w:rsidR="00E93991">
        <w:rPr>
          <w:rFonts w:ascii="Times New Roman" w:hAnsi="Times New Roman" w:cs="Times New Roman"/>
          <w:sz w:val="28"/>
        </w:rPr>
        <w:t>потрібне скасування неправосуд</w:t>
      </w:r>
      <w:r w:rsidR="00E93991" w:rsidRPr="00E93991">
        <w:rPr>
          <w:rFonts w:ascii="Times New Roman" w:hAnsi="Times New Roman" w:cs="Times New Roman"/>
          <w:sz w:val="28"/>
        </w:rPr>
        <w:t>ного судового рішення для того, щоб вважати його таким, що не</w:t>
      </w:r>
      <w:r w:rsidR="00E93991">
        <w:rPr>
          <w:rFonts w:ascii="Times New Roman" w:hAnsi="Times New Roman" w:cs="Times New Roman"/>
          <w:sz w:val="28"/>
        </w:rPr>
        <w:t xml:space="preserve"> відповідає законам</w:t>
      </w:r>
      <w:r w:rsidR="00E93991" w:rsidRPr="00E93991">
        <w:rPr>
          <w:rFonts w:ascii="Times New Roman" w:hAnsi="Times New Roman" w:cs="Times New Roman"/>
          <w:sz w:val="28"/>
        </w:rPr>
        <w:t>. Це є обов’язковою умово</w:t>
      </w:r>
      <w:r w:rsidR="00E93991">
        <w:rPr>
          <w:rFonts w:ascii="Times New Roman" w:hAnsi="Times New Roman" w:cs="Times New Roman"/>
          <w:sz w:val="28"/>
        </w:rPr>
        <w:t>ю, оскільки в рішенні вищестоя</w:t>
      </w:r>
      <w:r w:rsidR="00E93991" w:rsidRPr="00E93991">
        <w:rPr>
          <w:rFonts w:ascii="Times New Roman" w:hAnsi="Times New Roman" w:cs="Times New Roman"/>
          <w:sz w:val="28"/>
        </w:rPr>
        <w:t>щого суд</w:t>
      </w:r>
      <w:r w:rsidR="00E93991">
        <w:rPr>
          <w:rFonts w:ascii="Times New Roman" w:hAnsi="Times New Roman" w:cs="Times New Roman"/>
          <w:sz w:val="28"/>
        </w:rPr>
        <w:t>у будуть зазначені причини ска</w:t>
      </w:r>
      <w:r w:rsidR="00E93991" w:rsidRPr="00E93991">
        <w:rPr>
          <w:rFonts w:ascii="Times New Roman" w:hAnsi="Times New Roman" w:cs="Times New Roman"/>
          <w:sz w:val="28"/>
        </w:rPr>
        <w:t xml:space="preserve">сування рішення, помилки судді, які він допустив </w:t>
      </w:r>
      <w:r w:rsidR="00E93991">
        <w:rPr>
          <w:rFonts w:ascii="Times New Roman" w:hAnsi="Times New Roman" w:cs="Times New Roman"/>
          <w:sz w:val="28"/>
        </w:rPr>
        <w:t>при судовому розгляді, і відпо</w:t>
      </w:r>
      <w:r w:rsidR="00E93991" w:rsidRPr="00E93991">
        <w:rPr>
          <w:rFonts w:ascii="Times New Roman" w:hAnsi="Times New Roman" w:cs="Times New Roman"/>
          <w:sz w:val="28"/>
        </w:rPr>
        <w:t xml:space="preserve">відний документ </w:t>
      </w:r>
      <w:r w:rsidR="00E93991" w:rsidRPr="00E93991">
        <w:rPr>
          <w:rFonts w:ascii="Times New Roman" w:hAnsi="Times New Roman" w:cs="Times New Roman"/>
          <w:sz w:val="28"/>
        </w:rPr>
        <w:lastRenderedPageBreak/>
        <w:t>буде аргументованим доказом як при вирішенні питання про надання дозволу на затримання судді, так і пр</w:t>
      </w:r>
      <w:r w:rsidR="00E93991">
        <w:rPr>
          <w:rFonts w:ascii="Times New Roman" w:hAnsi="Times New Roman" w:cs="Times New Roman"/>
          <w:sz w:val="28"/>
        </w:rPr>
        <w:t>и розгляді кримінального прова</w:t>
      </w:r>
      <w:r w:rsidR="00E93991" w:rsidRPr="00E93991">
        <w:rPr>
          <w:rFonts w:ascii="Times New Roman" w:hAnsi="Times New Roman" w:cs="Times New Roman"/>
          <w:sz w:val="28"/>
        </w:rPr>
        <w:t>дження</w:t>
      </w:r>
      <w:r w:rsidR="00E93991">
        <w:rPr>
          <w:rFonts w:ascii="Times New Roman" w:hAnsi="Times New Roman" w:cs="Times New Roman"/>
          <w:sz w:val="28"/>
        </w:rPr>
        <w:t xml:space="preserve"> щодо притягнення судді до кри</w:t>
      </w:r>
      <w:r w:rsidR="00E93991" w:rsidRPr="00E93991">
        <w:rPr>
          <w:rFonts w:ascii="Times New Roman" w:hAnsi="Times New Roman" w:cs="Times New Roman"/>
          <w:sz w:val="28"/>
        </w:rPr>
        <w:t>мінальної відповідальності в суді або ж щодо звільнення його від кримінальної відповідальності.</w:t>
      </w:r>
    </w:p>
    <w:p w:rsidR="004C52A7" w:rsidRDefault="00E93991" w:rsidP="004C52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E93991">
        <w:rPr>
          <w:rFonts w:ascii="Times New Roman" w:hAnsi="Times New Roman" w:cs="Times New Roman"/>
          <w:sz w:val="28"/>
        </w:rPr>
        <w:t>акт вчинення суддею злочину, передбаченого ст. 375 КК України, ма</w:t>
      </w:r>
      <w:r>
        <w:rPr>
          <w:rFonts w:ascii="Times New Roman" w:hAnsi="Times New Roman" w:cs="Times New Roman"/>
          <w:sz w:val="28"/>
        </w:rPr>
        <w:t>є бути встановлений обвинуваль</w:t>
      </w:r>
      <w:r w:rsidRPr="00E93991">
        <w:rPr>
          <w:rFonts w:ascii="Times New Roman" w:hAnsi="Times New Roman" w:cs="Times New Roman"/>
          <w:sz w:val="28"/>
        </w:rPr>
        <w:t>ним вироком суду, що набрав законної сили. При цьому не є обов’язковою умовою притягн</w:t>
      </w:r>
      <w:r w:rsidR="004C52A7">
        <w:rPr>
          <w:rFonts w:ascii="Times New Roman" w:hAnsi="Times New Roman" w:cs="Times New Roman"/>
          <w:sz w:val="28"/>
        </w:rPr>
        <w:t>ення судді до кримінальної від</w:t>
      </w:r>
      <w:r w:rsidRPr="00E93991">
        <w:rPr>
          <w:rFonts w:ascii="Times New Roman" w:hAnsi="Times New Roman" w:cs="Times New Roman"/>
          <w:sz w:val="28"/>
        </w:rPr>
        <w:t>повідальності за ст. 375 КК України в разі с</w:t>
      </w:r>
      <w:r w:rsidR="004C52A7">
        <w:rPr>
          <w:rFonts w:ascii="Times New Roman" w:hAnsi="Times New Roman" w:cs="Times New Roman"/>
          <w:sz w:val="28"/>
        </w:rPr>
        <w:t>касування неправосудного рішен</w:t>
      </w:r>
      <w:r w:rsidRPr="00E93991">
        <w:rPr>
          <w:rFonts w:ascii="Times New Roman" w:hAnsi="Times New Roman" w:cs="Times New Roman"/>
          <w:sz w:val="28"/>
        </w:rPr>
        <w:t>ня вищестоящою судовою інстанцією. В цьом</w:t>
      </w:r>
      <w:r w:rsidR="004C52A7">
        <w:rPr>
          <w:rFonts w:ascii="Times New Roman" w:hAnsi="Times New Roman" w:cs="Times New Roman"/>
          <w:sz w:val="28"/>
        </w:rPr>
        <w:t>у випадку повинна бути встанов</w:t>
      </w:r>
      <w:r w:rsidRPr="00E93991">
        <w:rPr>
          <w:rFonts w:ascii="Times New Roman" w:hAnsi="Times New Roman" w:cs="Times New Roman"/>
          <w:sz w:val="28"/>
        </w:rPr>
        <w:t xml:space="preserve">лена така ознака суб’єктивної сторони цього злочину як наявність </w:t>
      </w:r>
      <w:r w:rsidR="004C52A7">
        <w:rPr>
          <w:rFonts w:ascii="Times New Roman" w:hAnsi="Times New Roman" w:cs="Times New Roman"/>
          <w:sz w:val="28"/>
        </w:rPr>
        <w:t xml:space="preserve">вини </w:t>
      </w:r>
      <w:r w:rsidRPr="00E93991">
        <w:rPr>
          <w:rFonts w:ascii="Times New Roman" w:hAnsi="Times New Roman" w:cs="Times New Roman"/>
          <w:sz w:val="28"/>
        </w:rPr>
        <w:t>у формі прямог</w:t>
      </w:r>
      <w:r w:rsidR="004C52A7">
        <w:rPr>
          <w:rFonts w:ascii="Times New Roman" w:hAnsi="Times New Roman" w:cs="Times New Roman"/>
          <w:sz w:val="28"/>
        </w:rPr>
        <w:t xml:space="preserve">о умислу, що проявляється в </w:t>
      </w:r>
      <w:proofErr w:type="spellStart"/>
      <w:r w:rsidR="004C52A7">
        <w:rPr>
          <w:rFonts w:ascii="Times New Roman" w:hAnsi="Times New Roman" w:cs="Times New Roman"/>
          <w:sz w:val="28"/>
        </w:rPr>
        <w:t>за</w:t>
      </w:r>
      <w:r w:rsidRPr="00E93991">
        <w:rPr>
          <w:rFonts w:ascii="Times New Roman" w:hAnsi="Times New Roman" w:cs="Times New Roman"/>
          <w:sz w:val="28"/>
        </w:rPr>
        <w:t>відомості</w:t>
      </w:r>
      <w:proofErr w:type="spellEnd"/>
      <w:r w:rsidRPr="00E93991">
        <w:rPr>
          <w:rFonts w:ascii="Times New Roman" w:hAnsi="Times New Roman" w:cs="Times New Roman"/>
          <w:sz w:val="28"/>
        </w:rPr>
        <w:t xml:space="preserve"> </w:t>
      </w:r>
      <w:r w:rsidR="004C52A7">
        <w:rPr>
          <w:rFonts w:ascii="Times New Roman" w:hAnsi="Times New Roman" w:cs="Times New Roman"/>
          <w:sz w:val="28"/>
        </w:rPr>
        <w:t>винесення не</w:t>
      </w:r>
      <w:r w:rsidRPr="00E93991">
        <w:rPr>
          <w:rFonts w:ascii="Times New Roman" w:hAnsi="Times New Roman" w:cs="Times New Roman"/>
          <w:sz w:val="28"/>
        </w:rPr>
        <w:t>правосудного судового рішення</w:t>
      </w:r>
      <w:r w:rsidR="00CF38C3">
        <w:rPr>
          <w:rFonts w:ascii="Times New Roman" w:hAnsi="Times New Roman" w:cs="Times New Roman"/>
          <w:sz w:val="28"/>
          <w:lang w:val="ru-RU"/>
        </w:rPr>
        <w:t xml:space="preserve"> [2</w:t>
      </w:r>
      <w:r w:rsidR="004B1CAA" w:rsidRPr="00CF38C3">
        <w:rPr>
          <w:rFonts w:ascii="Times New Roman" w:hAnsi="Times New Roman" w:cs="Times New Roman"/>
          <w:sz w:val="28"/>
          <w:lang w:val="ru-RU"/>
        </w:rPr>
        <w:t xml:space="preserve">, </w:t>
      </w:r>
      <w:r w:rsidR="004B1CAA">
        <w:rPr>
          <w:rFonts w:ascii="Times New Roman" w:hAnsi="Times New Roman" w:cs="Times New Roman"/>
          <w:sz w:val="28"/>
          <w:lang w:val="en-US"/>
        </w:rPr>
        <w:t>c</w:t>
      </w:r>
      <w:r w:rsidR="004B1CAA" w:rsidRPr="00CF38C3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4B1CAA" w:rsidRPr="00CF38C3">
        <w:rPr>
          <w:rFonts w:ascii="Times New Roman" w:hAnsi="Times New Roman" w:cs="Times New Roman"/>
          <w:sz w:val="28"/>
          <w:lang w:val="ru-RU"/>
        </w:rPr>
        <w:t>201]</w:t>
      </w:r>
      <w:r w:rsidRPr="00E93991">
        <w:rPr>
          <w:rFonts w:ascii="Times New Roman" w:hAnsi="Times New Roman" w:cs="Times New Roman"/>
          <w:sz w:val="28"/>
        </w:rPr>
        <w:t>.</w:t>
      </w:r>
      <w:proofErr w:type="gramEnd"/>
    </w:p>
    <w:p w:rsidR="004C52A7" w:rsidRDefault="004C52A7" w:rsidP="004C52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52A7">
        <w:rPr>
          <w:rFonts w:ascii="Times New Roman" w:hAnsi="Times New Roman" w:cs="Times New Roman"/>
          <w:sz w:val="28"/>
        </w:rPr>
        <w:t>Наявн</w:t>
      </w:r>
      <w:r>
        <w:rPr>
          <w:rFonts w:ascii="Times New Roman" w:hAnsi="Times New Roman" w:cs="Times New Roman"/>
          <w:sz w:val="28"/>
        </w:rPr>
        <w:t>ість прямого умислу в діях суд</w:t>
      </w:r>
      <w:r w:rsidRPr="004C52A7">
        <w:rPr>
          <w:rFonts w:ascii="Times New Roman" w:hAnsi="Times New Roman" w:cs="Times New Roman"/>
          <w:sz w:val="28"/>
        </w:rPr>
        <w:t>ді зумо</w:t>
      </w:r>
      <w:r>
        <w:rPr>
          <w:rFonts w:ascii="Times New Roman" w:hAnsi="Times New Roman" w:cs="Times New Roman"/>
          <w:sz w:val="28"/>
        </w:rPr>
        <w:t>влюється усвідомленням небезпе</w:t>
      </w:r>
      <w:r w:rsidRPr="004C52A7">
        <w:rPr>
          <w:rFonts w:ascii="Times New Roman" w:hAnsi="Times New Roman" w:cs="Times New Roman"/>
          <w:sz w:val="28"/>
        </w:rPr>
        <w:t xml:space="preserve">ки діяння, його наслідків та бажанням їх настання. Прямий </w:t>
      </w:r>
      <w:r>
        <w:rPr>
          <w:rFonts w:ascii="Times New Roman" w:hAnsi="Times New Roman" w:cs="Times New Roman"/>
          <w:sz w:val="28"/>
        </w:rPr>
        <w:t>умисел, що характе</w:t>
      </w:r>
      <w:r w:rsidRPr="004C52A7">
        <w:rPr>
          <w:rFonts w:ascii="Times New Roman" w:hAnsi="Times New Roman" w:cs="Times New Roman"/>
          <w:sz w:val="28"/>
        </w:rPr>
        <w:t>ризується цілеспрямованістю діяння, дає можливість відрізняти постановлення суддею</w:t>
      </w:r>
      <w:r>
        <w:rPr>
          <w:rFonts w:ascii="Times New Roman" w:hAnsi="Times New Roman" w:cs="Times New Roman"/>
          <w:sz w:val="28"/>
        </w:rPr>
        <w:t xml:space="preserve"> завідомо неправосудного рішен</w:t>
      </w:r>
      <w:r w:rsidRPr="004C52A7">
        <w:rPr>
          <w:rFonts w:ascii="Times New Roman" w:hAnsi="Times New Roman" w:cs="Times New Roman"/>
          <w:sz w:val="28"/>
        </w:rPr>
        <w:t>ня від інших службових злочинів судді, а також від дисциплінарних проступків.</w:t>
      </w:r>
    </w:p>
    <w:p w:rsidR="004C52A7" w:rsidRDefault="004C52A7" w:rsidP="004C52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52A7">
        <w:rPr>
          <w:rFonts w:ascii="Times New Roman" w:hAnsi="Times New Roman" w:cs="Times New Roman"/>
          <w:sz w:val="28"/>
        </w:rPr>
        <w:t>Отже,</w:t>
      </w:r>
      <w:r>
        <w:rPr>
          <w:rFonts w:ascii="Times New Roman" w:hAnsi="Times New Roman" w:cs="Times New Roman"/>
          <w:sz w:val="28"/>
        </w:rPr>
        <w:t xml:space="preserve"> завідомість полягає в усвідом</w:t>
      </w:r>
      <w:r w:rsidRPr="004C52A7">
        <w:rPr>
          <w:rFonts w:ascii="Times New Roman" w:hAnsi="Times New Roman" w:cs="Times New Roman"/>
          <w:sz w:val="28"/>
        </w:rPr>
        <w:t>леност</w:t>
      </w:r>
      <w:r>
        <w:rPr>
          <w:rFonts w:ascii="Times New Roman" w:hAnsi="Times New Roman" w:cs="Times New Roman"/>
          <w:sz w:val="28"/>
        </w:rPr>
        <w:t>і суддею неправосудності при</w:t>
      </w:r>
      <w:r w:rsidRPr="004C52A7">
        <w:rPr>
          <w:rFonts w:ascii="Times New Roman" w:hAnsi="Times New Roman" w:cs="Times New Roman"/>
          <w:sz w:val="28"/>
        </w:rPr>
        <w:t>йнятого ним рішення. Тому</w:t>
      </w:r>
      <w:r w:rsidR="00CF38C3">
        <w:rPr>
          <w:rFonts w:ascii="Times New Roman" w:hAnsi="Times New Roman" w:cs="Times New Roman"/>
          <w:sz w:val="28"/>
        </w:rPr>
        <w:t>,</w:t>
      </w:r>
      <w:r w:rsidRPr="004C52A7">
        <w:rPr>
          <w:rFonts w:ascii="Times New Roman" w:hAnsi="Times New Roman" w:cs="Times New Roman"/>
          <w:sz w:val="28"/>
        </w:rPr>
        <w:t xml:space="preserve"> кримінальна відповідальність судді за постановлення завідом</w:t>
      </w:r>
      <w:r>
        <w:rPr>
          <w:rFonts w:ascii="Times New Roman" w:hAnsi="Times New Roman" w:cs="Times New Roman"/>
          <w:sz w:val="28"/>
        </w:rPr>
        <w:t>о неправосудного рішення виклю</w:t>
      </w:r>
      <w:r w:rsidRPr="004C52A7">
        <w:rPr>
          <w:rFonts w:ascii="Times New Roman" w:hAnsi="Times New Roman" w:cs="Times New Roman"/>
          <w:sz w:val="28"/>
        </w:rPr>
        <w:t>чається в разі помилки судді, відсутності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4C52A7">
        <w:rPr>
          <w:rFonts w:ascii="Times New Roman" w:hAnsi="Times New Roman" w:cs="Times New Roman"/>
          <w:sz w:val="28"/>
        </w:rPr>
        <w:t>у його діях прямого умислу. Допустивши судову помилку, суддя не ус</w:t>
      </w:r>
      <w:r>
        <w:rPr>
          <w:rFonts w:ascii="Times New Roman" w:hAnsi="Times New Roman" w:cs="Times New Roman"/>
          <w:sz w:val="28"/>
        </w:rPr>
        <w:t>відомлює не</w:t>
      </w:r>
      <w:r w:rsidRPr="004C52A7">
        <w:rPr>
          <w:rFonts w:ascii="Times New Roman" w:hAnsi="Times New Roman" w:cs="Times New Roman"/>
          <w:sz w:val="28"/>
        </w:rPr>
        <w:t>правосудність свого рішення.</w:t>
      </w:r>
    </w:p>
    <w:p w:rsidR="00337620" w:rsidRDefault="004C52A7" w:rsidP="003376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52A7">
        <w:rPr>
          <w:rFonts w:ascii="Times New Roman" w:hAnsi="Times New Roman" w:cs="Times New Roman"/>
          <w:sz w:val="28"/>
        </w:rPr>
        <w:t>Проаналізувавши зміст ч. 2 ст. 375 КК Укра</w:t>
      </w:r>
      <w:r>
        <w:rPr>
          <w:rFonts w:ascii="Times New Roman" w:hAnsi="Times New Roman" w:cs="Times New Roman"/>
          <w:sz w:val="28"/>
        </w:rPr>
        <w:t>їни, слід зазначити, що підста</w:t>
      </w:r>
      <w:r w:rsidRPr="004C52A7">
        <w:rPr>
          <w:rFonts w:ascii="Times New Roman" w:hAnsi="Times New Roman" w:cs="Times New Roman"/>
          <w:sz w:val="28"/>
        </w:rPr>
        <w:t>вою для з</w:t>
      </w:r>
      <w:r>
        <w:rPr>
          <w:rFonts w:ascii="Times New Roman" w:hAnsi="Times New Roman" w:cs="Times New Roman"/>
          <w:sz w:val="28"/>
        </w:rPr>
        <w:t>астосування цієї частини зазна</w:t>
      </w:r>
      <w:r w:rsidRPr="004C52A7">
        <w:rPr>
          <w:rFonts w:ascii="Times New Roman" w:hAnsi="Times New Roman" w:cs="Times New Roman"/>
          <w:sz w:val="28"/>
        </w:rPr>
        <w:t>ченої статті є наявність тяжких наслідків та ко</w:t>
      </w:r>
      <w:r>
        <w:rPr>
          <w:rFonts w:ascii="Times New Roman" w:hAnsi="Times New Roman" w:cs="Times New Roman"/>
          <w:sz w:val="28"/>
        </w:rPr>
        <w:t>рисливих мотивів. До тяжких на</w:t>
      </w:r>
      <w:r w:rsidRPr="004C52A7">
        <w:rPr>
          <w:rFonts w:ascii="Times New Roman" w:hAnsi="Times New Roman" w:cs="Times New Roman"/>
          <w:sz w:val="28"/>
        </w:rPr>
        <w:t>слідків належать незаконне ув’язнення, смерть, каліцтво тощо. Під корисливими мотивами слід розуміти бажання судді набути певних матеріальних благ шляхом постановлення завідомо неправосудного рішення. Матеріальними благами може бути ма</w:t>
      </w:r>
      <w:r>
        <w:rPr>
          <w:rFonts w:ascii="Times New Roman" w:hAnsi="Times New Roman" w:cs="Times New Roman"/>
          <w:sz w:val="28"/>
        </w:rPr>
        <w:t>йно, кошти, звільнення від пев</w:t>
      </w:r>
      <w:r w:rsidRPr="004C52A7">
        <w:rPr>
          <w:rFonts w:ascii="Times New Roman" w:hAnsi="Times New Roman" w:cs="Times New Roman"/>
          <w:sz w:val="28"/>
        </w:rPr>
        <w:t>них обов’язків або набуття певних прав. Викор</w:t>
      </w:r>
      <w:r>
        <w:rPr>
          <w:rFonts w:ascii="Times New Roman" w:hAnsi="Times New Roman" w:cs="Times New Roman"/>
          <w:sz w:val="28"/>
        </w:rPr>
        <w:t>истання суддею наданих йому по</w:t>
      </w:r>
      <w:r w:rsidRPr="004C52A7">
        <w:rPr>
          <w:rFonts w:ascii="Times New Roman" w:hAnsi="Times New Roman" w:cs="Times New Roman"/>
          <w:sz w:val="28"/>
        </w:rPr>
        <w:t>вноважень для постановлення завідомо непра</w:t>
      </w:r>
      <w:r>
        <w:rPr>
          <w:rFonts w:ascii="Times New Roman" w:hAnsi="Times New Roman" w:cs="Times New Roman"/>
          <w:sz w:val="28"/>
        </w:rPr>
        <w:t>восудного рішення з метою отри</w:t>
      </w:r>
      <w:r w:rsidRPr="004C52A7">
        <w:rPr>
          <w:rFonts w:ascii="Times New Roman" w:hAnsi="Times New Roman" w:cs="Times New Roman"/>
          <w:sz w:val="28"/>
        </w:rPr>
        <w:t>мання</w:t>
      </w:r>
      <w:r>
        <w:rPr>
          <w:rFonts w:ascii="Times New Roman" w:hAnsi="Times New Roman" w:cs="Times New Roman"/>
          <w:sz w:val="28"/>
        </w:rPr>
        <w:t xml:space="preserve"> неправомірної майнової </w:t>
      </w:r>
      <w:r>
        <w:rPr>
          <w:rFonts w:ascii="Times New Roman" w:hAnsi="Times New Roman" w:cs="Times New Roman"/>
          <w:sz w:val="28"/>
        </w:rPr>
        <w:lastRenderedPageBreak/>
        <w:t>винаго</w:t>
      </w:r>
      <w:r w:rsidRPr="004C52A7">
        <w:rPr>
          <w:rFonts w:ascii="Times New Roman" w:hAnsi="Times New Roman" w:cs="Times New Roman"/>
          <w:sz w:val="28"/>
        </w:rPr>
        <w:t>роди є фактом вчинення корупційного діяння. Тобто, постановлення суддею з</w:t>
      </w:r>
      <w:r>
        <w:rPr>
          <w:rFonts w:ascii="Times New Roman" w:hAnsi="Times New Roman" w:cs="Times New Roman"/>
          <w:sz w:val="28"/>
        </w:rPr>
        <w:t>а</w:t>
      </w:r>
      <w:r w:rsidRPr="004C52A7">
        <w:rPr>
          <w:rFonts w:ascii="Times New Roman" w:hAnsi="Times New Roman" w:cs="Times New Roman"/>
          <w:sz w:val="28"/>
        </w:rPr>
        <w:t>відомо неправосудного рішення з метою отримання неправомірних матеріальних благ, пі</w:t>
      </w:r>
      <w:r>
        <w:rPr>
          <w:rFonts w:ascii="Times New Roman" w:hAnsi="Times New Roman" w:cs="Times New Roman"/>
          <w:sz w:val="28"/>
        </w:rPr>
        <w:t>льг чи послуг можна вважати ко</w:t>
      </w:r>
      <w:r w:rsidRPr="004C52A7">
        <w:rPr>
          <w:rFonts w:ascii="Times New Roman" w:hAnsi="Times New Roman" w:cs="Times New Roman"/>
          <w:sz w:val="28"/>
        </w:rPr>
        <w:t>рупційним діянням і в такому разі суддя має бути притягнений до кримінальної відповідальності, як за постановлення ним неправ</w:t>
      </w:r>
      <w:r w:rsidR="00CF38C3">
        <w:rPr>
          <w:rFonts w:ascii="Times New Roman" w:hAnsi="Times New Roman" w:cs="Times New Roman"/>
          <w:sz w:val="28"/>
        </w:rPr>
        <w:t>осудного рішення (ст. 375 КК України</w:t>
      </w:r>
      <w:r>
        <w:rPr>
          <w:rFonts w:ascii="Times New Roman" w:hAnsi="Times New Roman" w:cs="Times New Roman"/>
          <w:sz w:val="28"/>
        </w:rPr>
        <w:t>), так і за фактом прийнят</w:t>
      </w:r>
      <w:r w:rsidRPr="004C52A7">
        <w:rPr>
          <w:rFonts w:ascii="Times New Roman" w:hAnsi="Times New Roman" w:cs="Times New Roman"/>
          <w:sz w:val="28"/>
        </w:rPr>
        <w:t>тя пропозиції, обіцянки або одержання</w:t>
      </w:r>
      <w:r>
        <w:rPr>
          <w:rFonts w:ascii="Times New Roman" w:hAnsi="Times New Roman" w:cs="Times New Roman"/>
          <w:sz w:val="28"/>
        </w:rPr>
        <w:t xml:space="preserve"> </w:t>
      </w:r>
      <w:r w:rsidRPr="004C52A7">
        <w:rPr>
          <w:rFonts w:ascii="Times New Roman" w:hAnsi="Times New Roman" w:cs="Times New Roman"/>
          <w:sz w:val="28"/>
        </w:rPr>
        <w:t>служб</w:t>
      </w:r>
      <w:r>
        <w:rPr>
          <w:rFonts w:ascii="Times New Roman" w:hAnsi="Times New Roman" w:cs="Times New Roman"/>
          <w:sz w:val="28"/>
        </w:rPr>
        <w:t>овою особою неправомірної виго</w:t>
      </w:r>
      <w:r w:rsidRPr="004C52A7">
        <w:rPr>
          <w:rFonts w:ascii="Times New Roman" w:hAnsi="Times New Roman" w:cs="Times New Roman"/>
          <w:sz w:val="28"/>
        </w:rPr>
        <w:t>ди (ст</w:t>
      </w:r>
      <w:r w:rsidR="00CF38C3">
        <w:rPr>
          <w:rFonts w:ascii="Times New Roman" w:hAnsi="Times New Roman" w:cs="Times New Roman"/>
          <w:sz w:val="28"/>
        </w:rPr>
        <w:t>. 368 КК України</w:t>
      </w:r>
      <w:r w:rsidRPr="004C52A7">
        <w:rPr>
          <w:rFonts w:ascii="Times New Roman" w:hAnsi="Times New Roman" w:cs="Times New Roman"/>
          <w:sz w:val="28"/>
        </w:rPr>
        <w:t>), що передбачає інший характер санкцій</w:t>
      </w:r>
      <w:r w:rsidR="00CF38C3">
        <w:rPr>
          <w:rFonts w:ascii="Times New Roman" w:hAnsi="Times New Roman" w:cs="Times New Roman"/>
          <w:sz w:val="28"/>
        </w:rPr>
        <w:t xml:space="preserve"> [3</w:t>
      </w:r>
      <w:r w:rsidR="004B1CAA" w:rsidRPr="00CF38C3">
        <w:rPr>
          <w:rFonts w:ascii="Times New Roman" w:hAnsi="Times New Roman" w:cs="Times New Roman"/>
          <w:sz w:val="28"/>
        </w:rPr>
        <w:t xml:space="preserve">, </w:t>
      </w:r>
      <w:r w:rsidR="004B1CAA">
        <w:rPr>
          <w:rFonts w:ascii="Times New Roman" w:hAnsi="Times New Roman" w:cs="Times New Roman"/>
          <w:sz w:val="28"/>
          <w:lang w:val="en-US"/>
        </w:rPr>
        <w:t>c</w:t>
      </w:r>
      <w:r w:rsidR="004B1CAA" w:rsidRPr="00CF38C3">
        <w:rPr>
          <w:rFonts w:ascii="Times New Roman" w:hAnsi="Times New Roman" w:cs="Times New Roman"/>
          <w:sz w:val="28"/>
        </w:rPr>
        <w:t>. 46]</w:t>
      </w:r>
      <w:r w:rsidRPr="004C52A7">
        <w:rPr>
          <w:rFonts w:ascii="Times New Roman" w:hAnsi="Times New Roman" w:cs="Times New Roman"/>
          <w:sz w:val="28"/>
        </w:rPr>
        <w:t>.</w:t>
      </w:r>
    </w:p>
    <w:p w:rsidR="00337620" w:rsidRDefault="00436F4C" w:rsidP="003376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Отже, с</w:t>
      </w:r>
      <w:r w:rsidR="00337620" w:rsidRP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>кл</w:t>
      </w:r>
      <w:r w:rsid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>ад злочину, передбачений ст.</w:t>
      </w:r>
      <w:r w:rsidR="00337620" w:rsidRP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375 КК</w:t>
      </w:r>
      <w:r w:rsidR="00CF38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України</w:t>
      </w:r>
      <w:r w:rsidR="00337620" w:rsidRP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>, матиме місце лише тоді, коли неправосудне рішення постановлене су</w:t>
      </w:r>
      <w:r w:rsidR="00CF38C3">
        <w:rPr>
          <w:rFonts w:ascii="Times New Roman" w:hAnsi="Times New Roman" w:cs="Times New Roman"/>
          <w:sz w:val="28"/>
          <w:szCs w:val="21"/>
          <w:shd w:val="clear" w:color="auto" w:fill="FFFFFF"/>
        </w:rPr>
        <w:t>ддею (суддями) завідомо, умисно</w:t>
      </w:r>
      <w:r w:rsidR="00337620" w:rsidRP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>. Однак для констатації наявності в діях судді злочину, склад якого передб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ачений ч. 1 ст.</w:t>
      </w:r>
      <w:r w:rsid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375 КК</w:t>
      </w:r>
      <w:r w:rsidR="00CF38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України</w:t>
      </w:r>
      <w:r w:rsidR="00337620" w:rsidRPr="00337620">
        <w:rPr>
          <w:rFonts w:ascii="Times New Roman" w:hAnsi="Times New Roman" w:cs="Times New Roman"/>
          <w:sz w:val="28"/>
          <w:szCs w:val="21"/>
          <w:shd w:val="clear" w:color="auto" w:fill="FFFFFF"/>
        </w:rPr>
        <w:t>, необхідно також встановити, що вчинене діяння є суспільно небезпечним у кримінально-правовому розумінні, не є малозначним і вчинене за відсутності обставин, що</w:t>
      </w:r>
      <w:r w:rsidR="00CF38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виключають злочинність діяння.</w:t>
      </w:r>
    </w:p>
    <w:p w:rsidR="004C52A7" w:rsidRDefault="004C52A7" w:rsidP="00337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36F4C" w:rsidRDefault="00436F4C" w:rsidP="00436F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ВИКОРИСТАНИХ ДЖЕРЕЛ:</w:t>
      </w:r>
    </w:p>
    <w:p w:rsidR="00436F4C" w:rsidRDefault="00CF38C3" w:rsidP="004B1C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B1CA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36F4C" w:rsidRPr="00436F4C">
        <w:rPr>
          <w:rFonts w:ascii="Times New Roman" w:hAnsi="Times New Roman" w:cs="Times New Roman"/>
          <w:sz w:val="28"/>
        </w:rPr>
        <w:t>Капліна</w:t>
      </w:r>
      <w:proofErr w:type="spellEnd"/>
      <w:r w:rsidR="00436F4C" w:rsidRPr="00436F4C">
        <w:rPr>
          <w:rFonts w:ascii="Times New Roman" w:hAnsi="Times New Roman" w:cs="Times New Roman"/>
          <w:sz w:val="28"/>
        </w:rPr>
        <w:t xml:space="preserve"> О.В. Постановлення суддею завідомо неправосудного вироку, рішення, ухвали або постанови: окремі аспекти застосування ст. 375 Кримінального кодексу У</w:t>
      </w:r>
      <w:r w:rsidR="004B1CAA">
        <w:rPr>
          <w:rFonts w:ascii="Times New Roman" w:hAnsi="Times New Roman" w:cs="Times New Roman"/>
          <w:sz w:val="28"/>
        </w:rPr>
        <w:t xml:space="preserve">країни / О.В. </w:t>
      </w:r>
      <w:proofErr w:type="spellStart"/>
      <w:r w:rsidR="004B1CAA">
        <w:rPr>
          <w:rFonts w:ascii="Times New Roman" w:hAnsi="Times New Roman" w:cs="Times New Roman"/>
          <w:sz w:val="28"/>
        </w:rPr>
        <w:t>Капліна</w:t>
      </w:r>
      <w:proofErr w:type="spellEnd"/>
      <w:r w:rsidR="004B1CAA">
        <w:rPr>
          <w:rFonts w:ascii="Times New Roman" w:hAnsi="Times New Roman" w:cs="Times New Roman"/>
          <w:sz w:val="28"/>
        </w:rPr>
        <w:t xml:space="preserve">, В.І. </w:t>
      </w:r>
      <w:proofErr w:type="spellStart"/>
      <w:r w:rsidR="004B1CAA">
        <w:rPr>
          <w:rFonts w:ascii="Times New Roman" w:hAnsi="Times New Roman" w:cs="Times New Roman"/>
          <w:sz w:val="28"/>
        </w:rPr>
        <w:t>Тю</w:t>
      </w:r>
      <w:r w:rsidR="00436F4C" w:rsidRPr="00436F4C">
        <w:rPr>
          <w:rFonts w:ascii="Times New Roman" w:hAnsi="Times New Roman" w:cs="Times New Roman"/>
          <w:sz w:val="28"/>
        </w:rPr>
        <w:t>тюгін</w:t>
      </w:r>
      <w:proofErr w:type="spellEnd"/>
      <w:r w:rsidR="00436F4C" w:rsidRPr="00436F4C">
        <w:rPr>
          <w:rFonts w:ascii="Times New Roman" w:hAnsi="Times New Roman" w:cs="Times New Roman"/>
          <w:sz w:val="28"/>
        </w:rPr>
        <w:t xml:space="preserve">, І.А. Тітко // Вісник Верховного Суду України. </w:t>
      </w:r>
      <w:r w:rsidR="004B1CAA">
        <w:rPr>
          <w:rFonts w:ascii="Times New Roman" w:hAnsi="Times New Roman" w:cs="Times New Roman"/>
          <w:sz w:val="28"/>
        </w:rPr>
        <w:t>– 2012. – № 2 (138). – С. 42–48</w:t>
      </w:r>
    </w:p>
    <w:p w:rsidR="00436F4C" w:rsidRPr="00436F4C" w:rsidRDefault="00CF38C3" w:rsidP="004B1C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B1CAA">
        <w:rPr>
          <w:rFonts w:ascii="Times New Roman" w:hAnsi="Times New Roman" w:cs="Times New Roman"/>
          <w:sz w:val="28"/>
        </w:rPr>
        <w:t xml:space="preserve">. </w:t>
      </w:r>
      <w:r w:rsidR="00436F4C" w:rsidRPr="00436F4C">
        <w:rPr>
          <w:rFonts w:ascii="Times New Roman" w:hAnsi="Times New Roman" w:cs="Times New Roman"/>
          <w:sz w:val="28"/>
        </w:rPr>
        <w:t>Кваша О.О. Кримінальна відповідальність за постановленн</w:t>
      </w:r>
      <w:r w:rsidR="004B1CAA">
        <w:rPr>
          <w:rFonts w:ascii="Times New Roman" w:hAnsi="Times New Roman" w:cs="Times New Roman"/>
          <w:sz w:val="28"/>
        </w:rPr>
        <w:t>я суддею (суддями) завідомо не</w:t>
      </w:r>
      <w:r w:rsidR="00436F4C" w:rsidRPr="00436F4C">
        <w:rPr>
          <w:rFonts w:ascii="Times New Roman" w:hAnsi="Times New Roman" w:cs="Times New Roman"/>
          <w:sz w:val="28"/>
        </w:rPr>
        <w:t>правосудного вироку, рішення, ухвали чи постанови / О.О. Кваша // Правова держава. – К.: Інститут держави і права ім. В.</w:t>
      </w:r>
      <w:r>
        <w:rPr>
          <w:rFonts w:ascii="Times New Roman" w:hAnsi="Times New Roman" w:cs="Times New Roman"/>
          <w:sz w:val="28"/>
        </w:rPr>
        <w:t>М.</w:t>
      </w:r>
      <w:proofErr w:type="spellStart"/>
      <w:r w:rsidR="00436F4C" w:rsidRPr="00436F4C">
        <w:rPr>
          <w:rFonts w:ascii="Times New Roman" w:hAnsi="Times New Roman" w:cs="Times New Roman"/>
          <w:sz w:val="28"/>
        </w:rPr>
        <w:t>Корецького</w:t>
      </w:r>
      <w:proofErr w:type="spellEnd"/>
      <w:r w:rsidR="00436F4C" w:rsidRPr="00436F4C">
        <w:rPr>
          <w:rFonts w:ascii="Times New Roman" w:hAnsi="Times New Roman" w:cs="Times New Roman"/>
          <w:sz w:val="28"/>
        </w:rPr>
        <w:t xml:space="preserve"> НАН України, 2006. – Вип. 17. – С. </w:t>
      </w:r>
      <w:r w:rsidR="004B1CAA">
        <w:rPr>
          <w:rFonts w:ascii="Times New Roman" w:hAnsi="Times New Roman" w:cs="Times New Roman"/>
          <w:sz w:val="28"/>
        </w:rPr>
        <w:t>200–208</w:t>
      </w:r>
    </w:p>
    <w:p w:rsidR="00436F4C" w:rsidRPr="00436F4C" w:rsidRDefault="00CF38C3" w:rsidP="004B1C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B1CA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36F4C" w:rsidRPr="00436F4C">
        <w:rPr>
          <w:rFonts w:ascii="Times New Roman" w:hAnsi="Times New Roman" w:cs="Times New Roman"/>
          <w:sz w:val="28"/>
        </w:rPr>
        <w:t>Андрушко</w:t>
      </w:r>
      <w:proofErr w:type="spellEnd"/>
      <w:r w:rsidR="00436F4C" w:rsidRPr="00436F4C">
        <w:rPr>
          <w:rFonts w:ascii="Times New Roman" w:hAnsi="Times New Roman" w:cs="Times New Roman"/>
          <w:sz w:val="28"/>
        </w:rPr>
        <w:t xml:space="preserve"> П.</w:t>
      </w:r>
      <w:r w:rsidR="004B1CAA">
        <w:rPr>
          <w:rFonts w:ascii="Times New Roman" w:hAnsi="Times New Roman" w:cs="Times New Roman"/>
          <w:sz w:val="28"/>
        </w:rPr>
        <w:t xml:space="preserve"> </w:t>
      </w:r>
      <w:r w:rsidR="00436F4C" w:rsidRPr="00436F4C">
        <w:rPr>
          <w:rFonts w:ascii="Times New Roman" w:hAnsi="Times New Roman" w:cs="Times New Roman"/>
          <w:sz w:val="28"/>
        </w:rPr>
        <w:t>П. Деякі проблемні питання кримінально-пра</w:t>
      </w:r>
      <w:r w:rsidR="004B1CAA">
        <w:rPr>
          <w:rFonts w:ascii="Times New Roman" w:hAnsi="Times New Roman" w:cs="Times New Roman"/>
          <w:sz w:val="28"/>
        </w:rPr>
        <w:t>вової кваліфікації постановлен</w:t>
      </w:r>
      <w:r w:rsidR="00436F4C" w:rsidRPr="00436F4C">
        <w:rPr>
          <w:rFonts w:ascii="Times New Roman" w:hAnsi="Times New Roman" w:cs="Times New Roman"/>
          <w:sz w:val="28"/>
        </w:rPr>
        <w:t xml:space="preserve">ня суддею (суддями) завідомо неправосудного рішення в кримінальному провадженні (ст. 375 КК) / П.П. </w:t>
      </w:r>
      <w:proofErr w:type="spellStart"/>
      <w:r w:rsidR="00436F4C" w:rsidRPr="00436F4C">
        <w:rPr>
          <w:rFonts w:ascii="Times New Roman" w:hAnsi="Times New Roman" w:cs="Times New Roman"/>
          <w:sz w:val="28"/>
        </w:rPr>
        <w:t>Андрушко</w:t>
      </w:r>
      <w:proofErr w:type="spellEnd"/>
      <w:r w:rsidR="00436F4C" w:rsidRPr="00436F4C">
        <w:rPr>
          <w:rFonts w:ascii="Times New Roman" w:hAnsi="Times New Roman" w:cs="Times New Roman"/>
          <w:sz w:val="28"/>
        </w:rPr>
        <w:t xml:space="preserve"> // Вісник Верховного Суду України. – 2014. – № 9. – С. 35–46.</w:t>
      </w:r>
    </w:p>
    <w:sectPr w:rsidR="00436F4C" w:rsidRPr="00436F4C" w:rsidSect="002B4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F0E"/>
    <w:multiLevelType w:val="hybridMultilevel"/>
    <w:tmpl w:val="8F88D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47D9"/>
    <w:multiLevelType w:val="hybridMultilevel"/>
    <w:tmpl w:val="95EC0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1F64"/>
    <w:multiLevelType w:val="hybridMultilevel"/>
    <w:tmpl w:val="23F265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2598"/>
    <w:multiLevelType w:val="hybridMultilevel"/>
    <w:tmpl w:val="DE24AFD0"/>
    <w:lvl w:ilvl="0" w:tplc="2EDE85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03E8"/>
    <w:multiLevelType w:val="hybridMultilevel"/>
    <w:tmpl w:val="8DB61F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7B35"/>
    <w:multiLevelType w:val="hybridMultilevel"/>
    <w:tmpl w:val="0A965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7445"/>
    <w:rsid w:val="00204741"/>
    <w:rsid w:val="002B4E60"/>
    <w:rsid w:val="002F31E0"/>
    <w:rsid w:val="00337620"/>
    <w:rsid w:val="00436F4C"/>
    <w:rsid w:val="004B0E99"/>
    <w:rsid w:val="004B1CAA"/>
    <w:rsid w:val="004C52A7"/>
    <w:rsid w:val="004E4191"/>
    <w:rsid w:val="00784FED"/>
    <w:rsid w:val="007E0BD9"/>
    <w:rsid w:val="007F6A87"/>
    <w:rsid w:val="00871ACF"/>
    <w:rsid w:val="00A67445"/>
    <w:rsid w:val="00BF5081"/>
    <w:rsid w:val="00C01DEC"/>
    <w:rsid w:val="00C125C3"/>
    <w:rsid w:val="00CF38C3"/>
    <w:rsid w:val="00D27107"/>
    <w:rsid w:val="00E9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boss</cp:lastModifiedBy>
  <cp:revision>9</cp:revision>
  <dcterms:created xsi:type="dcterms:W3CDTF">2018-04-16T17:52:00Z</dcterms:created>
  <dcterms:modified xsi:type="dcterms:W3CDTF">2018-04-18T10:00:00Z</dcterms:modified>
</cp:coreProperties>
</file>