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FC" w:rsidRDefault="006E70FC" w:rsidP="006E70FC">
      <w:pPr>
        <w:jc w:val="both"/>
        <w:rPr>
          <w:rFonts w:ascii="Times New Roman" w:hAnsi="Times New Roman" w:cs="Times New Roman"/>
          <w:sz w:val="28"/>
          <w:szCs w:val="28"/>
        </w:rPr>
      </w:pPr>
    </w:p>
    <w:p w:rsidR="006E70FC" w:rsidRPr="007C58E9" w:rsidRDefault="006E70FC" w:rsidP="006E70FC">
      <w:pPr>
        <w:jc w:val="center"/>
        <w:rPr>
          <w:rFonts w:ascii="Times New Roman" w:hAnsi="Times New Roman" w:cs="Times New Roman"/>
          <w:b/>
          <w:sz w:val="28"/>
          <w:szCs w:val="28"/>
        </w:rPr>
      </w:pPr>
      <w:r>
        <w:rPr>
          <w:rFonts w:ascii="Times New Roman" w:hAnsi="Times New Roman" w:cs="Times New Roman"/>
          <w:b/>
          <w:sz w:val="28"/>
          <w:szCs w:val="28"/>
        </w:rPr>
        <w:t>Ситуаційні задачі з навчальної дисципліни «Регулювання спадкових правовідносин у нотаріальному процесі»</w:t>
      </w: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Задача 1</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b/>
          <w:sz w:val="28"/>
          <w:szCs w:val="28"/>
        </w:rPr>
        <w:tab/>
      </w:r>
      <w:r w:rsidRPr="00740000">
        <w:rPr>
          <w:rFonts w:ascii="Times New Roman" w:hAnsi="Times New Roman" w:cs="Times New Roman"/>
          <w:sz w:val="28"/>
          <w:szCs w:val="28"/>
        </w:rPr>
        <w:t xml:space="preserve">Як розподілити  спадкове майно (в частках) у </w:t>
      </w:r>
      <w:proofErr w:type="spellStart"/>
      <w:r w:rsidRPr="00740000">
        <w:rPr>
          <w:rFonts w:ascii="Times New Roman" w:hAnsi="Times New Roman" w:cs="Times New Roman"/>
          <w:sz w:val="28"/>
          <w:szCs w:val="28"/>
        </w:rPr>
        <w:t>слідуючих</w:t>
      </w:r>
      <w:proofErr w:type="spellEnd"/>
      <w:r w:rsidRPr="00740000">
        <w:rPr>
          <w:rFonts w:ascii="Times New Roman" w:hAnsi="Times New Roman" w:cs="Times New Roman"/>
          <w:sz w:val="28"/>
          <w:szCs w:val="28"/>
        </w:rPr>
        <w:t xml:space="preserve"> випадках:</w:t>
      </w:r>
    </w:p>
    <w:p w:rsidR="006E70FC" w:rsidRDefault="006E70FC" w:rsidP="006E70FC">
      <w:pPr>
        <w:spacing w:after="0"/>
        <w:jc w:val="both"/>
        <w:rPr>
          <w:rFonts w:ascii="Times New Roman" w:hAnsi="Times New Roman" w:cs="Times New Roman"/>
          <w:sz w:val="28"/>
          <w:szCs w:val="28"/>
        </w:rPr>
      </w:pPr>
      <w:r w:rsidRPr="00740000">
        <w:rPr>
          <w:rFonts w:ascii="Times New Roman" w:hAnsi="Times New Roman" w:cs="Times New Roman"/>
          <w:sz w:val="28"/>
          <w:szCs w:val="28"/>
        </w:rPr>
        <w:t xml:space="preserve"> а) спадкодавець</w:t>
      </w:r>
      <w:r>
        <w:rPr>
          <w:rFonts w:ascii="Times New Roman" w:hAnsi="Times New Roman" w:cs="Times New Roman"/>
          <w:sz w:val="28"/>
          <w:szCs w:val="28"/>
        </w:rPr>
        <w:t xml:space="preserve"> мав дружину, трьох дітей, один з яких помер раніше спадкодавця, але в нього було 2-є дітей і дружина; </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б) спадкодавець мав дружину, двох дітей, один з яких помер після відкриття спадщини, не встигнувши її прийняти, залишивши після себе спадкоємців – дружину та доньку.</w:t>
      </w: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2</w:t>
      </w:r>
    </w:p>
    <w:p w:rsidR="006E70FC" w:rsidRDefault="006E70FC" w:rsidP="006E70FC">
      <w:pPr>
        <w:spacing w:after="0"/>
        <w:ind w:firstLine="709"/>
        <w:jc w:val="both"/>
        <w:rPr>
          <w:rFonts w:ascii="Times New Roman" w:hAnsi="Times New Roman" w:cs="Times New Roman"/>
          <w:sz w:val="28"/>
          <w:szCs w:val="28"/>
        </w:rPr>
      </w:pPr>
      <w:r w:rsidRPr="00740000">
        <w:rPr>
          <w:rFonts w:ascii="Times New Roman" w:hAnsi="Times New Roman" w:cs="Times New Roman"/>
          <w:sz w:val="28"/>
          <w:szCs w:val="28"/>
        </w:rPr>
        <w:t>Після смерті 10.05.2010 громадянина О. відкрилась спадщина.</w:t>
      </w:r>
      <w:r>
        <w:rPr>
          <w:rFonts w:ascii="Times New Roman" w:hAnsi="Times New Roman" w:cs="Times New Roman"/>
          <w:sz w:val="28"/>
          <w:szCs w:val="28"/>
        </w:rPr>
        <w:t xml:space="preserve"> Спадкове майно складалося з квартири, що була особистою власністю громадянина О. та житлового будинку, який було набуто спадкодавцем у період шлюбу з громадянкою Д.</w:t>
      </w:r>
    </w:p>
    <w:p w:rsidR="006E70FC" w:rsidRDefault="006E70FC" w:rsidP="006E70FC">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час смерті спадкодавця спадкоємцями були дружина Д., син І. та донька К., яка померла 20.10.2010, не встигнувши прийняти спадщину. За життя громадянка К. склала заповіт, яким все належне їй майно заповідала своєму сину від першого шлюбу Н., однак на час її смерті спадкоємцями були також чоловік С., інвалід ІІ групи, та малолітня донька У.</w:t>
      </w:r>
    </w:p>
    <w:p w:rsidR="006E70FC" w:rsidRDefault="006E70FC" w:rsidP="006E70FC">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Заяву про прийняття спадщини та видачу свідоцтва про право власності на частку в спільному майні подружжя дружина Д. подала нотаріусу 28.09.2010, син І. заяву про прийняття спадщини подав 11.10.2010.</w:t>
      </w:r>
    </w:p>
    <w:p w:rsidR="006E70FC" w:rsidRPr="00740000" w:rsidRDefault="006E70FC" w:rsidP="006E70FC">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 про прийняття спадщини після смерті громадянина О. подано також громадянином Н. – 15.11.2010, та громадянином С. від свого імені і від імені малолітньої доньки У.  12.12.2010.</w:t>
      </w:r>
    </w:p>
    <w:p w:rsidR="006E70FC" w:rsidRPr="007653D1"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Хто, з яких підстав і в яких частках отримає свідоцтво про право на спадщину.</w:t>
      </w:r>
    </w:p>
    <w:p w:rsidR="006E70FC" w:rsidRPr="000E65A6" w:rsidRDefault="006E70FC" w:rsidP="006E70FC">
      <w:pPr>
        <w:jc w:val="center"/>
        <w:rPr>
          <w:rFonts w:ascii="Times New Roman" w:hAnsi="Times New Roman" w:cs="Times New Roman"/>
          <w:b/>
          <w:sz w:val="28"/>
          <w:szCs w:val="28"/>
          <w:lang w:val="ru-RU"/>
        </w:rPr>
      </w:pPr>
      <w:r>
        <w:rPr>
          <w:rFonts w:ascii="Times New Roman" w:hAnsi="Times New Roman" w:cs="Times New Roman"/>
          <w:b/>
          <w:sz w:val="28"/>
          <w:szCs w:val="28"/>
        </w:rPr>
        <w:t xml:space="preserve">Задача </w:t>
      </w:r>
      <w:r w:rsidRPr="000E65A6">
        <w:rPr>
          <w:rFonts w:ascii="Times New Roman" w:hAnsi="Times New Roman" w:cs="Times New Roman"/>
          <w:b/>
          <w:sz w:val="28"/>
          <w:szCs w:val="28"/>
          <w:lang w:val="ru-RU"/>
        </w:rPr>
        <w:t>3</w:t>
      </w:r>
    </w:p>
    <w:p w:rsidR="006E70FC" w:rsidRDefault="006E70FC" w:rsidP="006E70FC">
      <w:pPr>
        <w:spacing w:after="0"/>
        <w:jc w:val="both"/>
        <w:rPr>
          <w:rFonts w:ascii="Times New Roman" w:hAnsi="Times New Roman" w:cs="Times New Roman"/>
          <w:sz w:val="28"/>
          <w:szCs w:val="28"/>
        </w:rPr>
      </w:pPr>
      <w:r w:rsidRPr="000E65A6">
        <w:rPr>
          <w:rFonts w:ascii="Times New Roman" w:hAnsi="Times New Roman" w:cs="Times New Roman"/>
          <w:b/>
          <w:sz w:val="28"/>
          <w:szCs w:val="28"/>
          <w:lang w:val="ru-RU"/>
        </w:rPr>
        <w:tab/>
      </w:r>
      <w:r>
        <w:rPr>
          <w:rFonts w:ascii="Times New Roman" w:hAnsi="Times New Roman" w:cs="Times New Roman"/>
          <w:sz w:val="28"/>
          <w:szCs w:val="28"/>
        </w:rPr>
        <w:t>Спадкодавець Григор’єв М.А. помер 17.01.2004. На день  його смерті залишилось спадкове майно, що належало йому на праві особистої власності: житловий будинок, в якому зі спадкодавцем проживала його рідна сестра. Спадкоємці за законом першої черги – троє дітей спадкодавця.</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 зв’язку з тим, що житловий будинок був колись спадщиною батьків спадкодавця та його рідної сестри, та враховуючи, що тривалий час рідна сестра надавала необхідну допомогу спадкодавцеві, який через тяжку </w:t>
      </w:r>
      <w:r>
        <w:rPr>
          <w:rFonts w:ascii="Times New Roman" w:hAnsi="Times New Roman" w:cs="Times New Roman"/>
          <w:sz w:val="28"/>
          <w:szCs w:val="28"/>
        </w:rPr>
        <w:lastRenderedPageBreak/>
        <w:t>хворобу був в безпорадному стані, двоє із спадкоємців за власним бажанням та взаємною згодою вирішили змінити існуючий порядок закликання до спадщини та включити до своєї черги рідну сестру спадкодавця.</w:t>
      </w:r>
    </w:p>
    <w:p w:rsidR="006E70FC" w:rsidRPr="007653D1"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Чи можлива така зміна черговості у праві на спадкування? Дати своє пояснення та визначити частки спадкоємців у спадковому майні у разі такої зміни.</w:t>
      </w:r>
    </w:p>
    <w:p w:rsidR="006E70FC" w:rsidRDefault="006E70FC" w:rsidP="006E70FC">
      <w:pPr>
        <w:jc w:val="center"/>
        <w:rPr>
          <w:rFonts w:ascii="Times New Roman" w:hAnsi="Times New Roman" w:cs="Times New Roman"/>
          <w:b/>
          <w:sz w:val="28"/>
          <w:szCs w:val="28"/>
        </w:rPr>
      </w:pPr>
      <w:r>
        <w:rPr>
          <w:rFonts w:ascii="Times New Roman" w:hAnsi="Times New Roman" w:cs="Times New Roman"/>
          <w:b/>
          <w:sz w:val="28"/>
          <w:szCs w:val="28"/>
        </w:rPr>
        <w:t>Задача 4</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липні 2008 року до нотаріальної контори звернулися гр. А. і гр. Б., із заявою про прийняття спадщини до майна померлої в квітні 2008 року громадянки В., яка була дружиною гр. А. і матір’ю </w:t>
      </w:r>
      <w:proofErr w:type="spellStart"/>
      <w:r>
        <w:rPr>
          <w:rFonts w:ascii="Times New Roman" w:hAnsi="Times New Roman" w:cs="Times New Roman"/>
          <w:sz w:val="28"/>
          <w:szCs w:val="28"/>
        </w:rPr>
        <w:t>гр.Б</w:t>
      </w:r>
      <w:proofErr w:type="spellEnd"/>
      <w:r>
        <w:rPr>
          <w:rFonts w:ascii="Times New Roman" w:hAnsi="Times New Roman" w:cs="Times New Roman"/>
          <w:sz w:val="28"/>
          <w:szCs w:val="28"/>
        </w:rPr>
        <w:t>.</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Після вивчення документів нотаріусом було встановлено, що спадкове майно складається з п’ятикімнатної квартири, що була приватизована громадянкою В. і громадянином Б. в рівних частках кожним та заміського будинку, який був набутий гр. В. за договором  купівлі-продажу під час перебування у зареєстрованому шлюбі з гр. А. </w:t>
      </w:r>
    </w:p>
    <w:p w:rsidR="006E70FC" w:rsidRPr="008C2FA3" w:rsidRDefault="006E70FC" w:rsidP="006E70FC">
      <w:pPr>
        <w:spacing w:after="0"/>
        <w:ind w:firstLine="708"/>
        <w:jc w:val="both"/>
        <w:rPr>
          <w:rFonts w:ascii="Times New Roman" w:hAnsi="Times New Roman" w:cs="Times New Roman"/>
          <w:sz w:val="28"/>
          <w:szCs w:val="28"/>
        </w:rPr>
      </w:pPr>
      <w:r>
        <w:rPr>
          <w:rFonts w:ascii="Times New Roman" w:hAnsi="Times New Roman" w:cs="Times New Roman"/>
          <w:sz w:val="28"/>
          <w:szCs w:val="28"/>
        </w:rPr>
        <w:t>Яке майно і в яких частинах будуть спадкувати гр. А. і гр. Б.</w:t>
      </w:r>
    </w:p>
    <w:p w:rsidR="006E70FC" w:rsidRDefault="006E70FC" w:rsidP="006E70FC">
      <w:pPr>
        <w:jc w:val="center"/>
        <w:rPr>
          <w:rFonts w:ascii="Times New Roman" w:hAnsi="Times New Roman" w:cs="Times New Roman"/>
          <w:b/>
          <w:sz w:val="28"/>
          <w:szCs w:val="28"/>
        </w:rPr>
      </w:pPr>
      <w:r>
        <w:rPr>
          <w:rFonts w:ascii="Times New Roman" w:hAnsi="Times New Roman" w:cs="Times New Roman"/>
          <w:b/>
          <w:sz w:val="28"/>
          <w:szCs w:val="28"/>
        </w:rPr>
        <w:t xml:space="preserve">Задача </w:t>
      </w:r>
      <w:r w:rsidRPr="00DD5315">
        <w:rPr>
          <w:rFonts w:ascii="Times New Roman" w:hAnsi="Times New Roman" w:cs="Times New Roman"/>
          <w:b/>
          <w:sz w:val="28"/>
          <w:szCs w:val="28"/>
          <w:lang w:val="ru-RU"/>
        </w:rPr>
        <w:t>5</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Спадкодавець згідно заповіту залишив усе своє майно дочці (гр. Б.). Після його смерті залишились дружина пенсійного віку (гр. В.) та два сини               (гр. Л., Д.), один із яких інвалід. Дружина в заяві про видачу свідоцтва про право на спадщину зазначила, що їх з чоловіком майно належало їм на праві спільної сумісної власності.</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Хто, з яких підстав і яку частку від спадщини отримає?</w:t>
      </w: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6</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автомобільній катастрофі 25 листопада 2007 року загинуло подружжя Ф. На день їх смерті залишилось майно, що складається з спільно набутого майна: будинку, що належить кожному з них по ½ частці та грошового вкладу в сумі 20 000 грн., з яких 10000 є спільно набутими, а 10000 грн. – набуті чоловіком до шлюбу.</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Подружжя заповіт не залишило. Спадкоємцями після смерті чоловіка та дружини є їх спільна дочка Ж. У чоловіка залишився син О. від першого шлюбу, у дружини – мати. Всі спадкоємці претендують на спадщину.</w:t>
      </w:r>
    </w:p>
    <w:p w:rsidR="006E70FC" w:rsidRPr="00DD5315"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Які дії нотаріуса та які частки у спадщині отримає кожний із спадкоємців? </w:t>
      </w: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7</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 квітні 2008 року помирає гр. А. Із заявами про прийняття спадщини до нотаріальної контори звернулися рідний брат гр. Б. та племінник гр. В., </w:t>
      </w:r>
      <w:r>
        <w:rPr>
          <w:rFonts w:ascii="Times New Roman" w:hAnsi="Times New Roman" w:cs="Times New Roman"/>
          <w:sz w:val="28"/>
          <w:szCs w:val="28"/>
        </w:rPr>
        <w:lastRenderedPageBreak/>
        <w:t>який був сином рідної сестри гр. А., яка померла раніше за спадкодавця. Спадкове майно складається з будинку, земельної ділянки та грошового вкладу на суму 10000 грн. Заповідальне розпорядження на вклад складено на користь гр. Д.</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Кому, з яких підстав та в яких частках нотаріус має видати свідоцтво про право на спадщину за законом?</w:t>
      </w:r>
    </w:p>
    <w:p w:rsidR="006E70FC" w:rsidRDefault="006E70FC" w:rsidP="006E70FC">
      <w:pPr>
        <w:jc w:val="center"/>
        <w:rPr>
          <w:rFonts w:ascii="Times New Roman" w:hAnsi="Times New Roman" w:cs="Times New Roman"/>
          <w:b/>
          <w:sz w:val="28"/>
          <w:szCs w:val="28"/>
        </w:rPr>
      </w:pPr>
    </w:p>
    <w:p w:rsidR="006E70FC" w:rsidRDefault="006E70FC" w:rsidP="006E70FC">
      <w:pPr>
        <w:jc w:val="center"/>
        <w:rPr>
          <w:rFonts w:ascii="Times New Roman" w:hAnsi="Times New Roman" w:cs="Times New Roman"/>
          <w:b/>
          <w:sz w:val="28"/>
          <w:szCs w:val="28"/>
        </w:rPr>
      </w:pP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8</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b/>
          <w:sz w:val="28"/>
          <w:szCs w:val="28"/>
        </w:rPr>
        <w:tab/>
      </w:r>
      <w:r w:rsidRPr="00B5392E">
        <w:rPr>
          <w:rFonts w:ascii="Times New Roman" w:hAnsi="Times New Roman" w:cs="Times New Roman"/>
          <w:sz w:val="28"/>
          <w:szCs w:val="28"/>
        </w:rPr>
        <w:t>Спадкодавець все своє майно заповідав дочці</w:t>
      </w:r>
      <w:r>
        <w:rPr>
          <w:rFonts w:ascii="Times New Roman" w:hAnsi="Times New Roman" w:cs="Times New Roman"/>
          <w:sz w:val="28"/>
          <w:szCs w:val="28"/>
        </w:rPr>
        <w:t xml:space="preserve"> Гук Т.І</w:t>
      </w:r>
      <w:r w:rsidRPr="00B5392E">
        <w:rPr>
          <w:rFonts w:ascii="Times New Roman" w:hAnsi="Times New Roman" w:cs="Times New Roman"/>
          <w:sz w:val="28"/>
          <w:szCs w:val="28"/>
        </w:rPr>
        <w:t>.</w:t>
      </w:r>
      <w:r>
        <w:rPr>
          <w:rFonts w:ascii="Times New Roman" w:hAnsi="Times New Roman" w:cs="Times New Roman"/>
          <w:sz w:val="28"/>
          <w:szCs w:val="28"/>
        </w:rPr>
        <w:t xml:space="preserve"> 7 липня 2008 року до нотаріуса звернулись Колесник О.О. та Колесник С.І. із заявою про видачу свідоцтва про право на спадщину за законом на обов’язкову частку у спадщині. Колесник О.О., дружина померлого, на момент смерті чоловіка Колесника І.І. була непрацездатною за віком, а син Колесник С.І. – інвалідом ІІ групи.</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Крім цього, дружина Колесник О.О. просила видати свідоцтво про право власності на частку у спільному майні подружжя.</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Донька Гук Т.І. претендує на отримання свідоцтва про право на спадщину за заповітом. </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Кому, з яких підстав та в яких частках мають бути видані свідоцтва про право на спадщину? </w:t>
      </w:r>
    </w:p>
    <w:p w:rsidR="006E70FC" w:rsidRDefault="006E70FC" w:rsidP="006E70FC">
      <w:pPr>
        <w:spacing w:after="0"/>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9</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Громадянин Василенко С.В. все своє майно заповів сину від першого шлюбу Василенку П.С.</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Час відкриття спадщини – червень 2005 року.</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Із заявами про прийняття спадщини і видачу свідоцтва про право на спадщину до державної нотаріальної контори звернулись син Василенко П.С.,</w:t>
      </w:r>
      <w:r w:rsidRPr="005A6789">
        <w:rPr>
          <w:rFonts w:ascii="Times New Roman" w:hAnsi="Times New Roman" w:cs="Times New Roman"/>
          <w:sz w:val="28"/>
          <w:szCs w:val="28"/>
        </w:rPr>
        <w:t xml:space="preserve"> </w:t>
      </w:r>
    </w:p>
    <w:p w:rsidR="006E70FC" w:rsidRDefault="006E70FC" w:rsidP="006E70FC">
      <w:pPr>
        <w:spacing w:after="0"/>
        <w:jc w:val="both"/>
        <w:rPr>
          <w:rFonts w:ascii="Times New Roman" w:hAnsi="Times New Roman" w:cs="Times New Roman"/>
          <w:sz w:val="28"/>
          <w:szCs w:val="28"/>
        </w:rPr>
      </w:pPr>
      <w:r w:rsidRPr="009C3B1D">
        <w:rPr>
          <w:rFonts w:ascii="Times New Roman" w:hAnsi="Times New Roman" w:cs="Times New Roman"/>
          <w:sz w:val="28"/>
          <w:szCs w:val="28"/>
        </w:rPr>
        <w:t xml:space="preserve">дружина померлого Василенко </w:t>
      </w:r>
      <w:r>
        <w:rPr>
          <w:rFonts w:ascii="Times New Roman" w:hAnsi="Times New Roman" w:cs="Times New Roman"/>
          <w:sz w:val="28"/>
          <w:szCs w:val="28"/>
        </w:rPr>
        <w:t>М.Р., якій виповнилося 48 років, двоє неповнолітніх синів.</w:t>
      </w:r>
    </w:p>
    <w:p w:rsidR="006E70FC" w:rsidRDefault="006E70FC" w:rsidP="006E70FC">
      <w:pPr>
        <w:spacing w:after="0"/>
        <w:ind w:left="705"/>
        <w:jc w:val="both"/>
        <w:rPr>
          <w:rFonts w:ascii="Times New Roman" w:hAnsi="Times New Roman" w:cs="Times New Roman"/>
          <w:sz w:val="28"/>
          <w:szCs w:val="28"/>
        </w:rPr>
      </w:pPr>
      <w:r>
        <w:rPr>
          <w:rFonts w:ascii="Times New Roman" w:hAnsi="Times New Roman" w:cs="Times New Roman"/>
          <w:sz w:val="28"/>
          <w:szCs w:val="28"/>
        </w:rPr>
        <w:t>До складу спадкового майна входить частка в Статутному капіталі</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товариства з обмеженою відповідальністю, грошовий вклад в Ощадбанку. Вказане майно було особистою власністю померлого.</w:t>
      </w:r>
    </w:p>
    <w:p w:rsidR="006E70FC" w:rsidRPr="005A6789" w:rsidRDefault="006E70FC" w:rsidP="006E70FC">
      <w:pPr>
        <w:spacing w:after="0"/>
        <w:ind w:left="705"/>
        <w:jc w:val="both"/>
        <w:rPr>
          <w:rFonts w:ascii="Times New Roman" w:hAnsi="Times New Roman" w:cs="Times New Roman"/>
          <w:sz w:val="28"/>
          <w:szCs w:val="28"/>
        </w:rPr>
      </w:pPr>
      <w:r>
        <w:rPr>
          <w:rFonts w:ascii="Times New Roman" w:hAnsi="Times New Roman" w:cs="Times New Roman"/>
          <w:sz w:val="28"/>
          <w:szCs w:val="28"/>
        </w:rPr>
        <w:tab/>
        <w:t>Хто має право на спадщину і на яку частку?</w:t>
      </w:r>
    </w:p>
    <w:p w:rsidR="006E70FC" w:rsidRDefault="006E70FC" w:rsidP="006E70FC">
      <w:pPr>
        <w:jc w:val="center"/>
        <w:rPr>
          <w:rFonts w:ascii="Times New Roman" w:hAnsi="Times New Roman" w:cs="Times New Roman"/>
          <w:b/>
          <w:sz w:val="28"/>
          <w:szCs w:val="28"/>
        </w:rPr>
      </w:pP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10</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Громадянин Іванов І.Д. залишив заповіт на все належне йому майно на ім’я свого племінника Петрова М.В.</w:t>
      </w:r>
    </w:p>
    <w:p w:rsidR="006E70FC" w:rsidRDefault="006E70FC" w:rsidP="006E70FC">
      <w:pPr>
        <w:spacing w:after="0"/>
        <w:rPr>
          <w:rFonts w:ascii="Times New Roman" w:hAnsi="Times New Roman" w:cs="Times New Roman"/>
          <w:sz w:val="28"/>
          <w:szCs w:val="28"/>
        </w:rPr>
      </w:pPr>
      <w:r>
        <w:rPr>
          <w:rFonts w:ascii="Times New Roman" w:hAnsi="Times New Roman" w:cs="Times New Roman"/>
          <w:sz w:val="28"/>
          <w:szCs w:val="28"/>
        </w:rPr>
        <w:tab/>
        <w:t>Час відкриття спадщини – 25.07.2006.</w:t>
      </w:r>
    </w:p>
    <w:p w:rsidR="006E70FC" w:rsidRPr="00F77604" w:rsidRDefault="006E70FC" w:rsidP="006E70FC">
      <w:pPr>
        <w:spacing w:after="0"/>
        <w:rPr>
          <w:rFonts w:ascii="Times New Roman" w:hAnsi="Times New Roman" w:cs="Times New Roman"/>
          <w:sz w:val="28"/>
          <w:szCs w:val="28"/>
        </w:rPr>
      </w:pPr>
      <w:r>
        <w:rPr>
          <w:rFonts w:ascii="Times New Roman" w:hAnsi="Times New Roman" w:cs="Times New Roman"/>
          <w:sz w:val="28"/>
          <w:szCs w:val="28"/>
        </w:rPr>
        <w:tab/>
        <w:t xml:space="preserve">Із заявами про прийняття спадщини до державної нотаріальної контори звернулись племінник Петров М.В., на якого складено заповіт, непрацездатна дружина Іванова М.Т., яка проживала з померлим  </w:t>
      </w:r>
      <w:r w:rsidRPr="00F77604">
        <w:rPr>
          <w:rFonts w:ascii="Times New Roman" w:hAnsi="Times New Roman" w:cs="Times New Roman"/>
          <w:sz w:val="28"/>
          <w:szCs w:val="28"/>
        </w:rPr>
        <w:t>25 років у зареєстрованому шлюбі.</w:t>
      </w:r>
    </w:p>
    <w:p w:rsidR="006E70FC" w:rsidRDefault="006E70FC" w:rsidP="006E70FC">
      <w:pPr>
        <w:spacing w:after="0"/>
        <w:ind w:left="705"/>
        <w:jc w:val="both"/>
        <w:rPr>
          <w:rFonts w:ascii="Times New Roman" w:hAnsi="Times New Roman" w:cs="Times New Roman"/>
          <w:sz w:val="28"/>
          <w:szCs w:val="28"/>
        </w:rPr>
      </w:pPr>
      <w:r>
        <w:rPr>
          <w:rFonts w:ascii="Times New Roman" w:hAnsi="Times New Roman" w:cs="Times New Roman"/>
          <w:sz w:val="28"/>
          <w:szCs w:val="28"/>
        </w:rPr>
        <w:t>Склад спадкового майна: житловий будинок, грошовий вклад – спільна</w:t>
      </w:r>
    </w:p>
    <w:p w:rsidR="006E70FC" w:rsidRPr="00343401"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сумісна власність подружжя, та земельна ділянка – особиста власність померлого.</w:t>
      </w:r>
    </w:p>
    <w:p w:rsidR="006E70FC" w:rsidRDefault="006E70FC" w:rsidP="006E70FC">
      <w:pPr>
        <w:tabs>
          <w:tab w:val="left" w:pos="900"/>
        </w:tabs>
        <w:spacing w:after="0"/>
        <w:rPr>
          <w:rFonts w:ascii="Times New Roman" w:hAnsi="Times New Roman" w:cs="Times New Roman"/>
          <w:sz w:val="28"/>
          <w:szCs w:val="28"/>
        </w:rPr>
      </w:pPr>
      <w:r>
        <w:rPr>
          <w:rFonts w:ascii="Times New Roman" w:hAnsi="Times New Roman" w:cs="Times New Roman"/>
          <w:sz w:val="28"/>
          <w:szCs w:val="28"/>
        </w:rPr>
        <w:tab/>
        <w:t>Визначте частку кожного спадкоємця у спадковому майні та підстави спадкування?</w:t>
      </w:r>
    </w:p>
    <w:p w:rsidR="006E70FC" w:rsidRDefault="006E70FC" w:rsidP="006E70FC">
      <w:pPr>
        <w:jc w:val="center"/>
        <w:rPr>
          <w:rFonts w:ascii="Times New Roman" w:hAnsi="Times New Roman" w:cs="Times New Roman"/>
          <w:b/>
          <w:sz w:val="28"/>
          <w:szCs w:val="28"/>
        </w:rPr>
      </w:pP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11</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Власник квартири та житлового будинку Мороз І.К. заповів квартиру </w:t>
      </w:r>
      <w:proofErr w:type="spellStart"/>
      <w:r>
        <w:rPr>
          <w:rFonts w:ascii="Times New Roman" w:hAnsi="Times New Roman" w:cs="Times New Roman"/>
          <w:sz w:val="28"/>
          <w:szCs w:val="28"/>
        </w:rPr>
        <w:t>Зембіцькій</w:t>
      </w:r>
      <w:proofErr w:type="spellEnd"/>
      <w:r>
        <w:rPr>
          <w:rFonts w:ascii="Times New Roman" w:hAnsi="Times New Roman" w:cs="Times New Roman"/>
          <w:sz w:val="28"/>
          <w:szCs w:val="28"/>
        </w:rPr>
        <w:t xml:space="preserve"> Л.М.</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10 жовтня 2005 року Мороз І.К. помер.</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Вартість квартири на час відкриття спадщини становила 30 000 грн., а вартість житлового будинку – 100 000. грн.</w:t>
      </w:r>
    </w:p>
    <w:p w:rsidR="006E70FC" w:rsidRDefault="006E70FC" w:rsidP="006E70FC">
      <w:pPr>
        <w:spacing w:after="0"/>
        <w:jc w:val="both"/>
        <w:rPr>
          <w:rFonts w:ascii="Times New Roman" w:hAnsi="Times New Roman" w:cs="Times New Roman"/>
          <w:sz w:val="28"/>
          <w:szCs w:val="28"/>
        </w:rPr>
      </w:pPr>
      <w:r w:rsidRPr="00F77604">
        <w:rPr>
          <w:rFonts w:ascii="Times New Roman" w:hAnsi="Times New Roman" w:cs="Times New Roman"/>
          <w:sz w:val="28"/>
          <w:szCs w:val="28"/>
        </w:rPr>
        <w:tab/>
        <w:t>10 березня 2006 року до нотаріальної контори за місцем відкриття спадщини із заявами про прийняття спадщини з</w:t>
      </w:r>
      <w:r>
        <w:rPr>
          <w:rFonts w:ascii="Times New Roman" w:hAnsi="Times New Roman" w:cs="Times New Roman"/>
          <w:sz w:val="28"/>
          <w:szCs w:val="28"/>
        </w:rPr>
        <w:t>’</w:t>
      </w:r>
      <w:r w:rsidRPr="00F77604">
        <w:rPr>
          <w:rFonts w:ascii="Times New Roman" w:hAnsi="Times New Roman" w:cs="Times New Roman"/>
          <w:sz w:val="28"/>
          <w:szCs w:val="28"/>
        </w:rPr>
        <w:t>явились</w:t>
      </w:r>
      <w:r>
        <w:rPr>
          <w:rFonts w:ascii="Times New Roman" w:hAnsi="Times New Roman" w:cs="Times New Roman"/>
          <w:sz w:val="28"/>
          <w:szCs w:val="28"/>
        </w:rPr>
        <w:t xml:space="preserve"> п’ятеро дітей Мороза І.К., двоє з яких – непрацездатні за віком. Заява про прийняття спадщини подана також </w:t>
      </w:r>
      <w:proofErr w:type="spellStart"/>
      <w:r>
        <w:rPr>
          <w:rFonts w:ascii="Times New Roman" w:hAnsi="Times New Roman" w:cs="Times New Roman"/>
          <w:sz w:val="28"/>
          <w:szCs w:val="28"/>
        </w:rPr>
        <w:t>Зембіцькою</w:t>
      </w:r>
      <w:proofErr w:type="spellEnd"/>
      <w:r>
        <w:rPr>
          <w:rFonts w:ascii="Times New Roman" w:hAnsi="Times New Roman" w:cs="Times New Roman"/>
          <w:sz w:val="28"/>
          <w:szCs w:val="28"/>
        </w:rPr>
        <w:t xml:space="preserve"> Л.М.</w:t>
      </w:r>
    </w:p>
    <w:p w:rsidR="006E70FC" w:rsidRPr="00F77604"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Визначте частку кожного спадкоємця в спадковому майні.</w:t>
      </w:r>
      <w:r w:rsidRPr="00F77604">
        <w:rPr>
          <w:rFonts w:ascii="Times New Roman" w:hAnsi="Times New Roman" w:cs="Times New Roman"/>
          <w:sz w:val="28"/>
          <w:szCs w:val="28"/>
        </w:rPr>
        <w:t xml:space="preserve"> </w:t>
      </w:r>
    </w:p>
    <w:p w:rsidR="006E70FC" w:rsidRDefault="006E70FC" w:rsidP="006E70FC">
      <w:pPr>
        <w:jc w:val="center"/>
        <w:rPr>
          <w:rFonts w:ascii="Times New Roman" w:hAnsi="Times New Roman" w:cs="Times New Roman"/>
          <w:b/>
          <w:sz w:val="28"/>
          <w:szCs w:val="28"/>
        </w:rPr>
      </w:pP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12</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Горбатенко</w:t>
      </w:r>
      <w:proofErr w:type="spellEnd"/>
      <w:r>
        <w:rPr>
          <w:rFonts w:ascii="Times New Roman" w:hAnsi="Times New Roman" w:cs="Times New Roman"/>
          <w:sz w:val="28"/>
          <w:szCs w:val="28"/>
        </w:rPr>
        <w:t xml:space="preserve"> І.С. заповів усе своє майно ( ½ частину житлового будинку, квартиру, земельну ділянку) </w:t>
      </w:r>
      <w:proofErr w:type="spellStart"/>
      <w:r>
        <w:rPr>
          <w:rFonts w:ascii="Times New Roman" w:hAnsi="Times New Roman" w:cs="Times New Roman"/>
          <w:sz w:val="28"/>
          <w:szCs w:val="28"/>
        </w:rPr>
        <w:t>Рудницькій</w:t>
      </w:r>
      <w:proofErr w:type="spellEnd"/>
      <w:r>
        <w:rPr>
          <w:rFonts w:ascii="Times New Roman" w:hAnsi="Times New Roman" w:cs="Times New Roman"/>
          <w:sz w:val="28"/>
          <w:szCs w:val="28"/>
        </w:rPr>
        <w:t xml:space="preserve"> О.Б. Після смерті 24.10.2006 </w:t>
      </w:r>
      <w:proofErr w:type="spellStart"/>
      <w:r>
        <w:rPr>
          <w:rFonts w:ascii="Times New Roman" w:hAnsi="Times New Roman" w:cs="Times New Roman"/>
          <w:sz w:val="28"/>
          <w:szCs w:val="28"/>
        </w:rPr>
        <w:t>Горбатенка</w:t>
      </w:r>
      <w:proofErr w:type="spellEnd"/>
      <w:r>
        <w:rPr>
          <w:rFonts w:ascii="Times New Roman" w:hAnsi="Times New Roman" w:cs="Times New Roman"/>
          <w:sz w:val="28"/>
          <w:szCs w:val="28"/>
        </w:rPr>
        <w:t xml:space="preserve"> І.С. за оформленням спадкових прав до нотаріальної контори звернулись: </w:t>
      </w:r>
      <w:proofErr w:type="spellStart"/>
      <w:r>
        <w:rPr>
          <w:rFonts w:ascii="Times New Roman" w:hAnsi="Times New Roman" w:cs="Times New Roman"/>
          <w:sz w:val="28"/>
          <w:szCs w:val="28"/>
        </w:rPr>
        <w:t>Рудницька</w:t>
      </w:r>
      <w:proofErr w:type="spellEnd"/>
      <w:r>
        <w:rPr>
          <w:rFonts w:ascii="Times New Roman" w:hAnsi="Times New Roman" w:cs="Times New Roman"/>
          <w:sz w:val="28"/>
          <w:szCs w:val="28"/>
        </w:rPr>
        <w:t xml:space="preserve"> О.Б., непрацездатна за віком дружина померлого, онук померлого, батьки якого загинули в автокатастрофі раніше, ніж помер </w:t>
      </w:r>
      <w:proofErr w:type="spellStart"/>
      <w:r>
        <w:rPr>
          <w:rFonts w:ascii="Times New Roman" w:hAnsi="Times New Roman" w:cs="Times New Roman"/>
          <w:sz w:val="28"/>
          <w:szCs w:val="28"/>
        </w:rPr>
        <w:t>Горбатенко</w:t>
      </w:r>
      <w:proofErr w:type="spellEnd"/>
      <w:r>
        <w:rPr>
          <w:rFonts w:ascii="Times New Roman" w:hAnsi="Times New Roman" w:cs="Times New Roman"/>
          <w:sz w:val="28"/>
          <w:szCs w:val="28"/>
        </w:rPr>
        <w:t xml:space="preserve"> І.С.</w:t>
      </w:r>
    </w:p>
    <w:p w:rsidR="006E70FC" w:rsidRPr="00F77604"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Визначте частку кожного спадкоємця у спадковому майні.</w:t>
      </w:r>
    </w:p>
    <w:p w:rsidR="006E70FC" w:rsidRDefault="006E70FC" w:rsidP="006E70FC">
      <w:pPr>
        <w:jc w:val="center"/>
        <w:rPr>
          <w:rFonts w:ascii="Times New Roman" w:hAnsi="Times New Roman" w:cs="Times New Roman"/>
          <w:b/>
          <w:sz w:val="28"/>
          <w:szCs w:val="28"/>
        </w:rPr>
      </w:pP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13</w:t>
      </w:r>
    </w:p>
    <w:p w:rsidR="006E70FC" w:rsidRPr="00065CDC" w:rsidRDefault="006E70FC" w:rsidP="006E70FC">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ab/>
      </w:r>
      <w:r w:rsidRPr="00065CDC">
        <w:rPr>
          <w:rFonts w:ascii="Times New Roman" w:hAnsi="Times New Roman" w:cs="Times New Roman"/>
          <w:sz w:val="28"/>
          <w:szCs w:val="28"/>
        </w:rPr>
        <w:t xml:space="preserve">Громадянка Р. залишила заповіт, яким ½ частину своєї квартири заповіла дочці М. </w:t>
      </w:r>
    </w:p>
    <w:p w:rsidR="006E70FC" w:rsidRDefault="006E70FC" w:rsidP="006E70FC">
      <w:pPr>
        <w:tabs>
          <w:tab w:val="left" w:pos="90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До нотаріальної контори із заявами про прийняття спадщини та видачу свідоцтва про право на спадщину звернулася дочка М. та два сини </w:t>
      </w:r>
      <w:proofErr w:type="spellStart"/>
      <w:r>
        <w:rPr>
          <w:rFonts w:ascii="Times New Roman" w:hAnsi="Times New Roman" w:cs="Times New Roman"/>
          <w:sz w:val="28"/>
          <w:szCs w:val="28"/>
        </w:rPr>
        <w:t>спадкодавиці</w:t>
      </w:r>
      <w:proofErr w:type="spellEnd"/>
      <w:r>
        <w:rPr>
          <w:rFonts w:ascii="Times New Roman" w:hAnsi="Times New Roman" w:cs="Times New Roman"/>
          <w:sz w:val="28"/>
          <w:szCs w:val="28"/>
        </w:rPr>
        <w:t>, один з яких має право на обов’язкову частку у спадщині.</w:t>
      </w:r>
    </w:p>
    <w:p w:rsidR="006E70FC" w:rsidRDefault="006E70FC" w:rsidP="006E70FC">
      <w:pPr>
        <w:tabs>
          <w:tab w:val="left" w:pos="90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Кому, з яких підстав та в яких частках мають бути видані свідоцтва про право на спадщину? </w:t>
      </w: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14</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Після смерті у 2007 році гр. А. на спадкування майна померлого претендують дружина, яка є інвалідом ІІІ групи (гр. С.), усиновлений син       (гр. В.), непрацездатна за віком мати спадкодавця (гр. М.).</w:t>
      </w:r>
    </w:p>
    <w:p w:rsidR="006E70FC" w:rsidRDefault="006E70FC" w:rsidP="006E70FC">
      <w:pPr>
        <w:spacing w:after="0"/>
        <w:ind w:left="705"/>
        <w:jc w:val="both"/>
        <w:rPr>
          <w:rFonts w:ascii="Times New Roman" w:hAnsi="Times New Roman" w:cs="Times New Roman"/>
          <w:sz w:val="28"/>
          <w:szCs w:val="28"/>
        </w:rPr>
      </w:pPr>
      <w:r>
        <w:rPr>
          <w:rFonts w:ascii="Times New Roman" w:hAnsi="Times New Roman" w:cs="Times New Roman"/>
          <w:sz w:val="28"/>
          <w:szCs w:val="28"/>
        </w:rPr>
        <w:t>Спадкове майно складається із будинку, що є приватною власністю</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померлого. Спадкодавцем залишено заповіт на все майно на ім’я гр. В.</w:t>
      </w:r>
    </w:p>
    <w:p w:rsidR="006E70FC" w:rsidRDefault="006E70FC" w:rsidP="006E70FC">
      <w:pPr>
        <w:spacing w:after="0"/>
        <w:ind w:left="705"/>
        <w:jc w:val="both"/>
        <w:rPr>
          <w:rFonts w:ascii="Times New Roman" w:hAnsi="Times New Roman" w:cs="Times New Roman"/>
          <w:sz w:val="28"/>
          <w:szCs w:val="28"/>
        </w:rPr>
      </w:pPr>
      <w:r>
        <w:rPr>
          <w:rFonts w:ascii="Times New Roman" w:hAnsi="Times New Roman" w:cs="Times New Roman"/>
          <w:sz w:val="28"/>
          <w:szCs w:val="28"/>
        </w:rPr>
        <w:t>Кому та в яких частках мають бути видані свідоцтва про право на</w:t>
      </w:r>
    </w:p>
    <w:p w:rsidR="006E70FC" w:rsidRPr="00915922"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спадщину?</w:t>
      </w:r>
    </w:p>
    <w:p w:rsidR="006E70FC" w:rsidRDefault="006E70FC" w:rsidP="006E70FC">
      <w:pPr>
        <w:jc w:val="center"/>
        <w:rPr>
          <w:rFonts w:ascii="Times New Roman" w:hAnsi="Times New Roman" w:cs="Times New Roman"/>
          <w:b/>
          <w:sz w:val="28"/>
          <w:szCs w:val="28"/>
        </w:rPr>
      </w:pP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15</w:t>
      </w:r>
    </w:p>
    <w:p w:rsidR="006E70FC" w:rsidRPr="00982307"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Іванов П.С. помер 08.03.2008, 02.03.2002 ним був складений заповіт на все належне йому майно на користь рідної сестри. На момент смерті Іванова П.С. в нього були син – інвалід ІІІ групи, дочка, яка досягла пенсійного віку через місяць після смерті спадкодавця, троє неповнолітніх онуків, мати яких, що також була дочкою </w:t>
      </w:r>
      <w:r w:rsidRPr="00982307">
        <w:rPr>
          <w:rFonts w:ascii="Times New Roman" w:hAnsi="Times New Roman" w:cs="Times New Roman"/>
          <w:sz w:val="28"/>
          <w:szCs w:val="28"/>
        </w:rPr>
        <w:t>спадкодавця</w:t>
      </w:r>
      <w:r>
        <w:rPr>
          <w:rFonts w:ascii="Times New Roman" w:hAnsi="Times New Roman" w:cs="Times New Roman"/>
          <w:sz w:val="28"/>
          <w:szCs w:val="28"/>
        </w:rPr>
        <w:t>, померла до відкриття спадщини, дружина 75 років.</w:t>
      </w:r>
    </w:p>
    <w:p w:rsidR="006E70FC" w:rsidRDefault="006E70FC" w:rsidP="006E70FC">
      <w:pPr>
        <w:tabs>
          <w:tab w:val="left" w:pos="900"/>
        </w:tabs>
        <w:spacing w:after="0"/>
        <w:jc w:val="both"/>
        <w:rPr>
          <w:rFonts w:ascii="Times New Roman" w:hAnsi="Times New Roman" w:cs="Times New Roman"/>
          <w:sz w:val="28"/>
          <w:szCs w:val="28"/>
        </w:rPr>
      </w:pPr>
      <w:r>
        <w:rPr>
          <w:rFonts w:ascii="Times New Roman" w:hAnsi="Times New Roman" w:cs="Times New Roman"/>
          <w:sz w:val="28"/>
          <w:szCs w:val="28"/>
        </w:rPr>
        <w:tab/>
        <w:t>Хто, з яких підстав і в яких частках успадкує майно?</w:t>
      </w:r>
    </w:p>
    <w:p w:rsidR="006E70FC" w:rsidRDefault="006E70FC" w:rsidP="006E70FC">
      <w:pPr>
        <w:jc w:val="center"/>
        <w:rPr>
          <w:rFonts w:ascii="Times New Roman" w:hAnsi="Times New Roman" w:cs="Times New Roman"/>
          <w:sz w:val="28"/>
          <w:szCs w:val="28"/>
        </w:rPr>
      </w:pPr>
    </w:p>
    <w:p w:rsidR="006E70FC" w:rsidRDefault="006E70FC" w:rsidP="006E70FC">
      <w:pPr>
        <w:jc w:val="center"/>
        <w:rPr>
          <w:rFonts w:ascii="Times New Roman" w:hAnsi="Times New Roman" w:cs="Times New Roman"/>
          <w:b/>
          <w:sz w:val="28"/>
          <w:szCs w:val="28"/>
        </w:rPr>
      </w:pPr>
      <w:r>
        <w:rPr>
          <w:rFonts w:ascii="Times New Roman" w:hAnsi="Times New Roman" w:cs="Times New Roman"/>
          <w:sz w:val="28"/>
          <w:szCs w:val="28"/>
        </w:rPr>
        <w:tab/>
      </w: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16</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b/>
          <w:sz w:val="28"/>
          <w:szCs w:val="28"/>
        </w:rPr>
        <w:tab/>
      </w:r>
      <w:r w:rsidRPr="00EA5F76">
        <w:rPr>
          <w:rFonts w:ascii="Times New Roman" w:hAnsi="Times New Roman" w:cs="Times New Roman"/>
          <w:sz w:val="28"/>
          <w:szCs w:val="28"/>
        </w:rPr>
        <w:t xml:space="preserve">10 січня 2012 року помер громадянин Іванов І.І., якому на праві приватної власності належала квартира № 2 в будинку № 1 по вул. Новій в м. Києві. </w:t>
      </w:r>
      <w:r>
        <w:rPr>
          <w:rFonts w:ascii="Times New Roman" w:hAnsi="Times New Roman" w:cs="Times New Roman"/>
          <w:sz w:val="28"/>
          <w:szCs w:val="28"/>
        </w:rPr>
        <w:t xml:space="preserve">На час смерті Іванова І.І. спадкоємцями були його дружина Іванова Г.Г. 1940 року народження, спільні діти Іванов П.І. та донька </w:t>
      </w:r>
      <w:proofErr w:type="spellStart"/>
      <w:r>
        <w:rPr>
          <w:rFonts w:ascii="Times New Roman" w:hAnsi="Times New Roman" w:cs="Times New Roman"/>
          <w:sz w:val="28"/>
          <w:szCs w:val="28"/>
        </w:rPr>
        <w:t>Горіна</w:t>
      </w:r>
      <w:proofErr w:type="spellEnd"/>
      <w:r>
        <w:rPr>
          <w:rFonts w:ascii="Times New Roman" w:hAnsi="Times New Roman" w:cs="Times New Roman"/>
          <w:sz w:val="28"/>
          <w:szCs w:val="28"/>
        </w:rPr>
        <w:t xml:space="preserve"> Т.І., яка померла             20 травня 2012, не встигнувши прийняти спадщину. За життя </w:t>
      </w:r>
      <w:proofErr w:type="spellStart"/>
      <w:r>
        <w:rPr>
          <w:rFonts w:ascii="Times New Roman" w:hAnsi="Times New Roman" w:cs="Times New Roman"/>
          <w:sz w:val="28"/>
          <w:szCs w:val="28"/>
        </w:rPr>
        <w:t>Горіною</w:t>
      </w:r>
      <w:proofErr w:type="spellEnd"/>
      <w:r>
        <w:rPr>
          <w:rFonts w:ascii="Times New Roman" w:hAnsi="Times New Roman" w:cs="Times New Roman"/>
          <w:sz w:val="28"/>
          <w:szCs w:val="28"/>
        </w:rPr>
        <w:t xml:space="preserve"> Т.І. було складено заповіт, яким все належне їй майно вона заповідала </w:t>
      </w:r>
      <w:proofErr w:type="spellStart"/>
      <w:r>
        <w:rPr>
          <w:rFonts w:ascii="Times New Roman" w:hAnsi="Times New Roman" w:cs="Times New Roman"/>
          <w:sz w:val="28"/>
          <w:szCs w:val="28"/>
        </w:rPr>
        <w:t>Чижову</w:t>
      </w:r>
      <w:proofErr w:type="spellEnd"/>
      <w:r>
        <w:rPr>
          <w:rFonts w:ascii="Times New Roman" w:hAnsi="Times New Roman" w:cs="Times New Roman"/>
          <w:sz w:val="28"/>
          <w:szCs w:val="28"/>
        </w:rPr>
        <w:t xml:space="preserve"> О.О. і яким 4 серпня 2012 року подано заяву про прийняття спадщини в порядку       ст. 1276 Цивільного кодексу України. На час смерті </w:t>
      </w:r>
      <w:proofErr w:type="spellStart"/>
      <w:r>
        <w:rPr>
          <w:rFonts w:ascii="Times New Roman" w:hAnsi="Times New Roman" w:cs="Times New Roman"/>
          <w:sz w:val="28"/>
          <w:szCs w:val="28"/>
        </w:rPr>
        <w:t>Горіна</w:t>
      </w:r>
      <w:proofErr w:type="spellEnd"/>
      <w:r>
        <w:rPr>
          <w:rFonts w:ascii="Times New Roman" w:hAnsi="Times New Roman" w:cs="Times New Roman"/>
          <w:sz w:val="28"/>
          <w:szCs w:val="28"/>
        </w:rPr>
        <w:t xml:space="preserve"> Т.І. перебувала у зареєстрованому шлюбі з </w:t>
      </w:r>
      <w:proofErr w:type="spellStart"/>
      <w:r>
        <w:rPr>
          <w:rFonts w:ascii="Times New Roman" w:hAnsi="Times New Roman" w:cs="Times New Roman"/>
          <w:sz w:val="28"/>
          <w:szCs w:val="28"/>
        </w:rPr>
        <w:t>Горіним</w:t>
      </w:r>
      <w:proofErr w:type="spellEnd"/>
      <w:r>
        <w:rPr>
          <w:rFonts w:ascii="Times New Roman" w:hAnsi="Times New Roman" w:cs="Times New Roman"/>
          <w:sz w:val="28"/>
          <w:szCs w:val="28"/>
        </w:rPr>
        <w:t xml:space="preserve"> З.З., однак спільно вони не проживали.</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Хто, з яких підстав і в яких частках має право отримати свідоцтво про право на спадщину після померлого Іванова І.І.</w:t>
      </w: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17</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b/>
          <w:sz w:val="28"/>
          <w:szCs w:val="28"/>
        </w:rPr>
        <w:tab/>
      </w:r>
      <w:r w:rsidRPr="004E3664">
        <w:rPr>
          <w:rFonts w:ascii="Times New Roman" w:hAnsi="Times New Roman" w:cs="Times New Roman"/>
          <w:sz w:val="28"/>
          <w:szCs w:val="28"/>
        </w:rPr>
        <w:t xml:space="preserve">01.05.2008 померла </w:t>
      </w:r>
      <w:proofErr w:type="spellStart"/>
      <w:r w:rsidRPr="004E3664">
        <w:rPr>
          <w:rFonts w:ascii="Times New Roman" w:hAnsi="Times New Roman" w:cs="Times New Roman"/>
          <w:sz w:val="28"/>
          <w:szCs w:val="28"/>
        </w:rPr>
        <w:t>Окунєва</w:t>
      </w:r>
      <w:proofErr w:type="spellEnd"/>
      <w:r w:rsidRPr="004E3664">
        <w:rPr>
          <w:rFonts w:ascii="Times New Roman" w:hAnsi="Times New Roman" w:cs="Times New Roman"/>
          <w:sz w:val="28"/>
          <w:szCs w:val="28"/>
        </w:rPr>
        <w:t xml:space="preserve"> </w:t>
      </w:r>
      <w:r>
        <w:rPr>
          <w:rFonts w:ascii="Times New Roman" w:hAnsi="Times New Roman" w:cs="Times New Roman"/>
          <w:sz w:val="28"/>
          <w:szCs w:val="28"/>
        </w:rPr>
        <w:t>К</w:t>
      </w:r>
      <w:r w:rsidRPr="004E3664">
        <w:rPr>
          <w:rFonts w:ascii="Times New Roman" w:hAnsi="Times New Roman" w:cs="Times New Roman"/>
          <w:sz w:val="28"/>
          <w:szCs w:val="28"/>
        </w:rPr>
        <w:t>.П., яка проживал</w:t>
      </w:r>
      <w:r>
        <w:rPr>
          <w:rFonts w:ascii="Times New Roman" w:hAnsi="Times New Roman" w:cs="Times New Roman"/>
          <w:sz w:val="28"/>
          <w:szCs w:val="28"/>
        </w:rPr>
        <w:t>а в</w:t>
      </w:r>
      <w:r w:rsidRPr="004E3664">
        <w:rPr>
          <w:rFonts w:ascii="Times New Roman" w:hAnsi="Times New Roman" w:cs="Times New Roman"/>
          <w:sz w:val="28"/>
          <w:szCs w:val="28"/>
        </w:rPr>
        <w:t xml:space="preserve"> с. Ладанка Чернігівського району</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Окунєвої</w:t>
      </w:r>
      <w:proofErr w:type="spellEnd"/>
      <w:r>
        <w:rPr>
          <w:rFonts w:ascii="Times New Roman" w:hAnsi="Times New Roman" w:cs="Times New Roman"/>
          <w:sz w:val="28"/>
          <w:szCs w:val="28"/>
        </w:rPr>
        <w:t xml:space="preserve"> К.П. було троє дітей: син та дві дочки. Дві дочки прийняли спадщину, а син помер, не встигнувши прийняти спадщину. У померлого сина залишилося двоє синів.</w:t>
      </w:r>
    </w:p>
    <w:p w:rsidR="006E70FC" w:rsidRPr="004E3664"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Кому, з яких підстав, за яких умов, а також у яких частках буде видано свідоцтво про право на спадщину.</w:t>
      </w:r>
    </w:p>
    <w:p w:rsidR="006E70FC" w:rsidRDefault="006E70FC" w:rsidP="006E70FC">
      <w:pPr>
        <w:spacing w:after="0"/>
        <w:jc w:val="both"/>
        <w:rPr>
          <w:rFonts w:ascii="Times New Roman" w:hAnsi="Times New Roman" w:cs="Times New Roman"/>
          <w:sz w:val="28"/>
          <w:szCs w:val="28"/>
        </w:rPr>
      </w:pP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18</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Спадкодавець згідно заповіту залишив усе своє майно дочці (гр. Б.). Після його смерті 10.12.2012 залишились дружина, 1958 року народження ( гр. В.) та два сини (гр. П. та С.), один з яких інвалід. У спадкодавця також була донька (гр. З.), яка померла до відкриття спадщини, залишивши двох малолітніх дітей (внуків спадкодавця М. та Н.) </w:t>
      </w:r>
    </w:p>
    <w:p w:rsidR="006E70FC" w:rsidRPr="004E3664"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Хто і яку частку від спадщини отримає?</w:t>
      </w: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19</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Громадянин М. помер в м. Саратові, де мешкав останні роки життя. Після його смерті залишилось спадкове майно, яке складалося з квартири в                м. Донецьку, грошових вкладів в Ощадбанках м. Саратова та м. Донецька, земельної ділянки у м. Сумах.</w:t>
      </w:r>
    </w:p>
    <w:p w:rsidR="006E70FC" w:rsidRPr="00954FA4"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Ким будуть видаватися свідоцтва про право на спадщину. Які особливості видачі цих свідоцтв?</w:t>
      </w: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20</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23 лютого 2008 померла  гр. С. Спадкоємцями гр. С. є її чоловік та донька, які постійно були прописані та проживали зі </w:t>
      </w:r>
      <w:proofErr w:type="spellStart"/>
      <w:r>
        <w:rPr>
          <w:rFonts w:ascii="Times New Roman" w:hAnsi="Times New Roman" w:cs="Times New Roman"/>
          <w:sz w:val="28"/>
          <w:szCs w:val="28"/>
        </w:rPr>
        <w:t>спадкодавицею</w:t>
      </w:r>
      <w:proofErr w:type="spellEnd"/>
      <w:r>
        <w:rPr>
          <w:rFonts w:ascii="Times New Roman" w:hAnsi="Times New Roman" w:cs="Times New Roman"/>
          <w:sz w:val="28"/>
          <w:szCs w:val="28"/>
        </w:rPr>
        <w:t xml:space="preserve"> у спадковій квартирі, що належала гр. С. на підставі договору дарування. Після смерті гр. С. спадкоємці до нотаріальної контори не зверталися, заяви про прийняття спадщини або про відмову від прийняття спадщини не подавали.</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1 грудня 2008 спадкоємці звернулися до державної нотаріальної контори з заявами: чоловік про прийняття спадщини та видачу йому свідоцтва про право власності на частку в спільному майні подружжя та свідоцтва про право на спадщину за законом, дочка - з заявою про відмову від прийняття спадщини.</w:t>
      </w:r>
    </w:p>
    <w:p w:rsidR="006E70FC" w:rsidRPr="00954FA4"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Які дії нотаріуса?</w:t>
      </w: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21</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3 грудня 2003 помер гр. Давиденко. 10 березня 2004 до державного нотаріуса з заявою про прийняття спадщини за законом звернувся племінник спадкодавця – гр. Сидоренко, який не надав нотаріусу документи, підтверджуючі факт смерті гр. Давиденка та факт родинних відносин з ним. У прийнятті заяви про прийняття спадщини нотаріус відмовив, посилаючись на відсутність документів, підтверджуючих факт смерті гр. Давиденка. Крім того, нотаріус повідомив гр. Сидоренка, що згідно ст.ст. 529, 530 Цивільного кодексу Української РСР, він не є спадкоємцем за законом після смерті свого дядька.</w:t>
      </w:r>
    </w:p>
    <w:p w:rsidR="006E70FC" w:rsidRDefault="006E70FC" w:rsidP="006E70FC">
      <w:pPr>
        <w:tabs>
          <w:tab w:val="left" w:pos="708"/>
          <w:tab w:val="left" w:pos="1416"/>
          <w:tab w:val="left" w:pos="2124"/>
          <w:tab w:val="left" w:pos="2832"/>
          <w:tab w:val="left" w:pos="3540"/>
          <w:tab w:val="left" w:pos="4248"/>
          <w:tab w:val="left" w:pos="4950"/>
        </w:tabs>
        <w:spacing w:after="0"/>
        <w:jc w:val="both"/>
        <w:rPr>
          <w:rFonts w:ascii="Times New Roman" w:hAnsi="Times New Roman" w:cs="Times New Roman"/>
          <w:sz w:val="28"/>
          <w:szCs w:val="28"/>
        </w:rPr>
      </w:pPr>
      <w:r>
        <w:rPr>
          <w:rFonts w:ascii="Times New Roman" w:hAnsi="Times New Roman" w:cs="Times New Roman"/>
          <w:sz w:val="28"/>
          <w:szCs w:val="28"/>
        </w:rPr>
        <w:tab/>
        <w:t>Прокоментуйте дії нотаріуса.</w:t>
      </w:r>
      <w:r>
        <w:rPr>
          <w:rFonts w:ascii="Times New Roman" w:hAnsi="Times New Roman" w:cs="Times New Roman"/>
          <w:sz w:val="28"/>
          <w:szCs w:val="28"/>
        </w:rPr>
        <w:tab/>
      </w:r>
      <w:r>
        <w:rPr>
          <w:rFonts w:ascii="Times New Roman" w:hAnsi="Times New Roman" w:cs="Times New Roman"/>
          <w:sz w:val="28"/>
          <w:szCs w:val="28"/>
        </w:rPr>
        <w:tab/>
      </w:r>
    </w:p>
    <w:p w:rsidR="006E70FC" w:rsidRPr="00D5028A" w:rsidRDefault="006E70FC" w:rsidP="006E70FC">
      <w:pPr>
        <w:tabs>
          <w:tab w:val="left" w:pos="708"/>
          <w:tab w:val="left" w:pos="1416"/>
          <w:tab w:val="left" w:pos="2124"/>
          <w:tab w:val="left" w:pos="2832"/>
          <w:tab w:val="left" w:pos="3540"/>
          <w:tab w:val="left" w:pos="4248"/>
          <w:tab w:val="left" w:pos="4950"/>
        </w:tabs>
        <w:spacing w:after="0"/>
        <w:jc w:val="both"/>
        <w:rPr>
          <w:rFonts w:ascii="Times New Roman" w:hAnsi="Times New Roman" w:cs="Times New Roman"/>
          <w:sz w:val="28"/>
          <w:szCs w:val="28"/>
        </w:rPr>
      </w:pP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22</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b/>
          <w:sz w:val="28"/>
          <w:szCs w:val="28"/>
        </w:rPr>
        <w:tab/>
      </w:r>
      <w:r w:rsidRPr="00264E7F">
        <w:rPr>
          <w:rFonts w:ascii="Times New Roman" w:hAnsi="Times New Roman" w:cs="Times New Roman"/>
          <w:sz w:val="28"/>
          <w:szCs w:val="28"/>
        </w:rPr>
        <w:t xml:space="preserve">2 липня 2003 року помер громадянин </w:t>
      </w:r>
      <w:proofErr w:type="spellStart"/>
      <w:r w:rsidRPr="00264E7F">
        <w:rPr>
          <w:rFonts w:ascii="Times New Roman" w:hAnsi="Times New Roman" w:cs="Times New Roman"/>
          <w:sz w:val="28"/>
          <w:szCs w:val="28"/>
        </w:rPr>
        <w:t>Шестопалов</w:t>
      </w:r>
      <w:proofErr w:type="spellEnd"/>
      <w:r w:rsidRPr="00264E7F">
        <w:rPr>
          <w:rFonts w:ascii="Times New Roman" w:hAnsi="Times New Roman" w:cs="Times New Roman"/>
          <w:sz w:val="28"/>
          <w:szCs w:val="28"/>
        </w:rPr>
        <w:t xml:space="preserve"> С.П. 1 березня 2004 до нотаріуса звернулась</w:t>
      </w:r>
      <w:r>
        <w:rPr>
          <w:rFonts w:ascii="Times New Roman" w:hAnsi="Times New Roman" w:cs="Times New Roman"/>
          <w:sz w:val="28"/>
          <w:szCs w:val="28"/>
        </w:rPr>
        <w:t xml:space="preserve"> двоюрідна сестра спадкодавця – гр. </w:t>
      </w:r>
      <w:proofErr w:type="spellStart"/>
      <w:r>
        <w:rPr>
          <w:rFonts w:ascii="Times New Roman" w:hAnsi="Times New Roman" w:cs="Times New Roman"/>
          <w:sz w:val="28"/>
          <w:szCs w:val="28"/>
        </w:rPr>
        <w:t>Зернюк</w:t>
      </w:r>
      <w:proofErr w:type="spellEnd"/>
      <w:r>
        <w:rPr>
          <w:rFonts w:ascii="Times New Roman" w:hAnsi="Times New Roman" w:cs="Times New Roman"/>
          <w:sz w:val="28"/>
          <w:szCs w:val="28"/>
        </w:rPr>
        <w:t xml:space="preserve"> Н.П. з заявою про видачу на її ім’я свідоцтва про право на спадщину за законом на грошові вклади, що зберігаються у банківській установі. Гр. </w:t>
      </w:r>
      <w:proofErr w:type="spellStart"/>
      <w:r>
        <w:rPr>
          <w:rFonts w:ascii="Times New Roman" w:hAnsi="Times New Roman" w:cs="Times New Roman"/>
          <w:sz w:val="28"/>
          <w:szCs w:val="28"/>
        </w:rPr>
        <w:t>Зернюк</w:t>
      </w:r>
      <w:proofErr w:type="spellEnd"/>
      <w:r>
        <w:rPr>
          <w:rFonts w:ascii="Times New Roman" w:hAnsi="Times New Roman" w:cs="Times New Roman"/>
          <w:sz w:val="28"/>
          <w:szCs w:val="28"/>
        </w:rPr>
        <w:t xml:space="preserve"> Н.П. пред’явила нотаріусу документи, що підтверджували факт смерті спадкодавця, факт родинних відносин з ним, ощадні книжки, видані на ім’я спадкодавця та свій паспорт.</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Які дії нотаріуса?</w:t>
      </w: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23</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b/>
          <w:sz w:val="28"/>
          <w:szCs w:val="28"/>
        </w:rPr>
        <w:tab/>
      </w:r>
      <w:r w:rsidRPr="001B1BE0">
        <w:rPr>
          <w:rFonts w:ascii="Times New Roman" w:hAnsi="Times New Roman" w:cs="Times New Roman"/>
          <w:sz w:val="28"/>
          <w:szCs w:val="28"/>
        </w:rPr>
        <w:t xml:space="preserve">Після смерті 18 грудня 2005 року </w:t>
      </w:r>
      <w:proofErr w:type="spellStart"/>
      <w:r w:rsidRPr="001B1BE0">
        <w:rPr>
          <w:rFonts w:ascii="Times New Roman" w:hAnsi="Times New Roman" w:cs="Times New Roman"/>
          <w:sz w:val="28"/>
          <w:szCs w:val="28"/>
        </w:rPr>
        <w:t>Онопрієнка</w:t>
      </w:r>
      <w:proofErr w:type="spellEnd"/>
      <w:r w:rsidRPr="001B1BE0">
        <w:rPr>
          <w:rFonts w:ascii="Times New Roman" w:hAnsi="Times New Roman" w:cs="Times New Roman"/>
          <w:sz w:val="28"/>
          <w:szCs w:val="28"/>
        </w:rPr>
        <w:t xml:space="preserve"> Г.К. залишилось спадкове майно: земельна ділянка</w:t>
      </w:r>
      <w:r>
        <w:rPr>
          <w:rFonts w:ascii="Times New Roman" w:hAnsi="Times New Roman" w:cs="Times New Roman"/>
          <w:sz w:val="28"/>
          <w:szCs w:val="28"/>
        </w:rPr>
        <w:t xml:space="preserve"> </w:t>
      </w:r>
      <w:r w:rsidRPr="001B1BE0">
        <w:rPr>
          <w:rFonts w:ascii="Times New Roman" w:hAnsi="Times New Roman" w:cs="Times New Roman"/>
          <w:sz w:val="28"/>
          <w:szCs w:val="28"/>
        </w:rPr>
        <w:t>в</w:t>
      </w:r>
      <w:r>
        <w:rPr>
          <w:rFonts w:ascii="Times New Roman" w:hAnsi="Times New Roman" w:cs="Times New Roman"/>
          <w:sz w:val="28"/>
          <w:szCs w:val="28"/>
        </w:rPr>
        <w:t xml:space="preserve">артістю 100000 грн., розташований на ній житловий будинок вартістю 50000 грн.. </w:t>
      </w:r>
      <w:proofErr w:type="spellStart"/>
      <w:r w:rsidRPr="001B1BE0">
        <w:rPr>
          <w:rFonts w:ascii="Times New Roman" w:hAnsi="Times New Roman" w:cs="Times New Roman"/>
          <w:sz w:val="28"/>
          <w:szCs w:val="28"/>
        </w:rPr>
        <w:t>Онопрієнком</w:t>
      </w:r>
      <w:proofErr w:type="spellEnd"/>
      <w:r w:rsidRPr="001B1BE0">
        <w:rPr>
          <w:rFonts w:ascii="Times New Roman" w:hAnsi="Times New Roman" w:cs="Times New Roman"/>
          <w:sz w:val="28"/>
          <w:szCs w:val="28"/>
        </w:rPr>
        <w:t xml:space="preserve"> Г.К. при житті був складений заповіт на житловий будинок на двох дочок. До нотаріуса за оформленням спадкових прав звернулись дві доньки </w:t>
      </w:r>
      <w:proofErr w:type="spellStart"/>
      <w:r w:rsidRPr="001B1BE0">
        <w:rPr>
          <w:rFonts w:ascii="Times New Roman" w:hAnsi="Times New Roman" w:cs="Times New Roman"/>
          <w:sz w:val="28"/>
          <w:szCs w:val="28"/>
        </w:rPr>
        <w:t>Онопрієнка</w:t>
      </w:r>
      <w:proofErr w:type="spellEnd"/>
      <w:r w:rsidRPr="001B1BE0">
        <w:rPr>
          <w:rFonts w:ascii="Times New Roman" w:hAnsi="Times New Roman" w:cs="Times New Roman"/>
          <w:sz w:val="28"/>
          <w:szCs w:val="28"/>
        </w:rPr>
        <w:t xml:space="preserve"> Г.К. – спадкоємці за заповітом і дружина </w:t>
      </w:r>
      <w:proofErr w:type="spellStart"/>
      <w:r w:rsidRPr="001B1BE0">
        <w:rPr>
          <w:rFonts w:ascii="Times New Roman" w:hAnsi="Times New Roman" w:cs="Times New Roman"/>
          <w:sz w:val="28"/>
          <w:szCs w:val="28"/>
        </w:rPr>
        <w:t>–непрацездатна</w:t>
      </w:r>
      <w:proofErr w:type="spellEnd"/>
      <w:r w:rsidRPr="001B1BE0">
        <w:rPr>
          <w:rFonts w:ascii="Times New Roman" w:hAnsi="Times New Roman" w:cs="Times New Roman"/>
          <w:sz w:val="28"/>
          <w:szCs w:val="28"/>
        </w:rPr>
        <w:t xml:space="preserve"> за віком.</w:t>
      </w:r>
    </w:p>
    <w:p w:rsidR="006E70FC" w:rsidRPr="001B1BE0"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Які свідоцтва і на які частки спадкового майна будуть видані нотаріусом?</w:t>
      </w:r>
    </w:p>
    <w:p w:rsidR="006E70FC" w:rsidRDefault="006E70FC" w:rsidP="006E70FC">
      <w:pPr>
        <w:jc w:val="center"/>
        <w:rPr>
          <w:rFonts w:ascii="Times New Roman" w:hAnsi="Times New Roman" w:cs="Times New Roman"/>
          <w:b/>
          <w:sz w:val="28"/>
          <w:szCs w:val="28"/>
        </w:rPr>
      </w:pPr>
    </w:p>
    <w:p w:rsidR="006E70FC" w:rsidRDefault="006E70FC" w:rsidP="006E70FC">
      <w:pPr>
        <w:jc w:val="center"/>
        <w:rPr>
          <w:rFonts w:ascii="Times New Roman" w:hAnsi="Times New Roman" w:cs="Times New Roman"/>
          <w:b/>
          <w:sz w:val="28"/>
          <w:szCs w:val="28"/>
        </w:rPr>
      </w:pPr>
      <w:r w:rsidRPr="00740000">
        <w:rPr>
          <w:rFonts w:ascii="Times New Roman" w:hAnsi="Times New Roman" w:cs="Times New Roman"/>
          <w:b/>
          <w:sz w:val="28"/>
          <w:szCs w:val="28"/>
        </w:rPr>
        <w:t xml:space="preserve">Задача </w:t>
      </w:r>
      <w:r>
        <w:rPr>
          <w:rFonts w:ascii="Times New Roman" w:hAnsi="Times New Roman" w:cs="Times New Roman"/>
          <w:b/>
          <w:sz w:val="28"/>
          <w:szCs w:val="28"/>
        </w:rPr>
        <w:t>24</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У Павленка В.Г., який помер 20.03.2008, залишилися спадкоємці: дружина, син Сергій від першого шлюбу, який народився 18.07.1990. Спадкове майно складалося із житлового будинку. Після закінчення шестимісячного строку (20.09.2008) з дня смерті спадкодавця до нотаріуса звернулася дружина померлого, яка на час смерті спадкодавця проживала разом з ним, та повідомила, що хоче отримати свідоцтво про право на </w:t>
      </w:r>
      <w:r>
        <w:rPr>
          <w:rFonts w:ascii="Times New Roman" w:hAnsi="Times New Roman" w:cs="Times New Roman"/>
          <w:sz w:val="28"/>
          <w:szCs w:val="28"/>
        </w:rPr>
        <w:lastRenderedPageBreak/>
        <w:t>спадщину на житловий будинок в цілому. До нотаріуса із заявою про видачу свідоцтва про право на спадщину звернувся також син Сергій, який проживав окремо від батька, та бажав отримати свідоцтво про право на спадщину на ½ частку у спадковому майні. Нотаріус повідомила дружині, що видати їй свідоцтва про право на спадщину в цілому не вбачається за можливе. Дружина не погоджувалась із рішенням нотаріуса, оскільки вважала, що повнолітній син пропустив строк для прийняття спадщини, та звернулася із заявою про видачу їй постанови про відмову у вчиненні нотаріальної дії.</w:t>
      </w:r>
    </w:p>
    <w:p w:rsidR="006E70FC" w:rsidRPr="001B1BE0"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Чи правомірна відмова нотаріуса? Відповідь обґрунтуйте. </w:t>
      </w:r>
    </w:p>
    <w:p w:rsidR="006E70FC" w:rsidRDefault="006E70FC" w:rsidP="006E70FC">
      <w:pPr>
        <w:jc w:val="center"/>
        <w:rPr>
          <w:rFonts w:ascii="Times New Roman" w:hAnsi="Times New Roman" w:cs="Times New Roman"/>
          <w:sz w:val="28"/>
          <w:szCs w:val="28"/>
        </w:rPr>
      </w:pPr>
      <w:r>
        <w:rPr>
          <w:rFonts w:ascii="Times New Roman" w:hAnsi="Times New Roman" w:cs="Times New Roman"/>
          <w:sz w:val="28"/>
          <w:szCs w:val="28"/>
        </w:rPr>
        <w:tab/>
      </w:r>
    </w:p>
    <w:p w:rsidR="006E70FC" w:rsidRDefault="006E70FC" w:rsidP="006E70FC">
      <w:pPr>
        <w:jc w:val="center"/>
        <w:rPr>
          <w:rFonts w:ascii="Times New Roman" w:hAnsi="Times New Roman" w:cs="Times New Roman"/>
          <w:b/>
          <w:sz w:val="28"/>
          <w:szCs w:val="28"/>
        </w:rPr>
      </w:pPr>
      <w:r>
        <w:rPr>
          <w:rFonts w:ascii="Times New Roman" w:hAnsi="Times New Roman" w:cs="Times New Roman"/>
          <w:b/>
          <w:sz w:val="28"/>
          <w:szCs w:val="28"/>
        </w:rPr>
        <w:t>Задача 25</w:t>
      </w:r>
    </w:p>
    <w:p w:rsidR="006E70FC" w:rsidRDefault="006E70FC" w:rsidP="006E70F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Павленко С.В. заповів все своє майно своїй  доньці від першого шлюбу Олені. У червні 2010 року заповідач помер. До складу спадкового майна входить квартира, що була спільною сумісною власністю подружжя, та грошовий вклад в Ощадбанку.</w:t>
      </w:r>
    </w:p>
    <w:p w:rsidR="006E70FC" w:rsidRDefault="006E70FC" w:rsidP="006E70F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Із заявами про прийняття спадщини та видачу свідоцтва про право на спадщину звернулись: </w:t>
      </w:r>
      <w:r w:rsidRPr="005B1776">
        <w:rPr>
          <w:rFonts w:ascii="Times New Roman" w:hAnsi="Times New Roman" w:cs="Times New Roman"/>
          <w:sz w:val="28"/>
          <w:szCs w:val="28"/>
        </w:rPr>
        <w:t>дочк</w:t>
      </w:r>
      <w:r>
        <w:rPr>
          <w:rFonts w:ascii="Times New Roman" w:hAnsi="Times New Roman" w:cs="Times New Roman"/>
          <w:sz w:val="28"/>
          <w:szCs w:val="28"/>
        </w:rPr>
        <w:t xml:space="preserve">а Олена; </w:t>
      </w:r>
      <w:r w:rsidRPr="005B1776">
        <w:rPr>
          <w:rFonts w:ascii="Times New Roman" w:hAnsi="Times New Roman" w:cs="Times New Roman"/>
          <w:sz w:val="28"/>
          <w:szCs w:val="28"/>
        </w:rPr>
        <w:t>д</w:t>
      </w:r>
      <w:r>
        <w:rPr>
          <w:rFonts w:ascii="Times New Roman" w:hAnsi="Times New Roman" w:cs="Times New Roman"/>
          <w:sz w:val="28"/>
          <w:szCs w:val="28"/>
        </w:rPr>
        <w:t>в</w:t>
      </w:r>
      <w:r w:rsidRPr="005B1776">
        <w:rPr>
          <w:rFonts w:ascii="Times New Roman" w:hAnsi="Times New Roman" w:cs="Times New Roman"/>
          <w:sz w:val="28"/>
          <w:szCs w:val="28"/>
        </w:rPr>
        <w:t>о</w:t>
      </w:r>
      <w:r>
        <w:rPr>
          <w:rFonts w:ascii="Times New Roman" w:hAnsi="Times New Roman" w:cs="Times New Roman"/>
          <w:sz w:val="28"/>
          <w:szCs w:val="28"/>
        </w:rPr>
        <w:t>є синів 14 та 17 років та вдова, 1959 року наро</w:t>
      </w:r>
      <w:r w:rsidRPr="005B1776">
        <w:rPr>
          <w:rFonts w:ascii="Times New Roman" w:hAnsi="Times New Roman" w:cs="Times New Roman"/>
          <w:sz w:val="28"/>
          <w:szCs w:val="28"/>
        </w:rPr>
        <w:t>дж</w:t>
      </w:r>
      <w:r>
        <w:rPr>
          <w:rFonts w:ascii="Times New Roman" w:hAnsi="Times New Roman" w:cs="Times New Roman"/>
          <w:sz w:val="28"/>
          <w:szCs w:val="28"/>
        </w:rPr>
        <w:t xml:space="preserve">ення, яка також претендує на видачу свідоцтва про право власності на частку в спільному майні подружжя. </w:t>
      </w:r>
    </w:p>
    <w:p w:rsidR="006E70FC" w:rsidRDefault="006E70FC" w:rsidP="006E70FC">
      <w:pPr>
        <w:spacing w:after="0"/>
        <w:ind w:firstLine="708"/>
        <w:jc w:val="both"/>
        <w:rPr>
          <w:rFonts w:ascii="Times New Roman" w:hAnsi="Times New Roman" w:cs="Times New Roman"/>
          <w:sz w:val="28"/>
          <w:szCs w:val="28"/>
        </w:rPr>
      </w:pPr>
      <w:r>
        <w:rPr>
          <w:rFonts w:ascii="Times New Roman" w:hAnsi="Times New Roman" w:cs="Times New Roman"/>
          <w:sz w:val="28"/>
          <w:szCs w:val="28"/>
        </w:rPr>
        <w:t>Хто</w:t>
      </w:r>
      <w:r w:rsidRPr="005B1776">
        <w:rPr>
          <w:rFonts w:ascii="Times New Roman" w:hAnsi="Times New Roman" w:cs="Times New Roman"/>
          <w:sz w:val="28"/>
          <w:szCs w:val="28"/>
        </w:rPr>
        <w:t xml:space="preserve"> </w:t>
      </w:r>
      <w:r>
        <w:rPr>
          <w:rFonts w:ascii="Times New Roman" w:hAnsi="Times New Roman" w:cs="Times New Roman"/>
          <w:sz w:val="28"/>
          <w:szCs w:val="28"/>
        </w:rPr>
        <w:t xml:space="preserve">має </w:t>
      </w:r>
      <w:r w:rsidRPr="005B1776">
        <w:rPr>
          <w:rFonts w:ascii="Times New Roman" w:hAnsi="Times New Roman" w:cs="Times New Roman"/>
          <w:sz w:val="28"/>
          <w:szCs w:val="28"/>
        </w:rPr>
        <w:t>право на спадщину і</w:t>
      </w:r>
      <w:r>
        <w:rPr>
          <w:rFonts w:ascii="Times New Roman" w:hAnsi="Times New Roman" w:cs="Times New Roman"/>
          <w:sz w:val="28"/>
          <w:szCs w:val="28"/>
        </w:rPr>
        <w:t xml:space="preserve"> </w:t>
      </w:r>
      <w:r w:rsidRPr="005B1776">
        <w:rPr>
          <w:rFonts w:ascii="Times New Roman" w:hAnsi="Times New Roman" w:cs="Times New Roman"/>
          <w:sz w:val="28"/>
          <w:szCs w:val="28"/>
        </w:rPr>
        <w:t>на</w:t>
      </w:r>
      <w:r>
        <w:rPr>
          <w:rFonts w:ascii="Times New Roman" w:hAnsi="Times New Roman" w:cs="Times New Roman"/>
          <w:sz w:val="28"/>
          <w:szCs w:val="28"/>
        </w:rPr>
        <w:t xml:space="preserve"> яку частку?</w:t>
      </w:r>
    </w:p>
    <w:p w:rsidR="006E70FC" w:rsidRDefault="006E70FC" w:rsidP="006E70FC">
      <w:pPr>
        <w:spacing w:after="0"/>
        <w:jc w:val="both"/>
        <w:rPr>
          <w:rFonts w:ascii="Times New Roman" w:hAnsi="Times New Roman" w:cs="Times New Roman"/>
          <w:sz w:val="28"/>
          <w:szCs w:val="28"/>
        </w:rPr>
      </w:pPr>
    </w:p>
    <w:p w:rsidR="006E70FC" w:rsidRPr="00B75CA1" w:rsidRDefault="006E70FC" w:rsidP="006E70FC">
      <w:pPr>
        <w:spacing w:line="240" w:lineRule="auto"/>
        <w:jc w:val="center"/>
        <w:rPr>
          <w:rFonts w:ascii="Times New Roman" w:hAnsi="Times New Roman"/>
          <w:sz w:val="28"/>
          <w:szCs w:val="28"/>
        </w:rPr>
      </w:pPr>
      <w:r w:rsidRPr="00B75CA1">
        <w:rPr>
          <w:rFonts w:ascii="Times New Roman" w:hAnsi="Times New Roman"/>
          <w:sz w:val="28"/>
          <w:szCs w:val="28"/>
        </w:rPr>
        <w:t>Практична робота</w:t>
      </w:r>
    </w:p>
    <w:p w:rsidR="006E70FC" w:rsidRPr="00B75CA1" w:rsidRDefault="006E70FC" w:rsidP="006E70FC">
      <w:pPr>
        <w:spacing w:line="240" w:lineRule="auto"/>
        <w:jc w:val="center"/>
        <w:rPr>
          <w:rFonts w:ascii="Times New Roman" w:hAnsi="Times New Roman"/>
          <w:sz w:val="28"/>
          <w:szCs w:val="28"/>
        </w:rPr>
      </w:pPr>
      <w:r w:rsidRPr="00B75CA1">
        <w:rPr>
          <w:rFonts w:ascii="Times New Roman" w:hAnsi="Times New Roman"/>
          <w:sz w:val="28"/>
          <w:szCs w:val="28"/>
        </w:rPr>
        <w:t>зі спецкурсу «Регулювання спадкових правовідносин у нотаріальному процесі»</w:t>
      </w:r>
    </w:p>
    <w:p w:rsidR="006E70FC" w:rsidRPr="00B75CA1" w:rsidRDefault="006E70FC" w:rsidP="006E70FC">
      <w:pPr>
        <w:spacing w:line="240" w:lineRule="auto"/>
        <w:ind w:left="360"/>
        <w:rPr>
          <w:rFonts w:ascii="Times New Roman" w:hAnsi="Times New Roman"/>
          <w:sz w:val="28"/>
          <w:szCs w:val="28"/>
        </w:rPr>
      </w:pPr>
      <w:r w:rsidRPr="00B75CA1">
        <w:rPr>
          <w:rFonts w:ascii="Times New Roman" w:hAnsi="Times New Roman"/>
          <w:sz w:val="28"/>
          <w:szCs w:val="28"/>
        </w:rPr>
        <w:t>І. Завдання.</w:t>
      </w:r>
    </w:p>
    <w:p w:rsidR="006E70FC" w:rsidRPr="00B75CA1" w:rsidRDefault="006E70FC" w:rsidP="006E70FC">
      <w:pPr>
        <w:spacing w:line="240" w:lineRule="auto"/>
        <w:ind w:left="360"/>
        <w:rPr>
          <w:rFonts w:ascii="Times New Roman" w:hAnsi="Times New Roman"/>
          <w:sz w:val="28"/>
          <w:szCs w:val="28"/>
        </w:rPr>
      </w:pPr>
      <w:r w:rsidRPr="00B75CA1">
        <w:rPr>
          <w:rFonts w:ascii="Times New Roman" w:hAnsi="Times New Roman"/>
          <w:sz w:val="28"/>
          <w:szCs w:val="28"/>
        </w:rPr>
        <w:t>Норми якого кодексу – цивільного кодексу України чи цивільного кодексу Української РСР мають бути застосовані нотаріусом при оформленні спадкових прав та видачі свідоцтв про право на спадщину у наступних випадках:</w:t>
      </w:r>
    </w:p>
    <w:p w:rsidR="006E70FC" w:rsidRPr="00B75CA1" w:rsidRDefault="006E70FC" w:rsidP="006E70FC">
      <w:pPr>
        <w:pStyle w:val="a3"/>
        <w:spacing w:line="240" w:lineRule="auto"/>
        <w:jc w:val="both"/>
        <w:rPr>
          <w:rFonts w:ascii="Times New Roman" w:hAnsi="Times New Roman"/>
          <w:sz w:val="28"/>
          <w:szCs w:val="28"/>
        </w:rPr>
      </w:pPr>
      <w:r w:rsidRPr="00B75CA1">
        <w:rPr>
          <w:rFonts w:ascii="Times New Roman" w:hAnsi="Times New Roman"/>
          <w:sz w:val="28"/>
          <w:szCs w:val="28"/>
        </w:rPr>
        <w:t>А) Спадкодавець помер у 2002 році. Спадкоємці першої та другої черги на час відкриття спадщини, а також особи, які б перебували на утриманні спадкодавця – відсутні. Разом зі спадкодавцем на час його смерті був зареєстрований та проживав разом із ним його племінник, який у 2005 році надав до нотаріальної контори рішення суду про встановлення йому додаткового строку, достатнього для подачі заяви про прийняття спадщини і заяву про прийняття спадщини та про видачу свідоцтва про право на спадщину. Які мають бути дії нотаріуса, відповідь обґрунтуйте;</w:t>
      </w:r>
    </w:p>
    <w:p w:rsidR="006E70FC" w:rsidRPr="00B75CA1" w:rsidRDefault="006E70FC" w:rsidP="006E70FC">
      <w:pPr>
        <w:pStyle w:val="a3"/>
        <w:spacing w:line="240" w:lineRule="auto"/>
        <w:jc w:val="both"/>
        <w:rPr>
          <w:rFonts w:ascii="Times New Roman" w:hAnsi="Times New Roman"/>
          <w:sz w:val="28"/>
          <w:szCs w:val="28"/>
        </w:rPr>
      </w:pPr>
    </w:p>
    <w:p w:rsidR="006E70FC" w:rsidRPr="00B75CA1" w:rsidRDefault="006E70FC" w:rsidP="006E70FC">
      <w:pPr>
        <w:pStyle w:val="a3"/>
        <w:spacing w:line="240" w:lineRule="auto"/>
        <w:jc w:val="both"/>
        <w:rPr>
          <w:rFonts w:ascii="Times New Roman" w:hAnsi="Times New Roman"/>
          <w:sz w:val="28"/>
          <w:szCs w:val="28"/>
        </w:rPr>
      </w:pPr>
      <w:r w:rsidRPr="00B75CA1">
        <w:rPr>
          <w:rFonts w:ascii="Times New Roman" w:hAnsi="Times New Roman"/>
          <w:sz w:val="28"/>
          <w:szCs w:val="28"/>
        </w:rPr>
        <w:t xml:space="preserve">Б) </w:t>
      </w:r>
      <w:proofErr w:type="spellStart"/>
      <w:r w:rsidRPr="00B75CA1">
        <w:rPr>
          <w:rFonts w:ascii="Times New Roman" w:hAnsi="Times New Roman"/>
          <w:sz w:val="28"/>
          <w:szCs w:val="28"/>
        </w:rPr>
        <w:t>Спадкодавиця</w:t>
      </w:r>
      <w:proofErr w:type="spellEnd"/>
      <w:r w:rsidRPr="00B75CA1">
        <w:rPr>
          <w:rFonts w:ascii="Times New Roman" w:hAnsi="Times New Roman"/>
          <w:sz w:val="28"/>
          <w:szCs w:val="28"/>
        </w:rPr>
        <w:t xml:space="preserve"> померла 05 липня 2003 року. На час відкриття спадщини у спадковій квартирі проживала її  мати, а донька перебувала у відрядженні закордоном. Заяву про прийняття спадщини донька направила до державної нотаріальної контори за місцем відкриття спадщини 02 січня 2004 року. До заяви нею долучено заповіт, яким все належне майно спадкодавця заповідала доньці. </w:t>
      </w:r>
    </w:p>
    <w:p w:rsidR="006E70FC" w:rsidRPr="00B75CA1" w:rsidRDefault="006E70FC" w:rsidP="006E70FC">
      <w:pPr>
        <w:pStyle w:val="a3"/>
        <w:spacing w:line="240" w:lineRule="auto"/>
        <w:jc w:val="both"/>
        <w:rPr>
          <w:rFonts w:ascii="Times New Roman" w:hAnsi="Times New Roman"/>
          <w:sz w:val="28"/>
          <w:szCs w:val="28"/>
        </w:rPr>
      </w:pPr>
      <w:r w:rsidRPr="00B75CA1">
        <w:rPr>
          <w:rFonts w:ascii="Times New Roman" w:hAnsi="Times New Roman"/>
          <w:sz w:val="28"/>
          <w:szCs w:val="28"/>
        </w:rPr>
        <w:t>У заяві про видачу свідоцтва про право на спадщину мати, якій на час відкриття спадщини виповнилось 75 років, ставила питання про видачу на її ім’я обов’язкової частки у спадщині, відповідно до вимог статті 535 ЦК УРСР. Які дії нотаріуса, надайте обґрунтування його діям;</w:t>
      </w:r>
    </w:p>
    <w:p w:rsidR="006E70FC" w:rsidRPr="00B75CA1" w:rsidRDefault="006E70FC" w:rsidP="006E70FC">
      <w:pPr>
        <w:pStyle w:val="a3"/>
        <w:spacing w:line="240" w:lineRule="auto"/>
        <w:jc w:val="both"/>
        <w:rPr>
          <w:rFonts w:ascii="Times New Roman" w:hAnsi="Times New Roman"/>
          <w:sz w:val="28"/>
          <w:szCs w:val="28"/>
        </w:rPr>
      </w:pPr>
    </w:p>
    <w:p w:rsidR="006E70FC" w:rsidRPr="00B75CA1" w:rsidRDefault="006E70FC" w:rsidP="006E70FC">
      <w:pPr>
        <w:pStyle w:val="a3"/>
        <w:spacing w:line="240" w:lineRule="auto"/>
        <w:jc w:val="both"/>
        <w:rPr>
          <w:rFonts w:ascii="Times New Roman" w:hAnsi="Times New Roman"/>
          <w:sz w:val="28"/>
          <w:szCs w:val="28"/>
        </w:rPr>
      </w:pPr>
      <w:r w:rsidRPr="00B75CA1">
        <w:rPr>
          <w:rFonts w:ascii="Times New Roman" w:hAnsi="Times New Roman"/>
          <w:sz w:val="28"/>
          <w:szCs w:val="28"/>
        </w:rPr>
        <w:t xml:space="preserve">В) Спадкодавець помер у вересні 2003 року. На час відкриття спадщини разом з ним проживав та був зареєстрований його син. Заява про прийняття спадщини була подана сином, а також матір’ю померлого 01 лютого 2004 року. </w:t>
      </w:r>
    </w:p>
    <w:p w:rsidR="006E70FC" w:rsidRDefault="006E70FC" w:rsidP="006E70FC">
      <w:pPr>
        <w:pStyle w:val="a3"/>
        <w:spacing w:line="240" w:lineRule="auto"/>
        <w:jc w:val="both"/>
        <w:rPr>
          <w:rFonts w:ascii="Times New Roman" w:hAnsi="Times New Roman"/>
          <w:sz w:val="28"/>
          <w:szCs w:val="28"/>
        </w:rPr>
      </w:pPr>
      <w:r w:rsidRPr="00B75CA1">
        <w:rPr>
          <w:rFonts w:ascii="Times New Roman" w:hAnsi="Times New Roman"/>
          <w:sz w:val="28"/>
          <w:szCs w:val="28"/>
        </w:rPr>
        <w:t xml:space="preserve">Після закінчення строку встановленого для прийняття спадщини із заявою про прийняття спадщини звернулася донька померлого, яка на доказ фактичного вступу в управління та володіння спадковим майном пред’явила ощадні книжки видані фінансовими установами на ім’я померлого спадкодавця і вимагала видати на її ім’я свідоцтво про право на спадщину на частку у спадковому майні. Обґрунтуйте правомірність (неправомірність) вимог доньки спадкодавця. </w:t>
      </w:r>
    </w:p>
    <w:p w:rsidR="006E70FC" w:rsidRPr="00B75CA1" w:rsidRDefault="006E70FC" w:rsidP="006E70FC">
      <w:pPr>
        <w:pStyle w:val="a3"/>
        <w:spacing w:line="240" w:lineRule="auto"/>
        <w:jc w:val="both"/>
        <w:rPr>
          <w:rFonts w:ascii="Times New Roman" w:hAnsi="Times New Roman"/>
          <w:sz w:val="28"/>
          <w:szCs w:val="28"/>
        </w:rPr>
      </w:pPr>
    </w:p>
    <w:p w:rsidR="006E70FC" w:rsidRPr="00B75CA1" w:rsidRDefault="006E70FC" w:rsidP="006E70FC">
      <w:pPr>
        <w:pStyle w:val="a3"/>
        <w:spacing w:line="240" w:lineRule="auto"/>
        <w:jc w:val="both"/>
        <w:rPr>
          <w:rFonts w:ascii="Times New Roman" w:hAnsi="Times New Roman"/>
          <w:sz w:val="28"/>
          <w:szCs w:val="28"/>
        </w:rPr>
      </w:pPr>
    </w:p>
    <w:p w:rsidR="006E70FC" w:rsidRPr="00B75CA1" w:rsidRDefault="006E70FC" w:rsidP="006E70FC">
      <w:pPr>
        <w:spacing w:line="240" w:lineRule="auto"/>
        <w:jc w:val="both"/>
        <w:rPr>
          <w:rFonts w:ascii="Times New Roman" w:hAnsi="Times New Roman"/>
          <w:sz w:val="28"/>
          <w:szCs w:val="28"/>
        </w:rPr>
      </w:pPr>
      <w:r w:rsidRPr="00B75CA1">
        <w:rPr>
          <w:rFonts w:ascii="Times New Roman" w:hAnsi="Times New Roman"/>
          <w:sz w:val="28"/>
          <w:szCs w:val="28"/>
        </w:rPr>
        <w:t>ІІ. Проведіть розрахунок часток спадкоємців у спадковому майні за таких умов:</w:t>
      </w:r>
    </w:p>
    <w:p w:rsidR="006E70FC" w:rsidRPr="00B75CA1" w:rsidRDefault="006E70FC" w:rsidP="006E70FC">
      <w:pPr>
        <w:spacing w:line="240" w:lineRule="auto"/>
        <w:jc w:val="both"/>
        <w:rPr>
          <w:rFonts w:ascii="Times New Roman" w:hAnsi="Times New Roman"/>
          <w:sz w:val="28"/>
          <w:szCs w:val="28"/>
        </w:rPr>
      </w:pPr>
      <w:r w:rsidRPr="00B75CA1">
        <w:rPr>
          <w:rFonts w:ascii="Times New Roman" w:hAnsi="Times New Roman"/>
          <w:sz w:val="28"/>
          <w:szCs w:val="28"/>
        </w:rPr>
        <w:t>А) Після смерті спадкодавця наявні спадкоємці: дружина, син та двоє дітей доньки, яка померла до відкриття спадщини. Син та діти доньки спадкодавця подали заяви про прийняття спадщини, а дружина спадкодавця подала заяву про відмову від прийняття спадщини на користь одного із внуків (дітей померлої доньки).</w:t>
      </w:r>
    </w:p>
    <w:p w:rsidR="006E70FC" w:rsidRDefault="006E70FC" w:rsidP="006E70FC">
      <w:pPr>
        <w:spacing w:line="240" w:lineRule="auto"/>
        <w:jc w:val="both"/>
        <w:rPr>
          <w:rFonts w:ascii="Times New Roman" w:hAnsi="Times New Roman"/>
          <w:sz w:val="28"/>
          <w:szCs w:val="28"/>
        </w:rPr>
      </w:pPr>
      <w:r w:rsidRPr="00B75CA1">
        <w:rPr>
          <w:rFonts w:ascii="Times New Roman" w:hAnsi="Times New Roman"/>
          <w:sz w:val="28"/>
          <w:szCs w:val="28"/>
        </w:rPr>
        <w:t>Б) Після смерті спадкодавця спадкоємцями першої черги є троє синів. Два сини подали заяву про прийняття спадщини, а третім сином укладено з рідною сестрою спадкодавця договір про зміну черговості у праві на спадкування та подано заяви про прийняття спадщини.</w:t>
      </w:r>
    </w:p>
    <w:p w:rsidR="006E70FC" w:rsidRDefault="006E70FC" w:rsidP="006E70FC">
      <w:pPr>
        <w:spacing w:line="240" w:lineRule="auto"/>
        <w:jc w:val="both"/>
        <w:rPr>
          <w:rFonts w:ascii="Times New Roman" w:hAnsi="Times New Roman"/>
          <w:sz w:val="28"/>
          <w:szCs w:val="28"/>
        </w:rPr>
      </w:pPr>
    </w:p>
    <w:p w:rsidR="006E70FC" w:rsidRDefault="006E70FC" w:rsidP="006E70FC">
      <w:pPr>
        <w:spacing w:line="240" w:lineRule="auto"/>
        <w:jc w:val="both"/>
        <w:rPr>
          <w:rFonts w:ascii="Times New Roman" w:hAnsi="Times New Roman"/>
          <w:sz w:val="28"/>
          <w:szCs w:val="28"/>
        </w:rPr>
      </w:pPr>
    </w:p>
    <w:p w:rsidR="006E70FC" w:rsidRDefault="006E70FC" w:rsidP="006E70FC">
      <w:pPr>
        <w:spacing w:line="240" w:lineRule="auto"/>
        <w:jc w:val="both"/>
        <w:rPr>
          <w:rFonts w:ascii="Times New Roman" w:hAnsi="Times New Roman"/>
          <w:sz w:val="28"/>
          <w:szCs w:val="28"/>
        </w:rPr>
      </w:pPr>
    </w:p>
    <w:p w:rsidR="006E70FC" w:rsidRDefault="006E70FC" w:rsidP="006E70FC">
      <w:pPr>
        <w:spacing w:line="240" w:lineRule="auto"/>
        <w:jc w:val="both"/>
        <w:rPr>
          <w:rFonts w:ascii="Times New Roman" w:hAnsi="Times New Roman"/>
          <w:sz w:val="28"/>
          <w:szCs w:val="28"/>
        </w:rPr>
      </w:pPr>
    </w:p>
    <w:sectPr w:rsidR="006E70FC" w:rsidSect="00B10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6E70FC"/>
    <w:rsid w:val="00005881"/>
    <w:rsid w:val="00011033"/>
    <w:rsid w:val="000116EB"/>
    <w:rsid w:val="0001286C"/>
    <w:rsid w:val="00014995"/>
    <w:rsid w:val="00017358"/>
    <w:rsid w:val="000356E0"/>
    <w:rsid w:val="00035BB6"/>
    <w:rsid w:val="00037A0F"/>
    <w:rsid w:val="00047B39"/>
    <w:rsid w:val="00052C25"/>
    <w:rsid w:val="00070035"/>
    <w:rsid w:val="000733F1"/>
    <w:rsid w:val="00083EEB"/>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2685D"/>
    <w:rsid w:val="001370FF"/>
    <w:rsid w:val="001731B0"/>
    <w:rsid w:val="001764B4"/>
    <w:rsid w:val="001815B4"/>
    <w:rsid w:val="00182CB4"/>
    <w:rsid w:val="00185D62"/>
    <w:rsid w:val="001A1D72"/>
    <w:rsid w:val="001C09EB"/>
    <w:rsid w:val="001C3955"/>
    <w:rsid w:val="001C5E30"/>
    <w:rsid w:val="001F53CF"/>
    <w:rsid w:val="001F5D62"/>
    <w:rsid w:val="001F7BAF"/>
    <w:rsid w:val="00200EDC"/>
    <w:rsid w:val="00207B53"/>
    <w:rsid w:val="00214C92"/>
    <w:rsid w:val="00216743"/>
    <w:rsid w:val="00217791"/>
    <w:rsid w:val="0022447F"/>
    <w:rsid w:val="00224C5A"/>
    <w:rsid w:val="002300DF"/>
    <w:rsid w:val="00234EFB"/>
    <w:rsid w:val="00236402"/>
    <w:rsid w:val="002507ED"/>
    <w:rsid w:val="0026415D"/>
    <w:rsid w:val="002B668A"/>
    <w:rsid w:val="002C61CC"/>
    <w:rsid w:val="002C69EC"/>
    <w:rsid w:val="002E0D2C"/>
    <w:rsid w:val="002E68DC"/>
    <w:rsid w:val="002F46EB"/>
    <w:rsid w:val="002F703B"/>
    <w:rsid w:val="00310FDA"/>
    <w:rsid w:val="00314CA7"/>
    <w:rsid w:val="00321C53"/>
    <w:rsid w:val="00341F47"/>
    <w:rsid w:val="00363CC4"/>
    <w:rsid w:val="00371D78"/>
    <w:rsid w:val="00385918"/>
    <w:rsid w:val="003B290E"/>
    <w:rsid w:val="003B58BD"/>
    <w:rsid w:val="003B5A51"/>
    <w:rsid w:val="003D0974"/>
    <w:rsid w:val="003D6221"/>
    <w:rsid w:val="003E5FB7"/>
    <w:rsid w:val="003E7E83"/>
    <w:rsid w:val="004273AA"/>
    <w:rsid w:val="00427FD2"/>
    <w:rsid w:val="00437330"/>
    <w:rsid w:val="00444889"/>
    <w:rsid w:val="00447258"/>
    <w:rsid w:val="00452264"/>
    <w:rsid w:val="004651C0"/>
    <w:rsid w:val="0047139D"/>
    <w:rsid w:val="00471BEA"/>
    <w:rsid w:val="004A2964"/>
    <w:rsid w:val="004E16F2"/>
    <w:rsid w:val="004E18D4"/>
    <w:rsid w:val="004F1061"/>
    <w:rsid w:val="00506BAC"/>
    <w:rsid w:val="0050710D"/>
    <w:rsid w:val="00514D60"/>
    <w:rsid w:val="00520621"/>
    <w:rsid w:val="00520FA6"/>
    <w:rsid w:val="0052346F"/>
    <w:rsid w:val="00525FEC"/>
    <w:rsid w:val="0055211A"/>
    <w:rsid w:val="00554408"/>
    <w:rsid w:val="005579BF"/>
    <w:rsid w:val="00563C5E"/>
    <w:rsid w:val="0057007E"/>
    <w:rsid w:val="00580D35"/>
    <w:rsid w:val="00582FAD"/>
    <w:rsid w:val="00594578"/>
    <w:rsid w:val="00595A9B"/>
    <w:rsid w:val="005A7E48"/>
    <w:rsid w:val="005B0EF5"/>
    <w:rsid w:val="005C3BCF"/>
    <w:rsid w:val="005C682D"/>
    <w:rsid w:val="005C7CE7"/>
    <w:rsid w:val="005D0954"/>
    <w:rsid w:val="005D2D0E"/>
    <w:rsid w:val="005D4E2D"/>
    <w:rsid w:val="005D5A7C"/>
    <w:rsid w:val="005D7655"/>
    <w:rsid w:val="005E0137"/>
    <w:rsid w:val="005F0238"/>
    <w:rsid w:val="005F3508"/>
    <w:rsid w:val="0060304E"/>
    <w:rsid w:val="00616F55"/>
    <w:rsid w:val="00617663"/>
    <w:rsid w:val="00620901"/>
    <w:rsid w:val="00634B81"/>
    <w:rsid w:val="0064511B"/>
    <w:rsid w:val="00647CAC"/>
    <w:rsid w:val="00660263"/>
    <w:rsid w:val="00661E66"/>
    <w:rsid w:val="00665925"/>
    <w:rsid w:val="00692703"/>
    <w:rsid w:val="006A5891"/>
    <w:rsid w:val="006B3FD6"/>
    <w:rsid w:val="006C034C"/>
    <w:rsid w:val="006E5CCE"/>
    <w:rsid w:val="006E70FC"/>
    <w:rsid w:val="006F4D72"/>
    <w:rsid w:val="00715FE1"/>
    <w:rsid w:val="007171A7"/>
    <w:rsid w:val="00723324"/>
    <w:rsid w:val="00731B14"/>
    <w:rsid w:val="00746F5A"/>
    <w:rsid w:val="007508C2"/>
    <w:rsid w:val="00762F04"/>
    <w:rsid w:val="00764E40"/>
    <w:rsid w:val="00775E85"/>
    <w:rsid w:val="00776B68"/>
    <w:rsid w:val="007866B6"/>
    <w:rsid w:val="00791AE4"/>
    <w:rsid w:val="00794605"/>
    <w:rsid w:val="007B3622"/>
    <w:rsid w:val="007B77C2"/>
    <w:rsid w:val="007B7F3E"/>
    <w:rsid w:val="007C6AD6"/>
    <w:rsid w:val="007D2743"/>
    <w:rsid w:val="007F54E3"/>
    <w:rsid w:val="0081301F"/>
    <w:rsid w:val="008174A3"/>
    <w:rsid w:val="00817DD2"/>
    <w:rsid w:val="00823A53"/>
    <w:rsid w:val="00824852"/>
    <w:rsid w:val="00833D82"/>
    <w:rsid w:val="00843325"/>
    <w:rsid w:val="00845D68"/>
    <w:rsid w:val="00845F55"/>
    <w:rsid w:val="00857522"/>
    <w:rsid w:val="00871E7F"/>
    <w:rsid w:val="00873F1F"/>
    <w:rsid w:val="00875BAC"/>
    <w:rsid w:val="00894A5D"/>
    <w:rsid w:val="008959F4"/>
    <w:rsid w:val="008B021B"/>
    <w:rsid w:val="008B0339"/>
    <w:rsid w:val="008B6C91"/>
    <w:rsid w:val="008C56F4"/>
    <w:rsid w:val="008E27C9"/>
    <w:rsid w:val="008E3AFA"/>
    <w:rsid w:val="008F63A3"/>
    <w:rsid w:val="00916908"/>
    <w:rsid w:val="00921165"/>
    <w:rsid w:val="0092728C"/>
    <w:rsid w:val="00927F31"/>
    <w:rsid w:val="00942ED8"/>
    <w:rsid w:val="009442AB"/>
    <w:rsid w:val="00946A8A"/>
    <w:rsid w:val="00953502"/>
    <w:rsid w:val="00953C80"/>
    <w:rsid w:val="00955082"/>
    <w:rsid w:val="0095555B"/>
    <w:rsid w:val="009642C7"/>
    <w:rsid w:val="009678B9"/>
    <w:rsid w:val="00967D55"/>
    <w:rsid w:val="00980013"/>
    <w:rsid w:val="009923FA"/>
    <w:rsid w:val="009A0EB2"/>
    <w:rsid w:val="009C5E68"/>
    <w:rsid w:val="009C68B9"/>
    <w:rsid w:val="009D558B"/>
    <w:rsid w:val="009D621E"/>
    <w:rsid w:val="009D6C17"/>
    <w:rsid w:val="009E4219"/>
    <w:rsid w:val="00A02E6D"/>
    <w:rsid w:val="00A0388D"/>
    <w:rsid w:val="00A04272"/>
    <w:rsid w:val="00A05380"/>
    <w:rsid w:val="00A05D08"/>
    <w:rsid w:val="00A11276"/>
    <w:rsid w:val="00A264EA"/>
    <w:rsid w:val="00A51A7B"/>
    <w:rsid w:val="00A53BD4"/>
    <w:rsid w:val="00A5401C"/>
    <w:rsid w:val="00A61E51"/>
    <w:rsid w:val="00A62EE8"/>
    <w:rsid w:val="00A63BA1"/>
    <w:rsid w:val="00A82E3C"/>
    <w:rsid w:val="00A8464C"/>
    <w:rsid w:val="00AB3572"/>
    <w:rsid w:val="00AB533E"/>
    <w:rsid w:val="00AC3710"/>
    <w:rsid w:val="00AC7EB0"/>
    <w:rsid w:val="00AE0F55"/>
    <w:rsid w:val="00AE2E37"/>
    <w:rsid w:val="00AE3747"/>
    <w:rsid w:val="00AF24F4"/>
    <w:rsid w:val="00B109FF"/>
    <w:rsid w:val="00B12BC7"/>
    <w:rsid w:val="00B13D96"/>
    <w:rsid w:val="00B27255"/>
    <w:rsid w:val="00B34EAF"/>
    <w:rsid w:val="00B4225B"/>
    <w:rsid w:val="00B52A4C"/>
    <w:rsid w:val="00B7613A"/>
    <w:rsid w:val="00B90542"/>
    <w:rsid w:val="00B94C2F"/>
    <w:rsid w:val="00B95315"/>
    <w:rsid w:val="00BB2D41"/>
    <w:rsid w:val="00BC0A32"/>
    <w:rsid w:val="00BC4CB4"/>
    <w:rsid w:val="00BC73F5"/>
    <w:rsid w:val="00BE2B09"/>
    <w:rsid w:val="00BE5BB3"/>
    <w:rsid w:val="00BF1472"/>
    <w:rsid w:val="00BF6A4F"/>
    <w:rsid w:val="00C01F2F"/>
    <w:rsid w:val="00C05DA6"/>
    <w:rsid w:val="00C118A0"/>
    <w:rsid w:val="00C22765"/>
    <w:rsid w:val="00C62EC5"/>
    <w:rsid w:val="00C741A2"/>
    <w:rsid w:val="00C80551"/>
    <w:rsid w:val="00C84691"/>
    <w:rsid w:val="00C85F00"/>
    <w:rsid w:val="00CA7D45"/>
    <w:rsid w:val="00CB6C8F"/>
    <w:rsid w:val="00CC2DC6"/>
    <w:rsid w:val="00CC35EE"/>
    <w:rsid w:val="00CD0832"/>
    <w:rsid w:val="00CD61B3"/>
    <w:rsid w:val="00CD7C32"/>
    <w:rsid w:val="00CF13A4"/>
    <w:rsid w:val="00CF540E"/>
    <w:rsid w:val="00D07DFF"/>
    <w:rsid w:val="00D12CDD"/>
    <w:rsid w:val="00D30866"/>
    <w:rsid w:val="00D42C7A"/>
    <w:rsid w:val="00D64132"/>
    <w:rsid w:val="00D6414E"/>
    <w:rsid w:val="00D8575B"/>
    <w:rsid w:val="00D97473"/>
    <w:rsid w:val="00DA05EC"/>
    <w:rsid w:val="00DA4823"/>
    <w:rsid w:val="00DB3728"/>
    <w:rsid w:val="00DB62DA"/>
    <w:rsid w:val="00DD312C"/>
    <w:rsid w:val="00DD49C1"/>
    <w:rsid w:val="00DE1121"/>
    <w:rsid w:val="00DF22DE"/>
    <w:rsid w:val="00DF2A8D"/>
    <w:rsid w:val="00E01297"/>
    <w:rsid w:val="00E16A26"/>
    <w:rsid w:val="00E175D1"/>
    <w:rsid w:val="00E34989"/>
    <w:rsid w:val="00E37912"/>
    <w:rsid w:val="00E43582"/>
    <w:rsid w:val="00E43DD1"/>
    <w:rsid w:val="00E55A2B"/>
    <w:rsid w:val="00E7672A"/>
    <w:rsid w:val="00E90F5D"/>
    <w:rsid w:val="00EF061F"/>
    <w:rsid w:val="00EF11C3"/>
    <w:rsid w:val="00EF17DA"/>
    <w:rsid w:val="00EF3A12"/>
    <w:rsid w:val="00EF6FFA"/>
    <w:rsid w:val="00F02D95"/>
    <w:rsid w:val="00F0676D"/>
    <w:rsid w:val="00F0782B"/>
    <w:rsid w:val="00F2504D"/>
    <w:rsid w:val="00F33093"/>
    <w:rsid w:val="00F46AB4"/>
    <w:rsid w:val="00F56075"/>
    <w:rsid w:val="00F56B27"/>
    <w:rsid w:val="00F6793D"/>
    <w:rsid w:val="00F84B86"/>
    <w:rsid w:val="00F917A8"/>
    <w:rsid w:val="00FB6526"/>
    <w:rsid w:val="00FC1572"/>
    <w:rsid w:val="00FE1676"/>
    <w:rsid w:val="00FE33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0F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10937</Words>
  <Characters>6235</Characters>
  <Application>Microsoft Office Word</Application>
  <DocSecurity>0</DocSecurity>
  <Lines>51</Lines>
  <Paragraphs>34</Paragraphs>
  <ScaleCrop>false</ScaleCrop>
  <Company>Microsoft</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2017-02-03T17:38:00Z</dcterms:created>
  <dcterms:modified xsi:type="dcterms:W3CDTF">2017-02-03T17:39:00Z</dcterms:modified>
</cp:coreProperties>
</file>