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8" w:rsidRPr="002063E1" w:rsidRDefault="00A863A8" w:rsidP="00A863A8">
      <w:pPr>
        <w:jc w:val="both"/>
        <w:rPr>
          <w:rFonts w:ascii="Times New Roman" w:hAnsi="Times New Roman"/>
          <w:highlight w:val="yellow"/>
          <w:lang w:val="uk-UA"/>
        </w:rPr>
      </w:pPr>
    </w:p>
    <w:p w:rsidR="00A863A8" w:rsidRPr="00D170CC" w:rsidRDefault="00A863A8" w:rsidP="00A863A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863A8" w:rsidRPr="00D170CC" w:rsidRDefault="00A863A8" w:rsidP="00A863A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863A8" w:rsidRPr="00D170CC" w:rsidRDefault="00A863A8" w:rsidP="00A863A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D170CC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863A8" w:rsidRPr="00D170CC" w:rsidRDefault="00A863A8" w:rsidP="00A863A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A863A8" w:rsidRPr="00D170CC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863A8" w:rsidRPr="00D170CC" w:rsidRDefault="00A863A8" w:rsidP="00A863A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A863A8" w:rsidRPr="00D170CC" w:rsidRDefault="00A863A8" w:rsidP="00A863A8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Управління персоналом в екстремальних професіях</w:t>
      </w:r>
      <w:r w:rsidRPr="00D170CC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A863A8" w:rsidRPr="00D170CC" w:rsidRDefault="00A863A8" w:rsidP="00A863A8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A863A8" w:rsidRPr="002063E1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Pr="002063E1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 xml:space="preserve">   Укладач: </w:t>
      </w:r>
    </w:p>
    <w:p w:rsidR="00A863A8" w:rsidRDefault="00A863A8" w:rsidP="00A863A8">
      <w:pPr>
        <w:ind w:left="2832" w:firstLine="708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професор </w:t>
      </w:r>
      <w:r w:rsidRPr="00D170CC">
        <w:rPr>
          <w:rFonts w:ascii="Times New Roman" w:hAnsi="Times New Roman"/>
          <w:sz w:val="32"/>
          <w:szCs w:val="28"/>
          <w:lang w:val="uk-UA" w:eastAsia="ar-SA"/>
        </w:rPr>
        <w:t xml:space="preserve"> кафедри авіаційної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 w:rsidRPr="00D170CC">
        <w:rPr>
          <w:rFonts w:ascii="Times New Roman" w:hAnsi="Times New Roman"/>
          <w:sz w:val="32"/>
          <w:szCs w:val="28"/>
          <w:lang w:val="uk-UA" w:eastAsia="ar-SA"/>
        </w:rPr>
        <w:t xml:space="preserve">психології </w:t>
      </w:r>
    </w:p>
    <w:p w:rsidR="00A863A8" w:rsidRPr="00D170CC" w:rsidRDefault="00A863A8" w:rsidP="00A863A8">
      <w:pPr>
        <w:ind w:left="2832" w:firstLine="708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ab/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  <w:r>
        <w:rPr>
          <w:rFonts w:ascii="Times New Roman" w:hAnsi="Times New Roman"/>
          <w:sz w:val="32"/>
          <w:szCs w:val="28"/>
          <w:lang w:val="uk-UA" w:eastAsia="ar-SA"/>
        </w:rPr>
        <w:tab/>
        <w:t xml:space="preserve">   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М.П.Руденко</w:t>
      </w:r>
      <w:proofErr w:type="spellEnd"/>
    </w:p>
    <w:p w:rsidR="00A863A8" w:rsidRPr="002063E1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863A8" w:rsidRDefault="00A863A8" w:rsidP="00A863A8">
      <w:pPr>
        <w:ind w:left="1416" w:firstLine="708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>Методичні рекомендації розглянуті та</w:t>
      </w:r>
    </w:p>
    <w:p w:rsidR="00A863A8" w:rsidRPr="00D170CC" w:rsidRDefault="00A863A8" w:rsidP="00A863A8">
      <w:pPr>
        <w:ind w:left="2124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>схвалені на засіданні кафедри авіаційної психології</w:t>
      </w: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Протокол № ____ від «___»________ 2016 р.</w:t>
      </w: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D170CC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Завідувач кафедри               </w:t>
      </w:r>
      <w:proofErr w:type="spellStart"/>
      <w:r w:rsidRPr="00D170CC">
        <w:rPr>
          <w:rFonts w:ascii="Times New Roman" w:hAnsi="Times New Roman"/>
          <w:sz w:val="32"/>
          <w:szCs w:val="28"/>
          <w:lang w:val="uk-UA" w:eastAsia="ar-SA"/>
        </w:rPr>
        <w:t>Л.В.Помиткіна</w:t>
      </w:r>
      <w:proofErr w:type="spellEnd"/>
      <w:r w:rsidRPr="00D170CC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A863A8" w:rsidRPr="00D170CC" w:rsidRDefault="00A863A8" w:rsidP="00A863A8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863A8" w:rsidRPr="002063E1" w:rsidRDefault="00A863A8" w:rsidP="00A863A8">
      <w:pPr>
        <w:rPr>
          <w:rFonts w:ascii="Times New Roman" w:hAnsi="Times New Roman"/>
          <w:highlight w:val="yellow"/>
          <w:lang w:val="uk-UA" w:eastAsia="ar-SA"/>
        </w:rPr>
      </w:pPr>
    </w:p>
    <w:p w:rsidR="00A863A8" w:rsidRDefault="00A863A8" w:rsidP="00A863A8">
      <w:pPr>
        <w:jc w:val="right"/>
        <w:rPr>
          <w:rFonts w:ascii="Times New Roman" w:hAnsi="Times New Roman"/>
          <w:b/>
          <w:lang w:val="uk-UA" w:eastAsia="ar-SA"/>
        </w:rPr>
      </w:pPr>
    </w:p>
    <w:p w:rsidR="00A863A8" w:rsidRPr="00D170CC" w:rsidRDefault="00A863A8" w:rsidP="00A863A8">
      <w:pPr>
        <w:jc w:val="right"/>
        <w:rPr>
          <w:rFonts w:ascii="Times New Roman" w:hAnsi="Times New Roman"/>
          <w:b/>
          <w:lang w:val="uk-UA" w:eastAsia="ar-SA"/>
        </w:rPr>
      </w:pPr>
      <w:r w:rsidRPr="00D170CC">
        <w:rPr>
          <w:rFonts w:ascii="Times New Roman" w:hAnsi="Times New Roman"/>
          <w:b/>
          <w:lang w:val="uk-UA" w:eastAsia="ar-SA"/>
        </w:rPr>
        <w:t xml:space="preserve">Зразок методичних рекомендацій </w:t>
      </w:r>
    </w:p>
    <w:p w:rsidR="00A863A8" w:rsidRPr="00D170CC" w:rsidRDefault="00A863A8" w:rsidP="00A863A8">
      <w:pPr>
        <w:jc w:val="right"/>
        <w:rPr>
          <w:rFonts w:ascii="Times New Roman" w:hAnsi="Times New Roman"/>
          <w:b/>
          <w:lang w:val="uk-UA" w:eastAsia="ar-SA"/>
        </w:rPr>
      </w:pPr>
      <w:r w:rsidRPr="00D170CC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A863A8" w:rsidRPr="00FC22DD" w:rsidRDefault="00A863A8" w:rsidP="00A863A8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863A8" w:rsidRPr="00FC22DD" w:rsidRDefault="00A863A8" w:rsidP="00A863A8">
      <w:pPr>
        <w:pStyle w:val="3"/>
        <w:jc w:val="both"/>
        <w:rPr>
          <w:sz w:val="28"/>
          <w:szCs w:val="28"/>
        </w:rPr>
      </w:pPr>
      <w:r w:rsidRPr="00FC22DD">
        <w:rPr>
          <w:sz w:val="28"/>
          <w:szCs w:val="28"/>
          <w:lang w:val="ru-RU"/>
        </w:rPr>
        <w:lastRenderedPageBreak/>
        <w:t>“</w:t>
      </w:r>
      <w:r w:rsidRPr="00FC22DD">
        <w:rPr>
          <w:sz w:val="28"/>
          <w:szCs w:val="28"/>
        </w:rPr>
        <w:t>Управління персоналом в екстремальних професіях"</w:t>
      </w:r>
    </w:p>
    <w:p w:rsidR="00A863A8" w:rsidRPr="00FC22DD" w:rsidRDefault="00A863A8" w:rsidP="00A863A8">
      <w:pPr>
        <w:pStyle w:val="3"/>
        <w:jc w:val="both"/>
        <w:rPr>
          <w:sz w:val="28"/>
          <w:szCs w:val="28"/>
        </w:rPr>
      </w:pPr>
    </w:p>
    <w:p w:rsidR="00A863A8" w:rsidRPr="00FC22DD" w:rsidRDefault="00A863A8" w:rsidP="00A863A8">
      <w:pPr>
        <w:pStyle w:val="3"/>
        <w:jc w:val="both"/>
        <w:rPr>
          <w:sz w:val="28"/>
          <w:szCs w:val="28"/>
        </w:rPr>
      </w:pPr>
      <w:r w:rsidRPr="00FC22DD">
        <w:rPr>
          <w:sz w:val="28"/>
          <w:szCs w:val="28"/>
        </w:rPr>
        <w:t xml:space="preserve">Практичне заняття 1.1 </w:t>
      </w:r>
    </w:p>
    <w:p w:rsidR="00A863A8" w:rsidRPr="00D90060" w:rsidRDefault="00A863A8" w:rsidP="00A863A8">
      <w:pPr>
        <w:pStyle w:val="3"/>
        <w:jc w:val="both"/>
        <w:rPr>
          <w:b w:val="0"/>
          <w:sz w:val="28"/>
          <w:szCs w:val="28"/>
        </w:rPr>
      </w:pPr>
      <w:r w:rsidRPr="00FC22DD">
        <w:rPr>
          <w:b w:val="0"/>
          <w:sz w:val="28"/>
          <w:szCs w:val="28"/>
        </w:rPr>
        <w:t>1.</w:t>
      </w:r>
      <w:r w:rsidRPr="00D90060">
        <w:rPr>
          <w:b w:val="0"/>
          <w:sz w:val="28"/>
          <w:szCs w:val="28"/>
        </w:rPr>
        <w:t>Що включає поняття управління в екстремальних професіях?</w:t>
      </w:r>
    </w:p>
    <w:p w:rsidR="00A863A8" w:rsidRPr="00D90060" w:rsidRDefault="00A863A8" w:rsidP="00A863A8">
      <w:pPr>
        <w:pStyle w:val="3"/>
        <w:jc w:val="both"/>
        <w:rPr>
          <w:b w:val="0"/>
          <w:sz w:val="28"/>
          <w:szCs w:val="28"/>
        </w:rPr>
      </w:pPr>
      <w:r w:rsidRPr="00D90060">
        <w:rPr>
          <w:b w:val="0"/>
          <w:sz w:val="28"/>
          <w:szCs w:val="28"/>
        </w:rPr>
        <w:t>2.Типова організаційна структура авіаційної системи.</w:t>
      </w:r>
    </w:p>
    <w:p w:rsidR="00A863A8" w:rsidRPr="00FC22DD" w:rsidRDefault="00A863A8" w:rsidP="00A863A8">
      <w:pPr>
        <w:rPr>
          <w:sz w:val="28"/>
          <w:szCs w:val="28"/>
          <w:lang w:val="uk-UA" w:eastAsia="x-none" w:bidi="ar-SA"/>
        </w:rPr>
      </w:pPr>
      <w:r w:rsidRPr="00D90060">
        <w:rPr>
          <w:rFonts w:ascii="Times New Roman" w:hAnsi="Times New Roman"/>
          <w:sz w:val="28"/>
          <w:szCs w:val="28"/>
          <w:lang w:val="uk-UA" w:eastAsia="x-none" w:bidi="ar-SA"/>
        </w:rPr>
        <w:t>3. Що включає поняття екстремальні умови діяльності працівника</w:t>
      </w:r>
      <w:r w:rsidRPr="00FC22DD">
        <w:rPr>
          <w:sz w:val="28"/>
          <w:szCs w:val="28"/>
          <w:lang w:val="uk-UA" w:eastAsia="x-none" w:bidi="ar-SA"/>
        </w:rPr>
        <w:t>?</w:t>
      </w:r>
    </w:p>
    <w:p w:rsidR="00A863A8" w:rsidRPr="00FC22DD" w:rsidRDefault="00A863A8" w:rsidP="00A863A8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A863A8" w:rsidRDefault="00A863A8" w:rsidP="00A863A8">
      <w:pPr>
        <w:pStyle w:val="3"/>
        <w:ind w:firstLine="851"/>
        <w:jc w:val="both"/>
        <w:rPr>
          <w:sz w:val="28"/>
          <w:szCs w:val="28"/>
        </w:rPr>
      </w:pPr>
      <w:r w:rsidRPr="00FC22DD">
        <w:rPr>
          <w:b w:val="0"/>
          <w:sz w:val="28"/>
          <w:szCs w:val="28"/>
        </w:rPr>
        <w:t xml:space="preserve">В ході підготовки до першого питання необхідно звернути увагу на принципову різницю між управлінням </w:t>
      </w:r>
      <w:r>
        <w:rPr>
          <w:b w:val="0"/>
          <w:sz w:val="28"/>
          <w:szCs w:val="28"/>
        </w:rPr>
        <w:t xml:space="preserve">екстремальними видами діяльності особистості </w:t>
      </w:r>
      <w:r w:rsidRPr="00FC22DD">
        <w:rPr>
          <w:b w:val="0"/>
          <w:sz w:val="28"/>
          <w:szCs w:val="28"/>
        </w:rPr>
        <w:t>стратегічним, портфельним, виробничим в авіаційній системі.</w:t>
      </w:r>
      <w:r>
        <w:rPr>
          <w:b w:val="0"/>
          <w:sz w:val="28"/>
          <w:szCs w:val="28"/>
        </w:rPr>
        <w:t xml:space="preserve"> </w:t>
      </w:r>
    </w:p>
    <w:p w:rsidR="00A863A8" w:rsidRPr="009869A3" w:rsidRDefault="00A863A8" w:rsidP="00A863A8">
      <w:pPr>
        <w:ind w:firstLine="708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869A3">
        <w:rPr>
          <w:rFonts w:ascii="Times New Roman" w:hAnsi="Times New Roman"/>
          <w:sz w:val="28"/>
          <w:szCs w:val="28"/>
          <w:lang w:val="uk-UA" w:eastAsia="x-none" w:bidi="ar-SA"/>
        </w:rPr>
        <w:t>В другому питанні. Розкрити зміст стратегічної цілі функціонування організації, з яких елементів вона складається (стратегічне планування діяльності, стратегічна організаційна діяльність, стратегічний контроль діяльності).</w:t>
      </w:r>
    </w:p>
    <w:p w:rsidR="00A863A8" w:rsidRPr="00FC22DD" w:rsidRDefault="00A863A8" w:rsidP="00A863A8">
      <w:pPr>
        <w:pStyle w:val="3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чому полягає багатогранний процес, спрямований на оптимізацію кадрової політики і забезпечення на цій основі конкурентоспроможності організації, підприємства в довгостроковій перспективі. Які фактори впливають на діяльність особистості на підприємствах з екстремальними умовами праці.</w:t>
      </w:r>
    </w:p>
    <w:p w:rsidR="00A863A8" w:rsidRDefault="00A863A8" w:rsidP="00A863A8">
      <w:pPr>
        <w:rPr>
          <w:sz w:val="28"/>
          <w:szCs w:val="28"/>
          <w:lang w:val="uk-UA" w:eastAsia="x-none" w:bidi="ar-SA"/>
        </w:rPr>
      </w:pPr>
      <w:r w:rsidRPr="00FC22DD">
        <w:rPr>
          <w:sz w:val="28"/>
          <w:szCs w:val="28"/>
          <w:lang w:val="uk-UA" w:eastAsia="x-none" w:bidi="ar-SA"/>
        </w:rPr>
        <w:tab/>
      </w:r>
    </w:p>
    <w:p w:rsidR="00A863A8" w:rsidRPr="004F2B89" w:rsidRDefault="00A863A8" w:rsidP="00A863A8">
      <w:pPr>
        <w:pStyle w:val="3"/>
        <w:ind w:firstLine="851"/>
        <w:jc w:val="both"/>
        <w:rPr>
          <w:b w:val="0"/>
          <w:sz w:val="24"/>
          <w:szCs w:val="24"/>
        </w:rPr>
      </w:pPr>
      <w:r w:rsidRPr="002B3CBE">
        <w:rPr>
          <w:b w:val="0"/>
          <w:sz w:val="24"/>
          <w:szCs w:val="24"/>
        </w:rPr>
        <w:t xml:space="preserve">  </w:t>
      </w:r>
    </w:p>
    <w:p w:rsidR="00A863A8" w:rsidRPr="004F2B89" w:rsidRDefault="00A863A8" w:rsidP="00A863A8">
      <w:pPr>
        <w:pStyle w:val="3"/>
        <w:ind w:firstLine="851"/>
        <w:jc w:val="center"/>
        <w:rPr>
          <w:sz w:val="24"/>
          <w:szCs w:val="24"/>
        </w:rPr>
      </w:pPr>
      <w:r w:rsidRPr="004F2B89">
        <w:rPr>
          <w:sz w:val="24"/>
          <w:szCs w:val="24"/>
        </w:rPr>
        <w:t>Література</w:t>
      </w:r>
    </w:p>
    <w:p w:rsidR="00A863A8" w:rsidRDefault="00A863A8" w:rsidP="00A863A8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  <w:lang w:val="uk-UA" w:eastAsia="zh-CN"/>
        </w:rPr>
      </w:pP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Гандер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 Д.В., Ворона А.А., Пономаренко В.А. Психолого-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педагогические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основы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профессиональной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подготовки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летного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состава. – М.: МАКЧАК, 2000. – 339 с.</w:t>
      </w:r>
    </w:p>
    <w:p w:rsidR="00A863A8" w:rsidRDefault="00A863A8" w:rsidP="00A863A8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  <w:lang w:val="uk-UA" w:eastAsia="zh-CN"/>
        </w:rPr>
      </w:pPr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В.Н. Смирнов.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Психология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управления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персоналом в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экстремальных</w:t>
      </w:r>
      <w:proofErr w:type="spellEnd"/>
    </w:p>
    <w:p w:rsidR="00A863A8" w:rsidRPr="009D58FE" w:rsidRDefault="00A863A8" w:rsidP="00A863A8">
      <w:pPr>
        <w:ind w:left="720"/>
        <w:jc w:val="both"/>
        <w:rPr>
          <w:rFonts w:ascii="Times New Roman" w:hAnsi="Times New Roman"/>
          <w:snapToGrid w:val="0"/>
          <w:sz w:val="28"/>
          <w:szCs w:val="28"/>
          <w:lang w:val="ru-RU" w:eastAsia="zh-CN"/>
        </w:rPr>
      </w:pPr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условиях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. -  М.: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Изд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. Центр «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Академия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ru-RU" w:eastAsia="zh-CN"/>
        </w:rPr>
        <w:t>», 2007.- 256 с.</w:t>
      </w:r>
    </w:p>
    <w:p w:rsidR="00A863A8" w:rsidRPr="00F04626" w:rsidRDefault="00A863A8" w:rsidP="00A863A8">
      <w:pPr>
        <w:ind w:left="741" w:hanging="741"/>
        <w:jc w:val="both"/>
        <w:rPr>
          <w:rFonts w:ascii="Times New Roman" w:hAnsi="Times New Roman"/>
          <w:snapToGrid w:val="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3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>.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ab/>
      </w:r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Кодола В.Г. Система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средств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подготовки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летного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состава ХХІ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века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// </w:t>
      </w:r>
      <w:proofErr w:type="spellStart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Вестник</w:t>
      </w:r>
      <w:proofErr w:type="spellEnd"/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 xml:space="preserve"> МНАПЧАК. – 2003. – №2. – С. 59-65.</w:t>
      </w:r>
    </w:p>
    <w:p w:rsidR="00A863A8" w:rsidRPr="00F04626" w:rsidRDefault="00A863A8" w:rsidP="00A863A8">
      <w:pPr>
        <w:ind w:left="741" w:hanging="741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4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>.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ab/>
        <w:t xml:space="preserve">Макаров Р.Н.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Основы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формирования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професиональной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надежности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летного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состава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гражданской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авиации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: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Учебное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пособие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.-М.: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Воздушный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транспорт, 1990. –C.135.</w:t>
      </w:r>
    </w:p>
    <w:p w:rsidR="00A863A8" w:rsidRPr="00C93046" w:rsidRDefault="00A863A8" w:rsidP="00A863A8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ind w:left="743" w:hanging="74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C93046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93046">
        <w:rPr>
          <w:rFonts w:ascii="Times New Roman" w:hAnsi="Times New Roman"/>
          <w:sz w:val="28"/>
          <w:szCs w:val="28"/>
          <w:lang w:val="ru-RU" w:eastAsia="ru-RU"/>
        </w:rPr>
        <w:tab/>
      </w:r>
      <w:r w:rsidRPr="00C93046">
        <w:rPr>
          <w:rFonts w:ascii="Times New Roman" w:hAnsi="Times New Roman"/>
          <w:sz w:val="28"/>
          <w:szCs w:val="28"/>
          <w:lang w:val="ru-RU" w:eastAsia="ru-RU"/>
        </w:rPr>
        <w:tab/>
        <w:t xml:space="preserve">Макаров Р.Н., </w:t>
      </w:r>
      <w:proofErr w:type="spellStart"/>
      <w:r w:rsidRPr="00C93046">
        <w:rPr>
          <w:rFonts w:ascii="Times New Roman" w:hAnsi="Times New Roman"/>
          <w:sz w:val="28"/>
          <w:szCs w:val="28"/>
          <w:lang w:val="ru-RU" w:eastAsia="ru-RU"/>
        </w:rPr>
        <w:t>Нидзий</w:t>
      </w:r>
      <w:proofErr w:type="spellEnd"/>
      <w:r w:rsidRPr="00C93046">
        <w:rPr>
          <w:rFonts w:ascii="Times New Roman" w:hAnsi="Times New Roman"/>
          <w:sz w:val="28"/>
          <w:szCs w:val="28"/>
          <w:lang w:val="ru-RU" w:eastAsia="ru-RU"/>
        </w:rPr>
        <w:t xml:space="preserve"> Н.А., Шишкин Ж.К. Психологические основы дидактики летного обучения. Учебник. – М.: МАКЧАК, ГЛАУ, 2000. – 534 с.</w:t>
      </w:r>
    </w:p>
    <w:p w:rsidR="00A863A8" w:rsidRPr="00F04626" w:rsidRDefault="00A863A8" w:rsidP="00A863A8">
      <w:pPr>
        <w:ind w:left="743" w:hanging="743"/>
        <w:jc w:val="both"/>
        <w:rPr>
          <w:sz w:val="28"/>
          <w:szCs w:val="28"/>
          <w:lang w:val="uk-UA" w:eastAsia="zh-CN"/>
        </w:rPr>
      </w:pPr>
      <w:r w:rsidRPr="00F04626">
        <w:rPr>
          <w:rFonts w:ascii="Times New Roman" w:hAnsi="Times New Roman"/>
          <w:sz w:val="28"/>
          <w:szCs w:val="28"/>
          <w:lang w:val="uk-UA" w:eastAsia="zh-CN"/>
        </w:rPr>
        <w:t>6.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ab/>
        <w:t xml:space="preserve">Пономаренко В.А.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Психологические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проблемы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авиации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и космонавтики в ХХІ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веке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// </w:t>
      </w:r>
      <w:proofErr w:type="spellStart"/>
      <w:r w:rsidRPr="00F04626">
        <w:rPr>
          <w:rFonts w:ascii="Times New Roman" w:hAnsi="Times New Roman"/>
          <w:sz w:val="28"/>
          <w:szCs w:val="28"/>
          <w:lang w:val="uk-UA" w:eastAsia="zh-CN"/>
        </w:rPr>
        <w:t>Вестник</w:t>
      </w:r>
      <w:proofErr w:type="spellEnd"/>
      <w:r w:rsidRPr="00F04626">
        <w:rPr>
          <w:rFonts w:ascii="Times New Roman" w:hAnsi="Times New Roman"/>
          <w:sz w:val="28"/>
          <w:szCs w:val="28"/>
          <w:lang w:val="uk-UA" w:eastAsia="zh-CN"/>
        </w:rPr>
        <w:t xml:space="preserve"> МНАПЧАК. – 2002. –</w:t>
      </w:r>
      <w:r w:rsidRPr="00F04626">
        <w:rPr>
          <w:sz w:val="28"/>
          <w:szCs w:val="28"/>
          <w:lang w:val="uk-UA" w:eastAsia="zh-CN"/>
        </w:rPr>
        <w:t xml:space="preserve"> №2. – С.6-10.</w:t>
      </w:r>
    </w:p>
    <w:p w:rsidR="00877E13" w:rsidRPr="00A863A8" w:rsidRDefault="00877E13">
      <w:pPr>
        <w:rPr>
          <w:lang w:val="ru-RU"/>
        </w:rPr>
      </w:pPr>
      <w:bookmarkStart w:id="0" w:name="_GoBack"/>
      <w:bookmarkEnd w:id="0"/>
    </w:p>
    <w:sectPr w:rsidR="00877E13" w:rsidRPr="00A8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4E7"/>
    <w:multiLevelType w:val="hybridMultilevel"/>
    <w:tmpl w:val="1DB2A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A8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863A8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A863A8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3A8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A863A8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3A8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2017-02-12T10:20:00Z</dcterms:modified>
</cp:coreProperties>
</file>