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36A" w:rsidRPr="0024336D" w:rsidRDefault="007F636A" w:rsidP="007F63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r w:rsidRPr="0024336D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Додаток</w:t>
      </w:r>
      <w:r w:rsidRPr="0024336D">
        <w:rPr>
          <w:rFonts w:ascii="Times New Roman" w:eastAsia="Times New Roman" w:hAnsi="Times New Roman"/>
          <w:bCs/>
          <w:color w:val="000000"/>
          <w:sz w:val="20"/>
          <w:szCs w:val="28"/>
          <w:lang w:eastAsia="ar-SA"/>
        </w:rPr>
        <w:t xml:space="preserve"> </w:t>
      </w:r>
      <w:r w:rsidRPr="0024336D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І</w:t>
      </w:r>
    </w:p>
    <w:p w:rsidR="007F636A" w:rsidRPr="0024336D" w:rsidRDefault="007F636A" w:rsidP="007F63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24336D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до </w:t>
      </w:r>
      <w:proofErr w:type="spellStart"/>
      <w:r w:rsidRPr="0024336D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п.п</w:t>
      </w:r>
      <w:proofErr w:type="spellEnd"/>
      <w:r w:rsidRPr="0024336D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. 3.12</w:t>
      </w:r>
    </w:p>
    <w:p w:rsidR="007F636A" w:rsidRPr="0024336D" w:rsidRDefault="007F636A" w:rsidP="007F636A">
      <w:pPr>
        <w:spacing w:after="0" w:line="300" w:lineRule="auto"/>
        <w:jc w:val="right"/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</w:pPr>
      <w:r w:rsidRPr="0024336D">
        <w:rPr>
          <w:rFonts w:ascii="Times New Roman" w:eastAsia="Times New Roman" w:hAnsi="Times New Roman"/>
          <w:b/>
          <w:sz w:val="32"/>
          <w:szCs w:val="32"/>
          <w:lang w:eastAsia="ar-SA"/>
        </w:rPr>
        <w:t>(Ф __- ___)</w:t>
      </w:r>
    </w:p>
    <w:p w:rsidR="007F636A" w:rsidRPr="0024336D" w:rsidRDefault="007F636A" w:rsidP="007F636A">
      <w:pPr>
        <w:spacing w:after="0" w:line="36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</w:pPr>
      <w:r w:rsidRPr="0024336D"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  <w:t>Національний авіаційний університет</w:t>
      </w:r>
    </w:p>
    <w:p w:rsidR="007F636A" w:rsidRPr="0024336D" w:rsidRDefault="007F636A" w:rsidP="007F636A">
      <w:pPr>
        <w:spacing w:after="0" w:line="360" w:lineRule="auto"/>
        <w:jc w:val="center"/>
        <w:rPr>
          <w:rFonts w:ascii="Times New Roman" w:eastAsia="Times New Roman" w:hAnsi="Times New Roman"/>
          <w:b/>
          <w:caps/>
          <w:sz w:val="26"/>
          <w:szCs w:val="26"/>
          <w:lang w:eastAsia="ar-SA"/>
        </w:rPr>
      </w:pPr>
      <w:r w:rsidRPr="0024336D">
        <w:rPr>
          <w:rFonts w:ascii="Times New Roman" w:eastAsia="Times New Roman" w:hAnsi="Times New Roman"/>
          <w:b/>
          <w:caps/>
          <w:sz w:val="26"/>
          <w:szCs w:val="26"/>
          <w:lang w:eastAsia="ar-SA"/>
        </w:rPr>
        <w:t>Навчально-науковий Юридичний інститут</w:t>
      </w:r>
    </w:p>
    <w:p w:rsidR="007F636A" w:rsidRPr="0024336D" w:rsidRDefault="007F636A" w:rsidP="007F636A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:rsidR="007F636A" w:rsidRPr="0024336D" w:rsidRDefault="007F636A" w:rsidP="007F636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 w:rsidRPr="0024336D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Кафедра</w:t>
      </w:r>
      <w:r w:rsidRPr="0024336D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 </w:t>
      </w:r>
      <w:r w:rsidRPr="0024336D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конституційного і адміністративного права</w:t>
      </w:r>
    </w:p>
    <w:p w:rsidR="007F636A" w:rsidRPr="0024336D" w:rsidRDefault="007F636A" w:rsidP="007F636A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24336D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 </w:t>
      </w:r>
    </w:p>
    <w:p w:rsidR="007F636A" w:rsidRPr="0024336D" w:rsidRDefault="007F636A" w:rsidP="007F636A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</w:pPr>
      <w:r w:rsidRPr="0024336D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  </w:t>
      </w:r>
    </w:p>
    <w:p w:rsidR="007F636A" w:rsidRPr="0024336D" w:rsidRDefault="007F636A" w:rsidP="007F636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 w:rsidRPr="0024336D">
        <w:rPr>
          <w:rFonts w:ascii="Times New Roman" w:eastAsia="Times New Roman" w:hAnsi="Times New Roman"/>
          <w:b/>
          <w:caps/>
          <w:color w:val="000000"/>
          <w:sz w:val="28"/>
          <w:szCs w:val="28"/>
          <w:lang w:eastAsia="ar-SA"/>
        </w:rPr>
        <w:t>Методичні рекомендації</w:t>
      </w:r>
      <w:r w:rsidRPr="0024336D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</w:t>
      </w:r>
    </w:p>
    <w:p w:rsidR="007F636A" w:rsidRPr="0024336D" w:rsidRDefault="007F636A" w:rsidP="007F636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 w:rsidRPr="0024336D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з організації самостійної роботи студентів </w:t>
      </w:r>
    </w:p>
    <w:p w:rsidR="007F636A" w:rsidRPr="0024336D" w:rsidRDefault="007F636A" w:rsidP="007F636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</w:pPr>
      <w:r w:rsidRPr="0024336D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з дисципліни «</w:t>
      </w:r>
      <w:r w:rsidR="00C2554F" w:rsidRPr="0024336D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Інформаці</w:t>
      </w:r>
      <w:r w:rsidRPr="0024336D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йне право»</w:t>
      </w:r>
    </w:p>
    <w:p w:rsidR="007F636A" w:rsidRPr="0024336D" w:rsidRDefault="007F636A" w:rsidP="007F636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24336D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 </w:t>
      </w:r>
    </w:p>
    <w:p w:rsidR="007F636A" w:rsidRPr="0024336D" w:rsidRDefault="007F636A" w:rsidP="007F636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:rsidR="00C2554F" w:rsidRPr="0024336D" w:rsidRDefault="00C2554F" w:rsidP="00C2554F">
      <w:pPr>
        <w:pStyle w:val="3"/>
        <w:jc w:val="both"/>
        <w:rPr>
          <w:b w:val="0"/>
          <w:sz w:val="28"/>
          <w:szCs w:val="28"/>
        </w:rPr>
      </w:pPr>
      <w:r w:rsidRPr="0024336D">
        <w:rPr>
          <w:b w:val="0"/>
          <w:sz w:val="28"/>
          <w:szCs w:val="28"/>
        </w:rPr>
        <w:t>Галузь знань:</w:t>
      </w:r>
      <w:r w:rsidRPr="0024336D">
        <w:rPr>
          <w:b w:val="0"/>
          <w:sz w:val="28"/>
          <w:szCs w:val="28"/>
        </w:rPr>
        <w:tab/>
      </w:r>
      <w:r w:rsidRPr="0024336D">
        <w:rPr>
          <w:b w:val="0"/>
          <w:sz w:val="28"/>
          <w:szCs w:val="28"/>
        </w:rPr>
        <w:tab/>
        <w:t>0201 «Культура»</w:t>
      </w:r>
    </w:p>
    <w:p w:rsidR="00C2554F" w:rsidRPr="0024336D" w:rsidRDefault="00C2554F" w:rsidP="00C2554F">
      <w:pPr>
        <w:pStyle w:val="3"/>
        <w:jc w:val="both"/>
        <w:rPr>
          <w:b w:val="0"/>
          <w:sz w:val="28"/>
          <w:szCs w:val="28"/>
        </w:rPr>
      </w:pPr>
      <w:r w:rsidRPr="0024336D">
        <w:rPr>
          <w:b w:val="0"/>
          <w:sz w:val="28"/>
          <w:szCs w:val="28"/>
        </w:rPr>
        <w:t xml:space="preserve">Напрям підготовки: </w:t>
      </w:r>
      <w:r w:rsidRPr="0024336D">
        <w:rPr>
          <w:b w:val="0"/>
          <w:sz w:val="28"/>
          <w:szCs w:val="28"/>
        </w:rPr>
        <w:tab/>
        <w:t>6.020105 «</w:t>
      </w:r>
      <w:proofErr w:type="spellStart"/>
      <w:r w:rsidRPr="0024336D">
        <w:rPr>
          <w:b w:val="0"/>
          <w:sz w:val="28"/>
          <w:szCs w:val="28"/>
        </w:rPr>
        <w:t>Документознавство</w:t>
      </w:r>
      <w:proofErr w:type="spellEnd"/>
      <w:r w:rsidRPr="0024336D">
        <w:rPr>
          <w:b w:val="0"/>
          <w:sz w:val="28"/>
          <w:szCs w:val="28"/>
        </w:rPr>
        <w:t xml:space="preserve"> та інформаційна діяльність»</w:t>
      </w:r>
    </w:p>
    <w:p w:rsidR="007F636A" w:rsidRPr="0024336D" w:rsidRDefault="007F636A" w:rsidP="007F636A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24336D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 </w:t>
      </w:r>
    </w:p>
    <w:p w:rsidR="007F636A" w:rsidRPr="0024336D" w:rsidRDefault="007F636A" w:rsidP="007F636A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24336D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  </w:t>
      </w:r>
    </w:p>
    <w:p w:rsidR="007F636A" w:rsidRPr="0024336D" w:rsidRDefault="007F636A" w:rsidP="007F636A">
      <w:pPr>
        <w:tabs>
          <w:tab w:val="left" w:pos="4395"/>
        </w:tabs>
        <w:spacing w:after="0" w:line="360" w:lineRule="auto"/>
        <w:ind w:firstLine="4395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24336D">
        <w:rPr>
          <w:rFonts w:ascii="Times New Roman" w:eastAsia="Times New Roman" w:hAnsi="Times New Roman"/>
          <w:sz w:val="28"/>
          <w:szCs w:val="28"/>
          <w:lang w:eastAsia="ar-SA"/>
        </w:rPr>
        <w:t xml:space="preserve">Укладач: </w:t>
      </w:r>
      <w:proofErr w:type="spellStart"/>
      <w:r w:rsidRPr="0024336D">
        <w:rPr>
          <w:rFonts w:ascii="Times New Roman" w:eastAsia="Times New Roman" w:hAnsi="Times New Roman"/>
          <w:sz w:val="28"/>
          <w:szCs w:val="28"/>
          <w:lang w:eastAsia="ar-SA"/>
        </w:rPr>
        <w:t>Юринець</w:t>
      </w:r>
      <w:proofErr w:type="spellEnd"/>
      <w:r w:rsidRPr="0024336D">
        <w:rPr>
          <w:rFonts w:ascii="Times New Roman" w:eastAsia="Times New Roman" w:hAnsi="Times New Roman"/>
          <w:sz w:val="28"/>
          <w:szCs w:val="28"/>
          <w:lang w:eastAsia="ar-SA"/>
        </w:rPr>
        <w:t xml:space="preserve"> Ю.Л. </w:t>
      </w:r>
      <w:proofErr w:type="spellStart"/>
      <w:r w:rsidRPr="0024336D">
        <w:rPr>
          <w:rFonts w:ascii="Times New Roman" w:eastAsia="Times New Roman" w:hAnsi="Times New Roman"/>
          <w:sz w:val="28"/>
          <w:szCs w:val="28"/>
          <w:lang w:eastAsia="ar-SA"/>
        </w:rPr>
        <w:t>к.ю.н</w:t>
      </w:r>
      <w:proofErr w:type="spellEnd"/>
      <w:r w:rsidRPr="0024336D">
        <w:rPr>
          <w:rFonts w:ascii="Times New Roman" w:eastAsia="Times New Roman" w:hAnsi="Times New Roman"/>
          <w:sz w:val="28"/>
          <w:szCs w:val="28"/>
          <w:lang w:eastAsia="ar-SA"/>
        </w:rPr>
        <w:t>., доцент, доцент кафедри конституційного і</w:t>
      </w:r>
    </w:p>
    <w:p w:rsidR="007F636A" w:rsidRPr="0024336D" w:rsidRDefault="007F636A" w:rsidP="007F636A">
      <w:pPr>
        <w:tabs>
          <w:tab w:val="left" w:pos="4395"/>
        </w:tabs>
        <w:spacing w:after="0" w:line="360" w:lineRule="auto"/>
        <w:ind w:firstLine="4395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24336D">
        <w:rPr>
          <w:rFonts w:ascii="Times New Roman" w:eastAsia="Times New Roman" w:hAnsi="Times New Roman"/>
          <w:sz w:val="28"/>
          <w:szCs w:val="28"/>
          <w:lang w:eastAsia="ar-SA"/>
        </w:rPr>
        <w:t>адміністративного права</w:t>
      </w:r>
    </w:p>
    <w:p w:rsidR="007F636A" w:rsidRPr="0024336D" w:rsidRDefault="007F636A" w:rsidP="007F636A">
      <w:pPr>
        <w:tabs>
          <w:tab w:val="left" w:pos="4395"/>
        </w:tabs>
        <w:spacing w:after="0" w:line="360" w:lineRule="auto"/>
        <w:ind w:firstLine="4395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24336D">
        <w:rPr>
          <w:rFonts w:ascii="Times New Roman" w:eastAsia="Times New Roman" w:hAnsi="Times New Roman"/>
          <w:sz w:val="28"/>
          <w:szCs w:val="28"/>
          <w:lang w:eastAsia="ar-SA"/>
        </w:rPr>
        <w:t>Розглянуто та схвалено</w:t>
      </w:r>
    </w:p>
    <w:p w:rsidR="007F636A" w:rsidRPr="0024336D" w:rsidRDefault="007F636A" w:rsidP="007F636A">
      <w:pPr>
        <w:tabs>
          <w:tab w:val="left" w:pos="4395"/>
        </w:tabs>
        <w:spacing w:after="0" w:line="360" w:lineRule="auto"/>
        <w:ind w:firstLine="4395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24336D">
        <w:rPr>
          <w:rFonts w:ascii="Times New Roman" w:eastAsia="Times New Roman" w:hAnsi="Times New Roman"/>
          <w:sz w:val="28"/>
          <w:szCs w:val="28"/>
          <w:lang w:eastAsia="ar-SA"/>
        </w:rPr>
        <w:t>на засіданні кафедри конституційного і</w:t>
      </w:r>
    </w:p>
    <w:p w:rsidR="007F636A" w:rsidRPr="0024336D" w:rsidRDefault="007F636A" w:rsidP="007F636A">
      <w:pPr>
        <w:tabs>
          <w:tab w:val="left" w:pos="4395"/>
        </w:tabs>
        <w:spacing w:after="0" w:line="360" w:lineRule="auto"/>
        <w:ind w:firstLine="4395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24336D">
        <w:rPr>
          <w:rFonts w:ascii="Times New Roman" w:eastAsia="Times New Roman" w:hAnsi="Times New Roman"/>
          <w:sz w:val="28"/>
          <w:szCs w:val="28"/>
          <w:lang w:eastAsia="ar-SA"/>
        </w:rPr>
        <w:t>адміністративного права</w:t>
      </w:r>
    </w:p>
    <w:p w:rsidR="007F636A" w:rsidRPr="0024336D" w:rsidRDefault="007F636A" w:rsidP="007F636A">
      <w:pPr>
        <w:tabs>
          <w:tab w:val="left" w:pos="4395"/>
        </w:tabs>
        <w:spacing w:after="0" w:line="360" w:lineRule="auto"/>
        <w:ind w:firstLine="4395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24336D">
        <w:rPr>
          <w:rFonts w:ascii="Times New Roman" w:eastAsia="Times New Roman" w:hAnsi="Times New Roman"/>
          <w:sz w:val="28"/>
          <w:szCs w:val="28"/>
          <w:lang w:eastAsia="ar-SA"/>
        </w:rPr>
        <w:t>Протокол № ____ від «___»_____20__р.</w:t>
      </w:r>
    </w:p>
    <w:p w:rsidR="007F636A" w:rsidRPr="0024336D" w:rsidRDefault="007F636A" w:rsidP="007F636A">
      <w:pPr>
        <w:tabs>
          <w:tab w:val="left" w:pos="4395"/>
        </w:tabs>
        <w:spacing w:after="0" w:line="360" w:lineRule="auto"/>
        <w:ind w:firstLine="4395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24336D">
        <w:rPr>
          <w:rFonts w:ascii="Times New Roman" w:eastAsia="Times New Roman" w:hAnsi="Times New Roman"/>
          <w:sz w:val="28"/>
          <w:szCs w:val="28"/>
          <w:lang w:eastAsia="ar-SA"/>
        </w:rPr>
        <w:t>Завідувач кафедри Пивовар Ю.І.</w:t>
      </w:r>
    </w:p>
    <w:p w:rsidR="007F636A" w:rsidRPr="0024336D" w:rsidRDefault="007F636A" w:rsidP="007F636A">
      <w:pPr>
        <w:shd w:val="clear" w:color="auto" w:fill="FFFFFF"/>
        <w:spacing w:after="0" w:line="360" w:lineRule="auto"/>
        <w:ind w:firstLine="468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24336D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 </w:t>
      </w:r>
    </w:p>
    <w:p w:rsidR="007F636A" w:rsidRPr="0024336D" w:rsidRDefault="007F636A" w:rsidP="007F636A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24336D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 </w:t>
      </w:r>
    </w:p>
    <w:p w:rsidR="007F636A" w:rsidRPr="0024336D" w:rsidRDefault="007F636A" w:rsidP="007F636A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24336D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br w:type="page"/>
      </w:r>
      <w:r w:rsidRPr="0024336D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lastRenderedPageBreak/>
        <w:t>Продовження Додатку І</w:t>
      </w:r>
    </w:p>
    <w:p w:rsidR="007F636A" w:rsidRPr="0024336D" w:rsidRDefault="007F636A" w:rsidP="007F636A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4336D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Тема: </w:t>
      </w:r>
      <w:r w:rsidR="00F02411" w:rsidRPr="0024336D">
        <w:rPr>
          <w:rStyle w:val="a6"/>
          <w:rFonts w:ascii="Times New Roman" w:hAnsi="Times New Roman"/>
          <w:sz w:val="28"/>
          <w:szCs w:val="28"/>
        </w:rPr>
        <w:t>Поняття, зміст та сутність інформаційного права</w:t>
      </w:r>
    </w:p>
    <w:p w:rsidR="007F636A" w:rsidRPr="0024336D" w:rsidRDefault="007F636A" w:rsidP="007F636A">
      <w:pPr>
        <w:spacing w:after="0" w:line="240" w:lineRule="auto"/>
        <w:ind w:left="360" w:firstLine="34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4336D">
        <w:rPr>
          <w:rFonts w:ascii="Times New Roman" w:eastAsia="Times New Roman" w:hAnsi="Times New Roman"/>
          <w:sz w:val="28"/>
          <w:szCs w:val="28"/>
          <w:lang w:eastAsia="ar-SA"/>
        </w:rPr>
        <w:t xml:space="preserve">Питання (завдання) для самостійної роботи </w:t>
      </w:r>
    </w:p>
    <w:p w:rsidR="00F02411" w:rsidRPr="0024336D" w:rsidRDefault="00F02411" w:rsidP="00F02411">
      <w:pPr>
        <w:pStyle w:val="a5"/>
        <w:numPr>
          <w:ilvl w:val="0"/>
          <w:numId w:val="1"/>
        </w:numPr>
        <w:tabs>
          <w:tab w:val="clear" w:pos="24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24336D">
        <w:rPr>
          <w:rFonts w:ascii="Times New Roman" w:hAnsi="Times New Roman"/>
          <w:sz w:val="28"/>
          <w:szCs w:val="28"/>
        </w:rPr>
        <w:t>Інформаційне суспільство: поняття та сутність.</w:t>
      </w:r>
    </w:p>
    <w:p w:rsidR="00F02411" w:rsidRPr="0024336D" w:rsidRDefault="00F02411" w:rsidP="00F02411">
      <w:pPr>
        <w:pStyle w:val="a5"/>
        <w:numPr>
          <w:ilvl w:val="0"/>
          <w:numId w:val="1"/>
        </w:numPr>
        <w:tabs>
          <w:tab w:val="clear" w:pos="24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24336D">
        <w:rPr>
          <w:rFonts w:ascii="Times New Roman" w:hAnsi="Times New Roman"/>
          <w:sz w:val="28"/>
          <w:szCs w:val="28"/>
        </w:rPr>
        <w:t>Інформатизація: поняття та основні види.</w:t>
      </w:r>
    </w:p>
    <w:p w:rsidR="00F02411" w:rsidRPr="0024336D" w:rsidRDefault="00F02411" w:rsidP="00F02411">
      <w:pPr>
        <w:pStyle w:val="a5"/>
        <w:numPr>
          <w:ilvl w:val="0"/>
          <w:numId w:val="1"/>
        </w:numPr>
        <w:tabs>
          <w:tab w:val="clear" w:pos="24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24336D">
        <w:rPr>
          <w:rFonts w:ascii="Times New Roman" w:hAnsi="Times New Roman"/>
          <w:sz w:val="28"/>
          <w:szCs w:val="28"/>
        </w:rPr>
        <w:t>Сутність, зміст та структура інформаційного права.</w:t>
      </w:r>
    </w:p>
    <w:p w:rsidR="007F636A" w:rsidRPr="0024336D" w:rsidRDefault="00F02411" w:rsidP="00F02411">
      <w:pPr>
        <w:pStyle w:val="a5"/>
        <w:numPr>
          <w:ilvl w:val="0"/>
          <w:numId w:val="1"/>
        </w:numPr>
        <w:tabs>
          <w:tab w:val="clear" w:pos="240"/>
          <w:tab w:val="num" w:pos="0"/>
        </w:tabs>
        <w:spacing w:after="0" w:line="240" w:lineRule="auto"/>
        <w:ind w:left="0" w:firstLine="284"/>
        <w:jc w:val="both"/>
        <w:rPr>
          <w:rFonts w:ascii="Times New Roman" w:eastAsiaTheme="minorHAnsi" w:hAnsi="Times New Roman"/>
          <w:sz w:val="28"/>
          <w:szCs w:val="28"/>
        </w:rPr>
      </w:pPr>
      <w:r w:rsidRPr="0024336D">
        <w:rPr>
          <w:rFonts w:ascii="Times New Roman" w:hAnsi="Times New Roman"/>
          <w:sz w:val="28"/>
          <w:szCs w:val="28"/>
        </w:rPr>
        <w:t>Інформаційне право як наука та навчальна дисципліна</w:t>
      </w:r>
      <w:r w:rsidR="007F636A" w:rsidRPr="0024336D">
        <w:rPr>
          <w:rFonts w:ascii="Times New Roman" w:hAnsi="Times New Roman"/>
          <w:sz w:val="28"/>
          <w:szCs w:val="28"/>
        </w:rPr>
        <w:t>.</w:t>
      </w:r>
    </w:p>
    <w:p w:rsidR="007F636A" w:rsidRPr="0024336D" w:rsidRDefault="007F636A" w:rsidP="007F636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F636A" w:rsidRPr="0024336D" w:rsidRDefault="007F636A" w:rsidP="007F636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4336D">
        <w:rPr>
          <w:rFonts w:ascii="Times New Roman" w:eastAsia="Times New Roman" w:hAnsi="Times New Roman"/>
          <w:sz w:val="28"/>
          <w:szCs w:val="28"/>
          <w:lang w:eastAsia="ar-SA"/>
        </w:rPr>
        <w:t>Література</w:t>
      </w:r>
    </w:p>
    <w:p w:rsidR="00F02411" w:rsidRPr="0024336D" w:rsidRDefault="00F02411" w:rsidP="0024336D">
      <w:pPr>
        <w:widowControl w:val="0"/>
        <w:numPr>
          <w:ilvl w:val="2"/>
          <w:numId w:val="21"/>
        </w:numPr>
        <w:tabs>
          <w:tab w:val="num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4336D">
        <w:rPr>
          <w:rFonts w:ascii="Times New Roman" w:hAnsi="Times New Roman"/>
          <w:noProof/>
          <w:sz w:val="28"/>
          <w:szCs w:val="28"/>
          <w:lang w:eastAsia="uk-UA"/>
        </w:rPr>
        <w:t>Закон України «Про інформацію» від 02.10.1992 року // Відомості Верховної Ради України. – 1992. – № 48. – Ст. 650.</w:t>
      </w:r>
    </w:p>
    <w:p w:rsidR="00F02411" w:rsidRPr="0024336D" w:rsidRDefault="00F02411" w:rsidP="0024336D">
      <w:pPr>
        <w:widowControl w:val="0"/>
        <w:numPr>
          <w:ilvl w:val="2"/>
          <w:numId w:val="21"/>
        </w:numPr>
        <w:tabs>
          <w:tab w:val="num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4336D">
        <w:rPr>
          <w:rFonts w:ascii="Times New Roman" w:eastAsia="Times New Roman" w:hAnsi="Times New Roman"/>
          <w:bCs/>
          <w:sz w:val="28"/>
          <w:szCs w:val="28"/>
          <w:lang w:eastAsia="uk-UA"/>
        </w:rPr>
        <w:t>Марущак</w:t>
      </w:r>
      <w:proofErr w:type="spellEnd"/>
      <w:r w:rsidRPr="0024336D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А.І. Інформаційне право України. Підручник /</w:t>
      </w:r>
      <w:r w:rsidRPr="002433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336D">
        <w:rPr>
          <w:rFonts w:ascii="Times New Roman" w:hAnsi="Times New Roman"/>
          <w:sz w:val="28"/>
          <w:szCs w:val="28"/>
        </w:rPr>
        <w:t>Марущак</w:t>
      </w:r>
      <w:proofErr w:type="spellEnd"/>
      <w:r w:rsidRPr="0024336D">
        <w:rPr>
          <w:rFonts w:ascii="Times New Roman" w:hAnsi="Times New Roman"/>
          <w:sz w:val="28"/>
          <w:szCs w:val="28"/>
        </w:rPr>
        <w:t xml:space="preserve"> А.І. – К.: </w:t>
      </w:r>
      <w:proofErr w:type="spellStart"/>
      <w:r w:rsidRPr="0024336D">
        <w:rPr>
          <w:rFonts w:ascii="Times New Roman" w:hAnsi="Times New Roman"/>
          <w:sz w:val="28"/>
          <w:szCs w:val="28"/>
        </w:rPr>
        <w:t>Дакор</w:t>
      </w:r>
      <w:proofErr w:type="spellEnd"/>
      <w:r w:rsidRPr="0024336D">
        <w:rPr>
          <w:rFonts w:ascii="Times New Roman" w:hAnsi="Times New Roman"/>
          <w:sz w:val="28"/>
          <w:szCs w:val="28"/>
        </w:rPr>
        <w:t>, 2011. – 456 с.</w:t>
      </w:r>
    </w:p>
    <w:p w:rsidR="00F02411" w:rsidRPr="0024336D" w:rsidRDefault="00F02411" w:rsidP="0024336D">
      <w:pPr>
        <w:widowControl w:val="0"/>
        <w:numPr>
          <w:ilvl w:val="2"/>
          <w:numId w:val="21"/>
        </w:numPr>
        <w:tabs>
          <w:tab w:val="num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4336D">
        <w:rPr>
          <w:rFonts w:ascii="Times New Roman" w:hAnsi="Times New Roman"/>
          <w:noProof/>
          <w:sz w:val="28"/>
          <w:szCs w:val="28"/>
          <w:lang w:eastAsia="uk-UA"/>
        </w:rPr>
        <w:t>Сопілко І. М. Державна інформаційна політика України: стан та шляхи реалізації: монографія / І. М. Сопілко. – К. : МП «Леся», 2014. – 424 с.</w:t>
      </w:r>
    </w:p>
    <w:p w:rsidR="00F02411" w:rsidRPr="0024336D" w:rsidRDefault="00F02411" w:rsidP="0024336D">
      <w:pPr>
        <w:widowControl w:val="0"/>
        <w:numPr>
          <w:ilvl w:val="2"/>
          <w:numId w:val="21"/>
        </w:numPr>
        <w:tabs>
          <w:tab w:val="num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4336D">
        <w:rPr>
          <w:rFonts w:ascii="Times New Roman" w:eastAsia="Times New Roman" w:hAnsi="Times New Roman"/>
          <w:bCs/>
          <w:sz w:val="28"/>
          <w:szCs w:val="28"/>
          <w:lang w:eastAsia="uk-UA"/>
        </w:rPr>
        <w:t>B.C.Цимбалюк</w:t>
      </w:r>
      <w:proofErr w:type="spellEnd"/>
      <w:r w:rsidRPr="0024336D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Основи інформаційного права України / </w:t>
      </w:r>
      <w:proofErr w:type="spellStart"/>
      <w:r w:rsidRPr="0024336D">
        <w:rPr>
          <w:rFonts w:ascii="Times New Roman" w:eastAsia="Times New Roman" w:hAnsi="Times New Roman"/>
          <w:bCs/>
          <w:sz w:val="28"/>
          <w:szCs w:val="28"/>
          <w:lang w:eastAsia="uk-UA"/>
        </w:rPr>
        <w:t>B.C.Цимбалюк</w:t>
      </w:r>
      <w:proofErr w:type="spellEnd"/>
      <w:r w:rsidRPr="0024336D">
        <w:rPr>
          <w:rFonts w:ascii="Times New Roman" w:eastAsia="Times New Roman" w:hAnsi="Times New Roman"/>
          <w:bCs/>
          <w:sz w:val="28"/>
          <w:szCs w:val="28"/>
          <w:lang w:eastAsia="uk-UA"/>
        </w:rPr>
        <w:t>, В.Д.</w:t>
      </w:r>
      <w:proofErr w:type="spellStart"/>
      <w:r w:rsidRPr="0024336D">
        <w:rPr>
          <w:rFonts w:ascii="Times New Roman" w:eastAsia="Times New Roman" w:hAnsi="Times New Roman"/>
          <w:bCs/>
          <w:sz w:val="28"/>
          <w:szCs w:val="28"/>
          <w:lang w:eastAsia="uk-UA"/>
        </w:rPr>
        <w:t>Гавловський</w:t>
      </w:r>
      <w:proofErr w:type="spellEnd"/>
      <w:r w:rsidRPr="0024336D">
        <w:rPr>
          <w:rFonts w:ascii="Times New Roman" w:eastAsia="Times New Roman" w:hAnsi="Times New Roman"/>
          <w:bCs/>
          <w:sz w:val="28"/>
          <w:szCs w:val="28"/>
          <w:lang w:eastAsia="uk-UA"/>
        </w:rPr>
        <w:t>, В.В.</w:t>
      </w:r>
      <w:proofErr w:type="spellStart"/>
      <w:r w:rsidRPr="0024336D">
        <w:rPr>
          <w:rFonts w:ascii="Times New Roman" w:eastAsia="Times New Roman" w:hAnsi="Times New Roman"/>
          <w:bCs/>
          <w:sz w:val="28"/>
          <w:szCs w:val="28"/>
          <w:lang w:eastAsia="uk-UA"/>
        </w:rPr>
        <w:t>Гриценко</w:t>
      </w:r>
      <w:proofErr w:type="spellEnd"/>
      <w:r w:rsidRPr="0024336D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та ін. – К.: </w:t>
      </w:r>
      <w:r w:rsidRPr="0024336D">
        <w:rPr>
          <w:rFonts w:ascii="Times New Roman" w:eastAsia="Times New Roman" w:hAnsi="Times New Roman"/>
          <w:sz w:val="28"/>
          <w:szCs w:val="28"/>
          <w:lang w:eastAsia="uk-UA"/>
        </w:rPr>
        <w:t>Видавництво "Знання", 2004</w:t>
      </w:r>
    </w:p>
    <w:p w:rsidR="007F636A" w:rsidRPr="0024336D" w:rsidRDefault="007F636A" w:rsidP="007F636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F636A" w:rsidRPr="0024336D" w:rsidRDefault="007F636A" w:rsidP="007F636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4336D">
        <w:rPr>
          <w:rFonts w:ascii="Times New Roman" w:eastAsia="Times New Roman" w:hAnsi="Times New Roman"/>
          <w:sz w:val="28"/>
          <w:szCs w:val="28"/>
          <w:lang w:eastAsia="ar-SA"/>
        </w:rPr>
        <w:t>Методичні рекомендації</w:t>
      </w:r>
    </w:p>
    <w:p w:rsidR="007F636A" w:rsidRPr="0024336D" w:rsidRDefault="007F636A" w:rsidP="007F636A">
      <w:pPr>
        <w:pStyle w:val="Default"/>
        <w:numPr>
          <w:ilvl w:val="0"/>
          <w:numId w:val="2"/>
        </w:numPr>
        <w:ind w:left="0" w:right="-96" w:firstLine="284"/>
        <w:jc w:val="both"/>
        <w:rPr>
          <w:color w:val="auto"/>
          <w:sz w:val="28"/>
          <w:szCs w:val="28"/>
          <w:lang w:val="uk-UA"/>
        </w:rPr>
      </w:pPr>
      <w:r w:rsidRPr="0024336D">
        <w:rPr>
          <w:sz w:val="28"/>
          <w:szCs w:val="28"/>
          <w:lang w:val="uk-UA"/>
        </w:rPr>
        <w:t>При підготовці до практичного заняття по темі «</w:t>
      </w:r>
      <w:r w:rsidR="00F02411" w:rsidRPr="0024336D">
        <w:rPr>
          <w:rStyle w:val="a6"/>
          <w:b w:val="0"/>
          <w:sz w:val="28"/>
          <w:szCs w:val="28"/>
          <w:lang w:val="uk-UA"/>
        </w:rPr>
        <w:t>Поняття, зміст та сутність інформаційного права</w:t>
      </w:r>
      <w:r w:rsidRPr="0024336D">
        <w:rPr>
          <w:b/>
          <w:spacing w:val="-4"/>
          <w:sz w:val="28"/>
          <w:szCs w:val="28"/>
          <w:lang w:val="uk-UA"/>
        </w:rPr>
        <w:t>»</w:t>
      </w:r>
      <w:r w:rsidRPr="0024336D">
        <w:rPr>
          <w:b/>
          <w:sz w:val="28"/>
          <w:szCs w:val="28"/>
          <w:lang w:val="uk-UA"/>
        </w:rPr>
        <w:t xml:space="preserve"> </w:t>
      </w:r>
      <w:r w:rsidRPr="0024336D">
        <w:rPr>
          <w:sz w:val="28"/>
          <w:szCs w:val="28"/>
          <w:lang w:val="uk-UA"/>
        </w:rPr>
        <w:t>студенту необхідно самостійно опрацювати нормативні джерела, навчальну та наукову літературу.</w:t>
      </w:r>
    </w:p>
    <w:p w:rsidR="007F636A" w:rsidRPr="0024336D" w:rsidRDefault="007F636A" w:rsidP="007F636A">
      <w:pPr>
        <w:pStyle w:val="Default"/>
        <w:numPr>
          <w:ilvl w:val="0"/>
          <w:numId w:val="2"/>
        </w:numPr>
        <w:ind w:left="0" w:right="-96" w:firstLine="284"/>
        <w:jc w:val="both"/>
        <w:rPr>
          <w:color w:val="auto"/>
          <w:sz w:val="28"/>
          <w:szCs w:val="28"/>
          <w:lang w:val="uk-UA"/>
        </w:rPr>
      </w:pPr>
      <w:r w:rsidRPr="0024336D">
        <w:rPr>
          <w:sz w:val="28"/>
          <w:szCs w:val="28"/>
          <w:lang w:val="uk-UA"/>
        </w:rPr>
        <w:t>Після опрацювання лекційного матеріалу та додаткових джерел студент повинен скласти блок-схеми по темі заняття.</w:t>
      </w:r>
    </w:p>
    <w:p w:rsidR="007F636A" w:rsidRPr="0024336D" w:rsidRDefault="007F636A" w:rsidP="007F636A">
      <w:pPr>
        <w:pStyle w:val="Default"/>
        <w:numPr>
          <w:ilvl w:val="0"/>
          <w:numId w:val="2"/>
        </w:numPr>
        <w:ind w:left="0" w:right="-96" w:firstLine="284"/>
        <w:jc w:val="both"/>
        <w:rPr>
          <w:color w:val="auto"/>
          <w:sz w:val="28"/>
          <w:szCs w:val="28"/>
          <w:lang w:val="uk-UA"/>
        </w:rPr>
      </w:pPr>
      <w:r w:rsidRPr="0024336D">
        <w:rPr>
          <w:color w:val="auto"/>
          <w:sz w:val="28"/>
          <w:szCs w:val="28"/>
          <w:lang w:val="uk-UA"/>
        </w:rPr>
        <w:t xml:space="preserve">Студент повинен вільно володіти термінологією по заданій темі, вміти дати визначення: </w:t>
      </w:r>
      <w:r w:rsidR="00831963" w:rsidRPr="0024336D">
        <w:rPr>
          <w:sz w:val="28"/>
          <w:szCs w:val="28"/>
          <w:lang w:val="uk-UA"/>
        </w:rPr>
        <w:t>інформаційне суспільство</w:t>
      </w:r>
      <w:r w:rsidRPr="0024336D">
        <w:rPr>
          <w:sz w:val="28"/>
          <w:szCs w:val="28"/>
          <w:lang w:val="uk-UA"/>
        </w:rPr>
        <w:t xml:space="preserve">; </w:t>
      </w:r>
      <w:r w:rsidR="00831963" w:rsidRPr="0024336D">
        <w:rPr>
          <w:sz w:val="28"/>
          <w:szCs w:val="28"/>
          <w:lang w:val="uk-UA"/>
        </w:rPr>
        <w:t>інформатизація</w:t>
      </w:r>
      <w:r w:rsidRPr="0024336D">
        <w:rPr>
          <w:sz w:val="28"/>
          <w:szCs w:val="28"/>
          <w:lang w:val="uk-UA"/>
        </w:rPr>
        <w:t xml:space="preserve">; </w:t>
      </w:r>
      <w:r w:rsidR="00831963" w:rsidRPr="0024336D">
        <w:rPr>
          <w:bCs/>
          <w:sz w:val="28"/>
          <w:szCs w:val="28"/>
          <w:lang w:val="uk-UA"/>
        </w:rPr>
        <w:t>інформаційне право</w:t>
      </w:r>
      <w:r w:rsidRPr="0024336D">
        <w:rPr>
          <w:sz w:val="28"/>
          <w:szCs w:val="28"/>
          <w:lang w:val="uk-UA"/>
        </w:rPr>
        <w:t>.</w:t>
      </w:r>
    </w:p>
    <w:p w:rsidR="007F636A" w:rsidRPr="0024336D" w:rsidRDefault="007F636A" w:rsidP="007F636A">
      <w:pPr>
        <w:pStyle w:val="Default"/>
        <w:numPr>
          <w:ilvl w:val="0"/>
          <w:numId w:val="2"/>
        </w:numPr>
        <w:ind w:left="0" w:right="-96" w:firstLine="284"/>
        <w:jc w:val="both"/>
        <w:rPr>
          <w:color w:val="auto"/>
          <w:sz w:val="28"/>
          <w:szCs w:val="28"/>
          <w:lang w:val="uk-UA"/>
        </w:rPr>
      </w:pPr>
      <w:r w:rsidRPr="0024336D">
        <w:rPr>
          <w:color w:val="auto"/>
          <w:sz w:val="28"/>
          <w:szCs w:val="28"/>
          <w:lang w:val="uk-UA"/>
        </w:rPr>
        <w:t xml:space="preserve">Студент повинен знати особливості </w:t>
      </w:r>
      <w:r w:rsidR="00831963" w:rsidRPr="0024336D">
        <w:rPr>
          <w:sz w:val="28"/>
          <w:szCs w:val="28"/>
          <w:lang w:val="uk-UA"/>
        </w:rPr>
        <w:t>інформаційного права як</w:t>
      </w:r>
      <w:r w:rsidR="00831963" w:rsidRPr="0024336D">
        <w:rPr>
          <w:bCs/>
          <w:sz w:val="28"/>
          <w:szCs w:val="28"/>
          <w:lang w:val="uk-UA"/>
        </w:rPr>
        <w:t xml:space="preserve"> інституції в юридичній науці</w:t>
      </w:r>
      <w:r w:rsidR="00831963" w:rsidRPr="0024336D">
        <w:rPr>
          <w:sz w:val="28"/>
          <w:szCs w:val="28"/>
          <w:lang w:val="uk-UA"/>
        </w:rPr>
        <w:t xml:space="preserve">, </w:t>
      </w:r>
      <w:r w:rsidR="009D1C11" w:rsidRPr="0024336D">
        <w:rPr>
          <w:color w:val="auto"/>
          <w:sz w:val="28"/>
          <w:szCs w:val="28"/>
          <w:lang w:val="uk-UA"/>
        </w:rPr>
        <w:t xml:space="preserve">особливості </w:t>
      </w:r>
      <w:r w:rsidR="009D1C11" w:rsidRPr="0024336D">
        <w:rPr>
          <w:sz w:val="28"/>
          <w:szCs w:val="28"/>
          <w:lang w:val="uk-UA"/>
        </w:rPr>
        <w:t>інформаційного права як</w:t>
      </w:r>
      <w:r w:rsidR="009D1C11" w:rsidRPr="0024336D">
        <w:rPr>
          <w:bCs/>
          <w:sz w:val="28"/>
          <w:szCs w:val="28"/>
          <w:lang w:val="uk-UA"/>
        </w:rPr>
        <w:t xml:space="preserve"> інституції в</w:t>
      </w:r>
      <w:r w:rsidR="009D1C11" w:rsidRPr="0024336D">
        <w:rPr>
          <w:sz w:val="28"/>
          <w:szCs w:val="28"/>
          <w:lang w:val="uk-UA"/>
        </w:rPr>
        <w:t xml:space="preserve"> </w:t>
      </w:r>
      <w:r w:rsidR="00831963" w:rsidRPr="0024336D">
        <w:rPr>
          <w:bCs/>
          <w:sz w:val="28"/>
          <w:szCs w:val="28"/>
          <w:lang w:val="uk-UA"/>
        </w:rPr>
        <w:t>навчальн</w:t>
      </w:r>
      <w:r w:rsidR="009D1C11" w:rsidRPr="0024336D">
        <w:rPr>
          <w:bCs/>
          <w:sz w:val="28"/>
          <w:szCs w:val="28"/>
          <w:lang w:val="uk-UA"/>
        </w:rPr>
        <w:t>ої</w:t>
      </w:r>
      <w:r w:rsidR="00831963" w:rsidRPr="0024336D">
        <w:rPr>
          <w:bCs/>
          <w:sz w:val="28"/>
          <w:szCs w:val="28"/>
          <w:lang w:val="uk-UA"/>
        </w:rPr>
        <w:t xml:space="preserve"> дисциплін</w:t>
      </w:r>
      <w:r w:rsidR="009D1C11" w:rsidRPr="0024336D">
        <w:rPr>
          <w:bCs/>
          <w:sz w:val="28"/>
          <w:szCs w:val="28"/>
          <w:lang w:val="uk-UA"/>
        </w:rPr>
        <w:t>и</w:t>
      </w:r>
      <w:r w:rsidRPr="0024336D">
        <w:rPr>
          <w:sz w:val="28"/>
          <w:szCs w:val="28"/>
          <w:lang w:val="uk-UA"/>
        </w:rPr>
        <w:t>.</w:t>
      </w:r>
    </w:p>
    <w:p w:rsidR="007F636A" w:rsidRPr="0024336D" w:rsidRDefault="007F636A" w:rsidP="007F636A">
      <w:pPr>
        <w:pStyle w:val="Default"/>
        <w:numPr>
          <w:ilvl w:val="0"/>
          <w:numId w:val="2"/>
        </w:numPr>
        <w:ind w:left="0" w:right="-96" w:firstLine="284"/>
        <w:jc w:val="both"/>
        <w:rPr>
          <w:color w:val="auto"/>
          <w:sz w:val="28"/>
          <w:szCs w:val="28"/>
          <w:lang w:val="uk-UA"/>
        </w:rPr>
      </w:pPr>
      <w:r w:rsidRPr="0024336D">
        <w:rPr>
          <w:sz w:val="28"/>
          <w:szCs w:val="28"/>
          <w:lang w:val="uk-UA"/>
        </w:rPr>
        <w:t>Для закріплення вміння застосувати отриманні знання на практиці студент повинен вирішити задачі по темі практичного заняття, які наведені у практикумі для студентів з навчальної дисципліни «</w:t>
      </w:r>
      <w:r w:rsidR="009D1C11" w:rsidRPr="0024336D">
        <w:rPr>
          <w:sz w:val="28"/>
          <w:szCs w:val="28"/>
          <w:lang w:val="uk-UA"/>
        </w:rPr>
        <w:t>Інформаційне</w:t>
      </w:r>
      <w:r w:rsidRPr="0024336D">
        <w:rPr>
          <w:sz w:val="28"/>
          <w:szCs w:val="28"/>
          <w:lang w:val="uk-UA"/>
        </w:rPr>
        <w:t xml:space="preserve"> право».</w:t>
      </w:r>
    </w:p>
    <w:p w:rsidR="007F636A" w:rsidRPr="0024336D" w:rsidRDefault="007F636A" w:rsidP="007F636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F636A" w:rsidRPr="0024336D" w:rsidRDefault="007F636A" w:rsidP="007F636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4336D">
        <w:rPr>
          <w:rFonts w:ascii="Times New Roman" w:eastAsia="Times New Roman" w:hAnsi="Times New Roman"/>
          <w:sz w:val="28"/>
          <w:szCs w:val="28"/>
          <w:lang w:eastAsia="ar-SA"/>
        </w:rPr>
        <w:t>Питання для самоконтролю</w:t>
      </w:r>
    </w:p>
    <w:p w:rsidR="00950072" w:rsidRPr="0024336D" w:rsidRDefault="00950072" w:rsidP="00950072">
      <w:pPr>
        <w:numPr>
          <w:ilvl w:val="1"/>
          <w:numId w:val="3"/>
        </w:numPr>
        <w:tabs>
          <w:tab w:val="left" w:pos="567"/>
        </w:tabs>
        <w:spacing w:after="0" w:line="240" w:lineRule="auto"/>
        <w:ind w:left="0" w:right="-96" w:firstLine="294"/>
        <w:jc w:val="both"/>
        <w:rPr>
          <w:rFonts w:ascii="Times New Roman" w:hAnsi="Times New Roman"/>
          <w:sz w:val="28"/>
          <w:szCs w:val="28"/>
        </w:rPr>
      </w:pPr>
      <w:r w:rsidRPr="0024336D">
        <w:rPr>
          <w:rFonts w:ascii="Times New Roman" w:hAnsi="Times New Roman"/>
          <w:sz w:val="28"/>
          <w:szCs w:val="28"/>
        </w:rPr>
        <w:t>Визначте поняття інформаційна цивілізація.</w:t>
      </w:r>
    </w:p>
    <w:p w:rsidR="00950072" w:rsidRPr="0024336D" w:rsidRDefault="00950072" w:rsidP="00950072">
      <w:pPr>
        <w:numPr>
          <w:ilvl w:val="1"/>
          <w:numId w:val="3"/>
        </w:numPr>
        <w:tabs>
          <w:tab w:val="left" w:pos="567"/>
        </w:tabs>
        <w:spacing w:after="0" w:line="240" w:lineRule="auto"/>
        <w:ind w:left="0" w:right="-96" w:firstLine="294"/>
        <w:jc w:val="both"/>
        <w:rPr>
          <w:rFonts w:ascii="Times New Roman" w:hAnsi="Times New Roman"/>
          <w:sz w:val="28"/>
          <w:szCs w:val="28"/>
        </w:rPr>
      </w:pPr>
      <w:r w:rsidRPr="0024336D">
        <w:rPr>
          <w:rFonts w:ascii="Times New Roman" w:hAnsi="Times New Roman"/>
          <w:sz w:val="28"/>
          <w:szCs w:val="28"/>
        </w:rPr>
        <w:t>Охарактеризуйте поняття та сутність інформаційного права.</w:t>
      </w:r>
    </w:p>
    <w:p w:rsidR="00950072" w:rsidRPr="0024336D" w:rsidRDefault="00950072" w:rsidP="00950072">
      <w:pPr>
        <w:numPr>
          <w:ilvl w:val="1"/>
          <w:numId w:val="3"/>
        </w:numPr>
        <w:tabs>
          <w:tab w:val="left" w:pos="567"/>
        </w:tabs>
        <w:spacing w:after="0" w:line="240" w:lineRule="auto"/>
        <w:ind w:left="0" w:right="-96" w:firstLine="294"/>
        <w:jc w:val="both"/>
        <w:rPr>
          <w:rFonts w:ascii="Times New Roman" w:hAnsi="Times New Roman"/>
          <w:sz w:val="28"/>
          <w:szCs w:val="28"/>
        </w:rPr>
      </w:pPr>
      <w:r w:rsidRPr="0024336D">
        <w:rPr>
          <w:rFonts w:ascii="Times New Roman" w:hAnsi="Times New Roman"/>
          <w:sz w:val="28"/>
          <w:szCs w:val="28"/>
        </w:rPr>
        <w:t>Охарактеризуйте предмет інформаційного права.</w:t>
      </w:r>
    </w:p>
    <w:p w:rsidR="00950072" w:rsidRPr="0024336D" w:rsidRDefault="00950072" w:rsidP="00950072">
      <w:pPr>
        <w:numPr>
          <w:ilvl w:val="1"/>
          <w:numId w:val="3"/>
        </w:numPr>
        <w:tabs>
          <w:tab w:val="left" w:pos="567"/>
        </w:tabs>
        <w:spacing w:after="0" w:line="240" w:lineRule="auto"/>
        <w:ind w:left="0" w:right="-96" w:firstLine="294"/>
        <w:jc w:val="both"/>
        <w:rPr>
          <w:rFonts w:ascii="Times New Roman" w:hAnsi="Times New Roman"/>
          <w:sz w:val="28"/>
          <w:szCs w:val="28"/>
        </w:rPr>
      </w:pPr>
      <w:r w:rsidRPr="0024336D">
        <w:rPr>
          <w:rFonts w:ascii="Times New Roman" w:hAnsi="Times New Roman"/>
          <w:color w:val="000000"/>
          <w:sz w:val="28"/>
          <w:szCs w:val="28"/>
        </w:rPr>
        <w:t xml:space="preserve">Назвіть </w:t>
      </w:r>
      <w:r w:rsidRPr="0024336D">
        <w:rPr>
          <w:rFonts w:ascii="Times New Roman" w:hAnsi="Times New Roman"/>
          <w:sz w:val="28"/>
          <w:szCs w:val="28"/>
        </w:rPr>
        <w:t>інформаційне право як навчальну дисципліну.</w:t>
      </w:r>
    </w:p>
    <w:p w:rsidR="00950072" w:rsidRPr="0024336D" w:rsidRDefault="00950072" w:rsidP="00950072">
      <w:pPr>
        <w:numPr>
          <w:ilvl w:val="1"/>
          <w:numId w:val="3"/>
        </w:numPr>
        <w:tabs>
          <w:tab w:val="left" w:pos="567"/>
        </w:tabs>
        <w:spacing w:after="0" w:line="240" w:lineRule="auto"/>
        <w:ind w:left="0" w:right="-96" w:firstLine="294"/>
        <w:jc w:val="both"/>
        <w:rPr>
          <w:rFonts w:ascii="Times New Roman" w:hAnsi="Times New Roman"/>
          <w:sz w:val="28"/>
          <w:szCs w:val="28"/>
        </w:rPr>
      </w:pPr>
      <w:r w:rsidRPr="0024336D">
        <w:rPr>
          <w:rFonts w:ascii="Times New Roman" w:hAnsi="Times New Roman"/>
          <w:sz w:val="28"/>
          <w:szCs w:val="28"/>
        </w:rPr>
        <w:t>Класифікуйте інформаційне право як науку.</w:t>
      </w:r>
    </w:p>
    <w:p w:rsidR="007F636A" w:rsidRPr="0024336D" w:rsidRDefault="007F636A" w:rsidP="007F636A">
      <w:pPr>
        <w:tabs>
          <w:tab w:val="left" w:pos="567"/>
        </w:tabs>
        <w:spacing w:after="0" w:line="240" w:lineRule="auto"/>
        <w:ind w:right="-96"/>
        <w:jc w:val="both"/>
        <w:rPr>
          <w:rFonts w:ascii="Times New Roman" w:hAnsi="Times New Roman"/>
          <w:sz w:val="28"/>
          <w:szCs w:val="28"/>
        </w:rPr>
      </w:pPr>
    </w:p>
    <w:p w:rsidR="007F7B85" w:rsidRPr="0024336D" w:rsidRDefault="007F7B85" w:rsidP="007F7B85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4336D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Тема: </w:t>
      </w:r>
      <w:r w:rsidR="00F02411" w:rsidRPr="0024336D">
        <w:rPr>
          <w:rStyle w:val="a6"/>
          <w:rFonts w:ascii="Times New Roman" w:hAnsi="Times New Roman"/>
          <w:sz w:val="28"/>
          <w:szCs w:val="28"/>
        </w:rPr>
        <w:t>Джерела інформаційного права</w:t>
      </w:r>
    </w:p>
    <w:p w:rsidR="007F7B85" w:rsidRPr="0024336D" w:rsidRDefault="007F7B85" w:rsidP="007F7B85">
      <w:pPr>
        <w:spacing w:after="0" w:line="240" w:lineRule="auto"/>
        <w:ind w:left="360" w:firstLine="34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4336D">
        <w:rPr>
          <w:rFonts w:ascii="Times New Roman" w:eastAsia="Times New Roman" w:hAnsi="Times New Roman"/>
          <w:sz w:val="28"/>
          <w:szCs w:val="28"/>
          <w:lang w:eastAsia="ar-SA"/>
        </w:rPr>
        <w:t xml:space="preserve">Питання (завдання) для самостійної роботи </w:t>
      </w:r>
    </w:p>
    <w:p w:rsidR="00175529" w:rsidRPr="0024336D" w:rsidRDefault="00175529" w:rsidP="0024336D">
      <w:pPr>
        <w:pStyle w:val="a7"/>
        <w:numPr>
          <w:ilvl w:val="0"/>
          <w:numId w:val="33"/>
        </w:numPr>
        <w:spacing w:before="0" w:beforeAutospacing="0" w:after="0" w:afterAutospacing="0"/>
        <w:ind w:left="0" w:firstLine="426"/>
        <w:jc w:val="both"/>
        <w:rPr>
          <w:rStyle w:val="a6"/>
          <w:b w:val="0"/>
          <w:sz w:val="28"/>
          <w:szCs w:val="28"/>
        </w:rPr>
      </w:pPr>
      <w:r w:rsidRPr="0024336D">
        <w:rPr>
          <w:rStyle w:val="a6"/>
          <w:b w:val="0"/>
          <w:sz w:val="28"/>
          <w:szCs w:val="28"/>
        </w:rPr>
        <w:t>Джерела інформаційного права.</w:t>
      </w:r>
    </w:p>
    <w:p w:rsidR="00175529" w:rsidRPr="0024336D" w:rsidRDefault="00175529" w:rsidP="0024336D">
      <w:pPr>
        <w:pStyle w:val="a7"/>
        <w:numPr>
          <w:ilvl w:val="0"/>
          <w:numId w:val="33"/>
        </w:numPr>
        <w:spacing w:before="0" w:beforeAutospacing="0" w:after="0" w:afterAutospacing="0"/>
        <w:ind w:left="0" w:firstLine="426"/>
        <w:jc w:val="both"/>
        <w:rPr>
          <w:rStyle w:val="a6"/>
          <w:b w:val="0"/>
          <w:sz w:val="28"/>
          <w:szCs w:val="28"/>
        </w:rPr>
      </w:pPr>
      <w:r w:rsidRPr="0024336D">
        <w:rPr>
          <w:rStyle w:val="a6"/>
          <w:b w:val="0"/>
          <w:sz w:val="28"/>
          <w:szCs w:val="28"/>
        </w:rPr>
        <w:t>Система правового регулювання соціальних інформаційних відносин.</w:t>
      </w:r>
    </w:p>
    <w:p w:rsidR="00175529" w:rsidRPr="0024336D" w:rsidRDefault="00175529" w:rsidP="0024336D">
      <w:pPr>
        <w:pStyle w:val="a7"/>
        <w:numPr>
          <w:ilvl w:val="0"/>
          <w:numId w:val="33"/>
        </w:numPr>
        <w:spacing w:before="0" w:beforeAutospacing="0" w:after="0" w:afterAutospacing="0"/>
        <w:ind w:left="0" w:firstLine="426"/>
        <w:jc w:val="both"/>
        <w:rPr>
          <w:bCs/>
          <w:sz w:val="28"/>
          <w:szCs w:val="28"/>
        </w:rPr>
      </w:pPr>
      <w:r w:rsidRPr="0024336D">
        <w:rPr>
          <w:bCs/>
          <w:sz w:val="28"/>
          <w:szCs w:val="28"/>
        </w:rPr>
        <w:t>Інформаційні правовідносини.</w:t>
      </w:r>
    </w:p>
    <w:p w:rsidR="007F7B85" w:rsidRPr="0024336D" w:rsidRDefault="007F7B85" w:rsidP="007F7B85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4336D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Література</w:t>
      </w:r>
    </w:p>
    <w:p w:rsidR="00F6457A" w:rsidRPr="0024336D" w:rsidRDefault="00F6457A" w:rsidP="0024336D">
      <w:pPr>
        <w:widowControl w:val="0"/>
        <w:numPr>
          <w:ilvl w:val="2"/>
          <w:numId w:val="22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4336D">
        <w:rPr>
          <w:rFonts w:ascii="Times New Roman" w:hAnsi="Times New Roman"/>
          <w:noProof/>
          <w:sz w:val="28"/>
          <w:szCs w:val="28"/>
          <w:lang w:eastAsia="uk-UA"/>
        </w:rPr>
        <w:t>Закон України «Про інформацію» від 02.10.1992 року // Відомості Верховної Ради України. – 1992. – № 48. – Ст. 650.</w:t>
      </w:r>
    </w:p>
    <w:p w:rsidR="00F6457A" w:rsidRPr="0024336D" w:rsidRDefault="00F6457A" w:rsidP="0024336D">
      <w:pPr>
        <w:widowControl w:val="0"/>
        <w:numPr>
          <w:ilvl w:val="2"/>
          <w:numId w:val="22"/>
        </w:numPr>
        <w:tabs>
          <w:tab w:val="num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4336D">
        <w:rPr>
          <w:rFonts w:ascii="Times New Roman" w:eastAsia="Times New Roman" w:hAnsi="Times New Roman"/>
          <w:bCs/>
          <w:sz w:val="28"/>
          <w:szCs w:val="28"/>
          <w:lang w:eastAsia="uk-UA"/>
        </w:rPr>
        <w:t>Марущак</w:t>
      </w:r>
      <w:proofErr w:type="spellEnd"/>
      <w:r w:rsidRPr="0024336D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А.І. Інформаційне право України. Підручник /</w:t>
      </w:r>
      <w:r w:rsidRPr="002433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336D">
        <w:rPr>
          <w:rFonts w:ascii="Times New Roman" w:hAnsi="Times New Roman"/>
          <w:sz w:val="28"/>
          <w:szCs w:val="28"/>
        </w:rPr>
        <w:t>Марущак</w:t>
      </w:r>
      <w:proofErr w:type="spellEnd"/>
      <w:r w:rsidRPr="0024336D">
        <w:rPr>
          <w:rFonts w:ascii="Times New Roman" w:hAnsi="Times New Roman"/>
          <w:sz w:val="28"/>
          <w:szCs w:val="28"/>
        </w:rPr>
        <w:t xml:space="preserve"> А.І. – К.: </w:t>
      </w:r>
      <w:proofErr w:type="spellStart"/>
      <w:r w:rsidRPr="0024336D">
        <w:rPr>
          <w:rFonts w:ascii="Times New Roman" w:hAnsi="Times New Roman"/>
          <w:sz w:val="28"/>
          <w:szCs w:val="28"/>
        </w:rPr>
        <w:t>Дакор</w:t>
      </w:r>
      <w:proofErr w:type="spellEnd"/>
      <w:r w:rsidRPr="0024336D">
        <w:rPr>
          <w:rFonts w:ascii="Times New Roman" w:hAnsi="Times New Roman"/>
          <w:sz w:val="28"/>
          <w:szCs w:val="28"/>
        </w:rPr>
        <w:t>, 2011. – 456 с.</w:t>
      </w:r>
    </w:p>
    <w:p w:rsidR="00F6457A" w:rsidRPr="0024336D" w:rsidRDefault="00F6457A" w:rsidP="0024336D">
      <w:pPr>
        <w:widowControl w:val="0"/>
        <w:numPr>
          <w:ilvl w:val="2"/>
          <w:numId w:val="22"/>
        </w:numPr>
        <w:tabs>
          <w:tab w:val="num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4336D">
        <w:rPr>
          <w:rFonts w:ascii="Times New Roman" w:hAnsi="Times New Roman"/>
          <w:noProof/>
          <w:sz w:val="28"/>
          <w:szCs w:val="28"/>
          <w:lang w:eastAsia="uk-UA"/>
        </w:rPr>
        <w:t>Сопілко І. М. Державна інформаційна політика України: стан та шляхи реалізації: монографія / І. М. Сопілко. – К. : МП «Леся», 2014. – 424 с.</w:t>
      </w:r>
    </w:p>
    <w:p w:rsidR="00F6457A" w:rsidRPr="0024336D" w:rsidRDefault="00F6457A" w:rsidP="0024336D">
      <w:pPr>
        <w:widowControl w:val="0"/>
        <w:numPr>
          <w:ilvl w:val="2"/>
          <w:numId w:val="22"/>
        </w:numPr>
        <w:tabs>
          <w:tab w:val="num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4336D">
        <w:rPr>
          <w:rFonts w:ascii="Times New Roman" w:eastAsia="Times New Roman" w:hAnsi="Times New Roman"/>
          <w:bCs/>
          <w:sz w:val="28"/>
          <w:szCs w:val="28"/>
          <w:lang w:eastAsia="uk-UA"/>
        </w:rPr>
        <w:t>B.C.Цимбалюк</w:t>
      </w:r>
      <w:proofErr w:type="spellEnd"/>
      <w:r w:rsidRPr="0024336D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Основи інформаційного права України / </w:t>
      </w:r>
      <w:proofErr w:type="spellStart"/>
      <w:r w:rsidRPr="0024336D">
        <w:rPr>
          <w:rFonts w:ascii="Times New Roman" w:eastAsia="Times New Roman" w:hAnsi="Times New Roman"/>
          <w:bCs/>
          <w:sz w:val="28"/>
          <w:szCs w:val="28"/>
          <w:lang w:eastAsia="uk-UA"/>
        </w:rPr>
        <w:t>B.C.Цимбалюк</w:t>
      </w:r>
      <w:proofErr w:type="spellEnd"/>
      <w:r w:rsidRPr="0024336D">
        <w:rPr>
          <w:rFonts w:ascii="Times New Roman" w:eastAsia="Times New Roman" w:hAnsi="Times New Roman"/>
          <w:bCs/>
          <w:sz w:val="28"/>
          <w:szCs w:val="28"/>
          <w:lang w:eastAsia="uk-UA"/>
        </w:rPr>
        <w:t>, В.Д.</w:t>
      </w:r>
      <w:proofErr w:type="spellStart"/>
      <w:r w:rsidRPr="0024336D">
        <w:rPr>
          <w:rFonts w:ascii="Times New Roman" w:eastAsia="Times New Roman" w:hAnsi="Times New Roman"/>
          <w:bCs/>
          <w:sz w:val="28"/>
          <w:szCs w:val="28"/>
          <w:lang w:eastAsia="uk-UA"/>
        </w:rPr>
        <w:t>Гавловський</w:t>
      </w:r>
      <w:proofErr w:type="spellEnd"/>
      <w:r w:rsidRPr="0024336D">
        <w:rPr>
          <w:rFonts w:ascii="Times New Roman" w:eastAsia="Times New Roman" w:hAnsi="Times New Roman"/>
          <w:bCs/>
          <w:sz w:val="28"/>
          <w:szCs w:val="28"/>
          <w:lang w:eastAsia="uk-UA"/>
        </w:rPr>
        <w:t>, В.В.</w:t>
      </w:r>
      <w:proofErr w:type="spellStart"/>
      <w:r w:rsidRPr="0024336D">
        <w:rPr>
          <w:rFonts w:ascii="Times New Roman" w:eastAsia="Times New Roman" w:hAnsi="Times New Roman"/>
          <w:bCs/>
          <w:sz w:val="28"/>
          <w:szCs w:val="28"/>
          <w:lang w:eastAsia="uk-UA"/>
        </w:rPr>
        <w:t>Гриценко</w:t>
      </w:r>
      <w:proofErr w:type="spellEnd"/>
      <w:r w:rsidRPr="0024336D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та ін. – К.: </w:t>
      </w:r>
      <w:r w:rsidRPr="0024336D">
        <w:rPr>
          <w:rFonts w:ascii="Times New Roman" w:eastAsia="Times New Roman" w:hAnsi="Times New Roman"/>
          <w:sz w:val="28"/>
          <w:szCs w:val="28"/>
          <w:lang w:eastAsia="uk-UA"/>
        </w:rPr>
        <w:t>Видавництво "Знання", 2004</w:t>
      </w:r>
    </w:p>
    <w:p w:rsidR="007F7B85" w:rsidRPr="0024336D" w:rsidRDefault="007F7B85" w:rsidP="007F7B85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F7B85" w:rsidRPr="0024336D" w:rsidRDefault="007F7B85" w:rsidP="007F7B85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4336D">
        <w:rPr>
          <w:rFonts w:ascii="Times New Roman" w:eastAsia="Times New Roman" w:hAnsi="Times New Roman"/>
          <w:sz w:val="28"/>
          <w:szCs w:val="28"/>
          <w:lang w:eastAsia="ar-SA"/>
        </w:rPr>
        <w:t>Методичні рекомендації</w:t>
      </w:r>
    </w:p>
    <w:p w:rsidR="007F7B85" w:rsidRPr="0024336D" w:rsidRDefault="007F7B85" w:rsidP="0024336D">
      <w:pPr>
        <w:pStyle w:val="a5"/>
        <w:numPr>
          <w:ilvl w:val="0"/>
          <w:numId w:val="18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24336D">
        <w:rPr>
          <w:rFonts w:ascii="Times New Roman" w:hAnsi="Times New Roman"/>
          <w:sz w:val="28"/>
          <w:szCs w:val="28"/>
        </w:rPr>
        <w:t>При підготовці до практичного заняття по темі «</w:t>
      </w:r>
      <w:r w:rsidR="00416B25" w:rsidRPr="0024336D">
        <w:rPr>
          <w:rStyle w:val="a6"/>
          <w:rFonts w:ascii="Times New Roman" w:hAnsi="Times New Roman"/>
          <w:b w:val="0"/>
          <w:sz w:val="28"/>
          <w:szCs w:val="28"/>
        </w:rPr>
        <w:t>Джерела інформаційного права</w:t>
      </w:r>
      <w:r w:rsidRPr="0024336D">
        <w:rPr>
          <w:rFonts w:ascii="Times New Roman" w:hAnsi="Times New Roman"/>
          <w:spacing w:val="-4"/>
          <w:sz w:val="28"/>
          <w:szCs w:val="28"/>
        </w:rPr>
        <w:t>»</w:t>
      </w:r>
      <w:r w:rsidRPr="0024336D">
        <w:rPr>
          <w:rFonts w:ascii="Times New Roman" w:hAnsi="Times New Roman"/>
          <w:sz w:val="28"/>
          <w:szCs w:val="28"/>
        </w:rPr>
        <w:t xml:space="preserve"> студенту необхідно самостійно опрацювати нормативні джерела, навчальну та наукову літературу.</w:t>
      </w:r>
    </w:p>
    <w:p w:rsidR="007F7B85" w:rsidRPr="0024336D" w:rsidRDefault="007F7B85" w:rsidP="0024336D">
      <w:pPr>
        <w:pStyle w:val="Default"/>
        <w:numPr>
          <w:ilvl w:val="0"/>
          <w:numId w:val="18"/>
        </w:numPr>
        <w:ind w:left="0" w:right="-96" w:firstLine="284"/>
        <w:jc w:val="both"/>
        <w:rPr>
          <w:color w:val="auto"/>
          <w:sz w:val="28"/>
          <w:szCs w:val="28"/>
          <w:lang w:val="uk-UA"/>
        </w:rPr>
      </w:pPr>
      <w:r w:rsidRPr="0024336D">
        <w:rPr>
          <w:sz w:val="28"/>
          <w:szCs w:val="28"/>
          <w:lang w:val="uk-UA"/>
        </w:rPr>
        <w:t>Після опрацювання лекційного матеріалу та додаткових джерел студент повинен скласти блок-схеми по темі заняття.</w:t>
      </w:r>
    </w:p>
    <w:p w:rsidR="007F7B85" w:rsidRPr="0024336D" w:rsidRDefault="007F7B85" w:rsidP="0024336D">
      <w:pPr>
        <w:pStyle w:val="Default"/>
        <w:numPr>
          <w:ilvl w:val="0"/>
          <w:numId w:val="18"/>
        </w:numPr>
        <w:ind w:left="0" w:right="-96" w:firstLine="284"/>
        <w:jc w:val="both"/>
        <w:rPr>
          <w:color w:val="auto"/>
          <w:sz w:val="28"/>
          <w:szCs w:val="28"/>
          <w:lang w:val="uk-UA"/>
        </w:rPr>
      </w:pPr>
      <w:r w:rsidRPr="0024336D">
        <w:rPr>
          <w:color w:val="auto"/>
          <w:sz w:val="28"/>
          <w:szCs w:val="28"/>
          <w:lang w:val="uk-UA"/>
        </w:rPr>
        <w:t xml:space="preserve">Студент повинен вільно володіти термінологією по заданій темі, вміти дати визначення: </w:t>
      </w:r>
      <w:r w:rsidR="006812B5" w:rsidRPr="0024336D">
        <w:rPr>
          <w:sz w:val="28"/>
          <w:szCs w:val="28"/>
          <w:lang w:val="uk-UA"/>
        </w:rPr>
        <w:t>користувач інформації</w:t>
      </w:r>
      <w:r w:rsidRPr="0024336D">
        <w:rPr>
          <w:sz w:val="28"/>
          <w:szCs w:val="28"/>
          <w:lang w:val="uk-UA"/>
        </w:rPr>
        <w:t xml:space="preserve">; </w:t>
      </w:r>
      <w:r w:rsidR="006812B5" w:rsidRPr="0024336D">
        <w:rPr>
          <w:rStyle w:val="a6"/>
          <w:b w:val="0"/>
          <w:sz w:val="28"/>
          <w:szCs w:val="28"/>
          <w:lang w:val="uk-UA"/>
        </w:rPr>
        <w:t xml:space="preserve">інформаційна відповідальність; </w:t>
      </w:r>
      <w:r w:rsidR="006812B5" w:rsidRPr="0024336D">
        <w:rPr>
          <w:sz w:val="28"/>
          <w:szCs w:val="28"/>
          <w:lang w:val="uk-UA"/>
        </w:rPr>
        <w:t>о</w:t>
      </w:r>
      <w:r w:rsidR="006812B5" w:rsidRPr="0024336D">
        <w:rPr>
          <w:bCs/>
          <w:sz w:val="28"/>
          <w:szCs w:val="28"/>
          <w:lang w:val="uk-UA" w:eastAsia="uk-UA"/>
        </w:rPr>
        <w:t>б’єкт інформаційних правовідносин</w:t>
      </w:r>
      <w:r w:rsidRPr="0024336D">
        <w:rPr>
          <w:sz w:val="28"/>
          <w:szCs w:val="28"/>
          <w:lang w:val="uk-UA"/>
        </w:rPr>
        <w:t>.</w:t>
      </w:r>
    </w:p>
    <w:p w:rsidR="007F7B85" w:rsidRPr="0024336D" w:rsidRDefault="007F7B85" w:rsidP="0024336D">
      <w:pPr>
        <w:pStyle w:val="Default"/>
        <w:numPr>
          <w:ilvl w:val="0"/>
          <w:numId w:val="18"/>
        </w:numPr>
        <w:ind w:left="0" w:right="-96" w:firstLine="284"/>
        <w:jc w:val="both"/>
        <w:rPr>
          <w:color w:val="auto"/>
          <w:sz w:val="28"/>
          <w:szCs w:val="28"/>
          <w:lang w:val="uk-UA"/>
        </w:rPr>
      </w:pPr>
      <w:r w:rsidRPr="0024336D">
        <w:rPr>
          <w:color w:val="auto"/>
          <w:sz w:val="28"/>
          <w:szCs w:val="28"/>
          <w:lang w:val="uk-UA"/>
        </w:rPr>
        <w:t xml:space="preserve">Студент повинен знати </w:t>
      </w:r>
      <w:r w:rsidR="006812B5" w:rsidRPr="0024336D">
        <w:rPr>
          <w:sz w:val="28"/>
          <w:szCs w:val="28"/>
          <w:lang w:val="uk-UA"/>
        </w:rPr>
        <w:t>загальну характеристику суб’єктів інформаційних правовідносин</w:t>
      </w:r>
      <w:r w:rsidRPr="0024336D">
        <w:rPr>
          <w:sz w:val="28"/>
          <w:szCs w:val="28"/>
          <w:lang w:val="uk-UA"/>
        </w:rPr>
        <w:t xml:space="preserve">, </w:t>
      </w:r>
      <w:r w:rsidR="006812B5" w:rsidRPr="0024336D">
        <w:rPr>
          <w:sz w:val="28"/>
          <w:szCs w:val="28"/>
          <w:lang w:val="uk-UA"/>
        </w:rPr>
        <w:t xml:space="preserve">характеристику </w:t>
      </w:r>
      <w:r w:rsidR="006812B5" w:rsidRPr="0024336D">
        <w:rPr>
          <w:rStyle w:val="a6"/>
          <w:b w:val="0"/>
          <w:sz w:val="28"/>
          <w:szCs w:val="28"/>
          <w:lang w:val="uk-UA"/>
        </w:rPr>
        <w:t>інформаційних правопорушень</w:t>
      </w:r>
      <w:r w:rsidRPr="0024336D">
        <w:rPr>
          <w:sz w:val="28"/>
          <w:szCs w:val="28"/>
          <w:lang w:val="uk-UA"/>
        </w:rPr>
        <w:t>.</w:t>
      </w:r>
    </w:p>
    <w:p w:rsidR="007F7B85" w:rsidRPr="0024336D" w:rsidRDefault="00695A0A" w:rsidP="0024336D">
      <w:pPr>
        <w:pStyle w:val="Default"/>
        <w:numPr>
          <w:ilvl w:val="0"/>
          <w:numId w:val="18"/>
        </w:numPr>
        <w:ind w:left="0" w:right="-96" w:firstLine="284"/>
        <w:jc w:val="both"/>
        <w:rPr>
          <w:color w:val="auto"/>
          <w:sz w:val="28"/>
          <w:szCs w:val="28"/>
          <w:lang w:val="uk-UA"/>
        </w:rPr>
      </w:pPr>
      <w:r w:rsidRPr="0024336D">
        <w:rPr>
          <w:sz w:val="28"/>
          <w:szCs w:val="28"/>
          <w:lang w:val="uk-UA"/>
        </w:rPr>
        <w:t>Для закріплення вміння застосувати отриманні знання на практиці студент повинен вирішити задачі по темі практичного заняття, які наведені у практикумі для студентів з навчальної дисципліни «Інформаційне право»</w:t>
      </w:r>
      <w:r w:rsidR="007F7B85" w:rsidRPr="0024336D">
        <w:rPr>
          <w:sz w:val="28"/>
          <w:szCs w:val="28"/>
          <w:lang w:val="uk-UA"/>
        </w:rPr>
        <w:t>.</w:t>
      </w:r>
    </w:p>
    <w:p w:rsidR="007F7B85" w:rsidRPr="0024336D" w:rsidRDefault="007F7B85" w:rsidP="007F7B85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F7B85" w:rsidRPr="0024336D" w:rsidRDefault="007F7B85" w:rsidP="007F7B85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4336D">
        <w:rPr>
          <w:rFonts w:ascii="Times New Roman" w:eastAsia="Times New Roman" w:hAnsi="Times New Roman"/>
          <w:sz w:val="28"/>
          <w:szCs w:val="28"/>
          <w:lang w:eastAsia="ar-SA"/>
        </w:rPr>
        <w:t>Питання для самоконтролю</w:t>
      </w:r>
    </w:p>
    <w:p w:rsidR="00D52DD6" w:rsidRPr="0024336D" w:rsidRDefault="00D52DD6" w:rsidP="0024336D">
      <w:pPr>
        <w:numPr>
          <w:ilvl w:val="0"/>
          <w:numId w:val="35"/>
        </w:numPr>
        <w:tabs>
          <w:tab w:val="left" w:pos="567"/>
        </w:tabs>
        <w:spacing w:after="0" w:line="240" w:lineRule="auto"/>
        <w:ind w:left="0" w:right="-96" w:firstLine="284"/>
        <w:jc w:val="both"/>
        <w:rPr>
          <w:rFonts w:ascii="Times New Roman" w:hAnsi="Times New Roman"/>
          <w:sz w:val="28"/>
          <w:szCs w:val="28"/>
        </w:rPr>
      </w:pPr>
      <w:r w:rsidRPr="0024336D">
        <w:rPr>
          <w:rFonts w:ascii="Times New Roman" w:hAnsi="Times New Roman"/>
          <w:sz w:val="28"/>
          <w:szCs w:val="28"/>
        </w:rPr>
        <w:t xml:space="preserve">Визначте поняття джерела </w:t>
      </w:r>
      <w:r w:rsidRPr="0024336D">
        <w:rPr>
          <w:rStyle w:val="a6"/>
          <w:rFonts w:ascii="Times New Roman" w:hAnsi="Times New Roman"/>
          <w:b w:val="0"/>
          <w:sz w:val="28"/>
          <w:szCs w:val="28"/>
        </w:rPr>
        <w:t>інформаційного</w:t>
      </w:r>
      <w:r w:rsidRPr="0024336D">
        <w:rPr>
          <w:rFonts w:ascii="Times New Roman" w:hAnsi="Times New Roman"/>
          <w:sz w:val="28"/>
          <w:szCs w:val="28"/>
        </w:rPr>
        <w:t xml:space="preserve"> права.</w:t>
      </w:r>
    </w:p>
    <w:p w:rsidR="00D52DD6" w:rsidRPr="0024336D" w:rsidRDefault="00D52DD6" w:rsidP="0024336D">
      <w:pPr>
        <w:numPr>
          <w:ilvl w:val="0"/>
          <w:numId w:val="35"/>
        </w:numPr>
        <w:tabs>
          <w:tab w:val="left" w:pos="567"/>
        </w:tabs>
        <w:spacing w:after="0" w:line="240" w:lineRule="auto"/>
        <w:ind w:left="0" w:right="-96" w:firstLine="284"/>
        <w:jc w:val="both"/>
        <w:rPr>
          <w:rFonts w:ascii="Times New Roman" w:hAnsi="Times New Roman"/>
          <w:sz w:val="28"/>
          <w:szCs w:val="28"/>
        </w:rPr>
      </w:pPr>
      <w:r w:rsidRPr="0024336D">
        <w:rPr>
          <w:rFonts w:ascii="Times New Roman" w:hAnsi="Times New Roman"/>
          <w:sz w:val="28"/>
          <w:szCs w:val="28"/>
        </w:rPr>
        <w:t xml:space="preserve">Охарактеризуйте основні правові властивості </w:t>
      </w:r>
      <w:r w:rsidRPr="0024336D">
        <w:rPr>
          <w:rFonts w:ascii="Times New Roman" w:hAnsi="Times New Roman"/>
          <w:iCs/>
          <w:sz w:val="28"/>
          <w:szCs w:val="28"/>
          <w:lang w:eastAsia="uk-UA"/>
        </w:rPr>
        <w:t>інформаційного законодавства</w:t>
      </w:r>
      <w:r w:rsidRPr="0024336D">
        <w:rPr>
          <w:rFonts w:ascii="Times New Roman" w:hAnsi="Times New Roman"/>
          <w:sz w:val="28"/>
          <w:szCs w:val="28"/>
        </w:rPr>
        <w:t>.</w:t>
      </w:r>
    </w:p>
    <w:p w:rsidR="00D52DD6" w:rsidRPr="0024336D" w:rsidRDefault="00D52DD6" w:rsidP="0024336D">
      <w:pPr>
        <w:numPr>
          <w:ilvl w:val="0"/>
          <w:numId w:val="35"/>
        </w:numPr>
        <w:tabs>
          <w:tab w:val="left" w:pos="567"/>
        </w:tabs>
        <w:spacing w:after="0" w:line="240" w:lineRule="auto"/>
        <w:ind w:left="0" w:right="-96" w:firstLine="284"/>
        <w:jc w:val="both"/>
        <w:rPr>
          <w:rFonts w:ascii="Times New Roman" w:hAnsi="Times New Roman"/>
          <w:sz w:val="28"/>
          <w:szCs w:val="28"/>
        </w:rPr>
      </w:pPr>
      <w:r w:rsidRPr="0024336D">
        <w:rPr>
          <w:rFonts w:ascii="Times New Roman" w:hAnsi="Times New Roman"/>
          <w:sz w:val="28"/>
          <w:szCs w:val="28"/>
        </w:rPr>
        <w:t xml:space="preserve">Назвіть види </w:t>
      </w:r>
      <w:r w:rsidRPr="0024336D">
        <w:rPr>
          <w:rFonts w:ascii="Times New Roman" w:hAnsi="Times New Roman"/>
          <w:sz w:val="28"/>
          <w:szCs w:val="28"/>
          <w:lang w:eastAsia="uk-UA"/>
        </w:rPr>
        <w:t>інформаційної діяльності</w:t>
      </w:r>
      <w:r w:rsidRPr="0024336D">
        <w:rPr>
          <w:rFonts w:ascii="Times New Roman" w:hAnsi="Times New Roman"/>
          <w:sz w:val="28"/>
          <w:szCs w:val="28"/>
        </w:rPr>
        <w:t>.</w:t>
      </w:r>
    </w:p>
    <w:p w:rsidR="00D52DD6" w:rsidRPr="0024336D" w:rsidRDefault="00D52DD6" w:rsidP="0024336D">
      <w:pPr>
        <w:numPr>
          <w:ilvl w:val="0"/>
          <w:numId w:val="35"/>
        </w:numPr>
        <w:tabs>
          <w:tab w:val="left" w:pos="567"/>
        </w:tabs>
        <w:spacing w:after="0" w:line="240" w:lineRule="auto"/>
        <w:ind w:left="0" w:right="-96" w:firstLine="284"/>
        <w:jc w:val="both"/>
        <w:rPr>
          <w:rFonts w:ascii="Times New Roman" w:hAnsi="Times New Roman"/>
          <w:sz w:val="28"/>
          <w:szCs w:val="28"/>
        </w:rPr>
      </w:pPr>
      <w:r w:rsidRPr="0024336D">
        <w:rPr>
          <w:rFonts w:ascii="Times New Roman" w:hAnsi="Times New Roman"/>
          <w:sz w:val="28"/>
          <w:szCs w:val="28"/>
        </w:rPr>
        <w:t xml:space="preserve">Розкрийте структуру </w:t>
      </w:r>
      <w:r w:rsidRPr="0024336D">
        <w:rPr>
          <w:rFonts w:ascii="Times New Roman" w:hAnsi="Times New Roman"/>
          <w:bCs/>
          <w:sz w:val="28"/>
          <w:szCs w:val="28"/>
        </w:rPr>
        <w:t>інформаційних правовідносини</w:t>
      </w:r>
      <w:r w:rsidRPr="0024336D">
        <w:rPr>
          <w:rFonts w:ascii="Times New Roman" w:hAnsi="Times New Roman"/>
          <w:sz w:val="28"/>
          <w:szCs w:val="28"/>
        </w:rPr>
        <w:t>.</w:t>
      </w:r>
    </w:p>
    <w:p w:rsidR="00D52DD6" w:rsidRPr="0024336D" w:rsidRDefault="00D52DD6" w:rsidP="0024336D">
      <w:pPr>
        <w:numPr>
          <w:ilvl w:val="0"/>
          <w:numId w:val="35"/>
        </w:numPr>
        <w:tabs>
          <w:tab w:val="left" w:pos="567"/>
        </w:tabs>
        <w:spacing w:after="0" w:line="240" w:lineRule="auto"/>
        <w:ind w:left="0" w:right="-96" w:firstLine="284"/>
        <w:jc w:val="both"/>
        <w:rPr>
          <w:rFonts w:ascii="Times New Roman" w:hAnsi="Times New Roman"/>
          <w:b/>
          <w:sz w:val="28"/>
          <w:szCs w:val="28"/>
        </w:rPr>
      </w:pPr>
      <w:r w:rsidRPr="0024336D">
        <w:rPr>
          <w:rFonts w:ascii="Times New Roman" w:hAnsi="Times New Roman"/>
          <w:sz w:val="28"/>
          <w:szCs w:val="28"/>
        </w:rPr>
        <w:t xml:space="preserve">Охарактеризуйте </w:t>
      </w:r>
      <w:r w:rsidRPr="0024336D">
        <w:rPr>
          <w:rStyle w:val="a6"/>
          <w:rFonts w:ascii="Times New Roman" w:hAnsi="Times New Roman"/>
          <w:b w:val="0"/>
          <w:sz w:val="28"/>
          <w:szCs w:val="28"/>
        </w:rPr>
        <w:t>систему правового регулювання соціальних інформаційних відносин</w:t>
      </w:r>
      <w:r w:rsidRPr="0024336D">
        <w:rPr>
          <w:rFonts w:ascii="Times New Roman" w:hAnsi="Times New Roman"/>
          <w:b/>
          <w:sz w:val="28"/>
          <w:szCs w:val="28"/>
        </w:rPr>
        <w:t>.</w:t>
      </w:r>
    </w:p>
    <w:p w:rsidR="00D52DD6" w:rsidRPr="0024336D" w:rsidRDefault="00D52DD6" w:rsidP="007F636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F636A" w:rsidRPr="0024336D" w:rsidRDefault="007F636A" w:rsidP="007F636A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24336D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Тема: </w:t>
      </w:r>
      <w:r w:rsidR="00F02411" w:rsidRPr="0024336D">
        <w:rPr>
          <w:rFonts w:ascii="Times New Roman" w:hAnsi="Times New Roman"/>
          <w:b/>
          <w:sz w:val="28"/>
          <w:szCs w:val="28"/>
        </w:rPr>
        <w:t>Суб’єкти інформаційного права</w:t>
      </w:r>
    </w:p>
    <w:p w:rsidR="007F636A" w:rsidRPr="0024336D" w:rsidRDefault="007F636A" w:rsidP="007F636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4336D">
        <w:rPr>
          <w:rFonts w:ascii="Times New Roman" w:eastAsia="Times New Roman" w:hAnsi="Times New Roman"/>
          <w:sz w:val="28"/>
          <w:szCs w:val="28"/>
          <w:lang w:eastAsia="ar-SA"/>
        </w:rPr>
        <w:t xml:space="preserve">Питання (завдання) для самостійної роботи </w:t>
      </w:r>
    </w:p>
    <w:p w:rsidR="006E492E" w:rsidRPr="0024336D" w:rsidRDefault="006E492E" w:rsidP="0024336D">
      <w:pPr>
        <w:pStyle w:val="a5"/>
        <w:numPr>
          <w:ilvl w:val="0"/>
          <w:numId w:val="39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24336D">
        <w:rPr>
          <w:rFonts w:ascii="Times New Roman" w:eastAsia="Times New Roman" w:hAnsi="Times New Roman"/>
          <w:bCs/>
          <w:sz w:val="28"/>
          <w:szCs w:val="28"/>
          <w:lang w:eastAsia="uk-UA"/>
        </w:rPr>
        <w:t>Об’єкт інформаційних правовідносин</w:t>
      </w:r>
    </w:p>
    <w:p w:rsidR="006E492E" w:rsidRPr="0024336D" w:rsidRDefault="006E492E" w:rsidP="0024336D">
      <w:pPr>
        <w:pStyle w:val="a5"/>
        <w:numPr>
          <w:ilvl w:val="0"/>
          <w:numId w:val="39"/>
        </w:numPr>
        <w:spacing w:after="0" w:line="240" w:lineRule="auto"/>
        <w:ind w:left="0" w:firstLine="426"/>
        <w:jc w:val="both"/>
        <w:rPr>
          <w:rStyle w:val="a6"/>
          <w:rFonts w:ascii="Times New Roman" w:hAnsi="Times New Roman"/>
          <w:b w:val="0"/>
          <w:bCs w:val="0"/>
          <w:sz w:val="28"/>
          <w:szCs w:val="28"/>
          <w:lang w:eastAsia="uk-UA"/>
        </w:rPr>
      </w:pPr>
      <w:r w:rsidRPr="0024336D">
        <w:rPr>
          <w:rFonts w:ascii="Times New Roman" w:eastAsia="Times New Roman" w:hAnsi="Times New Roman"/>
          <w:bCs/>
          <w:sz w:val="28"/>
          <w:szCs w:val="28"/>
          <w:lang w:eastAsia="uk-UA"/>
        </w:rPr>
        <w:t>С</w:t>
      </w:r>
      <w:r w:rsidRPr="0024336D">
        <w:rPr>
          <w:rStyle w:val="a6"/>
          <w:rFonts w:ascii="Times New Roman" w:hAnsi="Times New Roman"/>
          <w:b w:val="0"/>
          <w:sz w:val="28"/>
          <w:szCs w:val="28"/>
        </w:rPr>
        <w:t>уб’єкт інформаційних правовідносин</w:t>
      </w:r>
    </w:p>
    <w:p w:rsidR="006E492E" w:rsidRPr="0024336D" w:rsidRDefault="006E492E" w:rsidP="0024336D">
      <w:pPr>
        <w:pStyle w:val="a5"/>
        <w:numPr>
          <w:ilvl w:val="0"/>
          <w:numId w:val="39"/>
        </w:numPr>
        <w:spacing w:after="0" w:line="240" w:lineRule="auto"/>
        <w:ind w:left="0" w:firstLine="426"/>
        <w:jc w:val="both"/>
        <w:rPr>
          <w:rStyle w:val="a6"/>
          <w:rFonts w:ascii="Times New Roman" w:hAnsi="Times New Roman"/>
          <w:b w:val="0"/>
          <w:bCs w:val="0"/>
          <w:sz w:val="28"/>
          <w:szCs w:val="28"/>
          <w:lang w:eastAsia="uk-UA"/>
        </w:rPr>
      </w:pPr>
      <w:r w:rsidRPr="0024336D">
        <w:rPr>
          <w:rStyle w:val="a6"/>
          <w:rFonts w:ascii="Times New Roman" w:hAnsi="Times New Roman"/>
          <w:b w:val="0"/>
          <w:sz w:val="28"/>
          <w:szCs w:val="28"/>
        </w:rPr>
        <w:t>Інформаційне правопорушення та відповідальність</w:t>
      </w:r>
    </w:p>
    <w:p w:rsidR="007F636A" w:rsidRPr="0024336D" w:rsidRDefault="007F636A" w:rsidP="007F636A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F636A" w:rsidRPr="0024336D" w:rsidRDefault="007F636A" w:rsidP="007F636A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4336D">
        <w:rPr>
          <w:rFonts w:ascii="Times New Roman" w:eastAsia="Times New Roman" w:hAnsi="Times New Roman"/>
          <w:sz w:val="28"/>
          <w:szCs w:val="28"/>
          <w:lang w:eastAsia="ar-SA"/>
        </w:rPr>
        <w:tab/>
        <w:t>Література</w:t>
      </w:r>
    </w:p>
    <w:p w:rsidR="00F6457A" w:rsidRPr="0024336D" w:rsidRDefault="00F6457A" w:rsidP="0024336D">
      <w:pPr>
        <w:widowControl w:val="0"/>
        <w:numPr>
          <w:ilvl w:val="2"/>
          <w:numId w:val="23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4336D">
        <w:rPr>
          <w:rFonts w:ascii="Times New Roman" w:hAnsi="Times New Roman"/>
          <w:noProof/>
          <w:sz w:val="28"/>
          <w:szCs w:val="28"/>
          <w:lang w:eastAsia="uk-UA"/>
        </w:rPr>
        <w:t>Закон України «Про інформацію» від 02.10.1992 року // Відомості Верховної Ради України. – 1992. – № 48. – Ст. 650.</w:t>
      </w:r>
    </w:p>
    <w:p w:rsidR="00F6457A" w:rsidRPr="0024336D" w:rsidRDefault="00F6457A" w:rsidP="0024336D">
      <w:pPr>
        <w:widowControl w:val="0"/>
        <w:numPr>
          <w:ilvl w:val="2"/>
          <w:numId w:val="23"/>
        </w:numPr>
        <w:tabs>
          <w:tab w:val="num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4336D">
        <w:rPr>
          <w:rFonts w:ascii="Times New Roman" w:eastAsia="Times New Roman" w:hAnsi="Times New Roman"/>
          <w:bCs/>
          <w:sz w:val="28"/>
          <w:szCs w:val="28"/>
          <w:lang w:eastAsia="uk-UA"/>
        </w:rPr>
        <w:t>Марущак</w:t>
      </w:r>
      <w:proofErr w:type="spellEnd"/>
      <w:r w:rsidRPr="0024336D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А.І. Інформаційне право України. Підручник /</w:t>
      </w:r>
      <w:r w:rsidRPr="002433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336D">
        <w:rPr>
          <w:rFonts w:ascii="Times New Roman" w:hAnsi="Times New Roman"/>
          <w:sz w:val="28"/>
          <w:szCs w:val="28"/>
        </w:rPr>
        <w:t>Марущак</w:t>
      </w:r>
      <w:proofErr w:type="spellEnd"/>
      <w:r w:rsidRPr="0024336D">
        <w:rPr>
          <w:rFonts w:ascii="Times New Roman" w:hAnsi="Times New Roman"/>
          <w:sz w:val="28"/>
          <w:szCs w:val="28"/>
        </w:rPr>
        <w:t xml:space="preserve"> А.І. – К.: </w:t>
      </w:r>
      <w:proofErr w:type="spellStart"/>
      <w:r w:rsidRPr="0024336D">
        <w:rPr>
          <w:rFonts w:ascii="Times New Roman" w:hAnsi="Times New Roman"/>
          <w:sz w:val="28"/>
          <w:szCs w:val="28"/>
        </w:rPr>
        <w:t>Дакор</w:t>
      </w:r>
      <w:proofErr w:type="spellEnd"/>
      <w:r w:rsidRPr="0024336D">
        <w:rPr>
          <w:rFonts w:ascii="Times New Roman" w:hAnsi="Times New Roman"/>
          <w:sz w:val="28"/>
          <w:szCs w:val="28"/>
        </w:rPr>
        <w:t>, 2011. – 456 с.</w:t>
      </w:r>
    </w:p>
    <w:p w:rsidR="00F6457A" w:rsidRPr="0024336D" w:rsidRDefault="00F6457A" w:rsidP="0024336D">
      <w:pPr>
        <w:widowControl w:val="0"/>
        <w:numPr>
          <w:ilvl w:val="2"/>
          <w:numId w:val="23"/>
        </w:numPr>
        <w:tabs>
          <w:tab w:val="num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4336D">
        <w:rPr>
          <w:rFonts w:ascii="Times New Roman" w:hAnsi="Times New Roman"/>
          <w:noProof/>
          <w:sz w:val="28"/>
          <w:szCs w:val="28"/>
          <w:lang w:eastAsia="uk-UA"/>
        </w:rPr>
        <w:t>Сопілко І. М. Державна інформаційна політика України: стан та шляхи реалізації: монографія / І. М. Сопілко. – К. : МП «Леся», 2014. – 424 с.</w:t>
      </w:r>
    </w:p>
    <w:p w:rsidR="00F6457A" w:rsidRPr="0024336D" w:rsidRDefault="00F6457A" w:rsidP="0024336D">
      <w:pPr>
        <w:widowControl w:val="0"/>
        <w:numPr>
          <w:ilvl w:val="2"/>
          <w:numId w:val="23"/>
        </w:numPr>
        <w:tabs>
          <w:tab w:val="num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4336D">
        <w:rPr>
          <w:rFonts w:ascii="Times New Roman" w:eastAsia="Times New Roman" w:hAnsi="Times New Roman"/>
          <w:bCs/>
          <w:sz w:val="28"/>
          <w:szCs w:val="28"/>
          <w:lang w:eastAsia="uk-UA"/>
        </w:rPr>
        <w:lastRenderedPageBreak/>
        <w:t>B.C.Цимбалюк</w:t>
      </w:r>
      <w:proofErr w:type="spellEnd"/>
      <w:r w:rsidRPr="0024336D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Основи інформаційного права України / </w:t>
      </w:r>
      <w:proofErr w:type="spellStart"/>
      <w:r w:rsidRPr="0024336D">
        <w:rPr>
          <w:rFonts w:ascii="Times New Roman" w:eastAsia="Times New Roman" w:hAnsi="Times New Roman"/>
          <w:bCs/>
          <w:sz w:val="28"/>
          <w:szCs w:val="28"/>
          <w:lang w:eastAsia="uk-UA"/>
        </w:rPr>
        <w:t>B.C.Цимбалюк</w:t>
      </w:r>
      <w:proofErr w:type="spellEnd"/>
      <w:r w:rsidRPr="0024336D">
        <w:rPr>
          <w:rFonts w:ascii="Times New Roman" w:eastAsia="Times New Roman" w:hAnsi="Times New Roman"/>
          <w:bCs/>
          <w:sz w:val="28"/>
          <w:szCs w:val="28"/>
          <w:lang w:eastAsia="uk-UA"/>
        </w:rPr>
        <w:t>, В.Д.</w:t>
      </w:r>
      <w:proofErr w:type="spellStart"/>
      <w:r w:rsidRPr="0024336D">
        <w:rPr>
          <w:rFonts w:ascii="Times New Roman" w:eastAsia="Times New Roman" w:hAnsi="Times New Roman"/>
          <w:bCs/>
          <w:sz w:val="28"/>
          <w:szCs w:val="28"/>
          <w:lang w:eastAsia="uk-UA"/>
        </w:rPr>
        <w:t>Гавловський</w:t>
      </w:r>
      <w:proofErr w:type="spellEnd"/>
      <w:r w:rsidRPr="0024336D">
        <w:rPr>
          <w:rFonts w:ascii="Times New Roman" w:eastAsia="Times New Roman" w:hAnsi="Times New Roman"/>
          <w:bCs/>
          <w:sz w:val="28"/>
          <w:szCs w:val="28"/>
          <w:lang w:eastAsia="uk-UA"/>
        </w:rPr>
        <w:t>, В.В.</w:t>
      </w:r>
      <w:proofErr w:type="spellStart"/>
      <w:r w:rsidRPr="0024336D">
        <w:rPr>
          <w:rFonts w:ascii="Times New Roman" w:eastAsia="Times New Roman" w:hAnsi="Times New Roman"/>
          <w:bCs/>
          <w:sz w:val="28"/>
          <w:szCs w:val="28"/>
          <w:lang w:eastAsia="uk-UA"/>
        </w:rPr>
        <w:t>Гриценко</w:t>
      </w:r>
      <w:proofErr w:type="spellEnd"/>
      <w:r w:rsidRPr="0024336D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та ін. – К.: </w:t>
      </w:r>
      <w:r w:rsidRPr="0024336D">
        <w:rPr>
          <w:rFonts w:ascii="Times New Roman" w:eastAsia="Times New Roman" w:hAnsi="Times New Roman"/>
          <w:sz w:val="28"/>
          <w:szCs w:val="28"/>
          <w:lang w:eastAsia="uk-UA"/>
        </w:rPr>
        <w:t>Видавництво "Знання", 2004</w:t>
      </w:r>
    </w:p>
    <w:p w:rsidR="007F636A" w:rsidRPr="0024336D" w:rsidRDefault="007F636A" w:rsidP="007F636A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81E42" w:rsidRPr="0024336D" w:rsidRDefault="007F636A" w:rsidP="00481E42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4336D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481E42" w:rsidRPr="0024336D">
        <w:rPr>
          <w:rFonts w:ascii="Times New Roman" w:eastAsia="Times New Roman" w:hAnsi="Times New Roman"/>
          <w:sz w:val="28"/>
          <w:szCs w:val="28"/>
          <w:lang w:eastAsia="ar-SA"/>
        </w:rPr>
        <w:t>Методичні рекомендації</w:t>
      </w:r>
    </w:p>
    <w:p w:rsidR="00481E42" w:rsidRPr="0024336D" w:rsidRDefault="00481E42" w:rsidP="0024336D">
      <w:pPr>
        <w:pStyle w:val="a5"/>
        <w:numPr>
          <w:ilvl w:val="0"/>
          <w:numId w:val="34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24336D">
        <w:rPr>
          <w:rFonts w:ascii="Times New Roman" w:hAnsi="Times New Roman"/>
          <w:sz w:val="28"/>
          <w:szCs w:val="28"/>
        </w:rPr>
        <w:t>При підготовці до практичного заняття по темі «</w:t>
      </w:r>
      <w:r w:rsidR="006E492E" w:rsidRPr="0024336D">
        <w:rPr>
          <w:rFonts w:ascii="Times New Roman" w:hAnsi="Times New Roman"/>
          <w:sz w:val="28"/>
          <w:szCs w:val="28"/>
        </w:rPr>
        <w:t>Суб’єкти інформаційного права</w:t>
      </w:r>
      <w:r w:rsidRPr="0024336D">
        <w:rPr>
          <w:rFonts w:ascii="Times New Roman" w:hAnsi="Times New Roman"/>
          <w:spacing w:val="-4"/>
          <w:sz w:val="28"/>
          <w:szCs w:val="28"/>
        </w:rPr>
        <w:t>»</w:t>
      </w:r>
      <w:r w:rsidRPr="0024336D">
        <w:rPr>
          <w:rFonts w:ascii="Times New Roman" w:hAnsi="Times New Roman"/>
          <w:sz w:val="28"/>
          <w:szCs w:val="28"/>
        </w:rPr>
        <w:t xml:space="preserve"> студенту необхідно самостійно опрацювати нормативні джерела, навчальну та наукову літературу.</w:t>
      </w:r>
    </w:p>
    <w:p w:rsidR="00481E42" w:rsidRPr="0024336D" w:rsidRDefault="00481E42" w:rsidP="0024336D">
      <w:pPr>
        <w:pStyle w:val="Default"/>
        <w:numPr>
          <w:ilvl w:val="0"/>
          <w:numId w:val="34"/>
        </w:numPr>
        <w:ind w:left="0" w:right="-96" w:firstLine="284"/>
        <w:jc w:val="both"/>
        <w:rPr>
          <w:color w:val="auto"/>
          <w:sz w:val="28"/>
          <w:szCs w:val="28"/>
          <w:lang w:val="uk-UA"/>
        </w:rPr>
      </w:pPr>
      <w:r w:rsidRPr="0024336D">
        <w:rPr>
          <w:sz w:val="28"/>
          <w:szCs w:val="28"/>
          <w:lang w:val="uk-UA"/>
        </w:rPr>
        <w:t>Після опрацювання лекційного матеріалу та додаткових джерел студент повинен скласти блок-схеми по темі заняття.</w:t>
      </w:r>
    </w:p>
    <w:p w:rsidR="00481E42" w:rsidRPr="0024336D" w:rsidRDefault="00481E42" w:rsidP="0024336D">
      <w:pPr>
        <w:pStyle w:val="Default"/>
        <w:numPr>
          <w:ilvl w:val="0"/>
          <w:numId w:val="34"/>
        </w:numPr>
        <w:ind w:left="0" w:right="-96" w:firstLine="284"/>
        <w:jc w:val="both"/>
        <w:rPr>
          <w:color w:val="auto"/>
          <w:sz w:val="28"/>
          <w:szCs w:val="28"/>
          <w:lang w:val="uk-UA"/>
        </w:rPr>
      </w:pPr>
      <w:r w:rsidRPr="0024336D">
        <w:rPr>
          <w:color w:val="auto"/>
          <w:sz w:val="28"/>
          <w:szCs w:val="28"/>
          <w:lang w:val="uk-UA"/>
        </w:rPr>
        <w:t xml:space="preserve">Студент повинен вільно володіти термінологією по заданій темі, вміти дати визначення: </w:t>
      </w:r>
      <w:r w:rsidRPr="0024336D">
        <w:rPr>
          <w:sz w:val="28"/>
          <w:szCs w:val="28"/>
          <w:lang w:val="uk-UA"/>
        </w:rPr>
        <w:t xml:space="preserve">користувач інформації; </w:t>
      </w:r>
      <w:r w:rsidRPr="0024336D">
        <w:rPr>
          <w:rStyle w:val="a6"/>
          <w:b w:val="0"/>
          <w:sz w:val="28"/>
          <w:szCs w:val="28"/>
          <w:lang w:val="uk-UA"/>
        </w:rPr>
        <w:t xml:space="preserve">інформаційна відповідальність; </w:t>
      </w:r>
      <w:r w:rsidRPr="0024336D">
        <w:rPr>
          <w:sz w:val="28"/>
          <w:szCs w:val="28"/>
          <w:lang w:val="uk-UA"/>
        </w:rPr>
        <w:t>о</w:t>
      </w:r>
      <w:r w:rsidRPr="0024336D">
        <w:rPr>
          <w:bCs/>
          <w:sz w:val="28"/>
          <w:szCs w:val="28"/>
          <w:lang w:val="uk-UA" w:eastAsia="uk-UA"/>
        </w:rPr>
        <w:t>б’єкт інформаційних правовідносин</w:t>
      </w:r>
      <w:r w:rsidRPr="0024336D">
        <w:rPr>
          <w:sz w:val="28"/>
          <w:szCs w:val="28"/>
          <w:lang w:val="uk-UA"/>
        </w:rPr>
        <w:t>.</w:t>
      </w:r>
    </w:p>
    <w:p w:rsidR="00481E42" w:rsidRPr="0024336D" w:rsidRDefault="00481E42" w:rsidP="0024336D">
      <w:pPr>
        <w:pStyle w:val="Default"/>
        <w:numPr>
          <w:ilvl w:val="0"/>
          <w:numId w:val="34"/>
        </w:numPr>
        <w:ind w:left="0" w:right="-96" w:firstLine="284"/>
        <w:jc w:val="both"/>
        <w:rPr>
          <w:color w:val="auto"/>
          <w:sz w:val="28"/>
          <w:szCs w:val="28"/>
          <w:lang w:val="uk-UA"/>
        </w:rPr>
      </w:pPr>
      <w:r w:rsidRPr="0024336D">
        <w:rPr>
          <w:color w:val="auto"/>
          <w:sz w:val="28"/>
          <w:szCs w:val="28"/>
          <w:lang w:val="uk-UA"/>
        </w:rPr>
        <w:t xml:space="preserve">Студент повинен знати </w:t>
      </w:r>
      <w:r w:rsidRPr="0024336D">
        <w:rPr>
          <w:sz w:val="28"/>
          <w:szCs w:val="28"/>
          <w:lang w:val="uk-UA"/>
        </w:rPr>
        <w:t xml:space="preserve">загальну характеристику суб’єктів інформаційних правовідносин, характеристику </w:t>
      </w:r>
      <w:r w:rsidRPr="0024336D">
        <w:rPr>
          <w:rStyle w:val="a6"/>
          <w:b w:val="0"/>
          <w:sz w:val="28"/>
          <w:szCs w:val="28"/>
          <w:lang w:val="uk-UA"/>
        </w:rPr>
        <w:t>інформаційних правопорушень</w:t>
      </w:r>
      <w:r w:rsidRPr="0024336D">
        <w:rPr>
          <w:sz w:val="28"/>
          <w:szCs w:val="28"/>
          <w:lang w:val="uk-UA"/>
        </w:rPr>
        <w:t>.</w:t>
      </w:r>
    </w:p>
    <w:p w:rsidR="00481E42" w:rsidRPr="0024336D" w:rsidRDefault="00481E42" w:rsidP="0024336D">
      <w:pPr>
        <w:pStyle w:val="Default"/>
        <w:numPr>
          <w:ilvl w:val="0"/>
          <w:numId w:val="34"/>
        </w:numPr>
        <w:ind w:left="0" w:right="-96" w:firstLine="284"/>
        <w:jc w:val="both"/>
        <w:rPr>
          <w:color w:val="auto"/>
          <w:sz w:val="28"/>
          <w:szCs w:val="28"/>
          <w:lang w:val="uk-UA"/>
        </w:rPr>
      </w:pPr>
      <w:r w:rsidRPr="0024336D">
        <w:rPr>
          <w:sz w:val="28"/>
          <w:szCs w:val="28"/>
          <w:lang w:val="uk-UA"/>
        </w:rPr>
        <w:t>Для закріплення вміння застосувати отриманні знання на практиці студент повинен вирішити задачі по темі практичного заняття, які наведені у практикумі для студентів з навчальної дисципліни «Інформаційне право».</w:t>
      </w:r>
    </w:p>
    <w:p w:rsidR="007F636A" w:rsidRPr="0024336D" w:rsidRDefault="007F636A" w:rsidP="00481E42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F636A" w:rsidRPr="0024336D" w:rsidRDefault="007F636A" w:rsidP="007F636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4336D">
        <w:rPr>
          <w:rFonts w:ascii="Times New Roman" w:eastAsia="Times New Roman" w:hAnsi="Times New Roman"/>
          <w:sz w:val="28"/>
          <w:szCs w:val="28"/>
          <w:lang w:eastAsia="ar-SA"/>
        </w:rPr>
        <w:t>Питання для самоконтролю</w:t>
      </w:r>
    </w:p>
    <w:p w:rsidR="00C250A9" w:rsidRPr="0024336D" w:rsidRDefault="00C250A9" w:rsidP="0024336D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0" w:right="-96" w:firstLine="284"/>
        <w:jc w:val="both"/>
        <w:rPr>
          <w:rFonts w:ascii="Times New Roman" w:hAnsi="Times New Roman"/>
          <w:sz w:val="28"/>
          <w:szCs w:val="28"/>
        </w:rPr>
      </w:pPr>
      <w:r w:rsidRPr="0024336D">
        <w:rPr>
          <w:rFonts w:ascii="Times New Roman" w:hAnsi="Times New Roman"/>
          <w:sz w:val="28"/>
          <w:szCs w:val="28"/>
        </w:rPr>
        <w:t>Дайте визначення поняття «</w:t>
      </w:r>
      <w:r w:rsidRPr="0024336D">
        <w:rPr>
          <w:rFonts w:ascii="Times New Roman" w:hAnsi="Times New Roman"/>
          <w:bCs/>
          <w:sz w:val="28"/>
          <w:szCs w:val="28"/>
          <w:lang w:eastAsia="uk-UA"/>
        </w:rPr>
        <w:t>Об’єкт інформаційних правовідносин</w:t>
      </w:r>
      <w:r w:rsidRPr="0024336D">
        <w:rPr>
          <w:rFonts w:ascii="Times New Roman" w:hAnsi="Times New Roman"/>
          <w:sz w:val="28"/>
          <w:szCs w:val="28"/>
        </w:rPr>
        <w:t>».</w:t>
      </w:r>
    </w:p>
    <w:p w:rsidR="00C250A9" w:rsidRPr="0024336D" w:rsidRDefault="00C250A9" w:rsidP="0024336D">
      <w:pPr>
        <w:widowControl w:val="0"/>
        <w:numPr>
          <w:ilvl w:val="0"/>
          <w:numId w:val="4"/>
        </w:numPr>
        <w:tabs>
          <w:tab w:val="left" w:pos="567"/>
        </w:tabs>
        <w:spacing w:after="0" w:line="240" w:lineRule="auto"/>
        <w:ind w:left="0" w:right="-96" w:firstLine="284"/>
        <w:jc w:val="both"/>
        <w:rPr>
          <w:rFonts w:ascii="Times New Roman" w:hAnsi="Times New Roman"/>
          <w:sz w:val="28"/>
          <w:szCs w:val="28"/>
        </w:rPr>
      </w:pPr>
      <w:r w:rsidRPr="0024336D">
        <w:rPr>
          <w:rFonts w:ascii="Times New Roman" w:hAnsi="Times New Roman"/>
          <w:sz w:val="28"/>
          <w:szCs w:val="28"/>
        </w:rPr>
        <w:t xml:space="preserve">Назвіть основні </w:t>
      </w:r>
      <w:r w:rsidRPr="0024336D">
        <w:rPr>
          <w:rFonts w:ascii="Times New Roman" w:hAnsi="Times New Roman"/>
          <w:bCs/>
          <w:sz w:val="28"/>
          <w:szCs w:val="28"/>
          <w:lang w:eastAsia="uk-UA"/>
        </w:rPr>
        <w:t>види інформації за змістом</w:t>
      </w:r>
      <w:r w:rsidRPr="0024336D">
        <w:rPr>
          <w:rFonts w:ascii="Times New Roman" w:hAnsi="Times New Roman"/>
          <w:sz w:val="28"/>
          <w:szCs w:val="28"/>
        </w:rPr>
        <w:t>.</w:t>
      </w:r>
    </w:p>
    <w:p w:rsidR="00C250A9" w:rsidRPr="0024336D" w:rsidRDefault="00C250A9" w:rsidP="0024336D">
      <w:pPr>
        <w:widowControl w:val="0"/>
        <w:numPr>
          <w:ilvl w:val="0"/>
          <w:numId w:val="4"/>
        </w:numPr>
        <w:tabs>
          <w:tab w:val="left" w:pos="567"/>
        </w:tabs>
        <w:spacing w:after="0" w:line="240" w:lineRule="auto"/>
        <w:ind w:left="0" w:right="-96" w:firstLine="284"/>
        <w:jc w:val="both"/>
        <w:rPr>
          <w:rFonts w:ascii="Times New Roman" w:hAnsi="Times New Roman"/>
          <w:sz w:val="28"/>
          <w:szCs w:val="28"/>
        </w:rPr>
      </w:pPr>
      <w:r w:rsidRPr="0024336D">
        <w:rPr>
          <w:rFonts w:ascii="Times New Roman" w:hAnsi="Times New Roman"/>
          <w:sz w:val="28"/>
          <w:szCs w:val="28"/>
        </w:rPr>
        <w:t>Визначте поняття «</w:t>
      </w:r>
      <w:r w:rsidRPr="0024336D">
        <w:rPr>
          <w:rFonts w:ascii="Times New Roman" w:hAnsi="Times New Roman"/>
          <w:bCs/>
          <w:sz w:val="28"/>
          <w:szCs w:val="28"/>
          <w:lang w:eastAsia="uk-UA"/>
        </w:rPr>
        <w:t>Інформаційні ресурси</w:t>
      </w:r>
      <w:r w:rsidRPr="0024336D">
        <w:rPr>
          <w:rFonts w:ascii="Times New Roman" w:hAnsi="Times New Roman"/>
          <w:sz w:val="28"/>
          <w:szCs w:val="28"/>
        </w:rPr>
        <w:t>».</w:t>
      </w:r>
    </w:p>
    <w:p w:rsidR="00C250A9" w:rsidRPr="0024336D" w:rsidRDefault="00C250A9" w:rsidP="0024336D">
      <w:pPr>
        <w:widowControl w:val="0"/>
        <w:numPr>
          <w:ilvl w:val="0"/>
          <w:numId w:val="4"/>
        </w:numPr>
        <w:tabs>
          <w:tab w:val="left" w:pos="567"/>
        </w:tabs>
        <w:spacing w:after="0" w:line="240" w:lineRule="auto"/>
        <w:ind w:left="0" w:right="-96" w:firstLine="284"/>
        <w:jc w:val="both"/>
        <w:rPr>
          <w:rFonts w:ascii="Times New Roman" w:hAnsi="Times New Roman"/>
          <w:sz w:val="28"/>
          <w:szCs w:val="28"/>
        </w:rPr>
      </w:pPr>
      <w:r w:rsidRPr="0024336D">
        <w:rPr>
          <w:rFonts w:ascii="Times New Roman" w:hAnsi="Times New Roman"/>
          <w:sz w:val="28"/>
          <w:szCs w:val="28"/>
        </w:rPr>
        <w:t xml:space="preserve">Дайте характеристику </w:t>
      </w:r>
      <w:r w:rsidRPr="0024336D">
        <w:rPr>
          <w:rStyle w:val="a6"/>
          <w:rFonts w:ascii="Times New Roman" w:hAnsi="Times New Roman"/>
          <w:b w:val="0"/>
          <w:sz w:val="28"/>
          <w:szCs w:val="28"/>
        </w:rPr>
        <w:t>інформаційній відповідальності</w:t>
      </w:r>
      <w:r w:rsidRPr="0024336D">
        <w:rPr>
          <w:rFonts w:ascii="Times New Roman" w:hAnsi="Times New Roman"/>
          <w:sz w:val="28"/>
          <w:szCs w:val="28"/>
        </w:rPr>
        <w:t>.</w:t>
      </w:r>
    </w:p>
    <w:p w:rsidR="00C250A9" w:rsidRPr="0024336D" w:rsidRDefault="00C250A9" w:rsidP="0024336D">
      <w:pPr>
        <w:widowControl w:val="0"/>
        <w:numPr>
          <w:ilvl w:val="0"/>
          <w:numId w:val="4"/>
        </w:numPr>
        <w:tabs>
          <w:tab w:val="left" w:pos="709"/>
        </w:tabs>
        <w:spacing w:after="0" w:line="240" w:lineRule="auto"/>
        <w:ind w:left="0" w:right="-96" w:firstLine="284"/>
        <w:jc w:val="both"/>
        <w:rPr>
          <w:rFonts w:ascii="Times New Roman" w:hAnsi="Times New Roman"/>
          <w:spacing w:val="-4"/>
          <w:sz w:val="28"/>
          <w:szCs w:val="28"/>
        </w:rPr>
      </w:pPr>
      <w:r w:rsidRPr="0024336D">
        <w:rPr>
          <w:rFonts w:ascii="Times New Roman" w:hAnsi="Times New Roman"/>
          <w:sz w:val="28"/>
          <w:szCs w:val="28"/>
        </w:rPr>
        <w:t>Визначте поняття «</w:t>
      </w:r>
      <w:r w:rsidRPr="0024336D">
        <w:rPr>
          <w:rStyle w:val="a6"/>
          <w:rFonts w:ascii="Times New Roman" w:hAnsi="Times New Roman"/>
          <w:b w:val="0"/>
          <w:sz w:val="28"/>
          <w:szCs w:val="28"/>
        </w:rPr>
        <w:t>Інформаційне правопорушення</w:t>
      </w:r>
      <w:r w:rsidRPr="0024336D">
        <w:rPr>
          <w:rFonts w:ascii="Times New Roman" w:hAnsi="Times New Roman"/>
          <w:sz w:val="28"/>
          <w:szCs w:val="28"/>
        </w:rPr>
        <w:t>».</w:t>
      </w:r>
    </w:p>
    <w:p w:rsidR="007F636A" w:rsidRPr="0024336D" w:rsidRDefault="007F636A" w:rsidP="007F636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F636A" w:rsidRPr="0024336D" w:rsidRDefault="007F636A" w:rsidP="007F636A">
      <w:pPr>
        <w:spacing w:after="0"/>
        <w:ind w:right="-96" w:firstLine="284"/>
        <w:jc w:val="both"/>
        <w:rPr>
          <w:rFonts w:ascii="Times New Roman" w:hAnsi="Times New Roman"/>
          <w:sz w:val="28"/>
          <w:szCs w:val="28"/>
        </w:rPr>
      </w:pPr>
      <w:r w:rsidRPr="0024336D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Тема: </w:t>
      </w:r>
      <w:r w:rsidR="00F02411" w:rsidRPr="0024336D">
        <w:rPr>
          <w:rStyle w:val="a6"/>
          <w:rFonts w:ascii="Times New Roman" w:hAnsi="Times New Roman"/>
          <w:sz w:val="28"/>
          <w:szCs w:val="28"/>
        </w:rPr>
        <w:t>Методи інформаційного права</w:t>
      </w:r>
    </w:p>
    <w:p w:rsidR="007F636A" w:rsidRPr="0024336D" w:rsidRDefault="007F636A" w:rsidP="007F636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4336D">
        <w:rPr>
          <w:rFonts w:ascii="Times New Roman" w:eastAsia="Times New Roman" w:hAnsi="Times New Roman"/>
          <w:sz w:val="28"/>
          <w:szCs w:val="28"/>
          <w:lang w:eastAsia="ar-SA"/>
        </w:rPr>
        <w:t xml:space="preserve">Питання (завдання) для самостійної роботи </w:t>
      </w:r>
    </w:p>
    <w:p w:rsidR="0003577C" w:rsidRPr="0024336D" w:rsidRDefault="0003577C" w:rsidP="0024336D">
      <w:pPr>
        <w:pStyle w:val="a7"/>
        <w:numPr>
          <w:ilvl w:val="0"/>
          <w:numId w:val="40"/>
        </w:numPr>
        <w:spacing w:before="0" w:beforeAutospacing="0" w:after="0" w:afterAutospacing="0"/>
        <w:ind w:left="0" w:firstLine="426"/>
        <w:jc w:val="both"/>
        <w:rPr>
          <w:rStyle w:val="a6"/>
          <w:b w:val="0"/>
          <w:sz w:val="28"/>
          <w:szCs w:val="28"/>
        </w:rPr>
      </w:pPr>
      <w:r w:rsidRPr="0024336D">
        <w:rPr>
          <w:rStyle w:val="a6"/>
          <w:b w:val="0"/>
          <w:sz w:val="28"/>
          <w:szCs w:val="28"/>
        </w:rPr>
        <w:t>Методологія інформаційного права</w:t>
      </w:r>
    </w:p>
    <w:p w:rsidR="0003577C" w:rsidRPr="0024336D" w:rsidRDefault="003960F0" w:rsidP="0024336D">
      <w:pPr>
        <w:pStyle w:val="a7"/>
        <w:numPr>
          <w:ilvl w:val="0"/>
          <w:numId w:val="40"/>
        </w:numPr>
        <w:spacing w:before="0" w:beforeAutospacing="0" w:after="0" w:afterAutospacing="0"/>
        <w:ind w:left="0" w:firstLine="426"/>
        <w:jc w:val="both"/>
        <w:rPr>
          <w:rStyle w:val="a6"/>
          <w:b w:val="0"/>
          <w:sz w:val="28"/>
          <w:szCs w:val="28"/>
        </w:rPr>
      </w:pPr>
      <w:hyperlink r:id="rId5" w:history="1">
        <w:r w:rsidR="0003577C" w:rsidRPr="0024336D">
          <w:rPr>
            <w:sz w:val="28"/>
            <w:szCs w:val="28"/>
          </w:rPr>
          <w:t>Гарантії прав і свобод людини в сфері інформації</w:t>
        </w:r>
      </w:hyperlink>
    </w:p>
    <w:p w:rsidR="007F636A" w:rsidRPr="0024336D" w:rsidRDefault="007F636A" w:rsidP="007F636A">
      <w:pPr>
        <w:tabs>
          <w:tab w:val="num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F636A" w:rsidRPr="0024336D" w:rsidRDefault="007F636A" w:rsidP="007F636A">
      <w:pPr>
        <w:tabs>
          <w:tab w:val="num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4336D">
        <w:rPr>
          <w:rFonts w:ascii="Times New Roman" w:eastAsia="Times New Roman" w:hAnsi="Times New Roman"/>
          <w:sz w:val="28"/>
          <w:szCs w:val="28"/>
          <w:lang w:eastAsia="ar-SA"/>
        </w:rPr>
        <w:tab/>
        <w:t>Література</w:t>
      </w:r>
    </w:p>
    <w:p w:rsidR="00F6457A" w:rsidRPr="0024336D" w:rsidRDefault="00F6457A" w:rsidP="0024336D">
      <w:pPr>
        <w:widowControl w:val="0"/>
        <w:numPr>
          <w:ilvl w:val="2"/>
          <w:numId w:val="24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24336D">
        <w:rPr>
          <w:rFonts w:ascii="Times New Roman" w:hAnsi="Times New Roman"/>
          <w:noProof/>
          <w:sz w:val="28"/>
          <w:szCs w:val="28"/>
          <w:lang w:eastAsia="uk-UA"/>
        </w:rPr>
        <w:t>Закон України «Про інформацію» від 02.10.1992 року // Відомості Верховної Ради України. – 1992. – № 48. – Ст. 650.</w:t>
      </w:r>
    </w:p>
    <w:p w:rsidR="00F6457A" w:rsidRPr="0024336D" w:rsidRDefault="00F6457A" w:rsidP="0024336D">
      <w:pPr>
        <w:widowControl w:val="0"/>
        <w:numPr>
          <w:ilvl w:val="2"/>
          <w:numId w:val="24"/>
        </w:numPr>
        <w:tabs>
          <w:tab w:val="num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4336D">
        <w:rPr>
          <w:rFonts w:ascii="Times New Roman" w:eastAsia="Times New Roman" w:hAnsi="Times New Roman"/>
          <w:bCs/>
          <w:sz w:val="28"/>
          <w:szCs w:val="28"/>
          <w:lang w:eastAsia="uk-UA"/>
        </w:rPr>
        <w:t>Марущак</w:t>
      </w:r>
      <w:proofErr w:type="spellEnd"/>
      <w:r w:rsidRPr="0024336D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А.І. Інформаційне право України. Підручник /</w:t>
      </w:r>
      <w:r w:rsidRPr="002433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336D">
        <w:rPr>
          <w:rFonts w:ascii="Times New Roman" w:hAnsi="Times New Roman"/>
          <w:sz w:val="28"/>
          <w:szCs w:val="28"/>
        </w:rPr>
        <w:t>Марущак</w:t>
      </w:r>
      <w:proofErr w:type="spellEnd"/>
      <w:r w:rsidRPr="0024336D">
        <w:rPr>
          <w:rFonts w:ascii="Times New Roman" w:hAnsi="Times New Roman"/>
          <w:sz w:val="28"/>
          <w:szCs w:val="28"/>
        </w:rPr>
        <w:t xml:space="preserve"> А.І. – К.: </w:t>
      </w:r>
      <w:proofErr w:type="spellStart"/>
      <w:r w:rsidRPr="0024336D">
        <w:rPr>
          <w:rFonts w:ascii="Times New Roman" w:hAnsi="Times New Roman"/>
          <w:sz w:val="28"/>
          <w:szCs w:val="28"/>
        </w:rPr>
        <w:t>Дакор</w:t>
      </w:r>
      <w:proofErr w:type="spellEnd"/>
      <w:r w:rsidRPr="0024336D">
        <w:rPr>
          <w:rFonts w:ascii="Times New Roman" w:hAnsi="Times New Roman"/>
          <w:sz w:val="28"/>
          <w:szCs w:val="28"/>
        </w:rPr>
        <w:t>, 2011. – 456 с.</w:t>
      </w:r>
    </w:p>
    <w:p w:rsidR="00F6457A" w:rsidRPr="0024336D" w:rsidRDefault="00F6457A" w:rsidP="0024336D">
      <w:pPr>
        <w:widowControl w:val="0"/>
        <w:numPr>
          <w:ilvl w:val="2"/>
          <w:numId w:val="24"/>
        </w:numPr>
        <w:tabs>
          <w:tab w:val="num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4336D">
        <w:rPr>
          <w:rFonts w:ascii="Times New Roman" w:hAnsi="Times New Roman"/>
          <w:noProof/>
          <w:sz w:val="28"/>
          <w:szCs w:val="28"/>
          <w:lang w:eastAsia="uk-UA"/>
        </w:rPr>
        <w:t>Сопілко І. М. Державна інформаційна політика України: стан та шляхи реалізації: монографія / І. М. Сопілко. – К. : МП «Леся», 2014. – 424 с.</w:t>
      </w:r>
    </w:p>
    <w:p w:rsidR="00F6457A" w:rsidRPr="0024336D" w:rsidRDefault="00F6457A" w:rsidP="0024336D">
      <w:pPr>
        <w:widowControl w:val="0"/>
        <w:numPr>
          <w:ilvl w:val="2"/>
          <w:numId w:val="24"/>
        </w:numPr>
        <w:tabs>
          <w:tab w:val="num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4336D">
        <w:rPr>
          <w:rFonts w:ascii="Times New Roman" w:eastAsia="Times New Roman" w:hAnsi="Times New Roman"/>
          <w:bCs/>
          <w:sz w:val="28"/>
          <w:szCs w:val="28"/>
          <w:lang w:eastAsia="uk-UA"/>
        </w:rPr>
        <w:t>B.C.Цимбалюк</w:t>
      </w:r>
      <w:proofErr w:type="spellEnd"/>
      <w:r w:rsidRPr="0024336D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Основи інформаційного права України / </w:t>
      </w:r>
      <w:proofErr w:type="spellStart"/>
      <w:r w:rsidRPr="0024336D">
        <w:rPr>
          <w:rFonts w:ascii="Times New Roman" w:eastAsia="Times New Roman" w:hAnsi="Times New Roman"/>
          <w:bCs/>
          <w:sz w:val="28"/>
          <w:szCs w:val="28"/>
          <w:lang w:eastAsia="uk-UA"/>
        </w:rPr>
        <w:t>B.C.Цимбалюк</w:t>
      </w:r>
      <w:proofErr w:type="spellEnd"/>
      <w:r w:rsidRPr="0024336D">
        <w:rPr>
          <w:rFonts w:ascii="Times New Roman" w:eastAsia="Times New Roman" w:hAnsi="Times New Roman"/>
          <w:bCs/>
          <w:sz w:val="28"/>
          <w:szCs w:val="28"/>
          <w:lang w:eastAsia="uk-UA"/>
        </w:rPr>
        <w:t>, В.Д.</w:t>
      </w:r>
      <w:proofErr w:type="spellStart"/>
      <w:r w:rsidRPr="0024336D">
        <w:rPr>
          <w:rFonts w:ascii="Times New Roman" w:eastAsia="Times New Roman" w:hAnsi="Times New Roman"/>
          <w:bCs/>
          <w:sz w:val="28"/>
          <w:szCs w:val="28"/>
          <w:lang w:eastAsia="uk-UA"/>
        </w:rPr>
        <w:t>Гавловський</w:t>
      </w:r>
      <w:proofErr w:type="spellEnd"/>
      <w:r w:rsidRPr="0024336D">
        <w:rPr>
          <w:rFonts w:ascii="Times New Roman" w:eastAsia="Times New Roman" w:hAnsi="Times New Roman"/>
          <w:bCs/>
          <w:sz w:val="28"/>
          <w:szCs w:val="28"/>
          <w:lang w:eastAsia="uk-UA"/>
        </w:rPr>
        <w:t>, В.В.</w:t>
      </w:r>
      <w:proofErr w:type="spellStart"/>
      <w:r w:rsidRPr="0024336D">
        <w:rPr>
          <w:rFonts w:ascii="Times New Roman" w:eastAsia="Times New Roman" w:hAnsi="Times New Roman"/>
          <w:bCs/>
          <w:sz w:val="28"/>
          <w:szCs w:val="28"/>
          <w:lang w:eastAsia="uk-UA"/>
        </w:rPr>
        <w:t>Гриценко</w:t>
      </w:r>
      <w:proofErr w:type="spellEnd"/>
      <w:r w:rsidRPr="0024336D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та ін. – К.: </w:t>
      </w:r>
      <w:r w:rsidRPr="0024336D">
        <w:rPr>
          <w:rFonts w:ascii="Times New Roman" w:eastAsia="Times New Roman" w:hAnsi="Times New Roman"/>
          <w:sz w:val="28"/>
          <w:szCs w:val="28"/>
          <w:lang w:eastAsia="uk-UA"/>
        </w:rPr>
        <w:t>Видавництво "Знання", 2004</w:t>
      </w:r>
    </w:p>
    <w:p w:rsidR="007F636A" w:rsidRPr="0024336D" w:rsidRDefault="007F636A" w:rsidP="007F636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F636A" w:rsidRPr="0024336D" w:rsidRDefault="007F636A" w:rsidP="007F636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4336D">
        <w:rPr>
          <w:rFonts w:ascii="Times New Roman" w:eastAsia="Times New Roman" w:hAnsi="Times New Roman"/>
          <w:sz w:val="28"/>
          <w:szCs w:val="28"/>
          <w:lang w:eastAsia="ar-SA"/>
        </w:rPr>
        <w:t>Методичні рекомендації</w:t>
      </w:r>
    </w:p>
    <w:p w:rsidR="007F636A" w:rsidRPr="0024336D" w:rsidRDefault="007F636A" w:rsidP="0024336D">
      <w:pPr>
        <w:pStyle w:val="Default"/>
        <w:numPr>
          <w:ilvl w:val="0"/>
          <w:numId w:val="5"/>
        </w:numPr>
        <w:ind w:left="0" w:right="-96" w:firstLine="284"/>
        <w:jc w:val="both"/>
        <w:rPr>
          <w:color w:val="auto"/>
          <w:sz w:val="28"/>
          <w:szCs w:val="28"/>
          <w:lang w:val="uk-UA"/>
        </w:rPr>
      </w:pPr>
      <w:r w:rsidRPr="0024336D">
        <w:rPr>
          <w:sz w:val="28"/>
          <w:szCs w:val="28"/>
          <w:lang w:val="uk-UA"/>
        </w:rPr>
        <w:t>При підготовці до практичного заняття по темі «</w:t>
      </w:r>
      <w:r w:rsidR="006E492E" w:rsidRPr="0024336D">
        <w:rPr>
          <w:rStyle w:val="a6"/>
          <w:b w:val="0"/>
          <w:sz w:val="28"/>
          <w:szCs w:val="28"/>
          <w:lang w:val="uk-UA"/>
        </w:rPr>
        <w:t>Методи інформаційного права</w:t>
      </w:r>
      <w:r w:rsidRPr="0024336D">
        <w:rPr>
          <w:b/>
          <w:spacing w:val="-4"/>
          <w:sz w:val="28"/>
          <w:szCs w:val="28"/>
          <w:lang w:val="uk-UA"/>
        </w:rPr>
        <w:t>»</w:t>
      </w:r>
      <w:r w:rsidRPr="0024336D">
        <w:rPr>
          <w:b/>
          <w:sz w:val="28"/>
          <w:szCs w:val="28"/>
          <w:lang w:val="uk-UA"/>
        </w:rPr>
        <w:t xml:space="preserve"> </w:t>
      </w:r>
      <w:r w:rsidRPr="0024336D">
        <w:rPr>
          <w:sz w:val="28"/>
          <w:szCs w:val="28"/>
          <w:lang w:val="uk-UA"/>
        </w:rPr>
        <w:t>студенту необхідно самостійно опрацювати нормативні джерела, навчальну та наукову літературу.</w:t>
      </w:r>
    </w:p>
    <w:p w:rsidR="007F636A" w:rsidRPr="0024336D" w:rsidRDefault="007F636A" w:rsidP="0024336D">
      <w:pPr>
        <w:pStyle w:val="Default"/>
        <w:numPr>
          <w:ilvl w:val="0"/>
          <w:numId w:val="5"/>
        </w:numPr>
        <w:ind w:left="0" w:right="-96" w:firstLine="284"/>
        <w:jc w:val="both"/>
        <w:rPr>
          <w:color w:val="auto"/>
          <w:sz w:val="28"/>
          <w:szCs w:val="28"/>
          <w:lang w:val="uk-UA"/>
        </w:rPr>
      </w:pPr>
      <w:r w:rsidRPr="0024336D">
        <w:rPr>
          <w:sz w:val="28"/>
          <w:szCs w:val="28"/>
          <w:lang w:val="uk-UA"/>
        </w:rPr>
        <w:t>Після опрацювання лекційного матеріалу та додаткових джерел студент повинен скласти блок-схеми по темі заняття.</w:t>
      </w:r>
    </w:p>
    <w:p w:rsidR="007F636A" w:rsidRPr="0024336D" w:rsidRDefault="007F636A" w:rsidP="0024336D">
      <w:pPr>
        <w:pStyle w:val="Default"/>
        <w:numPr>
          <w:ilvl w:val="0"/>
          <w:numId w:val="5"/>
        </w:numPr>
        <w:ind w:left="0" w:right="-96" w:firstLine="284"/>
        <w:jc w:val="both"/>
        <w:rPr>
          <w:color w:val="auto"/>
          <w:sz w:val="28"/>
          <w:szCs w:val="28"/>
          <w:lang w:val="uk-UA"/>
        </w:rPr>
      </w:pPr>
      <w:r w:rsidRPr="0024336D">
        <w:rPr>
          <w:color w:val="auto"/>
          <w:sz w:val="28"/>
          <w:szCs w:val="28"/>
          <w:lang w:val="uk-UA"/>
        </w:rPr>
        <w:lastRenderedPageBreak/>
        <w:t xml:space="preserve">Студент повинен вільно володіти термінологією по заданій темі, вміти дати визначення: </w:t>
      </w:r>
      <w:r w:rsidR="00CD22B5" w:rsidRPr="0024336D">
        <w:rPr>
          <w:sz w:val="28"/>
          <w:szCs w:val="28"/>
          <w:lang w:val="uk-UA"/>
        </w:rPr>
        <w:t>методи</w:t>
      </w:r>
      <w:r w:rsidR="00CD22B5" w:rsidRPr="0024336D">
        <w:rPr>
          <w:b/>
          <w:sz w:val="28"/>
          <w:szCs w:val="28"/>
          <w:lang w:val="uk-UA"/>
        </w:rPr>
        <w:t xml:space="preserve"> </w:t>
      </w:r>
      <w:r w:rsidR="00CD22B5" w:rsidRPr="0024336D">
        <w:rPr>
          <w:rStyle w:val="a6"/>
          <w:b w:val="0"/>
          <w:sz w:val="28"/>
          <w:szCs w:val="28"/>
          <w:lang w:val="uk-UA"/>
        </w:rPr>
        <w:t>інформаційного прав</w:t>
      </w:r>
      <w:r w:rsidR="00CD22B5" w:rsidRPr="0024336D">
        <w:rPr>
          <w:sz w:val="28"/>
          <w:szCs w:val="28"/>
          <w:lang w:val="uk-UA"/>
        </w:rPr>
        <w:t>а</w:t>
      </w:r>
      <w:r w:rsidRPr="0024336D">
        <w:rPr>
          <w:sz w:val="28"/>
          <w:szCs w:val="28"/>
          <w:lang w:val="uk-UA"/>
        </w:rPr>
        <w:t xml:space="preserve">; </w:t>
      </w:r>
      <w:r w:rsidR="00CD22B5" w:rsidRPr="0024336D">
        <w:rPr>
          <w:sz w:val="28"/>
          <w:szCs w:val="28"/>
          <w:lang w:val="uk-UA"/>
        </w:rPr>
        <w:t>гарантії прав і свобод людини в сфері інформації</w:t>
      </w:r>
      <w:r w:rsidRPr="0024336D">
        <w:rPr>
          <w:sz w:val="28"/>
          <w:szCs w:val="28"/>
          <w:lang w:val="uk-UA"/>
        </w:rPr>
        <w:t>.</w:t>
      </w:r>
    </w:p>
    <w:p w:rsidR="007F636A" w:rsidRPr="0024336D" w:rsidRDefault="007F636A" w:rsidP="0024336D">
      <w:pPr>
        <w:pStyle w:val="Default"/>
        <w:numPr>
          <w:ilvl w:val="0"/>
          <w:numId w:val="5"/>
        </w:numPr>
        <w:ind w:left="0" w:right="-96" w:firstLine="284"/>
        <w:jc w:val="both"/>
        <w:rPr>
          <w:b/>
          <w:color w:val="auto"/>
          <w:sz w:val="28"/>
          <w:szCs w:val="28"/>
          <w:lang w:val="uk-UA"/>
        </w:rPr>
      </w:pPr>
      <w:r w:rsidRPr="0024336D">
        <w:rPr>
          <w:color w:val="auto"/>
          <w:sz w:val="28"/>
          <w:szCs w:val="28"/>
          <w:lang w:val="uk-UA"/>
        </w:rPr>
        <w:t>Студент повинен знати о</w:t>
      </w:r>
      <w:r w:rsidRPr="0024336D">
        <w:rPr>
          <w:bCs/>
          <w:sz w:val="28"/>
          <w:szCs w:val="28"/>
          <w:lang w:val="uk-UA"/>
        </w:rPr>
        <w:t xml:space="preserve">сновні характеристики </w:t>
      </w:r>
      <w:r w:rsidR="00CD22B5" w:rsidRPr="0024336D">
        <w:rPr>
          <w:bCs/>
          <w:sz w:val="28"/>
          <w:szCs w:val="28"/>
          <w:lang w:val="uk-UA"/>
        </w:rPr>
        <w:t xml:space="preserve">імперативних методів </w:t>
      </w:r>
      <w:r w:rsidR="00CD22B5" w:rsidRPr="0024336D">
        <w:rPr>
          <w:rStyle w:val="a6"/>
          <w:b w:val="0"/>
          <w:sz w:val="28"/>
          <w:szCs w:val="28"/>
          <w:lang w:val="uk-UA"/>
        </w:rPr>
        <w:t>інформаційного права</w:t>
      </w:r>
      <w:r w:rsidRPr="0024336D">
        <w:rPr>
          <w:sz w:val="28"/>
          <w:szCs w:val="28"/>
          <w:lang w:val="uk-UA"/>
        </w:rPr>
        <w:t xml:space="preserve">; сформулювати </w:t>
      </w:r>
      <w:r w:rsidR="00CD22B5" w:rsidRPr="0024336D">
        <w:rPr>
          <w:bCs/>
          <w:sz w:val="28"/>
          <w:szCs w:val="28"/>
          <w:lang w:val="uk-UA"/>
        </w:rPr>
        <w:t xml:space="preserve">диспозитивні методи </w:t>
      </w:r>
      <w:r w:rsidR="00CD22B5" w:rsidRPr="0024336D">
        <w:rPr>
          <w:rStyle w:val="a6"/>
          <w:b w:val="0"/>
          <w:sz w:val="28"/>
          <w:szCs w:val="28"/>
          <w:lang w:val="uk-UA"/>
        </w:rPr>
        <w:t>інформаційного права</w:t>
      </w:r>
      <w:r w:rsidRPr="0024336D">
        <w:rPr>
          <w:b/>
          <w:sz w:val="28"/>
          <w:szCs w:val="28"/>
          <w:lang w:val="uk-UA"/>
        </w:rPr>
        <w:t>.</w:t>
      </w:r>
    </w:p>
    <w:p w:rsidR="007F636A" w:rsidRPr="0024336D" w:rsidRDefault="00695A0A" w:rsidP="0024336D">
      <w:pPr>
        <w:pStyle w:val="Default"/>
        <w:numPr>
          <w:ilvl w:val="0"/>
          <w:numId w:val="5"/>
        </w:numPr>
        <w:ind w:left="0" w:right="-96" w:firstLine="284"/>
        <w:jc w:val="both"/>
        <w:rPr>
          <w:color w:val="auto"/>
          <w:sz w:val="28"/>
          <w:szCs w:val="28"/>
          <w:lang w:val="uk-UA"/>
        </w:rPr>
      </w:pPr>
      <w:r w:rsidRPr="0024336D">
        <w:rPr>
          <w:sz w:val="28"/>
          <w:szCs w:val="28"/>
          <w:lang w:val="uk-UA"/>
        </w:rPr>
        <w:t>Для закріплення вміння застосувати отриманні знання на практиці студент повинен вирішити задачі по темі практичного заняття, які наведені у практикумі для студентів з навчальної дисципліни «Інформаційне право».</w:t>
      </w:r>
    </w:p>
    <w:p w:rsidR="007F636A" w:rsidRPr="0024336D" w:rsidRDefault="007F636A" w:rsidP="007F636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F636A" w:rsidRPr="0024336D" w:rsidRDefault="007F636A" w:rsidP="007F636A">
      <w:pPr>
        <w:spacing w:after="0" w:line="240" w:lineRule="auto"/>
        <w:ind w:left="360" w:firstLine="34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4336D">
        <w:rPr>
          <w:rFonts w:ascii="Times New Roman" w:eastAsia="Times New Roman" w:hAnsi="Times New Roman"/>
          <w:sz w:val="28"/>
          <w:szCs w:val="28"/>
          <w:lang w:eastAsia="ar-SA"/>
        </w:rPr>
        <w:t>Питання для самоконтролю</w:t>
      </w:r>
    </w:p>
    <w:p w:rsidR="00C250A9" w:rsidRPr="0024336D" w:rsidRDefault="00C250A9" w:rsidP="0024336D">
      <w:pPr>
        <w:widowControl w:val="0"/>
        <w:numPr>
          <w:ilvl w:val="0"/>
          <w:numId w:val="6"/>
        </w:numPr>
        <w:tabs>
          <w:tab w:val="clear" w:pos="1729"/>
          <w:tab w:val="num" w:pos="0"/>
          <w:tab w:val="left" w:pos="240"/>
          <w:tab w:val="left" w:pos="48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24336D">
        <w:rPr>
          <w:rFonts w:ascii="Times New Roman" w:hAnsi="Times New Roman"/>
          <w:sz w:val="28"/>
          <w:szCs w:val="28"/>
        </w:rPr>
        <w:t xml:space="preserve">Назвіть </w:t>
      </w:r>
      <w:hyperlink r:id="rId6" w:history="1">
        <w:r w:rsidRPr="0024336D">
          <w:rPr>
            <w:rFonts w:ascii="Times New Roman" w:hAnsi="Times New Roman"/>
            <w:sz w:val="28"/>
            <w:szCs w:val="28"/>
          </w:rPr>
          <w:t>гарантії прав і свобод людини в сфері інформації</w:t>
        </w:r>
      </w:hyperlink>
      <w:r w:rsidRPr="0024336D">
        <w:rPr>
          <w:rFonts w:ascii="Times New Roman" w:hAnsi="Times New Roman"/>
          <w:sz w:val="28"/>
          <w:szCs w:val="28"/>
        </w:rPr>
        <w:t>.</w:t>
      </w:r>
    </w:p>
    <w:p w:rsidR="00C250A9" w:rsidRPr="0024336D" w:rsidRDefault="00C250A9" w:rsidP="0024336D">
      <w:pPr>
        <w:widowControl w:val="0"/>
        <w:numPr>
          <w:ilvl w:val="0"/>
          <w:numId w:val="6"/>
        </w:numPr>
        <w:tabs>
          <w:tab w:val="clear" w:pos="1729"/>
          <w:tab w:val="num" w:pos="0"/>
          <w:tab w:val="left" w:pos="240"/>
          <w:tab w:val="left" w:pos="480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sz w:val="28"/>
          <w:szCs w:val="28"/>
        </w:rPr>
      </w:pPr>
      <w:r w:rsidRPr="0024336D">
        <w:rPr>
          <w:rFonts w:ascii="Times New Roman" w:hAnsi="Times New Roman"/>
          <w:sz w:val="28"/>
          <w:szCs w:val="28"/>
        </w:rPr>
        <w:t xml:space="preserve">Охарактеризуйте </w:t>
      </w:r>
      <w:r w:rsidRPr="0024336D">
        <w:rPr>
          <w:rStyle w:val="a6"/>
          <w:rFonts w:ascii="Times New Roman" w:hAnsi="Times New Roman"/>
          <w:b w:val="0"/>
          <w:sz w:val="28"/>
          <w:szCs w:val="28"/>
        </w:rPr>
        <w:t>методологію інформаційного права</w:t>
      </w:r>
      <w:r w:rsidRPr="0024336D">
        <w:rPr>
          <w:rFonts w:ascii="Times New Roman" w:hAnsi="Times New Roman"/>
          <w:b/>
          <w:sz w:val="28"/>
          <w:szCs w:val="28"/>
        </w:rPr>
        <w:t>.</w:t>
      </w:r>
    </w:p>
    <w:p w:rsidR="00C250A9" w:rsidRPr="0024336D" w:rsidRDefault="00C250A9" w:rsidP="0024336D">
      <w:pPr>
        <w:widowControl w:val="0"/>
        <w:numPr>
          <w:ilvl w:val="0"/>
          <w:numId w:val="6"/>
        </w:numPr>
        <w:tabs>
          <w:tab w:val="clear" w:pos="1729"/>
          <w:tab w:val="num" w:pos="0"/>
          <w:tab w:val="left" w:pos="240"/>
          <w:tab w:val="left" w:pos="48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24336D">
        <w:rPr>
          <w:rFonts w:ascii="Times New Roman" w:hAnsi="Times New Roman"/>
          <w:bCs/>
          <w:sz w:val="28"/>
          <w:szCs w:val="28"/>
        </w:rPr>
        <w:t xml:space="preserve">Охарактеризуйте </w:t>
      </w:r>
      <w:r w:rsidRPr="0024336D">
        <w:rPr>
          <w:rFonts w:ascii="Times New Roman" w:hAnsi="Times New Roman"/>
          <w:bCs/>
          <w:iCs/>
          <w:sz w:val="28"/>
          <w:szCs w:val="28"/>
          <w:lang w:eastAsia="uk-UA"/>
        </w:rPr>
        <w:t>Хартію про права людини</w:t>
      </w:r>
      <w:r w:rsidRPr="0024336D">
        <w:rPr>
          <w:rFonts w:ascii="Times New Roman" w:hAnsi="Times New Roman"/>
          <w:bCs/>
          <w:sz w:val="28"/>
          <w:szCs w:val="28"/>
        </w:rPr>
        <w:t>.</w:t>
      </w:r>
    </w:p>
    <w:p w:rsidR="00C250A9" w:rsidRPr="0024336D" w:rsidRDefault="00C250A9" w:rsidP="0024336D">
      <w:pPr>
        <w:widowControl w:val="0"/>
        <w:numPr>
          <w:ilvl w:val="0"/>
          <w:numId w:val="6"/>
        </w:numPr>
        <w:tabs>
          <w:tab w:val="clear" w:pos="1729"/>
          <w:tab w:val="num" w:pos="0"/>
          <w:tab w:val="left" w:pos="240"/>
          <w:tab w:val="left" w:pos="48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24336D">
        <w:rPr>
          <w:rFonts w:ascii="Times New Roman" w:hAnsi="Times New Roman"/>
          <w:sz w:val="28"/>
          <w:szCs w:val="28"/>
        </w:rPr>
        <w:t xml:space="preserve">Назвіть </w:t>
      </w:r>
      <w:r w:rsidRPr="0024336D">
        <w:rPr>
          <w:rStyle w:val="a6"/>
          <w:rFonts w:ascii="Times New Roman" w:hAnsi="Times New Roman"/>
          <w:b w:val="0"/>
          <w:sz w:val="28"/>
          <w:szCs w:val="28"/>
        </w:rPr>
        <w:t>методи інформаційного права</w:t>
      </w:r>
      <w:r w:rsidRPr="0024336D">
        <w:rPr>
          <w:rFonts w:ascii="Times New Roman" w:hAnsi="Times New Roman"/>
          <w:sz w:val="28"/>
          <w:szCs w:val="28"/>
        </w:rPr>
        <w:t>.</w:t>
      </w:r>
    </w:p>
    <w:p w:rsidR="00C250A9" w:rsidRPr="0024336D" w:rsidRDefault="00C250A9" w:rsidP="007F636A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F636A" w:rsidRPr="0024336D" w:rsidRDefault="007F636A" w:rsidP="007F636A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24336D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Тема: </w:t>
      </w:r>
      <w:r w:rsidR="00F02411" w:rsidRPr="0024336D">
        <w:rPr>
          <w:rStyle w:val="a6"/>
          <w:rFonts w:ascii="Times New Roman" w:hAnsi="Times New Roman"/>
          <w:sz w:val="28"/>
          <w:szCs w:val="28"/>
        </w:rPr>
        <w:t>Принципи інформаційного права</w:t>
      </w:r>
    </w:p>
    <w:p w:rsidR="007F636A" w:rsidRPr="0024336D" w:rsidRDefault="007F636A" w:rsidP="007F636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4336D">
        <w:rPr>
          <w:rFonts w:ascii="Times New Roman" w:eastAsia="Times New Roman" w:hAnsi="Times New Roman"/>
          <w:sz w:val="28"/>
          <w:szCs w:val="28"/>
          <w:lang w:eastAsia="ar-SA"/>
        </w:rPr>
        <w:t xml:space="preserve">Питання (завдання) для самостійної роботи </w:t>
      </w:r>
    </w:p>
    <w:p w:rsidR="001029EA" w:rsidRPr="0024336D" w:rsidRDefault="001029EA" w:rsidP="0024336D">
      <w:pPr>
        <w:pStyle w:val="a7"/>
        <w:numPr>
          <w:ilvl w:val="0"/>
          <w:numId w:val="41"/>
        </w:numPr>
        <w:spacing w:before="0" w:beforeAutospacing="0" w:after="0" w:afterAutospacing="0"/>
        <w:ind w:left="0" w:firstLine="426"/>
        <w:jc w:val="both"/>
        <w:rPr>
          <w:b/>
          <w:bCs/>
          <w:sz w:val="28"/>
          <w:szCs w:val="28"/>
        </w:rPr>
      </w:pPr>
      <w:r w:rsidRPr="0024336D">
        <w:rPr>
          <w:rStyle w:val="a6"/>
          <w:b w:val="0"/>
          <w:sz w:val="28"/>
          <w:szCs w:val="28"/>
        </w:rPr>
        <w:t>Принципи інформаційного права</w:t>
      </w:r>
      <w:r w:rsidRPr="0024336D">
        <w:rPr>
          <w:b/>
          <w:sz w:val="28"/>
          <w:szCs w:val="28"/>
        </w:rPr>
        <w:t>.</w:t>
      </w:r>
    </w:p>
    <w:p w:rsidR="001029EA" w:rsidRPr="0024336D" w:rsidRDefault="001029EA" w:rsidP="0024336D">
      <w:pPr>
        <w:pStyle w:val="a5"/>
        <w:numPr>
          <w:ilvl w:val="0"/>
          <w:numId w:val="41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24336D">
        <w:rPr>
          <w:rFonts w:ascii="Times New Roman" w:eastAsia="Times New Roman" w:hAnsi="Times New Roman"/>
          <w:bCs/>
          <w:sz w:val="28"/>
          <w:szCs w:val="28"/>
          <w:lang w:eastAsia="uk-UA"/>
        </w:rPr>
        <w:t>Поняття правового режиму інформації та його різновиди. Режим вільного доступу</w:t>
      </w:r>
    </w:p>
    <w:p w:rsidR="001029EA" w:rsidRPr="0024336D" w:rsidRDefault="001029EA" w:rsidP="0024336D">
      <w:pPr>
        <w:pStyle w:val="a5"/>
        <w:numPr>
          <w:ilvl w:val="0"/>
          <w:numId w:val="41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24336D">
        <w:rPr>
          <w:rFonts w:ascii="Times New Roman" w:hAnsi="Times New Roman"/>
          <w:bCs/>
          <w:sz w:val="28"/>
          <w:szCs w:val="28"/>
        </w:rPr>
        <w:t>Правовий режим інформації з обмеженим доступом</w:t>
      </w:r>
    </w:p>
    <w:p w:rsidR="001029EA" w:rsidRPr="0024336D" w:rsidRDefault="001029EA" w:rsidP="0024336D">
      <w:pPr>
        <w:pStyle w:val="a5"/>
        <w:numPr>
          <w:ilvl w:val="0"/>
          <w:numId w:val="41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24336D">
        <w:rPr>
          <w:rFonts w:ascii="Times New Roman" w:hAnsi="Times New Roman"/>
          <w:sz w:val="28"/>
          <w:szCs w:val="28"/>
        </w:rPr>
        <w:t>Правовий режим інформаційних ресурсів</w:t>
      </w:r>
    </w:p>
    <w:p w:rsidR="007F636A" w:rsidRPr="0024336D" w:rsidRDefault="007F636A" w:rsidP="007F636A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F636A" w:rsidRPr="0024336D" w:rsidRDefault="007F636A" w:rsidP="007F636A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4336D">
        <w:rPr>
          <w:rFonts w:ascii="Times New Roman" w:eastAsia="Times New Roman" w:hAnsi="Times New Roman"/>
          <w:sz w:val="28"/>
          <w:szCs w:val="28"/>
          <w:lang w:eastAsia="ar-SA"/>
        </w:rPr>
        <w:t>Література</w:t>
      </w:r>
    </w:p>
    <w:p w:rsidR="00F6457A" w:rsidRPr="0024336D" w:rsidRDefault="00F6457A" w:rsidP="0024336D">
      <w:pPr>
        <w:widowControl w:val="0"/>
        <w:numPr>
          <w:ilvl w:val="2"/>
          <w:numId w:val="2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24336D">
        <w:rPr>
          <w:rFonts w:ascii="Times New Roman" w:hAnsi="Times New Roman"/>
          <w:noProof/>
          <w:sz w:val="28"/>
          <w:szCs w:val="28"/>
          <w:lang w:eastAsia="uk-UA"/>
        </w:rPr>
        <w:t>Закон України «Про інформацію» від 02.10.1992 року // Відомості Верховної Ради України. – 1992. – № 48. – Ст. 650.</w:t>
      </w:r>
    </w:p>
    <w:p w:rsidR="00F6457A" w:rsidRPr="0024336D" w:rsidRDefault="00F6457A" w:rsidP="0024336D">
      <w:pPr>
        <w:widowControl w:val="0"/>
        <w:numPr>
          <w:ilvl w:val="2"/>
          <w:numId w:val="25"/>
        </w:numPr>
        <w:tabs>
          <w:tab w:val="num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4336D">
        <w:rPr>
          <w:rFonts w:ascii="Times New Roman" w:eastAsia="Times New Roman" w:hAnsi="Times New Roman"/>
          <w:bCs/>
          <w:sz w:val="28"/>
          <w:szCs w:val="28"/>
          <w:lang w:eastAsia="uk-UA"/>
        </w:rPr>
        <w:t>Марущак</w:t>
      </w:r>
      <w:proofErr w:type="spellEnd"/>
      <w:r w:rsidRPr="0024336D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А.І. Інформаційне право України. Підручник /</w:t>
      </w:r>
      <w:r w:rsidRPr="002433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336D">
        <w:rPr>
          <w:rFonts w:ascii="Times New Roman" w:hAnsi="Times New Roman"/>
          <w:sz w:val="28"/>
          <w:szCs w:val="28"/>
        </w:rPr>
        <w:t>Марущак</w:t>
      </w:r>
      <w:proofErr w:type="spellEnd"/>
      <w:r w:rsidRPr="0024336D">
        <w:rPr>
          <w:rFonts w:ascii="Times New Roman" w:hAnsi="Times New Roman"/>
          <w:sz w:val="28"/>
          <w:szCs w:val="28"/>
        </w:rPr>
        <w:t xml:space="preserve"> А.І. – К.: </w:t>
      </w:r>
      <w:proofErr w:type="spellStart"/>
      <w:r w:rsidRPr="0024336D">
        <w:rPr>
          <w:rFonts w:ascii="Times New Roman" w:hAnsi="Times New Roman"/>
          <w:sz w:val="28"/>
          <w:szCs w:val="28"/>
        </w:rPr>
        <w:t>Дакор</w:t>
      </w:r>
      <w:proofErr w:type="spellEnd"/>
      <w:r w:rsidRPr="0024336D">
        <w:rPr>
          <w:rFonts w:ascii="Times New Roman" w:hAnsi="Times New Roman"/>
          <w:sz w:val="28"/>
          <w:szCs w:val="28"/>
        </w:rPr>
        <w:t>, 2011. – 456 с.</w:t>
      </w:r>
    </w:p>
    <w:p w:rsidR="00F6457A" w:rsidRPr="0024336D" w:rsidRDefault="00F6457A" w:rsidP="0024336D">
      <w:pPr>
        <w:widowControl w:val="0"/>
        <w:numPr>
          <w:ilvl w:val="2"/>
          <w:numId w:val="25"/>
        </w:numPr>
        <w:tabs>
          <w:tab w:val="num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4336D">
        <w:rPr>
          <w:rFonts w:ascii="Times New Roman" w:hAnsi="Times New Roman"/>
          <w:noProof/>
          <w:sz w:val="28"/>
          <w:szCs w:val="28"/>
          <w:lang w:eastAsia="uk-UA"/>
        </w:rPr>
        <w:t>Сопілко І. М. Державна інформаційна політика України: стан та шляхи реалізації: монографія / І. М. Сопілко. – К. : МП «Леся», 2014. – 424 с.</w:t>
      </w:r>
    </w:p>
    <w:p w:rsidR="00F6457A" w:rsidRPr="0024336D" w:rsidRDefault="00F6457A" w:rsidP="0024336D">
      <w:pPr>
        <w:widowControl w:val="0"/>
        <w:numPr>
          <w:ilvl w:val="2"/>
          <w:numId w:val="25"/>
        </w:numPr>
        <w:tabs>
          <w:tab w:val="num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4336D">
        <w:rPr>
          <w:rFonts w:ascii="Times New Roman" w:eastAsia="Times New Roman" w:hAnsi="Times New Roman"/>
          <w:bCs/>
          <w:sz w:val="28"/>
          <w:szCs w:val="28"/>
          <w:lang w:eastAsia="uk-UA"/>
        </w:rPr>
        <w:t>B.C.Цимбалюк</w:t>
      </w:r>
      <w:proofErr w:type="spellEnd"/>
      <w:r w:rsidRPr="0024336D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Основи інформаційного права України / </w:t>
      </w:r>
      <w:proofErr w:type="spellStart"/>
      <w:r w:rsidRPr="0024336D">
        <w:rPr>
          <w:rFonts w:ascii="Times New Roman" w:eastAsia="Times New Roman" w:hAnsi="Times New Roman"/>
          <w:bCs/>
          <w:sz w:val="28"/>
          <w:szCs w:val="28"/>
          <w:lang w:eastAsia="uk-UA"/>
        </w:rPr>
        <w:t>B.C.Цимбалюк</w:t>
      </w:r>
      <w:proofErr w:type="spellEnd"/>
      <w:r w:rsidRPr="0024336D">
        <w:rPr>
          <w:rFonts w:ascii="Times New Roman" w:eastAsia="Times New Roman" w:hAnsi="Times New Roman"/>
          <w:bCs/>
          <w:sz w:val="28"/>
          <w:szCs w:val="28"/>
          <w:lang w:eastAsia="uk-UA"/>
        </w:rPr>
        <w:t>, В.Д.</w:t>
      </w:r>
      <w:proofErr w:type="spellStart"/>
      <w:r w:rsidRPr="0024336D">
        <w:rPr>
          <w:rFonts w:ascii="Times New Roman" w:eastAsia="Times New Roman" w:hAnsi="Times New Roman"/>
          <w:bCs/>
          <w:sz w:val="28"/>
          <w:szCs w:val="28"/>
          <w:lang w:eastAsia="uk-UA"/>
        </w:rPr>
        <w:t>Гавловський</w:t>
      </w:r>
      <w:proofErr w:type="spellEnd"/>
      <w:r w:rsidRPr="0024336D">
        <w:rPr>
          <w:rFonts w:ascii="Times New Roman" w:eastAsia="Times New Roman" w:hAnsi="Times New Roman"/>
          <w:bCs/>
          <w:sz w:val="28"/>
          <w:szCs w:val="28"/>
          <w:lang w:eastAsia="uk-UA"/>
        </w:rPr>
        <w:t>, В.В.</w:t>
      </w:r>
      <w:proofErr w:type="spellStart"/>
      <w:r w:rsidRPr="0024336D">
        <w:rPr>
          <w:rFonts w:ascii="Times New Roman" w:eastAsia="Times New Roman" w:hAnsi="Times New Roman"/>
          <w:bCs/>
          <w:sz w:val="28"/>
          <w:szCs w:val="28"/>
          <w:lang w:eastAsia="uk-UA"/>
        </w:rPr>
        <w:t>Гриценко</w:t>
      </w:r>
      <w:proofErr w:type="spellEnd"/>
      <w:r w:rsidRPr="0024336D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та ін. – К.: </w:t>
      </w:r>
      <w:r w:rsidRPr="0024336D">
        <w:rPr>
          <w:rFonts w:ascii="Times New Roman" w:eastAsia="Times New Roman" w:hAnsi="Times New Roman"/>
          <w:sz w:val="28"/>
          <w:szCs w:val="28"/>
          <w:lang w:eastAsia="uk-UA"/>
        </w:rPr>
        <w:t>Видавництво "Знання", 2004</w:t>
      </w:r>
    </w:p>
    <w:p w:rsidR="007F636A" w:rsidRPr="0024336D" w:rsidRDefault="007F636A" w:rsidP="007F636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F636A" w:rsidRPr="0024336D" w:rsidRDefault="007F636A" w:rsidP="007F636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4336D">
        <w:rPr>
          <w:rFonts w:ascii="Times New Roman" w:eastAsia="Times New Roman" w:hAnsi="Times New Roman"/>
          <w:sz w:val="28"/>
          <w:szCs w:val="28"/>
          <w:lang w:eastAsia="ar-SA"/>
        </w:rPr>
        <w:t>Методичні рекомендації</w:t>
      </w:r>
    </w:p>
    <w:p w:rsidR="007F636A" w:rsidRPr="0024336D" w:rsidRDefault="007F636A" w:rsidP="0024336D">
      <w:pPr>
        <w:pStyle w:val="Default"/>
        <w:numPr>
          <w:ilvl w:val="0"/>
          <w:numId w:val="7"/>
        </w:numPr>
        <w:ind w:left="0" w:right="-96" w:firstLine="284"/>
        <w:jc w:val="both"/>
        <w:rPr>
          <w:color w:val="auto"/>
          <w:sz w:val="28"/>
          <w:szCs w:val="28"/>
          <w:lang w:val="uk-UA"/>
        </w:rPr>
      </w:pPr>
      <w:r w:rsidRPr="0024336D">
        <w:rPr>
          <w:sz w:val="28"/>
          <w:szCs w:val="28"/>
          <w:lang w:val="uk-UA"/>
        </w:rPr>
        <w:t>При підготовці до практичного заняття по темі «</w:t>
      </w:r>
      <w:r w:rsidR="001029EA" w:rsidRPr="0024336D">
        <w:rPr>
          <w:rStyle w:val="a6"/>
          <w:b w:val="0"/>
          <w:sz w:val="28"/>
          <w:szCs w:val="28"/>
          <w:lang w:val="uk-UA"/>
        </w:rPr>
        <w:t>Принципи інформаційного права</w:t>
      </w:r>
      <w:r w:rsidRPr="0024336D">
        <w:rPr>
          <w:spacing w:val="-4"/>
          <w:sz w:val="28"/>
          <w:szCs w:val="28"/>
          <w:lang w:val="uk-UA"/>
        </w:rPr>
        <w:t>»</w:t>
      </w:r>
      <w:r w:rsidRPr="0024336D">
        <w:rPr>
          <w:sz w:val="28"/>
          <w:szCs w:val="28"/>
          <w:lang w:val="uk-UA"/>
        </w:rPr>
        <w:t xml:space="preserve"> студенту необхідно самостійно опрацювати нормативні джерела, навчальну та наукову літературу.</w:t>
      </w:r>
    </w:p>
    <w:p w:rsidR="007F636A" w:rsidRPr="0024336D" w:rsidRDefault="007F636A" w:rsidP="0024336D">
      <w:pPr>
        <w:pStyle w:val="Default"/>
        <w:numPr>
          <w:ilvl w:val="0"/>
          <w:numId w:val="7"/>
        </w:numPr>
        <w:ind w:left="0" w:right="-96" w:firstLine="284"/>
        <w:jc w:val="both"/>
        <w:rPr>
          <w:color w:val="auto"/>
          <w:sz w:val="28"/>
          <w:szCs w:val="28"/>
          <w:lang w:val="uk-UA"/>
        </w:rPr>
      </w:pPr>
      <w:r w:rsidRPr="0024336D">
        <w:rPr>
          <w:sz w:val="28"/>
          <w:szCs w:val="28"/>
          <w:lang w:val="uk-UA"/>
        </w:rPr>
        <w:t>Після опрацювання лекційного матеріалу та додаткових джерел студент повинен скласти блок-схеми по темі заняття.</w:t>
      </w:r>
    </w:p>
    <w:p w:rsidR="007F636A" w:rsidRPr="0024336D" w:rsidRDefault="007F636A" w:rsidP="0024336D">
      <w:pPr>
        <w:pStyle w:val="Default"/>
        <w:numPr>
          <w:ilvl w:val="0"/>
          <w:numId w:val="7"/>
        </w:numPr>
        <w:ind w:left="0" w:right="-96" w:firstLine="284"/>
        <w:jc w:val="both"/>
        <w:rPr>
          <w:color w:val="auto"/>
          <w:sz w:val="28"/>
          <w:szCs w:val="28"/>
          <w:lang w:val="uk-UA"/>
        </w:rPr>
      </w:pPr>
      <w:r w:rsidRPr="0024336D">
        <w:rPr>
          <w:color w:val="auto"/>
          <w:sz w:val="28"/>
          <w:szCs w:val="28"/>
          <w:lang w:val="uk-UA"/>
        </w:rPr>
        <w:t xml:space="preserve">Студент повинен вільно володіти термінологією по заданій темі, вміти дати визначення: </w:t>
      </w:r>
      <w:r w:rsidR="00D53332" w:rsidRPr="0024336D">
        <w:rPr>
          <w:rStyle w:val="a6"/>
          <w:b w:val="0"/>
          <w:sz w:val="28"/>
          <w:szCs w:val="28"/>
          <w:lang w:val="uk-UA"/>
        </w:rPr>
        <w:t>принципи інформаційного права</w:t>
      </w:r>
      <w:r w:rsidRPr="0024336D">
        <w:rPr>
          <w:sz w:val="28"/>
          <w:szCs w:val="28"/>
          <w:lang w:val="uk-UA"/>
        </w:rPr>
        <w:t xml:space="preserve">; </w:t>
      </w:r>
      <w:r w:rsidR="00D53332" w:rsidRPr="0024336D">
        <w:rPr>
          <w:bCs/>
          <w:sz w:val="28"/>
          <w:szCs w:val="28"/>
          <w:lang w:val="uk-UA" w:eastAsia="uk-UA"/>
        </w:rPr>
        <w:t>правовий режим інформації</w:t>
      </w:r>
      <w:r w:rsidRPr="0024336D">
        <w:rPr>
          <w:sz w:val="28"/>
          <w:szCs w:val="28"/>
          <w:lang w:val="uk-UA"/>
        </w:rPr>
        <w:t xml:space="preserve">; </w:t>
      </w:r>
      <w:r w:rsidR="00D53332" w:rsidRPr="0024336D">
        <w:rPr>
          <w:sz w:val="28"/>
          <w:szCs w:val="28"/>
          <w:lang w:val="uk-UA"/>
        </w:rPr>
        <w:t>правовий режиму інформаційних ресурсів</w:t>
      </w:r>
      <w:r w:rsidRPr="0024336D">
        <w:rPr>
          <w:sz w:val="28"/>
          <w:szCs w:val="28"/>
          <w:lang w:val="uk-UA"/>
        </w:rPr>
        <w:t>.</w:t>
      </w:r>
    </w:p>
    <w:p w:rsidR="007F636A" w:rsidRPr="0024336D" w:rsidRDefault="007F636A" w:rsidP="0024336D">
      <w:pPr>
        <w:pStyle w:val="Default"/>
        <w:numPr>
          <w:ilvl w:val="0"/>
          <w:numId w:val="7"/>
        </w:numPr>
        <w:ind w:left="0" w:right="-96" w:firstLine="284"/>
        <w:jc w:val="both"/>
        <w:rPr>
          <w:color w:val="auto"/>
          <w:sz w:val="28"/>
          <w:szCs w:val="28"/>
          <w:lang w:val="uk-UA"/>
        </w:rPr>
      </w:pPr>
      <w:r w:rsidRPr="0024336D">
        <w:rPr>
          <w:color w:val="auto"/>
          <w:sz w:val="28"/>
          <w:szCs w:val="28"/>
          <w:lang w:val="uk-UA"/>
        </w:rPr>
        <w:t xml:space="preserve">Студент повинен знати особливості </w:t>
      </w:r>
      <w:r w:rsidR="00D53332" w:rsidRPr="0024336D">
        <w:rPr>
          <w:iCs/>
          <w:sz w:val="28"/>
          <w:szCs w:val="28"/>
          <w:lang w:val="uk-UA"/>
        </w:rPr>
        <w:t>р</w:t>
      </w:r>
      <w:r w:rsidR="00D53332" w:rsidRPr="0024336D">
        <w:rPr>
          <w:bCs/>
          <w:sz w:val="28"/>
          <w:szCs w:val="28"/>
          <w:lang w:val="uk-UA" w:eastAsia="uk-UA"/>
        </w:rPr>
        <w:t>ежиму вільного доступу</w:t>
      </w:r>
      <w:r w:rsidRPr="0024336D">
        <w:rPr>
          <w:sz w:val="28"/>
          <w:szCs w:val="28"/>
          <w:lang w:val="uk-UA"/>
        </w:rPr>
        <w:t>.</w:t>
      </w:r>
    </w:p>
    <w:p w:rsidR="007F636A" w:rsidRPr="0024336D" w:rsidRDefault="00695A0A" w:rsidP="0024336D">
      <w:pPr>
        <w:pStyle w:val="Default"/>
        <w:numPr>
          <w:ilvl w:val="0"/>
          <w:numId w:val="7"/>
        </w:numPr>
        <w:ind w:left="0" w:right="-96" w:firstLine="284"/>
        <w:jc w:val="both"/>
        <w:rPr>
          <w:color w:val="auto"/>
          <w:sz w:val="28"/>
          <w:szCs w:val="28"/>
          <w:lang w:val="uk-UA"/>
        </w:rPr>
      </w:pPr>
      <w:r w:rsidRPr="0024336D">
        <w:rPr>
          <w:sz w:val="28"/>
          <w:szCs w:val="28"/>
          <w:lang w:val="uk-UA"/>
        </w:rPr>
        <w:t>Для закріплення вміння застосувати отриманні знання на практиці студент повинен вирішити задачі по темі практичного заняття, які наведені у практикумі для студентів з навчальної дисципліни «Інформаційне право».</w:t>
      </w:r>
    </w:p>
    <w:p w:rsidR="007F636A" w:rsidRPr="0024336D" w:rsidRDefault="007F636A" w:rsidP="007F636A">
      <w:pPr>
        <w:spacing w:after="0" w:line="240" w:lineRule="auto"/>
        <w:ind w:left="360" w:firstLine="34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4336D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Питання для самоконтролю</w:t>
      </w:r>
    </w:p>
    <w:p w:rsidR="00376814" w:rsidRPr="0024336D" w:rsidRDefault="00376814" w:rsidP="0024336D">
      <w:pPr>
        <w:numPr>
          <w:ilvl w:val="0"/>
          <w:numId w:val="8"/>
        </w:numPr>
        <w:tabs>
          <w:tab w:val="left" w:pos="0"/>
          <w:tab w:val="left" w:pos="567"/>
        </w:tabs>
        <w:spacing w:after="0" w:line="240" w:lineRule="auto"/>
        <w:ind w:left="0" w:right="-96" w:firstLine="284"/>
        <w:jc w:val="both"/>
        <w:rPr>
          <w:rFonts w:ascii="Times New Roman" w:hAnsi="Times New Roman"/>
          <w:sz w:val="28"/>
          <w:szCs w:val="28"/>
        </w:rPr>
      </w:pPr>
      <w:r w:rsidRPr="0024336D">
        <w:rPr>
          <w:rFonts w:ascii="Times New Roman" w:hAnsi="Times New Roman"/>
          <w:sz w:val="28"/>
          <w:szCs w:val="28"/>
        </w:rPr>
        <w:t xml:space="preserve">Назвіть види </w:t>
      </w:r>
      <w:r w:rsidRPr="0024336D">
        <w:rPr>
          <w:rFonts w:ascii="Times New Roman" w:hAnsi="Times New Roman"/>
          <w:bCs/>
          <w:kern w:val="36"/>
          <w:sz w:val="28"/>
          <w:szCs w:val="28"/>
          <w:lang w:eastAsia="uk-UA"/>
        </w:rPr>
        <w:t>доступу до правової інформації</w:t>
      </w:r>
      <w:r w:rsidRPr="0024336D">
        <w:rPr>
          <w:rFonts w:ascii="Times New Roman" w:hAnsi="Times New Roman"/>
          <w:sz w:val="28"/>
          <w:szCs w:val="28"/>
        </w:rPr>
        <w:t>.</w:t>
      </w:r>
    </w:p>
    <w:p w:rsidR="00376814" w:rsidRPr="0024336D" w:rsidRDefault="00376814" w:rsidP="0024336D">
      <w:pPr>
        <w:numPr>
          <w:ilvl w:val="0"/>
          <w:numId w:val="8"/>
        </w:numPr>
        <w:tabs>
          <w:tab w:val="left" w:pos="0"/>
          <w:tab w:val="left" w:pos="567"/>
        </w:tabs>
        <w:spacing w:after="0" w:line="240" w:lineRule="auto"/>
        <w:ind w:left="0" w:right="-96" w:firstLine="284"/>
        <w:jc w:val="both"/>
        <w:rPr>
          <w:rFonts w:ascii="Times New Roman" w:hAnsi="Times New Roman"/>
          <w:sz w:val="28"/>
          <w:szCs w:val="28"/>
        </w:rPr>
      </w:pPr>
      <w:r w:rsidRPr="0024336D">
        <w:rPr>
          <w:rFonts w:ascii="Times New Roman" w:hAnsi="Times New Roman"/>
          <w:sz w:val="28"/>
          <w:szCs w:val="28"/>
        </w:rPr>
        <w:t xml:space="preserve">Назвіть </w:t>
      </w:r>
      <w:r w:rsidRPr="0024336D">
        <w:rPr>
          <w:rFonts w:ascii="Times New Roman" w:hAnsi="Times New Roman"/>
          <w:sz w:val="28"/>
          <w:szCs w:val="28"/>
          <w:lang w:eastAsia="uk-UA"/>
        </w:rPr>
        <w:t>суб’єктів відносин у сфері доступу до публічної інформації</w:t>
      </w:r>
      <w:r w:rsidRPr="0024336D">
        <w:rPr>
          <w:rFonts w:ascii="Times New Roman" w:hAnsi="Times New Roman"/>
          <w:sz w:val="28"/>
          <w:szCs w:val="28"/>
        </w:rPr>
        <w:t>.</w:t>
      </w:r>
    </w:p>
    <w:p w:rsidR="00376814" w:rsidRPr="0024336D" w:rsidRDefault="00376814" w:rsidP="0024336D">
      <w:pPr>
        <w:numPr>
          <w:ilvl w:val="0"/>
          <w:numId w:val="8"/>
        </w:numPr>
        <w:tabs>
          <w:tab w:val="left" w:pos="0"/>
          <w:tab w:val="left" w:pos="567"/>
        </w:tabs>
        <w:spacing w:after="0" w:line="240" w:lineRule="auto"/>
        <w:ind w:left="0" w:right="-96" w:firstLine="284"/>
        <w:jc w:val="both"/>
        <w:rPr>
          <w:rFonts w:ascii="Times New Roman" w:hAnsi="Times New Roman"/>
          <w:sz w:val="28"/>
          <w:szCs w:val="28"/>
        </w:rPr>
      </w:pPr>
      <w:r w:rsidRPr="0024336D">
        <w:rPr>
          <w:rFonts w:ascii="Times New Roman" w:hAnsi="Times New Roman"/>
          <w:sz w:val="28"/>
          <w:szCs w:val="28"/>
        </w:rPr>
        <w:t>Визначте поняття «</w:t>
      </w:r>
      <w:r w:rsidRPr="0024336D">
        <w:rPr>
          <w:rStyle w:val="a6"/>
          <w:rFonts w:ascii="Times New Roman" w:hAnsi="Times New Roman"/>
          <w:b w:val="0"/>
          <w:sz w:val="28"/>
          <w:szCs w:val="28"/>
        </w:rPr>
        <w:t>Принципи інформаційного права</w:t>
      </w:r>
      <w:r w:rsidRPr="0024336D">
        <w:rPr>
          <w:rFonts w:ascii="Times New Roman" w:hAnsi="Times New Roman"/>
          <w:sz w:val="28"/>
          <w:szCs w:val="28"/>
        </w:rPr>
        <w:t>».</w:t>
      </w:r>
    </w:p>
    <w:p w:rsidR="00376814" w:rsidRPr="0024336D" w:rsidRDefault="00376814" w:rsidP="0024336D">
      <w:pPr>
        <w:numPr>
          <w:ilvl w:val="0"/>
          <w:numId w:val="8"/>
        </w:numPr>
        <w:tabs>
          <w:tab w:val="left" w:pos="0"/>
          <w:tab w:val="left" w:pos="567"/>
        </w:tabs>
        <w:spacing w:after="0" w:line="240" w:lineRule="auto"/>
        <w:ind w:left="0" w:right="-96" w:firstLine="284"/>
        <w:jc w:val="both"/>
        <w:rPr>
          <w:rFonts w:ascii="Times New Roman" w:hAnsi="Times New Roman"/>
          <w:sz w:val="28"/>
          <w:szCs w:val="28"/>
        </w:rPr>
      </w:pPr>
      <w:r w:rsidRPr="0024336D">
        <w:rPr>
          <w:rFonts w:ascii="Times New Roman" w:hAnsi="Times New Roman"/>
          <w:sz w:val="28"/>
          <w:szCs w:val="28"/>
        </w:rPr>
        <w:t xml:space="preserve">Назвіть умови </w:t>
      </w:r>
      <w:r w:rsidRPr="0024336D">
        <w:rPr>
          <w:rFonts w:ascii="Times New Roman" w:hAnsi="Times New Roman"/>
          <w:sz w:val="28"/>
          <w:szCs w:val="28"/>
          <w:lang w:eastAsia="uk-UA"/>
        </w:rPr>
        <w:t>інформаційних запитів</w:t>
      </w:r>
      <w:r w:rsidRPr="0024336D">
        <w:rPr>
          <w:rFonts w:ascii="Times New Roman" w:hAnsi="Times New Roman"/>
          <w:sz w:val="28"/>
          <w:szCs w:val="28"/>
        </w:rPr>
        <w:t>.</w:t>
      </w:r>
    </w:p>
    <w:p w:rsidR="007F636A" w:rsidRPr="0024336D" w:rsidRDefault="007F636A" w:rsidP="007F636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02411" w:rsidRPr="0024336D" w:rsidRDefault="007F636A" w:rsidP="00F02411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4336D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Тема: </w:t>
      </w:r>
      <w:r w:rsidR="00F02411" w:rsidRPr="0024336D">
        <w:rPr>
          <w:rStyle w:val="a6"/>
          <w:rFonts w:ascii="Times New Roman" w:hAnsi="Times New Roman"/>
          <w:sz w:val="28"/>
          <w:szCs w:val="28"/>
        </w:rPr>
        <w:t>Вплив міжнародного права на формування інформаційного права України</w:t>
      </w:r>
      <w:r w:rsidR="00F02411" w:rsidRPr="0024336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7F636A" w:rsidRPr="0024336D" w:rsidRDefault="007F636A" w:rsidP="00F02411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4336D">
        <w:rPr>
          <w:rFonts w:ascii="Times New Roman" w:eastAsia="Times New Roman" w:hAnsi="Times New Roman"/>
          <w:sz w:val="28"/>
          <w:szCs w:val="28"/>
          <w:lang w:eastAsia="ar-SA"/>
        </w:rPr>
        <w:t xml:space="preserve">Питання (завдання) для самостійної роботи </w:t>
      </w:r>
    </w:p>
    <w:p w:rsidR="00CD2DD2" w:rsidRPr="0024336D" w:rsidRDefault="00CD2DD2" w:rsidP="0024336D">
      <w:pPr>
        <w:widowControl w:val="0"/>
        <w:numPr>
          <w:ilvl w:val="0"/>
          <w:numId w:val="42"/>
        </w:numPr>
        <w:tabs>
          <w:tab w:val="clear" w:pos="1056"/>
          <w:tab w:val="num" w:pos="0"/>
          <w:tab w:val="left" w:pos="240"/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/>
          <w:iCs/>
          <w:sz w:val="28"/>
          <w:szCs w:val="28"/>
        </w:rPr>
      </w:pPr>
      <w:r w:rsidRPr="0024336D">
        <w:rPr>
          <w:rStyle w:val="a6"/>
          <w:rFonts w:ascii="Times New Roman" w:hAnsi="Times New Roman"/>
          <w:b w:val="0"/>
          <w:sz w:val="28"/>
          <w:szCs w:val="28"/>
        </w:rPr>
        <w:t>Особливості впливу міжнародного права на формування інформаційного права України</w:t>
      </w:r>
      <w:r w:rsidRPr="0024336D">
        <w:rPr>
          <w:rFonts w:ascii="Times New Roman" w:hAnsi="Times New Roman"/>
          <w:b/>
          <w:iCs/>
          <w:sz w:val="28"/>
          <w:szCs w:val="28"/>
        </w:rPr>
        <w:t>.</w:t>
      </w:r>
      <w:r w:rsidRPr="0024336D">
        <w:rPr>
          <w:rFonts w:ascii="Times New Roman" w:hAnsi="Times New Roman"/>
          <w:iCs/>
          <w:sz w:val="28"/>
          <w:szCs w:val="28"/>
        </w:rPr>
        <w:t xml:space="preserve"> </w:t>
      </w:r>
    </w:p>
    <w:p w:rsidR="00CD2DD2" w:rsidRPr="0024336D" w:rsidRDefault="00CD2DD2" w:rsidP="0024336D">
      <w:pPr>
        <w:widowControl w:val="0"/>
        <w:numPr>
          <w:ilvl w:val="0"/>
          <w:numId w:val="42"/>
        </w:numPr>
        <w:tabs>
          <w:tab w:val="clear" w:pos="1056"/>
          <w:tab w:val="num" w:pos="0"/>
          <w:tab w:val="left" w:pos="240"/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/>
          <w:b/>
          <w:iCs/>
          <w:sz w:val="28"/>
          <w:szCs w:val="28"/>
        </w:rPr>
      </w:pPr>
      <w:r w:rsidRPr="0024336D">
        <w:rPr>
          <w:rStyle w:val="a6"/>
          <w:rFonts w:ascii="Times New Roman" w:hAnsi="Times New Roman"/>
          <w:b w:val="0"/>
          <w:sz w:val="28"/>
          <w:szCs w:val="28"/>
        </w:rPr>
        <w:t>Принципи міжнародного інформаційного права</w:t>
      </w:r>
      <w:r w:rsidRPr="0024336D">
        <w:rPr>
          <w:rFonts w:ascii="Times New Roman" w:hAnsi="Times New Roman"/>
          <w:b/>
          <w:iCs/>
          <w:sz w:val="28"/>
          <w:szCs w:val="28"/>
        </w:rPr>
        <w:t>.</w:t>
      </w:r>
    </w:p>
    <w:p w:rsidR="007F636A" w:rsidRPr="0024336D" w:rsidRDefault="007F636A" w:rsidP="007F636A">
      <w:pPr>
        <w:tabs>
          <w:tab w:val="num" w:pos="36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F636A" w:rsidRPr="0024336D" w:rsidRDefault="007F636A" w:rsidP="007F636A">
      <w:pPr>
        <w:tabs>
          <w:tab w:val="num" w:pos="36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4336D">
        <w:rPr>
          <w:rFonts w:ascii="Times New Roman" w:eastAsia="Times New Roman" w:hAnsi="Times New Roman"/>
          <w:sz w:val="28"/>
          <w:szCs w:val="28"/>
          <w:lang w:eastAsia="ar-SA"/>
        </w:rPr>
        <w:tab/>
        <w:t>Література</w:t>
      </w:r>
    </w:p>
    <w:p w:rsidR="00F6457A" w:rsidRPr="0024336D" w:rsidRDefault="00F6457A" w:rsidP="0024336D">
      <w:pPr>
        <w:widowControl w:val="0"/>
        <w:numPr>
          <w:ilvl w:val="2"/>
          <w:numId w:val="26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24336D">
        <w:rPr>
          <w:rFonts w:ascii="Times New Roman" w:hAnsi="Times New Roman"/>
          <w:noProof/>
          <w:sz w:val="28"/>
          <w:szCs w:val="28"/>
          <w:lang w:eastAsia="uk-UA"/>
        </w:rPr>
        <w:t>Закон України «Про інформацію» від 02.10.1992 року // Відомості Верховної Ради України. – 1992. – № 48. – Ст. 650.</w:t>
      </w:r>
    </w:p>
    <w:p w:rsidR="00F6457A" w:rsidRPr="0024336D" w:rsidRDefault="00F6457A" w:rsidP="0024336D">
      <w:pPr>
        <w:widowControl w:val="0"/>
        <w:numPr>
          <w:ilvl w:val="2"/>
          <w:numId w:val="26"/>
        </w:numPr>
        <w:tabs>
          <w:tab w:val="num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4336D">
        <w:rPr>
          <w:rFonts w:ascii="Times New Roman" w:eastAsia="Times New Roman" w:hAnsi="Times New Roman"/>
          <w:bCs/>
          <w:sz w:val="28"/>
          <w:szCs w:val="28"/>
          <w:lang w:eastAsia="uk-UA"/>
        </w:rPr>
        <w:t>Марущак</w:t>
      </w:r>
      <w:proofErr w:type="spellEnd"/>
      <w:r w:rsidRPr="0024336D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А.І. Інформаційне право України. Підручник /</w:t>
      </w:r>
      <w:r w:rsidRPr="002433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336D">
        <w:rPr>
          <w:rFonts w:ascii="Times New Roman" w:hAnsi="Times New Roman"/>
          <w:sz w:val="28"/>
          <w:szCs w:val="28"/>
        </w:rPr>
        <w:t>Марущак</w:t>
      </w:r>
      <w:proofErr w:type="spellEnd"/>
      <w:r w:rsidRPr="0024336D">
        <w:rPr>
          <w:rFonts w:ascii="Times New Roman" w:hAnsi="Times New Roman"/>
          <w:sz w:val="28"/>
          <w:szCs w:val="28"/>
        </w:rPr>
        <w:t xml:space="preserve"> А.І. – К.: </w:t>
      </w:r>
      <w:proofErr w:type="spellStart"/>
      <w:r w:rsidRPr="0024336D">
        <w:rPr>
          <w:rFonts w:ascii="Times New Roman" w:hAnsi="Times New Roman"/>
          <w:sz w:val="28"/>
          <w:szCs w:val="28"/>
        </w:rPr>
        <w:t>Дакор</w:t>
      </w:r>
      <w:proofErr w:type="spellEnd"/>
      <w:r w:rsidRPr="0024336D">
        <w:rPr>
          <w:rFonts w:ascii="Times New Roman" w:hAnsi="Times New Roman"/>
          <w:sz w:val="28"/>
          <w:szCs w:val="28"/>
        </w:rPr>
        <w:t>, 2011. – 456 с.</w:t>
      </w:r>
    </w:p>
    <w:p w:rsidR="00F6457A" w:rsidRPr="0024336D" w:rsidRDefault="00F6457A" w:rsidP="0024336D">
      <w:pPr>
        <w:widowControl w:val="0"/>
        <w:numPr>
          <w:ilvl w:val="2"/>
          <w:numId w:val="26"/>
        </w:numPr>
        <w:tabs>
          <w:tab w:val="num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4336D">
        <w:rPr>
          <w:rFonts w:ascii="Times New Roman" w:hAnsi="Times New Roman"/>
          <w:noProof/>
          <w:sz w:val="28"/>
          <w:szCs w:val="28"/>
          <w:lang w:eastAsia="uk-UA"/>
        </w:rPr>
        <w:t>Сопілко І. М. Державна інформаційна політика України: стан та шляхи реалізації: монографія / І. М. Сопілко. – К. : МП «Леся», 2014. – 424 с.</w:t>
      </w:r>
    </w:p>
    <w:p w:rsidR="00F6457A" w:rsidRPr="0024336D" w:rsidRDefault="00F6457A" w:rsidP="0024336D">
      <w:pPr>
        <w:widowControl w:val="0"/>
        <w:numPr>
          <w:ilvl w:val="2"/>
          <w:numId w:val="26"/>
        </w:numPr>
        <w:tabs>
          <w:tab w:val="num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4336D">
        <w:rPr>
          <w:rFonts w:ascii="Times New Roman" w:eastAsia="Times New Roman" w:hAnsi="Times New Roman"/>
          <w:bCs/>
          <w:sz w:val="28"/>
          <w:szCs w:val="28"/>
          <w:lang w:eastAsia="uk-UA"/>
        </w:rPr>
        <w:t>B.C.Цимбалюк</w:t>
      </w:r>
      <w:proofErr w:type="spellEnd"/>
      <w:r w:rsidRPr="0024336D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Основи інформаційного права України / </w:t>
      </w:r>
      <w:proofErr w:type="spellStart"/>
      <w:r w:rsidRPr="0024336D">
        <w:rPr>
          <w:rFonts w:ascii="Times New Roman" w:eastAsia="Times New Roman" w:hAnsi="Times New Roman"/>
          <w:bCs/>
          <w:sz w:val="28"/>
          <w:szCs w:val="28"/>
          <w:lang w:eastAsia="uk-UA"/>
        </w:rPr>
        <w:t>B.C.Цимбалюк</w:t>
      </w:r>
      <w:proofErr w:type="spellEnd"/>
      <w:r w:rsidRPr="0024336D">
        <w:rPr>
          <w:rFonts w:ascii="Times New Roman" w:eastAsia="Times New Roman" w:hAnsi="Times New Roman"/>
          <w:bCs/>
          <w:sz w:val="28"/>
          <w:szCs w:val="28"/>
          <w:lang w:eastAsia="uk-UA"/>
        </w:rPr>
        <w:t>, В.Д.</w:t>
      </w:r>
      <w:proofErr w:type="spellStart"/>
      <w:r w:rsidRPr="0024336D">
        <w:rPr>
          <w:rFonts w:ascii="Times New Roman" w:eastAsia="Times New Roman" w:hAnsi="Times New Roman"/>
          <w:bCs/>
          <w:sz w:val="28"/>
          <w:szCs w:val="28"/>
          <w:lang w:eastAsia="uk-UA"/>
        </w:rPr>
        <w:t>Гавловський</w:t>
      </w:r>
      <w:proofErr w:type="spellEnd"/>
      <w:r w:rsidRPr="0024336D">
        <w:rPr>
          <w:rFonts w:ascii="Times New Roman" w:eastAsia="Times New Roman" w:hAnsi="Times New Roman"/>
          <w:bCs/>
          <w:sz w:val="28"/>
          <w:szCs w:val="28"/>
          <w:lang w:eastAsia="uk-UA"/>
        </w:rPr>
        <w:t>, В.В.</w:t>
      </w:r>
      <w:proofErr w:type="spellStart"/>
      <w:r w:rsidRPr="0024336D">
        <w:rPr>
          <w:rFonts w:ascii="Times New Roman" w:eastAsia="Times New Roman" w:hAnsi="Times New Roman"/>
          <w:bCs/>
          <w:sz w:val="28"/>
          <w:szCs w:val="28"/>
          <w:lang w:eastAsia="uk-UA"/>
        </w:rPr>
        <w:t>Гриценко</w:t>
      </w:r>
      <w:proofErr w:type="spellEnd"/>
      <w:r w:rsidRPr="0024336D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та ін. – К.: </w:t>
      </w:r>
      <w:r w:rsidRPr="0024336D">
        <w:rPr>
          <w:rFonts w:ascii="Times New Roman" w:eastAsia="Times New Roman" w:hAnsi="Times New Roman"/>
          <w:sz w:val="28"/>
          <w:szCs w:val="28"/>
          <w:lang w:eastAsia="uk-UA"/>
        </w:rPr>
        <w:t>Видавництво "Знання", 2004</w:t>
      </w:r>
    </w:p>
    <w:p w:rsidR="007F636A" w:rsidRPr="0024336D" w:rsidRDefault="007F636A" w:rsidP="007F636A">
      <w:pPr>
        <w:tabs>
          <w:tab w:val="num" w:pos="36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F636A" w:rsidRPr="0024336D" w:rsidRDefault="007F636A" w:rsidP="007F636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4336D">
        <w:rPr>
          <w:rFonts w:ascii="Times New Roman" w:eastAsia="Times New Roman" w:hAnsi="Times New Roman"/>
          <w:sz w:val="28"/>
          <w:szCs w:val="28"/>
          <w:lang w:eastAsia="ar-SA"/>
        </w:rPr>
        <w:t>Методичні рекомендації</w:t>
      </w:r>
    </w:p>
    <w:p w:rsidR="007F636A" w:rsidRPr="0024336D" w:rsidRDefault="007F636A" w:rsidP="0024336D">
      <w:pPr>
        <w:pStyle w:val="Default"/>
        <w:numPr>
          <w:ilvl w:val="0"/>
          <w:numId w:val="9"/>
        </w:numPr>
        <w:ind w:left="0" w:right="-96" w:firstLine="284"/>
        <w:jc w:val="both"/>
        <w:rPr>
          <w:color w:val="auto"/>
          <w:sz w:val="28"/>
          <w:szCs w:val="28"/>
          <w:lang w:val="uk-UA"/>
        </w:rPr>
      </w:pPr>
      <w:r w:rsidRPr="0024336D">
        <w:rPr>
          <w:sz w:val="28"/>
          <w:szCs w:val="28"/>
          <w:lang w:val="uk-UA"/>
        </w:rPr>
        <w:t>При підготовці до практичного заняття по темі «</w:t>
      </w:r>
      <w:r w:rsidR="00CD2DD2" w:rsidRPr="0024336D">
        <w:rPr>
          <w:rStyle w:val="a6"/>
          <w:b w:val="0"/>
          <w:sz w:val="28"/>
          <w:szCs w:val="28"/>
          <w:lang w:val="uk-UA"/>
        </w:rPr>
        <w:t>Вплив міжнародного права на формування інформаційного права України</w:t>
      </w:r>
      <w:r w:rsidRPr="0024336D">
        <w:rPr>
          <w:spacing w:val="-4"/>
          <w:sz w:val="28"/>
          <w:szCs w:val="28"/>
          <w:lang w:val="uk-UA"/>
        </w:rPr>
        <w:t>»</w:t>
      </w:r>
      <w:r w:rsidRPr="0024336D">
        <w:rPr>
          <w:sz w:val="28"/>
          <w:szCs w:val="28"/>
          <w:lang w:val="uk-UA"/>
        </w:rPr>
        <w:t xml:space="preserve"> студенту необхідно самостійно опрацювати нормативні джерела, навчальну та наукову літературу.</w:t>
      </w:r>
    </w:p>
    <w:p w:rsidR="007F636A" w:rsidRPr="0024336D" w:rsidRDefault="007F636A" w:rsidP="0024336D">
      <w:pPr>
        <w:pStyle w:val="Default"/>
        <w:numPr>
          <w:ilvl w:val="0"/>
          <w:numId w:val="9"/>
        </w:numPr>
        <w:ind w:left="0" w:right="-96" w:firstLine="284"/>
        <w:jc w:val="both"/>
        <w:rPr>
          <w:color w:val="auto"/>
          <w:sz w:val="28"/>
          <w:szCs w:val="28"/>
          <w:lang w:val="uk-UA"/>
        </w:rPr>
      </w:pPr>
      <w:r w:rsidRPr="0024336D">
        <w:rPr>
          <w:sz w:val="28"/>
          <w:szCs w:val="28"/>
          <w:lang w:val="uk-UA"/>
        </w:rPr>
        <w:t>Після опрацювання лекційного матеріалу та додаткових джерел студент повинен скласти блок-схеми по темі заняття.</w:t>
      </w:r>
    </w:p>
    <w:p w:rsidR="007F636A" w:rsidRPr="0024336D" w:rsidRDefault="007F636A" w:rsidP="0024336D">
      <w:pPr>
        <w:pStyle w:val="Default"/>
        <w:numPr>
          <w:ilvl w:val="0"/>
          <w:numId w:val="9"/>
        </w:numPr>
        <w:ind w:left="0" w:right="-96" w:firstLine="284"/>
        <w:jc w:val="both"/>
        <w:rPr>
          <w:color w:val="auto"/>
          <w:sz w:val="28"/>
          <w:szCs w:val="28"/>
          <w:lang w:val="uk-UA"/>
        </w:rPr>
      </w:pPr>
      <w:r w:rsidRPr="0024336D">
        <w:rPr>
          <w:color w:val="auto"/>
          <w:sz w:val="28"/>
          <w:szCs w:val="28"/>
          <w:lang w:val="uk-UA"/>
        </w:rPr>
        <w:t xml:space="preserve">Студент повинен вільно володіти термінологією по заданій темі, вміти дати визначення: </w:t>
      </w:r>
      <w:r w:rsidR="00685E04" w:rsidRPr="0024336D">
        <w:rPr>
          <w:rStyle w:val="a6"/>
          <w:b w:val="0"/>
          <w:sz w:val="28"/>
          <w:szCs w:val="28"/>
          <w:lang w:val="uk-UA"/>
        </w:rPr>
        <w:t>принципи міжнародного інформаційного права</w:t>
      </w:r>
      <w:r w:rsidRPr="0024336D">
        <w:rPr>
          <w:sz w:val="28"/>
          <w:szCs w:val="28"/>
          <w:lang w:val="uk-UA"/>
        </w:rPr>
        <w:t xml:space="preserve">; </w:t>
      </w:r>
      <w:r w:rsidR="00685E04" w:rsidRPr="0024336D">
        <w:rPr>
          <w:sz w:val="28"/>
          <w:szCs w:val="28"/>
          <w:lang w:val="uk-UA"/>
        </w:rPr>
        <w:t>правова доктрина системи загального права</w:t>
      </w:r>
      <w:r w:rsidRPr="0024336D">
        <w:rPr>
          <w:sz w:val="28"/>
          <w:szCs w:val="28"/>
          <w:lang w:val="uk-UA"/>
        </w:rPr>
        <w:t>.</w:t>
      </w:r>
    </w:p>
    <w:p w:rsidR="007F636A" w:rsidRPr="0024336D" w:rsidRDefault="007F636A" w:rsidP="0024336D">
      <w:pPr>
        <w:pStyle w:val="Default"/>
        <w:numPr>
          <w:ilvl w:val="0"/>
          <w:numId w:val="9"/>
        </w:numPr>
        <w:ind w:left="0" w:right="-96" w:firstLine="284"/>
        <w:jc w:val="both"/>
        <w:rPr>
          <w:color w:val="auto"/>
          <w:sz w:val="28"/>
          <w:szCs w:val="28"/>
          <w:lang w:val="uk-UA"/>
        </w:rPr>
      </w:pPr>
      <w:r w:rsidRPr="0024336D">
        <w:rPr>
          <w:color w:val="auto"/>
          <w:sz w:val="28"/>
          <w:szCs w:val="28"/>
          <w:lang w:val="uk-UA"/>
        </w:rPr>
        <w:t xml:space="preserve">Студент повинен знати </w:t>
      </w:r>
      <w:r w:rsidR="00685E04" w:rsidRPr="0024336D">
        <w:rPr>
          <w:sz w:val="28"/>
          <w:szCs w:val="28"/>
          <w:lang w:val="uk-UA"/>
        </w:rPr>
        <w:t>сутності міжнародного інформаційного права, формування системи інформаційного законодавства</w:t>
      </w:r>
      <w:r w:rsidRPr="0024336D">
        <w:rPr>
          <w:sz w:val="28"/>
          <w:szCs w:val="28"/>
          <w:lang w:val="uk-UA"/>
        </w:rPr>
        <w:t>.</w:t>
      </w:r>
    </w:p>
    <w:p w:rsidR="007F636A" w:rsidRPr="0024336D" w:rsidRDefault="00695A0A" w:rsidP="0024336D">
      <w:pPr>
        <w:pStyle w:val="Default"/>
        <w:numPr>
          <w:ilvl w:val="0"/>
          <w:numId w:val="9"/>
        </w:numPr>
        <w:ind w:left="0" w:right="-96" w:firstLine="284"/>
        <w:jc w:val="both"/>
        <w:rPr>
          <w:color w:val="auto"/>
          <w:sz w:val="28"/>
          <w:szCs w:val="28"/>
          <w:lang w:val="uk-UA"/>
        </w:rPr>
      </w:pPr>
      <w:r w:rsidRPr="0024336D">
        <w:rPr>
          <w:sz w:val="28"/>
          <w:szCs w:val="28"/>
          <w:lang w:val="uk-UA"/>
        </w:rPr>
        <w:t>Для закріплення вміння застосувати отриманні знання на практиці студент повинен вирішити задачі по темі практичного заняття, які наведені у практикумі для студентів з навчальної дисципліни «Інформаційне право».</w:t>
      </w:r>
    </w:p>
    <w:p w:rsidR="007F636A" w:rsidRPr="0024336D" w:rsidRDefault="007F636A" w:rsidP="007F636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F636A" w:rsidRPr="0024336D" w:rsidRDefault="007F636A" w:rsidP="007F636A">
      <w:pPr>
        <w:spacing w:after="0" w:line="240" w:lineRule="auto"/>
        <w:ind w:left="360" w:firstLine="34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4336D">
        <w:rPr>
          <w:rFonts w:ascii="Times New Roman" w:eastAsia="Times New Roman" w:hAnsi="Times New Roman"/>
          <w:sz w:val="28"/>
          <w:szCs w:val="28"/>
          <w:lang w:eastAsia="ar-SA"/>
        </w:rPr>
        <w:t>Питання для самоконтролю</w:t>
      </w:r>
    </w:p>
    <w:p w:rsidR="00376814" w:rsidRPr="0024336D" w:rsidRDefault="00376814" w:rsidP="0024336D">
      <w:pPr>
        <w:widowControl w:val="0"/>
        <w:numPr>
          <w:ilvl w:val="0"/>
          <w:numId w:val="10"/>
        </w:numPr>
        <w:tabs>
          <w:tab w:val="clear" w:pos="1056"/>
          <w:tab w:val="num" w:pos="0"/>
          <w:tab w:val="left" w:pos="240"/>
          <w:tab w:val="left" w:pos="567"/>
        </w:tabs>
        <w:spacing w:after="0" w:line="240" w:lineRule="auto"/>
        <w:ind w:left="0" w:right="-96" w:firstLine="360"/>
        <w:jc w:val="both"/>
        <w:rPr>
          <w:rFonts w:ascii="Times New Roman" w:hAnsi="Times New Roman"/>
          <w:iCs/>
          <w:sz w:val="28"/>
          <w:szCs w:val="28"/>
        </w:rPr>
      </w:pPr>
      <w:r w:rsidRPr="0024336D">
        <w:rPr>
          <w:rFonts w:ascii="Times New Roman" w:hAnsi="Times New Roman"/>
          <w:iCs/>
          <w:sz w:val="28"/>
          <w:szCs w:val="28"/>
        </w:rPr>
        <w:t xml:space="preserve">Розкрийте поняття </w:t>
      </w:r>
      <w:r w:rsidRPr="0024336D">
        <w:rPr>
          <w:rStyle w:val="a6"/>
          <w:rFonts w:ascii="Times New Roman" w:hAnsi="Times New Roman"/>
          <w:b w:val="0"/>
          <w:sz w:val="28"/>
          <w:szCs w:val="28"/>
        </w:rPr>
        <w:t>принципи міжнародного інформаційного права</w:t>
      </w:r>
      <w:r w:rsidRPr="0024336D">
        <w:rPr>
          <w:rFonts w:ascii="Times New Roman" w:hAnsi="Times New Roman"/>
          <w:b/>
          <w:iCs/>
          <w:sz w:val="28"/>
          <w:szCs w:val="28"/>
        </w:rPr>
        <w:t>.</w:t>
      </w:r>
    </w:p>
    <w:p w:rsidR="00376814" w:rsidRPr="0024336D" w:rsidRDefault="00376814" w:rsidP="0024336D">
      <w:pPr>
        <w:widowControl w:val="0"/>
        <w:numPr>
          <w:ilvl w:val="0"/>
          <w:numId w:val="10"/>
        </w:numPr>
        <w:tabs>
          <w:tab w:val="clear" w:pos="1056"/>
          <w:tab w:val="num" w:pos="0"/>
          <w:tab w:val="left" w:pos="240"/>
          <w:tab w:val="left" w:pos="567"/>
        </w:tabs>
        <w:spacing w:after="0" w:line="240" w:lineRule="auto"/>
        <w:ind w:left="0" w:right="-96" w:firstLine="360"/>
        <w:jc w:val="both"/>
        <w:rPr>
          <w:rFonts w:ascii="Times New Roman" w:hAnsi="Times New Roman"/>
          <w:iCs/>
          <w:sz w:val="28"/>
          <w:szCs w:val="28"/>
        </w:rPr>
      </w:pPr>
      <w:r w:rsidRPr="0024336D">
        <w:rPr>
          <w:rFonts w:ascii="Times New Roman" w:hAnsi="Times New Roman"/>
          <w:iCs/>
          <w:sz w:val="28"/>
          <w:szCs w:val="28"/>
        </w:rPr>
        <w:t xml:space="preserve">Вкажіть класифікацію </w:t>
      </w:r>
      <w:r w:rsidRPr="0024336D">
        <w:rPr>
          <w:rFonts w:ascii="Times New Roman" w:hAnsi="Times New Roman"/>
          <w:sz w:val="28"/>
          <w:szCs w:val="28"/>
        </w:rPr>
        <w:t>міжнародних інформаційних відносин</w:t>
      </w:r>
      <w:r w:rsidRPr="0024336D">
        <w:rPr>
          <w:rFonts w:ascii="Times New Roman" w:hAnsi="Times New Roman"/>
          <w:iCs/>
          <w:sz w:val="28"/>
          <w:szCs w:val="28"/>
        </w:rPr>
        <w:t>.</w:t>
      </w:r>
    </w:p>
    <w:p w:rsidR="00376814" w:rsidRPr="0024336D" w:rsidRDefault="00376814" w:rsidP="0024336D">
      <w:pPr>
        <w:widowControl w:val="0"/>
        <w:numPr>
          <w:ilvl w:val="0"/>
          <w:numId w:val="10"/>
        </w:numPr>
        <w:tabs>
          <w:tab w:val="clear" w:pos="1056"/>
          <w:tab w:val="num" w:pos="0"/>
          <w:tab w:val="left" w:pos="240"/>
          <w:tab w:val="left" w:pos="567"/>
        </w:tabs>
        <w:spacing w:after="0" w:line="240" w:lineRule="auto"/>
        <w:ind w:left="0" w:right="-96" w:firstLine="360"/>
        <w:jc w:val="both"/>
        <w:rPr>
          <w:rFonts w:ascii="Times New Roman" w:hAnsi="Times New Roman"/>
          <w:iCs/>
          <w:sz w:val="28"/>
          <w:szCs w:val="28"/>
        </w:rPr>
      </w:pPr>
      <w:r w:rsidRPr="0024336D">
        <w:rPr>
          <w:rFonts w:ascii="Times New Roman" w:hAnsi="Times New Roman"/>
          <w:iCs/>
          <w:sz w:val="28"/>
          <w:szCs w:val="28"/>
        </w:rPr>
        <w:t>Охарактеризуйте конституційні обов’язки людини і громадянина.</w:t>
      </w:r>
    </w:p>
    <w:p w:rsidR="007F636A" w:rsidRPr="0024336D" w:rsidRDefault="00376814" w:rsidP="00376814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24336D">
        <w:rPr>
          <w:rFonts w:ascii="Times New Roman" w:hAnsi="Times New Roman"/>
          <w:bCs/>
          <w:sz w:val="28"/>
          <w:szCs w:val="28"/>
        </w:rPr>
        <w:t>Дайте визначення поняття «</w:t>
      </w:r>
      <w:r w:rsidRPr="0024336D">
        <w:rPr>
          <w:rFonts w:ascii="Times New Roman" w:hAnsi="Times New Roman"/>
          <w:sz w:val="28"/>
          <w:szCs w:val="28"/>
        </w:rPr>
        <w:t>Правова доктрина системи загального права».</w:t>
      </w:r>
    </w:p>
    <w:p w:rsidR="00376814" w:rsidRPr="0024336D" w:rsidRDefault="00376814" w:rsidP="0037681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10"/>
          <w:szCs w:val="10"/>
          <w:lang w:eastAsia="ar-SA"/>
        </w:rPr>
      </w:pPr>
    </w:p>
    <w:p w:rsidR="00F02411" w:rsidRPr="0024336D" w:rsidRDefault="007F636A" w:rsidP="00F0241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4336D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Тема: </w:t>
      </w:r>
      <w:r w:rsidR="00F02411" w:rsidRPr="0024336D">
        <w:rPr>
          <w:rStyle w:val="a6"/>
          <w:rFonts w:ascii="Times New Roman" w:hAnsi="Times New Roman"/>
          <w:sz w:val="28"/>
          <w:szCs w:val="28"/>
        </w:rPr>
        <w:t>Міжнародні аспекти інформаційного права</w:t>
      </w:r>
      <w:r w:rsidR="00F02411" w:rsidRPr="0024336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7F636A" w:rsidRPr="0024336D" w:rsidRDefault="007F636A" w:rsidP="00F0241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4336D">
        <w:rPr>
          <w:rFonts w:ascii="Times New Roman" w:eastAsia="Times New Roman" w:hAnsi="Times New Roman"/>
          <w:sz w:val="28"/>
          <w:szCs w:val="28"/>
          <w:lang w:eastAsia="ar-SA"/>
        </w:rPr>
        <w:t xml:space="preserve">Питання (завдання) для самостійної роботи </w:t>
      </w:r>
    </w:p>
    <w:p w:rsidR="00CD2DD2" w:rsidRPr="0024336D" w:rsidRDefault="00CD2DD2" w:rsidP="0024336D">
      <w:pPr>
        <w:widowControl w:val="0"/>
        <w:numPr>
          <w:ilvl w:val="0"/>
          <w:numId w:val="43"/>
        </w:numPr>
        <w:tabs>
          <w:tab w:val="clear" w:pos="72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4336D">
        <w:rPr>
          <w:rStyle w:val="a6"/>
          <w:rFonts w:ascii="Times New Roman" w:hAnsi="Times New Roman"/>
          <w:b w:val="0"/>
          <w:sz w:val="28"/>
          <w:szCs w:val="28"/>
        </w:rPr>
        <w:t>Особливості міжнародних аспектів інформаційного права</w:t>
      </w:r>
      <w:r w:rsidRPr="0024336D">
        <w:rPr>
          <w:rFonts w:ascii="Times New Roman" w:hAnsi="Times New Roman"/>
          <w:sz w:val="28"/>
          <w:szCs w:val="28"/>
        </w:rPr>
        <w:t>.</w:t>
      </w:r>
    </w:p>
    <w:p w:rsidR="00CD2DD2" w:rsidRPr="0024336D" w:rsidRDefault="00CD2DD2" w:rsidP="0024336D">
      <w:pPr>
        <w:widowControl w:val="0"/>
        <w:numPr>
          <w:ilvl w:val="0"/>
          <w:numId w:val="43"/>
        </w:numPr>
        <w:tabs>
          <w:tab w:val="clear" w:pos="720"/>
        </w:tabs>
        <w:spacing w:after="0" w:line="24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 w:rsidRPr="0024336D">
        <w:rPr>
          <w:rStyle w:val="a6"/>
          <w:rFonts w:ascii="Times New Roman" w:hAnsi="Times New Roman"/>
          <w:b w:val="0"/>
          <w:sz w:val="28"/>
          <w:szCs w:val="28"/>
        </w:rPr>
        <w:lastRenderedPageBreak/>
        <w:t>Міжнародна діяльність в галузі інформаційного права.</w:t>
      </w:r>
    </w:p>
    <w:p w:rsidR="007F636A" w:rsidRPr="0024336D" w:rsidRDefault="007F636A" w:rsidP="007F636A">
      <w:pPr>
        <w:tabs>
          <w:tab w:val="num" w:pos="36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sz w:val="10"/>
          <w:szCs w:val="10"/>
          <w:lang w:eastAsia="ar-SA"/>
        </w:rPr>
      </w:pPr>
    </w:p>
    <w:p w:rsidR="007F636A" w:rsidRPr="0024336D" w:rsidRDefault="007F636A" w:rsidP="007F636A">
      <w:pPr>
        <w:tabs>
          <w:tab w:val="num" w:pos="36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4336D">
        <w:rPr>
          <w:rFonts w:ascii="Times New Roman" w:eastAsia="Times New Roman" w:hAnsi="Times New Roman"/>
          <w:sz w:val="28"/>
          <w:szCs w:val="28"/>
          <w:lang w:eastAsia="ar-SA"/>
        </w:rPr>
        <w:tab/>
        <w:t>Література</w:t>
      </w:r>
    </w:p>
    <w:p w:rsidR="00F6457A" w:rsidRPr="0024336D" w:rsidRDefault="00F6457A" w:rsidP="0024336D">
      <w:pPr>
        <w:widowControl w:val="0"/>
        <w:numPr>
          <w:ilvl w:val="2"/>
          <w:numId w:val="27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4336D">
        <w:rPr>
          <w:rFonts w:ascii="Times New Roman" w:hAnsi="Times New Roman"/>
          <w:noProof/>
          <w:sz w:val="28"/>
          <w:szCs w:val="28"/>
          <w:lang w:eastAsia="uk-UA"/>
        </w:rPr>
        <w:t>Закон України «Про інформацію» від 02.10.1992 року // Відомості Верховної Ради України. – 1992. – № 48. – Ст. 650.</w:t>
      </w:r>
    </w:p>
    <w:p w:rsidR="00F6457A" w:rsidRPr="0024336D" w:rsidRDefault="00F6457A" w:rsidP="0024336D">
      <w:pPr>
        <w:widowControl w:val="0"/>
        <w:numPr>
          <w:ilvl w:val="2"/>
          <w:numId w:val="27"/>
        </w:numPr>
        <w:tabs>
          <w:tab w:val="num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4336D">
        <w:rPr>
          <w:rFonts w:ascii="Times New Roman" w:eastAsia="Times New Roman" w:hAnsi="Times New Roman"/>
          <w:bCs/>
          <w:sz w:val="28"/>
          <w:szCs w:val="28"/>
          <w:lang w:eastAsia="uk-UA"/>
        </w:rPr>
        <w:t>Марущак</w:t>
      </w:r>
      <w:proofErr w:type="spellEnd"/>
      <w:r w:rsidRPr="0024336D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А.І. Інформаційне право України. Підручник /</w:t>
      </w:r>
      <w:r w:rsidRPr="002433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336D">
        <w:rPr>
          <w:rFonts w:ascii="Times New Roman" w:hAnsi="Times New Roman"/>
          <w:sz w:val="28"/>
          <w:szCs w:val="28"/>
        </w:rPr>
        <w:t>Марущак</w:t>
      </w:r>
      <w:proofErr w:type="spellEnd"/>
      <w:r w:rsidRPr="0024336D">
        <w:rPr>
          <w:rFonts w:ascii="Times New Roman" w:hAnsi="Times New Roman"/>
          <w:sz w:val="28"/>
          <w:szCs w:val="28"/>
        </w:rPr>
        <w:t xml:space="preserve"> А.І. – К.: </w:t>
      </w:r>
      <w:proofErr w:type="spellStart"/>
      <w:r w:rsidRPr="0024336D">
        <w:rPr>
          <w:rFonts w:ascii="Times New Roman" w:hAnsi="Times New Roman"/>
          <w:sz w:val="28"/>
          <w:szCs w:val="28"/>
        </w:rPr>
        <w:t>Дакор</w:t>
      </w:r>
      <w:proofErr w:type="spellEnd"/>
      <w:r w:rsidRPr="0024336D">
        <w:rPr>
          <w:rFonts w:ascii="Times New Roman" w:hAnsi="Times New Roman"/>
          <w:sz w:val="28"/>
          <w:szCs w:val="28"/>
        </w:rPr>
        <w:t>, 2011. – 456 с.</w:t>
      </w:r>
    </w:p>
    <w:p w:rsidR="00F6457A" w:rsidRPr="0024336D" w:rsidRDefault="00F6457A" w:rsidP="0024336D">
      <w:pPr>
        <w:widowControl w:val="0"/>
        <w:numPr>
          <w:ilvl w:val="2"/>
          <w:numId w:val="27"/>
        </w:numPr>
        <w:tabs>
          <w:tab w:val="num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4336D">
        <w:rPr>
          <w:rFonts w:ascii="Times New Roman" w:hAnsi="Times New Roman"/>
          <w:noProof/>
          <w:sz w:val="28"/>
          <w:szCs w:val="28"/>
          <w:lang w:eastAsia="uk-UA"/>
        </w:rPr>
        <w:t>Сопілко І. М. Державна інформаційна політика України: стан та шляхи реалізації: монографія / І. М. Сопілко. – К. : МП «Леся», 2014. – 424 с.</w:t>
      </w:r>
    </w:p>
    <w:p w:rsidR="00F6457A" w:rsidRPr="0024336D" w:rsidRDefault="00F6457A" w:rsidP="0024336D">
      <w:pPr>
        <w:widowControl w:val="0"/>
        <w:numPr>
          <w:ilvl w:val="2"/>
          <w:numId w:val="27"/>
        </w:numPr>
        <w:tabs>
          <w:tab w:val="num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4336D">
        <w:rPr>
          <w:rFonts w:ascii="Times New Roman" w:eastAsia="Times New Roman" w:hAnsi="Times New Roman"/>
          <w:bCs/>
          <w:sz w:val="28"/>
          <w:szCs w:val="28"/>
          <w:lang w:eastAsia="uk-UA"/>
        </w:rPr>
        <w:t>B.C.Цимбалюк</w:t>
      </w:r>
      <w:proofErr w:type="spellEnd"/>
      <w:r w:rsidRPr="0024336D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Основи інформаційного права України / </w:t>
      </w:r>
      <w:proofErr w:type="spellStart"/>
      <w:r w:rsidRPr="0024336D">
        <w:rPr>
          <w:rFonts w:ascii="Times New Roman" w:eastAsia="Times New Roman" w:hAnsi="Times New Roman"/>
          <w:bCs/>
          <w:sz w:val="28"/>
          <w:szCs w:val="28"/>
          <w:lang w:eastAsia="uk-UA"/>
        </w:rPr>
        <w:t>B.C.Цимбалюк</w:t>
      </w:r>
      <w:proofErr w:type="spellEnd"/>
      <w:r w:rsidRPr="0024336D">
        <w:rPr>
          <w:rFonts w:ascii="Times New Roman" w:eastAsia="Times New Roman" w:hAnsi="Times New Roman"/>
          <w:bCs/>
          <w:sz w:val="28"/>
          <w:szCs w:val="28"/>
          <w:lang w:eastAsia="uk-UA"/>
        </w:rPr>
        <w:t>, В.Д.</w:t>
      </w:r>
      <w:proofErr w:type="spellStart"/>
      <w:r w:rsidRPr="0024336D">
        <w:rPr>
          <w:rFonts w:ascii="Times New Roman" w:eastAsia="Times New Roman" w:hAnsi="Times New Roman"/>
          <w:bCs/>
          <w:sz w:val="28"/>
          <w:szCs w:val="28"/>
          <w:lang w:eastAsia="uk-UA"/>
        </w:rPr>
        <w:t>Гавловський</w:t>
      </w:r>
      <w:proofErr w:type="spellEnd"/>
      <w:r w:rsidRPr="0024336D">
        <w:rPr>
          <w:rFonts w:ascii="Times New Roman" w:eastAsia="Times New Roman" w:hAnsi="Times New Roman"/>
          <w:bCs/>
          <w:sz w:val="28"/>
          <w:szCs w:val="28"/>
          <w:lang w:eastAsia="uk-UA"/>
        </w:rPr>
        <w:t>, В.В.</w:t>
      </w:r>
      <w:proofErr w:type="spellStart"/>
      <w:r w:rsidRPr="0024336D">
        <w:rPr>
          <w:rFonts w:ascii="Times New Roman" w:eastAsia="Times New Roman" w:hAnsi="Times New Roman"/>
          <w:bCs/>
          <w:sz w:val="28"/>
          <w:szCs w:val="28"/>
          <w:lang w:eastAsia="uk-UA"/>
        </w:rPr>
        <w:t>Гриценко</w:t>
      </w:r>
      <w:proofErr w:type="spellEnd"/>
      <w:r w:rsidRPr="0024336D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та ін. – К.: </w:t>
      </w:r>
      <w:r w:rsidRPr="0024336D">
        <w:rPr>
          <w:rFonts w:ascii="Times New Roman" w:eastAsia="Times New Roman" w:hAnsi="Times New Roman"/>
          <w:sz w:val="28"/>
          <w:szCs w:val="28"/>
          <w:lang w:eastAsia="uk-UA"/>
        </w:rPr>
        <w:t>Видавництво "Знання", 2004</w:t>
      </w:r>
    </w:p>
    <w:p w:rsidR="007F636A" w:rsidRPr="0024336D" w:rsidRDefault="007F636A" w:rsidP="007F636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10"/>
          <w:szCs w:val="10"/>
          <w:lang w:eastAsia="ar-SA"/>
        </w:rPr>
      </w:pPr>
    </w:p>
    <w:p w:rsidR="007F636A" w:rsidRPr="0024336D" w:rsidRDefault="007F636A" w:rsidP="007F636A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4336D">
        <w:rPr>
          <w:rFonts w:ascii="Times New Roman" w:eastAsia="Times New Roman" w:hAnsi="Times New Roman"/>
          <w:sz w:val="28"/>
          <w:szCs w:val="28"/>
          <w:lang w:eastAsia="ar-SA"/>
        </w:rPr>
        <w:t>Методичні рекомендації</w:t>
      </w:r>
    </w:p>
    <w:p w:rsidR="007F636A" w:rsidRPr="0024336D" w:rsidRDefault="007F636A" w:rsidP="0024336D">
      <w:pPr>
        <w:pStyle w:val="Default"/>
        <w:widowControl w:val="0"/>
        <w:numPr>
          <w:ilvl w:val="0"/>
          <w:numId w:val="11"/>
        </w:numPr>
        <w:ind w:left="0" w:right="-96" w:firstLine="284"/>
        <w:jc w:val="both"/>
        <w:rPr>
          <w:color w:val="auto"/>
          <w:sz w:val="28"/>
          <w:szCs w:val="28"/>
          <w:lang w:val="uk-UA"/>
        </w:rPr>
      </w:pPr>
      <w:r w:rsidRPr="0024336D">
        <w:rPr>
          <w:sz w:val="28"/>
          <w:szCs w:val="28"/>
          <w:lang w:val="uk-UA"/>
        </w:rPr>
        <w:t>При підготовці до практичного заняття по темі «</w:t>
      </w:r>
      <w:r w:rsidR="00CD2DD2" w:rsidRPr="0024336D">
        <w:rPr>
          <w:rStyle w:val="a6"/>
          <w:b w:val="0"/>
          <w:sz w:val="28"/>
          <w:szCs w:val="28"/>
          <w:lang w:val="uk-UA"/>
        </w:rPr>
        <w:t>Міжнародні аспекти інформаційного права</w:t>
      </w:r>
      <w:r w:rsidRPr="0024336D">
        <w:rPr>
          <w:spacing w:val="-4"/>
          <w:sz w:val="28"/>
          <w:szCs w:val="28"/>
          <w:lang w:val="uk-UA"/>
        </w:rPr>
        <w:t>»</w:t>
      </w:r>
      <w:r w:rsidRPr="0024336D">
        <w:rPr>
          <w:sz w:val="28"/>
          <w:szCs w:val="28"/>
          <w:lang w:val="uk-UA"/>
        </w:rPr>
        <w:t xml:space="preserve"> студенту необхідно самостійно опрацювати нормативні джерела, навчальну та наукову літературу.</w:t>
      </w:r>
    </w:p>
    <w:p w:rsidR="007F636A" w:rsidRPr="0024336D" w:rsidRDefault="007F636A" w:rsidP="0024336D">
      <w:pPr>
        <w:pStyle w:val="Default"/>
        <w:numPr>
          <w:ilvl w:val="0"/>
          <w:numId w:val="11"/>
        </w:numPr>
        <w:ind w:left="0" w:right="-96" w:firstLine="284"/>
        <w:jc w:val="both"/>
        <w:rPr>
          <w:color w:val="auto"/>
          <w:sz w:val="28"/>
          <w:szCs w:val="28"/>
          <w:lang w:val="uk-UA"/>
        </w:rPr>
      </w:pPr>
      <w:r w:rsidRPr="0024336D">
        <w:rPr>
          <w:sz w:val="28"/>
          <w:szCs w:val="28"/>
          <w:lang w:val="uk-UA"/>
        </w:rPr>
        <w:t>Після опрацювання лекційного матеріалу та додаткових джерел студент повинен скласти блок-схеми по темі заняття.</w:t>
      </w:r>
    </w:p>
    <w:p w:rsidR="007F636A" w:rsidRPr="0024336D" w:rsidRDefault="007F636A" w:rsidP="0024336D">
      <w:pPr>
        <w:pStyle w:val="Default"/>
        <w:numPr>
          <w:ilvl w:val="0"/>
          <w:numId w:val="11"/>
        </w:numPr>
        <w:ind w:left="0" w:right="-96" w:firstLine="284"/>
        <w:jc w:val="both"/>
        <w:rPr>
          <w:color w:val="auto"/>
          <w:sz w:val="28"/>
          <w:szCs w:val="28"/>
          <w:lang w:val="uk-UA"/>
        </w:rPr>
      </w:pPr>
      <w:r w:rsidRPr="0024336D">
        <w:rPr>
          <w:color w:val="auto"/>
          <w:sz w:val="28"/>
          <w:szCs w:val="28"/>
          <w:lang w:val="uk-UA"/>
        </w:rPr>
        <w:t xml:space="preserve">Студент повинен вільно володіти термінологією по заданій темі, вміти дати визначення: </w:t>
      </w:r>
      <w:r w:rsidR="005C7187" w:rsidRPr="0024336D">
        <w:rPr>
          <w:sz w:val="28"/>
          <w:szCs w:val="28"/>
          <w:lang w:val="uk-UA"/>
        </w:rPr>
        <w:t>міжнародна інформаційна діяльність</w:t>
      </w:r>
      <w:r w:rsidRPr="0024336D">
        <w:rPr>
          <w:sz w:val="28"/>
          <w:szCs w:val="28"/>
          <w:lang w:val="uk-UA"/>
        </w:rPr>
        <w:t xml:space="preserve">; </w:t>
      </w:r>
      <w:r w:rsidR="005C7187" w:rsidRPr="0024336D">
        <w:rPr>
          <w:sz w:val="28"/>
          <w:szCs w:val="28"/>
          <w:lang w:val="uk-UA"/>
        </w:rPr>
        <w:t>міжнародне співробітництво в галузі інформації</w:t>
      </w:r>
      <w:r w:rsidRPr="0024336D">
        <w:rPr>
          <w:sz w:val="28"/>
          <w:szCs w:val="28"/>
          <w:lang w:val="uk-UA"/>
        </w:rPr>
        <w:t>.</w:t>
      </w:r>
    </w:p>
    <w:p w:rsidR="007F636A" w:rsidRPr="0024336D" w:rsidRDefault="007F636A" w:rsidP="0024336D">
      <w:pPr>
        <w:pStyle w:val="Default"/>
        <w:numPr>
          <w:ilvl w:val="0"/>
          <w:numId w:val="11"/>
        </w:numPr>
        <w:ind w:left="0" w:right="-96" w:firstLine="284"/>
        <w:jc w:val="both"/>
        <w:rPr>
          <w:color w:val="auto"/>
          <w:sz w:val="28"/>
          <w:szCs w:val="28"/>
          <w:lang w:val="uk-UA"/>
        </w:rPr>
      </w:pPr>
      <w:r w:rsidRPr="0024336D">
        <w:rPr>
          <w:color w:val="auto"/>
          <w:sz w:val="28"/>
          <w:szCs w:val="28"/>
          <w:lang w:val="uk-UA"/>
        </w:rPr>
        <w:t xml:space="preserve">Студент повинен знати </w:t>
      </w:r>
      <w:r w:rsidR="005C7187" w:rsidRPr="0024336D">
        <w:rPr>
          <w:sz w:val="28"/>
          <w:szCs w:val="28"/>
          <w:lang w:val="uk-UA"/>
        </w:rPr>
        <w:t>основи міжнародної діяльності України</w:t>
      </w:r>
      <w:r w:rsidRPr="0024336D">
        <w:rPr>
          <w:sz w:val="28"/>
          <w:szCs w:val="28"/>
          <w:lang w:val="uk-UA"/>
        </w:rPr>
        <w:t>.</w:t>
      </w:r>
    </w:p>
    <w:p w:rsidR="007F636A" w:rsidRPr="0024336D" w:rsidRDefault="00695A0A" w:rsidP="0024336D">
      <w:pPr>
        <w:pStyle w:val="Default"/>
        <w:numPr>
          <w:ilvl w:val="0"/>
          <w:numId w:val="11"/>
        </w:numPr>
        <w:ind w:left="0" w:right="-96" w:firstLine="284"/>
        <w:jc w:val="both"/>
        <w:rPr>
          <w:color w:val="auto"/>
          <w:sz w:val="28"/>
          <w:szCs w:val="28"/>
          <w:lang w:val="uk-UA"/>
        </w:rPr>
      </w:pPr>
      <w:r w:rsidRPr="0024336D">
        <w:rPr>
          <w:sz w:val="28"/>
          <w:szCs w:val="28"/>
          <w:lang w:val="uk-UA"/>
        </w:rPr>
        <w:t>Для закріплення вміння застосувати отриманні знання на практиці студент повинен вирішити задачі по темі практичного заняття, які наведені у практикумі для студентів з навчальної дисципліни «Інформаційне право».</w:t>
      </w:r>
    </w:p>
    <w:p w:rsidR="007F636A" w:rsidRPr="0024336D" w:rsidRDefault="007F636A" w:rsidP="007F636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F636A" w:rsidRPr="0024336D" w:rsidRDefault="007F636A" w:rsidP="007F636A">
      <w:pPr>
        <w:spacing w:after="0" w:line="240" w:lineRule="auto"/>
        <w:ind w:left="360" w:firstLine="34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4336D">
        <w:rPr>
          <w:rFonts w:ascii="Times New Roman" w:eastAsia="Times New Roman" w:hAnsi="Times New Roman"/>
          <w:sz w:val="28"/>
          <w:szCs w:val="28"/>
          <w:lang w:eastAsia="ar-SA"/>
        </w:rPr>
        <w:t>Питання для самоконтролю</w:t>
      </w:r>
    </w:p>
    <w:p w:rsidR="001E308C" w:rsidRPr="0024336D" w:rsidRDefault="001E308C" w:rsidP="0024336D">
      <w:pPr>
        <w:widowControl w:val="0"/>
        <w:numPr>
          <w:ilvl w:val="0"/>
          <w:numId w:val="36"/>
        </w:numPr>
        <w:tabs>
          <w:tab w:val="clear" w:pos="720"/>
          <w:tab w:val="num" w:pos="0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24336D">
        <w:rPr>
          <w:rFonts w:ascii="Times New Roman" w:hAnsi="Times New Roman"/>
          <w:sz w:val="28"/>
          <w:szCs w:val="28"/>
        </w:rPr>
        <w:t>Дайте визначення поняття «Міжнародна інформаційна діяльність».</w:t>
      </w:r>
    </w:p>
    <w:p w:rsidR="001E308C" w:rsidRPr="0024336D" w:rsidRDefault="001E308C" w:rsidP="0024336D">
      <w:pPr>
        <w:widowControl w:val="0"/>
        <w:numPr>
          <w:ilvl w:val="0"/>
          <w:numId w:val="36"/>
        </w:numPr>
        <w:tabs>
          <w:tab w:val="clear" w:pos="720"/>
          <w:tab w:val="num" w:pos="0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24336D">
        <w:rPr>
          <w:rFonts w:ascii="Times New Roman" w:hAnsi="Times New Roman"/>
          <w:sz w:val="28"/>
          <w:szCs w:val="28"/>
        </w:rPr>
        <w:t>Охарактеризувати міжнародне співробітництво в галузі інформації.</w:t>
      </w:r>
    </w:p>
    <w:p w:rsidR="001E308C" w:rsidRPr="0024336D" w:rsidRDefault="001E308C" w:rsidP="0024336D">
      <w:pPr>
        <w:widowControl w:val="0"/>
        <w:numPr>
          <w:ilvl w:val="0"/>
          <w:numId w:val="36"/>
        </w:numPr>
        <w:tabs>
          <w:tab w:val="clear" w:pos="720"/>
          <w:tab w:val="num" w:pos="0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24336D">
        <w:rPr>
          <w:rFonts w:ascii="Times New Roman" w:hAnsi="Times New Roman"/>
          <w:sz w:val="28"/>
          <w:szCs w:val="28"/>
        </w:rPr>
        <w:t>Назвіть основи міжнародної діяльності України.</w:t>
      </w:r>
    </w:p>
    <w:p w:rsidR="007F636A" w:rsidRPr="0024336D" w:rsidRDefault="007F636A" w:rsidP="001E30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E4424" w:rsidRPr="0024336D" w:rsidRDefault="009E4424" w:rsidP="009E4424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24336D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Тема: </w:t>
      </w:r>
      <w:r w:rsidR="00F02411" w:rsidRPr="0024336D">
        <w:rPr>
          <w:rFonts w:ascii="Times New Roman" w:hAnsi="Times New Roman"/>
          <w:b/>
          <w:sz w:val="28"/>
          <w:szCs w:val="28"/>
        </w:rPr>
        <w:t>Державна політика у сфері інформаційної діяльності</w:t>
      </w:r>
    </w:p>
    <w:p w:rsidR="009E4424" w:rsidRPr="0024336D" w:rsidRDefault="009E4424" w:rsidP="009E4424">
      <w:pPr>
        <w:spacing w:after="0" w:line="240" w:lineRule="auto"/>
        <w:ind w:left="360" w:firstLine="34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4336D">
        <w:rPr>
          <w:rFonts w:ascii="Times New Roman" w:eastAsia="Times New Roman" w:hAnsi="Times New Roman"/>
          <w:sz w:val="28"/>
          <w:szCs w:val="28"/>
          <w:lang w:eastAsia="ar-SA"/>
        </w:rPr>
        <w:t xml:space="preserve">Питання (завдання) для самостійної роботи </w:t>
      </w:r>
    </w:p>
    <w:p w:rsidR="00CD2DD2" w:rsidRPr="0024336D" w:rsidRDefault="00CD2DD2" w:rsidP="00CD2DD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24336D">
        <w:rPr>
          <w:rFonts w:ascii="Times New Roman" w:eastAsia="Times New Roman" w:hAnsi="Times New Roman"/>
          <w:sz w:val="28"/>
          <w:szCs w:val="28"/>
          <w:lang w:eastAsia="uk-UA"/>
        </w:rPr>
        <w:t>1. Роль органів публічної влади у формуванні державної інформаційної політики.</w:t>
      </w:r>
    </w:p>
    <w:p w:rsidR="00CD2DD2" w:rsidRPr="0024336D" w:rsidRDefault="00CD2DD2" w:rsidP="00CD2DD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24336D">
        <w:rPr>
          <w:rFonts w:ascii="Times New Roman" w:eastAsia="Times New Roman" w:hAnsi="Times New Roman"/>
          <w:sz w:val="28"/>
          <w:szCs w:val="28"/>
          <w:lang w:eastAsia="uk-UA"/>
        </w:rPr>
        <w:t>2. Головні напрями здійснення інформаційної політики держави.</w:t>
      </w:r>
    </w:p>
    <w:p w:rsidR="00CD2DD2" w:rsidRPr="0024336D" w:rsidRDefault="00CD2DD2" w:rsidP="00CD2DD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24336D">
        <w:rPr>
          <w:rFonts w:ascii="Times New Roman" w:eastAsia="Times New Roman" w:hAnsi="Times New Roman"/>
          <w:sz w:val="28"/>
          <w:szCs w:val="28"/>
          <w:lang w:eastAsia="uk-UA"/>
        </w:rPr>
        <w:t>3. Державна політика у сфері Національної програми інформатизації: сутність та основні принципи.</w:t>
      </w:r>
    </w:p>
    <w:p w:rsidR="009E4424" w:rsidRPr="0024336D" w:rsidRDefault="009E4424" w:rsidP="009E4424">
      <w:pPr>
        <w:tabs>
          <w:tab w:val="num" w:pos="36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sz w:val="10"/>
          <w:szCs w:val="10"/>
          <w:lang w:eastAsia="ar-SA"/>
        </w:rPr>
      </w:pPr>
    </w:p>
    <w:p w:rsidR="009E4424" w:rsidRPr="0024336D" w:rsidRDefault="009E4424" w:rsidP="009E4424">
      <w:pPr>
        <w:tabs>
          <w:tab w:val="num" w:pos="36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4336D">
        <w:rPr>
          <w:rFonts w:ascii="Times New Roman" w:eastAsia="Times New Roman" w:hAnsi="Times New Roman"/>
          <w:sz w:val="28"/>
          <w:szCs w:val="28"/>
          <w:lang w:eastAsia="ar-SA"/>
        </w:rPr>
        <w:tab/>
        <w:t>Література</w:t>
      </w:r>
    </w:p>
    <w:p w:rsidR="00F6457A" w:rsidRPr="0024336D" w:rsidRDefault="00F6457A" w:rsidP="0024336D">
      <w:pPr>
        <w:widowControl w:val="0"/>
        <w:numPr>
          <w:ilvl w:val="2"/>
          <w:numId w:val="28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24336D">
        <w:rPr>
          <w:rFonts w:ascii="Times New Roman" w:hAnsi="Times New Roman"/>
          <w:noProof/>
          <w:sz w:val="28"/>
          <w:szCs w:val="28"/>
          <w:lang w:eastAsia="uk-UA"/>
        </w:rPr>
        <w:t>Закон України «Про інформацію» від 02.10.1992 року // Відомості Верховної Ради України. – 1992. – № 48. – Ст. 650.</w:t>
      </w:r>
    </w:p>
    <w:p w:rsidR="00F6457A" w:rsidRPr="0024336D" w:rsidRDefault="00F6457A" w:rsidP="0024336D">
      <w:pPr>
        <w:widowControl w:val="0"/>
        <w:numPr>
          <w:ilvl w:val="2"/>
          <w:numId w:val="28"/>
        </w:numPr>
        <w:tabs>
          <w:tab w:val="num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4336D">
        <w:rPr>
          <w:rFonts w:ascii="Times New Roman" w:eastAsia="Times New Roman" w:hAnsi="Times New Roman"/>
          <w:bCs/>
          <w:sz w:val="28"/>
          <w:szCs w:val="28"/>
          <w:lang w:eastAsia="uk-UA"/>
        </w:rPr>
        <w:t>Марущак</w:t>
      </w:r>
      <w:proofErr w:type="spellEnd"/>
      <w:r w:rsidRPr="0024336D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А.І. Інформаційне право України. Підручник /</w:t>
      </w:r>
      <w:r w:rsidRPr="002433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336D">
        <w:rPr>
          <w:rFonts w:ascii="Times New Roman" w:hAnsi="Times New Roman"/>
          <w:sz w:val="28"/>
          <w:szCs w:val="28"/>
        </w:rPr>
        <w:t>Марущак</w:t>
      </w:r>
      <w:proofErr w:type="spellEnd"/>
      <w:r w:rsidRPr="0024336D">
        <w:rPr>
          <w:rFonts w:ascii="Times New Roman" w:hAnsi="Times New Roman"/>
          <w:sz w:val="28"/>
          <w:szCs w:val="28"/>
        </w:rPr>
        <w:t xml:space="preserve"> А.І. – К.: </w:t>
      </w:r>
      <w:proofErr w:type="spellStart"/>
      <w:r w:rsidRPr="0024336D">
        <w:rPr>
          <w:rFonts w:ascii="Times New Roman" w:hAnsi="Times New Roman"/>
          <w:sz w:val="28"/>
          <w:szCs w:val="28"/>
        </w:rPr>
        <w:t>Дакор</w:t>
      </w:r>
      <w:proofErr w:type="spellEnd"/>
      <w:r w:rsidRPr="0024336D">
        <w:rPr>
          <w:rFonts w:ascii="Times New Roman" w:hAnsi="Times New Roman"/>
          <w:sz w:val="28"/>
          <w:szCs w:val="28"/>
        </w:rPr>
        <w:t>, 2011. – 456 с.</w:t>
      </w:r>
    </w:p>
    <w:p w:rsidR="00F6457A" w:rsidRPr="0024336D" w:rsidRDefault="00F6457A" w:rsidP="0024336D">
      <w:pPr>
        <w:widowControl w:val="0"/>
        <w:numPr>
          <w:ilvl w:val="2"/>
          <w:numId w:val="28"/>
        </w:numPr>
        <w:tabs>
          <w:tab w:val="num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24336D">
        <w:rPr>
          <w:rFonts w:ascii="Times New Roman" w:hAnsi="Times New Roman"/>
          <w:noProof/>
          <w:sz w:val="28"/>
          <w:szCs w:val="28"/>
          <w:lang w:eastAsia="uk-UA"/>
        </w:rPr>
        <w:t>Сопілко І. М. Державна інформаційна політика України: стан та шляхи реалізації: монографія / І. М. Сопілко. – К. : МП «Леся», 2014. – 424 с.</w:t>
      </w:r>
    </w:p>
    <w:p w:rsidR="00F6457A" w:rsidRPr="0024336D" w:rsidRDefault="00F6457A" w:rsidP="0024336D">
      <w:pPr>
        <w:widowControl w:val="0"/>
        <w:numPr>
          <w:ilvl w:val="2"/>
          <w:numId w:val="28"/>
        </w:numPr>
        <w:tabs>
          <w:tab w:val="num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4336D">
        <w:rPr>
          <w:rFonts w:ascii="Times New Roman" w:eastAsia="Times New Roman" w:hAnsi="Times New Roman"/>
          <w:bCs/>
          <w:sz w:val="28"/>
          <w:szCs w:val="28"/>
          <w:lang w:eastAsia="uk-UA"/>
        </w:rPr>
        <w:t>B.C.Цимбалюк</w:t>
      </w:r>
      <w:proofErr w:type="spellEnd"/>
      <w:r w:rsidRPr="0024336D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Основи інформаційного права України / </w:t>
      </w:r>
      <w:proofErr w:type="spellStart"/>
      <w:r w:rsidRPr="0024336D">
        <w:rPr>
          <w:rFonts w:ascii="Times New Roman" w:eastAsia="Times New Roman" w:hAnsi="Times New Roman"/>
          <w:bCs/>
          <w:sz w:val="28"/>
          <w:szCs w:val="28"/>
          <w:lang w:eastAsia="uk-UA"/>
        </w:rPr>
        <w:t>B.C.Цимбалюк</w:t>
      </w:r>
      <w:proofErr w:type="spellEnd"/>
      <w:r w:rsidRPr="0024336D">
        <w:rPr>
          <w:rFonts w:ascii="Times New Roman" w:eastAsia="Times New Roman" w:hAnsi="Times New Roman"/>
          <w:bCs/>
          <w:sz w:val="28"/>
          <w:szCs w:val="28"/>
          <w:lang w:eastAsia="uk-UA"/>
        </w:rPr>
        <w:t>, В.Д.</w:t>
      </w:r>
      <w:proofErr w:type="spellStart"/>
      <w:r w:rsidRPr="0024336D">
        <w:rPr>
          <w:rFonts w:ascii="Times New Roman" w:eastAsia="Times New Roman" w:hAnsi="Times New Roman"/>
          <w:bCs/>
          <w:sz w:val="28"/>
          <w:szCs w:val="28"/>
          <w:lang w:eastAsia="uk-UA"/>
        </w:rPr>
        <w:t>Гавловський</w:t>
      </w:r>
      <w:proofErr w:type="spellEnd"/>
      <w:r w:rsidRPr="0024336D">
        <w:rPr>
          <w:rFonts w:ascii="Times New Roman" w:eastAsia="Times New Roman" w:hAnsi="Times New Roman"/>
          <w:bCs/>
          <w:sz w:val="28"/>
          <w:szCs w:val="28"/>
          <w:lang w:eastAsia="uk-UA"/>
        </w:rPr>
        <w:t>, В.В.</w:t>
      </w:r>
      <w:proofErr w:type="spellStart"/>
      <w:r w:rsidRPr="0024336D">
        <w:rPr>
          <w:rFonts w:ascii="Times New Roman" w:eastAsia="Times New Roman" w:hAnsi="Times New Roman"/>
          <w:bCs/>
          <w:sz w:val="28"/>
          <w:szCs w:val="28"/>
          <w:lang w:eastAsia="uk-UA"/>
        </w:rPr>
        <w:t>Гриценко</w:t>
      </w:r>
      <w:proofErr w:type="spellEnd"/>
      <w:r w:rsidRPr="0024336D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та ін. – К.: </w:t>
      </w:r>
      <w:r w:rsidRPr="0024336D">
        <w:rPr>
          <w:rFonts w:ascii="Times New Roman" w:eastAsia="Times New Roman" w:hAnsi="Times New Roman"/>
          <w:sz w:val="28"/>
          <w:szCs w:val="28"/>
          <w:lang w:eastAsia="uk-UA"/>
        </w:rPr>
        <w:t>Видавництво "Знання", 2004</w:t>
      </w:r>
    </w:p>
    <w:p w:rsidR="009E4424" w:rsidRPr="0024336D" w:rsidRDefault="009E4424" w:rsidP="009E442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10"/>
          <w:szCs w:val="10"/>
          <w:lang w:eastAsia="ar-SA"/>
        </w:rPr>
      </w:pPr>
    </w:p>
    <w:p w:rsidR="009E4424" w:rsidRPr="0024336D" w:rsidRDefault="009E4424" w:rsidP="009E4424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4336D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Методичні рекомендації</w:t>
      </w:r>
    </w:p>
    <w:p w:rsidR="009E4424" w:rsidRPr="0024336D" w:rsidRDefault="009E4424" w:rsidP="0024336D">
      <w:pPr>
        <w:pStyle w:val="Default"/>
        <w:widowControl w:val="0"/>
        <w:numPr>
          <w:ilvl w:val="0"/>
          <w:numId w:val="19"/>
        </w:numPr>
        <w:ind w:left="0" w:right="-96" w:firstLine="284"/>
        <w:jc w:val="both"/>
        <w:rPr>
          <w:color w:val="auto"/>
          <w:sz w:val="28"/>
          <w:szCs w:val="28"/>
          <w:lang w:val="uk-UA"/>
        </w:rPr>
      </w:pPr>
      <w:r w:rsidRPr="0024336D">
        <w:rPr>
          <w:sz w:val="28"/>
          <w:szCs w:val="28"/>
          <w:lang w:val="uk-UA"/>
        </w:rPr>
        <w:t>При підготовці до практичного заняття по темі «</w:t>
      </w:r>
      <w:r w:rsidR="00CD2DD2" w:rsidRPr="0024336D">
        <w:rPr>
          <w:sz w:val="28"/>
          <w:szCs w:val="28"/>
          <w:lang w:val="uk-UA"/>
        </w:rPr>
        <w:t>Державна політика у сфері інформаційної діяльності</w:t>
      </w:r>
      <w:r w:rsidRPr="0024336D">
        <w:rPr>
          <w:spacing w:val="-4"/>
          <w:sz w:val="28"/>
          <w:szCs w:val="28"/>
          <w:lang w:val="uk-UA"/>
        </w:rPr>
        <w:t>»</w:t>
      </w:r>
      <w:r w:rsidRPr="0024336D">
        <w:rPr>
          <w:sz w:val="28"/>
          <w:szCs w:val="28"/>
          <w:lang w:val="uk-UA"/>
        </w:rPr>
        <w:t xml:space="preserve"> студенту необхідно самостійно опрацювати нормативні джерела, навчальну та наукову літературу.</w:t>
      </w:r>
    </w:p>
    <w:p w:rsidR="009E4424" w:rsidRPr="0024336D" w:rsidRDefault="009E4424" w:rsidP="0024336D">
      <w:pPr>
        <w:pStyle w:val="Default"/>
        <w:numPr>
          <w:ilvl w:val="0"/>
          <w:numId w:val="19"/>
        </w:numPr>
        <w:ind w:left="0" w:right="-96" w:firstLine="284"/>
        <w:jc w:val="both"/>
        <w:rPr>
          <w:color w:val="auto"/>
          <w:sz w:val="28"/>
          <w:szCs w:val="28"/>
          <w:lang w:val="uk-UA"/>
        </w:rPr>
      </w:pPr>
      <w:r w:rsidRPr="0024336D">
        <w:rPr>
          <w:sz w:val="28"/>
          <w:szCs w:val="28"/>
          <w:lang w:val="uk-UA"/>
        </w:rPr>
        <w:t>Після опрацювання лекційного матеріалу та додаткових джерел студент повинен скласти блок-схеми по темі заняття.</w:t>
      </w:r>
    </w:p>
    <w:p w:rsidR="009E4424" w:rsidRPr="0024336D" w:rsidRDefault="009E4424" w:rsidP="0024336D">
      <w:pPr>
        <w:pStyle w:val="Default"/>
        <w:numPr>
          <w:ilvl w:val="0"/>
          <w:numId w:val="19"/>
        </w:numPr>
        <w:ind w:left="0" w:right="-96" w:firstLine="284"/>
        <w:jc w:val="both"/>
        <w:rPr>
          <w:color w:val="auto"/>
          <w:sz w:val="28"/>
          <w:szCs w:val="28"/>
          <w:lang w:val="uk-UA"/>
        </w:rPr>
      </w:pPr>
      <w:r w:rsidRPr="0024336D">
        <w:rPr>
          <w:color w:val="auto"/>
          <w:sz w:val="28"/>
          <w:szCs w:val="28"/>
          <w:lang w:val="uk-UA"/>
        </w:rPr>
        <w:t xml:space="preserve">Студент повинен вільно володіти термінологією по заданій темі, вміти дати визначення: </w:t>
      </w:r>
      <w:r w:rsidR="0023152E" w:rsidRPr="0024336D">
        <w:rPr>
          <w:sz w:val="28"/>
          <w:szCs w:val="28"/>
          <w:lang w:val="uk-UA"/>
        </w:rPr>
        <w:t>державна політика інформатизації</w:t>
      </w:r>
      <w:r w:rsidRPr="0024336D">
        <w:rPr>
          <w:sz w:val="28"/>
          <w:szCs w:val="28"/>
          <w:lang w:val="uk-UA"/>
        </w:rPr>
        <w:t xml:space="preserve">; </w:t>
      </w:r>
      <w:r w:rsidR="0023152E" w:rsidRPr="0024336D">
        <w:rPr>
          <w:sz w:val="28"/>
          <w:szCs w:val="28"/>
          <w:lang w:val="uk-UA" w:eastAsia="uk-UA"/>
        </w:rPr>
        <w:t>державну інформаційну політику</w:t>
      </w:r>
      <w:r w:rsidR="0023152E" w:rsidRPr="0024336D">
        <w:rPr>
          <w:sz w:val="28"/>
          <w:szCs w:val="28"/>
          <w:lang w:val="uk-UA"/>
        </w:rPr>
        <w:t xml:space="preserve"> </w:t>
      </w:r>
      <w:r w:rsidRPr="0024336D">
        <w:rPr>
          <w:sz w:val="28"/>
          <w:szCs w:val="28"/>
          <w:lang w:val="uk-UA"/>
        </w:rPr>
        <w:t>уму.</w:t>
      </w:r>
    </w:p>
    <w:p w:rsidR="009E4424" w:rsidRPr="0024336D" w:rsidRDefault="009E4424" w:rsidP="0024336D">
      <w:pPr>
        <w:pStyle w:val="Default"/>
        <w:numPr>
          <w:ilvl w:val="0"/>
          <w:numId w:val="19"/>
        </w:numPr>
        <w:ind w:left="0" w:right="-96" w:firstLine="284"/>
        <w:jc w:val="both"/>
        <w:rPr>
          <w:color w:val="auto"/>
          <w:sz w:val="28"/>
          <w:szCs w:val="28"/>
          <w:lang w:val="uk-UA"/>
        </w:rPr>
      </w:pPr>
      <w:r w:rsidRPr="0024336D">
        <w:rPr>
          <w:color w:val="auto"/>
          <w:sz w:val="28"/>
          <w:szCs w:val="28"/>
          <w:lang w:val="uk-UA"/>
        </w:rPr>
        <w:t xml:space="preserve">Студент повинен знати </w:t>
      </w:r>
      <w:r w:rsidR="0023152E" w:rsidRPr="0024336D">
        <w:rPr>
          <w:sz w:val="28"/>
          <w:szCs w:val="28"/>
          <w:lang w:val="uk-UA" w:eastAsia="uk-UA"/>
        </w:rPr>
        <w:t>роль органів публічної влади у формуванні державної інформаційної політики, основну мету державної політики України</w:t>
      </w:r>
      <w:r w:rsidRPr="0024336D">
        <w:rPr>
          <w:sz w:val="28"/>
          <w:szCs w:val="28"/>
          <w:lang w:val="uk-UA"/>
        </w:rPr>
        <w:t>.</w:t>
      </w:r>
    </w:p>
    <w:p w:rsidR="009E4424" w:rsidRPr="0024336D" w:rsidRDefault="00695A0A" w:rsidP="0024336D">
      <w:pPr>
        <w:pStyle w:val="Default"/>
        <w:numPr>
          <w:ilvl w:val="0"/>
          <w:numId w:val="19"/>
        </w:numPr>
        <w:ind w:left="0" w:right="-96" w:firstLine="284"/>
        <w:jc w:val="both"/>
        <w:rPr>
          <w:color w:val="auto"/>
          <w:sz w:val="28"/>
          <w:szCs w:val="28"/>
          <w:lang w:val="uk-UA"/>
        </w:rPr>
      </w:pPr>
      <w:r w:rsidRPr="0024336D">
        <w:rPr>
          <w:sz w:val="28"/>
          <w:szCs w:val="28"/>
          <w:lang w:val="uk-UA"/>
        </w:rPr>
        <w:t>Для закріплення вміння застосувати отриманні знання на практиці студент повинен вирішити задачі по темі практичного заняття, які наведені у практикумі для студентів з навчальної дисципліни «Інформаційне право».</w:t>
      </w:r>
    </w:p>
    <w:p w:rsidR="009E4424" w:rsidRPr="0024336D" w:rsidRDefault="009E4424" w:rsidP="009E442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E4424" w:rsidRPr="0024336D" w:rsidRDefault="009E4424" w:rsidP="009E4424">
      <w:pPr>
        <w:spacing w:after="0" w:line="240" w:lineRule="auto"/>
        <w:ind w:left="360" w:firstLine="34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4336D">
        <w:rPr>
          <w:rFonts w:ascii="Times New Roman" w:eastAsia="Times New Roman" w:hAnsi="Times New Roman"/>
          <w:sz w:val="28"/>
          <w:szCs w:val="28"/>
          <w:lang w:eastAsia="ar-SA"/>
        </w:rPr>
        <w:t>Питання для самоконтролю</w:t>
      </w:r>
    </w:p>
    <w:p w:rsidR="001E308C" w:rsidRPr="0024336D" w:rsidRDefault="001E308C" w:rsidP="0024336D">
      <w:pPr>
        <w:widowControl w:val="0"/>
        <w:numPr>
          <w:ilvl w:val="0"/>
          <w:numId w:val="3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336D">
        <w:rPr>
          <w:rFonts w:ascii="Times New Roman" w:hAnsi="Times New Roman"/>
          <w:sz w:val="28"/>
          <w:szCs w:val="28"/>
        </w:rPr>
        <w:t>Дайте визначення поняття «державна політика інформатизації».</w:t>
      </w:r>
    </w:p>
    <w:p w:rsidR="001E308C" w:rsidRPr="0024336D" w:rsidRDefault="001E308C" w:rsidP="0024336D">
      <w:pPr>
        <w:pStyle w:val="a5"/>
        <w:widowControl w:val="0"/>
        <w:numPr>
          <w:ilvl w:val="0"/>
          <w:numId w:val="37"/>
        </w:numPr>
        <w:tabs>
          <w:tab w:val="clear" w:pos="720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336D">
        <w:rPr>
          <w:rFonts w:ascii="Times New Roman" w:hAnsi="Times New Roman"/>
          <w:sz w:val="28"/>
          <w:szCs w:val="28"/>
        </w:rPr>
        <w:t xml:space="preserve">Роз’ясніть </w:t>
      </w:r>
      <w:r w:rsidRPr="0024336D">
        <w:rPr>
          <w:rFonts w:ascii="Times New Roman" w:hAnsi="Times New Roman"/>
          <w:bCs/>
          <w:sz w:val="28"/>
          <w:szCs w:val="28"/>
          <w:lang w:eastAsia="uk-UA"/>
        </w:rPr>
        <w:t>інформаційну функцію держави</w:t>
      </w:r>
      <w:r w:rsidRPr="0024336D">
        <w:rPr>
          <w:rFonts w:ascii="Times New Roman" w:hAnsi="Times New Roman"/>
          <w:sz w:val="28"/>
          <w:szCs w:val="28"/>
        </w:rPr>
        <w:t>.</w:t>
      </w:r>
    </w:p>
    <w:p w:rsidR="001E308C" w:rsidRPr="0024336D" w:rsidRDefault="001E308C" w:rsidP="0024336D">
      <w:pPr>
        <w:pStyle w:val="a5"/>
        <w:widowControl w:val="0"/>
        <w:numPr>
          <w:ilvl w:val="0"/>
          <w:numId w:val="37"/>
        </w:numPr>
        <w:tabs>
          <w:tab w:val="clear" w:pos="720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336D">
        <w:rPr>
          <w:rFonts w:ascii="Times New Roman" w:hAnsi="Times New Roman"/>
          <w:sz w:val="28"/>
          <w:szCs w:val="28"/>
        </w:rPr>
        <w:t xml:space="preserve">Зазначте </w:t>
      </w:r>
      <w:r w:rsidRPr="0024336D">
        <w:rPr>
          <w:rFonts w:ascii="Times New Roman" w:hAnsi="Times New Roman"/>
          <w:sz w:val="28"/>
          <w:szCs w:val="28"/>
          <w:lang w:eastAsia="uk-UA"/>
        </w:rPr>
        <w:t>основні напрями, на які спрямовані процеси інформатизації</w:t>
      </w:r>
      <w:r w:rsidRPr="0024336D">
        <w:rPr>
          <w:rFonts w:ascii="Times New Roman" w:hAnsi="Times New Roman"/>
          <w:sz w:val="28"/>
          <w:szCs w:val="28"/>
        </w:rPr>
        <w:t>.</w:t>
      </w:r>
    </w:p>
    <w:p w:rsidR="001E308C" w:rsidRPr="0024336D" w:rsidRDefault="001E308C" w:rsidP="0024336D">
      <w:pPr>
        <w:pStyle w:val="a5"/>
        <w:widowControl w:val="0"/>
        <w:numPr>
          <w:ilvl w:val="0"/>
          <w:numId w:val="3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336D">
        <w:rPr>
          <w:rFonts w:ascii="Times New Roman" w:hAnsi="Times New Roman"/>
          <w:sz w:val="28"/>
          <w:szCs w:val="28"/>
        </w:rPr>
        <w:t xml:space="preserve">Розтлумачте </w:t>
      </w:r>
      <w:r w:rsidRPr="0024336D">
        <w:rPr>
          <w:rFonts w:ascii="Times New Roman" w:hAnsi="Times New Roman"/>
          <w:bCs/>
          <w:sz w:val="28"/>
          <w:szCs w:val="28"/>
          <w:lang w:eastAsia="uk-UA"/>
        </w:rPr>
        <w:t>державне упорядкування у сфері інформатизації</w:t>
      </w:r>
      <w:r w:rsidRPr="0024336D">
        <w:rPr>
          <w:rFonts w:ascii="Times New Roman" w:hAnsi="Times New Roman"/>
          <w:sz w:val="28"/>
          <w:szCs w:val="28"/>
        </w:rPr>
        <w:t>.</w:t>
      </w:r>
    </w:p>
    <w:p w:rsidR="009E4424" w:rsidRPr="0024336D" w:rsidRDefault="009E4424" w:rsidP="007F636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F636A" w:rsidRPr="0024336D" w:rsidRDefault="007F636A" w:rsidP="007F636A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24336D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Тема: </w:t>
      </w:r>
      <w:r w:rsidR="00F02411" w:rsidRPr="0024336D">
        <w:rPr>
          <w:rStyle w:val="a6"/>
          <w:rFonts w:ascii="Times New Roman" w:hAnsi="Times New Roman"/>
          <w:sz w:val="28"/>
          <w:szCs w:val="28"/>
        </w:rPr>
        <w:t>Інформаційна культура як об'єкт інформаційного права</w:t>
      </w:r>
    </w:p>
    <w:p w:rsidR="007F636A" w:rsidRPr="0024336D" w:rsidRDefault="007F636A" w:rsidP="007F636A">
      <w:pPr>
        <w:spacing w:after="0" w:line="240" w:lineRule="auto"/>
        <w:ind w:left="360" w:firstLine="34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4336D">
        <w:rPr>
          <w:rFonts w:ascii="Times New Roman" w:eastAsia="Times New Roman" w:hAnsi="Times New Roman"/>
          <w:sz w:val="28"/>
          <w:szCs w:val="28"/>
          <w:lang w:eastAsia="ar-SA"/>
        </w:rPr>
        <w:t xml:space="preserve">Питання (завдання) для самостійної роботи </w:t>
      </w:r>
    </w:p>
    <w:p w:rsidR="00271AB7" w:rsidRPr="0024336D" w:rsidRDefault="00271AB7" w:rsidP="00271AB7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24336D">
        <w:rPr>
          <w:rFonts w:ascii="Times New Roman" w:eastAsia="Times New Roman" w:hAnsi="Times New Roman"/>
          <w:sz w:val="28"/>
          <w:szCs w:val="28"/>
          <w:lang w:eastAsia="uk-UA"/>
        </w:rPr>
        <w:t>1. Сутність та основні аспекти інформаційної культури.</w:t>
      </w:r>
    </w:p>
    <w:p w:rsidR="00271AB7" w:rsidRPr="0024336D" w:rsidRDefault="00271AB7" w:rsidP="00271AB7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24336D">
        <w:rPr>
          <w:rFonts w:ascii="Times New Roman" w:eastAsia="Times New Roman" w:hAnsi="Times New Roman"/>
          <w:sz w:val="28"/>
          <w:szCs w:val="28"/>
          <w:lang w:eastAsia="uk-UA"/>
        </w:rPr>
        <w:t>2. Інформаційна потреба та інформаційна культура</w:t>
      </w:r>
    </w:p>
    <w:p w:rsidR="007F636A" w:rsidRPr="0024336D" w:rsidRDefault="00271AB7" w:rsidP="00271AB7">
      <w:pPr>
        <w:tabs>
          <w:tab w:val="num" w:pos="480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24336D">
        <w:rPr>
          <w:rFonts w:ascii="Times New Roman" w:eastAsia="Times New Roman" w:hAnsi="Times New Roman"/>
          <w:sz w:val="28"/>
          <w:szCs w:val="28"/>
          <w:lang w:eastAsia="uk-UA"/>
        </w:rPr>
        <w:t>3. Сутність правового забезпечення формування інформаційної культури.</w:t>
      </w:r>
    </w:p>
    <w:p w:rsidR="00271AB7" w:rsidRPr="0024336D" w:rsidRDefault="00271AB7" w:rsidP="00271AB7">
      <w:pPr>
        <w:tabs>
          <w:tab w:val="num" w:pos="480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F636A" w:rsidRPr="0024336D" w:rsidRDefault="007F636A" w:rsidP="007F636A">
      <w:pPr>
        <w:tabs>
          <w:tab w:val="num" w:pos="480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4336D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24336D">
        <w:rPr>
          <w:rFonts w:ascii="Times New Roman" w:eastAsia="Times New Roman" w:hAnsi="Times New Roman"/>
          <w:sz w:val="28"/>
          <w:szCs w:val="28"/>
          <w:lang w:eastAsia="ar-SA"/>
        </w:rPr>
        <w:tab/>
        <w:t>Література</w:t>
      </w:r>
    </w:p>
    <w:p w:rsidR="00F6457A" w:rsidRPr="0024336D" w:rsidRDefault="00F6457A" w:rsidP="0024336D">
      <w:pPr>
        <w:widowControl w:val="0"/>
        <w:numPr>
          <w:ilvl w:val="2"/>
          <w:numId w:val="29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24336D">
        <w:rPr>
          <w:rFonts w:ascii="Times New Roman" w:hAnsi="Times New Roman"/>
          <w:noProof/>
          <w:sz w:val="28"/>
          <w:szCs w:val="28"/>
          <w:lang w:eastAsia="uk-UA"/>
        </w:rPr>
        <w:t>Закон України «Про інформацію» від 02.10.1992 року // Відомості Верховної Ради України. – 1992. – № 48. – Ст. 650.</w:t>
      </w:r>
    </w:p>
    <w:p w:rsidR="00F6457A" w:rsidRPr="0024336D" w:rsidRDefault="00F6457A" w:rsidP="0024336D">
      <w:pPr>
        <w:widowControl w:val="0"/>
        <w:numPr>
          <w:ilvl w:val="2"/>
          <w:numId w:val="29"/>
        </w:numPr>
        <w:tabs>
          <w:tab w:val="num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4336D">
        <w:rPr>
          <w:rFonts w:ascii="Times New Roman" w:eastAsia="Times New Roman" w:hAnsi="Times New Roman"/>
          <w:bCs/>
          <w:sz w:val="28"/>
          <w:szCs w:val="28"/>
          <w:lang w:eastAsia="uk-UA"/>
        </w:rPr>
        <w:t>Марущак</w:t>
      </w:r>
      <w:proofErr w:type="spellEnd"/>
      <w:r w:rsidRPr="0024336D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А.І. Інформаційне право України. Підручник /</w:t>
      </w:r>
      <w:r w:rsidRPr="002433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336D">
        <w:rPr>
          <w:rFonts w:ascii="Times New Roman" w:hAnsi="Times New Roman"/>
          <w:sz w:val="28"/>
          <w:szCs w:val="28"/>
        </w:rPr>
        <w:t>Марущак</w:t>
      </w:r>
      <w:proofErr w:type="spellEnd"/>
      <w:r w:rsidRPr="0024336D">
        <w:rPr>
          <w:rFonts w:ascii="Times New Roman" w:hAnsi="Times New Roman"/>
          <w:sz w:val="28"/>
          <w:szCs w:val="28"/>
        </w:rPr>
        <w:t xml:space="preserve"> А.І. – К.: </w:t>
      </w:r>
      <w:proofErr w:type="spellStart"/>
      <w:r w:rsidRPr="0024336D">
        <w:rPr>
          <w:rFonts w:ascii="Times New Roman" w:hAnsi="Times New Roman"/>
          <w:sz w:val="28"/>
          <w:szCs w:val="28"/>
        </w:rPr>
        <w:t>Дакор</w:t>
      </w:r>
      <w:proofErr w:type="spellEnd"/>
      <w:r w:rsidRPr="0024336D">
        <w:rPr>
          <w:rFonts w:ascii="Times New Roman" w:hAnsi="Times New Roman"/>
          <w:sz w:val="28"/>
          <w:szCs w:val="28"/>
        </w:rPr>
        <w:t>, 2011. – 456 с.</w:t>
      </w:r>
    </w:p>
    <w:p w:rsidR="00F6457A" w:rsidRPr="0024336D" w:rsidRDefault="00F6457A" w:rsidP="0024336D">
      <w:pPr>
        <w:widowControl w:val="0"/>
        <w:numPr>
          <w:ilvl w:val="2"/>
          <w:numId w:val="29"/>
        </w:numPr>
        <w:tabs>
          <w:tab w:val="num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24336D">
        <w:rPr>
          <w:rFonts w:ascii="Times New Roman" w:hAnsi="Times New Roman"/>
          <w:noProof/>
          <w:sz w:val="28"/>
          <w:szCs w:val="28"/>
          <w:lang w:eastAsia="uk-UA"/>
        </w:rPr>
        <w:t>Сопілко І. М. Державна інформаційна політика України: стан та шляхи реалізації: монографія / І. М. Сопілко. – К. : МП «Леся», 2014. – 424 с.</w:t>
      </w:r>
    </w:p>
    <w:p w:rsidR="00F6457A" w:rsidRPr="0024336D" w:rsidRDefault="00F6457A" w:rsidP="0024336D">
      <w:pPr>
        <w:widowControl w:val="0"/>
        <w:numPr>
          <w:ilvl w:val="2"/>
          <w:numId w:val="29"/>
        </w:numPr>
        <w:tabs>
          <w:tab w:val="num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4336D">
        <w:rPr>
          <w:rFonts w:ascii="Times New Roman" w:eastAsia="Times New Roman" w:hAnsi="Times New Roman"/>
          <w:bCs/>
          <w:sz w:val="28"/>
          <w:szCs w:val="28"/>
          <w:lang w:eastAsia="uk-UA"/>
        </w:rPr>
        <w:t>B.C.Цимбалюк</w:t>
      </w:r>
      <w:proofErr w:type="spellEnd"/>
      <w:r w:rsidRPr="0024336D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Основи інформаційного права України / </w:t>
      </w:r>
      <w:proofErr w:type="spellStart"/>
      <w:r w:rsidRPr="0024336D">
        <w:rPr>
          <w:rFonts w:ascii="Times New Roman" w:eastAsia="Times New Roman" w:hAnsi="Times New Roman"/>
          <w:bCs/>
          <w:sz w:val="28"/>
          <w:szCs w:val="28"/>
          <w:lang w:eastAsia="uk-UA"/>
        </w:rPr>
        <w:t>B.C.Цимбалюк</w:t>
      </w:r>
      <w:proofErr w:type="spellEnd"/>
      <w:r w:rsidRPr="0024336D">
        <w:rPr>
          <w:rFonts w:ascii="Times New Roman" w:eastAsia="Times New Roman" w:hAnsi="Times New Roman"/>
          <w:bCs/>
          <w:sz w:val="28"/>
          <w:szCs w:val="28"/>
          <w:lang w:eastAsia="uk-UA"/>
        </w:rPr>
        <w:t>, В.Д.</w:t>
      </w:r>
      <w:proofErr w:type="spellStart"/>
      <w:r w:rsidRPr="0024336D">
        <w:rPr>
          <w:rFonts w:ascii="Times New Roman" w:eastAsia="Times New Roman" w:hAnsi="Times New Roman"/>
          <w:bCs/>
          <w:sz w:val="28"/>
          <w:szCs w:val="28"/>
          <w:lang w:eastAsia="uk-UA"/>
        </w:rPr>
        <w:t>Гавловський</w:t>
      </w:r>
      <w:proofErr w:type="spellEnd"/>
      <w:r w:rsidRPr="0024336D">
        <w:rPr>
          <w:rFonts w:ascii="Times New Roman" w:eastAsia="Times New Roman" w:hAnsi="Times New Roman"/>
          <w:bCs/>
          <w:sz w:val="28"/>
          <w:szCs w:val="28"/>
          <w:lang w:eastAsia="uk-UA"/>
        </w:rPr>
        <w:t>, В.В.</w:t>
      </w:r>
      <w:proofErr w:type="spellStart"/>
      <w:r w:rsidRPr="0024336D">
        <w:rPr>
          <w:rFonts w:ascii="Times New Roman" w:eastAsia="Times New Roman" w:hAnsi="Times New Roman"/>
          <w:bCs/>
          <w:sz w:val="28"/>
          <w:szCs w:val="28"/>
          <w:lang w:eastAsia="uk-UA"/>
        </w:rPr>
        <w:t>Гриценко</w:t>
      </w:r>
      <w:proofErr w:type="spellEnd"/>
      <w:r w:rsidRPr="0024336D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та ін. – К.: </w:t>
      </w:r>
      <w:r w:rsidRPr="0024336D">
        <w:rPr>
          <w:rFonts w:ascii="Times New Roman" w:eastAsia="Times New Roman" w:hAnsi="Times New Roman"/>
          <w:sz w:val="28"/>
          <w:szCs w:val="28"/>
          <w:lang w:eastAsia="uk-UA"/>
        </w:rPr>
        <w:t>Видавництво "Знання", 2004</w:t>
      </w:r>
    </w:p>
    <w:p w:rsidR="007F636A" w:rsidRPr="0024336D" w:rsidRDefault="007F636A" w:rsidP="007F636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F636A" w:rsidRPr="0024336D" w:rsidRDefault="007F636A" w:rsidP="007F636A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4336D">
        <w:rPr>
          <w:rFonts w:ascii="Times New Roman" w:eastAsia="Times New Roman" w:hAnsi="Times New Roman"/>
          <w:sz w:val="28"/>
          <w:szCs w:val="28"/>
          <w:lang w:eastAsia="ar-SA"/>
        </w:rPr>
        <w:t>Методичні рекомендації</w:t>
      </w:r>
    </w:p>
    <w:p w:rsidR="007F636A" w:rsidRPr="0024336D" w:rsidRDefault="007F636A" w:rsidP="0024336D">
      <w:pPr>
        <w:pStyle w:val="Default"/>
        <w:widowControl w:val="0"/>
        <w:numPr>
          <w:ilvl w:val="0"/>
          <w:numId w:val="12"/>
        </w:numPr>
        <w:ind w:left="0" w:right="-96" w:firstLine="284"/>
        <w:jc w:val="both"/>
        <w:rPr>
          <w:color w:val="auto"/>
          <w:sz w:val="28"/>
          <w:szCs w:val="28"/>
          <w:lang w:val="uk-UA"/>
        </w:rPr>
      </w:pPr>
      <w:r w:rsidRPr="0024336D">
        <w:rPr>
          <w:sz w:val="28"/>
          <w:szCs w:val="28"/>
          <w:lang w:val="uk-UA"/>
        </w:rPr>
        <w:t>При підготовці до практичного заняття по темі «</w:t>
      </w:r>
      <w:r w:rsidR="00271AB7" w:rsidRPr="0024336D">
        <w:rPr>
          <w:rStyle w:val="a6"/>
          <w:b w:val="0"/>
          <w:sz w:val="28"/>
          <w:szCs w:val="28"/>
          <w:lang w:val="uk-UA"/>
        </w:rPr>
        <w:t>Інформаційна культура як об'єкт інформаційного права</w:t>
      </w:r>
      <w:r w:rsidRPr="0024336D">
        <w:rPr>
          <w:spacing w:val="-4"/>
          <w:sz w:val="28"/>
          <w:szCs w:val="28"/>
          <w:lang w:val="uk-UA"/>
        </w:rPr>
        <w:t>»</w:t>
      </w:r>
      <w:r w:rsidRPr="0024336D">
        <w:rPr>
          <w:sz w:val="28"/>
          <w:szCs w:val="28"/>
          <w:lang w:val="uk-UA"/>
        </w:rPr>
        <w:t xml:space="preserve"> студенту необхідно самостійно опрацювати нормативні джерела, навчальну та наукову літературу.</w:t>
      </w:r>
    </w:p>
    <w:p w:rsidR="007F636A" w:rsidRPr="0024336D" w:rsidRDefault="007F636A" w:rsidP="0024336D">
      <w:pPr>
        <w:pStyle w:val="Default"/>
        <w:numPr>
          <w:ilvl w:val="0"/>
          <w:numId w:val="12"/>
        </w:numPr>
        <w:ind w:left="0" w:right="-96" w:firstLine="284"/>
        <w:jc w:val="both"/>
        <w:rPr>
          <w:color w:val="auto"/>
          <w:sz w:val="28"/>
          <w:szCs w:val="28"/>
          <w:lang w:val="uk-UA"/>
        </w:rPr>
      </w:pPr>
      <w:r w:rsidRPr="0024336D">
        <w:rPr>
          <w:sz w:val="28"/>
          <w:szCs w:val="28"/>
          <w:lang w:val="uk-UA"/>
        </w:rPr>
        <w:t>Після опрацювання лекційного матеріалу та додаткових джерел студент повинен скласти блок-схеми по темі заняття.</w:t>
      </w:r>
    </w:p>
    <w:p w:rsidR="007F636A" w:rsidRPr="0024336D" w:rsidRDefault="007F636A" w:rsidP="0024336D">
      <w:pPr>
        <w:pStyle w:val="Default"/>
        <w:numPr>
          <w:ilvl w:val="0"/>
          <w:numId w:val="12"/>
        </w:numPr>
        <w:ind w:left="0" w:right="-96" w:firstLine="284"/>
        <w:jc w:val="both"/>
        <w:rPr>
          <w:color w:val="auto"/>
          <w:sz w:val="28"/>
          <w:szCs w:val="28"/>
          <w:lang w:val="uk-UA"/>
        </w:rPr>
      </w:pPr>
      <w:r w:rsidRPr="0024336D">
        <w:rPr>
          <w:color w:val="auto"/>
          <w:sz w:val="28"/>
          <w:szCs w:val="28"/>
          <w:lang w:val="uk-UA"/>
        </w:rPr>
        <w:t xml:space="preserve">Студент повинен вільно володіти термінологією по заданій темі, вміти дати визначення: </w:t>
      </w:r>
      <w:r w:rsidR="00F47D30" w:rsidRPr="0024336D">
        <w:rPr>
          <w:sz w:val="28"/>
          <w:szCs w:val="28"/>
          <w:lang w:val="uk-UA" w:eastAsia="uk-UA"/>
        </w:rPr>
        <w:t>інформаційна потреба</w:t>
      </w:r>
      <w:r w:rsidRPr="0024336D">
        <w:rPr>
          <w:sz w:val="28"/>
          <w:szCs w:val="28"/>
          <w:lang w:val="uk-UA"/>
        </w:rPr>
        <w:t xml:space="preserve">; </w:t>
      </w:r>
      <w:r w:rsidR="00F47D30" w:rsidRPr="0024336D">
        <w:rPr>
          <w:sz w:val="28"/>
          <w:szCs w:val="28"/>
          <w:lang w:val="uk-UA" w:eastAsia="uk-UA"/>
        </w:rPr>
        <w:t>інформаційна культура</w:t>
      </w:r>
      <w:r w:rsidRPr="0024336D">
        <w:rPr>
          <w:sz w:val="28"/>
          <w:szCs w:val="28"/>
          <w:lang w:val="uk-UA"/>
        </w:rPr>
        <w:t>.</w:t>
      </w:r>
    </w:p>
    <w:p w:rsidR="007F636A" w:rsidRPr="0024336D" w:rsidRDefault="007F636A" w:rsidP="0024336D">
      <w:pPr>
        <w:pStyle w:val="Default"/>
        <w:numPr>
          <w:ilvl w:val="0"/>
          <w:numId w:val="12"/>
        </w:numPr>
        <w:ind w:left="0" w:right="-96" w:firstLine="284"/>
        <w:jc w:val="both"/>
        <w:rPr>
          <w:color w:val="auto"/>
          <w:sz w:val="28"/>
          <w:szCs w:val="28"/>
          <w:lang w:val="uk-UA"/>
        </w:rPr>
      </w:pPr>
      <w:r w:rsidRPr="0024336D">
        <w:rPr>
          <w:color w:val="auto"/>
          <w:sz w:val="28"/>
          <w:szCs w:val="28"/>
          <w:lang w:val="uk-UA"/>
        </w:rPr>
        <w:t xml:space="preserve">Студент повинен знати </w:t>
      </w:r>
      <w:r w:rsidR="00F47D30" w:rsidRPr="0024336D">
        <w:rPr>
          <w:sz w:val="28"/>
          <w:szCs w:val="28"/>
          <w:lang w:val="uk-UA" w:eastAsia="uk-UA"/>
        </w:rPr>
        <w:t>сутність правового забезпечення формування інформаційної культури</w:t>
      </w:r>
      <w:r w:rsidRPr="0024336D">
        <w:rPr>
          <w:sz w:val="28"/>
          <w:szCs w:val="28"/>
          <w:lang w:val="uk-UA"/>
        </w:rPr>
        <w:t xml:space="preserve">; </w:t>
      </w:r>
      <w:r w:rsidR="00F47D30" w:rsidRPr="0024336D">
        <w:rPr>
          <w:iCs/>
          <w:sz w:val="28"/>
          <w:szCs w:val="28"/>
          <w:lang w:val="uk-UA"/>
        </w:rPr>
        <w:t xml:space="preserve">основні характеристики </w:t>
      </w:r>
      <w:r w:rsidR="00F47D30" w:rsidRPr="0024336D">
        <w:rPr>
          <w:sz w:val="28"/>
          <w:szCs w:val="28"/>
          <w:lang w:val="uk-UA" w:eastAsia="uk-UA"/>
        </w:rPr>
        <w:t>інформаційної культури</w:t>
      </w:r>
      <w:r w:rsidRPr="0024336D">
        <w:rPr>
          <w:bCs/>
          <w:sz w:val="28"/>
          <w:szCs w:val="28"/>
          <w:lang w:val="uk-UA"/>
        </w:rPr>
        <w:t>.</w:t>
      </w:r>
    </w:p>
    <w:p w:rsidR="007F636A" w:rsidRPr="0024336D" w:rsidRDefault="00695A0A" w:rsidP="0024336D">
      <w:pPr>
        <w:pStyle w:val="Default"/>
        <w:numPr>
          <w:ilvl w:val="0"/>
          <w:numId w:val="12"/>
        </w:numPr>
        <w:ind w:left="0" w:right="-96" w:firstLine="284"/>
        <w:jc w:val="both"/>
        <w:rPr>
          <w:color w:val="auto"/>
          <w:sz w:val="28"/>
          <w:szCs w:val="28"/>
          <w:lang w:val="uk-UA"/>
        </w:rPr>
      </w:pPr>
      <w:r w:rsidRPr="0024336D">
        <w:rPr>
          <w:sz w:val="28"/>
          <w:szCs w:val="28"/>
          <w:lang w:val="uk-UA"/>
        </w:rPr>
        <w:lastRenderedPageBreak/>
        <w:t>Для закріплення вміння застосувати отриманні знання на практиці студент повинен вирішити задачі по темі практичного заняття, які наведені у практикумі для студентів з навчальної дисципліни «Інформаційне право».</w:t>
      </w:r>
    </w:p>
    <w:p w:rsidR="007F636A" w:rsidRPr="0024336D" w:rsidRDefault="007F636A" w:rsidP="007F636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10"/>
          <w:szCs w:val="10"/>
          <w:lang w:eastAsia="ar-SA"/>
        </w:rPr>
      </w:pPr>
    </w:p>
    <w:p w:rsidR="007F636A" w:rsidRPr="0024336D" w:rsidRDefault="007F636A" w:rsidP="007F636A">
      <w:pPr>
        <w:spacing w:after="0" w:line="240" w:lineRule="auto"/>
        <w:ind w:left="360" w:firstLine="34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4336D">
        <w:rPr>
          <w:rFonts w:ascii="Times New Roman" w:eastAsia="Times New Roman" w:hAnsi="Times New Roman"/>
          <w:sz w:val="28"/>
          <w:szCs w:val="28"/>
          <w:lang w:eastAsia="ar-SA"/>
        </w:rPr>
        <w:t>Питання для самоконтролю</w:t>
      </w:r>
    </w:p>
    <w:p w:rsidR="001E308C" w:rsidRPr="0024336D" w:rsidRDefault="001E308C" w:rsidP="0024336D">
      <w:pPr>
        <w:widowControl w:val="0"/>
        <w:numPr>
          <w:ilvl w:val="0"/>
          <w:numId w:val="13"/>
        </w:numPr>
        <w:tabs>
          <w:tab w:val="clear" w:pos="7491"/>
          <w:tab w:val="num" w:pos="0"/>
          <w:tab w:val="left" w:pos="426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iCs/>
          <w:sz w:val="28"/>
          <w:szCs w:val="28"/>
        </w:rPr>
      </w:pPr>
      <w:r w:rsidRPr="0024336D">
        <w:rPr>
          <w:rFonts w:ascii="Times New Roman" w:hAnsi="Times New Roman"/>
          <w:iCs/>
          <w:sz w:val="28"/>
          <w:szCs w:val="28"/>
        </w:rPr>
        <w:t>Дайте визначення поняття «</w:t>
      </w:r>
      <w:r w:rsidRPr="0024336D">
        <w:rPr>
          <w:rFonts w:ascii="Times New Roman" w:hAnsi="Times New Roman"/>
          <w:sz w:val="28"/>
          <w:szCs w:val="28"/>
          <w:lang w:eastAsia="uk-UA"/>
        </w:rPr>
        <w:t>Інформаційна потреба</w:t>
      </w:r>
      <w:r w:rsidRPr="0024336D">
        <w:rPr>
          <w:rFonts w:ascii="Times New Roman" w:hAnsi="Times New Roman"/>
          <w:iCs/>
          <w:sz w:val="28"/>
          <w:szCs w:val="28"/>
        </w:rPr>
        <w:t>».</w:t>
      </w:r>
    </w:p>
    <w:p w:rsidR="001E308C" w:rsidRPr="0024336D" w:rsidRDefault="001E308C" w:rsidP="0024336D">
      <w:pPr>
        <w:widowControl w:val="0"/>
        <w:numPr>
          <w:ilvl w:val="0"/>
          <w:numId w:val="13"/>
        </w:numPr>
        <w:tabs>
          <w:tab w:val="clear" w:pos="7491"/>
          <w:tab w:val="num" w:pos="0"/>
          <w:tab w:val="left" w:pos="426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iCs/>
          <w:sz w:val="28"/>
          <w:szCs w:val="28"/>
        </w:rPr>
      </w:pPr>
      <w:r w:rsidRPr="0024336D">
        <w:rPr>
          <w:rFonts w:ascii="Times New Roman" w:hAnsi="Times New Roman"/>
          <w:sz w:val="28"/>
          <w:szCs w:val="28"/>
        </w:rPr>
        <w:t xml:space="preserve">Вкажіть </w:t>
      </w:r>
      <w:r w:rsidRPr="0024336D">
        <w:rPr>
          <w:rFonts w:ascii="Times New Roman" w:hAnsi="Times New Roman"/>
          <w:sz w:val="28"/>
          <w:szCs w:val="28"/>
          <w:lang w:eastAsia="uk-UA"/>
        </w:rPr>
        <w:t>сутність та основні аспекти інформаційної культури</w:t>
      </w:r>
      <w:r w:rsidRPr="0024336D">
        <w:rPr>
          <w:rFonts w:ascii="Times New Roman" w:hAnsi="Times New Roman"/>
          <w:sz w:val="28"/>
          <w:szCs w:val="28"/>
        </w:rPr>
        <w:t>.</w:t>
      </w:r>
    </w:p>
    <w:p w:rsidR="001E308C" w:rsidRPr="0024336D" w:rsidRDefault="001E308C" w:rsidP="0024336D">
      <w:pPr>
        <w:widowControl w:val="0"/>
        <w:numPr>
          <w:ilvl w:val="0"/>
          <w:numId w:val="13"/>
        </w:numPr>
        <w:tabs>
          <w:tab w:val="clear" w:pos="7491"/>
          <w:tab w:val="num" w:pos="0"/>
          <w:tab w:val="left" w:pos="426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iCs/>
          <w:sz w:val="28"/>
          <w:szCs w:val="28"/>
        </w:rPr>
      </w:pPr>
      <w:r w:rsidRPr="0024336D">
        <w:rPr>
          <w:rFonts w:ascii="Times New Roman" w:hAnsi="Times New Roman"/>
          <w:iCs/>
          <w:sz w:val="28"/>
          <w:szCs w:val="28"/>
        </w:rPr>
        <w:t xml:space="preserve">Розкрийте основні характеристики </w:t>
      </w:r>
      <w:r w:rsidRPr="0024336D">
        <w:rPr>
          <w:rFonts w:ascii="Times New Roman" w:hAnsi="Times New Roman"/>
          <w:sz w:val="28"/>
          <w:szCs w:val="28"/>
          <w:lang w:eastAsia="uk-UA"/>
        </w:rPr>
        <w:t>правової культури особистості</w:t>
      </w:r>
      <w:r w:rsidRPr="0024336D">
        <w:rPr>
          <w:rFonts w:ascii="Times New Roman" w:hAnsi="Times New Roman"/>
          <w:iCs/>
          <w:sz w:val="28"/>
          <w:szCs w:val="28"/>
        </w:rPr>
        <w:t>.</w:t>
      </w:r>
    </w:p>
    <w:p w:rsidR="001E308C" w:rsidRPr="0024336D" w:rsidRDefault="001E308C" w:rsidP="0024336D">
      <w:pPr>
        <w:widowControl w:val="0"/>
        <w:numPr>
          <w:ilvl w:val="0"/>
          <w:numId w:val="13"/>
        </w:numPr>
        <w:tabs>
          <w:tab w:val="clear" w:pos="7491"/>
          <w:tab w:val="num" w:pos="0"/>
          <w:tab w:val="left" w:pos="426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iCs/>
          <w:sz w:val="28"/>
          <w:szCs w:val="28"/>
        </w:rPr>
      </w:pPr>
      <w:r w:rsidRPr="0024336D">
        <w:rPr>
          <w:rFonts w:ascii="Times New Roman" w:hAnsi="Times New Roman"/>
          <w:iCs/>
          <w:sz w:val="28"/>
          <w:szCs w:val="28"/>
        </w:rPr>
        <w:t xml:space="preserve">Назвіть характерні риси </w:t>
      </w:r>
      <w:r w:rsidRPr="0024336D">
        <w:rPr>
          <w:rFonts w:ascii="Times New Roman" w:hAnsi="Times New Roman"/>
          <w:sz w:val="28"/>
          <w:szCs w:val="28"/>
          <w:lang w:eastAsia="uk-UA"/>
        </w:rPr>
        <w:t>правового нігілізму</w:t>
      </w:r>
      <w:r w:rsidRPr="0024336D">
        <w:rPr>
          <w:rFonts w:ascii="Times New Roman" w:hAnsi="Times New Roman"/>
          <w:iCs/>
          <w:sz w:val="28"/>
          <w:szCs w:val="28"/>
        </w:rPr>
        <w:t>.</w:t>
      </w:r>
    </w:p>
    <w:p w:rsidR="007F636A" w:rsidRPr="0024336D" w:rsidRDefault="007F636A" w:rsidP="007F636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10"/>
          <w:szCs w:val="10"/>
          <w:lang w:eastAsia="ar-SA"/>
        </w:rPr>
      </w:pPr>
    </w:p>
    <w:p w:rsidR="007F636A" w:rsidRPr="0024336D" w:rsidRDefault="007F636A" w:rsidP="007F636A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24336D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Тема: </w:t>
      </w:r>
      <w:r w:rsidR="00F02411" w:rsidRPr="0024336D">
        <w:rPr>
          <w:rFonts w:ascii="Times New Roman" w:hAnsi="Times New Roman"/>
          <w:b/>
          <w:sz w:val="28"/>
          <w:szCs w:val="28"/>
        </w:rPr>
        <w:t>Інформаційна безпека</w:t>
      </w:r>
    </w:p>
    <w:p w:rsidR="007F636A" w:rsidRPr="0024336D" w:rsidRDefault="007F636A" w:rsidP="007F636A">
      <w:pPr>
        <w:spacing w:after="0" w:line="240" w:lineRule="auto"/>
        <w:ind w:left="360" w:firstLine="34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4336D">
        <w:rPr>
          <w:rFonts w:ascii="Times New Roman" w:eastAsia="Times New Roman" w:hAnsi="Times New Roman"/>
          <w:sz w:val="28"/>
          <w:szCs w:val="28"/>
          <w:lang w:eastAsia="ar-SA"/>
        </w:rPr>
        <w:t xml:space="preserve">Питання (завдання) для самостійної роботи </w:t>
      </w:r>
    </w:p>
    <w:p w:rsidR="002C68DC" w:rsidRPr="0024336D" w:rsidRDefault="002C68DC" w:rsidP="002C68DC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24336D">
        <w:rPr>
          <w:rFonts w:ascii="Times New Roman" w:eastAsia="Times New Roman" w:hAnsi="Times New Roman"/>
          <w:sz w:val="28"/>
          <w:szCs w:val="28"/>
          <w:lang w:eastAsia="uk-UA"/>
        </w:rPr>
        <w:t>1. Поняття інформаційної безпеки.</w:t>
      </w:r>
    </w:p>
    <w:p w:rsidR="002C68DC" w:rsidRPr="0024336D" w:rsidRDefault="002C68DC" w:rsidP="002C68DC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24336D">
        <w:rPr>
          <w:rFonts w:ascii="Times New Roman" w:eastAsia="Times New Roman" w:hAnsi="Times New Roman"/>
          <w:sz w:val="28"/>
          <w:szCs w:val="28"/>
          <w:lang w:eastAsia="uk-UA"/>
        </w:rPr>
        <w:t>2. Поняття та види загроз національним інтересам та національній безпеці в інформаційній сфері.</w:t>
      </w:r>
    </w:p>
    <w:p w:rsidR="002C68DC" w:rsidRPr="0024336D" w:rsidRDefault="002C68DC" w:rsidP="002C68DC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24336D">
        <w:rPr>
          <w:rFonts w:ascii="Times New Roman" w:eastAsia="Times New Roman" w:hAnsi="Times New Roman"/>
          <w:sz w:val="28"/>
          <w:szCs w:val="28"/>
          <w:lang w:eastAsia="uk-UA"/>
        </w:rPr>
        <w:t>3. Методи й засоби забезпечення інформаційної безпеки.</w:t>
      </w:r>
    </w:p>
    <w:p w:rsidR="007F636A" w:rsidRPr="0024336D" w:rsidRDefault="007F636A" w:rsidP="007F636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10"/>
          <w:szCs w:val="10"/>
          <w:lang w:eastAsia="ar-SA"/>
        </w:rPr>
      </w:pPr>
    </w:p>
    <w:p w:rsidR="007F636A" w:rsidRPr="0024336D" w:rsidRDefault="007F636A" w:rsidP="007F636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4336D">
        <w:rPr>
          <w:rFonts w:ascii="Times New Roman" w:eastAsia="Times New Roman" w:hAnsi="Times New Roman"/>
          <w:sz w:val="28"/>
          <w:szCs w:val="28"/>
          <w:lang w:eastAsia="ar-SA"/>
        </w:rPr>
        <w:t>Література</w:t>
      </w:r>
    </w:p>
    <w:p w:rsidR="00F6457A" w:rsidRPr="0024336D" w:rsidRDefault="00F6457A" w:rsidP="0024336D">
      <w:pPr>
        <w:widowControl w:val="0"/>
        <w:numPr>
          <w:ilvl w:val="2"/>
          <w:numId w:val="30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24336D">
        <w:rPr>
          <w:rFonts w:ascii="Times New Roman" w:hAnsi="Times New Roman"/>
          <w:noProof/>
          <w:sz w:val="28"/>
          <w:szCs w:val="28"/>
          <w:lang w:eastAsia="uk-UA"/>
        </w:rPr>
        <w:t>Закон України «Про інформацію» від 02.10.1992 року // Відомості Верховної Ради України. – 1992. – № 48. – Ст. 650.</w:t>
      </w:r>
    </w:p>
    <w:p w:rsidR="00F6457A" w:rsidRPr="0024336D" w:rsidRDefault="00F6457A" w:rsidP="0024336D">
      <w:pPr>
        <w:widowControl w:val="0"/>
        <w:numPr>
          <w:ilvl w:val="2"/>
          <w:numId w:val="30"/>
        </w:numPr>
        <w:tabs>
          <w:tab w:val="num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4336D">
        <w:rPr>
          <w:rFonts w:ascii="Times New Roman" w:eastAsia="Times New Roman" w:hAnsi="Times New Roman"/>
          <w:bCs/>
          <w:sz w:val="28"/>
          <w:szCs w:val="28"/>
          <w:lang w:eastAsia="uk-UA"/>
        </w:rPr>
        <w:t>Марущак</w:t>
      </w:r>
      <w:proofErr w:type="spellEnd"/>
      <w:r w:rsidRPr="0024336D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А.І. Інформаційне право України. Підручник /</w:t>
      </w:r>
      <w:r w:rsidRPr="002433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336D">
        <w:rPr>
          <w:rFonts w:ascii="Times New Roman" w:hAnsi="Times New Roman"/>
          <w:sz w:val="28"/>
          <w:szCs w:val="28"/>
        </w:rPr>
        <w:t>Марущак</w:t>
      </w:r>
      <w:proofErr w:type="spellEnd"/>
      <w:r w:rsidRPr="0024336D">
        <w:rPr>
          <w:rFonts w:ascii="Times New Roman" w:hAnsi="Times New Roman"/>
          <w:sz w:val="28"/>
          <w:szCs w:val="28"/>
        </w:rPr>
        <w:t xml:space="preserve"> А.І. – К.: </w:t>
      </w:r>
      <w:proofErr w:type="spellStart"/>
      <w:r w:rsidRPr="0024336D">
        <w:rPr>
          <w:rFonts w:ascii="Times New Roman" w:hAnsi="Times New Roman"/>
          <w:sz w:val="28"/>
          <w:szCs w:val="28"/>
        </w:rPr>
        <w:t>Дакор</w:t>
      </w:r>
      <w:proofErr w:type="spellEnd"/>
      <w:r w:rsidRPr="0024336D">
        <w:rPr>
          <w:rFonts w:ascii="Times New Roman" w:hAnsi="Times New Roman"/>
          <w:sz w:val="28"/>
          <w:szCs w:val="28"/>
        </w:rPr>
        <w:t>, 2011. – 456 с.</w:t>
      </w:r>
    </w:p>
    <w:p w:rsidR="00F6457A" w:rsidRPr="0024336D" w:rsidRDefault="00F6457A" w:rsidP="0024336D">
      <w:pPr>
        <w:widowControl w:val="0"/>
        <w:numPr>
          <w:ilvl w:val="2"/>
          <w:numId w:val="30"/>
        </w:numPr>
        <w:tabs>
          <w:tab w:val="num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24336D">
        <w:rPr>
          <w:rFonts w:ascii="Times New Roman" w:hAnsi="Times New Roman"/>
          <w:noProof/>
          <w:sz w:val="28"/>
          <w:szCs w:val="28"/>
          <w:lang w:eastAsia="uk-UA"/>
        </w:rPr>
        <w:t>Сопілко І. М. Державна інформаційна політика України: стан та шляхи реалізації: монографія / І. М. Сопілко. – К. : МП «Леся», 2014. – 424 с.</w:t>
      </w:r>
    </w:p>
    <w:p w:rsidR="00F6457A" w:rsidRPr="0024336D" w:rsidRDefault="00F6457A" w:rsidP="0024336D">
      <w:pPr>
        <w:widowControl w:val="0"/>
        <w:numPr>
          <w:ilvl w:val="2"/>
          <w:numId w:val="30"/>
        </w:numPr>
        <w:tabs>
          <w:tab w:val="num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4336D">
        <w:rPr>
          <w:rFonts w:ascii="Times New Roman" w:eastAsia="Times New Roman" w:hAnsi="Times New Roman"/>
          <w:bCs/>
          <w:sz w:val="28"/>
          <w:szCs w:val="28"/>
          <w:lang w:eastAsia="uk-UA"/>
        </w:rPr>
        <w:t>B.C.Цимбалюк</w:t>
      </w:r>
      <w:proofErr w:type="spellEnd"/>
      <w:r w:rsidRPr="0024336D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Основи інформаційного права України / </w:t>
      </w:r>
      <w:proofErr w:type="spellStart"/>
      <w:r w:rsidRPr="0024336D">
        <w:rPr>
          <w:rFonts w:ascii="Times New Roman" w:eastAsia="Times New Roman" w:hAnsi="Times New Roman"/>
          <w:bCs/>
          <w:sz w:val="28"/>
          <w:szCs w:val="28"/>
          <w:lang w:eastAsia="uk-UA"/>
        </w:rPr>
        <w:t>B.C.Цимбалюк</w:t>
      </w:r>
      <w:proofErr w:type="spellEnd"/>
      <w:r w:rsidRPr="0024336D">
        <w:rPr>
          <w:rFonts w:ascii="Times New Roman" w:eastAsia="Times New Roman" w:hAnsi="Times New Roman"/>
          <w:bCs/>
          <w:sz w:val="28"/>
          <w:szCs w:val="28"/>
          <w:lang w:eastAsia="uk-UA"/>
        </w:rPr>
        <w:t>, В.Д.</w:t>
      </w:r>
      <w:proofErr w:type="spellStart"/>
      <w:r w:rsidRPr="0024336D">
        <w:rPr>
          <w:rFonts w:ascii="Times New Roman" w:eastAsia="Times New Roman" w:hAnsi="Times New Roman"/>
          <w:bCs/>
          <w:sz w:val="28"/>
          <w:szCs w:val="28"/>
          <w:lang w:eastAsia="uk-UA"/>
        </w:rPr>
        <w:t>Гавловський</w:t>
      </w:r>
      <w:proofErr w:type="spellEnd"/>
      <w:r w:rsidRPr="0024336D">
        <w:rPr>
          <w:rFonts w:ascii="Times New Roman" w:eastAsia="Times New Roman" w:hAnsi="Times New Roman"/>
          <w:bCs/>
          <w:sz w:val="28"/>
          <w:szCs w:val="28"/>
          <w:lang w:eastAsia="uk-UA"/>
        </w:rPr>
        <w:t>, В.В.</w:t>
      </w:r>
      <w:proofErr w:type="spellStart"/>
      <w:r w:rsidRPr="0024336D">
        <w:rPr>
          <w:rFonts w:ascii="Times New Roman" w:eastAsia="Times New Roman" w:hAnsi="Times New Roman"/>
          <w:bCs/>
          <w:sz w:val="28"/>
          <w:szCs w:val="28"/>
          <w:lang w:eastAsia="uk-UA"/>
        </w:rPr>
        <w:t>Гриценко</w:t>
      </w:r>
      <w:proofErr w:type="spellEnd"/>
      <w:r w:rsidRPr="0024336D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та ін. – К.: </w:t>
      </w:r>
      <w:r w:rsidRPr="0024336D">
        <w:rPr>
          <w:rFonts w:ascii="Times New Roman" w:eastAsia="Times New Roman" w:hAnsi="Times New Roman"/>
          <w:sz w:val="28"/>
          <w:szCs w:val="28"/>
          <w:lang w:eastAsia="uk-UA"/>
        </w:rPr>
        <w:t>Видавництво "Знання", 2004</w:t>
      </w:r>
    </w:p>
    <w:p w:rsidR="007F636A" w:rsidRPr="0024336D" w:rsidRDefault="007F636A" w:rsidP="007F636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10"/>
          <w:szCs w:val="10"/>
          <w:lang w:eastAsia="ar-SA"/>
        </w:rPr>
      </w:pPr>
    </w:p>
    <w:p w:rsidR="007F636A" w:rsidRPr="0024336D" w:rsidRDefault="007F636A" w:rsidP="007F636A">
      <w:pPr>
        <w:spacing w:after="0" w:line="240" w:lineRule="auto"/>
        <w:ind w:left="360" w:firstLine="34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4336D">
        <w:rPr>
          <w:rFonts w:ascii="Times New Roman" w:eastAsia="Times New Roman" w:hAnsi="Times New Roman"/>
          <w:sz w:val="28"/>
          <w:szCs w:val="28"/>
          <w:lang w:eastAsia="ar-SA"/>
        </w:rPr>
        <w:t>Методичні рекомендації</w:t>
      </w:r>
    </w:p>
    <w:p w:rsidR="007F636A" w:rsidRPr="0024336D" w:rsidRDefault="007F636A" w:rsidP="0024336D">
      <w:pPr>
        <w:pStyle w:val="Default"/>
        <w:numPr>
          <w:ilvl w:val="0"/>
          <w:numId w:val="14"/>
        </w:numPr>
        <w:ind w:left="0" w:right="-96" w:firstLine="284"/>
        <w:jc w:val="both"/>
        <w:rPr>
          <w:color w:val="auto"/>
          <w:sz w:val="28"/>
          <w:szCs w:val="28"/>
          <w:lang w:val="uk-UA"/>
        </w:rPr>
      </w:pPr>
      <w:r w:rsidRPr="0024336D">
        <w:rPr>
          <w:sz w:val="28"/>
          <w:szCs w:val="28"/>
          <w:lang w:val="uk-UA"/>
        </w:rPr>
        <w:t>При підготовці до практичного заняття по темі «</w:t>
      </w:r>
      <w:r w:rsidR="002C68DC" w:rsidRPr="0024336D">
        <w:rPr>
          <w:sz w:val="28"/>
          <w:szCs w:val="28"/>
          <w:lang w:val="uk-UA"/>
        </w:rPr>
        <w:t>Інформаційна безпека</w:t>
      </w:r>
      <w:r w:rsidRPr="0024336D">
        <w:rPr>
          <w:spacing w:val="-4"/>
          <w:sz w:val="28"/>
          <w:szCs w:val="28"/>
          <w:lang w:val="uk-UA"/>
        </w:rPr>
        <w:t>»</w:t>
      </w:r>
      <w:r w:rsidRPr="0024336D">
        <w:rPr>
          <w:sz w:val="28"/>
          <w:szCs w:val="28"/>
          <w:lang w:val="uk-UA"/>
        </w:rPr>
        <w:t xml:space="preserve"> студенту необхідно самостійно опрацювати нормативні джерела, навчальну та наукову літературу.</w:t>
      </w:r>
    </w:p>
    <w:p w:rsidR="007F636A" w:rsidRPr="0024336D" w:rsidRDefault="007F636A" w:rsidP="0024336D">
      <w:pPr>
        <w:pStyle w:val="Default"/>
        <w:numPr>
          <w:ilvl w:val="0"/>
          <w:numId w:val="14"/>
        </w:numPr>
        <w:ind w:left="0" w:right="-96" w:firstLine="284"/>
        <w:jc w:val="both"/>
        <w:rPr>
          <w:color w:val="auto"/>
          <w:sz w:val="28"/>
          <w:szCs w:val="28"/>
          <w:lang w:val="uk-UA"/>
        </w:rPr>
      </w:pPr>
      <w:r w:rsidRPr="0024336D">
        <w:rPr>
          <w:sz w:val="28"/>
          <w:szCs w:val="28"/>
          <w:lang w:val="uk-UA"/>
        </w:rPr>
        <w:t>Після опрацювання лекційного матеріалу та додаткових джерел студент повинен скласти блок-схеми по темі заняття.</w:t>
      </w:r>
    </w:p>
    <w:p w:rsidR="007F636A" w:rsidRPr="0024336D" w:rsidRDefault="007F636A" w:rsidP="0024336D">
      <w:pPr>
        <w:pStyle w:val="Default"/>
        <w:numPr>
          <w:ilvl w:val="0"/>
          <w:numId w:val="14"/>
        </w:numPr>
        <w:ind w:left="0" w:right="-96" w:firstLine="284"/>
        <w:jc w:val="both"/>
        <w:rPr>
          <w:color w:val="auto"/>
          <w:sz w:val="28"/>
          <w:szCs w:val="28"/>
          <w:lang w:val="uk-UA"/>
        </w:rPr>
      </w:pPr>
      <w:r w:rsidRPr="0024336D">
        <w:rPr>
          <w:color w:val="auto"/>
          <w:sz w:val="28"/>
          <w:szCs w:val="28"/>
          <w:lang w:val="uk-UA"/>
        </w:rPr>
        <w:t xml:space="preserve">Студент повинен вільно володіти термінологією по заданій темі, вміти дати визначення: </w:t>
      </w:r>
      <w:r w:rsidR="009D4BEA" w:rsidRPr="0024336D">
        <w:rPr>
          <w:sz w:val="28"/>
          <w:szCs w:val="28"/>
          <w:lang w:val="uk-UA" w:eastAsia="uk-UA"/>
        </w:rPr>
        <w:t>інформаційної безпеки</w:t>
      </w:r>
      <w:r w:rsidR="009925CA" w:rsidRPr="0024336D">
        <w:rPr>
          <w:sz w:val="28"/>
          <w:szCs w:val="28"/>
          <w:lang w:val="uk-UA"/>
        </w:rPr>
        <w:t xml:space="preserve">; </w:t>
      </w:r>
      <w:r w:rsidR="009D4BEA" w:rsidRPr="0024336D">
        <w:rPr>
          <w:sz w:val="28"/>
          <w:szCs w:val="28"/>
          <w:lang w:val="uk-UA" w:eastAsia="uk-UA"/>
        </w:rPr>
        <w:t>національна безпека</w:t>
      </w:r>
      <w:r w:rsidRPr="0024336D">
        <w:rPr>
          <w:sz w:val="28"/>
          <w:szCs w:val="28"/>
          <w:lang w:val="uk-UA"/>
        </w:rPr>
        <w:t>.</w:t>
      </w:r>
    </w:p>
    <w:p w:rsidR="007F636A" w:rsidRPr="0024336D" w:rsidRDefault="007F636A" w:rsidP="0024336D">
      <w:pPr>
        <w:pStyle w:val="Default"/>
        <w:numPr>
          <w:ilvl w:val="0"/>
          <w:numId w:val="14"/>
        </w:numPr>
        <w:ind w:left="0" w:right="-96" w:firstLine="284"/>
        <w:jc w:val="both"/>
        <w:rPr>
          <w:color w:val="auto"/>
          <w:sz w:val="28"/>
          <w:szCs w:val="28"/>
          <w:lang w:val="uk-UA"/>
        </w:rPr>
      </w:pPr>
      <w:r w:rsidRPr="0024336D">
        <w:rPr>
          <w:color w:val="auto"/>
          <w:sz w:val="28"/>
          <w:szCs w:val="28"/>
          <w:lang w:val="uk-UA"/>
        </w:rPr>
        <w:t xml:space="preserve">Студент повинен знати </w:t>
      </w:r>
      <w:r w:rsidR="009D4BEA" w:rsidRPr="0024336D">
        <w:rPr>
          <w:sz w:val="28"/>
          <w:szCs w:val="28"/>
          <w:lang w:val="uk-UA" w:eastAsia="uk-UA"/>
        </w:rPr>
        <w:t>поняття та види загроз національним інтересам та національній безпеці в інформаційній сфер</w:t>
      </w:r>
      <w:r w:rsidRPr="0024336D">
        <w:rPr>
          <w:sz w:val="28"/>
          <w:szCs w:val="28"/>
          <w:lang w:val="uk-UA"/>
        </w:rPr>
        <w:t xml:space="preserve">; </w:t>
      </w:r>
      <w:r w:rsidR="009D4BEA" w:rsidRPr="0024336D">
        <w:rPr>
          <w:sz w:val="28"/>
          <w:szCs w:val="28"/>
          <w:lang w:val="uk-UA"/>
        </w:rPr>
        <w:t xml:space="preserve">вміти дати характеристику </w:t>
      </w:r>
      <w:r w:rsidR="009D4BEA" w:rsidRPr="0024336D">
        <w:rPr>
          <w:sz w:val="28"/>
          <w:szCs w:val="28"/>
          <w:lang w:val="uk-UA" w:eastAsia="uk-UA"/>
        </w:rPr>
        <w:t>засобів забезпечення інформаційної безпеки</w:t>
      </w:r>
      <w:r w:rsidRPr="0024336D">
        <w:rPr>
          <w:bCs/>
          <w:sz w:val="28"/>
          <w:szCs w:val="28"/>
          <w:lang w:val="uk-UA"/>
        </w:rPr>
        <w:t>.</w:t>
      </w:r>
    </w:p>
    <w:p w:rsidR="007F636A" w:rsidRPr="0024336D" w:rsidRDefault="00695A0A" w:rsidP="0024336D">
      <w:pPr>
        <w:pStyle w:val="Default"/>
        <w:numPr>
          <w:ilvl w:val="0"/>
          <w:numId w:val="14"/>
        </w:numPr>
        <w:ind w:left="0" w:right="-96" w:firstLine="284"/>
        <w:jc w:val="both"/>
        <w:rPr>
          <w:color w:val="auto"/>
          <w:sz w:val="28"/>
          <w:szCs w:val="28"/>
          <w:lang w:val="uk-UA"/>
        </w:rPr>
      </w:pPr>
      <w:r w:rsidRPr="0024336D">
        <w:rPr>
          <w:sz w:val="28"/>
          <w:szCs w:val="28"/>
          <w:lang w:val="uk-UA"/>
        </w:rPr>
        <w:t>Для закріплення вміння застосувати отриманні знання на практиці студент повинен вирішити задачі по темі практичного заняття, які наведені у практикумі для студентів з навчальної дисципліни «Інформаційне право»</w:t>
      </w:r>
      <w:r w:rsidR="007F636A" w:rsidRPr="0024336D">
        <w:rPr>
          <w:sz w:val="28"/>
          <w:szCs w:val="28"/>
          <w:lang w:val="uk-UA"/>
        </w:rPr>
        <w:t>.</w:t>
      </w:r>
    </w:p>
    <w:p w:rsidR="007F636A" w:rsidRPr="0024336D" w:rsidRDefault="007F636A" w:rsidP="007F636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F636A" w:rsidRPr="0024336D" w:rsidRDefault="007F636A" w:rsidP="007F636A">
      <w:pPr>
        <w:spacing w:after="0" w:line="240" w:lineRule="auto"/>
        <w:ind w:left="360" w:firstLine="34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4336D">
        <w:rPr>
          <w:rFonts w:ascii="Times New Roman" w:eastAsia="Times New Roman" w:hAnsi="Times New Roman"/>
          <w:sz w:val="28"/>
          <w:szCs w:val="28"/>
          <w:lang w:eastAsia="ar-SA"/>
        </w:rPr>
        <w:t>Питання для самоконтролю</w:t>
      </w:r>
    </w:p>
    <w:p w:rsidR="001E308C" w:rsidRPr="0024336D" w:rsidRDefault="001E308C" w:rsidP="0024336D">
      <w:pPr>
        <w:widowControl w:val="0"/>
        <w:numPr>
          <w:ilvl w:val="0"/>
          <w:numId w:val="15"/>
        </w:numPr>
        <w:tabs>
          <w:tab w:val="clear" w:pos="720"/>
          <w:tab w:val="num" w:pos="0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24336D">
        <w:rPr>
          <w:rFonts w:ascii="Times New Roman" w:hAnsi="Times New Roman"/>
          <w:sz w:val="28"/>
          <w:szCs w:val="28"/>
        </w:rPr>
        <w:t>Дайте визначення поняття «</w:t>
      </w:r>
      <w:r w:rsidRPr="0024336D">
        <w:rPr>
          <w:rFonts w:ascii="Times New Roman" w:hAnsi="Times New Roman"/>
          <w:sz w:val="28"/>
          <w:szCs w:val="28"/>
          <w:lang w:eastAsia="uk-UA"/>
        </w:rPr>
        <w:t>Методи забезпечення інформаційної безпеки</w:t>
      </w:r>
      <w:r w:rsidRPr="0024336D">
        <w:rPr>
          <w:rFonts w:ascii="Times New Roman" w:hAnsi="Times New Roman"/>
          <w:sz w:val="28"/>
          <w:szCs w:val="28"/>
        </w:rPr>
        <w:t>».</w:t>
      </w:r>
    </w:p>
    <w:p w:rsidR="001E308C" w:rsidRPr="0024336D" w:rsidRDefault="001E308C" w:rsidP="0024336D">
      <w:pPr>
        <w:widowControl w:val="0"/>
        <w:numPr>
          <w:ilvl w:val="0"/>
          <w:numId w:val="15"/>
        </w:numPr>
        <w:tabs>
          <w:tab w:val="clear" w:pos="720"/>
          <w:tab w:val="num" w:pos="0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24336D">
        <w:rPr>
          <w:rFonts w:ascii="Times New Roman" w:hAnsi="Times New Roman"/>
          <w:sz w:val="28"/>
          <w:szCs w:val="28"/>
        </w:rPr>
        <w:t xml:space="preserve">Вкажіть основні </w:t>
      </w:r>
      <w:r w:rsidRPr="0024336D">
        <w:rPr>
          <w:rFonts w:ascii="Times New Roman" w:hAnsi="Times New Roman"/>
          <w:sz w:val="28"/>
          <w:szCs w:val="28"/>
          <w:lang w:eastAsia="uk-UA"/>
        </w:rPr>
        <w:t>засоби забезпечення інформаційної безпеки</w:t>
      </w:r>
      <w:r w:rsidRPr="0024336D">
        <w:rPr>
          <w:rFonts w:ascii="Times New Roman" w:hAnsi="Times New Roman"/>
          <w:sz w:val="28"/>
          <w:szCs w:val="28"/>
        </w:rPr>
        <w:t>.</w:t>
      </w:r>
    </w:p>
    <w:p w:rsidR="001E308C" w:rsidRPr="0024336D" w:rsidRDefault="001E308C" w:rsidP="0024336D">
      <w:pPr>
        <w:widowControl w:val="0"/>
        <w:numPr>
          <w:ilvl w:val="0"/>
          <w:numId w:val="15"/>
        </w:numPr>
        <w:tabs>
          <w:tab w:val="clear" w:pos="720"/>
          <w:tab w:val="num" w:pos="0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24336D">
        <w:rPr>
          <w:rFonts w:ascii="Times New Roman" w:hAnsi="Times New Roman"/>
          <w:sz w:val="28"/>
          <w:szCs w:val="28"/>
        </w:rPr>
        <w:t xml:space="preserve">Дайте характеристику </w:t>
      </w:r>
      <w:r w:rsidRPr="0024336D">
        <w:rPr>
          <w:rFonts w:ascii="Times New Roman" w:hAnsi="Times New Roman"/>
          <w:sz w:val="28"/>
          <w:szCs w:val="28"/>
          <w:lang w:eastAsia="uk-UA"/>
        </w:rPr>
        <w:t>формам забезпечення інформаційної безпеки</w:t>
      </w:r>
      <w:r w:rsidRPr="0024336D">
        <w:rPr>
          <w:rFonts w:ascii="Times New Roman" w:hAnsi="Times New Roman"/>
          <w:sz w:val="28"/>
          <w:szCs w:val="28"/>
        </w:rPr>
        <w:t>.</w:t>
      </w:r>
    </w:p>
    <w:p w:rsidR="007F636A" w:rsidRPr="0024336D" w:rsidRDefault="007F636A" w:rsidP="007F636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925CA" w:rsidRPr="0024336D" w:rsidRDefault="009925CA" w:rsidP="009925CA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24336D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Тема: </w:t>
      </w:r>
      <w:r w:rsidR="00F02411" w:rsidRPr="0024336D">
        <w:rPr>
          <w:rStyle w:val="a6"/>
          <w:rFonts w:ascii="Times New Roman" w:hAnsi="Times New Roman"/>
          <w:sz w:val="28"/>
          <w:szCs w:val="28"/>
        </w:rPr>
        <w:t>Міжнародна діяльність України в галузі захисту інформації</w:t>
      </w:r>
    </w:p>
    <w:p w:rsidR="009925CA" w:rsidRPr="0024336D" w:rsidRDefault="009925CA" w:rsidP="009925CA">
      <w:pPr>
        <w:spacing w:after="0" w:line="240" w:lineRule="auto"/>
        <w:ind w:left="360" w:firstLine="34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4336D">
        <w:rPr>
          <w:rFonts w:ascii="Times New Roman" w:eastAsia="Times New Roman" w:hAnsi="Times New Roman"/>
          <w:sz w:val="28"/>
          <w:szCs w:val="28"/>
          <w:lang w:eastAsia="ar-SA"/>
        </w:rPr>
        <w:t xml:space="preserve">Питання (завдання) для самостійної роботи </w:t>
      </w:r>
    </w:p>
    <w:p w:rsidR="002C68DC" w:rsidRPr="0024336D" w:rsidRDefault="002C68DC" w:rsidP="002C68DC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24336D">
        <w:rPr>
          <w:rFonts w:ascii="Times New Roman" w:eastAsia="Times New Roman" w:hAnsi="Times New Roman"/>
          <w:sz w:val="28"/>
          <w:szCs w:val="28"/>
          <w:lang w:eastAsia="uk-UA"/>
        </w:rPr>
        <w:lastRenderedPageBreak/>
        <w:t>1. Принципи міжнародного інформаційного права.</w:t>
      </w:r>
    </w:p>
    <w:p w:rsidR="002C68DC" w:rsidRPr="0024336D" w:rsidRDefault="002C68DC" w:rsidP="002C68DC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24336D">
        <w:rPr>
          <w:rFonts w:ascii="Times New Roman" w:eastAsia="Times New Roman" w:hAnsi="Times New Roman"/>
          <w:sz w:val="28"/>
          <w:szCs w:val="28"/>
          <w:lang w:eastAsia="uk-UA"/>
        </w:rPr>
        <w:t>2. Міжнародне співробітництво у сфері інформаційних відносин.</w:t>
      </w:r>
    </w:p>
    <w:p w:rsidR="002C68DC" w:rsidRPr="0024336D" w:rsidRDefault="002C68DC" w:rsidP="002C68DC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24336D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3. </w:t>
      </w:r>
      <w:r w:rsidRPr="0024336D">
        <w:rPr>
          <w:rFonts w:ascii="Times New Roman" w:hAnsi="Times New Roman"/>
          <w:sz w:val="28"/>
          <w:szCs w:val="28"/>
        </w:rPr>
        <w:t>Правові підходи щодо регулювання інформаційних правовідносин</w:t>
      </w:r>
    </w:p>
    <w:p w:rsidR="002C68DC" w:rsidRPr="0024336D" w:rsidRDefault="002C68DC" w:rsidP="002C68DC">
      <w:pPr>
        <w:spacing w:after="0" w:line="240" w:lineRule="auto"/>
        <w:ind w:firstLine="426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925CA" w:rsidRPr="0024336D" w:rsidRDefault="009925CA" w:rsidP="009925C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4336D">
        <w:rPr>
          <w:rFonts w:ascii="Times New Roman" w:eastAsia="Times New Roman" w:hAnsi="Times New Roman"/>
          <w:sz w:val="28"/>
          <w:szCs w:val="28"/>
          <w:lang w:eastAsia="ar-SA"/>
        </w:rPr>
        <w:t>Література</w:t>
      </w:r>
    </w:p>
    <w:p w:rsidR="00F6457A" w:rsidRPr="0024336D" w:rsidRDefault="00F6457A" w:rsidP="0024336D">
      <w:pPr>
        <w:widowControl w:val="0"/>
        <w:numPr>
          <w:ilvl w:val="2"/>
          <w:numId w:val="31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24336D">
        <w:rPr>
          <w:rFonts w:ascii="Times New Roman" w:hAnsi="Times New Roman"/>
          <w:noProof/>
          <w:sz w:val="28"/>
          <w:szCs w:val="28"/>
          <w:lang w:eastAsia="uk-UA"/>
        </w:rPr>
        <w:t>Закон України «Про інформацію» від 02.10.1992 року // Відомості Верховної Ради України. – 1992. – № 48. – Ст. 650.</w:t>
      </w:r>
    </w:p>
    <w:p w:rsidR="00F6457A" w:rsidRPr="0024336D" w:rsidRDefault="00F6457A" w:rsidP="0024336D">
      <w:pPr>
        <w:widowControl w:val="0"/>
        <w:numPr>
          <w:ilvl w:val="2"/>
          <w:numId w:val="31"/>
        </w:numPr>
        <w:tabs>
          <w:tab w:val="num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4336D">
        <w:rPr>
          <w:rFonts w:ascii="Times New Roman" w:eastAsia="Times New Roman" w:hAnsi="Times New Roman"/>
          <w:bCs/>
          <w:sz w:val="28"/>
          <w:szCs w:val="28"/>
          <w:lang w:eastAsia="uk-UA"/>
        </w:rPr>
        <w:t>Марущак</w:t>
      </w:r>
      <w:proofErr w:type="spellEnd"/>
      <w:r w:rsidRPr="0024336D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А.І. Інформаційне право України. Підручник /</w:t>
      </w:r>
      <w:r w:rsidRPr="002433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336D">
        <w:rPr>
          <w:rFonts w:ascii="Times New Roman" w:hAnsi="Times New Roman"/>
          <w:sz w:val="28"/>
          <w:szCs w:val="28"/>
        </w:rPr>
        <w:t>Марущак</w:t>
      </w:r>
      <w:proofErr w:type="spellEnd"/>
      <w:r w:rsidRPr="0024336D">
        <w:rPr>
          <w:rFonts w:ascii="Times New Roman" w:hAnsi="Times New Roman"/>
          <w:sz w:val="28"/>
          <w:szCs w:val="28"/>
        </w:rPr>
        <w:t xml:space="preserve"> А.І. – К.: </w:t>
      </w:r>
      <w:proofErr w:type="spellStart"/>
      <w:r w:rsidRPr="0024336D">
        <w:rPr>
          <w:rFonts w:ascii="Times New Roman" w:hAnsi="Times New Roman"/>
          <w:sz w:val="28"/>
          <w:szCs w:val="28"/>
        </w:rPr>
        <w:t>Дакор</w:t>
      </w:r>
      <w:proofErr w:type="spellEnd"/>
      <w:r w:rsidRPr="0024336D">
        <w:rPr>
          <w:rFonts w:ascii="Times New Roman" w:hAnsi="Times New Roman"/>
          <w:sz w:val="28"/>
          <w:szCs w:val="28"/>
        </w:rPr>
        <w:t>, 2011. – 456 с.</w:t>
      </w:r>
    </w:p>
    <w:p w:rsidR="00F6457A" w:rsidRPr="0024336D" w:rsidRDefault="00F6457A" w:rsidP="0024336D">
      <w:pPr>
        <w:widowControl w:val="0"/>
        <w:numPr>
          <w:ilvl w:val="2"/>
          <w:numId w:val="31"/>
        </w:numPr>
        <w:tabs>
          <w:tab w:val="num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4336D">
        <w:rPr>
          <w:rFonts w:ascii="Times New Roman" w:hAnsi="Times New Roman"/>
          <w:noProof/>
          <w:sz w:val="28"/>
          <w:szCs w:val="28"/>
          <w:lang w:eastAsia="uk-UA"/>
        </w:rPr>
        <w:t>Сопілко І. М. Державна інформаційна політика України: стан та шляхи реалізації: монографія / І. М. Сопілко. – К. : МП «Леся», 2014. – 424 с.</w:t>
      </w:r>
    </w:p>
    <w:p w:rsidR="00F6457A" w:rsidRPr="0024336D" w:rsidRDefault="00F6457A" w:rsidP="0024336D">
      <w:pPr>
        <w:widowControl w:val="0"/>
        <w:numPr>
          <w:ilvl w:val="2"/>
          <w:numId w:val="31"/>
        </w:numPr>
        <w:tabs>
          <w:tab w:val="num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4336D">
        <w:rPr>
          <w:rFonts w:ascii="Times New Roman" w:eastAsia="Times New Roman" w:hAnsi="Times New Roman"/>
          <w:bCs/>
          <w:sz w:val="28"/>
          <w:szCs w:val="28"/>
          <w:lang w:eastAsia="uk-UA"/>
        </w:rPr>
        <w:t>B.C.Цимбалюк</w:t>
      </w:r>
      <w:proofErr w:type="spellEnd"/>
      <w:r w:rsidRPr="0024336D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Основи інформаційного права України / </w:t>
      </w:r>
      <w:proofErr w:type="spellStart"/>
      <w:r w:rsidRPr="0024336D">
        <w:rPr>
          <w:rFonts w:ascii="Times New Roman" w:eastAsia="Times New Roman" w:hAnsi="Times New Roman"/>
          <w:bCs/>
          <w:sz w:val="28"/>
          <w:szCs w:val="28"/>
          <w:lang w:eastAsia="uk-UA"/>
        </w:rPr>
        <w:t>B.C.Цимбалюк</w:t>
      </w:r>
      <w:proofErr w:type="spellEnd"/>
      <w:r w:rsidRPr="0024336D">
        <w:rPr>
          <w:rFonts w:ascii="Times New Roman" w:eastAsia="Times New Roman" w:hAnsi="Times New Roman"/>
          <w:bCs/>
          <w:sz w:val="28"/>
          <w:szCs w:val="28"/>
          <w:lang w:eastAsia="uk-UA"/>
        </w:rPr>
        <w:t>, В.Д.</w:t>
      </w:r>
      <w:proofErr w:type="spellStart"/>
      <w:r w:rsidRPr="0024336D">
        <w:rPr>
          <w:rFonts w:ascii="Times New Roman" w:eastAsia="Times New Roman" w:hAnsi="Times New Roman"/>
          <w:bCs/>
          <w:sz w:val="28"/>
          <w:szCs w:val="28"/>
          <w:lang w:eastAsia="uk-UA"/>
        </w:rPr>
        <w:t>Гавловський</w:t>
      </w:r>
      <w:proofErr w:type="spellEnd"/>
      <w:r w:rsidRPr="0024336D">
        <w:rPr>
          <w:rFonts w:ascii="Times New Roman" w:eastAsia="Times New Roman" w:hAnsi="Times New Roman"/>
          <w:bCs/>
          <w:sz w:val="28"/>
          <w:szCs w:val="28"/>
          <w:lang w:eastAsia="uk-UA"/>
        </w:rPr>
        <w:t>, В.В.</w:t>
      </w:r>
      <w:proofErr w:type="spellStart"/>
      <w:r w:rsidRPr="0024336D">
        <w:rPr>
          <w:rFonts w:ascii="Times New Roman" w:eastAsia="Times New Roman" w:hAnsi="Times New Roman"/>
          <w:bCs/>
          <w:sz w:val="28"/>
          <w:szCs w:val="28"/>
          <w:lang w:eastAsia="uk-UA"/>
        </w:rPr>
        <w:t>Гриценко</w:t>
      </w:r>
      <w:proofErr w:type="spellEnd"/>
      <w:r w:rsidRPr="0024336D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та ін. – К.: </w:t>
      </w:r>
      <w:r w:rsidRPr="0024336D">
        <w:rPr>
          <w:rFonts w:ascii="Times New Roman" w:eastAsia="Times New Roman" w:hAnsi="Times New Roman"/>
          <w:sz w:val="28"/>
          <w:szCs w:val="28"/>
          <w:lang w:eastAsia="uk-UA"/>
        </w:rPr>
        <w:t>Видавництво "Знання", 2004</w:t>
      </w:r>
    </w:p>
    <w:p w:rsidR="009925CA" w:rsidRPr="0024336D" w:rsidRDefault="009925CA" w:rsidP="009925C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10"/>
          <w:szCs w:val="10"/>
          <w:lang w:eastAsia="ar-SA"/>
        </w:rPr>
      </w:pPr>
    </w:p>
    <w:p w:rsidR="009925CA" w:rsidRPr="0024336D" w:rsidRDefault="009925CA" w:rsidP="009925CA">
      <w:pPr>
        <w:spacing w:after="0" w:line="240" w:lineRule="auto"/>
        <w:ind w:left="360" w:firstLine="34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4336D">
        <w:rPr>
          <w:rFonts w:ascii="Times New Roman" w:eastAsia="Times New Roman" w:hAnsi="Times New Roman"/>
          <w:sz w:val="28"/>
          <w:szCs w:val="28"/>
          <w:lang w:eastAsia="ar-SA"/>
        </w:rPr>
        <w:t>Методичні рекомендації</w:t>
      </w:r>
    </w:p>
    <w:p w:rsidR="009925CA" w:rsidRPr="0024336D" w:rsidRDefault="009925CA" w:rsidP="0024336D">
      <w:pPr>
        <w:pStyle w:val="Default"/>
        <w:numPr>
          <w:ilvl w:val="0"/>
          <w:numId w:val="20"/>
        </w:numPr>
        <w:ind w:left="0" w:right="-96" w:firstLine="284"/>
        <w:jc w:val="both"/>
        <w:rPr>
          <w:color w:val="auto"/>
          <w:sz w:val="28"/>
          <w:szCs w:val="28"/>
          <w:lang w:val="uk-UA"/>
        </w:rPr>
      </w:pPr>
      <w:r w:rsidRPr="0024336D">
        <w:rPr>
          <w:sz w:val="28"/>
          <w:szCs w:val="28"/>
          <w:lang w:val="uk-UA"/>
        </w:rPr>
        <w:t>При підготовці до практичного заняття по темі «</w:t>
      </w:r>
      <w:r w:rsidR="002C68DC" w:rsidRPr="0024336D">
        <w:rPr>
          <w:rStyle w:val="a6"/>
          <w:b w:val="0"/>
          <w:sz w:val="28"/>
          <w:szCs w:val="28"/>
          <w:lang w:val="uk-UA"/>
        </w:rPr>
        <w:t>Міжнародна діяльність України в галузі захисту інформації</w:t>
      </w:r>
      <w:r w:rsidRPr="0024336D">
        <w:rPr>
          <w:spacing w:val="-4"/>
          <w:sz w:val="28"/>
          <w:szCs w:val="28"/>
          <w:lang w:val="uk-UA"/>
        </w:rPr>
        <w:t>»</w:t>
      </w:r>
      <w:r w:rsidRPr="0024336D">
        <w:rPr>
          <w:sz w:val="28"/>
          <w:szCs w:val="28"/>
          <w:lang w:val="uk-UA"/>
        </w:rPr>
        <w:t xml:space="preserve"> студенту необхідно самостійно опрацювати нормативні джерела, навчальну та наукову літературу.</w:t>
      </w:r>
    </w:p>
    <w:p w:rsidR="009925CA" w:rsidRPr="0024336D" w:rsidRDefault="009925CA" w:rsidP="0024336D">
      <w:pPr>
        <w:pStyle w:val="Default"/>
        <w:numPr>
          <w:ilvl w:val="0"/>
          <w:numId w:val="20"/>
        </w:numPr>
        <w:ind w:left="0" w:right="-96" w:firstLine="284"/>
        <w:jc w:val="both"/>
        <w:rPr>
          <w:color w:val="auto"/>
          <w:sz w:val="28"/>
          <w:szCs w:val="28"/>
          <w:lang w:val="uk-UA"/>
        </w:rPr>
      </w:pPr>
      <w:r w:rsidRPr="0024336D">
        <w:rPr>
          <w:sz w:val="28"/>
          <w:szCs w:val="28"/>
          <w:lang w:val="uk-UA"/>
        </w:rPr>
        <w:t>Після опрацювання лекційного матеріалу та додаткових джерел студент повинен скласти блок-схеми по темі заняття.</w:t>
      </w:r>
    </w:p>
    <w:p w:rsidR="009925CA" w:rsidRPr="0024336D" w:rsidRDefault="009925CA" w:rsidP="0024336D">
      <w:pPr>
        <w:pStyle w:val="Default"/>
        <w:numPr>
          <w:ilvl w:val="0"/>
          <w:numId w:val="20"/>
        </w:numPr>
        <w:ind w:left="0" w:right="-96" w:firstLine="284"/>
        <w:jc w:val="both"/>
        <w:rPr>
          <w:color w:val="auto"/>
          <w:sz w:val="28"/>
          <w:szCs w:val="28"/>
          <w:lang w:val="uk-UA"/>
        </w:rPr>
      </w:pPr>
      <w:r w:rsidRPr="0024336D">
        <w:rPr>
          <w:color w:val="auto"/>
          <w:sz w:val="28"/>
          <w:szCs w:val="28"/>
          <w:lang w:val="uk-UA"/>
        </w:rPr>
        <w:t>Студент повинен вільно володіти термінологією по заданій темі, вміти дати визначення:</w:t>
      </w:r>
      <w:r w:rsidRPr="0024336D">
        <w:rPr>
          <w:sz w:val="28"/>
          <w:szCs w:val="28"/>
          <w:lang w:val="uk-UA"/>
        </w:rPr>
        <w:t xml:space="preserve"> </w:t>
      </w:r>
      <w:r w:rsidR="001B6394" w:rsidRPr="0024336D">
        <w:rPr>
          <w:sz w:val="28"/>
          <w:szCs w:val="28"/>
          <w:lang w:val="uk-UA"/>
        </w:rPr>
        <w:t>міжнародне інформаційне право</w:t>
      </w:r>
      <w:r w:rsidR="004823B6" w:rsidRPr="0024336D">
        <w:rPr>
          <w:sz w:val="28"/>
          <w:szCs w:val="28"/>
          <w:lang w:val="uk-UA"/>
        </w:rPr>
        <w:t xml:space="preserve">; </w:t>
      </w:r>
      <w:r w:rsidR="001B6394" w:rsidRPr="0024336D">
        <w:rPr>
          <w:sz w:val="28"/>
          <w:szCs w:val="28"/>
          <w:lang w:val="uk-UA" w:eastAsia="uk-UA"/>
        </w:rPr>
        <w:t>міжнародна інформаційна діяльність</w:t>
      </w:r>
      <w:r w:rsidRPr="0024336D">
        <w:rPr>
          <w:sz w:val="28"/>
          <w:szCs w:val="28"/>
          <w:lang w:val="uk-UA"/>
        </w:rPr>
        <w:t>.</w:t>
      </w:r>
    </w:p>
    <w:p w:rsidR="009925CA" w:rsidRPr="0024336D" w:rsidRDefault="009925CA" w:rsidP="0024336D">
      <w:pPr>
        <w:pStyle w:val="Default"/>
        <w:numPr>
          <w:ilvl w:val="0"/>
          <w:numId w:val="20"/>
        </w:numPr>
        <w:ind w:left="0" w:right="-96" w:firstLine="284"/>
        <w:jc w:val="both"/>
        <w:rPr>
          <w:color w:val="auto"/>
          <w:sz w:val="28"/>
          <w:szCs w:val="28"/>
          <w:lang w:val="uk-UA"/>
        </w:rPr>
      </w:pPr>
      <w:r w:rsidRPr="0024336D">
        <w:rPr>
          <w:color w:val="auto"/>
          <w:sz w:val="28"/>
          <w:szCs w:val="28"/>
          <w:lang w:val="uk-UA"/>
        </w:rPr>
        <w:t xml:space="preserve">Студент повинен знати </w:t>
      </w:r>
      <w:r w:rsidRPr="0024336D">
        <w:rPr>
          <w:sz w:val="28"/>
          <w:szCs w:val="28"/>
          <w:lang w:val="uk-UA"/>
        </w:rPr>
        <w:t>основні</w:t>
      </w:r>
      <w:r w:rsidR="004823B6" w:rsidRPr="0024336D">
        <w:rPr>
          <w:sz w:val="28"/>
          <w:szCs w:val="28"/>
          <w:lang w:val="uk-UA"/>
        </w:rPr>
        <w:t xml:space="preserve"> </w:t>
      </w:r>
      <w:r w:rsidR="001B6394" w:rsidRPr="0024336D">
        <w:rPr>
          <w:sz w:val="28"/>
          <w:szCs w:val="28"/>
          <w:lang w:val="uk-UA" w:eastAsia="uk-UA"/>
        </w:rPr>
        <w:t>принципи міжнародного інформаційного права</w:t>
      </w:r>
      <w:r w:rsidRPr="0024336D">
        <w:rPr>
          <w:sz w:val="28"/>
          <w:szCs w:val="28"/>
          <w:lang w:val="uk-UA"/>
        </w:rPr>
        <w:t xml:space="preserve">; </w:t>
      </w:r>
      <w:r w:rsidR="001B6394" w:rsidRPr="0024336D">
        <w:rPr>
          <w:sz w:val="28"/>
          <w:szCs w:val="28"/>
          <w:lang w:val="uk-UA"/>
        </w:rPr>
        <w:t>правові підходи щодо регулювання інформаційних правовідносин</w:t>
      </w:r>
      <w:r w:rsidRPr="0024336D">
        <w:rPr>
          <w:bCs/>
          <w:sz w:val="28"/>
          <w:szCs w:val="28"/>
          <w:lang w:val="uk-UA"/>
        </w:rPr>
        <w:t>.</w:t>
      </w:r>
    </w:p>
    <w:p w:rsidR="009925CA" w:rsidRPr="0024336D" w:rsidRDefault="00695A0A" w:rsidP="0024336D">
      <w:pPr>
        <w:pStyle w:val="Default"/>
        <w:numPr>
          <w:ilvl w:val="0"/>
          <w:numId w:val="20"/>
        </w:numPr>
        <w:ind w:left="0" w:right="-96" w:firstLine="284"/>
        <w:jc w:val="both"/>
        <w:rPr>
          <w:color w:val="auto"/>
          <w:sz w:val="28"/>
          <w:szCs w:val="28"/>
          <w:lang w:val="uk-UA"/>
        </w:rPr>
      </w:pPr>
      <w:r w:rsidRPr="0024336D">
        <w:rPr>
          <w:sz w:val="28"/>
          <w:szCs w:val="28"/>
          <w:lang w:val="uk-UA"/>
        </w:rPr>
        <w:t>Для закріплення вміння застосувати отриманні знання на практиці студент повинен вирішити задачі по темі практичного заняття, які наведені у практикумі для студентів з навчальної дисципліни «Інформаційне право».</w:t>
      </w:r>
    </w:p>
    <w:p w:rsidR="009925CA" w:rsidRPr="0024336D" w:rsidRDefault="009925CA" w:rsidP="009925C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925CA" w:rsidRPr="0024336D" w:rsidRDefault="009925CA" w:rsidP="009925CA">
      <w:pPr>
        <w:spacing w:after="0" w:line="240" w:lineRule="auto"/>
        <w:ind w:left="360" w:firstLine="34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4336D">
        <w:rPr>
          <w:rFonts w:ascii="Times New Roman" w:eastAsia="Times New Roman" w:hAnsi="Times New Roman"/>
          <w:sz w:val="28"/>
          <w:szCs w:val="28"/>
          <w:lang w:eastAsia="ar-SA"/>
        </w:rPr>
        <w:t>Питання для самоконтролю</w:t>
      </w:r>
    </w:p>
    <w:p w:rsidR="001E308C" w:rsidRPr="0024336D" w:rsidRDefault="001E308C" w:rsidP="0024336D">
      <w:pPr>
        <w:widowControl w:val="0"/>
        <w:numPr>
          <w:ilvl w:val="0"/>
          <w:numId w:val="38"/>
        </w:numPr>
        <w:tabs>
          <w:tab w:val="clear" w:pos="720"/>
          <w:tab w:val="num" w:pos="0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24336D">
        <w:rPr>
          <w:rFonts w:ascii="Times New Roman" w:hAnsi="Times New Roman"/>
          <w:sz w:val="28"/>
          <w:szCs w:val="28"/>
        </w:rPr>
        <w:t xml:space="preserve">Охарактеризуйте </w:t>
      </w:r>
      <w:r w:rsidRPr="0024336D">
        <w:rPr>
          <w:rFonts w:ascii="Times New Roman" w:hAnsi="Times New Roman"/>
          <w:bCs/>
          <w:sz w:val="28"/>
          <w:szCs w:val="28"/>
          <w:lang w:eastAsia="uk-UA"/>
        </w:rPr>
        <w:t>міжнародно-правові основи формування інформаційного суспільства</w:t>
      </w:r>
      <w:r w:rsidRPr="0024336D">
        <w:rPr>
          <w:rFonts w:ascii="Times New Roman" w:hAnsi="Times New Roman"/>
          <w:sz w:val="28"/>
          <w:szCs w:val="28"/>
        </w:rPr>
        <w:t>.</w:t>
      </w:r>
    </w:p>
    <w:p w:rsidR="001E308C" w:rsidRPr="0024336D" w:rsidRDefault="001E308C" w:rsidP="0024336D">
      <w:pPr>
        <w:widowControl w:val="0"/>
        <w:numPr>
          <w:ilvl w:val="0"/>
          <w:numId w:val="38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24336D">
        <w:rPr>
          <w:rFonts w:ascii="Times New Roman" w:hAnsi="Times New Roman"/>
          <w:sz w:val="28"/>
          <w:szCs w:val="28"/>
          <w:lang w:eastAsia="uk-UA"/>
        </w:rPr>
        <w:t>Назвіть міжнародне співробітництво у сфері інформаційних відносин</w:t>
      </w:r>
    </w:p>
    <w:p w:rsidR="001E308C" w:rsidRPr="0024336D" w:rsidRDefault="001E308C" w:rsidP="0024336D">
      <w:pPr>
        <w:widowControl w:val="0"/>
        <w:numPr>
          <w:ilvl w:val="0"/>
          <w:numId w:val="38"/>
        </w:numPr>
        <w:tabs>
          <w:tab w:val="clear" w:pos="720"/>
          <w:tab w:val="num" w:pos="0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24336D">
        <w:rPr>
          <w:rFonts w:ascii="Times New Roman" w:hAnsi="Times New Roman"/>
          <w:sz w:val="28"/>
          <w:szCs w:val="28"/>
        </w:rPr>
        <w:t>Перелічите правові підходи щодо регулювання інформаційних правовідносин.</w:t>
      </w:r>
    </w:p>
    <w:p w:rsidR="009925CA" w:rsidRPr="0024336D" w:rsidRDefault="009925CA" w:rsidP="007F636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F636A" w:rsidRPr="0024336D" w:rsidRDefault="007F636A" w:rsidP="007F636A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24336D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Тема: </w:t>
      </w:r>
      <w:r w:rsidR="00F02411" w:rsidRPr="0024336D">
        <w:rPr>
          <w:rFonts w:ascii="Times New Roman" w:hAnsi="Times New Roman"/>
          <w:b/>
          <w:sz w:val="28"/>
          <w:szCs w:val="28"/>
        </w:rPr>
        <w:t>Система регулювання інформаційної діяльності в Україні</w:t>
      </w:r>
    </w:p>
    <w:p w:rsidR="007F636A" w:rsidRPr="0024336D" w:rsidRDefault="007F636A" w:rsidP="007F636A">
      <w:pPr>
        <w:spacing w:after="0" w:line="240" w:lineRule="auto"/>
        <w:ind w:left="360" w:firstLine="34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4336D">
        <w:rPr>
          <w:rFonts w:ascii="Times New Roman" w:eastAsia="Times New Roman" w:hAnsi="Times New Roman"/>
          <w:sz w:val="28"/>
          <w:szCs w:val="28"/>
          <w:lang w:eastAsia="ar-SA"/>
        </w:rPr>
        <w:t xml:space="preserve">Питання (завдання) для самостійної роботи </w:t>
      </w:r>
    </w:p>
    <w:p w:rsidR="00BB142E" w:rsidRPr="0024336D" w:rsidRDefault="00BB142E" w:rsidP="0024336D">
      <w:pPr>
        <w:pStyle w:val="a5"/>
        <w:widowControl w:val="0"/>
        <w:numPr>
          <w:ilvl w:val="0"/>
          <w:numId w:val="44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24336D">
        <w:rPr>
          <w:rFonts w:ascii="Times New Roman" w:eastAsia="Times New Roman" w:hAnsi="Times New Roman"/>
          <w:sz w:val="28"/>
          <w:szCs w:val="28"/>
          <w:lang w:eastAsia="uk-UA"/>
        </w:rPr>
        <w:t>Право на доступ до публічної інформації.</w:t>
      </w:r>
    </w:p>
    <w:p w:rsidR="00BB142E" w:rsidRPr="0024336D" w:rsidRDefault="00BB142E" w:rsidP="0024336D">
      <w:pPr>
        <w:pStyle w:val="a5"/>
        <w:widowControl w:val="0"/>
        <w:numPr>
          <w:ilvl w:val="0"/>
          <w:numId w:val="44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24336D">
        <w:rPr>
          <w:rFonts w:ascii="Times New Roman" w:eastAsia="Times New Roman" w:hAnsi="Times New Roman"/>
          <w:sz w:val="28"/>
          <w:szCs w:val="28"/>
          <w:lang w:eastAsia="uk-UA"/>
        </w:rPr>
        <w:t>Порядок доступу до інформації.</w:t>
      </w:r>
    </w:p>
    <w:p w:rsidR="00BB142E" w:rsidRPr="0024336D" w:rsidRDefault="00BB142E" w:rsidP="0024336D">
      <w:pPr>
        <w:pStyle w:val="a5"/>
        <w:widowControl w:val="0"/>
        <w:numPr>
          <w:ilvl w:val="0"/>
          <w:numId w:val="44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24336D">
        <w:rPr>
          <w:rFonts w:ascii="Times New Roman" w:eastAsia="Times New Roman" w:hAnsi="Times New Roman"/>
          <w:sz w:val="28"/>
          <w:szCs w:val="28"/>
          <w:lang w:eastAsia="uk-UA"/>
        </w:rPr>
        <w:t>Інформаційні запити.</w:t>
      </w:r>
    </w:p>
    <w:p w:rsidR="00BB142E" w:rsidRPr="0024336D" w:rsidRDefault="00BB142E" w:rsidP="0024336D">
      <w:pPr>
        <w:pStyle w:val="a5"/>
        <w:widowControl w:val="0"/>
        <w:numPr>
          <w:ilvl w:val="0"/>
          <w:numId w:val="44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24336D">
        <w:rPr>
          <w:rFonts w:ascii="Times New Roman" w:eastAsia="Times New Roman" w:hAnsi="Times New Roman"/>
          <w:sz w:val="28"/>
          <w:szCs w:val="28"/>
          <w:lang w:eastAsia="uk-UA"/>
        </w:rPr>
        <w:t>Оскарження рішень, дій чи бездіяльності розпорядників інформації.</w:t>
      </w:r>
    </w:p>
    <w:p w:rsidR="007F636A" w:rsidRPr="0024336D" w:rsidRDefault="007F636A" w:rsidP="007F636A">
      <w:pPr>
        <w:tabs>
          <w:tab w:val="num" w:pos="480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F636A" w:rsidRPr="0024336D" w:rsidRDefault="007F636A" w:rsidP="007F636A">
      <w:pPr>
        <w:tabs>
          <w:tab w:val="num" w:pos="480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4336D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24336D">
        <w:rPr>
          <w:rFonts w:ascii="Times New Roman" w:eastAsia="Times New Roman" w:hAnsi="Times New Roman"/>
          <w:sz w:val="28"/>
          <w:szCs w:val="28"/>
          <w:lang w:eastAsia="ar-SA"/>
        </w:rPr>
        <w:tab/>
        <w:t>Література</w:t>
      </w:r>
    </w:p>
    <w:p w:rsidR="00F6457A" w:rsidRPr="0024336D" w:rsidRDefault="00F6457A" w:rsidP="0024336D">
      <w:pPr>
        <w:widowControl w:val="0"/>
        <w:numPr>
          <w:ilvl w:val="2"/>
          <w:numId w:val="32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24336D">
        <w:rPr>
          <w:rFonts w:ascii="Times New Roman" w:hAnsi="Times New Roman"/>
          <w:noProof/>
          <w:sz w:val="28"/>
          <w:szCs w:val="28"/>
          <w:lang w:eastAsia="uk-UA"/>
        </w:rPr>
        <w:t>Закон України «Про інформацію» від 02.10.1992 року // Відомості Верховної Ради України. – 1992. – № 48. – Ст. 650.</w:t>
      </w:r>
    </w:p>
    <w:p w:rsidR="00F6457A" w:rsidRPr="0024336D" w:rsidRDefault="00F6457A" w:rsidP="0024336D">
      <w:pPr>
        <w:widowControl w:val="0"/>
        <w:numPr>
          <w:ilvl w:val="2"/>
          <w:numId w:val="32"/>
        </w:numPr>
        <w:tabs>
          <w:tab w:val="num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4336D">
        <w:rPr>
          <w:rFonts w:ascii="Times New Roman" w:eastAsia="Times New Roman" w:hAnsi="Times New Roman"/>
          <w:bCs/>
          <w:sz w:val="28"/>
          <w:szCs w:val="28"/>
          <w:lang w:eastAsia="uk-UA"/>
        </w:rPr>
        <w:t>Марущак</w:t>
      </w:r>
      <w:proofErr w:type="spellEnd"/>
      <w:r w:rsidRPr="0024336D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А.І. Інформаційне право України. Підручник /</w:t>
      </w:r>
      <w:r w:rsidRPr="002433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336D">
        <w:rPr>
          <w:rFonts w:ascii="Times New Roman" w:hAnsi="Times New Roman"/>
          <w:sz w:val="28"/>
          <w:szCs w:val="28"/>
        </w:rPr>
        <w:t>Марущак</w:t>
      </w:r>
      <w:proofErr w:type="spellEnd"/>
      <w:r w:rsidRPr="0024336D">
        <w:rPr>
          <w:rFonts w:ascii="Times New Roman" w:hAnsi="Times New Roman"/>
          <w:sz w:val="28"/>
          <w:szCs w:val="28"/>
        </w:rPr>
        <w:t xml:space="preserve"> А.І. – </w:t>
      </w:r>
      <w:r w:rsidRPr="0024336D">
        <w:rPr>
          <w:rFonts w:ascii="Times New Roman" w:hAnsi="Times New Roman"/>
          <w:sz w:val="28"/>
          <w:szCs w:val="28"/>
        </w:rPr>
        <w:lastRenderedPageBreak/>
        <w:t xml:space="preserve">К.: </w:t>
      </w:r>
      <w:proofErr w:type="spellStart"/>
      <w:r w:rsidRPr="0024336D">
        <w:rPr>
          <w:rFonts w:ascii="Times New Roman" w:hAnsi="Times New Roman"/>
          <w:sz w:val="28"/>
          <w:szCs w:val="28"/>
        </w:rPr>
        <w:t>Дакор</w:t>
      </w:r>
      <w:proofErr w:type="spellEnd"/>
      <w:r w:rsidRPr="0024336D">
        <w:rPr>
          <w:rFonts w:ascii="Times New Roman" w:hAnsi="Times New Roman"/>
          <w:sz w:val="28"/>
          <w:szCs w:val="28"/>
        </w:rPr>
        <w:t>, 2011. – 456 с.</w:t>
      </w:r>
    </w:p>
    <w:p w:rsidR="00F6457A" w:rsidRPr="0024336D" w:rsidRDefault="00F6457A" w:rsidP="0024336D">
      <w:pPr>
        <w:widowControl w:val="0"/>
        <w:numPr>
          <w:ilvl w:val="2"/>
          <w:numId w:val="32"/>
        </w:numPr>
        <w:tabs>
          <w:tab w:val="num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24336D">
        <w:rPr>
          <w:rFonts w:ascii="Times New Roman" w:hAnsi="Times New Roman"/>
          <w:noProof/>
          <w:sz w:val="28"/>
          <w:szCs w:val="28"/>
          <w:lang w:eastAsia="uk-UA"/>
        </w:rPr>
        <w:t>Сопілко І. М. Державна інформаційна політика України: стан та шляхи реалізації: монографія / І. М. Сопілко. – К. : МП «Леся», 2014. – 424 с.</w:t>
      </w:r>
    </w:p>
    <w:p w:rsidR="00F6457A" w:rsidRPr="0024336D" w:rsidRDefault="00F6457A" w:rsidP="0024336D">
      <w:pPr>
        <w:widowControl w:val="0"/>
        <w:numPr>
          <w:ilvl w:val="2"/>
          <w:numId w:val="32"/>
        </w:numPr>
        <w:tabs>
          <w:tab w:val="num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4336D">
        <w:rPr>
          <w:rFonts w:ascii="Times New Roman" w:eastAsia="Times New Roman" w:hAnsi="Times New Roman"/>
          <w:bCs/>
          <w:sz w:val="28"/>
          <w:szCs w:val="28"/>
          <w:lang w:eastAsia="uk-UA"/>
        </w:rPr>
        <w:t>B.C.Цимбалюк</w:t>
      </w:r>
      <w:proofErr w:type="spellEnd"/>
      <w:r w:rsidRPr="0024336D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Основи інформаційного права України / </w:t>
      </w:r>
      <w:proofErr w:type="spellStart"/>
      <w:r w:rsidRPr="0024336D">
        <w:rPr>
          <w:rFonts w:ascii="Times New Roman" w:eastAsia="Times New Roman" w:hAnsi="Times New Roman"/>
          <w:bCs/>
          <w:sz w:val="28"/>
          <w:szCs w:val="28"/>
          <w:lang w:eastAsia="uk-UA"/>
        </w:rPr>
        <w:t>B.C.Цимбалюк</w:t>
      </w:r>
      <w:proofErr w:type="spellEnd"/>
      <w:r w:rsidRPr="0024336D">
        <w:rPr>
          <w:rFonts w:ascii="Times New Roman" w:eastAsia="Times New Roman" w:hAnsi="Times New Roman"/>
          <w:bCs/>
          <w:sz w:val="28"/>
          <w:szCs w:val="28"/>
          <w:lang w:eastAsia="uk-UA"/>
        </w:rPr>
        <w:t>, В.Д.</w:t>
      </w:r>
      <w:proofErr w:type="spellStart"/>
      <w:r w:rsidRPr="0024336D">
        <w:rPr>
          <w:rFonts w:ascii="Times New Roman" w:eastAsia="Times New Roman" w:hAnsi="Times New Roman"/>
          <w:bCs/>
          <w:sz w:val="28"/>
          <w:szCs w:val="28"/>
          <w:lang w:eastAsia="uk-UA"/>
        </w:rPr>
        <w:t>Гавловський</w:t>
      </w:r>
      <w:proofErr w:type="spellEnd"/>
      <w:r w:rsidRPr="0024336D">
        <w:rPr>
          <w:rFonts w:ascii="Times New Roman" w:eastAsia="Times New Roman" w:hAnsi="Times New Roman"/>
          <w:bCs/>
          <w:sz w:val="28"/>
          <w:szCs w:val="28"/>
          <w:lang w:eastAsia="uk-UA"/>
        </w:rPr>
        <w:t>, В.В.</w:t>
      </w:r>
      <w:proofErr w:type="spellStart"/>
      <w:r w:rsidRPr="0024336D">
        <w:rPr>
          <w:rFonts w:ascii="Times New Roman" w:eastAsia="Times New Roman" w:hAnsi="Times New Roman"/>
          <w:bCs/>
          <w:sz w:val="28"/>
          <w:szCs w:val="28"/>
          <w:lang w:eastAsia="uk-UA"/>
        </w:rPr>
        <w:t>Гриценко</w:t>
      </w:r>
      <w:proofErr w:type="spellEnd"/>
      <w:r w:rsidRPr="0024336D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та ін. – К.: </w:t>
      </w:r>
      <w:r w:rsidRPr="0024336D">
        <w:rPr>
          <w:rFonts w:ascii="Times New Roman" w:eastAsia="Times New Roman" w:hAnsi="Times New Roman"/>
          <w:sz w:val="28"/>
          <w:szCs w:val="28"/>
          <w:lang w:eastAsia="uk-UA"/>
        </w:rPr>
        <w:t>Видавництво "Знання", 2004</w:t>
      </w:r>
    </w:p>
    <w:p w:rsidR="007F636A" w:rsidRPr="0024336D" w:rsidRDefault="007F636A" w:rsidP="007F636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10"/>
          <w:szCs w:val="10"/>
          <w:lang w:eastAsia="ar-SA"/>
        </w:rPr>
      </w:pPr>
    </w:p>
    <w:p w:rsidR="007F636A" w:rsidRPr="0024336D" w:rsidRDefault="007F636A" w:rsidP="007F636A">
      <w:pPr>
        <w:spacing w:after="0" w:line="240" w:lineRule="auto"/>
        <w:ind w:left="360" w:firstLine="66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4336D">
        <w:rPr>
          <w:rFonts w:ascii="Times New Roman" w:eastAsia="Times New Roman" w:hAnsi="Times New Roman"/>
          <w:sz w:val="28"/>
          <w:szCs w:val="28"/>
          <w:lang w:eastAsia="ar-SA"/>
        </w:rPr>
        <w:t>Методичні рекомендації</w:t>
      </w:r>
    </w:p>
    <w:p w:rsidR="007F636A" w:rsidRPr="0024336D" w:rsidRDefault="007F636A" w:rsidP="0024336D">
      <w:pPr>
        <w:pStyle w:val="Default"/>
        <w:numPr>
          <w:ilvl w:val="0"/>
          <w:numId w:val="16"/>
        </w:numPr>
        <w:ind w:left="0" w:right="-96" w:firstLine="284"/>
        <w:jc w:val="both"/>
        <w:rPr>
          <w:color w:val="auto"/>
          <w:sz w:val="28"/>
          <w:szCs w:val="28"/>
          <w:lang w:val="uk-UA"/>
        </w:rPr>
      </w:pPr>
      <w:r w:rsidRPr="0024336D">
        <w:rPr>
          <w:sz w:val="28"/>
          <w:szCs w:val="28"/>
          <w:lang w:val="uk-UA"/>
        </w:rPr>
        <w:t>При підготовці до практичного заняття по темі «</w:t>
      </w:r>
      <w:r w:rsidR="00BB142E" w:rsidRPr="0024336D">
        <w:rPr>
          <w:sz w:val="28"/>
          <w:szCs w:val="28"/>
          <w:lang w:val="uk-UA"/>
        </w:rPr>
        <w:t>Система регулювання інформаційної діяльності в Україні</w:t>
      </w:r>
      <w:r w:rsidRPr="0024336D">
        <w:rPr>
          <w:spacing w:val="-4"/>
          <w:sz w:val="28"/>
          <w:szCs w:val="28"/>
          <w:lang w:val="uk-UA"/>
        </w:rPr>
        <w:t>»</w:t>
      </w:r>
      <w:r w:rsidRPr="0024336D">
        <w:rPr>
          <w:sz w:val="28"/>
          <w:szCs w:val="28"/>
          <w:lang w:val="uk-UA"/>
        </w:rPr>
        <w:t xml:space="preserve"> студенту необхідно самостійно опрацювати нормативні джерела, навчальну та наукову літературу.</w:t>
      </w:r>
    </w:p>
    <w:p w:rsidR="007F636A" w:rsidRPr="0024336D" w:rsidRDefault="007F636A" w:rsidP="0024336D">
      <w:pPr>
        <w:pStyle w:val="Default"/>
        <w:numPr>
          <w:ilvl w:val="0"/>
          <w:numId w:val="16"/>
        </w:numPr>
        <w:ind w:left="0" w:right="-96" w:firstLine="284"/>
        <w:jc w:val="both"/>
        <w:rPr>
          <w:color w:val="auto"/>
          <w:sz w:val="28"/>
          <w:szCs w:val="28"/>
          <w:lang w:val="uk-UA"/>
        </w:rPr>
      </w:pPr>
      <w:r w:rsidRPr="0024336D">
        <w:rPr>
          <w:sz w:val="28"/>
          <w:szCs w:val="28"/>
          <w:lang w:val="uk-UA"/>
        </w:rPr>
        <w:t>Після опрацювання лекційного матеріалу та додаткових джерел студент повинен скласти блок-схеми по темі заняття.</w:t>
      </w:r>
    </w:p>
    <w:p w:rsidR="007F636A" w:rsidRPr="002918C6" w:rsidRDefault="007F636A" w:rsidP="0024336D">
      <w:pPr>
        <w:pStyle w:val="Default"/>
        <w:numPr>
          <w:ilvl w:val="0"/>
          <w:numId w:val="16"/>
        </w:numPr>
        <w:ind w:left="0" w:right="-96" w:firstLine="284"/>
        <w:jc w:val="both"/>
        <w:rPr>
          <w:color w:val="auto"/>
          <w:sz w:val="28"/>
          <w:szCs w:val="28"/>
          <w:lang w:val="uk-UA"/>
        </w:rPr>
      </w:pPr>
      <w:r w:rsidRPr="002918C6">
        <w:rPr>
          <w:color w:val="auto"/>
          <w:sz w:val="28"/>
          <w:szCs w:val="28"/>
          <w:lang w:val="uk-UA"/>
        </w:rPr>
        <w:t xml:space="preserve">Студент повинен вільно володіти термінологією по заданій темі, вміти дати визначення: </w:t>
      </w:r>
      <w:r w:rsidR="002918C6" w:rsidRPr="002918C6">
        <w:rPr>
          <w:sz w:val="28"/>
          <w:szCs w:val="28"/>
          <w:lang w:val="uk-UA" w:eastAsia="uk-UA"/>
        </w:rPr>
        <w:t>право на доступ до публічної інформації</w:t>
      </w:r>
      <w:r w:rsidRPr="002918C6">
        <w:rPr>
          <w:iCs/>
          <w:sz w:val="28"/>
          <w:szCs w:val="28"/>
          <w:lang w:val="uk-UA"/>
        </w:rPr>
        <w:t xml:space="preserve">; </w:t>
      </w:r>
      <w:r w:rsidR="002918C6" w:rsidRPr="002918C6">
        <w:rPr>
          <w:sz w:val="28"/>
          <w:szCs w:val="28"/>
          <w:lang w:val="uk-UA" w:eastAsia="uk-UA"/>
        </w:rPr>
        <w:t>інформаційний запит</w:t>
      </w:r>
      <w:r w:rsidRPr="002918C6">
        <w:rPr>
          <w:sz w:val="28"/>
          <w:szCs w:val="28"/>
          <w:lang w:val="uk-UA"/>
        </w:rPr>
        <w:t>.</w:t>
      </w:r>
    </w:p>
    <w:p w:rsidR="007F636A" w:rsidRPr="002918C6" w:rsidRDefault="007F636A" w:rsidP="0024336D">
      <w:pPr>
        <w:pStyle w:val="Default"/>
        <w:numPr>
          <w:ilvl w:val="0"/>
          <w:numId w:val="16"/>
        </w:numPr>
        <w:ind w:left="0" w:right="-96" w:firstLine="284"/>
        <w:jc w:val="both"/>
        <w:rPr>
          <w:color w:val="auto"/>
          <w:sz w:val="28"/>
          <w:szCs w:val="28"/>
          <w:lang w:val="uk-UA"/>
        </w:rPr>
      </w:pPr>
      <w:r w:rsidRPr="002918C6">
        <w:rPr>
          <w:color w:val="auto"/>
          <w:sz w:val="28"/>
          <w:szCs w:val="28"/>
          <w:lang w:val="uk-UA"/>
        </w:rPr>
        <w:t xml:space="preserve">Студент повинен знати </w:t>
      </w:r>
      <w:r w:rsidR="002918C6" w:rsidRPr="002918C6">
        <w:rPr>
          <w:color w:val="auto"/>
          <w:sz w:val="28"/>
          <w:szCs w:val="28"/>
          <w:lang w:val="uk-UA"/>
        </w:rPr>
        <w:t xml:space="preserve">проблеми </w:t>
      </w:r>
      <w:r w:rsidR="002918C6" w:rsidRPr="002918C6">
        <w:rPr>
          <w:sz w:val="28"/>
          <w:szCs w:val="28"/>
          <w:lang w:val="uk-UA" w:eastAsia="uk-UA"/>
        </w:rPr>
        <w:t>оскарження рішень, дій чи бездіяльності розпорядників інформації</w:t>
      </w:r>
      <w:r w:rsidRPr="002918C6">
        <w:rPr>
          <w:sz w:val="28"/>
          <w:szCs w:val="28"/>
          <w:lang w:val="uk-UA"/>
        </w:rPr>
        <w:t xml:space="preserve">; </w:t>
      </w:r>
      <w:r w:rsidR="00662466">
        <w:rPr>
          <w:sz w:val="28"/>
          <w:szCs w:val="28"/>
          <w:lang w:val="uk-UA"/>
        </w:rPr>
        <w:t>аналіз</w:t>
      </w:r>
      <w:r w:rsidR="002918C6" w:rsidRPr="002918C6">
        <w:rPr>
          <w:sz w:val="28"/>
          <w:szCs w:val="28"/>
          <w:lang w:val="uk-UA"/>
        </w:rPr>
        <w:t xml:space="preserve"> </w:t>
      </w:r>
      <w:r w:rsidR="002918C6" w:rsidRPr="002918C6">
        <w:rPr>
          <w:sz w:val="28"/>
          <w:szCs w:val="28"/>
          <w:lang w:val="uk-UA" w:eastAsia="uk-UA"/>
        </w:rPr>
        <w:t>п</w:t>
      </w:r>
      <w:r w:rsidR="00662466">
        <w:rPr>
          <w:sz w:val="28"/>
          <w:szCs w:val="28"/>
          <w:lang w:val="uk-UA" w:eastAsia="uk-UA"/>
        </w:rPr>
        <w:t>орядку</w:t>
      </w:r>
      <w:r w:rsidR="002918C6" w:rsidRPr="002918C6">
        <w:rPr>
          <w:sz w:val="28"/>
          <w:szCs w:val="28"/>
          <w:lang w:val="uk-UA" w:eastAsia="uk-UA"/>
        </w:rPr>
        <w:t xml:space="preserve"> доступу до інформації</w:t>
      </w:r>
      <w:r w:rsidRPr="002918C6">
        <w:rPr>
          <w:bCs/>
          <w:sz w:val="28"/>
          <w:szCs w:val="28"/>
          <w:lang w:val="uk-UA"/>
        </w:rPr>
        <w:t>.</w:t>
      </w:r>
    </w:p>
    <w:p w:rsidR="007F636A" w:rsidRPr="0024336D" w:rsidRDefault="00695A0A" w:rsidP="0024336D">
      <w:pPr>
        <w:pStyle w:val="Default"/>
        <w:numPr>
          <w:ilvl w:val="0"/>
          <w:numId w:val="16"/>
        </w:numPr>
        <w:ind w:left="0" w:right="-96" w:firstLine="284"/>
        <w:jc w:val="both"/>
        <w:rPr>
          <w:color w:val="auto"/>
          <w:sz w:val="28"/>
          <w:szCs w:val="28"/>
          <w:lang w:val="uk-UA"/>
        </w:rPr>
      </w:pPr>
      <w:r w:rsidRPr="0024336D">
        <w:rPr>
          <w:sz w:val="28"/>
          <w:szCs w:val="28"/>
          <w:lang w:val="uk-UA"/>
        </w:rPr>
        <w:t>Для закріплення вміння застосувати отриманні знання на практиці студент повинен вирішити задачі по темі практичного заняття, які наведені у практикумі для студентів з навчальної дисципліни «Інформаційне право».</w:t>
      </w:r>
    </w:p>
    <w:p w:rsidR="007F636A" w:rsidRPr="0024336D" w:rsidRDefault="007F636A" w:rsidP="007F636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F636A" w:rsidRPr="0024336D" w:rsidRDefault="007F636A" w:rsidP="007F636A">
      <w:pPr>
        <w:spacing w:after="0" w:line="240" w:lineRule="auto"/>
        <w:ind w:left="360" w:firstLine="34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4336D">
        <w:rPr>
          <w:rFonts w:ascii="Times New Roman" w:eastAsia="Times New Roman" w:hAnsi="Times New Roman"/>
          <w:sz w:val="28"/>
          <w:szCs w:val="28"/>
          <w:lang w:eastAsia="ar-SA"/>
        </w:rPr>
        <w:t>Питання для самоконтролю</w:t>
      </w:r>
    </w:p>
    <w:p w:rsidR="007F636A" w:rsidRPr="0024336D" w:rsidRDefault="007F636A" w:rsidP="0024336D">
      <w:pPr>
        <w:widowControl w:val="0"/>
        <w:numPr>
          <w:ilvl w:val="0"/>
          <w:numId w:val="17"/>
        </w:numPr>
        <w:tabs>
          <w:tab w:val="clear" w:pos="840"/>
          <w:tab w:val="num" w:pos="0"/>
          <w:tab w:val="left" w:pos="426"/>
          <w:tab w:val="left" w:pos="567"/>
        </w:tabs>
        <w:spacing w:after="0" w:line="240" w:lineRule="auto"/>
        <w:ind w:left="0" w:right="-96" w:firstLine="284"/>
        <w:jc w:val="both"/>
        <w:rPr>
          <w:rFonts w:ascii="Times New Roman" w:hAnsi="Times New Roman"/>
          <w:sz w:val="28"/>
          <w:szCs w:val="28"/>
        </w:rPr>
      </w:pPr>
      <w:r w:rsidRPr="0024336D">
        <w:rPr>
          <w:rFonts w:ascii="Times New Roman" w:hAnsi="Times New Roman"/>
          <w:sz w:val="28"/>
          <w:szCs w:val="28"/>
        </w:rPr>
        <w:t xml:space="preserve">Назвіть </w:t>
      </w:r>
      <w:r w:rsidR="001E308C" w:rsidRPr="0024336D">
        <w:rPr>
          <w:rFonts w:ascii="Times New Roman" w:hAnsi="Times New Roman"/>
          <w:sz w:val="28"/>
          <w:szCs w:val="28"/>
        </w:rPr>
        <w:t>с</w:t>
      </w:r>
      <w:r w:rsidR="001E308C" w:rsidRPr="0024336D">
        <w:rPr>
          <w:rFonts w:ascii="Times New Roman" w:eastAsia="Times New Roman" w:hAnsi="Times New Roman"/>
          <w:sz w:val="28"/>
          <w:szCs w:val="28"/>
          <w:lang w:eastAsia="uk-UA"/>
        </w:rPr>
        <w:t>уб’єкта відносин у сфері доступу до публічної інформації</w:t>
      </w:r>
      <w:r w:rsidRPr="0024336D">
        <w:rPr>
          <w:rFonts w:ascii="Times New Roman" w:hAnsi="Times New Roman"/>
          <w:sz w:val="28"/>
          <w:szCs w:val="28"/>
        </w:rPr>
        <w:t>.</w:t>
      </w:r>
    </w:p>
    <w:p w:rsidR="007F636A" w:rsidRPr="0024336D" w:rsidRDefault="007F636A" w:rsidP="0024336D">
      <w:pPr>
        <w:widowControl w:val="0"/>
        <w:numPr>
          <w:ilvl w:val="0"/>
          <w:numId w:val="17"/>
        </w:numPr>
        <w:tabs>
          <w:tab w:val="clear" w:pos="840"/>
          <w:tab w:val="num" w:pos="0"/>
          <w:tab w:val="left" w:pos="426"/>
          <w:tab w:val="left" w:pos="567"/>
        </w:tabs>
        <w:spacing w:after="0" w:line="240" w:lineRule="auto"/>
        <w:ind w:left="0" w:right="-96" w:firstLine="284"/>
        <w:jc w:val="both"/>
        <w:rPr>
          <w:rFonts w:ascii="Times New Roman" w:hAnsi="Times New Roman"/>
          <w:sz w:val="28"/>
          <w:szCs w:val="28"/>
        </w:rPr>
      </w:pPr>
      <w:r w:rsidRPr="0024336D">
        <w:rPr>
          <w:rFonts w:ascii="Times New Roman" w:hAnsi="Times New Roman"/>
          <w:sz w:val="28"/>
          <w:szCs w:val="28"/>
        </w:rPr>
        <w:t xml:space="preserve">Дайте характеристику </w:t>
      </w:r>
      <w:r w:rsidR="001E308C" w:rsidRPr="0024336D">
        <w:rPr>
          <w:rFonts w:ascii="Times New Roman" w:hAnsi="Times New Roman"/>
          <w:sz w:val="28"/>
          <w:szCs w:val="28"/>
        </w:rPr>
        <w:t>права на доступ до інформації</w:t>
      </w:r>
      <w:r w:rsidRPr="0024336D">
        <w:rPr>
          <w:rFonts w:ascii="Times New Roman" w:hAnsi="Times New Roman"/>
          <w:sz w:val="28"/>
          <w:szCs w:val="28"/>
        </w:rPr>
        <w:t>.</w:t>
      </w:r>
    </w:p>
    <w:p w:rsidR="00A32A0D" w:rsidRPr="0024336D" w:rsidRDefault="007F636A" w:rsidP="0024336D">
      <w:pPr>
        <w:widowControl w:val="0"/>
        <w:numPr>
          <w:ilvl w:val="0"/>
          <w:numId w:val="17"/>
        </w:numPr>
        <w:tabs>
          <w:tab w:val="clear" w:pos="840"/>
          <w:tab w:val="num" w:pos="0"/>
          <w:tab w:val="left" w:pos="426"/>
          <w:tab w:val="left" w:pos="567"/>
        </w:tabs>
        <w:spacing w:after="0" w:line="240" w:lineRule="auto"/>
        <w:ind w:left="0" w:right="-96" w:firstLine="284"/>
        <w:jc w:val="both"/>
        <w:rPr>
          <w:rFonts w:ascii="Times New Roman" w:hAnsi="Times New Roman"/>
          <w:sz w:val="28"/>
          <w:szCs w:val="28"/>
        </w:rPr>
      </w:pPr>
      <w:r w:rsidRPr="0024336D">
        <w:rPr>
          <w:rFonts w:ascii="Times New Roman" w:hAnsi="Times New Roman"/>
          <w:bCs/>
          <w:sz w:val="28"/>
          <w:szCs w:val="28"/>
        </w:rPr>
        <w:t xml:space="preserve">Назвіть загальні умови </w:t>
      </w:r>
      <w:r w:rsidR="001E308C" w:rsidRPr="0024336D">
        <w:rPr>
          <w:rFonts w:ascii="Times New Roman" w:hAnsi="Times New Roman"/>
          <w:sz w:val="28"/>
          <w:szCs w:val="28"/>
        </w:rPr>
        <w:t>права на звернення</w:t>
      </w:r>
      <w:r w:rsidRPr="0024336D">
        <w:rPr>
          <w:rFonts w:ascii="Times New Roman" w:hAnsi="Times New Roman"/>
          <w:bCs/>
          <w:sz w:val="28"/>
          <w:szCs w:val="28"/>
        </w:rPr>
        <w:t>.</w:t>
      </w:r>
    </w:p>
    <w:sectPr w:rsidR="00A32A0D" w:rsidRPr="0024336D" w:rsidSect="00A32A0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6417"/>
    <w:multiLevelType w:val="hybridMultilevel"/>
    <w:tmpl w:val="41EE9224"/>
    <w:lvl w:ilvl="0" w:tplc="053059A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3ED590E"/>
    <w:multiLevelType w:val="hybridMultilevel"/>
    <w:tmpl w:val="A52C24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6C049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03258B"/>
    <w:multiLevelType w:val="hybridMultilevel"/>
    <w:tmpl w:val="AC54C502"/>
    <w:lvl w:ilvl="0" w:tplc="570AA5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69D5FA3"/>
    <w:multiLevelType w:val="hybridMultilevel"/>
    <w:tmpl w:val="45C4D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0EA2BC">
      <w:numFmt w:val="bullet"/>
      <w:lvlText w:val="—"/>
      <w:lvlJc w:val="left"/>
      <w:pPr>
        <w:tabs>
          <w:tab w:val="num" w:pos="1500"/>
        </w:tabs>
        <w:ind w:left="1500" w:hanging="420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FF6550"/>
    <w:multiLevelType w:val="multilevel"/>
    <w:tmpl w:val="A976BB2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04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5">
    <w:nsid w:val="0951136F"/>
    <w:multiLevelType w:val="hybridMultilevel"/>
    <w:tmpl w:val="FE48957A"/>
    <w:lvl w:ilvl="0" w:tplc="DE5C20A2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D830F77"/>
    <w:multiLevelType w:val="multilevel"/>
    <w:tmpl w:val="A976BB2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04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7">
    <w:nsid w:val="10E729C2"/>
    <w:multiLevelType w:val="hybridMultilevel"/>
    <w:tmpl w:val="DDA6A286"/>
    <w:lvl w:ilvl="0" w:tplc="72F249F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CCB5050"/>
    <w:multiLevelType w:val="hybridMultilevel"/>
    <w:tmpl w:val="2C3AF0CE"/>
    <w:lvl w:ilvl="0" w:tplc="8EF85CA8">
      <w:start w:val="1"/>
      <w:numFmt w:val="decimal"/>
      <w:lvlText w:val="%1."/>
      <w:lvlJc w:val="left"/>
      <w:pPr>
        <w:ind w:left="360" w:hanging="360"/>
      </w:pPr>
      <w:rPr>
        <w:rFonts w:hint="default"/>
        <w:lang w:val="ru-RU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E683110"/>
    <w:multiLevelType w:val="multilevel"/>
    <w:tmpl w:val="A976BB2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04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0">
    <w:nsid w:val="21AD2B9F"/>
    <w:multiLevelType w:val="multilevel"/>
    <w:tmpl w:val="A976BB2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04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1">
    <w:nsid w:val="27133A33"/>
    <w:multiLevelType w:val="multilevel"/>
    <w:tmpl w:val="A976BB2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04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2">
    <w:nsid w:val="274A0089"/>
    <w:multiLevelType w:val="hybridMultilevel"/>
    <w:tmpl w:val="8308571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DD0B9F"/>
    <w:multiLevelType w:val="multilevel"/>
    <w:tmpl w:val="A976BB2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04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4">
    <w:nsid w:val="2C933040"/>
    <w:multiLevelType w:val="hybridMultilevel"/>
    <w:tmpl w:val="7D885C5E"/>
    <w:lvl w:ilvl="0" w:tplc="015098C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D73B3E"/>
    <w:multiLevelType w:val="hybridMultilevel"/>
    <w:tmpl w:val="CA2C72FC"/>
    <w:lvl w:ilvl="0" w:tplc="CFB29AD0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2F64A73"/>
    <w:multiLevelType w:val="multilevel"/>
    <w:tmpl w:val="A976BB2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04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7">
    <w:nsid w:val="357B7906"/>
    <w:multiLevelType w:val="hybridMultilevel"/>
    <w:tmpl w:val="E1E24DB8"/>
    <w:lvl w:ilvl="0" w:tplc="FD9CF866">
      <w:start w:val="1"/>
      <w:numFmt w:val="decimal"/>
      <w:lvlText w:val="%1."/>
      <w:lvlJc w:val="left"/>
      <w:pPr>
        <w:tabs>
          <w:tab w:val="num" w:pos="1056"/>
        </w:tabs>
        <w:ind w:left="1056" w:hanging="696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4775F3"/>
    <w:multiLevelType w:val="hybridMultilevel"/>
    <w:tmpl w:val="A52C24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6C049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8C92689"/>
    <w:multiLevelType w:val="hybridMultilevel"/>
    <w:tmpl w:val="45C4D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0EA2BC">
      <w:numFmt w:val="bullet"/>
      <w:lvlText w:val="—"/>
      <w:lvlJc w:val="left"/>
      <w:pPr>
        <w:tabs>
          <w:tab w:val="num" w:pos="1500"/>
        </w:tabs>
        <w:ind w:left="1500" w:hanging="420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95235D9"/>
    <w:multiLevelType w:val="hybridMultilevel"/>
    <w:tmpl w:val="98B4D366"/>
    <w:lvl w:ilvl="0" w:tplc="9A8423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F0EA2BC">
      <w:numFmt w:val="bullet"/>
      <w:lvlText w:val="—"/>
      <w:lvlJc w:val="left"/>
      <w:pPr>
        <w:tabs>
          <w:tab w:val="num" w:pos="1500"/>
        </w:tabs>
        <w:ind w:left="1500" w:hanging="420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8F2201"/>
    <w:multiLevelType w:val="hybridMultilevel"/>
    <w:tmpl w:val="6D6C4FA2"/>
    <w:lvl w:ilvl="0" w:tplc="87C4CAE4">
      <w:start w:val="1"/>
      <w:numFmt w:val="decimal"/>
      <w:lvlText w:val="%1."/>
      <w:lvlJc w:val="left"/>
      <w:pPr>
        <w:ind w:left="198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8A62E3"/>
    <w:multiLevelType w:val="hybridMultilevel"/>
    <w:tmpl w:val="83AAAC00"/>
    <w:lvl w:ilvl="0" w:tplc="3E86023E">
      <w:start w:val="1"/>
      <w:numFmt w:val="decimal"/>
      <w:lvlText w:val="%1."/>
      <w:lvlJc w:val="left"/>
      <w:pPr>
        <w:tabs>
          <w:tab w:val="num" w:pos="7491"/>
        </w:tabs>
        <w:ind w:left="7491" w:hanging="8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743"/>
        </w:tabs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463"/>
        </w:tabs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183"/>
        </w:tabs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9903"/>
        </w:tabs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623"/>
        </w:tabs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343"/>
        </w:tabs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2063"/>
        </w:tabs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2783"/>
        </w:tabs>
        <w:ind w:left="12783" w:hanging="180"/>
      </w:pPr>
    </w:lvl>
  </w:abstractNum>
  <w:abstractNum w:abstractNumId="23">
    <w:nsid w:val="48E8402E"/>
    <w:multiLevelType w:val="hybridMultilevel"/>
    <w:tmpl w:val="AC54C502"/>
    <w:lvl w:ilvl="0" w:tplc="570AA5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4EEB57FA"/>
    <w:multiLevelType w:val="hybridMultilevel"/>
    <w:tmpl w:val="AC54C502"/>
    <w:lvl w:ilvl="0" w:tplc="570AA5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391278C"/>
    <w:multiLevelType w:val="hybridMultilevel"/>
    <w:tmpl w:val="B7523F9C"/>
    <w:lvl w:ilvl="0" w:tplc="6226AE6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796" w:hanging="360"/>
      </w:pPr>
    </w:lvl>
    <w:lvl w:ilvl="2" w:tplc="0422001B" w:tentative="1">
      <w:start w:val="1"/>
      <w:numFmt w:val="lowerRoman"/>
      <w:lvlText w:val="%3."/>
      <w:lvlJc w:val="right"/>
      <w:pPr>
        <w:ind w:left="1516" w:hanging="180"/>
      </w:pPr>
    </w:lvl>
    <w:lvl w:ilvl="3" w:tplc="0422000F" w:tentative="1">
      <w:start w:val="1"/>
      <w:numFmt w:val="decimal"/>
      <w:lvlText w:val="%4."/>
      <w:lvlJc w:val="left"/>
      <w:pPr>
        <w:ind w:left="2236" w:hanging="360"/>
      </w:pPr>
    </w:lvl>
    <w:lvl w:ilvl="4" w:tplc="04220019" w:tentative="1">
      <w:start w:val="1"/>
      <w:numFmt w:val="lowerLetter"/>
      <w:lvlText w:val="%5."/>
      <w:lvlJc w:val="left"/>
      <w:pPr>
        <w:ind w:left="2956" w:hanging="360"/>
      </w:pPr>
    </w:lvl>
    <w:lvl w:ilvl="5" w:tplc="0422001B" w:tentative="1">
      <w:start w:val="1"/>
      <w:numFmt w:val="lowerRoman"/>
      <w:lvlText w:val="%6."/>
      <w:lvlJc w:val="right"/>
      <w:pPr>
        <w:ind w:left="3676" w:hanging="180"/>
      </w:pPr>
    </w:lvl>
    <w:lvl w:ilvl="6" w:tplc="0422000F" w:tentative="1">
      <w:start w:val="1"/>
      <w:numFmt w:val="decimal"/>
      <w:lvlText w:val="%7."/>
      <w:lvlJc w:val="left"/>
      <w:pPr>
        <w:ind w:left="4396" w:hanging="360"/>
      </w:pPr>
    </w:lvl>
    <w:lvl w:ilvl="7" w:tplc="04220019" w:tentative="1">
      <w:start w:val="1"/>
      <w:numFmt w:val="lowerLetter"/>
      <w:lvlText w:val="%8."/>
      <w:lvlJc w:val="left"/>
      <w:pPr>
        <w:ind w:left="5116" w:hanging="360"/>
      </w:pPr>
    </w:lvl>
    <w:lvl w:ilvl="8" w:tplc="042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6">
    <w:nsid w:val="5AEB3861"/>
    <w:multiLevelType w:val="hybridMultilevel"/>
    <w:tmpl w:val="3378D92C"/>
    <w:lvl w:ilvl="0" w:tplc="889EA5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FA16B61"/>
    <w:multiLevelType w:val="hybridMultilevel"/>
    <w:tmpl w:val="AC54C502"/>
    <w:lvl w:ilvl="0" w:tplc="570AA5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613E4DBA"/>
    <w:multiLevelType w:val="hybridMultilevel"/>
    <w:tmpl w:val="5B068A8C"/>
    <w:lvl w:ilvl="0" w:tplc="5A3C33AA">
      <w:start w:val="1"/>
      <w:numFmt w:val="decimal"/>
      <w:lvlText w:val="%1."/>
      <w:lvlJc w:val="left"/>
      <w:pPr>
        <w:tabs>
          <w:tab w:val="num" w:pos="1056"/>
        </w:tabs>
        <w:ind w:left="1056" w:hanging="6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31607A9"/>
    <w:multiLevelType w:val="hybridMultilevel"/>
    <w:tmpl w:val="AC54C502"/>
    <w:lvl w:ilvl="0" w:tplc="570AA5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64960BB7"/>
    <w:multiLevelType w:val="multilevel"/>
    <w:tmpl w:val="A976BB2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04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1">
    <w:nsid w:val="67600EF0"/>
    <w:multiLevelType w:val="hybridMultilevel"/>
    <w:tmpl w:val="AC54C502"/>
    <w:lvl w:ilvl="0" w:tplc="570AA5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A8423EA"/>
    <w:multiLevelType w:val="multilevel"/>
    <w:tmpl w:val="A976BB2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04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3">
    <w:nsid w:val="6B1A073C"/>
    <w:multiLevelType w:val="hybridMultilevel"/>
    <w:tmpl w:val="AC54C502"/>
    <w:lvl w:ilvl="0" w:tplc="570AA5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6F01464B"/>
    <w:multiLevelType w:val="multilevel"/>
    <w:tmpl w:val="A976BB2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04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5">
    <w:nsid w:val="70BE6AEB"/>
    <w:multiLevelType w:val="hybridMultilevel"/>
    <w:tmpl w:val="8F0061AE"/>
    <w:lvl w:ilvl="0" w:tplc="4CCA7A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6">
    <w:nsid w:val="726B531E"/>
    <w:multiLevelType w:val="hybridMultilevel"/>
    <w:tmpl w:val="2ABCE2EE"/>
    <w:lvl w:ilvl="0" w:tplc="885A5300">
      <w:start w:val="1"/>
      <w:numFmt w:val="decimal"/>
      <w:lvlText w:val="%1)"/>
      <w:lvlJc w:val="left"/>
      <w:pPr>
        <w:ind w:left="120" w:hanging="360"/>
      </w:pPr>
      <w:rPr>
        <w:rFonts w:hint="default"/>
      </w:rPr>
    </w:lvl>
    <w:lvl w:ilvl="1" w:tplc="015098C4">
      <w:start w:val="1"/>
      <w:numFmt w:val="decimal"/>
      <w:lvlText w:val="%2."/>
      <w:lvlJc w:val="left"/>
      <w:pPr>
        <w:ind w:left="1980" w:hanging="360"/>
      </w:pPr>
      <w:rPr>
        <w:rFonts w:hint="default"/>
      </w:rPr>
    </w:lvl>
    <w:lvl w:ilvl="2" w:tplc="8668BB1E">
      <w:start w:val="1"/>
      <w:numFmt w:val="decimal"/>
      <w:lvlText w:val="%3."/>
      <w:lvlJc w:val="left"/>
      <w:pPr>
        <w:ind w:left="1860" w:hanging="4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280" w:hanging="360"/>
      </w:pPr>
    </w:lvl>
    <w:lvl w:ilvl="4" w:tplc="04190019" w:tentative="1">
      <w:start w:val="1"/>
      <w:numFmt w:val="lowerLetter"/>
      <w:lvlText w:val="%5."/>
      <w:lvlJc w:val="left"/>
      <w:pPr>
        <w:ind w:left="3000" w:hanging="360"/>
      </w:pPr>
    </w:lvl>
    <w:lvl w:ilvl="5" w:tplc="0419001B" w:tentative="1">
      <w:start w:val="1"/>
      <w:numFmt w:val="lowerRoman"/>
      <w:lvlText w:val="%6."/>
      <w:lvlJc w:val="right"/>
      <w:pPr>
        <w:ind w:left="3720" w:hanging="180"/>
      </w:pPr>
    </w:lvl>
    <w:lvl w:ilvl="6" w:tplc="0419000F" w:tentative="1">
      <w:start w:val="1"/>
      <w:numFmt w:val="decimal"/>
      <w:lvlText w:val="%7."/>
      <w:lvlJc w:val="left"/>
      <w:pPr>
        <w:ind w:left="4440" w:hanging="360"/>
      </w:pPr>
    </w:lvl>
    <w:lvl w:ilvl="7" w:tplc="04190019" w:tentative="1">
      <w:start w:val="1"/>
      <w:numFmt w:val="lowerLetter"/>
      <w:lvlText w:val="%8."/>
      <w:lvlJc w:val="left"/>
      <w:pPr>
        <w:ind w:left="5160" w:hanging="360"/>
      </w:pPr>
    </w:lvl>
    <w:lvl w:ilvl="8" w:tplc="0419001B" w:tentative="1">
      <w:start w:val="1"/>
      <w:numFmt w:val="lowerRoman"/>
      <w:lvlText w:val="%9."/>
      <w:lvlJc w:val="right"/>
      <w:pPr>
        <w:ind w:left="5880" w:hanging="180"/>
      </w:pPr>
    </w:lvl>
  </w:abstractNum>
  <w:abstractNum w:abstractNumId="37">
    <w:nsid w:val="74441E83"/>
    <w:multiLevelType w:val="hybridMultilevel"/>
    <w:tmpl w:val="AC54C502"/>
    <w:lvl w:ilvl="0" w:tplc="570AA5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46229DA"/>
    <w:multiLevelType w:val="multilevel"/>
    <w:tmpl w:val="A976BB2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04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9">
    <w:nsid w:val="79AC2063"/>
    <w:multiLevelType w:val="multilevel"/>
    <w:tmpl w:val="A976BB2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04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40">
    <w:nsid w:val="7BC91E5B"/>
    <w:multiLevelType w:val="hybridMultilevel"/>
    <w:tmpl w:val="574C6776"/>
    <w:lvl w:ilvl="0" w:tplc="7F9C0E34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  <w:b w:val="0"/>
      </w:rPr>
    </w:lvl>
    <w:lvl w:ilvl="1" w:tplc="B1E4FCC2">
      <w:start w:val="1"/>
      <w:numFmt w:val="decimal"/>
      <w:lvlText w:val="%2)"/>
      <w:lvlJc w:val="left"/>
      <w:pPr>
        <w:tabs>
          <w:tab w:val="num" w:pos="2136"/>
        </w:tabs>
        <w:ind w:left="2136" w:hanging="816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1">
    <w:nsid w:val="7CFD5B79"/>
    <w:multiLevelType w:val="hybridMultilevel"/>
    <w:tmpl w:val="D2464E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A91A75"/>
    <w:multiLevelType w:val="hybridMultilevel"/>
    <w:tmpl w:val="AC54C502"/>
    <w:lvl w:ilvl="0" w:tplc="570AA5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7DF44784"/>
    <w:multiLevelType w:val="hybridMultilevel"/>
    <w:tmpl w:val="29C25458"/>
    <w:lvl w:ilvl="0" w:tplc="23609658">
      <w:start w:val="1"/>
      <w:numFmt w:val="decimal"/>
      <w:lvlText w:val="%1."/>
      <w:lvlJc w:val="left"/>
      <w:pPr>
        <w:tabs>
          <w:tab w:val="num" w:pos="240"/>
        </w:tabs>
        <w:ind w:left="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num w:numId="1">
    <w:abstractNumId w:val="43"/>
  </w:num>
  <w:num w:numId="2">
    <w:abstractNumId w:val="2"/>
  </w:num>
  <w:num w:numId="3">
    <w:abstractNumId w:val="36"/>
  </w:num>
  <w:num w:numId="4">
    <w:abstractNumId w:val="14"/>
  </w:num>
  <w:num w:numId="5">
    <w:abstractNumId w:val="0"/>
  </w:num>
  <w:num w:numId="6">
    <w:abstractNumId w:val="40"/>
  </w:num>
  <w:num w:numId="7">
    <w:abstractNumId w:val="23"/>
  </w:num>
  <w:num w:numId="8">
    <w:abstractNumId w:val="26"/>
  </w:num>
  <w:num w:numId="9">
    <w:abstractNumId w:val="31"/>
  </w:num>
  <w:num w:numId="10">
    <w:abstractNumId w:val="28"/>
  </w:num>
  <w:num w:numId="11">
    <w:abstractNumId w:val="24"/>
  </w:num>
  <w:num w:numId="12">
    <w:abstractNumId w:val="37"/>
  </w:num>
  <w:num w:numId="13">
    <w:abstractNumId w:val="22"/>
  </w:num>
  <w:num w:numId="14">
    <w:abstractNumId w:val="42"/>
  </w:num>
  <w:num w:numId="15">
    <w:abstractNumId w:val="18"/>
  </w:num>
  <w:num w:numId="16">
    <w:abstractNumId w:val="29"/>
  </w:num>
  <w:num w:numId="17">
    <w:abstractNumId w:val="35"/>
  </w:num>
  <w:num w:numId="18">
    <w:abstractNumId w:val="15"/>
  </w:num>
  <w:num w:numId="19">
    <w:abstractNumId w:val="33"/>
  </w:num>
  <w:num w:numId="20">
    <w:abstractNumId w:val="27"/>
  </w:num>
  <w:num w:numId="21">
    <w:abstractNumId w:val="11"/>
  </w:num>
  <w:num w:numId="22">
    <w:abstractNumId w:val="9"/>
  </w:num>
  <w:num w:numId="23">
    <w:abstractNumId w:val="32"/>
  </w:num>
  <w:num w:numId="24">
    <w:abstractNumId w:val="6"/>
  </w:num>
  <w:num w:numId="25">
    <w:abstractNumId w:val="39"/>
  </w:num>
  <w:num w:numId="26">
    <w:abstractNumId w:val="16"/>
  </w:num>
  <w:num w:numId="27">
    <w:abstractNumId w:val="34"/>
  </w:num>
  <w:num w:numId="28">
    <w:abstractNumId w:val="30"/>
  </w:num>
  <w:num w:numId="29">
    <w:abstractNumId w:val="10"/>
  </w:num>
  <w:num w:numId="30">
    <w:abstractNumId w:val="13"/>
  </w:num>
  <w:num w:numId="31">
    <w:abstractNumId w:val="4"/>
  </w:num>
  <w:num w:numId="32">
    <w:abstractNumId w:val="38"/>
  </w:num>
  <w:num w:numId="33">
    <w:abstractNumId w:val="25"/>
  </w:num>
  <w:num w:numId="34">
    <w:abstractNumId w:val="5"/>
  </w:num>
  <w:num w:numId="35">
    <w:abstractNumId w:val="21"/>
  </w:num>
  <w:num w:numId="36">
    <w:abstractNumId w:val="3"/>
  </w:num>
  <w:num w:numId="37">
    <w:abstractNumId w:val="19"/>
  </w:num>
  <w:num w:numId="38">
    <w:abstractNumId w:val="1"/>
  </w:num>
  <w:num w:numId="39">
    <w:abstractNumId w:val="41"/>
  </w:num>
  <w:num w:numId="40">
    <w:abstractNumId w:val="12"/>
  </w:num>
  <w:num w:numId="41">
    <w:abstractNumId w:val="7"/>
  </w:num>
  <w:num w:numId="42">
    <w:abstractNumId w:val="17"/>
  </w:num>
  <w:num w:numId="43">
    <w:abstractNumId w:val="20"/>
  </w:num>
  <w:num w:numId="44">
    <w:abstractNumId w:val="8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636A"/>
    <w:rsid w:val="000027EC"/>
    <w:rsid w:val="0003577C"/>
    <w:rsid w:val="00085B45"/>
    <w:rsid w:val="001029EA"/>
    <w:rsid w:val="00175529"/>
    <w:rsid w:val="001B6394"/>
    <w:rsid w:val="001E308C"/>
    <w:rsid w:val="0023152E"/>
    <w:rsid w:val="0024336D"/>
    <w:rsid w:val="00271AB7"/>
    <w:rsid w:val="002918C6"/>
    <w:rsid w:val="002C68DC"/>
    <w:rsid w:val="00376814"/>
    <w:rsid w:val="003960F0"/>
    <w:rsid w:val="00414100"/>
    <w:rsid w:val="00416B25"/>
    <w:rsid w:val="00481E42"/>
    <w:rsid w:val="004823B6"/>
    <w:rsid w:val="005C7187"/>
    <w:rsid w:val="005F24FA"/>
    <w:rsid w:val="00662466"/>
    <w:rsid w:val="006812B5"/>
    <w:rsid w:val="00685E04"/>
    <w:rsid w:val="00695A0A"/>
    <w:rsid w:val="006C4766"/>
    <w:rsid w:val="006E492E"/>
    <w:rsid w:val="00717C4E"/>
    <w:rsid w:val="007F636A"/>
    <w:rsid w:val="007F7B85"/>
    <w:rsid w:val="008054F6"/>
    <w:rsid w:val="00831963"/>
    <w:rsid w:val="0091349E"/>
    <w:rsid w:val="00931F82"/>
    <w:rsid w:val="00950072"/>
    <w:rsid w:val="009925CA"/>
    <w:rsid w:val="009D1C11"/>
    <w:rsid w:val="009D4BEA"/>
    <w:rsid w:val="009E4424"/>
    <w:rsid w:val="00A32A0D"/>
    <w:rsid w:val="00BB142E"/>
    <w:rsid w:val="00C250A9"/>
    <w:rsid w:val="00C2554F"/>
    <w:rsid w:val="00CD22B5"/>
    <w:rsid w:val="00CD2DD2"/>
    <w:rsid w:val="00D52DD6"/>
    <w:rsid w:val="00D53332"/>
    <w:rsid w:val="00F02411"/>
    <w:rsid w:val="00F47D30"/>
    <w:rsid w:val="00F6457A"/>
    <w:rsid w:val="00FA0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36A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FA0D18"/>
    <w:pPr>
      <w:keepNext/>
      <w:tabs>
        <w:tab w:val="left" w:pos="426"/>
      </w:tabs>
      <w:spacing w:after="0" w:line="240" w:lineRule="auto"/>
      <w:ind w:firstLine="709"/>
      <w:jc w:val="center"/>
      <w:outlineLvl w:val="2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636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rsid w:val="007F636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7F63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rsid w:val="00FA0D1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8054F6"/>
    <w:pPr>
      <w:ind w:left="720"/>
      <w:contextualSpacing/>
    </w:pPr>
  </w:style>
  <w:style w:type="character" w:styleId="a6">
    <w:name w:val="Strong"/>
    <w:uiPriority w:val="22"/>
    <w:qFormat/>
    <w:rsid w:val="00F02411"/>
    <w:rPr>
      <w:b/>
      <w:bCs/>
    </w:rPr>
  </w:style>
  <w:style w:type="paragraph" w:styleId="a7">
    <w:name w:val="Normal (Web)"/>
    <w:basedOn w:val="a"/>
    <w:uiPriority w:val="99"/>
    <w:unhideWhenUsed/>
    <w:rsid w:val="001755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udies.in.ua/inf-pravo-seminar/2139-garantyi-prav-svobod-lyudini-v-sfer-nformacyi.html" TargetMode="External"/><Relationship Id="rId5" Type="http://schemas.openxmlformats.org/officeDocument/2006/relationships/hyperlink" Target="http://studies.in.ua/inf-pravo-seminar/2139-garantyi-prav-svobod-lyudini-v-sfer-nformacy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11</Pages>
  <Words>14380</Words>
  <Characters>8197</Characters>
  <Application>Microsoft Office Word</Application>
  <DocSecurity>0</DocSecurity>
  <Lines>68</Lines>
  <Paragraphs>45</Paragraphs>
  <ScaleCrop>false</ScaleCrop>
  <Company/>
  <LinksUpToDate>false</LinksUpToDate>
  <CharactersWithSpaces>22532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47</cp:revision>
  <dcterms:created xsi:type="dcterms:W3CDTF">2016-11-18T12:13:00Z</dcterms:created>
  <dcterms:modified xsi:type="dcterms:W3CDTF">2017-02-03T07:34:00Z</dcterms:modified>
</cp:coreProperties>
</file>