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8A" w:rsidRPr="001F3912" w:rsidRDefault="006D2C8A" w:rsidP="006D2C8A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6D2C8A" w:rsidRPr="001F3912" w:rsidRDefault="006D2C8A" w:rsidP="006D2C8A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6D2C8A" w:rsidRDefault="006D2C8A" w:rsidP="006D2C8A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D2C8A" w:rsidRPr="00B52F15" w:rsidRDefault="006D2C8A" w:rsidP="006D2C8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D2C8A" w:rsidRPr="00B52F15" w:rsidRDefault="006D2C8A" w:rsidP="006D2C8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D2C8A" w:rsidRPr="00B52F15" w:rsidRDefault="006D2C8A" w:rsidP="006D2C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D2C8A" w:rsidRDefault="006D2C8A" w:rsidP="006D2C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D2C8A" w:rsidRDefault="006D2C8A" w:rsidP="006D2C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D2C8A" w:rsidRDefault="006D2C8A" w:rsidP="006D2C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D2C8A" w:rsidRPr="00B52F15" w:rsidRDefault="006D2C8A" w:rsidP="006D2C8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D2C8A" w:rsidRPr="00B52F15" w:rsidRDefault="006D2C8A" w:rsidP="006D2C8A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D2C8A" w:rsidRPr="009D6155" w:rsidRDefault="006D2C8A" w:rsidP="006D2C8A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D2C8A" w:rsidRPr="00B52F15" w:rsidRDefault="006D2C8A" w:rsidP="006D2C8A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D2C8A" w:rsidRDefault="006D2C8A" w:rsidP="006D2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Диференціальна психологія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6D2C8A" w:rsidRPr="009D6155" w:rsidRDefault="006D2C8A" w:rsidP="006D2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6D2C8A" w:rsidRPr="009D6155" w:rsidRDefault="006D2C8A" w:rsidP="006D2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іаційної психології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Сечейко</w:t>
      </w:r>
      <w:proofErr w:type="spellEnd"/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6D2C8A" w:rsidRPr="009D615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Pr="00B52F1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6D2C8A" w:rsidRPr="00B52F1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D2C8A" w:rsidRPr="00B52F15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D2C8A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6D2C8A" w:rsidRPr="00D921F4" w:rsidRDefault="006D2C8A" w:rsidP="006D2C8A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D2C8A" w:rsidRDefault="006D2C8A" w:rsidP="006D2C8A">
      <w:pPr>
        <w:pStyle w:val="3"/>
      </w:pPr>
    </w:p>
    <w:p w:rsidR="006D2C8A" w:rsidRDefault="006D2C8A" w:rsidP="006D2C8A">
      <w:pPr>
        <w:pStyle w:val="3"/>
      </w:pPr>
    </w:p>
    <w:p w:rsidR="006D2C8A" w:rsidRDefault="006D2C8A" w:rsidP="006D2C8A">
      <w:pPr>
        <w:pStyle w:val="3"/>
      </w:pPr>
    </w:p>
    <w:p w:rsidR="006D2C8A" w:rsidRDefault="006D2C8A" w:rsidP="006D2C8A">
      <w:pPr>
        <w:pStyle w:val="3"/>
      </w:pPr>
    </w:p>
    <w:p w:rsidR="006D2C8A" w:rsidRDefault="006D2C8A" w:rsidP="006D2C8A">
      <w:pPr>
        <w:pStyle w:val="3"/>
      </w:pPr>
      <w:bookmarkStart w:id="0" w:name="_GoBack"/>
      <w:bookmarkEnd w:id="0"/>
      <w:r>
        <w:t>Зразок тестових завдань</w:t>
      </w:r>
    </w:p>
    <w:p w:rsidR="006D2C8A" w:rsidRPr="00B00E83" w:rsidRDefault="006D2C8A" w:rsidP="006D2C8A">
      <w:pPr>
        <w:rPr>
          <w:rFonts w:ascii="Times New Roman" w:hAnsi="Times New Roman"/>
          <w:sz w:val="22"/>
          <w:szCs w:val="22"/>
          <w:lang w:val="uk-UA" w:eastAsia="x-none" w:bidi="ar-SA"/>
        </w:rPr>
      </w:pPr>
    </w:p>
    <w:p w:rsidR="006D2C8A" w:rsidRPr="00E013EF" w:rsidRDefault="006D2C8A" w:rsidP="006D2C8A">
      <w:pPr>
        <w:numPr>
          <w:ilvl w:val="0"/>
          <w:numId w:val="6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>Визначте   вчених,  прізвища   яких  пов’язані з народженням диференціальної психології як самостійної галузі психології</w:t>
      </w:r>
    </w:p>
    <w:p w:rsidR="006D2C8A" w:rsidRPr="00E013EF" w:rsidRDefault="006D2C8A" w:rsidP="006D2C8A">
      <w:pPr>
        <w:numPr>
          <w:ilvl w:val="0"/>
          <w:numId w:val="1"/>
        </w:numPr>
        <w:rPr>
          <w:rFonts w:ascii="Times New Roman" w:hAnsi="Times New Roman"/>
          <w:lang w:val="ru-RU" w:eastAsia="ru-RU" w:bidi="ar-SA"/>
        </w:rPr>
      </w:pPr>
      <w:r w:rsidRPr="00E013EF">
        <w:rPr>
          <w:rFonts w:ascii="Times New Roman" w:hAnsi="Times New Roman"/>
          <w:lang w:val="ru-RU" w:eastAsia="ru-RU" w:bidi="ar-SA"/>
        </w:rPr>
        <w:t xml:space="preserve">Г.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Олпорт</w:t>
      </w:r>
      <w:proofErr w:type="spellEnd"/>
    </w:p>
    <w:p w:rsidR="006D2C8A" w:rsidRPr="00E013EF" w:rsidRDefault="006D2C8A" w:rsidP="006D2C8A">
      <w:pPr>
        <w:numPr>
          <w:ilvl w:val="0"/>
          <w:numId w:val="1"/>
        </w:numPr>
        <w:rPr>
          <w:rFonts w:ascii="Times New Roman" w:hAnsi="Times New Roman"/>
          <w:lang w:val="ru-RU" w:eastAsia="ru-RU" w:bidi="ar-SA"/>
        </w:rPr>
      </w:pPr>
      <w:r w:rsidRPr="00E013EF">
        <w:rPr>
          <w:rFonts w:ascii="Times New Roman" w:hAnsi="Times New Roman"/>
          <w:lang w:val="ru-RU" w:eastAsia="ru-RU" w:bidi="ar-SA"/>
        </w:rPr>
        <w:t xml:space="preserve">Ф.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Гальтон</w:t>
      </w:r>
      <w:proofErr w:type="spellEnd"/>
    </w:p>
    <w:p w:rsidR="006D2C8A" w:rsidRPr="00E013EF" w:rsidRDefault="006D2C8A" w:rsidP="006D2C8A">
      <w:pPr>
        <w:numPr>
          <w:ilvl w:val="0"/>
          <w:numId w:val="1"/>
        </w:numPr>
        <w:rPr>
          <w:rFonts w:ascii="Times New Roman" w:hAnsi="Times New Roman"/>
          <w:lang w:val="ru-RU" w:eastAsia="ru-RU" w:bidi="ar-SA"/>
        </w:rPr>
      </w:pPr>
      <w:r w:rsidRPr="00E013EF">
        <w:rPr>
          <w:rFonts w:ascii="Times New Roman" w:hAnsi="Times New Roman"/>
          <w:lang w:val="ru-RU" w:eastAsia="ru-RU" w:bidi="ar-SA"/>
        </w:rPr>
        <w:t xml:space="preserve">В.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Вудт</w:t>
      </w:r>
      <w:proofErr w:type="spellEnd"/>
    </w:p>
    <w:p w:rsidR="006D2C8A" w:rsidRPr="00E013EF" w:rsidRDefault="006D2C8A" w:rsidP="006D2C8A">
      <w:pPr>
        <w:numPr>
          <w:ilvl w:val="0"/>
          <w:numId w:val="1"/>
        </w:numPr>
        <w:rPr>
          <w:rFonts w:ascii="Times New Roman" w:hAnsi="Times New Roman"/>
          <w:lang w:val="ru-RU" w:eastAsia="ru-RU" w:bidi="ar-SA"/>
        </w:rPr>
      </w:pPr>
      <w:r w:rsidRPr="00E013EF">
        <w:rPr>
          <w:rFonts w:ascii="Times New Roman" w:hAnsi="Times New Roman"/>
          <w:lang w:val="ru-RU" w:eastAsia="ru-RU" w:bidi="ar-SA"/>
        </w:rPr>
        <w:t>В. Штерн</w:t>
      </w:r>
    </w:p>
    <w:p w:rsidR="006D2C8A" w:rsidRPr="00E013EF" w:rsidRDefault="006D2C8A" w:rsidP="006D2C8A">
      <w:pPr>
        <w:numPr>
          <w:ilvl w:val="0"/>
          <w:numId w:val="1"/>
        </w:numPr>
        <w:rPr>
          <w:rFonts w:ascii="Times New Roman" w:hAnsi="Times New Roman"/>
          <w:lang w:val="ru-RU" w:eastAsia="ru-RU" w:bidi="ar-SA"/>
        </w:rPr>
      </w:pPr>
      <w:r w:rsidRPr="00E013EF">
        <w:rPr>
          <w:rFonts w:ascii="Times New Roman" w:hAnsi="Times New Roman"/>
          <w:lang w:val="ru-RU" w:eastAsia="ru-RU" w:bidi="ar-SA"/>
        </w:rPr>
        <w:t xml:space="preserve">О.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Лазурськй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</w:p>
    <w:p w:rsidR="006D2C8A" w:rsidRPr="00E013EF" w:rsidRDefault="006D2C8A" w:rsidP="006D2C8A">
      <w:pPr>
        <w:numPr>
          <w:ilvl w:val="0"/>
          <w:numId w:val="1"/>
        </w:numPr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Г.Россолимо</w:t>
      </w:r>
      <w:proofErr w:type="spellEnd"/>
    </w:p>
    <w:p w:rsidR="006D2C8A" w:rsidRPr="00E013EF" w:rsidRDefault="006D2C8A" w:rsidP="006D2C8A">
      <w:pPr>
        <w:numPr>
          <w:ilvl w:val="0"/>
          <w:numId w:val="6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Назвіть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,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який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 з 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напрямів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теорій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індивідуальності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Х</w:t>
      </w:r>
      <w:r w:rsidRPr="00E013EF">
        <w:rPr>
          <w:rFonts w:ascii="Times New Roman" w:hAnsi="Times New Roman"/>
          <w:lang w:eastAsia="ru-RU" w:bidi="ar-SA"/>
        </w:rPr>
        <w:t>V</w:t>
      </w:r>
      <w:r w:rsidRPr="00E013EF">
        <w:rPr>
          <w:rFonts w:ascii="Times New Roman" w:hAnsi="Times New Roman"/>
          <w:lang w:val="ru-RU" w:eastAsia="ru-RU" w:bidi="ar-SA"/>
        </w:rPr>
        <w:t>ІІ-ХІ</w:t>
      </w:r>
      <w:proofErr w:type="gramStart"/>
      <w:r w:rsidRPr="00E013EF">
        <w:rPr>
          <w:rFonts w:ascii="Times New Roman" w:hAnsi="Times New Roman"/>
          <w:lang w:val="ru-RU" w:eastAsia="ru-RU" w:bidi="ar-SA"/>
        </w:rPr>
        <w:t>Х</w:t>
      </w:r>
      <w:proofErr w:type="gramEnd"/>
      <w:r w:rsidRPr="00E013EF">
        <w:rPr>
          <w:rFonts w:ascii="Times New Roman" w:hAnsi="Times New Roman"/>
          <w:lang w:val="ru-RU" w:eastAsia="ru-RU" w:bidi="ar-SA"/>
        </w:rPr>
        <w:t xml:space="preserve"> ст.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пропонував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визначати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 характер,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рівень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інтелекту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 та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здібності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людини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за формою черепа</w:t>
      </w:r>
    </w:p>
    <w:p w:rsidR="006D2C8A" w:rsidRPr="00E013EF" w:rsidRDefault="006D2C8A" w:rsidP="006D2C8A">
      <w:pPr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френологія</w:t>
      </w:r>
      <w:proofErr w:type="spellEnd"/>
    </w:p>
    <w:p w:rsidR="006D2C8A" w:rsidRPr="00E013EF" w:rsidRDefault="006D2C8A" w:rsidP="006D2C8A">
      <w:pPr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характерологія</w:t>
      </w:r>
      <w:proofErr w:type="spellEnd"/>
    </w:p>
    <w:p w:rsidR="006D2C8A" w:rsidRPr="00E013EF" w:rsidRDefault="006D2C8A" w:rsidP="006D2C8A">
      <w:pPr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графологія</w:t>
      </w:r>
      <w:proofErr w:type="spellEnd"/>
    </w:p>
    <w:p w:rsidR="006D2C8A" w:rsidRPr="00E013EF" w:rsidRDefault="006D2C8A" w:rsidP="006D2C8A">
      <w:pPr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психогностика</w:t>
      </w:r>
      <w:proofErr w:type="spellEnd"/>
    </w:p>
    <w:p w:rsidR="006D2C8A" w:rsidRPr="00E013EF" w:rsidRDefault="006D2C8A" w:rsidP="006D2C8A">
      <w:pPr>
        <w:numPr>
          <w:ilvl w:val="0"/>
          <w:numId w:val="2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фізіогноміка</w:t>
      </w:r>
      <w:proofErr w:type="spellEnd"/>
    </w:p>
    <w:p w:rsidR="006D2C8A" w:rsidRPr="00E013EF" w:rsidRDefault="006D2C8A" w:rsidP="006D2C8A">
      <w:pPr>
        <w:numPr>
          <w:ilvl w:val="0"/>
          <w:numId w:val="6"/>
        </w:numPr>
        <w:jc w:val="both"/>
        <w:rPr>
          <w:rFonts w:ascii="Times New Roman" w:hAnsi="Times New Roman"/>
          <w:lang w:val="ru-RU" w:eastAsia="ru-RU" w:bidi="ar-SA"/>
        </w:rPr>
      </w:pPr>
      <w:r w:rsidRPr="00E013EF">
        <w:rPr>
          <w:rFonts w:ascii="Times New Roman" w:hAnsi="Times New Roman"/>
          <w:lang w:val="ru-RU" w:eastAsia="ru-RU" w:bidi="ar-SA"/>
        </w:rPr>
        <w:t xml:space="preserve">Яка з 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існуючих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теорій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про 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механізми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взаємодії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генотипу   й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середовища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стверджу</w:t>
      </w:r>
      <w:proofErr w:type="gramStart"/>
      <w:r w:rsidRPr="00E013EF">
        <w:rPr>
          <w:rFonts w:ascii="Times New Roman" w:hAnsi="Times New Roman"/>
          <w:lang w:val="ru-RU" w:eastAsia="ru-RU" w:bidi="ar-SA"/>
        </w:rPr>
        <w:t>є</w:t>
      </w:r>
      <w:proofErr w:type="spellEnd"/>
      <w:r w:rsidRPr="00E013EF">
        <w:rPr>
          <w:rFonts w:ascii="Times New Roman" w:hAnsi="Times New Roman"/>
          <w:lang w:val="ru-RU" w:eastAsia="ru-RU" w:bidi="ar-SA"/>
        </w:rPr>
        <w:t>,</w:t>
      </w:r>
      <w:proofErr w:type="gramEnd"/>
      <w:r w:rsidRPr="00E013EF">
        <w:rPr>
          <w:rFonts w:ascii="Times New Roman" w:hAnsi="Times New Roman"/>
          <w:lang w:val="ru-RU" w:eastAsia="ru-RU" w:bidi="ar-SA"/>
        </w:rPr>
        <w:t xml:space="preserve"> 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що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людина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сприймає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і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фіксує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лише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ті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зовнішні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впливи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,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які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відповідають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закладеним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у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неї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генотипічним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программам</w:t>
      </w:r>
    </w:p>
    <w:p w:rsidR="006D2C8A" w:rsidRPr="00E013EF" w:rsidRDefault="006D2C8A" w:rsidP="006D2C8A">
      <w:pPr>
        <w:numPr>
          <w:ilvl w:val="0"/>
          <w:numId w:val="3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теорія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реактивності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індивиді</w:t>
      </w:r>
      <w:proofErr w:type="gramStart"/>
      <w:r w:rsidRPr="00E013EF">
        <w:rPr>
          <w:rFonts w:ascii="Times New Roman" w:hAnsi="Times New Roman"/>
          <w:lang w:val="ru-RU" w:eastAsia="ru-RU" w:bidi="ar-SA"/>
        </w:rPr>
        <w:t>в</w:t>
      </w:r>
      <w:proofErr w:type="spellEnd"/>
      <w:proofErr w:type="gramEnd"/>
      <w:r w:rsidRPr="00E013EF">
        <w:rPr>
          <w:rFonts w:ascii="Times New Roman" w:hAnsi="Times New Roman"/>
          <w:lang w:val="ru-RU" w:eastAsia="ru-RU" w:bidi="ar-SA"/>
        </w:rPr>
        <w:t xml:space="preserve"> на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середовищну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стимуляцію</w:t>
      </w:r>
      <w:proofErr w:type="spellEnd"/>
    </w:p>
    <w:p w:rsidR="006D2C8A" w:rsidRPr="00E013EF" w:rsidRDefault="006D2C8A" w:rsidP="006D2C8A">
      <w:pPr>
        <w:numPr>
          <w:ilvl w:val="0"/>
          <w:numId w:val="3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теорія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генотип-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середовищної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кореляції</w:t>
      </w:r>
      <w:proofErr w:type="spellEnd"/>
    </w:p>
    <w:p w:rsidR="006D2C8A" w:rsidRPr="00E013EF" w:rsidRDefault="006D2C8A" w:rsidP="006D2C8A">
      <w:pPr>
        <w:numPr>
          <w:ilvl w:val="0"/>
          <w:numId w:val="3"/>
        </w:numPr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E013EF">
        <w:rPr>
          <w:rFonts w:ascii="Times New Roman" w:hAnsi="Times New Roman"/>
          <w:lang w:val="ru-RU" w:eastAsia="ru-RU" w:bidi="ar-SA"/>
        </w:rPr>
        <w:t>теорія</w:t>
      </w:r>
      <w:proofErr w:type="spellEnd"/>
      <w:r w:rsidRPr="00E013EF">
        <w:rPr>
          <w:rFonts w:ascii="Times New Roman" w:hAnsi="Times New Roman"/>
          <w:lang w:val="ru-RU" w:eastAsia="ru-RU" w:bidi="ar-SA"/>
        </w:rPr>
        <w:t xml:space="preserve"> </w:t>
      </w:r>
      <w:r w:rsidRPr="00E013EF">
        <w:rPr>
          <w:rFonts w:ascii="Times New Roman" w:hAnsi="Times New Roman"/>
          <w:lang w:val="uk-UA" w:eastAsia="ru-RU" w:bidi="ar-SA"/>
        </w:rPr>
        <w:t>суб’єктивної</w:t>
      </w:r>
      <w:r w:rsidRPr="00E013EF">
        <w:rPr>
          <w:rFonts w:ascii="Times New Roman" w:hAnsi="Times New Roman"/>
          <w:lang w:val="ru-RU" w:eastAsia="ru-RU" w:bidi="ar-SA"/>
        </w:rPr>
        <w:t xml:space="preserve">  </w:t>
      </w:r>
      <w:proofErr w:type="spellStart"/>
      <w:r w:rsidRPr="00E013EF">
        <w:rPr>
          <w:rFonts w:ascii="Times New Roman" w:hAnsi="Times New Roman"/>
          <w:lang w:val="ru-RU" w:eastAsia="ru-RU" w:bidi="ar-SA"/>
        </w:rPr>
        <w:t>вибірковості</w:t>
      </w:r>
      <w:proofErr w:type="spellEnd"/>
    </w:p>
    <w:p w:rsidR="006D2C8A" w:rsidRPr="00E013EF" w:rsidRDefault="006D2C8A" w:rsidP="006D2C8A">
      <w:pPr>
        <w:numPr>
          <w:ilvl w:val="0"/>
          <w:numId w:val="6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>Визначте послідовність ієрархічних  рівнів структури індивідуальності (пронумеруйте їх)  за  теорією В.С.</w:t>
      </w:r>
      <w:proofErr w:type="spellStart"/>
      <w:r w:rsidRPr="00E013EF">
        <w:rPr>
          <w:rFonts w:ascii="Times New Roman" w:hAnsi="Times New Roman"/>
          <w:lang w:val="uk-UA" w:eastAsia="ru-RU" w:bidi="ar-SA"/>
        </w:rPr>
        <w:t>Мерліна</w:t>
      </w:r>
      <w:proofErr w:type="spellEnd"/>
      <w:r w:rsidRPr="00E013EF">
        <w:rPr>
          <w:rFonts w:ascii="Times New Roman" w:hAnsi="Times New Roman"/>
          <w:lang w:val="uk-UA" w:eastAsia="ru-RU" w:bidi="ar-SA"/>
        </w:rPr>
        <w:t xml:space="preserve"> ,  виключивши  ті, що  не входять до  зазначеної теорії</w:t>
      </w:r>
    </w:p>
    <w:p w:rsidR="006D2C8A" w:rsidRPr="00E013EF" w:rsidRDefault="006D2C8A" w:rsidP="006D2C8A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E013EF">
        <w:rPr>
          <w:rFonts w:ascii="Times New Roman" w:hAnsi="Times New Roman"/>
          <w:lang w:val="uk-UA" w:eastAsia="ru-RU" w:bidi="ar-SA"/>
        </w:rPr>
        <w:t>нейродинамічний</w:t>
      </w:r>
      <w:proofErr w:type="spellEnd"/>
      <w:r w:rsidRPr="00E013EF">
        <w:rPr>
          <w:rFonts w:ascii="Times New Roman" w:hAnsi="Times New Roman"/>
          <w:lang w:val="uk-UA" w:eastAsia="ru-RU" w:bidi="ar-SA"/>
        </w:rPr>
        <w:t xml:space="preserve"> </w:t>
      </w:r>
    </w:p>
    <w:p w:rsidR="006D2C8A" w:rsidRPr="00E013EF" w:rsidRDefault="006D2C8A" w:rsidP="006D2C8A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 xml:space="preserve">психологічний </w:t>
      </w:r>
    </w:p>
    <w:p w:rsidR="006D2C8A" w:rsidRPr="00E013EF" w:rsidRDefault="006D2C8A" w:rsidP="006D2C8A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>генетичний</w:t>
      </w:r>
    </w:p>
    <w:p w:rsidR="006D2C8A" w:rsidRPr="00E013EF" w:rsidRDefault="006D2C8A" w:rsidP="006D2C8A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E013EF">
        <w:rPr>
          <w:rFonts w:ascii="Times New Roman" w:hAnsi="Times New Roman"/>
          <w:lang w:val="uk-UA" w:eastAsia="ru-RU" w:bidi="ar-SA"/>
        </w:rPr>
        <w:t>загальносоматичний</w:t>
      </w:r>
      <w:proofErr w:type="spellEnd"/>
      <w:r w:rsidRPr="00E013EF">
        <w:rPr>
          <w:rFonts w:ascii="Times New Roman" w:hAnsi="Times New Roman"/>
          <w:lang w:val="uk-UA" w:eastAsia="ru-RU" w:bidi="ar-SA"/>
        </w:rPr>
        <w:t xml:space="preserve"> </w:t>
      </w:r>
    </w:p>
    <w:p w:rsidR="006D2C8A" w:rsidRPr="00E013EF" w:rsidRDefault="006D2C8A" w:rsidP="006D2C8A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 xml:space="preserve">біохімічний </w:t>
      </w:r>
    </w:p>
    <w:p w:rsidR="006D2C8A" w:rsidRPr="00E013EF" w:rsidRDefault="006D2C8A" w:rsidP="006D2C8A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 xml:space="preserve">соціальний </w:t>
      </w:r>
    </w:p>
    <w:p w:rsidR="006D2C8A" w:rsidRPr="00E013EF" w:rsidRDefault="006D2C8A" w:rsidP="006D2C8A">
      <w:pPr>
        <w:numPr>
          <w:ilvl w:val="0"/>
          <w:numId w:val="4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E013EF">
        <w:rPr>
          <w:rFonts w:ascii="Times New Roman" w:hAnsi="Times New Roman"/>
          <w:lang w:val="uk-UA" w:eastAsia="ru-RU" w:bidi="ar-SA"/>
        </w:rPr>
        <w:t>психодинамічний</w:t>
      </w:r>
      <w:proofErr w:type="spellEnd"/>
      <w:r w:rsidRPr="00E013EF">
        <w:rPr>
          <w:rFonts w:ascii="Times New Roman" w:hAnsi="Times New Roman"/>
          <w:lang w:val="uk-UA" w:eastAsia="ru-RU" w:bidi="ar-SA"/>
        </w:rPr>
        <w:t xml:space="preserve"> </w:t>
      </w:r>
    </w:p>
    <w:p w:rsidR="006D2C8A" w:rsidRPr="00E013EF" w:rsidRDefault="006D2C8A" w:rsidP="006D2C8A">
      <w:pPr>
        <w:jc w:val="both"/>
        <w:rPr>
          <w:rFonts w:ascii="Times New Roman" w:hAnsi="Times New Roman"/>
          <w:lang w:val="uk-UA" w:eastAsia="ru-RU" w:bidi="ar-SA"/>
        </w:rPr>
      </w:pPr>
    </w:p>
    <w:p w:rsidR="006D2C8A" w:rsidRPr="00E013EF" w:rsidRDefault="006D2C8A" w:rsidP="006D2C8A">
      <w:pPr>
        <w:numPr>
          <w:ilvl w:val="0"/>
          <w:numId w:val="6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 xml:space="preserve">Параметри  якого рівня структури індивідуальності лежать в основі конституціональних теорій  індивідуальних відмінностей  </w:t>
      </w:r>
    </w:p>
    <w:p w:rsidR="006D2C8A" w:rsidRPr="00E013EF" w:rsidRDefault="006D2C8A" w:rsidP="006D2C8A">
      <w:pPr>
        <w:numPr>
          <w:ilvl w:val="0"/>
          <w:numId w:val="5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E013EF">
        <w:rPr>
          <w:rFonts w:ascii="Times New Roman" w:hAnsi="Times New Roman"/>
          <w:lang w:val="uk-UA" w:eastAsia="ru-RU" w:bidi="ar-SA"/>
        </w:rPr>
        <w:t>психодинамічного</w:t>
      </w:r>
      <w:proofErr w:type="spellEnd"/>
    </w:p>
    <w:p w:rsidR="006D2C8A" w:rsidRPr="00E013EF" w:rsidRDefault="006D2C8A" w:rsidP="006D2C8A">
      <w:pPr>
        <w:numPr>
          <w:ilvl w:val="0"/>
          <w:numId w:val="5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>біохімічного</w:t>
      </w:r>
    </w:p>
    <w:p w:rsidR="006D2C8A" w:rsidRPr="00E013EF" w:rsidRDefault="006D2C8A" w:rsidP="006D2C8A">
      <w:pPr>
        <w:numPr>
          <w:ilvl w:val="0"/>
          <w:numId w:val="5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>генетичного</w:t>
      </w:r>
    </w:p>
    <w:p w:rsidR="006D2C8A" w:rsidRPr="00E013EF" w:rsidRDefault="006D2C8A" w:rsidP="006D2C8A">
      <w:pPr>
        <w:numPr>
          <w:ilvl w:val="0"/>
          <w:numId w:val="5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E013EF">
        <w:rPr>
          <w:rFonts w:ascii="Times New Roman" w:hAnsi="Times New Roman"/>
          <w:lang w:val="uk-UA" w:eastAsia="ru-RU" w:bidi="ar-SA"/>
        </w:rPr>
        <w:t>загальносоматичного</w:t>
      </w:r>
      <w:proofErr w:type="spellEnd"/>
    </w:p>
    <w:p w:rsidR="006D2C8A" w:rsidRPr="00E013EF" w:rsidRDefault="006D2C8A" w:rsidP="006D2C8A">
      <w:pPr>
        <w:numPr>
          <w:ilvl w:val="0"/>
          <w:numId w:val="5"/>
        </w:numPr>
        <w:jc w:val="both"/>
        <w:rPr>
          <w:rFonts w:ascii="Times New Roman" w:hAnsi="Times New Roman"/>
          <w:lang w:val="uk-UA" w:eastAsia="ru-RU" w:bidi="ar-SA"/>
        </w:rPr>
      </w:pPr>
      <w:proofErr w:type="spellStart"/>
      <w:r w:rsidRPr="00E013EF">
        <w:rPr>
          <w:rFonts w:ascii="Times New Roman" w:hAnsi="Times New Roman"/>
          <w:lang w:val="uk-UA" w:eastAsia="ru-RU" w:bidi="ar-SA"/>
        </w:rPr>
        <w:t>нейродинамічного</w:t>
      </w:r>
      <w:proofErr w:type="spellEnd"/>
    </w:p>
    <w:p w:rsidR="006D2C8A" w:rsidRPr="00E013EF" w:rsidRDefault="006D2C8A" w:rsidP="006D2C8A">
      <w:pPr>
        <w:numPr>
          <w:ilvl w:val="0"/>
          <w:numId w:val="5"/>
        </w:numPr>
        <w:jc w:val="both"/>
        <w:rPr>
          <w:rFonts w:ascii="Times New Roman" w:hAnsi="Times New Roman"/>
          <w:lang w:val="uk-UA" w:eastAsia="ru-RU" w:bidi="ar-SA"/>
        </w:rPr>
      </w:pPr>
      <w:r w:rsidRPr="00E013EF">
        <w:rPr>
          <w:rFonts w:ascii="Times New Roman" w:hAnsi="Times New Roman"/>
          <w:lang w:val="uk-UA" w:eastAsia="ru-RU" w:bidi="ar-SA"/>
        </w:rPr>
        <w:t>психологічного</w:t>
      </w:r>
    </w:p>
    <w:p w:rsidR="00B868AF" w:rsidRDefault="00B868AF"/>
    <w:sectPr w:rsidR="00B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951"/>
    <w:multiLevelType w:val="hybridMultilevel"/>
    <w:tmpl w:val="6198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2AA"/>
    <w:multiLevelType w:val="hybridMultilevel"/>
    <w:tmpl w:val="3B7098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8853B5"/>
    <w:multiLevelType w:val="hybridMultilevel"/>
    <w:tmpl w:val="381CE4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085CF5"/>
    <w:multiLevelType w:val="hybridMultilevel"/>
    <w:tmpl w:val="D9BCB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C132F7"/>
    <w:multiLevelType w:val="hybridMultilevel"/>
    <w:tmpl w:val="E0FCD7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8F724C"/>
    <w:multiLevelType w:val="hybridMultilevel"/>
    <w:tmpl w:val="16AE8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A"/>
    <w:rsid w:val="006D2C8A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D2C8A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2C8A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D2C8A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2C8A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2017-02-03T06:38:00Z</dcterms:created>
  <dcterms:modified xsi:type="dcterms:W3CDTF">2017-02-03T06:38:00Z</dcterms:modified>
</cp:coreProperties>
</file>