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E06" w:rsidRPr="00BF1E06" w:rsidRDefault="00BF1E06" w:rsidP="00BF1E06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proofErr w:type="spellStart"/>
      <w:r w:rsidRPr="00BF1E06">
        <w:rPr>
          <w:rFonts w:ascii="Times New Roman" w:hAnsi="Times New Roman" w:cs="Times New Roman"/>
          <w:sz w:val="28"/>
          <w:szCs w:val="28"/>
        </w:rPr>
        <w:t>Іванова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Т.В.,</w:t>
      </w:r>
    </w:p>
    <w:p w:rsidR="00BF1E06" w:rsidRPr="00BF1E06" w:rsidRDefault="00BF1E06" w:rsidP="00BF1E06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к.е.н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професор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BF1E06" w:rsidRPr="00BF1E06" w:rsidRDefault="00BF1E06" w:rsidP="00BF1E06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F1E06">
        <w:rPr>
          <w:rFonts w:ascii="Times New Roman" w:hAnsi="Times New Roman" w:cs="Times New Roman"/>
          <w:sz w:val="28"/>
          <w:szCs w:val="28"/>
        </w:rPr>
        <w:t>проректо</w:t>
      </w:r>
      <w:r>
        <w:rPr>
          <w:rFonts w:ascii="Times New Roman" w:hAnsi="Times New Roman" w:cs="Times New Roman"/>
          <w:sz w:val="28"/>
          <w:szCs w:val="28"/>
        </w:rPr>
        <w:t xml:space="preserve">р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науково-педагогічної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роботи</w:t>
      </w:r>
      <w:proofErr w:type="spellEnd"/>
    </w:p>
    <w:p w:rsidR="00BF1E06" w:rsidRPr="00BF1E06" w:rsidRDefault="00BF1E06" w:rsidP="00BF1E06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F1E06">
        <w:rPr>
          <w:rFonts w:ascii="Times New Roman" w:hAnsi="Times New Roman" w:cs="Times New Roman"/>
          <w:sz w:val="28"/>
          <w:szCs w:val="28"/>
        </w:rPr>
        <w:t>Академії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муніципального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</w:p>
    <w:p w:rsidR="00BF1E06" w:rsidRPr="00BF1E06" w:rsidRDefault="00BF1E06" w:rsidP="00BF1E0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F1E06" w:rsidRPr="00BF1E06" w:rsidRDefault="00BF1E06" w:rsidP="00BF1E06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ІДГОТОВКА УПРАВЛІНСЬКИХ КАДРІВ</w:t>
      </w:r>
    </w:p>
    <w:p w:rsidR="00BF1E06" w:rsidRPr="00BF1E06" w:rsidRDefault="00BF1E06" w:rsidP="00BF1E0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F1E06">
        <w:rPr>
          <w:rFonts w:ascii="Times New Roman" w:hAnsi="Times New Roman" w:cs="Times New Roman"/>
          <w:sz w:val="28"/>
          <w:szCs w:val="28"/>
        </w:rPr>
        <w:t>ДЛЯ РЕГІОНАЛЬНОГО ТА МУНІЦИПАЛЬНОГО РОЗВИТКУ</w:t>
      </w:r>
    </w:p>
    <w:p w:rsidR="00BF1E06" w:rsidRPr="00BF1E06" w:rsidRDefault="00BF1E06" w:rsidP="00BF1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1E06" w:rsidRPr="00BF1E06" w:rsidRDefault="00BF1E06" w:rsidP="00BF1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1E06">
        <w:rPr>
          <w:rFonts w:ascii="Times New Roman" w:hAnsi="Times New Roman" w:cs="Times New Roman"/>
          <w:sz w:val="28"/>
          <w:szCs w:val="28"/>
        </w:rPr>
        <w:t>Інтеграція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 w:rsidRPr="00BF1E06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BF1E06">
        <w:rPr>
          <w:rFonts w:ascii="Times New Roman" w:hAnsi="Times New Roman" w:cs="Times New Roman"/>
          <w:sz w:val="28"/>
          <w:szCs w:val="28"/>
        </w:rPr>
        <w:t>ітовий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простір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постійно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зростаюча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глобалізація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конкуренція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на ринку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висувають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нові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взагалі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, до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вузів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готують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кадри для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управлінської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сфери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. Особливо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актуальним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є в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контексті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напрацювання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антикризових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механізмів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>.</w:t>
      </w:r>
    </w:p>
    <w:p w:rsidR="00BF1E06" w:rsidRPr="00BF1E06" w:rsidRDefault="00BF1E06" w:rsidP="00BF1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1E06" w:rsidRPr="00BF1E06" w:rsidRDefault="00BF1E06" w:rsidP="00BF1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1E06">
        <w:rPr>
          <w:rFonts w:ascii="Times New Roman" w:hAnsi="Times New Roman" w:cs="Times New Roman"/>
          <w:sz w:val="28"/>
          <w:szCs w:val="28"/>
        </w:rPr>
        <w:t>Академія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муніципального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вищий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державний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заклад ІV </w:t>
      </w:r>
      <w:proofErr w:type="spellStart"/>
      <w:proofErr w:type="gramStart"/>
      <w:r w:rsidRPr="00BF1E0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F1E06">
        <w:rPr>
          <w:rFonts w:ascii="Times New Roman" w:hAnsi="Times New Roman" w:cs="Times New Roman"/>
          <w:sz w:val="28"/>
          <w:szCs w:val="28"/>
        </w:rPr>
        <w:t>івня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акредитації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пропонує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своє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бачення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аргументацію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підходів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реформування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>.</w:t>
      </w:r>
    </w:p>
    <w:p w:rsidR="00BF1E06" w:rsidRPr="00BF1E06" w:rsidRDefault="00BF1E06" w:rsidP="00BF1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1E06" w:rsidRPr="00BF1E06" w:rsidRDefault="00BF1E06" w:rsidP="00BF1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1E06">
        <w:rPr>
          <w:rFonts w:ascii="Times New Roman" w:hAnsi="Times New Roman" w:cs="Times New Roman"/>
          <w:sz w:val="28"/>
          <w:szCs w:val="28"/>
        </w:rPr>
        <w:t>По-перше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BF1E0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F1E06">
        <w:rPr>
          <w:rFonts w:ascii="Times New Roman" w:hAnsi="Times New Roman" w:cs="Times New Roman"/>
          <w:sz w:val="28"/>
          <w:szCs w:val="28"/>
        </w:rPr>
        <w:t>ідготовка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управлінських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кадрів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муніципальної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сфери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потребує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концептуальної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спрямованості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самого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F1E06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BF1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цією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метою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розробити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затвердити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на державному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рівні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Модель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управлінських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кадрів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. і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муніципального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адже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проблема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посадових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стоїть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набагато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гостріше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державних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службовців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[2]),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передбачивши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реальні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фінансові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матеріальні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ресурси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Моделі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>.</w:t>
      </w:r>
    </w:p>
    <w:p w:rsidR="00BF1E06" w:rsidRPr="00BF1E06" w:rsidRDefault="00BF1E06" w:rsidP="00BF1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1E06" w:rsidRPr="00BF1E06" w:rsidRDefault="00BF1E06" w:rsidP="00BF1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E06">
        <w:rPr>
          <w:rFonts w:ascii="Times New Roman" w:hAnsi="Times New Roman" w:cs="Times New Roman"/>
          <w:sz w:val="28"/>
          <w:szCs w:val="28"/>
        </w:rPr>
        <w:t xml:space="preserve">Другим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кроком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повинно стати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базового (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спеціалізованого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) вузу для </w:t>
      </w:r>
      <w:proofErr w:type="spellStart"/>
      <w:proofErr w:type="gramStart"/>
      <w:r w:rsidRPr="00BF1E0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F1E06">
        <w:rPr>
          <w:rFonts w:ascii="Times New Roman" w:hAnsi="Times New Roman" w:cs="Times New Roman"/>
          <w:sz w:val="28"/>
          <w:szCs w:val="28"/>
        </w:rPr>
        <w:t>ідготовки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перепідготовки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кваліфікації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фахівців-управлінців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(на наш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погляд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, таким закладом в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стати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Академія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муніципального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>).</w:t>
      </w:r>
    </w:p>
    <w:p w:rsidR="00BF1E06" w:rsidRPr="00BF1E06" w:rsidRDefault="00BF1E06" w:rsidP="00BF1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1E06" w:rsidRPr="00BF1E06" w:rsidRDefault="00BF1E06" w:rsidP="00BF1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E06">
        <w:rPr>
          <w:rFonts w:ascii="Times New Roman" w:hAnsi="Times New Roman" w:cs="Times New Roman"/>
          <w:sz w:val="28"/>
          <w:szCs w:val="28"/>
        </w:rPr>
        <w:lastRenderedPageBreak/>
        <w:t xml:space="preserve">Для переходу до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інноваційної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моделі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фахівців-управлінців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застосуванням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інноваційної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proofErr w:type="gramStart"/>
      <w:r w:rsidRPr="00BF1E0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F1E06">
        <w:rPr>
          <w:rFonts w:ascii="Times New Roman" w:hAnsi="Times New Roman" w:cs="Times New Roman"/>
          <w:sz w:val="28"/>
          <w:szCs w:val="28"/>
        </w:rPr>
        <w:t>ідготовці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підручників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посібників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методичних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розробок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на державному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рівні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створити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гнучку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систему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підтримки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інноваційних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освітніх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процесів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, яка б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здійснювала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фінансову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інформаційну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консалтингову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маркетингову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F1E0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F1E06">
        <w:rPr>
          <w:rFonts w:ascii="Times New Roman" w:hAnsi="Times New Roman" w:cs="Times New Roman"/>
          <w:sz w:val="28"/>
          <w:szCs w:val="28"/>
        </w:rPr>
        <w:t>ідтримку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>.</w:t>
      </w:r>
    </w:p>
    <w:p w:rsidR="00BF1E06" w:rsidRPr="00BF1E06" w:rsidRDefault="00BF1E06" w:rsidP="00BF1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1E06" w:rsidRPr="00BF1E06" w:rsidRDefault="00BF1E06" w:rsidP="00BF1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1E06">
        <w:rPr>
          <w:rFonts w:ascii="Times New Roman" w:hAnsi="Times New Roman" w:cs="Times New Roman"/>
          <w:sz w:val="28"/>
          <w:szCs w:val="28"/>
        </w:rPr>
        <w:t>По-друге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маємо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перейти на </w:t>
      </w:r>
      <w:proofErr w:type="spellStart"/>
      <w:proofErr w:type="gramStart"/>
      <w:r w:rsidRPr="00BF1E06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BF1E06">
        <w:rPr>
          <w:rFonts w:ascii="Times New Roman" w:hAnsi="Times New Roman" w:cs="Times New Roman"/>
          <w:sz w:val="28"/>
          <w:szCs w:val="28"/>
        </w:rPr>
        <w:t>ітові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стандарти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фахівців-управлінців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учасником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Болонського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)[1], при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роль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регулюванні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державних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стандартів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суттєво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змінена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. На наш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погляд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заклад, як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виробник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освітньої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самостійним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виборі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освітніх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F1E06">
        <w:rPr>
          <w:rFonts w:ascii="Times New Roman" w:hAnsi="Times New Roman" w:cs="Times New Roman"/>
          <w:sz w:val="28"/>
          <w:szCs w:val="28"/>
        </w:rPr>
        <w:t>траєктор</w:t>
      </w:r>
      <w:proofErr w:type="gramEnd"/>
      <w:r w:rsidRPr="00BF1E06">
        <w:rPr>
          <w:rFonts w:ascii="Times New Roman" w:hAnsi="Times New Roman" w:cs="Times New Roman"/>
          <w:sz w:val="28"/>
          <w:szCs w:val="28"/>
        </w:rPr>
        <w:t>ій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>.</w:t>
      </w:r>
    </w:p>
    <w:p w:rsidR="00BF1E06" w:rsidRPr="00BF1E06" w:rsidRDefault="00BF1E06" w:rsidP="00BF1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1E06" w:rsidRPr="00BF1E06" w:rsidRDefault="00BF1E06" w:rsidP="00BF1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E06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proofErr w:type="gramStart"/>
      <w:r w:rsidRPr="00BF1E0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F1E06">
        <w:rPr>
          <w:rFonts w:ascii="Times New Roman" w:hAnsi="Times New Roman" w:cs="Times New Roman"/>
          <w:sz w:val="28"/>
          <w:szCs w:val="28"/>
        </w:rPr>
        <w:t>ідвищення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пропонуємо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запровадити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закладах ІV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акредитації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внутрішній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аудит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залученням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міжнародних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експертів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відповідності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світовим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стандартам.</w:t>
      </w:r>
    </w:p>
    <w:p w:rsidR="00BF1E06" w:rsidRPr="00BF1E06" w:rsidRDefault="00BF1E06" w:rsidP="00BF1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1E06" w:rsidRPr="00BF1E06" w:rsidRDefault="00BF1E06" w:rsidP="00BF1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1E06">
        <w:rPr>
          <w:rFonts w:ascii="Times New Roman" w:hAnsi="Times New Roman" w:cs="Times New Roman"/>
          <w:sz w:val="28"/>
          <w:szCs w:val="28"/>
        </w:rPr>
        <w:t>Важливим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питанням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залишається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потрібен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диплом </w:t>
      </w:r>
      <w:proofErr w:type="gramStart"/>
      <w:r w:rsidRPr="00BF1E06">
        <w:rPr>
          <w:rFonts w:ascii="Times New Roman" w:hAnsi="Times New Roman" w:cs="Times New Roman"/>
          <w:sz w:val="28"/>
          <w:szCs w:val="28"/>
        </w:rPr>
        <w:t>державного</w:t>
      </w:r>
      <w:proofErr w:type="gramEnd"/>
      <w:r w:rsidRPr="00BF1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зразка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>?” “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інструментом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F1E0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F1E06">
        <w:rPr>
          <w:rFonts w:ascii="Times New Roman" w:hAnsi="Times New Roman" w:cs="Times New Roman"/>
          <w:sz w:val="28"/>
          <w:szCs w:val="28"/>
        </w:rPr>
        <w:t>ідготовки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фахівців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?”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рейтингової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шкали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вузів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вирішить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значимості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і ваги диплому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закладу, а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вузи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стануть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конкурувати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якість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освітньої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, а не за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об‘єми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набору.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на ринку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освітніх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держава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звертала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національні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вузи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хоча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правильно), але й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визначала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вузи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роблять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позитивні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кроки в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якісних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освітніх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proofErr w:type="gramStart"/>
      <w:r w:rsidRPr="00BF1E0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F1E06">
        <w:rPr>
          <w:rFonts w:ascii="Times New Roman" w:hAnsi="Times New Roman" w:cs="Times New Roman"/>
          <w:sz w:val="28"/>
          <w:szCs w:val="28"/>
        </w:rPr>
        <w:t>ідтримувала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>.</w:t>
      </w:r>
    </w:p>
    <w:p w:rsidR="00BF1E06" w:rsidRPr="00BF1E06" w:rsidRDefault="00BF1E06" w:rsidP="00BF1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1E06" w:rsidRPr="00BF1E06" w:rsidRDefault="00BF1E06" w:rsidP="00BF1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1E06">
        <w:rPr>
          <w:rFonts w:ascii="Times New Roman" w:hAnsi="Times New Roman" w:cs="Times New Roman"/>
          <w:sz w:val="28"/>
          <w:szCs w:val="28"/>
        </w:rPr>
        <w:t>По-трет</w:t>
      </w:r>
      <w:proofErr w:type="gramStart"/>
      <w:r w:rsidRPr="00BF1E06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F1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роботодавці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включатись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освітній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активно,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впливати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проходження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практики і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зміст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вигідно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працювати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з вузами,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витрачати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кошти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перенавчання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фахівців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. А вузам, при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формуванні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планів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виділяти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годин на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проходження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практичного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європейських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вузах на практику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відводиться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2/3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навантаження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причому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починаючи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з </w:t>
      </w:r>
      <w:proofErr w:type="gramStart"/>
      <w:r w:rsidRPr="00BF1E06">
        <w:rPr>
          <w:rFonts w:ascii="Times New Roman" w:hAnsi="Times New Roman" w:cs="Times New Roman"/>
          <w:sz w:val="28"/>
          <w:szCs w:val="28"/>
        </w:rPr>
        <w:t>І-</w:t>
      </w:r>
      <w:proofErr w:type="spellStart"/>
      <w:proofErr w:type="gramEnd"/>
      <w:r w:rsidRPr="00BF1E0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курсу.</w:t>
      </w:r>
    </w:p>
    <w:p w:rsidR="00BF1E06" w:rsidRPr="00BF1E06" w:rsidRDefault="00BF1E06" w:rsidP="00BF1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1E06" w:rsidRPr="00BF1E06" w:rsidRDefault="00BF1E06" w:rsidP="00BF1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E06">
        <w:rPr>
          <w:rFonts w:ascii="Times New Roman" w:hAnsi="Times New Roman" w:cs="Times New Roman"/>
          <w:sz w:val="28"/>
          <w:szCs w:val="28"/>
        </w:rPr>
        <w:t xml:space="preserve">На наш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погляд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важливо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запровадити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перехід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елементів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заочного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денних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відділень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збільшення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програмах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частки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самостійних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занять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принципово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важливе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адже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оцінкою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випускника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proofErr w:type="gramStart"/>
      <w:r w:rsidRPr="00BF1E0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F1E06">
        <w:rPr>
          <w:rFonts w:ascii="Times New Roman" w:hAnsi="Times New Roman" w:cs="Times New Roman"/>
          <w:sz w:val="28"/>
          <w:szCs w:val="28"/>
        </w:rPr>
        <w:t>івень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, а не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годин, яка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відводиться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предмету.</w:t>
      </w:r>
    </w:p>
    <w:p w:rsidR="00BF1E06" w:rsidRPr="00BF1E06" w:rsidRDefault="00BF1E06" w:rsidP="00BF1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1E06" w:rsidRPr="00BF1E06" w:rsidRDefault="00BF1E06" w:rsidP="00BF1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1E06">
        <w:rPr>
          <w:rFonts w:ascii="Times New Roman" w:hAnsi="Times New Roman" w:cs="Times New Roman"/>
          <w:sz w:val="28"/>
          <w:szCs w:val="28"/>
        </w:rPr>
        <w:t>Наступне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ввести систему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академічних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ступенів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сумісних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Болонською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декларацією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“бакалавр” – “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магі</w:t>
      </w:r>
      <w:proofErr w:type="gramStart"/>
      <w:r w:rsidRPr="00BF1E06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BF1E06">
        <w:rPr>
          <w:rFonts w:ascii="Times New Roman" w:hAnsi="Times New Roman" w:cs="Times New Roman"/>
          <w:sz w:val="28"/>
          <w:szCs w:val="28"/>
        </w:rPr>
        <w:t xml:space="preserve">”.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Освітньо-кваліфікаційний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F1E0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F1E06">
        <w:rPr>
          <w:rFonts w:ascii="Times New Roman" w:hAnsi="Times New Roman" w:cs="Times New Roman"/>
          <w:sz w:val="28"/>
          <w:szCs w:val="28"/>
        </w:rPr>
        <w:t>івень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спеціаліст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” не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сумісний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Болонською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моделлю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>, (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хоча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велика доля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у вузах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проходить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підготовку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рівнем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) та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розробити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систему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національних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кваліфікацій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сумісну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загальною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європейською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системою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кваліфікацій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>.</w:t>
      </w:r>
    </w:p>
    <w:p w:rsidR="00BF1E06" w:rsidRPr="00BF1E06" w:rsidRDefault="00BF1E06" w:rsidP="00BF1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1E06" w:rsidRPr="00BF1E06" w:rsidRDefault="00BF1E06" w:rsidP="00BF1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E06">
        <w:rPr>
          <w:rFonts w:ascii="Times New Roman" w:hAnsi="Times New Roman" w:cs="Times New Roman"/>
          <w:sz w:val="28"/>
          <w:szCs w:val="28"/>
        </w:rPr>
        <w:t xml:space="preserve">В рамках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вважаємо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потрібне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оптимізувати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перелік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спеціальностей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освітньо-кваліфікаційного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F1E0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F1E06">
        <w:rPr>
          <w:rFonts w:ascii="Times New Roman" w:hAnsi="Times New Roman" w:cs="Times New Roman"/>
          <w:sz w:val="28"/>
          <w:szCs w:val="28"/>
        </w:rPr>
        <w:t>івня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магістр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” з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врахуванням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національних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світових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потреб ринку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сформувати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ідеологію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стандартів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нового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покоління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дозволяє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в рамках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вузівської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компоненти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формувати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різні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підходи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бакалаврів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магістрів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врахуванням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потреб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регіонального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ринку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. Ввести в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дію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державні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освітні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стандарти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третього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покоління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сформовані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компонентного </w:t>
      </w:r>
      <w:proofErr w:type="spellStart"/>
      <w:proofErr w:type="gramStart"/>
      <w:r w:rsidRPr="00BF1E0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F1E06">
        <w:rPr>
          <w:rFonts w:ascii="Times New Roman" w:hAnsi="Times New Roman" w:cs="Times New Roman"/>
          <w:sz w:val="28"/>
          <w:szCs w:val="28"/>
        </w:rPr>
        <w:t>ідходу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залікових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одиниць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>.</w:t>
      </w:r>
    </w:p>
    <w:p w:rsidR="00BF1E06" w:rsidRPr="00BF1E06" w:rsidRDefault="00BF1E06" w:rsidP="00BF1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1E06" w:rsidRPr="00BF1E06" w:rsidRDefault="00BF1E06" w:rsidP="00BF1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E06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останн</w:t>
      </w:r>
      <w:proofErr w:type="gramStart"/>
      <w:r w:rsidRPr="00BF1E06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F1E06">
        <w:rPr>
          <w:rFonts w:ascii="Times New Roman" w:hAnsi="Times New Roman" w:cs="Times New Roman"/>
          <w:sz w:val="28"/>
          <w:szCs w:val="28"/>
        </w:rPr>
        <w:t xml:space="preserve"> одним з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пріоритетних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напрямків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міжнародних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продовжуючи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практику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міжнародних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національних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конференції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семінарів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>, “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круглих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столів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” за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участю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зацікавлених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сторін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>.</w:t>
      </w:r>
    </w:p>
    <w:p w:rsidR="00BF1E06" w:rsidRPr="00BF1E06" w:rsidRDefault="00BF1E06" w:rsidP="00BF1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1E06" w:rsidRPr="00BF1E06" w:rsidRDefault="00BF1E06" w:rsidP="00BF1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1E06">
        <w:rPr>
          <w:rFonts w:ascii="Times New Roman" w:hAnsi="Times New Roman" w:cs="Times New Roman"/>
          <w:sz w:val="28"/>
          <w:szCs w:val="28"/>
        </w:rPr>
        <w:t>Література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>:</w:t>
      </w:r>
    </w:p>
    <w:p w:rsidR="00BF1E06" w:rsidRPr="00BF1E06" w:rsidRDefault="00BF1E06" w:rsidP="00BF1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1E06" w:rsidRPr="00BF1E06" w:rsidRDefault="00BF1E06" w:rsidP="00BF1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E06">
        <w:rPr>
          <w:rFonts w:ascii="Times New Roman" w:hAnsi="Times New Roman" w:cs="Times New Roman"/>
          <w:sz w:val="28"/>
          <w:szCs w:val="28"/>
        </w:rPr>
        <w:t xml:space="preserve">Наказ МОН N 612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13.07.2007 "Про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Плану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інтеграції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європейське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proofErr w:type="gramStart"/>
      <w:r w:rsidRPr="00BF1E06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BF1E06">
        <w:rPr>
          <w:rFonts w:ascii="Times New Roman" w:hAnsi="Times New Roman" w:cs="Times New Roman"/>
          <w:sz w:val="28"/>
          <w:szCs w:val="28"/>
        </w:rPr>
        <w:t>ітове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освітнє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співтовариство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до 2010 року"</w:t>
      </w:r>
    </w:p>
    <w:p w:rsidR="00BF1E06" w:rsidRPr="00BF1E06" w:rsidRDefault="00BF1E06" w:rsidP="00BF1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1E06" w:rsidRPr="00BF1E06" w:rsidRDefault="00BF1E06" w:rsidP="00BF1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1E06">
        <w:rPr>
          <w:rFonts w:ascii="Times New Roman" w:hAnsi="Times New Roman" w:cs="Times New Roman"/>
          <w:sz w:val="28"/>
          <w:szCs w:val="28"/>
        </w:rPr>
        <w:t>Борсук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М.О.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Проблемні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проходження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в органах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та шляхи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//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Удосконалення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механізмів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1E06">
        <w:rPr>
          <w:rFonts w:ascii="Times New Roman" w:hAnsi="Times New Roman" w:cs="Times New Roman"/>
          <w:sz w:val="28"/>
          <w:szCs w:val="28"/>
        </w:rPr>
        <w:t>державного</w:t>
      </w:r>
      <w:proofErr w:type="gramEnd"/>
      <w:r w:rsidRPr="00BF1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наук</w:t>
      </w:r>
      <w:proofErr w:type="gramStart"/>
      <w:r w:rsidRPr="00BF1E06"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Pr="00BF1E06">
        <w:rPr>
          <w:rFonts w:ascii="Times New Roman" w:hAnsi="Times New Roman" w:cs="Times New Roman"/>
          <w:sz w:val="28"/>
          <w:szCs w:val="28"/>
        </w:rPr>
        <w:t>практ.конф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. за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міжн.участю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(10.04.09) / За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заг.ред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В.К.Присяжнюка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В.Д.Бакуменка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Т.В,Іванової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.–К.: 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Видав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>.-</w:t>
      </w:r>
      <w:proofErr w:type="spellStart"/>
      <w:r w:rsidRPr="00BF1E06">
        <w:rPr>
          <w:rFonts w:ascii="Times New Roman" w:hAnsi="Times New Roman" w:cs="Times New Roman"/>
          <w:sz w:val="28"/>
          <w:szCs w:val="28"/>
        </w:rPr>
        <w:t>поліграф.центр</w:t>
      </w:r>
      <w:proofErr w:type="spellEnd"/>
      <w:r w:rsidRPr="00BF1E06">
        <w:rPr>
          <w:rFonts w:ascii="Times New Roman" w:hAnsi="Times New Roman" w:cs="Times New Roman"/>
          <w:sz w:val="28"/>
          <w:szCs w:val="28"/>
        </w:rPr>
        <w:t xml:space="preserve"> АМУ, у 2-х част., Ч.1., 2009. – 272 с., с.23-29</w:t>
      </w:r>
    </w:p>
    <w:p w:rsidR="002044B3" w:rsidRPr="00BF1E06" w:rsidRDefault="002044B3" w:rsidP="00BF1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044B3" w:rsidRPr="00BF1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CD1"/>
    <w:rsid w:val="002044B3"/>
    <w:rsid w:val="00BF1E06"/>
    <w:rsid w:val="00D8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807</Words>
  <Characters>4600</Characters>
  <Application>Microsoft Office Word</Application>
  <DocSecurity>0</DocSecurity>
  <Lines>38</Lines>
  <Paragraphs>10</Paragraphs>
  <ScaleCrop>false</ScaleCrop>
  <Company/>
  <LinksUpToDate>false</LinksUpToDate>
  <CharactersWithSpaces>5397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2016-11-29T07:50:00Z</dcterms:created>
  <dcterms:modified xsi:type="dcterms:W3CDTF">2016-11-29T07:50:00Z</dcterms:modified>
</cp:coreProperties>
</file>