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95" w:rsidRDefault="001E7995" w:rsidP="00AC4720">
      <w:pPr>
        <w:ind w:left="5103"/>
        <w:jc w:val="right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ЗРАЗОК</w:t>
      </w:r>
    </w:p>
    <w:p w:rsidR="001E7995" w:rsidRPr="001E7995" w:rsidRDefault="001E7995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B3322E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1</w:t>
      </w:r>
    </w:p>
    <w:p w:rsidR="00AC4720" w:rsidRDefault="00AC4720" w:rsidP="00AC4720">
      <w:pPr>
        <w:rPr>
          <w:b/>
          <w:lang w:val="uk-UA"/>
        </w:rPr>
      </w:pPr>
    </w:p>
    <w:p w:rsidR="00AC4720" w:rsidRPr="0079319D" w:rsidRDefault="00AC4720" w:rsidP="00AC4720">
      <w:pPr>
        <w:ind w:left="360"/>
        <w:rPr>
          <w:color w:val="000000"/>
          <w:lang w:val="uk-UA"/>
        </w:rPr>
      </w:pPr>
      <w:r w:rsidRPr="00B4530B">
        <w:rPr>
          <w:color w:val="000000"/>
        </w:rPr>
        <w:t xml:space="preserve">1. </w:t>
      </w:r>
      <w:r w:rsidR="0079319D">
        <w:rPr>
          <w:lang w:val="uk-UA"/>
        </w:rPr>
        <w:t>Поняття та види слідчого допиту.</w:t>
      </w:r>
    </w:p>
    <w:p w:rsidR="00AC4720" w:rsidRPr="0079319D" w:rsidRDefault="00AC4720" w:rsidP="00AC4720">
      <w:pPr>
        <w:ind w:left="360"/>
        <w:rPr>
          <w:lang w:val="uk-UA"/>
        </w:rPr>
      </w:pPr>
      <w:r w:rsidRPr="00B4530B">
        <w:rPr>
          <w:color w:val="000000"/>
        </w:rPr>
        <w:t xml:space="preserve">2. </w:t>
      </w:r>
      <w:r w:rsidR="0079319D">
        <w:rPr>
          <w:rStyle w:val="FontStyle98"/>
          <w:i w:val="0"/>
          <w:sz w:val="24"/>
          <w:szCs w:val="24"/>
          <w:lang w:val="uk-UA" w:eastAsia="uk-UA"/>
        </w:rPr>
        <w:t>Слідова картина як елемент криміналістичної характеристики.</w:t>
      </w:r>
    </w:p>
    <w:p w:rsidR="00AC4720" w:rsidRPr="0079319D" w:rsidRDefault="00AC4720" w:rsidP="00AC4720">
      <w:pPr>
        <w:tabs>
          <w:tab w:val="left" w:pos="9500"/>
        </w:tabs>
        <w:spacing w:line="360" w:lineRule="auto"/>
        <w:ind w:left="360" w:right="566"/>
        <w:jc w:val="both"/>
        <w:rPr>
          <w:lang w:val="uk-UA"/>
        </w:rPr>
      </w:pPr>
      <w:r w:rsidRPr="00B4530B">
        <w:t xml:space="preserve">3. </w:t>
      </w:r>
      <w:r w:rsidR="0079319D">
        <w:rPr>
          <w:lang w:val="uk-UA"/>
        </w:rPr>
        <w:t>Охарактеризувати основні елементи протоколу слідчого огляду.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E40AEA" w:rsidP="00AC4720">
      <w:pPr>
        <w:rPr>
          <w:lang w:val="uk-UA"/>
        </w:rPr>
      </w:pPr>
      <w:r>
        <w:rPr>
          <w:lang w:val="uk-UA"/>
        </w:rPr>
        <w:t>Протокол №12 від 29 серпня 2016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AC4720" w:rsidRDefault="00AC4720" w:rsidP="00AC4720">
      <w:pPr>
        <w:ind w:left="5103"/>
        <w:jc w:val="right"/>
        <w:rPr>
          <w:b/>
          <w:sz w:val="28"/>
          <w:szCs w:val="28"/>
        </w:rPr>
      </w:pPr>
    </w:p>
    <w:sectPr w:rsidR="00AC4720" w:rsidRPr="00AC4720" w:rsidSect="0092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32B56"/>
    <w:multiLevelType w:val="hybridMultilevel"/>
    <w:tmpl w:val="8F5061A4"/>
    <w:lvl w:ilvl="0" w:tplc="0419000F">
      <w:start w:val="1"/>
      <w:numFmt w:val="decimal"/>
      <w:lvlText w:val="%1.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25D5"/>
    <w:rsid w:val="00195B4A"/>
    <w:rsid w:val="001E25D5"/>
    <w:rsid w:val="001E7995"/>
    <w:rsid w:val="00211933"/>
    <w:rsid w:val="00301819"/>
    <w:rsid w:val="00307774"/>
    <w:rsid w:val="003E51A9"/>
    <w:rsid w:val="003F2F9C"/>
    <w:rsid w:val="004010C6"/>
    <w:rsid w:val="00483462"/>
    <w:rsid w:val="00491E40"/>
    <w:rsid w:val="005B2800"/>
    <w:rsid w:val="00745973"/>
    <w:rsid w:val="0079319D"/>
    <w:rsid w:val="007B7016"/>
    <w:rsid w:val="007E1867"/>
    <w:rsid w:val="00923868"/>
    <w:rsid w:val="009278CD"/>
    <w:rsid w:val="0098024F"/>
    <w:rsid w:val="00A579D9"/>
    <w:rsid w:val="00AC4720"/>
    <w:rsid w:val="00AF564A"/>
    <w:rsid w:val="00B1572A"/>
    <w:rsid w:val="00B207C3"/>
    <w:rsid w:val="00CB1D1E"/>
    <w:rsid w:val="00D72C49"/>
    <w:rsid w:val="00E40AEA"/>
    <w:rsid w:val="00EE319B"/>
    <w:rsid w:val="00F1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8">
    <w:name w:val="Font Style98"/>
    <w:rsid w:val="00AC4720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5B2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1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8">
    <w:name w:val="Font Style98"/>
    <w:rsid w:val="00AC4720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5B2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1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31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BE80-D23F-40A5-B198-302ECFA4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</dc:creator>
  <cp:keywords/>
  <dc:description/>
  <cp:lastModifiedBy>1</cp:lastModifiedBy>
  <cp:revision>3</cp:revision>
  <cp:lastPrinted>2016-01-27T13:02:00Z</cp:lastPrinted>
  <dcterms:created xsi:type="dcterms:W3CDTF">2016-09-28T08:50:00Z</dcterms:created>
  <dcterms:modified xsi:type="dcterms:W3CDTF">2016-11-22T12:13:00Z</dcterms:modified>
</cp:coreProperties>
</file>