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891" w:rsidRDefault="00C11891" w:rsidP="00C11891"/>
    <w:p w:rsidR="00C11891" w:rsidRPr="00955135" w:rsidRDefault="00C11891" w:rsidP="00C11891">
      <w:pPr>
        <w:spacing w:after="0" w:line="240" w:lineRule="auto"/>
        <w:ind w:firstLine="709"/>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Додаток В</w:t>
      </w:r>
    </w:p>
    <w:p w:rsidR="00C11891" w:rsidRPr="00955135" w:rsidRDefault="00C11891" w:rsidP="00C11891">
      <w:pPr>
        <w:spacing w:after="0" w:line="240" w:lineRule="auto"/>
        <w:ind w:firstLine="709"/>
        <w:jc w:val="right"/>
        <w:rPr>
          <w:rFonts w:ascii="Times New Roman" w:eastAsia="Times New Roman" w:hAnsi="Times New Roman"/>
          <w:sz w:val="24"/>
          <w:szCs w:val="24"/>
          <w:lang w:eastAsia="ar-SA"/>
        </w:rPr>
      </w:pPr>
      <w:r w:rsidRPr="00955135">
        <w:rPr>
          <w:rFonts w:ascii="Times New Roman" w:eastAsia="Times New Roman" w:hAnsi="Times New Roman"/>
          <w:sz w:val="24"/>
          <w:szCs w:val="24"/>
          <w:lang w:eastAsia="ar-SA"/>
        </w:rPr>
        <w:t xml:space="preserve">до </w:t>
      </w:r>
      <w:proofErr w:type="spellStart"/>
      <w:r w:rsidRPr="00955135">
        <w:rPr>
          <w:rFonts w:ascii="Times New Roman" w:eastAsia="Times New Roman" w:hAnsi="Times New Roman"/>
          <w:sz w:val="24"/>
          <w:szCs w:val="24"/>
          <w:lang w:eastAsia="ar-SA"/>
        </w:rPr>
        <w:t>п.п</w:t>
      </w:r>
      <w:proofErr w:type="spellEnd"/>
      <w:r w:rsidRPr="00955135">
        <w:rPr>
          <w:rFonts w:ascii="Times New Roman" w:eastAsia="Times New Roman" w:hAnsi="Times New Roman"/>
          <w:sz w:val="24"/>
          <w:szCs w:val="24"/>
          <w:lang w:eastAsia="ar-SA"/>
        </w:rPr>
        <w:t>. 3.6</w:t>
      </w:r>
    </w:p>
    <w:p w:rsidR="00C11891" w:rsidRPr="00955135" w:rsidRDefault="00C11891" w:rsidP="00C11891">
      <w:pPr>
        <w:spacing w:after="0" w:line="300" w:lineRule="auto"/>
        <w:jc w:val="right"/>
        <w:rPr>
          <w:rFonts w:ascii="Times New Roman" w:eastAsia="Times New Roman" w:hAnsi="Times New Roman"/>
          <w:b/>
          <w:caps/>
          <w:sz w:val="28"/>
          <w:szCs w:val="28"/>
          <w:lang w:eastAsia="ar-SA"/>
        </w:rPr>
      </w:pPr>
      <w:r w:rsidRPr="00955135">
        <w:rPr>
          <w:rFonts w:ascii="Times New Roman" w:eastAsia="Times New Roman" w:hAnsi="Times New Roman"/>
          <w:b/>
          <w:sz w:val="32"/>
          <w:szCs w:val="32"/>
          <w:lang w:eastAsia="ar-SA"/>
        </w:rPr>
        <w:t>(Ф __- ___)</w:t>
      </w:r>
    </w:p>
    <w:p w:rsidR="00C11891" w:rsidRPr="00955135" w:rsidRDefault="00C11891" w:rsidP="00C11891">
      <w:pPr>
        <w:spacing w:after="0" w:line="360" w:lineRule="auto"/>
        <w:jc w:val="center"/>
        <w:rPr>
          <w:rFonts w:ascii="Times New Roman" w:eastAsia="Times New Roman" w:hAnsi="Times New Roman"/>
          <w:b/>
          <w:caps/>
          <w:sz w:val="28"/>
          <w:szCs w:val="28"/>
          <w:lang w:eastAsia="ar-SA"/>
        </w:rPr>
      </w:pPr>
      <w:r w:rsidRPr="00955135">
        <w:rPr>
          <w:rFonts w:ascii="Times New Roman" w:eastAsia="Times New Roman" w:hAnsi="Times New Roman"/>
          <w:b/>
          <w:caps/>
          <w:sz w:val="28"/>
          <w:szCs w:val="28"/>
          <w:lang w:eastAsia="ar-SA"/>
        </w:rPr>
        <w:t>Міністерство освіти і науки України</w:t>
      </w:r>
    </w:p>
    <w:p w:rsidR="00C11891" w:rsidRPr="00955135" w:rsidRDefault="00C11891" w:rsidP="00C11891">
      <w:pPr>
        <w:spacing w:after="0" w:line="360" w:lineRule="auto"/>
        <w:jc w:val="center"/>
        <w:rPr>
          <w:rFonts w:ascii="Times New Roman" w:eastAsia="Times New Roman" w:hAnsi="Times New Roman"/>
          <w:b/>
          <w:caps/>
          <w:sz w:val="28"/>
          <w:szCs w:val="28"/>
          <w:lang w:eastAsia="ar-SA"/>
        </w:rPr>
      </w:pPr>
      <w:r w:rsidRPr="00955135">
        <w:rPr>
          <w:rFonts w:ascii="Times New Roman" w:eastAsia="Times New Roman" w:hAnsi="Times New Roman"/>
          <w:b/>
          <w:caps/>
          <w:sz w:val="28"/>
          <w:szCs w:val="28"/>
          <w:lang w:eastAsia="ar-SA"/>
        </w:rPr>
        <w:t>Національний авіаційний університет</w:t>
      </w:r>
    </w:p>
    <w:p w:rsidR="00C11891" w:rsidRPr="00955135" w:rsidRDefault="00C11891" w:rsidP="00C11891">
      <w:pPr>
        <w:spacing w:after="0" w:line="360" w:lineRule="auto"/>
        <w:jc w:val="center"/>
        <w:rPr>
          <w:rFonts w:ascii="Times New Roman" w:eastAsia="Times New Roman" w:hAnsi="Times New Roman"/>
          <w:b/>
          <w:caps/>
          <w:sz w:val="26"/>
          <w:szCs w:val="26"/>
          <w:lang w:eastAsia="ar-SA"/>
        </w:rPr>
      </w:pPr>
      <w:r w:rsidRPr="00955135">
        <w:rPr>
          <w:rFonts w:ascii="Times New Roman" w:eastAsia="Times New Roman" w:hAnsi="Times New Roman"/>
          <w:b/>
          <w:caps/>
          <w:sz w:val="26"/>
          <w:szCs w:val="26"/>
          <w:lang w:eastAsia="ar-SA"/>
        </w:rPr>
        <w:t>НАВЧАЛЬНО-НАУКОВИЙ ЮРИДИЧНИЙ ІНСТИТУТ</w:t>
      </w:r>
    </w:p>
    <w:p w:rsidR="00C11891" w:rsidRPr="00955135" w:rsidRDefault="00C11891" w:rsidP="00C11891">
      <w:pPr>
        <w:spacing w:after="0" w:line="360" w:lineRule="auto"/>
        <w:jc w:val="center"/>
        <w:rPr>
          <w:rFonts w:ascii="Times New Roman" w:eastAsia="Times New Roman" w:hAnsi="Times New Roman"/>
          <w:b/>
          <w:caps/>
          <w:sz w:val="28"/>
          <w:szCs w:val="28"/>
          <w:lang w:eastAsia="ar-SA"/>
        </w:rPr>
      </w:pPr>
      <w:r w:rsidRPr="00955135">
        <w:rPr>
          <w:rFonts w:ascii="Times New Roman" w:eastAsia="Times New Roman" w:hAnsi="Times New Roman"/>
          <w:b/>
          <w:caps/>
          <w:sz w:val="28"/>
          <w:szCs w:val="28"/>
          <w:lang w:eastAsia="ar-SA"/>
        </w:rPr>
        <w:t>Кафедра КОНСТИТУЦІЙНОГО І АДМІНІСТРАТИВНОГО ПРАВА</w:t>
      </w:r>
    </w:p>
    <w:p w:rsidR="00C11891" w:rsidRPr="00955135" w:rsidRDefault="00C11891" w:rsidP="00C11891">
      <w:pPr>
        <w:spacing w:after="0" w:line="360" w:lineRule="auto"/>
        <w:jc w:val="center"/>
        <w:rPr>
          <w:rFonts w:ascii="Times New Roman" w:eastAsia="Times New Roman" w:hAnsi="Times New Roman"/>
          <w:sz w:val="28"/>
          <w:szCs w:val="28"/>
          <w:lang w:eastAsia="ar-SA"/>
        </w:rPr>
      </w:pPr>
    </w:p>
    <w:p w:rsidR="00C11891" w:rsidRPr="00955135" w:rsidRDefault="00C11891" w:rsidP="00C11891">
      <w:pPr>
        <w:spacing w:after="0" w:line="360" w:lineRule="auto"/>
        <w:ind w:firstLine="709"/>
        <w:jc w:val="center"/>
        <w:rPr>
          <w:rFonts w:ascii="Times New Roman" w:eastAsia="Times New Roman" w:hAnsi="Times New Roman"/>
          <w:sz w:val="28"/>
          <w:szCs w:val="28"/>
          <w:lang w:eastAsia="ar-SA"/>
        </w:rPr>
      </w:pPr>
    </w:p>
    <w:p w:rsidR="00C11891" w:rsidRPr="00955135" w:rsidRDefault="00C11891" w:rsidP="00C11891">
      <w:pPr>
        <w:spacing w:after="0" w:line="360" w:lineRule="auto"/>
        <w:ind w:firstLine="709"/>
        <w:jc w:val="center"/>
        <w:rPr>
          <w:rFonts w:ascii="Times New Roman" w:eastAsia="Times New Roman" w:hAnsi="Times New Roman"/>
          <w:sz w:val="28"/>
          <w:szCs w:val="28"/>
          <w:lang w:eastAsia="ar-SA"/>
        </w:rPr>
      </w:pPr>
    </w:p>
    <w:p w:rsidR="00C11891" w:rsidRPr="00955135" w:rsidRDefault="00C11891" w:rsidP="00C11891">
      <w:pPr>
        <w:spacing w:after="0" w:line="360" w:lineRule="auto"/>
        <w:ind w:firstLine="709"/>
        <w:jc w:val="center"/>
        <w:rPr>
          <w:rFonts w:ascii="Times New Roman" w:eastAsia="Times New Roman" w:hAnsi="Times New Roman"/>
          <w:sz w:val="28"/>
          <w:szCs w:val="28"/>
          <w:lang w:eastAsia="ar-SA"/>
        </w:rPr>
      </w:pPr>
    </w:p>
    <w:p w:rsidR="00C11891" w:rsidRPr="00955135" w:rsidRDefault="00C11891" w:rsidP="00C11891">
      <w:pPr>
        <w:spacing w:after="0" w:line="360" w:lineRule="auto"/>
        <w:ind w:firstLine="709"/>
        <w:jc w:val="center"/>
        <w:rPr>
          <w:rFonts w:ascii="Times New Roman" w:eastAsia="Times New Roman" w:hAnsi="Times New Roman"/>
          <w:b/>
          <w:caps/>
          <w:sz w:val="28"/>
          <w:szCs w:val="28"/>
          <w:lang w:eastAsia="ar-SA"/>
        </w:rPr>
      </w:pPr>
      <w:r w:rsidRPr="00955135">
        <w:rPr>
          <w:rFonts w:ascii="Times New Roman" w:eastAsia="Times New Roman" w:hAnsi="Times New Roman"/>
          <w:b/>
          <w:caps/>
          <w:sz w:val="28"/>
          <w:szCs w:val="28"/>
          <w:lang w:eastAsia="ar-SA"/>
        </w:rPr>
        <w:t xml:space="preserve">Конспект лекцій </w:t>
      </w:r>
    </w:p>
    <w:p w:rsidR="00C11891" w:rsidRPr="00955135" w:rsidRDefault="00C11891" w:rsidP="00C11891">
      <w:pPr>
        <w:spacing w:after="0" w:line="360" w:lineRule="auto"/>
        <w:ind w:firstLine="709"/>
        <w:jc w:val="center"/>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з дисципліни «Конституційне право України»</w:t>
      </w:r>
    </w:p>
    <w:p w:rsidR="00C11891" w:rsidRPr="00955135" w:rsidRDefault="00C11891" w:rsidP="00C11891">
      <w:pPr>
        <w:spacing w:after="0" w:line="360" w:lineRule="auto"/>
        <w:ind w:firstLine="709"/>
        <w:jc w:val="center"/>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за напрямом підготовки 6.030401 «Правознавство»</w:t>
      </w:r>
    </w:p>
    <w:p w:rsidR="00C11891" w:rsidRPr="00955135" w:rsidRDefault="00C11891" w:rsidP="00C11891">
      <w:pPr>
        <w:spacing w:after="0" w:line="360" w:lineRule="auto"/>
        <w:ind w:firstLine="709"/>
        <w:jc w:val="center"/>
        <w:rPr>
          <w:rFonts w:ascii="Times New Roman" w:eastAsia="Times New Roman" w:hAnsi="Times New Roman"/>
          <w:sz w:val="28"/>
          <w:szCs w:val="28"/>
          <w:lang w:eastAsia="ar-SA"/>
        </w:rPr>
      </w:pPr>
    </w:p>
    <w:p w:rsidR="00C11891" w:rsidRPr="00955135" w:rsidRDefault="00C11891" w:rsidP="00C11891">
      <w:pPr>
        <w:spacing w:after="0" w:line="360" w:lineRule="auto"/>
        <w:ind w:firstLine="709"/>
        <w:jc w:val="center"/>
        <w:rPr>
          <w:rFonts w:ascii="Times New Roman" w:eastAsia="Times New Roman" w:hAnsi="Times New Roman"/>
          <w:sz w:val="28"/>
          <w:szCs w:val="28"/>
          <w:lang w:eastAsia="ar-SA"/>
        </w:rPr>
      </w:pPr>
    </w:p>
    <w:p w:rsidR="00C11891" w:rsidRPr="00955135" w:rsidRDefault="00C11891" w:rsidP="00C11891">
      <w:pPr>
        <w:spacing w:after="0" w:line="360" w:lineRule="auto"/>
        <w:ind w:firstLine="709"/>
        <w:jc w:val="center"/>
        <w:rPr>
          <w:rFonts w:ascii="Times New Roman" w:eastAsia="Times New Roman" w:hAnsi="Times New Roman"/>
          <w:sz w:val="28"/>
          <w:szCs w:val="28"/>
          <w:lang w:eastAsia="ar-SA"/>
        </w:rPr>
      </w:pPr>
    </w:p>
    <w:p w:rsidR="00C11891" w:rsidRPr="00955135" w:rsidRDefault="00C11891" w:rsidP="00C11891">
      <w:pPr>
        <w:spacing w:after="0" w:line="360" w:lineRule="auto"/>
        <w:ind w:firstLine="709"/>
        <w:jc w:val="center"/>
        <w:rPr>
          <w:rFonts w:ascii="Times New Roman" w:eastAsia="Times New Roman" w:hAnsi="Times New Roman"/>
          <w:sz w:val="28"/>
          <w:szCs w:val="28"/>
          <w:lang w:eastAsia="ar-SA"/>
        </w:rPr>
      </w:pPr>
    </w:p>
    <w:p w:rsidR="00C11891" w:rsidRPr="00955135" w:rsidRDefault="00C11891" w:rsidP="00C11891">
      <w:pPr>
        <w:spacing w:after="0" w:line="360" w:lineRule="auto"/>
        <w:ind w:firstLine="709"/>
        <w:jc w:val="center"/>
        <w:rPr>
          <w:rFonts w:ascii="Times New Roman" w:eastAsia="Times New Roman" w:hAnsi="Times New Roman"/>
          <w:sz w:val="28"/>
          <w:szCs w:val="28"/>
          <w:lang w:eastAsia="ar-SA"/>
        </w:rPr>
      </w:pPr>
    </w:p>
    <w:p w:rsidR="00C11891" w:rsidRPr="00955135" w:rsidRDefault="00C11891" w:rsidP="00C11891">
      <w:pPr>
        <w:spacing w:after="0" w:line="360" w:lineRule="auto"/>
        <w:ind w:firstLine="709"/>
        <w:jc w:val="center"/>
        <w:rPr>
          <w:rFonts w:ascii="Times New Roman" w:eastAsia="Times New Roman" w:hAnsi="Times New Roman"/>
          <w:sz w:val="28"/>
          <w:szCs w:val="28"/>
          <w:lang w:eastAsia="ar-SA"/>
        </w:rPr>
      </w:pPr>
    </w:p>
    <w:p w:rsidR="00C11891" w:rsidRPr="00955135" w:rsidRDefault="00C11891" w:rsidP="00C11891">
      <w:pPr>
        <w:spacing w:after="0" w:line="360" w:lineRule="auto"/>
        <w:ind w:firstLine="709"/>
        <w:jc w:val="center"/>
        <w:rPr>
          <w:rFonts w:ascii="Times New Roman" w:eastAsia="Times New Roman" w:hAnsi="Times New Roman"/>
          <w:sz w:val="28"/>
          <w:szCs w:val="28"/>
          <w:lang w:eastAsia="ar-SA"/>
        </w:rPr>
      </w:pPr>
    </w:p>
    <w:p w:rsidR="00C11891" w:rsidRPr="00955135" w:rsidRDefault="00C11891" w:rsidP="00C11891">
      <w:pPr>
        <w:tabs>
          <w:tab w:val="left" w:pos="4860"/>
        </w:tabs>
        <w:spacing w:after="0" w:line="360" w:lineRule="auto"/>
        <w:ind w:firstLine="4140"/>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 xml:space="preserve">Укладач: </w:t>
      </w:r>
      <w:proofErr w:type="spellStart"/>
      <w:r w:rsidRPr="00955135">
        <w:rPr>
          <w:rFonts w:ascii="Times New Roman" w:eastAsia="Times New Roman" w:hAnsi="Times New Roman"/>
          <w:sz w:val="28"/>
          <w:szCs w:val="28"/>
          <w:lang w:eastAsia="ar-SA"/>
        </w:rPr>
        <w:t>Юринець</w:t>
      </w:r>
      <w:proofErr w:type="spellEnd"/>
      <w:r w:rsidRPr="00955135">
        <w:rPr>
          <w:rFonts w:ascii="Times New Roman" w:eastAsia="Times New Roman" w:hAnsi="Times New Roman"/>
          <w:sz w:val="28"/>
          <w:szCs w:val="28"/>
          <w:lang w:eastAsia="ar-SA"/>
        </w:rPr>
        <w:t xml:space="preserve"> Ю.Л. </w:t>
      </w:r>
      <w:proofErr w:type="spellStart"/>
      <w:r w:rsidRPr="00955135">
        <w:rPr>
          <w:rFonts w:ascii="Times New Roman" w:eastAsia="Times New Roman" w:hAnsi="Times New Roman"/>
          <w:sz w:val="28"/>
          <w:szCs w:val="28"/>
          <w:lang w:eastAsia="ar-SA"/>
        </w:rPr>
        <w:t>к.ю.н</w:t>
      </w:r>
      <w:proofErr w:type="spellEnd"/>
      <w:r w:rsidRPr="00955135">
        <w:rPr>
          <w:rFonts w:ascii="Times New Roman" w:eastAsia="Times New Roman" w:hAnsi="Times New Roman"/>
          <w:sz w:val="28"/>
          <w:szCs w:val="28"/>
          <w:lang w:eastAsia="ar-SA"/>
        </w:rPr>
        <w:t>., доцент, доцент кафедри конституційного і</w:t>
      </w:r>
    </w:p>
    <w:p w:rsidR="00C11891" w:rsidRPr="00955135" w:rsidRDefault="00C11891" w:rsidP="00C11891">
      <w:pPr>
        <w:tabs>
          <w:tab w:val="left" w:pos="4860"/>
        </w:tabs>
        <w:spacing w:after="0" w:line="360" w:lineRule="auto"/>
        <w:ind w:firstLine="4140"/>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адміністративного права</w:t>
      </w:r>
    </w:p>
    <w:p w:rsidR="00C11891" w:rsidRPr="00955135" w:rsidRDefault="00C11891" w:rsidP="00C11891">
      <w:pPr>
        <w:tabs>
          <w:tab w:val="left" w:pos="4860"/>
        </w:tabs>
        <w:spacing w:after="0" w:line="360" w:lineRule="auto"/>
        <w:ind w:firstLine="4140"/>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Конспект лекцій розглянутий та схвалений</w:t>
      </w:r>
    </w:p>
    <w:p w:rsidR="00C11891" w:rsidRPr="00955135" w:rsidRDefault="00C11891" w:rsidP="00C11891">
      <w:pPr>
        <w:tabs>
          <w:tab w:val="left" w:pos="4860"/>
        </w:tabs>
        <w:spacing w:after="0" w:line="360" w:lineRule="auto"/>
        <w:ind w:firstLine="4140"/>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на засіданні кафедри конституційного і</w:t>
      </w:r>
    </w:p>
    <w:p w:rsidR="00C11891" w:rsidRPr="00955135" w:rsidRDefault="00C11891" w:rsidP="00C11891">
      <w:pPr>
        <w:tabs>
          <w:tab w:val="left" w:pos="4860"/>
        </w:tabs>
        <w:spacing w:after="0" w:line="360" w:lineRule="auto"/>
        <w:ind w:firstLine="4140"/>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адміністративного права</w:t>
      </w:r>
    </w:p>
    <w:p w:rsidR="00C11891" w:rsidRPr="00955135" w:rsidRDefault="00C11891" w:rsidP="00C11891">
      <w:pPr>
        <w:tabs>
          <w:tab w:val="left" w:pos="4860"/>
        </w:tabs>
        <w:spacing w:after="0" w:line="360" w:lineRule="auto"/>
        <w:ind w:firstLine="4140"/>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Протокол № ____ від «___»_____20__р.</w:t>
      </w:r>
    </w:p>
    <w:p w:rsidR="00C11891" w:rsidRPr="00955135" w:rsidRDefault="00C11891" w:rsidP="00C11891">
      <w:pPr>
        <w:tabs>
          <w:tab w:val="left" w:pos="4860"/>
        </w:tabs>
        <w:spacing w:after="0" w:line="360" w:lineRule="auto"/>
        <w:ind w:firstLine="4140"/>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Завідувач кафедри Пивовар Ю.І.</w:t>
      </w:r>
    </w:p>
    <w:p w:rsidR="00C11891" w:rsidRPr="00955135" w:rsidRDefault="00C11891" w:rsidP="00C11891">
      <w:pPr>
        <w:spacing w:after="0" w:line="240" w:lineRule="auto"/>
        <w:ind w:firstLine="709"/>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br w:type="page"/>
      </w:r>
      <w:r w:rsidRPr="00955135">
        <w:rPr>
          <w:rFonts w:ascii="Times New Roman" w:eastAsia="Times New Roman" w:hAnsi="Times New Roman"/>
          <w:sz w:val="28"/>
          <w:szCs w:val="28"/>
          <w:lang w:eastAsia="ar-SA"/>
        </w:rPr>
        <w:lastRenderedPageBreak/>
        <w:t>Продовження Додатку В</w:t>
      </w: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Лекція № 1</w:t>
      </w:r>
    </w:p>
    <w:p w:rsidR="00C11891" w:rsidRPr="00955135" w:rsidRDefault="00C11891" w:rsidP="00C11891">
      <w:pPr>
        <w:spacing w:after="0" w:line="240" w:lineRule="auto"/>
        <w:jc w:val="center"/>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 xml:space="preserve">Тема лекції: </w:t>
      </w:r>
      <w:r w:rsidRPr="00955135">
        <w:rPr>
          <w:rFonts w:ascii="Times New Roman" w:hAnsi="Times New Roman"/>
          <w:spacing w:val="-4"/>
          <w:sz w:val="28"/>
          <w:szCs w:val="28"/>
        </w:rPr>
        <w:t>Конституційне право – провідна галузь національного права України</w:t>
      </w: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План лекції</w:t>
      </w:r>
    </w:p>
    <w:p w:rsidR="00C11891" w:rsidRPr="00955135" w:rsidRDefault="00C11891" w:rsidP="00C11891">
      <w:pPr>
        <w:widowControl w:val="0"/>
        <w:numPr>
          <w:ilvl w:val="0"/>
          <w:numId w:val="1"/>
        </w:numPr>
        <w:tabs>
          <w:tab w:val="left" w:pos="426"/>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Конституційне право як галузь права, наука і навчальна дисципліна.</w:t>
      </w:r>
    </w:p>
    <w:p w:rsidR="00C11891" w:rsidRPr="00955135" w:rsidRDefault="00C11891" w:rsidP="00C11891">
      <w:pPr>
        <w:widowControl w:val="0"/>
        <w:numPr>
          <w:ilvl w:val="0"/>
          <w:numId w:val="1"/>
        </w:numPr>
        <w:tabs>
          <w:tab w:val="left" w:pos="426"/>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Система конституційного права України.</w:t>
      </w:r>
    </w:p>
    <w:p w:rsidR="00C11891" w:rsidRPr="00955135" w:rsidRDefault="00C11891" w:rsidP="00C11891">
      <w:pPr>
        <w:widowControl w:val="0"/>
        <w:numPr>
          <w:ilvl w:val="0"/>
          <w:numId w:val="1"/>
        </w:numPr>
        <w:tabs>
          <w:tab w:val="left" w:pos="426"/>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Поняття та система джерел конституційного права України.</w:t>
      </w:r>
    </w:p>
    <w:p w:rsidR="00C11891" w:rsidRPr="00955135" w:rsidRDefault="00C11891" w:rsidP="00C11891">
      <w:pPr>
        <w:widowControl w:val="0"/>
        <w:numPr>
          <w:ilvl w:val="0"/>
          <w:numId w:val="1"/>
        </w:numPr>
        <w:tabs>
          <w:tab w:val="left" w:pos="426"/>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Конституційно-правові відносини: поняття та види.</w:t>
      </w:r>
    </w:p>
    <w:p w:rsidR="00C11891" w:rsidRPr="00955135" w:rsidRDefault="00C11891" w:rsidP="00C11891">
      <w:pPr>
        <w:widowControl w:val="0"/>
        <w:numPr>
          <w:ilvl w:val="0"/>
          <w:numId w:val="1"/>
        </w:numPr>
        <w:tabs>
          <w:tab w:val="left" w:pos="426"/>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Відповідальність у конституційному праві.</w:t>
      </w:r>
    </w:p>
    <w:p w:rsidR="00C11891" w:rsidRPr="00955135" w:rsidRDefault="00C11891" w:rsidP="00C11891">
      <w:pPr>
        <w:spacing w:after="0" w:line="240" w:lineRule="auto"/>
        <w:rPr>
          <w:rFonts w:ascii="Times New Roman" w:eastAsia="Times New Roman" w:hAnsi="Times New Roman"/>
          <w:sz w:val="28"/>
          <w:szCs w:val="28"/>
          <w:lang w:eastAsia="ar-SA"/>
        </w:rPr>
      </w:pPr>
    </w:p>
    <w:p w:rsidR="00C11891" w:rsidRPr="00955135" w:rsidRDefault="00C11891" w:rsidP="00C11891">
      <w:pPr>
        <w:spacing w:after="0" w:line="240" w:lineRule="auto"/>
        <w:ind w:firstLine="426"/>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Література</w:t>
      </w:r>
    </w:p>
    <w:p w:rsidR="00C11891" w:rsidRPr="00955135" w:rsidRDefault="00C11891" w:rsidP="00C11891">
      <w:pPr>
        <w:widowControl w:val="0"/>
        <w:numPr>
          <w:ilvl w:val="2"/>
          <w:numId w:val="20"/>
        </w:numPr>
        <w:spacing w:after="0" w:line="240" w:lineRule="auto"/>
        <w:ind w:left="0" w:right="-96" w:firstLine="426"/>
        <w:jc w:val="both"/>
        <w:rPr>
          <w:rFonts w:ascii="Times New Roman" w:hAnsi="Times New Roman"/>
          <w:sz w:val="28"/>
          <w:szCs w:val="28"/>
        </w:rPr>
      </w:pP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практикум/ уклад.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 К.: НАУ, 2014. – 37 с.</w:t>
      </w:r>
    </w:p>
    <w:p w:rsidR="00C11891" w:rsidRPr="00955135" w:rsidRDefault="00C11891" w:rsidP="00C11891">
      <w:pPr>
        <w:widowControl w:val="0"/>
        <w:numPr>
          <w:ilvl w:val="2"/>
          <w:numId w:val="20"/>
        </w:numPr>
        <w:spacing w:after="0" w:line="240" w:lineRule="auto"/>
        <w:ind w:left="0" w:right="-96" w:firstLine="426"/>
        <w:jc w:val="both"/>
        <w:rPr>
          <w:rFonts w:ascii="Times New Roman" w:hAnsi="Times New Roman"/>
          <w:sz w:val="28"/>
          <w:szCs w:val="28"/>
        </w:rPr>
      </w:pP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Навчальний посібник /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Ужг</w:t>
      </w:r>
      <w:r w:rsidRPr="00955135">
        <w:rPr>
          <w:rFonts w:ascii="Times New Roman" w:hAnsi="Times New Roman"/>
          <w:sz w:val="28"/>
          <w:szCs w:val="28"/>
        </w:rPr>
        <w:t>о</w:t>
      </w:r>
      <w:r w:rsidRPr="00955135">
        <w:rPr>
          <w:rFonts w:ascii="Times New Roman" w:hAnsi="Times New Roman"/>
          <w:sz w:val="28"/>
          <w:szCs w:val="28"/>
        </w:rPr>
        <w:t xml:space="preserve">род : </w:t>
      </w:r>
      <w:proofErr w:type="spellStart"/>
      <w:r w:rsidRPr="00955135">
        <w:rPr>
          <w:rFonts w:ascii="Times New Roman" w:hAnsi="Times New Roman"/>
          <w:sz w:val="28"/>
          <w:szCs w:val="28"/>
        </w:rPr>
        <w:t>ФОП</w:t>
      </w:r>
      <w:proofErr w:type="spellEnd"/>
      <w:r w:rsidRPr="00955135">
        <w:rPr>
          <w:rFonts w:ascii="Times New Roman" w:hAnsi="Times New Roman"/>
          <w:sz w:val="28"/>
          <w:szCs w:val="28"/>
        </w:rPr>
        <w:t xml:space="preserve"> </w:t>
      </w:r>
      <w:proofErr w:type="spellStart"/>
      <w:r w:rsidRPr="00955135">
        <w:rPr>
          <w:rFonts w:ascii="Times New Roman" w:hAnsi="Times New Roman"/>
          <w:sz w:val="28"/>
          <w:szCs w:val="28"/>
        </w:rPr>
        <w:t>Бреза</w:t>
      </w:r>
      <w:proofErr w:type="spellEnd"/>
      <w:r w:rsidRPr="00955135">
        <w:rPr>
          <w:rFonts w:ascii="Times New Roman" w:hAnsi="Times New Roman"/>
          <w:sz w:val="28"/>
          <w:szCs w:val="28"/>
        </w:rPr>
        <w:t>, 2014. – 368 с.</w:t>
      </w:r>
    </w:p>
    <w:p w:rsidR="00C11891" w:rsidRPr="00955135" w:rsidRDefault="00C11891" w:rsidP="00C11891">
      <w:pPr>
        <w:spacing w:after="0" w:line="240" w:lineRule="auto"/>
        <w:jc w:val="center"/>
        <w:rPr>
          <w:rFonts w:ascii="Times New Roman" w:eastAsia="Times New Roman" w:hAnsi="Times New Roman"/>
          <w:b/>
          <w:sz w:val="28"/>
          <w:szCs w:val="28"/>
          <w:lang w:eastAsia="ar-SA"/>
        </w:rPr>
      </w:pP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Зміст лекції</w:t>
      </w:r>
    </w:p>
    <w:p w:rsidR="00C11891" w:rsidRPr="00955135" w:rsidRDefault="00C11891" w:rsidP="00C11891">
      <w:pPr>
        <w:spacing w:after="0" w:line="240" w:lineRule="auto"/>
        <w:ind w:firstLine="425"/>
        <w:jc w:val="both"/>
        <w:rPr>
          <w:rFonts w:ascii="Times New Roman" w:hAnsi="Times New Roman"/>
          <w:sz w:val="28"/>
          <w:szCs w:val="28"/>
          <w:u w:val="single"/>
        </w:rPr>
      </w:pPr>
      <w:r w:rsidRPr="00955135">
        <w:rPr>
          <w:rFonts w:ascii="Times New Roman" w:hAnsi="Times New Roman"/>
          <w:sz w:val="28"/>
          <w:szCs w:val="28"/>
          <w:u w:val="single"/>
        </w:rPr>
        <w:t>Термін «конституційне право» вживається у трьох значеннях:</w:t>
      </w:r>
    </w:p>
    <w:p w:rsidR="00C11891" w:rsidRPr="00955135" w:rsidRDefault="00C11891" w:rsidP="00C11891">
      <w:pPr>
        <w:spacing w:after="0" w:line="240" w:lineRule="auto"/>
        <w:ind w:firstLine="425"/>
        <w:jc w:val="both"/>
        <w:rPr>
          <w:rFonts w:ascii="Times New Roman" w:hAnsi="Times New Roman"/>
          <w:sz w:val="28"/>
          <w:szCs w:val="28"/>
        </w:rPr>
      </w:pPr>
      <w:r w:rsidRPr="00955135">
        <w:rPr>
          <w:rFonts w:ascii="Times New Roman" w:hAnsi="Times New Roman"/>
          <w:sz w:val="28"/>
          <w:szCs w:val="28"/>
        </w:rPr>
        <w:t>1) це конкретна галузь діючого права; 2) це назва однієї з юридичних наук, яка вивчає конституційне право; 3) це навчальна дисципліна, яка закладає основи знань про чинне конституційне право і науку конституційного права.</w:t>
      </w:r>
    </w:p>
    <w:p w:rsidR="00C11891" w:rsidRPr="00955135" w:rsidRDefault="00C11891" w:rsidP="00C11891">
      <w:pPr>
        <w:spacing w:after="0" w:line="240" w:lineRule="auto"/>
        <w:ind w:firstLine="425"/>
        <w:jc w:val="both"/>
        <w:rPr>
          <w:rFonts w:ascii="Times New Roman" w:hAnsi="Times New Roman"/>
          <w:sz w:val="28"/>
          <w:szCs w:val="28"/>
        </w:rPr>
      </w:pPr>
      <w:r w:rsidRPr="00955135">
        <w:rPr>
          <w:rFonts w:ascii="Times New Roman" w:hAnsi="Times New Roman"/>
          <w:b/>
          <w:sz w:val="28"/>
          <w:szCs w:val="28"/>
        </w:rPr>
        <w:t>Конституційне право</w:t>
      </w:r>
      <w:r w:rsidRPr="00955135">
        <w:rPr>
          <w:rFonts w:ascii="Times New Roman" w:hAnsi="Times New Roman"/>
          <w:sz w:val="28"/>
          <w:szCs w:val="28"/>
        </w:rPr>
        <w:t xml:space="preserve"> – це провідна галузь національного права, що являє собою сукупність правових норм, які закріплюють і регулюють суспільні відносини, що забезпечують організаційну і функціональну єдність суспільства як цілісної соціальної системи, основи конституційного ладу України, статус людини і громадянина тощо.</w:t>
      </w:r>
    </w:p>
    <w:p w:rsidR="00C11891" w:rsidRPr="00955135" w:rsidRDefault="00C11891" w:rsidP="00C11891">
      <w:pPr>
        <w:widowControl w:val="0"/>
        <w:spacing w:after="0" w:line="240" w:lineRule="auto"/>
        <w:ind w:firstLine="425"/>
        <w:jc w:val="both"/>
        <w:rPr>
          <w:rFonts w:ascii="Times New Roman" w:hAnsi="Times New Roman"/>
          <w:sz w:val="28"/>
          <w:szCs w:val="28"/>
        </w:rPr>
      </w:pPr>
      <w:r w:rsidRPr="00955135">
        <w:rPr>
          <w:rFonts w:ascii="Times New Roman" w:hAnsi="Times New Roman"/>
          <w:b/>
          <w:sz w:val="28"/>
          <w:szCs w:val="28"/>
        </w:rPr>
        <w:t>Предмет конституційного права</w:t>
      </w:r>
      <w:r w:rsidRPr="00955135">
        <w:rPr>
          <w:rFonts w:ascii="Times New Roman" w:hAnsi="Times New Roman"/>
          <w:sz w:val="28"/>
          <w:szCs w:val="28"/>
        </w:rPr>
        <w:t xml:space="preserve"> - це складне правове явище, представлене системою громадянських, політичних, економічних, соціальних, культурних (духовних), екологічних, сімейних та інших, тісно пов’язаних із ними найважливіших суспільних відносин.</w:t>
      </w:r>
    </w:p>
    <w:p w:rsidR="00C11891" w:rsidRPr="00955135" w:rsidRDefault="00C11891" w:rsidP="00C11891">
      <w:pPr>
        <w:widowControl w:val="0"/>
        <w:spacing w:after="0" w:line="240" w:lineRule="auto"/>
        <w:ind w:firstLine="425"/>
        <w:jc w:val="both"/>
        <w:rPr>
          <w:rFonts w:ascii="Times New Roman" w:hAnsi="Times New Roman"/>
          <w:sz w:val="28"/>
          <w:szCs w:val="28"/>
          <w:u w:val="single"/>
        </w:rPr>
      </w:pPr>
      <w:r w:rsidRPr="00955135">
        <w:rPr>
          <w:rFonts w:ascii="Times New Roman" w:hAnsi="Times New Roman"/>
          <w:sz w:val="28"/>
          <w:szCs w:val="28"/>
          <w:u w:val="single"/>
        </w:rPr>
        <w:t>Предмет конституційного права опосередковує собою чотири групи (блоки) суспільних відносин:</w:t>
      </w:r>
    </w:p>
    <w:p w:rsidR="00C11891" w:rsidRPr="00955135" w:rsidRDefault="00C11891" w:rsidP="00C11891">
      <w:pPr>
        <w:widowControl w:val="0"/>
        <w:spacing w:after="0" w:line="240" w:lineRule="auto"/>
        <w:ind w:firstLine="425"/>
        <w:jc w:val="both"/>
        <w:rPr>
          <w:rFonts w:ascii="Times New Roman" w:hAnsi="Times New Roman"/>
          <w:sz w:val="28"/>
          <w:szCs w:val="28"/>
        </w:rPr>
      </w:pPr>
      <w:r w:rsidRPr="00955135">
        <w:rPr>
          <w:rFonts w:ascii="Times New Roman" w:hAnsi="Times New Roman"/>
          <w:sz w:val="28"/>
          <w:szCs w:val="28"/>
        </w:rPr>
        <w:t>1. Відносини, які складають основоположні засади народовладдя, суверенітету народу.</w:t>
      </w:r>
    </w:p>
    <w:p w:rsidR="00C11891" w:rsidRPr="00955135" w:rsidRDefault="00C11891" w:rsidP="00C11891">
      <w:pPr>
        <w:widowControl w:val="0"/>
        <w:spacing w:after="0" w:line="240" w:lineRule="auto"/>
        <w:ind w:firstLine="425"/>
        <w:jc w:val="both"/>
        <w:rPr>
          <w:rFonts w:ascii="Times New Roman" w:hAnsi="Times New Roman"/>
          <w:sz w:val="28"/>
          <w:szCs w:val="28"/>
        </w:rPr>
      </w:pPr>
      <w:r w:rsidRPr="00955135">
        <w:rPr>
          <w:rFonts w:ascii="Times New Roman" w:hAnsi="Times New Roman"/>
          <w:sz w:val="28"/>
          <w:szCs w:val="28"/>
        </w:rPr>
        <w:t xml:space="preserve">Суверенітет народу – це природне право народу бути верховним і повновладним на своїй території. </w:t>
      </w:r>
    </w:p>
    <w:p w:rsidR="00C11891" w:rsidRPr="00955135" w:rsidRDefault="00C11891" w:rsidP="00C11891">
      <w:pPr>
        <w:widowControl w:val="0"/>
        <w:spacing w:after="0" w:line="240" w:lineRule="auto"/>
        <w:ind w:firstLine="425"/>
        <w:jc w:val="both"/>
        <w:rPr>
          <w:rFonts w:ascii="Times New Roman" w:hAnsi="Times New Roman"/>
          <w:sz w:val="28"/>
          <w:szCs w:val="28"/>
        </w:rPr>
      </w:pPr>
      <w:r w:rsidRPr="00955135">
        <w:rPr>
          <w:rFonts w:ascii="Times New Roman" w:hAnsi="Times New Roman"/>
          <w:sz w:val="28"/>
          <w:szCs w:val="28"/>
        </w:rPr>
        <w:t>2. Відносини, які опосередковують будівництво (будову), устрій держави як організації влади народу і для народу.</w:t>
      </w:r>
    </w:p>
    <w:p w:rsidR="00C11891" w:rsidRPr="00955135" w:rsidRDefault="00C11891" w:rsidP="00C11891">
      <w:pPr>
        <w:widowControl w:val="0"/>
        <w:spacing w:after="0" w:line="240" w:lineRule="auto"/>
        <w:ind w:firstLine="425"/>
        <w:jc w:val="both"/>
        <w:rPr>
          <w:rFonts w:ascii="Times New Roman" w:hAnsi="Times New Roman"/>
          <w:sz w:val="28"/>
          <w:szCs w:val="28"/>
        </w:rPr>
      </w:pPr>
      <w:r w:rsidRPr="00955135">
        <w:rPr>
          <w:rFonts w:ascii="Times New Roman" w:hAnsi="Times New Roman"/>
          <w:sz w:val="28"/>
          <w:szCs w:val="28"/>
        </w:rPr>
        <w:t>3. Відносини, які опосередковують основоположні засади функціонування держави.</w:t>
      </w:r>
    </w:p>
    <w:p w:rsidR="00C11891" w:rsidRPr="00955135" w:rsidRDefault="00C11891" w:rsidP="00C11891">
      <w:pPr>
        <w:spacing w:after="0" w:line="240" w:lineRule="auto"/>
        <w:ind w:firstLine="425"/>
        <w:jc w:val="both"/>
        <w:rPr>
          <w:rFonts w:ascii="Times New Roman" w:hAnsi="Times New Roman"/>
          <w:sz w:val="28"/>
          <w:szCs w:val="28"/>
        </w:rPr>
      </w:pPr>
      <w:r w:rsidRPr="00955135">
        <w:rPr>
          <w:rFonts w:ascii="Times New Roman" w:hAnsi="Times New Roman"/>
          <w:sz w:val="28"/>
          <w:szCs w:val="28"/>
        </w:rPr>
        <w:t xml:space="preserve">4. Відносини, що визначають характер зв’язків між державою і конкретною особою. </w:t>
      </w:r>
    </w:p>
    <w:p w:rsidR="00C11891" w:rsidRPr="00955135" w:rsidRDefault="00C11891" w:rsidP="00C11891">
      <w:pPr>
        <w:spacing w:after="0" w:line="240" w:lineRule="auto"/>
        <w:ind w:firstLine="425"/>
        <w:jc w:val="both"/>
        <w:rPr>
          <w:rFonts w:ascii="Times New Roman" w:hAnsi="Times New Roman"/>
          <w:sz w:val="28"/>
          <w:szCs w:val="28"/>
        </w:rPr>
      </w:pPr>
      <w:r w:rsidRPr="00955135">
        <w:rPr>
          <w:rFonts w:ascii="Times New Roman" w:hAnsi="Times New Roman"/>
          <w:b/>
          <w:sz w:val="28"/>
          <w:szCs w:val="28"/>
        </w:rPr>
        <w:t>Наука конституційного права</w:t>
      </w:r>
      <w:r w:rsidRPr="00955135">
        <w:rPr>
          <w:rFonts w:ascii="Times New Roman" w:hAnsi="Times New Roman"/>
          <w:sz w:val="28"/>
          <w:szCs w:val="28"/>
        </w:rPr>
        <w:t xml:space="preserve"> - галузева юридична наука, що являє собою цілісну систему знань, висновків та ідей щодо основ повновладдя народу, правового статусу людини і громадянина, організації та діяльності органів державної влади, засад місцевого самоврядування тощо.</w:t>
      </w:r>
    </w:p>
    <w:p w:rsidR="00C11891" w:rsidRPr="00955135" w:rsidRDefault="00C11891" w:rsidP="00C11891">
      <w:pPr>
        <w:widowControl w:val="0"/>
        <w:spacing w:after="0" w:line="240" w:lineRule="auto"/>
        <w:ind w:firstLine="425"/>
        <w:jc w:val="both"/>
        <w:rPr>
          <w:rFonts w:ascii="Times New Roman" w:hAnsi="Times New Roman"/>
          <w:sz w:val="28"/>
          <w:szCs w:val="28"/>
        </w:rPr>
      </w:pPr>
      <w:r w:rsidRPr="00955135">
        <w:rPr>
          <w:rFonts w:ascii="Times New Roman" w:hAnsi="Times New Roman"/>
          <w:b/>
          <w:sz w:val="28"/>
          <w:szCs w:val="28"/>
        </w:rPr>
        <w:t>Навчальна дисципліна конституційного права України</w:t>
      </w:r>
      <w:r w:rsidRPr="00955135">
        <w:rPr>
          <w:rFonts w:ascii="Times New Roman" w:hAnsi="Times New Roman"/>
          <w:sz w:val="28"/>
          <w:szCs w:val="28"/>
        </w:rPr>
        <w:t xml:space="preserve"> - це система </w:t>
      </w:r>
      <w:r w:rsidRPr="00955135">
        <w:rPr>
          <w:rFonts w:ascii="Times New Roman" w:hAnsi="Times New Roman"/>
          <w:sz w:val="28"/>
          <w:szCs w:val="28"/>
        </w:rPr>
        <w:lastRenderedPageBreak/>
        <w:t>знань у галузі конституційного права, одержаних наукою конституційного права та практикою конституційного будівництва і реалізації конституційного права.</w:t>
      </w:r>
    </w:p>
    <w:p w:rsidR="00C11891" w:rsidRPr="00955135" w:rsidRDefault="00C11891" w:rsidP="00C11891">
      <w:pPr>
        <w:widowControl w:val="0"/>
        <w:spacing w:after="0" w:line="240" w:lineRule="auto"/>
        <w:ind w:firstLine="425"/>
        <w:jc w:val="both"/>
        <w:rPr>
          <w:rFonts w:ascii="Times New Roman" w:hAnsi="Times New Roman"/>
          <w:sz w:val="28"/>
          <w:szCs w:val="28"/>
        </w:rPr>
      </w:pPr>
      <w:r w:rsidRPr="00955135">
        <w:rPr>
          <w:rFonts w:ascii="Times New Roman" w:hAnsi="Times New Roman"/>
          <w:sz w:val="28"/>
          <w:szCs w:val="28"/>
        </w:rPr>
        <w:t>Система конституційного права України – це сукупність елементів, що характеризується їх єдністю і взаємодією. Система конституційного права складається з трьох відносно самостійних, але надзвичайно тісно взаємопов’язаних блоків (елементів): принципи конституційного права України; конституційно-правовий інститут; конституційно-правові норми.</w:t>
      </w:r>
    </w:p>
    <w:p w:rsidR="00C11891" w:rsidRPr="00955135" w:rsidRDefault="00C11891" w:rsidP="00C11891">
      <w:pPr>
        <w:spacing w:after="0" w:line="240" w:lineRule="auto"/>
        <w:ind w:firstLine="425"/>
        <w:jc w:val="both"/>
        <w:rPr>
          <w:rFonts w:ascii="Times New Roman" w:hAnsi="Times New Roman"/>
          <w:sz w:val="28"/>
          <w:szCs w:val="28"/>
        </w:rPr>
      </w:pPr>
      <w:r w:rsidRPr="00955135">
        <w:rPr>
          <w:rFonts w:ascii="Times New Roman" w:hAnsi="Times New Roman"/>
          <w:sz w:val="28"/>
          <w:szCs w:val="28"/>
        </w:rPr>
        <w:t>Джерела конституційного права України – це зовнішня форма об’єктивації встановлених чи санкціонованих українським народом або державою чи суб’єктами місцевого самоврядування конституційно-правових норм, які мають юридичну силу.</w:t>
      </w:r>
    </w:p>
    <w:p w:rsidR="00C11891" w:rsidRPr="00955135" w:rsidRDefault="00C11891" w:rsidP="00C11891">
      <w:pPr>
        <w:widowControl w:val="0"/>
        <w:spacing w:after="0" w:line="240" w:lineRule="auto"/>
        <w:ind w:firstLine="425"/>
        <w:jc w:val="both"/>
        <w:rPr>
          <w:rFonts w:ascii="Times New Roman" w:hAnsi="Times New Roman"/>
          <w:sz w:val="28"/>
          <w:szCs w:val="28"/>
        </w:rPr>
      </w:pPr>
      <w:r w:rsidRPr="00955135">
        <w:rPr>
          <w:rFonts w:ascii="Times New Roman" w:hAnsi="Times New Roman"/>
          <w:sz w:val="28"/>
          <w:szCs w:val="28"/>
        </w:rPr>
        <w:t>Джерела конституційного права України систематизуються за їх юридичною силою, до них належать: Конституція України, закони України, нормативні укази Президента України, нормативно-правові акти Кабінету Міністрів України, інші акти нормативного характеру, рішення Конституційного Суду України, міжнародні договори, нормативно-правові акти колишніх СРСР та УРСР тощо.</w:t>
      </w:r>
    </w:p>
    <w:p w:rsidR="00C11891" w:rsidRPr="00955135" w:rsidRDefault="00C11891" w:rsidP="00C11891">
      <w:pPr>
        <w:widowControl w:val="0"/>
        <w:spacing w:after="0" w:line="240" w:lineRule="auto"/>
        <w:ind w:firstLine="425"/>
        <w:jc w:val="both"/>
        <w:rPr>
          <w:rFonts w:ascii="Times New Roman" w:hAnsi="Times New Roman"/>
          <w:sz w:val="28"/>
          <w:szCs w:val="28"/>
        </w:rPr>
      </w:pPr>
      <w:r w:rsidRPr="00955135">
        <w:rPr>
          <w:rFonts w:ascii="Times New Roman" w:hAnsi="Times New Roman"/>
          <w:sz w:val="28"/>
          <w:szCs w:val="28"/>
        </w:rPr>
        <w:t>Конституційно-правові відносини – це суспільні відносини, суб’єкти яких наділяються взаємними правами і обов’язками згідно з врегульованими конституційно-правовими нормами.</w:t>
      </w:r>
    </w:p>
    <w:p w:rsidR="00C11891" w:rsidRPr="00955135" w:rsidRDefault="00C11891" w:rsidP="00C11891">
      <w:pPr>
        <w:spacing w:after="0" w:line="240" w:lineRule="auto"/>
        <w:ind w:firstLine="425"/>
        <w:jc w:val="both"/>
        <w:rPr>
          <w:rFonts w:ascii="Times New Roman" w:hAnsi="Times New Roman"/>
          <w:sz w:val="28"/>
          <w:szCs w:val="28"/>
        </w:rPr>
      </w:pPr>
      <w:r w:rsidRPr="00955135">
        <w:rPr>
          <w:rFonts w:ascii="Times New Roman" w:hAnsi="Times New Roman"/>
          <w:sz w:val="28"/>
          <w:szCs w:val="28"/>
          <w:u w:val="single"/>
        </w:rPr>
        <w:t>Конституційно-правові відносини мають єдину для всіх правовідносин структуру</w:t>
      </w:r>
      <w:r w:rsidRPr="00955135">
        <w:rPr>
          <w:rFonts w:ascii="Times New Roman" w:hAnsi="Times New Roman"/>
          <w:sz w:val="28"/>
          <w:szCs w:val="28"/>
        </w:rPr>
        <w:t xml:space="preserve"> - суб’єкт, об’єкт, зміст та юридичний факт.</w:t>
      </w:r>
    </w:p>
    <w:p w:rsidR="00C11891" w:rsidRPr="00955135" w:rsidRDefault="00C11891" w:rsidP="00C11891">
      <w:pPr>
        <w:widowControl w:val="0"/>
        <w:spacing w:after="0" w:line="240" w:lineRule="auto"/>
        <w:ind w:firstLine="425"/>
        <w:jc w:val="both"/>
        <w:rPr>
          <w:rFonts w:ascii="Times New Roman" w:hAnsi="Times New Roman"/>
          <w:sz w:val="28"/>
          <w:szCs w:val="28"/>
        </w:rPr>
      </w:pPr>
      <w:r w:rsidRPr="00955135">
        <w:rPr>
          <w:rFonts w:ascii="Times New Roman" w:hAnsi="Times New Roman"/>
          <w:sz w:val="28"/>
          <w:szCs w:val="28"/>
        </w:rPr>
        <w:t>Конституційно-правова відповідальність – це особливий вид юридичної відповідальності, що має складний політико-правовий характер, настає за скоєння конституційно-правового правопорушення та яка знаходить свій вияв у передбачених конституційно-правовими нормами особливих несприятливих наслідках для суб’єкта конституційного правопорушення.</w:t>
      </w:r>
    </w:p>
    <w:p w:rsidR="00C11891" w:rsidRPr="00955135" w:rsidRDefault="00C11891" w:rsidP="00C11891">
      <w:pPr>
        <w:spacing w:after="0" w:line="240" w:lineRule="auto"/>
        <w:rPr>
          <w:rFonts w:ascii="Times New Roman" w:eastAsia="Times New Roman" w:hAnsi="Times New Roman"/>
          <w:sz w:val="28"/>
          <w:szCs w:val="28"/>
          <w:lang w:eastAsia="ar-SA"/>
        </w:rPr>
      </w:pP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Лекція № 2</w:t>
      </w:r>
    </w:p>
    <w:p w:rsidR="00C11891" w:rsidRPr="00955135" w:rsidRDefault="00C11891" w:rsidP="00C11891">
      <w:pPr>
        <w:spacing w:after="0" w:line="240" w:lineRule="auto"/>
        <w:jc w:val="center"/>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 xml:space="preserve">Тема лекції: </w:t>
      </w:r>
      <w:r w:rsidRPr="00955135">
        <w:rPr>
          <w:rFonts w:ascii="Times New Roman" w:hAnsi="Times New Roman"/>
          <w:sz w:val="28"/>
          <w:szCs w:val="28"/>
        </w:rPr>
        <w:t>Конституція України та її розвиток</w:t>
      </w: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План лекції</w:t>
      </w:r>
    </w:p>
    <w:p w:rsidR="00C11891" w:rsidRPr="00955135" w:rsidRDefault="00C11891" w:rsidP="00C11891">
      <w:pPr>
        <w:widowControl w:val="0"/>
        <w:numPr>
          <w:ilvl w:val="0"/>
          <w:numId w:val="2"/>
        </w:numPr>
        <w:tabs>
          <w:tab w:val="clear" w:pos="720"/>
          <w:tab w:val="num" w:pos="120"/>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Поняття конституції та основні етапи конституційного розвитку.</w:t>
      </w:r>
    </w:p>
    <w:p w:rsidR="00C11891" w:rsidRPr="00955135" w:rsidRDefault="00C11891" w:rsidP="00C11891">
      <w:pPr>
        <w:widowControl w:val="0"/>
        <w:numPr>
          <w:ilvl w:val="0"/>
          <w:numId w:val="2"/>
        </w:numPr>
        <w:tabs>
          <w:tab w:val="clear" w:pos="720"/>
          <w:tab w:val="num" w:pos="120"/>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Види конституції.</w:t>
      </w:r>
    </w:p>
    <w:p w:rsidR="00C11891" w:rsidRPr="00955135" w:rsidRDefault="00C11891" w:rsidP="00C11891">
      <w:pPr>
        <w:widowControl w:val="0"/>
        <w:numPr>
          <w:ilvl w:val="0"/>
          <w:numId w:val="2"/>
        </w:numPr>
        <w:tabs>
          <w:tab w:val="clear" w:pos="720"/>
          <w:tab w:val="num" w:pos="120"/>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Загальна характеристика Конституції України як політико-правового документу.</w:t>
      </w:r>
    </w:p>
    <w:p w:rsidR="00C11891" w:rsidRPr="00955135" w:rsidRDefault="00C11891" w:rsidP="00C11891">
      <w:pPr>
        <w:spacing w:after="0" w:line="240" w:lineRule="auto"/>
        <w:rPr>
          <w:rFonts w:ascii="Times New Roman" w:eastAsia="Times New Roman" w:hAnsi="Times New Roman"/>
          <w:sz w:val="28"/>
          <w:szCs w:val="28"/>
          <w:lang w:eastAsia="ar-SA"/>
        </w:rPr>
      </w:pPr>
    </w:p>
    <w:p w:rsidR="00C11891" w:rsidRPr="00955135" w:rsidRDefault="00C11891" w:rsidP="00C11891">
      <w:pPr>
        <w:spacing w:after="0" w:line="240" w:lineRule="auto"/>
        <w:ind w:firstLine="426"/>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Література</w:t>
      </w:r>
    </w:p>
    <w:p w:rsidR="00C11891" w:rsidRPr="00955135" w:rsidRDefault="00C11891" w:rsidP="00C11891">
      <w:pPr>
        <w:widowControl w:val="0"/>
        <w:numPr>
          <w:ilvl w:val="2"/>
          <w:numId w:val="21"/>
        </w:numPr>
        <w:spacing w:after="0" w:line="240" w:lineRule="auto"/>
        <w:ind w:left="0" w:right="-96" w:firstLine="284"/>
        <w:jc w:val="both"/>
        <w:rPr>
          <w:rFonts w:ascii="Times New Roman" w:hAnsi="Times New Roman"/>
          <w:sz w:val="28"/>
          <w:szCs w:val="28"/>
        </w:rPr>
      </w:pP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практикум/ уклад.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 К.: НАУ, 2014. – 37 с.</w:t>
      </w:r>
    </w:p>
    <w:p w:rsidR="00C11891" w:rsidRPr="00955135" w:rsidRDefault="00C11891" w:rsidP="00C11891">
      <w:pPr>
        <w:widowControl w:val="0"/>
        <w:numPr>
          <w:ilvl w:val="2"/>
          <w:numId w:val="21"/>
        </w:numPr>
        <w:spacing w:after="0" w:line="240" w:lineRule="auto"/>
        <w:ind w:left="0" w:right="-96" w:firstLine="284"/>
        <w:jc w:val="both"/>
        <w:rPr>
          <w:rFonts w:ascii="Times New Roman" w:hAnsi="Times New Roman"/>
          <w:sz w:val="28"/>
          <w:szCs w:val="28"/>
        </w:rPr>
      </w:pP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Навчальний посібник /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Ужг</w:t>
      </w:r>
      <w:r w:rsidRPr="00955135">
        <w:rPr>
          <w:rFonts w:ascii="Times New Roman" w:hAnsi="Times New Roman"/>
          <w:sz w:val="28"/>
          <w:szCs w:val="28"/>
        </w:rPr>
        <w:t>о</w:t>
      </w:r>
      <w:r w:rsidRPr="00955135">
        <w:rPr>
          <w:rFonts w:ascii="Times New Roman" w:hAnsi="Times New Roman"/>
          <w:sz w:val="28"/>
          <w:szCs w:val="28"/>
        </w:rPr>
        <w:t xml:space="preserve">род : </w:t>
      </w:r>
      <w:proofErr w:type="spellStart"/>
      <w:r w:rsidRPr="00955135">
        <w:rPr>
          <w:rFonts w:ascii="Times New Roman" w:hAnsi="Times New Roman"/>
          <w:sz w:val="28"/>
          <w:szCs w:val="28"/>
        </w:rPr>
        <w:t>ФОП</w:t>
      </w:r>
      <w:proofErr w:type="spellEnd"/>
      <w:r w:rsidRPr="00955135">
        <w:rPr>
          <w:rFonts w:ascii="Times New Roman" w:hAnsi="Times New Roman"/>
          <w:sz w:val="28"/>
          <w:szCs w:val="28"/>
        </w:rPr>
        <w:t xml:space="preserve"> </w:t>
      </w:r>
      <w:proofErr w:type="spellStart"/>
      <w:r w:rsidRPr="00955135">
        <w:rPr>
          <w:rFonts w:ascii="Times New Roman" w:hAnsi="Times New Roman"/>
          <w:sz w:val="28"/>
          <w:szCs w:val="28"/>
        </w:rPr>
        <w:t>Бреза</w:t>
      </w:r>
      <w:proofErr w:type="spellEnd"/>
      <w:r w:rsidRPr="00955135">
        <w:rPr>
          <w:rFonts w:ascii="Times New Roman" w:hAnsi="Times New Roman"/>
          <w:sz w:val="28"/>
          <w:szCs w:val="28"/>
        </w:rPr>
        <w:t>, 2014. – 368 с.</w:t>
      </w:r>
    </w:p>
    <w:p w:rsidR="00C11891" w:rsidRPr="00955135" w:rsidRDefault="00C11891" w:rsidP="00C11891">
      <w:pPr>
        <w:spacing w:after="0" w:line="240" w:lineRule="auto"/>
        <w:jc w:val="center"/>
        <w:rPr>
          <w:rFonts w:ascii="Times New Roman" w:eastAsia="Times New Roman" w:hAnsi="Times New Roman"/>
          <w:b/>
          <w:sz w:val="28"/>
          <w:szCs w:val="28"/>
          <w:lang w:eastAsia="ar-SA"/>
        </w:rPr>
      </w:pP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Зміст лекції</w:t>
      </w:r>
    </w:p>
    <w:p w:rsidR="00C11891" w:rsidRPr="00955135" w:rsidRDefault="00C11891" w:rsidP="00C11891">
      <w:pPr>
        <w:spacing w:after="0" w:line="240" w:lineRule="auto"/>
        <w:ind w:firstLine="426"/>
        <w:jc w:val="both"/>
        <w:rPr>
          <w:rFonts w:ascii="Times New Roman" w:hAnsi="Times New Roman"/>
          <w:sz w:val="28"/>
          <w:szCs w:val="28"/>
        </w:rPr>
      </w:pPr>
      <w:r w:rsidRPr="00955135">
        <w:rPr>
          <w:rFonts w:ascii="Times New Roman" w:hAnsi="Times New Roman"/>
          <w:sz w:val="28"/>
          <w:szCs w:val="28"/>
        </w:rPr>
        <w:t>Конституція – це основний закон держави, що приймається в особливому порядку, має найвищу юридичну силу та регулює найважливіші суспільні відносини.</w:t>
      </w:r>
    </w:p>
    <w:p w:rsidR="00C11891" w:rsidRPr="00955135" w:rsidRDefault="00C11891" w:rsidP="00C11891">
      <w:pPr>
        <w:widowControl w:val="0"/>
        <w:spacing w:after="0" w:line="240" w:lineRule="auto"/>
        <w:ind w:firstLine="426"/>
        <w:jc w:val="both"/>
        <w:rPr>
          <w:rFonts w:ascii="Times New Roman" w:hAnsi="Times New Roman"/>
          <w:sz w:val="28"/>
          <w:szCs w:val="28"/>
        </w:rPr>
      </w:pPr>
      <w:r w:rsidRPr="00955135">
        <w:rPr>
          <w:rFonts w:ascii="Times New Roman" w:hAnsi="Times New Roman"/>
          <w:sz w:val="28"/>
          <w:szCs w:val="28"/>
        </w:rPr>
        <w:lastRenderedPageBreak/>
        <w:t>Історія світового конституційного розвитку охоплює чотири основні етапи. Перший етап (XVII - XVIII ст. - Перша світова війна) – це період утвердження буржуазного суспільства в країнах Європи та Америки і початок становлення конституційного ладу. Другий етап конституційного розвитку (період між початком Першої та Другої світових воєн) характеризується активізацією конституційної правотворчості як у країнах зі сталими конституційними традиціями, що було пов’язане з демократизацією державно-політичних режимів, так і в країнах, які або не мали раніше своїх конституцій, або ж утворилися внаслідок розвалу Російської імперії та Австро-Угорської монархії. Третій етап конституційного розвитку (1945 p. – кінець 80-х років XX ст.) пов’язаний з тим, що конституційний процес набув загальносвітового характеру, до нього долучилися практично всі держави світу. Четвертий етап конституційного розвитку почався від кінця 80-х років XX ст. і пов’язаний з ліквідацією тоталітарних і авторитарних режимів у соціалістичних країнах та країнах, що розвиваються.</w:t>
      </w:r>
    </w:p>
    <w:p w:rsidR="00C11891" w:rsidRPr="00955135" w:rsidRDefault="00C11891" w:rsidP="00C11891">
      <w:pPr>
        <w:widowControl w:val="0"/>
        <w:spacing w:after="0" w:line="240" w:lineRule="auto"/>
        <w:ind w:firstLine="426"/>
        <w:jc w:val="both"/>
        <w:rPr>
          <w:rFonts w:ascii="Times New Roman" w:hAnsi="Times New Roman"/>
          <w:sz w:val="28"/>
          <w:szCs w:val="28"/>
        </w:rPr>
      </w:pPr>
      <w:r w:rsidRPr="00955135">
        <w:rPr>
          <w:rFonts w:ascii="Times New Roman" w:hAnsi="Times New Roman"/>
          <w:sz w:val="28"/>
          <w:szCs w:val="28"/>
        </w:rPr>
        <w:t>Виділяють три основні способи прийняття конституції: виборцями шляхом референдуму, представницьким органом, главою держави або главою виконавчої влади.</w:t>
      </w:r>
    </w:p>
    <w:p w:rsidR="00C11891" w:rsidRPr="00955135" w:rsidRDefault="00C11891" w:rsidP="00C11891">
      <w:pPr>
        <w:widowControl w:val="0"/>
        <w:spacing w:after="0" w:line="240" w:lineRule="auto"/>
        <w:ind w:firstLine="360"/>
        <w:jc w:val="both"/>
        <w:rPr>
          <w:rFonts w:ascii="Times New Roman" w:hAnsi="Times New Roman"/>
          <w:sz w:val="28"/>
          <w:szCs w:val="28"/>
        </w:rPr>
      </w:pPr>
      <w:r w:rsidRPr="00955135">
        <w:rPr>
          <w:rFonts w:ascii="Times New Roman" w:hAnsi="Times New Roman"/>
          <w:b/>
          <w:sz w:val="28"/>
          <w:szCs w:val="28"/>
        </w:rPr>
        <w:t>Конституція України була прийнята</w:t>
      </w:r>
      <w:r w:rsidRPr="00955135">
        <w:rPr>
          <w:rFonts w:ascii="Times New Roman" w:hAnsi="Times New Roman"/>
          <w:sz w:val="28"/>
          <w:szCs w:val="28"/>
        </w:rPr>
        <w:t xml:space="preserve"> 28 червня 1996 р. на п’ятій сесії Верховної Ради України. Вона є реальною, демократичною, унітарною, народною, жорсткою, писаною.</w:t>
      </w:r>
    </w:p>
    <w:p w:rsidR="00C11891" w:rsidRPr="00955135" w:rsidRDefault="00C11891" w:rsidP="00C11891">
      <w:pPr>
        <w:widowControl w:val="0"/>
        <w:spacing w:after="0" w:line="240" w:lineRule="auto"/>
        <w:ind w:firstLine="426"/>
        <w:jc w:val="both"/>
        <w:rPr>
          <w:rFonts w:ascii="Times New Roman" w:hAnsi="Times New Roman"/>
          <w:sz w:val="28"/>
          <w:szCs w:val="28"/>
        </w:rPr>
      </w:pPr>
      <w:r w:rsidRPr="00955135">
        <w:rPr>
          <w:rFonts w:ascii="Times New Roman" w:hAnsi="Times New Roman"/>
          <w:sz w:val="28"/>
          <w:szCs w:val="28"/>
        </w:rPr>
        <w:t>Класифікація конституцій здійснюється за допомогою таких критеріїв: форма конституції; термін дії; спосіб прийняття; порядок внесення змін і доповнень; установлені конституцією форма правління, форма державного устрою, державно-політичний режим тощо.</w:t>
      </w:r>
    </w:p>
    <w:p w:rsidR="00C11891" w:rsidRPr="00955135" w:rsidRDefault="00C11891" w:rsidP="00C11891">
      <w:pPr>
        <w:widowControl w:val="0"/>
        <w:spacing w:after="0" w:line="240" w:lineRule="auto"/>
        <w:ind w:firstLine="426"/>
        <w:jc w:val="both"/>
        <w:rPr>
          <w:rFonts w:ascii="Times New Roman" w:hAnsi="Times New Roman"/>
          <w:sz w:val="28"/>
          <w:szCs w:val="28"/>
        </w:rPr>
      </w:pPr>
      <w:r w:rsidRPr="00955135">
        <w:rPr>
          <w:rFonts w:ascii="Times New Roman" w:hAnsi="Times New Roman"/>
          <w:sz w:val="28"/>
          <w:szCs w:val="28"/>
        </w:rPr>
        <w:t>Конституція України – це єдиний нормативно-правовий акт, який має особливий юридичний характер, за допомогою якого український народ виражає свою суверенну волю, утверджує основні засади устрою суспільства і держави, визначає систему і структуру державної влади та місцевого самоврядування, основи правового статусу особи, територіального устрою держави.</w:t>
      </w:r>
    </w:p>
    <w:p w:rsidR="00C11891" w:rsidRPr="00955135" w:rsidRDefault="00C11891" w:rsidP="00C11891">
      <w:pPr>
        <w:widowControl w:val="0"/>
        <w:spacing w:after="0" w:line="240" w:lineRule="auto"/>
        <w:ind w:firstLine="426"/>
        <w:jc w:val="both"/>
        <w:rPr>
          <w:rFonts w:ascii="Times New Roman" w:hAnsi="Times New Roman"/>
          <w:sz w:val="28"/>
          <w:szCs w:val="28"/>
        </w:rPr>
      </w:pPr>
      <w:r w:rsidRPr="00955135">
        <w:rPr>
          <w:rFonts w:ascii="Times New Roman" w:hAnsi="Times New Roman"/>
          <w:b/>
          <w:sz w:val="28"/>
          <w:szCs w:val="28"/>
        </w:rPr>
        <w:t>Тлумачення Конституції України</w:t>
      </w:r>
      <w:r w:rsidRPr="00955135">
        <w:rPr>
          <w:rFonts w:ascii="Times New Roman" w:hAnsi="Times New Roman"/>
          <w:sz w:val="28"/>
          <w:szCs w:val="28"/>
        </w:rPr>
        <w:t xml:space="preserve"> – це процес мислення, спрямований на з’ясування змісту норм права, і як результат цього процесу мислення, котрий виражається в сукупності суджень, в яких відображається зміст норм, що є об’єктом тлумачення.</w:t>
      </w:r>
    </w:p>
    <w:p w:rsidR="00C11891" w:rsidRPr="00955135" w:rsidRDefault="00C11891" w:rsidP="00C11891">
      <w:pPr>
        <w:widowControl w:val="0"/>
        <w:spacing w:after="0" w:line="240" w:lineRule="auto"/>
        <w:ind w:firstLine="426"/>
        <w:jc w:val="both"/>
        <w:rPr>
          <w:rFonts w:ascii="Times New Roman" w:hAnsi="Times New Roman"/>
          <w:sz w:val="28"/>
          <w:szCs w:val="28"/>
        </w:rPr>
      </w:pPr>
      <w:r w:rsidRPr="00955135">
        <w:rPr>
          <w:rFonts w:ascii="Times New Roman" w:hAnsi="Times New Roman"/>
          <w:b/>
          <w:sz w:val="28"/>
          <w:szCs w:val="28"/>
        </w:rPr>
        <w:t>Реалізація Конституції</w:t>
      </w:r>
      <w:r w:rsidRPr="00955135">
        <w:rPr>
          <w:rFonts w:ascii="Times New Roman" w:hAnsi="Times New Roman"/>
          <w:sz w:val="28"/>
          <w:szCs w:val="28"/>
        </w:rPr>
        <w:t xml:space="preserve"> України - це втілення на практиці закладених у ній демократичних цінностей для забезпечення прав і свобод особи.</w:t>
      </w:r>
    </w:p>
    <w:p w:rsidR="00C11891" w:rsidRPr="00955135" w:rsidRDefault="00C11891" w:rsidP="00C11891">
      <w:pPr>
        <w:widowControl w:val="0"/>
        <w:spacing w:after="0" w:line="240" w:lineRule="auto"/>
        <w:ind w:firstLine="426"/>
        <w:jc w:val="both"/>
        <w:rPr>
          <w:rFonts w:ascii="Times New Roman" w:hAnsi="Times New Roman"/>
          <w:sz w:val="28"/>
          <w:szCs w:val="28"/>
        </w:rPr>
      </w:pP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Лекція № 3</w:t>
      </w:r>
    </w:p>
    <w:p w:rsidR="00C11891" w:rsidRPr="00955135" w:rsidRDefault="00C11891" w:rsidP="00C11891">
      <w:pPr>
        <w:spacing w:after="0" w:line="240" w:lineRule="auto"/>
        <w:jc w:val="center"/>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 xml:space="preserve">Тема лекції: </w:t>
      </w:r>
      <w:r w:rsidRPr="00955135">
        <w:rPr>
          <w:rFonts w:ascii="Times New Roman" w:hAnsi="Times New Roman"/>
          <w:sz w:val="28"/>
          <w:szCs w:val="28"/>
        </w:rPr>
        <w:t>Конституційний лад і його закріплення в Конституції України</w:t>
      </w: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План лекції</w:t>
      </w:r>
    </w:p>
    <w:p w:rsidR="00C11891" w:rsidRPr="00955135" w:rsidRDefault="00C11891" w:rsidP="00C11891">
      <w:pPr>
        <w:widowControl w:val="0"/>
        <w:numPr>
          <w:ilvl w:val="0"/>
          <w:numId w:val="3"/>
        </w:numPr>
        <w:tabs>
          <w:tab w:val="clear" w:pos="1729"/>
          <w:tab w:val="num" w:pos="0"/>
          <w:tab w:val="left" w:pos="480"/>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Загальні засади конституційного ладу.</w:t>
      </w:r>
    </w:p>
    <w:p w:rsidR="00C11891" w:rsidRPr="00955135" w:rsidRDefault="00C11891" w:rsidP="00C11891">
      <w:pPr>
        <w:widowControl w:val="0"/>
        <w:numPr>
          <w:ilvl w:val="0"/>
          <w:numId w:val="3"/>
        </w:numPr>
        <w:tabs>
          <w:tab w:val="clear" w:pos="1729"/>
          <w:tab w:val="num" w:pos="0"/>
          <w:tab w:val="left" w:pos="480"/>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Форма правління, форма державного устрою та форма політичного режиму України.</w:t>
      </w:r>
    </w:p>
    <w:p w:rsidR="00C11891" w:rsidRPr="00955135" w:rsidRDefault="00C11891" w:rsidP="00C11891">
      <w:pPr>
        <w:widowControl w:val="0"/>
        <w:numPr>
          <w:ilvl w:val="0"/>
          <w:numId w:val="3"/>
        </w:numPr>
        <w:tabs>
          <w:tab w:val="clear" w:pos="1729"/>
          <w:tab w:val="num" w:pos="0"/>
          <w:tab w:val="left" w:pos="480"/>
        </w:tabs>
        <w:spacing w:after="0" w:line="240" w:lineRule="auto"/>
        <w:ind w:left="0" w:right="-1" w:firstLine="426"/>
        <w:jc w:val="both"/>
        <w:rPr>
          <w:rFonts w:ascii="Times New Roman" w:hAnsi="Times New Roman"/>
          <w:sz w:val="28"/>
          <w:szCs w:val="28"/>
        </w:rPr>
      </w:pPr>
      <w:r w:rsidRPr="00955135">
        <w:rPr>
          <w:rFonts w:ascii="Times New Roman" w:hAnsi="Times New Roman"/>
          <w:bCs/>
          <w:sz w:val="28"/>
          <w:szCs w:val="28"/>
        </w:rPr>
        <w:t>Характеристики України як конституційної держави.</w:t>
      </w:r>
    </w:p>
    <w:p w:rsidR="00C11891" w:rsidRPr="00955135" w:rsidRDefault="00C11891" w:rsidP="00C11891">
      <w:pPr>
        <w:widowControl w:val="0"/>
        <w:numPr>
          <w:ilvl w:val="0"/>
          <w:numId w:val="3"/>
        </w:numPr>
        <w:tabs>
          <w:tab w:val="clear" w:pos="1729"/>
          <w:tab w:val="num" w:pos="0"/>
          <w:tab w:val="left" w:pos="480"/>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Економічні, політичні, соціальні та духовно-культурні засади конституційного ладу.</w:t>
      </w:r>
    </w:p>
    <w:p w:rsidR="00C11891" w:rsidRPr="00955135" w:rsidRDefault="00C11891" w:rsidP="00C11891">
      <w:pPr>
        <w:widowControl w:val="0"/>
        <w:numPr>
          <w:ilvl w:val="0"/>
          <w:numId w:val="3"/>
        </w:numPr>
        <w:tabs>
          <w:tab w:val="clear" w:pos="1729"/>
          <w:tab w:val="num" w:pos="0"/>
          <w:tab w:val="left" w:pos="480"/>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lastRenderedPageBreak/>
        <w:t>Захист конституційного ладу України.</w:t>
      </w:r>
    </w:p>
    <w:p w:rsidR="00C11891" w:rsidRPr="00955135" w:rsidRDefault="00C11891" w:rsidP="00C11891">
      <w:pPr>
        <w:spacing w:after="0" w:line="240" w:lineRule="auto"/>
        <w:rPr>
          <w:rFonts w:ascii="Times New Roman" w:eastAsia="Times New Roman" w:hAnsi="Times New Roman"/>
          <w:sz w:val="28"/>
          <w:szCs w:val="28"/>
          <w:lang w:eastAsia="ar-SA"/>
        </w:rPr>
      </w:pPr>
    </w:p>
    <w:p w:rsidR="00C11891" w:rsidRPr="00955135" w:rsidRDefault="00C11891" w:rsidP="00C11891">
      <w:pPr>
        <w:spacing w:after="0" w:line="240" w:lineRule="auto"/>
        <w:ind w:firstLine="426"/>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Література</w:t>
      </w:r>
    </w:p>
    <w:p w:rsidR="00C11891" w:rsidRPr="00955135" w:rsidRDefault="00C11891" w:rsidP="00C11891">
      <w:pPr>
        <w:widowControl w:val="0"/>
        <w:numPr>
          <w:ilvl w:val="2"/>
          <w:numId w:val="22"/>
        </w:numPr>
        <w:spacing w:after="0" w:line="240" w:lineRule="auto"/>
        <w:ind w:left="0" w:right="-96" w:firstLine="426"/>
        <w:jc w:val="both"/>
        <w:rPr>
          <w:rFonts w:ascii="Times New Roman" w:hAnsi="Times New Roman"/>
          <w:sz w:val="28"/>
          <w:szCs w:val="28"/>
        </w:rPr>
      </w:pP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практикум/ уклад.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 К.: НАУ, 2014. – 37 с.</w:t>
      </w:r>
    </w:p>
    <w:p w:rsidR="00C11891" w:rsidRPr="00955135" w:rsidRDefault="00C11891" w:rsidP="00C11891">
      <w:pPr>
        <w:widowControl w:val="0"/>
        <w:numPr>
          <w:ilvl w:val="2"/>
          <w:numId w:val="22"/>
        </w:numPr>
        <w:spacing w:after="0" w:line="240" w:lineRule="auto"/>
        <w:ind w:left="0" w:right="-96" w:firstLine="426"/>
        <w:jc w:val="both"/>
        <w:rPr>
          <w:rFonts w:ascii="Times New Roman" w:hAnsi="Times New Roman"/>
          <w:sz w:val="28"/>
          <w:szCs w:val="28"/>
        </w:rPr>
      </w:pP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Навчальний посібник /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Ужг</w:t>
      </w:r>
      <w:r w:rsidRPr="00955135">
        <w:rPr>
          <w:rFonts w:ascii="Times New Roman" w:hAnsi="Times New Roman"/>
          <w:sz w:val="28"/>
          <w:szCs w:val="28"/>
        </w:rPr>
        <w:t>о</w:t>
      </w:r>
      <w:r w:rsidRPr="00955135">
        <w:rPr>
          <w:rFonts w:ascii="Times New Roman" w:hAnsi="Times New Roman"/>
          <w:sz w:val="28"/>
          <w:szCs w:val="28"/>
        </w:rPr>
        <w:t xml:space="preserve">род : </w:t>
      </w:r>
      <w:proofErr w:type="spellStart"/>
      <w:r w:rsidRPr="00955135">
        <w:rPr>
          <w:rFonts w:ascii="Times New Roman" w:hAnsi="Times New Roman"/>
          <w:sz w:val="28"/>
          <w:szCs w:val="28"/>
        </w:rPr>
        <w:t>ФОП</w:t>
      </w:r>
      <w:proofErr w:type="spellEnd"/>
      <w:r w:rsidRPr="00955135">
        <w:rPr>
          <w:rFonts w:ascii="Times New Roman" w:hAnsi="Times New Roman"/>
          <w:sz w:val="28"/>
          <w:szCs w:val="28"/>
        </w:rPr>
        <w:t xml:space="preserve"> </w:t>
      </w:r>
      <w:proofErr w:type="spellStart"/>
      <w:r w:rsidRPr="00955135">
        <w:rPr>
          <w:rFonts w:ascii="Times New Roman" w:hAnsi="Times New Roman"/>
          <w:sz w:val="28"/>
          <w:szCs w:val="28"/>
        </w:rPr>
        <w:t>Бреза</w:t>
      </w:r>
      <w:proofErr w:type="spellEnd"/>
      <w:r w:rsidRPr="00955135">
        <w:rPr>
          <w:rFonts w:ascii="Times New Roman" w:hAnsi="Times New Roman"/>
          <w:sz w:val="28"/>
          <w:szCs w:val="28"/>
        </w:rPr>
        <w:t>, 2014. – 368 с.</w:t>
      </w:r>
    </w:p>
    <w:p w:rsidR="00C11891" w:rsidRPr="00955135" w:rsidRDefault="00C11891" w:rsidP="00C11891">
      <w:pPr>
        <w:spacing w:after="0" w:line="240" w:lineRule="auto"/>
        <w:jc w:val="center"/>
        <w:rPr>
          <w:rFonts w:ascii="Times New Roman" w:eastAsia="Times New Roman" w:hAnsi="Times New Roman"/>
          <w:b/>
          <w:sz w:val="28"/>
          <w:szCs w:val="28"/>
          <w:lang w:eastAsia="ar-SA"/>
        </w:rPr>
      </w:pP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Зміст лекції</w:t>
      </w:r>
    </w:p>
    <w:p w:rsidR="00C11891" w:rsidRPr="00955135" w:rsidRDefault="00C11891" w:rsidP="00C11891">
      <w:pPr>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Конституційний лад – це цілісна система соціально-правових відносин і інститутів, які підпорядковані безумовним моральним і конституційним вимогам.</w:t>
      </w:r>
    </w:p>
    <w:p w:rsidR="00C11891" w:rsidRPr="00955135" w:rsidRDefault="00C11891" w:rsidP="00C11891">
      <w:pPr>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Засади конституційного ладу – це система вихідних принципів організації державної влади в конституційній державі, взаємовідносин конституційної держави з людиною та інститутами громадянського суспільства.</w:t>
      </w:r>
    </w:p>
    <w:p w:rsidR="00C11891" w:rsidRPr="00955135" w:rsidRDefault="00C11891" w:rsidP="00C11891">
      <w:pPr>
        <w:spacing w:after="0" w:line="240" w:lineRule="auto"/>
        <w:ind w:right="-1" w:firstLine="426"/>
        <w:jc w:val="both"/>
        <w:rPr>
          <w:rFonts w:ascii="Times New Roman" w:hAnsi="Times New Roman"/>
          <w:spacing w:val="-4"/>
          <w:sz w:val="28"/>
          <w:szCs w:val="28"/>
        </w:rPr>
      </w:pPr>
      <w:r w:rsidRPr="00955135">
        <w:rPr>
          <w:rFonts w:ascii="Times New Roman" w:hAnsi="Times New Roman"/>
          <w:sz w:val="28"/>
          <w:szCs w:val="28"/>
        </w:rPr>
        <w:t>Форма держави – це сукупність основних структуроутворюючих зовнішніх ознак організації і діяльності державної влади.</w:t>
      </w:r>
    </w:p>
    <w:p w:rsidR="00C11891" w:rsidRPr="00955135" w:rsidRDefault="00C11891" w:rsidP="00C11891">
      <w:pPr>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У конституційній доктрині форма держ</w:t>
      </w:r>
      <w:r w:rsidRPr="00955135">
        <w:rPr>
          <w:rFonts w:ascii="Times New Roman" w:hAnsi="Times New Roman"/>
          <w:sz w:val="28"/>
          <w:szCs w:val="28"/>
        </w:rPr>
        <w:t>а</w:t>
      </w:r>
      <w:r w:rsidRPr="00955135">
        <w:rPr>
          <w:rFonts w:ascii="Times New Roman" w:hAnsi="Times New Roman"/>
          <w:sz w:val="28"/>
          <w:szCs w:val="28"/>
        </w:rPr>
        <w:t>ви аналізується у трьох аспектах: форма правління; форма державного устрою; політичний р</w:t>
      </w:r>
      <w:r w:rsidRPr="00955135">
        <w:rPr>
          <w:rFonts w:ascii="Times New Roman" w:hAnsi="Times New Roman"/>
          <w:sz w:val="28"/>
          <w:szCs w:val="28"/>
        </w:rPr>
        <w:t>е</w:t>
      </w:r>
      <w:r w:rsidRPr="00955135">
        <w:rPr>
          <w:rFonts w:ascii="Times New Roman" w:hAnsi="Times New Roman"/>
          <w:sz w:val="28"/>
          <w:szCs w:val="28"/>
        </w:rPr>
        <w:t>жим.</w:t>
      </w:r>
    </w:p>
    <w:p w:rsidR="00C11891" w:rsidRPr="00955135" w:rsidRDefault="00C11891" w:rsidP="00C11891">
      <w:pPr>
        <w:widowControl w:val="0"/>
        <w:spacing w:after="0" w:line="240" w:lineRule="auto"/>
        <w:ind w:right="-1" w:firstLine="360"/>
        <w:jc w:val="both"/>
        <w:rPr>
          <w:rFonts w:ascii="Times New Roman" w:hAnsi="Times New Roman"/>
          <w:sz w:val="28"/>
          <w:szCs w:val="28"/>
        </w:rPr>
      </w:pPr>
      <w:r w:rsidRPr="00955135">
        <w:rPr>
          <w:rFonts w:ascii="Times New Roman" w:hAnsi="Times New Roman"/>
          <w:b/>
          <w:sz w:val="28"/>
          <w:szCs w:val="28"/>
        </w:rPr>
        <w:t>Форма правління</w:t>
      </w:r>
      <w:r w:rsidRPr="00955135">
        <w:rPr>
          <w:rFonts w:ascii="Times New Roman" w:hAnsi="Times New Roman"/>
          <w:sz w:val="28"/>
          <w:szCs w:val="28"/>
        </w:rPr>
        <w:t xml:space="preserve"> - це певний спосіб організації верховної влади в державі, який характеризується структурою, порядком формування, компетенцією вищих органів державної влади, встановленим порядком взаємовідносин між ними, ступенем участі населення в їх формуванні. Стаття 5 Конституції України закріплює </w:t>
      </w:r>
      <w:r w:rsidRPr="00955135">
        <w:rPr>
          <w:rFonts w:ascii="Times New Roman" w:hAnsi="Times New Roman"/>
          <w:i/>
          <w:sz w:val="28"/>
          <w:szCs w:val="28"/>
          <w:u w:val="single"/>
        </w:rPr>
        <w:t>республіканську форму правління.</w:t>
      </w:r>
    </w:p>
    <w:p w:rsidR="00C11891" w:rsidRPr="00955135" w:rsidRDefault="00C11891" w:rsidP="00C11891">
      <w:pPr>
        <w:widowControl w:val="0"/>
        <w:spacing w:after="0" w:line="240" w:lineRule="auto"/>
        <w:ind w:right="-1" w:firstLine="360"/>
        <w:jc w:val="both"/>
        <w:rPr>
          <w:rFonts w:ascii="Times New Roman" w:hAnsi="Times New Roman"/>
          <w:sz w:val="28"/>
          <w:szCs w:val="28"/>
          <w:u w:val="single"/>
        </w:rPr>
      </w:pPr>
      <w:r w:rsidRPr="00955135">
        <w:rPr>
          <w:rFonts w:ascii="Times New Roman" w:hAnsi="Times New Roman"/>
          <w:b/>
          <w:sz w:val="28"/>
          <w:szCs w:val="28"/>
        </w:rPr>
        <w:t>Державний устрій</w:t>
      </w:r>
      <w:r w:rsidRPr="00955135">
        <w:rPr>
          <w:rFonts w:ascii="Times New Roman" w:hAnsi="Times New Roman"/>
          <w:sz w:val="28"/>
          <w:szCs w:val="28"/>
        </w:rPr>
        <w:t xml:space="preserve"> - це політико-територіальна організація держави, яка характеризується статусом її територіальних одиниць, формою їхніх правових відносин між собою та з державою в цілому. Частина 2 ст. 2 Конституції України визначає </w:t>
      </w:r>
      <w:r w:rsidRPr="00955135">
        <w:rPr>
          <w:rFonts w:ascii="Times New Roman" w:hAnsi="Times New Roman"/>
          <w:i/>
          <w:sz w:val="28"/>
          <w:szCs w:val="28"/>
          <w:u w:val="single"/>
        </w:rPr>
        <w:t>Україну як унітарну державу</w:t>
      </w:r>
      <w:r w:rsidRPr="00955135">
        <w:rPr>
          <w:rFonts w:ascii="Times New Roman" w:hAnsi="Times New Roman"/>
          <w:sz w:val="28"/>
          <w:szCs w:val="28"/>
        </w:rPr>
        <w:t>, не конкретизуючи при цьому конкретну форму унітаризму.</w:t>
      </w:r>
    </w:p>
    <w:p w:rsidR="00C11891" w:rsidRPr="00955135" w:rsidRDefault="00C11891" w:rsidP="00C11891">
      <w:pPr>
        <w:widowControl w:val="0"/>
        <w:tabs>
          <w:tab w:val="left" w:pos="480"/>
        </w:tabs>
        <w:spacing w:after="0" w:line="240" w:lineRule="auto"/>
        <w:ind w:right="-1" w:firstLine="426"/>
        <w:jc w:val="both"/>
        <w:rPr>
          <w:rFonts w:ascii="Times New Roman" w:hAnsi="Times New Roman"/>
          <w:sz w:val="28"/>
          <w:szCs w:val="28"/>
        </w:rPr>
      </w:pPr>
      <w:r w:rsidRPr="00955135">
        <w:rPr>
          <w:rFonts w:ascii="Times New Roman" w:hAnsi="Times New Roman"/>
          <w:bCs/>
          <w:sz w:val="28"/>
          <w:szCs w:val="28"/>
        </w:rPr>
        <w:t>Основні характеристики України як конституційної держави закріплені у ст.</w:t>
      </w:r>
      <w:r w:rsidRPr="00955135">
        <w:rPr>
          <w:rFonts w:ascii="Times New Roman" w:hAnsi="Times New Roman"/>
          <w:sz w:val="28"/>
          <w:szCs w:val="28"/>
        </w:rPr>
        <w:t> 1 Конституції України, яка визначає Українську державу як суверенну і незалежну, демократичну, соціальну, правову державу.</w:t>
      </w:r>
    </w:p>
    <w:p w:rsidR="00C11891" w:rsidRPr="00955135" w:rsidRDefault="00C11891" w:rsidP="00C11891">
      <w:pPr>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Норми конституційно-правового інституту «Загальні засади конституційного ладу України» визначають засади економічних, соціальних і духовно-культурних відносин, закріплюють політичну, економічну та ідеологічну багатоманітність.</w:t>
      </w:r>
    </w:p>
    <w:p w:rsidR="00C11891" w:rsidRPr="00955135" w:rsidRDefault="00C11891" w:rsidP="00C11891">
      <w:pPr>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Українська держава захищає конституційний лад і забезпечує його стабільність.</w:t>
      </w:r>
    </w:p>
    <w:p w:rsidR="00C11891" w:rsidRPr="00955135" w:rsidRDefault="00C11891" w:rsidP="00C11891">
      <w:pPr>
        <w:spacing w:after="0" w:line="240" w:lineRule="auto"/>
        <w:jc w:val="both"/>
        <w:rPr>
          <w:rFonts w:ascii="Times New Roman" w:eastAsia="Times New Roman" w:hAnsi="Times New Roman"/>
          <w:b/>
          <w:sz w:val="28"/>
          <w:szCs w:val="28"/>
          <w:lang w:eastAsia="ar-SA"/>
        </w:rPr>
      </w:pP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Лекція № 4</w:t>
      </w:r>
    </w:p>
    <w:p w:rsidR="00C11891" w:rsidRPr="00955135" w:rsidRDefault="00C11891" w:rsidP="00C11891">
      <w:pPr>
        <w:spacing w:after="0" w:line="240" w:lineRule="auto"/>
        <w:jc w:val="center"/>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 xml:space="preserve">Тема лекції: </w:t>
      </w:r>
      <w:r w:rsidRPr="00955135">
        <w:rPr>
          <w:rFonts w:ascii="Times New Roman" w:hAnsi="Times New Roman"/>
          <w:sz w:val="28"/>
          <w:szCs w:val="28"/>
        </w:rPr>
        <w:t>Основи правового статусу людини і громадянина. Громадянство України. Правове становище іноземців та осіб без громадянства. Статус біженців</w:t>
      </w: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План лекції</w:t>
      </w:r>
    </w:p>
    <w:p w:rsidR="00C11891" w:rsidRPr="00955135" w:rsidRDefault="00C11891" w:rsidP="00C11891">
      <w:pPr>
        <w:numPr>
          <w:ilvl w:val="0"/>
          <w:numId w:val="4"/>
        </w:numPr>
        <w:tabs>
          <w:tab w:val="left" w:pos="0"/>
          <w:tab w:val="left" w:pos="567"/>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Основи правового статусу людини і громадянина.</w:t>
      </w:r>
    </w:p>
    <w:p w:rsidR="00C11891" w:rsidRPr="00955135" w:rsidRDefault="00C11891" w:rsidP="00C11891">
      <w:pPr>
        <w:numPr>
          <w:ilvl w:val="0"/>
          <w:numId w:val="4"/>
        </w:numPr>
        <w:tabs>
          <w:tab w:val="left" w:pos="0"/>
          <w:tab w:val="left" w:pos="567"/>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Громадянство України: поняття та ознаки.</w:t>
      </w:r>
    </w:p>
    <w:p w:rsidR="00C11891" w:rsidRPr="00955135" w:rsidRDefault="00C11891" w:rsidP="00C11891">
      <w:pPr>
        <w:numPr>
          <w:ilvl w:val="0"/>
          <w:numId w:val="4"/>
        </w:numPr>
        <w:tabs>
          <w:tab w:val="left" w:pos="0"/>
          <w:tab w:val="left" w:pos="567"/>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Правове становище іноземців та осіб без громадянства.</w:t>
      </w:r>
    </w:p>
    <w:p w:rsidR="00C11891" w:rsidRPr="00955135" w:rsidRDefault="00C11891" w:rsidP="00C11891">
      <w:pPr>
        <w:numPr>
          <w:ilvl w:val="0"/>
          <w:numId w:val="4"/>
        </w:numPr>
        <w:tabs>
          <w:tab w:val="left" w:pos="0"/>
          <w:tab w:val="left" w:pos="567"/>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lastRenderedPageBreak/>
        <w:t>Правовий статус біженців в Україні.</w:t>
      </w:r>
    </w:p>
    <w:p w:rsidR="00C11891" w:rsidRPr="00955135" w:rsidRDefault="00C11891" w:rsidP="00C11891">
      <w:pPr>
        <w:spacing w:after="0" w:line="240" w:lineRule="auto"/>
        <w:rPr>
          <w:rFonts w:ascii="Times New Roman" w:eastAsia="Times New Roman" w:hAnsi="Times New Roman"/>
          <w:sz w:val="28"/>
          <w:szCs w:val="28"/>
          <w:lang w:eastAsia="ar-SA"/>
        </w:rPr>
      </w:pPr>
    </w:p>
    <w:p w:rsidR="00C11891" w:rsidRPr="00955135" w:rsidRDefault="00C11891" w:rsidP="00C11891">
      <w:pPr>
        <w:spacing w:after="0" w:line="240" w:lineRule="auto"/>
        <w:ind w:firstLine="426"/>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Література</w:t>
      </w:r>
    </w:p>
    <w:p w:rsidR="00C11891" w:rsidRPr="00955135" w:rsidRDefault="00C11891" w:rsidP="00C11891">
      <w:pPr>
        <w:widowControl w:val="0"/>
        <w:numPr>
          <w:ilvl w:val="2"/>
          <w:numId w:val="23"/>
        </w:numPr>
        <w:spacing w:after="0" w:line="240" w:lineRule="auto"/>
        <w:ind w:left="0" w:right="-96" w:firstLine="426"/>
        <w:jc w:val="both"/>
        <w:rPr>
          <w:rFonts w:ascii="Times New Roman" w:hAnsi="Times New Roman"/>
          <w:sz w:val="28"/>
          <w:szCs w:val="28"/>
        </w:rPr>
      </w:pP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практикум/ уклад.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 К.: НАУ, 2014. – 37 с.</w:t>
      </w:r>
    </w:p>
    <w:p w:rsidR="00C11891" w:rsidRPr="00955135" w:rsidRDefault="00C11891" w:rsidP="00C11891">
      <w:pPr>
        <w:widowControl w:val="0"/>
        <w:numPr>
          <w:ilvl w:val="2"/>
          <w:numId w:val="23"/>
        </w:numPr>
        <w:spacing w:after="0" w:line="240" w:lineRule="auto"/>
        <w:ind w:left="0" w:right="-96" w:firstLine="426"/>
        <w:jc w:val="both"/>
        <w:rPr>
          <w:rFonts w:ascii="Times New Roman" w:hAnsi="Times New Roman"/>
          <w:sz w:val="28"/>
          <w:szCs w:val="28"/>
        </w:rPr>
      </w:pP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Навчальний посібник /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Ужг</w:t>
      </w:r>
      <w:r w:rsidRPr="00955135">
        <w:rPr>
          <w:rFonts w:ascii="Times New Roman" w:hAnsi="Times New Roman"/>
          <w:sz w:val="28"/>
          <w:szCs w:val="28"/>
        </w:rPr>
        <w:t>о</w:t>
      </w:r>
      <w:r w:rsidRPr="00955135">
        <w:rPr>
          <w:rFonts w:ascii="Times New Roman" w:hAnsi="Times New Roman"/>
          <w:sz w:val="28"/>
          <w:szCs w:val="28"/>
        </w:rPr>
        <w:t xml:space="preserve">род : </w:t>
      </w:r>
      <w:proofErr w:type="spellStart"/>
      <w:r w:rsidRPr="00955135">
        <w:rPr>
          <w:rFonts w:ascii="Times New Roman" w:hAnsi="Times New Roman"/>
          <w:sz w:val="28"/>
          <w:szCs w:val="28"/>
        </w:rPr>
        <w:t>ФОП</w:t>
      </w:r>
      <w:proofErr w:type="spellEnd"/>
      <w:r w:rsidRPr="00955135">
        <w:rPr>
          <w:rFonts w:ascii="Times New Roman" w:hAnsi="Times New Roman"/>
          <w:sz w:val="28"/>
          <w:szCs w:val="28"/>
        </w:rPr>
        <w:t xml:space="preserve"> </w:t>
      </w:r>
      <w:proofErr w:type="spellStart"/>
      <w:r w:rsidRPr="00955135">
        <w:rPr>
          <w:rFonts w:ascii="Times New Roman" w:hAnsi="Times New Roman"/>
          <w:sz w:val="28"/>
          <w:szCs w:val="28"/>
        </w:rPr>
        <w:t>Бреза</w:t>
      </w:r>
      <w:proofErr w:type="spellEnd"/>
      <w:r w:rsidRPr="00955135">
        <w:rPr>
          <w:rFonts w:ascii="Times New Roman" w:hAnsi="Times New Roman"/>
          <w:sz w:val="28"/>
          <w:szCs w:val="28"/>
        </w:rPr>
        <w:t>, 2014. – 368 с.</w:t>
      </w:r>
    </w:p>
    <w:p w:rsidR="00C11891" w:rsidRPr="00955135" w:rsidRDefault="00C11891" w:rsidP="00C11891">
      <w:pPr>
        <w:spacing w:after="0" w:line="240" w:lineRule="auto"/>
        <w:jc w:val="center"/>
        <w:rPr>
          <w:rFonts w:ascii="Times New Roman" w:eastAsia="Times New Roman" w:hAnsi="Times New Roman"/>
          <w:b/>
          <w:sz w:val="28"/>
          <w:szCs w:val="28"/>
          <w:lang w:eastAsia="ar-SA"/>
        </w:rPr>
      </w:pP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Зміст лекції</w:t>
      </w:r>
    </w:p>
    <w:p w:rsidR="00C11891" w:rsidRPr="00955135" w:rsidRDefault="00C11891" w:rsidP="00C11891">
      <w:pPr>
        <w:widowControl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Правовий статус людини і громадянина – це її юридично закріплене становище в державі й суспільстві, він є важливою складовою частиною суспільного статусу особи, належить до її якості як людини і громадянина, характеризує зв’язки особи з державою та державно організованим суспільством.</w:t>
      </w:r>
    </w:p>
    <w:p w:rsidR="00C11891" w:rsidRPr="00955135" w:rsidRDefault="00C11891" w:rsidP="00C11891">
      <w:pPr>
        <w:widowControl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Існує чотири основні підходи до розв’язання проблеми прав людини, закріплення правового статусу особи: 1) ліберальна (європейська) концепція прав людини; 2) колективістська концепція прав людини; 3) ісламська (мусульманська) концепція прав людини; 4) традиційна концепція прав людини.</w:t>
      </w:r>
    </w:p>
    <w:p w:rsidR="00C11891" w:rsidRPr="00955135" w:rsidRDefault="00C11891" w:rsidP="00C11891">
      <w:pPr>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Громадянство України – це постійний правовий зв’язок між фізичною особою і Українською державою, що проявляється у їх взаємних правах та обов’язках.</w:t>
      </w:r>
    </w:p>
    <w:p w:rsidR="00C11891" w:rsidRPr="00955135" w:rsidRDefault="00C11891" w:rsidP="00C11891">
      <w:pPr>
        <w:widowControl w:val="0"/>
        <w:shd w:val="clear" w:color="auto" w:fill="FFFFFF"/>
        <w:autoSpaceDE w:val="0"/>
        <w:autoSpaceDN w:val="0"/>
        <w:adjustRightInd w:val="0"/>
        <w:spacing w:after="0" w:line="240" w:lineRule="auto"/>
        <w:ind w:right="-1" w:firstLine="360"/>
        <w:jc w:val="both"/>
        <w:rPr>
          <w:rFonts w:ascii="Times New Roman" w:hAnsi="Times New Roman"/>
          <w:b/>
          <w:sz w:val="28"/>
          <w:szCs w:val="28"/>
          <w:u w:val="single"/>
        </w:rPr>
      </w:pPr>
      <w:r w:rsidRPr="00955135">
        <w:rPr>
          <w:rFonts w:ascii="Times New Roman" w:hAnsi="Times New Roman"/>
          <w:b/>
          <w:color w:val="000000"/>
          <w:sz w:val="28"/>
          <w:szCs w:val="28"/>
          <w:u w:val="single"/>
        </w:rPr>
        <w:t xml:space="preserve">Вищезгадане законодавство України про громадянство ґрунтується на </w:t>
      </w:r>
      <w:r w:rsidRPr="00955135">
        <w:rPr>
          <w:rFonts w:ascii="Times New Roman" w:hAnsi="Times New Roman"/>
          <w:b/>
          <w:iCs/>
          <w:color w:val="000000"/>
          <w:sz w:val="28"/>
          <w:szCs w:val="28"/>
          <w:u w:val="single"/>
        </w:rPr>
        <w:t>принципах (ст. 2 ЗУ «Про громадянство»):</w:t>
      </w:r>
    </w:p>
    <w:p w:rsidR="00C11891" w:rsidRPr="00955135" w:rsidRDefault="00C11891" w:rsidP="00C11891">
      <w:pPr>
        <w:numPr>
          <w:ilvl w:val="0"/>
          <w:numId w:val="5"/>
        </w:numPr>
        <w:tabs>
          <w:tab w:val="clear" w:pos="720"/>
          <w:tab w:val="num" w:pos="-120"/>
        </w:tabs>
        <w:spacing w:after="0" w:line="240" w:lineRule="auto"/>
        <w:ind w:left="0" w:right="-1" w:firstLine="360"/>
        <w:jc w:val="both"/>
        <w:rPr>
          <w:rFonts w:ascii="Times New Roman" w:hAnsi="Times New Roman"/>
          <w:color w:val="000000"/>
          <w:sz w:val="28"/>
          <w:szCs w:val="28"/>
        </w:rPr>
      </w:pPr>
      <w:r w:rsidRPr="00955135">
        <w:rPr>
          <w:rFonts w:ascii="Times New Roman" w:hAnsi="Times New Roman"/>
          <w:color w:val="000000"/>
          <w:sz w:val="28"/>
          <w:szCs w:val="28"/>
        </w:rPr>
        <w:t>єдиного громадянства;</w:t>
      </w:r>
    </w:p>
    <w:p w:rsidR="00C11891" w:rsidRPr="00955135" w:rsidRDefault="00C11891" w:rsidP="00C11891">
      <w:pPr>
        <w:widowControl w:val="0"/>
        <w:shd w:val="clear" w:color="auto" w:fill="FFFFFF"/>
        <w:tabs>
          <w:tab w:val="num" w:pos="-120"/>
        </w:tabs>
        <w:autoSpaceDE w:val="0"/>
        <w:autoSpaceDN w:val="0"/>
        <w:adjustRightInd w:val="0"/>
        <w:spacing w:after="0" w:line="240" w:lineRule="auto"/>
        <w:ind w:right="-1" w:firstLine="360"/>
        <w:jc w:val="both"/>
        <w:rPr>
          <w:rFonts w:ascii="Times New Roman" w:hAnsi="Times New Roman"/>
          <w:sz w:val="28"/>
          <w:szCs w:val="28"/>
        </w:rPr>
      </w:pPr>
      <w:r w:rsidRPr="00955135">
        <w:rPr>
          <w:rFonts w:ascii="Times New Roman" w:hAnsi="Times New Roman"/>
          <w:color w:val="000000"/>
          <w:sz w:val="28"/>
          <w:szCs w:val="28"/>
        </w:rPr>
        <w:t xml:space="preserve">2) запобігання виникненню випадків без громадянства </w:t>
      </w:r>
      <w:r w:rsidRPr="00955135">
        <w:rPr>
          <w:rFonts w:ascii="Times New Roman" w:hAnsi="Times New Roman"/>
          <w:sz w:val="28"/>
          <w:szCs w:val="28"/>
        </w:rPr>
        <w:t>(</w:t>
      </w:r>
      <w:proofErr w:type="spellStart"/>
      <w:r w:rsidRPr="00955135">
        <w:rPr>
          <w:rFonts w:ascii="Times New Roman" w:hAnsi="Times New Roman"/>
          <w:sz w:val="28"/>
          <w:szCs w:val="28"/>
        </w:rPr>
        <w:t>апатризму</w:t>
      </w:r>
      <w:proofErr w:type="spellEnd"/>
      <w:r w:rsidRPr="00955135">
        <w:rPr>
          <w:rFonts w:ascii="Times New Roman" w:hAnsi="Times New Roman"/>
          <w:sz w:val="28"/>
          <w:szCs w:val="28"/>
        </w:rPr>
        <w:t>)</w:t>
      </w:r>
      <w:r w:rsidRPr="00955135">
        <w:rPr>
          <w:rFonts w:ascii="Times New Roman" w:hAnsi="Times New Roman"/>
          <w:color w:val="000000"/>
          <w:sz w:val="28"/>
          <w:szCs w:val="28"/>
        </w:rPr>
        <w:t>;</w:t>
      </w:r>
    </w:p>
    <w:p w:rsidR="00C11891" w:rsidRPr="00955135" w:rsidRDefault="00C11891" w:rsidP="00C11891">
      <w:pPr>
        <w:widowControl w:val="0"/>
        <w:shd w:val="clear" w:color="auto" w:fill="FFFFFF"/>
        <w:autoSpaceDE w:val="0"/>
        <w:autoSpaceDN w:val="0"/>
        <w:adjustRightInd w:val="0"/>
        <w:spacing w:after="0" w:line="240" w:lineRule="auto"/>
        <w:ind w:right="-1" w:firstLine="360"/>
        <w:jc w:val="both"/>
        <w:rPr>
          <w:rFonts w:ascii="Times New Roman" w:hAnsi="Times New Roman"/>
          <w:sz w:val="28"/>
          <w:szCs w:val="28"/>
        </w:rPr>
      </w:pPr>
      <w:r w:rsidRPr="00955135">
        <w:rPr>
          <w:rFonts w:ascii="Times New Roman" w:hAnsi="Times New Roman"/>
          <w:color w:val="000000"/>
          <w:sz w:val="28"/>
          <w:szCs w:val="28"/>
        </w:rPr>
        <w:t>3) неможливості позбавлення громадянина України громадянства України</w:t>
      </w:r>
      <w:r w:rsidRPr="00955135">
        <w:rPr>
          <w:rFonts w:ascii="Times New Roman" w:hAnsi="Times New Roman"/>
          <w:iCs/>
          <w:sz w:val="28"/>
          <w:szCs w:val="28"/>
        </w:rPr>
        <w:t>;</w:t>
      </w:r>
    </w:p>
    <w:p w:rsidR="00C11891" w:rsidRPr="00955135" w:rsidRDefault="00C11891" w:rsidP="00C11891">
      <w:pPr>
        <w:widowControl w:val="0"/>
        <w:shd w:val="clear" w:color="auto" w:fill="FFFFFF"/>
        <w:autoSpaceDE w:val="0"/>
        <w:autoSpaceDN w:val="0"/>
        <w:adjustRightInd w:val="0"/>
        <w:spacing w:after="0" w:line="240" w:lineRule="auto"/>
        <w:ind w:right="-1" w:firstLine="360"/>
        <w:jc w:val="both"/>
        <w:rPr>
          <w:rFonts w:ascii="Times New Roman" w:hAnsi="Times New Roman"/>
          <w:sz w:val="28"/>
          <w:szCs w:val="28"/>
        </w:rPr>
      </w:pPr>
      <w:r w:rsidRPr="00955135">
        <w:rPr>
          <w:rFonts w:ascii="Times New Roman" w:hAnsi="Times New Roman"/>
          <w:color w:val="000000"/>
          <w:sz w:val="28"/>
          <w:szCs w:val="28"/>
        </w:rPr>
        <w:t>4) визнання права громадянина України на зміну громадянства;</w:t>
      </w:r>
    </w:p>
    <w:p w:rsidR="00C11891" w:rsidRPr="00955135" w:rsidRDefault="00C11891" w:rsidP="00C11891">
      <w:pPr>
        <w:widowControl w:val="0"/>
        <w:shd w:val="clear" w:color="auto" w:fill="FFFFFF"/>
        <w:autoSpaceDE w:val="0"/>
        <w:autoSpaceDN w:val="0"/>
        <w:adjustRightInd w:val="0"/>
        <w:spacing w:after="0" w:line="240" w:lineRule="auto"/>
        <w:ind w:right="-1" w:firstLine="360"/>
        <w:jc w:val="both"/>
        <w:rPr>
          <w:rFonts w:ascii="Times New Roman" w:hAnsi="Times New Roman"/>
          <w:sz w:val="28"/>
          <w:szCs w:val="28"/>
        </w:rPr>
      </w:pPr>
      <w:r w:rsidRPr="00955135">
        <w:rPr>
          <w:rFonts w:ascii="Times New Roman" w:hAnsi="Times New Roman"/>
          <w:color w:val="000000"/>
          <w:sz w:val="28"/>
          <w:szCs w:val="28"/>
        </w:rPr>
        <w:t>5) неможливості автоматичного набуття громадянства України іноземцем чи особою без громадянства внаслідок укладення шлюбу з громадянином України або набуття громадянства України його дружиною (чоловіком) і автоматичного припинення громадянства України одним з подружжя внаслідок припинення шлюбу або припинення громадянства України другим з подружжя;</w:t>
      </w:r>
    </w:p>
    <w:p w:rsidR="00C11891" w:rsidRPr="00955135" w:rsidRDefault="00C11891" w:rsidP="00C11891">
      <w:pPr>
        <w:widowControl w:val="0"/>
        <w:shd w:val="clear" w:color="auto" w:fill="FFFFFF"/>
        <w:autoSpaceDE w:val="0"/>
        <w:autoSpaceDN w:val="0"/>
        <w:adjustRightInd w:val="0"/>
        <w:spacing w:after="0" w:line="240" w:lineRule="auto"/>
        <w:ind w:right="-1" w:firstLine="360"/>
        <w:jc w:val="both"/>
        <w:rPr>
          <w:rFonts w:ascii="Times New Roman" w:hAnsi="Times New Roman"/>
          <w:sz w:val="28"/>
          <w:szCs w:val="28"/>
        </w:rPr>
      </w:pPr>
      <w:r w:rsidRPr="00955135">
        <w:rPr>
          <w:rFonts w:ascii="Times New Roman" w:hAnsi="Times New Roman"/>
          <w:color w:val="000000"/>
          <w:sz w:val="28"/>
          <w:szCs w:val="28"/>
        </w:rPr>
        <w:t>6) рівності перед законом громадян України незалежно від підстав, порядку і моменту набуття ними громадянства України;</w:t>
      </w:r>
    </w:p>
    <w:p w:rsidR="00C11891" w:rsidRPr="00955135" w:rsidRDefault="00C11891" w:rsidP="00C11891">
      <w:pPr>
        <w:widowControl w:val="0"/>
        <w:shd w:val="clear" w:color="auto" w:fill="FFFFFF"/>
        <w:autoSpaceDE w:val="0"/>
        <w:autoSpaceDN w:val="0"/>
        <w:adjustRightInd w:val="0"/>
        <w:spacing w:after="0" w:line="240" w:lineRule="auto"/>
        <w:ind w:right="-1" w:firstLine="360"/>
        <w:jc w:val="both"/>
        <w:rPr>
          <w:rFonts w:ascii="Times New Roman" w:hAnsi="Times New Roman"/>
          <w:sz w:val="28"/>
          <w:szCs w:val="28"/>
        </w:rPr>
      </w:pPr>
      <w:r w:rsidRPr="00955135">
        <w:rPr>
          <w:rFonts w:ascii="Times New Roman" w:hAnsi="Times New Roman"/>
          <w:color w:val="000000"/>
          <w:sz w:val="28"/>
          <w:szCs w:val="28"/>
        </w:rPr>
        <w:t xml:space="preserve">7) збереження громадянства України незалежно від місця проживання громадянина України.  </w:t>
      </w:r>
    </w:p>
    <w:p w:rsidR="00C11891" w:rsidRPr="00955135" w:rsidRDefault="00C11891" w:rsidP="00C11891">
      <w:pPr>
        <w:widowControl w:val="0"/>
        <w:spacing w:after="0" w:line="240" w:lineRule="auto"/>
        <w:ind w:right="-1" w:firstLine="360"/>
        <w:jc w:val="both"/>
        <w:rPr>
          <w:rFonts w:ascii="Times New Roman" w:hAnsi="Times New Roman"/>
          <w:sz w:val="28"/>
          <w:szCs w:val="28"/>
        </w:rPr>
      </w:pPr>
      <w:r w:rsidRPr="00955135">
        <w:rPr>
          <w:rFonts w:ascii="Times New Roman" w:hAnsi="Times New Roman"/>
          <w:sz w:val="28"/>
          <w:szCs w:val="28"/>
        </w:rPr>
        <w:t>8) неможливості екстрадиції чи депортації громадян України;</w:t>
      </w:r>
    </w:p>
    <w:p w:rsidR="00C11891" w:rsidRPr="00955135" w:rsidRDefault="00C11891" w:rsidP="00C11891">
      <w:pPr>
        <w:widowControl w:val="0"/>
        <w:spacing w:after="0" w:line="240" w:lineRule="auto"/>
        <w:ind w:right="-1" w:firstLine="360"/>
        <w:jc w:val="both"/>
        <w:rPr>
          <w:rFonts w:ascii="Times New Roman" w:hAnsi="Times New Roman"/>
          <w:sz w:val="28"/>
          <w:szCs w:val="28"/>
        </w:rPr>
      </w:pPr>
      <w:r w:rsidRPr="00955135">
        <w:rPr>
          <w:rFonts w:ascii="Times New Roman" w:hAnsi="Times New Roman"/>
          <w:sz w:val="28"/>
          <w:szCs w:val="28"/>
        </w:rPr>
        <w:t>9) захисту державою громадян України за кордоном.</w:t>
      </w:r>
    </w:p>
    <w:p w:rsidR="00C11891" w:rsidRPr="00955135" w:rsidRDefault="00C11891" w:rsidP="00C11891">
      <w:pPr>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Іноземець – особа, яка не перебуває в громадянстві України і є громадянином (підданим) іншої держави або держав.</w:t>
      </w:r>
    </w:p>
    <w:p w:rsidR="00C11891" w:rsidRPr="00955135" w:rsidRDefault="00C11891" w:rsidP="00C11891">
      <w:pPr>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Особа без громадянства – особа, яку жодна держава відповідно до свого законодавства не вважає своїм громадянином.</w:t>
      </w:r>
    </w:p>
    <w:p w:rsidR="00C11891" w:rsidRPr="00955135" w:rsidRDefault="00C11891" w:rsidP="00C11891">
      <w:pPr>
        <w:spacing w:after="0" w:line="240" w:lineRule="auto"/>
        <w:ind w:right="-1" w:firstLine="426"/>
        <w:jc w:val="both"/>
        <w:rPr>
          <w:rFonts w:ascii="Times New Roman" w:hAnsi="Times New Roman"/>
          <w:spacing w:val="-2"/>
          <w:sz w:val="28"/>
          <w:szCs w:val="28"/>
        </w:rPr>
      </w:pPr>
      <w:r w:rsidRPr="00955135">
        <w:rPr>
          <w:rFonts w:ascii="Times New Roman" w:hAnsi="Times New Roman"/>
          <w:sz w:val="28"/>
          <w:szCs w:val="28"/>
        </w:rPr>
        <w:t xml:space="preserve">Біженець – особа, яка не є громадянином України і внаслідок цілком обґрунтованих побоювань стати жертвою переслідувань за ознаками раси, віросповідання, національності, громадянства (підданства), належності до певної соціальної групи або політичних переконань, перебуває за межами </w:t>
      </w:r>
      <w:r w:rsidRPr="00955135">
        <w:rPr>
          <w:rFonts w:ascii="Times New Roman" w:hAnsi="Times New Roman"/>
          <w:sz w:val="28"/>
          <w:szCs w:val="28"/>
        </w:rPr>
        <w:lastRenderedPageBreak/>
        <w:t>країни своєї громадянської належності та не може користуватися захистом цієї країни або не бажає користуватися цим захистом унаслідок таких побоювань, або, не маючи громадянства (підданства) і перебуваючи за межами країни свого попереднього постійного проживання, не може чи не бажає повернутися до неї внаслідок зазначених побоювань.</w:t>
      </w:r>
    </w:p>
    <w:p w:rsidR="00C11891" w:rsidRPr="00955135" w:rsidRDefault="00C11891" w:rsidP="00C11891">
      <w:pPr>
        <w:spacing w:after="0" w:line="240" w:lineRule="auto"/>
        <w:jc w:val="both"/>
        <w:rPr>
          <w:rFonts w:ascii="Times New Roman" w:eastAsia="Times New Roman" w:hAnsi="Times New Roman"/>
          <w:b/>
          <w:sz w:val="28"/>
          <w:szCs w:val="28"/>
          <w:lang w:eastAsia="ar-SA"/>
        </w:rPr>
      </w:pPr>
    </w:p>
    <w:p w:rsidR="00C11891" w:rsidRPr="00955135" w:rsidRDefault="00C11891" w:rsidP="00C11891">
      <w:pPr>
        <w:spacing w:after="0" w:line="240" w:lineRule="auto"/>
        <w:jc w:val="both"/>
        <w:rPr>
          <w:rFonts w:ascii="Times New Roman" w:eastAsia="Times New Roman" w:hAnsi="Times New Roman"/>
          <w:b/>
          <w:sz w:val="28"/>
          <w:szCs w:val="28"/>
          <w:lang w:eastAsia="ar-SA"/>
        </w:rPr>
      </w:pP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Лекція № 5</w:t>
      </w:r>
    </w:p>
    <w:p w:rsidR="00C11891" w:rsidRPr="00955135" w:rsidRDefault="00C11891" w:rsidP="00C11891">
      <w:pPr>
        <w:pStyle w:val="3"/>
        <w:spacing w:after="0" w:line="240" w:lineRule="auto"/>
        <w:ind w:right="-1" w:firstLine="426"/>
        <w:jc w:val="center"/>
        <w:outlineLvl w:val="1"/>
        <w:rPr>
          <w:rFonts w:ascii="Times New Roman" w:hAnsi="Times New Roman"/>
          <w:sz w:val="28"/>
          <w:szCs w:val="28"/>
        </w:rPr>
      </w:pPr>
      <w:r w:rsidRPr="00955135">
        <w:rPr>
          <w:rFonts w:ascii="Times New Roman" w:eastAsia="Times New Roman" w:hAnsi="Times New Roman"/>
          <w:sz w:val="28"/>
          <w:szCs w:val="28"/>
          <w:lang w:eastAsia="ar-SA"/>
        </w:rPr>
        <w:t xml:space="preserve">Тема лекції: </w:t>
      </w:r>
      <w:r w:rsidRPr="00955135">
        <w:rPr>
          <w:rFonts w:ascii="Times New Roman" w:hAnsi="Times New Roman"/>
          <w:iCs/>
          <w:sz w:val="28"/>
          <w:szCs w:val="28"/>
        </w:rPr>
        <w:t>Конституційні права, свободи та обов’язки людини і громадянина</w:t>
      </w: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План лекції</w:t>
      </w:r>
    </w:p>
    <w:p w:rsidR="00C11891" w:rsidRPr="00955135" w:rsidRDefault="00C11891" w:rsidP="00C11891">
      <w:pPr>
        <w:widowControl w:val="0"/>
        <w:numPr>
          <w:ilvl w:val="0"/>
          <w:numId w:val="6"/>
        </w:numPr>
        <w:tabs>
          <w:tab w:val="clear" w:pos="1056"/>
          <w:tab w:val="num" w:pos="0"/>
          <w:tab w:val="left" w:pos="240"/>
          <w:tab w:val="left" w:pos="567"/>
        </w:tabs>
        <w:spacing w:after="0" w:line="240" w:lineRule="auto"/>
        <w:ind w:left="0" w:right="-1" w:firstLine="426"/>
        <w:jc w:val="both"/>
        <w:rPr>
          <w:rFonts w:ascii="Times New Roman" w:hAnsi="Times New Roman"/>
          <w:iCs/>
          <w:sz w:val="28"/>
          <w:szCs w:val="28"/>
        </w:rPr>
      </w:pPr>
      <w:r w:rsidRPr="00955135">
        <w:rPr>
          <w:rFonts w:ascii="Times New Roman" w:hAnsi="Times New Roman"/>
          <w:iCs/>
          <w:sz w:val="28"/>
          <w:szCs w:val="28"/>
        </w:rPr>
        <w:t xml:space="preserve">Поняття та риси конституційних прав, свобод та обов’язків людини і громадянина. </w:t>
      </w:r>
    </w:p>
    <w:p w:rsidR="00C11891" w:rsidRPr="00955135" w:rsidRDefault="00C11891" w:rsidP="00C11891">
      <w:pPr>
        <w:widowControl w:val="0"/>
        <w:numPr>
          <w:ilvl w:val="0"/>
          <w:numId w:val="6"/>
        </w:numPr>
        <w:tabs>
          <w:tab w:val="clear" w:pos="1056"/>
          <w:tab w:val="num" w:pos="0"/>
          <w:tab w:val="left" w:pos="240"/>
          <w:tab w:val="left" w:pos="567"/>
        </w:tabs>
        <w:spacing w:after="0" w:line="240" w:lineRule="auto"/>
        <w:ind w:left="0" w:right="-1" w:firstLine="426"/>
        <w:jc w:val="both"/>
        <w:rPr>
          <w:rFonts w:ascii="Times New Roman" w:hAnsi="Times New Roman"/>
          <w:iCs/>
          <w:sz w:val="28"/>
          <w:szCs w:val="28"/>
        </w:rPr>
      </w:pPr>
      <w:r w:rsidRPr="00955135">
        <w:rPr>
          <w:rFonts w:ascii="Times New Roman" w:hAnsi="Times New Roman"/>
          <w:iCs/>
          <w:sz w:val="28"/>
          <w:szCs w:val="28"/>
        </w:rPr>
        <w:t>Класифікація конституційних прав і свобод людини і громадянина.</w:t>
      </w:r>
    </w:p>
    <w:p w:rsidR="00C11891" w:rsidRPr="00955135" w:rsidRDefault="00C11891" w:rsidP="00C11891">
      <w:pPr>
        <w:widowControl w:val="0"/>
        <w:numPr>
          <w:ilvl w:val="0"/>
          <w:numId w:val="6"/>
        </w:numPr>
        <w:tabs>
          <w:tab w:val="clear" w:pos="1056"/>
          <w:tab w:val="num" w:pos="0"/>
          <w:tab w:val="left" w:pos="240"/>
          <w:tab w:val="left" w:pos="567"/>
        </w:tabs>
        <w:spacing w:after="0" w:line="240" w:lineRule="auto"/>
        <w:ind w:left="0" w:right="-1" w:firstLine="426"/>
        <w:jc w:val="both"/>
        <w:rPr>
          <w:rFonts w:ascii="Times New Roman" w:hAnsi="Times New Roman"/>
          <w:iCs/>
          <w:sz w:val="28"/>
          <w:szCs w:val="28"/>
        </w:rPr>
      </w:pPr>
      <w:r w:rsidRPr="00955135">
        <w:rPr>
          <w:rFonts w:ascii="Times New Roman" w:hAnsi="Times New Roman"/>
          <w:iCs/>
          <w:sz w:val="28"/>
          <w:szCs w:val="28"/>
        </w:rPr>
        <w:t>Конституційні обов’язки людини і громадянина.</w:t>
      </w:r>
    </w:p>
    <w:p w:rsidR="00C11891" w:rsidRPr="00955135" w:rsidRDefault="00C11891" w:rsidP="00C11891">
      <w:pPr>
        <w:widowControl w:val="0"/>
        <w:numPr>
          <w:ilvl w:val="0"/>
          <w:numId w:val="6"/>
        </w:numPr>
        <w:tabs>
          <w:tab w:val="clear" w:pos="1056"/>
          <w:tab w:val="num" w:pos="0"/>
          <w:tab w:val="left" w:pos="240"/>
          <w:tab w:val="left" w:pos="567"/>
        </w:tabs>
        <w:spacing w:after="0" w:line="240" w:lineRule="auto"/>
        <w:ind w:left="0" w:right="-1" w:firstLine="426"/>
        <w:jc w:val="both"/>
        <w:rPr>
          <w:rFonts w:ascii="Times New Roman" w:hAnsi="Times New Roman"/>
          <w:iCs/>
          <w:sz w:val="28"/>
          <w:szCs w:val="28"/>
        </w:rPr>
      </w:pPr>
      <w:r w:rsidRPr="00955135">
        <w:rPr>
          <w:rFonts w:ascii="Times New Roman" w:hAnsi="Times New Roman"/>
          <w:bCs/>
          <w:sz w:val="28"/>
          <w:szCs w:val="28"/>
        </w:rPr>
        <w:t>Гарантії прав і свобод людини і громадянина.</w:t>
      </w:r>
    </w:p>
    <w:p w:rsidR="00C11891" w:rsidRPr="00955135" w:rsidRDefault="00C11891" w:rsidP="00C11891">
      <w:pPr>
        <w:spacing w:after="0" w:line="240" w:lineRule="auto"/>
        <w:rPr>
          <w:rFonts w:ascii="Times New Roman" w:eastAsia="Times New Roman" w:hAnsi="Times New Roman"/>
          <w:sz w:val="28"/>
          <w:szCs w:val="28"/>
          <w:lang w:eastAsia="ar-SA"/>
        </w:rPr>
      </w:pPr>
    </w:p>
    <w:p w:rsidR="00C11891" w:rsidRPr="00955135" w:rsidRDefault="00C11891" w:rsidP="00C11891">
      <w:pPr>
        <w:spacing w:after="0" w:line="240" w:lineRule="auto"/>
        <w:ind w:firstLine="426"/>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Література</w:t>
      </w:r>
    </w:p>
    <w:p w:rsidR="00C11891" w:rsidRPr="00955135" w:rsidRDefault="00C11891" w:rsidP="00C11891">
      <w:pPr>
        <w:widowControl w:val="0"/>
        <w:numPr>
          <w:ilvl w:val="2"/>
          <w:numId w:val="24"/>
        </w:numPr>
        <w:spacing w:after="0" w:line="240" w:lineRule="auto"/>
        <w:ind w:left="0" w:right="-96" w:firstLine="426"/>
        <w:jc w:val="both"/>
        <w:rPr>
          <w:rFonts w:ascii="Times New Roman" w:hAnsi="Times New Roman"/>
          <w:sz w:val="28"/>
          <w:szCs w:val="28"/>
        </w:rPr>
      </w:pP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практикум/ уклад.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 К.: НАУ, 2014. – 37 с.</w:t>
      </w:r>
    </w:p>
    <w:p w:rsidR="00C11891" w:rsidRPr="00955135" w:rsidRDefault="00C11891" w:rsidP="00C11891">
      <w:pPr>
        <w:widowControl w:val="0"/>
        <w:numPr>
          <w:ilvl w:val="2"/>
          <w:numId w:val="24"/>
        </w:numPr>
        <w:spacing w:after="0" w:line="240" w:lineRule="auto"/>
        <w:ind w:left="0" w:right="-96" w:firstLine="426"/>
        <w:jc w:val="both"/>
        <w:rPr>
          <w:rFonts w:ascii="Times New Roman" w:hAnsi="Times New Roman"/>
          <w:sz w:val="28"/>
          <w:szCs w:val="28"/>
        </w:rPr>
      </w:pP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Навчальний посібник /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Ужг</w:t>
      </w:r>
      <w:r w:rsidRPr="00955135">
        <w:rPr>
          <w:rFonts w:ascii="Times New Roman" w:hAnsi="Times New Roman"/>
          <w:sz w:val="28"/>
          <w:szCs w:val="28"/>
        </w:rPr>
        <w:t>о</w:t>
      </w:r>
      <w:r w:rsidRPr="00955135">
        <w:rPr>
          <w:rFonts w:ascii="Times New Roman" w:hAnsi="Times New Roman"/>
          <w:sz w:val="28"/>
          <w:szCs w:val="28"/>
        </w:rPr>
        <w:t xml:space="preserve">род : </w:t>
      </w:r>
      <w:proofErr w:type="spellStart"/>
      <w:r w:rsidRPr="00955135">
        <w:rPr>
          <w:rFonts w:ascii="Times New Roman" w:hAnsi="Times New Roman"/>
          <w:sz w:val="28"/>
          <w:szCs w:val="28"/>
        </w:rPr>
        <w:t>ФОП</w:t>
      </w:r>
      <w:proofErr w:type="spellEnd"/>
      <w:r w:rsidRPr="00955135">
        <w:rPr>
          <w:rFonts w:ascii="Times New Roman" w:hAnsi="Times New Roman"/>
          <w:sz w:val="28"/>
          <w:szCs w:val="28"/>
        </w:rPr>
        <w:t xml:space="preserve"> </w:t>
      </w:r>
      <w:proofErr w:type="spellStart"/>
      <w:r w:rsidRPr="00955135">
        <w:rPr>
          <w:rFonts w:ascii="Times New Roman" w:hAnsi="Times New Roman"/>
          <w:sz w:val="28"/>
          <w:szCs w:val="28"/>
        </w:rPr>
        <w:t>Бреза</w:t>
      </w:r>
      <w:proofErr w:type="spellEnd"/>
      <w:r w:rsidRPr="00955135">
        <w:rPr>
          <w:rFonts w:ascii="Times New Roman" w:hAnsi="Times New Roman"/>
          <w:sz w:val="28"/>
          <w:szCs w:val="28"/>
        </w:rPr>
        <w:t>, 2014. – 368 с.</w:t>
      </w:r>
    </w:p>
    <w:p w:rsidR="00C11891" w:rsidRPr="00955135" w:rsidRDefault="00C11891" w:rsidP="00C11891">
      <w:pPr>
        <w:spacing w:after="0" w:line="240" w:lineRule="auto"/>
        <w:jc w:val="center"/>
        <w:rPr>
          <w:rFonts w:ascii="Times New Roman" w:eastAsia="Times New Roman" w:hAnsi="Times New Roman"/>
          <w:b/>
          <w:sz w:val="28"/>
          <w:szCs w:val="28"/>
          <w:lang w:eastAsia="ar-SA"/>
        </w:rPr>
      </w:pP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Зміст лекції</w:t>
      </w:r>
    </w:p>
    <w:p w:rsidR="00C11891" w:rsidRPr="00955135" w:rsidRDefault="00C11891" w:rsidP="00C11891">
      <w:pPr>
        <w:widowControl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Основні права і свободи людини і громадянина – це закріплені в Конституції України невід’ємні права і свободи людини і громадянина, що належать їм від народження чи завдяки наявності у них громадянства України, гарантуються Українською державою і становлять ядро правового статусу особи в Україні.</w:t>
      </w:r>
    </w:p>
    <w:p w:rsidR="00C11891" w:rsidRPr="00955135" w:rsidRDefault="00C11891" w:rsidP="00C11891">
      <w:pPr>
        <w:widowControl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Обов’язок – це об’єктивно обумовлена вимога держави до особи діяти чітко визначеним у законі чином або утриматися від здійснення певних дій.</w:t>
      </w:r>
    </w:p>
    <w:p w:rsidR="00C11891" w:rsidRPr="00955135" w:rsidRDefault="00C11891" w:rsidP="00C11891">
      <w:pPr>
        <w:widowControl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 xml:space="preserve">Класифікація прав і свобод людини і громадянина (за змістом): 1) </w:t>
      </w:r>
      <w:r w:rsidRPr="00955135">
        <w:rPr>
          <w:rFonts w:ascii="Times New Roman" w:hAnsi="Times New Roman"/>
          <w:iCs/>
          <w:sz w:val="28"/>
          <w:szCs w:val="28"/>
        </w:rPr>
        <w:t>громадянські права</w:t>
      </w:r>
      <w:r w:rsidRPr="00955135">
        <w:rPr>
          <w:rFonts w:ascii="Times New Roman" w:hAnsi="Times New Roman"/>
          <w:sz w:val="28"/>
          <w:szCs w:val="28"/>
        </w:rPr>
        <w:t xml:space="preserve"> і свободи</w:t>
      </w:r>
      <w:r w:rsidRPr="00955135">
        <w:rPr>
          <w:rFonts w:ascii="Times New Roman" w:hAnsi="Times New Roman"/>
          <w:iCs/>
          <w:sz w:val="28"/>
          <w:szCs w:val="28"/>
        </w:rPr>
        <w:t xml:space="preserve">; 2) політичні права і свободи; 3) економічні права </w:t>
      </w:r>
      <w:r w:rsidRPr="00955135">
        <w:rPr>
          <w:rFonts w:ascii="Times New Roman" w:hAnsi="Times New Roman"/>
          <w:sz w:val="28"/>
          <w:szCs w:val="28"/>
        </w:rPr>
        <w:t xml:space="preserve">і свободи; </w:t>
      </w:r>
      <w:r w:rsidRPr="00955135">
        <w:rPr>
          <w:rFonts w:ascii="Times New Roman" w:hAnsi="Times New Roman"/>
          <w:iCs/>
          <w:sz w:val="28"/>
          <w:szCs w:val="28"/>
        </w:rPr>
        <w:t xml:space="preserve">4) соціальні права </w:t>
      </w:r>
      <w:r w:rsidRPr="00955135">
        <w:rPr>
          <w:rFonts w:ascii="Times New Roman" w:hAnsi="Times New Roman"/>
          <w:sz w:val="28"/>
          <w:szCs w:val="28"/>
        </w:rPr>
        <w:t xml:space="preserve">і свободи; </w:t>
      </w:r>
      <w:r w:rsidRPr="00955135">
        <w:rPr>
          <w:rFonts w:ascii="Times New Roman" w:hAnsi="Times New Roman"/>
          <w:iCs/>
          <w:sz w:val="28"/>
          <w:szCs w:val="28"/>
        </w:rPr>
        <w:t xml:space="preserve">5) екологічні права </w:t>
      </w:r>
      <w:r w:rsidRPr="00955135">
        <w:rPr>
          <w:rFonts w:ascii="Times New Roman" w:hAnsi="Times New Roman"/>
          <w:sz w:val="28"/>
          <w:szCs w:val="28"/>
        </w:rPr>
        <w:t xml:space="preserve">і свободи; </w:t>
      </w:r>
      <w:r w:rsidRPr="00955135">
        <w:rPr>
          <w:rFonts w:ascii="Times New Roman" w:hAnsi="Times New Roman"/>
          <w:iCs/>
          <w:sz w:val="28"/>
          <w:szCs w:val="28"/>
        </w:rPr>
        <w:t xml:space="preserve">6) культурні права </w:t>
      </w:r>
      <w:r w:rsidRPr="00955135">
        <w:rPr>
          <w:rFonts w:ascii="Times New Roman" w:hAnsi="Times New Roman"/>
          <w:sz w:val="28"/>
          <w:szCs w:val="28"/>
        </w:rPr>
        <w:t xml:space="preserve">і свободи; </w:t>
      </w:r>
      <w:r w:rsidRPr="00955135">
        <w:rPr>
          <w:rFonts w:ascii="Times New Roman" w:hAnsi="Times New Roman"/>
          <w:iCs/>
          <w:sz w:val="28"/>
          <w:szCs w:val="28"/>
        </w:rPr>
        <w:t xml:space="preserve">7) сімейні права </w:t>
      </w:r>
      <w:r w:rsidRPr="00955135">
        <w:rPr>
          <w:rFonts w:ascii="Times New Roman" w:hAnsi="Times New Roman"/>
          <w:sz w:val="28"/>
          <w:szCs w:val="28"/>
        </w:rPr>
        <w:t>і свободи.</w:t>
      </w:r>
    </w:p>
    <w:p w:rsidR="00C11891" w:rsidRPr="00955135" w:rsidRDefault="00C11891" w:rsidP="00C11891">
      <w:pPr>
        <w:widowControl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Основні обов’язки людини і громадянина – це закріплені в Конституції України вимоги, які висуваються кожній людині та громадянинові, аби він діяв певним, чітко визначеним конституційною нормою чином (або утримувався від вчинення відповідних дій) для забезпечення інтересів суспільства, держави, інших людей і громадян; недотримання ж цих вимог тягне за собою юридичну відповідальність.</w:t>
      </w:r>
    </w:p>
    <w:p w:rsidR="00C11891" w:rsidRPr="00955135" w:rsidRDefault="00C11891" w:rsidP="00C11891">
      <w:pPr>
        <w:widowControl w:val="0"/>
        <w:spacing w:after="0" w:line="240" w:lineRule="auto"/>
        <w:ind w:right="-1" w:firstLine="360"/>
        <w:jc w:val="both"/>
        <w:rPr>
          <w:rFonts w:ascii="Times New Roman" w:hAnsi="Times New Roman"/>
          <w:b/>
          <w:sz w:val="28"/>
          <w:szCs w:val="28"/>
          <w:u w:val="single"/>
        </w:rPr>
      </w:pPr>
      <w:r w:rsidRPr="00955135">
        <w:rPr>
          <w:rFonts w:ascii="Times New Roman" w:hAnsi="Times New Roman"/>
          <w:b/>
          <w:sz w:val="28"/>
          <w:szCs w:val="28"/>
          <w:u w:val="single"/>
        </w:rPr>
        <w:t>Конституція України до основних обов’язків відносить:</w:t>
      </w:r>
    </w:p>
    <w:p w:rsidR="00C11891" w:rsidRPr="00955135" w:rsidRDefault="00C11891" w:rsidP="00C11891">
      <w:pPr>
        <w:widowControl w:val="0"/>
        <w:numPr>
          <w:ilvl w:val="0"/>
          <w:numId w:val="8"/>
        </w:numPr>
        <w:spacing w:after="0" w:line="240" w:lineRule="auto"/>
        <w:ind w:left="0" w:right="-1" w:firstLine="426"/>
        <w:jc w:val="both"/>
        <w:rPr>
          <w:rFonts w:ascii="Times New Roman" w:hAnsi="Times New Roman"/>
          <w:b/>
          <w:sz w:val="28"/>
          <w:szCs w:val="28"/>
        </w:rPr>
      </w:pPr>
      <w:r w:rsidRPr="00955135">
        <w:rPr>
          <w:rFonts w:ascii="Times New Roman" w:hAnsi="Times New Roman"/>
          <w:sz w:val="28"/>
          <w:szCs w:val="28"/>
        </w:rPr>
        <w:t>захищати Вітчизну, незалежність та територіальну цілісність України, шанувати її державні символи (ст. 65);</w:t>
      </w:r>
    </w:p>
    <w:p w:rsidR="00C11891" w:rsidRPr="00955135" w:rsidRDefault="00C11891" w:rsidP="00C11891">
      <w:pPr>
        <w:widowControl w:val="0"/>
        <w:numPr>
          <w:ilvl w:val="0"/>
          <w:numId w:val="8"/>
        </w:numPr>
        <w:tabs>
          <w:tab w:val="clear" w:pos="720"/>
          <w:tab w:val="num" w:pos="0"/>
        </w:tabs>
        <w:spacing w:after="0" w:line="240" w:lineRule="auto"/>
        <w:ind w:left="0" w:right="-1" w:firstLine="360"/>
        <w:jc w:val="both"/>
        <w:rPr>
          <w:rFonts w:ascii="Times New Roman" w:hAnsi="Times New Roman"/>
          <w:sz w:val="28"/>
          <w:szCs w:val="28"/>
        </w:rPr>
      </w:pPr>
      <w:r w:rsidRPr="00955135">
        <w:rPr>
          <w:rFonts w:ascii="Times New Roman" w:hAnsi="Times New Roman"/>
          <w:sz w:val="28"/>
          <w:szCs w:val="28"/>
        </w:rPr>
        <w:t>обов’язок кожного не заподіювати шкоди природі, культурній спадщині, відшкодовувати завдані ним збитки (ст. 66);</w:t>
      </w:r>
    </w:p>
    <w:p w:rsidR="00C11891" w:rsidRPr="00955135" w:rsidRDefault="00C11891" w:rsidP="00C11891">
      <w:pPr>
        <w:widowControl w:val="0"/>
        <w:numPr>
          <w:ilvl w:val="0"/>
          <w:numId w:val="7"/>
        </w:numPr>
        <w:tabs>
          <w:tab w:val="clear" w:pos="720"/>
        </w:tabs>
        <w:spacing w:after="0" w:line="240" w:lineRule="auto"/>
        <w:ind w:left="0" w:right="-1" w:firstLine="360"/>
        <w:jc w:val="both"/>
        <w:rPr>
          <w:rFonts w:ascii="Times New Roman" w:hAnsi="Times New Roman"/>
          <w:sz w:val="28"/>
          <w:szCs w:val="28"/>
        </w:rPr>
      </w:pPr>
      <w:r w:rsidRPr="00955135">
        <w:rPr>
          <w:rFonts w:ascii="Times New Roman" w:hAnsi="Times New Roman"/>
          <w:sz w:val="28"/>
          <w:szCs w:val="28"/>
        </w:rPr>
        <w:t xml:space="preserve">сплачувати податки і збори; щорічно подавати до податкових інспекцій за </w:t>
      </w:r>
      <w:r w:rsidRPr="00955135">
        <w:rPr>
          <w:rFonts w:ascii="Times New Roman" w:hAnsi="Times New Roman"/>
          <w:sz w:val="28"/>
          <w:szCs w:val="28"/>
        </w:rPr>
        <w:lastRenderedPageBreak/>
        <w:t>місцем проживання декларації про свій майновий стан та доходи за минулий рік (ст. 67),</w:t>
      </w:r>
    </w:p>
    <w:p w:rsidR="00C11891" w:rsidRPr="00955135" w:rsidRDefault="00C11891" w:rsidP="00C11891">
      <w:pPr>
        <w:widowControl w:val="0"/>
        <w:numPr>
          <w:ilvl w:val="0"/>
          <w:numId w:val="7"/>
        </w:numPr>
        <w:tabs>
          <w:tab w:val="clear" w:pos="720"/>
        </w:tabs>
        <w:spacing w:after="0" w:line="240" w:lineRule="auto"/>
        <w:ind w:left="0" w:right="-1" w:firstLine="360"/>
        <w:jc w:val="both"/>
        <w:rPr>
          <w:rFonts w:ascii="Times New Roman" w:hAnsi="Times New Roman"/>
          <w:b/>
          <w:sz w:val="28"/>
          <w:szCs w:val="28"/>
        </w:rPr>
      </w:pPr>
      <w:r w:rsidRPr="00955135">
        <w:rPr>
          <w:rFonts w:ascii="Times New Roman" w:hAnsi="Times New Roman"/>
          <w:sz w:val="28"/>
          <w:szCs w:val="28"/>
        </w:rPr>
        <w:t>неухильно додержуватися Конституції України та законів України, не посягати на права і свободи, честь і гідність інших людей.</w:t>
      </w:r>
      <w:r w:rsidRPr="00955135">
        <w:rPr>
          <w:rFonts w:ascii="Times New Roman" w:hAnsi="Times New Roman"/>
          <w:noProof/>
          <w:sz w:val="28"/>
          <w:szCs w:val="28"/>
        </w:rPr>
        <w:t xml:space="preserve"> </w:t>
      </w:r>
      <w:r w:rsidRPr="00955135">
        <w:rPr>
          <w:rFonts w:ascii="Times New Roman" w:hAnsi="Times New Roman"/>
          <w:b/>
          <w:noProof/>
          <w:sz w:val="28"/>
          <w:szCs w:val="28"/>
        </w:rPr>
        <w:t>Незнання законів не звільняє від юридичної відповідальності</w:t>
      </w:r>
      <w:r w:rsidRPr="00955135">
        <w:rPr>
          <w:rFonts w:ascii="Times New Roman" w:hAnsi="Times New Roman"/>
          <w:sz w:val="28"/>
          <w:szCs w:val="28"/>
        </w:rPr>
        <w:t xml:space="preserve"> (ст. 68).</w:t>
      </w:r>
    </w:p>
    <w:p w:rsidR="00C11891" w:rsidRPr="00955135" w:rsidRDefault="00C11891" w:rsidP="00C11891">
      <w:pPr>
        <w:widowControl w:val="0"/>
        <w:numPr>
          <w:ilvl w:val="0"/>
          <w:numId w:val="7"/>
        </w:numPr>
        <w:tabs>
          <w:tab w:val="clear" w:pos="720"/>
        </w:tabs>
        <w:spacing w:after="0" w:line="240" w:lineRule="auto"/>
        <w:ind w:left="0" w:right="-1" w:firstLine="360"/>
        <w:jc w:val="both"/>
        <w:rPr>
          <w:rFonts w:ascii="Times New Roman" w:hAnsi="Times New Roman"/>
          <w:b/>
          <w:sz w:val="28"/>
          <w:szCs w:val="28"/>
        </w:rPr>
      </w:pPr>
      <w:r w:rsidRPr="00955135">
        <w:rPr>
          <w:rFonts w:ascii="Times New Roman" w:hAnsi="Times New Roman"/>
          <w:sz w:val="28"/>
          <w:szCs w:val="28"/>
        </w:rPr>
        <w:t>обов’язок піклуватися про дітей та непрацездатних батьків передбачено ст. 51 Конституції України та Сімейним кодексом України;</w:t>
      </w:r>
    </w:p>
    <w:p w:rsidR="00C11891" w:rsidRPr="00955135" w:rsidRDefault="00C11891" w:rsidP="00C11891">
      <w:pPr>
        <w:widowControl w:val="0"/>
        <w:numPr>
          <w:ilvl w:val="0"/>
          <w:numId w:val="7"/>
        </w:numPr>
        <w:tabs>
          <w:tab w:val="clear" w:pos="720"/>
        </w:tabs>
        <w:spacing w:after="0" w:line="240" w:lineRule="auto"/>
        <w:ind w:left="0" w:right="-1" w:firstLine="360"/>
        <w:jc w:val="both"/>
        <w:rPr>
          <w:rFonts w:ascii="Times New Roman" w:hAnsi="Times New Roman"/>
          <w:b/>
          <w:sz w:val="28"/>
          <w:szCs w:val="28"/>
        </w:rPr>
      </w:pPr>
      <w:r w:rsidRPr="00955135">
        <w:rPr>
          <w:rFonts w:ascii="Times New Roman" w:hAnsi="Times New Roman"/>
          <w:sz w:val="28"/>
          <w:szCs w:val="28"/>
        </w:rPr>
        <w:t>шанування державних символів.</w:t>
      </w:r>
    </w:p>
    <w:p w:rsidR="00C11891" w:rsidRPr="00955135" w:rsidRDefault="00C11891" w:rsidP="00C11891">
      <w:pPr>
        <w:widowControl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Гарантії прав і свобод людини і громадянина – це умови та засоби, що забезпечують ефективну реалізацію прав і свобод кожною людиною і громадянином.</w:t>
      </w:r>
    </w:p>
    <w:p w:rsidR="00C11891" w:rsidRPr="00955135" w:rsidRDefault="00C11891" w:rsidP="00C11891">
      <w:pPr>
        <w:spacing w:after="0" w:line="240" w:lineRule="auto"/>
        <w:jc w:val="both"/>
        <w:rPr>
          <w:rFonts w:ascii="Times New Roman" w:eastAsia="Times New Roman" w:hAnsi="Times New Roman"/>
          <w:b/>
          <w:sz w:val="28"/>
          <w:szCs w:val="28"/>
          <w:lang w:eastAsia="ar-SA"/>
        </w:rPr>
      </w:pP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Лекція № 6</w:t>
      </w:r>
    </w:p>
    <w:p w:rsidR="00C11891" w:rsidRPr="00955135" w:rsidRDefault="00C11891" w:rsidP="00C11891">
      <w:pPr>
        <w:spacing w:after="0" w:line="240" w:lineRule="auto"/>
        <w:jc w:val="center"/>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 xml:space="preserve">Тема лекції: </w:t>
      </w:r>
      <w:r w:rsidRPr="00955135">
        <w:rPr>
          <w:rFonts w:ascii="Times New Roman" w:hAnsi="Times New Roman"/>
          <w:sz w:val="28"/>
          <w:szCs w:val="28"/>
        </w:rPr>
        <w:t>Народне волевиявлення</w:t>
      </w: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План лекції</w:t>
      </w:r>
    </w:p>
    <w:p w:rsidR="00C11891" w:rsidRPr="00955135" w:rsidRDefault="00C11891" w:rsidP="00C11891">
      <w:pPr>
        <w:widowControl w:val="0"/>
        <w:numPr>
          <w:ilvl w:val="0"/>
          <w:numId w:val="9"/>
        </w:numPr>
        <w:tabs>
          <w:tab w:val="clear" w:pos="720"/>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Народне волевиявлення: поняття та форми.</w:t>
      </w:r>
    </w:p>
    <w:p w:rsidR="00C11891" w:rsidRPr="00955135" w:rsidRDefault="00C11891" w:rsidP="00C11891">
      <w:pPr>
        <w:widowControl w:val="0"/>
        <w:numPr>
          <w:ilvl w:val="0"/>
          <w:numId w:val="9"/>
        </w:numPr>
        <w:tabs>
          <w:tab w:val="clear" w:pos="720"/>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Поняття виборів та їх види.</w:t>
      </w:r>
    </w:p>
    <w:p w:rsidR="00C11891" w:rsidRPr="00955135" w:rsidRDefault="00C11891" w:rsidP="00C11891">
      <w:pPr>
        <w:widowControl w:val="0"/>
        <w:numPr>
          <w:ilvl w:val="0"/>
          <w:numId w:val="9"/>
        </w:numPr>
        <w:tabs>
          <w:tab w:val="clear" w:pos="720"/>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Виборче право і виборча система.</w:t>
      </w:r>
    </w:p>
    <w:p w:rsidR="00C11891" w:rsidRPr="00955135" w:rsidRDefault="00C11891" w:rsidP="00C11891">
      <w:pPr>
        <w:widowControl w:val="0"/>
        <w:numPr>
          <w:ilvl w:val="0"/>
          <w:numId w:val="9"/>
        </w:numPr>
        <w:tabs>
          <w:tab w:val="clear" w:pos="720"/>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Виборчий процес в Україні: поняття та стадії.</w:t>
      </w:r>
    </w:p>
    <w:p w:rsidR="00C11891" w:rsidRPr="00955135" w:rsidRDefault="00C11891" w:rsidP="00C11891">
      <w:pPr>
        <w:widowControl w:val="0"/>
        <w:numPr>
          <w:ilvl w:val="0"/>
          <w:numId w:val="9"/>
        </w:numPr>
        <w:tabs>
          <w:tab w:val="clear" w:pos="720"/>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Референдум: поняття та види.</w:t>
      </w:r>
    </w:p>
    <w:p w:rsidR="00C11891" w:rsidRPr="00955135" w:rsidRDefault="00C11891" w:rsidP="00C11891">
      <w:pPr>
        <w:widowControl w:val="0"/>
        <w:numPr>
          <w:ilvl w:val="0"/>
          <w:numId w:val="9"/>
        </w:numPr>
        <w:tabs>
          <w:tab w:val="clear" w:pos="720"/>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Призначення та проведення референдумів.</w:t>
      </w:r>
    </w:p>
    <w:p w:rsidR="00C11891" w:rsidRPr="00955135" w:rsidRDefault="00C11891" w:rsidP="00C11891">
      <w:pPr>
        <w:spacing w:after="0" w:line="240" w:lineRule="auto"/>
        <w:rPr>
          <w:rFonts w:ascii="Times New Roman" w:eastAsia="Times New Roman" w:hAnsi="Times New Roman"/>
          <w:sz w:val="28"/>
          <w:szCs w:val="28"/>
          <w:lang w:eastAsia="ar-SA"/>
        </w:rPr>
      </w:pPr>
    </w:p>
    <w:p w:rsidR="00C11891" w:rsidRPr="00955135" w:rsidRDefault="00C11891" w:rsidP="00C11891">
      <w:pPr>
        <w:spacing w:after="0" w:line="240" w:lineRule="auto"/>
        <w:ind w:firstLine="426"/>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Література</w:t>
      </w:r>
    </w:p>
    <w:p w:rsidR="00C11891" w:rsidRPr="00955135" w:rsidRDefault="00C11891" w:rsidP="00C11891">
      <w:pPr>
        <w:widowControl w:val="0"/>
        <w:numPr>
          <w:ilvl w:val="2"/>
          <w:numId w:val="25"/>
        </w:numPr>
        <w:spacing w:after="0" w:line="240" w:lineRule="auto"/>
        <w:ind w:left="0" w:right="-96" w:firstLine="426"/>
        <w:jc w:val="both"/>
        <w:rPr>
          <w:rFonts w:ascii="Times New Roman" w:hAnsi="Times New Roman"/>
          <w:sz w:val="28"/>
          <w:szCs w:val="28"/>
        </w:rPr>
      </w:pP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практикум/ уклад.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 К.: НАУ, 2014. – 37 с.</w:t>
      </w:r>
    </w:p>
    <w:p w:rsidR="00C11891" w:rsidRPr="00955135" w:rsidRDefault="00C11891" w:rsidP="00C11891">
      <w:pPr>
        <w:widowControl w:val="0"/>
        <w:numPr>
          <w:ilvl w:val="2"/>
          <w:numId w:val="25"/>
        </w:numPr>
        <w:spacing w:after="0" w:line="240" w:lineRule="auto"/>
        <w:ind w:left="0" w:right="-96" w:firstLine="426"/>
        <w:jc w:val="both"/>
        <w:rPr>
          <w:rFonts w:ascii="Times New Roman" w:hAnsi="Times New Roman"/>
          <w:sz w:val="28"/>
          <w:szCs w:val="28"/>
        </w:rPr>
      </w:pP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Навчальний посібник /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Ужг</w:t>
      </w:r>
      <w:r w:rsidRPr="00955135">
        <w:rPr>
          <w:rFonts w:ascii="Times New Roman" w:hAnsi="Times New Roman"/>
          <w:sz w:val="28"/>
          <w:szCs w:val="28"/>
        </w:rPr>
        <w:t>о</w:t>
      </w:r>
      <w:r w:rsidRPr="00955135">
        <w:rPr>
          <w:rFonts w:ascii="Times New Roman" w:hAnsi="Times New Roman"/>
          <w:sz w:val="28"/>
          <w:szCs w:val="28"/>
        </w:rPr>
        <w:t xml:space="preserve">род : </w:t>
      </w:r>
      <w:proofErr w:type="spellStart"/>
      <w:r w:rsidRPr="00955135">
        <w:rPr>
          <w:rFonts w:ascii="Times New Roman" w:hAnsi="Times New Roman"/>
          <w:sz w:val="28"/>
          <w:szCs w:val="28"/>
        </w:rPr>
        <w:t>ФОП</w:t>
      </w:r>
      <w:proofErr w:type="spellEnd"/>
      <w:r w:rsidRPr="00955135">
        <w:rPr>
          <w:rFonts w:ascii="Times New Roman" w:hAnsi="Times New Roman"/>
          <w:sz w:val="28"/>
          <w:szCs w:val="28"/>
        </w:rPr>
        <w:t xml:space="preserve"> </w:t>
      </w:r>
      <w:proofErr w:type="spellStart"/>
      <w:r w:rsidRPr="00955135">
        <w:rPr>
          <w:rFonts w:ascii="Times New Roman" w:hAnsi="Times New Roman"/>
          <w:sz w:val="28"/>
          <w:szCs w:val="28"/>
        </w:rPr>
        <w:t>Бреза</w:t>
      </w:r>
      <w:proofErr w:type="spellEnd"/>
      <w:r w:rsidRPr="00955135">
        <w:rPr>
          <w:rFonts w:ascii="Times New Roman" w:hAnsi="Times New Roman"/>
          <w:sz w:val="28"/>
          <w:szCs w:val="28"/>
        </w:rPr>
        <w:t>, 2014. – 368 с.</w:t>
      </w:r>
    </w:p>
    <w:p w:rsidR="00C11891" w:rsidRPr="00955135" w:rsidRDefault="00C11891" w:rsidP="00C11891">
      <w:pPr>
        <w:spacing w:after="0" w:line="240" w:lineRule="auto"/>
        <w:jc w:val="center"/>
        <w:rPr>
          <w:rFonts w:ascii="Times New Roman" w:eastAsia="Times New Roman" w:hAnsi="Times New Roman"/>
          <w:b/>
          <w:sz w:val="28"/>
          <w:szCs w:val="28"/>
          <w:lang w:eastAsia="ar-SA"/>
        </w:rPr>
      </w:pP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Зміст лекції</w:t>
      </w:r>
    </w:p>
    <w:p w:rsidR="00C11891" w:rsidRPr="00955135" w:rsidRDefault="00C11891" w:rsidP="00C11891">
      <w:pPr>
        <w:widowControl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Народне волевиявлення – це засіб реалізації політичного права громадян України вільно обирати й бути обраними, брати участь у всеукраїнських референдумах, а також здійснювати інші форми безпосередньої демократії.</w:t>
      </w:r>
    </w:p>
    <w:p w:rsidR="00C11891" w:rsidRPr="00955135" w:rsidRDefault="00C11891" w:rsidP="00C11891">
      <w:pPr>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Вибори – це такий спосіб формування керівних органів, що полягає в голосуванні визначених осіб.</w:t>
      </w:r>
    </w:p>
    <w:p w:rsidR="00C11891" w:rsidRPr="00955135" w:rsidRDefault="00C11891" w:rsidP="00C11891">
      <w:pPr>
        <w:widowControl w:val="0"/>
        <w:spacing w:after="0" w:line="240" w:lineRule="auto"/>
        <w:ind w:right="-1" w:firstLine="360"/>
        <w:jc w:val="both"/>
        <w:rPr>
          <w:rFonts w:ascii="Times New Roman" w:hAnsi="Times New Roman"/>
          <w:sz w:val="28"/>
          <w:szCs w:val="28"/>
          <w:u w:val="single"/>
        </w:rPr>
      </w:pPr>
      <w:r w:rsidRPr="00955135">
        <w:rPr>
          <w:rFonts w:ascii="Times New Roman" w:hAnsi="Times New Roman"/>
          <w:sz w:val="28"/>
          <w:szCs w:val="28"/>
          <w:u w:val="single"/>
        </w:rPr>
        <w:t>Вибори класифікують за різними підставами, зокрема:</w:t>
      </w:r>
    </w:p>
    <w:p w:rsidR="00C11891" w:rsidRPr="00955135" w:rsidRDefault="00C11891" w:rsidP="00C11891">
      <w:pPr>
        <w:widowControl w:val="0"/>
        <w:spacing w:after="0" w:line="240" w:lineRule="auto"/>
        <w:ind w:right="-1" w:firstLine="360"/>
        <w:jc w:val="both"/>
        <w:rPr>
          <w:rFonts w:ascii="Times New Roman" w:hAnsi="Times New Roman"/>
          <w:sz w:val="28"/>
          <w:szCs w:val="28"/>
        </w:rPr>
      </w:pPr>
      <w:r w:rsidRPr="00955135">
        <w:rPr>
          <w:rFonts w:ascii="Times New Roman" w:hAnsi="Times New Roman"/>
          <w:sz w:val="28"/>
          <w:szCs w:val="28"/>
        </w:rPr>
        <w:t>1)  залежно від того, які органи обираються, вибори поділяються на:</w:t>
      </w:r>
    </w:p>
    <w:p w:rsidR="00C11891" w:rsidRPr="00955135" w:rsidRDefault="00C11891" w:rsidP="00C11891">
      <w:pPr>
        <w:widowControl w:val="0"/>
        <w:numPr>
          <w:ilvl w:val="1"/>
          <w:numId w:val="11"/>
        </w:numPr>
        <w:tabs>
          <w:tab w:val="clear" w:pos="1440"/>
          <w:tab w:val="num" w:pos="0"/>
        </w:tabs>
        <w:spacing w:after="0" w:line="240" w:lineRule="auto"/>
        <w:ind w:left="0" w:right="-1" w:firstLine="360"/>
        <w:jc w:val="both"/>
        <w:rPr>
          <w:rFonts w:ascii="Times New Roman" w:hAnsi="Times New Roman"/>
          <w:sz w:val="28"/>
          <w:szCs w:val="28"/>
        </w:rPr>
      </w:pPr>
      <w:r w:rsidRPr="00955135">
        <w:rPr>
          <w:rFonts w:ascii="Times New Roman" w:hAnsi="Times New Roman"/>
          <w:sz w:val="28"/>
          <w:szCs w:val="28"/>
        </w:rPr>
        <w:t>парламентські (вибори народних депутатів до ВРУ),</w:t>
      </w:r>
    </w:p>
    <w:p w:rsidR="00C11891" w:rsidRPr="00955135" w:rsidRDefault="00C11891" w:rsidP="00C11891">
      <w:pPr>
        <w:widowControl w:val="0"/>
        <w:numPr>
          <w:ilvl w:val="1"/>
          <w:numId w:val="11"/>
        </w:numPr>
        <w:tabs>
          <w:tab w:val="clear" w:pos="1440"/>
          <w:tab w:val="num" w:pos="0"/>
        </w:tabs>
        <w:spacing w:after="0" w:line="240" w:lineRule="auto"/>
        <w:ind w:left="0" w:right="-1" w:firstLine="360"/>
        <w:jc w:val="both"/>
        <w:rPr>
          <w:rFonts w:ascii="Times New Roman" w:hAnsi="Times New Roman"/>
          <w:sz w:val="28"/>
          <w:szCs w:val="28"/>
        </w:rPr>
      </w:pPr>
      <w:r w:rsidRPr="00955135">
        <w:rPr>
          <w:rFonts w:ascii="Times New Roman" w:hAnsi="Times New Roman"/>
          <w:sz w:val="28"/>
          <w:szCs w:val="28"/>
        </w:rPr>
        <w:t>президентські (вибори Президента України);</w:t>
      </w:r>
    </w:p>
    <w:p w:rsidR="00C11891" w:rsidRPr="00955135" w:rsidRDefault="00C11891" w:rsidP="00C11891">
      <w:pPr>
        <w:widowControl w:val="0"/>
        <w:numPr>
          <w:ilvl w:val="1"/>
          <w:numId w:val="11"/>
        </w:numPr>
        <w:tabs>
          <w:tab w:val="clear" w:pos="1440"/>
          <w:tab w:val="num" w:pos="0"/>
        </w:tabs>
        <w:spacing w:after="0" w:line="240" w:lineRule="auto"/>
        <w:ind w:left="0" w:right="-1" w:firstLine="360"/>
        <w:jc w:val="both"/>
        <w:rPr>
          <w:rFonts w:ascii="Times New Roman" w:hAnsi="Times New Roman"/>
          <w:sz w:val="28"/>
          <w:szCs w:val="28"/>
        </w:rPr>
      </w:pPr>
      <w:r w:rsidRPr="00955135">
        <w:rPr>
          <w:rFonts w:ascii="Times New Roman" w:hAnsi="Times New Roman"/>
          <w:sz w:val="28"/>
          <w:szCs w:val="28"/>
        </w:rPr>
        <w:t>місцеві - вибори депутатів до Верховної Ради Автономної Республіки Крим; сільських, селищних, міських рад; сільських, селищних, міських голів;</w:t>
      </w:r>
    </w:p>
    <w:p w:rsidR="00C11891" w:rsidRPr="00955135" w:rsidRDefault="00C11891" w:rsidP="00C11891">
      <w:pPr>
        <w:widowControl w:val="0"/>
        <w:spacing w:after="0" w:line="240" w:lineRule="auto"/>
        <w:ind w:right="-1" w:firstLine="360"/>
        <w:jc w:val="both"/>
        <w:rPr>
          <w:rFonts w:ascii="Times New Roman" w:hAnsi="Times New Roman"/>
          <w:sz w:val="28"/>
          <w:szCs w:val="28"/>
        </w:rPr>
      </w:pPr>
      <w:r w:rsidRPr="00955135">
        <w:rPr>
          <w:rFonts w:ascii="Times New Roman" w:hAnsi="Times New Roman"/>
          <w:sz w:val="28"/>
          <w:szCs w:val="28"/>
        </w:rPr>
        <w:t>2)  залежно від підстав проведення вибори можуть бути:</w:t>
      </w:r>
    </w:p>
    <w:p w:rsidR="00C11891" w:rsidRPr="00955135" w:rsidRDefault="00C11891" w:rsidP="00C11891">
      <w:pPr>
        <w:widowControl w:val="0"/>
        <w:numPr>
          <w:ilvl w:val="0"/>
          <w:numId w:val="12"/>
        </w:numPr>
        <w:tabs>
          <w:tab w:val="clear" w:pos="720"/>
          <w:tab w:val="num" w:pos="0"/>
        </w:tabs>
        <w:spacing w:after="0" w:line="240" w:lineRule="auto"/>
        <w:ind w:left="0" w:right="-1" w:firstLine="360"/>
        <w:jc w:val="both"/>
        <w:rPr>
          <w:rFonts w:ascii="Times New Roman" w:hAnsi="Times New Roman"/>
          <w:sz w:val="28"/>
          <w:szCs w:val="28"/>
        </w:rPr>
      </w:pPr>
      <w:r w:rsidRPr="00955135">
        <w:rPr>
          <w:rFonts w:ascii="Times New Roman" w:hAnsi="Times New Roman"/>
          <w:sz w:val="28"/>
          <w:szCs w:val="28"/>
        </w:rPr>
        <w:t>черговими, що проводяться в період закінчення строку повноважень функціонування певного виду виборного органу або посади;</w:t>
      </w:r>
    </w:p>
    <w:p w:rsidR="00C11891" w:rsidRPr="00955135" w:rsidRDefault="00C11891" w:rsidP="00C11891">
      <w:pPr>
        <w:widowControl w:val="0"/>
        <w:numPr>
          <w:ilvl w:val="0"/>
          <w:numId w:val="12"/>
        </w:numPr>
        <w:tabs>
          <w:tab w:val="clear" w:pos="720"/>
          <w:tab w:val="num" w:pos="0"/>
        </w:tabs>
        <w:spacing w:after="0" w:line="240" w:lineRule="auto"/>
        <w:ind w:left="0" w:right="-1" w:firstLine="360"/>
        <w:jc w:val="both"/>
        <w:rPr>
          <w:rFonts w:ascii="Times New Roman" w:hAnsi="Times New Roman"/>
          <w:sz w:val="28"/>
          <w:szCs w:val="28"/>
        </w:rPr>
      </w:pPr>
      <w:r w:rsidRPr="00955135">
        <w:rPr>
          <w:rFonts w:ascii="Times New Roman" w:hAnsi="Times New Roman"/>
          <w:sz w:val="28"/>
          <w:szCs w:val="28"/>
        </w:rPr>
        <w:t>позачерговими (достроковими), що проводяться в разі дострокового припинення строку повноважень;</w:t>
      </w:r>
    </w:p>
    <w:p w:rsidR="00C11891" w:rsidRPr="00955135" w:rsidRDefault="00C11891" w:rsidP="00C11891">
      <w:pPr>
        <w:widowControl w:val="0"/>
        <w:numPr>
          <w:ilvl w:val="0"/>
          <w:numId w:val="12"/>
        </w:numPr>
        <w:tabs>
          <w:tab w:val="clear" w:pos="720"/>
          <w:tab w:val="num" w:pos="0"/>
        </w:tabs>
        <w:spacing w:after="0" w:line="240" w:lineRule="auto"/>
        <w:ind w:left="0" w:right="-1" w:firstLine="360"/>
        <w:jc w:val="both"/>
        <w:rPr>
          <w:rFonts w:ascii="Times New Roman" w:hAnsi="Times New Roman"/>
          <w:sz w:val="28"/>
          <w:szCs w:val="28"/>
        </w:rPr>
      </w:pPr>
      <w:r w:rsidRPr="00955135">
        <w:rPr>
          <w:rFonts w:ascii="Times New Roman" w:hAnsi="Times New Roman"/>
          <w:sz w:val="28"/>
          <w:szCs w:val="28"/>
        </w:rPr>
        <w:t>повторними, які проводяться у разі, коли вибори у виборчому окрузі визнані недійсними або такими, що не відбулися.</w:t>
      </w:r>
    </w:p>
    <w:p w:rsidR="00C11891" w:rsidRPr="00955135" w:rsidRDefault="00C11891" w:rsidP="00C11891">
      <w:pPr>
        <w:spacing w:after="0" w:line="240" w:lineRule="auto"/>
        <w:ind w:right="-1" w:firstLine="426"/>
        <w:jc w:val="both"/>
        <w:rPr>
          <w:rFonts w:ascii="Times New Roman" w:hAnsi="Times New Roman"/>
          <w:sz w:val="28"/>
          <w:szCs w:val="28"/>
        </w:rPr>
      </w:pPr>
      <w:r w:rsidRPr="00955135">
        <w:rPr>
          <w:rFonts w:ascii="Times New Roman" w:hAnsi="Times New Roman"/>
          <w:sz w:val="28"/>
          <w:szCs w:val="28"/>
        </w:rPr>
        <w:lastRenderedPageBreak/>
        <w:t>Виборче право – закріплене Конституцією України і гарантоване державою право громадянина України вільно обирати та бути обраним до виборних органів публічної влади.</w:t>
      </w:r>
    </w:p>
    <w:p w:rsidR="00C11891" w:rsidRPr="00955135" w:rsidRDefault="00C11891" w:rsidP="00C11891">
      <w:pPr>
        <w:widowControl w:val="0"/>
        <w:spacing w:after="0" w:line="240" w:lineRule="auto"/>
        <w:ind w:right="-1" w:firstLine="360"/>
        <w:jc w:val="both"/>
        <w:rPr>
          <w:rFonts w:ascii="Times New Roman" w:hAnsi="Times New Roman"/>
          <w:sz w:val="28"/>
          <w:szCs w:val="28"/>
        </w:rPr>
      </w:pPr>
      <w:r w:rsidRPr="00955135">
        <w:rPr>
          <w:rFonts w:ascii="Times New Roman" w:hAnsi="Times New Roman"/>
          <w:b/>
          <w:sz w:val="28"/>
          <w:szCs w:val="28"/>
          <w:u w:val="single"/>
        </w:rPr>
        <w:t>Конституція України (ст. 71) закріпила такі принципи суб’єктивного виборчого права:</w:t>
      </w:r>
    </w:p>
    <w:p w:rsidR="00C11891" w:rsidRPr="00955135" w:rsidRDefault="00C11891" w:rsidP="00C11891">
      <w:pPr>
        <w:widowControl w:val="0"/>
        <w:numPr>
          <w:ilvl w:val="0"/>
          <w:numId w:val="10"/>
        </w:numPr>
        <w:tabs>
          <w:tab w:val="clear" w:pos="960"/>
          <w:tab w:val="num" w:pos="-840"/>
        </w:tabs>
        <w:spacing w:after="0" w:line="240" w:lineRule="auto"/>
        <w:ind w:left="0" w:right="-1" w:firstLine="360"/>
        <w:jc w:val="both"/>
        <w:rPr>
          <w:rFonts w:ascii="Times New Roman" w:hAnsi="Times New Roman"/>
          <w:sz w:val="28"/>
          <w:szCs w:val="28"/>
        </w:rPr>
      </w:pPr>
      <w:r w:rsidRPr="00955135">
        <w:rPr>
          <w:rFonts w:ascii="Times New Roman" w:hAnsi="Times New Roman"/>
          <w:sz w:val="28"/>
          <w:szCs w:val="28"/>
        </w:rPr>
        <w:t xml:space="preserve">принцип вільних виборів; </w:t>
      </w:r>
    </w:p>
    <w:p w:rsidR="00C11891" w:rsidRPr="00955135" w:rsidRDefault="00C11891" w:rsidP="00C11891">
      <w:pPr>
        <w:widowControl w:val="0"/>
        <w:numPr>
          <w:ilvl w:val="0"/>
          <w:numId w:val="10"/>
        </w:numPr>
        <w:tabs>
          <w:tab w:val="clear" w:pos="960"/>
          <w:tab w:val="num" w:pos="-840"/>
        </w:tabs>
        <w:spacing w:after="0" w:line="240" w:lineRule="auto"/>
        <w:ind w:left="0" w:right="-1" w:firstLine="360"/>
        <w:jc w:val="both"/>
        <w:rPr>
          <w:rFonts w:ascii="Times New Roman" w:hAnsi="Times New Roman"/>
          <w:sz w:val="28"/>
          <w:szCs w:val="28"/>
        </w:rPr>
      </w:pPr>
      <w:r w:rsidRPr="00955135">
        <w:rPr>
          <w:rFonts w:ascii="Times New Roman" w:hAnsi="Times New Roman"/>
          <w:sz w:val="28"/>
          <w:szCs w:val="28"/>
        </w:rPr>
        <w:t>принципи загального виборчого права;</w:t>
      </w:r>
    </w:p>
    <w:p w:rsidR="00C11891" w:rsidRPr="00955135" w:rsidRDefault="00C11891" w:rsidP="00C11891">
      <w:pPr>
        <w:widowControl w:val="0"/>
        <w:numPr>
          <w:ilvl w:val="0"/>
          <w:numId w:val="10"/>
        </w:numPr>
        <w:tabs>
          <w:tab w:val="clear" w:pos="960"/>
          <w:tab w:val="num" w:pos="-840"/>
        </w:tabs>
        <w:spacing w:after="0" w:line="240" w:lineRule="auto"/>
        <w:ind w:left="0" w:right="-1" w:firstLine="360"/>
        <w:jc w:val="both"/>
        <w:rPr>
          <w:rFonts w:ascii="Times New Roman" w:hAnsi="Times New Roman"/>
          <w:sz w:val="28"/>
          <w:szCs w:val="28"/>
        </w:rPr>
      </w:pPr>
      <w:r w:rsidRPr="00955135">
        <w:rPr>
          <w:rFonts w:ascii="Times New Roman" w:hAnsi="Times New Roman"/>
          <w:sz w:val="28"/>
          <w:szCs w:val="28"/>
        </w:rPr>
        <w:t xml:space="preserve">принцип рівного виборчого права; </w:t>
      </w:r>
    </w:p>
    <w:p w:rsidR="00C11891" w:rsidRPr="00955135" w:rsidRDefault="00C11891" w:rsidP="00C11891">
      <w:pPr>
        <w:widowControl w:val="0"/>
        <w:numPr>
          <w:ilvl w:val="0"/>
          <w:numId w:val="10"/>
        </w:numPr>
        <w:tabs>
          <w:tab w:val="clear" w:pos="960"/>
          <w:tab w:val="num" w:pos="-840"/>
        </w:tabs>
        <w:spacing w:after="0" w:line="240" w:lineRule="auto"/>
        <w:ind w:left="0" w:right="-1" w:firstLine="360"/>
        <w:jc w:val="both"/>
        <w:rPr>
          <w:rFonts w:ascii="Times New Roman" w:hAnsi="Times New Roman"/>
          <w:sz w:val="28"/>
          <w:szCs w:val="28"/>
        </w:rPr>
      </w:pPr>
      <w:r w:rsidRPr="00955135">
        <w:rPr>
          <w:rFonts w:ascii="Times New Roman" w:hAnsi="Times New Roman"/>
          <w:sz w:val="28"/>
          <w:szCs w:val="28"/>
        </w:rPr>
        <w:t>принцип прямого виборчого права;</w:t>
      </w:r>
    </w:p>
    <w:p w:rsidR="00C11891" w:rsidRPr="00955135" w:rsidRDefault="00C11891" w:rsidP="00C11891">
      <w:pPr>
        <w:widowControl w:val="0"/>
        <w:numPr>
          <w:ilvl w:val="0"/>
          <w:numId w:val="10"/>
        </w:numPr>
        <w:tabs>
          <w:tab w:val="clear" w:pos="960"/>
          <w:tab w:val="num" w:pos="-840"/>
        </w:tabs>
        <w:spacing w:after="0" w:line="240" w:lineRule="auto"/>
        <w:ind w:left="0" w:right="-1" w:firstLine="360"/>
        <w:jc w:val="both"/>
        <w:rPr>
          <w:rFonts w:ascii="Times New Roman" w:hAnsi="Times New Roman"/>
          <w:sz w:val="28"/>
          <w:szCs w:val="28"/>
        </w:rPr>
      </w:pPr>
      <w:r w:rsidRPr="00955135">
        <w:rPr>
          <w:rFonts w:ascii="Times New Roman" w:hAnsi="Times New Roman"/>
          <w:sz w:val="28"/>
          <w:szCs w:val="28"/>
        </w:rPr>
        <w:t>принцип таємного голосування.</w:t>
      </w:r>
    </w:p>
    <w:p w:rsidR="00C11891" w:rsidRPr="00955135" w:rsidRDefault="00C11891" w:rsidP="00C11891">
      <w:pPr>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Виборча система – це сукупність норм, що закріплюють виборчі права громадян України, основні принципи виборчого права, організацію виборів до представницьких органів держави, взаємовідносини виборців з депутатами.</w:t>
      </w:r>
    </w:p>
    <w:p w:rsidR="00C11891" w:rsidRPr="00955135" w:rsidRDefault="00C11891" w:rsidP="00C11891">
      <w:pPr>
        <w:spacing w:after="0" w:line="240" w:lineRule="auto"/>
        <w:ind w:firstLine="426"/>
        <w:jc w:val="both"/>
        <w:rPr>
          <w:rFonts w:ascii="Times New Roman" w:hAnsi="Times New Roman"/>
        </w:rPr>
      </w:pPr>
      <w:r w:rsidRPr="00955135">
        <w:rPr>
          <w:rFonts w:ascii="Times New Roman" w:hAnsi="Times New Roman"/>
          <w:sz w:val="28"/>
          <w:szCs w:val="28"/>
        </w:rPr>
        <w:t>Виділяють основні види виборчих систем, які відрізняються порядком установлення результатів голосування: 1) система більшості – мажоритарна (мажоритарна система абсолютної більшості; мажоритарна система відносної більшості; мажоритарна система кваліфікованої більшості); 2) система пропорційного представництва – пропорційна; 3) змішана система – пропорційно-мажоритарна.</w:t>
      </w:r>
    </w:p>
    <w:p w:rsidR="00C11891" w:rsidRPr="00955135" w:rsidRDefault="00C11891" w:rsidP="00C11891">
      <w:pPr>
        <w:widowControl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Виборчий процес – урегульована правовими та іншими соціальними нормами діяльність органів, окремих громадян з підготовки і проведення виборів до представницьких та інших виборних органів державної влади і місцевого самоврядування.</w:t>
      </w:r>
    </w:p>
    <w:p w:rsidR="00C11891" w:rsidRPr="00955135" w:rsidRDefault="00C11891" w:rsidP="00C11891">
      <w:pPr>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Референдум – це спосіб прийняття громадянами України шляхом голосування законів України, інших рішень з важливих питань загальнодержавного значення.</w:t>
      </w:r>
    </w:p>
    <w:p w:rsidR="00C11891" w:rsidRPr="00955135" w:rsidRDefault="00C11891" w:rsidP="00C11891">
      <w:pPr>
        <w:widowControl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Всеукраїнський референдум призначається Верховною Радою України, або Президентом України, або проголошується за народною ініціативою Президентом України.</w:t>
      </w:r>
    </w:p>
    <w:p w:rsidR="00C11891" w:rsidRPr="00955135" w:rsidRDefault="00C11891" w:rsidP="00C11891">
      <w:pPr>
        <w:spacing w:after="0" w:line="240" w:lineRule="auto"/>
        <w:jc w:val="both"/>
        <w:rPr>
          <w:rFonts w:ascii="Times New Roman" w:eastAsia="Times New Roman" w:hAnsi="Times New Roman"/>
          <w:b/>
          <w:sz w:val="28"/>
          <w:szCs w:val="28"/>
          <w:lang w:eastAsia="ar-SA"/>
        </w:rPr>
      </w:pP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Лекція № 7</w:t>
      </w:r>
    </w:p>
    <w:p w:rsidR="00C11891" w:rsidRPr="00955135" w:rsidRDefault="00C11891" w:rsidP="00C11891">
      <w:pPr>
        <w:spacing w:after="0" w:line="240" w:lineRule="auto"/>
        <w:jc w:val="center"/>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 xml:space="preserve">Тема лекції: </w:t>
      </w:r>
      <w:r w:rsidRPr="00955135">
        <w:rPr>
          <w:rFonts w:ascii="Times New Roman" w:hAnsi="Times New Roman"/>
          <w:iCs/>
          <w:sz w:val="28"/>
          <w:szCs w:val="28"/>
        </w:rPr>
        <w:t>Конституційна система органів державної влади</w:t>
      </w: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План лекції</w:t>
      </w:r>
    </w:p>
    <w:p w:rsidR="00C11891" w:rsidRPr="00955135" w:rsidRDefault="00C11891" w:rsidP="00C11891">
      <w:pPr>
        <w:widowControl w:val="0"/>
        <w:numPr>
          <w:ilvl w:val="0"/>
          <w:numId w:val="13"/>
        </w:numPr>
        <w:tabs>
          <w:tab w:val="clear" w:pos="1308"/>
          <w:tab w:val="num" w:pos="-120"/>
          <w:tab w:val="left" w:pos="360"/>
        </w:tabs>
        <w:spacing w:after="0" w:line="240" w:lineRule="auto"/>
        <w:ind w:left="0" w:right="-1" w:firstLine="426"/>
        <w:jc w:val="both"/>
        <w:rPr>
          <w:rFonts w:ascii="Times New Roman" w:hAnsi="Times New Roman"/>
          <w:iCs/>
          <w:sz w:val="28"/>
          <w:szCs w:val="28"/>
        </w:rPr>
      </w:pPr>
      <w:r w:rsidRPr="00955135">
        <w:rPr>
          <w:rFonts w:ascii="Times New Roman" w:hAnsi="Times New Roman"/>
          <w:iCs/>
          <w:sz w:val="28"/>
          <w:szCs w:val="28"/>
        </w:rPr>
        <w:t>Поняття, ознаки органів державної влади.</w:t>
      </w:r>
    </w:p>
    <w:p w:rsidR="00C11891" w:rsidRPr="00955135" w:rsidRDefault="00C11891" w:rsidP="00C11891">
      <w:pPr>
        <w:widowControl w:val="0"/>
        <w:numPr>
          <w:ilvl w:val="0"/>
          <w:numId w:val="13"/>
        </w:numPr>
        <w:tabs>
          <w:tab w:val="clear" w:pos="1308"/>
          <w:tab w:val="num" w:pos="-120"/>
          <w:tab w:val="left" w:pos="360"/>
        </w:tabs>
        <w:spacing w:after="0" w:line="240" w:lineRule="auto"/>
        <w:ind w:left="0" w:right="-1" w:firstLine="426"/>
        <w:jc w:val="both"/>
        <w:rPr>
          <w:rFonts w:ascii="Times New Roman" w:hAnsi="Times New Roman"/>
          <w:iCs/>
          <w:sz w:val="28"/>
          <w:szCs w:val="28"/>
        </w:rPr>
      </w:pPr>
      <w:r w:rsidRPr="00955135">
        <w:rPr>
          <w:rFonts w:ascii="Times New Roman" w:hAnsi="Times New Roman"/>
          <w:iCs/>
          <w:sz w:val="28"/>
          <w:szCs w:val="28"/>
        </w:rPr>
        <w:t>Система органів державної влади.</w:t>
      </w:r>
    </w:p>
    <w:p w:rsidR="00C11891" w:rsidRPr="00955135" w:rsidRDefault="00C11891" w:rsidP="00C11891">
      <w:pPr>
        <w:widowControl w:val="0"/>
        <w:numPr>
          <w:ilvl w:val="0"/>
          <w:numId w:val="13"/>
        </w:numPr>
        <w:tabs>
          <w:tab w:val="clear" w:pos="1308"/>
          <w:tab w:val="num" w:pos="-120"/>
          <w:tab w:val="left" w:pos="360"/>
        </w:tabs>
        <w:spacing w:after="0" w:line="240" w:lineRule="auto"/>
        <w:ind w:left="0" w:right="-1" w:firstLine="426"/>
        <w:jc w:val="both"/>
        <w:rPr>
          <w:rFonts w:ascii="Times New Roman" w:hAnsi="Times New Roman"/>
          <w:iCs/>
          <w:sz w:val="28"/>
          <w:szCs w:val="28"/>
        </w:rPr>
      </w:pPr>
      <w:r w:rsidRPr="00955135">
        <w:rPr>
          <w:rFonts w:ascii="Times New Roman" w:hAnsi="Times New Roman"/>
          <w:iCs/>
          <w:sz w:val="28"/>
          <w:szCs w:val="28"/>
        </w:rPr>
        <w:t>Принципи організації органів державної влади.</w:t>
      </w:r>
    </w:p>
    <w:p w:rsidR="00C11891" w:rsidRPr="00955135" w:rsidRDefault="00C11891" w:rsidP="00C11891">
      <w:pPr>
        <w:widowControl w:val="0"/>
        <w:numPr>
          <w:ilvl w:val="0"/>
          <w:numId w:val="13"/>
        </w:numPr>
        <w:tabs>
          <w:tab w:val="clear" w:pos="1308"/>
          <w:tab w:val="num" w:pos="-120"/>
          <w:tab w:val="left" w:pos="360"/>
        </w:tabs>
        <w:spacing w:after="0" w:line="240" w:lineRule="auto"/>
        <w:ind w:left="0" w:right="-1" w:firstLine="426"/>
        <w:jc w:val="both"/>
        <w:rPr>
          <w:rFonts w:ascii="Times New Roman" w:hAnsi="Times New Roman"/>
          <w:iCs/>
          <w:sz w:val="28"/>
          <w:szCs w:val="28"/>
        </w:rPr>
      </w:pPr>
      <w:r w:rsidRPr="00955135">
        <w:rPr>
          <w:rFonts w:ascii="Times New Roman" w:hAnsi="Times New Roman"/>
          <w:iCs/>
          <w:sz w:val="28"/>
          <w:szCs w:val="28"/>
        </w:rPr>
        <w:t>Діяльність органів державної влади.</w:t>
      </w:r>
    </w:p>
    <w:p w:rsidR="00C11891" w:rsidRPr="00955135" w:rsidRDefault="00C11891" w:rsidP="00C11891">
      <w:pPr>
        <w:spacing w:after="0" w:line="240" w:lineRule="auto"/>
        <w:rPr>
          <w:rFonts w:ascii="Times New Roman" w:eastAsia="Times New Roman" w:hAnsi="Times New Roman"/>
          <w:sz w:val="28"/>
          <w:szCs w:val="28"/>
          <w:lang w:eastAsia="ar-SA"/>
        </w:rPr>
      </w:pPr>
    </w:p>
    <w:p w:rsidR="00C11891" w:rsidRPr="00955135" w:rsidRDefault="00C11891" w:rsidP="00C11891">
      <w:pPr>
        <w:spacing w:after="0" w:line="240" w:lineRule="auto"/>
        <w:ind w:firstLine="426"/>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Література</w:t>
      </w:r>
    </w:p>
    <w:p w:rsidR="00C11891" w:rsidRPr="00955135" w:rsidRDefault="00C11891" w:rsidP="00C11891">
      <w:pPr>
        <w:widowControl w:val="0"/>
        <w:numPr>
          <w:ilvl w:val="2"/>
          <w:numId w:val="26"/>
        </w:numPr>
        <w:spacing w:after="0" w:line="240" w:lineRule="auto"/>
        <w:ind w:left="0" w:right="-96" w:firstLine="426"/>
        <w:jc w:val="both"/>
        <w:rPr>
          <w:rFonts w:ascii="Times New Roman" w:hAnsi="Times New Roman"/>
          <w:sz w:val="28"/>
          <w:szCs w:val="28"/>
        </w:rPr>
      </w:pP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практикум/ уклад.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 К.: НАУ, 2014. – 37 с.</w:t>
      </w:r>
    </w:p>
    <w:p w:rsidR="00C11891" w:rsidRPr="00955135" w:rsidRDefault="00C11891" w:rsidP="00C11891">
      <w:pPr>
        <w:widowControl w:val="0"/>
        <w:numPr>
          <w:ilvl w:val="2"/>
          <w:numId w:val="26"/>
        </w:numPr>
        <w:spacing w:after="0" w:line="240" w:lineRule="auto"/>
        <w:ind w:left="0" w:right="-96" w:firstLine="426"/>
        <w:jc w:val="both"/>
        <w:rPr>
          <w:rFonts w:ascii="Times New Roman" w:hAnsi="Times New Roman"/>
          <w:sz w:val="28"/>
          <w:szCs w:val="28"/>
        </w:rPr>
      </w:pP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Навчальний посібник /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Ужг</w:t>
      </w:r>
      <w:r w:rsidRPr="00955135">
        <w:rPr>
          <w:rFonts w:ascii="Times New Roman" w:hAnsi="Times New Roman"/>
          <w:sz w:val="28"/>
          <w:szCs w:val="28"/>
        </w:rPr>
        <w:t>о</w:t>
      </w:r>
      <w:r w:rsidRPr="00955135">
        <w:rPr>
          <w:rFonts w:ascii="Times New Roman" w:hAnsi="Times New Roman"/>
          <w:sz w:val="28"/>
          <w:szCs w:val="28"/>
        </w:rPr>
        <w:t xml:space="preserve">род : </w:t>
      </w:r>
      <w:proofErr w:type="spellStart"/>
      <w:r w:rsidRPr="00955135">
        <w:rPr>
          <w:rFonts w:ascii="Times New Roman" w:hAnsi="Times New Roman"/>
          <w:sz w:val="28"/>
          <w:szCs w:val="28"/>
        </w:rPr>
        <w:t>ФОП</w:t>
      </w:r>
      <w:proofErr w:type="spellEnd"/>
      <w:r w:rsidRPr="00955135">
        <w:rPr>
          <w:rFonts w:ascii="Times New Roman" w:hAnsi="Times New Roman"/>
          <w:sz w:val="28"/>
          <w:szCs w:val="28"/>
        </w:rPr>
        <w:t xml:space="preserve"> </w:t>
      </w:r>
      <w:proofErr w:type="spellStart"/>
      <w:r w:rsidRPr="00955135">
        <w:rPr>
          <w:rFonts w:ascii="Times New Roman" w:hAnsi="Times New Roman"/>
          <w:sz w:val="28"/>
          <w:szCs w:val="28"/>
        </w:rPr>
        <w:t>Бреза</w:t>
      </w:r>
      <w:proofErr w:type="spellEnd"/>
      <w:r w:rsidRPr="00955135">
        <w:rPr>
          <w:rFonts w:ascii="Times New Roman" w:hAnsi="Times New Roman"/>
          <w:sz w:val="28"/>
          <w:szCs w:val="28"/>
        </w:rPr>
        <w:t>, 2014. – 368 с.</w:t>
      </w:r>
    </w:p>
    <w:p w:rsidR="00C11891" w:rsidRPr="00955135" w:rsidRDefault="00C11891" w:rsidP="00C11891">
      <w:pPr>
        <w:spacing w:after="0" w:line="240" w:lineRule="auto"/>
        <w:jc w:val="center"/>
        <w:rPr>
          <w:rFonts w:ascii="Times New Roman" w:eastAsia="Times New Roman" w:hAnsi="Times New Roman"/>
          <w:b/>
          <w:sz w:val="28"/>
          <w:szCs w:val="28"/>
          <w:lang w:eastAsia="ar-SA"/>
        </w:rPr>
      </w:pP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Зміст лекції</w:t>
      </w:r>
    </w:p>
    <w:p w:rsidR="00C11891" w:rsidRPr="00955135" w:rsidRDefault="00C11891" w:rsidP="00C11891">
      <w:pPr>
        <w:widowControl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 xml:space="preserve">Органи державної влади – це організаційно відокремлена і відносно автономна складова єдиного державного апарату України, що являє собою </w:t>
      </w:r>
      <w:r w:rsidRPr="00955135">
        <w:rPr>
          <w:rFonts w:ascii="Times New Roman" w:hAnsi="Times New Roman"/>
          <w:sz w:val="28"/>
          <w:szCs w:val="28"/>
        </w:rPr>
        <w:lastRenderedPageBreak/>
        <w:t>колектив громадян України (одну особу), які мають спеціальний статус, заснований у встановленому законом порядку для виконання завдань і функцій держави, наділений з цією метою відповідними державно-владними повноваженнями, які реалізуються у визначених законом правових та організаційних формах.</w:t>
      </w:r>
    </w:p>
    <w:p w:rsidR="00C11891" w:rsidRPr="00955135" w:rsidRDefault="00C11891" w:rsidP="00C11891">
      <w:pPr>
        <w:widowControl w:val="0"/>
        <w:autoSpaceDE w:val="0"/>
        <w:autoSpaceDN w:val="0"/>
        <w:adjustRightInd w:val="0"/>
        <w:spacing w:after="0" w:line="240" w:lineRule="auto"/>
        <w:ind w:right="-1" w:firstLine="426"/>
        <w:jc w:val="both"/>
        <w:rPr>
          <w:rFonts w:ascii="Times New Roman" w:hAnsi="Times New Roman"/>
          <w:iCs/>
          <w:sz w:val="28"/>
          <w:szCs w:val="28"/>
        </w:rPr>
      </w:pPr>
      <w:r w:rsidRPr="00955135">
        <w:rPr>
          <w:rFonts w:ascii="Times New Roman" w:hAnsi="Times New Roman"/>
          <w:sz w:val="28"/>
          <w:szCs w:val="28"/>
        </w:rPr>
        <w:t xml:space="preserve">Ст. 6 Конституції України, закріплюючи принцип поділу влади, згідно з яким державна влада в Україні здійснюється на засадах її поділу на законодавчу, виконавчу та судову, визначила також і відповідні види органів у системі органів державної влади України: </w:t>
      </w:r>
      <w:r w:rsidRPr="00955135">
        <w:rPr>
          <w:rFonts w:ascii="Times New Roman" w:hAnsi="Times New Roman"/>
          <w:iCs/>
          <w:sz w:val="28"/>
          <w:szCs w:val="28"/>
        </w:rPr>
        <w:t>органи законодавчої, виконавчої та судової влади.</w:t>
      </w:r>
    </w:p>
    <w:p w:rsidR="00C11891" w:rsidRPr="00955135" w:rsidRDefault="00C11891" w:rsidP="00C11891">
      <w:pPr>
        <w:widowControl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Органи законодавчої влади – це представницькі законодавчі органи – народні (національні) представництва або легіслатури, які утворюються шляхом вільних і загальних виборів. Згідно зі ст. 75 Конституції України, єдиним органом законодавчої влади в Україні є парламент – Верховна Рада України.</w:t>
      </w:r>
    </w:p>
    <w:p w:rsidR="00C11891" w:rsidRPr="00955135" w:rsidRDefault="00C11891" w:rsidP="00C11891">
      <w:pPr>
        <w:widowControl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Органи виконавчої влади відповідно до принципу поділу влади утворюються для здійснення виконавчої та розпорядчої діяльності з керівництва господарською, соціально-культурною та адміністративно-політичною сферами життя суспільства. Згідно зі ст. 113 Конституції України, вищий орган у системі органів виконавчої влади – Кабінет Міністрів України.</w:t>
      </w:r>
    </w:p>
    <w:p w:rsidR="00C11891" w:rsidRPr="00955135" w:rsidRDefault="00C11891" w:rsidP="00C11891">
      <w:pPr>
        <w:widowControl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Органи судової влади (суди) здійснюють судову владу шляхом конституційного, цивільного, господарського, кримінального та адміністративного судочинства. Конституція України до системи судових органів відносить суди загальної юрисдикції (ст. 125 Конституції України) та Конституційний Суд України (ст. 147 Конституції України).</w:t>
      </w:r>
    </w:p>
    <w:p w:rsidR="00C11891" w:rsidRPr="00955135" w:rsidRDefault="00C11891" w:rsidP="00C11891">
      <w:pPr>
        <w:widowControl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Особливе місце в системі органів державної влади України посідає Президент України. Конституція України безпосередньо не відносить Президента України до якоїсь певної гілки влади і закріплює його статус як глави держави (ст. 102), який є гарантом державного суверенітету, територіальної цілісності України, додержання Конституції, прав і свобод людини і громадянина.</w:t>
      </w:r>
    </w:p>
    <w:p w:rsidR="00C11891" w:rsidRPr="00955135" w:rsidRDefault="00C11891" w:rsidP="00C11891">
      <w:pPr>
        <w:widowControl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Особливу групу органів державної влади, які також безпосередньо не входять до законодавчої, виконавчої чи судової гілок влади, становлять органи прокуратури.</w:t>
      </w:r>
    </w:p>
    <w:p w:rsidR="00C11891" w:rsidRPr="00955135" w:rsidRDefault="00C11891" w:rsidP="00C11891">
      <w:pPr>
        <w:widowControl w:val="0"/>
        <w:autoSpaceDE w:val="0"/>
        <w:autoSpaceDN w:val="0"/>
        <w:adjustRightInd w:val="0"/>
        <w:spacing w:after="0" w:line="240" w:lineRule="auto"/>
        <w:ind w:right="-1" w:firstLine="426"/>
        <w:jc w:val="both"/>
        <w:rPr>
          <w:rFonts w:ascii="Times New Roman" w:hAnsi="Times New Roman"/>
          <w:sz w:val="28"/>
          <w:szCs w:val="28"/>
        </w:rPr>
      </w:pPr>
      <w:r w:rsidRPr="00955135">
        <w:rPr>
          <w:rFonts w:ascii="Times New Roman" w:hAnsi="Times New Roman"/>
          <w:bCs/>
          <w:sz w:val="28"/>
          <w:szCs w:val="28"/>
        </w:rPr>
        <w:t xml:space="preserve">Принципи організації та діяльності органів державної влади </w:t>
      </w:r>
      <w:r w:rsidRPr="00955135">
        <w:rPr>
          <w:rFonts w:ascii="Times New Roman" w:hAnsi="Times New Roman"/>
          <w:sz w:val="28"/>
          <w:szCs w:val="28"/>
        </w:rPr>
        <w:t xml:space="preserve">– це засадничі вихідні положення, на яких базуються побудова й функціонування органів державної влади. </w:t>
      </w:r>
      <w:r w:rsidRPr="00955135">
        <w:rPr>
          <w:rFonts w:ascii="Times New Roman" w:hAnsi="Times New Roman"/>
          <w:sz w:val="28"/>
          <w:szCs w:val="28"/>
          <w:u w:val="single"/>
        </w:rPr>
        <w:t>Можна поділити на дві групи:</w:t>
      </w:r>
    </w:p>
    <w:p w:rsidR="00C11891" w:rsidRPr="00955135" w:rsidRDefault="00C11891" w:rsidP="00C11891">
      <w:pPr>
        <w:spacing w:after="0" w:line="240" w:lineRule="auto"/>
        <w:ind w:right="-1" w:firstLine="480"/>
        <w:jc w:val="both"/>
        <w:rPr>
          <w:rFonts w:ascii="Times New Roman" w:hAnsi="Times New Roman"/>
        </w:rPr>
      </w:pPr>
      <w:r w:rsidRPr="00955135">
        <w:rPr>
          <w:rFonts w:ascii="Times New Roman" w:hAnsi="Times New Roman"/>
          <w:sz w:val="28"/>
          <w:szCs w:val="28"/>
        </w:rPr>
        <w:t>1) універсальні - притаманні всім видам органів державної влади, державному апарату України в цілому (принцип суверенності та єдності системи органів державної влади, принцип поділу влади, принцип законності принцип участі громадян у формуванні й діяльності органів державної влади, принцип позапартійності);</w:t>
      </w:r>
    </w:p>
    <w:p w:rsidR="00C11891" w:rsidRPr="00955135" w:rsidRDefault="00C11891" w:rsidP="00C11891">
      <w:pPr>
        <w:widowControl w:val="0"/>
        <w:autoSpaceDE w:val="0"/>
        <w:autoSpaceDN w:val="0"/>
        <w:adjustRightInd w:val="0"/>
        <w:spacing w:after="0" w:line="240" w:lineRule="auto"/>
        <w:ind w:right="-1" w:firstLine="480"/>
        <w:jc w:val="both"/>
        <w:rPr>
          <w:rFonts w:ascii="Times New Roman" w:hAnsi="Times New Roman"/>
          <w:sz w:val="28"/>
          <w:szCs w:val="28"/>
        </w:rPr>
      </w:pPr>
      <w:r w:rsidRPr="00955135">
        <w:rPr>
          <w:rFonts w:ascii="Times New Roman" w:hAnsi="Times New Roman"/>
          <w:sz w:val="28"/>
          <w:szCs w:val="28"/>
        </w:rPr>
        <w:t>2) спеціальні - такі, що визначають побудову й функціонування лише окремих видів органів державної влади і пов’язані зі специфікою здійснення відповідних видів державної діяльності (рівне право доступу громадян до державної служби, гласність у реалізації державної служби, позапартійність державної служби, відповідальність службовців за прийняті рішення).</w:t>
      </w:r>
    </w:p>
    <w:p w:rsidR="00C11891" w:rsidRPr="00955135" w:rsidRDefault="00C11891" w:rsidP="00C11891">
      <w:pPr>
        <w:spacing w:after="0" w:line="240" w:lineRule="auto"/>
        <w:jc w:val="both"/>
        <w:rPr>
          <w:rFonts w:ascii="Times New Roman" w:eastAsia="Times New Roman" w:hAnsi="Times New Roman"/>
          <w:b/>
          <w:sz w:val="28"/>
          <w:szCs w:val="28"/>
          <w:lang w:eastAsia="ar-SA"/>
        </w:rPr>
      </w:pP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Лекція № 8</w:t>
      </w:r>
    </w:p>
    <w:p w:rsidR="00C11891" w:rsidRPr="00955135" w:rsidRDefault="00C11891" w:rsidP="00C11891">
      <w:pPr>
        <w:spacing w:after="0" w:line="240" w:lineRule="auto"/>
        <w:jc w:val="center"/>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 xml:space="preserve">Тема лекції: </w:t>
      </w:r>
      <w:r w:rsidRPr="00955135">
        <w:rPr>
          <w:rFonts w:ascii="Times New Roman" w:hAnsi="Times New Roman"/>
          <w:sz w:val="28"/>
          <w:szCs w:val="28"/>
        </w:rPr>
        <w:t>Конституційно-правовий статус Верховної Ради України</w:t>
      </w: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План лекції</w:t>
      </w:r>
    </w:p>
    <w:p w:rsidR="00C11891" w:rsidRPr="00955135" w:rsidRDefault="00C11891" w:rsidP="00C11891">
      <w:pPr>
        <w:widowControl w:val="0"/>
        <w:numPr>
          <w:ilvl w:val="0"/>
          <w:numId w:val="14"/>
        </w:numPr>
        <w:tabs>
          <w:tab w:val="clear" w:pos="720"/>
          <w:tab w:val="num" w:pos="0"/>
          <w:tab w:val="left" w:pos="567"/>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Поняття, ознаки та види парламентів.</w:t>
      </w:r>
    </w:p>
    <w:p w:rsidR="00C11891" w:rsidRPr="00955135" w:rsidRDefault="00C11891" w:rsidP="00C11891">
      <w:pPr>
        <w:widowControl w:val="0"/>
        <w:numPr>
          <w:ilvl w:val="0"/>
          <w:numId w:val="14"/>
        </w:numPr>
        <w:tabs>
          <w:tab w:val="clear" w:pos="720"/>
          <w:tab w:val="num" w:pos="0"/>
          <w:tab w:val="left" w:pos="567"/>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 xml:space="preserve">Статус народного депутата України. </w:t>
      </w:r>
    </w:p>
    <w:p w:rsidR="00C11891" w:rsidRPr="00955135" w:rsidRDefault="00C11891" w:rsidP="00C11891">
      <w:pPr>
        <w:widowControl w:val="0"/>
        <w:numPr>
          <w:ilvl w:val="0"/>
          <w:numId w:val="14"/>
        </w:numPr>
        <w:tabs>
          <w:tab w:val="clear" w:pos="720"/>
          <w:tab w:val="num" w:pos="0"/>
          <w:tab w:val="left" w:pos="567"/>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Організація Верховної Ради України.</w:t>
      </w:r>
    </w:p>
    <w:p w:rsidR="00C11891" w:rsidRPr="00955135" w:rsidRDefault="00C11891" w:rsidP="00C11891">
      <w:pPr>
        <w:widowControl w:val="0"/>
        <w:numPr>
          <w:ilvl w:val="0"/>
          <w:numId w:val="14"/>
        </w:numPr>
        <w:tabs>
          <w:tab w:val="left" w:pos="567"/>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Форма роботи Верховної Ради України.</w:t>
      </w:r>
    </w:p>
    <w:p w:rsidR="00C11891" w:rsidRPr="00955135" w:rsidRDefault="00C11891" w:rsidP="00C11891">
      <w:pPr>
        <w:widowControl w:val="0"/>
        <w:numPr>
          <w:ilvl w:val="0"/>
          <w:numId w:val="14"/>
        </w:numPr>
        <w:tabs>
          <w:tab w:val="left" w:pos="567"/>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Поняття та стадії законодавчого процесу.</w:t>
      </w:r>
    </w:p>
    <w:p w:rsidR="00C11891" w:rsidRPr="00955135" w:rsidRDefault="00C11891" w:rsidP="00C11891">
      <w:pPr>
        <w:spacing w:after="0" w:line="240" w:lineRule="auto"/>
        <w:rPr>
          <w:rFonts w:ascii="Times New Roman" w:eastAsia="Times New Roman" w:hAnsi="Times New Roman"/>
          <w:sz w:val="28"/>
          <w:szCs w:val="28"/>
          <w:lang w:eastAsia="ar-SA"/>
        </w:rPr>
      </w:pPr>
    </w:p>
    <w:p w:rsidR="00C11891" w:rsidRPr="00955135" w:rsidRDefault="00C11891" w:rsidP="00C11891">
      <w:pPr>
        <w:spacing w:after="0" w:line="240" w:lineRule="auto"/>
        <w:ind w:firstLine="426"/>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Література</w:t>
      </w:r>
    </w:p>
    <w:p w:rsidR="00C11891" w:rsidRPr="00955135" w:rsidRDefault="00C11891" w:rsidP="00C11891">
      <w:pPr>
        <w:widowControl w:val="0"/>
        <w:numPr>
          <w:ilvl w:val="2"/>
          <w:numId w:val="27"/>
        </w:numPr>
        <w:spacing w:after="0" w:line="240" w:lineRule="auto"/>
        <w:ind w:left="0" w:right="-96" w:firstLine="426"/>
        <w:jc w:val="both"/>
        <w:rPr>
          <w:rFonts w:ascii="Times New Roman" w:hAnsi="Times New Roman"/>
          <w:sz w:val="28"/>
          <w:szCs w:val="28"/>
        </w:rPr>
      </w:pP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практикум/ уклад.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 К.: НАУ, 2014. – 37 с.</w:t>
      </w:r>
    </w:p>
    <w:p w:rsidR="00C11891" w:rsidRPr="00955135" w:rsidRDefault="00C11891" w:rsidP="00C11891">
      <w:pPr>
        <w:widowControl w:val="0"/>
        <w:numPr>
          <w:ilvl w:val="2"/>
          <w:numId w:val="27"/>
        </w:numPr>
        <w:spacing w:after="0" w:line="240" w:lineRule="auto"/>
        <w:ind w:left="0" w:right="-96" w:firstLine="426"/>
        <w:jc w:val="both"/>
        <w:rPr>
          <w:rFonts w:ascii="Times New Roman" w:hAnsi="Times New Roman"/>
          <w:sz w:val="28"/>
          <w:szCs w:val="28"/>
        </w:rPr>
      </w:pP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Навчальний посібник /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Ужг</w:t>
      </w:r>
      <w:r w:rsidRPr="00955135">
        <w:rPr>
          <w:rFonts w:ascii="Times New Roman" w:hAnsi="Times New Roman"/>
          <w:sz w:val="28"/>
          <w:szCs w:val="28"/>
        </w:rPr>
        <w:t>о</w:t>
      </w:r>
      <w:r w:rsidRPr="00955135">
        <w:rPr>
          <w:rFonts w:ascii="Times New Roman" w:hAnsi="Times New Roman"/>
          <w:sz w:val="28"/>
          <w:szCs w:val="28"/>
        </w:rPr>
        <w:t xml:space="preserve">род : </w:t>
      </w:r>
      <w:proofErr w:type="spellStart"/>
      <w:r w:rsidRPr="00955135">
        <w:rPr>
          <w:rFonts w:ascii="Times New Roman" w:hAnsi="Times New Roman"/>
          <w:sz w:val="28"/>
          <w:szCs w:val="28"/>
        </w:rPr>
        <w:t>ФОП</w:t>
      </w:r>
      <w:proofErr w:type="spellEnd"/>
      <w:r w:rsidRPr="00955135">
        <w:rPr>
          <w:rFonts w:ascii="Times New Roman" w:hAnsi="Times New Roman"/>
          <w:sz w:val="28"/>
          <w:szCs w:val="28"/>
        </w:rPr>
        <w:t xml:space="preserve"> </w:t>
      </w:r>
      <w:proofErr w:type="spellStart"/>
      <w:r w:rsidRPr="00955135">
        <w:rPr>
          <w:rFonts w:ascii="Times New Roman" w:hAnsi="Times New Roman"/>
          <w:sz w:val="28"/>
          <w:szCs w:val="28"/>
        </w:rPr>
        <w:t>Бреза</w:t>
      </w:r>
      <w:proofErr w:type="spellEnd"/>
      <w:r w:rsidRPr="00955135">
        <w:rPr>
          <w:rFonts w:ascii="Times New Roman" w:hAnsi="Times New Roman"/>
          <w:sz w:val="28"/>
          <w:szCs w:val="28"/>
        </w:rPr>
        <w:t>, 2014. – 368 с.</w:t>
      </w:r>
    </w:p>
    <w:p w:rsidR="00C11891" w:rsidRPr="00955135" w:rsidRDefault="00C11891" w:rsidP="00C11891">
      <w:pPr>
        <w:spacing w:after="0" w:line="240" w:lineRule="auto"/>
        <w:jc w:val="center"/>
        <w:rPr>
          <w:rFonts w:ascii="Times New Roman" w:eastAsia="Times New Roman" w:hAnsi="Times New Roman"/>
          <w:b/>
          <w:sz w:val="28"/>
          <w:szCs w:val="28"/>
          <w:lang w:eastAsia="ar-SA"/>
        </w:rPr>
      </w:pP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Зміст лекції</w:t>
      </w:r>
    </w:p>
    <w:p w:rsidR="00C11891" w:rsidRPr="00955135" w:rsidRDefault="00C11891" w:rsidP="00C11891">
      <w:pPr>
        <w:widowControl w:val="0"/>
        <w:autoSpaceDE w:val="0"/>
        <w:autoSpaceDN w:val="0"/>
        <w:adjustRightInd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Парламент – це вищий колегіальний загальнонаціональний представницький і законодавчий орган в демократичних державах, який відображає суверенну волю народу і працює на постійній основі. Згідно зі ст. 75 Конституції України Верховна Рада України – парламент є єдиним органом законодавчої влади в Україні.</w:t>
      </w:r>
    </w:p>
    <w:p w:rsidR="00C11891" w:rsidRPr="00955135" w:rsidRDefault="00C11891" w:rsidP="00C11891">
      <w:pPr>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 xml:space="preserve">Основні типи парламентів: парламенти типу арени; парламенти </w:t>
      </w:r>
      <w:r w:rsidRPr="00955135">
        <w:rPr>
          <w:rFonts w:ascii="Times New Roman" w:hAnsi="Times New Roman"/>
          <w:iCs/>
          <w:sz w:val="28"/>
          <w:szCs w:val="28"/>
        </w:rPr>
        <w:t>типу конгресу</w:t>
      </w:r>
      <w:r w:rsidRPr="00955135">
        <w:rPr>
          <w:rFonts w:ascii="Times New Roman" w:hAnsi="Times New Roman"/>
          <w:sz w:val="28"/>
          <w:szCs w:val="28"/>
        </w:rPr>
        <w:t xml:space="preserve">; </w:t>
      </w:r>
      <w:r w:rsidRPr="00955135">
        <w:rPr>
          <w:rFonts w:ascii="Times New Roman" w:hAnsi="Times New Roman"/>
          <w:iCs/>
          <w:sz w:val="28"/>
          <w:szCs w:val="28"/>
        </w:rPr>
        <w:t>парламенти змішаного типу</w:t>
      </w:r>
      <w:r w:rsidRPr="00955135">
        <w:rPr>
          <w:rFonts w:ascii="Times New Roman" w:hAnsi="Times New Roman"/>
          <w:sz w:val="28"/>
          <w:szCs w:val="28"/>
        </w:rPr>
        <w:t>; парламенти радянського типу.</w:t>
      </w:r>
    </w:p>
    <w:p w:rsidR="00C11891" w:rsidRPr="00955135" w:rsidRDefault="00C11891" w:rsidP="00C11891">
      <w:pPr>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 xml:space="preserve">Класифікація повноважень Верховної Ради України (ст. 85 Конституції України): представницькі </w:t>
      </w:r>
      <w:r w:rsidRPr="00955135">
        <w:rPr>
          <w:rFonts w:ascii="Times New Roman" w:hAnsi="Times New Roman"/>
          <w:bCs/>
          <w:sz w:val="28"/>
          <w:szCs w:val="28"/>
        </w:rPr>
        <w:t>повноваження</w:t>
      </w:r>
      <w:r w:rsidRPr="00955135">
        <w:rPr>
          <w:rFonts w:ascii="Times New Roman" w:hAnsi="Times New Roman"/>
          <w:sz w:val="28"/>
          <w:szCs w:val="28"/>
        </w:rPr>
        <w:t xml:space="preserve">, законодавчі </w:t>
      </w:r>
      <w:r w:rsidRPr="00955135">
        <w:rPr>
          <w:rFonts w:ascii="Times New Roman" w:hAnsi="Times New Roman"/>
          <w:bCs/>
          <w:sz w:val="28"/>
          <w:szCs w:val="28"/>
        </w:rPr>
        <w:t>повноваження</w:t>
      </w:r>
      <w:r w:rsidRPr="00955135">
        <w:rPr>
          <w:rFonts w:ascii="Times New Roman" w:hAnsi="Times New Roman"/>
          <w:sz w:val="28"/>
          <w:szCs w:val="28"/>
        </w:rPr>
        <w:t xml:space="preserve">; установчі </w:t>
      </w:r>
      <w:r w:rsidRPr="00955135">
        <w:rPr>
          <w:rFonts w:ascii="Times New Roman" w:hAnsi="Times New Roman"/>
          <w:bCs/>
          <w:sz w:val="28"/>
          <w:szCs w:val="28"/>
        </w:rPr>
        <w:t>повноваження</w:t>
      </w:r>
      <w:r w:rsidRPr="00955135">
        <w:rPr>
          <w:rFonts w:ascii="Times New Roman" w:hAnsi="Times New Roman"/>
          <w:sz w:val="28"/>
          <w:szCs w:val="28"/>
        </w:rPr>
        <w:t xml:space="preserve">; контрольні </w:t>
      </w:r>
      <w:r w:rsidRPr="00955135">
        <w:rPr>
          <w:rFonts w:ascii="Times New Roman" w:hAnsi="Times New Roman"/>
          <w:bCs/>
          <w:sz w:val="28"/>
          <w:szCs w:val="28"/>
        </w:rPr>
        <w:t>повноваження</w:t>
      </w:r>
      <w:r w:rsidRPr="00955135">
        <w:rPr>
          <w:rFonts w:ascii="Times New Roman" w:hAnsi="Times New Roman"/>
          <w:sz w:val="28"/>
          <w:szCs w:val="28"/>
        </w:rPr>
        <w:t xml:space="preserve">; фінансові </w:t>
      </w:r>
      <w:r w:rsidRPr="00955135">
        <w:rPr>
          <w:rFonts w:ascii="Times New Roman" w:hAnsi="Times New Roman"/>
          <w:bCs/>
          <w:sz w:val="28"/>
          <w:szCs w:val="28"/>
        </w:rPr>
        <w:t>повноваження; повноваження у сфері зовнішньої політики, оборони та</w:t>
      </w:r>
      <w:r w:rsidRPr="00955135">
        <w:rPr>
          <w:rFonts w:ascii="Times New Roman" w:hAnsi="Times New Roman"/>
          <w:sz w:val="28"/>
          <w:szCs w:val="28"/>
        </w:rPr>
        <w:t xml:space="preserve"> </w:t>
      </w:r>
      <w:r w:rsidRPr="00955135">
        <w:rPr>
          <w:rFonts w:ascii="Times New Roman" w:hAnsi="Times New Roman"/>
          <w:bCs/>
          <w:sz w:val="28"/>
          <w:szCs w:val="28"/>
        </w:rPr>
        <w:t xml:space="preserve">безпеки; </w:t>
      </w:r>
      <w:r w:rsidRPr="00955135">
        <w:rPr>
          <w:rFonts w:ascii="Times New Roman" w:hAnsi="Times New Roman"/>
          <w:iCs/>
          <w:sz w:val="28"/>
          <w:szCs w:val="28"/>
        </w:rPr>
        <w:t>повноваження із самоорганізації роботи, інші повноваження.</w:t>
      </w:r>
    </w:p>
    <w:p w:rsidR="00C11891" w:rsidRPr="00955135" w:rsidRDefault="00C11891" w:rsidP="00C11891">
      <w:pPr>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Згідно з ч. 1 ст. 76 Конституції України, конституційний склад Верховної Ради України – 450 народних депутатів України.</w:t>
      </w:r>
    </w:p>
    <w:p w:rsidR="00C11891" w:rsidRPr="00955135" w:rsidRDefault="00C11891" w:rsidP="00C11891">
      <w:pPr>
        <w:widowControl w:val="0"/>
        <w:autoSpaceDE w:val="0"/>
        <w:autoSpaceDN w:val="0"/>
        <w:adjustRightInd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Народний депутат України – обраний відповідно до Закону України «Про вибори народних депутатів України» представник Українського народу у Верховній Раді України та уповноважений ним протягом строку депутатських повноважень здійснювати повноваження, що дає можливість брати участь у законотворчій діяльності та здійсненні інших функцій Верховної Ради України.</w:t>
      </w:r>
    </w:p>
    <w:p w:rsidR="00C11891" w:rsidRPr="00955135" w:rsidRDefault="00C11891" w:rsidP="00C11891">
      <w:pPr>
        <w:widowControl w:val="0"/>
        <w:autoSpaceDE w:val="0"/>
        <w:autoSpaceDN w:val="0"/>
        <w:adjustRightInd w:val="0"/>
        <w:spacing w:after="0" w:line="240" w:lineRule="auto"/>
        <w:ind w:right="-1" w:firstLine="426"/>
        <w:jc w:val="both"/>
        <w:rPr>
          <w:rFonts w:ascii="Times New Roman" w:hAnsi="Times New Roman"/>
          <w:sz w:val="28"/>
          <w:szCs w:val="28"/>
        </w:rPr>
      </w:pPr>
      <w:r w:rsidRPr="00955135">
        <w:rPr>
          <w:rFonts w:ascii="Times New Roman" w:hAnsi="Times New Roman"/>
          <w:bCs/>
          <w:sz w:val="28"/>
          <w:szCs w:val="28"/>
          <w:u w:val="single"/>
        </w:rPr>
        <w:t xml:space="preserve">Принципами статусу народного депутата України </w:t>
      </w:r>
      <w:r w:rsidRPr="00955135">
        <w:rPr>
          <w:rFonts w:ascii="Times New Roman" w:hAnsi="Times New Roman"/>
          <w:sz w:val="28"/>
          <w:szCs w:val="28"/>
          <w:u w:val="single"/>
        </w:rPr>
        <w:t>є:</w:t>
      </w:r>
    </w:p>
    <w:p w:rsidR="00C11891" w:rsidRPr="00955135" w:rsidRDefault="00C11891" w:rsidP="00C11891">
      <w:pPr>
        <w:widowControl w:val="0"/>
        <w:numPr>
          <w:ilvl w:val="0"/>
          <w:numId w:val="15"/>
        </w:numPr>
        <w:tabs>
          <w:tab w:val="clear" w:pos="701"/>
          <w:tab w:val="num" w:pos="-567"/>
        </w:tabs>
        <w:autoSpaceDE w:val="0"/>
        <w:autoSpaceDN w:val="0"/>
        <w:adjustRightInd w:val="0"/>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вільний депутатський мандат;.</w:t>
      </w:r>
    </w:p>
    <w:p w:rsidR="00C11891" w:rsidRPr="00955135" w:rsidRDefault="00C11891" w:rsidP="00C11891">
      <w:pPr>
        <w:widowControl w:val="0"/>
        <w:numPr>
          <w:ilvl w:val="0"/>
          <w:numId w:val="15"/>
        </w:numPr>
        <w:tabs>
          <w:tab w:val="clear" w:pos="701"/>
          <w:tab w:val="num" w:pos="-567"/>
        </w:tabs>
        <w:autoSpaceDE w:val="0"/>
        <w:autoSpaceDN w:val="0"/>
        <w:adjustRightInd w:val="0"/>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 xml:space="preserve">здійснення повноважень народним депутатом на постійній основі та </w:t>
      </w:r>
      <w:r w:rsidRPr="00955135">
        <w:rPr>
          <w:rFonts w:ascii="Times New Roman" w:hAnsi="Times New Roman"/>
          <w:iCs/>
          <w:sz w:val="28"/>
          <w:szCs w:val="28"/>
        </w:rPr>
        <w:t xml:space="preserve">несумісності депутатського мандата </w:t>
      </w:r>
      <w:r w:rsidRPr="00955135">
        <w:rPr>
          <w:rFonts w:ascii="Times New Roman" w:hAnsi="Times New Roman"/>
          <w:sz w:val="28"/>
          <w:szCs w:val="28"/>
        </w:rPr>
        <w:t>іншими видами діяльності</w:t>
      </w:r>
      <w:r w:rsidRPr="00955135">
        <w:rPr>
          <w:rFonts w:ascii="Times New Roman" w:hAnsi="Times New Roman"/>
          <w:iCs/>
          <w:sz w:val="28"/>
          <w:szCs w:val="28"/>
        </w:rPr>
        <w:t xml:space="preserve"> </w:t>
      </w:r>
      <w:r w:rsidRPr="00955135">
        <w:rPr>
          <w:rFonts w:ascii="Times New Roman" w:hAnsi="Times New Roman"/>
          <w:sz w:val="28"/>
          <w:szCs w:val="28"/>
        </w:rPr>
        <w:t>(за винятком викладацької, наукової та творчої діяльності, а також медичної практики у вільний від виконання обов’язків народного депутата час);</w:t>
      </w:r>
    </w:p>
    <w:p w:rsidR="00C11891" w:rsidRPr="00955135" w:rsidRDefault="00C11891" w:rsidP="00C11891">
      <w:pPr>
        <w:widowControl w:val="0"/>
        <w:numPr>
          <w:ilvl w:val="0"/>
          <w:numId w:val="15"/>
        </w:numPr>
        <w:tabs>
          <w:tab w:val="clear" w:pos="701"/>
          <w:tab w:val="num" w:pos="-567"/>
        </w:tabs>
        <w:autoSpaceDE w:val="0"/>
        <w:autoSpaceDN w:val="0"/>
        <w:adjustRightInd w:val="0"/>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рівноправність депутатів;</w:t>
      </w:r>
    </w:p>
    <w:p w:rsidR="00C11891" w:rsidRPr="00955135" w:rsidRDefault="00C11891" w:rsidP="00C11891">
      <w:pPr>
        <w:widowControl w:val="0"/>
        <w:numPr>
          <w:ilvl w:val="0"/>
          <w:numId w:val="15"/>
        </w:numPr>
        <w:tabs>
          <w:tab w:val="clear" w:pos="701"/>
          <w:tab w:val="num" w:pos="-567"/>
        </w:tabs>
        <w:autoSpaceDE w:val="0"/>
        <w:autoSpaceDN w:val="0"/>
        <w:adjustRightInd w:val="0"/>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депутатська недоторканність і депутатський індемнітет.</w:t>
      </w:r>
    </w:p>
    <w:p w:rsidR="00C11891" w:rsidRPr="00955135" w:rsidRDefault="00C11891" w:rsidP="00C11891">
      <w:pPr>
        <w:widowControl w:val="0"/>
        <w:autoSpaceDE w:val="0"/>
        <w:autoSpaceDN w:val="0"/>
        <w:adjustRightInd w:val="0"/>
        <w:spacing w:after="0" w:line="240" w:lineRule="auto"/>
        <w:ind w:right="-426" w:firstLine="426"/>
        <w:jc w:val="both"/>
        <w:rPr>
          <w:rFonts w:ascii="Times New Roman" w:hAnsi="Times New Roman"/>
          <w:sz w:val="28"/>
          <w:szCs w:val="28"/>
        </w:rPr>
      </w:pPr>
      <w:r w:rsidRPr="00955135">
        <w:rPr>
          <w:rFonts w:ascii="Times New Roman" w:hAnsi="Times New Roman"/>
          <w:b/>
          <w:bCs/>
          <w:sz w:val="28"/>
          <w:szCs w:val="28"/>
        </w:rPr>
        <w:t xml:space="preserve">Строк повноважень народного депутата України </w:t>
      </w:r>
      <w:r w:rsidRPr="00955135">
        <w:rPr>
          <w:rFonts w:ascii="Times New Roman" w:hAnsi="Times New Roman"/>
          <w:sz w:val="28"/>
          <w:szCs w:val="28"/>
        </w:rPr>
        <w:t xml:space="preserve">– </w:t>
      </w:r>
      <w:r w:rsidRPr="00955135">
        <w:rPr>
          <w:rFonts w:ascii="Times New Roman" w:hAnsi="Times New Roman"/>
          <w:i/>
          <w:iCs/>
          <w:sz w:val="28"/>
          <w:szCs w:val="28"/>
        </w:rPr>
        <w:t xml:space="preserve">п’ять років </w:t>
      </w:r>
      <w:r w:rsidRPr="00955135">
        <w:rPr>
          <w:rFonts w:ascii="Times New Roman" w:hAnsi="Times New Roman"/>
          <w:sz w:val="28"/>
          <w:szCs w:val="28"/>
        </w:rPr>
        <w:t>(ч. 5 ст. 76 Конституції України).</w:t>
      </w:r>
    </w:p>
    <w:p w:rsidR="00C11891" w:rsidRPr="00955135" w:rsidRDefault="00C11891" w:rsidP="00C11891">
      <w:pPr>
        <w:widowControl w:val="0"/>
        <w:autoSpaceDE w:val="0"/>
        <w:autoSpaceDN w:val="0"/>
        <w:adjustRightInd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 xml:space="preserve">Основними елементами організації Верховної Ради України є: керівні </w:t>
      </w:r>
      <w:r w:rsidRPr="00955135">
        <w:rPr>
          <w:rFonts w:ascii="Times New Roman" w:hAnsi="Times New Roman"/>
          <w:sz w:val="28"/>
          <w:szCs w:val="28"/>
        </w:rPr>
        <w:lastRenderedPageBreak/>
        <w:t>посадові особи Верховної Ради України; органи Верховної Ради України; депутатські групи та фракції у Верховній Раді України; апарат Верховної Ради України.</w:t>
      </w:r>
    </w:p>
    <w:p w:rsidR="00C11891" w:rsidRPr="00955135" w:rsidRDefault="00C11891" w:rsidP="00C11891">
      <w:pPr>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Парламентський контроль за додержанням конституційних прав і свобод людини і громадянина здійснює, згідно зі ст. 101 Конституції України, Уповноважений Верховної Ради України з прав людини.</w:t>
      </w:r>
    </w:p>
    <w:p w:rsidR="00C11891" w:rsidRPr="00955135" w:rsidRDefault="00C11891" w:rsidP="00C11891">
      <w:pPr>
        <w:widowControl w:val="0"/>
        <w:autoSpaceDE w:val="0"/>
        <w:autoSpaceDN w:val="0"/>
        <w:adjustRightInd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Рахункова палата України створюється для контролю за використанням коштів Державного бюджету України від імені Верховної Ради України (ст. 98 Конституції України).</w:t>
      </w:r>
    </w:p>
    <w:p w:rsidR="00C11891" w:rsidRPr="00955135" w:rsidRDefault="00C11891" w:rsidP="00C11891">
      <w:pPr>
        <w:widowControl w:val="0"/>
        <w:autoSpaceDE w:val="0"/>
        <w:autoSpaceDN w:val="0"/>
        <w:adjustRightInd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Ст. 91 Конституції України передбачає, що Верховна Рада України приймає закони, постанови та інші акти.</w:t>
      </w:r>
    </w:p>
    <w:p w:rsidR="00C11891" w:rsidRPr="00955135" w:rsidRDefault="00C11891" w:rsidP="00C11891">
      <w:pPr>
        <w:spacing w:after="0" w:line="240" w:lineRule="auto"/>
        <w:ind w:right="-1" w:firstLine="426"/>
        <w:jc w:val="both"/>
        <w:rPr>
          <w:rFonts w:ascii="Times New Roman" w:hAnsi="Times New Roman"/>
          <w:sz w:val="28"/>
          <w:szCs w:val="28"/>
        </w:rPr>
      </w:pPr>
      <w:r w:rsidRPr="00955135">
        <w:rPr>
          <w:rFonts w:ascii="Times New Roman" w:hAnsi="Times New Roman"/>
          <w:bCs/>
          <w:sz w:val="28"/>
          <w:szCs w:val="28"/>
        </w:rPr>
        <w:t xml:space="preserve">Законодавчий процес </w:t>
      </w:r>
      <w:r w:rsidRPr="00955135">
        <w:rPr>
          <w:rFonts w:ascii="Times New Roman" w:hAnsi="Times New Roman"/>
          <w:sz w:val="28"/>
          <w:szCs w:val="28"/>
        </w:rPr>
        <w:t xml:space="preserve">– </w:t>
      </w:r>
      <w:r w:rsidRPr="00955135">
        <w:rPr>
          <w:rFonts w:ascii="Times New Roman" w:hAnsi="Times New Roman"/>
          <w:iCs/>
          <w:sz w:val="28"/>
          <w:szCs w:val="28"/>
        </w:rPr>
        <w:t xml:space="preserve">чітко врегульована Конституцією України, </w:t>
      </w:r>
      <w:r w:rsidRPr="00955135">
        <w:rPr>
          <w:rFonts w:ascii="Times New Roman" w:hAnsi="Times New Roman"/>
          <w:sz w:val="28"/>
          <w:szCs w:val="28"/>
        </w:rPr>
        <w:t>законами України діяльність парламенту з підготовки, розгляду і прийняття законів та їх оприлюднення.</w:t>
      </w:r>
    </w:p>
    <w:p w:rsidR="00C11891" w:rsidRPr="00955135" w:rsidRDefault="00C11891" w:rsidP="00C11891">
      <w:pPr>
        <w:widowControl w:val="0"/>
        <w:autoSpaceDE w:val="0"/>
        <w:autoSpaceDN w:val="0"/>
        <w:adjustRightInd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Основні стадії законодавчого процесу: 1) підготовка законопроекту та внесення його до Верховної Ради України – законодавча ініціатива; 2) попередній розгляд законопроекту в комітетах Верховної Ради України; 3) обговорення законопроекту на пленарних засіданнях Верховної Ради України з його наступним прийняттям або відхиленням (повністю чи частково); 4) підписання (санкціонування) та оприлюднення закону.</w:t>
      </w:r>
    </w:p>
    <w:p w:rsidR="00C11891" w:rsidRPr="00955135" w:rsidRDefault="00C11891" w:rsidP="00C11891">
      <w:pPr>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Основними організаційно-правовими формами роботи Верховної Ради є її сесії і пленарні засідання.</w:t>
      </w:r>
    </w:p>
    <w:p w:rsidR="00C11891" w:rsidRPr="00955135" w:rsidRDefault="00C11891" w:rsidP="00C11891">
      <w:pPr>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Сесії Верховної Ради поділяються на чергові і позачергові (ст.9 ЗУ «Про Регламент ВРУ»).</w:t>
      </w:r>
    </w:p>
    <w:p w:rsidR="00C11891" w:rsidRPr="00955135" w:rsidRDefault="00C11891" w:rsidP="00C11891">
      <w:pPr>
        <w:pStyle w:val="a5"/>
        <w:widowControl w:val="0"/>
        <w:ind w:right="-1" w:firstLine="480"/>
        <w:jc w:val="both"/>
        <w:rPr>
          <w:rFonts w:ascii="Times New Roman" w:hAnsi="Times New Roman"/>
          <w:sz w:val="28"/>
          <w:szCs w:val="28"/>
          <w:lang w:val="uk-UA"/>
        </w:rPr>
      </w:pPr>
      <w:r w:rsidRPr="00955135">
        <w:rPr>
          <w:rFonts w:ascii="Times New Roman" w:hAnsi="Times New Roman"/>
          <w:sz w:val="28"/>
          <w:szCs w:val="28"/>
          <w:u w:val="single"/>
          <w:lang w:val="uk-UA"/>
        </w:rPr>
        <w:t>Чергові сесії</w:t>
      </w:r>
      <w:r w:rsidRPr="00955135">
        <w:rPr>
          <w:rFonts w:ascii="Times New Roman" w:hAnsi="Times New Roman"/>
          <w:sz w:val="28"/>
          <w:szCs w:val="28"/>
          <w:lang w:val="uk-UA"/>
        </w:rPr>
        <w:t xml:space="preserve"> Верховної Ради починаються першого вівторка лютого і першого вівторка вересня (частина перша ст. 83 Конституції). У зв’язку з конституційною визначеністю щодо часу свого початку чергові сесії не скликаються.</w:t>
      </w:r>
    </w:p>
    <w:p w:rsidR="00C11891" w:rsidRPr="00955135" w:rsidRDefault="00C11891" w:rsidP="00C11891">
      <w:pPr>
        <w:pStyle w:val="a5"/>
        <w:widowControl w:val="0"/>
        <w:ind w:right="-1" w:firstLine="480"/>
        <w:jc w:val="both"/>
        <w:rPr>
          <w:rFonts w:ascii="Times New Roman" w:hAnsi="Times New Roman"/>
          <w:sz w:val="28"/>
          <w:szCs w:val="28"/>
          <w:lang w:val="uk-UA"/>
        </w:rPr>
      </w:pPr>
      <w:r w:rsidRPr="00955135">
        <w:rPr>
          <w:rFonts w:ascii="Times New Roman" w:hAnsi="Times New Roman"/>
          <w:sz w:val="28"/>
          <w:szCs w:val="28"/>
          <w:u w:val="single"/>
          <w:lang w:val="uk-UA"/>
        </w:rPr>
        <w:t>Позачергові сесії</w:t>
      </w:r>
      <w:r w:rsidRPr="00955135">
        <w:rPr>
          <w:rFonts w:ascii="Times New Roman" w:hAnsi="Times New Roman"/>
          <w:sz w:val="28"/>
          <w:szCs w:val="28"/>
          <w:lang w:val="uk-UA"/>
        </w:rPr>
        <w:t xml:space="preserve"> Верховної Ради із зазначенням порядку денного скликаються Головою Верховної Ради на вимогу Президента або на вимогу не менш як третини народних депутатів від конституційного складу Верховної Ради. У разі введення воєнного чи надзвичайного стану в Україні Верховна Рада збирається у дводенний термін без скликання (частина третя ст. 83 Конституції).</w:t>
      </w:r>
    </w:p>
    <w:p w:rsidR="00C11891" w:rsidRPr="00955135" w:rsidRDefault="00C11891" w:rsidP="00C11891">
      <w:pPr>
        <w:widowControl w:val="0"/>
        <w:spacing w:after="0" w:line="240" w:lineRule="auto"/>
        <w:ind w:right="-1" w:firstLine="480"/>
        <w:jc w:val="both"/>
        <w:rPr>
          <w:rFonts w:ascii="Times New Roman" w:hAnsi="Times New Roman"/>
          <w:sz w:val="28"/>
          <w:szCs w:val="28"/>
          <w:u w:val="single"/>
        </w:rPr>
      </w:pPr>
      <w:r w:rsidRPr="00955135">
        <w:rPr>
          <w:rFonts w:ascii="Times New Roman" w:hAnsi="Times New Roman"/>
          <w:sz w:val="28"/>
          <w:szCs w:val="28"/>
          <w:u w:val="single"/>
        </w:rPr>
        <w:t>Види голосування у Верховній Раді України:</w:t>
      </w:r>
    </w:p>
    <w:p w:rsidR="00C11891" w:rsidRPr="00955135" w:rsidRDefault="00C11891" w:rsidP="00C11891">
      <w:pPr>
        <w:widowControl w:val="0"/>
        <w:spacing w:after="0" w:line="240" w:lineRule="auto"/>
        <w:ind w:right="-1" w:firstLine="480"/>
        <w:jc w:val="both"/>
        <w:rPr>
          <w:rFonts w:ascii="Times New Roman" w:hAnsi="Times New Roman"/>
          <w:sz w:val="28"/>
          <w:szCs w:val="28"/>
        </w:rPr>
      </w:pPr>
      <w:r w:rsidRPr="00955135">
        <w:rPr>
          <w:rFonts w:ascii="Times New Roman" w:hAnsi="Times New Roman"/>
          <w:sz w:val="28"/>
          <w:szCs w:val="28"/>
        </w:rPr>
        <w:t>1. Сигнальне;</w:t>
      </w:r>
    </w:p>
    <w:p w:rsidR="00C11891" w:rsidRPr="00955135" w:rsidRDefault="00C11891" w:rsidP="00C11891">
      <w:pPr>
        <w:widowControl w:val="0"/>
        <w:spacing w:after="0" w:line="240" w:lineRule="auto"/>
        <w:ind w:right="-1" w:firstLine="480"/>
        <w:jc w:val="both"/>
        <w:rPr>
          <w:rFonts w:ascii="Times New Roman" w:hAnsi="Times New Roman"/>
          <w:sz w:val="28"/>
          <w:szCs w:val="28"/>
        </w:rPr>
      </w:pPr>
      <w:r w:rsidRPr="00955135">
        <w:rPr>
          <w:rFonts w:ascii="Times New Roman" w:hAnsi="Times New Roman"/>
          <w:sz w:val="28"/>
          <w:szCs w:val="28"/>
        </w:rPr>
        <w:t>2. Відкрите нефіксоване;</w:t>
      </w:r>
    </w:p>
    <w:p w:rsidR="00C11891" w:rsidRPr="00955135" w:rsidRDefault="00C11891" w:rsidP="00C11891">
      <w:pPr>
        <w:widowControl w:val="0"/>
        <w:spacing w:after="0" w:line="240" w:lineRule="auto"/>
        <w:ind w:right="-1" w:firstLine="480"/>
        <w:jc w:val="both"/>
        <w:rPr>
          <w:rFonts w:ascii="Times New Roman" w:hAnsi="Times New Roman"/>
          <w:sz w:val="28"/>
          <w:szCs w:val="28"/>
        </w:rPr>
      </w:pPr>
      <w:r w:rsidRPr="00955135">
        <w:rPr>
          <w:rFonts w:ascii="Times New Roman" w:hAnsi="Times New Roman"/>
          <w:sz w:val="28"/>
          <w:szCs w:val="28"/>
        </w:rPr>
        <w:t>3. Відкрите фіксоване (поіменне);</w:t>
      </w:r>
    </w:p>
    <w:p w:rsidR="00C11891" w:rsidRPr="00955135" w:rsidRDefault="00C11891" w:rsidP="00C11891">
      <w:pPr>
        <w:widowControl w:val="0"/>
        <w:spacing w:after="0" w:line="240" w:lineRule="auto"/>
        <w:ind w:right="-1" w:firstLine="480"/>
        <w:jc w:val="both"/>
        <w:rPr>
          <w:rFonts w:ascii="Times New Roman" w:hAnsi="Times New Roman"/>
          <w:sz w:val="28"/>
          <w:szCs w:val="28"/>
        </w:rPr>
      </w:pPr>
      <w:r w:rsidRPr="00955135">
        <w:rPr>
          <w:rFonts w:ascii="Times New Roman" w:hAnsi="Times New Roman"/>
          <w:sz w:val="28"/>
          <w:szCs w:val="28"/>
        </w:rPr>
        <w:t>4.  Таємне подання бюлетенів.</w:t>
      </w:r>
    </w:p>
    <w:p w:rsidR="00C11891" w:rsidRPr="00955135" w:rsidRDefault="00C11891" w:rsidP="00C11891">
      <w:pPr>
        <w:spacing w:after="0" w:line="240" w:lineRule="auto"/>
        <w:jc w:val="both"/>
        <w:rPr>
          <w:rFonts w:ascii="Times New Roman" w:eastAsia="Times New Roman" w:hAnsi="Times New Roman"/>
          <w:b/>
          <w:sz w:val="28"/>
          <w:szCs w:val="28"/>
          <w:lang w:eastAsia="ar-SA"/>
        </w:rPr>
      </w:pP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Лекція № 9</w:t>
      </w:r>
    </w:p>
    <w:p w:rsidR="00C11891" w:rsidRPr="00955135" w:rsidRDefault="00C11891" w:rsidP="00C11891">
      <w:pPr>
        <w:spacing w:after="0" w:line="240" w:lineRule="auto"/>
        <w:jc w:val="center"/>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 xml:space="preserve">Тема лекції: </w:t>
      </w:r>
      <w:r w:rsidRPr="00955135">
        <w:rPr>
          <w:rFonts w:ascii="Times New Roman" w:hAnsi="Times New Roman"/>
          <w:sz w:val="28"/>
          <w:szCs w:val="28"/>
        </w:rPr>
        <w:t>Президент України</w:t>
      </w: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План лекції</w:t>
      </w:r>
    </w:p>
    <w:p w:rsidR="00C11891" w:rsidRPr="00955135" w:rsidRDefault="00C11891" w:rsidP="00C11891">
      <w:pPr>
        <w:widowControl w:val="0"/>
        <w:numPr>
          <w:ilvl w:val="0"/>
          <w:numId w:val="16"/>
        </w:numPr>
        <w:tabs>
          <w:tab w:val="left" w:pos="426"/>
          <w:tab w:val="left" w:pos="567"/>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Конституційно-правовий статус Президента України.</w:t>
      </w:r>
    </w:p>
    <w:p w:rsidR="00C11891" w:rsidRPr="00955135" w:rsidRDefault="00C11891" w:rsidP="00C11891">
      <w:pPr>
        <w:widowControl w:val="0"/>
        <w:numPr>
          <w:ilvl w:val="0"/>
          <w:numId w:val="16"/>
        </w:numPr>
        <w:tabs>
          <w:tab w:val="left" w:pos="426"/>
          <w:tab w:val="left" w:pos="567"/>
        </w:tabs>
        <w:spacing w:after="0" w:line="240" w:lineRule="auto"/>
        <w:ind w:left="0" w:right="-1" w:firstLine="426"/>
        <w:jc w:val="both"/>
        <w:rPr>
          <w:rFonts w:ascii="Times New Roman" w:hAnsi="Times New Roman"/>
          <w:sz w:val="28"/>
          <w:szCs w:val="28"/>
        </w:rPr>
      </w:pPr>
      <w:r w:rsidRPr="00955135">
        <w:rPr>
          <w:rFonts w:ascii="Times New Roman" w:hAnsi="Times New Roman"/>
          <w:bCs/>
          <w:sz w:val="28"/>
          <w:szCs w:val="28"/>
        </w:rPr>
        <w:t>Повноваження Президента України</w:t>
      </w:r>
      <w:r w:rsidRPr="00955135">
        <w:rPr>
          <w:rFonts w:ascii="Times New Roman" w:hAnsi="Times New Roman"/>
          <w:sz w:val="28"/>
          <w:szCs w:val="28"/>
        </w:rPr>
        <w:t>.</w:t>
      </w:r>
    </w:p>
    <w:p w:rsidR="00C11891" w:rsidRPr="00955135" w:rsidRDefault="00C11891" w:rsidP="00C11891">
      <w:pPr>
        <w:widowControl w:val="0"/>
        <w:numPr>
          <w:ilvl w:val="0"/>
          <w:numId w:val="16"/>
        </w:numPr>
        <w:tabs>
          <w:tab w:val="left" w:pos="426"/>
          <w:tab w:val="left" w:pos="567"/>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Акти Президента України.</w:t>
      </w:r>
    </w:p>
    <w:p w:rsidR="00C11891" w:rsidRPr="00955135" w:rsidRDefault="00C11891" w:rsidP="00C11891">
      <w:pPr>
        <w:widowControl w:val="0"/>
        <w:numPr>
          <w:ilvl w:val="0"/>
          <w:numId w:val="16"/>
        </w:numPr>
        <w:tabs>
          <w:tab w:val="left" w:pos="426"/>
          <w:tab w:val="left" w:pos="567"/>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Адміністрація Президента України.</w:t>
      </w:r>
    </w:p>
    <w:p w:rsidR="00C11891" w:rsidRPr="00955135" w:rsidRDefault="00C11891" w:rsidP="00C11891">
      <w:pPr>
        <w:spacing w:after="0" w:line="240" w:lineRule="auto"/>
        <w:rPr>
          <w:rFonts w:ascii="Times New Roman" w:eastAsia="Times New Roman" w:hAnsi="Times New Roman"/>
          <w:b/>
          <w:sz w:val="28"/>
          <w:szCs w:val="28"/>
          <w:lang w:eastAsia="ar-SA"/>
        </w:rPr>
      </w:pPr>
    </w:p>
    <w:p w:rsidR="00C11891" w:rsidRPr="00955135" w:rsidRDefault="00C11891" w:rsidP="00C11891">
      <w:pPr>
        <w:spacing w:after="0" w:line="240" w:lineRule="auto"/>
        <w:ind w:firstLine="426"/>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Література</w:t>
      </w:r>
    </w:p>
    <w:p w:rsidR="00C11891" w:rsidRPr="00955135" w:rsidRDefault="00C11891" w:rsidP="00C11891">
      <w:pPr>
        <w:widowControl w:val="0"/>
        <w:numPr>
          <w:ilvl w:val="2"/>
          <w:numId w:val="28"/>
        </w:numPr>
        <w:spacing w:after="0" w:line="240" w:lineRule="auto"/>
        <w:ind w:left="0" w:right="-96" w:firstLine="426"/>
        <w:jc w:val="both"/>
        <w:rPr>
          <w:rFonts w:ascii="Times New Roman" w:hAnsi="Times New Roman"/>
          <w:sz w:val="28"/>
          <w:szCs w:val="28"/>
        </w:rPr>
      </w:pP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практикум/ уклад.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 К.: НАУ, 2014. – 37 с.</w:t>
      </w:r>
    </w:p>
    <w:p w:rsidR="00C11891" w:rsidRPr="00955135" w:rsidRDefault="00C11891" w:rsidP="00C11891">
      <w:pPr>
        <w:widowControl w:val="0"/>
        <w:numPr>
          <w:ilvl w:val="2"/>
          <w:numId w:val="28"/>
        </w:numPr>
        <w:spacing w:after="0" w:line="240" w:lineRule="auto"/>
        <w:ind w:left="0" w:right="-96" w:firstLine="426"/>
        <w:jc w:val="both"/>
        <w:rPr>
          <w:rFonts w:ascii="Times New Roman" w:hAnsi="Times New Roman"/>
          <w:sz w:val="28"/>
          <w:szCs w:val="28"/>
        </w:rPr>
      </w:pP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Навчальний посібник /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Ужг</w:t>
      </w:r>
      <w:r w:rsidRPr="00955135">
        <w:rPr>
          <w:rFonts w:ascii="Times New Roman" w:hAnsi="Times New Roman"/>
          <w:sz w:val="28"/>
          <w:szCs w:val="28"/>
        </w:rPr>
        <w:t>о</w:t>
      </w:r>
      <w:r w:rsidRPr="00955135">
        <w:rPr>
          <w:rFonts w:ascii="Times New Roman" w:hAnsi="Times New Roman"/>
          <w:sz w:val="28"/>
          <w:szCs w:val="28"/>
        </w:rPr>
        <w:t xml:space="preserve">род : </w:t>
      </w:r>
      <w:proofErr w:type="spellStart"/>
      <w:r w:rsidRPr="00955135">
        <w:rPr>
          <w:rFonts w:ascii="Times New Roman" w:hAnsi="Times New Roman"/>
          <w:sz w:val="28"/>
          <w:szCs w:val="28"/>
        </w:rPr>
        <w:t>ФОП</w:t>
      </w:r>
      <w:proofErr w:type="spellEnd"/>
      <w:r w:rsidRPr="00955135">
        <w:rPr>
          <w:rFonts w:ascii="Times New Roman" w:hAnsi="Times New Roman"/>
          <w:sz w:val="28"/>
          <w:szCs w:val="28"/>
        </w:rPr>
        <w:t xml:space="preserve"> </w:t>
      </w:r>
      <w:proofErr w:type="spellStart"/>
      <w:r w:rsidRPr="00955135">
        <w:rPr>
          <w:rFonts w:ascii="Times New Roman" w:hAnsi="Times New Roman"/>
          <w:sz w:val="28"/>
          <w:szCs w:val="28"/>
        </w:rPr>
        <w:t>Бреза</w:t>
      </w:r>
      <w:proofErr w:type="spellEnd"/>
      <w:r w:rsidRPr="00955135">
        <w:rPr>
          <w:rFonts w:ascii="Times New Roman" w:hAnsi="Times New Roman"/>
          <w:sz w:val="28"/>
          <w:szCs w:val="28"/>
        </w:rPr>
        <w:t>, 2014. – 368 с.</w:t>
      </w:r>
    </w:p>
    <w:p w:rsidR="00C11891" w:rsidRPr="00955135" w:rsidRDefault="00C11891" w:rsidP="00C11891">
      <w:pPr>
        <w:spacing w:after="0" w:line="240" w:lineRule="auto"/>
        <w:jc w:val="center"/>
        <w:rPr>
          <w:rFonts w:ascii="Times New Roman" w:eastAsia="Times New Roman" w:hAnsi="Times New Roman"/>
          <w:b/>
          <w:sz w:val="28"/>
          <w:szCs w:val="28"/>
          <w:lang w:eastAsia="ar-SA"/>
        </w:rPr>
      </w:pP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Зміст лекції</w:t>
      </w:r>
    </w:p>
    <w:p w:rsidR="00C11891" w:rsidRPr="00955135" w:rsidRDefault="00C11891" w:rsidP="00C11891">
      <w:pPr>
        <w:widowControl w:val="0"/>
        <w:autoSpaceDE w:val="0"/>
        <w:autoSpaceDN w:val="0"/>
        <w:adjustRightInd w:val="0"/>
        <w:spacing w:after="0" w:line="240" w:lineRule="auto"/>
        <w:ind w:right="-1" w:firstLine="426"/>
        <w:jc w:val="both"/>
        <w:rPr>
          <w:rFonts w:ascii="Times New Roman" w:hAnsi="Times New Roman"/>
          <w:sz w:val="28"/>
          <w:szCs w:val="28"/>
        </w:rPr>
      </w:pPr>
      <w:r w:rsidRPr="00955135">
        <w:rPr>
          <w:rFonts w:ascii="Times New Roman" w:hAnsi="Times New Roman"/>
          <w:bCs/>
          <w:sz w:val="28"/>
          <w:szCs w:val="28"/>
        </w:rPr>
        <w:t xml:space="preserve">Глава держави </w:t>
      </w:r>
      <w:r w:rsidRPr="00955135">
        <w:rPr>
          <w:rFonts w:ascii="Times New Roman" w:hAnsi="Times New Roman"/>
          <w:sz w:val="28"/>
          <w:szCs w:val="28"/>
        </w:rPr>
        <w:t xml:space="preserve">– особа, яка </w:t>
      </w:r>
      <w:r w:rsidRPr="00955135">
        <w:rPr>
          <w:rFonts w:ascii="Times New Roman" w:hAnsi="Times New Roman"/>
          <w:iCs/>
          <w:sz w:val="28"/>
          <w:szCs w:val="28"/>
        </w:rPr>
        <w:t xml:space="preserve">формально займає найвищу сходинку в державній ієрархії та здійснює верховне представництво держави у </w:t>
      </w:r>
      <w:proofErr w:type="spellStart"/>
      <w:r w:rsidRPr="00955135">
        <w:rPr>
          <w:rFonts w:ascii="Times New Roman" w:hAnsi="Times New Roman"/>
          <w:iCs/>
          <w:sz w:val="28"/>
          <w:szCs w:val="28"/>
        </w:rPr>
        <w:t>внутрішньо-</w:t>
      </w:r>
      <w:proofErr w:type="spellEnd"/>
      <w:r w:rsidRPr="00955135">
        <w:rPr>
          <w:rFonts w:ascii="Times New Roman" w:hAnsi="Times New Roman"/>
          <w:iCs/>
          <w:sz w:val="28"/>
          <w:szCs w:val="28"/>
        </w:rPr>
        <w:t xml:space="preserve"> та зовнішньополітичних відносинах.</w:t>
      </w:r>
    </w:p>
    <w:p w:rsidR="00C11891" w:rsidRPr="00955135" w:rsidRDefault="00C11891" w:rsidP="00C11891">
      <w:pPr>
        <w:widowControl w:val="0"/>
        <w:autoSpaceDE w:val="0"/>
        <w:autoSpaceDN w:val="0"/>
        <w:adjustRightInd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 xml:space="preserve">В сучасних державах існують такі юридичні форми глави держави: 1) </w:t>
      </w:r>
      <w:r w:rsidRPr="00955135">
        <w:rPr>
          <w:rFonts w:ascii="Times New Roman" w:hAnsi="Times New Roman"/>
          <w:iCs/>
          <w:sz w:val="28"/>
          <w:szCs w:val="28"/>
        </w:rPr>
        <w:t xml:space="preserve">монарх; </w:t>
      </w:r>
      <w:r w:rsidRPr="00955135">
        <w:rPr>
          <w:rFonts w:ascii="Times New Roman" w:hAnsi="Times New Roman"/>
          <w:sz w:val="28"/>
          <w:szCs w:val="28"/>
        </w:rPr>
        <w:t xml:space="preserve">2) </w:t>
      </w:r>
      <w:r w:rsidRPr="00955135">
        <w:rPr>
          <w:rFonts w:ascii="Times New Roman" w:hAnsi="Times New Roman"/>
          <w:iCs/>
          <w:sz w:val="28"/>
          <w:szCs w:val="28"/>
        </w:rPr>
        <w:t xml:space="preserve">президент; </w:t>
      </w:r>
      <w:r w:rsidRPr="00955135">
        <w:rPr>
          <w:rFonts w:ascii="Times New Roman" w:hAnsi="Times New Roman"/>
          <w:sz w:val="28"/>
          <w:szCs w:val="28"/>
        </w:rPr>
        <w:t xml:space="preserve">3) </w:t>
      </w:r>
      <w:r w:rsidRPr="00955135">
        <w:rPr>
          <w:rFonts w:ascii="Times New Roman" w:hAnsi="Times New Roman"/>
          <w:iCs/>
          <w:sz w:val="28"/>
          <w:szCs w:val="28"/>
        </w:rPr>
        <w:t xml:space="preserve">колегіальна </w:t>
      </w:r>
      <w:proofErr w:type="spellStart"/>
      <w:r w:rsidRPr="00955135">
        <w:rPr>
          <w:rFonts w:ascii="Times New Roman" w:hAnsi="Times New Roman"/>
          <w:iCs/>
          <w:sz w:val="28"/>
          <w:szCs w:val="28"/>
        </w:rPr>
        <w:t>президентура</w:t>
      </w:r>
      <w:proofErr w:type="spellEnd"/>
      <w:r w:rsidRPr="00955135">
        <w:rPr>
          <w:rFonts w:ascii="Times New Roman" w:hAnsi="Times New Roman"/>
          <w:iCs/>
          <w:sz w:val="28"/>
          <w:szCs w:val="28"/>
        </w:rPr>
        <w:t xml:space="preserve">; </w:t>
      </w:r>
      <w:r w:rsidRPr="00955135">
        <w:rPr>
          <w:rFonts w:ascii="Times New Roman" w:hAnsi="Times New Roman"/>
          <w:sz w:val="28"/>
          <w:szCs w:val="28"/>
        </w:rPr>
        <w:t>4) </w:t>
      </w:r>
      <w:r w:rsidRPr="00955135">
        <w:rPr>
          <w:rFonts w:ascii="Times New Roman" w:hAnsi="Times New Roman"/>
          <w:iCs/>
          <w:sz w:val="28"/>
          <w:szCs w:val="28"/>
        </w:rPr>
        <w:t>глава уряду, на якого покладено обов’язки глави держави</w:t>
      </w:r>
      <w:r w:rsidRPr="00955135">
        <w:rPr>
          <w:rFonts w:ascii="Times New Roman" w:hAnsi="Times New Roman"/>
          <w:sz w:val="28"/>
          <w:szCs w:val="28"/>
        </w:rPr>
        <w:t>; 5) </w:t>
      </w:r>
      <w:r w:rsidRPr="00955135">
        <w:rPr>
          <w:rFonts w:ascii="Times New Roman" w:hAnsi="Times New Roman"/>
          <w:iCs/>
          <w:sz w:val="28"/>
          <w:szCs w:val="28"/>
        </w:rPr>
        <w:t>одноосібний або колегіальний узурпатор.</w:t>
      </w:r>
    </w:p>
    <w:p w:rsidR="00C11891" w:rsidRPr="00955135" w:rsidRDefault="00C11891" w:rsidP="00C11891">
      <w:pPr>
        <w:widowControl w:val="0"/>
        <w:autoSpaceDE w:val="0"/>
        <w:autoSpaceDN w:val="0"/>
        <w:adjustRightInd w:val="0"/>
        <w:spacing w:after="0" w:line="240" w:lineRule="auto"/>
        <w:ind w:right="-1" w:firstLine="426"/>
        <w:jc w:val="both"/>
        <w:rPr>
          <w:rFonts w:ascii="Times New Roman" w:hAnsi="Times New Roman"/>
          <w:iCs/>
          <w:sz w:val="28"/>
          <w:szCs w:val="28"/>
        </w:rPr>
      </w:pPr>
      <w:r w:rsidRPr="00955135">
        <w:rPr>
          <w:rFonts w:ascii="Times New Roman" w:hAnsi="Times New Roman"/>
          <w:sz w:val="28"/>
          <w:szCs w:val="28"/>
        </w:rPr>
        <w:t xml:space="preserve">Юридичною формою глави держави в Україні згідно зі ст. 102 Конституції України є </w:t>
      </w:r>
      <w:r w:rsidRPr="00955135">
        <w:rPr>
          <w:rFonts w:ascii="Times New Roman" w:hAnsi="Times New Roman"/>
          <w:iCs/>
          <w:sz w:val="28"/>
          <w:szCs w:val="28"/>
        </w:rPr>
        <w:t>Президент України.</w:t>
      </w:r>
    </w:p>
    <w:p w:rsidR="00C11891" w:rsidRPr="00955135" w:rsidRDefault="00C11891" w:rsidP="00C11891">
      <w:pPr>
        <w:widowControl w:val="0"/>
        <w:autoSpaceDE w:val="0"/>
        <w:autoSpaceDN w:val="0"/>
        <w:adjustRightInd w:val="0"/>
        <w:spacing w:after="0" w:line="240" w:lineRule="auto"/>
        <w:ind w:right="-1" w:firstLine="426"/>
        <w:jc w:val="both"/>
        <w:rPr>
          <w:rFonts w:ascii="Times New Roman" w:hAnsi="Times New Roman"/>
          <w:iCs/>
          <w:sz w:val="28"/>
          <w:szCs w:val="28"/>
        </w:rPr>
      </w:pPr>
      <w:r w:rsidRPr="00955135">
        <w:rPr>
          <w:rFonts w:ascii="Times New Roman" w:hAnsi="Times New Roman"/>
          <w:sz w:val="28"/>
          <w:szCs w:val="28"/>
        </w:rPr>
        <w:t xml:space="preserve">Президентом України може бути обраний громадянин України, </w:t>
      </w:r>
      <w:r w:rsidRPr="00955135">
        <w:rPr>
          <w:rFonts w:ascii="Times New Roman" w:hAnsi="Times New Roman"/>
          <w:iCs/>
          <w:sz w:val="28"/>
          <w:szCs w:val="28"/>
        </w:rPr>
        <w:t xml:space="preserve">який на день виборів досяг 35-річного віку, має право голосу, володіє державною мовою і проживає в Україні протягом десяти останніх перед днем виборів років (ст. 103 </w:t>
      </w:r>
      <w:r w:rsidRPr="00955135">
        <w:rPr>
          <w:rFonts w:ascii="Times New Roman" w:hAnsi="Times New Roman"/>
          <w:sz w:val="28"/>
          <w:szCs w:val="28"/>
        </w:rPr>
        <w:t>Конституції України</w:t>
      </w:r>
      <w:r w:rsidRPr="00955135">
        <w:rPr>
          <w:rFonts w:ascii="Times New Roman" w:hAnsi="Times New Roman"/>
          <w:iCs/>
          <w:sz w:val="28"/>
          <w:szCs w:val="28"/>
        </w:rPr>
        <w:t>).</w:t>
      </w:r>
    </w:p>
    <w:p w:rsidR="00C11891" w:rsidRPr="00955135" w:rsidRDefault="00C11891" w:rsidP="00C11891">
      <w:pPr>
        <w:widowControl w:val="0"/>
        <w:autoSpaceDE w:val="0"/>
        <w:autoSpaceDN w:val="0"/>
        <w:adjustRightInd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 xml:space="preserve">Конституція України (ст. 108) передбачає можливість і </w:t>
      </w:r>
      <w:r w:rsidRPr="00955135">
        <w:rPr>
          <w:rFonts w:ascii="Times New Roman" w:hAnsi="Times New Roman"/>
          <w:iCs/>
          <w:sz w:val="28"/>
          <w:szCs w:val="28"/>
        </w:rPr>
        <w:t xml:space="preserve">дострокового припинення повноважень Президента України </w:t>
      </w:r>
      <w:r w:rsidRPr="00955135">
        <w:rPr>
          <w:rFonts w:ascii="Times New Roman" w:hAnsi="Times New Roman"/>
          <w:sz w:val="28"/>
          <w:szCs w:val="28"/>
        </w:rPr>
        <w:t>у разі: 1) відставки; 2) неможливості виконувати свої повноваження за станом здоров’я; 3) усунення з поста в порядку імпічменту; 4) смерті.</w:t>
      </w:r>
    </w:p>
    <w:p w:rsidR="00C11891" w:rsidRPr="00955135" w:rsidRDefault="00C11891" w:rsidP="00C11891">
      <w:pPr>
        <w:widowControl w:val="0"/>
        <w:autoSpaceDE w:val="0"/>
        <w:autoSpaceDN w:val="0"/>
        <w:adjustRightInd w:val="0"/>
        <w:spacing w:after="0" w:line="240" w:lineRule="auto"/>
        <w:ind w:right="-1" w:firstLine="426"/>
        <w:jc w:val="both"/>
        <w:rPr>
          <w:rFonts w:ascii="Times New Roman" w:hAnsi="Times New Roman"/>
          <w:sz w:val="28"/>
          <w:szCs w:val="28"/>
        </w:rPr>
      </w:pPr>
      <w:r w:rsidRPr="00955135">
        <w:rPr>
          <w:rFonts w:ascii="Times New Roman" w:hAnsi="Times New Roman"/>
          <w:iCs/>
          <w:sz w:val="28"/>
          <w:szCs w:val="28"/>
        </w:rPr>
        <w:t xml:space="preserve">Повноваження Президента України – </w:t>
      </w:r>
      <w:r w:rsidRPr="00955135">
        <w:rPr>
          <w:rFonts w:ascii="Times New Roman" w:hAnsi="Times New Roman"/>
          <w:sz w:val="28"/>
          <w:szCs w:val="28"/>
        </w:rPr>
        <w:t>конкретні права та обов’язки глави держави з вирішення питань, віднесених до його відання. Класифікація повноважень Президента України: п</w:t>
      </w:r>
      <w:r w:rsidRPr="00955135">
        <w:rPr>
          <w:rFonts w:ascii="Times New Roman" w:hAnsi="Times New Roman"/>
          <w:iCs/>
          <w:sz w:val="28"/>
          <w:szCs w:val="28"/>
        </w:rPr>
        <w:t>редставницькі повноваження; повноваження у сфері законодавчої влади; повноваження у сфері виконавчої влади; повноваження у сфері судової влади; повноваження у сфері національної безпеки, оборони та військової політики; повноваження з формування органів і призначення посадових осіб; інші повноваження.</w:t>
      </w:r>
    </w:p>
    <w:p w:rsidR="00C11891" w:rsidRPr="00955135" w:rsidRDefault="00C11891" w:rsidP="00C11891">
      <w:pPr>
        <w:tabs>
          <w:tab w:val="left" w:pos="180"/>
        </w:tabs>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 xml:space="preserve">Згідно з ч. 2 ст. 106 Конституції України Президент України видає акти у формі </w:t>
      </w:r>
      <w:r w:rsidRPr="00955135">
        <w:rPr>
          <w:rFonts w:ascii="Times New Roman" w:hAnsi="Times New Roman"/>
          <w:iCs/>
          <w:sz w:val="28"/>
          <w:szCs w:val="28"/>
        </w:rPr>
        <w:t xml:space="preserve">указів і розпоряджень, </w:t>
      </w:r>
      <w:r w:rsidRPr="00955135">
        <w:rPr>
          <w:rFonts w:ascii="Times New Roman" w:hAnsi="Times New Roman"/>
          <w:sz w:val="28"/>
          <w:szCs w:val="28"/>
        </w:rPr>
        <w:t>які є обов’язковими до виконання на території України.</w:t>
      </w:r>
    </w:p>
    <w:p w:rsidR="00C11891" w:rsidRPr="00955135" w:rsidRDefault="00C11891" w:rsidP="00C11891">
      <w:pPr>
        <w:tabs>
          <w:tab w:val="left" w:pos="180"/>
        </w:tabs>
        <w:spacing w:after="0" w:line="240" w:lineRule="auto"/>
        <w:ind w:right="-1" w:firstLine="426"/>
        <w:jc w:val="both"/>
        <w:rPr>
          <w:rFonts w:ascii="Times New Roman" w:hAnsi="Times New Roman"/>
          <w:spacing w:val="-2"/>
          <w:sz w:val="28"/>
          <w:szCs w:val="28"/>
        </w:rPr>
      </w:pPr>
      <w:r w:rsidRPr="00955135">
        <w:rPr>
          <w:rFonts w:ascii="Times New Roman" w:hAnsi="Times New Roman"/>
          <w:sz w:val="28"/>
          <w:szCs w:val="28"/>
        </w:rPr>
        <w:t xml:space="preserve">З метою забезпечення здійснення повноважень глави держави Президент України утворює постійно діючий орган – </w:t>
      </w:r>
      <w:r w:rsidRPr="00955135">
        <w:rPr>
          <w:rFonts w:ascii="Times New Roman" w:hAnsi="Times New Roman"/>
          <w:iCs/>
          <w:sz w:val="28"/>
          <w:szCs w:val="28"/>
        </w:rPr>
        <w:t>Адміністрацію</w:t>
      </w:r>
      <w:r w:rsidRPr="00955135">
        <w:rPr>
          <w:rFonts w:ascii="Times New Roman" w:hAnsi="Times New Roman"/>
          <w:sz w:val="28"/>
          <w:szCs w:val="28"/>
        </w:rPr>
        <w:t xml:space="preserve"> Пр</w:t>
      </w:r>
      <w:r w:rsidRPr="00955135">
        <w:rPr>
          <w:rFonts w:ascii="Times New Roman" w:hAnsi="Times New Roman"/>
          <w:iCs/>
          <w:sz w:val="28"/>
          <w:szCs w:val="28"/>
        </w:rPr>
        <w:t>езидента України.</w:t>
      </w:r>
    </w:p>
    <w:p w:rsidR="00C11891" w:rsidRPr="00955135" w:rsidRDefault="00C11891" w:rsidP="00C11891">
      <w:pPr>
        <w:spacing w:after="0" w:line="240" w:lineRule="auto"/>
        <w:jc w:val="both"/>
        <w:rPr>
          <w:rFonts w:ascii="Times New Roman" w:eastAsia="Times New Roman" w:hAnsi="Times New Roman"/>
          <w:b/>
          <w:sz w:val="28"/>
          <w:szCs w:val="28"/>
          <w:lang w:eastAsia="ar-SA"/>
        </w:rPr>
      </w:pP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Лекція № 10</w:t>
      </w:r>
    </w:p>
    <w:p w:rsidR="00C11891" w:rsidRPr="00955135" w:rsidRDefault="00C11891" w:rsidP="00C11891">
      <w:pPr>
        <w:spacing w:after="0" w:line="240" w:lineRule="auto"/>
        <w:jc w:val="center"/>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 xml:space="preserve">Тема лекції: </w:t>
      </w:r>
      <w:r w:rsidRPr="00955135">
        <w:rPr>
          <w:rFonts w:ascii="Times New Roman" w:hAnsi="Times New Roman"/>
          <w:sz w:val="28"/>
          <w:szCs w:val="28"/>
        </w:rPr>
        <w:t>Кабінет Міністрів України, інші органи виконавчої влади</w:t>
      </w: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План лекції</w:t>
      </w:r>
    </w:p>
    <w:p w:rsidR="00C11891" w:rsidRPr="00955135" w:rsidRDefault="00C11891" w:rsidP="00C11891">
      <w:pPr>
        <w:widowControl w:val="0"/>
        <w:numPr>
          <w:ilvl w:val="0"/>
          <w:numId w:val="17"/>
        </w:numPr>
        <w:tabs>
          <w:tab w:val="clear" w:pos="720"/>
          <w:tab w:val="num" w:pos="360"/>
          <w:tab w:val="left" w:pos="426"/>
          <w:tab w:val="left" w:pos="567"/>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Система органів виконавчої влади.</w:t>
      </w:r>
    </w:p>
    <w:p w:rsidR="00C11891" w:rsidRPr="00955135" w:rsidRDefault="00C11891" w:rsidP="00C11891">
      <w:pPr>
        <w:widowControl w:val="0"/>
        <w:numPr>
          <w:ilvl w:val="0"/>
          <w:numId w:val="17"/>
        </w:numPr>
        <w:tabs>
          <w:tab w:val="clear" w:pos="720"/>
          <w:tab w:val="num" w:pos="360"/>
          <w:tab w:val="left" w:pos="426"/>
          <w:tab w:val="left" w:pos="567"/>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Конституційно-правовий статус Кабінету Міністрів України.</w:t>
      </w:r>
    </w:p>
    <w:p w:rsidR="00C11891" w:rsidRPr="00955135" w:rsidRDefault="00C11891" w:rsidP="00C11891">
      <w:pPr>
        <w:widowControl w:val="0"/>
        <w:numPr>
          <w:ilvl w:val="0"/>
          <w:numId w:val="17"/>
        </w:numPr>
        <w:tabs>
          <w:tab w:val="clear" w:pos="720"/>
          <w:tab w:val="num" w:pos="360"/>
          <w:tab w:val="left" w:pos="426"/>
          <w:tab w:val="left" w:pos="567"/>
        </w:tabs>
        <w:spacing w:after="0" w:line="240" w:lineRule="auto"/>
        <w:ind w:left="0" w:right="-1" w:firstLine="426"/>
        <w:jc w:val="both"/>
        <w:rPr>
          <w:rFonts w:ascii="Times New Roman" w:hAnsi="Times New Roman"/>
          <w:sz w:val="28"/>
          <w:szCs w:val="28"/>
        </w:rPr>
      </w:pPr>
      <w:r w:rsidRPr="00955135">
        <w:rPr>
          <w:rFonts w:ascii="Times New Roman" w:hAnsi="Times New Roman"/>
          <w:bCs/>
          <w:sz w:val="28"/>
          <w:szCs w:val="28"/>
        </w:rPr>
        <w:t>Організація роботи Кабінету Міністрів України.</w:t>
      </w:r>
    </w:p>
    <w:p w:rsidR="00C11891" w:rsidRPr="00955135" w:rsidRDefault="00C11891" w:rsidP="00C11891">
      <w:pPr>
        <w:widowControl w:val="0"/>
        <w:numPr>
          <w:ilvl w:val="0"/>
          <w:numId w:val="17"/>
        </w:numPr>
        <w:tabs>
          <w:tab w:val="left" w:pos="426"/>
          <w:tab w:val="left" w:pos="567"/>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Центральні органи виконавчої влади.</w:t>
      </w:r>
    </w:p>
    <w:p w:rsidR="00C11891" w:rsidRPr="00955135" w:rsidRDefault="00C11891" w:rsidP="00C11891">
      <w:pPr>
        <w:widowControl w:val="0"/>
        <w:numPr>
          <w:ilvl w:val="0"/>
          <w:numId w:val="17"/>
        </w:numPr>
        <w:tabs>
          <w:tab w:val="left" w:pos="426"/>
          <w:tab w:val="left" w:pos="567"/>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Місцеві органи виконавчої влади.</w:t>
      </w:r>
    </w:p>
    <w:p w:rsidR="00C11891" w:rsidRPr="00955135" w:rsidRDefault="00C11891" w:rsidP="00C11891">
      <w:pPr>
        <w:spacing w:after="0" w:line="240" w:lineRule="auto"/>
        <w:rPr>
          <w:rFonts w:ascii="Times New Roman" w:eastAsia="Times New Roman" w:hAnsi="Times New Roman"/>
          <w:sz w:val="28"/>
          <w:szCs w:val="28"/>
          <w:lang w:eastAsia="ar-SA"/>
        </w:rPr>
      </w:pPr>
    </w:p>
    <w:p w:rsidR="00C11891" w:rsidRPr="00955135" w:rsidRDefault="00C11891" w:rsidP="00C11891">
      <w:pPr>
        <w:spacing w:after="0" w:line="240" w:lineRule="auto"/>
        <w:ind w:firstLine="426"/>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lastRenderedPageBreak/>
        <w:t>Література</w:t>
      </w:r>
    </w:p>
    <w:p w:rsidR="00C11891" w:rsidRPr="00955135" w:rsidRDefault="00C11891" w:rsidP="00C11891">
      <w:pPr>
        <w:widowControl w:val="0"/>
        <w:numPr>
          <w:ilvl w:val="2"/>
          <w:numId w:val="29"/>
        </w:numPr>
        <w:spacing w:after="0" w:line="240" w:lineRule="auto"/>
        <w:ind w:left="0" w:right="-96" w:firstLine="426"/>
        <w:jc w:val="both"/>
        <w:rPr>
          <w:rFonts w:ascii="Times New Roman" w:hAnsi="Times New Roman"/>
          <w:sz w:val="28"/>
          <w:szCs w:val="28"/>
        </w:rPr>
      </w:pP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практикум/ уклад.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 К.: НАУ, 2014. – 37 с.</w:t>
      </w:r>
    </w:p>
    <w:p w:rsidR="00C11891" w:rsidRPr="00955135" w:rsidRDefault="00C11891" w:rsidP="00C11891">
      <w:pPr>
        <w:widowControl w:val="0"/>
        <w:numPr>
          <w:ilvl w:val="2"/>
          <w:numId w:val="29"/>
        </w:numPr>
        <w:spacing w:after="0" w:line="240" w:lineRule="auto"/>
        <w:ind w:left="0" w:right="-96" w:firstLine="426"/>
        <w:jc w:val="both"/>
        <w:rPr>
          <w:rFonts w:ascii="Times New Roman" w:hAnsi="Times New Roman"/>
          <w:sz w:val="28"/>
          <w:szCs w:val="28"/>
        </w:rPr>
      </w:pP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Навчальний посібник /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Ужг</w:t>
      </w:r>
      <w:r w:rsidRPr="00955135">
        <w:rPr>
          <w:rFonts w:ascii="Times New Roman" w:hAnsi="Times New Roman"/>
          <w:sz w:val="28"/>
          <w:szCs w:val="28"/>
        </w:rPr>
        <w:t>о</w:t>
      </w:r>
      <w:r w:rsidRPr="00955135">
        <w:rPr>
          <w:rFonts w:ascii="Times New Roman" w:hAnsi="Times New Roman"/>
          <w:sz w:val="28"/>
          <w:szCs w:val="28"/>
        </w:rPr>
        <w:t xml:space="preserve">род : </w:t>
      </w:r>
      <w:proofErr w:type="spellStart"/>
      <w:r w:rsidRPr="00955135">
        <w:rPr>
          <w:rFonts w:ascii="Times New Roman" w:hAnsi="Times New Roman"/>
          <w:sz w:val="28"/>
          <w:szCs w:val="28"/>
        </w:rPr>
        <w:t>ФОП</w:t>
      </w:r>
      <w:proofErr w:type="spellEnd"/>
      <w:r w:rsidRPr="00955135">
        <w:rPr>
          <w:rFonts w:ascii="Times New Roman" w:hAnsi="Times New Roman"/>
          <w:sz w:val="28"/>
          <w:szCs w:val="28"/>
        </w:rPr>
        <w:t xml:space="preserve"> </w:t>
      </w:r>
      <w:proofErr w:type="spellStart"/>
      <w:r w:rsidRPr="00955135">
        <w:rPr>
          <w:rFonts w:ascii="Times New Roman" w:hAnsi="Times New Roman"/>
          <w:sz w:val="28"/>
          <w:szCs w:val="28"/>
        </w:rPr>
        <w:t>Бреза</w:t>
      </w:r>
      <w:proofErr w:type="spellEnd"/>
      <w:r w:rsidRPr="00955135">
        <w:rPr>
          <w:rFonts w:ascii="Times New Roman" w:hAnsi="Times New Roman"/>
          <w:sz w:val="28"/>
          <w:szCs w:val="28"/>
        </w:rPr>
        <w:t>, 2014. – 368 с.</w:t>
      </w:r>
    </w:p>
    <w:p w:rsidR="00C11891" w:rsidRPr="00955135" w:rsidRDefault="00C11891" w:rsidP="00C11891">
      <w:pPr>
        <w:spacing w:after="0" w:line="240" w:lineRule="auto"/>
        <w:jc w:val="center"/>
        <w:rPr>
          <w:rFonts w:ascii="Times New Roman" w:eastAsia="Times New Roman" w:hAnsi="Times New Roman"/>
          <w:b/>
          <w:sz w:val="28"/>
          <w:szCs w:val="28"/>
          <w:lang w:eastAsia="ar-SA"/>
        </w:rPr>
      </w:pP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Зміст лекції</w:t>
      </w:r>
    </w:p>
    <w:p w:rsidR="00C11891" w:rsidRPr="00955135" w:rsidRDefault="00C11891" w:rsidP="00C11891">
      <w:pPr>
        <w:pStyle w:val="a5"/>
        <w:widowControl w:val="0"/>
        <w:ind w:right="-1" w:firstLine="426"/>
        <w:jc w:val="both"/>
        <w:rPr>
          <w:rFonts w:ascii="Times New Roman" w:hAnsi="Times New Roman"/>
          <w:sz w:val="28"/>
          <w:szCs w:val="28"/>
          <w:lang w:val="uk-UA"/>
        </w:rPr>
      </w:pPr>
      <w:r w:rsidRPr="00955135">
        <w:rPr>
          <w:rFonts w:ascii="Times New Roman" w:hAnsi="Times New Roman"/>
          <w:sz w:val="28"/>
          <w:szCs w:val="28"/>
          <w:lang w:val="uk-UA"/>
        </w:rPr>
        <w:t>Органи виконавчої влади в Україні – це система центральних і місцевих, одноособових і колегіальних, органів виконавчої влади загальної та спеціальної компетенції на чолі з Кабінетом Міністрів України, що відповідно до Конституції та законів України забезпечують виконання Конституції України, законів України в найважливіших сферах суспільного і державного життя України.</w:t>
      </w:r>
    </w:p>
    <w:p w:rsidR="00C11891" w:rsidRPr="00955135" w:rsidRDefault="00C11891" w:rsidP="00C11891">
      <w:pPr>
        <w:pStyle w:val="a5"/>
        <w:widowControl w:val="0"/>
        <w:ind w:right="-1" w:firstLine="426"/>
        <w:jc w:val="both"/>
        <w:rPr>
          <w:rFonts w:ascii="Times New Roman" w:hAnsi="Times New Roman"/>
          <w:sz w:val="28"/>
          <w:szCs w:val="28"/>
          <w:lang w:val="uk-UA"/>
        </w:rPr>
      </w:pPr>
      <w:r w:rsidRPr="00955135">
        <w:rPr>
          <w:rFonts w:ascii="Times New Roman" w:hAnsi="Times New Roman"/>
          <w:sz w:val="28"/>
          <w:szCs w:val="28"/>
          <w:lang w:val="uk-UA"/>
        </w:rPr>
        <w:t>Систему органів виконавчої влади в Україні становлять органи різних рівнів: 1) Кабінет Міністрів України – вищий орган у системі органів виконавчої влади; 2) центральні органи виконавчої влади – міністерства, державні комітети, центральні органи виконавчої влади зі спеціальним статусом; 3) місцеві органи виконавчої влади.</w:t>
      </w:r>
    </w:p>
    <w:p w:rsidR="00C11891" w:rsidRPr="00955135" w:rsidRDefault="00C11891" w:rsidP="00C11891">
      <w:pPr>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Конституція України визначає статус Кабінету Міністрів України як вищого органу в системі органів виконавчої влади (ч. 1 ст. 113).</w:t>
      </w:r>
      <w:r w:rsidRPr="00955135">
        <w:rPr>
          <w:rFonts w:ascii="Times New Roman" w:hAnsi="Times New Roman"/>
          <w:iCs/>
          <w:sz w:val="28"/>
          <w:szCs w:val="28"/>
        </w:rPr>
        <w:t xml:space="preserve"> Компетенція </w:t>
      </w:r>
      <w:r w:rsidRPr="00955135">
        <w:rPr>
          <w:rFonts w:ascii="Times New Roman" w:hAnsi="Times New Roman"/>
          <w:sz w:val="28"/>
          <w:szCs w:val="28"/>
        </w:rPr>
        <w:t>Кабінету Міністрів України закріплена у ст. 116 Конституції України.</w:t>
      </w:r>
    </w:p>
    <w:p w:rsidR="00C11891" w:rsidRPr="00955135" w:rsidRDefault="00C11891" w:rsidP="00C11891">
      <w:pPr>
        <w:widowControl w:val="0"/>
        <w:autoSpaceDE w:val="0"/>
        <w:autoSpaceDN w:val="0"/>
        <w:adjustRightInd w:val="0"/>
        <w:spacing w:after="0" w:line="240" w:lineRule="auto"/>
        <w:ind w:right="-1" w:firstLine="426"/>
        <w:jc w:val="both"/>
        <w:rPr>
          <w:rFonts w:ascii="Times New Roman" w:hAnsi="Times New Roman"/>
          <w:sz w:val="28"/>
          <w:szCs w:val="28"/>
        </w:rPr>
      </w:pPr>
      <w:r w:rsidRPr="00955135">
        <w:rPr>
          <w:rFonts w:ascii="Times New Roman" w:hAnsi="Times New Roman"/>
          <w:bCs/>
          <w:sz w:val="28"/>
          <w:szCs w:val="28"/>
        </w:rPr>
        <w:t xml:space="preserve">Порядок формування </w:t>
      </w:r>
      <w:r w:rsidRPr="00955135">
        <w:rPr>
          <w:rFonts w:ascii="Times New Roman" w:hAnsi="Times New Roman"/>
          <w:sz w:val="28"/>
          <w:szCs w:val="28"/>
        </w:rPr>
        <w:t>Кабінету Міністрів України визначається Конституцією України (ст. 114): Прем’єр-міністр України призначається Верховною Радою України за згодою більше ніж половини від конституційного складу за поданням Президента України.</w:t>
      </w:r>
    </w:p>
    <w:p w:rsidR="00C11891" w:rsidRPr="00955135" w:rsidRDefault="00C11891" w:rsidP="00C11891">
      <w:pPr>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Роботою Кабінету Міністрів України керує Прем’єр-міністр України, який спрямовує її на виконання Програми діяльності Кабінету Міністрів України, схваленої Верховною Радою України, та інших завдань, покладених на Кабінет Міністрів України.</w:t>
      </w:r>
    </w:p>
    <w:p w:rsidR="00C11891" w:rsidRPr="00955135" w:rsidRDefault="00C11891" w:rsidP="00C11891">
      <w:pPr>
        <w:widowControl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Згідно зі ст. 117 Конституції України Кабінет Міністрів України у межах своєї компетенції видає акти у формі постанов і розпоряджень, які є обов’язковими до виконання.</w:t>
      </w:r>
    </w:p>
    <w:p w:rsidR="00C11891" w:rsidRPr="00955135" w:rsidRDefault="00C11891" w:rsidP="00C11891">
      <w:pPr>
        <w:widowControl w:val="0"/>
        <w:autoSpaceDE w:val="0"/>
        <w:autoSpaceDN w:val="0"/>
        <w:adjustRightInd w:val="0"/>
        <w:spacing w:after="0" w:line="240" w:lineRule="auto"/>
        <w:ind w:right="-1" w:firstLine="426"/>
        <w:jc w:val="both"/>
        <w:rPr>
          <w:rFonts w:ascii="Times New Roman" w:hAnsi="Times New Roman"/>
          <w:iCs/>
          <w:sz w:val="28"/>
          <w:szCs w:val="28"/>
        </w:rPr>
      </w:pPr>
      <w:r w:rsidRPr="00955135">
        <w:rPr>
          <w:rFonts w:ascii="Times New Roman" w:hAnsi="Times New Roman"/>
          <w:bCs/>
          <w:sz w:val="28"/>
          <w:szCs w:val="28"/>
        </w:rPr>
        <w:t xml:space="preserve">Центральним органом виконавчої влади </w:t>
      </w:r>
      <w:r w:rsidRPr="00955135">
        <w:rPr>
          <w:rFonts w:ascii="Times New Roman" w:hAnsi="Times New Roman"/>
          <w:sz w:val="28"/>
          <w:szCs w:val="28"/>
        </w:rPr>
        <w:t xml:space="preserve">називають орган, який </w:t>
      </w:r>
      <w:r w:rsidRPr="00955135">
        <w:rPr>
          <w:rFonts w:ascii="Times New Roman" w:hAnsi="Times New Roman"/>
          <w:iCs/>
          <w:sz w:val="28"/>
          <w:szCs w:val="28"/>
        </w:rPr>
        <w:t>забезпечує втілення в життя державної політики у відповідній галузі чи сфері на всій території України, здійснює керівництво дорученою йому сферою управління, несе відповідальність за стан її розвитку та безпосередньо підвідомчий Кабінету Міністрів України.</w:t>
      </w:r>
    </w:p>
    <w:p w:rsidR="00C11891" w:rsidRPr="00955135" w:rsidRDefault="00C11891" w:rsidP="00C11891">
      <w:pPr>
        <w:widowControl w:val="0"/>
        <w:autoSpaceDE w:val="0"/>
        <w:autoSpaceDN w:val="0"/>
        <w:adjustRightInd w:val="0"/>
        <w:spacing w:after="0" w:line="240" w:lineRule="auto"/>
        <w:ind w:right="-1" w:firstLine="426"/>
        <w:jc w:val="both"/>
        <w:rPr>
          <w:rFonts w:ascii="Times New Roman" w:hAnsi="Times New Roman"/>
          <w:iCs/>
          <w:sz w:val="28"/>
          <w:szCs w:val="28"/>
        </w:rPr>
      </w:pPr>
      <w:r w:rsidRPr="00955135">
        <w:rPr>
          <w:rFonts w:ascii="Times New Roman" w:hAnsi="Times New Roman"/>
          <w:b/>
          <w:sz w:val="28"/>
          <w:szCs w:val="28"/>
        </w:rPr>
        <w:t xml:space="preserve">Міністерство </w:t>
      </w:r>
      <w:r w:rsidRPr="00955135">
        <w:rPr>
          <w:rFonts w:ascii="Times New Roman" w:hAnsi="Times New Roman"/>
          <w:sz w:val="28"/>
          <w:szCs w:val="28"/>
        </w:rPr>
        <w:t>є центральним органом виконавчої влади, який забезпечує формування та реалізує державну політику в одній чи декількох визначених Президентом України сферах, проведення якої покладено на Кабінет Міністрів України Конституцією та законами України.</w:t>
      </w:r>
    </w:p>
    <w:p w:rsidR="00C11891" w:rsidRPr="00955135" w:rsidRDefault="00C11891" w:rsidP="00C11891">
      <w:pPr>
        <w:widowControl w:val="0"/>
        <w:shd w:val="clear" w:color="auto" w:fill="FFFFFF"/>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Місцева державна адміністрація – це державний орган виконавчої влади в регіонах, який наділений правом представляти інтереси держави і приймати від її імені розпорядження, що діють на території відповідної адміністративно-територіальної одиниці.</w:t>
      </w:r>
    </w:p>
    <w:p w:rsidR="00C11891" w:rsidRPr="00955135" w:rsidRDefault="00C11891" w:rsidP="00C11891">
      <w:pPr>
        <w:widowControl w:val="0"/>
        <w:autoSpaceDE w:val="0"/>
        <w:autoSpaceDN w:val="0"/>
        <w:adjustRightInd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 xml:space="preserve">Місцевими органами виконавчої влади є: 1) місцеві державні адміністрації (обласні державні адміністрації; Київська та Севастопольська міські державні </w:t>
      </w:r>
      <w:r w:rsidRPr="00955135">
        <w:rPr>
          <w:rFonts w:ascii="Times New Roman" w:hAnsi="Times New Roman"/>
          <w:sz w:val="28"/>
          <w:szCs w:val="28"/>
        </w:rPr>
        <w:lastRenderedPageBreak/>
        <w:t>адміністрації; районні державні адміністрації; районні державні адміністрації в містах Києві та Севастополі); 2) територіальні органи міністерств, інших центральних органів виконавчої влади.</w:t>
      </w:r>
    </w:p>
    <w:p w:rsidR="00C11891" w:rsidRPr="00955135" w:rsidRDefault="00C11891" w:rsidP="00C11891">
      <w:pPr>
        <w:spacing w:after="0" w:line="240" w:lineRule="auto"/>
        <w:jc w:val="both"/>
        <w:rPr>
          <w:rFonts w:ascii="Times New Roman" w:eastAsia="Times New Roman" w:hAnsi="Times New Roman"/>
          <w:b/>
          <w:sz w:val="28"/>
          <w:szCs w:val="28"/>
          <w:lang w:eastAsia="ar-SA"/>
        </w:rPr>
      </w:pP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Лекція № 11</w:t>
      </w:r>
    </w:p>
    <w:p w:rsidR="00C11891" w:rsidRPr="00955135" w:rsidRDefault="00C11891" w:rsidP="00C11891">
      <w:pPr>
        <w:spacing w:after="0" w:line="240" w:lineRule="auto"/>
        <w:jc w:val="center"/>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 xml:space="preserve">Тема лекції: </w:t>
      </w:r>
      <w:r w:rsidRPr="00955135">
        <w:rPr>
          <w:rFonts w:ascii="Times New Roman" w:hAnsi="Times New Roman"/>
          <w:sz w:val="28"/>
          <w:szCs w:val="28"/>
        </w:rPr>
        <w:t>Конституційні засади судової влади. Прокуратура</w:t>
      </w: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План лекції</w:t>
      </w:r>
    </w:p>
    <w:p w:rsidR="00C11891" w:rsidRPr="00955135" w:rsidRDefault="00C11891" w:rsidP="00C11891">
      <w:pPr>
        <w:widowControl w:val="0"/>
        <w:numPr>
          <w:ilvl w:val="0"/>
          <w:numId w:val="18"/>
        </w:numPr>
        <w:tabs>
          <w:tab w:val="clear" w:pos="720"/>
          <w:tab w:val="num" w:pos="0"/>
          <w:tab w:val="left" w:pos="567"/>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Конституційні засади правосуддя.</w:t>
      </w:r>
    </w:p>
    <w:p w:rsidR="00C11891" w:rsidRPr="00955135" w:rsidRDefault="00C11891" w:rsidP="00C11891">
      <w:pPr>
        <w:widowControl w:val="0"/>
        <w:numPr>
          <w:ilvl w:val="0"/>
          <w:numId w:val="18"/>
        </w:numPr>
        <w:tabs>
          <w:tab w:val="clear" w:pos="720"/>
          <w:tab w:val="num" w:pos="0"/>
          <w:tab w:val="left" w:pos="567"/>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Судова система України.</w:t>
      </w:r>
    </w:p>
    <w:p w:rsidR="00C11891" w:rsidRPr="00955135" w:rsidRDefault="00C11891" w:rsidP="00C11891">
      <w:pPr>
        <w:widowControl w:val="0"/>
        <w:numPr>
          <w:ilvl w:val="0"/>
          <w:numId w:val="18"/>
        </w:numPr>
        <w:tabs>
          <w:tab w:val="clear" w:pos="720"/>
          <w:tab w:val="num" w:pos="0"/>
          <w:tab w:val="left" w:pos="567"/>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Склад, порядок формування, повноваження Конституційного Суду України.</w:t>
      </w:r>
    </w:p>
    <w:p w:rsidR="00C11891" w:rsidRPr="00955135" w:rsidRDefault="00C11891" w:rsidP="00C11891">
      <w:pPr>
        <w:widowControl w:val="0"/>
        <w:numPr>
          <w:ilvl w:val="0"/>
          <w:numId w:val="18"/>
        </w:numPr>
        <w:tabs>
          <w:tab w:val="clear" w:pos="720"/>
          <w:tab w:val="num" w:pos="0"/>
          <w:tab w:val="left" w:pos="567"/>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Конституційні основи організації і діяльності прокуратури.</w:t>
      </w:r>
    </w:p>
    <w:p w:rsidR="00C11891" w:rsidRPr="00955135" w:rsidRDefault="00C11891" w:rsidP="00C11891">
      <w:pPr>
        <w:spacing w:after="0" w:line="240" w:lineRule="auto"/>
        <w:rPr>
          <w:rFonts w:ascii="Times New Roman" w:eastAsia="Times New Roman" w:hAnsi="Times New Roman"/>
          <w:sz w:val="28"/>
          <w:szCs w:val="28"/>
          <w:lang w:eastAsia="ar-SA"/>
        </w:rPr>
      </w:pPr>
    </w:p>
    <w:p w:rsidR="00C11891" w:rsidRPr="00955135" w:rsidRDefault="00C11891" w:rsidP="00C11891">
      <w:pPr>
        <w:spacing w:after="0" w:line="240" w:lineRule="auto"/>
        <w:ind w:firstLine="426"/>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Література</w:t>
      </w:r>
    </w:p>
    <w:p w:rsidR="00C11891" w:rsidRPr="00955135" w:rsidRDefault="00C11891" w:rsidP="00C11891">
      <w:pPr>
        <w:widowControl w:val="0"/>
        <w:numPr>
          <w:ilvl w:val="2"/>
          <w:numId w:val="30"/>
        </w:numPr>
        <w:spacing w:after="0" w:line="240" w:lineRule="auto"/>
        <w:ind w:left="0" w:right="-96" w:firstLine="426"/>
        <w:jc w:val="both"/>
        <w:rPr>
          <w:rFonts w:ascii="Times New Roman" w:hAnsi="Times New Roman"/>
          <w:sz w:val="28"/>
          <w:szCs w:val="28"/>
        </w:rPr>
      </w:pP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практикум/ уклад.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 К.: НАУ, 2014. – 37 с.</w:t>
      </w:r>
    </w:p>
    <w:p w:rsidR="00C11891" w:rsidRPr="00955135" w:rsidRDefault="00C11891" w:rsidP="00C11891">
      <w:pPr>
        <w:widowControl w:val="0"/>
        <w:numPr>
          <w:ilvl w:val="2"/>
          <w:numId w:val="30"/>
        </w:numPr>
        <w:spacing w:after="0" w:line="240" w:lineRule="auto"/>
        <w:ind w:left="0" w:right="-96" w:firstLine="426"/>
        <w:jc w:val="both"/>
        <w:rPr>
          <w:rFonts w:ascii="Times New Roman" w:hAnsi="Times New Roman"/>
          <w:sz w:val="28"/>
          <w:szCs w:val="28"/>
        </w:rPr>
      </w:pP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Навчальний посібник /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Ужг</w:t>
      </w:r>
      <w:r w:rsidRPr="00955135">
        <w:rPr>
          <w:rFonts w:ascii="Times New Roman" w:hAnsi="Times New Roman"/>
          <w:sz w:val="28"/>
          <w:szCs w:val="28"/>
        </w:rPr>
        <w:t>о</w:t>
      </w:r>
      <w:r w:rsidRPr="00955135">
        <w:rPr>
          <w:rFonts w:ascii="Times New Roman" w:hAnsi="Times New Roman"/>
          <w:sz w:val="28"/>
          <w:szCs w:val="28"/>
        </w:rPr>
        <w:t xml:space="preserve">род : </w:t>
      </w:r>
      <w:proofErr w:type="spellStart"/>
      <w:r w:rsidRPr="00955135">
        <w:rPr>
          <w:rFonts w:ascii="Times New Roman" w:hAnsi="Times New Roman"/>
          <w:sz w:val="28"/>
          <w:szCs w:val="28"/>
        </w:rPr>
        <w:t>ФОП</w:t>
      </w:r>
      <w:proofErr w:type="spellEnd"/>
      <w:r w:rsidRPr="00955135">
        <w:rPr>
          <w:rFonts w:ascii="Times New Roman" w:hAnsi="Times New Roman"/>
          <w:sz w:val="28"/>
          <w:szCs w:val="28"/>
        </w:rPr>
        <w:t xml:space="preserve"> </w:t>
      </w:r>
      <w:proofErr w:type="spellStart"/>
      <w:r w:rsidRPr="00955135">
        <w:rPr>
          <w:rFonts w:ascii="Times New Roman" w:hAnsi="Times New Roman"/>
          <w:sz w:val="28"/>
          <w:szCs w:val="28"/>
        </w:rPr>
        <w:t>Бреза</w:t>
      </w:r>
      <w:proofErr w:type="spellEnd"/>
      <w:r w:rsidRPr="00955135">
        <w:rPr>
          <w:rFonts w:ascii="Times New Roman" w:hAnsi="Times New Roman"/>
          <w:sz w:val="28"/>
          <w:szCs w:val="28"/>
        </w:rPr>
        <w:t>, 2014. – 368 с.</w:t>
      </w:r>
    </w:p>
    <w:p w:rsidR="00C11891" w:rsidRPr="00955135" w:rsidRDefault="00C11891" w:rsidP="00C11891">
      <w:pPr>
        <w:spacing w:after="0" w:line="240" w:lineRule="auto"/>
        <w:jc w:val="center"/>
        <w:rPr>
          <w:rFonts w:ascii="Times New Roman" w:eastAsia="Times New Roman" w:hAnsi="Times New Roman"/>
          <w:b/>
          <w:sz w:val="28"/>
          <w:szCs w:val="28"/>
          <w:lang w:eastAsia="ar-SA"/>
        </w:rPr>
      </w:pP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Зміст лекції</w:t>
      </w:r>
    </w:p>
    <w:p w:rsidR="00C11891" w:rsidRPr="00955135" w:rsidRDefault="00C11891" w:rsidP="00C11891">
      <w:pPr>
        <w:widowControl w:val="0"/>
        <w:autoSpaceDE w:val="0"/>
        <w:autoSpaceDN w:val="0"/>
        <w:adjustRightInd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Призначення судової влади, полягає у захисті прав і свобод людини і громадянина, конституційного ладу України, забезпеченні відповідності актів Верховної Ради України, Президента України, органів виконавчої влади України та органів місцевого самоврядування Конституції України, дотримання законності в застосуванні законів та інших нормативних актів України.</w:t>
      </w:r>
    </w:p>
    <w:p w:rsidR="00C11891" w:rsidRPr="00955135" w:rsidRDefault="00C11891" w:rsidP="00C11891">
      <w:pPr>
        <w:widowControl w:val="0"/>
        <w:shd w:val="clear" w:color="auto" w:fill="FFFFFF"/>
        <w:spacing w:after="0" w:line="240" w:lineRule="auto"/>
        <w:ind w:right="-1" w:firstLine="426"/>
        <w:jc w:val="both"/>
        <w:rPr>
          <w:rFonts w:ascii="Times New Roman" w:hAnsi="Times New Roman"/>
          <w:sz w:val="28"/>
          <w:szCs w:val="28"/>
        </w:rPr>
      </w:pPr>
      <w:r w:rsidRPr="00955135">
        <w:rPr>
          <w:rFonts w:ascii="Times New Roman" w:hAnsi="Times New Roman"/>
          <w:iCs/>
          <w:sz w:val="28"/>
          <w:szCs w:val="28"/>
        </w:rPr>
        <w:t xml:space="preserve">Правосуддя </w:t>
      </w:r>
      <w:r w:rsidRPr="00955135">
        <w:rPr>
          <w:rFonts w:ascii="Times New Roman" w:hAnsi="Times New Roman"/>
          <w:sz w:val="28"/>
          <w:szCs w:val="28"/>
        </w:rPr>
        <w:t>– вид державної діяльності, за допомогою якого розглядаються і вирішуються питання, пов’язані з порушенням норм права, та яке здійснюється від імені держави спеціально уповноваженими органами – судами.</w:t>
      </w:r>
    </w:p>
    <w:p w:rsidR="00C11891" w:rsidRPr="00955135" w:rsidRDefault="00C11891" w:rsidP="00C11891">
      <w:pPr>
        <w:widowControl w:val="0"/>
        <w:shd w:val="clear" w:color="auto" w:fill="FFFFFF"/>
        <w:spacing w:after="0" w:line="240" w:lineRule="auto"/>
        <w:ind w:right="-1" w:firstLine="426"/>
        <w:jc w:val="both"/>
        <w:rPr>
          <w:rFonts w:ascii="Times New Roman" w:hAnsi="Times New Roman"/>
          <w:sz w:val="28"/>
          <w:szCs w:val="28"/>
        </w:rPr>
      </w:pPr>
      <w:r w:rsidRPr="00955135">
        <w:rPr>
          <w:rFonts w:ascii="Times New Roman" w:hAnsi="Times New Roman"/>
          <w:sz w:val="28"/>
          <w:szCs w:val="28"/>
          <w:u w:val="single"/>
        </w:rPr>
        <w:t>Судова влада реалізується здійсненням правосуддя у формі</w:t>
      </w:r>
      <w:r w:rsidRPr="00955135">
        <w:rPr>
          <w:rFonts w:ascii="Times New Roman" w:hAnsi="Times New Roman"/>
          <w:sz w:val="28"/>
          <w:szCs w:val="28"/>
        </w:rPr>
        <w:t xml:space="preserve"> цивільного, господарського, адміністративного, кримінального, а також конституційного судочинства.</w:t>
      </w:r>
    </w:p>
    <w:p w:rsidR="00C11891" w:rsidRPr="00955135" w:rsidRDefault="00C11891" w:rsidP="00C11891">
      <w:pPr>
        <w:widowControl w:val="0"/>
        <w:autoSpaceDE w:val="0"/>
        <w:autoSpaceDN w:val="0"/>
        <w:adjustRightInd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Ст. 124 Конституції України передбачає, що правосуддя в Україні здійснюється виключно судами.</w:t>
      </w:r>
    </w:p>
    <w:p w:rsidR="00C11891" w:rsidRPr="00955135" w:rsidRDefault="00C11891" w:rsidP="00C11891">
      <w:pPr>
        <w:widowControl w:val="0"/>
        <w:autoSpaceDE w:val="0"/>
        <w:autoSpaceDN w:val="0"/>
        <w:adjustRightInd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Згідно з Законом України «Про судоустрій та статус суддів» (ст. 17) систему судів загальної юрисдикції становлять:</w:t>
      </w:r>
    </w:p>
    <w:p w:rsidR="00C11891" w:rsidRPr="00955135" w:rsidRDefault="00C11891" w:rsidP="00C11891">
      <w:pPr>
        <w:widowControl w:val="0"/>
        <w:autoSpaceDE w:val="0"/>
        <w:autoSpaceDN w:val="0"/>
        <w:adjustRightInd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 xml:space="preserve">1. </w:t>
      </w:r>
      <w:r w:rsidRPr="00955135">
        <w:rPr>
          <w:rFonts w:ascii="Times New Roman" w:hAnsi="Times New Roman"/>
          <w:iCs/>
          <w:sz w:val="28"/>
          <w:szCs w:val="28"/>
        </w:rPr>
        <w:t>Місцеві суди (</w:t>
      </w:r>
      <w:r w:rsidRPr="00955135">
        <w:rPr>
          <w:rFonts w:ascii="Times New Roman" w:hAnsi="Times New Roman"/>
          <w:sz w:val="28"/>
          <w:szCs w:val="28"/>
        </w:rPr>
        <w:t>місцеві загальні суди, місцеві господарські суди, місцеві адміністративні суди);</w:t>
      </w:r>
    </w:p>
    <w:p w:rsidR="00C11891" w:rsidRPr="00955135" w:rsidRDefault="00C11891" w:rsidP="00C11891">
      <w:pPr>
        <w:widowControl w:val="0"/>
        <w:autoSpaceDE w:val="0"/>
        <w:autoSpaceDN w:val="0"/>
        <w:adjustRightInd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 xml:space="preserve">2. </w:t>
      </w:r>
      <w:r w:rsidRPr="00955135">
        <w:rPr>
          <w:rFonts w:ascii="Times New Roman" w:hAnsi="Times New Roman"/>
          <w:iCs/>
          <w:sz w:val="28"/>
          <w:szCs w:val="28"/>
        </w:rPr>
        <w:t xml:space="preserve">Апеляційні суди, </w:t>
      </w:r>
      <w:r w:rsidRPr="00955135">
        <w:rPr>
          <w:rFonts w:ascii="Times New Roman" w:hAnsi="Times New Roman"/>
          <w:sz w:val="28"/>
          <w:szCs w:val="28"/>
        </w:rPr>
        <w:t>до яких належать апеляційні загальні, апеляційні господарські суди та апеляційні адміністративні суди;</w:t>
      </w:r>
    </w:p>
    <w:p w:rsidR="00C11891" w:rsidRPr="00955135" w:rsidRDefault="00C11891" w:rsidP="00C11891">
      <w:pPr>
        <w:widowControl w:val="0"/>
        <w:autoSpaceDE w:val="0"/>
        <w:autoSpaceDN w:val="0"/>
        <w:adjustRightInd w:val="0"/>
        <w:spacing w:after="0" w:line="240" w:lineRule="auto"/>
        <w:ind w:right="-1" w:firstLine="426"/>
        <w:jc w:val="both"/>
        <w:outlineLvl w:val="0"/>
        <w:rPr>
          <w:rFonts w:ascii="Times New Roman" w:hAnsi="Times New Roman"/>
          <w:sz w:val="28"/>
          <w:szCs w:val="28"/>
        </w:rPr>
      </w:pPr>
      <w:r w:rsidRPr="00955135">
        <w:rPr>
          <w:rFonts w:ascii="Times New Roman" w:hAnsi="Times New Roman"/>
          <w:sz w:val="28"/>
          <w:szCs w:val="28"/>
        </w:rPr>
        <w:t>3. Вищі спеціалізовані суди (Вищий спеціалізований суд України з розгляду цивільних і кримінальних справ, Вищий господарський суд України, Вищий адміністративний суд України);</w:t>
      </w:r>
    </w:p>
    <w:p w:rsidR="00C11891" w:rsidRPr="00955135" w:rsidRDefault="00C11891" w:rsidP="00C11891">
      <w:pPr>
        <w:widowControl w:val="0"/>
        <w:autoSpaceDE w:val="0"/>
        <w:autoSpaceDN w:val="0"/>
        <w:adjustRightInd w:val="0"/>
        <w:spacing w:after="0" w:line="240" w:lineRule="auto"/>
        <w:ind w:right="-1" w:firstLine="426"/>
        <w:jc w:val="both"/>
        <w:outlineLvl w:val="0"/>
        <w:rPr>
          <w:rFonts w:ascii="Times New Roman" w:hAnsi="Times New Roman"/>
          <w:sz w:val="28"/>
          <w:szCs w:val="28"/>
        </w:rPr>
      </w:pPr>
      <w:r w:rsidRPr="00955135">
        <w:rPr>
          <w:rFonts w:ascii="Times New Roman" w:hAnsi="Times New Roman"/>
          <w:sz w:val="28"/>
          <w:szCs w:val="28"/>
        </w:rPr>
        <w:t>4. Верховний Суд України є найвищим судовим органом у системі судів загальної юрисдикції (Судова палата в адміністративних справах;</w:t>
      </w:r>
      <w:bookmarkStart w:id="0" w:name="o266"/>
      <w:bookmarkEnd w:id="0"/>
      <w:r w:rsidRPr="00955135">
        <w:rPr>
          <w:rFonts w:ascii="Times New Roman" w:hAnsi="Times New Roman"/>
          <w:sz w:val="28"/>
          <w:szCs w:val="28"/>
        </w:rPr>
        <w:t xml:space="preserve"> Судова палата у господарських справах;</w:t>
      </w:r>
      <w:bookmarkStart w:id="1" w:name="o267"/>
      <w:bookmarkEnd w:id="1"/>
      <w:r w:rsidRPr="00955135">
        <w:rPr>
          <w:rFonts w:ascii="Times New Roman" w:hAnsi="Times New Roman"/>
          <w:sz w:val="28"/>
          <w:szCs w:val="28"/>
        </w:rPr>
        <w:t xml:space="preserve"> Судова палата у кримінальних справах;</w:t>
      </w:r>
      <w:bookmarkStart w:id="2" w:name="o268"/>
      <w:bookmarkEnd w:id="2"/>
      <w:r w:rsidRPr="00955135">
        <w:rPr>
          <w:rFonts w:ascii="Times New Roman" w:hAnsi="Times New Roman"/>
          <w:sz w:val="28"/>
          <w:szCs w:val="28"/>
        </w:rPr>
        <w:t xml:space="preserve"> Судова палата у цивільних справах).</w:t>
      </w:r>
    </w:p>
    <w:p w:rsidR="00C11891" w:rsidRPr="00955135" w:rsidRDefault="00C11891" w:rsidP="00C11891">
      <w:pPr>
        <w:widowControl w:val="0"/>
        <w:autoSpaceDE w:val="0"/>
        <w:autoSpaceDN w:val="0"/>
        <w:adjustRightInd w:val="0"/>
        <w:spacing w:after="0" w:line="240" w:lineRule="auto"/>
        <w:ind w:right="-1" w:firstLine="480"/>
        <w:jc w:val="both"/>
        <w:rPr>
          <w:rFonts w:ascii="Times New Roman" w:hAnsi="Times New Roman"/>
          <w:sz w:val="28"/>
          <w:szCs w:val="28"/>
        </w:rPr>
      </w:pPr>
      <w:r w:rsidRPr="00955135">
        <w:rPr>
          <w:rFonts w:ascii="Times New Roman" w:hAnsi="Times New Roman"/>
          <w:sz w:val="28"/>
          <w:szCs w:val="28"/>
        </w:rPr>
        <w:lastRenderedPageBreak/>
        <w:t>Згідно з Конституцією (ч. 2 ст. 127) суддями можуть бути громадяни України, не молодші 25 років, які мають вищу юридичну освіту і стаж роботи у галузі права не менш як три роки, проживають в Україні не менш як десять років і володіють державною мовою.</w:t>
      </w:r>
    </w:p>
    <w:p w:rsidR="00C11891" w:rsidRPr="00955135" w:rsidRDefault="00C11891" w:rsidP="00C11891">
      <w:pPr>
        <w:widowControl w:val="0"/>
        <w:autoSpaceDE w:val="0"/>
        <w:autoSpaceDN w:val="0"/>
        <w:adjustRightInd w:val="0"/>
        <w:spacing w:after="0" w:line="240" w:lineRule="auto"/>
        <w:ind w:right="-1" w:firstLine="480"/>
        <w:jc w:val="both"/>
        <w:rPr>
          <w:rFonts w:ascii="Times New Roman" w:hAnsi="Times New Roman"/>
          <w:sz w:val="28"/>
          <w:szCs w:val="28"/>
        </w:rPr>
      </w:pPr>
      <w:r w:rsidRPr="00955135">
        <w:rPr>
          <w:rFonts w:ascii="Times New Roman" w:hAnsi="Times New Roman"/>
          <w:sz w:val="28"/>
          <w:szCs w:val="28"/>
        </w:rPr>
        <w:t xml:space="preserve">Перше призначення на посаду професійного судді строком на п’ять років здійснюється Президентом України на підставі рекомендації відповідної кваліфікаційної комісії суддів за поданням Вищої ради юстиції. Усі інші судді обираються </w:t>
      </w:r>
      <w:r w:rsidRPr="00955135">
        <w:rPr>
          <w:rFonts w:ascii="Times New Roman" w:hAnsi="Times New Roman"/>
          <w:i/>
          <w:iCs/>
          <w:sz w:val="28"/>
          <w:szCs w:val="28"/>
        </w:rPr>
        <w:t xml:space="preserve">безстроково </w:t>
      </w:r>
      <w:r w:rsidRPr="00955135">
        <w:rPr>
          <w:rFonts w:ascii="Times New Roman" w:hAnsi="Times New Roman"/>
          <w:sz w:val="28"/>
          <w:szCs w:val="28"/>
        </w:rPr>
        <w:t>Верховною Радою України на підставі рекомендації Вищої кваліфікаційної комісії суддів України за поданням Голови Верховного Суду України (голови відповідного вищого спеціалізованого суду) (ст.128 Конституції України). Судді, обрані безстроково, перебувають на посаді судді до досягнення ними 65 років.</w:t>
      </w:r>
    </w:p>
    <w:p w:rsidR="00C11891" w:rsidRPr="00955135" w:rsidRDefault="00C11891" w:rsidP="00C11891">
      <w:pPr>
        <w:widowControl w:val="0"/>
        <w:autoSpaceDE w:val="0"/>
        <w:autoSpaceDN w:val="0"/>
        <w:adjustRightInd w:val="0"/>
        <w:spacing w:after="0" w:line="240" w:lineRule="auto"/>
        <w:ind w:right="-1" w:firstLine="426"/>
        <w:jc w:val="both"/>
        <w:outlineLvl w:val="0"/>
        <w:rPr>
          <w:rFonts w:ascii="Times New Roman" w:hAnsi="Times New Roman"/>
          <w:sz w:val="28"/>
          <w:szCs w:val="28"/>
        </w:rPr>
      </w:pPr>
      <w:r w:rsidRPr="00955135">
        <w:rPr>
          <w:rFonts w:ascii="Times New Roman" w:hAnsi="Times New Roman"/>
          <w:bCs/>
          <w:sz w:val="28"/>
          <w:szCs w:val="28"/>
        </w:rPr>
        <w:t xml:space="preserve">Конституційний </w:t>
      </w:r>
      <w:r w:rsidRPr="00955135">
        <w:rPr>
          <w:rFonts w:ascii="Times New Roman" w:hAnsi="Times New Roman"/>
          <w:sz w:val="28"/>
          <w:szCs w:val="28"/>
        </w:rPr>
        <w:t xml:space="preserve">Суд </w:t>
      </w:r>
      <w:r w:rsidRPr="00955135">
        <w:rPr>
          <w:rFonts w:ascii="Times New Roman" w:hAnsi="Times New Roman"/>
          <w:bCs/>
          <w:sz w:val="28"/>
          <w:szCs w:val="28"/>
        </w:rPr>
        <w:t xml:space="preserve">України </w:t>
      </w:r>
      <w:r w:rsidRPr="00955135">
        <w:rPr>
          <w:rFonts w:ascii="Times New Roman" w:hAnsi="Times New Roman"/>
          <w:sz w:val="28"/>
          <w:szCs w:val="28"/>
        </w:rPr>
        <w:t>є, згідно з Конституцією України (ст. 147), єдиним органом конституційної юрисдикції в Україні, тобто це – незалежний від законодавчої та виконавчої гілок влади спеціальний судовий орган, який здійснює перевірку нормативних актів на їх відповідність Конституції України способом конституційного судочинства.</w:t>
      </w:r>
    </w:p>
    <w:p w:rsidR="00C11891" w:rsidRPr="00955135" w:rsidRDefault="00C11891" w:rsidP="00C11891">
      <w:pPr>
        <w:widowControl w:val="0"/>
        <w:autoSpaceDE w:val="0"/>
        <w:autoSpaceDN w:val="0"/>
        <w:adjustRightInd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Конституційний Суд України складається з 18 суддів Конституційного Суду України (ст. 148 Конституції України): шість суддів призначаються Президентом України; шість суддів призначаються Верховною Радою України; шість суддів призначаються з’їздом суддів.</w:t>
      </w:r>
    </w:p>
    <w:p w:rsidR="00C11891" w:rsidRPr="00955135" w:rsidRDefault="00C11891" w:rsidP="00C11891">
      <w:pPr>
        <w:widowControl w:val="0"/>
        <w:autoSpaceDE w:val="0"/>
        <w:autoSpaceDN w:val="0"/>
        <w:adjustRightInd w:val="0"/>
        <w:spacing w:after="0" w:line="240" w:lineRule="auto"/>
        <w:ind w:right="-1" w:firstLine="480"/>
        <w:jc w:val="both"/>
        <w:rPr>
          <w:rFonts w:ascii="Times New Roman" w:hAnsi="Times New Roman"/>
          <w:sz w:val="28"/>
          <w:szCs w:val="28"/>
        </w:rPr>
      </w:pPr>
      <w:r w:rsidRPr="00955135">
        <w:rPr>
          <w:rFonts w:ascii="Times New Roman" w:hAnsi="Times New Roman"/>
          <w:b/>
          <w:sz w:val="28"/>
          <w:szCs w:val="28"/>
        </w:rPr>
        <w:t>Суддею Конституційного Суду України може бути</w:t>
      </w:r>
      <w:r w:rsidRPr="00955135">
        <w:rPr>
          <w:rFonts w:ascii="Times New Roman" w:hAnsi="Times New Roman"/>
          <w:sz w:val="28"/>
          <w:szCs w:val="28"/>
        </w:rPr>
        <w:t xml:space="preserve"> громадянин України, який на день призначення досяг 40-річного віку, має вищу юридичну освіту і стаж роботи за фахом не менш як десять років, проживає в Україні протягом останніх 20 років та володіє державною мовою.</w:t>
      </w:r>
    </w:p>
    <w:p w:rsidR="00C11891" w:rsidRPr="00955135" w:rsidRDefault="00C11891" w:rsidP="00C11891">
      <w:pPr>
        <w:widowControl w:val="0"/>
        <w:autoSpaceDE w:val="0"/>
        <w:autoSpaceDN w:val="0"/>
        <w:adjustRightInd w:val="0"/>
        <w:spacing w:after="0" w:line="240" w:lineRule="auto"/>
        <w:ind w:right="-1" w:firstLine="480"/>
        <w:jc w:val="both"/>
        <w:rPr>
          <w:rFonts w:ascii="Times New Roman" w:hAnsi="Times New Roman"/>
          <w:sz w:val="28"/>
          <w:szCs w:val="28"/>
        </w:rPr>
      </w:pPr>
      <w:r w:rsidRPr="00955135">
        <w:rPr>
          <w:rFonts w:ascii="Times New Roman" w:hAnsi="Times New Roman"/>
          <w:sz w:val="28"/>
          <w:szCs w:val="28"/>
        </w:rPr>
        <w:t xml:space="preserve">Суддя Конституційного Суду України призначається строком на </w:t>
      </w:r>
      <w:r w:rsidRPr="00955135">
        <w:rPr>
          <w:rFonts w:ascii="Times New Roman" w:hAnsi="Times New Roman"/>
          <w:b/>
          <w:sz w:val="28"/>
          <w:szCs w:val="28"/>
        </w:rPr>
        <w:t>дев’ять років</w:t>
      </w:r>
      <w:r w:rsidRPr="00955135">
        <w:rPr>
          <w:rFonts w:ascii="Times New Roman" w:hAnsi="Times New Roman"/>
          <w:sz w:val="28"/>
          <w:szCs w:val="28"/>
        </w:rPr>
        <w:t xml:space="preserve"> без права бути призначеним повторно (ч.4 ст.148 </w:t>
      </w:r>
      <w:proofErr w:type="spellStart"/>
      <w:r w:rsidRPr="00955135">
        <w:rPr>
          <w:rFonts w:ascii="Times New Roman" w:hAnsi="Times New Roman"/>
          <w:sz w:val="28"/>
          <w:szCs w:val="28"/>
        </w:rPr>
        <w:t>КУ</w:t>
      </w:r>
      <w:proofErr w:type="spellEnd"/>
      <w:r w:rsidRPr="00955135">
        <w:rPr>
          <w:rFonts w:ascii="Times New Roman" w:hAnsi="Times New Roman"/>
          <w:sz w:val="28"/>
          <w:szCs w:val="28"/>
        </w:rPr>
        <w:t>).</w:t>
      </w:r>
    </w:p>
    <w:p w:rsidR="00C11891" w:rsidRPr="00955135" w:rsidRDefault="00C11891" w:rsidP="00C11891">
      <w:pPr>
        <w:widowControl w:val="0"/>
        <w:autoSpaceDE w:val="0"/>
        <w:autoSpaceDN w:val="0"/>
        <w:adjustRightInd w:val="0"/>
        <w:spacing w:after="0" w:line="240" w:lineRule="auto"/>
        <w:ind w:right="-1" w:firstLine="425"/>
        <w:jc w:val="both"/>
        <w:rPr>
          <w:rFonts w:ascii="Times New Roman" w:hAnsi="Times New Roman"/>
          <w:sz w:val="28"/>
          <w:szCs w:val="28"/>
        </w:rPr>
      </w:pPr>
      <w:r w:rsidRPr="00955135">
        <w:rPr>
          <w:rFonts w:ascii="Times New Roman" w:hAnsi="Times New Roman"/>
          <w:sz w:val="28"/>
          <w:szCs w:val="28"/>
        </w:rPr>
        <w:t xml:space="preserve">Згідно з Конституцією України (ст. 121) прокуратура становить єдину систему, до якої входять (ст.7 ЗУ): 1) </w:t>
      </w:r>
      <w:bookmarkStart w:id="3" w:name="n41"/>
      <w:bookmarkEnd w:id="3"/>
      <w:r w:rsidRPr="00955135">
        <w:rPr>
          <w:rFonts w:ascii="Times New Roman" w:hAnsi="Times New Roman"/>
          <w:sz w:val="28"/>
          <w:szCs w:val="28"/>
        </w:rPr>
        <w:t>Генеральна прокуратура України;</w:t>
      </w:r>
      <w:bookmarkStart w:id="4" w:name="n42"/>
      <w:bookmarkEnd w:id="4"/>
      <w:r w:rsidRPr="00955135">
        <w:rPr>
          <w:rFonts w:ascii="Times New Roman" w:hAnsi="Times New Roman"/>
          <w:sz w:val="28"/>
          <w:szCs w:val="28"/>
        </w:rPr>
        <w:t xml:space="preserve"> 2) регіональні прокуратури;</w:t>
      </w:r>
      <w:bookmarkStart w:id="5" w:name="n43"/>
      <w:bookmarkEnd w:id="5"/>
      <w:r w:rsidRPr="00955135">
        <w:rPr>
          <w:rFonts w:ascii="Times New Roman" w:hAnsi="Times New Roman"/>
          <w:sz w:val="28"/>
          <w:szCs w:val="28"/>
        </w:rPr>
        <w:t xml:space="preserve"> 3) місцеві прокуратури;</w:t>
      </w:r>
      <w:bookmarkStart w:id="6" w:name="n44"/>
      <w:bookmarkEnd w:id="6"/>
      <w:r w:rsidRPr="00955135">
        <w:rPr>
          <w:rFonts w:ascii="Times New Roman" w:hAnsi="Times New Roman"/>
          <w:sz w:val="28"/>
          <w:szCs w:val="28"/>
        </w:rPr>
        <w:t xml:space="preserve"> 4) військові прокуратури.</w:t>
      </w:r>
    </w:p>
    <w:p w:rsidR="00C11891" w:rsidRPr="00955135" w:rsidRDefault="00C11891" w:rsidP="00C11891">
      <w:pPr>
        <w:widowControl w:val="0"/>
        <w:autoSpaceDE w:val="0"/>
        <w:autoSpaceDN w:val="0"/>
        <w:adjustRightInd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 xml:space="preserve">Найвищу сходинку в ієрархії органів прокуратури займає </w:t>
      </w:r>
      <w:r w:rsidRPr="00955135">
        <w:rPr>
          <w:rFonts w:ascii="Times New Roman" w:hAnsi="Times New Roman"/>
          <w:iCs/>
          <w:sz w:val="28"/>
          <w:szCs w:val="28"/>
        </w:rPr>
        <w:t xml:space="preserve">Генеральна прокуратура </w:t>
      </w:r>
      <w:r w:rsidRPr="00955135">
        <w:rPr>
          <w:rFonts w:ascii="Times New Roman" w:hAnsi="Times New Roman"/>
          <w:sz w:val="28"/>
          <w:szCs w:val="28"/>
        </w:rPr>
        <w:t>України, яку очолює Генеральний прокурор України.</w:t>
      </w:r>
    </w:p>
    <w:p w:rsidR="00C11891" w:rsidRPr="00955135" w:rsidRDefault="00C11891" w:rsidP="00C11891">
      <w:pPr>
        <w:pStyle w:val="rvps2"/>
        <w:spacing w:before="0" w:beforeAutospacing="0" w:after="0" w:afterAutospacing="0"/>
        <w:ind w:right="-1" w:firstLine="425"/>
        <w:jc w:val="both"/>
        <w:rPr>
          <w:sz w:val="28"/>
          <w:szCs w:val="28"/>
          <w:lang w:val="uk-UA"/>
        </w:rPr>
      </w:pPr>
      <w:r w:rsidRPr="00955135">
        <w:rPr>
          <w:sz w:val="28"/>
          <w:szCs w:val="28"/>
          <w:u w:val="single"/>
          <w:lang w:val="uk-UA"/>
        </w:rPr>
        <w:t xml:space="preserve">На посаду Генерального прокурора України може бути призначений: </w:t>
      </w:r>
      <w:r w:rsidRPr="00955135">
        <w:rPr>
          <w:sz w:val="28"/>
          <w:szCs w:val="28"/>
          <w:lang w:val="uk-UA"/>
        </w:rPr>
        <w:t>громадянин України, який</w:t>
      </w:r>
      <w:bookmarkStart w:id="7" w:name="n384"/>
      <w:bookmarkEnd w:id="7"/>
      <w:r w:rsidRPr="00955135">
        <w:rPr>
          <w:sz w:val="28"/>
          <w:szCs w:val="28"/>
          <w:lang w:val="uk-UA"/>
        </w:rPr>
        <w:t xml:space="preserve"> має вищу юридичну освіту</w:t>
      </w:r>
      <w:bookmarkStart w:id="8" w:name="n385"/>
      <w:bookmarkEnd w:id="8"/>
      <w:r w:rsidRPr="00955135">
        <w:rPr>
          <w:sz w:val="28"/>
          <w:szCs w:val="28"/>
          <w:lang w:val="uk-UA"/>
        </w:rPr>
        <w:t>, має стаж роботи в галузі права не менше 10 років;</w:t>
      </w:r>
      <w:bookmarkStart w:id="9" w:name="n386"/>
      <w:bookmarkEnd w:id="9"/>
      <w:r w:rsidRPr="00955135">
        <w:rPr>
          <w:sz w:val="28"/>
          <w:szCs w:val="28"/>
          <w:lang w:val="uk-UA"/>
        </w:rPr>
        <w:t xml:space="preserve"> володіє державною мовою;</w:t>
      </w:r>
      <w:bookmarkStart w:id="10" w:name="n387"/>
      <w:bookmarkStart w:id="11" w:name="n388"/>
      <w:bookmarkEnd w:id="10"/>
      <w:bookmarkEnd w:id="11"/>
      <w:r w:rsidRPr="00955135">
        <w:rPr>
          <w:sz w:val="28"/>
          <w:szCs w:val="28"/>
          <w:lang w:val="uk-UA"/>
        </w:rPr>
        <w:t xml:space="preserve"> має високі морально-ділові, професійні якості та організаторські здібності.</w:t>
      </w:r>
    </w:p>
    <w:p w:rsidR="00C11891" w:rsidRPr="00955135" w:rsidRDefault="00C11891" w:rsidP="00C11891">
      <w:pPr>
        <w:pStyle w:val="rvps2"/>
        <w:spacing w:before="0" w:beforeAutospacing="0" w:after="0" w:afterAutospacing="0"/>
        <w:ind w:right="-1" w:firstLine="425"/>
        <w:jc w:val="both"/>
        <w:rPr>
          <w:b/>
          <w:sz w:val="28"/>
          <w:szCs w:val="28"/>
          <w:u w:val="single"/>
          <w:lang w:val="uk-UA"/>
        </w:rPr>
      </w:pPr>
      <w:r w:rsidRPr="00955135">
        <w:rPr>
          <w:rStyle w:val="rvts9"/>
          <w:b/>
          <w:sz w:val="28"/>
          <w:szCs w:val="28"/>
          <w:u w:val="single"/>
          <w:lang w:val="uk-UA"/>
        </w:rPr>
        <w:t>Стаття 121 Конституції України -</w:t>
      </w:r>
      <w:r w:rsidRPr="00955135">
        <w:rPr>
          <w:b/>
          <w:sz w:val="28"/>
          <w:szCs w:val="28"/>
          <w:u w:val="single"/>
          <w:lang w:val="uk-UA"/>
        </w:rPr>
        <w:t xml:space="preserve"> прокуратура України становить єдину систему, на яку покладаються:</w:t>
      </w:r>
    </w:p>
    <w:p w:rsidR="00C11891" w:rsidRPr="00955135" w:rsidRDefault="00C11891" w:rsidP="00C11891">
      <w:pPr>
        <w:pStyle w:val="rvps2"/>
        <w:spacing w:before="0" w:beforeAutospacing="0" w:after="0" w:afterAutospacing="0"/>
        <w:ind w:right="-1" w:firstLine="425"/>
        <w:jc w:val="both"/>
        <w:rPr>
          <w:sz w:val="28"/>
          <w:szCs w:val="28"/>
          <w:lang w:val="uk-UA"/>
        </w:rPr>
      </w:pPr>
      <w:bookmarkStart w:id="12" w:name="n4750"/>
      <w:bookmarkEnd w:id="12"/>
      <w:r w:rsidRPr="00955135">
        <w:rPr>
          <w:sz w:val="28"/>
          <w:szCs w:val="28"/>
          <w:lang w:val="uk-UA"/>
        </w:rPr>
        <w:t xml:space="preserve">1) підтримання державного обвинувачення в суді </w:t>
      </w:r>
      <w:r w:rsidRPr="00955135">
        <w:rPr>
          <w:rStyle w:val="rvts0"/>
          <w:sz w:val="28"/>
          <w:szCs w:val="28"/>
          <w:lang w:val="uk-UA"/>
        </w:rPr>
        <w:t>(ст.22)</w:t>
      </w:r>
      <w:r w:rsidRPr="00955135">
        <w:rPr>
          <w:sz w:val="28"/>
          <w:szCs w:val="28"/>
          <w:lang w:val="uk-UA"/>
        </w:rPr>
        <w:t>;</w:t>
      </w:r>
    </w:p>
    <w:p w:rsidR="00C11891" w:rsidRPr="00955135" w:rsidRDefault="00C11891" w:rsidP="00C11891">
      <w:pPr>
        <w:pStyle w:val="rvps2"/>
        <w:spacing w:before="0" w:beforeAutospacing="0" w:after="0" w:afterAutospacing="0"/>
        <w:ind w:right="-1" w:firstLine="425"/>
        <w:jc w:val="both"/>
        <w:rPr>
          <w:sz w:val="28"/>
          <w:szCs w:val="28"/>
          <w:lang w:val="uk-UA"/>
        </w:rPr>
      </w:pPr>
      <w:r w:rsidRPr="00955135">
        <w:rPr>
          <w:sz w:val="28"/>
          <w:szCs w:val="28"/>
          <w:lang w:val="uk-UA"/>
        </w:rPr>
        <w:t>2) представництво інтересів громадянина або держави в суді у випадках, визначених законом (ст.23);</w:t>
      </w:r>
    </w:p>
    <w:p w:rsidR="00C11891" w:rsidRPr="00955135" w:rsidRDefault="00C11891" w:rsidP="00C11891">
      <w:pPr>
        <w:pStyle w:val="rvps2"/>
        <w:spacing w:before="0" w:beforeAutospacing="0" w:after="0" w:afterAutospacing="0"/>
        <w:ind w:right="-1" w:firstLine="425"/>
        <w:jc w:val="both"/>
        <w:rPr>
          <w:sz w:val="28"/>
          <w:szCs w:val="28"/>
          <w:lang w:val="uk-UA"/>
        </w:rPr>
      </w:pPr>
      <w:r w:rsidRPr="00955135">
        <w:rPr>
          <w:sz w:val="28"/>
          <w:szCs w:val="28"/>
          <w:lang w:val="uk-UA"/>
        </w:rPr>
        <w:t>3) нагляд за додержанням законів органами, які проводять оперативно-розшукову діяльність, дізнання, досудове слідство.</w:t>
      </w:r>
    </w:p>
    <w:p w:rsidR="00C11891" w:rsidRPr="00955135" w:rsidRDefault="00C11891" w:rsidP="00C11891">
      <w:pPr>
        <w:pStyle w:val="rvps2"/>
        <w:spacing w:before="0" w:beforeAutospacing="0" w:after="0" w:afterAutospacing="0"/>
        <w:ind w:right="-1" w:firstLine="425"/>
        <w:jc w:val="both"/>
        <w:rPr>
          <w:sz w:val="28"/>
          <w:szCs w:val="28"/>
          <w:lang w:val="uk-UA"/>
        </w:rPr>
      </w:pPr>
      <w:r w:rsidRPr="00955135">
        <w:rPr>
          <w:sz w:val="28"/>
          <w:szCs w:val="28"/>
          <w:lang w:val="uk-UA"/>
        </w:rPr>
        <w:t>4)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C11891" w:rsidRPr="00955135" w:rsidRDefault="00C11891" w:rsidP="00C11891">
      <w:pPr>
        <w:pStyle w:val="rvps2"/>
        <w:spacing w:before="0" w:beforeAutospacing="0" w:after="0" w:afterAutospacing="0"/>
        <w:ind w:right="-1" w:firstLine="425"/>
        <w:jc w:val="both"/>
        <w:rPr>
          <w:sz w:val="28"/>
          <w:szCs w:val="28"/>
          <w:lang w:val="uk-UA"/>
        </w:rPr>
      </w:pPr>
      <w:bookmarkStart w:id="13" w:name="n5145"/>
      <w:bookmarkEnd w:id="13"/>
      <w:r w:rsidRPr="00955135">
        <w:rPr>
          <w:sz w:val="28"/>
          <w:szCs w:val="28"/>
          <w:lang w:val="uk-UA"/>
        </w:rPr>
        <w:t>5) нагляд за додержанням прав і свобод людини і громадянина.</w:t>
      </w:r>
    </w:p>
    <w:p w:rsidR="00C11891" w:rsidRPr="00955135" w:rsidRDefault="00C11891" w:rsidP="00C11891">
      <w:pPr>
        <w:spacing w:after="0" w:line="240" w:lineRule="auto"/>
        <w:jc w:val="both"/>
        <w:rPr>
          <w:rFonts w:ascii="Times New Roman" w:eastAsia="Times New Roman" w:hAnsi="Times New Roman"/>
          <w:b/>
          <w:sz w:val="10"/>
          <w:szCs w:val="10"/>
          <w:lang w:eastAsia="ar-SA"/>
        </w:rPr>
      </w:pP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Лекція № 12</w:t>
      </w:r>
    </w:p>
    <w:p w:rsidR="00C11891" w:rsidRPr="00955135" w:rsidRDefault="00C11891" w:rsidP="00C11891">
      <w:pPr>
        <w:spacing w:after="0" w:line="240" w:lineRule="auto"/>
        <w:jc w:val="center"/>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 xml:space="preserve">Тема лекції: </w:t>
      </w:r>
      <w:r w:rsidRPr="00955135">
        <w:rPr>
          <w:rFonts w:ascii="Times New Roman" w:hAnsi="Times New Roman"/>
          <w:sz w:val="28"/>
          <w:szCs w:val="28"/>
        </w:rPr>
        <w:t>Територіальний устрій України</w:t>
      </w: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План лекції</w:t>
      </w:r>
    </w:p>
    <w:p w:rsidR="00C11891" w:rsidRPr="00955135" w:rsidRDefault="00C11891" w:rsidP="00C11891">
      <w:pPr>
        <w:pStyle w:val="a3"/>
        <w:widowControl w:val="0"/>
        <w:numPr>
          <w:ilvl w:val="0"/>
          <w:numId w:val="19"/>
        </w:numPr>
        <w:tabs>
          <w:tab w:val="clear" w:pos="720"/>
          <w:tab w:val="num" w:pos="0"/>
          <w:tab w:val="left" w:pos="567"/>
        </w:tabs>
        <w:ind w:left="0" w:right="-1" w:firstLine="426"/>
        <w:rPr>
          <w:sz w:val="28"/>
          <w:szCs w:val="28"/>
          <w:lang w:val="uk-UA"/>
        </w:rPr>
      </w:pPr>
      <w:r w:rsidRPr="00955135">
        <w:rPr>
          <w:sz w:val="28"/>
          <w:szCs w:val="28"/>
          <w:lang w:val="uk-UA"/>
        </w:rPr>
        <w:t>Поняття територіального устрою України.</w:t>
      </w:r>
    </w:p>
    <w:p w:rsidR="00C11891" w:rsidRPr="00955135" w:rsidRDefault="00C11891" w:rsidP="00C11891">
      <w:pPr>
        <w:pStyle w:val="a3"/>
        <w:widowControl w:val="0"/>
        <w:numPr>
          <w:ilvl w:val="0"/>
          <w:numId w:val="19"/>
        </w:numPr>
        <w:tabs>
          <w:tab w:val="clear" w:pos="720"/>
          <w:tab w:val="num" w:pos="0"/>
          <w:tab w:val="left" w:pos="567"/>
        </w:tabs>
        <w:ind w:left="0" w:right="-1" w:firstLine="426"/>
        <w:rPr>
          <w:sz w:val="28"/>
          <w:szCs w:val="28"/>
          <w:lang w:val="uk-UA"/>
        </w:rPr>
      </w:pPr>
      <w:r w:rsidRPr="00955135">
        <w:rPr>
          <w:sz w:val="28"/>
          <w:szCs w:val="28"/>
          <w:lang w:val="uk-UA"/>
        </w:rPr>
        <w:t>Система адміністративно-територіального устрою України.</w:t>
      </w:r>
    </w:p>
    <w:p w:rsidR="00C11891" w:rsidRPr="00955135" w:rsidRDefault="00C11891" w:rsidP="00C11891">
      <w:pPr>
        <w:pStyle w:val="a3"/>
        <w:widowControl w:val="0"/>
        <w:numPr>
          <w:ilvl w:val="0"/>
          <w:numId w:val="19"/>
        </w:numPr>
        <w:tabs>
          <w:tab w:val="clear" w:pos="720"/>
          <w:tab w:val="num" w:pos="0"/>
          <w:tab w:val="left" w:pos="567"/>
        </w:tabs>
        <w:ind w:left="0" w:right="-1" w:firstLine="426"/>
        <w:rPr>
          <w:sz w:val="28"/>
          <w:szCs w:val="28"/>
          <w:lang w:val="uk-UA"/>
        </w:rPr>
      </w:pPr>
      <w:r w:rsidRPr="00955135">
        <w:rPr>
          <w:iCs/>
          <w:sz w:val="28"/>
          <w:szCs w:val="28"/>
          <w:lang w:val="uk-UA"/>
        </w:rPr>
        <w:t>Адміністративно-територіальна одиниця.</w:t>
      </w:r>
    </w:p>
    <w:p w:rsidR="00C11891" w:rsidRPr="00955135" w:rsidRDefault="00C11891" w:rsidP="00C11891">
      <w:pPr>
        <w:pStyle w:val="a3"/>
        <w:widowControl w:val="0"/>
        <w:numPr>
          <w:ilvl w:val="0"/>
          <w:numId w:val="19"/>
        </w:numPr>
        <w:tabs>
          <w:tab w:val="clear" w:pos="720"/>
          <w:tab w:val="num" w:pos="0"/>
          <w:tab w:val="left" w:pos="567"/>
        </w:tabs>
        <w:ind w:left="0" w:right="-1" w:firstLine="426"/>
        <w:rPr>
          <w:sz w:val="28"/>
          <w:szCs w:val="28"/>
          <w:lang w:val="uk-UA"/>
        </w:rPr>
      </w:pPr>
      <w:r w:rsidRPr="00955135">
        <w:rPr>
          <w:sz w:val="28"/>
          <w:szCs w:val="28"/>
          <w:lang w:val="uk-UA"/>
        </w:rPr>
        <w:t>Статус Автономної Республіки Крим.</w:t>
      </w:r>
    </w:p>
    <w:p w:rsidR="00C11891" w:rsidRPr="00955135" w:rsidRDefault="00C11891" w:rsidP="00C11891">
      <w:pPr>
        <w:spacing w:after="0" w:line="240" w:lineRule="auto"/>
        <w:rPr>
          <w:rFonts w:ascii="Times New Roman" w:eastAsia="Times New Roman" w:hAnsi="Times New Roman"/>
          <w:sz w:val="10"/>
          <w:szCs w:val="10"/>
          <w:lang w:eastAsia="ar-SA"/>
        </w:rPr>
      </w:pPr>
    </w:p>
    <w:p w:rsidR="00C11891" w:rsidRPr="00955135" w:rsidRDefault="00C11891" w:rsidP="00C11891">
      <w:pPr>
        <w:spacing w:after="0" w:line="240" w:lineRule="auto"/>
        <w:ind w:firstLine="426"/>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Література</w:t>
      </w:r>
    </w:p>
    <w:p w:rsidR="00C11891" w:rsidRPr="00955135" w:rsidRDefault="00C11891" w:rsidP="00C11891">
      <w:pPr>
        <w:widowControl w:val="0"/>
        <w:numPr>
          <w:ilvl w:val="2"/>
          <w:numId w:val="31"/>
        </w:numPr>
        <w:spacing w:after="0" w:line="240" w:lineRule="auto"/>
        <w:ind w:left="0" w:right="-96" w:firstLine="426"/>
        <w:jc w:val="both"/>
        <w:rPr>
          <w:rFonts w:ascii="Times New Roman" w:hAnsi="Times New Roman"/>
          <w:sz w:val="28"/>
          <w:szCs w:val="28"/>
        </w:rPr>
      </w:pP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практикум/ уклад.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 К.: НАУ, 2014. – 37 с.</w:t>
      </w:r>
    </w:p>
    <w:p w:rsidR="00C11891" w:rsidRPr="00955135" w:rsidRDefault="00C11891" w:rsidP="00C11891">
      <w:pPr>
        <w:widowControl w:val="0"/>
        <w:numPr>
          <w:ilvl w:val="2"/>
          <w:numId w:val="31"/>
        </w:numPr>
        <w:spacing w:after="0" w:line="240" w:lineRule="auto"/>
        <w:ind w:left="0" w:right="-96" w:firstLine="426"/>
        <w:jc w:val="both"/>
        <w:rPr>
          <w:rFonts w:ascii="Times New Roman" w:hAnsi="Times New Roman"/>
          <w:sz w:val="28"/>
          <w:szCs w:val="28"/>
        </w:rPr>
      </w:pP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Навчальний посібник /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Ужг</w:t>
      </w:r>
      <w:r w:rsidRPr="00955135">
        <w:rPr>
          <w:rFonts w:ascii="Times New Roman" w:hAnsi="Times New Roman"/>
          <w:sz w:val="28"/>
          <w:szCs w:val="28"/>
        </w:rPr>
        <w:t>о</w:t>
      </w:r>
      <w:r w:rsidRPr="00955135">
        <w:rPr>
          <w:rFonts w:ascii="Times New Roman" w:hAnsi="Times New Roman"/>
          <w:sz w:val="28"/>
          <w:szCs w:val="28"/>
        </w:rPr>
        <w:t xml:space="preserve">род : </w:t>
      </w:r>
      <w:proofErr w:type="spellStart"/>
      <w:r w:rsidRPr="00955135">
        <w:rPr>
          <w:rFonts w:ascii="Times New Roman" w:hAnsi="Times New Roman"/>
          <w:sz w:val="28"/>
          <w:szCs w:val="28"/>
        </w:rPr>
        <w:t>ФОП</w:t>
      </w:r>
      <w:proofErr w:type="spellEnd"/>
      <w:r w:rsidRPr="00955135">
        <w:rPr>
          <w:rFonts w:ascii="Times New Roman" w:hAnsi="Times New Roman"/>
          <w:sz w:val="28"/>
          <w:szCs w:val="28"/>
        </w:rPr>
        <w:t xml:space="preserve"> </w:t>
      </w:r>
      <w:proofErr w:type="spellStart"/>
      <w:r w:rsidRPr="00955135">
        <w:rPr>
          <w:rFonts w:ascii="Times New Roman" w:hAnsi="Times New Roman"/>
          <w:sz w:val="28"/>
          <w:szCs w:val="28"/>
        </w:rPr>
        <w:t>Бреза</w:t>
      </w:r>
      <w:proofErr w:type="spellEnd"/>
      <w:r w:rsidRPr="00955135">
        <w:rPr>
          <w:rFonts w:ascii="Times New Roman" w:hAnsi="Times New Roman"/>
          <w:sz w:val="28"/>
          <w:szCs w:val="28"/>
        </w:rPr>
        <w:t>, 2014. – 368 с.</w:t>
      </w:r>
    </w:p>
    <w:p w:rsidR="00C11891" w:rsidRPr="00955135" w:rsidRDefault="00C11891" w:rsidP="00C11891">
      <w:pPr>
        <w:spacing w:after="0" w:line="240" w:lineRule="auto"/>
        <w:jc w:val="center"/>
        <w:rPr>
          <w:rFonts w:ascii="Times New Roman" w:eastAsia="Times New Roman" w:hAnsi="Times New Roman"/>
          <w:b/>
          <w:sz w:val="10"/>
          <w:szCs w:val="10"/>
          <w:lang w:eastAsia="ar-SA"/>
        </w:rPr>
      </w:pP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Зміст лекції</w:t>
      </w:r>
    </w:p>
    <w:p w:rsidR="00C11891" w:rsidRPr="00955135" w:rsidRDefault="00C11891" w:rsidP="00C11891">
      <w:pPr>
        <w:widowControl w:val="0"/>
        <w:autoSpaceDE w:val="0"/>
        <w:autoSpaceDN w:val="0"/>
        <w:adjustRightInd w:val="0"/>
        <w:spacing w:after="0" w:line="240" w:lineRule="auto"/>
        <w:ind w:right="-1" w:firstLine="426"/>
        <w:jc w:val="both"/>
        <w:rPr>
          <w:rFonts w:ascii="Times New Roman" w:hAnsi="Times New Roman"/>
          <w:sz w:val="28"/>
          <w:szCs w:val="28"/>
        </w:rPr>
      </w:pPr>
      <w:r w:rsidRPr="00955135">
        <w:rPr>
          <w:rFonts w:ascii="Times New Roman" w:hAnsi="Times New Roman"/>
          <w:iCs/>
          <w:sz w:val="28"/>
          <w:szCs w:val="28"/>
        </w:rPr>
        <w:t xml:space="preserve">Державна територія </w:t>
      </w:r>
      <w:r w:rsidRPr="00955135">
        <w:rPr>
          <w:rFonts w:ascii="Times New Roman" w:hAnsi="Times New Roman"/>
          <w:sz w:val="28"/>
          <w:szCs w:val="28"/>
        </w:rPr>
        <w:t>– просторові межі здійснення державної влади, тобто частини земної кулі, що перебуває в межах державних кордонів та на яку поширюється суверенітет відповідної держави.</w:t>
      </w:r>
    </w:p>
    <w:p w:rsidR="00C11891" w:rsidRPr="00955135" w:rsidRDefault="00C11891" w:rsidP="00C11891">
      <w:pPr>
        <w:widowControl w:val="0"/>
        <w:autoSpaceDE w:val="0"/>
        <w:autoSpaceDN w:val="0"/>
        <w:adjustRightInd w:val="0"/>
        <w:spacing w:after="0" w:line="240" w:lineRule="auto"/>
        <w:ind w:right="-1" w:firstLine="426"/>
        <w:jc w:val="both"/>
        <w:rPr>
          <w:rFonts w:ascii="Times New Roman" w:hAnsi="Times New Roman"/>
          <w:sz w:val="28"/>
          <w:szCs w:val="28"/>
        </w:rPr>
      </w:pPr>
      <w:r w:rsidRPr="00955135">
        <w:rPr>
          <w:rFonts w:ascii="Times New Roman" w:hAnsi="Times New Roman"/>
          <w:iCs/>
          <w:sz w:val="28"/>
          <w:szCs w:val="28"/>
        </w:rPr>
        <w:t>Термін територіальний устрій</w:t>
      </w:r>
      <w:r w:rsidRPr="00955135">
        <w:rPr>
          <w:rFonts w:ascii="Times New Roman" w:hAnsi="Times New Roman"/>
          <w:sz w:val="28"/>
          <w:szCs w:val="28"/>
        </w:rPr>
        <w:t xml:space="preserve"> вживається для позначення політико-територіальної організації держави, що характеризується внутрішнім поділом території держави на окремі територіальні одиниці, статусом цих одиниць і формою їх правових відносин між собою та з державою в цілому.</w:t>
      </w:r>
    </w:p>
    <w:p w:rsidR="00C11891" w:rsidRPr="00955135" w:rsidRDefault="00C11891" w:rsidP="00C11891">
      <w:pPr>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Систему адміністративно-територіального устрою України становлять: Автономна Республіка Крим, області, райони, міста, райони в містах, селища і села.</w:t>
      </w:r>
    </w:p>
    <w:p w:rsidR="00C11891" w:rsidRPr="00955135" w:rsidRDefault="00C11891" w:rsidP="00C11891">
      <w:pPr>
        <w:widowControl w:val="0"/>
        <w:shd w:val="clear" w:color="auto" w:fill="FFFFFF"/>
        <w:spacing w:after="0" w:line="240" w:lineRule="auto"/>
        <w:ind w:right="-1" w:firstLine="426"/>
        <w:jc w:val="both"/>
        <w:rPr>
          <w:rFonts w:ascii="Times New Roman" w:hAnsi="Times New Roman"/>
          <w:iCs/>
          <w:sz w:val="28"/>
          <w:szCs w:val="28"/>
        </w:rPr>
      </w:pPr>
      <w:r w:rsidRPr="00955135">
        <w:rPr>
          <w:rFonts w:ascii="Times New Roman" w:hAnsi="Times New Roman"/>
          <w:iCs/>
          <w:sz w:val="28"/>
          <w:szCs w:val="28"/>
        </w:rPr>
        <w:t>Адміністративно-територіальна одиниця – це частина території України, що є просторовою основою для організації та діяльності місцевих органів виконавчої влади та органів місцевого самоврядування (регіони:</w:t>
      </w:r>
      <w:r w:rsidRPr="00955135">
        <w:rPr>
          <w:rFonts w:ascii="Times New Roman" w:hAnsi="Times New Roman"/>
          <w:sz w:val="28"/>
          <w:szCs w:val="28"/>
        </w:rPr>
        <w:t xml:space="preserve"> АРК, області, райони, міста-регіони Київ і Севастополь; населені пункти: міста, селища, села).</w:t>
      </w:r>
    </w:p>
    <w:p w:rsidR="00C11891" w:rsidRPr="00955135" w:rsidRDefault="00C11891" w:rsidP="00C11891">
      <w:pPr>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Область - це адміністративно-територіальна одиниця, що сформувалася у межах території України під впливом історичних, географічних, економічних та інших чинників і характеризується певною самостійністю під час вирішення соціальних, економічних і культурних питань, а також під час здійснення регіональної політики.</w:t>
      </w:r>
    </w:p>
    <w:p w:rsidR="00C11891" w:rsidRPr="00955135" w:rsidRDefault="00C11891" w:rsidP="00C11891">
      <w:pPr>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Місто - це великий населений пункт (від 10 тис. осіб населення), що має власне комунальне господарство, житловий фонд і мережу соціально-культурних закладів; адміністративний, промисловий, торговельний і культурний центр.</w:t>
      </w:r>
    </w:p>
    <w:p w:rsidR="00C11891" w:rsidRPr="00955135" w:rsidRDefault="00C11891" w:rsidP="00C11891">
      <w:pPr>
        <w:spacing w:after="0" w:line="240" w:lineRule="auto"/>
        <w:ind w:right="-1" w:firstLine="426"/>
        <w:jc w:val="both"/>
        <w:rPr>
          <w:rFonts w:ascii="Times New Roman" w:hAnsi="Times New Roman"/>
          <w:sz w:val="28"/>
          <w:szCs w:val="28"/>
        </w:rPr>
      </w:pPr>
      <w:r w:rsidRPr="00955135">
        <w:rPr>
          <w:rFonts w:ascii="Times New Roman" w:hAnsi="Times New Roman"/>
          <w:b/>
          <w:sz w:val="28"/>
          <w:szCs w:val="28"/>
          <w:u w:val="single"/>
        </w:rPr>
        <w:t>В Україні є два міста республіканського підпорядкування</w:t>
      </w:r>
      <w:r w:rsidRPr="00955135">
        <w:rPr>
          <w:rFonts w:ascii="Times New Roman" w:hAnsi="Times New Roman"/>
          <w:b/>
          <w:sz w:val="28"/>
          <w:szCs w:val="28"/>
        </w:rPr>
        <w:t xml:space="preserve"> </w:t>
      </w:r>
      <w:r w:rsidRPr="00955135">
        <w:rPr>
          <w:rFonts w:ascii="Times New Roman" w:hAnsi="Times New Roman"/>
          <w:sz w:val="28"/>
          <w:szCs w:val="28"/>
        </w:rPr>
        <w:t>- Київ та Севастополь, що мають згідно з Конституцією України (частина третя ст. 133) спеціальний статус, який визначається законами України.</w:t>
      </w:r>
    </w:p>
    <w:p w:rsidR="00C11891" w:rsidRPr="00955135" w:rsidRDefault="00C11891" w:rsidP="00C11891">
      <w:pPr>
        <w:widowControl w:val="0"/>
        <w:shd w:val="clear" w:color="auto" w:fill="FFFFFF"/>
        <w:spacing w:after="0" w:line="240" w:lineRule="auto"/>
        <w:ind w:right="-1" w:firstLine="426"/>
        <w:jc w:val="both"/>
        <w:rPr>
          <w:rFonts w:ascii="Times New Roman" w:hAnsi="Times New Roman"/>
          <w:iCs/>
          <w:sz w:val="28"/>
          <w:szCs w:val="28"/>
        </w:rPr>
      </w:pPr>
      <w:r w:rsidRPr="00955135">
        <w:rPr>
          <w:rFonts w:ascii="Times New Roman" w:hAnsi="Times New Roman"/>
          <w:iCs/>
          <w:sz w:val="28"/>
          <w:szCs w:val="28"/>
        </w:rPr>
        <w:t xml:space="preserve">Територіальна автономія </w:t>
      </w:r>
      <w:r w:rsidRPr="00955135">
        <w:rPr>
          <w:rFonts w:ascii="Times New Roman" w:hAnsi="Times New Roman"/>
          <w:sz w:val="28"/>
          <w:szCs w:val="28"/>
        </w:rPr>
        <w:t>– це самоврядування певної частини території держави, тобто її право (право громадян, які проживають на цій території, та органів, які вони обирають) самостійно вирішувати окремі питання організації та здійснення влади в межах повноважень, установлених конституцією та законами держави.</w:t>
      </w:r>
    </w:p>
    <w:p w:rsidR="00C11891" w:rsidRPr="00955135" w:rsidRDefault="00C11891" w:rsidP="00C11891">
      <w:pPr>
        <w:pStyle w:val="a5"/>
        <w:widowControl w:val="0"/>
        <w:ind w:right="-1" w:firstLine="426"/>
        <w:jc w:val="both"/>
        <w:rPr>
          <w:rFonts w:ascii="Times New Roman" w:hAnsi="Times New Roman"/>
          <w:sz w:val="28"/>
          <w:szCs w:val="28"/>
          <w:lang w:val="uk-UA"/>
        </w:rPr>
      </w:pPr>
      <w:r w:rsidRPr="00955135">
        <w:rPr>
          <w:rFonts w:ascii="Times New Roman" w:hAnsi="Times New Roman"/>
          <w:sz w:val="28"/>
          <w:szCs w:val="28"/>
          <w:lang w:val="uk-UA"/>
        </w:rPr>
        <w:lastRenderedPageBreak/>
        <w:t>Автономна Республіка Крим має свою систему органів – Верховну Раду Автономної Республіки Крим, Раду міністрів Автономної Республіки Крим та органи місцевого самоврядування.</w:t>
      </w:r>
    </w:p>
    <w:p w:rsidR="00C11891" w:rsidRPr="00955135" w:rsidRDefault="00C11891" w:rsidP="00C11891">
      <w:pPr>
        <w:spacing w:after="0" w:line="240" w:lineRule="auto"/>
        <w:jc w:val="both"/>
        <w:rPr>
          <w:rFonts w:ascii="Times New Roman" w:eastAsia="Times New Roman" w:hAnsi="Times New Roman"/>
          <w:b/>
          <w:sz w:val="10"/>
          <w:szCs w:val="10"/>
          <w:lang w:eastAsia="ar-SA"/>
        </w:rPr>
      </w:pP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Лекція № 13</w:t>
      </w:r>
    </w:p>
    <w:p w:rsidR="00C11891" w:rsidRPr="00955135" w:rsidRDefault="00C11891" w:rsidP="00C11891">
      <w:pPr>
        <w:spacing w:after="0" w:line="240" w:lineRule="auto"/>
        <w:jc w:val="center"/>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 xml:space="preserve">Тема лекції: </w:t>
      </w:r>
      <w:r w:rsidRPr="00955135">
        <w:rPr>
          <w:rFonts w:ascii="Times New Roman" w:hAnsi="Times New Roman"/>
          <w:sz w:val="28"/>
          <w:szCs w:val="28"/>
        </w:rPr>
        <w:t>Конституційні засади місцевого самоврядування</w:t>
      </w: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План лекції</w:t>
      </w:r>
    </w:p>
    <w:p w:rsidR="00C11891" w:rsidRPr="00955135" w:rsidRDefault="00C11891" w:rsidP="00C11891">
      <w:pPr>
        <w:widowControl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1. Поняття місцевого самоврядування та його принципи.</w:t>
      </w:r>
    </w:p>
    <w:p w:rsidR="00C11891" w:rsidRPr="00955135" w:rsidRDefault="00C11891" w:rsidP="00C11891">
      <w:pPr>
        <w:widowControl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2. Система й функції місцевого самоврядування в Україні.</w:t>
      </w:r>
    </w:p>
    <w:p w:rsidR="00C11891" w:rsidRPr="00955135" w:rsidRDefault="00C11891" w:rsidP="00C11891">
      <w:pPr>
        <w:widowControl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3. Засади місцевого самоврядування в Україні.</w:t>
      </w:r>
    </w:p>
    <w:p w:rsidR="00C11891" w:rsidRPr="00955135" w:rsidRDefault="00C11891" w:rsidP="00C11891">
      <w:pPr>
        <w:widowControl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4. Гарантії місцевого самоврядування в Україні.</w:t>
      </w:r>
    </w:p>
    <w:p w:rsidR="00C11891" w:rsidRPr="00955135" w:rsidRDefault="00C11891" w:rsidP="00C11891">
      <w:pPr>
        <w:spacing w:after="0" w:line="240" w:lineRule="auto"/>
        <w:rPr>
          <w:rFonts w:ascii="Times New Roman" w:eastAsia="Times New Roman" w:hAnsi="Times New Roman"/>
          <w:sz w:val="10"/>
          <w:szCs w:val="10"/>
          <w:lang w:eastAsia="ar-SA"/>
        </w:rPr>
      </w:pPr>
    </w:p>
    <w:p w:rsidR="00C11891" w:rsidRPr="00955135" w:rsidRDefault="00C11891" w:rsidP="00C11891">
      <w:pPr>
        <w:spacing w:after="0" w:line="240" w:lineRule="auto"/>
        <w:ind w:firstLine="426"/>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Література</w:t>
      </w:r>
    </w:p>
    <w:p w:rsidR="00C11891" w:rsidRPr="00955135" w:rsidRDefault="00C11891" w:rsidP="00C11891">
      <w:pPr>
        <w:widowControl w:val="0"/>
        <w:numPr>
          <w:ilvl w:val="2"/>
          <w:numId w:val="32"/>
        </w:numPr>
        <w:spacing w:after="0" w:line="240" w:lineRule="auto"/>
        <w:ind w:left="0" w:right="-96" w:firstLine="426"/>
        <w:jc w:val="both"/>
        <w:rPr>
          <w:rFonts w:ascii="Times New Roman" w:hAnsi="Times New Roman"/>
          <w:sz w:val="28"/>
          <w:szCs w:val="28"/>
        </w:rPr>
      </w:pP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практикум/ уклад.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 К.: НАУ, 2014. – 37 с.</w:t>
      </w:r>
    </w:p>
    <w:p w:rsidR="00C11891" w:rsidRPr="00955135" w:rsidRDefault="00C11891" w:rsidP="00C11891">
      <w:pPr>
        <w:widowControl w:val="0"/>
        <w:numPr>
          <w:ilvl w:val="2"/>
          <w:numId w:val="32"/>
        </w:numPr>
        <w:spacing w:after="0" w:line="240" w:lineRule="auto"/>
        <w:ind w:left="0" w:right="-96" w:firstLine="426"/>
        <w:jc w:val="both"/>
        <w:rPr>
          <w:rFonts w:ascii="Times New Roman" w:hAnsi="Times New Roman"/>
          <w:sz w:val="28"/>
          <w:szCs w:val="28"/>
        </w:rPr>
      </w:pP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Навчальний посібник /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Ужг</w:t>
      </w:r>
      <w:r w:rsidRPr="00955135">
        <w:rPr>
          <w:rFonts w:ascii="Times New Roman" w:hAnsi="Times New Roman"/>
          <w:sz w:val="28"/>
          <w:szCs w:val="28"/>
        </w:rPr>
        <w:t>о</w:t>
      </w:r>
      <w:r w:rsidRPr="00955135">
        <w:rPr>
          <w:rFonts w:ascii="Times New Roman" w:hAnsi="Times New Roman"/>
          <w:sz w:val="28"/>
          <w:szCs w:val="28"/>
        </w:rPr>
        <w:t xml:space="preserve">род : </w:t>
      </w:r>
      <w:proofErr w:type="spellStart"/>
      <w:r w:rsidRPr="00955135">
        <w:rPr>
          <w:rFonts w:ascii="Times New Roman" w:hAnsi="Times New Roman"/>
          <w:sz w:val="28"/>
          <w:szCs w:val="28"/>
        </w:rPr>
        <w:t>ФОП</w:t>
      </w:r>
      <w:proofErr w:type="spellEnd"/>
      <w:r w:rsidRPr="00955135">
        <w:rPr>
          <w:rFonts w:ascii="Times New Roman" w:hAnsi="Times New Roman"/>
          <w:sz w:val="28"/>
          <w:szCs w:val="28"/>
        </w:rPr>
        <w:t xml:space="preserve"> </w:t>
      </w:r>
      <w:proofErr w:type="spellStart"/>
      <w:r w:rsidRPr="00955135">
        <w:rPr>
          <w:rFonts w:ascii="Times New Roman" w:hAnsi="Times New Roman"/>
          <w:sz w:val="28"/>
          <w:szCs w:val="28"/>
        </w:rPr>
        <w:t>Бреза</w:t>
      </w:r>
      <w:proofErr w:type="spellEnd"/>
      <w:r w:rsidRPr="00955135">
        <w:rPr>
          <w:rFonts w:ascii="Times New Roman" w:hAnsi="Times New Roman"/>
          <w:sz w:val="28"/>
          <w:szCs w:val="28"/>
        </w:rPr>
        <w:t>, 2014. – 368 с.</w:t>
      </w:r>
    </w:p>
    <w:p w:rsidR="00C11891" w:rsidRPr="00955135" w:rsidRDefault="00C11891" w:rsidP="00C11891">
      <w:pPr>
        <w:widowControl w:val="0"/>
        <w:spacing w:after="0" w:line="240" w:lineRule="auto"/>
        <w:ind w:left="426" w:right="-96"/>
        <w:jc w:val="both"/>
        <w:rPr>
          <w:rFonts w:ascii="Times New Roman" w:hAnsi="Times New Roman"/>
          <w:sz w:val="10"/>
          <w:szCs w:val="10"/>
        </w:rPr>
      </w:pPr>
    </w:p>
    <w:p w:rsidR="00C11891" w:rsidRPr="00955135" w:rsidRDefault="00C11891" w:rsidP="00C11891">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Зміст лекції</w:t>
      </w:r>
    </w:p>
    <w:p w:rsidR="00C11891" w:rsidRPr="00955135" w:rsidRDefault="00C11891" w:rsidP="00C11891">
      <w:pPr>
        <w:widowControl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та законів України (ст. 140 Конституції України).</w:t>
      </w:r>
    </w:p>
    <w:p w:rsidR="00C11891" w:rsidRPr="00955135" w:rsidRDefault="00C11891" w:rsidP="00C11891">
      <w:pPr>
        <w:widowControl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Основні моделі місцевого самоврядування: англосаксонська (Велика Британія, Австралія, Канада, США), континентальна (Італія, Франція), іберійська система (Бразилія, Португалія, Мексика).</w:t>
      </w:r>
    </w:p>
    <w:p w:rsidR="00C11891" w:rsidRPr="00955135" w:rsidRDefault="00C11891" w:rsidP="00C11891">
      <w:pPr>
        <w:widowControl w:val="0"/>
        <w:spacing w:after="0" w:line="240" w:lineRule="auto"/>
        <w:ind w:right="-1" w:firstLine="426"/>
        <w:jc w:val="both"/>
        <w:rPr>
          <w:rFonts w:ascii="Times New Roman" w:hAnsi="Times New Roman"/>
          <w:sz w:val="28"/>
          <w:szCs w:val="28"/>
        </w:rPr>
      </w:pPr>
      <w:r w:rsidRPr="00955135">
        <w:rPr>
          <w:rFonts w:ascii="Times New Roman" w:hAnsi="Times New Roman"/>
          <w:b/>
          <w:sz w:val="28"/>
          <w:szCs w:val="28"/>
        </w:rPr>
        <w:t>Місцеве самоврядування в Україні</w:t>
      </w:r>
      <w:r w:rsidRPr="00955135">
        <w:rPr>
          <w:rFonts w:ascii="Times New Roman" w:hAnsi="Times New Roman"/>
          <w:sz w:val="28"/>
          <w:szCs w:val="28"/>
        </w:rPr>
        <w:t xml:space="preserve"> - це гарантоване державою право та реальна здатність територіальної громади - жителів села чи добровільного об’єднання у сільську громаду жителів кількох сіл, селища, міста - самостійно або під відповідальність органів та посадових осіб місцевого самоврядування вирішувати питання місцевого значення в межах Конституції і законів України.</w:t>
      </w:r>
    </w:p>
    <w:p w:rsidR="00C11891" w:rsidRPr="00955135" w:rsidRDefault="00C11891" w:rsidP="00C11891">
      <w:pPr>
        <w:widowControl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Система місцевого самоврядування України – це визначена Конституцією та законами України сукупність суб’єктів місцевого самоврядування, що, відповідно до Конституції та законів України, здійснюють основні функції місцевого самоврядування.</w:t>
      </w:r>
    </w:p>
    <w:p w:rsidR="00C11891" w:rsidRPr="00955135" w:rsidRDefault="00C11891" w:rsidP="00C11891">
      <w:pPr>
        <w:widowControl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Система місцевого самоврядування включає:</w:t>
      </w:r>
      <w:bookmarkStart w:id="14" w:name="o65"/>
      <w:bookmarkEnd w:id="14"/>
      <w:r w:rsidRPr="00955135">
        <w:rPr>
          <w:rFonts w:ascii="Times New Roman" w:hAnsi="Times New Roman"/>
          <w:sz w:val="28"/>
          <w:szCs w:val="28"/>
        </w:rPr>
        <w:t xml:space="preserve"> територіальну громаду;</w:t>
      </w:r>
      <w:bookmarkStart w:id="15" w:name="o66"/>
      <w:bookmarkEnd w:id="15"/>
      <w:r w:rsidRPr="00955135">
        <w:rPr>
          <w:rFonts w:ascii="Times New Roman" w:hAnsi="Times New Roman"/>
          <w:sz w:val="28"/>
          <w:szCs w:val="28"/>
        </w:rPr>
        <w:t xml:space="preserve"> сільську, селищну, міську раду;</w:t>
      </w:r>
      <w:bookmarkStart w:id="16" w:name="o67"/>
      <w:bookmarkEnd w:id="16"/>
      <w:r w:rsidRPr="00955135">
        <w:rPr>
          <w:rFonts w:ascii="Times New Roman" w:hAnsi="Times New Roman"/>
          <w:sz w:val="28"/>
          <w:szCs w:val="28"/>
        </w:rPr>
        <w:t xml:space="preserve"> сільського, селищного, міського голову;</w:t>
      </w:r>
      <w:bookmarkStart w:id="17" w:name="o68"/>
      <w:bookmarkEnd w:id="17"/>
      <w:r w:rsidRPr="00955135">
        <w:rPr>
          <w:rFonts w:ascii="Times New Roman" w:hAnsi="Times New Roman"/>
          <w:sz w:val="28"/>
          <w:szCs w:val="28"/>
        </w:rPr>
        <w:t xml:space="preserve"> виконавчі органи сільської, селищної, міської ради;</w:t>
      </w:r>
      <w:bookmarkStart w:id="18" w:name="o69"/>
      <w:bookmarkEnd w:id="18"/>
      <w:r w:rsidRPr="00955135">
        <w:rPr>
          <w:rFonts w:ascii="Times New Roman" w:hAnsi="Times New Roman"/>
          <w:sz w:val="28"/>
          <w:szCs w:val="28"/>
        </w:rPr>
        <w:t xml:space="preserve"> районні та обласні ради, що представляють спільні інтереси територіальних громад сіл, селищ, міст;</w:t>
      </w:r>
      <w:bookmarkStart w:id="19" w:name="o70"/>
      <w:bookmarkEnd w:id="19"/>
      <w:r w:rsidRPr="00955135">
        <w:rPr>
          <w:rFonts w:ascii="Times New Roman" w:hAnsi="Times New Roman"/>
          <w:sz w:val="28"/>
          <w:szCs w:val="28"/>
        </w:rPr>
        <w:t xml:space="preserve"> органи самоорганізації населення.</w:t>
      </w:r>
    </w:p>
    <w:p w:rsidR="00C11891" w:rsidRPr="00955135" w:rsidRDefault="00C11891" w:rsidP="00C11891">
      <w:pPr>
        <w:widowControl w:val="0"/>
        <w:spacing w:after="0" w:line="240" w:lineRule="auto"/>
        <w:ind w:right="-1" w:firstLine="426"/>
        <w:jc w:val="both"/>
        <w:rPr>
          <w:rFonts w:ascii="Times New Roman" w:hAnsi="Times New Roman"/>
          <w:sz w:val="28"/>
          <w:szCs w:val="28"/>
        </w:rPr>
      </w:pPr>
      <w:r w:rsidRPr="00955135">
        <w:rPr>
          <w:rFonts w:ascii="Times New Roman" w:hAnsi="Times New Roman"/>
          <w:b/>
          <w:sz w:val="28"/>
          <w:szCs w:val="28"/>
        </w:rPr>
        <w:t>Орган місцевого самоврядування</w:t>
      </w:r>
      <w:r w:rsidRPr="00955135">
        <w:rPr>
          <w:rFonts w:ascii="Times New Roman" w:hAnsi="Times New Roman"/>
          <w:sz w:val="28"/>
          <w:szCs w:val="28"/>
        </w:rPr>
        <w:t xml:space="preserve"> – це самостійний елемент системи місцевого самоврядування, що утримується за рахунок коштів бюджетів місцевого самоврядування, районних, обласних бюджетів і являє собою колектив громадян України - депутатів місцевої ради або службовців органів місцевого самоврядування, заснований у встановленому законом порядку для виконання завдань і функцій місцевого самоврядування, наділений з цією метою відповідними владними повноваженнями, які реалізуються у визначених законом правових та організаційних формах в інтересах відповідної </w:t>
      </w:r>
      <w:r w:rsidRPr="00955135">
        <w:rPr>
          <w:rFonts w:ascii="Times New Roman" w:hAnsi="Times New Roman"/>
          <w:sz w:val="28"/>
          <w:szCs w:val="28"/>
        </w:rPr>
        <w:lastRenderedPageBreak/>
        <w:t>територіальної громади (територіальних громад).</w:t>
      </w:r>
    </w:p>
    <w:p w:rsidR="00C11891" w:rsidRPr="00955135" w:rsidRDefault="00C11891" w:rsidP="00C11891">
      <w:pPr>
        <w:widowControl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 xml:space="preserve">Види органів місцевого самоврядування визначено Конституцією України (ст. 140): 1. представницькі органи місцевого самоврядування; 2. обласні та районні ради; 3. </w:t>
      </w:r>
      <w:r w:rsidRPr="00955135">
        <w:rPr>
          <w:rFonts w:ascii="Times New Roman" w:hAnsi="Times New Roman"/>
          <w:bCs/>
          <w:sz w:val="28"/>
          <w:szCs w:val="28"/>
        </w:rPr>
        <w:t xml:space="preserve">виконавчі органи сільських, селищних, міських, районних у містах (у разі їх створення) рад; 4. </w:t>
      </w:r>
      <w:r w:rsidRPr="00955135">
        <w:rPr>
          <w:rFonts w:ascii="Times New Roman" w:hAnsi="Times New Roman"/>
          <w:iCs/>
          <w:sz w:val="28"/>
          <w:szCs w:val="28"/>
        </w:rPr>
        <w:t>сільський, селищний, міський голова.</w:t>
      </w:r>
    </w:p>
    <w:p w:rsidR="00C11891" w:rsidRPr="00955135" w:rsidRDefault="00C11891" w:rsidP="00C11891">
      <w:pPr>
        <w:widowControl w:val="0"/>
        <w:spacing w:after="0" w:line="240" w:lineRule="auto"/>
        <w:ind w:right="-1" w:firstLine="426"/>
        <w:jc w:val="both"/>
        <w:rPr>
          <w:rFonts w:ascii="Times New Roman" w:hAnsi="Times New Roman"/>
          <w:sz w:val="28"/>
          <w:szCs w:val="28"/>
        </w:rPr>
      </w:pPr>
      <w:r w:rsidRPr="00955135">
        <w:rPr>
          <w:rFonts w:ascii="Times New Roman" w:hAnsi="Times New Roman"/>
          <w:sz w:val="28"/>
          <w:szCs w:val="28"/>
        </w:rPr>
        <w:t>Гарантії місцевого самоврядування – це комплекс заходів, за допомогою яких забезпечується реальне здійснення місцевого самоврядування територіальними громадами та органами місцевого самоврядування, а також захист права на місцеве самоврядування. Гарантії місцевого самоврядування поділяються на загальні та спеціальні (юридичні) гарантії.</w:t>
      </w:r>
    </w:p>
    <w:p w:rsidR="00A32A0D" w:rsidRDefault="00A32A0D" w:rsidP="00C11891"/>
    <w:sectPr w:rsidR="00A32A0D" w:rsidSect="00A32A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16E"/>
    <w:multiLevelType w:val="hybridMultilevel"/>
    <w:tmpl w:val="9D9A8F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C500D8"/>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04D03FBC"/>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nsid w:val="07AB697F"/>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nsid w:val="10146F45"/>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nsid w:val="108906AF"/>
    <w:multiLevelType w:val="hybridMultilevel"/>
    <w:tmpl w:val="B1965856"/>
    <w:lvl w:ilvl="0" w:tplc="0419000F">
      <w:start w:val="1"/>
      <w:numFmt w:val="decimal"/>
      <w:lvlText w:val="%1."/>
      <w:lvlJc w:val="left"/>
      <w:pPr>
        <w:tabs>
          <w:tab w:val="num" w:pos="720"/>
        </w:tabs>
        <w:ind w:left="720" w:hanging="360"/>
      </w:pPr>
      <w:rPr>
        <w:rFonts w:hint="default"/>
      </w:rPr>
    </w:lvl>
    <w:lvl w:ilvl="1" w:tplc="BE728D04">
      <w:numFmt w:val="bullet"/>
      <w:lvlText w:val="—"/>
      <w:lvlJc w:val="left"/>
      <w:pPr>
        <w:tabs>
          <w:tab w:val="num" w:pos="1572"/>
        </w:tabs>
        <w:ind w:left="1572" w:hanging="492"/>
      </w:pPr>
      <w:rPr>
        <w:rFonts w:ascii="Times New Roman" w:eastAsia="Calibri" w:hAnsi="Times New Roman" w:cs="Times New Roman" w:hint="default"/>
        <w:color w:val="000000"/>
      </w:rPr>
    </w:lvl>
    <w:lvl w:ilvl="2" w:tplc="BB7039F8">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E729C2"/>
    <w:multiLevelType w:val="hybridMultilevel"/>
    <w:tmpl w:val="3378D92C"/>
    <w:lvl w:ilvl="0" w:tplc="889EA5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5383EAE"/>
    <w:multiLevelType w:val="hybridMultilevel"/>
    <w:tmpl w:val="A52C2496"/>
    <w:lvl w:ilvl="0" w:tplc="0419000F">
      <w:start w:val="1"/>
      <w:numFmt w:val="decimal"/>
      <w:lvlText w:val="%1."/>
      <w:lvlJc w:val="left"/>
      <w:pPr>
        <w:tabs>
          <w:tab w:val="num" w:pos="720"/>
        </w:tabs>
        <w:ind w:left="720" w:hanging="360"/>
      </w:pPr>
      <w:rPr>
        <w:rFonts w:hint="default"/>
      </w:rPr>
    </w:lvl>
    <w:lvl w:ilvl="1" w:tplc="016C049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6A13EA"/>
    <w:multiLevelType w:val="hybridMultilevel"/>
    <w:tmpl w:val="3FB678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F7694D"/>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nsid w:val="196D22B2"/>
    <w:multiLevelType w:val="hybridMultilevel"/>
    <w:tmpl w:val="8AA8EEBA"/>
    <w:lvl w:ilvl="0" w:tplc="F558C300">
      <w:start w:val="1"/>
      <w:numFmt w:val="decimal"/>
      <w:lvlText w:val="%1."/>
      <w:lvlJc w:val="left"/>
      <w:pPr>
        <w:tabs>
          <w:tab w:val="num" w:pos="701"/>
        </w:tabs>
        <w:ind w:left="701" w:hanging="360"/>
      </w:pPr>
      <w:rPr>
        <w:rFonts w:hint="default"/>
      </w:rPr>
    </w:lvl>
    <w:lvl w:ilvl="1" w:tplc="04190019" w:tentative="1">
      <w:start w:val="1"/>
      <w:numFmt w:val="lowerLetter"/>
      <w:lvlText w:val="%2."/>
      <w:lvlJc w:val="left"/>
      <w:pPr>
        <w:tabs>
          <w:tab w:val="num" w:pos="1421"/>
        </w:tabs>
        <w:ind w:left="1421" w:hanging="360"/>
      </w:pPr>
    </w:lvl>
    <w:lvl w:ilvl="2" w:tplc="0419001B" w:tentative="1">
      <w:start w:val="1"/>
      <w:numFmt w:val="lowerRoman"/>
      <w:lvlText w:val="%3."/>
      <w:lvlJc w:val="right"/>
      <w:pPr>
        <w:tabs>
          <w:tab w:val="num" w:pos="2141"/>
        </w:tabs>
        <w:ind w:left="2141" w:hanging="180"/>
      </w:pPr>
    </w:lvl>
    <w:lvl w:ilvl="3" w:tplc="0419000F" w:tentative="1">
      <w:start w:val="1"/>
      <w:numFmt w:val="decimal"/>
      <w:lvlText w:val="%4."/>
      <w:lvlJc w:val="left"/>
      <w:pPr>
        <w:tabs>
          <w:tab w:val="num" w:pos="2861"/>
        </w:tabs>
        <w:ind w:left="2861" w:hanging="360"/>
      </w:pPr>
    </w:lvl>
    <w:lvl w:ilvl="4" w:tplc="04190019" w:tentative="1">
      <w:start w:val="1"/>
      <w:numFmt w:val="lowerLetter"/>
      <w:lvlText w:val="%5."/>
      <w:lvlJc w:val="left"/>
      <w:pPr>
        <w:tabs>
          <w:tab w:val="num" w:pos="3581"/>
        </w:tabs>
        <w:ind w:left="3581" w:hanging="360"/>
      </w:pPr>
    </w:lvl>
    <w:lvl w:ilvl="5" w:tplc="0419001B" w:tentative="1">
      <w:start w:val="1"/>
      <w:numFmt w:val="lowerRoman"/>
      <w:lvlText w:val="%6."/>
      <w:lvlJc w:val="right"/>
      <w:pPr>
        <w:tabs>
          <w:tab w:val="num" w:pos="4301"/>
        </w:tabs>
        <w:ind w:left="4301" w:hanging="180"/>
      </w:pPr>
    </w:lvl>
    <w:lvl w:ilvl="6" w:tplc="0419000F" w:tentative="1">
      <w:start w:val="1"/>
      <w:numFmt w:val="decimal"/>
      <w:lvlText w:val="%7."/>
      <w:lvlJc w:val="left"/>
      <w:pPr>
        <w:tabs>
          <w:tab w:val="num" w:pos="5021"/>
        </w:tabs>
        <w:ind w:left="5021" w:hanging="360"/>
      </w:pPr>
    </w:lvl>
    <w:lvl w:ilvl="7" w:tplc="04190019" w:tentative="1">
      <w:start w:val="1"/>
      <w:numFmt w:val="lowerLetter"/>
      <w:lvlText w:val="%8."/>
      <w:lvlJc w:val="left"/>
      <w:pPr>
        <w:tabs>
          <w:tab w:val="num" w:pos="5741"/>
        </w:tabs>
        <w:ind w:left="5741" w:hanging="360"/>
      </w:pPr>
    </w:lvl>
    <w:lvl w:ilvl="8" w:tplc="0419001B" w:tentative="1">
      <w:start w:val="1"/>
      <w:numFmt w:val="lowerRoman"/>
      <w:lvlText w:val="%9."/>
      <w:lvlJc w:val="right"/>
      <w:pPr>
        <w:tabs>
          <w:tab w:val="num" w:pos="6461"/>
        </w:tabs>
        <w:ind w:left="6461" w:hanging="180"/>
      </w:pPr>
    </w:lvl>
  </w:abstractNum>
  <w:abstractNum w:abstractNumId="11">
    <w:nsid w:val="2BB32D9F"/>
    <w:multiLevelType w:val="hybridMultilevel"/>
    <w:tmpl w:val="DBB41F1C"/>
    <w:lvl w:ilvl="0" w:tplc="04190003">
      <w:start w:val="1"/>
      <w:numFmt w:val="bullet"/>
      <w:lvlText w:val="o"/>
      <w:lvlJc w:val="left"/>
      <w:pPr>
        <w:tabs>
          <w:tab w:val="num" w:pos="960"/>
        </w:tabs>
        <w:ind w:left="960" w:hanging="360"/>
      </w:pPr>
      <w:rPr>
        <w:rFonts w:ascii="Courier New" w:hAnsi="Courier New" w:cs="Courier New" w:hint="default"/>
      </w:rPr>
    </w:lvl>
    <w:lvl w:ilvl="1" w:tplc="04190003" w:tentative="1">
      <w:start w:val="1"/>
      <w:numFmt w:val="bullet"/>
      <w:lvlText w:val="o"/>
      <w:lvlJc w:val="left"/>
      <w:pPr>
        <w:tabs>
          <w:tab w:val="num" w:pos="960"/>
        </w:tabs>
        <w:ind w:left="960" w:hanging="360"/>
      </w:pPr>
      <w:rPr>
        <w:rFonts w:ascii="Courier New" w:hAnsi="Courier New" w:cs="Courier New" w:hint="default"/>
      </w:rPr>
    </w:lvl>
    <w:lvl w:ilvl="2" w:tplc="04190005" w:tentative="1">
      <w:start w:val="1"/>
      <w:numFmt w:val="bullet"/>
      <w:lvlText w:val=""/>
      <w:lvlJc w:val="left"/>
      <w:pPr>
        <w:tabs>
          <w:tab w:val="num" w:pos="1680"/>
        </w:tabs>
        <w:ind w:left="1680" w:hanging="360"/>
      </w:pPr>
      <w:rPr>
        <w:rFonts w:ascii="Wingdings" w:hAnsi="Wingdings" w:hint="default"/>
      </w:rPr>
    </w:lvl>
    <w:lvl w:ilvl="3" w:tplc="04190001" w:tentative="1">
      <w:start w:val="1"/>
      <w:numFmt w:val="bullet"/>
      <w:lvlText w:val=""/>
      <w:lvlJc w:val="left"/>
      <w:pPr>
        <w:tabs>
          <w:tab w:val="num" w:pos="2400"/>
        </w:tabs>
        <w:ind w:left="2400" w:hanging="360"/>
      </w:pPr>
      <w:rPr>
        <w:rFonts w:ascii="Symbol" w:hAnsi="Symbol" w:hint="default"/>
      </w:rPr>
    </w:lvl>
    <w:lvl w:ilvl="4" w:tplc="04190003" w:tentative="1">
      <w:start w:val="1"/>
      <w:numFmt w:val="bullet"/>
      <w:lvlText w:val="o"/>
      <w:lvlJc w:val="left"/>
      <w:pPr>
        <w:tabs>
          <w:tab w:val="num" w:pos="3120"/>
        </w:tabs>
        <w:ind w:left="3120" w:hanging="360"/>
      </w:pPr>
      <w:rPr>
        <w:rFonts w:ascii="Courier New" w:hAnsi="Courier New" w:cs="Courier New" w:hint="default"/>
      </w:rPr>
    </w:lvl>
    <w:lvl w:ilvl="5" w:tplc="04190005" w:tentative="1">
      <w:start w:val="1"/>
      <w:numFmt w:val="bullet"/>
      <w:lvlText w:val=""/>
      <w:lvlJc w:val="left"/>
      <w:pPr>
        <w:tabs>
          <w:tab w:val="num" w:pos="3840"/>
        </w:tabs>
        <w:ind w:left="3840" w:hanging="360"/>
      </w:pPr>
      <w:rPr>
        <w:rFonts w:ascii="Wingdings" w:hAnsi="Wingdings" w:hint="default"/>
      </w:rPr>
    </w:lvl>
    <w:lvl w:ilvl="6" w:tplc="04190001" w:tentative="1">
      <w:start w:val="1"/>
      <w:numFmt w:val="bullet"/>
      <w:lvlText w:val=""/>
      <w:lvlJc w:val="left"/>
      <w:pPr>
        <w:tabs>
          <w:tab w:val="num" w:pos="4560"/>
        </w:tabs>
        <w:ind w:left="4560" w:hanging="360"/>
      </w:pPr>
      <w:rPr>
        <w:rFonts w:ascii="Symbol" w:hAnsi="Symbol" w:hint="default"/>
      </w:rPr>
    </w:lvl>
    <w:lvl w:ilvl="7" w:tplc="04190003" w:tentative="1">
      <w:start w:val="1"/>
      <w:numFmt w:val="bullet"/>
      <w:lvlText w:val="o"/>
      <w:lvlJc w:val="left"/>
      <w:pPr>
        <w:tabs>
          <w:tab w:val="num" w:pos="5280"/>
        </w:tabs>
        <w:ind w:left="5280" w:hanging="360"/>
      </w:pPr>
      <w:rPr>
        <w:rFonts w:ascii="Courier New" w:hAnsi="Courier New" w:cs="Courier New" w:hint="default"/>
      </w:rPr>
    </w:lvl>
    <w:lvl w:ilvl="8" w:tplc="04190005" w:tentative="1">
      <w:start w:val="1"/>
      <w:numFmt w:val="bullet"/>
      <w:lvlText w:val=""/>
      <w:lvlJc w:val="left"/>
      <w:pPr>
        <w:tabs>
          <w:tab w:val="num" w:pos="6000"/>
        </w:tabs>
        <w:ind w:left="6000" w:hanging="360"/>
      </w:pPr>
      <w:rPr>
        <w:rFonts w:ascii="Wingdings" w:hAnsi="Wingdings" w:hint="default"/>
      </w:rPr>
    </w:lvl>
  </w:abstractNum>
  <w:abstractNum w:abstractNumId="12">
    <w:nsid w:val="357B7906"/>
    <w:multiLevelType w:val="hybridMultilevel"/>
    <w:tmpl w:val="5B068A8C"/>
    <w:lvl w:ilvl="0" w:tplc="5A3C33AA">
      <w:start w:val="1"/>
      <w:numFmt w:val="decimal"/>
      <w:lvlText w:val="%1."/>
      <w:lvlJc w:val="left"/>
      <w:pPr>
        <w:tabs>
          <w:tab w:val="num" w:pos="1056"/>
        </w:tabs>
        <w:ind w:left="1056" w:hanging="69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B02973"/>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395235D9"/>
    <w:multiLevelType w:val="hybridMultilevel"/>
    <w:tmpl w:val="45C4D6AC"/>
    <w:lvl w:ilvl="0" w:tplc="0419000F">
      <w:start w:val="1"/>
      <w:numFmt w:val="decimal"/>
      <w:lvlText w:val="%1."/>
      <w:lvlJc w:val="left"/>
      <w:pPr>
        <w:tabs>
          <w:tab w:val="num" w:pos="720"/>
        </w:tabs>
        <w:ind w:left="720" w:hanging="360"/>
      </w:pPr>
      <w:rPr>
        <w:rFonts w:hint="default"/>
      </w:rPr>
    </w:lvl>
    <w:lvl w:ilvl="1" w:tplc="1F0EA2BC">
      <w:numFmt w:val="bullet"/>
      <w:lvlText w:val="—"/>
      <w:lvlJc w:val="left"/>
      <w:pPr>
        <w:tabs>
          <w:tab w:val="num" w:pos="1500"/>
        </w:tabs>
        <w:ind w:left="1500" w:hanging="420"/>
      </w:pPr>
      <w:rPr>
        <w:rFonts w:ascii="Times New Roman" w:eastAsia="Calibri"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822EF1"/>
    <w:multiLevelType w:val="hybridMultilevel"/>
    <w:tmpl w:val="29C25458"/>
    <w:lvl w:ilvl="0" w:tplc="23609658">
      <w:start w:val="1"/>
      <w:numFmt w:val="decimal"/>
      <w:lvlText w:val="%1."/>
      <w:lvlJc w:val="left"/>
      <w:pPr>
        <w:tabs>
          <w:tab w:val="num" w:pos="240"/>
        </w:tabs>
        <w:ind w:left="240" w:hanging="360"/>
      </w:pPr>
      <w:rPr>
        <w:rFonts w:hint="default"/>
      </w:rPr>
    </w:lvl>
    <w:lvl w:ilvl="1" w:tplc="04190019" w:tentative="1">
      <w:start w:val="1"/>
      <w:numFmt w:val="lowerLetter"/>
      <w:lvlText w:val="%2."/>
      <w:lvlJc w:val="left"/>
      <w:pPr>
        <w:tabs>
          <w:tab w:val="num" w:pos="960"/>
        </w:tabs>
        <w:ind w:left="960" w:hanging="360"/>
      </w:pPr>
    </w:lvl>
    <w:lvl w:ilvl="2" w:tplc="0419001B" w:tentative="1">
      <w:start w:val="1"/>
      <w:numFmt w:val="lowerRoman"/>
      <w:lvlText w:val="%3."/>
      <w:lvlJc w:val="right"/>
      <w:pPr>
        <w:tabs>
          <w:tab w:val="num" w:pos="1680"/>
        </w:tabs>
        <w:ind w:left="1680" w:hanging="180"/>
      </w:pPr>
    </w:lvl>
    <w:lvl w:ilvl="3" w:tplc="0419000F" w:tentative="1">
      <w:start w:val="1"/>
      <w:numFmt w:val="decimal"/>
      <w:lvlText w:val="%4."/>
      <w:lvlJc w:val="left"/>
      <w:pPr>
        <w:tabs>
          <w:tab w:val="num" w:pos="2400"/>
        </w:tabs>
        <w:ind w:left="2400" w:hanging="360"/>
      </w:pPr>
    </w:lvl>
    <w:lvl w:ilvl="4" w:tplc="04190019" w:tentative="1">
      <w:start w:val="1"/>
      <w:numFmt w:val="lowerLetter"/>
      <w:lvlText w:val="%5."/>
      <w:lvlJc w:val="left"/>
      <w:pPr>
        <w:tabs>
          <w:tab w:val="num" w:pos="3120"/>
        </w:tabs>
        <w:ind w:left="3120" w:hanging="360"/>
      </w:pPr>
    </w:lvl>
    <w:lvl w:ilvl="5" w:tplc="0419001B" w:tentative="1">
      <w:start w:val="1"/>
      <w:numFmt w:val="lowerRoman"/>
      <w:lvlText w:val="%6."/>
      <w:lvlJc w:val="right"/>
      <w:pPr>
        <w:tabs>
          <w:tab w:val="num" w:pos="3840"/>
        </w:tabs>
        <w:ind w:left="3840" w:hanging="180"/>
      </w:pPr>
    </w:lvl>
    <w:lvl w:ilvl="6" w:tplc="0419000F" w:tentative="1">
      <w:start w:val="1"/>
      <w:numFmt w:val="decimal"/>
      <w:lvlText w:val="%7."/>
      <w:lvlJc w:val="left"/>
      <w:pPr>
        <w:tabs>
          <w:tab w:val="num" w:pos="4560"/>
        </w:tabs>
        <w:ind w:left="4560" w:hanging="360"/>
      </w:pPr>
    </w:lvl>
    <w:lvl w:ilvl="7" w:tplc="04190019" w:tentative="1">
      <w:start w:val="1"/>
      <w:numFmt w:val="lowerLetter"/>
      <w:lvlText w:val="%8."/>
      <w:lvlJc w:val="left"/>
      <w:pPr>
        <w:tabs>
          <w:tab w:val="num" w:pos="5280"/>
        </w:tabs>
        <w:ind w:left="5280" w:hanging="360"/>
      </w:pPr>
    </w:lvl>
    <w:lvl w:ilvl="8" w:tplc="0419001B" w:tentative="1">
      <w:start w:val="1"/>
      <w:numFmt w:val="lowerRoman"/>
      <w:lvlText w:val="%9."/>
      <w:lvlJc w:val="right"/>
      <w:pPr>
        <w:tabs>
          <w:tab w:val="num" w:pos="6000"/>
        </w:tabs>
        <w:ind w:left="6000" w:hanging="180"/>
      </w:pPr>
    </w:lvl>
  </w:abstractNum>
  <w:abstractNum w:abstractNumId="16">
    <w:nsid w:val="3F1F3B80"/>
    <w:multiLevelType w:val="hybridMultilevel"/>
    <w:tmpl w:val="83AAAC00"/>
    <w:lvl w:ilvl="0" w:tplc="3E86023E">
      <w:start w:val="1"/>
      <w:numFmt w:val="decimal"/>
      <w:lvlText w:val="%1."/>
      <w:lvlJc w:val="left"/>
      <w:pPr>
        <w:tabs>
          <w:tab w:val="num" w:pos="1308"/>
        </w:tabs>
        <w:ind w:left="1308" w:hanging="828"/>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7">
    <w:nsid w:val="42EE5557"/>
    <w:multiLevelType w:val="hybridMultilevel"/>
    <w:tmpl w:val="E67EED14"/>
    <w:lvl w:ilvl="0" w:tplc="A8C2B944">
      <w:start w:val="1"/>
      <w:numFmt w:val="decimal"/>
      <w:lvlText w:val="%1."/>
      <w:lvlJc w:val="left"/>
      <w:pPr>
        <w:tabs>
          <w:tab w:val="num" w:pos="1729"/>
        </w:tabs>
        <w:ind w:left="1729" w:hanging="1020"/>
      </w:pPr>
      <w:rPr>
        <w:rFonts w:hint="default"/>
      </w:rPr>
    </w:lvl>
    <w:lvl w:ilvl="1" w:tplc="B1E4FCC2">
      <w:start w:val="1"/>
      <w:numFmt w:val="decimal"/>
      <w:lvlText w:val="%2)"/>
      <w:lvlJc w:val="left"/>
      <w:pPr>
        <w:tabs>
          <w:tab w:val="num" w:pos="2136"/>
        </w:tabs>
        <w:ind w:left="2136" w:hanging="816"/>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65C0B3A"/>
    <w:multiLevelType w:val="hybridMultilevel"/>
    <w:tmpl w:val="96FE1F90"/>
    <w:lvl w:ilvl="0" w:tplc="27D45254">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29280C"/>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nsid w:val="5F9068CB"/>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nsid w:val="65C921BB"/>
    <w:multiLevelType w:val="hybridMultilevel"/>
    <w:tmpl w:val="7FFC5E44"/>
    <w:lvl w:ilvl="0" w:tplc="BB7039F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BE201CF"/>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3">
    <w:nsid w:val="6E9B092B"/>
    <w:multiLevelType w:val="hybridMultilevel"/>
    <w:tmpl w:val="52C02586"/>
    <w:lvl w:ilvl="0" w:tplc="BB7039F8">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3403C6A"/>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5">
    <w:nsid w:val="73985ED4"/>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6">
    <w:nsid w:val="75173B38"/>
    <w:multiLevelType w:val="hybridMultilevel"/>
    <w:tmpl w:val="8F0061AE"/>
    <w:lvl w:ilvl="0" w:tplc="4CCA7A20">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7">
    <w:nsid w:val="7697434D"/>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8">
    <w:nsid w:val="796A1806"/>
    <w:multiLevelType w:val="hybridMultilevel"/>
    <w:tmpl w:val="37284650"/>
    <w:lvl w:ilvl="0" w:tplc="04190005">
      <w:start w:val="1"/>
      <w:numFmt w:val="bullet"/>
      <w:lvlText w:val=""/>
      <w:lvlJc w:val="left"/>
      <w:pPr>
        <w:tabs>
          <w:tab w:val="num" w:pos="720"/>
        </w:tabs>
        <w:ind w:left="720" w:hanging="360"/>
      </w:pPr>
      <w:rPr>
        <w:rFonts w:ascii="Wingdings" w:hAnsi="Wingdings" w:hint="default"/>
      </w:rPr>
    </w:lvl>
    <w:lvl w:ilvl="1" w:tplc="6CDCA29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A1259F9"/>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0">
    <w:nsid w:val="7BDD181C"/>
    <w:multiLevelType w:val="hybridMultilevel"/>
    <w:tmpl w:val="575A9F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D1F73F7"/>
    <w:multiLevelType w:val="hybridMultilevel"/>
    <w:tmpl w:val="DF126D76"/>
    <w:lvl w:ilvl="0" w:tplc="EB4C4876">
      <w:start w:val="1"/>
      <w:numFmt w:val="decimal"/>
      <w:lvlText w:val="%1."/>
      <w:lvlJc w:val="left"/>
      <w:pPr>
        <w:tabs>
          <w:tab w:val="num" w:pos="360"/>
        </w:tabs>
        <w:ind w:left="360" w:hanging="360"/>
      </w:pPr>
      <w:rPr>
        <w:rFonts w:hint="default"/>
        <w:b/>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17"/>
  </w:num>
  <w:num w:numId="4">
    <w:abstractNumId w:val="6"/>
  </w:num>
  <w:num w:numId="5">
    <w:abstractNumId w:val="30"/>
  </w:num>
  <w:num w:numId="6">
    <w:abstractNumId w:val="12"/>
  </w:num>
  <w:num w:numId="7">
    <w:abstractNumId w:val="23"/>
  </w:num>
  <w:num w:numId="8">
    <w:abstractNumId w:val="21"/>
  </w:num>
  <w:num w:numId="9">
    <w:abstractNumId w:val="14"/>
  </w:num>
  <w:num w:numId="10">
    <w:abstractNumId w:val="11"/>
  </w:num>
  <w:num w:numId="11">
    <w:abstractNumId w:val="31"/>
  </w:num>
  <w:num w:numId="12">
    <w:abstractNumId w:val="28"/>
  </w:num>
  <w:num w:numId="13">
    <w:abstractNumId w:val="16"/>
  </w:num>
  <w:num w:numId="14">
    <w:abstractNumId w:val="7"/>
  </w:num>
  <w:num w:numId="15">
    <w:abstractNumId w:val="10"/>
  </w:num>
  <w:num w:numId="16">
    <w:abstractNumId w:val="26"/>
  </w:num>
  <w:num w:numId="17">
    <w:abstractNumId w:val="18"/>
  </w:num>
  <w:num w:numId="18">
    <w:abstractNumId w:val="0"/>
  </w:num>
  <w:num w:numId="19">
    <w:abstractNumId w:val="5"/>
  </w:num>
  <w:num w:numId="20">
    <w:abstractNumId w:val="4"/>
  </w:num>
  <w:num w:numId="21">
    <w:abstractNumId w:val="22"/>
  </w:num>
  <w:num w:numId="22">
    <w:abstractNumId w:val="2"/>
  </w:num>
  <w:num w:numId="23">
    <w:abstractNumId w:val="19"/>
  </w:num>
  <w:num w:numId="24">
    <w:abstractNumId w:val="1"/>
  </w:num>
  <w:num w:numId="25">
    <w:abstractNumId w:val="9"/>
  </w:num>
  <w:num w:numId="26">
    <w:abstractNumId w:val="3"/>
  </w:num>
  <w:num w:numId="27">
    <w:abstractNumId w:val="24"/>
  </w:num>
  <w:num w:numId="28">
    <w:abstractNumId w:val="25"/>
  </w:num>
  <w:num w:numId="29">
    <w:abstractNumId w:val="13"/>
  </w:num>
  <w:num w:numId="30">
    <w:abstractNumId w:val="20"/>
  </w:num>
  <w:num w:numId="31">
    <w:abstractNumId w:val="29"/>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1891"/>
    <w:rsid w:val="00A32A0D"/>
    <w:rsid w:val="00C118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8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1891"/>
    <w:pPr>
      <w:spacing w:after="0" w:line="240" w:lineRule="auto"/>
      <w:jc w:val="both"/>
    </w:pPr>
    <w:rPr>
      <w:rFonts w:ascii="Times New Roman" w:eastAsia="Times New Roman" w:hAnsi="Times New Roman"/>
      <w:sz w:val="24"/>
      <w:szCs w:val="24"/>
      <w:lang w:val="ru-RU" w:eastAsia="ru-RU"/>
    </w:rPr>
  </w:style>
  <w:style w:type="character" w:customStyle="1" w:styleId="a4">
    <w:name w:val="Основной текст Знак"/>
    <w:basedOn w:val="a0"/>
    <w:link w:val="a3"/>
    <w:rsid w:val="00C11891"/>
    <w:rPr>
      <w:rFonts w:ascii="Times New Roman" w:eastAsia="Times New Roman" w:hAnsi="Times New Roman" w:cs="Times New Roman"/>
      <w:sz w:val="24"/>
      <w:szCs w:val="24"/>
      <w:lang w:val="ru-RU" w:eastAsia="ru-RU"/>
    </w:rPr>
  </w:style>
  <w:style w:type="paragraph" w:styleId="3">
    <w:name w:val="Body Text 3"/>
    <w:basedOn w:val="a"/>
    <w:link w:val="30"/>
    <w:unhideWhenUsed/>
    <w:rsid w:val="00C11891"/>
    <w:pPr>
      <w:spacing w:after="120"/>
    </w:pPr>
    <w:rPr>
      <w:sz w:val="16"/>
      <w:szCs w:val="16"/>
    </w:rPr>
  </w:style>
  <w:style w:type="character" w:customStyle="1" w:styleId="30">
    <w:name w:val="Основной текст 3 Знак"/>
    <w:basedOn w:val="a0"/>
    <w:link w:val="3"/>
    <w:rsid w:val="00C11891"/>
    <w:rPr>
      <w:rFonts w:ascii="Calibri" w:eastAsia="Calibri" w:hAnsi="Calibri" w:cs="Times New Roman"/>
      <w:sz w:val="16"/>
      <w:szCs w:val="16"/>
    </w:rPr>
  </w:style>
  <w:style w:type="paragraph" w:styleId="a5">
    <w:name w:val="Plain Text"/>
    <w:basedOn w:val="a"/>
    <w:link w:val="a6"/>
    <w:rsid w:val="00C11891"/>
    <w:pPr>
      <w:spacing w:after="0" w:line="240" w:lineRule="auto"/>
    </w:pPr>
    <w:rPr>
      <w:rFonts w:ascii="Courier New" w:eastAsia="Times New Roman" w:hAnsi="Courier New"/>
      <w:sz w:val="20"/>
      <w:szCs w:val="20"/>
      <w:lang/>
    </w:rPr>
  </w:style>
  <w:style w:type="character" w:customStyle="1" w:styleId="a6">
    <w:name w:val="Текст Знак"/>
    <w:basedOn w:val="a0"/>
    <w:link w:val="a5"/>
    <w:rsid w:val="00C11891"/>
    <w:rPr>
      <w:rFonts w:ascii="Courier New" w:eastAsia="Times New Roman" w:hAnsi="Courier New" w:cs="Times New Roman"/>
      <w:sz w:val="20"/>
      <w:szCs w:val="20"/>
      <w:lang/>
    </w:rPr>
  </w:style>
  <w:style w:type="paragraph" w:customStyle="1" w:styleId="rvps2">
    <w:name w:val="rvps2"/>
    <w:basedOn w:val="a"/>
    <w:rsid w:val="00C1189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basedOn w:val="a0"/>
    <w:rsid w:val="00C11891"/>
  </w:style>
  <w:style w:type="character" w:customStyle="1" w:styleId="rvts9">
    <w:name w:val="rvts9"/>
    <w:basedOn w:val="a0"/>
    <w:rsid w:val="00C118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27503</Words>
  <Characters>15678</Characters>
  <Application>Microsoft Office Word</Application>
  <DocSecurity>0</DocSecurity>
  <Lines>130</Lines>
  <Paragraphs>86</Paragraphs>
  <ScaleCrop>false</ScaleCrop>
  <Company/>
  <LinksUpToDate>false</LinksUpToDate>
  <CharactersWithSpaces>43095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2016-11-18T12:08:00Z</dcterms:created>
  <dcterms:modified xsi:type="dcterms:W3CDTF">2016-11-18T12:08:00Z</dcterms:modified>
</cp:coreProperties>
</file>