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7280F" w:rsidRPr="0087280F" w:rsidRDefault="0087280F" w:rsidP="0087280F">
      <w:pPr>
        <w:spacing w:after="0" w:line="360" w:lineRule="auto"/>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81</w:t>
      </w:r>
      <w:r w:rsidRPr="0087280F">
        <w:rPr>
          <w:rFonts w:ascii="Times New Roman" w:eastAsia="Times New Roman" w:hAnsi="Times New Roman" w:cs="Times New Roman"/>
          <w:sz w:val="28"/>
          <w:szCs w:val="28"/>
          <w:lang w:eastAsia="ru-RU"/>
        </w:rPr>
        <w:t>’25</w:t>
      </w:r>
      <w:r w:rsidRPr="0087280F">
        <w:rPr>
          <w:rFonts w:ascii="Times New Roman" w:eastAsia="Times New Roman" w:hAnsi="Times New Roman" w:cs="Times New Roman"/>
          <w:sz w:val="28"/>
          <w:szCs w:val="28"/>
          <w:lang w:val="uk-UA" w:eastAsia="ru-RU"/>
        </w:rPr>
        <w:t>: 811.111</w:t>
      </w:r>
    </w:p>
    <w:p w:rsidR="0087280F" w:rsidRDefault="0087280F" w:rsidP="0087280F">
      <w:pPr>
        <w:spacing w:after="0" w:line="36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 xml:space="preserve">Ю.М. </w:t>
      </w:r>
      <w:proofErr w:type="spellStart"/>
      <w:r>
        <w:rPr>
          <w:rFonts w:ascii="Times New Roman" w:eastAsia="Times New Roman" w:hAnsi="Times New Roman" w:cs="Times New Roman"/>
          <w:sz w:val="28"/>
          <w:szCs w:val="28"/>
          <w:lang w:val="uk-UA" w:eastAsia="ru-RU"/>
        </w:rPr>
        <w:t>Плетенецька</w:t>
      </w:r>
      <w:proofErr w:type="spellEnd"/>
    </w:p>
    <w:p w:rsidR="0087280F" w:rsidRDefault="0087280F" w:rsidP="0087280F">
      <w:pPr>
        <w:spacing w:after="0" w:line="360" w:lineRule="auto"/>
        <w:ind w:firstLine="720"/>
        <w:jc w:val="right"/>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Національний авіаційний університет, м. Київ</w:t>
      </w:r>
    </w:p>
    <w:p w:rsidR="007B43E3" w:rsidRDefault="0087280F" w:rsidP="0087280F">
      <w:pPr>
        <w:spacing w:after="0" w:line="360" w:lineRule="auto"/>
        <w:ind w:firstLine="720"/>
        <w:jc w:val="center"/>
        <w:rPr>
          <w:rFonts w:ascii="Times New Roman" w:eastAsia="Times New Roman" w:hAnsi="Times New Roman" w:cs="Times New Roman"/>
          <w:b/>
          <w:sz w:val="28"/>
          <w:szCs w:val="28"/>
          <w:lang w:val="uk-UA" w:eastAsia="ru-RU"/>
        </w:rPr>
      </w:pPr>
      <w:r>
        <w:rPr>
          <w:rFonts w:ascii="Times New Roman" w:eastAsia="Times New Roman" w:hAnsi="Times New Roman" w:cs="Times New Roman"/>
          <w:b/>
          <w:sz w:val="28"/>
          <w:szCs w:val="28"/>
          <w:lang w:val="uk-UA" w:eastAsia="ru-RU"/>
        </w:rPr>
        <w:t>СИНТАКСИЧНЕ УПОДІБНЕННЯ СЛОВОСПОЛУЧЕНЬ АНГЛОМОВНОГО ВІДЕОРЯДУ ТА ЙОГО ДУБЛЬОВАНИХ ПЕРЕКЛАДІВ</w:t>
      </w:r>
    </w:p>
    <w:p w:rsidR="00A122A2" w:rsidRDefault="00A122A2" w:rsidP="00A122A2">
      <w:pPr>
        <w:spacing w:after="0" w:line="360" w:lineRule="auto"/>
        <w:ind w:firstLine="720"/>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i/>
          <w:sz w:val="28"/>
          <w:szCs w:val="28"/>
          <w:lang w:val="uk-UA" w:eastAsia="ru-RU"/>
        </w:rPr>
        <w:t xml:space="preserve">Синтаксичне уподібнення словосполучень англомовного відеоряду та його дубльованих перекладів. Ю.М. </w:t>
      </w:r>
      <w:proofErr w:type="spellStart"/>
      <w:r>
        <w:rPr>
          <w:rFonts w:ascii="Times New Roman" w:eastAsia="Times New Roman" w:hAnsi="Times New Roman" w:cs="Times New Roman"/>
          <w:i/>
          <w:sz w:val="28"/>
          <w:szCs w:val="28"/>
          <w:lang w:val="uk-UA" w:eastAsia="ru-RU"/>
        </w:rPr>
        <w:t>Плетенецька</w:t>
      </w:r>
      <w:proofErr w:type="spellEnd"/>
    </w:p>
    <w:p w:rsidR="00A122A2" w:rsidRDefault="00A122A2" w:rsidP="00A122A2">
      <w:pPr>
        <w:spacing w:after="0" w:line="360" w:lineRule="auto"/>
        <w:ind w:firstLine="709"/>
        <w:jc w:val="both"/>
        <w:rPr>
          <w:rFonts w:ascii="Times New Roman" w:eastAsia="Times New Roman" w:hAnsi="Times New Roman" w:cs="Times New Roman"/>
          <w:i/>
          <w:sz w:val="28"/>
          <w:szCs w:val="28"/>
          <w:lang w:val="uk-UA" w:eastAsia="ru-RU"/>
        </w:rPr>
      </w:pPr>
      <w:r w:rsidRPr="00A122A2">
        <w:rPr>
          <w:rFonts w:ascii="Times New Roman" w:eastAsia="Times New Roman" w:hAnsi="Times New Roman" w:cs="Times New Roman"/>
          <w:i/>
          <w:sz w:val="28"/>
          <w:szCs w:val="28"/>
          <w:lang w:val="uk-UA" w:eastAsia="ru-RU"/>
        </w:rPr>
        <w:t>У статті запропоновано структурно-зіставний аналіз малого синтаксису сучасного англомовного відеоряду на прикладі п’яти американських художніх фільмів («</w:t>
      </w:r>
      <w:r w:rsidRPr="00A122A2">
        <w:rPr>
          <w:rFonts w:ascii="Times New Roman" w:eastAsia="Times New Roman" w:hAnsi="Times New Roman" w:cs="Times New Roman"/>
          <w:i/>
          <w:sz w:val="28"/>
          <w:szCs w:val="28"/>
          <w:lang w:val="en-US" w:eastAsia="ru-RU"/>
        </w:rPr>
        <w:t>Alice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in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Wonderland</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Pirates</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of</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Caribbean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on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stranger</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tides</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Meet</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parents</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little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Fockers</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Fast</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Five</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Sex</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and</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city</w:t>
      </w:r>
      <w:r w:rsidRPr="00A122A2">
        <w:rPr>
          <w:rFonts w:ascii="Times New Roman" w:eastAsia="Times New Roman" w:hAnsi="Times New Roman" w:cs="Times New Roman"/>
          <w:i/>
          <w:sz w:val="28"/>
          <w:szCs w:val="28"/>
          <w:lang w:val="uk-UA" w:eastAsia="ru-RU"/>
        </w:rPr>
        <w:t xml:space="preserve"> 2») за будовою, а також проаналізовано синтаксичне уподібнення конструкцій малого синтаксису англомовного відеоряду у перекладі.</w:t>
      </w:r>
    </w:p>
    <w:p w:rsidR="00A122A2" w:rsidRDefault="00A122A2" w:rsidP="00A122A2">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b/>
          <w:i/>
          <w:sz w:val="28"/>
          <w:szCs w:val="28"/>
          <w:lang w:val="uk-UA" w:eastAsia="ru-RU"/>
        </w:rPr>
        <w:t xml:space="preserve">Ключові слова: </w:t>
      </w:r>
      <w:r w:rsidRPr="00A122A2">
        <w:rPr>
          <w:rFonts w:ascii="Times New Roman" w:eastAsia="Times New Roman" w:hAnsi="Times New Roman" w:cs="Times New Roman"/>
          <w:i/>
          <w:sz w:val="28"/>
          <w:szCs w:val="28"/>
          <w:lang w:val="uk-UA" w:eastAsia="ru-RU"/>
        </w:rPr>
        <w:t>малий синтаксис, словосполучення, художній фільм, синтаксичне уподібнення, продуктивність, атрибутивне словосполучення</w:t>
      </w:r>
      <w:r>
        <w:rPr>
          <w:rFonts w:ascii="Times New Roman" w:eastAsia="Times New Roman" w:hAnsi="Times New Roman" w:cs="Times New Roman"/>
          <w:i/>
          <w:sz w:val="28"/>
          <w:szCs w:val="28"/>
          <w:lang w:val="uk-UA" w:eastAsia="ru-RU"/>
        </w:rPr>
        <w:t>.</w:t>
      </w:r>
    </w:p>
    <w:p w:rsidR="001B1CDE" w:rsidRPr="001B1CDE" w:rsidRDefault="001B1CDE" w:rsidP="00A122A2">
      <w:pPr>
        <w:spacing w:after="0" w:line="360" w:lineRule="auto"/>
        <w:ind w:firstLine="709"/>
        <w:jc w:val="both"/>
        <w:rPr>
          <w:rFonts w:ascii="Times New Roman" w:eastAsia="Times New Roman" w:hAnsi="Times New Roman" w:cs="Times New Roman"/>
          <w:i/>
          <w:sz w:val="28"/>
          <w:szCs w:val="28"/>
          <w:lang w:eastAsia="ru-RU"/>
        </w:rPr>
      </w:pPr>
      <w:r>
        <w:rPr>
          <w:rFonts w:ascii="Times New Roman" w:eastAsia="Times New Roman" w:hAnsi="Times New Roman" w:cs="Times New Roman"/>
          <w:i/>
          <w:sz w:val="28"/>
          <w:szCs w:val="28"/>
          <w:lang w:eastAsia="ru-RU"/>
        </w:rPr>
        <w:t xml:space="preserve">Синтаксическое уподобление словосочетаний англоязычного видеоряда и его дублированных переводов. Ю.Н. </w:t>
      </w:r>
      <w:proofErr w:type="spellStart"/>
      <w:r>
        <w:rPr>
          <w:rFonts w:ascii="Times New Roman" w:eastAsia="Times New Roman" w:hAnsi="Times New Roman" w:cs="Times New Roman"/>
          <w:i/>
          <w:sz w:val="28"/>
          <w:szCs w:val="28"/>
          <w:lang w:eastAsia="ru-RU"/>
        </w:rPr>
        <w:t>Плетенецкая</w:t>
      </w:r>
      <w:proofErr w:type="spellEnd"/>
    </w:p>
    <w:p w:rsidR="009777CD" w:rsidRDefault="00B12A92" w:rsidP="00A122A2">
      <w:pPr>
        <w:spacing w:after="0" w:line="360" w:lineRule="auto"/>
        <w:ind w:firstLine="709"/>
        <w:jc w:val="both"/>
        <w:rPr>
          <w:rFonts w:ascii="Times New Roman" w:eastAsia="Times New Roman" w:hAnsi="Times New Roman" w:cs="Times New Roman"/>
          <w:i/>
          <w:sz w:val="28"/>
          <w:szCs w:val="28"/>
          <w:lang w:val="uk-UA" w:eastAsia="ru-RU"/>
        </w:rPr>
      </w:pPr>
      <w:r w:rsidRPr="00B12A92">
        <w:rPr>
          <w:rFonts w:ascii="Times New Roman" w:eastAsia="Times New Roman" w:hAnsi="Times New Roman" w:cs="Times New Roman"/>
          <w:i/>
          <w:sz w:val="28"/>
          <w:szCs w:val="28"/>
          <w:lang w:val="uk-UA" w:eastAsia="ru-RU"/>
        </w:rPr>
        <w:t>В статье описан структурно-</w:t>
      </w:r>
      <w:proofErr w:type="spellStart"/>
      <w:r w:rsidRPr="00B12A92">
        <w:rPr>
          <w:rFonts w:ascii="Times New Roman" w:eastAsia="Times New Roman" w:hAnsi="Times New Roman" w:cs="Times New Roman"/>
          <w:i/>
          <w:sz w:val="28"/>
          <w:szCs w:val="28"/>
          <w:lang w:val="uk-UA" w:eastAsia="ru-RU"/>
        </w:rPr>
        <w:t>сопоставительный</w:t>
      </w:r>
      <w:proofErr w:type="spellEnd"/>
      <w:r w:rsidRPr="00B12A92">
        <w:rPr>
          <w:rFonts w:ascii="Times New Roman" w:eastAsia="Times New Roman" w:hAnsi="Times New Roman" w:cs="Times New Roman"/>
          <w:i/>
          <w:sz w:val="28"/>
          <w:szCs w:val="28"/>
          <w:lang w:val="uk-UA" w:eastAsia="ru-RU"/>
        </w:rPr>
        <w:t xml:space="preserve"> анализ малого синтаксиса современного англоязычного видеоряда на </w:t>
      </w:r>
      <w:proofErr w:type="spellStart"/>
      <w:r w:rsidRPr="00B12A92">
        <w:rPr>
          <w:rFonts w:ascii="Times New Roman" w:eastAsia="Times New Roman" w:hAnsi="Times New Roman" w:cs="Times New Roman"/>
          <w:i/>
          <w:sz w:val="28"/>
          <w:szCs w:val="28"/>
          <w:lang w:val="uk-UA" w:eastAsia="ru-RU"/>
        </w:rPr>
        <w:t>примере</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val="uk-UA" w:eastAsia="ru-RU"/>
        </w:rPr>
        <w:t>пяти</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val="uk-UA" w:eastAsia="ru-RU"/>
        </w:rPr>
        <w:t>американских</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val="uk-UA" w:eastAsia="ru-RU"/>
        </w:rPr>
        <w:t>художественных</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val="uk-UA" w:eastAsia="ru-RU"/>
        </w:rPr>
        <w:t>фильмов</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Alice</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in</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Wonderland</w:t>
      </w:r>
      <w:proofErr w:type="spellEnd"/>
      <w:r w:rsidRPr="00B12A92">
        <w:rPr>
          <w:rFonts w:ascii="Times New Roman" w:eastAsia="Times New Roman" w:hAnsi="Times New Roman" w:cs="Times New Roman"/>
          <w:i/>
          <w:sz w:val="28"/>
          <w:szCs w:val="28"/>
          <w:lang w:val="uk-UA" w:eastAsia="ru-RU"/>
        </w:rPr>
        <w:t>», «</w:t>
      </w:r>
      <w:proofErr w:type="spellStart"/>
      <w:r w:rsidRPr="00B12A92">
        <w:rPr>
          <w:rFonts w:ascii="Times New Roman" w:eastAsia="Times New Roman" w:hAnsi="Times New Roman" w:cs="Times New Roman"/>
          <w:i/>
          <w:sz w:val="28"/>
          <w:szCs w:val="28"/>
          <w:lang w:eastAsia="ru-RU"/>
        </w:rPr>
        <w:t>Pirates</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of</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the</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Caribbean</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on</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stranger</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tides</w:t>
      </w:r>
      <w:proofErr w:type="spellEnd"/>
      <w:r w:rsidRPr="00B12A92">
        <w:rPr>
          <w:rFonts w:ascii="Times New Roman" w:eastAsia="Times New Roman" w:hAnsi="Times New Roman" w:cs="Times New Roman"/>
          <w:i/>
          <w:sz w:val="28"/>
          <w:szCs w:val="28"/>
          <w:lang w:val="uk-UA" w:eastAsia="ru-RU"/>
        </w:rPr>
        <w:t>», «</w:t>
      </w:r>
      <w:proofErr w:type="spellStart"/>
      <w:r w:rsidRPr="00B12A92">
        <w:rPr>
          <w:rFonts w:ascii="Times New Roman" w:eastAsia="Times New Roman" w:hAnsi="Times New Roman" w:cs="Times New Roman"/>
          <w:i/>
          <w:sz w:val="28"/>
          <w:szCs w:val="28"/>
          <w:lang w:eastAsia="ru-RU"/>
        </w:rPr>
        <w:t>Meet</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the</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parents</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little</w:t>
      </w:r>
      <w:proofErr w:type="spellEnd"/>
      <w:r w:rsidRPr="00B12A92">
        <w:rPr>
          <w:rFonts w:ascii="Times New Roman" w:eastAsia="Times New Roman" w:hAnsi="Times New Roman" w:cs="Times New Roman"/>
          <w:i/>
          <w:sz w:val="28"/>
          <w:szCs w:val="28"/>
          <w:lang w:val="uk-UA" w:eastAsia="ru-RU"/>
        </w:rPr>
        <w:t xml:space="preserve"> </w:t>
      </w:r>
      <w:r w:rsidRPr="00B12A92">
        <w:rPr>
          <w:rFonts w:ascii="Times New Roman" w:eastAsia="Times New Roman" w:hAnsi="Times New Roman" w:cs="Times New Roman"/>
          <w:i/>
          <w:sz w:val="28"/>
          <w:szCs w:val="28"/>
          <w:lang w:eastAsia="ru-RU"/>
        </w:rPr>
        <w:t>Fockers</w:t>
      </w:r>
      <w:r w:rsidRPr="00B12A92">
        <w:rPr>
          <w:rFonts w:ascii="Times New Roman" w:eastAsia="Times New Roman" w:hAnsi="Times New Roman" w:cs="Times New Roman"/>
          <w:i/>
          <w:sz w:val="28"/>
          <w:szCs w:val="28"/>
          <w:lang w:val="uk-UA" w:eastAsia="ru-RU"/>
        </w:rPr>
        <w:t>», «</w:t>
      </w:r>
      <w:proofErr w:type="spellStart"/>
      <w:r w:rsidRPr="00B12A92">
        <w:rPr>
          <w:rFonts w:ascii="Times New Roman" w:eastAsia="Times New Roman" w:hAnsi="Times New Roman" w:cs="Times New Roman"/>
          <w:i/>
          <w:sz w:val="28"/>
          <w:szCs w:val="28"/>
          <w:lang w:eastAsia="ru-RU"/>
        </w:rPr>
        <w:t>Fast</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Five</w:t>
      </w:r>
      <w:proofErr w:type="spellEnd"/>
      <w:r w:rsidRPr="00B12A92">
        <w:rPr>
          <w:rFonts w:ascii="Times New Roman" w:eastAsia="Times New Roman" w:hAnsi="Times New Roman" w:cs="Times New Roman"/>
          <w:i/>
          <w:sz w:val="28"/>
          <w:szCs w:val="28"/>
          <w:lang w:val="uk-UA" w:eastAsia="ru-RU"/>
        </w:rPr>
        <w:t>», «</w:t>
      </w:r>
      <w:proofErr w:type="spellStart"/>
      <w:r w:rsidRPr="00B12A92">
        <w:rPr>
          <w:rFonts w:ascii="Times New Roman" w:eastAsia="Times New Roman" w:hAnsi="Times New Roman" w:cs="Times New Roman"/>
          <w:i/>
          <w:sz w:val="28"/>
          <w:szCs w:val="28"/>
          <w:lang w:eastAsia="ru-RU"/>
        </w:rPr>
        <w:t>Sex</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and</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the</w:t>
      </w:r>
      <w:proofErr w:type="spellEnd"/>
      <w:r w:rsidRPr="00B12A92">
        <w:rPr>
          <w:rFonts w:ascii="Times New Roman" w:eastAsia="Times New Roman" w:hAnsi="Times New Roman" w:cs="Times New Roman"/>
          <w:i/>
          <w:sz w:val="28"/>
          <w:szCs w:val="28"/>
          <w:lang w:val="uk-UA" w:eastAsia="ru-RU"/>
        </w:rPr>
        <w:t xml:space="preserve"> </w:t>
      </w:r>
      <w:proofErr w:type="spellStart"/>
      <w:r w:rsidRPr="00B12A92">
        <w:rPr>
          <w:rFonts w:ascii="Times New Roman" w:eastAsia="Times New Roman" w:hAnsi="Times New Roman" w:cs="Times New Roman"/>
          <w:i/>
          <w:sz w:val="28"/>
          <w:szCs w:val="28"/>
          <w:lang w:eastAsia="ru-RU"/>
        </w:rPr>
        <w:t>city</w:t>
      </w:r>
      <w:proofErr w:type="spellEnd"/>
      <w:r w:rsidRPr="00B12A92">
        <w:rPr>
          <w:rFonts w:ascii="Times New Roman" w:eastAsia="Times New Roman" w:hAnsi="Times New Roman" w:cs="Times New Roman"/>
          <w:i/>
          <w:sz w:val="28"/>
          <w:szCs w:val="28"/>
          <w:lang w:val="uk-UA" w:eastAsia="ru-RU"/>
        </w:rPr>
        <w:t xml:space="preserve"> 2»)</w:t>
      </w:r>
      <w:r>
        <w:rPr>
          <w:rFonts w:ascii="Times New Roman" w:eastAsia="Times New Roman" w:hAnsi="Times New Roman" w:cs="Times New Roman"/>
          <w:i/>
          <w:sz w:val="28"/>
          <w:szCs w:val="28"/>
          <w:lang w:val="uk-UA" w:eastAsia="ru-RU"/>
        </w:rPr>
        <w:t xml:space="preserve"> за строением, а также проанализировано синтаксическое уподобление конструкций малого синтаксиса англоязычного видеоряда в переводе. </w:t>
      </w:r>
    </w:p>
    <w:p w:rsidR="00B12A92" w:rsidRDefault="00B12A92" w:rsidP="00A122A2">
      <w:pPr>
        <w:spacing w:after="0" w:line="360" w:lineRule="auto"/>
        <w:ind w:firstLine="709"/>
        <w:jc w:val="both"/>
        <w:rPr>
          <w:rFonts w:ascii="Times New Roman" w:eastAsia="Times New Roman" w:hAnsi="Times New Roman" w:cs="Times New Roman"/>
          <w:i/>
          <w:sz w:val="28"/>
          <w:szCs w:val="28"/>
          <w:lang w:val="uk-UA" w:eastAsia="ru-RU"/>
        </w:rPr>
      </w:pPr>
      <w:r>
        <w:rPr>
          <w:rFonts w:ascii="Times New Roman" w:eastAsia="Times New Roman" w:hAnsi="Times New Roman" w:cs="Times New Roman"/>
          <w:b/>
          <w:i/>
          <w:sz w:val="28"/>
          <w:szCs w:val="28"/>
          <w:lang w:val="uk-UA" w:eastAsia="ru-RU"/>
        </w:rPr>
        <w:t xml:space="preserve">Ключевые слова: </w:t>
      </w:r>
      <w:r>
        <w:rPr>
          <w:rFonts w:ascii="Times New Roman" w:eastAsia="Times New Roman" w:hAnsi="Times New Roman" w:cs="Times New Roman"/>
          <w:i/>
          <w:sz w:val="28"/>
          <w:szCs w:val="28"/>
          <w:lang w:val="uk-UA" w:eastAsia="ru-RU"/>
        </w:rPr>
        <w:t>малый синтаксис, словосочетание, художественный фильм, синтаксическое уподобление, продуктивность, атрибутивное словосочетание.</w:t>
      </w:r>
    </w:p>
    <w:p w:rsidR="001B1CDE" w:rsidRPr="001B1CDE" w:rsidRDefault="001B1CDE" w:rsidP="00A122A2">
      <w:pPr>
        <w:spacing w:after="0" w:line="360" w:lineRule="auto"/>
        <w:ind w:firstLine="709"/>
        <w:jc w:val="both"/>
        <w:rPr>
          <w:rFonts w:ascii="Times New Roman" w:eastAsia="Times New Roman" w:hAnsi="Times New Roman" w:cs="Times New Roman"/>
          <w:i/>
          <w:sz w:val="28"/>
          <w:szCs w:val="28"/>
          <w:lang w:val="en-US" w:eastAsia="ru-RU"/>
        </w:rPr>
      </w:pPr>
      <w:r>
        <w:rPr>
          <w:rFonts w:ascii="Times New Roman" w:eastAsia="Times New Roman" w:hAnsi="Times New Roman" w:cs="Times New Roman"/>
          <w:i/>
          <w:sz w:val="28"/>
          <w:szCs w:val="28"/>
          <w:lang w:val="en-US" w:eastAsia="ru-RU"/>
        </w:rPr>
        <w:t xml:space="preserve">Syntactic adaptation of English-language films’ word combinations and their dubbed translations. Yu. </w:t>
      </w:r>
      <w:proofErr w:type="spellStart"/>
      <w:r>
        <w:rPr>
          <w:rFonts w:ascii="Times New Roman" w:eastAsia="Times New Roman" w:hAnsi="Times New Roman" w:cs="Times New Roman"/>
          <w:i/>
          <w:sz w:val="28"/>
          <w:szCs w:val="28"/>
          <w:lang w:val="en-US" w:eastAsia="ru-RU"/>
        </w:rPr>
        <w:t>Pletenetska</w:t>
      </w:r>
      <w:proofErr w:type="spellEnd"/>
    </w:p>
    <w:p w:rsidR="00A122A2" w:rsidRPr="00A122A2" w:rsidRDefault="00A122A2" w:rsidP="00A122A2">
      <w:pPr>
        <w:spacing w:after="0" w:line="360" w:lineRule="auto"/>
        <w:ind w:firstLine="709"/>
        <w:jc w:val="both"/>
        <w:rPr>
          <w:rFonts w:ascii="Times New Roman" w:eastAsia="Times New Roman" w:hAnsi="Times New Roman" w:cs="Times New Roman"/>
          <w:i/>
          <w:sz w:val="28"/>
          <w:szCs w:val="28"/>
          <w:lang w:val="en-US" w:eastAsia="ru-RU"/>
        </w:rPr>
      </w:pPr>
      <w:r w:rsidRPr="00A122A2">
        <w:rPr>
          <w:rFonts w:ascii="Times New Roman" w:eastAsia="Times New Roman" w:hAnsi="Times New Roman" w:cs="Times New Roman"/>
          <w:i/>
          <w:sz w:val="28"/>
          <w:szCs w:val="28"/>
          <w:lang w:val="en-US" w:eastAsia="ru-RU"/>
        </w:rPr>
        <w:lastRenderedPageBreak/>
        <w:t xml:space="preserve">The article introduces structural-comparative analysis of the small syntax of modern English-language film line, based on the examples of five American feature films </w:t>
      </w:r>
      <w:r w:rsidRPr="00A122A2">
        <w:rPr>
          <w:rFonts w:ascii="Times New Roman" w:eastAsia="Times New Roman" w:hAnsi="Times New Roman" w:cs="Times New Roman"/>
          <w:i/>
          <w:sz w:val="28"/>
          <w:szCs w:val="28"/>
          <w:lang w:val="uk-UA" w:eastAsia="ru-RU"/>
        </w:rPr>
        <w:t>(«</w:t>
      </w:r>
      <w:r w:rsidRPr="00A122A2">
        <w:rPr>
          <w:rFonts w:ascii="Times New Roman" w:eastAsia="Times New Roman" w:hAnsi="Times New Roman" w:cs="Times New Roman"/>
          <w:i/>
          <w:sz w:val="28"/>
          <w:szCs w:val="28"/>
          <w:lang w:val="en-US" w:eastAsia="ru-RU"/>
        </w:rPr>
        <w:t>Alice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in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Wonderland</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Pirates</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of</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Caribbean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on</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stranger</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tides</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Meet</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parents</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little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Fockers</w:t>
      </w:r>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Fast</w:t>
      </w:r>
      <w:r w:rsidRPr="00A122A2">
        <w:rPr>
          <w:rFonts w:ascii="Times New Roman" w:eastAsia="Times New Roman" w:hAnsi="Times New Roman" w:cs="Times New Roman"/>
          <w:i/>
          <w:sz w:val="28"/>
          <w:szCs w:val="28"/>
          <w:lang w:val="uk-UA" w:eastAsia="ru-RU"/>
        </w:rPr>
        <w:t xml:space="preserve"> </w:t>
      </w:r>
      <w:proofErr w:type="gramStart"/>
      <w:r w:rsidRPr="00A122A2">
        <w:rPr>
          <w:rFonts w:ascii="Times New Roman" w:eastAsia="Times New Roman" w:hAnsi="Times New Roman" w:cs="Times New Roman"/>
          <w:i/>
          <w:sz w:val="28"/>
          <w:szCs w:val="28"/>
          <w:lang w:val="en-US" w:eastAsia="ru-RU"/>
        </w:rPr>
        <w:t>Five</w:t>
      </w:r>
      <w:proofErr w:type="gramEnd"/>
      <w:r w:rsidRPr="00A122A2">
        <w:rPr>
          <w:rFonts w:ascii="Times New Roman" w:eastAsia="Times New Roman" w:hAnsi="Times New Roman" w:cs="Times New Roman"/>
          <w:i/>
          <w:sz w:val="28"/>
          <w:szCs w:val="28"/>
          <w:lang w:val="uk-UA" w:eastAsia="ru-RU"/>
        </w:rPr>
        <w:t>», «</w:t>
      </w:r>
      <w:r w:rsidRPr="00A122A2">
        <w:rPr>
          <w:rFonts w:ascii="Times New Roman" w:eastAsia="Times New Roman" w:hAnsi="Times New Roman" w:cs="Times New Roman"/>
          <w:i/>
          <w:sz w:val="28"/>
          <w:szCs w:val="28"/>
          <w:lang w:val="en-US" w:eastAsia="ru-RU"/>
        </w:rPr>
        <w:t>Sex</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and</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the</w:t>
      </w:r>
      <w:r w:rsidRPr="00A122A2">
        <w:rPr>
          <w:rFonts w:ascii="Times New Roman" w:eastAsia="Times New Roman" w:hAnsi="Times New Roman" w:cs="Times New Roman"/>
          <w:i/>
          <w:sz w:val="28"/>
          <w:szCs w:val="28"/>
          <w:lang w:val="uk-UA" w:eastAsia="ru-RU"/>
        </w:rPr>
        <w:t xml:space="preserve"> </w:t>
      </w:r>
      <w:r w:rsidRPr="00A122A2">
        <w:rPr>
          <w:rFonts w:ascii="Times New Roman" w:eastAsia="Times New Roman" w:hAnsi="Times New Roman" w:cs="Times New Roman"/>
          <w:i/>
          <w:sz w:val="28"/>
          <w:szCs w:val="28"/>
          <w:lang w:val="en-US" w:eastAsia="ru-RU"/>
        </w:rPr>
        <w:t>city</w:t>
      </w:r>
      <w:r w:rsidRPr="00A122A2">
        <w:rPr>
          <w:rFonts w:ascii="Times New Roman" w:eastAsia="Times New Roman" w:hAnsi="Times New Roman" w:cs="Times New Roman"/>
          <w:i/>
          <w:sz w:val="28"/>
          <w:szCs w:val="28"/>
          <w:lang w:val="uk-UA" w:eastAsia="ru-RU"/>
        </w:rPr>
        <w:t xml:space="preserve"> 2»)</w:t>
      </w:r>
      <w:r w:rsidRPr="00A122A2">
        <w:rPr>
          <w:rFonts w:ascii="Times New Roman" w:eastAsia="Times New Roman" w:hAnsi="Times New Roman" w:cs="Times New Roman"/>
          <w:i/>
          <w:sz w:val="28"/>
          <w:szCs w:val="28"/>
          <w:lang w:val="en-US" w:eastAsia="ru-RU"/>
        </w:rPr>
        <w:t xml:space="preserve"> in accordance with </w:t>
      </w:r>
      <w:r w:rsidR="009777CD">
        <w:rPr>
          <w:rFonts w:ascii="Times New Roman" w:eastAsia="Times New Roman" w:hAnsi="Times New Roman" w:cs="Times New Roman"/>
          <w:i/>
          <w:sz w:val="28"/>
          <w:szCs w:val="28"/>
          <w:lang w:val="en-US" w:eastAsia="ru-RU"/>
        </w:rPr>
        <w:t xml:space="preserve">the structure. It </w:t>
      </w:r>
      <w:r>
        <w:rPr>
          <w:rFonts w:ascii="Times New Roman" w:eastAsia="Times New Roman" w:hAnsi="Times New Roman" w:cs="Times New Roman"/>
          <w:i/>
          <w:sz w:val="28"/>
          <w:szCs w:val="28"/>
          <w:lang w:val="en-US" w:eastAsia="ru-RU"/>
        </w:rPr>
        <w:t xml:space="preserve">analyzes </w:t>
      </w:r>
      <w:r w:rsidR="009777CD">
        <w:rPr>
          <w:rFonts w:ascii="Times New Roman" w:eastAsia="Times New Roman" w:hAnsi="Times New Roman" w:cs="Times New Roman"/>
          <w:i/>
          <w:sz w:val="28"/>
          <w:szCs w:val="28"/>
          <w:lang w:val="en-US" w:eastAsia="ru-RU"/>
        </w:rPr>
        <w:t>syntactic adaptation of the small syntax constructions</w:t>
      </w:r>
      <w:r w:rsidR="009777CD" w:rsidRPr="009777CD">
        <w:rPr>
          <w:lang w:val="en-US"/>
        </w:rPr>
        <w:t xml:space="preserve"> </w:t>
      </w:r>
      <w:r w:rsidR="009777CD" w:rsidRPr="009777CD">
        <w:rPr>
          <w:rFonts w:ascii="Times New Roman" w:eastAsia="Times New Roman" w:hAnsi="Times New Roman" w:cs="Times New Roman"/>
          <w:i/>
          <w:sz w:val="28"/>
          <w:szCs w:val="28"/>
          <w:lang w:val="en-US" w:eastAsia="ru-RU"/>
        </w:rPr>
        <w:t>of modern English-language film</w:t>
      </w:r>
      <w:r w:rsidR="009777CD">
        <w:rPr>
          <w:rFonts w:ascii="Times New Roman" w:eastAsia="Times New Roman" w:hAnsi="Times New Roman" w:cs="Times New Roman"/>
          <w:i/>
          <w:sz w:val="28"/>
          <w:szCs w:val="28"/>
          <w:lang w:val="en-US" w:eastAsia="ru-RU"/>
        </w:rPr>
        <w:t>s in translation.</w:t>
      </w:r>
      <w:r w:rsidRPr="00A122A2">
        <w:rPr>
          <w:rFonts w:ascii="Times New Roman" w:eastAsia="Times New Roman" w:hAnsi="Times New Roman" w:cs="Times New Roman"/>
          <w:i/>
          <w:sz w:val="28"/>
          <w:szCs w:val="28"/>
          <w:lang w:val="en-US" w:eastAsia="ru-RU"/>
        </w:rPr>
        <w:t xml:space="preserve"> </w:t>
      </w:r>
    </w:p>
    <w:p w:rsidR="007B43E3" w:rsidRPr="007B43E3" w:rsidRDefault="00A122A2" w:rsidP="009777CD">
      <w:pPr>
        <w:spacing w:after="0" w:line="360" w:lineRule="auto"/>
        <w:ind w:firstLine="709"/>
        <w:jc w:val="both"/>
        <w:rPr>
          <w:rFonts w:ascii="Times New Roman" w:eastAsia="Times New Roman" w:hAnsi="Times New Roman" w:cs="Times New Roman"/>
          <w:b/>
          <w:i/>
          <w:sz w:val="28"/>
          <w:szCs w:val="28"/>
          <w:lang w:val="en-US" w:eastAsia="ru-RU"/>
        </w:rPr>
      </w:pPr>
      <w:r w:rsidRPr="00A122A2">
        <w:rPr>
          <w:rFonts w:ascii="Times New Roman" w:eastAsia="Times New Roman" w:hAnsi="Times New Roman" w:cs="Times New Roman"/>
          <w:b/>
          <w:i/>
          <w:sz w:val="28"/>
          <w:szCs w:val="28"/>
          <w:lang w:val="en-US" w:eastAsia="ru-RU"/>
        </w:rPr>
        <w:t xml:space="preserve">Keywords: </w:t>
      </w:r>
      <w:r w:rsidRPr="00A122A2">
        <w:rPr>
          <w:rFonts w:ascii="Times New Roman" w:eastAsia="Times New Roman" w:hAnsi="Times New Roman" w:cs="Times New Roman"/>
          <w:i/>
          <w:sz w:val="28"/>
          <w:szCs w:val="28"/>
          <w:lang w:val="en-US" w:eastAsia="ru-RU"/>
        </w:rPr>
        <w:t>small syntax, word combination, feature film,</w:t>
      </w:r>
      <w:r w:rsidR="009777CD">
        <w:rPr>
          <w:rFonts w:ascii="Times New Roman" w:eastAsia="Times New Roman" w:hAnsi="Times New Roman" w:cs="Times New Roman"/>
          <w:i/>
          <w:sz w:val="28"/>
          <w:szCs w:val="28"/>
          <w:lang w:val="en-US" w:eastAsia="ru-RU"/>
        </w:rPr>
        <w:t xml:space="preserve"> syntactic adaptation, efficiency, attributive </w:t>
      </w:r>
      <w:r w:rsidRPr="00A122A2">
        <w:rPr>
          <w:rFonts w:ascii="Times New Roman" w:eastAsia="Times New Roman" w:hAnsi="Times New Roman" w:cs="Times New Roman"/>
          <w:i/>
          <w:sz w:val="28"/>
          <w:szCs w:val="28"/>
          <w:lang w:val="en-US" w:eastAsia="ru-RU"/>
        </w:rPr>
        <w:t xml:space="preserve"> </w:t>
      </w:r>
      <w:r w:rsidR="009777CD">
        <w:rPr>
          <w:rFonts w:ascii="Times New Roman" w:eastAsia="Times New Roman" w:hAnsi="Times New Roman" w:cs="Times New Roman"/>
          <w:i/>
          <w:sz w:val="28"/>
          <w:szCs w:val="28"/>
          <w:lang w:val="en-US" w:eastAsia="ru-RU"/>
        </w:rPr>
        <w:t>word combination</w:t>
      </w:r>
      <w:r w:rsidRPr="00A122A2">
        <w:rPr>
          <w:rFonts w:ascii="Times New Roman" w:eastAsia="Times New Roman" w:hAnsi="Times New Roman" w:cs="Times New Roman"/>
          <w:i/>
          <w:sz w:val="28"/>
          <w:szCs w:val="28"/>
          <w:lang w:val="en-US" w:eastAsia="ru-RU"/>
        </w:rPr>
        <w:t xml:space="preserve">.  </w:t>
      </w:r>
    </w:p>
    <w:p w:rsidR="007B43E3" w:rsidRDefault="007B43E3" w:rsidP="007B43E3">
      <w:pPr>
        <w:spacing w:after="0" w:line="360" w:lineRule="auto"/>
        <w:ind w:firstLine="720"/>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 xml:space="preserve">Відібравши для дослідження п’ять фільмів різних жанрів, ми намагалися показати відмінності у виборі перекладацьких рішень, трансформацій, проблеми, пов’язані з дубльованим перекладом на прикладі різних жанрів. Вибір саме цих фільмів з інших фільмів подібних жанрів, спричинений доступом до них широкого загалу на ринку ліцензованої відеопродукції. Проте, дослідження кожного фільму окремо показало, що стратегія вибору перекладацьких еквівалентів та проблеми, пов’язані з відтворенням одиниць малого синтаксису, збігаються для всіх фільмів незалежно від жанрової належності. </w:t>
      </w:r>
      <w:proofErr w:type="spellStart"/>
      <w:r w:rsidRPr="007B43E3">
        <w:rPr>
          <w:rFonts w:ascii="Times New Roman" w:eastAsia="Times New Roman" w:hAnsi="Times New Roman" w:cs="Times New Roman"/>
          <w:sz w:val="28"/>
          <w:szCs w:val="28"/>
          <w:lang w:val="uk-UA" w:eastAsia="ru-RU"/>
        </w:rPr>
        <w:t>Рубрикатор</w:t>
      </w:r>
      <w:proofErr w:type="spellEnd"/>
      <w:r w:rsidRPr="007B43E3">
        <w:rPr>
          <w:rFonts w:ascii="Times New Roman" w:eastAsia="Times New Roman" w:hAnsi="Times New Roman" w:cs="Times New Roman"/>
          <w:sz w:val="28"/>
          <w:szCs w:val="28"/>
          <w:lang w:val="uk-UA" w:eastAsia="ru-RU"/>
        </w:rPr>
        <w:t xml:space="preserve"> жанру виявився визначальним лише для структурної організації сло</w:t>
      </w:r>
      <w:r w:rsidR="0087280F">
        <w:rPr>
          <w:rFonts w:ascii="Times New Roman" w:eastAsia="Times New Roman" w:hAnsi="Times New Roman" w:cs="Times New Roman"/>
          <w:sz w:val="28"/>
          <w:szCs w:val="28"/>
          <w:lang w:val="uk-UA" w:eastAsia="ru-RU"/>
        </w:rPr>
        <w:t>восполучення</w:t>
      </w:r>
      <w:r w:rsidRPr="007B43E3">
        <w:rPr>
          <w:rFonts w:ascii="Times New Roman" w:eastAsia="Times New Roman" w:hAnsi="Times New Roman" w:cs="Times New Roman"/>
          <w:sz w:val="28"/>
          <w:szCs w:val="28"/>
          <w:lang w:val="uk-UA" w:eastAsia="ru-RU"/>
        </w:rPr>
        <w:t xml:space="preserve">. </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Так, мова художнього фільму </w:t>
      </w:r>
      <w:r w:rsidR="00A122A2" w:rsidRPr="00A122A2">
        <w:rPr>
          <w:rFonts w:ascii="Times New Roman" w:eastAsia="Times New Roman" w:hAnsi="Times New Roman" w:cs="Times New Roman"/>
          <w:sz w:val="28"/>
          <w:szCs w:val="28"/>
          <w:lang w:val="uk-UA" w:eastAsia="ru-RU"/>
        </w:rPr>
        <w:t>«</w:t>
      </w:r>
      <w:proofErr w:type="spellStart"/>
      <w:r w:rsidR="00A122A2" w:rsidRPr="00A122A2">
        <w:rPr>
          <w:rFonts w:ascii="Times New Roman" w:eastAsia="Times New Roman" w:hAnsi="Times New Roman" w:cs="Times New Roman"/>
          <w:sz w:val="28"/>
          <w:szCs w:val="28"/>
          <w:lang w:val="uk-UA" w:eastAsia="ru-RU"/>
        </w:rPr>
        <w:t>Pirates</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of</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the</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Caribbean</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on</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stranger</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tides</w:t>
      </w:r>
      <w:proofErr w:type="spellEnd"/>
      <w:r w:rsidR="00A122A2" w:rsidRPr="00A122A2">
        <w:rPr>
          <w:rFonts w:ascii="Times New Roman" w:eastAsia="Times New Roman" w:hAnsi="Times New Roman" w:cs="Times New Roman"/>
          <w:sz w:val="28"/>
          <w:szCs w:val="28"/>
          <w:lang w:val="uk-UA" w:eastAsia="ru-RU"/>
        </w:rPr>
        <w:t>»</w:t>
      </w:r>
      <w:r w:rsidRPr="0087280F">
        <w:rPr>
          <w:rFonts w:ascii="Times New Roman" w:eastAsia="Times New Roman" w:hAnsi="Times New Roman" w:cs="Times New Roman"/>
          <w:sz w:val="28"/>
          <w:szCs w:val="28"/>
          <w:lang w:val="uk-UA" w:eastAsia="ru-RU"/>
        </w:rPr>
        <w:t xml:space="preserve"> яскрава, стилістично збагачена передусім завдяки використанню метафор, метонімії, іронії, алюзивних фраз, проте його жанр – пригодницький екшен значною мірою визначає доволі просту структурну організацію словосполучень. У такому фільмі наголос робиться на швидку зміну місця дії, декорацій, велику кількість спецефектів на межі з реальністю, мета яких – </w:t>
      </w:r>
      <w:r w:rsidRPr="0087280F">
        <w:rPr>
          <w:rFonts w:ascii="Times New Roman" w:eastAsia="Times New Roman" w:hAnsi="Times New Roman" w:cs="Times New Roman"/>
          <w:color w:val="000000"/>
          <w:sz w:val="28"/>
          <w:szCs w:val="28"/>
          <w:shd w:val="clear" w:color="auto" w:fill="FFFFFF"/>
          <w:lang w:val="uk-UA" w:eastAsia="ru-RU"/>
        </w:rPr>
        <w:t>створити в глядача відчуття напруженого переживання, хвилювання, чому аж ніяк не сприятиме намагання зрозуміти довгі речення, ускладнені громіздкими словосполученнями.</w:t>
      </w:r>
      <w:r w:rsidRPr="0087280F">
        <w:rPr>
          <w:rFonts w:ascii="Times New Roman" w:eastAsia="Times New Roman" w:hAnsi="Times New Roman" w:cs="Times New Roman"/>
          <w:sz w:val="28"/>
          <w:szCs w:val="28"/>
          <w:lang w:val="uk-UA" w:eastAsia="ru-RU"/>
        </w:rPr>
        <w:t xml:space="preserve"> </w:t>
      </w:r>
    </w:p>
    <w:p w:rsidR="0087280F" w:rsidRPr="0087280F" w:rsidRDefault="0087280F" w:rsidP="0087280F">
      <w:pPr>
        <w:autoSpaceDE w:val="0"/>
        <w:autoSpaceDN w:val="0"/>
        <w:adjustRightInd w:val="0"/>
        <w:spacing w:after="21" w:line="360" w:lineRule="auto"/>
        <w:ind w:firstLine="709"/>
        <w:jc w:val="both"/>
        <w:rPr>
          <w:rFonts w:ascii="Times New Roman" w:eastAsia="Times New Roman" w:hAnsi="Times New Roman" w:cs="Times New Roman"/>
          <w:color w:val="000000"/>
          <w:lang w:val="uk-UA" w:eastAsia="ru-RU"/>
        </w:rPr>
      </w:pPr>
      <w:r w:rsidRPr="0087280F">
        <w:rPr>
          <w:rFonts w:ascii="Times New Roman" w:eastAsia="Times New Roman" w:hAnsi="Times New Roman" w:cs="Times New Roman"/>
          <w:color w:val="000000"/>
          <w:sz w:val="28"/>
          <w:szCs w:val="28"/>
          <w:lang w:val="uk-UA" w:eastAsia="ru-RU"/>
        </w:rPr>
        <w:t xml:space="preserve">Художній фільм </w:t>
      </w:r>
      <w:r w:rsidR="00A122A2" w:rsidRPr="00A122A2">
        <w:rPr>
          <w:rFonts w:ascii="Times New Roman" w:eastAsia="Times New Roman" w:hAnsi="Times New Roman" w:cs="Times New Roman"/>
          <w:color w:val="000000"/>
          <w:sz w:val="28"/>
          <w:szCs w:val="28"/>
          <w:lang w:val="uk-UA" w:eastAsia="ru-RU"/>
        </w:rPr>
        <w:t>«</w:t>
      </w:r>
      <w:proofErr w:type="spellStart"/>
      <w:r w:rsidR="00A122A2" w:rsidRPr="00A122A2">
        <w:rPr>
          <w:rFonts w:ascii="Times New Roman" w:eastAsia="Times New Roman" w:hAnsi="Times New Roman" w:cs="Times New Roman"/>
          <w:color w:val="000000"/>
          <w:sz w:val="28"/>
          <w:szCs w:val="28"/>
          <w:lang w:val="uk-UA" w:eastAsia="ru-RU"/>
        </w:rPr>
        <w:t>Alice</w:t>
      </w:r>
      <w:proofErr w:type="spellEnd"/>
      <w:r w:rsidR="00A122A2" w:rsidRPr="00A122A2">
        <w:rPr>
          <w:rFonts w:ascii="Times New Roman" w:eastAsia="Times New Roman" w:hAnsi="Times New Roman" w:cs="Times New Roman"/>
          <w:color w:val="000000"/>
          <w:sz w:val="28"/>
          <w:szCs w:val="28"/>
          <w:lang w:val="uk-UA" w:eastAsia="ru-RU"/>
        </w:rPr>
        <w:t xml:space="preserve"> </w:t>
      </w:r>
      <w:proofErr w:type="spellStart"/>
      <w:r w:rsidR="00A122A2" w:rsidRPr="00A122A2">
        <w:rPr>
          <w:rFonts w:ascii="Times New Roman" w:eastAsia="Times New Roman" w:hAnsi="Times New Roman" w:cs="Times New Roman"/>
          <w:color w:val="000000"/>
          <w:sz w:val="28"/>
          <w:szCs w:val="28"/>
          <w:lang w:val="uk-UA" w:eastAsia="ru-RU"/>
        </w:rPr>
        <w:t>in</w:t>
      </w:r>
      <w:proofErr w:type="spellEnd"/>
      <w:r w:rsidR="00A122A2" w:rsidRPr="00A122A2">
        <w:rPr>
          <w:rFonts w:ascii="Times New Roman" w:eastAsia="Times New Roman" w:hAnsi="Times New Roman" w:cs="Times New Roman"/>
          <w:color w:val="000000"/>
          <w:sz w:val="28"/>
          <w:szCs w:val="28"/>
          <w:lang w:val="uk-UA" w:eastAsia="ru-RU"/>
        </w:rPr>
        <w:t xml:space="preserve"> </w:t>
      </w:r>
      <w:proofErr w:type="spellStart"/>
      <w:r w:rsidR="00A122A2" w:rsidRPr="00A122A2">
        <w:rPr>
          <w:rFonts w:ascii="Times New Roman" w:eastAsia="Times New Roman" w:hAnsi="Times New Roman" w:cs="Times New Roman"/>
          <w:color w:val="000000"/>
          <w:sz w:val="28"/>
          <w:szCs w:val="28"/>
          <w:lang w:val="uk-UA" w:eastAsia="ru-RU"/>
        </w:rPr>
        <w:t>Wonderland</w:t>
      </w:r>
      <w:proofErr w:type="spellEnd"/>
      <w:r w:rsidR="00A122A2" w:rsidRPr="00A122A2">
        <w:rPr>
          <w:rFonts w:ascii="Times New Roman" w:eastAsia="Times New Roman" w:hAnsi="Times New Roman" w:cs="Times New Roman"/>
          <w:color w:val="000000"/>
          <w:sz w:val="28"/>
          <w:szCs w:val="28"/>
          <w:lang w:val="uk-UA" w:eastAsia="ru-RU"/>
        </w:rPr>
        <w:t>»</w:t>
      </w:r>
      <w:r w:rsidRPr="0087280F">
        <w:rPr>
          <w:rFonts w:ascii="Times New Roman" w:eastAsia="Times New Roman" w:hAnsi="Times New Roman" w:cs="Times New Roman"/>
          <w:color w:val="000000"/>
          <w:sz w:val="28"/>
          <w:szCs w:val="28"/>
          <w:lang w:val="uk-UA" w:eastAsia="ru-RU"/>
        </w:rPr>
        <w:t xml:space="preserve"> (за жанром сімейна казка, пригоди, фентезі) характеризується цікавою, барвистою, неоднорідною мовою частково завдяки тексту однойменної казки. Стилістично – це здебільшого </w:t>
      </w:r>
      <w:r w:rsidRPr="0087280F">
        <w:rPr>
          <w:rFonts w:ascii="Times New Roman" w:eastAsia="Times New Roman" w:hAnsi="Times New Roman" w:cs="Times New Roman"/>
          <w:color w:val="000000"/>
          <w:sz w:val="28"/>
          <w:szCs w:val="28"/>
          <w:lang w:val="uk-UA" w:eastAsia="ru-RU"/>
        </w:rPr>
        <w:lastRenderedPageBreak/>
        <w:t>книжний пласт і загальновживана та розмовна лексика. У кінотексті</w:t>
      </w:r>
      <w:bookmarkStart w:id="0" w:name="_GoBack"/>
      <w:bookmarkEnd w:id="0"/>
      <w:r w:rsidRPr="0087280F">
        <w:rPr>
          <w:rFonts w:ascii="Times New Roman" w:eastAsia="Times New Roman" w:hAnsi="Times New Roman" w:cs="Times New Roman"/>
          <w:color w:val="000000"/>
          <w:sz w:val="28"/>
          <w:szCs w:val="28"/>
          <w:lang w:val="uk-UA" w:eastAsia="ru-RU"/>
        </w:rPr>
        <w:t xml:space="preserve"> часто використовується поетична і зрідка застаріла лексика, що надає йому урочистості та піднесеного тону. Така стилістична забарвленість мови зумовлює почасти її структурну модель. Так, наприклад, у художньому фільмі «</w:t>
      </w:r>
      <w:r w:rsidR="00A122A2" w:rsidRPr="00A122A2">
        <w:rPr>
          <w:rFonts w:ascii="Times New Roman" w:eastAsia="Times New Roman" w:hAnsi="Times New Roman" w:cs="Times New Roman"/>
          <w:color w:val="000000"/>
          <w:sz w:val="28"/>
          <w:szCs w:val="28"/>
          <w:lang w:val="uk-UA" w:eastAsia="ru-RU"/>
        </w:rPr>
        <w:t>Pirates</w:t>
      </w:r>
      <w:r w:rsidRPr="0087280F">
        <w:rPr>
          <w:rFonts w:ascii="Times New Roman" w:eastAsia="Times New Roman" w:hAnsi="Times New Roman" w:cs="Times New Roman"/>
          <w:color w:val="000000"/>
          <w:sz w:val="28"/>
          <w:szCs w:val="28"/>
          <w:lang w:val="uk-UA" w:eastAsia="ru-RU"/>
        </w:rPr>
        <w:t>…» кількість простих словосполучень значно переважає кількість складних  і сягає 66 %, тоді як у художньому фільмі «</w:t>
      </w:r>
      <w:r w:rsidR="00A122A2" w:rsidRPr="00A122A2">
        <w:rPr>
          <w:rFonts w:ascii="Times New Roman" w:eastAsia="Times New Roman" w:hAnsi="Times New Roman" w:cs="Times New Roman"/>
          <w:color w:val="000000"/>
          <w:sz w:val="28"/>
          <w:szCs w:val="28"/>
          <w:lang w:val="uk-UA" w:eastAsia="ru-RU"/>
        </w:rPr>
        <w:t>Alice</w:t>
      </w:r>
      <w:r w:rsidRPr="0087280F">
        <w:rPr>
          <w:rFonts w:ascii="Times New Roman" w:eastAsia="Times New Roman" w:hAnsi="Times New Roman" w:cs="Times New Roman"/>
          <w:color w:val="000000"/>
          <w:sz w:val="28"/>
          <w:szCs w:val="28"/>
          <w:lang w:val="uk-UA" w:eastAsia="ru-RU"/>
        </w:rPr>
        <w:t>…», навпаки, кількість складних словосполучень є більшою і становить 56 % усього обсягу словосполучень фільму.</w:t>
      </w:r>
    </w:p>
    <w:p w:rsidR="0087280F" w:rsidRPr="0087280F" w:rsidRDefault="0087280F" w:rsidP="0087280F">
      <w:pPr>
        <w:tabs>
          <w:tab w:val="left" w:pos="3510"/>
          <w:tab w:val="left" w:pos="7845"/>
          <w:tab w:val="right" w:pos="9354"/>
        </w:tabs>
        <w:autoSpaceDE w:val="0"/>
        <w:autoSpaceDN w:val="0"/>
        <w:adjustRightInd w:val="0"/>
        <w:spacing w:after="21" w:line="360" w:lineRule="auto"/>
        <w:ind w:firstLine="709"/>
        <w:jc w:val="both"/>
        <w:rPr>
          <w:rFonts w:ascii="Times New Roman" w:eastAsia="Times New Roman" w:hAnsi="Times New Roman" w:cs="Times New Roman"/>
          <w:i/>
          <w:color w:val="000000"/>
          <w:sz w:val="28"/>
          <w:szCs w:val="28"/>
          <w:lang w:val="uk-UA" w:eastAsia="ru-RU"/>
        </w:rPr>
      </w:pPr>
      <w:r w:rsidRPr="0087280F">
        <w:rPr>
          <w:rFonts w:ascii="Times New Roman" w:eastAsia="Times New Roman" w:hAnsi="Times New Roman" w:cs="Times New Roman"/>
          <w:color w:val="000000"/>
          <w:lang w:val="uk-UA" w:eastAsia="ru-RU"/>
        </w:rPr>
        <w:tab/>
      </w:r>
      <w:r w:rsidRPr="0087280F">
        <w:rPr>
          <w:rFonts w:ascii="Times New Roman" w:eastAsia="Times New Roman" w:hAnsi="Times New Roman" w:cs="Times New Roman"/>
          <w:i/>
          <w:color w:val="000000"/>
          <w:lang w:val="uk-UA" w:eastAsia="ru-RU"/>
        </w:rPr>
        <w:tab/>
      </w:r>
      <w:r>
        <w:rPr>
          <w:rFonts w:ascii="Times New Roman" w:eastAsia="Times New Roman" w:hAnsi="Times New Roman" w:cs="Times New Roman"/>
          <w:i/>
          <w:color w:val="000000"/>
          <w:sz w:val="28"/>
          <w:szCs w:val="28"/>
          <w:lang w:val="uk-UA" w:eastAsia="ru-RU"/>
        </w:rPr>
        <w:t>Діаграма 1</w:t>
      </w:r>
    </w:p>
    <w:p w:rsidR="0087280F" w:rsidRPr="0087280F" w:rsidRDefault="0087280F" w:rsidP="0087280F">
      <w:pPr>
        <w:tabs>
          <w:tab w:val="left" w:pos="3510"/>
          <w:tab w:val="left" w:pos="7845"/>
          <w:tab w:val="right" w:pos="9354"/>
        </w:tabs>
        <w:autoSpaceDE w:val="0"/>
        <w:autoSpaceDN w:val="0"/>
        <w:adjustRightInd w:val="0"/>
        <w:spacing w:after="21" w:line="360" w:lineRule="auto"/>
        <w:ind w:firstLine="709"/>
        <w:jc w:val="both"/>
        <w:rPr>
          <w:rFonts w:ascii="Times New Roman" w:eastAsia="Times New Roman" w:hAnsi="Times New Roman" w:cs="Times New Roman"/>
          <w:color w:val="000000"/>
          <w:lang w:val="uk-UA" w:eastAsia="ru-RU"/>
        </w:rPr>
      </w:pPr>
      <w:r w:rsidRPr="0087280F">
        <w:rPr>
          <w:rFonts w:ascii="Arial" w:eastAsia="Times New Roman" w:hAnsi="Arial" w:cs="Arial"/>
          <w:noProof/>
          <w:color w:val="000000"/>
          <w:sz w:val="24"/>
          <w:szCs w:val="24"/>
          <w:lang w:eastAsia="ru-RU"/>
        </w:rPr>
        <w:drawing>
          <wp:inline distT="0" distB="0" distL="0" distR="0">
            <wp:extent cx="5200650" cy="2981325"/>
            <wp:effectExtent l="0" t="0" r="0" b="0"/>
            <wp:docPr id="1" name="Диаграмма 1"/>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Художній фільм </w:t>
      </w:r>
      <w:r w:rsidR="00A122A2" w:rsidRPr="00A122A2">
        <w:rPr>
          <w:rFonts w:ascii="Times New Roman" w:eastAsia="Times New Roman" w:hAnsi="Times New Roman" w:cs="Times New Roman"/>
          <w:sz w:val="28"/>
          <w:szCs w:val="28"/>
          <w:lang w:val="uk-UA" w:eastAsia="ru-RU"/>
        </w:rPr>
        <w:t>«</w:t>
      </w:r>
      <w:proofErr w:type="spellStart"/>
      <w:r w:rsidR="00A122A2" w:rsidRPr="00A122A2">
        <w:rPr>
          <w:rFonts w:ascii="Times New Roman" w:eastAsia="Times New Roman" w:hAnsi="Times New Roman" w:cs="Times New Roman"/>
          <w:sz w:val="28"/>
          <w:szCs w:val="28"/>
          <w:lang w:val="uk-UA" w:eastAsia="ru-RU"/>
        </w:rPr>
        <w:t>Meet</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the</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parents</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little</w:t>
      </w:r>
      <w:proofErr w:type="spellEnd"/>
      <w:r w:rsidR="00A122A2" w:rsidRPr="00A122A2">
        <w:rPr>
          <w:rFonts w:ascii="Times New Roman" w:eastAsia="Times New Roman" w:hAnsi="Times New Roman" w:cs="Times New Roman"/>
          <w:sz w:val="28"/>
          <w:szCs w:val="28"/>
          <w:lang w:val="uk-UA" w:eastAsia="ru-RU"/>
        </w:rPr>
        <w:t xml:space="preserve"> Fockers»</w:t>
      </w:r>
      <w:r w:rsidRPr="0087280F">
        <w:rPr>
          <w:rFonts w:ascii="Times New Roman" w:eastAsia="Times New Roman" w:hAnsi="Times New Roman" w:cs="Times New Roman"/>
          <w:sz w:val="28"/>
          <w:szCs w:val="28"/>
          <w:lang w:val="uk-UA" w:eastAsia="ru-RU"/>
        </w:rPr>
        <w:t xml:space="preserve"> (за жанром – комедія) є третьою частиною, продовженням фільмів «</w:t>
      </w:r>
      <w:proofErr w:type="spellStart"/>
      <w:r w:rsidR="00A122A2" w:rsidRPr="00A122A2">
        <w:rPr>
          <w:rFonts w:ascii="Times New Roman" w:eastAsia="Times New Roman" w:hAnsi="Times New Roman" w:cs="Times New Roman"/>
          <w:sz w:val="28"/>
          <w:szCs w:val="28"/>
          <w:lang w:val="uk-UA" w:eastAsia="ru-RU"/>
        </w:rPr>
        <w:t>Meet</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the</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parents</w:t>
      </w:r>
      <w:proofErr w:type="spellEnd"/>
      <w:r w:rsidRPr="0087280F">
        <w:rPr>
          <w:rFonts w:ascii="Times New Roman" w:eastAsia="Times New Roman" w:hAnsi="Times New Roman" w:cs="Times New Roman"/>
          <w:sz w:val="28"/>
          <w:szCs w:val="28"/>
          <w:lang w:val="uk-UA" w:eastAsia="ru-RU"/>
        </w:rPr>
        <w:t>» та «</w:t>
      </w:r>
      <w:r w:rsidR="00A122A2">
        <w:rPr>
          <w:rFonts w:ascii="Times New Roman" w:eastAsia="Times New Roman" w:hAnsi="Times New Roman" w:cs="Times New Roman"/>
          <w:sz w:val="28"/>
          <w:szCs w:val="28"/>
          <w:lang w:val="en-US" w:eastAsia="ru-RU"/>
        </w:rPr>
        <w:t>L</w:t>
      </w:r>
      <w:proofErr w:type="spellStart"/>
      <w:r w:rsidR="00A122A2" w:rsidRPr="00A122A2">
        <w:rPr>
          <w:rFonts w:ascii="Times New Roman" w:eastAsia="Times New Roman" w:hAnsi="Times New Roman" w:cs="Times New Roman"/>
          <w:sz w:val="28"/>
          <w:szCs w:val="28"/>
          <w:lang w:val="uk-UA" w:eastAsia="ru-RU"/>
        </w:rPr>
        <w:t>ittle</w:t>
      </w:r>
      <w:proofErr w:type="spellEnd"/>
      <w:r w:rsidR="00A122A2" w:rsidRPr="00A122A2">
        <w:rPr>
          <w:rFonts w:ascii="Times New Roman" w:eastAsia="Times New Roman" w:hAnsi="Times New Roman" w:cs="Times New Roman"/>
          <w:sz w:val="28"/>
          <w:szCs w:val="28"/>
          <w:lang w:val="uk-UA" w:eastAsia="ru-RU"/>
        </w:rPr>
        <w:t xml:space="preserve"> Fockers</w:t>
      </w:r>
      <w:r w:rsidRPr="0087280F">
        <w:rPr>
          <w:rFonts w:ascii="Times New Roman" w:eastAsia="Times New Roman" w:hAnsi="Times New Roman" w:cs="Times New Roman"/>
          <w:sz w:val="28"/>
          <w:szCs w:val="28"/>
          <w:lang w:val="uk-UA" w:eastAsia="ru-RU"/>
        </w:rPr>
        <w:t xml:space="preserve">». </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Фільми комедійного характеру, як відомо, переповнені алюзіями, метафорами, гіперболами, каламбуром, іронією, евфемізмами, сленгом, жаргонізмами, реаліями, специфічним гумором, притаманним певній культурі та національності, пряме транскодування яких почасти залишається незрозумілим і перекладачам, а звідси – цільовому рецептору. </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Усі ці засоби комічного ефекту можуть спричиняти перекладацькі втрати, якщо фахівець не може зрозуміти зміст повідомлення і знайти відповідні еквіваленти. Проте далеко не завжди треба їх шукати, оскільки </w:t>
      </w:r>
      <w:r w:rsidRPr="0087280F">
        <w:rPr>
          <w:rFonts w:ascii="Times New Roman" w:eastAsia="Times New Roman" w:hAnsi="Times New Roman" w:cs="Times New Roman"/>
          <w:sz w:val="28"/>
          <w:szCs w:val="28"/>
          <w:lang w:val="uk-UA" w:eastAsia="ru-RU"/>
        </w:rPr>
        <w:lastRenderedPageBreak/>
        <w:t>еквівалентність перекладу не завжди синонімічна адекватній передачі змістового наповнення фільму, що, на наш погляд, є основним завданням у перекладі кінотексту.</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Відомо, що успішність перекладу американських комедій, орієнтованих, переважно на молодих глядачів, часто полягає в наявності розмовної лексики, сленгу, жаргонізмів, відповідного рівня вульгарності та гумору. </w:t>
      </w:r>
    </w:p>
    <w:p w:rsidR="0087280F" w:rsidRPr="0087280F" w:rsidRDefault="0087280F" w:rsidP="0087280F">
      <w:pPr>
        <w:spacing w:after="0" w:line="360" w:lineRule="auto"/>
        <w:ind w:firstLine="709"/>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Судити про успішність американської комедії «</w:t>
      </w:r>
      <w:proofErr w:type="spellStart"/>
      <w:r w:rsidR="00A122A2">
        <w:rPr>
          <w:rFonts w:ascii="Times New Roman" w:eastAsia="Times New Roman" w:hAnsi="Times New Roman" w:cs="Times New Roman"/>
          <w:sz w:val="28"/>
          <w:szCs w:val="28"/>
          <w:lang w:val="uk-UA" w:eastAsia="ru-RU"/>
        </w:rPr>
        <w:t>Meet</w:t>
      </w:r>
      <w:proofErr w:type="spellEnd"/>
      <w:r w:rsidR="00A122A2">
        <w:rPr>
          <w:rFonts w:ascii="Times New Roman" w:eastAsia="Times New Roman" w:hAnsi="Times New Roman" w:cs="Times New Roman"/>
          <w:sz w:val="28"/>
          <w:szCs w:val="28"/>
          <w:lang w:val="uk-UA" w:eastAsia="ru-RU"/>
        </w:rPr>
        <w:t xml:space="preserve"> </w:t>
      </w:r>
      <w:proofErr w:type="spellStart"/>
      <w:r w:rsidR="00A122A2">
        <w:rPr>
          <w:rFonts w:ascii="Times New Roman" w:eastAsia="Times New Roman" w:hAnsi="Times New Roman" w:cs="Times New Roman"/>
          <w:sz w:val="28"/>
          <w:szCs w:val="28"/>
          <w:lang w:val="uk-UA" w:eastAsia="ru-RU"/>
        </w:rPr>
        <w:t>the</w:t>
      </w:r>
      <w:proofErr w:type="spellEnd"/>
      <w:r w:rsidR="00A122A2">
        <w:rPr>
          <w:rFonts w:ascii="Times New Roman" w:eastAsia="Times New Roman" w:hAnsi="Times New Roman" w:cs="Times New Roman"/>
          <w:sz w:val="28"/>
          <w:szCs w:val="28"/>
          <w:lang w:val="uk-UA" w:eastAsia="ru-RU"/>
        </w:rPr>
        <w:t xml:space="preserve"> </w:t>
      </w:r>
      <w:proofErr w:type="spellStart"/>
      <w:r w:rsidR="00A122A2">
        <w:rPr>
          <w:rFonts w:ascii="Times New Roman" w:eastAsia="Times New Roman" w:hAnsi="Times New Roman" w:cs="Times New Roman"/>
          <w:sz w:val="28"/>
          <w:szCs w:val="28"/>
          <w:lang w:val="uk-UA" w:eastAsia="ru-RU"/>
        </w:rPr>
        <w:t>parents</w:t>
      </w:r>
      <w:proofErr w:type="spellEnd"/>
      <w:r w:rsidR="00A122A2">
        <w:rPr>
          <w:rFonts w:ascii="Times New Roman" w:eastAsia="Times New Roman" w:hAnsi="Times New Roman" w:cs="Times New Roman"/>
          <w:sz w:val="28"/>
          <w:szCs w:val="28"/>
          <w:lang w:val="uk-UA" w:eastAsia="ru-RU"/>
        </w:rPr>
        <w:t>:</w:t>
      </w:r>
      <w:r w:rsidRPr="0087280F">
        <w:rPr>
          <w:rFonts w:ascii="Times New Roman" w:eastAsia="Times New Roman" w:hAnsi="Times New Roman" w:cs="Times New Roman"/>
          <w:sz w:val="28"/>
          <w:szCs w:val="28"/>
          <w:lang w:val="uk-UA" w:eastAsia="ru-RU"/>
        </w:rPr>
        <w:t xml:space="preserve">…» – справа кінокритиків та кіноманів. Переклад же цієї картини, мабуть, таки успішний, якщо вважати вслід за О. </w:t>
      </w:r>
      <w:proofErr w:type="spellStart"/>
      <w:r w:rsidRPr="0087280F">
        <w:rPr>
          <w:rFonts w:ascii="Times New Roman" w:eastAsia="Times New Roman" w:hAnsi="Times New Roman" w:cs="Times New Roman"/>
          <w:sz w:val="28"/>
          <w:szCs w:val="28"/>
          <w:lang w:val="uk-UA" w:eastAsia="ru-RU"/>
        </w:rPr>
        <w:t>Міхальовим</w:t>
      </w:r>
      <w:proofErr w:type="spellEnd"/>
      <w:r w:rsidRPr="0087280F">
        <w:rPr>
          <w:rFonts w:ascii="Times New Roman" w:eastAsia="Times New Roman" w:hAnsi="Times New Roman" w:cs="Times New Roman"/>
          <w:sz w:val="28"/>
          <w:szCs w:val="28"/>
          <w:lang w:val="uk-UA" w:eastAsia="ru-RU"/>
        </w:rPr>
        <w:t xml:space="preserve"> (відомим російським синхроністом та кіноперекладачем), що переклад хороший тоді, коли глядач його не помічає. Ознайомившись з безліччю рецензій на переклад та відгуків про нього, ми натрапили лише на одне зауваження, і те стосувалося назви (в оригіналі – «</w:t>
      </w:r>
      <w:r w:rsidRPr="0087280F">
        <w:rPr>
          <w:rFonts w:ascii="Times New Roman" w:eastAsia="Times New Roman" w:hAnsi="Times New Roman" w:cs="Times New Roman"/>
          <w:sz w:val="28"/>
          <w:szCs w:val="28"/>
          <w:lang w:val="en-US" w:eastAsia="ru-RU"/>
        </w:rPr>
        <w:t>Little</w:t>
      </w:r>
      <w:r w:rsidRPr="0087280F">
        <w:rPr>
          <w:rFonts w:ascii="Times New Roman" w:eastAsia="Times New Roman" w:hAnsi="Times New Roman" w:cs="Times New Roman"/>
          <w:sz w:val="28"/>
          <w:szCs w:val="28"/>
          <w:lang w:val="uk-UA" w:eastAsia="ru-RU"/>
        </w:rPr>
        <w:t xml:space="preserve"> </w:t>
      </w:r>
      <w:r w:rsidRPr="0087280F">
        <w:rPr>
          <w:rFonts w:ascii="Times New Roman" w:eastAsia="Times New Roman" w:hAnsi="Times New Roman" w:cs="Times New Roman"/>
          <w:sz w:val="28"/>
          <w:szCs w:val="28"/>
          <w:lang w:val="en-US" w:eastAsia="ru-RU"/>
        </w:rPr>
        <w:t>Fockers</w:t>
      </w:r>
      <w:r w:rsidRPr="0087280F">
        <w:rPr>
          <w:rFonts w:ascii="Times New Roman" w:eastAsia="Times New Roman" w:hAnsi="Times New Roman" w:cs="Times New Roman"/>
          <w:sz w:val="28"/>
          <w:szCs w:val="28"/>
          <w:lang w:val="uk-UA" w:eastAsia="ru-RU"/>
        </w:rPr>
        <w:t xml:space="preserve">»). </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Структурно малий синтаксис художнього фільму «</w:t>
      </w:r>
      <w:proofErr w:type="spellStart"/>
      <w:r w:rsidR="00A122A2">
        <w:rPr>
          <w:rFonts w:ascii="Times New Roman" w:eastAsia="Times New Roman" w:hAnsi="Times New Roman" w:cs="Times New Roman"/>
          <w:sz w:val="28"/>
          <w:szCs w:val="28"/>
          <w:lang w:val="uk-UA" w:eastAsia="ru-RU"/>
        </w:rPr>
        <w:t>Meet</w:t>
      </w:r>
      <w:proofErr w:type="spellEnd"/>
      <w:r w:rsidR="00A122A2">
        <w:rPr>
          <w:rFonts w:ascii="Times New Roman" w:eastAsia="Times New Roman" w:hAnsi="Times New Roman" w:cs="Times New Roman"/>
          <w:sz w:val="28"/>
          <w:szCs w:val="28"/>
          <w:lang w:val="uk-UA" w:eastAsia="ru-RU"/>
        </w:rPr>
        <w:t xml:space="preserve"> </w:t>
      </w:r>
      <w:proofErr w:type="spellStart"/>
      <w:r w:rsidR="00A122A2">
        <w:rPr>
          <w:rFonts w:ascii="Times New Roman" w:eastAsia="Times New Roman" w:hAnsi="Times New Roman" w:cs="Times New Roman"/>
          <w:sz w:val="28"/>
          <w:szCs w:val="28"/>
          <w:lang w:val="uk-UA" w:eastAsia="ru-RU"/>
        </w:rPr>
        <w:t>the</w:t>
      </w:r>
      <w:proofErr w:type="spellEnd"/>
      <w:r w:rsidR="00A122A2">
        <w:rPr>
          <w:rFonts w:ascii="Times New Roman" w:eastAsia="Times New Roman" w:hAnsi="Times New Roman" w:cs="Times New Roman"/>
          <w:sz w:val="28"/>
          <w:szCs w:val="28"/>
          <w:lang w:val="uk-UA" w:eastAsia="ru-RU"/>
        </w:rPr>
        <w:t xml:space="preserve"> </w:t>
      </w:r>
      <w:proofErr w:type="spellStart"/>
      <w:r w:rsidR="00A122A2">
        <w:rPr>
          <w:rFonts w:ascii="Times New Roman" w:eastAsia="Times New Roman" w:hAnsi="Times New Roman" w:cs="Times New Roman"/>
          <w:sz w:val="28"/>
          <w:szCs w:val="28"/>
          <w:lang w:val="uk-UA" w:eastAsia="ru-RU"/>
        </w:rPr>
        <w:t>parents</w:t>
      </w:r>
      <w:proofErr w:type="spellEnd"/>
      <w:r w:rsidR="00A122A2">
        <w:rPr>
          <w:rFonts w:ascii="Times New Roman" w:eastAsia="Times New Roman" w:hAnsi="Times New Roman" w:cs="Times New Roman"/>
          <w:sz w:val="28"/>
          <w:szCs w:val="28"/>
          <w:lang w:val="uk-UA" w:eastAsia="ru-RU"/>
        </w:rPr>
        <w:t>:</w:t>
      </w:r>
      <w:r w:rsidRPr="0087280F">
        <w:rPr>
          <w:rFonts w:ascii="Times New Roman" w:eastAsia="Times New Roman" w:hAnsi="Times New Roman" w:cs="Times New Roman"/>
          <w:sz w:val="28"/>
          <w:szCs w:val="28"/>
          <w:lang w:val="uk-UA" w:eastAsia="ru-RU"/>
        </w:rPr>
        <w:t>…» майже рівнозначний обома мовами, тому що кількість простих словосполучень у ньому приблизно дорівнює кількості складних, а саме: 51 % і 49 % відповідно.</w:t>
      </w:r>
    </w:p>
    <w:p w:rsidR="0087280F" w:rsidRPr="0087280F" w:rsidRDefault="0087280F" w:rsidP="0087280F">
      <w:pPr>
        <w:tabs>
          <w:tab w:val="left" w:pos="180"/>
          <w:tab w:val="left" w:pos="2670"/>
          <w:tab w:val="left" w:pos="8355"/>
        </w:tabs>
        <w:spacing w:after="0" w:line="360" w:lineRule="auto"/>
        <w:ind w:firstLine="709"/>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Художній фільм «</w:t>
      </w:r>
      <w:proofErr w:type="spellStart"/>
      <w:r w:rsidR="00A122A2" w:rsidRPr="00A122A2">
        <w:rPr>
          <w:rFonts w:ascii="Times New Roman" w:eastAsia="Times New Roman" w:hAnsi="Times New Roman" w:cs="Times New Roman"/>
          <w:sz w:val="28"/>
          <w:szCs w:val="28"/>
          <w:lang w:val="uk-UA" w:eastAsia="ru-RU"/>
        </w:rPr>
        <w:t>Fast</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Five</w:t>
      </w:r>
      <w:proofErr w:type="spellEnd"/>
      <w:r w:rsidRPr="0087280F">
        <w:rPr>
          <w:rFonts w:ascii="Times New Roman" w:eastAsia="Times New Roman" w:hAnsi="Times New Roman" w:cs="Times New Roman"/>
          <w:sz w:val="28"/>
          <w:szCs w:val="28"/>
          <w:lang w:val="uk-UA" w:eastAsia="ru-RU"/>
        </w:rPr>
        <w:t xml:space="preserve">» є п’ятою частиною однойменного фільму. Особливість жанру фільму (бойовик, трилер, екшен) визначає наявність спецефектів. Протягом усього дійства щось відбувається, вибухає, щось підстрибує, щось мчить, розбивається, перекидається, стріляє чи горить. Усі ці автомобільні перипетії, перегони, стрілянина, які вчиняють герої фільму, супроводжуються відмінним саундтреком, що стирає межі між глядачем і героями фільму, змушуючи кожного пройнятися його неймовірно захопливою атмосферою.   </w:t>
      </w:r>
    </w:p>
    <w:p w:rsidR="0087280F" w:rsidRPr="0087280F" w:rsidRDefault="0087280F" w:rsidP="0087280F">
      <w:pPr>
        <w:tabs>
          <w:tab w:val="left" w:pos="180"/>
          <w:tab w:val="left" w:pos="2670"/>
          <w:tab w:val="left" w:pos="8355"/>
        </w:tabs>
        <w:spacing w:after="0" w:line="360" w:lineRule="auto"/>
        <w:ind w:firstLine="709"/>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 xml:space="preserve">Сюжет змістовний, цікавий з гумором, анітрохи не вульгарний, проте мова не вирізняється перевантаженістю складними словосполученнями, їх у фільмі приблизно 40 %, що й зрозуміло, адже у фільмах такого жанру визначальною є видовищність. А кількість словосполучень, відібраних з </w:t>
      </w:r>
      <w:r w:rsidRPr="0087280F">
        <w:rPr>
          <w:rFonts w:ascii="Times New Roman" w:eastAsia="Times New Roman" w:hAnsi="Times New Roman" w:cs="Times New Roman"/>
          <w:sz w:val="28"/>
          <w:szCs w:val="28"/>
          <w:lang w:val="uk-UA" w:eastAsia="ru-RU"/>
        </w:rPr>
        <w:lastRenderedPageBreak/>
        <w:t>фільму для дослідження, утричі менша за кількість словосполучень з інших досліджуваних нами фільмів і дорівнює 204 одиницям.</w:t>
      </w:r>
    </w:p>
    <w:p w:rsidR="0087280F" w:rsidRPr="0087280F" w:rsidRDefault="0087280F" w:rsidP="0087280F">
      <w:pPr>
        <w:spacing w:after="0" w:line="360" w:lineRule="auto"/>
        <w:ind w:firstLine="720"/>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І, хоч гумор і є вишуканим, мова такою вишуканістю не вирізняється: мовлення дійових осіб насичене специфічними жаргонізмами, діалектною та інвективною лексикою. Автомобілі, гонки, сейфи останнього зразка, а також інше надсучасне обладнання зумовлює використання великої кількості термінологічних елементів.</w:t>
      </w:r>
    </w:p>
    <w:p w:rsidR="0087280F" w:rsidRPr="0087280F" w:rsidRDefault="0087280F" w:rsidP="0087280F">
      <w:pPr>
        <w:tabs>
          <w:tab w:val="left" w:pos="180"/>
          <w:tab w:val="left" w:pos="2670"/>
          <w:tab w:val="left" w:pos="8355"/>
        </w:tabs>
        <w:spacing w:after="0" w:line="360" w:lineRule="auto"/>
        <w:ind w:firstLine="709"/>
        <w:jc w:val="both"/>
        <w:rPr>
          <w:rFonts w:ascii="Times New Roman" w:eastAsia="Times New Roman" w:hAnsi="Times New Roman" w:cs="Times New Roman"/>
          <w:sz w:val="28"/>
          <w:szCs w:val="28"/>
          <w:lang w:val="uk-UA" w:eastAsia="ru-RU"/>
        </w:rPr>
      </w:pPr>
      <w:r w:rsidRPr="0087280F">
        <w:rPr>
          <w:rFonts w:ascii="Times New Roman" w:eastAsia="Times New Roman" w:hAnsi="Times New Roman" w:cs="Times New Roman"/>
          <w:sz w:val="28"/>
          <w:szCs w:val="28"/>
          <w:lang w:val="uk-UA" w:eastAsia="ru-RU"/>
        </w:rPr>
        <w:t>Художній фільм «</w:t>
      </w:r>
      <w:proofErr w:type="spellStart"/>
      <w:r w:rsidR="00A122A2" w:rsidRPr="00A122A2">
        <w:rPr>
          <w:rFonts w:ascii="Times New Roman" w:eastAsia="Times New Roman" w:hAnsi="Times New Roman" w:cs="Times New Roman"/>
          <w:sz w:val="28"/>
          <w:szCs w:val="28"/>
          <w:lang w:val="uk-UA" w:eastAsia="ru-RU"/>
        </w:rPr>
        <w:t>Sex</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and</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the</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city</w:t>
      </w:r>
      <w:proofErr w:type="spellEnd"/>
      <w:r w:rsidR="00A122A2" w:rsidRPr="00A122A2">
        <w:rPr>
          <w:rFonts w:ascii="Times New Roman" w:eastAsia="Times New Roman" w:hAnsi="Times New Roman" w:cs="Times New Roman"/>
          <w:sz w:val="28"/>
          <w:szCs w:val="28"/>
          <w:lang w:val="uk-UA" w:eastAsia="ru-RU"/>
        </w:rPr>
        <w:t xml:space="preserve"> 2</w:t>
      </w:r>
      <w:r w:rsidRPr="0087280F">
        <w:rPr>
          <w:rFonts w:ascii="Times New Roman" w:eastAsia="Times New Roman" w:hAnsi="Times New Roman" w:cs="Times New Roman"/>
          <w:sz w:val="28"/>
          <w:szCs w:val="28"/>
          <w:lang w:val="uk-UA" w:eastAsia="ru-RU"/>
        </w:rPr>
        <w:t>» (2010 р.), за жанром мелодрама й комедія, є продовженням фільму «</w:t>
      </w:r>
      <w:proofErr w:type="spellStart"/>
      <w:r w:rsidR="00A122A2" w:rsidRPr="00A122A2">
        <w:rPr>
          <w:rFonts w:ascii="Times New Roman" w:eastAsia="Times New Roman" w:hAnsi="Times New Roman" w:cs="Times New Roman"/>
          <w:sz w:val="28"/>
          <w:szCs w:val="28"/>
          <w:lang w:val="uk-UA" w:eastAsia="ru-RU"/>
        </w:rPr>
        <w:t>Sex</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and</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the</w:t>
      </w:r>
      <w:proofErr w:type="spellEnd"/>
      <w:r w:rsidR="00A122A2" w:rsidRPr="00A122A2">
        <w:rPr>
          <w:rFonts w:ascii="Times New Roman" w:eastAsia="Times New Roman" w:hAnsi="Times New Roman" w:cs="Times New Roman"/>
          <w:sz w:val="28"/>
          <w:szCs w:val="28"/>
          <w:lang w:val="uk-UA" w:eastAsia="ru-RU"/>
        </w:rPr>
        <w:t xml:space="preserve"> </w:t>
      </w:r>
      <w:proofErr w:type="spellStart"/>
      <w:r w:rsidR="00A122A2" w:rsidRPr="00A122A2">
        <w:rPr>
          <w:rFonts w:ascii="Times New Roman" w:eastAsia="Times New Roman" w:hAnsi="Times New Roman" w:cs="Times New Roman"/>
          <w:sz w:val="28"/>
          <w:szCs w:val="28"/>
          <w:lang w:val="uk-UA" w:eastAsia="ru-RU"/>
        </w:rPr>
        <w:t>city</w:t>
      </w:r>
      <w:proofErr w:type="spellEnd"/>
      <w:r w:rsidRPr="0087280F">
        <w:rPr>
          <w:rFonts w:ascii="Times New Roman" w:eastAsia="Times New Roman" w:hAnsi="Times New Roman" w:cs="Times New Roman"/>
          <w:sz w:val="28"/>
          <w:szCs w:val="28"/>
          <w:lang w:val="uk-UA" w:eastAsia="ru-RU"/>
        </w:rPr>
        <w:t xml:space="preserve">» (2008 р.), знятому на основі телесеріалу </w:t>
      </w:r>
      <w:proofErr w:type="spellStart"/>
      <w:r w:rsidRPr="0087280F">
        <w:rPr>
          <w:rFonts w:ascii="Times New Roman" w:eastAsia="Times New Roman" w:hAnsi="Times New Roman" w:cs="Times New Roman"/>
          <w:sz w:val="28"/>
          <w:szCs w:val="28"/>
          <w:lang w:val="uk-UA" w:eastAsia="ru-RU"/>
        </w:rPr>
        <w:t>Даррена</w:t>
      </w:r>
      <w:proofErr w:type="spellEnd"/>
      <w:r w:rsidRPr="0087280F">
        <w:rPr>
          <w:rFonts w:ascii="Times New Roman" w:eastAsia="Times New Roman" w:hAnsi="Times New Roman" w:cs="Times New Roman"/>
          <w:sz w:val="28"/>
          <w:szCs w:val="28"/>
          <w:lang w:val="uk-UA" w:eastAsia="ru-RU"/>
        </w:rPr>
        <w:t xml:space="preserve"> Стара і створеному за мотивами книги </w:t>
      </w:r>
      <w:proofErr w:type="spellStart"/>
      <w:r w:rsidRPr="0087280F">
        <w:rPr>
          <w:rFonts w:ascii="Times New Roman" w:eastAsia="Times New Roman" w:hAnsi="Times New Roman" w:cs="Times New Roman"/>
          <w:sz w:val="28"/>
          <w:szCs w:val="28"/>
          <w:lang w:val="uk-UA" w:eastAsia="ru-RU"/>
        </w:rPr>
        <w:t>Кендес</w:t>
      </w:r>
      <w:proofErr w:type="spellEnd"/>
      <w:r w:rsidRPr="0087280F">
        <w:rPr>
          <w:rFonts w:ascii="Times New Roman" w:eastAsia="Times New Roman" w:hAnsi="Times New Roman" w:cs="Times New Roman"/>
          <w:sz w:val="28"/>
          <w:szCs w:val="28"/>
          <w:lang w:val="uk-UA" w:eastAsia="ru-RU"/>
        </w:rPr>
        <w:t xml:space="preserve"> </w:t>
      </w:r>
      <w:proofErr w:type="spellStart"/>
      <w:r w:rsidRPr="0087280F">
        <w:rPr>
          <w:rFonts w:ascii="Times New Roman" w:eastAsia="Times New Roman" w:hAnsi="Times New Roman" w:cs="Times New Roman"/>
          <w:sz w:val="28"/>
          <w:szCs w:val="28"/>
          <w:lang w:val="uk-UA" w:eastAsia="ru-RU"/>
        </w:rPr>
        <w:t>Бушнелл</w:t>
      </w:r>
      <w:proofErr w:type="spellEnd"/>
      <w:r w:rsidRPr="0087280F">
        <w:rPr>
          <w:rFonts w:ascii="Times New Roman" w:eastAsia="Times New Roman" w:hAnsi="Times New Roman" w:cs="Times New Roman"/>
          <w:sz w:val="28"/>
          <w:szCs w:val="28"/>
          <w:lang w:val="uk-UA" w:eastAsia="ru-RU"/>
        </w:rPr>
        <w:t xml:space="preserve">. Простий, невигадливий сюжет, легкий, неметикуватий фільм зумовлює структурну характеристику мови малого синтаксису: 58 % (357) простих словосполучень. Стилістично – це здебільшого загальновживана і розмовна лексика. </w:t>
      </w:r>
    </w:p>
    <w:p w:rsidR="0087280F" w:rsidRPr="0087280F" w:rsidRDefault="0087280F" w:rsidP="0087280F">
      <w:pPr>
        <w:autoSpaceDE w:val="0"/>
        <w:autoSpaceDN w:val="0"/>
        <w:adjustRightInd w:val="0"/>
        <w:spacing w:after="21" w:line="360" w:lineRule="auto"/>
        <w:ind w:firstLine="709"/>
        <w:jc w:val="both"/>
        <w:rPr>
          <w:rFonts w:ascii="Times New Roman" w:eastAsia="Times New Roman" w:hAnsi="Times New Roman" w:cs="Times New Roman"/>
          <w:color w:val="000000"/>
          <w:sz w:val="28"/>
          <w:szCs w:val="28"/>
          <w:lang w:val="uk-UA" w:eastAsia="ru-RU"/>
        </w:rPr>
      </w:pPr>
      <w:r w:rsidRPr="0087280F">
        <w:rPr>
          <w:rFonts w:ascii="Times New Roman" w:eastAsia="Times New Roman" w:hAnsi="Times New Roman" w:cs="Times New Roman"/>
          <w:color w:val="000000"/>
          <w:sz w:val="28"/>
          <w:szCs w:val="28"/>
          <w:lang w:val="uk-UA" w:eastAsia="ru-RU"/>
        </w:rPr>
        <w:t>Як бачимо з даних таблиці та діаграми, лише у фільмі «</w:t>
      </w:r>
      <w:proofErr w:type="spellStart"/>
      <w:r w:rsidR="00A122A2" w:rsidRPr="00A122A2">
        <w:rPr>
          <w:rFonts w:ascii="Times New Roman" w:eastAsia="Times New Roman" w:hAnsi="Times New Roman" w:cs="Times New Roman"/>
          <w:color w:val="000000"/>
          <w:sz w:val="28"/>
          <w:szCs w:val="28"/>
          <w:lang w:val="uk-UA" w:eastAsia="ru-RU"/>
        </w:rPr>
        <w:t>Alice</w:t>
      </w:r>
      <w:proofErr w:type="spellEnd"/>
      <w:r w:rsidR="00A122A2" w:rsidRPr="00A122A2">
        <w:rPr>
          <w:rFonts w:ascii="Times New Roman" w:eastAsia="Times New Roman" w:hAnsi="Times New Roman" w:cs="Times New Roman"/>
          <w:color w:val="000000"/>
          <w:sz w:val="28"/>
          <w:szCs w:val="28"/>
          <w:lang w:val="uk-UA" w:eastAsia="ru-RU"/>
        </w:rPr>
        <w:t xml:space="preserve"> </w:t>
      </w:r>
      <w:proofErr w:type="spellStart"/>
      <w:r w:rsidR="00A122A2" w:rsidRPr="00A122A2">
        <w:rPr>
          <w:rFonts w:ascii="Times New Roman" w:eastAsia="Times New Roman" w:hAnsi="Times New Roman" w:cs="Times New Roman"/>
          <w:color w:val="000000"/>
          <w:sz w:val="28"/>
          <w:szCs w:val="28"/>
          <w:lang w:val="uk-UA" w:eastAsia="ru-RU"/>
        </w:rPr>
        <w:t>in</w:t>
      </w:r>
      <w:proofErr w:type="spellEnd"/>
      <w:r w:rsidR="00A122A2" w:rsidRPr="00A122A2">
        <w:rPr>
          <w:rFonts w:ascii="Times New Roman" w:eastAsia="Times New Roman" w:hAnsi="Times New Roman" w:cs="Times New Roman"/>
          <w:color w:val="000000"/>
          <w:sz w:val="28"/>
          <w:szCs w:val="28"/>
          <w:lang w:val="uk-UA" w:eastAsia="ru-RU"/>
        </w:rPr>
        <w:t xml:space="preserve"> </w:t>
      </w:r>
      <w:proofErr w:type="spellStart"/>
      <w:r w:rsidR="00A122A2" w:rsidRPr="00A122A2">
        <w:rPr>
          <w:rFonts w:ascii="Times New Roman" w:eastAsia="Times New Roman" w:hAnsi="Times New Roman" w:cs="Times New Roman"/>
          <w:color w:val="000000"/>
          <w:sz w:val="28"/>
          <w:szCs w:val="28"/>
          <w:lang w:val="uk-UA" w:eastAsia="ru-RU"/>
        </w:rPr>
        <w:t>Wonderland</w:t>
      </w:r>
      <w:proofErr w:type="spellEnd"/>
      <w:r w:rsidRPr="0087280F">
        <w:rPr>
          <w:rFonts w:ascii="Times New Roman" w:eastAsia="Times New Roman" w:hAnsi="Times New Roman" w:cs="Times New Roman"/>
          <w:color w:val="000000"/>
          <w:sz w:val="28"/>
          <w:szCs w:val="28"/>
          <w:lang w:val="uk-UA" w:eastAsia="ru-RU"/>
        </w:rPr>
        <w:t xml:space="preserve">» (англійського режисера Тіма </w:t>
      </w:r>
      <w:proofErr w:type="spellStart"/>
      <w:r w:rsidRPr="0087280F">
        <w:rPr>
          <w:rFonts w:ascii="Times New Roman" w:eastAsia="Times New Roman" w:hAnsi="Times New Roman" w:cs="Times New Roman"/>
          <w:color w:val="000000"/>
          <w:sz w:val="28"/>
          <w:szCs w:val="28"/>
          <w:lang w:val="uk-UA" w:eastAsia="ru-RU"/>
        </w:rPr>
        <w:t>Бертона</w:t>
      </w:r>
      <w:proofErr w:type="spellEnd"/>
      <w:r w:rsidRPr="0087280F">
        <w:rPr>
          <w:rFonts w:ascii="Times New Roman" w:eastAsia="Times New Roman" w:hAnsi="Times New Roman" w:cs="Times New Roman"/>
          <w:color w:val="000000"/>
          <w:sz w:val="28"/>
          <w:szCs w:val="28"/>
          <w:lang w:val="uk-UA" w:eastAsia="ru-RU"/>
        </w:rPr>
        <w:t>) кількість складних словосполучень переважає кількість простих. Здебільшого проста організація мови інших кінофільмів визначається, по-перше, специфікою жанру: кримінальний трилер, мелодрама, комедія не передбачають складної будови мови кінодіалогу; по-друге, розбіжністю американського й українського світосприйняття – вагомі культурологічні чинники впливають на відносно спрощений характер американського висловлювання в кіно.</w:t>
      </w:r>
    </w:p>
    <w:p w:rsidR="007B43E3" w:rsidRPr="007B43E3" w:rsidRDefault="0087280F" w:rsidP="0087280F">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П</w:t>
      </w:r>
      <w:r w:rsidR="007B43E3" w:rsidRPr="007B43E3">
        <w:rPr>
          <w:rFonts w:ascii="Times New Roman" w:eastAsia="Times New Roman" w:hAnsi="Times New Roman" w:cs="Times New Roman"/>
          <w:sz w:val="28"/>
          <w:szCs w:val="28"/>
          <w:lang w:val="uk-UA" w:eastAsia="ru-RU"/>
        </w:rPr>
        <w:t xml:space="preserve">одальший аналіз перекладацьких проблем буде враховувати всю сукупність прикладів, обраних нами для дослідження з п’яти американських фільмів. Синтаксичне уподібнення або повний переклад – це тип «нульової» трансформації, що зустрічається тільки в тих випадках, коли в мовах оригіналу і перекладу є паралельні синтаксичні структури. Досліджуючи переклад конструкцій малого синтаксису американських художніх фільмів, ми з’ясували, що в 33 % випадків застосовувався повний переклад; перекладачеві вдалося зберегти вихідний вид словосполучення. В таблиці </w:t>
      </w:r>
      <w:r>
        <w:rPr>
          <w:rFonts w:ascii="Times New Roman" w:eastAsia="Times New Roman" w:hAnsi="Times New Roman" w:cs="Times New Roman"/>
          <w:sz w:val="28"/>
          <w:szCs w:val="28"/>
          <w:lang w:val="uk-UA" w:eastAsia="ru-RU"/>
        </w:rPr>
        <w:t>1</w:t>
      </w:r>
      <w:r w:rsidR="007B43E3" w:rsidRPr="007B43E3">
        <w:rPr>
          <w:rFonts w:ascii="Times New Roman" w:eastAsia="Times New Roman" w:hAnsi="Times New Roman" w:cs="Times New Roman"/>
          <w:sz w:val="28"/>
          <w:szCs w:val="28"/>
          <w:lang w:val="uk-UA" w:eastAsia="ru-RU"/>
        </w:rPr>
        <w:t xml:space="preserve"> наводяться дані </w:t>
      </w:r>
      <w:r w:rsidR="007B43E3" w:rsidRPr="007B43E3">
        <w:rPr>
          <w:rFonts w:ascii="Times New Roman" w:eastAsia="Times New Roman" w:hAnsi="Times New Roman" w:cs="Times New Roman"/>
          <w:sz w:val="28"/>
          <w:szCs w:val="28"/>
          <w:lang w:val="uk-UA" w:eastAsia="ru-RU"/>
        </w:rPr>
        <w:lastRenderedPageBreak/>
        <w:t>про ступінь продуктивності структурних моделей малого синтаксису в художніх фільмах США. Відмітимо, що під продуктивністю на рівні моделі мається на увазі її кількісна характеристика, тобто продуктивними вважаються такі моделі, за зразком яких створюються довгі «словосполучні» ряди.</w:t>
      </w:r>
    </w:p>
    <w:p w:rsidR="007B43E3" w:rsidRPr="007B43E3" w:rsidRDefault="007B43E3" w:rsidP="007B43E3">
      <w:pPr>
        <w:spacing w:after="0" w:line="360" w:lineRule="auto"/>
        <w:ind w:firstLine="720"/>
        <w:jc w:val="right"/>
        <w:rPr>
          <w:rFonts w:ascii="Times New Roman" w:eastAsia="Times New Roman" w:hAnsi="Times New Roman" w:cs="Times New Roman"/>
          <w:i/>
          <w:sz w:val="24"/>
          <w:szCs w:val="20"/>
          <w:lang w:val="uk-UA" w:eastAsia="ru-RU"/>
        </w:rPr>
      </w:pPr>
      <w:r w:rsidRPr="007B43E3">
        <w:rPr>
          <w:rFonts w:ascii="Times New Roman" w:eastAsia="Times New Roman" w:hAnsi="Times New Roman" w:cs="Times New Roman"/>
          <w:i/>
          <w:sz w:val="24"/>
          <w:szCs w:val="20"/>
          <w:lang w:val="uk-UA" w:eastAsia="ru-RU"/>
        </w:rPr>
        <w:t xml:space="preserve">Таблиця </w:t>
      </w:r>
      <w:r w:rsidR="0087280F">
        <w:rPr>
          <w:rFonts w:ascii="Times New Roman" w:eastAsia="Times New Roman" w:hAnsi="Times New Roman" w:cs="Times New Roman"/>
          <w:i/>
          <w:sz w:val="24"/>
          <w:szCs w:val="20"/>
          <w:lang w:val="uk-UA" w:eastAsia="ru-RU"/>
        </w:rPr>
        <w:t>1</w:t>
      </w:r>
    </w:p>
    <w:p w:rsidR="007B43E3" w:rsidRPr="007B43E3" w:rsidRDefault="007B43E3" w:rsidP="007B43E3">
      <w:pPr>
        <w:spacing w:after="0" w:line="360" w:lineRule="auto"/>
        <w:ind w:firstLine="720"/>
        <w:jc w:val="center"/>
        <w:rPr>
          <w:rFonts w:ascii="Times New Roman" w:eastAsia="Times New Roman" w:hAnsi="Times New Roman" w:cs="Times New Roman"/>
          <w:b/>
          <w:sz w:val="24"/>
          <w:szCs w:val="20"/>
          <w:lang w:val="uk-UA" w:eastAsia="ru-RU"/>
        </w:rPr>
      </w:pPr>
      <w:r w:rsidRPr="007B43E3">
        <w:rPr>
          <w:rFonts w:ascii="Times New Roman" w:eastAsia="Times New Roman" w:hAnsi="Times New Roman" w:cs="Times New Roman"/>
          <w:b/>
          <w:sz w:val="24"/>
          <w:szCs w:val="20"/>
          <w:lang w:val="uk-UA" w:eastAsia="ru-RU"/>
        </w:rPr>
        <w:t>Продуктивність структурних моделей  малого синтаксису в художніх фільмах США</w:t>
      </w:r>
    </w:p>
    <w:tbl>
      <w:tblPr>
        <w:tblStyle w:val="a3"/>
        <w:tblW w:w="9667" w:type="dxa"/>
        <w:tblLook w:val="01E0" w:firstRow="1" w:lastRow="1" w:firstColumn="1" w:lastColumn="1" w:noHBand="0" w:noVBand="0"/>
      </w:tblPr>
      <w:tblGrid>
        <w:gridCol w:w="2442"/>
        <w:gridCol w:w="1485"/>
        <w:gridCol w:w="1636"/>
        <w:gridCol w:w="4104"/>
      </w:tblGrid>
      <w:tr w:rsidR="007B43E3" w:rsidRPr="007B43E3" w:rsidTr="00B12A92">
        <w:trPr>
          <w:trHeight w:val="399"/>
        </w:trPr>
        <w:tc>
          <w:tcPr>
            <w:tcW w:w="0" w:type="auto"/>
            <w:vAlign w:val="center"/>
          </w:tcPr>
          <w:p w:rsidR="007B43E3" w:rsidRPr="007B43E3" w:rsidRDefault="007B43E3" w:rsidP="007B43E3">
            <w:pPr>
              <w:jc w:val="center"/>
              <w:rPr>
                <w:lang w:val="uk-UA"/>
              </w:rPr>
            </w:pPr>
            <w:r w:rsidRPr="007B43E3">
              <w:rPr>
                <w:lang w:val="uk-UA"/>
              </w:rPr>
              <w:t>Структурні моделі словосполучень</w:t>
            </w:r>
          </w:p>
        </w:tc>
        <w:tc>
          <w:tcPr>
            <w:tcW w:w="1485" w:type="dxa"/>
            <w:vAlign w:val="center"/>
          </w:tcPr>
          <w:p w:rsidR="007B43E3" w:rsidRPr="007B43E3" w:rsidRDefault="007B43E3" w:rsidP="007B43E3">
            <w:pPr>
              <w:jc w:val="center"/>
              <w:rPr>
                <w:lang w:val="en-US"/>
              </w:rPr>
            </w:pPr>
            <w:r w:rsidRPr="007B43E3">
              <w:rPr>
                <w:lang w:val="uk-UA"/>
              </w:rPr>
              <w:t xml:space="preserve">Абсолютне число </w:t>
            </w:r>
            <w:proofErr w:type="spellStart"/>
            <w:r w:rsidRPr="007B43E3">
              <w:rPr>
                <w:lang w:val="uk-UA"/>
              </w:rPr>
              <w:t>словосп</w:t>
            </w:r>
            <w:proofErr w:type="spellEnd"/>
            <w:r w:rsidRPr="007B43E3">
              <w:rPr>
                <w:lang w:val="en-US"/>
              </w:rPr>
              <w:t>.</w:t>
            </w:r>
          </w:p>
        </w:tc>
        <w:tc>
          <w:tcPr>
            <w:tcW w:w="1636" w:type="dxa"/>
            <w:vAlign w:val="center"/>
          </w:tcPr>
          <w:p w:rsidR="007B43E3" w:rsidRPr="007B43E3" w:rsidRDefault="007B43E3" w:rsidP="007B43E3">
            <w:pPr>
              <w:jc w:val="center"/>
              <w:rPr>
                <w:lang w:val="uk-UA"/>
              </w:rPr>
            </w:pPr>
            <w:r w:rsidRPr="007B43E3">
              <w:rPr>
                <w:lang w:val="uk-UA"/>
              </w:rPr>
              <w:t xml:space="preserve">Число </w:t>
            </w:r>
            <w:proofErr w:type="spellStart"/>
            <w:r w:rsidRPr="007B43E3">
              <w:rPr>
                <w:lang w:val="uk-UA"/>
              </w:rPr>
              <w:t>словосп</w:t>
            </w:r>
            <w:proofErr w:type="spellEnd"/>
            <w:r w:rsidRPr="007B43E3">
              <w:t>.</w:t>
            </w:r>
            <w:r w:rsidRPr="007B43E3">
              <w:rPr>
                <w:lang w:val="uk-UA"/>
              </w:rPr>
              <w:t>, % від загального числа</w:t>
            </w:r>
          </w:p>
        </w:tc>
        <w:tc>
          <w:tcPr>
            <w:tcW w:w="4104" w:type="dxa"/>
            <w:vAlign w:val="center"/>
          </w:tcPr>
          <w:p w:rsidR="007B43E3" w:rsidRPr="007B43E3" w:rsidRDefault="007B43E3" w:rsidP="007B43E3">
            <w:pPr>
              <w:jc w:val="center"/>
              <w:rPr>
                <w:lang w:val="uk-UA"/>
              </w:rPr>
            </w:pPr>
            <w:r w:rsidRPr="007B43E3">
              <w:rPr>
                <w:lang w:val="uk-UA"/>
              </w:rPr>
              <w:t>Приклади</w:t>
            </w:r>
          </w:p>
        </w:tc>
      </w:tr>
      <w:tr w:rsidR="007B43E3" w:rsidRPr="001B1CDE" w:rsidTr="00B12A92">
        <w:trPr>
          <w:trHeight w:val="399"/>
        </w:trPr>
        <w:tc>
          <w:tcPr>
            <w:tcW w:w="0" w:type="auto"/>
          </w:tcPr>
          <w:p w:rsidR="007B43E3" w:rsidRPr="007B43E3" w:rsidRDefault="007B43E3" w:rsidP="007B43E3">
            <w:pPr>
              <w:tabs>
                <w:tab w:val="center" w:pos="1113"/>
              </w:tabs>
              <w:jc w:val="both"/>
              <w:rPr>
                <w:lang w:val="uk-UA"/>
              </w:rPr>
            </w:pPr>
            <w:r w:rsidRPr="007B43E3">
              <w:rPr>
                <w:lang w:val="en-US"/>
              </w:rPr>
              <w:t>A</w:t>
            </w:r>
            <w:r w:rsidRPr="007B43E3">
              <w:rPr>
                <w:lang w:val="uk-UA"/>
              </w:rPr>
              <w:t>+</w:t>
            </w:r>
            <w:r w:rsidRPr="007B43E3">
              <w:rPr>
                <w:lang w:val="en-US"/>
              </w:rPr>
              <w:t>N</w:t>
            </w:r>
            <w:r w:rsidRPr="007B43E3">
              <w:rPr>
                <w:lang w:val="uk-UA"/>
              </w:rPr>
              <w:tab/>
            </w:r>
          </w:p>
          <w:p w:rsidR="007B43E3" w:rsidRPr="007B43E3" w:rsidRDefault="007B43E3" w:rsidP="007B43E3">
            <w:pPr>
              <w:tabs>
                <w:tab w:val="center" w:pos="1113"/>
              </w:tabs>
              <w:jc w:val="both"/>
              <w:rPr>
                <w:lang w:val="uk-UA"/>
              </w:rPr>
            </w:pPr>
          </w:p>
          <w:p w:rsidR="007B43E3" w:rsidRPr="007B43E3" w:rsidRDefault="007B43E3" w:rsidP="007B43E3">
            <w:pPr>
              <w:tabs>
                <w:tab w:val="center" w:pos="1113"/>
              </w:tabs>
              <w:jc w:val="both"/>
              <w:rPr>
                <w:lang w:val="uk-UA"/>
              </w:rPr>
            </w:pPr>
            <w:r w:rsidRPr="007B43E3">
              <w:rPr>
                <w:lang w:val="en-US"/>
              </w:rPr>
              <w:t>N</w:t>
            </w:r>
            <w:r w:rsidRPr="007B43E3">
              <w:rPr>
                <w:lang w:val="uk-UA"/>
              </w:rPr>
              <w:t>+</w:t>
            </w:r>
            <w:r w:rsidRPr="007B43E3">
              <w:rPr>
                <w:lang w:val="en-US"/>
              </w:rPr>
              <w:t>N</w:t>
            </w:r>
          </w:p>
          <w:p w:rsidR="007B43E3" w:rsidRPr="007B43E3" w:rsidRDefault="007B43E3" w:rsidP="007B43E3">
            <w:pPr>
              <w:jc w:val="both"/>
              <w:rPr>
                <w:lang w:val="uk-UA"/>
              </w:rPr>
            </w:pPr>
          </w:p>
          <w:p w:rsidR="007B43E3" w:rsidRPr="007B43E3" w:rsidRDefault="007B43E3" w:rsidP="007B43E3">
            <w:pPr>
              <w:jc w:val="both"/>
              <w:rPr>
                <w:lang w:val="uk-UA"/>
              </w:rPr>
            </w:pPr>
            <w:r w:rsidRPr="007B43E3">
              <w:rPr>
                <w:lang w:val="en-US"/>
              </w:rPr>
              <w:t>comp</w:t>
            </w:r>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jc w:val="both"/>
              <w:rPr>
                <w:lang w:val="uk-UA"/>
              </w:rPr>
            </w:pPr>
            <w:r w:rsidRPr="007B43E3">
              <w:rPr>
                <w:lang w:val="en-US"/>
              </w:rPr>
              <w:t>N</w:t>
            </w:r>
            <w:r w:rsidRPr="007B43E3">
              <w:rPr>
                <w:lang w:val="uk-UA"/>
              </w:rPr>
              <w:t>+</w:t>
            </w:r>
            <w:r w:rsidRPr="007B43E3">
              <w:rPr>
                <w:lang w:val="en-US"/>
              </w:rPr>
              <w:t>prep</w:t>
            </w:r>
            <w:r w:rsidRPr="007B43E3">
              <w:rPr>
                <w:lang w:val="uk-UA"/>
              </w:rPr>
              <w:t>+</w:t>
            </w:r>
            <w:r w:rsidRPr="007B43E3">
              <w:rPr>
                <w:lang w:val="en-US"/>
              </w:rPr>
              <w:t>N</w:t>
            </w:r>
          </w:p>
          <w:p w:rsidR="007B43E3" w:rsidRPr="007B43E3" w:rsidRDefault="007B43E3" w:rsidP="007B43E3">
            <w:pPr>
              <w:jc w:val="both"/>
              <w:rPr>
                <w:lang w:val="uk-UA"/>
              </w:rPr>
            </w:pPr>
          </w:p>
          <w:p w:rsidR="007B43E3" w:rsidRPr="007B43E3" w:rsidRDefault="007B43E3" w:rsidP="007B43E3">
            <w:pPr>
              <w:jc w:val="both"/>
              <w:rPr>
                <w:lang w:val="uk-UA"/>
              </w:rPr>
            </w:pPr>
          </w:p>
          <w:p w:rsidR="007B43E3" w:rsidRPr="007B43E3" w:rsidRDefault="007B43E3" w:rsidP="007B43E3">
            <w:pPr>
              <w:jc w:val="both"/>
              <w:rPr>
                <w:lang w:val="uk-UA"/>
              </w:rPr>
            </w:pPr>
            <w:r w:rsidRPr="007B43E3">
              <w:rPr>
                <w:lang w:val="en-US"/>
              </w:rPr>
              <w:t>V</w:t>
            </w:r>
            <w:r w:rsidRPr="007B43E3">
              <w:rPr>
                <w:lang w:val="uk-UA"/>
              </w:rPr>
              <w:t>+</w:t>
            </w:r>
            <w:r w:rsidRPr="007B43E3">
              <w:rPr>
                <w:lang w:val="en-US"/>
              </w:rPr>
              <w:t>N</w:t>
            </w:r>
          </w:p>
          <w:p w:rsidR="007B43E3" w:rsidRPr="007B43E3" w:rsidRDefault="007B43E3" w:rsidP="007B43E3">
            <w:pPr>
              <w:jc w:val="both"/>
              <w:rPr>
                <w:lang w:val="uk-UA"/>
              </w:rPr>
            </w:pPr>
          </w:p>
          <w:p w:rsidR="007B43E3" w:rsidRPr="007B43E3" w:rsidRDefault="007B43E3" w:rsidP="007B43E3">
            <w:pPr>
              <w:jc w:val="both"/>
              <w:rPr>
                <w:lang w:val="uk-UA"/>
              </w:rPr>
            </w:pPr>
            <w:r w:rsidRPr="007B43E3">
              <w:rPr>
                <w:lang w:val="en-US"/>
              </w:rPr>
              <w:t>N</w:t>
            </w:r>
            <w:r w:rsidRPr="007B43E3">
              <w:rPr>
                <w:lang w:val="uk-UA"/>
              </w:rPr>
              <w:t>+</w:t>
            </w:r>
            <w:r w:rsidRPr="007B43E3">
              <w:rPr>
                <w:lang w:val="en-US"/>
              </w:rPr>
              <w:t>V</w:t>
            </w:r>
          </w:p>
          <w:p w:rsidR="007B43E3" w:rsidRPr="007B43E3" w:rsidRDefault="007B43E3" w:rsidP="007B43E3">
            <w:pPr>
              <w:ind w:firstLine="708"/>
              <w:rPr>
                <w:lang w:val="uk-UA"/>
              </w:rPr>
            </w:pPr>
          </w:p>
          <w:p w:rsidR="007B43E3" w:rsidRPr="007B43E3" w:rsidRDefault="007B43E3" w:rsidP="007B43E3">
            <w:pPr>
              <w:rPr>
                <w:lang w:val="uk-UA"/>
              </w:rPr>
            </w:pPr>
            <w:r w:rsidRPr="007B43E3">
              <w:rPr>
                <w:lang w:val="en-US"/>
              </w:rPr>
              <w:t>V</w:t>
            </w:r>
            <w:r w:rsidRPr="007B43E3">
              <w:rPr>
                <w:lang w:val="uk-UA"/>
              </w:rPr>
              <w:t>+</w:t>
            </w:r>
            <w:r w:rsidRPr="007B43E3">
              <w:rPr>
                <w:lang w:val="en-US"/>
              </w:rPr>
              <w:t>A</w:t>
            </w:r>
          </w:p>
          <w:p w:rsidR="007B43E3" w:rsidRPr="007B43E3" w:rsidRDefault="007B43E3" w:rsidP="007B43E3">
            <w:pPr>
              <w:rPr>
                <w:lang w:val="uk-UA"/>
              </w:rPr>
            </w:pPr>
            <w:proofErr w:type="spellStart"/>
            <w:r w:rsidRPr="007B43E3">
              <w:rPr>
                <w:lang w:val="en-US"/>
              </w:rPr>
              <w:t>Num</w:t>
            </w:r>
            <w:proofErr w:type="spellEnd"/>
            <w:r w:rsidRPr="007B43E3">
              <w:rPr>
                <w:lang w:val="uk-UA"/>
              </w:rPr>
              <w:t>.+</w:t>
            </w:r>
            <w:r w:rsidRPr="007B43E3">
              <w:rPr>
                <w:lang w:val="en-US"/>
              </w:rPr>
              <w:t>N</w:t>
            </w:r>
          </w:p>
          <w:p w:rsidR="007B43E3" w:rsidRPr="007B43E3" w:rsidRDefault="007B43E3" w:rsidP="007B43E3">
            <w:pPr>
              <w:rPr>
                <w:lang w:val="uk-UA"/>
              </w:rPr>
            </w:pPr>
          </w:p>
          <w:p w:rsidR="007B43E3" w:rsidRPr="007B43E3" w:rsidRDefault="007B43E3" w:rsidP="007B43E3">
            <w:pPr>
              <w:rPr>
                <w:lang w:val="uk-UA"/>
              </w:rPr>
            </w:pPr>
            <w:proofErr w:type="spellStart"/>
            <w:r w:rsidRPr="007B43E3">
              <w:rPr>
                <w:lang w:val="en-US"/>
              </w:rPr>
              <w:t>Num</w:t>
            </w:r>
            <w:proofErr w:type="spellEnd"/>
            <w:r w:rsidRPr="007B43E3">
              <w:rPr>
                <w:lang w:val="uk-UA"/>
              </w:rPr>
              <w:t>.+</w:t>
            </w:r>
            <w:r w:rsidRPr="007B43E3">
              <w:rPr>
                <w:lang w:val="en-US"/>
              </w:rPr>
              <w:t>A</w:t>
            </w:r>
          </w:p>
          <w:p w:rsidR="007B43E3" w:rsidRPr="007B43E3" w:rsidRDefault="007B43E3" w:rsidP="007B43E3">
            <w:pPr>
              <w:rPr>
                <w:lang w:val="uk-UA"/>
              </w:rPr>
            </w:pPr>
            <w:proofErr w:type="spellStart"/>
            <w:r w:rsidRPr="007B43E3">
              <w:rPr>
                <w:lang w:val="en-US"/>
              </w:rPr>
              <w:t>Pron</w:t>
            </w:r>
            <w:proofErr w:type="spellEnd"/>
            <w:r w:rsidRPr="007B43E3">
              <w:rPr>
                <w:lang w:val="uk-UA"/>
              </w:rPr>
              <w:t>.+</w:t>
            </w:r>
            <w:r w:rsidRPr="007B43E3">
              <w:rPr>
                <w:lang w:val="en-US"/>
              </w:rPr>
              <w:t>N</w:t>
            </w:r>
          </w:p>
          <w:p w:rsidR="007B43E3" w:rsidRPr="007B43E3" w:rsidRDefault="007B43E3" w:rsidP="007B43E3">
            <w:pPr>
              <w:rPr>
                <w:lang w:val="uk-UA"/>
              </w:rPr>
            </w:pPr>
          </w:p>
          <w:p w:rsidR="007B43E3" w:rsidRPr="007B43E3" w:rsidRDefault="007B43E3" w:rsidP="007B43E3">
            <w:pPr>
              <w:rPr>
                <w:lang w:val="uk-UA"/>
              </w:rPr>
            </w:pPr>
            <w:proofErr w:type="spellStart"/>
            <w:r w:rsidRPr="007B43E3">
              <w:rPr>
                <w:lang w:val="en-US"/>
              </w:rPr>
              <w:t>Pron</w:t>
            </w:r>
            <w:proofErr w:type="spellEnd"/>
            <w:r w:rsidRPr="007B43E3">
              <w:rPr>
                <w:lang w:val="uk-UA"/>
              </w:rPr>
              <w:t>.+</w:t>
            </w:r>
            <w:r w:rsidRPr="007B43E3">
              <w:rPr>
                <w:lang w:val="en-US"/>
              </w:rPr>
              <w:t>A</w:t>
            </w:r>
          </w:p>
          <w:p w:rsidR="007B43E3" w:rsidRPr="007B43E3" w:rsidRDefault="007B43E3" w:rsidP="007B43E3">
            <w:pPr>
              <w:rPr>
                <w:lang w:val="uk-UA"/>
              </w:rPr>
            </w:pPr>
            <w:proofErr w:type="spellStart"/>
            <w:r w:rsidRPr="007B43E3">
              <w:rPr>
                <w:lang w:val="en-US"/>
              </w:rPr>
              <w:t>Adv</w:t>
            </w:r>
            <w:proofErr w:type="spellEnd"/>
            <w:r w:rsidRPr="007B43E3">
              <w:rPr>
                <w:lang w:val="uk-UA"/>
              </w:rPr>
              <w:t>.+</w:t>
            </w:r>
            <w:r w:rsidRPr="007B43E3">
              <w:rPr>
                <w:lang w:val="en-US"/>
              </w:rPr>
              <w:t>A</w:t>
            </w:r>
          </w:p>
          <w:p w:rsidR="007B43E3" w:rsidRPr="007B43E3" w:rsidRDefault="007B43E3" w:rsidP="007B43E3">
            <w:pPr>
              <w:rPr>
                <w:lang w:val="uk-UA"/>
              </w:rPr>
            </w:pPr>
          </w:p>
          <w:p w:rsidR="007B43E3" w:rsidRPr="007B43E3" w:rsidRDefault="007B43E3" w:rsidP="007B43E3">
            <w:pPr>
              <w:rPr>
                <w:lang w:val="uk-UA"/>
              </w:rPr>
            </w:pPr>
            <w:r w:rsidRPr="007B43E3">
              <w:rPr>
                <w:lang w:val="en-US"/>
              </w:rPr>
              <w:t>V</w:t>
            </w:r>
            <w:r w:rsidRPr="007B43E3">
              <w:rPr>
                <w:lang w:val="uk-UA"/>
              </w:rPr>
              <w:t>+</w:t>
            </w:r>
            <w:r w:rsidRPr="007B43E3">
              <w:rPr>
                <w:lang w:val="en-US"/>
              </w:rPr>
              <w:t>prep</w:t>
            </w:r>
            <w:r w:rsidRPr="007B43E3">
              <w:rPr>
                <w:lang w:val="uk-UA"/>
              </w:rPr>
              <w:t>.+</w:t>
            </w:r>
            <w:r w:rsidRPr="007B43E3">
              <w:rPr>
                <w:lang w:val="en-US"/>
              </w:rPr>
              <w:t>N</w:t>
            </w:r>
          </w:p>
          <w:p w:rsidR="007B43E3" w:rsidRPr="007B43E3" w:rsidRDefault="007B43E3" w:rsidP="007B43E3">
            <w:pPr>
              <w:rPr>
                <w:lang w:val="uk-UA"/>
              </w:rPr>
            </w:pPr>
            <w:r w:rsidRPr="007B43E3">
              <w:rPr>
                <w:lang w:val="en-US"/>
              </w:rPr>
              <w:t>V</w:t>
            </w:r>
            <w:r w:rsidRPr="007B43E3">
              <w:rPr>
                <w:lang w:val="uk-UA"/>
              </w:rPr>
              <w:t>+</w:t>
            </w:r>
            <w:r w:rsidRPr="007B43E3">
              <w:rPr>
                <w:lang w:val="en-US"/>
              </w:rPr>
              <w:t>prep</w:t>
            </w:r>
            <w:proofErr w:type="gramStart"/>
            <w:r w:rsidRPr="007B43E3">
              <w:rPr>
                <w:lang w:val="uk-UA"/>
              </w:rPr>
              <w:t>.+</w:t>
            </w:r>
            <w:proofErr w:type="spellStart"/>
            <w:proofErr w:type="gramEnd"/>
            <w:r w:rsidRPr="007B43E3">
              <w:rPr>
                <w:lang w:val="en-US"/>
              </w:rPr>
              <w:t>Pron</w:t>
            </w:r>
            <w:proofErr w:type="spellEnd"/>
            <w:r w:rsidRPr="007B43E3">
              <w:rPr>
                <w:lang w:val="uk-UA"/>
              </w:rPr>
              <w:t>.</w:t>
            </w:r>
          </w:p>
          <w:p w:rsidR="007B43E3" w:rsidRPr="007B43E3" w:rsidRDefault="007B43E3" w:rsidP="007B43E3">
            <w:pPr>
              <w:rPr>
                <w:lang w:val="uk-UA"/>
              </w:rPr>
            </w:pPr>
            <w:r w:rsidRPr="007B43E3">
              <w:rPr>
                <w:lang w:val="en-US"/>
              </w:rPr>
              <w:t>Prep</w:t>
            </w:r>
            <w:r w:rsidRPr="007B43E3">
              <w:rPr>
                <w:lang w:val="uk-UA"/>
              </w:rPr>
              <w:t>.+</w:t>
            </w:r>
            <w:proofErr w:type="spellStart"/>
            <w:r w:rsidRPr="007B43E3">
              <w:rPr>
                <w:lang w:val="en-US"/>
              </w:rPr>
              <w:t>Pron</w:t>
            </w:r>
            <w:proofErr w:type="spellEnd"/>
            <w:r w:rsidRPr="007B43E3">
              <w:rPr>
                <w:lang w:val="uk-UA"/>
              </w:rPr>
              <w:t>.+</w:t>
            </w:r>
            <w:r w:rsidRPr="007B43E3">
              <w:rPr>
                <w:lang w:val="en-US"/>
              </w:rPr>
              <w:t>N</w:t>
            </w:r>
          </w:p>
          <w:p w:rsidR="007B43E3" w:rsidRPr="007B43E3" w:rsidRDefault="007B43E3" w:rsidP="007B43E3">
            <w:pPr>
              <w:rPr>
                <w:lang w:val="uk-UA"/>
              </w:rPr>
            </w:pPr>
            <w:proofErr w:type="spellStart"/>
            <w:r w:rsidRPr="007B43E3">
              <w:rPr>
                <w:lang w:val="en-US"/>
              </w:rPr>
              <w:t>Pron</w:t>
            </w:r>
            <w:proofErr w:type="spellEnd"/>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jc w:val="both"/>
              <w:rPr>
                <w:lang w:val="uk-UA"/>
              </w:rPr>
            </w:pPr>
          </w:p>
          <w:p w:rsidR="007B43E3" w:rsidRPr="007B43E3" w:rsidRDefault="007B43E3" w:rsidP="007B43E3">
            <w:pPr>
              <w:jc w:val="both"/>
              <w:rPr>
                <w:lang w:val="uk-UA"/>
              </w:rPr>
            </w:pPr>
          </w:p>
          <w:p w:rsidR="007B43E3" w:rsidRPr="007B43E3" w:rsidRDefault="007B43E3" w:rsidP="007B43E3">
            <w:pPr>
              <w:jc w:val="both"/>
              <w:rPr>
                <w:lang w:val="uk-UA"/>
              </w:rPr>
            </w:pPr>
            <w:r w:rsidRPr="007B43E3">
              <w:rPr>
                <w:lang w:val="en-US"/>
              </w:rPr>
              <w:t>A</w:t>
            </w:r>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rPr>
                <w:lang w:val="uk-UA"/>
              </w:rPr>
            </w:pPr>
          </w:p>
          <w:p w:rsidR="007B43E3" w:rsidRPr="007B43E3" w:rsidRDefault="007B43E3" w:rsidP="007B43E3">
            <w:pPr>
              <w:rPr>
                <w:lang w:val="uk-UA"/>
              </w:rPr>
            </w:pPr>
          </w:p>
          <w:p w:rsidR="007B43E3" w:rsidRPr="007B43E3" w:rsidRDefault="007B43E3" w:rsidP="007B43E3">
            <w:pPr>
              <w:rPr>
                <w:lang w:val="uk-UA"/>
              </w:rPr>
            </w:pPr>
          </w:p>
          <w:p w:rsidR="007B43E3" w:rsidRPr="007B43E3" w:rsidRDefault="007B43E3" w:rsidP="007B43E3">
            <w:pPr>
              <w:tabs>
                <w:tab w:val="right" w:pos="2021"/>
              </w:tabs>
              <w:rPr>
                <w:lang w:val="uk-UA"/>
              </w:rPr>
            </w:pPr>
            <w:proofErr w:type="spellStart"/>
            <w:r w:rsidRPr="007B43E3">
              <w:rPr>
                <w:lang w:val="en-US"/>
              </w:rPr>
              <w:t>Numer</w:t>
            </w:r>
            <w:proofErr w:type="spellEnd"/>
            <w:r w:rsidRPr="007B43E3">
              <w:rPr>
                <w:lang w:val="uk-UA"/>
              </w:rPr>
              <w:t>.+</w:t>
            </w:r>
            <w:r w:rsidRPr="007B43E3">
              <w:rPr>
                <w:lang w:val="en-US"/>
              </w:rPr>
              <w:t>A</w:t>
            </w:r>
            <w:r w:rsidRPr="007B43E3">
              <w:rPr>
                <w:lang w:val="uk-UA"/>
              </w:rPr>
              <w:t>+</w:t>
            </w:r>
            <w:r w:rsidRPr="007B43E3">
              <w:rPr>
                <w:lang w:val="en-US"/>
              </w:rPr>
              <w:t>N</w:t>
            </w:r>
            <w:r w:rsidRPr="007B43E3">
              <w:rPr>
                <w:lang w:val="uk-UA"/>
              </w:rPr>
              <w:tab/>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proofErr w:type="spellStart"/>
            <w:r w:rsidRPr="007B43E3">
              <w:rPr>
                <w:lang w:val="en-US"/>
              </w:rPr>
              <w:t>Adv</w:t>
            </w:r>
            <w:proofErr w:type="spellEnd"/>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V</w:t>
            </w:r>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V</w:t>
            </w:r>
            <w:r w:rsidRPr="007B43E3">
              <w:rPr>
                <w:lang w:val="uk-UA"/>
              </w:rPr>
              <w:t>+</w:t>
            </w:r>
            <w:proofErr w:type="spellStart"/>
            <w:r w:rsidRPr="007B43E3">
              <w:rPr>
                <w:lang w:val="en-US"/>
              </w:rPr>
              <w:t>Pron</w:t>
            </w:r>
            <w:proofErr w:type="spellEnd"/>
            <w:r w:rsidRPr="007B43E3">
              <w:rPr>
                <w:lang w:val="uk-UA"/>
              </w:rPr>
              <w:t>.+</w:t>
            </w:r>
            <w:r w:rsidRPr="007B43E3">
              <w:rPr>
                <w:lang w:val="en-US"/>
              </w:rPr>
              <w:t>A</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V</w:t>
            </w:r>
            <w:r w:rsidRPr="007B43E3">
              <w:rPr>
                <w:lang w:val="uk-UA"/>
              </w:rPr>
              <w:t>+</w:t>
            </w:r>
            <w:proofErr w:type="spellStart"/>
            <w:r w:rsidRPr="007B43E3">
              <w:rPr>
                <w:lang w:val="en-US"/>
              </w:rPr>
              <w:t>Num</w:t>
            </w:r>
            <w:proofErr w:type="spellEnd"/>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A</w:t>
            </w:r>
            <w:r w:rsidRPr="007B43E3">
              <w:rPr>
                <w:lang w:val="uk-UA"/>
              </w:rPr>
              <w:t>+</w:t>
            </w:r>
            <w:proofErr w:type="spellStart"/>
            <w:r w:rsidRPr="007B43E3">
              <w:rPr>
                <w:lang w:val="en-US"/>
              </w:rPr>
              <w:t>conj</w:t>
            </w:r>
            <w:proofErr w:type="spellEnd"/>
            <w:r w:rsidRPr="007B43E3">
              <w:rPr>
                <w:lang w:val="uk-UA"/>
              </w:rPr>
              <w:t>.+</w:t>
            </w:r>
            <w:r w:rsidRPr="007B43E3">
              <w:rPr>
                <w:lang w:val="en-US"/>
              </w:rPr>
              <w:t>A</w:t>
            </w:r>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N</w:t>
            </w:r>
            <w:r w:rsidRPr="007B43E3">
              <w:rPr>
                <w:lang w:val="uk-UA"/>
              </w:rPr>
              <w:t>+</w:t>
            </w:r>
            <w:r w:rsidRPr="007B43E3">
              <w:rPr>
                <w:lang w:val="en-US"/>
              </w:rPr>
              <w:t>prep</w:t>
            </w:r>
            <w:r w:rsidRPr="007B43E3">
              <w:rPr>
                <w:lang w:val="uk-UA"/>
              </w:rPr>
              <w:t>.+</w:t>
            </w:r>
            <w:proofErr w:type="spellStart"/>
            <w:r w:rsidRPr="007B43E3">
              <w:rPr>
                <w:lang w:val="en-US"/>
              </w:rPr>
              <w:t>Num</w:t>
            </w:r>
            <w:proofErr w:type="spellEnd"/>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V</w:t>
            </w:r>
            <w:r w:rsidRPr="007B43E3">
              <w:rPr>
                <w:lang w:val="uk-UA"/>
              </w:rPr>
              <w:t>+</w:t>
            </w:r>
            <w:r w:rsidRPr="007B43E3">
              <w:rPr>
                <w:lang w:val="en-US"/>
              </w:rPr>
              <w:t>prep</w:t>
            </w:r>
            <w:r w:rsidRPr="007B43E3">
              <w:rPr>
                <w:lang w:val="uk-UA"/>
              </w:rPr>
              <w:t>.+</w:t>
            </w:r>
            <w:proofErr w:type="spellStart"/>
            <w:r w:rsidRPr="007B43E3">
              <w:rPr>
                <w:lang w:val="en-US"/>
              </w:rPr>
              <w:t>Pron</w:t>
            </w:r>
            <w:proofErr w:type="spellEnd"/>
            <w:r w:rsidRPr="007B43E3">
              <w:rPr>
                <w:lang w:val="uk-UA"/>
              </w:rPr>
              <w:t>.+</w:t>
            </w:r>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en-US"/>
              </w:rPr>
            </w:pPr>
            <w:proofErr w:type="spellStart"/>
            <w:r w:rsidRPr="007B43E3">
              <w:rPr>
                <w:lang w:val="en-US"/>
              </w:rPr>
              <w:t>V+Pron</w:t>
            </w:r>
            <w:proofErr w:type="spellEnd"/>
            <w:r w:rsidRPr="007B43E3">
              <w:rPr>
                <w:lang w:val="en-US"/>
              </w:rPr>
              <w:t>.+A+N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Prep.+</w:t>
            </w:r>
            <w:proofErr w:type="spellStart"/>
            <w:r w:rsidRPr="007B43E3">
              <w:rPr>
                <w:lang w:val="en-US"/>
              </w:rPr>
              <w:t>N+Pron</w:t>
            </w:r>
            <w:proofErr w:type="spellEnd"/>
            <w:r w:rsidRPr="007B43E3">
              <w:rPr>
                <w:lang w:val="en-US"/>
              </w:rPr>
              <w:t>.+N</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r w:rsidRPr="007B43E3">
              <w:rPr>
                <w:lang w:val="en-US"/>
              </w:rPr>
              <w:t xml:space="preserve">A+A+A+N </w:t>
            </w:r>
          </w:p>
          <w:p w:rsidR="007B43E3" w:rsidRPr="007B43E3" w:rsidRDefault="007B43E3" w:rsidP="007B43E3">
            <w:pPr>
              <w:tabs>
                <w:tab w:val="right" w:pos="2021"/>
              </w:tabs>
              <w:rPr>
                <w:lang w:val="uk-UA"/>
              </w:rPr>
            </w:pPr>
          </w:p>
          <w:p w:rsidR="007B43E3" w:rsidRPr="007B43E3" w:rsidRDefault="007B43E3" w:rsidP="007B43E3">
            <w:pPr>
              <w:tabs>
                <w:tab w:val="right" w:pos="2021"/>
              </w:tabs>
              <w:rPr>
                <w:lang w:val="uk-UA"/>
              </w:rPr>
            </w:pPr>
          </w:p>
          <w:p w:rsidR="007B43E3" w:rsidRPr="007B43E3" w:rsidRDefault="007B43E3" w:rsidP="007B43E3">
            <w:pPr>
              <w:tabs>
                <w:tab w:val="right" w:pos="2021"/>
              </w:tabs>
              <w:rPr>
                <w:lang w:val="en-US"/>
              </w:rPr>
            </w:pPr>
            <w:r w:rsidRPr="007B43E3">
              <w:rPr>
                <w:lang w:val="en-US"/>
              </w:rPr>
              <w:t>N</w:t>
            </w:r>
            <w:r w:rsidRPr="007B43E3">
              <w:rPr>
                <w:lang w:val="uk-UA"/>
              </w:rPr>
              <w:t>+</w:t>
            </w:r>
            <w:r w:rsidRPr="007B43E3">
              <w:rPr>
                <w:lang w:val="en-US"/>
              </w:rPr>
              <w:t>prep</w:t>
            </w:r>
            <w:r w:rsidRPr="007B43E3">
              <w:rPr>
                <w:lang w:val="uk-UA"/>
              </w:rPr>
              <w:t>.+</w:t>
            </w:r>
            <w:r w:rsidRPr="007B43E3">
              <w:rPr>
                <w:lang w:val="en-US"/>
              </w:rPr>
              <w:t>N</w:t>
            </w:r>
            <w:r w:rsidRPr="007B43E3">
              <w:rPr>
                <w:lang w:val="uk-UA"/>
              </w:rPr>
              <w:t>+</w:t>
            </w:r>
            <w:proofErr w:type="spellStart"/>
            <w:r w:rsidRPr="007B43E3">
              <w:rPr>
                <w:lang w:val="en-US"/>
              </w:rPr>
              <w:t>conj</w:t>
            </w:r>
            <w:proofErr w:type="spellEnd"/>
            <w:r w:rsidRPr="007B43E3">
              <w:rPr>
                <w:lang w:val="uk-UA"/>
              </w:rPr>
              <w:t>.</w:t>
            </w:r>
            <w:r w:rsidRPr="007B43E3">
              <w:rPr>
                <w:lang w:val="en-US"/>
              </w:rPr>
              <w:t>+N</w:t>
            </w:r>
          </w:p>
          <w:p w:rsidR="007B43E3" w:rsidRPr="007B43E3" w:rsidRDefault="007B43E3" w:rsidP="007B43E3">
            <w:pPr>
              <w:jc w:val="both"/>
              <w:rPr>
                <w:lang w:val="en-US"/>
              </w:rPr>
            </w:pPr>
          </w:p>
          <w:p w:rsidR="007B43E3" w:rsidRPr="007B43E3" w:rsidRDefault="007B43E3" w:rsidP="007B43E3">
            <w:pPr>
              <w:jc w:val="both"/>
              <w:rPr>
                <w:lang w:val="uk-UA"/>
              </w:rPr>
            </w:pPr>
            <w:proofErr w:type="spellStart"/>
            <w:r w:rsidRPr="007B43E3">
              <w:rPr>
                <w:lang w:val="en-US"/>
              </w:rPr>
              <w:t>V+Pron</w:t>
            </w:r>
            <w:proofErr w:type="spellEnd"/>
            <w:proofErr w:type="gramStart"/>
            <w:r w:rsidRPr="007B43E3">
              <w:rPr>
                <w:lang w:val="en-US"/>
              </w:rPr>
              <w:t>.+</w:t>
            </w:r>
            <w:proofErr w:type="spellStart"/>
            <w:proofErr w:type="gramEnd"/>
            <w:r w:rsidRPr="007B43E3">
              <w:rPr>
                <w:lang w:val="en-US"/>
              </w:rPr>
              <w:t>N+prep</w:t>
            </w:r>
            <w:proofErr w:type="spellEnd"/>
            <w:r w:rsidRPr="007B43E3">
              <w:rPr>
                <w:lang w:val="en-US"/>
              </w:rPr>
              <w:t>.+Pron.</w:t>
            </w:r>
          </w:p>
          <w:p w:rsidR="007B43E3" w:rsidRPr="007B43E3" w:rsidRDefault="007B43E3" w:rsidP="007B43E3">
            <w:pPr>
              <w:jc w:val="both"/>
              <w:rPr>
                <w:lang w:val="uk-UA"/>
              </w:rPr>
            </w:pPr>
          </w:p>
          <w:p w:rsidR="007B43E3" w:rsidRPr="007B43E3" w:rsidRDefault="007B43E3" w:rsidP="007B43E3">
            <w:pPr>
              <w:jc w:val="both"/>
              <w:rPr>
                <w:lang w:val="uk-UA"/>
              </w:rPr>
            </w:pPr>
          </w:p>
          <w:p w:rsidR="007B43E3" w:rsidRPr="007B43E3" w:rsidRDefault="007B43E3" w:rsidP="007B43E3">
            <w:pPr>
              <w:jc w:val="both"/>
              <w:rPr>
                <w:lang w:val="en-US"/>
              </w:rPr>
            </w:pPr>
            <w:r w:rsidRPr="007B43E3">
              <w:rPr>
                <w:lang w:val="en-US"/>
              </w:rPr>
              <w:t>V</w:t>
            </w:r>
            <w:r w:rsidRPr="007B43E3">
              <w:rPr>
                <w:lang w:val="uk-UA"/>
              </w:rPr>
              <w:t>+</w:t>
            </w:r>
            <w:proofErr w:type="spellStart"/>
            <w:r w:rsidRPr="007B43E3">
              <w:rPr>
                <w:lang w:val="en-US"/>
              </w:rPr>
              <w:t>Adv</w:t>
            </w:r>
            <w:proofErr w:type="spellEnd"/>
            <w:r w:rsidRPr="007B43E3">
              <w:rPr>
                <w:lang w:val="uk-UA"/>
              </w:rPr>
              <w:t>.+</w:t>
            </w:r>
            <w:proofErr w:type="spellStart"/>
            <w:r w:rsidRPr="007B43E3">
              <w:rPr>
                <w:lang w:val="en-US"/>
              </w:rPr>
              <w:t>Adv</w:t>
            </w:r>
            <w:proofErr w:type="spellEnd"/>
            <w:r w:rsidRPr="007B43E3">
              <w:rPr>
                <w:lang w:val="uk-UA"/>
              </w:rPr>
              <w:t>.+</w:t>
            </w:r>
            <w:proofErr w:type="spellStart"/>
            <w:r w:rsidRPr="007B43E3">
              <w:rPr>
                <w:lang w:val="en-US"/>
              </w:rPr>
              <w:t>prep.+N</w:t>
            </w:r>
            <w:proofErr w:type="spellEnd"/>
          </w:p>
        </w:tc>
        <w:tc>
          <w:tcPr>
            <w:tcW w:w="1485" w:type="dxa"/>
          </w:tcPr>
          <w:p w:rsidR="007B43E3" w:rsidRPr="007B43E3" w:rsidRDefault="007B43E3" w:rsidP="007B43E3">
            <w:pPr>
              <w:jc w:val="center"/>
              <w:rPr>
                <w:lang w:val="en-US"/>
              </w:rPr>
            </w:pPr>
            <w:r w:rsidRPr="007B43E3">
              <w:rPr>
                <w:lang w:val="uk-UA"/>
              </w:rPr>
              <w:lastRenderedPageBreak/>
              <w:t>1</w:t>
            </w:r>
            <w:r w:rsidRPr="007B43E3">
              <w:rPr>
                <w:lang w:val="en-US"/>
              </w:rPr>
              <w:t>77</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82</w:t>
            </w:r>
          </w:p>
          <w:p w:rsidR="007B43E3" w:rsidRPr="007B43E3" w:rsidRDefault="007B43E3" w:rsidP="007B43E3">
            <w:pPr>
              <w:jc w:val="center"/>
              <w:rPr>
                <w:lang w:val="en-US"/>
              </w:rPr>
            </w:pPr>
          </w:p>
          <w:p w:rsidR="007B43E3" w:rsidRPr="007B43E3" w:rsidRDefault="007B43E3" w:rsidP="007B43E3">
            <w:pPr>
              <w:jc w:val="center"/>
              <w:rPr>
                <w:lang w:val="en-US"/>
              </w:rPr>
            </w:pPr>
            <w:r w:rsidRPr="007B43E3">
              <w:rPr>
                <w:lang w:val="en-US"/>
              </w:rPr>
              <w:t>6</w:t>
            </w:r>
          </w:p>
          <w:p w:rsidR="007B43E3" w:rsidRPr="007B43E3" w:rsidRDefault="007B43E3" w:rsidP="007B43E3">
            <w:pPr>
              <w:jc w:val="center"/>
              <w:rPr>
                <w:lang w:val="en-US"/>
              </w:rPr>
            </w:pPr>
            <w:r w:rsidRPr="007B43E3">
              <w:rPr>
                <w:lang w:val="uk-UA"/>
              </w:rPr>
              <w:t>6</w:t>
            </w:r>
            <w:r w:rsidRPr="007B43E3">
              <w:rPr>
                <w:lang w:val="en-US"/>
              </w:rPr>
              <w:t>1</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64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en-US"/>
              </w:rPr>
            </w:pPr>
            <w:r w:rsidRPr="007B43E3">
              <w:rPr>
                <w:lang w:val="en-US"/>
              </w:rPr>
              <w:t>6</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en-US"/>
              </w:rPr>
            </w:pPr>
            <w:r w:rsidRPr="007B43E3">
              <w:rPr>
                <w:lang w:val="en-US"/>
              </w:rPr>
              <w:t>43</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10</w:t>
            </w:r>
          </w:p>
          <w:p w:rsidR="007B43E3" w:rsidRPr="007B43E3" w:rsidRDefault="007B43E3" w:rsidP="007B43E3">
            <w:pPr>
              <w:jc w:val="center"/>
              <w:rPr>
                <w:lang w:val="en-US"/>
              </w:rPr>
            </w:pPr>
            <w:r w:rsidRPr="007B43E3">
              <w:rPr>
                <w:lang w:val="en-US"/>
              </w:rPr>
              <w:t>15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4</w:t>
            </w:r>
          </w:p>
          <w:p w:rsidR="007B43E3" w:rsidRPr="007B43E3" w:rsidRDefault="007B43E3" w:rsidP="007B43E3">
            <w:pPr>
              <w:jc w:val="center"/>
              <w:rPr>
                <w:lang w:val="en-US"/>
              </w:rPr>
            </w:pPr>
            <w:r w:rsidRPr="007B43E3">
              <w:rPr>
                <w:lang w:val="en-US"/>
              </w:rPr>
              <w:t>29</w:t>
            </w: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en-US"/>
              </w:rPr>
            </w:pPr>
            <w:r w:rsidRPr="007B43E3">
              <w:rPr>
                <w:lang w:val="uk-UA"/>
              </w:rPr>
              <w:t>2</w:t>
            </w:r>
            <w:r w:rsidRPr="007B43E3">
              <w:rPr>
                <w:lang w:val="en-US"/>
              </w:rPr>
              <w:t>2</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47</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56</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25</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tabs>
                <w:tab w:val="left" w:pos="495"/>
                <w:tab w:val="center" w:pos="634"/>
              </w:tabs>
              <w:rPr>
                <w:lang w:val="en-US"/>
              </w:rPr>
            </w:pPr>
            <w:r w:rsidRPr="007B43E3">
              <w:rPr>
                <w:lang w:val="uk-UA"/>
              </w:rPr>
              <w:tab/>
              <w:t>2</w:t>
            </w:r>
            <w:r w:rsidRPr="007B43E3">
              <w:rPr>
                <w:lang w:val="en-US"/>
              </w:rPr>
              <w:t>1</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3</w:t>
            </w:r>
            <w:r w:rsidRPr="007B43E3">
              <w:rPr>
                <w:lang w:val="en-US"/>
              </w:rPr>
              <w:t>0</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15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25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15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0</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3</w:t>
            </w:r>
          </w:p>
          <w:p w:rsidR="007B43E3" w:rsidRPr="007B43E3" w:rsidRDefault="007B43E3" w:rsidP="007B43E3">
            <w:pPr>
              <w:jc w:val="center"/>
              <w:rPr>
                <w:lang w:val="uk-UA"/>
              </w:rPr>
            </w:pPr>
          </w:p>
          <w:p w:rsidR="007B43E3" w:rsidRPr="007B43E3" w:rsidRDefault="007B43E3" w:rsidP="007B43E3">
            <w:pPr>
              <w:jc w:val="center"/>
              <w:rPr>
                <w:lang w:val="en-US"/>
              </w:rPr>
            </w:pPr>
          </w:p>
          <w:p w:rsidR="007B43E3" w:rsidRPr="007B43E3" w:rsidRDefault="007B43E3" w:rsidP="007B43E3">
            <w:pPr>
              <w:jc w:val="center"/>
              <w:rPr>
                <w:lang w:val="en-US"/>
              </w:rPr>
            </w:pPr>
            <w:r w:rsidRPr="007B43E3">
              <w:rPr>
                <w:lang w:val="en-US"/>
              </w:rPr>
              <w:t>14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7</w:t>
            </w:r>
          </w:p>
          <w:p w:rsidR="007B43E3" w:rsidRPr="007B43E3" w:rsidRDefault="007B43E3" w:rsidP="007B43E3">
            <w:pPr>
              <w:jc w:val="center"/>
              <w:rPr>
                <w:lang w:val="en-US"/>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2</w:t>
            </w:r>
          </w:p>
        </w:tc>
        <w:tc>
          <w:tcPr>
            <w:tcW w:w="1636" w:type="dxa"/>
          </w:tcPr>
          <w:p w:rsidR="007B43E3" w:rsidRPr="007B43E3" w:rsidRDefault="007B43E3" w:rsidP="007B43E3">
            <w:pPr>
              <w:jc w:val="center"/>
              <w:rPr>
                <w:lang w:val="en-US"/>
              </w:rPr>
            </w:pPr>
            <w:r w:rsidRPr="007B43E3">
              <w:rPr>
                <w:lang w:val="en-US"/>
              </w:rPr>
              <w:lastRenderedPageBreak/>
              <w:t>6,5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3,2</w:t>
            </w:r>
          </w:p>
          <w:p w:rsidR="007B43E3" w:rsidRPr="007B43E3" w:rsidRDefault="007B43E3" w:rsidP="007B43E3">
            <w:pPr>
              <w:jc w:val="center"/>
              <w:rPr>
                <w:lang w:val="en-US"/>
              </w:rPr>
            </w:pPr>
          </w:p>
          <w:p w:rsidR="007B43E3" w:rsidRPr="007B43E3" w:rsidRDefault="007B43E3" w:rsidP="007B43E3">
            <w:pPr>
              <w:jc w:val="center"/>
              <w:rPr>
                <w:lang w:val="uk-UA"/>
              </w:rPr>
            </w:pPr>
            <w:r w:rsidRPr="007B43E3">
              <w:rPr>
                <w:lang w:val="uk-UA"/>
              </w:rPr>
              <w:t>0,2</w:t>
            </w:r>
          </w:p>
          <w:p w:rsidR="007B43E3" w:rsidRPr="007B43E3" w:rsidRDefault="007B43E3" w:rsidP="007B43E3">
            <w:pPr>
              <w:jc w:val="center"/>
              <w:rPr>
                <w:lang w:val="en-US"/>
              </w:rPr>
            </w:pPr>
            <w:r w:rsidRPr="007B43E3">
              <w:rPr>
                <w:lang w:val="uk-UA"/>
              </w:rPr>
              <w:t>2,</w:t>
            </w:r>
            <w:r w:rsidRPr="007B43E3">
              <w:rPr>
                <w:lang w:val="en-US"/>
              </w:rPr>
              <w:t>2</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2,</w:t>
            </w:r>
            <w:r w:rsidRPr="007B43E3">
              <w:rPr>
                <w:lang w:val="en-US"/>
              </w:rPr>
              <w:t>3</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4</w:t>
            </w:r>
          </w:p>
          <w:p w:rsidR="007B43E3" w:rsidRPr="007B43E3" w:rsidRDefault="007B43E3" w:rsidP="007B43E3">
            <w:pPr>
              <w:jc w:val="center"/>
              <w:rPr>
                <w:lang w:val="en-US"/>
              </w:rPr>
            </w:pPr>
            <w:r w:rsidRPr="007B43E3">
              <w:rPr>
                <w:lang w:val="uk-UA"/>
              </w:rPr>
              <w:t>0</w:t>
            </w:r>
            <w:r w:rsidRPr="007B43E3">
              <w:rPr>
                <w:lang w:val="en-US"/>
              </w:rPr>
              <w:t>,2</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0,4</w:t>
            </w:r>
          </w:p>
          <w:p w:rsidR="007B43E3" w:rsidRPr="007B43E3" w:rsidRDefault="007B43E3" w:rsidP="007B43E3">
            <w:pPr>
              <w:jc w:val="center"/>
              <w:rPr>
                <w:lang w:val="uk-UA"/>
              </w:rPr>
            </w:pPr>
            <w:r w:rsidRPr="007B43E3">
              <w:rPr>
                <w:lang w:val="uk-UA"/>
              </w:rPr>
              <w:t>1,6</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0,4</w:t>
            </w:r>
          </w:p>
          <w:p w:rsidR="007B43E3" w:rsidRPr="007B43E3" w:rsidRDefault="007B43E3" w:rsidP="007B43E3">
            <w:pPr>
              <w:jc w:val="center"/>
              <w:rPr>
                <w:lang w:val="uk-UA"/>
              </w:rPr>
            </w:pPr>
            <w:r w:rsidRPr="007B43E3">
              <w:rPr>
                <w:lang w:val="uk-UA"/>
              </w:rPr>
              <w:t>0,6</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0,5</w:t>
            </w:r>
          </w:p>
          <w:p w:rsidR="007B43E3" w:rsidRPr="007B43E3" w:rsidRDefault="007B43E3" w:rsidP="007B43E3">
            <w:pPr>
              <w:jc w:val="center"/>
              <w:rPr>
                <w:lang w:val="uk-UA"/>
              </w:rPr>
            </w:pPr>
            <w:r w:rsidRPr="007B43E3">
              <w:rPr>
                <w:lang w:val="uk-UA"/>
              </w:rPr>
              <w:t>1,1</w:t>
            </w:r>
          </w:p>
          <w:p w:rsidR="007B43E3" w:rsidRPr="007B43E3" w:rsidRDefault="007B43E3" w:rsidP="007B43E3">
            <w:pPr>
              <w:jc w:val="center"/>
              <w:rPr>
                <w:lang w:val="uk-UA"/>
              </w:rPr>
            </w:pPr>
            <w:r w:rsidRPr="007B43E3">
              <w:rPr>
                <w:lang w:val="uk-UA"/>
              </w:rPr>
              <w:t>0,4</w:t>
            </w:r>
          </w:p>
          <w:p w:rsidR="007B43E3" w:rsidRPr="007B43E3" w:rsidRDefault="007B43E3" w:rsidP="007B43E3">
            <w:pPr>
              <w:jc w:val="center"/>
              <w:rPr>
                <w:lang w:val="uk-UA"/>
              </w:rPr>
            </w:pPr>
            <w:r w:rsidRPr="007B43E3">
              <w:rPr>
                <w:lang w:val="uk-UA"/>
              </w:rPr>
              <w:t>0,8</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,7</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2,</w:t>
            </w:r>
            <w:r w:rsidRPr="007B43E3">
              <w:rPr>
                <w:lang w:val="en-US"/>
              </w:rPr>
              <w:t>1</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0,9</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8</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1,</w:t>
            </w:r>
            <w:r w:rsidRPr="007B43E3">
              <w:rPr>
                <w:lang w:val="en-US"/>
              </w:rPr>
              <w:t>1</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6</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0,9</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6</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0,4</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5</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5</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3</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uk-UA"/>
              </w:rPr>
              <w:t>0,</w:t>
            </w:r>
            <w:r w:rsidRPr="007B43E3">
              <w:rPr>
                <w:lang w:val="en-US"/>
              </w:rPr>
              <w:t>07</w:t>
            </w:r>
          </w:p>
        </w:tc>
        <w:tc>
          <w:tcPr>
            <w:tcW w:w="4104" w:type="dxa"/>
          </w:tcPr>
          <w:p w:rsidR="007B43E3" w:rsidRPr="007B43E3" w:rsidRDefault="007B43E3" w:rsidP="007B43E3">
            <w:pPr>
              <w:jc w:val="both"/>
              <w:rPr>
                <w:i/>
                <w:lang w:val="uk-UA"/>
              </w:rPr>
            </w:pPr>
            <w:r w:rsidRPr="007B43E3">
              <w:rPr>
                <w:i/>
                <w:lang w:val="en-US"/>
              </w:rPr>
              <w:lastRenderedPageBreak/>
              <w:t>vicious</w:t>
            </w:r>
            <w:r w:rsidRPr="007B43E3">
              <w:rPr>
                <w:i/>
                <w:lang w:val="uk-UA"/>
              </w:rPr>
              <w:t xml:space="preserve"> </w:t>
            </w:r>
            <w:r w:rsidRPr="007B43E3">
              <w:rPr>
                <w:i/>
                <w:lang w:val="en-US"/>
              </w:rPr>
              <w:t>rumor</w:t>
            </w:r>
            <w:r w:rsidRPr="007B43E3">
              <w:rPr>
                <w:i/>
                <w:lang w:val="uk-UA"/>
              </w:rPr>
              <w:t xml:space="preserve"> – злісні чутки, </w:t>
            </w:r>
            <w:r w:rsidRPr="007B43E3">
              <w:rPr>
                <w:i/>
                <w:lang w:val="en-US"/>
              </w:rPr>
              <w:t>a</w:t>
            </w:r>
            <w:r w:rsidRPr="007B43E3">
              <w:rPr>
                <w:i/>
                <w:lang w:val="uk-UA"/>
              </w:rPr>
              <w:t xml:space="preserve"> </w:t>
            </w:r>
            <w:r w:rsidRPr="007B43E3">
              <w:rPr>
                <w:i/>
                <w:lang w:val="en-US"/>
              </w:rPr>
              <w:t>bouncy</w:t>
            </w:r>
            <w:r w:rsidRPr="007B43E3">
              <w:rPr>
                <w:i/>
                <w:lang w:val="uk-UA"/>
              </w:rPr>
              <w:t xml:space="preserve"> </w:t>
            </w:r>
            <w:r w:rsidRPr="007B43E3">
              <w:rPr>
                <w:i/>
                <w:lang w:val="en-US"/>
              </w:rPr>
              <w:t>castle</w:t>
            </w:r>
            <w:r w:rsidRPr="007B43E3">
              <w:rPr>
                <w:i/>
                <w:lang w:val="uk-UA"/>
              </w:rPr>
              <w:t xml:space="preserve"> – надувний замок</w:t>
            </w:r>
          </w:p>
          <w:p w:rsidR="007B43E3" w:rsidRPr="007B43E3" w:rsidRDefault="007B43E3" w:rsidP="007B43E3">
            <w:pPr>
              <w:jc w:val="both"/>
              <w:rPr>
                <w:i/>
                <w:lang w:val="uk-UA"/>
              </w:rPr>
            </w:pPr>
            <w:r w:rsidRPr="007B43E3">
              <w:rPr>
                <w:i/>
                <w:lang w:val="en-US"/>
              </w:rPr>
              <w:t xml:space="preserve">dress department – </w:t>
            </w:r>
            <w:r w:rsidRPr="007B43E3">
              <w:rPr>
                <w:i/>
                <w:lang w:val="uk-UA"/>
              </w:rPr>
              <w:t>відділ одягу</w:t>
            </w:r>
          </w:p>
          <w:p w:rsidR="007B43E3" w:rsidRPr="007B43E3" w:rsidRDefault="007B43E3" w:rsidP="007B43E3">
            <w:pPr>
              <w:jc w:val="both"/>
              <w:rPr>
                <w:i/>
                <w:lang w:val="uk-UA"/>
              </w:rPr>
            </w:pPr>
          </w:p>
          <w:p w:rsidR="007B43E3" w:rsidRPr="007B43E3" w:rsidRDefault="007B43E3" w:rsidP="007B43E3">
            <w:pPr>
              <w:jc w:val="both"/>
              <w:rPr>
                <w:i/>
                <w:lang w:val="uk-UA"/>
              </w:rPr>
            </w:pPr>
            <w:r w:rsidRPr="007B43E3">
              <w:rPr>
                <w:i/>
                <w:lang w:val="en-US"/>
              </w:rPr>
              <w:t>man</w:t>
            </w:r>
            <w:r w:rsidRPr="007B43E3">
              <w:rPr>
                <w:i/>
                <w:lang w:val="uk-UA"/>
              </w:rPr>
              <w:t>-</w:t>
            </w:r>
            <w:r w:rsidRPr="007B43E3">
              <w:rPr>
                <w:i/>
                <w:lang w:val="en-US"/>
              </w:rPr>
              <w:t>made</w:t>
            </w:r>
            <w:r w:rsidRPr="007B43E3">
              <w:rPr>
                <w:i/>
                <w:lang w:val="uk-UA"/>
              </w:rPr>
              <w:t xml:space="preserve"> </w:t>
            </w:r>
            <w:r w:rsidRPr="007B43E3">
              <w:rPr>
                <w:i/>
                <w:lang w:val="en-US"/>
              </w:rPr>
              <w:t>light</w:t>
            </w:r>
            <w:r w:rsidRPr="007B43E3">
              <w:rPr>
                <w:i/>
                <w:lang w:val="uk-UA"/>
              </w:rPr>
              <w:t xml:space="preserve"> – рукотворне світло</w:t>
            </w:r>
          </w:p>
          <w:p w:rsidR="007B43E3" w:rsidRPr="007B43E3" w:rsidRDefault="007B43E3" w:rsidP="007B43E3">
            <w:pPr>
              <w:jc w:val="both"/>
              <w:rPr>
                <w:i/>
                <w:lang w:val="en-US"/>
              </w:rPr>
            </w:pPr>
            <w:r w:rsidRPr="007B43E3">
              <w:rPr>
                <w:i/>
                <w:lang w:val="en-US"/>
              </w:rPr>
              <w:t>a</w:t>
            </w:r>
            <w:r w:rsidRPr="007B43E3">
              <w:rPr>
                <w:i/>
                <w:lang w:val="uk-UA"/>
              </w:rPr>
              <w:t xml:space="preserve"> </w:t>
            </w:r>
            <w:r w:rsidRPr="007B43E3">
              <w:rPr>
                <w:i/>
                <w:lang w:val="en-US"/>
              </w:rPr>
              <w:t>rabbit</w:t>
            </w:r>
            <w:r w:rsidRPr="007B43E3">
              <w:rPr>
                <w:i/>
                <w:lang w:val="uk-UA"/>
              </w:rPr>
              <w:t xml:space="preserve"> </w:t>
            </w:r>
            <w:r w:rsidRPr="007B43E3">
              <w:rPr>
                <w:i/>
                <w:lang w:val="en-US"/>
              </w:rPr>
              <w:t>in</w:t>
            </w:r>
            <w:r w:rsidRPr="007B43E3">
              <w:rPr>
                <w:i/>
                <w:lang w:val="uk-UA"/>
              </w:rPr>
              <w:t xml:space="preserve"> </w:t>
            </w:r>
            <w:r w:rsidRPr="007B43E3">
              <w:rPr>
                <w:i/>
                <w:lang w:val="en-US"/>
              </w:rPr>
              <w:t>a</w:t>
            </w:r>
            <w:r w:rsidRPr="007B43E3">
              <w:rPr>
                <w:i/>
                <w:lang w:val="uk-UA"/>
              </w:rPr>
              <w:t xml:space="preserve"> </w:t>
            </w:r>
            <w:r w:rsidRPr="007B43E3">
              <w:rPr>
                <w:i/>
                <w:lang w:val="en-US"/>
              </w:rPr>
              <w:t>waistcoat</w:t>
            </w:r>
            <w:r w:rsidRPr="007B43E3">
              <w:rPr>
                <w:i/>
                <w:lang w:val="uk-UA"/>
              </w:rPr>
              <w:t xml:space="preserve"> – кролик у камзолі, </w:t>
            </w:r>
            <w:r w:rsidRPr="007B43E3">
              <w:rPr>
                <w:i/>
                <w:lang w:val="en-US"/>
              </w:rPr>
              <w:t xml:space="preserve">the life of the party – </w:t>
            </w:r>
            <w:r w:rsidRPr="007B43E3">
              <w:rPr>
                <w:i/>
                <w:lang w:val="uk-UA"/>
              </w:rPr>
              <w:t>душа компанії</w:t>
            </w:r>
          </w:p>
          <w:p w:rsidR="007B43E3" w:rsidRPr="007B43E3" w:rsidRDefault="007B43E3" w:rsidP="007B43E3">
            <w:pPr>
              <w:jc w:val="both"/>
              <w:rPr>
                <w:i/>
                <w:lang w:val="en-US"/>
              </w:rPr>
            </w:pPr>
          </w:p>
          <w:p w:rsidR="007B43E3" w:rsidRPr="007B43E3" w:rsidRDefault="007B43E3" w:rsidP="007B43E3">
            <w:pPr>
              <w:jc w:val="both"/>
              <w:rPr>
                <w:i/>
                <w:lang w:val="uk-UA"/>
              </w:rPr>
            </w:pPr>
            <w:r w:rsidRPr="007B43E3">
              <w:rPr>
                <w:i/>
                <w:lang w:val="en-US"/>
              </w:rPr>
              <w:t xml:space="preserve">to churn butter – </w:t>
            </w:r>
            <w:r w:rsidRPr="007B43E3">
              <w:rPr>
                <w:i/>
                <w:lang w:val="uk-UA"/>
              </w:rPr>
              <w:t xml:space="preserve">бити масло, </w:t>
            </w:r>
            <w:r w:rsidRPr="007B43E3">
              <w:rPr>
                <w:i/>
                <w:lang w:val="en-US"/>
              </w:rPr>
              <w:t xml:space="preserve">get a blockage – </w:t>
            </w:r>
            <w:r w:rsidRPr="007B43E3">
              <w:rPr>
                <w:i/>
                <w:lang w:val="uk-UA"/>
              </w:rPr>
              <w:t>статися запор</w:t>
            </w:r>
          </w:p>
          <w:p w:rsidR="007B43E3" w:rsidRPr="007B43E3" w:rsidRDefault="007B43E3" w:rsidP="007B43E3">
            <w:pPr>
              <w:jc w:val="both"/>
              <w:rPr>
                <w:i/>
                <w:lang w:val="uk-UA"/>
              </w:rPr>
            </w:pPr>
            <w:r w:rsidRPr="007B43E3">
              <w:rPr>
                <w:i/>
                <w:lang w:val="en-US"/>
              </w:rPr>
              <w:t>chance</w:t>
            </w:r>
            <w:r w:rsidRPr="007B43E3">
              <w:rPr>
                <w:i/>
                <w:lang w:val="uk-UA"/>
              </w:rPr>
              <w:t xml:space="preserve"> </w:t>
            </w:r>
            <w:r w:rsidRPr="007B43E3">
              <w:rPr>
                <w:i/>
                <w:lang w:val="en-US"/>
              </w:rPr>
              <w:t>to</w:t>
            </w:r>
            <w:r w:rsidRPr="007B43E3">
              <w:rPr>
                <w:i/>
                <w:lang w:val="uk-UA"/>
              </w:rPr>
              <w:t xml:space="preserve"> </w:t>
            </w:r>
            <w:r w:rsidRPr="007B43E3">
              <w:rPr>
                <w:i/>
                <w:lang w:val="en-US"/>
              </w:rPr>
              <w:t>improvise</w:t>
            </w:r>
            <w:r w:rsidRPr="007B43E3">
              <w:rPr>
                <w:i/>
                <w:lang w:val="uk-UA"/>
              </w:rPr>
              <w:t xml:space="preserve"> – шанс поімпровізувати</w:t>
            </w:r>
          </w:p>
          <w:p w:rsidR="00A122A2" w:rsidRPr="001B1CDE" w:rsidRDefault="00A122A2" w:rsidP="007B43E3">
            <w:pPr>
              <w:jc w:val="both"/>
              <w:rPr>
                <w:i/>
                <w:lang w:val="uk-UA"/>
              </w:rPr>
            </w:pPr>
          </w:p>
          <w:p w:rsidR="007B43E3" w:rsidRPr="007B43E3" w:rsidRDefault="007B43E3" w:rsidP="007B43E3">
            <w:pPr>
              <w:jc w:val="both"/>
              <w:rPr>
                <w:i/>
                <w:lang w:val="uk-UA"/>
              </w:rPr>
            </w:pPr>
            <w:r w:rsidRPr="007B43E3">
              <w:rPr>
                <w:i/>
                <w:lang w:val="en-US"/>
              </w:rPr>
              <w:t>swim</w:t>
            </w:r>
            <w:r w:rsidRPr="007B43E3">
              <w:rPr>
                <w:i/>
                <w:lang w:val="uk-UA"/>
              </w:rPr>
              <w:t xml:space="preserve"> </w:t>
            </w:r>
            <w:r w:rsidRPr="007B43E3">
              <w:rPr>
                <w:i/>
                <w:lang w:val="en-US"/>
              </w:rPr>
              <w:t>naked</w:t>
            </w:r>
            <w:r w:rsidRPr="007B43E3">
              <w:rPr>
                <w:i/>
                <w:lang w:val="uk-UA"/>
              </w:rPr>
              <w:t xml:space="preserve"> – купаєтесь голі</w:t>
            </w:r>
          </w:p>
          <w:p w:rsidR="007B43E3" w:rsidRPr="007B43E3" w:rsidRDefault="007B43E3" w:rsidP="007B43E3">
            <w:pPr>
              <w:jc w:val="both"/>
              <w:rPr>
                <w:i/>
                <w:lang w:val="en-US"/>
              </w:rPr>
            </w:pPr>
            <w:r w:rsidRPr="007B43E3">
              <w:rPr>
                <w:i/>
                <w:lang w:val="en-US"/>
              </w:rPr>
              <w:t xml:space="preserve">two Chalices – </w:t>
            </w:r>
            <w:r w:rsidRPr="007B43E3">
              <w:rPr>
                <w:i/>
                <w:lang w:val="uk-UA"/>
              </w:rPr>
              <w:t xml:space="preserve">два келихи, </w:t>
            </w:r>
            <w:r w:rsidRPr="007B43E3">
              <w:rPr>
                <w:i/>
                <w:lang w:val="en-US"/>
              </w:rPr>
              <w:t xml:space="preserve">seven arches – </w:t>
            </w:r>
            <w:r w:rsidRPr="007B43E3">
              <w:rPr>
                <w:i/>
                <w:lang w:val="uk-UA"/>
              </w:rPr>
              <w:t>сім арок</w:t>
            </w:r>
            <w:r w:rsidRPr="007B43E3">
              <w:rPr>
                <w:i/>
                <w:lang w:val="en-US"/>
              </w:rPr>
              <w:t xml:space="preserve"> </w:t>
            </w:r>
          </w:p>
          <w:p w:rsidR="007B43E3" w:rsidRPr="007B43E3" w:rsidRDefault="007B43E3" w:rsidP="007B43E3">
            <w:pPr>
              <w:jc w:val="both"/>
              <w:rPr>
                <w:i/>
                <w:lang w:val="en-US"/>
              </w:rPr>
            </w:pPr>
            <w:r w:rsidRPr="007B43E3">
              <w:rPr>
                <w:i/>
                <w:lang w:val="en-US"/>
              </w:rPr>
              <w:t xml:space="preserve">once a year – </w:t>
            </w:r>
            <w:r w:rsidRPr="007B43E3">
              <w:rPr>
                <w:i/>
                <w:lang w:val="uk-UA"/>
              </w:rPr>
              <w:t>раз на рік</w:t>
            </w:r>
          </w:p>
          <w:p w:rsidR="007B43E3" w:rsidRPr="007B43E3" w:rsidRDefault="007B43E3" w:rsidP="007B43E3">
            <w:pPr>
              <w:jc w:val="both"/>
              <w:rPr>
                <w:i/>
                <w:lang w:val="uk-UA"/>
              </w:rPr>
            </w:pPr>
            <w:r w:rsidRPr="007B43E3">
              <w:rPr>
                <w:i/>
                <w:lang w:val="en-US"/>
              </w:rPr>
              <w:t xml:space="preserve">my condolences – </w:t>
            </w:r>
            <w:r w:rsidRPr="007B43E3">
              <w:rPr>
                <w:i/>
                <w:lang w:val="uk-UA"/>
              </w:rPr>
              <w:t xml:space="preserve">мої співчуття, </w:t>
            </w:r>
            <w:r w:rsidRPr="007B43E3">
              <w:rPr>
                <w:i/>
                <w:lang w:val="en-US"/>
              </w:rPr>
              <w:t xml:space="preserve">your misfortunes – </w:t>
            </w:r>
            <w:r w:rsidRPr="007B43E3">
              <w:rPr>
                <w:i/>
                <w:lang w:val="uk-UA"/>
              </w:rPr>
              <w:t>ваше горе</w:t>
            </w:r>
          </w:p>
          <w:p w:rsidR="007B43E3" w:rsidRPr="007B43E3" w:rsidRDefault="007B43E3" w:rsidP="007B43E3">
            <w:pPr>
              <w:jc w:val="both"/>
              <w:rPr>
                <w:i/>
                <w:lang w:val="uk-UA"/>
              </w:rPr>
            </w:pPr>
            <w:r w:rsidRPr="007B43E3">
              <w:rPr>
                <w:i/>
                <w:lang w:val="en-US"/>
              </w:rPr>
              <w:t>nothing</w:t>
            </w:r>
            <w:r w:rsidRPr="007B43E3">
              <w:rPr>
                <w:i/>
                <w:lang w:val="uk-UA"/>
              </w:rPr>
              <w:t xml:space="preserve"> </w:t>
            </w:r>
            <w:r w:rsidRPr="007B43E3">
              <w:rPr>
                <w:i/>
                <w:lang w:val="en-US"/>
              </w:rPr>
              <w:t>personal</w:t>
            </w:r>
            <w:r w:rsidRPr="007B43E3">
              <w:rPr>
                <w:i/>
                <w:lang w:val="uk-UA"/>
              </w:rPr>
              <w:t xml:space="preserve"> – нічого особистого</w:t>
            </w:r>
          </w:p>
          <w:p w:rsidR="007B43E3" w:rsidRPr="007B43E3" w:rsidRDefault="007B43E3" w:rsidP="007B43E3">
            <w:pPr>
              <w:jc w:val="both"/>
              <w:rPr>
                <w:i/>
                <w:lang w:val="uk-UA"/>
              </w:rPr>
            </w:pPr>
            <w:r w:rsidRPr="007B43E3">
              <w:rPr>
                <w:i/>
                <w:lang w:val="en-US"/>
              </w:rPr>
              <w:t>extremely</w:t>
            </w:r>
            <w:r w:rsidRPr="007B43E3">
              <w:rPr>
                <w:i/>
                <w:lang w:val="uk-UA"/>
              </w:rPr>
              <w:t xml:space="preserve"> </w:t>
            </w:r>
            <w:r w:rsidRPr="007B43E3">
              <w:rPr>
                <w:i/>
                <w:lang w:val="en-US"/>
              </w:rPr>
              <w:t>dangerous</w:t>
            </w:r>
            <w:r w:rsidRPr="007B43E3">
              <w:rPr>
                <w:i/>
                <w:lang w:val="uk-UA"/>
              </w:rPr>
              <w:t xml:space="preserve"> – вкрай небезпечні, </w:t>
            </w:r>
            <w:r w:rsidRPr="007B43E3">
              <w:rPr>
                <w:i/>
                <w:lang w:val="en-US"/>
              </w:rPr>
              <w:t>real</w:t>
            </w:r>
            <w:r w:rsidRPr="007B43E3">
              <w:rPr>
                <w:i/>
                <w:lang w:val="uk-UA"/>
              </w:rPr>
              <w:t xml:space="preserve"> </w:t>
            </w:r>
            <w:r w:rsidRPr="007B43E3">
              <w:rPr>
                <w:i/>
                <w:lang w:val="en-US"/>
              </w:rPr>
              <w:t>funny</w:t>
            </w:r>
            <w:r w:rsidRPr="007B43E3">
              <w:rPr>
                <w:i/>
                <w:lang w:val="uk-UA"/>
              </w:rPr>
              <w:t xml:space="preserve"> – дуже смішно</w:t>
            </w:r>
          </w:p>
          <w:p w:rsidR="007B43E3" w:rsidRPr="007B43E3" w:rsidRDefault="007B43E3" w:rsidP="007B43E3">
            <w:pPr>
              <w:jc w:val="both"/>
              <w:rPr>
                <w:i/>
                <w:lang w:val="en-US"/>
              </w:rPr>
            </w:pPr>
            <w:r w:rsidRPr="007B43E3">
              <w:rPr>
                <w:i/>
                <w:lang w:val="en-US"/>
              </w:rPr>
              <w:t xml:space="preserve">to dry in the sun – </w:t>
            </w:r>
            <w:r w:rsidRPr="007B43E3">
              <w:rPr>
                <w:i/>
                <w:lang w:val="uk-UA"/>
              </w:rPr>
              <w:t>висихати на сонці</w:t>
            </w:r>
          </w:p>
          <w:p w:rsidR="007B43E3" w:rsidRPr="007B43E3" w:rsidRDefault="007B43E3" w:rsidP="007B43E3">
            <w:pPr>
              <w:jc w:val="both"/>
              <w:rPr>
                <w:i/>
                <w:lang w:val="uk-UA"/>
              </w:rPr>
            </w:pPr>
            <w:r w:rsidRPr="007B43E3">
              <w:rPr>
                <w:i/>
                <w:lang w:val="en-US"/>
              </w:rPr>
              <w:t xml:space="preserve">to look at that – </w:t>
            </w:r>
            <w:r w:rsidRPr="007B43E3">
              <w:rPr>
                <w:i/>
                <w:lang w:val="uk-UA"/>
              </w:rPr>
              <w:t>глянеш на це</w:t>
            </w:r>
          </w:p>
          <w:p w:rsidR="007B43E3" w:rsidRPr="007B43E3" w:rsidRDefault="007B43E3" w:rsidP="007B43E3">
            <w:pPr>
              <w:jc w:val="both"/>
              <w:rPr>
                <w:i/>
                <w:lang w:val="en-US"/>
              </w:rPr>
            </w:pPr>
            <w:r w:rsidRPr="007B43E3">
              <w:rPr>
                <w:i/>
                <w:lang w:val="en-US"/>
              </w:rPr>
              <w:t xml:space="preserve">around her finger – </w:t>
            </w:r>
            <w:r w:rsidRPr="007B43E3">
              <w:rPr>
                <w:i/>
                <w:lang w:val="uk-UA"/>
              </w:rPr>
              <w:t>на її пальчику</w:t>
            </w:r>
          </w:p>
          <w:p w:rsidR="007B43E3" w:rsidRPr="007B43E3" w:rsidRDefault="007B43E3" w:rsidP="007B43E3">
            <w:pPr>
              <w:jc w:val="both"/>
              <w:rPr>
                <w:i/>
                <w:lang w:val="uk-UA"/>
              </w:rPr>
            </w:pPr>
            <w:r w:rsidRPr="007B43E3">
              <w:rPr>
                <w:i/>
                <w:lang w:val="en-US"/>
              </w:rPr>
              <w:t xml:space="preserve">these infernal chains – </w:t>
            </w:r>
            <w:r w:rsidRPr="007B43E3">
              <w:rPr>
                <w:i/>
                <w:lang w:val="uk-UA"/>
              </w:rPr>
              <w:t xml:space="preserve">ці проклятущі кайдани, </w:t>
            </w:r>
            <w:r w:rsidRPr="007B43E3">
              <w:rPr>
                <w:i/>
                <w:lang w:val="en-US"/>
              </w:rPr>
              <w:t xml:space="preserve">this lovely creature – </w:t>
            </w:r>
            <w:r w:rsidRPr="007B43E3">
              <w:rPr>
                <w:i/>
                <w:lang w:val="uk-UA"/>
              </w:rPr>
              <w:t>це чарівне створіння</w:t>
            </w:r>
          </w:p>
          <w:p w:rsidR="00A122A2" w:rsidRDefault="00A122A2" w:rsidP="007B43E3">
            <w:pPr>
              <w:jc w:val="both"/>
              <w:rPr>
                <w:i/>
                <w:lang w:val="en-US"/>
              </w:rPr>
            </w:pPr>
          </w:p>
          <w:p w:rsidR="007B43E3" w:rsidRPr="007B43E3" w:rsidRDefault="007B43E3" w:rsidP="007B43E3">
            <w:pPr>
              <w:jc w:val="both"/>
              <w:rPr>
                <w:i/>
                <w:lang w:val="uk-UA"/>
              </w:rPr>
            </w:pPr>
            <w:r w:rsidRPr="007B43E3">
              <w:rPr>
                <w:i/>
                <w:lang w:val="en-US"/>
              </w:rPr>
              <w:t>melancholy</w:t>
            </w:r>
            <w:r w:rsidRPr="007B43E3">
              <w:rPr>
                <w:i/>
                <w:lang w:val="uk-UA"/>
              </w:rPr>
              <w:t xml:space="preserve"> </w:t>
            </w:r>
            <w:r w:rsidRPr="007B43E3">
              <w:rPr>
                <w:i/>
                <w:lang w:val="en-US"/>
              </w:rPr>
              <w:t>Spanish</w:t>
            </w:r>
            <w:r w:rsidRPr="007B43E3">
              <w:rPr>
                <w:i/>
                <w:lang w:val="uk-UA"/>
              </w:rPr>
              <w:t xml:space="preserve"> </w:t>
            </w:r>
            <w:r w:rsidRPr="007B43E3">
              <w:rPr>
                <w:i/>
                <w:lang w:val="en-US"/>
              </w:rPr>
              <w:t>monarch</w:t>
            </w:r>
            <w:r w:rsidRPr="007B43E3">
              <w:rPr>
                <w:i/>
                <w:lang w:val="uk-UA"/>
              </w:rPr>
              <w:t xml:space="preserve"> – меланхолійний іспанський монарх, </w:t>
            </w:r>
            <w:r w:rsidRPr="007B43E3">
              <w:rPr>
                <w:i/>
                <w:lang w:val="en-US"/>
              </w:rPr>
              <w:t>biometric</w:t>
            </w:r>
            <w:r w:rsidRPr="007B43E3">
              <w:rPr>
                <w:i/>
                <w:lang w:val="uk-UA"/>
              </w:rPr>
              <w:t xml:space="preserve"> </w:t>
            </w:r>
            <w:r w:rsidRPr="007B43E3">
              <w:rPr>
                <w:i/>
                <w:lang w:val="en-US"/>
              </w:rPr>
              <w:t>palm</w:t>
            </w:r>
            <w:r w:rsidRPr="007B43E3">
              <w:rPr>
                <w:i/>
                <w:lang w:val="uk-UA"/>
              </w:rPr>
              <w:t xml:space="preserve"> </w:t>
            </w:r>
            <w:r w:rsidRPr="007B43E3">
              <w:rPr>
                <w:i/>
                <w:lang w:val="en-US"/>
              </w:rPr>
              <w:t>scanner</w:t>
            </w:r>
            <w:r w:rsidRPr="007B43E3">
              <w:rPr>
                <w:i/>
                <w:lang w:val="uk-UA"/>
              </w:rPr>
              <w:t xml:space="preserve"> – біометричний ручний годинник</w:t>
            </w:r>
          </w:p>
          <w:p w:rsidR="007B43E3" w:rsidRPr="007B43E3" w:rsidRDefault="007B43E3" w:rsidP="007B43E3">
            <w:pPr>
              <w:jc w:val="both"/>
              <w:rPr>
                <w:i/>
                <w:lang w:val="uk-UA"/>
              </w:rPr>
            </w:pPr>
            <w:r w:rsidRPr="007B43E3">
              <w:rPr>
                <w:i/>
                <w:lang w:val="en-US"/>
              </w:rPr>
              <w:t>two</w:t>
            </w:r>
            <w:r w:rsidRPr="007B43E3">
              <w:rPr>
                <w:i/>
                <w:lang w:val="uk-UA"/>
              </w:rPr>
              <w:t xml:space="preserve"> </w:t>
            </w:r>
            <w:r w:rsidRPr="007B43E3">
              <w:rPr>
                <w:i/>
                <w:lang w:val="en-US"/>
              </w:rPr>
              <w:t>adorable</w:t>
            </w:r>
            <w:r w:rsidRPr="007B43E3">
              <w:rPr>
                <w:i/>
                <w:lang w:val="uk-UA"/>
              </w:rPr>
              <w:t xml:space="preserve"> </w:t>
            </w:r>
            <w:r w:rsidRPr="007B43E3">
              <w:rPr>
                <w:i/>
                <w:lang w:val="en-US"/>
              </w:rPr>
              <w:t>twins</w:t>
            </w:r>
            <w:r w:rsidRPr="007B43E3">
              <w:rPr>
                <w:i/>
                <w:lang w:val="uk-UA"/>
              </w:rPr>
              <w:t xml:space="preserve"> – двоє су перових діток, </w:t>
            </w:r>
            <w:r w:rsidRPr="007B43E3">
              <w:rPr>
                <w:i/>
                <w:lang w:val="en-US"/>
              </w:rPr>
              <w:t>four</w:t>
            </w:r>
            <w:r w:rsidRPr="007B43E3">
              <w:rPr>
                <w:i/>
                <w:lang w:val="uk-UA"/>
              </w:rPr>
              <w:t xml:space="preserve"> </w:t>
            </w:r>
            <w:r w:rsidRPr="007B43E3">
              <w:rPr>
                <w:i/>
                <w:lang w:val="en-US"/>
              </w:rPr>
              <w:t>new</w:t>
            </w:r>
            <w:r w:rsidRPr="007B43E3">
              <w:rPr>
                <w:i/>
                <w:lang w:val="uk-UA"/>
              </w:rPr>
              <w:t xml:space="preserve"> </w:t>
            </w:r>
            <w:proofErr w:type="spellStart"/>
            <w:r w:rsidRPr="007B43E3">
              <w:rPr>
                <w:i/>
                <w:lang w:val="en-US"/>
              </w:rPr>
              <w:t>Maybachs</w:t>
            </w:r>
            <w:proofErr w:type="spellEnd"/>
            <w:r w:rsidRPr="007B43E3">
              <w:rPr>
                <w:i/>
                <w:lang w:val="uk-UA"/>
              </w:rPr>
              <w:t xml:space="preserve"> – Чотири нові </w:t>
            </w:r>
            <w:proofErr w:type="spellStart"/>
            <w:r w:rsidRPr="007B43E3">
              <w:rPr>
                <w:i/>
                <w:lang w:val="uk-UA"/>
              </w:rPr>
              <w:t>Майбахи</w:t>
            </w:r>
            <w:proofErr w:type="spellEnd"/>
          </w:p>
          <w:p w:rsidR="00A122A2" w:rsidRPr="001B1CDE" w:rsidRDefault="00A122A2" w:rsidP="007B43E3">
            <w:pPr>
              <w:jc w:val="both"/>
              <w:rPr>
                <w:i/>
                <w:lang w:val="uk-UA"/>
              </w:rPr>
            </w:pPr>
          </w:p>
          <w:p w:rsidR="007B43E3" w:rsidRPr="007B43E3" w:rsidRDefault="007B43E3" w:rsidP="007B43E3">
            <w:pPr>
              <w:jc w:val="both"/>
              <w:rPr>
                <w:i/>
                <w:lang w:val="uk-UA"/>
              </w:rPr>
            </w:pPr>
            <w:r w:rsidRPr="007B43E3">
              <w:rPr>
                <w:i/>
                <w:lang w:val="en-US"/>
              </w:rPr>
              <w:t>extremely</w:t>
            </w:r>
            <w:r w:rsidRPr="007B43E3">
              <w:rPr>
                <w:i/>
                <w:lang w:val="uk-UA"/>
              </w:rPr>
              <w:t xml:space="preserve"> </w:t>
            </w:r>
            <w:r w:rsidRPr="007B43E3">
              <w:rPr>
                <w:i/>
                <w:lang w:val="en-US"/>
              </w:rPr>
              <w:t>delicate</w:t>
            </w:r>
            <w:r w:rsidRPr="007B43E3">
              <w:rPr>
                <w:i/>
                <w:lang w:val="uk-UA"/>
              </w:rPr>
              <w:t xml:space="preserve"> </w:t>
            </w:r>
            <w:r w:rsidRPr="007B43E3">
              <w:rPr>
                <w:i/>
                <w:lang w:val="en-US"/>
              </w:rPr>
              <w:t>digestion</w:t>
            </w:r>
            <w:r w:rsidRPr="007B43E3">
              <w:rPr>
                <w:i/>
                <w:lang w:val="uk-UA"/>
              </w:rPr>
              <w:t xml:space="preserve"> – надзвичайно ніжний шлунок, </w:t>
            </w:r>
            <w:r w:rsidRPr="007B43E3">
              <w:rPr>
                <w:i/>
                <w:lang w:val="en-US"/>
              </w:rPr>
              <w:t>a</w:t>
            </w:r>
            <w:r w:rsidRPr="007B43E3">
              <w:rPr>
                <w:i/>
                <w:lang w:val="uk-UA"/>
              </w:rPr>
              <w:t xml:space="preserve"> </w:t>
            </w:r>
            <w:r w:rsidRPr="007B43E3">
              <w:rPr>
                <w:i/>
                <w:lang w:val="en-US"/>
              </w:rPr>
              <w:t>regrettably</w:t>
            </w:r>
            <w:r w:rsidRPr="007B43E3">
              <w:rPr>
                <w:i/>
                <w:lang w:val="uk-UA"/>
              </w:rPr>
              <w:t xml:space="preserve"> </w:t>
            </w:r>
            <w:r w:rsidRPr="007B43E3">
              <w:rPr>
                <w:i/>
                <w:lang w:val="en-US"/>
              </w:rPr>
              <w:t>large</w:t>
            </w:r>
            <w:r w:rsidRPr="007B43E3">
              <w:rPr>
                <w:i/>
                <w:lang w:val="uk-UA"/>
              </w:rPr>
              <w:t xml:space="preserve"> </w:t>
            </w:r>
            <w:r w:rsidRPr="007B43E3">
              <w:rPr>
                <w:i/>
                <w:lang w:val="en-US"/>
              </w:rPr>
              <w:t>head</w:t>
            </w:r>
            <w:r w:rsidRPr="007B43E3">
              <w:rPr>
                <w:i/>
                <w:lang w:val="uk-UA"/>
              </w:rPr>
              <w:t xml:space="preserve"> – непристойно велика голова</w:t>
            </w:r>
          </w:p>
          <w:p w:rsidR="00A122A2" w:rsidRDefault="00A122A2" w:rsidP="007B43E3">
            <w:pPr>
              <w:jc w:val="both"/>
              <w:rPr>
                <w:i/>
                <w:lang w:val="en-US"/>
              </w:rPr>
            </w:pPr>
          </w:p>
          <w:p w:rsidR="007B43E3" w:rsidRPr="007B43E3" w:rsidRDefault="007B43E3" w:rsidP="007B43E3">
            <w:pPr>
              <w:jc w:val="both"/>
              <w:rPr>
                <w:i/>
                <w:lang w:val="uk-UA"/>
              </w:rPr>
            </w:pPr>
            <w:r w:rsidRPr="007B43E3">
              <w:rPr>
                <w:i/>
                <w:lang w:val="en-US"/>
              </w:rPr>
              <w:t xml:space="preserve">to be a medical superstar – </w:t>
            </w:r>
            <w:r w:rsidRPr="007B43E3">
              <w:rPr>
                <w:i/>
                <w:lang w:val="uk-UA"/>
              </w:rPr>
              <w:t>стати медичною суперзіркою,</w:t>
            </w:r>
            <w:r w:rsidRPr="007B43E3">
              <w:rPr>
                <w:i/>
                <w:lang w:val="en-US"/>
              </w:rPr>
              <w:t xml:space="preserve"> to manage an entire unit – </w:t>
            </w:r>
            <w:r w:rsidRPr="007B43E3">
              <w:rPr>
                <w:i/>
                <w:lang w:val="uk-UA"/>
              </w:rPr>
              <w:t>керую цілим відділенням</w:t>
            </w:r>
          </w:p>
          <w:p w:rsidR="007B43E3" w:rsidRPr="007B43E3" w:rsidRDefault="007B43E3" w:rsidP="007B43E3">
            <w:pPr>
              <w:jc w:val="both"/>
              <w:rPr>
                <w:i/>
                <w:lang w:val="en-US"/>
              </w:rPr>
            </w:pPr>
            <w:r w:rsidRPr="007B43E3">
              <w:rPr>
                <w:i/>
                <w:lang w:val="en-US"/>
              </w:rPr>
              <w:t xml:space="preserve">ruin her marriage – </w:t>
            </w:r>
            <w:r w:rsidRPr="007B43E3">
              <w:rPr>
                <w:i/>
                <w:lang w:val="uk-UA"/>
              </w:rPr>
              <w:t>руйнуватимеш її шлюб</w:t>
            </w:r>
          </w:p>
          <w:p w:rsidR="00A122A2" w:rsidRDefault="00A122A2" w:rsidP="007B43E3">
            <w:pPr>
              <w:jc w:val="both"/>
              <w:rPr>
                <w:i/>
                <w:lang w:val="en-US"/>
              </w:rPr>
            </w:pPr>
          </w:p>
          <w:p w:rsidR="007B43E3" w:rsidRPr="007B43E3" w:rsidRDefault="007B43E3" w:rsidP="007B43E3">
            <w:pPr>
              <w:jc w:val="both"/>
              <w:rPr>
                <w:i/>
                <w:lang w:val="uk-UA"/>
              </w:rPr>
            </w:pPr>
            <w:r w:rsidRPr="007B43E3">
              <w:rPr>
                <w:i/>
                <w:lang w:val="en-US"/>
              </w:rPr>
              <w:t xml:space="preserve">to apprehend two men – </w:t>
            </w:r>
            <w:r w:rsidRPr="007B43E3">
              <w:rPr>
                <w:i/>
                <w:lang w:val="uk-UA"/>
              </w:rPr>
              <w:t>впіймати двох людей</w:t>
            </w:r>
          </w:p>
          <w:p w:rsidR="008E7212" w:rsidRDefault="008E7212" w:rsidP="007B43E3">
            <w:pPr>
              <w:jc w:val="both"/>
              <w:rPr>
                <w:i/>
                <w:lang w:val="uk-UA"/>
              </w:rPr>
            </w:pPr>
          </w:p>
          <w:p w:rsidR="007B43E3" w:rsidRPr="007B43E3" w:rsidRDefault="007B43E3" w:rsidP="007B43E3">
            <w:pPr>
              <w:jc w:val="both"/>
              <w:rPr>
                <w:i/>
                <w:lang w:val="en-US"/>
              </w:rPr>
            </w:pPr>
            <w:r w:rsidRPr="007B43E3">
              <w:rPr>
                <w:i/>
                <w:lang w:val="en-US"/>
              </w:rPr>
              <w:lastRenderedPageBreak/>
              <w:t xml:space="preserve">the notorious and infamous pirate – </w:t>
            </w:r>
            <w:r w:rsidRPr="007B43E3">
              <w:rPr>
                <w:i/>
                <w:lang w:val="uk-UA"/>
              </w:rPr>
              <w:t>осоружний і сумнозвісний пірат</w:t>
            </w:r>
          </w:p>
          <w:p w:rsidR="007B43E3" w:rsidRPr="007B43E3" w:rsidRDefault="007B43E3" w:rsidP="007B43E3">
            <w:pPr>
              <w:jc w:val="both"/>
              <w:rPr>
                <w:i/>
                <w:lang w:val="uk-UA"/>
              </w:rPr>
            </w:pPr>
            <w:r w:rsidRPr="007B43E3">
              <w:rPr>
                <w:i/>
                <w:lang w:val="en-US"/>
              </w:rPr>
              <w:t xml:space="preserve">meeting in 20 minutes – </w:t>
            </w:r>
            <w:r w:rsidRPr="007B43E3">
              <w:rPr>
                <w:i/>
                <w:lang w:val="uk-UA"/>
              </w:rPr>
              <w:t>зустріч за 20 хвилин</w:t>
            </w:r>
          </w:p>
          <w:p w:rsidR="007B43E3" w:rsidRPr="007B43E3" w:rsidRDefault="007B43E3" w:rsidP="007B43E3">
            <w:pPr>
              <w:jc w:val="both"/>
              <w:rPr>
                <w:i/>
                <w:lang w:val="uk-UA"/>
              </w:rPr>
            </w:pPr>
            <w:r w:rsidRPr="007B43E3">
              <w:rPr>
                <w:i/>
                <w:lang w:val="en-US"/>
              </w:rPr>
              <w:t xml:space="preserve">to escape to the other apartment – </w:t>
            </w:r>
            <w:r w:rsidRPr="007B43E3">
              <w:rPr>
                <w:i/>
                <w:lang w:val="uk-UA"/>
              </w:rPr>
              <w:t>утікати в іншу квартиру</w:t>
            </w:r>
          </w:p>
          <w:p w:rsidR="007B43E3" w:rsidRPr="007B43E3" w:rsidRDefault="007B43E3" w:rsidP="007B43E3">
            <w:pPr>
              <w:jc w:val="both"/>
              <w:rPr>
                <w:i/>
                <w:lang w:val="uk-UA"/>
              </w:rPr>
            </w:pPr>
            <w:r w:rsidRPr="007B43E3">
              <w:rPr>
                <w:i/>
                <w:lang w:val="en-US"/>
              </w:rPr>
              <w:t xml:space="preserve">to represent our new drug – </w:t>
            </w:r>
            <w:r w:rsidRPr="007B43E3">
              <w:rPr>
                <w:i/>
                <w:lang w:val="uk-UA"/>
              </w:rPr>
              <w:t>представити наші нові ліки</w:t>
            </w:r>
          </w:p>
          <w:p w:rsidR="007B43E3" w:rsidRPr="007B43E3" w:rsidRDefault="007B43E3" w:rsidP="007B43E3">
            <w:pPr>
              <w:jc w:val="both"/>
              <w:rPr>
                <w:i/>
                <w:lang w:val="en-US"/>
              </w:rPr>
            </w:pPr>
            <w:r w:rsidRPr="007B43E3">
              <w:rPr>
                <w:i/>
                <w:lang w:val="en-US"/>
              </w:rPr>
              <w:t xml:space="preserve">on account of your condition – </w:t>
            </w:r>
            <w:r w:rsidRPr="007B43E3">
              <w:rPr>
                <w:i/>
                <w:lang w:val="uk-UA"/>
              </w:rPr>
              <w:t>з огляду на твоє каліцтво</w:t>
            </w:r>
          </w:p>
          <w:p w:rsidR="007B43E3" w:rsidRPr="007B43E3" w:rsidRDefault="007B43E3" w:rsidP="007B43E3">
            <w:pPr>
              <w:jc w:val="both"/>
              <w:rPr>
                <w:i/>
                <w:lang w:val="uk-UA"/>
              </w:rPr>
            </w:pPr>
            <w:r w:rsidRPr="007B43E3">
              <w:rPr>
                <w:i/>
                <w:lang w:val="en-US"/>
              </w:rPr>
              <w:t xml:space="preserve">ruthless, soulless, cross-grained cur – </w:t>
            </w:r>
            <w:r w:rsidRPr="007B43E3">
              <w:rPr>
                <w:i/>
                <w:lang w:val="uk-UA"/>
              </w:rPr>
              <w:t>безжальне, бездушне, безсердечне стерво</w:t>
            </w:r>
          </w:p>
          <w:p w:rsidR="00A122A2" w:rsidRDefault="00A122A2" w:rsidP="007B43E3">
            <w:pPr>
              <w:jc w:val="both"/>
              <w:rPr>
                <w:i/>
                <w:lang w:val="en-US"/>
              </w:rPr>
            </w:pPr>
          </w:p>
          <w:p w:rsidR="007B43E3" w:rsidRPr="007B43E3" w:rsidRDefault="007B43E3" w:rsidP="007B43E3">
            <w:pPr>
              <w:jc w:val="both"/>
              <w:rPr>
                <w:i/>
                <w:lang w:val="uk-UA"/>
              </w:rPr>
            </w:pPr>
            <w:r w:rsidRPr="007B43E3">
              <w:rPr>
                <w:i/>
                <w:lang w:val="en-US"/>
              </w:rPr>
              <w:t xml:space="preserve">talk of blood and slaying – </w:t>
            </w:r>
            <w:r w:rsidRPr="007B43E3">
              <w:rPr>
                <w:i/>
                <w:lang w:val="uk-UA"/>
              </w:rPr>
              <w:t>балачки про кров та вбивство</w:t>
            </w:r>
          </w:p>
          <w:p w:rsidR="007B43E3" w:rsidRPr="007B43E3" w:rsidRDefault="007B43E3" w:rsidP="007B43E3">
            <w:pPr>
              <w:jc w:val="both"/>
              <w:rPr>
                <w:i/>
                <w:lang w:val="en-US"/>
              </w:rPr>
            </w:pPr>
            <w:r w:rsidRPr="007B43E3">
              <w:rPr>
                <w:i/>
                <w:lang w:val="en-US"/>
              </w:rPr>
              <w:t xml:space="preserve">to keep your visions to yourself – </w:t>
            </w:r>
            <w:r w:rsidRPr="007B43E3">
              <w:rPr>
                <w:i/>
                <w:lang w:val="uk-UA"/>
              </w:rPr>
              <w:t>тримай свої фантазії при собі</w:t>
            </w:r>
          </w:p>
          <w:p w:rsidR="007B43E3" w:rsidRPr="007B43E3" w:rsidRDefault="007B43E3" w:rsidP="007B43E3">
            <w:pPr>
              <w:jc w:val="both"/>
              <w:rPr>
                <w:i/>
                <w:lang w:val="uk-UA"/>
              </w:rPr>
            </w:pPr>
          </w:p>
          <w:p w:rsidR="007B43E3" w:rsidRPr="007B43E3" w:rsidRDefault="007B43E3" w:rsidP="007B43E3">
            <w:pPr>
              <w:jc w:val="both"/>
              <w:rPr>
                <w:i/>
                <w:lang w:val="uk-UA"/>
              </w:rPr>
            </w:pPr>
            <w:r w:rsidRPr="007B43E3">
              <w:rPr>
                <w:i/>
                <w:lang w:val="en-US"/>
              </w:rPr>
              <w:t xml:space="preserve">to come a little more down to earth – </w:t>
            </w:r>
            <w:r w:rsidRPr="007B43E3">
              <w:rPr>
                <w:i/>
                <w:lang w:val="uk-UA"/>
              </w:rPr>
              <w:t>спуститись трохи ближче до землі</w:t>
            </w:r>
          </w:p>
        </w:tc>
      </w:tr>
      <w:tr w:rsidR="007B43E3" w:rsidRPr="007B43E3" w:rsidTr="00B12A92">
        <w:trPr>
          <w:trHeight w:val="499"/>
        </w:trPr>
        <w:tc>
          <w:tcPr>
            <w:tcW w:w="0" w:type="auto"/>
          </w:tcPr>
          <w:p w:rsidR="007B43E3" w:rsidRPr="007B43E3" w:rsidRDefault="007B43E3" w:rsidP="007B43E3">
            <w:pPr>
              <w:jc w:val="both"/>
              <w:rPr>
                <w:lang w:val="uk-UA"/>
              </w:rPr>
            </w:pPr>
            <w:r w:rsidRPr="007B43E3">
              <w:rPr>
                <w:lang w:val="uk-UA"/>
              </w:rPr>
              <w:lastRenderedPageBreak/>
              <w:t>Загальна кількість</w:t>
            </w:r>
          </w:p>
        </w:tc>
        <w:tc>
          <w:tcPr>
            <w:tcW w:w="1485" w:type="dxa"/>
          </w:tcPr>
          <w:p w:rsidR="007B43E3" w:rsidRPr="007B43E3" w:rsidRDefault="007B43E3" w:rsidP="007B43E3">
            <w:pPr>
              <w:jc w:val="center"/>
              <w:rPr>
                <w:lang w:val="uk-UA"/>
              </w:rPr>
            </w:pPr>
            <w:r w:rsidRPr="007B43E3">
              <w:rPr>
                <w:lang w:val="uk-UA"/>
              </w:rPr>
              <w:t>903</w:t>
            </w:r>
          </w:p>
        </w:tc>
        <w:tc>
          <w:tcPr>
            <w:tcW w:w="1636" w:type="dxa"/>
          </w:tcPr>
          <w:p w:rsidR="007B43E3" w:rsidRPr="007B43E3" w:rsidRDefault="007B43E3" w:rsidP="007B43E3">
            <w:pPr>
              <w:jc w:val="center"/>
              <w:rPr>
                <w:lang w:val="uk-UA"/>
              </w:rPr>
            </w:pPr>
            <w:r w:rsidRPr="007B43E3">
              <w:rPr>
                <w:lang w:val="uk-UA"/>
              </w:rPr>
              <w:t>33</w:t>
            </w:r>
          </w:p>
        </w:tc>
        <w:tc>
          <w:tcPr>
            <w:tcW w:w="4104" w:type="dxa"/>
          </w:tcPr>
          <w:p w:rsidR="007B43E3" w:rsidRPr="007B43E3" w:rsidRDefault="007B43E3" w:rsidP="007B43E3">
            <w:pPr>
              <w:jc w:val="both"/>
              <w:rPr>
                <w:sz w:val="28"/>
                <w:szCs w:val="28"/>
                <w:lang w:val="uk-UA"/>
              </w:rPr>
            </w:pPr>
          </w:p>
        </w:tc>
      </w:tr>
    </w:tbl>
    <w:p w:rsidR="007B43E3" w:rsidRPr="007B43E3" w:rsidRDefault="007B43E3" w:rsidP="007B43E3">
      <w:pPr>
        <w:spacing w:after="0" w:line="360" w:lineRule="auto"/>
        <w:ind w:firstLine="720"/>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 xml:space="preserve">Найбільш продуктивною моделлю повного перекладу в усіх досліджуваних нами фільмах виявилась модель </w:t>
      </w:r>
      <w:r w:rsidRPr="007B43E3">
        <w:rPr>
          <w:rFonts w:ascii="Times New Roman" w:eastAsia="Times New Roman" w:hAnsi="Times New Roman" w:cs="Times New Roman"/>
          <w:sz w:val="28"/>
          <w:szCs w:val="28"/>
          <w:lang w:val="en-US" w:eastAsia="ru-RU"/>
        </w:rPr>
        <w:t>A</w:t>
      </w:r>
      <w:r w:rsidRPr="007B43E3">
        <w:rPr>
          <w:rFonts w:ascii="Times New Roman" w:eastAsia="Times New Roman" w:hAnsi="Times New Roman" w:cs="Times New Roman"/>
          <w:sz w:val="28"/>
          <w:szCs w:val="28"/>
          <w:lang w:val="uk-UA" w:eastAsia="ru-RU"/>
        </w:rPr>
        <w:t>+</w:t>
      </w:r>
      <w:r w:rsidRPr="007B43E3">
        <w:rPr>
          <w:rFonts w:ascii="Times New Roman" w:eastAsia="Times New Roman" w:hAnsi="Times New Roman" w:cs="Times New Roman"/>
          <w:sz w:val="28"/>
          <w:szCs w:val="28"/>
          <w:lang w:val="en-US" w:eastAsia="ru-RU"/>
        </w:rPr>
        <w:t>N</w:t>
      </w:r>
      <w:r w:rsidRPr="007B43E3">
        <w:rPr>
          <w:rFonts w:ascii="Times New Roman" w:eastAsia="Times New Roman" w:hAnsi="Times New Roman" w:cs="Times New Roman"/>
          <w:sz w:val="28"/>
          <w:szCs w:val="28"/>
          <w:lang w:val="uk-UA" w:eastAsia="ru-RU"/>
        </w:rPr>
        <w:t xml:space="preserve">, модель атрибутивного словосполучення. </w:t>
      </w:r>
      <w:r w:rsidRPr="007B43E3">
        <w:rPr>
          <w:rFonts w:ascii="Times New Roman" w:eastAsia="Times New Roman" w:hAnsi="Times New Roman" w:cs="Times New Roman"/>
          <w:sz w:val="28"/>
          <w:szCs w:val="28"/>
          <w:lang w:val="en-US" w:eastAsia="ru-RU"/>
        </w:rPr>
        <w:t>A</w:t>
      </w:r>
      <w:r w:rsidRPr="007B43E3">
        <w:rPr>
          <w:rFonts w:ascii="Times New Roman" w:eastAsia="Times New Roman" w:hAnsi="Times New Roman" w:cs="Times New Roman"/>
          <w:sz w:val="28"/>
          <w:szCs w:val="28"/>
          <w:lang w:val="uk-UA" w:eastAsia="ru-RU"/>
        </w:rPr>
        <w:t>+</w:t>
      </w:r>
      <w:r w:rsidRPr="007B43E3">
        <w:rPr>
          <w:rFonts w:ascii="Times New Roman" w:eastAsia="Times New Roman" w:hAnsi="Times New Roman" w:cs="Times New Roman"/>
          <w:sz w:val="28"/>
          <w:szCs w:val="28"/>
          <w:lang w:val="en-US" w:eastAsia="ru-RU"/>
        </w:rPr>
        <w:t>N</w:t>
      </w:r>
      <w:r w:rsidRPr="007B43E3">
        <w:rPr>
          <w:rFonts w:ascii="Times New Roman" w:eastAsia="Times New Roman" w:hAnsi="Times New Roman" w:cs="Times New Roman"/>
          <w:sz w:val="28"/>
          <w:szCs w:val="28"/>
          <w:lang w:val="uk-UA" w:eastAsia="ru-RU"/>
        </w:rPr>
        <w:t xml:space="preserve"> є найбільш продуктивною моделлю найрізноманітніших підмов, наприклад, лінгвістики, медицини, економіки, математики тощо. Таким чином, за умов синтаксичної подібності, атрибутивні словосполучення відрізняються найбільшою стійкістю і в межах підмови кіно. Означення виступають в якості компонентів словосполучення, що уточнюють зміст, виділяючи поняття, виражене ядерним іменником, за додатковою ознакою.</w:t>
      </w:r>
      <w:r w:rsidRPr="007B43E3">
        <w:rPr>
          <w:rFonts w:ascii="Times New Roman" w:eastAsia="Times New Roman" w:hAnsi="Times New Roman" w:cs="Times New Roman"/>
          <w:sz w:val="28"/>
          <w:szCs w:val="28"/>
          <w:lang w:eastAsia="ru-RU"/>
        </w:rPr>
        <w:t xml:space="preserve"> </w:t>
      </w:r>
      <w:r w:rsidRPr="007B43E3">
        <w:rPr>
          <w:rFonts w:ascii="Times New Roman" w:eastAsia="Times New Roman" w:hAnsi="Times New Roman" w:cs="Times New Roman"/>
          <w:sz w:val="28"/>
          <w:szCs w:val="28"/>
          <w:lang w:val="uk-UA" w:eastAsia="ru-RU"/>
        </w:rPr>
        <w:t xml:space="preserve">Результати статистичного дослідження структурних варіантів перекладів одиниць малого синтаксису, утворених за моделлю </w:t>
      </w:r>
      <w:r w:rsidRPr="007B43E3">
        <w:rPr>
          <w:rFonts w:ascii="Times New Roman" w:eastAsia="Times New Roman" w:hAnsi="Times New Roman" w:cs="Times New Roman"/>
          <w:sz w:val="28"/>
          <w:szCs w:val="28"/>
          <w:lang w:val="en-US" w:eastAsia="ru-RU"/>
        </w:rPr>
        <w:t>A</w:t>
      </w:r>
      <w:r w:rsidRPr="007B43E3">
        <w:rPr>
          <w:rFonts w:ascii="Times New Roman" w:eastAsia="Times New Roman" w:hAnsi="Times New Roman" w:cs="Times New Roman"/>
          <w:sz w:val="28"/>
          <w:szCs w:val="28"/>
          <w:lang w:eastAsia="ru-RU"/>
        </w:rPr>
        <w:t>+</w:t>
      </w:r>
      <w:r w:rsidRPr="007B43E3">
        <w:rPr>
          <w:rFonts w:ascii="Times New Roman" w:eastAsia="Times New Roman" w:hAnsi="Times New Roman" w:cs="Times New Roman"/>
          <w:sz w:val="28"/>
          <w:szCs w:val="28"/>
          <w:lang w:val="en-US" w:eastAsia="ru-RU"/>
        </w:rPr>
        <w:t>N</w:t>
      </w:r>
      <w:r w:rsidRPr="007B43E3">
        <w:rPr>
          <w:rFonts w:ascii="Times New Roman" w:eastAsia="Times New Roman" w:hAnsi="Times New Roman" w:cs="Times New Roman"/>
          <w:sz w:val="28"/>
          <w:szCs w:val="28"/>
          <w:lang w:val="uk-UA" w:eastAsia="ru-RU"/>
        </w:rPr>
        <w:t xml:space="preserve">, наводяться в таблиці </w:t>
      </w:r>
      <w:r w:rsidR="0087280F">
        <w:rPr>
          <w:rFonts w:ascii="Times New Roman" w:eastAsia="Times New Roman" w:hAnsi="Times New Roman" w:cs="Times New Roman"/>
          <w:sz w:val="28"/>
          <w:szCs w:val="28"/>
          <w:lang w:val="uk-UA" w:eastAsia="ru-RU"/>
        </w:rPr>
        <w:t>2</w:t>
      </w:r>
      <w:r w:rsidRPr="007B43E3">
        <w:rPr>
          <w:rFonts w:ascii="Times New Roman" w:eastAsia="Times New Roman" w:hAnsi="Times New Roman" w:cs="Times New Roman"/>
          <w:sz w:val="28"/>
          <w:szCs w:val="28"/>
          <w:lang w:val="uk-UA" w:eastAsia="ru-RU"/>
        </w:rPr>
        <w:t>.</w:t>
      </w:r>
    </w:p>
    <w:p w:rsidR="007B43E3" w:rsidRPr="007B43E3" w:rsidRDefault="007B43E3" w:rsidP="007B43E3">
      <w:pPr>
        <w:spacing w:after="0" w:line="360" w:lineRule="auto"/>
        <w:ind w:firstLine="720"/>
        <w:jc w:val="right"/>
        <w:rPr>
          <w:rFonts w:ascii="Times New Roman" w:eastAsia="Times New Roman" w:hAnsi="Times New Roman" w:cs="Times New Roman"/>
          <w:i/>
          <w:sz w:val="24"/>
          <w:szCs w:val="20"/>
          <w:lang w:val="uk-UA" w:eastAsia="ru-RU"/>
        </w:rPr>
      </w:pPr>
      <w:r w:rsidRPr="007B43E3">
        <w:rPr>
          <w:rFonts w:ascii="Times New Roman" w:eastAsia="Times New Roman" w:hAnsi="Times New Roman" w:cs="Times New Roman"/>
          <w:i/>
          <w:sz w:val="24"/>
          <w:szCs w:val="20"/>
          <w:lang w:val="uk-UA" w:eastAsia="ru-RU"/>
        </w:rPr>
        <w:t xml:space="preserve">Таблиця </w:t>
      </w:r>
      <w:r w:rsidR="0087280F">
        <w:rPr>
          <w:rFonts w:ascii="Times New Roman" w:eastAsia="Times New Roman" w:hAnsi="Times New Roman" w:cs="Times New Roman"/>
          <w:i/>
          <w:sz w:val="24"/>
          <w:szCs w:val="20"/>
          <w:lang w:val="uk-UA" w:eastAsia="ru-RU"/>
        </w:rPr>
        <w:t>2</w:t>
      </w:r>
    </w:p>
    <w:p w:rsidR="007B43E3" w:rsidRPr="007B43E3" w:rsidRDefault="007B43E3" w:rsidP="007B43E3">
      <w:pPr>
        <w:spacing w:after="0" w:line="360" w:lineRule="auto"/>
        <w:ind w:firstLine="720"/>
        <w:jc w:val="center"/>
        <w:rPr>
          <w:rFonts w:ascii="Times New Roman" w:eastAsia="Times New Roman" w:hAnsi="Times New Roman" w:cs="Times New Roman"/>
          <w:sz w:val="24"/>
          <w:szCs w:val="20"/>
          <w:lang w:eastAsia="ru-RU"/>
        </w:rPr>
      </w:pPr>
      <w:r w:rsidRPr="007B43E3">
        <w:rPr>
          <w:rFonts w:ascii="Times New Roman" w:eastAsia="Times New Roman" w:hAnsi="Times New Roman" w:cs="Times New Roman"/>
          <w:sz w:val="24"/>
          <w:szCs w:val="20"/>
          <w:lang w:val="uk-UA" w:eastAsia="ru-RU"/>
        </w:rPr>
        <w:t xml:space="preserve">Переклад словосполучень, утворених за моделлю </w:t>
      </w:r>
      <w:r w:rsidRPr="007B43E3">
        <w:rPr>
          <w:rFonts w:ascii="Times New Roman" w:eastAsia="Times New Roman" w:hAnsi="Times New Roman" w:cs="Times New Roman"/>
          <w:sz w:val="24"/>
          <w:szCs w:val="20"/>
          <w:lang w:val="en-US" w:eastAsia="ru-RU"/>
        </w:rPr>
        <w:t>A</w:t>
      </w:r>
      <w:r w:rsidRPr="007B43E3">
        <w:rPr>
          <w:rFonts w:ascii="Times New Roman" w:eastAsia="Times New Roman" w:hAnsi="Times New Roman" w:cs="Times New Roman"/>
          <w:sz w:val="24"/>
          <w:szCs w:val="20"/>
          <w:lang w:eastAsia="ru-RU"/>
        </w:rPr>
        <w:t>+</w:t>
      </w:r>
      <w:r w:rsidRPr="007B43E3">
        <w:rPr>
          <w:rFonts w:ascii="Times New Roman" w:eastAsia="Times New Roman" w:hAnsi="Times New Roman" w:cs="Times New Roman"/>
          <w:sz w:val="24"/>
          <w:szCs w:val="20"/>
          <w:lang w:val="en-US" w:eastAsia="ru-RU"/>
        </w:rPr>
        <w:t>N</w:t>
      </w:r>
    </w:p>
    <w:tbl>
      <w:tblPr>
        <w:tblStyle w:val="a3"/>
        <w:tblW w:w="9351" w:type="dxa"/>
        <w:tblLayout w:type="fixed"/>
        <w:tblLook w:val="01E0" w:firstRow="1" w:lastRow="1" w:firstColumn="1" w:lastColumn="1" w:noHBand="0" w:noVBand="0"/>
      </w:tblPr>
      <w:tblGrid>
        <w:gridCol w:w="1331"/>
        <w:gridCol w:w="1967"/>
        <w:gridCol w:w="1499"/>
        <w:gridCol w:w="2916"/>
        <w:gridCol w:w="1638"/>
      </w:tblGrid>
      <w:tr w:rsidR="007B43E3" w:rsidRPr="007B43E3" w:rsidTr="0087280F">
        <w:tc>
          <w:tcPr>
            <w:tcW w:w="1331" w:type="dxa"/>
          </w:tcPr>
          <w:p w:rsidR="007B43E3" w:rsidRPr="007B43E3" w:rsidRDefault="007B43E3" w:rsidP="007B43E3">
            <w:pPr>
              <w:jc w:val="center"/>
              <w:rPr>
                <w:lang w:val="uk-UA"/>
              </w:rPr>
            </w:pPr>
            <w:r w:rsidRPr="007B43E3">
              <w:rPr>
                <w:lang w:val="uk-UA"/>
              </w:rPr>
              <w:t xml:space="preserve">Структурна модель </w:t>
            </w:r>
            <w:proofErr w:type="spellStart"/>
            <w:r w:rsidRPr="007B43E3">
              <w:rPr>
                <w:lang w:val="uk-UA"/>
              </w:rPr>
              <w:t>словосп</w:t>
            </w:r>
            <w:proofErr w:type="spellEnd"/>
            <w:r w:rsidRPr="007B43E3">
              <w:rPr>
                <w:lang w:val="uk-UA"/>
              </w:rPr>
              <w:t>. оригіналу</w:t>
            </w:r>
          </w:p>
        </w:tc>
        <w:tc>
          <w:tcPr>
            <w:tcW w:w="1967" w:type="dxa"/>
          </w:tcPr>
          <w:p w:rsidR="007B43E3" w:rsidRPr="007B43E3" w:rsidRDefault="007B43E3" w:rsidP="007B43E3">
            <w:pPr>
              <w:jc w:val="center"/>
              <w:rPr>
                <w:lang w:val="uk-UA"/>
              </w:rPr>
            </w:pPr>
            <w:r w:rsidRPr="007B43E3">
              <w:rPr>
                <w:lang w:val="uk-UA"/>
              </w:rPr>
              <w:t>Структурна модель українського відповідника</w:t>
            </w:r>
          </w:p>
        </w:tc>
        <w:tc>
          <w:tcPr>
            <w:tcW w:w="1499" w:type="dxa"/>
          </w:tcPr>
          <w:p w:rsidR="007B43E3" w:rsidRPr="007B43E3" w:rsidRDefault="007B43E3" w:rsidP="007B43E3">
            <w:pPr>
              <w:jc w:val="center"/>
              <w:rPr>
                <w:lang w:val="uk-UA"/>
              </w:rPr>
            </w:pPr>
            <w:proofErr w:type="spellStart"/>
            <w:r w:rsidRPr="007B43E3">
              <w:rPr>
                <w:lang w:val="uk-UA"/>
              </w:rPr>
              <w:t>Кі-сть</w:t>
            </w:r>
            <w:proofErr w:type="spellEnd"/>
            <w:r w:rsidRPr="007B43E3">
              <w:rPr>
                <w:lang w:val="uk-UA"/>
              </w:rPr>
              <w:t xml:space="preserve"> перекладів за даною схемою у %</w:t>
            </w:r>
          </w:p>
        </w:tc>
        <w:tc>
          <w:tcPr>
            <w:tcW w:w="2916" w:type="dxa"/>
          </w:tcPr>
          <w:p w:rsidR="007B43E3" w:rsidRPr="007B43E3" w:rsidRDefault="007B43E3" w:rsidP="007B43E3">
            <w:pPr>
              <w:jc w:val="center"/>
              <w:rPr>
                <w:lang w:val="uk-UA"/>
              </w:rPr>
            </w:pPr>
            <w:r w:rsidRPr="007B43E3">
              <w:rPr>
                <w:lang w:val="uk-UA"/>
              </w:rPr>
              <w:t>Приклади</w:t>
            </w:r>
          </w:p>
        </w:tc>
        <w:tc>
          <w:tcPr>
            <w:tcW w:w="1638" w:type="dxa"/>
          </w:tcPr>
          <w:p w:rsidR="007B43E3" w:rsidRPr="007B43E3" w:rsidRDefault="007B43E3" w:rsidP="007B43E3">
            <w:pPr>
              <w:jc w:val="center"/>
              <w:rPr>
                <w:sz w:val="24"/>
                <w:lang w:val="uk-UA"/>
              </w:rPr>
            </w:pPr>
            <w:r w:rsidRPr="007B43E3">
              <w:rPr>
                <w:sz w:val="24"/>
                <w:lang w:val="uk-UA"/>
              </w:rPr>
              <w:t>Засіб перекладу</w:t>
            </w:r>
          </w:p>
        </w:tc>
      </w:tr>
      <w:tr w:rsidR="007B43E3" w:rsidRPr="007B43E3" w:rsidTr="0087280F">
        <w:tc>
          <w:tcPr>
            <w:tcW w:w="1331" w:type="dxa"/>
          </w:tcPr>
          <w:p w:rsidR="007B43E3" w:rsidRPr="007B43E3" w:rsidRDefault="007B43E3" w:rsidP="007B43E3">
            <w:pPr>
              <w:jc w:val="center"/>
              <w:rPr>
                <w:lang w:val="uk-UA"/>
              </w:rPr>
            </w:pPr>
            <w:r w:rsidRPr="007B43E3">
              <w:rPr>
                <w:lang w:val="en-US"/>
              </w:rPr>
              <w:t>A+N</w:t>
            </w: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A+N</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en-US"/>
              </w:rPr>
              <w:t>A+N</w:t>
            </w:r>
          </w:p>
          <w:p w:rsidR="007B43E3" w:rsidRPr="007B43E3" w:rsidRDefault="007B43E3" w:rsidP="007B43E3">
            <w:pPr>
              <w:jc w:val="center"/>
              <w:rPr>
                <w:lang w:val="uk-UA"/>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A+N</w:t>
            </w:r>
          </w:p>
          <w:p w:rsidR="007B43E3" w:rsidRPr="007B43E3" w:rsidRDefault="007B43E3" w:rsidP="007B43E3">
            <w:pPr>
              <w:jc w:val="center"/>
              <w:rPr>
                <w:lang w:val="en-US"/>
              </w:rPr>
            </w:pPr>
          </w:p>
          <w:p w:rsidR="007B43E3" w:rsidRPr="007B43E3" w:rsidRDefault="007B43E3" w:rsidP="007B43E3">
            <w:pPr>
              <w:jc w:val="center"/>
              <w:rPr>
                <w:lang w:val="en-US"/>
              </w:rPr>
            </w:pPr>
            <w:r w:rsidRPr="007B43E3">
              <w:rPr>
                <w:lang w:val="en-US"/>
              </w:rPr>
              <w:t>A+N</w:t>
            </w:r>
          </w:p>
        </w:tc>
        <w:tc>
          <w:tcPr>
            <w:tcW w:w="1967" w:type="dxa"/>
          </w:tcPr>
          <w:p w:rsidR="007B43E3" w:rsidRPr="007B43E3" w:rsidRDefault="007B43E3" w:rsidP="007B43E3">
            <w:pPr>
              <w:tabs>
                <w:tab w:val="left" w:pos="240"/>
              </w:tabs>
              <w:jc w:val="center"/>
              <w:rPr>
                <w:rtl/>
                <w:lang w:val="en-US" w:bidi="he-IL"/>
              </w:rPr>
            </w:pPr>
            <w:r w:rsidRPr="007B43E3">
              <w:rPr>
                <w:lang w:val="en-US"/>
              </w:rPr>
              <w:t>A</w:t>
            </w:r>
            <w:r w:rsidRPr="007B43E3">
              <w:rPr>
                <w:rtl/>
                <w:lang w:val="en-US" w:bidi="he-IL"/>
              </w:rPr>
              <w:t>׳</w:t>
            </w:r>
            <w:r w:rsidRPr="007B43E3">
              <w:rPr>
                <w:lang w:val="en-US"/>
              </w:rPr>
              <w:t>+ N</w:t>
            </w:r>
            <w:r w:rsidRPr="007B43E3">
              <w:rPr>
                <w:rtl/>
                <w:lang w:val="en-US" w:bidi="he-IL"/>
              </w:rPr>
              <w:t>׳</w:t>
            </w:r>
          </w:p>
          <w:p w:rsidR="007B43E3" w:rsidRPr="007B43E3" w:rsidRDefault="007B43E3" w:rsidP="007B43E3">
            <w:pPr>
              <w:tabs>
                <w:tab w:val="left" w:pos="240"/>
              </w:tabs>
              <w:rPr>
                <w:rtl/>
                <w:lang w:val="en-US" w:bidi="he-IL"/>
              </w:rPr>
            </w:pPr>
          </w:p>
          <w:p w:rsidR="007B43E3" w:rsidRPr="007B43E3" w:rsidRDefault="007B43E3" w:rsidP="007B43E3">
            <w:pPr>
              <w:tabs>
                <w:tab w:val="left" w:pos="240"/>
              </w:tabs>
              <w:jc w:val="center"/>
              <w:rPr>
                <w:rtl/>
                <w:lang w:val="en-US" w:bidi="he-IL"/>
              </w:rPr>
            </w:pPr>
            <w:r w:rsidRPr="007B43E3">
              <w:rPr>
                <w:lang w:val="en-US"/>
              </w:rPr>
              <w:t>N</w:t>
            </w:r>
            <w:r w:rsidRPr="007B43E3">
              <w:rPr>
                <w:rtl/>
                <w:lang w:val="en-US" w:bidi="he-IL"/>
              </w:rPr>
              <w:t>׳</w:t>
            </w:r>
          </w:p>
          <w:p w:rsidR="007B43E3" w:rsidRPr="007B43E3" w:rsidRDefault="007B43E3" w:rsidP="007B43E3">
            <w:pPr>
              <w:tabs>
                <w:tab w:val="left" w:pos="240"/>
              </w:tabs>
              <w:rPr>
                <w:rtl/>
                <w:lang w:val="en-US" w:bidi="he-IL"/>
              </w:rPr>
            </w:pPr>
            <w:r w:rsidRPr="007B43E3">
              <w:rPr>
                <w:rtl/>
                <w:lang w:val="en-US" w:bidi="he-IL"/>
              </w:rPr>
              <w:t xml:space="preserve">   </w:t>
            </w:r>
          </w:p>
          <w:p w:rsidR="007B43E3" w:rsidRPr="007B43E3" w:rsidRDefault="007B43E3" w:rsidP="007B43E3">
            <w:pPr>
              <w:tabs>
                <w:tab w:val="left" w:pos="240"/>
              </w:tabs>
              <w:jc w:val="center"/>
              <w:rPr>
                <w:lang w:val="uk-UA"/>
              </w:rPr>
            </w:pPr>
          </w:p>
          <w:p w:rsidR="007B43E3" w:rsidRPr="007B43E3" w:rsidRDefault="007B43E3" w:rsidP="007B43E3">
            <w:pPr>
              <w:tabs>
                <w:tab w:val="left" w:pos="240"/>
              </w:tabs>
              <w:jc w:val="center"/>
              <w:rPr>
                <w:rtl/>
                <w:lang w:val="en-US" w:bidi="he-IL"/>
              </w:rPr>
            </w:pPr>
            <w:r w:rsidRPr="007B43E3">
              <w:rPr>
                <w:lang w:val="en-US"/>
              </w:rPr>
              <w:t>Adv.</w:t>
            </w:r>
            <w:r w:rsidRPr="007B43E3">
              <w:rPr>
                <w:rtl/>
                <w:lang w:val="en-US" w:bidi="he-IL"/>
              </w:rPr>
              <w:t xml:space="preserve"> ׳</w:t>
            </w:r>
            <w:r w:rsidRPr="007B43E3">
              <w:rPr>
                <w:lang w:val="en-US"/>
              </w:rPr>
              <w:t>+Adv.</w:t>
            </w:r>
            <w:r w:rsidRPr="007B43E3">
              <w:rPr>
                <w:rtl/>
                <w:lang w:val="en-US" w:bidi="he-IL"/>
              </w:rPr>
              <w:t xml:space="preserve"> ׳</w:t>
            </w:r>
          </w:p>
          <w:p w:rsidR="007B43E3" w:rsidRPr="007B43E3" w:rsidRDefault="007B43E3" w:rsidP="007B43E3">
            <w:pPr>
              <w:tabs>
                <w:tab w:val="left" w:pos="240"/>
              </w:tabs>
              <w:jc w:val="center"/>
              <w:rPr>
                <w:lang w:val="uk-UA"/>
              </w:rPr>
            </w:pPr>
          </w:p>
          <w:p w:rsidR="007B43E3" w:rsidRPr="007B43E3" w:rsidRDefault="007B43E3" w:rsidP="007B43E3">
            <w:pPr>
              <w:tabs>
                <w:tab w:val="left" w:pos="240"/>
              </w:tabs>
              <w:jc w:val="center"/>
              <w:rPr>
                <w:lang w:val="uk-UA"/>
              </w:rPr>
            </w:pPr>
          </w:p>
          <w:p w:rsidR="007B43E3" w:rsidRPr="007B43E3" w:rsidRDefault="007B43E3" w:rsidP="007B43E3">
            <w:pPr>
              <w:tabs>
                <w:tab w:val="left" w:pos="240"/>
              </w:tabs>
              <w:jc w:val="center"/>
              <w:rPr>
                <w:rtl/>
                <w:lang w:val="en-US" w:bidi="he-IL"/>
              </w:rPr>
            </w:pPr>
            <w:proofErr w:type="spellStart"/>
            <w:r w:rsidRPr="007B43E3">
              <w:rPr>
                <w:lang w:val="en-US"/>
              </w:rPr>
              <w:t>N+prep</w:t>
            </w:r>
            <w:proofErr w:type="spellEnd"/>
            <w:r w:rsidRPr="007B43E3">
              <w:rPr>
                <w:lang w:val="en-US"/>
              </w:rPr>
              <w:t>.+N(a)</w:t>
            </w:r>
            <w:r w:rsidRPr="007B43E3">
              <w:rPr>
                <w:rtl/>
                <w:lang w:val="en-US" w:bidi="he-IL"/>
              </w:rPr>
              <w:t>׳</w:t>
            </w:r>
            <w:r w:rsidRPr="007B43E3">
              <w:rPr>
                <w:lang w:val="en-US"/>
              </w:rPr>
              <w:t>+N(a)</w:t>
            </w:r>
            <w:r w:rsidRPr="007B43E3">
              <w:rPr>
                <w:rtl/>
                <w:lang w:val="en-US" w:bidi="he-IL"/>
              </w:rPr>
              <w:t xml:space="preserve"> </w:t>
            </w:r>
          </w:p>
          <w:p w:rsidR="007B43E3" w:rsidRPr="007B43E3" w:rsidRDefault="007B43E3" w:rsidP="007B43E3">
            <w:pPr>
              <w:tabs>
                <w:tab w:val="left" w:pos="240"/>
              </w:tabs>
              <w:jc w:val="center"/>
              <w:rPr>
                <w:lang w:val="en-US"/>
              </w:rPr>
            </w:pPr>
          </w:p>
          <w:p w:rsidR="007B43E3" w:rsidRPr="007B43E3" w:rsidRDefault="007B43E3" w:rsidP="007B43E3">
            <w:pPr>
              <w:tabs>
                <w:tab w:val="left" w:pos="240"/>
              </w:tabs>
              <w:jc w:val="center"/>
              <w:rPr>
                <w:lang w:val="en-US" w:bidi="he-IL"/>
              </w:rPr>
            </w:pPr>
            <w:r w:rsidRPr="007B43E3">
              <w:rPr>
                <w:lang w:val="en-US"/>
              </w:rPr>
              <w:t>N</w:t>
            </w:r>
            <w:r w:rsidRPr="007B43E3">
              <w:rPr>
                <w:rtl/>
                <w:lang w:val="en-US" w:bidi="he-IL"/>
              </w:rPr>
              <w:t>׳</w:t>
            </w:r>
            <w:r w:rsidRPr="007B43E3">
              <w:rPr>
                <w:lang w:val="en-US"/>
              </w:rPr>
              <w:t>+prep.+ A</w:t>
            </w:r>
            <w:r w:rsidRPr="007B43E3">
              <w:rPr>
                <w:rtl/>
                <w:lang w:val="en-US" w:bidi="he-IL"/>
              </w:rPr>
              <w:t>׳</w:t>
            </w:r>
          </w:p>
        </w:tc>
        <w:tc>
          <w:tcPr>
            <w:tcW w:w="1499" w:type="dxa"/>
          </w:tcPr>
          <w:p w:rsidR="007B43E3" w:rsidRPr="007B43E3" w:rsidRDefault="007B43E3" w:rsidP="007B43E3">
            <w:pPr>
              <w:jc w:val="center"/>
              <w:rPr>
                <w:lang w:val="uk-UA"/>
              </w:rPr>
            </w:pPr>
            <w:r w:rsidRPr="007B43E3">
              <w:rPr>
                <w:lang w:val="en-US"/>
              </w:rPr>
              <w:t>90,</w:t>
            </w:r>
            <w:r w:rsidRPr="007B43E3">
              <w:rPr>
                <w:lang w:val="uk-UA"/>
              </w:rPr>
              <w:t>68</w:t>
            </w:r>
          </w:p>
          <w:p w:rsidR="007B43E3" w:rsidRPr="007B43E3" w:rsidRDefault="007B43E3" w:rsidP="007B43E3">
            <w:pPr>
              <w:jc w:val="center"/>
              <w:rPr>
                <w:lang w:val="en-US"/>
              </w:rPr>
            </w:pPr>
          </w:p>
          <w:p w:rsidR="007B43E3" w:rsidRPr="007B43E3" w:rsidRDefault="007B43E3" w:rsidP="007B43E3">
            <w:pPr>
              <w:jc w:val="center"/>
              <w:rPr>
                <w:lang w:val="en-US"/>
              </w:rPr>
            </w:pPr>
            <w:r w:rsidRPr="007B43E3">
              <w:rPr>
                <w:lang w:val="uk-UA"/>
              </w:rPr>
              <w:t>8</w:t>
            </w:r>
            <w:r w:rsidRPr="007B43E3">
              <w:rPr>
                <w:lang w:val="en-US"/>
              </w:rPr>
              <w:t>,02</w:t>
            </w:r>
          </w:p>
          <w:p w:rsidR="007B43E3" w:rsidRPr="007B43E3" w:rsidRDefault="007B43E3" w:rsidP="007B43E3">
            <w:pPr>
              <w:jc w:val="center"/>
              <w:rPr>
                <w:lang w:val="en-US"/>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0,</w:t>
            </w:r>
            <w:r w:rsidRPr="007B43E3">
              <w:rPr>
                <w:lang w:val="uk-UA"/>
              </w:rPr>
              <w:t>7</w:t>
            </w:r>
            <w:r w:rsidRPr="007B43E3">
              <w:rPr>
                <w:lang w:val="en-US"/>
              </w:rPr>
              <w:t>0</w:t>
            </w:r>
          </w:p>
          <w:p w:rsidR="007B43E3" w:rsidRPr="007B43E3" w:rsidRDefault="007B43E3" w:rsidP="007B43E3">
            <w:pPr>
              <w:jc w:val="center"/>
              <w:rPr>
                <w:lang w:val="en-US"/>
              </w:rPr>
            </w:pPr>
          </w:p>
          <w:p w:rsidR="007B43E3" w:rsidRPr="007B43E3" w:rsidRDefault="007B43E3" w:rsidP="007B43E3">
            <w:pPr>
              <w:jc w:val="center"/>
              <w:rPr>
                <w:lang w:val="uk-UA"/>
              </w:rPr>
            </w:pPr>
          </w:p>
          <w:p w:rsidR="007B43E3" w:rsidRPr="007B43E3" w:rsidRDefault="007B43E3" w:rsidP="007B43E3">
            <w:pPr>
              <w:jc w:val="center"/>
              <w:rPr>
                <w:lang w:val="en-US"/>
              </w:rPr>
            </w:pPr>
            <w:r w:rsidRPr="007B43E3">
              <w:rPr>
                <w:lang w:val="en-US"/>
              </w:rPr>
              <w:t>0,40</w:t>
            </w:r>
          </w:p>
          <w:p w:rsidR="007B43E3" w:rsidRPr="007B43E3" w:rsidRDefault="007B43E3" w:rsidP="007B43E3">
            <w:pPr>
              <w:jc w:val="center"/>
              <w:rPr>
                <w:lang w:val="en-US"/>
              </w:rPr>
            </w:pPr>
          </w:p>
          <w:p w:rsidR="007B43E3" w:rsidRPr="007B43E3" w:rsidRDefault="007B43E3" w:rsidP="007B43E3">
            <w:pPr>
              <w:jc w:val="center"/>
              <w:rPr>
                <w:lang w:val="en-US"/>
              </w:rPr>
            </w:pPr>
            <w:r w:rsidRPr="007B43E3">
              <w:rPr>
                <w:lang w:val="en-US"/>
              </w:rPr>
              <w:t>0,20</w:t>
            </w:r>
          </w:p>
        </w:tc>
        <w:tc>
          <w:tcPr>
            <w:tcW w:w="2916" w:type="dxa"/>
          </w:tcPr>
          <w:p w:rsidR="007B43E3" w:rsidRPr="007B43E3" w:rsidRDefault="007B43E3" w:rsidP="007B43E3">
            <w:pPr>
              <w:tabs>
                <w:tab w:val="left" w:pos="780"/>
              </w:tabs>
              <w:rPr>
                <w:i/>
                <w:lang w:val="uk-UA"/>
              </w:rPr>
            </w:pPr>
            <w:r w:rsidRPr="007B43E3">
              <w:rPr>
                <w:sz w:val="24"/>
                <w:lang w:val="en-US"/>
              </w:rPr>
              <w:t xml:space="preserve">different dreams – </w:t>
            </w:r>
            <w:r w:rsidRPr="007B43E3">
              <w:rPr>
                <w:i/>
                <w:sz w:val="24"/>
                <w:lang w:val="uk-UA"/>
              </w:rPr>
              <w:t>різні сни</w:t>
            </w:r>
          </w:p>
          <w:p w:rsidR="0087280F" w:rsidRDefault="0087280F" w:rsidP="007B43E3">
            <w:pPr>
              <w:rPr>
                <w:lang w:val="en-US"/>
              </w:rPr>
            </w:pPr>
          </w:p>
          <w:p w:rsidR="007B43E3" w:rsidRPr="007B43E3" w:rsidRDefault="007B43E3" w:rsidP="007B43E3">
            <w:pPr>
              <w:rPr>
                <w:i/>
                <w:lang w:val="uk-UA"/>
              </w:rPr>
            </w:pPr>
            <w:r w:rsidRPr="007B43E3">
              <w:rPr>
                <w:lang w:val="en-US"/>
              </w:rPr>
              <w:t xml:space="preserve">little impostor – </w:t>
            </w:r>
            <w:r w:rsidRPr="007B43E3">
              <w:rPr>
                <w:i/>
                <w:lang w:val="uk-UA"/>
              </w:rPr>
              <w:t>самозванка</w:t>
            </w:r>
          </w:p>
          <w:p w:rsidR="007B43E3" w:rsidRPr="007B43E3" w:rsidRDefault="007B43E3" w:rsidP="007B43E3">
            <w:pPr>
              <w:rPr>
                <w:i/>
                <w:lang w:val="uk-UA"/>
              </w:rPr>
            </w:pPr>
            <w:r w:rsidRPr="007B43E3">
              <w:rPr>
                <w:lang w:val="en-US"/>
              </w:rPr>
              <w:t>the</w:t>
            </w:r>
            <w:r w:rsidRPr="007B43E3">
              <w:rPr>
                <w:lang w:val="uk-UA"/>
              </w:rPr>
              <w:t xml:space="preserve"> </w:t>
            </w:r>
            <w:r w:rsidRPr="007B43E3">
              <w:rPr>
                <w:lang w:val="en-US"/>
              </w:rPr>
              <w:t>great</w:t>
            </w:r>
            <w:r w:rsidRPr="007B43E3">
              <w:rPr>
                <w:lang w:val="uk-UA"/>
              </w:rPr>
              <w:t xml:space="preserve"> </w:t>
            </w:r>
            <w:r w:rsidRPr="007B43E3">
              <w:rPr>
                <w:lang w:val="en-US"/>
              </w:rPr>
              <w:t>lug</w:t>
            </w:r>
            <w:r w:rsidRPr="007B43E3">
              <w:rPr>
                <w:lang w:val="uk-UA"/>
              </w:rPr>
              <w:t xml:space="preserve"> – </w:t>
            </w:r>
            <w:r w:rsidRPr="007B43E3">
              <w:rPr>
                <w:i/>
                <w:lang w:val="uk-UA"/>
              </w:rPr>
              <w:t>лайно</w:t>
            </w:r>
          </w:p>
          <w:p w:rsidR="0087280F" w:rsidRPr="001B1CDE" w:rsidRDefault="0087280F" w:rsidP="007B43E3">
            <w:pPr>
              <w:rPr>
                <w:lang w:val="uk-UA"/>
              </w:rPr>
            </w:pPr>
          </w:p>
          <w:p w:rsidR="007B43E3" w:rsidRPr="007B43E3" w:rsidRDefault="007B43E3" w:rsidP="007B43E3">
            <w:pPr>
              <w:rPr>
                <w:i/>
                <w:lang w:val="uk-UA"/>
              </w:rPr>
            </w:pPr>
            <w:r w:rsidRPr="007B43E3">
              <w:rPr>
                <w:lang w:val="en-US"/>
              </w:rPr>
              <w:t>good</w:t>
            </w:r>
            <w:r w:rsidRPr="007B43E3">
              <w:rPr>
                <w:lang w:val="uk-UA"/>
              </w:rPr>
              <w:t xml:space="preserve"> </w:t>
            </w:r>
            <w:r w:rsidRPr="007B43E3">
              <w:rPr>
                <w:lang w:val="en-US"/>
              </w:rPr>
              <w:t>gig</w:t>
            </w:r>
            <w:r w:rsidRPr="007B43E3">
              <w:rPr>
                <w:lang w:val="uk-UA"/>
              </w:rPr>
              <w:t xml:space="preserve"> – </w:t>
            </w:r>
            <w:r w:rsidRPr="007B43E3">
              <w:rPr>
                <w:i/>
                <w:lang w:val="uk-UA"/>
              </w:rPr>
              <w:t>реально легко</w:t>
            </w:r>
          </w:p>
          <w:p w:rsidR="007B43E3" w:rsidRPr="007B43E3" w:rsidRDefault="007B43E3" w:rsidP="007B43E3">
            <w:pPr>
              <w:rPr>
                <w:i/>
                <w:lang w:val="uk-UA"/>
              </w:rPr>
            </w:pPr>
          </w:p>
          <w:p w:rsidR="007B43E3" w:rsidRPr="007B43E3" w:rsidRDefault="007B43E3" w:rsidP="007B43E3">
            <w:pPr>
              <w:rPr>
                <w:i/>
                <w:lang w:val="uk-UA"/>
              </w:rPr>
            </w:pPr>
            <w:r w:rsidRPr="007B43E3">
              <w:rPr>
                <w:lang w:val="en-US"/>
              </w:rPr>
              <w:t>formal</w:t>
            </w:r>
            <w:r w:rsidRPr="007B43E3">
              <w:rPr>
                <w:lang w:val="uk-UA"/>
              </w:rPr>
              <w:t xml:space="preserve"> </w:t>
            </w:r>
            <w:r w:rsidRPr="007B43E3">
              <w:rPr>
                <w:lang w:val="en-US"/>
              </w:rPr>
              <w:t>salon</w:t>
            </w:r>
            <w:r w:rsidRPr="007B43E3">
              <w:rPr>
                <w:lang w:val="uk-UA"/>
              </w:rPr>
              <w:t xml:space="preserve"> – </w:t>
            </w:r>
            <w:r w:rsidRPr="007B43E3">
              <w:rPr>
                <w:i/>
                <w:lang w:val="uk-UA"/>
              </w:rPr>
              <w:t>кімната для прийому гостей</w:t>
            </w:r>
          </w:p>
          <w:p w:rsidR="007B43E3" w:rsidRPr="007B43E3" w:rsidRDefault="007B43E3" w:rsidP="007B43E3">
            <w:pPr>
              <w:rPr>
                <w:i/>
                <w:lang w:val="uk-UA"/>
              </w:rPr>
            </w:pPr>
            <w:r w:rsidRPr="007B43E3">
              <w:rPr>
                <w:lang w:val="en-US"/>
              </w:rPr>
              <w:t xml:space="preserve">progesterone cream – </w:t>
            </w:r>
            <w:r w:rsidRPr="007B43E3">
              <w:rPr>
                <w:i/>
                <w:lang w:val="uk-UA"/>
              </w:rPr>
              <w:t>крем з прогестероном</w:t>
            </w:r>
          </w:p>
        </w:tc>
        <w:tc>
          <w:tcPr>
            <w:tcW w:w="1638" w:type="dxa"/>
          </w:tcPr>
          <w:p w:rsidR="007B43E3" w:rsidRPr="007B43E3" w:rsidRDefault="007B43E3" w:rsidP="007B43E3">
            <w:pPr>
              <w:jc w:val="center"/>
              <w:rPr>
                <w:lang w:val="uk-UA"/>
              </w:rPr>
            </w:pPr>
            <w:r w:rsidRPr="007B43E3">
              <w:rPr>
                <w:lang w:val="uk-UA"/>
              </w:rPr>
              <w:t>Повний переклад</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Звуження</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Звуження</w:t>
            </w:r>
          </w:p>
          <w:p w:rsidR="007B43E3" w:rsidRPr="007B43E3" w:rsidRDefault="007B43E3" w:rsidP="007B43E3">
            <w:pPr>
              <w:jc w:val="center"/>
              <w:rPr>
                <w:lang w:val="uk-UA"/>
              </w:rPr>
            </w:pPr>
            <w:proofErr w:type="spellStart"/>
            <w:r w:rsidRPr="007B43E3">
              <w:rPr>
                <w:lang w:val="uk-UA"/>
              </w:rPr>
              <w:t>Функц</w:t>
            </w:r>
            <w:proofErr w:type="spellEnd"/>
            <w:r w:rsidRPr="007B43E3">
              <w:rPr>
                <w:lang w:val="uk-UA"/>
              </w:rPr>
              <w:t>. заміна</w:t>
            </w:r>
          </w:p>
          <w:p w:rsidR="007B43E3" w:rsidRPr="007B43E3" w:rsidRDefault="007B43E3" w:rsidP="007B43E3">
            <w:pPr>
              <w:jc w:val="center"/>
              <w:rPr>
                <w:lang w:val="uk-UA"/>
              </w:rPr>
            </w:pPr>
          </w:p>
          <w:p w:rsidR="007B43E3" w:rsidRPr="007B43E3" w:rsidRDefault="007B43E3" w:rsidP="007B43E3">
            <w:pPr>
              <w:jc w:val="center"/>
              <w:rPr>
                <w:lang w:val="uk-UA"/>
              </w:rPr>
            </w:pPr>
            <w:r w:rsidRPr="007B43E3">
              <w:rPr>
                <w:lang w:val="uk-UA"/>
              </w:rPr>
              <w:t>Розширення</w:t>
            </w:r>
          </w:p>
          <w:p w:rsidR="007B43E3" w:rsidRPr="007B43E3" w:rsidRDefault="007B43E3" w:rsidP="007B43E3">
            <w:pPr>
              <w:jc w:val="center"/>
              <w:rPr>
                <w:lang w:val="uk-UA"/>
              </w:rPr>
            </w:pPr>
          </w:p>
          <w:p w:rsidR="007B43E3" w:rsidRPr="007B43E3" w:rsidRDefault="007B43E3" w:rsidP="007B43E3">
            <w:pPr>
              <w:jc w:val="center"/>
              <w:rPr>
                <w:lang w:val="uk-UA"/>
              </w:rPr>
            </w:pPr>
            <w:proofErr w:type="spellStart"/>
            <w:r w:rsidRPr="007B43E3">
              <w:rPr>
                <w:lang w:val="uk-UA"/>
              </w:rPr>
              <w:lastRenderedPageBreak/>
              <w:t>Перестановка+функц</w:t>
            </w:r>
            <w:proofErr w:type="spellEnd"/>
            <w:r w:rsidRPr="007B43E3">
              <w:rPr>
                <w:lang w:val="uk-UA"/>
              </w:rPr>
              <w:t>. заміна</w:t>
            </w:r>
          </w:p>
        </w:tc>
      </w:tr>
    </w:tbl>
    <w:p w:rsidR="007B43E3" w:rsidRPr="007B43E3" w:rsidRDefault="007B43E3" w:rsidP="007B43E3">
      <w:pPr>
        <w:spacing w:after="0" w:line="360" w:lineRule="auto"/>
        <w:ind w:firstLine="720"/>
        <w:jc w:val="both"/>
        <w:rPr>
          <w:rFonts w:ascii="Times New Roman" w:eastAsia="Times New Roman" w:hAnsi="Times New Roman" w:cs="Times New Roman"/>
          <w:sz w:val="28"/>
          <w:szCs w:val="28"/>
          <w:lang w:val="uk-UA" w:eastAsia="ru-RU"/>
        </w:rPr>
      </w:pPr>
    </w:p>
    <w:p w:rsidR="007B43E3" w:rsidRPr="007B43E3" w:rsidRDefault="007B43E3" w:rsidP="007B43E3">
      <w:pPr>
        <w:spacing w:after="0" w:line="360" w:lineRule="auto"/>
        <w:ind w:firstLine="720"/>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В 90, 68 % випадків словосполучення мови джерела і відповідні їм словосполучення в мові-перекладі мають однакове граматичне вираження, тобто структура малого синтаксису зазначеної моделі не змінюється в перекладі. Лексичний зміст вихідних словосполучень відтворюється, як правило, лінійно:</w:t>
      </w:r>
    </w:p>
    <w:p w:rsidR="007B43E3" w:rsidRPr="007B43E3" w:rsidRDefault="007B43E3" w:rsidP="007B43E3">
      <w:pPr>
        <w:spacing w:after="0" w:line="240" w:lineRule="auto"/>
        <w:jc w:val="both"/>
        <w:rPr>
          <w:rFonts w:ascii="Times New Roman" w:eastAsia="Times New Roman" w:hAnsi="Times New Roman" w:cs="Times New Roman"/>
          <w:sz w:val="28"/>
          <w:szCs w:val="28"/>
          <w:lang w:val="uk-UA" w:eastAsia="ru-RU"/>
        </w:rPr>
      </w:pPr>
      <w:proofErr w:type="gramStart"/>
      <w:r w:rsidRPr="007B43E3">
        <w:rPr>
          <w:rFonts w:ascii="Times New Roman" w:eastAsia="Times New Roman" w:hAnsi="Times New Roman" w:cs="Times New Roman"/>
          <w:i/>
          <w:sz w:val="28"/>
          <w:szCs w:val="28"/>
          <w:lang w:val="en-US" w:eastAsia="ru-RU"/>
        </w:rPr>
        <w:t>fabulous</w:t>
      </w:r>
      <w:proofErr w:type="gramEnd"/>
      <w:r w:rsidRPr="007B43E3">
        <w:rPr>
          <w:rFonts w:ascii="Times New Roman" w:eastAsia="Times New Roman" w:hAnsi="Times New Roman" w:cs="Times New Roman"/>
          <w:i/>
          <w:sz w:val="28"/>
          <w:szCs w:val="28"/>
          <w:lang w:val="uk-UA" w:eastAsia="ru-RU"/>
        </w:rPr>
        <w:t xml:space="preserve"> </w:t>
      </w:r>
      <w:r w:rsidRPr="007B43E3">
        <w:rPr>
          <w:rFonts w:ascii="Times New Roman" w:eastAsia="Times New Roman" w:hAnsi="Times New Roman" w:cs="Times New Roman"/>
          <w:i/>
          <w:sz w:val="28"/>
          <w:szCs w:val="28"/>
          <w:lang w:val="en-US" w:eastAsia="ru-RU"/>
        </w:rPr>
        <w:t>reviews</w:t>
      </w:r>
      <w:r w:rsidRPr="007B43E3">
        <w:rPr>
          <w:rFonts w:ascii="Times New Roman" w:eastAsia="Times New Roman" w:hAnsi="Times New Roman" w:cs="Times New Roman"/>
          <w:sz w:val="28"/>
          <w:szCs w:val="28"/>
          <w:lang w:val="uk-UA" w:eastAsia="ru-RU"/>
        </w:rPr>
        <w:t xml:space="preserve">, чи </w:t>
      </w:r>
      <w:r w:rsidRPr="007B43E3">
        <w:rPr>
          <w:rFonts w:ascii="Times New Roman" w:eastAsia="Times New Roman" w:hAnsi="Times New Roman" w:cs="Times New Roman"/>
          <w:sz w:val="28"/>
          <w:szCs w:val="28"/>
          <w:lang w:val="en-US" w:eastAsia="ru-RU"/>
        </w:rPr>
        <w:t>A</w:t>
      </w:r>
      <w:r w:rsidRPr="007B43E3">
        <w:rPr>
          <w:rFonts w:ascii="Times New Roman" w:eastAsia="Times New Roman" w:hAnsi="Times New Roman" w:cs="Times New Roman"/>
          <w:sz w:val="28"/>
          <w:szCs w:val="28"/>
          <w:lang w:val="uk-UA" w:eastAsia="ru-RU"/>
        </w:rPr>
        <w:t>+</w:t>
      </w:r>
      <w:r w:rsidRPr="007B43E3">
        <w:rPr>
          <w:rFonts w:ascii="Times New Roman" w:eastAsia="Times New Roman" w:hAnsi="Times New Roman" w:cs="Times New Roman"/>
          <w:sz w:val="28"/>
          <w:szCs w:val="28"/>
          <w:lang w:val="en-US" w:eastAsia="ru-RU"/>
        </w:rPr>
        <w:t>N</w:t>
      </w:r>
      <w:r w:rsidRPr="007B43E3">
        <w:rPr>
          <w:rFonts w:ascii="Times New Roman" w:eastAsia="Times New Roman" w:hAnsi="Times New Roman" w:cs="Times New Roman"/>
          <w:sz w:val="28"/>
          <w:szCs w:val="28"/>
          <w:lang w:val="uk-UA" w:eastAsia="ru-RU"/>
        </w:rPr>
        <w:t xml:space="preserve"> → </w:t>
      </w:r>
      <w:r w:rsidRPr="007B43E3">
        <w:rPr>
          <w:rFonts w:ascii="Times New Roman" w:eastAsia="Times New Roman" w:hAnsi="Times New Roman" w:cs="Times New Roman"/>
          <w:sz w:val="28"/>
          <w:szCs w:val="28"/>
          <w:lang w:val="en-US" w:eastAsia="ru-RU"/>
        </w:rPr>
        <w:t>A</w:t>
      </w:r>
      <w:r w:rsidRPr="007B43E3">
        <w:rPr>
          <w:rFonts w:ascii="Times New Roman" w:eastAsia="Times New Roman" w:hAnsi="Times New Roman" w:cs="Times New Roman"/>
          <w:sz w:val="28"/>
          <w:szCs w:val="28"/>
          <w:lang w:val="uk-UA" w:eastAsia="ru-RU"/>
        </w:rPr>
        <w:t>+</w:t>
      </w:r>
      <w:r w:rsidRPr="007B43E3">
        <w:rPr>
          <w:rFonts w:ascii="Times New Roman" w:eastAsia="Times New Roman" w:hAnsi="Times New Roman" w:cs="Times New Roman"/>
          <w:sz w:val="28"/>
          <w:szCs w:val="28"/>
          <w:lang w:val="en-US" w:eastAsia="ru-RU"/>
        </w:rPr>
        <w:t>N</w:t>
      </w:r>
    </w:p>
    <w:p w:rsidR="007B43E3" w:rsidRPr="007B43E3" w:rsidRDefault="007B43E3" w:rsidP="007B43E3">
      <w:pPr>
        <w:spacing w:after="0" w:line="240" w:lineRule="auto"/>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 xml:space="preserve">    ↓            ↓</w:t>
      </w:r>
    </w:p>
    <w:p w:rsidR="007B43E3" w:rsidRPr="007B43E3" w:rsidRDefault="007B43E3" w:rsidP="007B43E3">
      <w:pPr>
        <w:spacing w:after="0" w:line="360" w:lineRule="auto"/>
        <w:jc w:val="both"/>
        <w:rPr>
          <w:rFonts w:ascii="Times New Roman" w:eastAsia="Times New Roman" w:hAnsi="Times New Roman" w:cs="Times New Roman"/>
          <w:i/>
          <w:sz w:val="28"/>
          <w:szCs w:val="28"/>
          <w:lang w:val="uk-UA" w:eastAsia="ru-RU"/>
        </w:rPr>
      </w:pPr>
      <w:r w:rsidRPr="007B43E3">
        <w:rPr>
          <w:rFonts w:ascii="Times New Roman" w:eastAsia="Times New Roman" w:hAnsi="Times New Roman" w:cs="Times New Roman"/>
          <w:i/>
          <w:sz w:val="28"/>
          <w:szCs w:val="28"/>
          <w:lang w:val="uk-UA" w:eastAsia="ru-RU"/>
        </w:rPr>
        <w:t>чудові статті</w:t>
      </w:r>
    </w:p>
    <w:p w:rsidR="007B43E3" w:rsidRPr="007B43E3" w:rsidRDefault="007B43E3" w:rsidP="007B43E3">
      <w:pPr>
        <w:spacing w:after="0" w:line="360" w:lineRule="auto"/>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ab/>
        <w:t>В окремих випадках в перекладі спостерігається нелінійне відтворення вихідних словосполучень:</w:t>
      </w:r>
    </w:p>
    <w:p w:rsidR="007B43E3" w:rsidRPr="007B43E3" w:rsidRDefault="007B43E3" w:rsidP="007B43E3">
      <w:pPr>
        <w:spacing w:after="0" w:line="360" w:lineRule="auto"/>
        <w:jc w:val="both"/>
        <w:rPr>
          <w:rFonts w:ascii="Times New Roman" w:eastAsia="Times New Roman" w:hAnsi="Times New Roman" w:cs="Times New Roman"/>
          <w:i/>
          <w:sz w:val="28"/>
          <w:szCs w:val="28"/>
          <w:lang w:val="uk-UA" w:eastAsia="ru-RU"/>
        </w:rPr>
      </w:pPr>
      <w:proofErr w:type="gramStart"/>
      <w:r w:rsidRPr="007B43E3">
        <w:rPr>
          <w:rFonts w:ascii="Times New Roman" w:eastAsia="Times New Roman" w:hAnsi="Times New Roman" w:cs="Times New Roman"/>
          <w:i/>
          <w:sz w:val="28"/>
          <w:szCs w:val="28"/>
          <w:lang w:val="en-US" w:eastAsia="ru-RU"/>
        </w:rPr>
        <w:t>progesterone</w:t>
      </w:r>
      <w:proofErr w:type="gramEnd"/>
      <w:r w:rsidRPr="007B43E3">
        <w:rPr>
          <w:rFonts w:ascii="Times New Roman" w:eastAsia="Times New Roman" w:hAnsi="Times New Roman" w:cs="Times New Roman"/>
          <w:i/>
          <w:sz w:val="28"/>
          <w:szCs w:val="28"/>
          <w:lang w:val="uk-UA" w:eastAsia="ru-RU"/>
        </w:rPr>
        <w:t xml:space="preserve"> </w:t>
      </w:r>
      <w:r w:rsidRPr="007B43E3">
        <w:rPr>
          <w:rFonts w:ascii="Times New Roman" w:eastAsia="Times New Roman" w:hAnsi="Times New Roman" w:cs="Times New Roman"/>
          <w:i/>
          <w:sz w:val="28"/>
          <w:szCs w:val="28"/>
          <w:lang w:val="en-US" w:eastAsia="ru-RU"/>
        </w:rPr>
        <w:t>cream</w:t>
      </w:r>
      <w:r w:rsidRPr="007B43E3">
        <w:rPr>
          <w:rFonts w:ascii="Times New Roman" w:eastAsia="Times New Roman" w:hAnsi="Times New Roman" w:cs="Times New Roman"/>
          <w:i/>
          <w:sz w:val="28"/>
          <w:szCs w:val="28"/>
          <w:lang w:val="uk-UA" w:eastAsia="ru-RU"/>
        </w:rPr>
        <w:t xml:space="preserve"> – крем з прогестероном </w:t>
      </w:r>
    </w:p>
    <w:p w:rsidR="007B43E3" w:rsidRDefault="007B43E3" w:rsidP="007B43E3">
      <w:pPr>
        <w:spacing w:after="0" w:line="360" w:lineRule="auto"/>
        <w:ind w:firstLine="708"/>
        <w:jc w:val="both"/>
        <w:rPr>
          <w:rFonts w:ascii="Times New Roman" w:eastAsia="Times New Roman" w:hAnsi="Times New Roman" w:cs="Times New Roman"/>
          <w:sz w:val="28"/>
          <w:szCs w:val="28"/>
          <w:lang w:val="uk-UA" w:eastAsia="ru-RU"/>
        </w:rPr>
      </w:pPr>
      <w:r w:rsidRPr="007B43E3">
        <w:rPr>
          <w:rFonts w:ascii="Times New Roman" w:eastAsia="Times New Roman" w:hAnsi="Times New Roman" w:cs="Times New Roman"/>
          <w:sz w:val="28"/>
          <w:szCs w:val="28"/>
          <w:lang w:val="uk-UA" w:eastAsia="ru-RU"/>
        </w:rPr>
        <w:t xml:space="preserve">В 9,32 % випадків були використані такі трансформації як звуження, розширення, функціональна заміна та перестановка (див. табл. </w:t>
      </w:r>
      <w:r w:rsidR="0087280F">
        <w:rPr>
          <w:rFonts w:ascii="Times New Roman" w:eastAsia="Times New Roman" w:hAnsi="Times New Roman" w:cs="Times New Roman"/>
          <w:sz w:val="28"/>
          <w:szCs w:val="28"/>
          <w:lang w:val="uk-UA" w:eastAsia="ru-RU"/>
        </w:rPr>
        <w:t>2</w:t>
      </w:r>
      <w:r w:rsidRPr="007B43E3">
        <w:rPr>
          <w:rFonts w:ascii="Times New Roman" w:eastAsia="Times New Roman" w:hAnsi="Times New Roman" w:cs="Times New Roman"/>
          <w:sz w:val="28"/>
          <w:szCs w:val="28"/>
          <w:lang w:val="uk-UA" w:eastAsia="ru-RU"/>
        </w:rPr>
        <w:t>, с.</w:t>
      </w:r>
      <w:r w:rsidR="0087280F">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uk-UA" w:eastAsia="ru-RU"/>
        </w:rPr>
        <w:t xml:space="preserve">5). Зважаючи на тенденцію до імплікації англійської мови, внаслідок її аналітичності, в англо-українських кіноперекладах правомірно було б частіше зустрітись з розширенням словосполучень і додаванням семантичних компонентів: </w:t>
      </w:r>
      <w:r w:rsidRPr="007B43E3">
        <w:rPr>
          <w:rFonts w:ascii="Times New Roman" w:eastAsia="Times New Roman" w:hAnsi="Times New Roman" w:cs="Times New Roman"/>
          <w:sz w:val="28"/>
          <w:szCs w:val="28"/>
          <w:lang w:val="en-US" w:eastAsia="ru-RU"/>
        </w:rPr>
        <w:t>an</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uneventful</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second</w:t>
      </w:r>
      <w:r w:rsidRPr="007B43E3">
        <w:rPr>
          <w:rFonts w:ascii="Times New Roman" w:eastAsia="Times New Roman" w:hAnsi="Times New Roman" w:cs="Times New Roman"/>
          <w:sz w:val="28"/>
          <w:szCs w:val="28"/>
          <w:lang w:val="uk-UA" w:eastAsia="ru-RU"/>
        </w:rPr>
        <w:t xml:space="preserve"> – </w:t>
      </w:r>
      <w:r w:rsidRPr="007B43E3">
        <w:rPr>
          <w:rFonts w:ascii="Times New Roman" w:eastAsia="Times New Roman" w:hAnsi="Times New Roman" w:cs="Times New Roman"/>
          <w:i/>
          <w:sz w:val="28"/>
          <w:szCs w:val="28"/>
          <w:lang w:val="uk-UA" w:eastAsia="ru-RU"/>
        </w:rPr>
        <w:t xml:space="preserve">одна, не варта уваги, мить. </w:t>
      </w:r>
      <w:r w:rsidRPr="007B43E3">
        <w:rPr>
          <w:rFonts w:ascii="Times New Roman" w:eastAsia="Times New Roman" w:hAnsi="Times New Roman" w:cs="Times New Roman"/>
          <w:sz w:val="28"/>
          <w:szCs w:val="28"/>
          <w:lang w:val="uk-UA" w:eastAsia="ru-RU"/>
        </w:rPr>
        <w:t xml:space="preserve">Проте, необхідність дотримання тайм-коду реплік і правил дубльованого перекладу спричинила частіше застосування звуження як прийому синтаксичного перетворення на рівні словосполучення. При компресії опускається, як правило, семантично менш значущий елемент словосполучення: </w:t>
      </w:r>
      <w:r w:rsidRPr="007B43E3">
        <w:rPr>
          <w:rFonts w:ascii="Times New Roman" w:eastAsia="Times New Roman" w:hAnsi="Times New Roman" w:cs="Times New Roman"/>
          <w:sz w:val="28"/>
          <w:szCs w:val="28"/>
          <w:lang w:val="en-US" w:eastAsia="ru-RU"/>
        </w:rPr>
        <w:t>spice</w:t>
      </w:r>
      <w:r w:rsidRPr="007B43E3">
        <w:rPr>
          <w:rFonts w:ascii="Times New Roman" w:eastAsia="Times New Roman" w:hAnsi="Times New Roman" w:cs="Times New Roman"/>
          <w:sz w:val="28"/>
          <w:szCs w:val="28"/>
          <w:lang w:eastAsia="ru-RU"/>
        </w:rPr>
        <w:t xml:space="preserve"> </w:t>
      </w:r>
      <w:r w:rsidRPr="007B43E3">
        <w:rPr>
          <w:rFonts w:ascii="Times New Roman" w:eastAsia="Times New Roman" w:hAnsi="Times New Roman" w:cs="Times New Roman"/>
          <w:sz w:val="28"/>
          <w:szCs w:val="28"/>
          <w:lang w:val="en-US" w:eastAsia="ru-RU"/>
        </w:rPr>
        <w:t>market</w:t>
      </w:r>
      <w:r w:rsidRPr="007B43E3">
        <w:rPr>
          <w:rFonts w:ascii="Times New Roman" w:eastAsia="Times New Roman" w:hAnsi="Times New Roman" w:cs="Times New Roman"/>
          <w:sz w:val="28"/>
          <w:szCs w:val="28"/>
          <w:lang w:eastAsia="ru-RU"/>
        </w:rPr>
        <w:t xml:space="preserve"> – </w:t>
      </w:r>
      <w:r w:rsidRPr="007B43E3">
        <w:rPr>
          <w:rFonts w:ascii="Times New Roman" w:eastAsia="Times New Roman" w:hAnsi="Times New Roman" w:cs="Times New Roman"/>
          <w:i/>
          <w:sz w:val="28"/>
          <w:szCs w:val="28"/>
          <w:lang w:val="uk-UA" w:eastAsia="ru-RU"/>
        </w:rPr>
        <w:t xml:space="preserve">базар. </w:t>
      </w:r>
      <w:r w:rsidRPr="007B43E3">
        <w:rPr>
          <w:rFonts w:ascii="Times New Roman" w:eastAsia="Times New Roman" w:hAnsi="Times New Roman" w:cs="Times New Roman"/>
          <w:sz w:val="28"/>
          <w:szCs w:val="28"/>
          <w:lang w:val="uk-UA" w:eastAsia="ru-RU"/>
        </w:rPr>
        <w:t xml:space="preserve">Іноді звуження було викликане відмінностями у найменуванні предметів чи об’єктів у двох мовах: </w:t>
      </w:r>
      <w:r w:rsidRPr="007B43E3">
        <w:rPr>
          <w:rFonts w:ascii="Times New Roman" w:eastAsia="Times New Roman" w:hAnsi="Times New Roman" w:cs="Times New Roman"/>
          <w:sz w:val="28"/>
          <w:szCs w:val="28"/>
          <w:lang w:val="en-US" w:eastAsia="ru-RU"/>
        </w:rPr>
        <w:t>homeless</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man</w:t>
      </w:r>
      <w:r w:rsidRPr="007B43E3">
        <w:rPr>
          <w:rFonts w:ascii="Times New Roman" w:eastAsia="Times New Roman" w:hAnsi="Times New Roman" w:cs="Times New Roman"/>
          <w:sz w:val="28"/>
          <w:szCs w:val="28"/>
          <w:lang w:val="uk-UA" w:eastAsia="ru-RU"/>
        </w:rPr>
        <w:t xml:space="preserve"> – </w:t>
      </w:r>
      <w:r w:rsidRPr="007B43E3">
        <w:rPr>
          <w:rFonts w:ascii="Times New Roman" w:eastAsia="Times New Roman" w:hAnsi="Times New Roman" w:cs="Times New Roman"/>
          <w:i/>
          <w:sz w:val="28"/>
          <w:szCs w:val="28"/>
          <w:lang w:val="uk-UA" w:eastAsia="ru-RU"/>
        </w:rPr>
        <w:t xml:space="preserve">жебрак, </w:t>
      </w:r>
      <w:r w:rsidRPr="007B43E3">
        <w:rPr>
          <w:rFonts w:ascii="Times New Roman" w:eastAsia="Times New Roman" w:hAnsi="Times New Roman" w:cs="Times New Roman"/>
          <w:sz w:val="28"/>
          <w:szCs w:val="28"/>
          <w:lang w:val="en-US" w:eastAsia="ru-RU"/>
        </w:rPr>
        <w:t>changing</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room</w:t>
      </w:r>
      <w:r w:rsidRPr="007B43E3">
        <w:rPr>
          <w:rFonts w:ascii="Times New Roman" w:eastAsia="Times New Roman" w:hAnsi="Times New Roman" w:cs="Times New Roman"/>
          <w:sz w:val="28"/>
          <w:szCs w:val="28"/>
          <w:lang w:val="uk-UA" w:eastAsia="ru-RU"/>
        </w:rPr>
        <w:t xml:space="preserve"> – </w:t>
      </w:r>
      <w:r w:rsidRPr="007B43E3">
        <w:rPr>
          <w:rFonts w:ascii="Times New Roman" w:eastAsia="Times New Roman" w:hAnsi="Times New Roman" w:cs="Times New Roman"/>
          <w:i/>
          <w:sz w:val="28"/>
          <w:szCs w:val="28"/>
          <w:lang w:val="uk-UA" w:eastAsia="ru-RU"/>
        </w:rPr>
        <w:t>примірочна</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straight</w:t>
      </w:r>
      <w:r w:rsidRPr="007B43E3">
        <w:rPr>
          <w:rFonts w:ascii="Times New Roman" w:eastAsia="Times New Roman" w:hAnsi="Times New Roman" w:cs="Times New Roman"/>
          <w:sz w:val="28"/>
          <w:szCs w:val="28"/>
          <w:lang w:val="uk-UA" w:eastAsia="ru-RU"/>
        </w:rPr>
        <w:t xml:space="preserve"> </w:t>
      </w:r>
      <w:r w:rsidRPr="007B43E3">
        <w:rPr>
          <w:rFonts w:ascii="Times New Roman" w:eastAsia="Times New Roman" w:hAnsi="Times New Roman" w:cs="Times New Roman"/>
          <w:sz w:val="28"/>
          <w:szCs w:val="28"/>
          <w:lang w:val="en-US" w:eastAsia="ru-RU"/>
        </w:rPr>
        <w:t>man</w:t>
      </w:r>
      <w:r w:rsidRPr="007B43E3">
        <w:rPr>
          <w:rFonts w:ascii="Times New Roman" w:eastAsia="Times New Roman" w:hAnsi="Times New Roman" w:cs="Times New Roman"/>
          <w:sz w:val="28"/>
          <w:szCs w:val="28"/>
          <w:lang w:val="uk-UA" w:eastAsia="ru-RU"/>
        </w:rPr>
        <w:t xml:space="preserve"> – </w:t>
      </w:r>
      <w:r w:rsidRPr="007B43E3">
        <w:rPr>
          <w:rFonts w:ascii="Times New Roman" w:eastAsia="Times New Roman" w:hAnsi="Times New Roman" w:cs="Times New Roman"/>
          <w:i/>
          <w:sz w:val="28"/>
          <w:szCs w:val="28"/>
          <w:lang w:val="uk-UA" w:eastAsia="ru-RU"/>
        </w:rPr>
        <w:t>натурал</w:t>
      </w:r>
      <w:r w:rsidRPr="007B43E3">
        <w:rPr>
          <w:rFonts w:ascii="Times New Roman" w:eastAsia="Times New Roman" w:hAnsi="Times New Roman" w:cs="Times New Roman"/>
          <w:sz w:val="28"/>
          <w:szCs w:val="28"/>
          <w:lang w:val="uk-UA" w:eastAsia="ru-RU"/>
        </w:rPr>
        <w:t>.</w:t>
      </w:r>
    </w:p>
    <w:p w:rsidR="008E7212" w:rsidRDefault="008E7212" w:rsidP="007B43E3">
      <w:pPr>
        <w:spacing w:after="0" w:line="360" w:lineRule="auto"/>
        <w:ind w:firstLine="708"/>
        <w:jc w:val="both"/>
        <w:rPr>
          <w:rFonts w:ascii="Times New Roman" w:eastAsia="Times New Roman" w:hAnsi="Times New Roman" w:cs="Times New Roman"/>
          <w:sz w:val="28"/>
          <w:szCs w:val="28"/>
          <w:lang w:val="uk-UA" w:eastAsia="ru-RU"/>
        </w:rPr>
      </w:pPr>
    </w:p>
    <w:p w:rsidR="008E7212" w:rsidRDefault="002114B5" w:rsidP="002114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Література:</w:t>
      </w:r>
    </w:p>
    <w:p w:rsidR="008E7212" w:rsidRPr="008E7212" w:rsidRDefault="008E7212" w:rsidP="008E7212">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8E7212">
        <w:rPr>
          <w:rFonts w:ascii="Times New Roman" w:eastAsia="Times New Roman" w:hAnsi="Times New Roman" w:cs="Times New Roman"/>
          <w:sz w:val="28"/>
          <w:szCs w:val="28"/>
          <w:lang w:val="uk-UA" w:eastAsia="ru-RU"/>
        </w:rPr>
        <w:t>. Вихованець І. Р. Граматика української мови. Синтаксис : Підручник / І. Р. Вихованець. – К. : Либідь, 1993. – 368 с.</w:t>
      </w:r>
    </w:p>
    <w:p w:rsidR="008E7212" w:rsidRPr="008E7212" w:rsidRDefault="008E7212" w:rsidP="008E7212">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lastRenderedPageBreak/>
        <w:t>2</w:t>
      </w:r>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Загнітко</w:t>
      </w:r>
      <w:proofErr w:type="spellEnd"/>
      <w:r w:rsidRPr="008E7212">
        <w:rPr>
          <w:rFonts w:ascii="Times New Roman" w:eastAsia="Times New Roman" w:hAnsi="Times New Roman" w:cs="Times New Roman"/>
          <w:sz w:val="28"/>
          <w:szCs w:val="28"/>
          <w:lang w:val="uk-UA" w:eastAsia="ru-RU"/>
        </w:rPr>
        <w:t xml:space="preserve"> А. П. Основи українського теоретичного синтаксису. </w:t>
      </w:r>
      <w:proofErr w:type="spellStart"/>
      <w:r w:rsidRPr="008E7212">
        <w:rPr>
          <w:rFonts w:ascii="Times New Roman" w:eastAsia="Times New Roman" w:hAnsi="Times New Roman" w:cs="Times New Roman"/>
          <w:sz w:val="28"/>
          <w:szCs w:val="28"/>
          <w:lang w:val="uk-UA" w:eastAsia="ru-RU"/>
        </w:rPr>
        <w:t>Част</w:t>
      </w:r>
      <w:proofErr w:type="spellEnd"/>
      <w:r w:rsidRPr="008E7212">
        <w:rPr>
          <w:rFonts w:ascii="Times New Roman" w:eastAsia="Times New Roman" w:hAnsi="Times New Roman" w:cs="Times New Roman"/>
          <w:sz w:val="28"/>
          <w:szCs w:val="28"/>
          <w:lang w:val="uk-UA" w:eastAsia="ru-RU"/>
        </w:rPr>
        <w:t xml:space="preserve">. 1 / А. П. </w:t>
      </w:r>
      <w:proofErr w:type="spellStart"/>
      <w:r w:rsidRPr="008E7212">
        <w:rPr>
          <w:rFonts w:ascii="Times New Roman" w:eastAsia="Times New Roman" w:hAnsi="Times New Roman" w:cs="Times New Roman"/>
          <w:sz w:val="28"/>
          <w:szCs w:val="28"/>
          <w:lang w:val="uk-UA" w:eastAsia="ru-RU"/>
        </w:rPr>
        <w:t>Загнітко</w:t>
      </w:r>
      <w:proofErr w:type="spellEnd"/>
      <w:r w:rsidRPr="008E7212">
        <w:rPr>
          <w:rFonts w:ascii="Times New Roman" w:eastAsia="Times New Roman" w:hAnsi="Times New Roman" w:cs="Times New Roman"/>
          <w:sz w:val="28"/>
          <w:szCs w:val="28"/>
          <w:lang w:val="uk-UA" w:eastAsia="ru-RU"/>
        </w:rPr>
        <w:t>. – Горлівка : ГДПІІМ, 2004. – 228с.</w:t>
      </w:r>
    </w:p>
    <w:p w:rsidR="008E7212" w:rsidRPr="008E7212" w:rsidRDefault="008E7212" w:rsidP="008E7212">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3</w:t>
      </w:r>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Загнітко</w:t>
      </w:r>
      <w:proofErr w:type="spellEnd"/>
      <w:r w:rsidRPr="008E7212">
        <w:rPr>
          <w:rFonts w:ascii="Times New Roman" w:eastAsia="Times New Roman" w:hAnsi="Times New Roman" w:cs="Times New Roman"/>
          <w:sz w:val="28"/>
          <w:szCs w:val="28"/>
          <w:lang w:val="uk-UA" w:eastAsia="ru-RU"/>
        </w:rPr>
        <w:t xml:space="preserve"> А. П. Теорія сучасного синтаксису : монографія / А. П. </w:t>
      </w:r>
      <w:proofErr w:type="spellStart"/>
      <w:r w:rsidRPr="008E7212">
        <w:rPr>
          <w:rFonts w:ascii="Times New Roman" w:eastAsia="Times New Roman" w:hAnsi="Times New Roman" w:cs="Times New Roman"/>
          <w:sz w:val="28"/>
          <w:szCs w:val="28"/>
          <w:lang w:val="uk-UA" w:eastAsia="ru-RU"/>
        </w:rPr>
        <w:t>Загнітко</w:t>
      </w:r>
      <w:proofErr w:type="spellEnd"/>
      <w:r w:rsidRPr="008E7212">
        <w:rPr>
          <w:rFonts w:ascii="Times New Roman" w:eastAsia="Times New Roman" w:hAnsi="Times New Roman" w:cs="Times New Roman"/>
          <w:sz w:val="28"/>
          <w:szCs w:val="28"/>
          <w:lang w:val="uk-UA" w:eastAsia="ru-RU"/>
        </w:rPr>
        <w:t xml:space="preserve">. – Вид. 3-тє, </w:t>
      </w:r>
      <w:proofErr w:type="spellStart"/>
      <w:r w:rsidRPr="008E7212">
        <w:rPr>
          <w:rFonts w:ascii="Times New Roman" w:eastAsia="Times New Roman" w:hAnsi="Times New Roman" w:cs="Times New Roman"/>
          <w:sz w:val="28"/>
          <w:szCs w:val="28"/>
          <w:lang w:val="uk-UA" w:eastAsia="ru-RU"/>
        </w:rPr>
        <w:t>виправл</w:t>
      </w:r>
      <w:proofErr w:type="spellEnd"/>
      <w:r w:rsidRPr="008E7212">
        <w:rPr>
          <w:rFonts w:ascii="Times New Roman" w:eastAsia="Times New Roman" w:hAnsi="Times New Roman" w:cs="Times New Roman"/>
          <w:sz w:val="28"/>
          <w:szCs w:val="28"/>
          <w:lang w:val="uk-UA" w:eastAsia="ru-RU"/>
        </w:rPr>
        <w:t xml:space="preserve">. і </w:t>
      </w:r>
      <w:proofErr w:type="spellStart"/>
      <w:r w:rsidRPr="008E7212">
        <w:rPr>
          <w:rFonts w:ascii="Times New Roman" w:eastAsia="Times New Roman" w:hAnsi="Times New Roman" w:cs="Times New Roman"/>
          <w:sz w:val="28"/>
          <w:szCs w:val="28"/>
          <w:lang w:val="uk-UA" w:eastAsia="ru-RU"/>
        </w:rPr>
        <w:t>доп</w:t>
      </w:r>
      <w:proofErr w:type="spellEnd"/>
      <w:r w:rsidRPr="008E7212">
        <w:rPr>
          <w:rFonts w:ascii="Times New Roman" w:eastAsia="Times New Roman" w:hAnsi="Times New Roman" w:cs="Times New Roman"/>
          <w:sz w:val="28"/>
          <w:szCs w:val="28"/>
          <w:lang w:val="uk-UA" w:eastAsia="ru-RU"/>
        </w:rPr>
        <w:t xml:space="preserve">. – Донецьк : </w:t>
      </w:r>
      <w:proofErr w:type="spellStart"/>
      <w:r w:rsidRPr="008E7212">
        <w:rPr>
          <w:rFonts w:ascii="Times New Roman" w:eastAsia="Times New Roman" w:hAnsi="Times New Roman" w:cs="Times New Roman"/>
          <w:sz w:val="28"/>
          <w:szCs w:val="28"/>
          <w:lang w:val="uk-UA" w:eastAsia="ru-RU"/>
        </w:rPr>
        <w:t>ДонНУ</w:t>
      </w:r>
      <w:proofErr w:type="spellEnd"/>
      <w:r w:rsidRPr="008E7212">
        <w:rPr>
          <w:rFonts w:ascii="Times New Roman" w:eastAsia="Times New Roman" w:hAnsi="Times New Roman" w:cs="Times New Roman"/>
          <w:sz w:val="28"/>
          <w:szCs w:val="28"/>
          <w:lang w:val="uk-UA" w:eastAsia="ru-RU"/>
        </w:rPr>
        <w:t xml:space="preserve">, 2008. – 294 с. </w:t>
      </w:r>
    </w:p>
    <w:p w:rsidR="008E7212" w:rsidRDefault="008E7212" w:rsidP="008E7212">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4</w:t>
      </w:r>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Казакова</w:t>
      </w:r>
      <w:proofErr w:type="spellEnd"/>
      <w:r w:rsidRPr="008E7212">
        <w:rPr>
          <w:rFonts w:ascii="Times New Roman" w:eastAsia="Times New Roman" w:hAnsi="Times New Roman" w:cs="Times New Roman"/>
          <w:sz w:val="28"/>
          <w:szCs w:val="28"/>
          <w:lang w:val="uk-UA" w:eastAsia="ru-RU"/>
        </w:rPr>
        <w:t xml:space="preserve"> Т. А. </w:t>
      </w:r>
      <w:proofErr w:type="spellStart"/>
      <w:r w:rsidRPr="008E7212">
        <w:rPr>
          <w:rFonts w:ascii="Times New Roman" w:eastAsia="Times New Roman" w:hAnsi="Times New Roman" w:cs="Times New Roman"/>
          <w:sz w:val="28"/>
          <w:szCs w:val="28"/>
          <w:lang w:val="uk-UA" w:eastAsia="ru-RU"/>
        </w:rPr>
        <w:t>Практические</w:t>
      </w:r>
      <w:proofErr w:type="spellEnd"/>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основы</w:t>
      </w:r>
      <w:proofErr w:type="spellEnd"/>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перевода</w:t>
      </w:r>
      <w:proofErr w:type="spellEnd"/>
      <w:r w:rsidRPr="008E7212">
        <w:rPr>
          <w:rFonts w:ascii="Times New Roman" w:eastAsia="Times New Roman" w:hAnsi="Times New Roman" w:cs="Times New Roman"/>
          <w:sz w:val="28"/>
          <w:szCs w:val="28"/>
          <w:lang w:val="uk-UA" w:eastAsia="ru-RU"/>
        </w:rPr>
        <w:t xml:space="preserve">. </w:t>
      </w:r>
      <w:proofErr w:type="spellStart"/>
      <w:r w:rsidRPr="008E7212">
        <w:rPr>
          <w:rFonts w:ascii="Times New Roman" w:eastAsia="Times New Roman" w:hAnsi="Times New Roman" w:cs="Times New Roman"/>
          <w:sz w:val="28"/>
          <w:szCs w:val="28"/>
          <w:lang w:val="uk-UA" w:eastAsia="ru-RU"/>
        </w:rPr>
        <w:t>English</w:t>
      </w:r>
      <w:proofErr w:type="spellEnd"/>
      <w:r w:rsidRPr="008E7212">
        <w:rPr>
          <w:rFonts w:ascii="Times New Roman" w:eastAsia="Times New Roman" w:hAnsi="Times New Roman" w:cs="Times New Roman"/>
          <w:sz w:val="28"/>
          <w:szCs w:val="28"/>
          <w:lang w:val="uk-UA" w:eastAsia="ru-RU"/>
        </w:rPr>
        <w:t xml:space="preserve"> – </w:t>
      </w:r>
      <w:proofErr w:type="spellStart"/>
      <w:r w:rsidRPr="008E7212">
        <w:rPr>
          <w:rFonts w:ascii="Times New Roman" w:eastAsia="Times New Roman" w:hAnsi="Times New Roman" w:cs="Times New Roman"/>
          <w:sz w:val="28"/>
          <w:szCs w:val="28"/>
          <w:lang w:val="uk-UA" w:eastAsia="ru-RU"/>
        </w:rPr>
        <w:t>Russian</w:t>
      </w:r>
      <w:proofErr w:type="spellEnd"/>
      <w:r w:rsidRPr="008E7212">
        <w:rPr>
          <w:rFonts w:ascii="Times New Roman" w:eastAsia="Times New Roman" w:hAnsi="Times New Roman" w:cs="Times New Roman"/>
          <w:sz w:val="28"/>
          <w:szCs w:val="28"/>
          <w:lang w:val="uk-UA" w:eastAsia="ru-RU"/>
        </w:rPr>
        <w:t xml:space="preserve"> / Т. А. </w:t>
      </w:r>
      <w:proofErr w:type="spellStart"/>
      <w:r w:rsidRPr="008E7212">
        <w:rPr>
          <w:rFonts w:ascii="Times New Roman" w:eastAsia="Times New Roman" w:hAnsi="Times New Roman" w:cs="Times New Roman"/>
          <w:sz w:val="28"/>
          <w:szCs w:val="28"/>
          <w:lang w:val="uk-UA" w:eastAsia="ru-RU"/>
        </w:rPr>
        <w:t>Казакова</w:t>
      </w:r>
      <w:proofErr w:type="spellEnd"/>
      <w:r w:rsidRPr="008E7212">
        <w:rPr>
          <w:rFonts w:ascii="Times New Roman" w:eastAsia="Times New Roman" w:hAnsi="Times New Roman" w:cs="Times New Roman"/>
          <w:sz w:val="28"/>
          <w:szCs w:val="28"/>
          <w:lang w:val="uk-UA" w:eastAsia="ru-RU"/>
        </w:rPr>
        <w:t>. – СПб. : «</w:t>
      </w:r>
      <w:proofErr w:type="spellStart"/>
      <w:r w:rsidRPr="008E7212">
        <w:rPr>
          <w:rFonts w:ascii="Times New Roman" w:eastAsia="Times New Roman" w:hAnsi="Times New Roman" w:cs="Times New Roman"/>
          <w:sz w:val="28"/>
          <w:szCs w:val="28"/>
          <w:lang w:val="uk-UA" w:eastAsia="ru-RU"/>
        </w:rPr>
        <w:t>Издательство</w:t>
      </w:r>
      <w:proofErr w:type="spellEnd"/>
      <w:r w:rsidRPr="008E7212">
        <w:rPr>
          <w:rFonts w:ascii="Times New Roman" w:eastAsia="Times New Roman" w:hAnsi="Times New Roman" w:cs="Times New Roman"/>
          <w:sz w:val="28"/>
          <w:szCs w:val="28"/>
          <w:lang w:val="uk-UA" w:eastAsia="ru-RU"/>
        </w:rPr>
        <w:t xml:space="preserve"> Союз», 2001. –  320 с.</w:t>
      </w:r>
    </w:p>
    <w:p w:rsidR="002114B5" w:rsidRDefault="002114B5" w:rsidP="002114B5">
      <w:pPr>
        <w:spacing w:after="0" w:line="360" w:lineRule="auto"/>
        <w:ind w:firstLine="708"/>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Джерела ілюстративного матеріалу:</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sidRPr="002114B5">
        <w:rPr>
          <w:rFonts w:ascii="Times New Roman" w:eastAsia="Times New Roman" w:hAnsi="Times New Roman" w:cs="Times New Roman"/>
          <w:sz w:val="28"/>
          <w:szCs w:val="28"/>
          <w:lang w:val="uk-UA" w:eastAsia="ru-RU"/>
        </w:rPr>
        <w:t xml:space="preserve">5. «PIRATES OF THE CARRIBBEAN: ON STRANGER TIDES» / </w:t>
      </w:r>
      <w:proofErr w:type="spellStart"/>
      <w:r w:rsidRPr="002114B5">
        <w:rPr>
          <w:rFonts w:ascii="Times New Roman" w:eastAsia="Times New Roman" w:hAnsi="Times New Roman" w:cs="Times New Roman"/>
          <w:sz w:val="28"/>
          <w:szCs w:val="28"/>
          <w:lang w:val="uk-UA" w:eastAsia="ru-RU"/>
        </w:rPr>
        <w:t>Jerry</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Bruckheimer</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Films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Walt</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Disney</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the</w:t>
      </w:r>
      <w:proofErr w:type="spellEnd"/>
      <w:r w:rsidRPr="002114B5">
        <w:rPr>
          <w:rFonts w:ascii="Times New Roman" w:eastAsia="Times New Roman" w:hAnsi="Times New Roman" w:cs="Times New Roman"/>
          <w:sz w:val="28"/>
          <w:szCs w:val="28"/>
          <w:lang w:val="uk-UA" w:eastAsia="ru-RU"/>
        </w:rPr>
        <w:t xml:space="preserve"> USA, 2011.</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sidRPr="002114B5">
        <w:rPr>
          <w:rFonts w:ascii="Times New Roman" w:eastAsia="Times New Roman" w:hAnsi="Times New Roman" w:cs="Times New Roman"/>
          <w:sz w:val="28"/>
          <w:szCs w:val="28"/>
          <w:lang w:val="uk-UA" w:eastAsia="ru-RU"/>
        </w:rPr>
        <w:t xml:space="preserve">6. «Пірати Карибського моря: На Дивних Берегах». Переклад професійний, дубльований, 2011 р., версія у форматі DVD </w:t>
      </w:r>
      <w:proofErr w:type="spellStart"/>
      <w:r w:rsidRPr="002114B5">
        <w:rPr>
          <w:rFonts w:ascii="Times New Roman" w:eastAsia="Times New Roman" w:hAnsi="Times New Roman" w:cs="Times New Roman"/>
          <w:sz w:val="28"/>
          <w:szCs w:val="28"/>
          <w:lang w:val="uk-UA" w:eastAsia="ru-RU"/>
        </w:rPr>
        <w:t>video</w:t>
      </w:r>
      <w:proofErr w:type="spellEnd"/>
      <w:r w:rsidRPr="002114B5">
        <w:rPr>
          <w:rFonts w:ascii="Times New Roman" w:eastAsia="Times New Roman" w:hAnsi="Times New Roman" w:cs="Times New Roman"/>
          <w:sz w:val="28"/>
          <w:szCs w:val="28"/>
          <w:lang w:val="uk-UA" w:eastAsia="ru-RU"/>
        </w:rPr>
        <w:t>, що є в торгівельному обігу.</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sidRPr="002114B5">
        <w:rPr>
          <w:rFonts w:ascii="Times New Roman" w:eastAsia="Times New Roman" w:hAnsi="Times New Roman" w:cs="Times New Roman"/>
          <w:sz w:val="28"/>
          <w:szCs w:val="28"/>
          <w:lang w:val="uk-UA" w:eastAsia="ru-RU"/>
        </w:rPr>
        <w:t xml:space="preserve">7. «ALICE IN WONDERLAND» / </w:t>
      </w:r>
      <w:proofErr w:type="spellStart"/>
      <w:r w:rsidRPr="002114B5">
        <w:rPr>
          <w:rFonts w:ascii="Times New Roman" w:eastAsia="Times New Roman" w:hAnsi="Times New Roman" w:cs="Times New Roman"/>
          <w:sz w:val="28"/>
          <w:szCs w:val="28"/>
          <w:lang w:val="uk-UA" w:eastAsia="ru-RU"/>
        </w:rPr>
        <w:t>Roth</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Films</w:t>
      </w:r>
      <w:proofErr w:type="spellEnd"/>
      <w:r w:rsidRPr="002114B5">
        <w:rPr>
          <w:rFonts w:ascii="Times New Roman" w:eastAsia="Times New Roman" w:hAnsi="Times New Roman" w:cs="Times New Roman"/>
          <w:sz w:val="28"/>
          <w:szCs w:val="28"/>
          <w:lang w:val="uk-UA" w:eastAsia="ru-RU"/>
        </w:rPr>
        <w:t xml:space="preserve"> / </w:t>
      </w:r>
      <w:proofErr w:type="spellStart"/>
      <w:r w:rsidRPr="002114B5">
        <w:rPr>
          <w:rFonts w:ascii="Times New Roman" w:eastAsia="Times New Roman" w:hAnsi="Times New Roman" w:cs="Times New Roman"/>
          <w:sz w:val="28"/>
          <w:szCs w:val="28"/>
          <w:lang w:val="uk-UA" w:eastAsia="ru-RU"/>
        </w:rPr>
        <w:t>Zanuck</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Company</w:t>
      </w:r>
      <w:proofErr w:type="spellEnd"/>
      <w:r w:rsidRPr="002114B5">
        <w:rPr>
          <w:rFonts w:ascii="Times New Roman" w:eastAsia="Times New Roman" w:hAnsi="Times New Roman" w:cs="Times New Roman"/>
          <w:sz w:val="28"/>
          <w:szCs w:val="28"/>
          <w:lang w:val="uk-UA" w:eastAsia="ru-RU"/>
        </w:rPr>
        <w:t xml:space="preserve"> / </w:t>
      </w:r>
      <w:proofErr w:type="spellStart"/>
      <w:r w:rsidRPr="002114B5">
        <w:rPr>
          <w:rFonts w:ascii="Times New Roman" w:eastAsia="Times New Roman" w:hAnsi="Times New Roman" w:cs="Times New Roman"/>
          <w:sz w:val="28"/>
          <w:szCs w:val="28"/>
          <w:lang w:val="uk-UA" w:eastAsia="ru-RU"/>
        </w:rPr>
        <w:t>Team</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Todd</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production</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Walt</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Disney</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the</w:t>
      </w:r>
      <w:proofErr w:type="spellEnd"/>
      <w:r w:rsidRPr="002114B5">
        <w:rPr>
          <w:rFonts w:ascii="Times New Roman" w:eastAsia="Times New Roman" w:hAnsi="Times New Roman" w:cs="Times New Roman"/>
          <w:sz w:val="28"/>
          <w:szCs w:val="28"/>
          <w:lang w:val="uk-UA" w:eastAsia="ru-RU"/>
        </w:rPr>
        <w:t xml:space="preserve"> USA, 2010.</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sidRPr="002114B5">
        <w:rPr>
          <w:rFonts w:ascii="Times New Roman" w:eastAsia="Times New Roman" w:hAnsi="Times New Roman" w:cs="Times New Roman"/>
          <w:sz w:val="28"/>
          <w:szCs w:val="28"/>
          <w:lang w:val="uk-UA" w:eastAsia="ru-RU"/>
        </w:rPr>
        <w:t xml:space="preserve">8. «Аліса в Країні Чудес». Переклад: український </w:t>
      </w:r>
      <w:proofErr w:type="spellStart"/>
      <w:r w:rsidRPr="002114B5">
        <w:rPr>
          <w:rFonts w:ascii="Times New Roman" w:eastAsia="Times New Roman" w:hAnsi="Times New Roman" w:cs="Times New Roman"/>
          <w:sz w:val="28"/>
          <w:szCs w:val="28"/>
          <w:lang w:val="uk-UA" w:eastAsia="ru-RU"/>
        </w:rPr>
        <w:t>дубльваний</w:t>
      </w:r>
      <w:proofErr w:type="spellEnd"/>
      <w:r w:rsidRPr="002114B5">
        <w:rPr>
          <w:rFonts w:ascii="Times New Roman" w:eastAsia="Times New Roman" w:hAnsi="Times New Roman" w:cs="Times New Roman"/>
          <w:sz w:val="28"/>
          <w:szCs w:val="28"/>
          <w:lang w:val="uk-UA" w:eastAsia="ru-RU"/>
        </w:rPr>
        <w:t xml:space="preserve">, 2010 р., версія у форматі DVD </w:t>
      </w:r>
      <w:proofErr w:type="spellStart"/>
      <w:r w:rsidRPr="002114B5">
        <w:rPr>
          <w:rFonts w:ascii="Times New Roman" w:eastAsia="Times New Roman" w:hAnsi="Times New Roman" w:cs="Times New Roman"/>
          <w:sz w:val="28"/>
          <w:szCs w:val="28"/>
          <w:lang w:val="uk-UA" w:eastAsia="ru-RU"/>
        </w:rPr>
        <w:t>video</w:t>
      </w:r>
      <w:proofErr w:type="spellEnd"/>
      <w:r w:rsidRPr="002114B5">
        <w:rPr>
          <w:rFonts w:ascii="Times New Roman" w:eastAsia="Times New Roman" w:hAnsi="Times New Roman" w:cs="Times New Roman"/>
          <w:sz w:val="28"/>
          <w:szCs w:val="28"/>
          <w:lang w:val="uk-UA" w:eastAsia="ru-RU"/>
        </w:rPr>
        <w:t>, що є в торгівельному обігу.</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sidRPr="002114B5">
        <w:rPr>
          <w:rFonts w:ascii="Times New Roman" w:eastAsia="Times New Roman" w:hAnsi="Times New Roman" w:cs="Times New Roman"/>
          <w:sz w:val="28"/>
          <w:szCs w:val="28"/>
          <w:lang w:val="uk-UA" w:eastAsia="ru-RU"/>
        </w:rPr>
        <w:t xml:space="preserve">9. «MEET THE PARENTS: LITTLE FOCKERS» / </w:t>
      </w:r>
      <w:proofErr w:type="spellStart"/>
      <w:r w:rsidRPr="002114B5">
        <w:rPr>
          <w:rFonts w:ascii="Times New Roman" w:eastAsia="Times New Roman" w:hAnsi="Times New Roman" w:cs="Times New Roman"/>
          <w:sz w:val="28"/>
          <w:szCs w:val="28"/>
          <w:lang w:val="uk-UA" w:eastAsia="ru-RU"/>
        </w:rPr>
        <w:t>Paramaunt</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and</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Universal</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in</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association</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with</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Relativity</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Media</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and</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Tribeca</w:t>
      </w:r>
      <w:proofErr w:type="spellEnd"/>
      <w:r w:rsidRPr="002114B5">
        <w:rPr>
          <w:rFonts w:ascii="Times New Roman" w:eastAsia="Times New Roman" w:hAnsi="Times New Roman" w:cs="Times New Roman"/>
          <w:sz w:val="28"/>
          <w:szCs w:val="28"/>
          <w:lang w:val="uk-UA" w:eastAsia="ru-RU"/>
        </w:rPr>
        <w:t xml:space="preserve"> / </w:t>
      </w:r>
      <w:proofErr w:type="spellStart"/>
      <w:r w:rsidRPr="002114B5">
        <w:rPr>
          <w:rFonts w:ascii="Times New Roman" w:eastAsia="Times New Roman" w:hAnsi="Times New Roman" w:cs="Times New Roman"/>
          <w:sz w:val="28"/>
          <w:szCs w:val="28"/>
          <w:lang w:val="uk-UA" w:eastAsia="ru-RU"/>
        </w:rPr>
        <w:t>Everyman</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production</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the</w:t>
      </w:r>
      <w:proofErr w:type="spellEnd"/>
      <w:r w:rsidRPr="002114B5">
        <w:rPr>
          <w:rFonts w:ascii="Times New Roman" w:eastAsia="Times New Roman" w:hAnsi="Times New Roman" w:cs="Times New Roman"/>
          <w:sz w:val="28"/>
          <w:szCs w:val="28"/>
          <w:lang w:val="uk-UA" w:eastAsia="ru-RU"/>
        </w:rPr>
        <w:t xml:space="preserve"> USA, 2010.</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2114B5">
        <w:rPr>
          <w:rFonts w:ascii="Times New Roman" w:eastAsia="Times New Roman" w:hAnsi="Times New Roman" w:cs="Times New Roman"/>
          <w:sz w:val="28"/>
          <w:szCs w:val="28"/>
          <w:lang w:val="uk-UA" w:eastAsia="ru-RU"/>
        </w:rPr>
        <w:t xml:space="preserve">0. «Знайомство з </w:t>
      </w:r>
      <w:proofErr w:type="spellStart"/>
      <w:r w:rsidRPr="002114B5">
        <w:rPr>
          <w:rFonts w:ascii="Times New Roman" w:eastAsia="Times New Roman" w:hAnsi="Times New Roman" w:cs="Times New Roman"/>
          <w:sz w:val="28"/>
          <w:szCs w:val="28"/>
          <w:lang w:val="uk-UA" w:eastAsia="ru-RU"/>
        </w:rPr>
        <w:t>Факерами</w:t>
      </w:r>
      <w:proofErr w:type="spellEnd"/>
      <w:r w:rsidRPr="002114B5">
        <w:rPr>
          <w:rFonts w:ascii="Times New Roman" w:eastAsia="Times New Roman" w:hAnsi="Times New Roman" w:cs="Times New Roman"/>
          <w:sz w:val="28"/>
          <w:szCs w:val="28"/>
          <w:lang w:val="uk-UA" w:eastAsia="ru-RU"/>
        </w:rPr>
        <w:t xml:space="preserve"> 2». Переклад: український </w:t>
      </w:r>
      <w:proofErr w:type="spellStart"/>
      <w:r w:rsidRPr="002114B5">
        <w:rPr>
          <w:rFonts w:ascii="Times New Roman" w:eastAsia="Times New Roman" w:hAnsi="Times New Roman" w:cs="Times New Roman"/>
          <w:sz w:val="28"/>
          <w:szCs w:val="28"/>
          <w:lang w:val="uk-UA" w:eastAsia="ru-RU"/>
        </w:rPr>
        <w:t>дубльваний</w:t>
      </w:r>
      <w:proofErr w:type="spellEnd"/>
      <w:r w:rsidRPr="002114B5">
        <w:rPr>
          <w:rFonts w:ascii="Times New Roman" w:eastAsia="Times New Roman" w:hAnsi="Times New Roman" w:cs="Times New Roman"/>
          <w:sz w:val="28"/>
          <w:szCs w:val="28"/>
          <w:lang w:val="uk-UA" w:eastAsia="ru-RU"/>
        </w:rPr>
        <w:t xml:space="preserve">, 2010 р., версія у форматі DVD </w:t>
      </w:r>
      <w:proofErr w:type="spellStart"/>
      <w:r w:rsidRPr="002114B5">
        <w:rPr>
          <w:rFonts w:ascii="Times New Roman" w:eastAsia="Times New Roman" w:hAnsi="Times New Roman" w:cs="Times New Roman"/>
          <w:sz w:val="28"/>
          <w:szCs w:val="28"/>
          <w:lang w:val="uk-UA" w:eastAsia="ru-RU"/>
        </w:rPr>
        <w:t>video</w:t>
      </w:r>
      <w:proofErr w:type="spellEnd"/>
      <w:r w:rsidRPr="002114B5">
        <w:rPr>
          <w:rFonts w:ascii="Times New Roman" w:eastAsia="Times New Roman" w:hAnsi="Times New Roman" w:cs="Times New Roman"/>
          <w:sz w:val="28"/>
          <w:szCs w:val="28"/>
          <w:lang w:val="uk-UA" w:eastAsia="ru-RU"/>
        </w:rPr>
        <w:t>, що є в торгівельному обігу.</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2114B5">
        <w:rPr>
          <w:rFonts w:ascii="Times New Roman" w:eastAsia="Times New Roman" w:hAnsi="Times New Roman" w:cs="Times New Roman"/>
          <w:sz w:val="28"/>
          <w:szCs w:val="28"/>
          <w:lang w:val="uk-UA" w:eastAsia="ru-RU"/>
        </w:rPr>
        <w:t xml:space="preserve">1. «FAST FIVE» / </w:t>
      </w:r>
      <w:proofErr w:type="spellStart"/>
      <w:r w:rsidRPr="002114B5">
        <w:rPr>
          <w:rFonts w:ascii="Times New Roman" w:eastAsia="Times New Roman" w:hAnsi="Times New Roman" w:cs="Times New Roman"/>
          <w:sz w:val="28"/>
          <w:szCs w:val="28"/>
          <w:lang w:val="uk-UA" w:eastAsia="ru-RU"/>
        </w:rPr>
        <w:t>Universal</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Pictures</w:t>
      </w:r>
      <w:proofErr w:type="spellEnd"/>
      <w:r w:rsidRPr="002114B5">
        <w:rPr>
          <w:rFonts w:ascii="Times New Roman" w:eastAsia="Times New Roman" w:hAnsi="Times New Roman" w:cs="Times New Roman"/>
          <w:sz w:val="28"/>
          <w:szCs w:val="28"/>
          <w:lang w:val="uk-UA" w:eastAsia="ru-RU"/>
        </w:rPr>
        <w:t xml:space="preserve"> / </w:t>
      </w:r>
      <w:proofErr w:type="spellStart"/>
      <w:r w:rsidRPr="002114B5">
        <w:rPr>
          <w:rFonts w:ascii="Times New Roman" w:eastAsia="Times New Roman" w:hAnsi="Times New Roman" w:cs="Times New Roman"/>
          <w:sz w:val="28"/>
          <w:szCs w:val="28"/>
          <w:lang w:val="uk-UA" w:eastAsia="ru-RU"/>
        </w:rPr>
        <w:t>Original</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Film</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the</w:t>
      </w:r>
      <w:proofErr w:type="spellEnd"/>
      <w:r w:rsidRPr="002114B5">
        <w:rPr>
          <w:rFonts w:ascii="Times New Roman" w:eastAsia="Times New Roman" w:hAnsi="Times New Roman" w:cs="Times New Roman"/>
          <w:sz w:val="28"/>
          <w:szCs w:val="28"/>
          <w:lang w:val="uk-UA" w:eastAsia="ru-RU"/>
        </w:rPr>
        <w:t xml:space="preserve"> USA, 2011.</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2114B5">
        <w:rPr>
          <w:rFonts w:ascii="Times New Roman" w:eastAsia="Times New Roman" w:hAnsi="Times New Roman" w:cs="Times New Roman"/>
          <w:sz w:val="28"/>
          <w:szCs w:val="28"/>
          <w:lang w:val="uk-UA" w:eastAsia="ru-RU"/>
        </w:rPr>
        <w:t xml:space="preserve">2. «Форсаж 5». Переклад професійний, дубльований, 2011 р., версія у форматі DVD </w:t>
      </w:r>
      <w:proofErr w:type="spellStart"/>
      <w:r w:rsidRPr="002114B5">
        <w:rPr>
          <w:rFonts w:ascii="Times New Roman" w:eastAsia="Times New Roman" w:hAnsi="Times New Roman" w:cs="Times New Roman"/>
          <w:sz w:val="28"/>
          <w:szCs w:val="28"/>
          <w:lang w:val="uk-UA" w:eastAsia="ru-RU"/>
        </w:rPr>
        <w:t>video</w:t>
      </w:r>
      <w:proofErr w:type="spellEnd"/>
      <w:r w:rsidRPr="002114B5">
        <w:rPr>
          <w:rFonts w:ascii="Times New Roman" w:eastAsia="Times New Roman" w:hAnsi="Times New Roman" w:cs="Times New Roman"/>
          <w:sz w:val="28"/>
          <w:szCs w:val="28"/>
          <w:lang w:val="uk-UA" w:eastAsia="ru-RU"/>
        </w:rPr>
        <w:t>, що є в торгівельному обігу.</w:t>
      </w:r>
    </w:p>
    <w:p w:rsidR="002114B5" w:rsidRPr="002114B5" w:rsidRDefault="002114B5" w:rsidP="002114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2114B5">
        <w:rPr>
          <w:rFonts w:ascii="Times New Roman" w:eastAsia="Times New Roman" w:hAnsi="Times New Roman" w:cs="Times New Roman"/>
          <w:sz w:val="28"/>
          <w:szCs w:val="28"/>
          <w:lang w:val="uk-UA" w:eastAsia="ru-RU"/>
        </w:rPr>
        <w:t xml:space="preserve">3. «SEX AND THE CITY» / </w:t>
      </w:r>
      <w:proofErr w:type="spellStart"/>
      <w:r w:rsidRPr="002114B5">
        <w:rPr>
          <w:rFonts w:ascii="Times New Roman" w:eastAsia="Times New Roman" w:hAnsi="Times New Roman" w:cs="Times New Roman"/>
          <w:sz w:val="28"/>
          <w:szCs w:val="28"/>
          <w:lang w:val="uk-UA" w:eastAsia="ru-RU"/>
        </w:rPr>
        <w:t>New</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Line</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Cinema</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Home</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Box</w:t>
      </w:r>
      <w:proofErr w:type="spellEnd"/>
      <w:r w:rsidRPr="002114B5">
        <w:rPr>
          <w:rFonts w:ascii="Times New Roman" w:eastAsia="Times New Roman" w:hAnsi="Times New Roman" w:cs="Times New Roman"/>
          <w:sz w:val="28"/>
          <w:szCs w:val="28"/>
          <w:lang w:val="uk-UA" w:eastAsia="ru-RU"/>
        </w:rPr>
        <w:t xml:space="preserve"> Office, </w:t>
      </w:r>
      <w:proofErr w:type="spellStart"/>
      <w:r w:rsidRPr="002114B5">
        <w:rPr>
          <w:rFonts w:ascii="Times New Roman" w:eastAsia="Times New Roman" w:hAnsi="Times New Roman" w:cs="Times New Roman"/>
          <w:sz w:val="28"/>
          <w:szCs w:val="28"/>
          <w:lang w:val="uk-UA" w:eastAsia="ru-RU"/>
        </w:rPr>
        <w:t>Village</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Roadshow</w:t>
      </w:r>
      <w:proofErr w:type="spellEnd"/>
      <w:r w:rsidRPr="002114B5">
        <w:rPr>
          <w:rFonts w:ascii="Times New Roman" w:eastAsia="Times New Roman" w:hAnsi="Times New Roman" w:cs="Times New Roman"/>
          <w:sz w:val="28"/>
          <w:szCs w:val="28"/>
          <w:lang w:val="uk-UA" w:eastAsia="ru-RU"/>
        </w:rPr>
        <w:t xml:space="preserve">, </w:t>
      </w:r>
      <w:proofErr w:type="spellStart"/>
      <w:r w:rsidRPr="002114B5">
        <w:rPr>
          <w:rFonts w:ascii="Times New Roman" w:eastAsia="Times New Roman" w:hAnsi="Times New Roman" w:cs="Times New Roman"/>
          <w:sz w:val="28"/>
          <w:szCs w:val="28"/>
          <w:lang w:val="uk-UA" w:eastAsia="ru-RU"/>
        </w:rPr>
        <w:t>the</w:t>
      </w:r>
      <w:proofErr w:type="spellEnd"/>
      <w:r w:rsidRPr="002114B5">
        <w:rPr>
          <w:rFonts w:ascii="Times New Roman" w:eastAsia="Times New Roman" w:hAnsi="Times New Roman" w:cs="Times New Roman"/>
          <w:sz w:val="28"/>
          <w:szCs w:val="28"/>
          <w:lang w:val="uk-UA" w:eastAsia="ru-RU"/>
        </w:rPr>
        <w:t xml:space="preserve"> USA, 2010.</w:t>
      </w:r>
    </w:p>
    <w:p w:rsidR="002114B5" w:rsidRPr="007B43E3" w:rsidRDefault="002114B5" w:rsidP="002114B5">
      <w:pPr>
        <w:spacing w:after="0" w:line="360" w:lineRule="auto"/>
        <w:jc w:val="both"/>
        <w:rPr>
          <w:rFonts w:ascii="Times New Roman" w:eastAsia="Times New Roman" w:hAnsi="Times New Roman" w:cs="Times New Roman"/>
          <w:sz w:val="28"/>
          <w:szCs w:val="28"/>
          <w:lang w:val="uk-UA" w:eastAsia="ru-RU"/>
        </w:rPr>
      </w:pPr>
      <w:r>
        <w:rPr>
          <w:rFonts w:ascii="Times New Roman" w:eastAsia="Times New Roman" w:hAnsi="Times New Roman" w:cs="Times New Roman"/>
          <w:sz w:val="28"/>
          <w:szCs w:val="28"/>
          <w:lang w:val="uk-UA" w:eastAsia="ru-RU"/>
        </w:rPr>
        <w:t>1</w:t>
      </w:r>
      <w:r w:rsidRPr="002114B5">
        <w:rPr>
          <w:rFonts w:ascii="Times New Roman" w:eastAsia="Times New Roman" w:hAnsi="Times New Roman" w:cs="Times New Roman"/>
          <w:sz w:val="28"/>
          <w:szCs w:val="28"/>
          <w:lang w:val="uk-UA" w:eastAsia="ru-RU"/>
        </w:rPr>
        <w:t xml:space="preserve">4. «Секс у великому місті 2». Переклад український </w:t>
      </w:r>
      <w:proofErr w:type="spellStart"/>
      <w:r w:rsidRPr="002114B5">
        <w:rPr>
          <w:rFonts w:ascii="Times New Roman" w:eastAsia="Times New Roman" w:hAnsi="Times New Roman" w:cs="Times New Roman"/>
          <w:sz w:val="28"/>
          <w:szCs w:val="28"/>
          <w:lang w:val="uk-UA" w:eastAsia="ru-RU"/>
        </w:rPr>
        <w:t>дубльваний</w:t>
      </w:r>
      <w:proofErr w:type="spellEnd"/>
      <w:r w:rsidRPr="002114B5">
        <w:rPr>
          <w:rFonts w:ascii="Times New Roman" w:eastAsia="Times New Roman" w:hAnsi="Times New Roman" w:cs="Times New Roman"/>
          <w:sz w:val="28"/>
          <w:szCs w:val="28"/>
          <w:lang w:val="uk-UA" w:eastAsia="ru-RU"/>
        </w:rPr>
        <w:t xml:space="preserve">, 2010 р., версія у форматі DVD </w:t>
      </w:r>
      <w:proofErr w:type="spellStart"/>
      <w:r w:rsidRPr="002114B5">
        <w:rPr>
          <w:rFonts w:ascii="Times New Roman" w:eastAsia="Times New Roman" w:hAnsi="Times New Roman" w:cs="Times New Roman"/>
          <w:sz w:val="28"/>
          <w:szCs w:val="28"/>
          <w:lang w:val="uk-UA" w:eastAsia="ru-RU"/>
        </w:rPr>
        <w:t>video</w:t>
      </w:r>
      <w:proofErr w:type="spellEnd"/>
      <w:r w:rsidRPr="002114B5">
        <w:rPr>
          <w:rFonts w:ascii="Times New Roman" w:eastAsia="Times New Roman" w:hAnsi="Times New Roman" w:cs="Times New Roman"/>
          <w:sz w:val="28"/>
          <w:szCs w:val="28"/>
          <w:lang w:val="uk-UA" w:eastAsia="ru-RU"/>
        </w:rPr>
        <w:t>, що є в торгівельному обігу.</w:t>
      </w:r>
    </w:p>
    <w:p w:rsidR="00A4368F" w:rsidRPr="007B43E3" w:rsidRDefault="00A4368F">
      <w:pPr>
        <w:rPr>
          <w:lang w:val="uk-UA"/>
        </w:rPr>
      </w:pPr>
    </w:p>
    <w:sectPr w:rsidR="00A4368F" w:rsidRPr="007B43E3" w:rsidSect="0087280F">
      <w:pgSz w:w="11906" w:h="16838"/>
      <w:pgMar w:top="1134" w:right="1134"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3E3"/>
    <w:rsid w:val="001B1CDE"/>
    <w:rsid w:val="002114B5"/>
    <w:rsid w:val="005C236A"/>
    <w:rsid w:val="00724455"/>
    <w:rsid w:val="007B43E3"/>
    <w:rsid w:val="0087280F"/>
    <w:rsid w:val="008E7212"/>
    <w:rsid w:val="009777CD"/>
    <w:rsid w:val="00A122A2"/>
    <w:rsid w:val="00A4368F"/>
    <w:rsid w:val="00B12A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6FEFD9B-B445-43D7-ABBD-97396E5D57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B43E3"/>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package" Target="../embeddings/_____Microsoft_Excel1.xlsx"/></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sz="1000" b="1" i="0" u="none" strike="noStrike" baseline="0">
                <a:solidFill>
                  <a:srgbClr val="000000"/>
                </a:solidFill>
                <a:latin typeface="Arial Cyr"/>
                <a:ea typeface="Arial Cyr"/>
                <a:cs typeface="Arial Cyr"/>
              </a:defRPr>
            </a:pPr>
            <a:r>
              <a:rPr lang="ru-RU"/>
              <a:t>Структура словосполучень американських художніх фільмів</a:t>
            </a:r>
          </a:p>
        </c:rich>
      </c:tx>
      <c:layout>
        <c:manualLayout>
          <c:xMode val="edge"/>
          <c:yMode val="edge"/>
          <c:x val="0.11753731343283583"/>
          <c:y val="1.9801980198019802E-2"/>
        </c:manualLayout>
      </c:layout>
      <c:overlay val="0"/>
      <c:spPr>
        <a:noFill/>
        <a:ln w="25399">
          <a:noFill/>
        </a:ln>
      </c:spPr>
    </c:title>
    <c:autoTitleDeleted val="0"/>
    <c:plotArea>
      <c:layout>
        <c:manualLayout>
          <c:layoutTarget val="inner"/>
          <c:xMode val="edge"/>
          <c:yMode val="edge"/>
          <c:x val="8.2089552238805971E-2"/>
          <c:y val="0.13861386138613863"/>
          <c:w val="0.91417910447761197"/>
          <c:h val="0.45874587458745875"/>
        </c:manualLayout>
      </c:layout>
      <c:barChart>
        <c:barDir val="col"/>
        <c:grouping val="clustered"/>
        <c:varyColors val="0"/>
        <c:ser>
          <c:idx val="0"/>
          <c:order val="0"/>
          <c:tx>
            <c:strRef>
              <c:f>Sheet1!$A$2</c:f>
              <c:strCache>
                <c:ptCount val="1"/>
                <c:pt idx="0">
                  <c:v>К-сть простих словосполучень</c:v>
                </c:pt>
              </c:strCache>
            </c:strRef>
          </c:tx>
          <c:spPr>
            <a:solidFill>
              <a:srgbClr val="9999FF"/>
            </a:solidFill>
            <a:ln w="12700">
              <a:solidFill>
                <a:srgbClr val="000000"/>
              </a:solidFill>
              <a:prstDash val="solid"/>
            </a:ln>
          </c:spPr>
          <c:invertIfNegative val="0"/>
          <c:dLbls>
            <c:dLbl>
              <c:idx val="0"/>
              <c:layout>
                <c:manualLayout>
                  <c:x val="9.4355993962293161E-3"/>
                  <c:y val="0.11193522582365653"/>
                </c:manualLayout>
              </c:layout>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8.9426056243543384E-3"/>
                  <c:y val="0.1075978793069365"/>
                </c:manualLayout>
              </c:layout>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6.5839402106884215E-3"/>
                  <c:y val="0.12361996663554053"/>
                </c:manualLayout>
              </c:layout>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2252747970223936E-3"/>
                  <c:y val="7.7997069712757272E-2"/>
                </c:manualLayout>
              </c:layout>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5.5981449505952963E-3"/>
                  <c:y val="9.8144600301895812E-2"/>
                </c:manualLayout>
              </c:layout>
              <c:spPr>
                <a:no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noFill/>
              <a:ln w="25399">
                <a:noFill/>
              </a:ln>
            </c:spPr>
            <c:txPr>
              <a:bodyPr wrap="square" lIns="38100" tIns="19050" rIns="38100" bIns="19050" anchor="ctr">
                <a:spAutoFit/>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"Аліса в Країні Чудес"</c:v>
                </c:pt>
                <c:pt idx="1">
                  <c:v>"Пірати Карибського моря: На дивних берегах"</c:v>
                </c:pt>
                <c:pt idx="2">
                  <c:v>"Знайомство з Факерами 2"</c:v>
                </c:pt>
                <c:pt idx="3">
                  <c:v>"Форсаж 5"</c:v>
                </c:pt>
                <c:pt idx="4">
                  <c:v>"Секс у великому місті 2"</c:v>
                </c:pt>
              </c:strCache>
            </c:strRef>
          </c:cat>
          <c:val>
            <c:numRef>
              <c:f>Sheet1!$B$2:$F$2</c:f>
              <c:numCache>
                <c:formatCode>General</c:formatCode>
                <c:ptCount val="5"/>
                <c:pt idx="0">
                  <c:v>282</c:v>
                </c:pt>
                <c:pt idx="1">
                  <c:v>414</c:v>
                </c:pt>
                <c:pt idx="2">
                  <c:v>335</c:v>
                </c:pt>
                <c:pt idx="3">
                  <c:v>121</c:v>
                </c:pt>
                <c:pt idx="4">
                  <c:v>357</c:v>
                </c:pt>
              </c:numCache>
            </c:numRef>
          </c:val>
        </c:ser>
        <c:ser>
          <c:idx val="1"/>
          <c:order val="1"/>
          <c:tx>
            <c:strRef>
              <c:f>Sheet1!$A$3</c:f>
              <c:strCache>
                <c:ptCount val="1"/>
                <c:pt idx="0">
                  <c:v>К-сть складних словосполучень</c:v>
                </c:pt>
              </c:strCache>
            </c:strRef>
          </c:tx>
          <c:spPr>
            <a:solidFill>
              <a:srgbClr val="993366"/>
            </a:solidFill>
            <a:ln w="12700">
              <a:solidFill>
                <a:srgbClr val="000000"/>
              </a:solidFill>
              <a:prstDash val="solid"/>
            </a:ln>
          </c:spPr>
          <c:invertIfNegative val="0"/>
          <c:dLbls>
            <c:dLbl>
              <c:idx val="0"/>
              <c:layout>
                <c:manualLayout>
                  <c:x val="7.4291273292330928E-3"/>
                  <c:y val="0.10367672756307353"/>
                </c:manualLayout>
              </c:layout>
              <c:spPr>
                <a:solidFill>
                  <a:srgbClr val="993366"/>
                </a:solid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1"/>
              <c:layout>
                <c:manualLayout>
                  <c:x val="6.9361335573581151E-3"/>
                  <c:y val="0.10257667843713247"/>
                </c:manualLayout>
              </c:layout>
              <c:spPr>
                <a:solidFill>
                  <a:srgbClr val="993366"/>
                </a:solid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2"/>
              <c:layout>
                <c:manualLayout>
                  <c:x val="8.308811427274243E-3"/>
                  <c:y val="9.2919260681571109E-2"/>
                </c:manualLayout>
              </c:layout>
              <c:spPr>
                <a:solidFill>
                  <a:srgbClr val="993366"/>
                </a:solid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3"/>
              <c:layout>
                <c:manualLayout>
                  <c:x val="4.7583941502145066E-3"/>
                  <c:y val="9.5897303951420987E-2"/>
                </c:manualLayout>
              </c:layout>
              <c:spPr>
                <a:solidFill>
                  <a:srgbClr val="993366"/>
                </a:solid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dLbl>
              <c:idx val="4"/>
              <c:layout>
                <c:manualLayout>
                  <c:x val="1.1054167167106388E-2"/>
                  <c:y val="9.6738098956432816E-2"/>
                </c:manualLayout>
              </c:layout>
              <c:spPr>
                <a:solidFill>
                  <a:srgbClr val="993366"/>
                </a:solidFill>
                <a:ln w="25399">
                  <a:noFill/>
                </a:ln>
              </c:spPr>
              <c:txPr>
                <a:bodyPr/>
                <a:lstStyle/>
                <a:p>
                  <a:pPr>
                    <a:defRPr sz="1000" b="1" i="0" u="none" strike="noStrike" baseline="0">
                      <a:solidFill>
                        <a:srgbClr val="000000"/>
                      </a:solidFill>
                      <a:latin typeface="Arial Cyr"/>
                      <a:ea typeface="Arial Cyr"/>
                      <a:cs typeface="Arial Cyr"/>
                    </a:defRPr>
                  </a:pPr>
                  <a:endParaRPr lang="ru-RU"/>
                </a:p>
              </c:txPr>
              <c:dLblPos val="outEnd"/>
              <c:showLegendKey val="0"/>
              <c:showVal val="1"/>
              <c:showCatName val="0"/>
              <c:showSerName val="0"/>
              <c:showPercent val="0"/>
              <c:showBubbleSize val="0"/>
              <c:extLst>
                <c:ext xmlns:c15="http://schemas.microsoft.com/office/drawing/2012/chart" uri="{CE6537A1-D6FC-4f65-9D91-7224C49458BB}"/>
              </c:extLst>
            </c:dLbl>
            <c:spPr>
              <a:solidFill>
                <a:srgbClr val="993366"/>
              </a:solidFill>
              <a:ln w="25399">
                <a:noFill/>
              </a:ln>
            </c:spPr>
            <c:txPr>
              <a:bodyPr wrap="square" lIns="38100" tIns="19050" rIns="38100" bIns="19050" anchor="ctr">
                <a:spAutoFit/>
              </a:bodyPr>
              <a:lstStyle/>
              <a:p>
                <a:pPr>
                  <a:defRPr sz="1000" b="1" i="0" u="none" strike="noStrike" baseline="0">
                    <a:solidFill>
                      <a:srgbClr val="000000"/>
                    </a:solidFill>
                    <a:latin typeface="Arial Cyr"/>
                    <a:ea typeface="Arial Cyr"/>
                    <a:cs typeface="Arial Cyr"/>
                  </a:defRPr>
                </a:pPr>
                <a:endParaRPr lang="ru-RU"/>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Sheet1!$B$1:$F$1</c:f>
              <c:strCache>
                <c:ptCount val="5"/>
                <c:pt idx="0">
                  <c:v>"Аліса в Країні Чудес"</c:v>
                </c:pt>
                <c:pt idx="1">
                  <c:v>"Пірати Карибського моря: На дивних берегах"</c:v>
                </c:pt>
                <c:pt idx="2">
                  <c:v>"Знайомство з Факерами 2"</c:v>
                </c:pt>
                <c:pt idx="3">
                  <c:v>"Форсаж 5"</c:v>
                </c:pt>
                <c:pt idx="4">
                  <c:v>"Секс у великому місті 2"</c:v>
                </c:pt>
              </c:strCache>
            </c:strRef>
          </c:cat>
          <c:val>
            <c:numRef>
              <c:f>Sheet1!$B$3:$F$3</c:f>
              <c:numCache>
                <c:formatCode>General</c:formatCode>
                <c:ptCount val="5"/>
                <c:pt idx="0">
                  <c:v>353</c:v>
                </c:pt>
                <c:pt idx="1">
                  <c:v>213</c:v>
                </c:pt>
                <c:pt idx="2">
                  <c:v>322</c:v>
                </c:pt>
                <c:pt idx="3">
                  <c:v>83</c:v>
                </c:pt>
                <c:pt idx="4">
                  <c:v>256</c:v>
                </c:pt>
              </c:numCache>
            </c:numRef>
          </c:val>
        </c:ser>
        <c:dLbls>
          <c:showLegendKey val="0"/>
          <c:showVal val="0"/>
          <c:showCatName val="0"/>
          <c:showSerName val="0"/>
          <c:showPercent val="0"/>
          <c:showBubbleSize val="0"/>
        </c:dLbls>
        <c:gapWidth val="150"/>
        <c:axId val="646524064"/>
        <c:axId val="649839600"/>
      </c:barChart>
      <c:catAx>
        <c:axId val="646524064"/>
        <c:scaling>
          <c:orientation val="minMax"/>
        </c:scaling>
        <c:delete val="0"/>
        <c:axPos val="b"/>
        <c:numFmt formatCode="General" sourceLinked="1"/>
        <c:majorTickMark val="out"/>
        <c:minorTickMark val="none"/>
        <c:tickLblPos val="nextTo"/>
        <c:spPr>
          <a:ln w="3175">
            <a:solidFill>
              <a:srgbClr val="000000"/>
            </a:solidFill>
            <a:prstDash val="solid"/>
          </a:ln>
        </c:spPr>
        <c:txPr>
          <a:bodyPr rot="0" vert="horz"/>
          <a:lstStyle/>
          <a:p>
            <a:pPr>
              <a:defRPr sz="1000" b="1" i="0" u="none" strike="noStrike" baseline="0">
                <a:solidFill>
                  <a:srgbClr val="000000"/>
                </a:solidFill>
                <a:latin typeface="Arial Cyr"/>
                <a:ea typeface="Arial Cyr"/>
                <a:cs typeface="Arial Cyr"/>
              </a:defRPr>
            </a:pPr>
            <a:endParaRPr lang="ru-RU"/>
          </a:p>
        </c:txPr>
        <c:crossAx val="649839600"/>
        <c:crosses val="autoZero"/>
        <c:auto val="1"/>
        <c:lblAlgn val="ctr"/>
        <c:lblOffset val="100"/>
        <c:tickLblSkip val="1"/>
        <c:tickMarkSkip val="1"/>
        <c:noMultiLvlLbl val="0"/>
      </c:catAx>
      <c:valAx>
        <c:axId val="649839600"/>
        <c:scaling>
          <c:orientation val="minMax"/>
          <c:max val="420"/>
          <c:min val="0"/>
        </c:scaling>
        <c:delete val="0"/>
        <c:axPos val="l"/>
        <c:majorGridlines>
          <c:spPr>
            <a:ln w="3175">
              <a:solidFill>
                <a:srgbClr val="000000"/>
              </a:solidFill>
              <a:prstDash val="solid"/>
            </a:ln>
          </c:spPr>
        </c:majorGridlines>
        <c:numFmt formatCode="General" sourceLinked="1"/>
        <c:majorTickMark val="out"/>
        <c:minorTickMark val="none"/>
        <c:tickLblPos val="nextTo"/>
        <c:spPr>
          <a:ln w="3175">
            <a:solidFill>
              <a:srgbClr val="000000"/>
            </a:solidFill>
            <a:prstDash val="solid"/>
          </a:ln>
        </c:spPr>
        <c:txPr>
          <a:bodyPr rot="0" vert="horz"/>
          <a:lstStyle/>
          <a:p>
            <a:pPr>
              <a:defRPr sz="1200" b="0" i="0" u="none" strike="noStrike" baseline="0">
                <a:solidFill>
                  <a:srgbClr val="000000"/>
                </a:solidFill>
                <a:latin typeface="Arial Cyr"/>
                <a:ea typeface="Arial Cyr"/>
                <a:cs typeface="Arial Cyr"/>
              </a:defRPr>
            </a:pPr>
            <a:endParaRPr lang="ru-RU"/>
          </a:p>
        </c:txPr>
        <c:crossAx val="646524064"/>
        <c:crosses val="autoZero"/>
        <c:crossBetween val="between"/>
        <c:majorUnit val="100"/>
        <c:minorUnit val="10"/>
      </c:valAx>
      <c:spPr>
        <a:solidFill>
          <a:srgbClr val="C0C0C0"/>
        </a:solidFill>
        <a:ln w="12700">
          <a:solidFill>
            <a:srgbClr val="808080"/>
          </a:solidFill>
          <a:prstDash val="solid"/>
        </a:ln>
      </c:spPr>
    </c:plotArea>
    <c:legend>
      <c:legendPos val="r"/>
      <c:layout>
        <c:manualLayout>
          <c:xMode val="edge"/>
          <c:yMode val="edge"/>
          <c:x val="0.14738805970149255"/>
          <c:y val="0.92079207920792083"/>
          <c:w val="0.77052238805970152"/>
          <c:h val="7.590759075907591E-2"/>
        </c:manualLayout>
      </c:layout>
      <c:overlay val="0"/>
      <c:spPr>
        <a:noFill/>
        <a:ln w="3175">
          <a:solidFill>
            <a:srgbClr val="000000"/>
          </a:solidFill>
          <a:prstDash val="solid"/>
        </a:ln>
      </c:spPr>
      <c:txPr>
        <a:bodyPr/>
        <a:lstStyle/>
        <a:p>
          <a:pPr>
            <a:defRPr sz="825"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1200" b="1" i="0" u="none" strike="noStrike" baseline="0">
          <a:solidFill>
            <a:srgbClr val="000000"/>
          </a:solidFill>
          <a:latin typeface="Arial Cyr"/>
          <a:ea typeface="Arial Cyr"/>
          <a:cs typeface="Arial Cyr"/>
        </a:defRPr>
      </a:pPr>
      <a:endParaRPr lang="ru-RU"/>
    </a:p>
  </c:tx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117</TotalTime>
  <Pages>1</Pages>
  <Words>2415</Words>
  <Characters>13766</Characters>
  <Application>Microsoft Office Word</Application>
  <DocSecurity>0</DocSecurity>
  <Lines>114</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16149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Николай Плетенецкий</dc:creator>
  <cp:keywords/>
  <dc:description/>
  <cp:lastModifiedBy>Николай Плетенецкий</cp:lastModifiedBy>
  <cp:revision>4</cp:revision>
  <dcterms:created xsi:type="dcterms:W3CDTF">2015-02-17T06:04:00Z</dcterms:created>
  <dcterms:modified xsi:type="dcterms:W3CDTF">2015-02-18T06:44:00Z</dcterms:modified>
</cp:coreProperties>
</file>