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36"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 xml:space="preserve">УДК: 316 </w:t>
      </w: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A46736">
        <w:rPr>
          <w:rFonts w:ascii="Times New Roman" w:hAnsi="Times New Roman" w:cs="Times New Roman"/>
          <w:sz w:val="28"/>
          <w:szCs w:val="28"/>
        </w:rPr>
        <w:t>Мацкова</w:t>
      </w:r>
      <w:proofErr w:type="spellEnd"/>
      <w:r w:rsidRPr="00A46736">
        <w:rPr>
          <w:rFonts w:ascii="Times New Roman" w:hAnsi="Times New Roman" w:cs="Times New Roman"/>
          <w:sz w:val="28"/>
          <w:szCs w:val="28"/>
        </w:rPr>
        <w:t xml:space="preserve"> Ю.Є. Національний авіаційний університет, Київ </w:t>
      </w:r>
    </w:p>
    <w:p w:rsidR="00641403" w:rsidRDefault="00641403" w:rsidP="00A46736">
      <w:pPr>
        <w:pStyle w:val="a3"/>
        <w:tabs>
          <w:tab w:val="left" w:pos="567"/>
          <w:tab w:val="left" w:pos="1134"/>
        </w:tabs>
        <w:spacing w:after="0"/>
        <w:ind w:left="0" w:firstLine="709"/>
        <w:jc w:val="both"/>
        <w:rPr>
          <w:rFonts w:ascii="Times New Roman" w:hAnsi="Times New Roman" w:cs="Times New Roman"/>
          <w:sz w:val="28"/>
          <w:szCs w:val="28"/>
        </w:rPr>
      </w:pP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 xml:space="preserve">СОЦІАЛЬНА РОБОТА З ЛЮДЬМИ ПОТЕРПІЛИХ В ЧАЕС </w:t>
      </w: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 xml:space="preserve">Аварія на Чорнобильській АЕС призвела до екологічної катастрофи, котру було визначено за масштабом як глобальну, планетарну. Винятковість катастрофи виявилась не тільки в її масштабі, а й у численності та </w:t>
      </w:r>
      <w:proofErr w:type="spellStart"/>
      <w:r w:rsidRPr="00A46736">
        <w:rPr>
          <w:rFonts w:ascii="Times New Roman" w:hAnsi="Times New Roman" w:cs="Times New Roman"/>
          <w:sz w:val="28"/>
          <w:szCs w:val="28"/>
        </w:rPr>
        <w:t>багатовимірності</w:t>
      </w:r>
      <w:proofErr w:type="spellEnd"/>
      <w:r w:rsidRPr="00A46736">
        <w:rPr>
          <w:rFonts w:ascii="Times New Roman" w:hAnsi="Times New Roman" w:cs="Times New Roman"/>
          <w:sz w:val="28"/>
          <w:szCs w:val="28"/>
        </w:rPr>
        <w:t xml:space="preserve"> негативних соціальних явищ, які вона спричинила. Виник великий комплекс екологічних, медичних, інформаційних, соціальних, наукових, правових, управлінських, економічних, виробничо-технічних, а також і повсякденних побутово-практичних проблем, що сформували певний </w:t>
      </w:r>
      <w:proofErr w:type="spellStart"/>
      <w:r w:rsidRPr="00A46736">
        <w:rPr>
          <w:rFonts w:ascii="Times New Roman" w:hAnsi="Times New Roman" w:cs="Times New Roman"/>
          <w:sz w:val="28"/>
          <w:szCs w:val="28"/>
        </w:rPr>
        <w:t>еколого-соціальний</w:t>
      </w:r>
      <w:proofErr w:type="spellEnd"/>
      <w:r w:rsidRPr="00A46736">
        <w:rPr>
          <w:rFonts w:ascii="Times New Roman" w:hAnsi="Times New Roman" w:cs="Times New Roman"/>
          <w:sz w:val="28"/>
          <w:szCs w:val="28"/>
        </w:rPr>
        <w:t xml:space="preserve"> феномен, тому завдання соціального працівника заклечається в тому, щоб адаптувати людину до нових умов. </w:t>
      </w: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 xml:space="preserve">Радіаційна небезпека, яка стала невід’ємною характеристикою життєвого середовища населення, що мешкало довкруж аварійної станції, поставила проблему переформування життєдіяльності великої маси людей. Цій проблемі були підпорядковані зміни соціальної політики та управління. Були запроваджені нові норми безпеки – замість </w:t>
      </w:r>
      <w:proofErr w:type="spellStart"/>
      <w:r w:rsidRPr="00A46736">
        <w:rPr>
          <w:rFonts w:ascii="Times New Roman" w:hAnsi="Times New Roman" w:cs="Times New Roman"/>
          <w:sz w:val="28"/>
          <w:szCs w:val="28"/>
        </w:rPr>
        <w:t>“безпорогової”</w:t>
      </w:r>
      <w:proofErr w:type="spellEnd"/>
      <w:r w:rsidRPr="00A46736">
        <w:rPr>
          <w:rFonts w:ascii="Times New Roman" w:hAnsi="Times New Roman" w:cs="Times New Roman"/>
          <w:sz w:val="28"/>
          <w:szCs w:val="28"/>
        </w:rPr>
        <w:t xml:space="preserve"> концепції абсолютного захисту людини від радіаційного впливу було введено </w:t>
      </w:r>
      <w:proofErr w:type="spellStart"/>
      <w:r w:rsidRPr="00A46736">
        <w:rPr>
          <w:rFonts w:ascii="Times New Roman" w:hAnsi="Times New Roman" w:cs="Times New Roman"/>
          <w:sz w:val="28"/>
          <w:szCs w:val="28"/>
        </w:rPr>
        <w:t>“поріг”</w:t>
      </w:r>
      <w:proofErr w:type="spellEnd"/>
      <w:r w:rsidRPr="00A46736">
        <w:rPr>
          <w:rFonts w:ascii="Times New Roman" w:hAnsi="Times New Roman" w:cs="Times New Roman"/>
          <w:sz w:val="28"/>
          <w:szCs w:val="28"/>
        </w:rPr>
        <w:t xml:space="preserve"> радіаційного впливу, </w:t>
      </w:r>
      <w:proofErr w:type="spellStart"/>
      <w:r w:rsidRPr="00A46736">
        <w:rPr>
          <w:rFonts w:ascii="Times New Roman" w:hAnsi="Times New Roman" w:cs="Times New Roman"/>
          <w:sz w:val="28"/>
          <w:szCs w:val="28"/>
        </w:rPr>
        <w:t>“нижче”</w:t>
      </w:r>
      <w:proofErr w:type="spellEnd"/>
      <w:r w:rsidRPr="00A46736">
        <w:rPr>
          <w:rFonts w:ascii="Times New Roman" w:hAnsi="Times New Roman" w:cs="Times New Roman"/>
          <w:sz w:val="28"/>
          <w:szCs w:val="28"/>
        </w:rPr>
        <w:t xml:space="preserve"> якого вплив вважався незначущим. Розроблялися нові форми діяльності людей, спрямовані на </w:t>
      </w:r>
      <w:proofErr w:type="spellStart"/>
      <w:r w:rsidRPr="00A46736">
        <w:rPr>
          <w:rFonts w:ascii="Times New Roman" w:hAnsi="Times New Roman" w:cs="Times New Roman"/>
          <w:sz w:val="28"/>
          <w:szCs w:val="28"/>
        </w:rPr>
        <w:t>“ліквідацію</w:t>
      </w:r>
      <w:proofErr w:type="spellEnd"/>
      <w:r w:rsidRPr="00A46736">
        <w:rPr>
          <w:rFonts w:ascii="Times New Roman" w:hAnsi="Times New Roman" w:cs="Times New Roman"/>
          <w:sz w:val="28"/>
          <w:szCs w:val="28"/>
        </w:rPr>
        <w:t xml:space="preserve"> </w:t>
      </w:r>
      <w:proofErr w:type="spellStart"/>
      <w:r w:rsidRPr="00A46736">
        <w:rPr>
          <w:rFonts w:ascii="Times New Roman" w:hAnsi="Times New Roman" w:cs="Times New Roman"/>
          <w:sz w:val="28"/>
          <w:szCs w:val="28"/>
        </w:rPr>
        <w:t>наслідків”</w:t>
      </w:r>
      <w:proofErr w:type="spellEnd"/>
      <w:r w:rsidRPr="00A46736">
        <w:rPr>
          <w:rFonts w:ascii="Times New Roman" w:hAnsi="Times New Roman" w:cs="Times New Roman"/>
          <w:sz w:val="28"/>
          <w:szCs w:val="28"/>
        </w:rPr>
        <w:t xml:space="preserve"> аварії. В багатьох регіонах скорочувалися традиційні виробництва як такі, що гіпотетично збільшують вплив радіологічного фактора. У населення виникла необхідність пристосування і до дії радіації, і до змін у соціумі: до нових управлінських підходів у регулюванні життєдіяльності регіонів, до змінених правових норм, до дефіциту медичної допомоги в умовах загрози захворювання. Великою проблемою для людей стала також необхідність адаптування до особистісних змін у самопочутті та здоров'ї. </w:t>
      </w: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Негативні природні, соціальні та культурні зміни, які стали виявом соціальною сутності Чорнобильської катастроф</w:t>
      </w:r>
      <w:r w:rsidR="00641403">
        <w:rPr>
          <w:rFonts w:ascii="Times New Roman" w:hAnsi="Times New Roman" w:cs="Times New Roman"/>
          <w:sz w:val="28"/>
          <w:szCs w:val="28"/>
        </w:rPr>
        <w:t xml:space="preserve">и, посилились і поглибились </w:t>
      </w:r>
      <w:r w:rsidRPr="00A46736">
        <w:rPr>
          <w:rFonts w:ascii="Times New Roman" w:hAnsi="Times New Roman" w:cs="Times New Roman"/>
          <w:sz w:val="28"/>
          <w:szCs w:val="28"/>
        </w:rPr>
        <w:t xml:space="preserve">унаслідок глобальних економічних та політичних зрушень, пов’язаних із занепадом і руйнацією Радянського Союзу. </w:t>
      </w: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 xml:space="preserve">Негативне емоційне забарвлення уявлень про нові умови формується в </w:t>
      </w:r>
      <w:proofErr w:type="spellStart"/>
      <w:r w:rsidRPr="00A46736">
        <w:rPr>
          <w:rFonts w:ascii="Times New Roman" w:hAnsi="Times New Roman" w:cs="Times New Roman"/>
          <w:sz w:val="28"/>
          <w:szCs w:val="28"/>
        </w:rPr>
        <w:t>адаптантів</w:t>
      </w:r>
      <w:proofErr w:type="spellEnd"/>
      <w:r w:rsidRPr="00A46736">
        <w:rPr>
          <w:rFonts w:ascii="Times New Roman" w:hAnsi="Times New Roman" w:cs="Times New Roman"/>
          <w:sz w:val="28"/>
          <w:szCs w:val="28"/>
        </w:rPr>
        <w:t xml:space="preserve"> не тільки внаслідок </w:t>
      </w:r>
      <w:proofErr w:type="spellStart"/>
      <w:r w:rsidRPr="00A46736">
        <w:rPr>
          <w:rFonts w:ascii="Times New Roman" w:hAnsi="Times New Roman" w:cs="Times New Roman"/>
          <w:sz w:val="28"/>
          <w:szCs w:val="28"/>
        </w:rPr>
        <w:t>травматичності</w:t>
      </w:r>
      <w:proofErr w:type="spellEnd"/>
      <w:r w:rsidRPr="00A46736">
        <w:rPr>
          <w:rFonts w:ascii="Times New Roman" w:hAnsi="Times New Roman" w:cs="Times New Roman"/>
          <w:sz w:val="28"/>
          <w:szCs w:val="28"/>
        </w:rPr>
        <w:t xml:space="preserve"> катастрофи та страху (вітального жаху) стосовно радіаційного впливу, а й через неминуче усвідомлення себе як некомпетентного індивіда, неспроможного керувати власною життєвою ситуацією. Як бачимо, усвідомлення ситуації </w:t>
      </w:r>
      <w:proofErr w:type="spellStart"/>
      <w:r w:rsidRPr="00A46736">
        <w:rPr>
          <w:rFonts w:ascii="Times New Roman" w:hAnsi="Times New Roman" w:cs="Times New Roman"/>
          <w:sz w:val="28"/>
          <w:szCs w:val="28"/>
        </w:rPr>
        <w:t>адаптантом</w:t>
      </w:r>
      <w:proofErr w:type="spellEnd"/>
      <w:r w:rsidRPr="00A46736">
        <w:rPr>
          <w:rFonts w:ascii="Times New Roman" w:hAnsi="Times New Roman" w:cs="Times New Roman"/>
          <w:sz w:val="28"/>
          <w:szCs w:val="28"/>
        </w:rPr>
        <w:t xml:space="preserve"> має негативне емоційне забарвлення, зумовлене не одною, а цілою низкою причин. Тому соціальний працівник повинен провести повноцінну консультацію та увесь </w:t>
      </w:r>
      <w:proofErr w:type="spellStart"/>
      <w:r w:rsidRPr="00A46736">
        <w:rPr>
          <w:rFonts w:ascii="Times New Roman" w:hAnsi="Times New Roman" w:cs="Times New Roman"/>
          <w:sz w:val="28"/>
          <w:szCs w:val="28"/>
        </w:rPr>
        <w:t>часпідтримувати</w:t>
      </w:r>
      <w:proofErr w:type="spellEnd"/>
      <w:r w:rsidRPr="00A46736">
        <w:rPr>
          <w:rFonts w:ascii="Times New Roman" w:hAnsi="Times New Roman" w:cs="Times New Roman"/>
          <w:sz w:val="28"/>
          <w:szCs w:val="28"/>
        </w:rPr>
        <w:t xml:space="preserve"> людину, так можна застосовувати тренінги, які дозволять позбутися страху. Для вивчення адаптаційних процесів, які тривають у осіб з </w:t>
      </w:r>
      <w:r w:rsidRPr="00A46736">
        <w:rPr>
          <w:rFonts w:ascii="Times New Roman" w:hAnsi="Times New Roman" w:cs="Times New Roman"/>
          <w:sz w:val="28"/>
          <w:szCs w:val="28"/>
        </w:rPr>
        <w:lastRenderedPageBreak/>
        <w:t xml:space="preserve">різних соціальних груп, що становлять широкий контингент потерпілих від Чорнобильської катастрофи, необхідне розв’язання низки завдань які соціальний працівник буде використовувати для вирішення цієї проблеми. </w:t>
      </w: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 xml:space="preserve">Щоб протистояти цим негативним факторам, реально знижувати ризики, особистість мусить активізувати свої зусилля у трьох важливих аспектах – когнітивному, комунікативному та поведінковому. Така активність можлива, якщо </w:t>
      </w:r>
      <w:proofErr w:type="spellStart"/>
      <w:r w:rsidRPr="00A46736">
        <w:rPr>
          <w:rFonts w:ascii="Times New Roman" w:hAnsi="Times New Roman" w:cs="Times New Roman"/>
          <w:sz w:val="28"/>
          <w:szCs w:val="28"/>
        </w:rPr>
        <w:t>адаптант</w:t>
      </w:r>
      <w:proofErr w:type="spellEnd"/>
      <w:r w:rsidRPr="00A46736">
        <w:rPr>
          <w:rFonts w:ascii="Times New Roman" w:hAnsi="Times New Roman" w:cs="Times New Roman"/>
          <w:sz w:val="28"/>
          <w:szCs w:val="28"/>
        </w:rPr>
        <w:t xml:space="preserve"> усвідомлює особливості нової</w:t>
      </w:r>
      <w:r w:rsidR="00641403">
        <w:rPr>
          <w:rFonts w:ascii="Times New Roman" w:hAnsi="Times New Roman" w:cs="Times New Roman"/>
          <w:sz w:val="28"/>
          <w:szCs w:val="28"/>
        </w:rPr>
        <w:t xml:space="preserve"> ситуації, готовий вивчати її.</w:t>
      </w:r>
    </w:p>
    <w:p w:rsidR="00641403" w:rsidRDefault="00A46736" w:rsidP="00A46736">
      <w:pPr>
        <w:pStyle w:val="a3"/>
        <w:tabs>
          <w:tab w:val="left" w:pos="567"/>
          <w:tab w:val="left" w:pos="1134"/>
        </w:tabs>
        <w:spacing w:after="0"/>
        <w:ind w:left="0" w:firstLine="709"/>
        <w:jc w:val="both"/>
        <w:rPr>
          <w:rFonts w:ascii="Times New Roman" w:hAnsi="Times New Roman" w:cs="Times New Roman"/>
          <w:sz w:val="28"/>
          <w:szCs w:val="28"/>
        </w:rPr>
      </w:pPr>
      <w:r w:rsidRPr="00A46736">
        <w:rPr>
          <w:rFonts w:ascii="Times New Roman" w:hAnsi="Times New Roman" w:cs="Times New Roman"/>
          <w:sz w:val="28"/>
          <w:szCs w:val="28"/>
        </w:rPr>
        <w:t xml:space="preserve">Отже, робота с такою категорією людей є досить не легка і довготривала, тому на соціального працівника лягає велика відповідальність. Перед тим як почати роботу з такою категорією людей, потрібно проаналізувати багато літератури та розробити спеціальні тренінги та вправи, щоб не стикнутися з проблемами під час роботи. </w:t>
      </w:r>
    </w:p>
    <w:p w:rsidR="00641403" w:rsidRDefault="00641403" w:rsidP="00A46736">
      <w:pPr>
        <w:pStyle w:val="a3"/>
        <w:tabs>
          <w:tab w:val="left" w:pos="567"/>
          <w:tab w:val="left" w:pos="1134"/>
        </w:tabs>
        <w:spacing w:after="0"/>
        <w:ind w:left="0" w:firstLine="709"/>
        <w:jc w:val="both"/>
        <w:rPr>
          <w:rFonts w:ascii="Times New Roman" w:hAnsi="Times New Roman" w:cs="Times New Roman"/>
          <w:sz w:val="28"/>
          <w:szCs w:val="28"/>
        </w:rPr>
      </w:pPr>
    </w:p>
    <w:p w:rsidR="00536016" w:rsidRPr="00A46736" w:rsidRDefault="00A46736" w:rsidP="00641403">
      <w:pPr>
        <w:pStyle w:val="a3"/>
        <w:tabs>
          <w:tab w:val="left" w:pos="567"/>
          <w:tab w:val="left" w:pos="1134"/>
        </w:tabs>
        <w:spacing w:after="0"/>
        <w:ind w:left="0" w:firstLine="709"/>
        <w:jc w:val="right"/>
        <w:rPr>
          <w:rFonts w:ascii="Times New Roman" w:hAnsi="Times New Roman" w:cs="Times New Roman"/>
          <w:sz w:val="28"/>
          <w:szCs w:val="28"/>
        </w:rPr>
      </w:pPr>
      <w:r w:rsidRPr="00A46736">
        <w:rPr>
          <w:rFonts w:ascii="Times New Roman" w:hAnsi="Times New Roman" w:cs="Times New Roman"/>
          <w:sz w:val="28"/>
          <w:szCs w:val="28"/>
        </w:rPr>
        <w:t xml:space="preserve">Науковий керівник – В.М. </w:t>
      </w:r>
      <w:proofErr w:type="spellStart"/>
      <w:r w:rsidRPr="00A46736">
        <w:rPr>
          <w:rFonts w:ascii="Times New Roman" w:hAnsi="Times New Roman" w:cs="Times New Roman"/>
          <w:sz w:val="28"/>
          <w:szCs w:val="28"/>
        </w:rPr>
        <w:t>Санжаровець</w:t>
      </w:r>
      <w:proofErr w:type="spellEnd"/>
      <w:r w:rsidRPr="00A46736">
        <w:rPr>
          <w:rFonts w:ascii="Times New Roman" w:hAnsi="Times New Roman" w:cs="Times New Roman"/>
          <w:sz w:val="28"/>
          <w:szCs w:val="28"/>
        </w:rPr>
        <w:t xml:space="preserve">, </w:t>
      </w:r>
      <w:proofErr w:type="spellStart"/>
      <w:r w:rsidRPr="00A46736">
        <w:rPr>
          <w:rFonts w:ascii="Times New Roman" w:hAnsi="Times New Roman" w:cs="Times New Roman"/>
          <w:sz w:val="28"/>
          <w:szCs w:val="28"/>
        </w:rPr>
        <w:t>к.ф.н</w:t>
      </w:r>
      <w:proofErr w:type="spellEnd"/>
      <w:r w:rsidRPr="00A46736">
        <w:rPr>
          <w:rFonts w:ascii="Times New Roman" w:hAnsi="Times New Roman" w:cs="Times New Roman"/>
          <w:sz w:val="28"/>
          <w:szCs w:val="28"/>
        </w:rPr>
        <w:t xml:space="preserve">., ст. </w:t>
      </w:r>
      <w:proofErr w:type="spellStart"/>
      <w:r w:rsidRPr="00A46736">
        <w:rPr>
          <w:rFonts w:ascii="Times New Roman" w:hAnsi="Times New Roman" w:cs="Times New Roman"/>
          <w:sz w:val="28"/>
          <w:szCs w:val="28"/>
        </w:rPr>
        <w:t>викл</w:t>
      </w:r>
      <w:proofErr w:type="spellEnd"/>
      <w:r w:rsidRPr="00A46736">
        <w:rPr>
          <w:rFonts w:ascii="Times New Roman" w:hAnsi="Times New Roman" w:cs="Times New Roman"/>
          <w:sz w:val="28"/>
          <w:szCs w:val="28"/>
        </w:rPr>
        <w:t>.</w:t>
      </w:r>
    </w:p>
    <w:sectPr w:rsidR="00536016" w:rsidRPr="00A46736"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E5A5B"/>
    <w:rsid w:val="002A5E1F"/>
    <w:rsid w:val="003577FA"/>
    <w:rsid w:val="003778CC"/>
    <w:rsid w:val="0052119C"/>
    <w:rsid w:val="00536016"/>
    <w:rsid w:val="005706E7"/>
    <w:rsid w:val="005E430E"/>
    <w:rsid w:val="006175E9"/>
    <w:rsid w:val="00641403"/>
    <w:rsid w:val="006A7989"/>
    <w:rsid w:val="00774A90"/>
    <w:rsid w:val="00795B6F"/>
    <w:rsid w:val="00A303AF"/>
    <w:rsid w:val="00A46736"/>
    <w:rsid w:val="00A94921"/>
    <w:rsid w:val="00B33D4B"/>
    <w:rsid w:val="00CA0BF8"/>
    <w:rsid w:val="00E276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2257</Words>
  <Characters>1287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14</cp:revision>
  <dcterms:created xsi:type="dcterms:W3CDTF">2015-09-18T11:38:00Z</dcterms:created>
  <dcterms:modified xsi:type="dcterms:W3CDTF">2015-09-18T14:44:00Z</dcterms:modified>
</cp:coreProperties>
</file>