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93F" w:rsidRPr="0040193F" w:rsidRDefault="0040193F" w:rsidP="0040193F">
      <w:pPr>
        <w:spacing w:after="0" w:line="420" w:lineRule="atLeast"/>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b/>
          <w:bCs/>
          <w:color w:val="000000"/>
          <w:sz w:val="28"/>
          <w:szCs w:val="28"/>
          <w:lang w:val="ru-RU" w:eastAsia="ru-RU" w:bidi="ar-SA"/>
        </w:rPr>
        <w:t>УДК 658.012.43                                      </w:t>
      </w:r>
    </w:p>
    <w:p w:rsidR="0040193F" w:rsidRPr="0040193F" w:rsidRDefault="0040193F" w:rsidP="0040193F">
      <w:pPr>
        <w:spacing w:after="0" w:line="420" w:lineRule="atLeast"/>
        <w:jc w:val="right"/>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b/>
          <w:bCs/>
          <w:color w:val="000000"/>
          <w:sz w:val="28"/>
          <w:lang w:val="ru-RU" w:eastAsia="ru-RU" w:bidi="ar-SA"/>
        </w:rPr>
        <w:t>К.е.н</w:t>
      </w:r>
      <w:r w:rsidRPr="0040193F">
        <w:rPr>
          <w:rFonts w:ascii="Times New Roman" w:eastAsia="Times New Roman" w:hAnsi="Times New Roman" w:cs="Times New Roman"/>
          <w:b/>
          <w:bCs/>
          <w:color w:val="000000"/>
          <w:sz w:val="28"/>
          <w:szCs w:val="28"/>
          <w:lang w:val="ru-RU" w:eastAsia="ru-RU" w:bidi="ar-SA"/>
        </w:rPr>
        <w:t>., професор, Новак В.О.</w:t>
      </w:r>
    </w:p>
    <w:p w:rsidR="0040193F" w:rsidRPr="0040193F" w:rsidRDefault="0040193F" w:rsidP="0040193F">
      <w:pPr>
        <w:spacing w:after="0" w:line="420" w:lineRule="atLeast"/>
        <w:jc w:val="right"/>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b/>
          <w:bCs/>
          <w:color w:val="000000"/>
          <w:sz w:val="28"/>
          <w:szCs w:val="28"/>
          <w:lang w:val="ru-RU" w:eastAsia="ru-RU" w:bidi="ar-SA"/>
        </w:rPr>
        <w:t>Студентка, Андрійчук</w:t>
      </w:r>
      <w:proofErr w:type="gramStart"/>
      <w:r w:rsidRPr="0040193F">
        <w:rPr>
          <w:rFonts w:ascii="Times New Roman" w:eastAsia="Times New Roman" w:hAnsi="Times New Roman" w:cs="Times New Roman"/>
          <w:b/>
          <w:bCs/>
          <w:color w:val="000000"/>
          <w:sz w:val="28"/>
          <w:szCs w:val="28"/>
          <w:lang w:val="ru-RU" w:eastAsia="ru-RU" w:bidi="ar-SA"/>
        </w:rPr>
        <w:t xml:space="preserve"> І.</w:t>
      </w:r>
      <w:proofErr w:type="gramEnd"/>
      <w:r w:rsidRPr="0040193F">
        <w:rPr>
          <w:rFonts w:ascii="Times New Roman" w:eastAsia="Times New Roman" w:hAnsi="Times New Roman" w:cs="Times New Roman"/>
          <w:b/>
          <w:bCs/>
          <w:color w:val="000000"/>
          <w:sz w:val="28"/>
          <w:szCs w:val="28"/>
          <w:lang w:val="ru-RU" w:eastAsia="ru-RU" w:bidi="ar-SA"/>
        </w:rPr>
        <w:t>М.</w:t>
      </w:r>
    </w:p>
    <w:p w:rsidR="0040193F" w:rsidRPr="0040193F" w:rsidRDefault="0040193F" w:rsidP="0040193F">
      <w:pPr>
        <w:spacing w:after="0" w:line="420" w:lineRule="atLeast"/>
        <w:jc w:val="right"/>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b/>
          <w:bCs/>
          <w:color w:val="000000"/>
          <w:sz w:val="28"/>
          <w:szCs w:val="28"/>
          <w:lang w:val="ru-RU" w:eastAsia="ru-RU" w:bidi="ar-SA"/>
        </w:rPr>
        <w:t>Національний авіаційний університет,</w:t>
      </w:r>
      <w:r w:rsidRPr="0040193F">
        <w:rPr>
          <w:rFonts w:ascii="Times New Roman" w:eastAsia="Times New Roman" w:hAnsi="Times New Roman" w:cs="Times New Roman"/>
          <w:b/>
          <w:bCs/>
          <w:color w:val="000000"/>
          <w:sz w:val="28"/>
          <w:lang w:val="ru-RU" w:eastAsia="ru-RU" w:bidi="ar-SA"/>
        </w:rPr>
        <w:t> м</w:t>
      </w:r>
      <w:proofErr w:type="gramStart"/>
      <w:r w:rsidRPr="0040193F">
        <w:rPr>
          <w:rFonts w:ascii="Times New Roman" w:eastAsia="Times New Roman" w:hAnsi="Times New Roman" w:cs="Times New Roman"/>
          <w:b/>
          <w:bCs/>
          <w:color w:val="000000"/>
          <w:sz w:val="28"/>
          <w:lang w:val="ru-RU" w:eastAsia="ru-RU" w:bidi="ar-SA"/>
        </w:rPr>
        <w:t>.К</w:t>
      </w:r>
      <w:proofErr w:type="gramEnd"/>
      <w:r w:rsidRPr="0040193F">
        <w:rPr>
          <w:rFonts w:ascii="Times New Roman" w:eastAsia="Times New Roman" w:hAnsi="Times New Roman" w:cs="Times New Roman"/>
          <w:b/>
          <w:bCs/>
          <w:color w:val="000000"/>
          <w:sz w:val="28"/>
          <w:lang w:val="ru-RU" w:eastAsia="ru-RU" w:bidi="ar-SA"/>
        </w:rPr>
        <w:t>иїв</w:t>
      </w:r>
    </w:p>
    <w:p w:rsidR="0040193F" w:rsidRPr="0040193F" w:rsidRDefault="0040193F" w:rsidP="0040193F">
      <w:pPr>
        <w:spacing w:after="0" w:line="420" w:lineRule="atLeast"/>
        <w:jc w:val="right"/>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color w:val="000000"/>
          <w:sz w:val="28"/>
          <w:szCs w:val="28"/>
          <w:lang w:val="ru-RU" w:eastAsia="ru-RU" w:bidi="ar-SA"/>
        </w:rPr>
        <w:t> </w:t>
      </w:r>
    </w:p>
    <w:p w:rsidR="0040193F" w:rsidRPr="0040193F" w:rsidRDefault="0040193F" w:rsidP="0040193F">
      <w:pPr>
        <w:spacing w:after="0" w:line="420" w:lineRule="atLeast"/>
        <w:jc w:val="right"/>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color w:val="000000"/>
          <w:sz w:val="28"/>
          <w:szCs w:val="28"/>
          <w:lang w:val="ru-RU" w:eastAsia="ru-RU" w:bidi="ar-SA"/>
        </w:rPr>
        <w:t> </w:t>
      </w:r>
    </w:p>
    <w:p w:rsidR="0040193F" w:rsidRPr="0040193F" w:rsidRDefault="0040193F" w:rsidP="0040193F">
      <w:pPr>
        <w:spacing w:after="0" w:line="420" w:lineRule="atLeast"/>
        <w:jc w:val="center"/>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b/>
          <w:bCs/>
          <w:color w:val="000000"/>
          <w:sz w:val="28"/>
          <w:szCs w:val="28"/>
          <w:lang w:val="ru-RU" w:eastAsia="ru-RU" w:bidi="ar-SA"/>
        </w:rPr>
        <w:t>ВПЛИВ ДІЯЛЬНОСТІ ТРАНСНАЦІОНАЛЬНИХ КОРПОРАЦІЙ ТА ПРОЦЕСУ ГЛОБАЛІЗАЦІЇ НА СТАН ЕКОНОМІКИ УКРАЇНИ</w:t>
      </w:r>
    </w:p>
    <w:p w:rsidR="0040193F" w:rsidRPr="0040193F" w:rsidRDefault="0040193F" w:rsidP="0040193F">
      <w:pPr>
        <w:spacing w:after="0" w:line="420" w:lineRule="atLeast"/>
        <w:jc w:val="both"/>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b/>
          <w:bCs/>
          <w:i/>
          <w:iCs/>
          <w:color w:val="000000"/>
          <w:sz w:val="28"/>
          <w:szCs w:val="28"/>
          <w:lang w:val="ru-RU" w:eastAsia="ru-RU" w:bidi="ar-SA"/>
        </w:rPr>
        <w:t> </w:t>
      </w:r>
    </w:p>
    <w:p w:rsidR="0040193F" w:rsidRPr="0040193F" w:rsidRDefault="0040193F" w:rsidP="0040193F">
      <w:pPr>
        <w:spacing w:after="0" w:line="420" w:lineRule="atLeast"/>
        <w:jc w:val="both"/>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b/>
          <w:bCs/>
          <w:i/>
          <w:iCs/>
          <w:color w:val="000000"/>
          <w:sz w:val="28"/>
          <w:szCs w:val="28"/>
          <w:lang w:val="ru-RU" w:eastAsia="ru-RU" w:bidi="ar-SA"/>
        </w:rPr>
        <w:t> </w:t>
      </w:r>
    </w:p>
    <w:p w:rsidR="0040193F" w:rsidRPr="0040193F" w:rsidRDefault="0040193F" w:rsidP="0040193F">
      <w:pPr>
        <w:spacing w:after="0" w:line="420" w:lineRule="atLeast"/>
        <w:jc w:val="both"/>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b/>
          <w:bCs/>
          <w:i/>
          <w:iCs/>
          <w:color w:val="000000"/>
          <w:sz w:val="28"/>
          <w:szCs w:val="28"/>
          <w:lang w:val="ru-RU" w:eastAsia="ru-RU" w:bidi="ar-SA"/>
        </w:rPr>
        <w:t> </w:t>
      </w:r>
    </w:p>
    <w:p w:rsidR="0040193F" w:rsidRPr="0040193F" w:rsidRDefault="0040193F" w:rsidP="0040193F">
      <w:pPr>
        <w:spacing w:after="0" w:line="240" w:lineRule="auto"/>
        <w:ind w:left="567" w:right="566" w:firstLine="284"/>
        <w:jc w:val="center"/>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b/>
          <w:bCs/>
          <w:i/>
          <w:iCs/>
          <w:color w:val="000000"/>
          <w:sz w:val="28"/>
          <w:szCs w:val="28"/>
          <w:lang w:val="ru-RU" w:eastAsia="ru-RU" w:bidi="ar-SA"/>
        </w:rPr>
        <w:t xml:space="preserve">Визначено позитивні та негативні наслідки діяльності транснаціональних корпорацій на території України, </w:t>
      </w:r>
      <w:proofErr w:type="gramStart"/>
      <w:r w:rsidRPr="0040193F">
        <w:rPr>
          <w:rFonts w:ascii="Times New Roman" w:eastAsia="Times New Roman" w:hAnsi="Times New Roman" w:cs="Times New Roman"/>
          <w:b/>
          <w:bCs/>
          <w:i/>
          <w:iCs/>
          <w:color w:val="000000"/>
          <w:sz w:val="28"/>
          <w:szCs w:val="28"/>
          <w:lang w:val="ru-RU" w:eastAsia="ru-RU" w:bidi="ar-SA"/>
        </w:rPr>
        <w:t>досл</w:t>
      </w:r>
      <w:proofErr w:type="gramEnd"/>
      <w:r w:rsidRPr="0040193F">
        <w:rPr>
          <w:rFonts w:ascii="Times New Roman" w:eastAsia="Times New Roman" w:hAnsi="Times New Roman" w:cs="Times New Roman"/>
          <w:b/>
          <w:bCs/>
          <w:i/>
          <w:iCs/>
          <w:color w:val="000000"/>
          <w:sz w:val="28"/>
          <w:szCs w:val="28"/>
          <w:lang w:val="ru-RU" w:eastAsia="ru-RU" w:bidi="ar-SA"/>
        </w:rPr>
        <w:t>іджено вплив </w:t>
      </w:r>
      <w:r w:rsidRPr="0040193F">
        <w:rPr>
          <w:rFonts w:ascii="Times New Roman" w:eastAsia="Times New Roman" w:hAnsi="Times New Roman" w:cs="Times New Roman"/>
          <w:b/>
          <w:bCs/>
          <w:i/>
          <w:iCs/>
          <w:color w:val="000000"/>
          <w:sz w:val="28"/>
          <w:lang w:val="ru-RU" w:eastAsia="ru-RU" w:bidi="ar-SA"/>
        </w:rPr>
        <w:t> глобалізаційних</w:t>
      </w:r>
      <w:r w:rsidRPr="0040193F">
        <w:rPr>
          <w:rFonts w:ascii="Times New Roman" w:eastAsia="Times New Roman" w:hAnsi="Times New Roman" w:cs="Times New Roman"/>
          <w:b/>
          <w:bCs/>
          <w:i/>
          <w:iCs/>
          <w:color w:val="000000"/>
          <w:sz w:val="28"/>
          <w:szCs w:val="28"/>
          <w:lang w:val="ru-RU" w:eastAsia="ru-RU" w:bidi="ar-SA"/>
        </w:rPr>
        <w:t>перетворень на вітчизняну економіку, запропоновані шляхи покращення інвестиційного клімату в державі.</w:t>
      </w:r>
    </w:p>
    <w:p w:rsidR="0040193F" w:rsidRPr="0040193F" w:rsidRDefault="0040193F" w:rsidP="0040193F">
      <w:pPr>
        <w:spacing w:after="0" w:line="240" w:lineRule="auto"/>
        <w:ind w:left="567" w:right="566" w:firstLine="284"/>
        <w:jc w:val="center"/>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b/>
          <w:bCs/>
          <w:i/>
          <w:iCs/>
          <w:color w:val="000000"/>
          <w:sz w:val="28"/>
          <w:szCs w:val="28"/>
          <w:lang w:val="ru-RU" w:eastAsia="ru-RU" w:bidi="ar-SA"/>
        </w:rPr>
        <w:t> </w:t>
      </w:r>
    </w:p>
    <w:p w:rsidR="0040193F" w:rsidRPr="0040193F" w:rsidRDefault="0040193F" w:rsidP="0040193F">
      <w:pPr>
        <w:spacing w:after="0" w:line="240" w:lineRule="auto"/>
        <w:ind w:left="567" w:right="566" w:firstLine="284"/>
        <w:jc w:val="both"/>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b/>
          <w:bCs/>
          <w:i/>
          <w:iCs/>
          <w:color w:val="000000"/>
          <w:sz w:val="28"/>
          <w:szCs w:val="28"/>
          <w:lang w:val="ru-RU" w:eastAsia="ru-RU" w:bidi="ar-SA"/>
        </w:rPr>
        <w:t>Ключові слова: транснаціональні корпорації, глобалізація, інтеграція, інвестиції, міжнародний ринок.</w:t>
      </w:r>
    </w:p>
    <w:p w:rsidR="0040193F" w:rsidRPr="0040193F" w:rsidRDefault="0040193F" w:rsidP="0040193F">
      <w:pPr>
        <w:spacing w:after="0" w:line="420" w:lineRule="atLeast"/>
        <w:jc w:val="both"/>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color w:val="000000"/>
          <w:sz w:val="28"/>
          <w:szCs w:val="28"/>
          <w:lang w:val="ru-RU" w:eastAsia="ru-RU" w:bidi="ar-SA"/>
        </w:rPr>
        <w:t> </w:t>
      </w:r>
    </w:p>
    <w:p w:rsidR="0040193F" w:rsidRPr="0040193F" w:rsidRDefault="0040193F" w:rsidP="0040193F">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b/>
          <w:bCs/>
          <w:i/>
          <w:iCs/>
          <w:color w:val="000000"/>
          <w:sz w:val="28"/>
          <w:szCs w:val="28"/>
          <w:lang w:val="ru-RU" w:eastAsia="ru-RU" w:bidi="ar-SA"/>
        </w:rPr>
        <w:t>Постановка проблеми в загальному виді. Її зв</w:t>
      </w:r>
      <w:proofErr w:type="gramStart"/>
      <w:r w:rsidRPr="0040193F">
        <w:rPr>
          <w:rFonts w:ascii="Times New Roman" w:eastAsia="Times New Roman" w:hAnsi="Times New Roman" w:cs="Times New Roman"/>
          <w:b/>
          <w:bCs/>
          <w:i/>
          <w:iCs/>
          <w:color w:val="000000"/>
          <w:sz w:val="28"/>
          <w:szCs w:val="28"/>
          <w:lang w:val="ru-RU" w:eastAsia="ru-RU" w:bidi="ar-SA"/>
        </w:rPr>
        <w:t>`я</w:t>
      </w:r>
      <w:proofErr w:type="gramEnd"/>
      <w:r w:rsidRPr="0040193F">
        <w:rPr>
          <w:rFonts w:ascii="Times New Roman" w:eastAsia="Times New Roman" w:hAnsi="Times New Roman" w:cs="Times New Roman"/>
          <w:b/>
          <w:bCs/>
          <w:i/>
          <w:iCs/>
          <w:color w:val="000000"/>
          <w:sz w:val="28"/>
          <w:szCs w:val="28"/>
          <w:lang w:val="ru-RU" w:eastAsia="ru-RU" w:bidi="ar-SA"/>
        </w:rPr>
        <w:t>зок із важливими науковими чи практичними завданнями.</w:t>
      </w:r>
      <w:r w:rsidRPr="0040193F">
        <w:rPr>
          <w:rFonts w:ascii="Times New Roman" w:eastAsia="Times New Roman" w:hAnsi="Times New Roman" w:cs="Times New Roman"/>
          <w:b/>
          <w:bCs/>
          <w:i/>
          <w:iCs/>
          <w:color w:val="000000"/>
          <w:sz w:val="28"/>
          <w:lang w:val="ru-RU" w:eastAsia="ru-RU" w:bidi="ar-SA"/>
        </w:rPr>
        <w:t> </w:t>
      </w:r>
      <w:r w:rsidRPr="0040193F">
        <w:rPr>
          <w:rFonts w:ascii="Times New Roman" w:eastAsia="Times New Roman" w:hAnsi="Times New Roman" w:cs="Times New Roman"/>
          <w:color w:val="000000"/>
          <w:sz w:val="28"/>
          <w:szCs w:val="28"/>
          <w:lang w:val="ru-RU" w:eastAsia="ru-RU" w:bidi="ar-SA"/>
        </w:rPr>
        <w:t xml:space="preserve">Сучасні умови ринкового середовища вимагають від організацій </w:t>
      </w:r>
      <w:proofErr w:type="gramStart"/>
      <w:r w:rsidRPr="0040193F">
        <w:rPr>
          <w:rFonts w:ascii="Times New Roman" w:eastAsia="Times New Roman" w:hAnsi="Times New Roman" w:cs="Times New Roman"/>
          <w:color w:val="000000"/>
          <w:sz w:val="28"/>
          <w:szCs w:val="28"/>
          <w:lang w:val="ru-RU" w:eastAsia="ru-RU" w:bidi="ar-SA"/>
        </w:rPr>
        <w:t>п</w:t>
      </w:r>
      <w:proofErr w:type="gramEnd"/>
      <w:r w:rsidRPr="0040193F">
        <w:rPr>
          <w:rFonts w:ascii="Times New Roman" w:eastAsia="Times New Roman" w:hAnsi="Times New Roman" w:cs="Times New Roman"/>
          <w:color w:val="000000"/>
          <w:sz w:val="28"/>
          <w:szCs w:val="28"/>
          <w:lang w:val="ru-RU" w:eastAsia="ru-RU" w:bidi="ar-SA"/>
        </w:rPr>
        <w:t xml:space="preserve">ідвищення рівня конкурентоспроможності. З цією метою, підприємства намагаються знайти якомога кращі шляхи для виробництва та збуту своєї продукції або надання послуг. Оскільки, не завжди є можливість використовувати конкурентні переваги в межах своєї країни, </w:t>
      </w:r>
      <w:proofErr w:type="gramStart"/>
      <w:r w:rsidRPr="0040193F">
        <w:rPr>
          <w:rFonts w:ascii="Times New Roman" w:eastAsia="Times New Roman" w:hAnsi="Times New Roman" w:cs="Times New Roman"/>
          <w:color w:val="000000"/>
          <w:sz w:val="28"/>
          <w:szCs w:val="28"/>
          <w:lang w:val="ru-RU" w:eastAsia="ru-RU" w:bidi="ar-SA"/>
        </w:rPr>
        <w:t>доц</w:t>
      </w:r>
      <w:proofErr w:type="gramEnd"/>
      <w:r w:rsidRPr="0040193F">
        <w:rPr>
          <w:rFonts w:ascii="Times New Roman" w:eastAsia="Times New Roman" w:hAnsi="Times New Roman" w:cs="Times New Roman"/>
          <w:color w:val="000000"/>
          <w:sz w:val="28"/>
          <w:szCs w:val="28"/>
          <w:lang w:val="ru-RU" w:eastAsia="ru-RU" w:bidi="ar-SA"/>
        </w:rPr>
        <w:t>ільно зайнятися їхнім пошуком за кордоном.</w:t>
      </w:r>
    </w:p>
    <w:p w:rsidR="0040193F" w:rsidRPr="0040193F" w:rsidRDefault="0040193F" w:rsidP="0040193F">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color w:val="000000"/>
          <w:sz w:val="28"/>
          <w:szCs w:val="28"/>
          <w:lang w:val="ru-RU" w:eastAsia="ru-RU" w:bidi="ar-SA"/>
        </w:rPr>
        <w:t xml:space="preserve">Головними причинами, які спонукають бізнесменів розвивати </w:t>
      </w:r>
      <w:proofErr w:type="gramStart"/>
      <w:r w:rsidRPr="0040193F">
        <w:rPr>
          <w:rFonts w:ascii="Times New Roman" w:eastAsia="Times New Roman" w:hAnsi="Times New Roman" w:cs="Times New Roman"/>
          <w:color w:val="000000"/>
          <w:sz w:val="28"/>
          <w:szCs w:val="28"/>
          <w:lang w:val="ru-RU" w:eastAsia="ru-RU" w:bidi="ar-SA"/>
        </w:rPr>
        <w:t>п</w:t>
      </w:r>
      <w:proofErr w:type="gramEnd"/>
      <w:r w:rsidRPr="0040193F">
        <w:rPr>
          <w:rFonts w:ascii="Times New Roman" w:eastAsia="Times New Roman" w:hAnsi="Times New Roman" w:cs="Times New Roman"/>
          <w:color w:val="000000"/>
          <w:sz w:val="28"/>
          <w:szCs w:val="28"/>
          <w:lang w:val="ru-RU" w:eastAsia="ru-RU" w:bidi="ar-SA"/>
        </w:rPr>
        <w:t xml:space="preserve">ідприємницьку діяльність в інших країнах, є більш дешева робоча сила, наявність сировинних ресурсів, або їх нижча вартість. Переваги отримуються не лише для виробництва, </w:t>
      </w:r>
      <w:proofErr w:type="gramStart"/>
      <w:r w:rsidRPr="0040193F">
        <w:rPr>
          <w:rFonts w:ascii="Times New Roman" w:eastAsia="Times New Roman" w:hAnsi="Times New Roman" w:cs="Times New Roman"/>
          <w:color w:val="000000"/>
          <w:sz w:val="28"/>
          <w:szCs w:val="28"/>
          <w:lang w:val="ru-RU" w:eastAsia="ru-RU" w:bidi="ar-SA"/>
        </w:rPr>
        <w:t>а й</w:t>
      </w:r>
      <w:proofErr w:type="gramEnd"/>
      <w:r w:rsidRPr="0040193F">
        <w:rPr>
          <w:rFonts w:ascii="Times New Roman" w:eastAsia="Times New Roman" w:hAnsi="Times New Roman" w:cs="Times New Roman"/>
          <w:color w:val="000000"/>
          <w:sz w:val="28"/>
          <w:szCs w:val="28"/>
          <w:lang w:val="ru-RU" w:eastAsia="ru-RU" w:bidi="ar-SA"/>
        </w:rPr>
        <w:t xml:space="preserve"> для збуту – існує можливість отримання більших прибутків, розширюється ринок збуту за рахунок залучення споживачів з країни-реципієнта.</w:t>
      </w:r>
    </w:p>
    <w:p w:rsidR="0040193F" w:rsidRPr="0040193F" w:rsidRDefault="0040193F" w:rsidP="0040193F">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color w:val="000000"/>
          <w:sz w:val="28"/>
          <w:szCs w:val="28"/>
          <w:lang w:val="ru-RU" w:eastAsia="ru-RU" w:bidi="ar-SA"/>
        </w:rPr>
        <w:t xml:space="preserve">Процес глобалізації створює систему господарювання </w:t>
      </w:r>
      <w:proofErr w:type="gramStart"/>
      <w:r w:rsidRPr="0040193F">
        <w:rPr>
          <w:rFonts w:ascii="Times New Roman" w:eastAsia="Times New Roman" w:hAnsi="Times New Roman" w:cs="Times New Roman"/>
          <w:color w:val="000000"/>
          <w:sz w:val="28"/>
          <w:szCs w:val="28"/>
          <w:lang w:val="ru-RU" w:eastAsia="ru-RU" w:bidi="ar-SA"/>
        </w:rPr>
        <w:t>св</w:t>
      </w:r>
      <w:proofErr w:type="gramEnd"/>
      <w:r w:rsidRPr="0040193F">
        <w:rPr>
          <w:rFonts w:ascii="Times New Roman" w:eastAsia="Times New Roman" w:hAnsi="Times New Roman" w:cs="Times New Roman"/>
          <w:color w:val="000000"/>
          <w:sz w:val="28"/>
          <w:szCs w:val="28"/>
          <w:lang w:val="ru-RU" w:eastAsia="ru-RU" w:bidi="ar-SA"/>
        </w:rPr>
        <w:t xml:space="preserve">ітового масштабу, яка об’єднує всі фактори виробництва окремих країн, </w:t>
      </w:r>
      <w:r w:rsidRPr="0040193F">
        <w:rPr>
          <w:rFonts w:ascii="Times New Roman" w:eastAsia="Times New Roman" w:hAnsi="Times New Roman" w:cs="Times New Roman"/>
          <w:color w:val="000000"/>
          <w:sz w:val="28"/>
          <w:szCs w:val="28"/>
          <w:lang w:val="ru-RU" w:eastAsia="ru-RU" w:bidi="ar-SA"/>
        </w:rPr>
        <w:lastRenderedPageBreak/>
        <w:t>використовуючи їх на міжнародному рівні. Внаслідок цього, між країнами відбувається обмін капіталом, робочою силою, технологіями та іншими чинниками, які, переміщуючись з однієї держави в іншу, сприяють процесу взаємної інтеграції краї</w:t>
      </w:r>
      <w:proofErr w:type="gramStart"/>
      <w:r w:rsidRPr="0040193F">
        <w:rPr>
          <w:rFonts w:ascii="Times New Roman" w:eastAsia="Times New Roman" w:hAnsi="Times New Roman" w:cs="Times New Roman"/>
          <w:color w:val="000000"/>
          <w:sz w:val="28"/>
          <w:szCs w:val="28"/>
          <w:lang w:val="ru-RU" w:eastAsia="ru-RU" w:bidi="ar-SA"/>
        </w:rPr>
        <w:t>н</w:t>
      </w:r>
      <w:proofErr w:type="gramEnd"/>
      <w:r w:rsidRPr="0040193F">
        <w:rPr>
          <w:rFonts w:ascii="Times New Roman" w:eastAsia="Times New Roman" w:hAnsi="Times New Roman" w:cs="Times New Roman"/>
          <w:color w:val="000000"/>
          <w:sz w:val="28"/>
          <w:szCs w:val="28"/>
          <w:lang w:val="ru-RU" w:eastAsia="ru-RU" w:bidi="ar-SA"/>
        </w:rPr>
        <w:t>.</w:t>
      </w:r>
    </w:p>
    <w:p w:rsidR="0040193F" w:rsidRPr="0040193F" w:rsidRDefault="0040193F" w:rsidP="0040193F">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color w:val="000000"/>
          <w:sz w:val="28"/>
          <w:szCs w:val="28"/>
          <w:lang w:val="ru-RU" w:eastAsia="ru-RU" w:bidi="ar-SA"/>
        </w:rPr>
        <w:t xml:space="preserve">На сьогоднішній день будь-яка держава, що має економічні контакти з іншими державами, не може залишатися осторонь процесів глобалізації. Україна не є виключенням, оскільки вона має економічні контакти практично з усіма </w:t>
      </w:r>
      <w:proofErr w:type="gramStart"/>
      <w:r w:rsidRPr="0040193F">
        <w:rPr>
          <w:rFonts w:ascii="Times New Roman" w:eastAsia="Times New Roman" w:hAnsi="Times New Roman" w:cs="Times New Roman"/>
          <w:color w:val="000000"/>
          <w:sz w:val="28"/>
          <w:szCs w:val="28"/>
          <w:lang w:val="ru-RU" w:eastAsia="ru-RU" w:bidi="ar-SA"/>
        </w:rPr>
        <w:t>країнами</w:t>
      </w:r>
      <w:proofErr w:type="gramEnd"/>
      <w:r w:rsidRPr="0040193F">
        <w:rPr>
          <w:rFonts w:ascii="Times New Roman" w:eastAsia="Times New Roman" w:hAnsi="Times New Roman" w:cs="Times New Roman"/>
          <w:color w:val="000000"/>
          <w:sz w:val="28"/>
          <w:szCs w:val="28"/>
          <w:lang w:val="ru-RU" w:eastAsia="ru-RU" w:bidi="ar-SA"/>
        </w:rPr>
        <w:t xml:space="preserve">, активно взаємодіє з більшістю з них, а також здійснює співробітництво з провідними індустріальними державами, </w:t>
      </w:r>
      <w:proofErr w:type="gramStart"/>
      <w:r w:rsidRPr="0040193F">
        <w:rPr>
          <w:rFonts w:ascii="Times New Roman" w:eastAsia="Times New Roman" w:hAnsi="Times New Roman" w:cs="Times New Roman"/>
          <w:color w:val="000000"/>
          <w:sz w:val="28"/>
          <w:szCs w:val="28"/>
          <w:lang w:val="ru-RU" w:eastAsia="ru-RU" w:bidi="ar-SA"/>
        </w:rPr>
        <w:t>країнами</w:t>
      </w:r>
      <w:proofErr w:type="gramEnd"/>
      <w:r w:rsidRPr="0040193F">
        <w:rPr>
          <w:rFonts w:ascii="Times New Roman" w:eastAsia="Times New Roman" w:hAnsi="Times New Roman" w:cs="Times New Roman"/>
          <w:color w:val="000000"/>
          <w:sz w:val="28"/>
          <w:szCs w:val="28"/>
          <w:lang w:val="ru-RU" w:eastAsia="ru-RU" w:bidi="ar-SA"/>
        </w:rPr>
        <w:t>, що розвиваються, сусідніми державами, країнами СНД та іншими. Крім цього, Україна має намі</w:t>
      </w:r>
      <w:proofErr w:type="gramStart"/>
      <w:r w:rsidRPr="0040193F">
        <w:rPr>
          <w:rFonts w:ascii="Times New Roman" w:eastAsia="Times New Roman" w:hAnsi="Times New Roman" w:cs="Times New Roman"/>
          <w:color w:val="000000"/>
          <w:sz w:val="28"/>
          <w:szCs w:val="28"/>
          <w:lang w:val="ru-RU" w:eastAsia="ru-RU" w:bidi="ar-SA"/>
        </w:rPr>
        <w:t>р</w:t>
      </w:r>
      <w:proofErr w:type="gramEnd"/>
      <w:r w:rsidRPr="0040193F">
        <w:rPr>
          <w:rFonts w:ascii="Times New Roman" w:eastAsia="Times New Roman" w:hAnsi="Times New Roman" w:cs="Times New Roman"/>
          <w:color w:val="000000"/>
          <w:sz w:val="28"/>
          <w:szCs w:val="28"/>
          <w:lang w:val="ru-RU" w:eastAsia="ru-RU" w:bidi="ar-SA"/>
        </w:rPr>
        <w:t xml:space="preserve"> стати членом Європейського Союзу, у такий спосіб реалізувавши найвищу форму міжнародних економічних відносин, тобто міжнародну економічну інтеграцію. Це спонукає до виконання роботи над умовами, які були висунуті для </w:t>
      </w:r>
      <w:proofErr w:type="gramStart"/>
      <w:r w:rsidRPr="0040193F">
        <w:rPr>
          <w:rFonts w:ascii="Times New Roman" w:eastAsia="Times New Roman" w:hAnsi="Times New Roman" w:cs="Times New Roman"/>
          <w:color w:val="000000"/>
          <w:sz w:val="28"/>
          <w:szCs w:val="28"/>
          <w:lang w:val="ru-RU" w:eastAsia="ru-RU" w:bidi="ar-SA"/>
        </w:rPr>
        <w:t>країн</w:t>
      </w:r>
      <w:proofErr w:type="gramEnd"/>
      <w:r w:rsidRPr="0040193F">
        <w:rPr>
          <w:rFonts w:ascii="Times New Roman" w:eastAsia="Times New Roman" w:hAnsi="Times New Roman" w:cs="Times New Roman"/>
          <w:color w:val="000000"/>
          <w:sz w:val="28"/>
          <w:szCs w:val="28"/>
          <w:lang w:val="ru-RU" w:eastAsia="ru-RU" w:bidi="ar-SA"/>
        </w:rPr>
        <w:t>, що бажають вступити до ЄС.</w:t>
      </w:r>
    </w:p>
    <w:p w:rsidR="0040193F" w:rsidRPr="0040193F" w:rsidRDefault="0040193F" w:rsidP="0040193F">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b/>
          <w:bCs/>
          <w:i/>
          <w:iCs/>
          <w:color w:val="000000"/>
          <w:sz w:val="28"/>
          <w:szCs w:val="28"/>
          <w:lang w:val="ru-RU" w:eastAsia="ru-RU" w:bidi="ar-SA"/>
        </w:rPr>
        <w:t xml:space="preserve">Аналіз останніх </w:t>
      </w:r>
      <w:proofErr w:type="gramStart"/>
      <w:r w:rsidRPr="0040193F">
        <w:rPr>
          <w:rFonts w:ascii="Times New Roman" w:eastAsia="Times New Roman" w:hAnsi="Times New Roman" w:cs="Times New Roman"/>
          <w:b/>
          <w:bCs/>
          <w:i/>
          <w:iCs/>
          <w:color w:val="000000"/>
          <w:sz w:val="28"/>
          <w:szCs w:val="28"/>
          <w:lang w:val="ru-RU" w:eastAsia="ru-RU" w:bidi="ar-SA"/>
        </w:rPr>
        <w:t>досл</w:t>
      </w:r>
      <w:proofErr w:type="gramEnd"/>
      <w:r w:rsidRPr="0040193F">
        <w:rPr>
          <w:rFonts w:ascii="Times New Roman" w:eastAsia="Times New Roman" w:hAnsi="Times New Roman" w:cs="Times New Roman"/>
          <w:b/>
          <w:bCs/>
          <w:i/>
          <w:iCs/>
          <w:color w:val="000000"/>
          <w:sz w:val="28"/>
          <w:szCs w:val="28"/>
          <w:lang w:val="ru-RU" w:eastAsia="ru-RU" w:bidi="ar-SA"/>
        </w:rPr>
        <w:t>іджень і публікацій, в яких започатковано розв`язання даної проблеми.</w:t>
      </w:r>
      <w:r w:rsidRPr="0040193F">
        <w:rPr>
          <w:rFonts w:ascii="Times New Roman" w:eastAsia="Times New Roman" w:hAnsi="Times New Roman" w:cs="Times New Roman"/>
          <w:b/>
          <w:bCs/>
          <w:i/>
          <w:iCs/>
          <w:color w:val="000000"/>
          <w:sz w:val="28"/>
          <w:lang w:val="ru-RU" w:eastAsia="ru-RU" w:bidi="ar-SA"/>
        </w:rPr>
        <w:t> </w:t>
      </w:r>
      <w:r w:rsidRPr="0040193F">
        <w:rPr>
          <w:rFonts w:ascii="Times New Roman" w:eastAsia="Times New Roman" w:hAnsi="Times New Roman" w:cs="Times New Roman"/>
          <w:color w:val="000000"/>
          <w:sz w:val="28"/>
          <w:szCs w:val="28"/>
          <w:lang w:val="ru-RU" w:eastAsia="ru-RU" w:bidi="ar-SA"/>
        </w:rPr>
        <w:t>Проблеми, пов’язані з</w:t>
      </w:r>
      <w:r w:rsidRPr="0040193F">
        <w:rPr>
          <w:rFonts w:ascii="Times New Roman" w:eastAsia="Times New Roman" w:hAnsi="Times New Roman" w:cs="Times New Roman"/>
          <w:color w:val="000000"/>
          <w:sz w:val="28"/>
          <w:lang w:val="ru-RU" w:eastAsia="ru-RU" w:bidi="ar-SA"/>
        </w:rPr>
        <w:t>транснаціоналізацією </w:t>
      </w:r>
      <w:r w:rsidRPr="0040193F">
        <w:rPr>
          <w:rFonts w:ascii="Times New Roman" w:eastAsia="Times New Roman" w:hAnsi="Times New Roman" w:cs="Times New Roman"/>
          <w:color w:val="000000"/>
          <w:sz w:val="28"/>
          <w:szCs w:val="28"/>
          <w:lang w:val="ru-RU" w:eastAsia="ru-RU" w:bidi="ar-SA"/>
        </w:rPr>
        <w:t>виробництва та</w:t>
      </w:r>
      <w:r w:rsidRPr="0040193F">
        <w:rPr>
          <w:rFonts w:ascii="Times New Roman" w:eastAsia="Times New Roman" w:hAnsi="Times New Roman" w:cs="Times New Roman"/>
          <w:color w:val="000000"/>
          <w:sz w:val="28"/>
          <w:lang w:val="ru-RU" w:eastAsia="ru-RU" w:bidi="ar-SA"/>
        </w:rPr>
        <w:t> глобалізаційними </w:t>
      </w:r>
      <w:r w:rsidRPr="0040193F">
        <w:rPr>
          <w:rFonts w:ascii="Times New Roman" w:eastAsia="Times New Roman" w:hAnsi="Times New Roman" w:cs="Times New Roman"/>
          <w:color w:val="000000"/>
          <w:sz w:val="28"/>
          <w:szCs w:val="28"/>
          <w:lang w:val="ru-RU" w:eastAsia="ru-RU" w:bidi="ar-SA"/>
        </w:rPr>
        <w:t xml:space="preserve">процесами, </w:t>
      </w:r>
      <w:proofErr w:type="gramStart"/>
      <w:r w:rsidRPr="0040193F">
        <w:rPr>
          <w:rFonts w:ascii="Times New Roman" w:eastAsia="Times New Roman" w:hAnsi="Times New Roman" w:cs="Times New Roman"/>
          <w:color w:val="000000"/>
          <w:sz w:val="28"/>
          <w:szCs w:val="28"/>
          <w:lang w:val="ru-RU" w:eastAsia="ru-RU" w:bidi="ar-SA"/>
        </w:rPr>
        <w:t>досл</w:t>
      </w:r>
      <w:proofErr w:type="gramEnd"/>
      <w:r w:rsidRPr="0040193F">
        <w:rPr>
          <w:rFonts w:ascii="Times New Roman" w:eastAsia="Times New Roman" w:hAnsi="Times New Roman" w:cs="Times New Roman"/>
          <w:color w:val="000000"/>
          <w:sz w:val="28"/>
          <w:szCs w:val="28"/>
          <w:lang w:val="ru-RU" w:eastAsia="ru-RU" w:bidi="ar-SA"/>
        </w:rPr>
        <w:t>іджуються багатьма зарубіжними вченими. Серед них: К.</w:t>
      </w:r>
      <w:r w:rsidRPr="0040193F">
        <w:rPr>
          <w:rFonts w:ascii="Times New Roman" w:eastAsia="Times New Roman" w:hAnsi="Times New Roman" w:cs="Times New Roman"/>
          <w:color w:val="000000"/>
          <w:sz w:val="28"/>
          <w:lang w:val="ru-RU" w:eastAsia="ru-RU" w:bidi="ar-SA"/>
        </w:rPr>
        <w:t>Брундер</w:t>
      </w:r>
      <w:r w:rsidRPr="0040193F">
        <w:rPr>
          <w:rFonts w:ascii="Times New Roman" w:eastAsia="Times New Roman" w:hAnsi="Times New Roman" w:cs="Times New Roman"/>
          <w:color w:val="000000"/>
          <w:sz w:val="28"/>
          <w:szCs w:val="28"/>
          <w:lang w:val="ru-RU" w:eastAsia="ru-RU" w:bidi="ar-SA"/>
        </w:rPr>
        <w:t>, Дж. Андерсон, К.</w:t>
      </w:r>
      <w:r w:rsidRPr="0040193F">
        <w:rPr>
          <w:rFonts w:ascii="Times New Roman" w:eastAsia="Times New Roman" w:hAnsi="Times New Roman" w:cs="Times New Roman"/>
          <w:color w:val="000000"/>
          <w:sz w:val="28"/>
          <w:lang w:val="ru-RU" w:eastAsia="ru-RU" w:bidi="ar-SA"/>
        </w:rPr>
        <w:t> Кутлер</w:t>
      </w:r>
      <w:r w:rsidRPr="0040193F">
        <w:rPr>
          <w:rFonts w:ascii="Times New Roman" w:eastAsia="Times New Roman" w:hAnsi="Times New Roman" w:cs="Times New Roman"/>
          <w:color w:val="000000"/>
          <w:sz w:val="28"/>
          <w:szCs w:val="28"/>
          <w:lang w:val="ru-RU" w:eastAsia="ru-RU" w:bidi="ar-SA"/>
        </w:rPr>
        <w:t>, Т.</w:t>
      </w:r>
      <w:r w:rsidRPr="0040193F">
        <w:rPr>
          <w:rFonts w:ascii="Times New Roman" w:eastAsia="Times New Roman" w:hAnsi="Times New Roman" w:cs="Times New Roman"/>
          <w:color w:val="000000"/>
          <w:sz w:val="28"/>
          <w:lang w:val="ru-RU" w:eastAsia="ru-RU" w:bidi="ar-SA"/>
        </w:rPr>
        <w:t> Бірстекер</w:t>
      </w:r>
      <w:r w:rsidRPr="0040193F">
        <w:rPr>
          <w:rFonts w:ascii="Times New Roman" w:eastAsia="Times New Roman" w:hAnsi="Times New Roman" w:cs="Times New Roman"/>
          <w:color w:val="000000"/>
          <w:sz w:val="28"/>
          <w:szCs w:val="28"/>
          <w:lang w:val="ru-RU" w:eastAsia="ru-RU" w:bidi="ar-SA"/>
        </w:rPr>
        <w:t>, П.</w:t>
      </w:r>
      <w:r w:rsidRPr="0040193F">
        <w:rPr>
          <w:rFonts w:ascii="Times New Roman" w:eastAsia="Times New Roman" w:hAnsi="Times New Roman" w:cs="Times New Roman"/>
          <w:color w:val="000000"/>
          <w:sz w:val="28"/>
          <w:lang w:val="ru-RU" w:eastAsia="ru-RU" w:bidi="ar-SA"/>
        </w:rPr>
        <w:t> Еплбаум</w:t>
      </w:r>
      <w:r w:rsidRPr="0040193F">
        <w:rPr>
          <w:rFonts w:ascii="Times New Roman" w:eastAsia="Times New Roman" w:hAnsi="Times New Roman" w:cs="Times New Roman"/>
          <w:color w:val="000000"/>
          <w:sz w:val="28"/>
          <w:szCs w:val="28"/>
          <w:lang w:val="ru-RU" w:eastAsia="ru-RU" w:bidi="ar-SA"/>
        </w:rPr>
        <w:t>, В.</w:t>
      </w:r>
      <w:r w:rsidRPr="0040193F">
        <w:rPr>
          <w:rFonts w:ascii="Times New Roman" w:eastAsia="Times New Roman" w:hAnsi="Times New Roman" w:cs="Times New Roman"/>
          <w:color w:val="000000"/>
          <w:sz w:val="28"/>
          <w:lang w:val="ru-RU" w:eastAsia="ru-RU" w:bidi="ar-SA"/>
        </w:rPr>
        <w:t>Робінсон </w:t>
      </w:r>
      <w:r w:rsidRPr="0040193F">
        <w:rPr>
          <w:rFonts w:ascii="Times New Roman" w:eastAsia="Times New Roman" w:hAnsi="Times New Roman" w:cs="Times New Roman"/>
          <w:color w:val="000000"/>
          <w:sz w:val="28"/>
          <w:szCs w:val="28"/>
          <w:lang w:val="ru-RU" w:eastAsia="ru-RU" w:bidi="ar-SA"/>
        </w:rPr>
        <w:t>та інші. Серед вітчизняних спеціалі</w:t>
      </w:r>
      <w:proofErr w:type="gramStart"/>
      <w:r w:rsidRPr="0040193F">
        <w:rPr>
          <w:rFonts w:ascii="Times New Roman" w:eastAsia="Times New Roman" w:hAnsi="Times New Roman" w:cs="Times New Roman"/>
          <w:color w:val="000000"/>
          <w:sz w:val="28"/>
          <w:szCs w:val="28"/>
          <w:lang w:val="ru-RU" w:eastAsia="ru-RU" w:bidi="ar-SA"/>
        </w:rPr>
        <w:t>ст</w:t>
      </w:r>
      <w:proofErr w:type="gramEnd"/>
      <w:r w:rsidRPr="0040193F">
        <w:rPr>
          <w:rFonts w:ascii="Times New Roman" w:eastAsia="Times New Roman" w:hAnsi="Times New Roman" w:cs="Times New Roman"/>
          <w:color w:val="000000"/>
          <w:sz w:val="28"/>
          <w:szCs w:val="28"/>
          <w:lang w:val="ru-RU" w:eastAsia="ru-RU" w:bidi="ar-SA"/>
        </w:rPr>
        <w:t>ів у галузі міжнародних економічних відносин, значний внесок у дослідження впливу інтеграційних процесів на Україну зробили Бондарчук І. В., Багрова І.В., Гетьман О.О., Власик В.Є.,</w:t>
      </w:r>
      <w:r w:rsidRPr="0040193F">
        <w:rPr>
          <w:rFonts w:ascii="Times New Roman" w:eastAsia="Times New Roman" w:hAnsi="Times New Roman" w:cs="Times New Roman"/>
          <w:color w:val="000000"/>
          <w:sz w:val="28"/>
          <w:lang w:val="ru-RU" w:eastAsia="ru-RU" w:bidi="ar-SA"/>
        </w:rPr>
        <w:t> Солдатенко </w:t>
      </w:r>
      <w:r w:rsidRPr="0040193F">
        <w:rPr>
          <w:rFonts w:ascii="Times New Roman" w:eastAsia="Times New Roman" w:hAnsi="Times New Roman" w:cs="Times New Roman"/>
          <w:color w:val="000000"/>
          <w:sz w:val="28"/>
          <w:szCs w:val="28"/>
          <w:lang w:val="ru-RU" w:eastAsia="ru-RU" w:bidi="ar-SA"/>
        </w:rPr>
        <w:t>В. В., Федоренко С. В.. В своїх наукових працях вони розглядають інвестиційний клімат України, її мі</w:t>
      </w:r>
      <w:proofErr w:type="gramStart"/>
      <w:r w:rsidRPr="0040193F">
        <w:rPr>
          <w:rFonts w:ascii="Times New Roman" w:eastAsia="Times New Roman" w:hAnsi="Times New Roman" w:cs="Times New Roman"/>
          <w:color w:val="000000"/>
          <w:sz w:val="28"/>
          <w:szCs w:val="28"/>
          <w:lang w:val="ru-RU" w:eastAsia="ru-RU" w:bidi="ar-SA"/>
        </w:rPr>
        <w:t>сце на</w:t>
      </w:r>
      <w:proofErr w:type="gramEnd"/>
      <w:r w:rsidRPr="0040193F">
        <w:rPr>
          <w:rFonts w:ascii="Times New Roman" w:eastAsia="Times New Roman" w:hAnsi="Times New Roman" w:cs="Times New Roman"/>
          <w:color w:val="000000"/>
          <w:sz w:val="28"/>
          <w:szCs w:val="28"/>
          <w:lang w:val="ru-RU" w:eastAsia="ru-RU" w:bidi="ar-SA"/>
        </w:rPr>
        <w:t xml:space="preserve"> міжнародній арені та перспективи подальшого розвитку в умовах глобалізації.</w:t>
      </w:r>
    </w:p>
    <w:p w:rsidR="0040193F" w:rsidRPr="0040193F" w:rsidRDefault="0040193F" w:rsidP="0040193F">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b/>
          <w:bCs/>
          <w:i/>
          <w:iCs/>
          <w:color w:val="000000"/>
          <w:sz w:val="28"/>
          <w:szCs w:val="28"/>
          <w:lang w:val="ru-RU" w:eastAsia="ru-RU" w:bidi="ar-SA"/>
        </w:rPr>
        <w:t>Виділення невирішених раніше частин загальної проблеми</w:t>
      </w:r>
      <w:proofErr w:type="gramStart"/>
      <w:r w:rsidRPr="0040193F">
        <w:rPr>
          <w:rFonts w:ascii="Times New Roman" w:eastAsia="Times New Roman" w:hAnsi="Times New Roman" w:cs="Times New Roman"/>
          <w:b/>
          <w:bCs/>
          <w:i/>
          <w:iCs/>
          <w:color w:val="000000"/>
          <w:sz w:val="28"/>
          <w:szCs w:val="28"/>
          <w:lang w:val="ru-RU" w:eastAsia="ru-RU" w:bidi="ar-SA"/>
        </w:rPr>
        <w:t>.</w:t>
      </w:r>
      <w:r w:rsidRPr="0040193F">
        <w:rPr>
          <w:rFonts w:ascii="Times New Roman" w:eastAsia="Times New Roman" w:hAnsi="Times New Roman" w:cs="Times New Roman"/>
          <w:color w:val="000000"/>
          <w:sz w:val="28"/>
          <w:szCs w:val="28"/>
          <w:lang w:val="ru-RU" w:eastAsia="ru-RU" w:bidi="ar-SA"/>
        </w:rPr>
        <w:t>Г</w:t>
      </w:r>
      <w:proofErr w:type="gramEnd"/>
      <w:r w:rsidRPr="0040193F">
        <w:rPr>
          <w:rFonts w:ascii="Times New Roman" w:eastAsia="Times New Roman" w:hAnsi="Times New Roman" w:cs="Times New Roman"/>
          <w:color w:val="000000"/>
          <w:sz w:val="28"/>
          <w:szCs w:val="28"/>
          <w:lang w:val="ru-RU" w:eastAsia="ru-RU" w:bidi="ar-SA"/>
        </w:rPr>
        <w:t xml:space="preserve">лобалізація та інтеграція у систему світового господарства вважається позитивним процесом для будь-якої країни. Проте, необхідно звернути увагу і на негативні наслідки, які можуть очікувати на Україну, як на державу з перехідною економікою і недостатньо сприятливим інвестиційним кліматом. Це зумовлює потребу попрацювати над рекомендаціями, які сприятимуть інтеграційним процесам, в той же час, даючи можливість користуватись перевагами, які глобалізація дає країни. Важливо приділити увагу питанням економічної та екологічної безпеки, з </w:t>
      </w:r>
      <w:r w:rsidRPr="0040193F">
        <w:rPr>
          <w:rFonts w:ascii="Times New Roman" w:eastAsia="Times New Roman" w:hAnsi="Times New Roman" w:cs="Times New Roman"/>
          <w:color w:val="000000"/>
          <w:sz w:val="28"/>
          <w:szCs w:val="28"/>
          <w:lang w:val="ru-RU" w:eastAsia="ru-RU" w:bidi="ar-SA"/>
        </w:rPr>
        <w:lastRenderedPageBreak/>
        <w:t xml:space="preserve">метою запобігання нераціонального використання ресурсної бази та недопущення перетворення України на утилізатор промислово розвинених </w:t>
      </w:r>
      <w:proofErr w:type="gramStart"/>
      <w:r w:rsidRPr="0040193F">
        <w:rPr>
          <w:rFonts w:ascii="Times New Roman" w:eastAsia="Times New Roman" w:hAnsi="Times New Roman" w:cs="Times New Roman"/>
          <w:color w:val="000000"/>
          <w:sz w:val="28"/>
          <w:szCs w:val="28"/>
          <w:lang w:val="ru-RU" w:eastAsia="ru-RU" w:bidi="ar-SA"/>
        </w:rPr>
        <w:t>країн</w:t>
      </w:r>
      <w:proofErr w:type="gramEnd"/>
      <w:r w:rsidRPr="0040193F">
        <w:rPr>
          <w:rFonts w:ascii="Times New Roman" w:eastAsia="Times New Roman" w:hAnsi="Times New Roman" w:cs="Times New Roman"/>
          <w:color w:val="000000"/>
          <w:sz w:val="28"/>
          <w:szCs w:val="28"/>
          <w:lang w:val="ru-RU" w:eastAsia="ru-RU" w:bidi="ar-SA"/>
        </w:rPr>
        <w:t>.</w:t>
      </w:r>
    </w:p>
    <w:p w:rsidR="0040193F" w:rsidRPr="0040193F" w:rsidRDefault="0040193F" w:rsidP="0040193F">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b/>
          <w:bCs/>
          <w:i/>
          <w:iCs/>
          <w:color w:val="000000"/>
          <w:sz w:val="28"/>
          <w:szCs w:val="28"/>
          <w:lang w:val="ru-RU" w:eastAsia="ru-RU" w:bidi="ar-SA"/>
        </w:rPr>
        <w:t xml:space="preserve">Викладення основного </w:t>
      </w:r>
      <w:proofErr w:type="gramStart"/>
      <w:r w:rsidRPr="0040193F">
        <w:rPr>
          <w:rFonts w:ascii="Times New Roman" w:eastAsia="Times New Roman" w:hAnsi="Times New Roman" w:cs="Times New Roman"/>
          <w:b/>
          <w:bCs/>
          <w:i/>
          <w:iCs/>
          <w:color w:val="000000"/>
          <w:sz w:val="28"/>
          <w:szCs w:val="28"/>
          <w:lang w:val="ru-RU" w:eastAsia="ru-RU" w:bidi="ar-SA"/>
        </w:rPr>
        <w:t>матер</w:t>
      </w:r>
      <w:proofErr w:type="gramEnd"/>
      <w:r w:rsidRPr="0040193F">
        <w:rPr>
          <w:rFonts w:ascii="Times New Roman" w:eastAsia="Times New Roman" w:hAnsi="Times New Roman" w:cs="Times New Roman"/>
          <w:b/>
          <w:bCs/>
          <w:i/>
          <w:iCs/>
          <w:color w:val="000000"/>
          <w:sz w:val="28"/>
          <w:szCs w:val="28"/>
          <w:lang w:val="ru-RU" w:eastAsia="ru-RU" w:bidi="ar-SA"/>
        </w:rPr>
        <w:t>іалу</w:t>
      </w:r>
      <w:r w:rsidRPr="0040193F">
        <w:rPr>
          <w:rFonts w:ascii="Times New Roman" w:eastAsia="Times New Roman" w:hAnsi="Times New Roman" w:cs="Times New Roman"/>
          <w:i/>
          <w:iCs/>
          <w:color w:val="000000"/>
          <w:sz w:val="28"/>
          <w:szCs w:val="28"/>
          <w:lang w:val="ru-RU" w:eastAsia="ru-RU" w:bidi="ar-SA"/>
        </w:rPr>
        <w:t>.</w:t>
      </w:r>
      <w:r w:rsidRPr="0040193F">
        <w:rPr>
          <w:rFonts w:ascii="Times New Roman" w:eastAsia="Times New Roman" w:hAnsi="Times New Roman" w:cs="Times New Roman"/>
          <w:i/>
          <w:iCs/>
          <w:color w:val="000000"/>
          <w:sz w:val="28"/>
          <w:lang w:val="ru-RU" w:eastAsia="ru-RU" w:bidi="ar-SA"/>
        </w:rPr>
        <w:t> </w:t>
      </w:r>
      <w:r w:rsidRPr="0040193F">
        <w:rPr>
          <w:rFonts w:ascii="Times New Roman" w:eastAsia="Times New Roman" w:hAnsi="Times New Roman" w:cs="Times New Roman"/>
          <w:color w:val="000000"/>
          <w:sz w:val="28"/>
          <w:szCs w:val="28"/>
          <w:lang w:val="ru-RU" w:eastAsia="ru-RU" w:bidi="ar-SA"/>
        </w:rPr>
        <w:t xml:space="preserve">На сучасному етапі міжнародна економічна ситуація характеризується такими рисами, як розмитість національних кордонів, створення єдиного економічного простору, збільшення концентрації капіталів, зростання кількості фінансових груп і транснаціональних корпорацій, </w:t>
      </w:r>
      <w:proofErr w:type="gramStart"/>
      <w:r w:rsidRPr="0040193F">
        <w:rPr>
          <w:rFonts w:ascii="Times New Roman" w:eastAsia="Times New Roman" w:hAnsi="Times New Roman" w:cs="Times New Roman"/>
          <w:color w:val="000000"/>
          <w:sz w:val="28"/>
          <w:szCs w:val="28"/>
          <w:lang w:val="ru-RU" w:eastAsia="ru-RU" w:bidi="ar-SA"/>
        </w:rPr>
        <w:t>р</w:t>
      </w:r>
      <w:proofErr w:type="gramEnd"/>
      <w:r w:rsidRPr="0040193F">
        <w:rPr>
          <w:rFonts w:ascii="Times New Roman" w:eastAsia="Times New Roman" w:hAnsi="Times New Roman" w:cs="Times New Roman"/>
          <w:color w:val="000000"/>
          <w:sz w:val="28"/>
          <w:szCs w:val="28"/>
          <w:lang w:val="ru-RU" w:eastAsia="ru-RU" w:bidi="ar-SA"/>
        </w:rPr>
        <w:t xml:space="preserve">ізноманітність форм міжнародного обміну, тощо. Україна не може ігнорувати </w:t>
      </w:r>
      <w:proofErr w:type="gramStart"/>
      <w:r w:rsidRPr="0040193F">
        <w:rPr>
          <w:rFonts w:ascii="Times New Roman" w:eastAsia="Times New Roman" w:hAnsi="Times New Roman" w:cs="Times New Roman"/>
          <w:color w:val="000000"/>
          <w:sz w:val="28"/>
          <w:szCs w:val="28"/>
          <w:lang w:val="ru-RU" w:eastAsia="ru-RU" w:bidi="ar-SA"/>
        </w:rPr>
        <w:t>св</w:t>
      </w:r>
      <w:proofErr w:type="gramEnd"/>
      <w:r w:rsidRPr="0040193F">
        <w:rPr>
          <w:rFonts w:ascii="Times New Roman" w:eastAsia="Times New Roman" w:hAnsi="Times New Roman" w:cs="Times New Roman"/>
          <w:color w:val="000000"/>
          <w:sz w:val="28"/>
          <w:szCs w:val="28"/>
          <w:lang w:val="ru-RU" w:eastAsia="ru-RU" w:bidi="ar-SA"/>
        </w:rPr>
        <w:t>ітові економічні тенденції, тому вона залучена до процесів глобалізації та інтеграції.</w:t>
      </w:r>
    </w:p>
    <w:p w:rsidR="0040193F" w:rsidRPr="0040193F" w:rsidRDefault="0040193F" w:rsidP="0040193F">
      <w:pPr>
        <w:spacing w:after="0" w:line="420" w:lineRule="atLeast"/>
        <w:jc w:val="both"/>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color w:val="000000"/>
          <w:sz w:val="28"/>
          <w:szCs w:val="28"/>
          <w:lang w:val="ru-RU" w:eastAsia="ru-RU" w:bidi="ar-SA"/>
        </w:rPr>
        <w:t>        </w:t>
      </w:r>
      <w:r w:rsidRPr="0040193F">
        <w:rPr>
          <w:rFonts w:ascii="Times New Roman" w:eastAsia="Times New Roman" w:hAnsi="Times New Roman" w:cs="Times New Roman"/>
          <w:color w:val="000000"/>
          <w:sz w:val="28"/>
          <w:lang w:val="ru-RU" w:eastAsia="ru-RU" w:bidi="ar-SA"/>
        </w:rPr>
        <w:t> </w:t>
      </w:r>
      <w:r w:rsidRPr="0040193F">
        <w:rPr>
          <w:rFonts w:ascii="Times New Roman" w:eastAsia="Times New Roman" w:hAnsi="Times New Roman" w:cs="Times New Roman"/>
          <w:color w:val="000000"/>
          <w:sz w:val="28"/>
          <w:szCs w:val="28"/>
          <w:lang w:val="ru-RU" w:eastAsia="ru-RU" w:bidi="ar-SA"/>
        </w:rPr>
        <w:t xml:space="preserve">Ресурси розподілені між </w:t>
      </w:r>
      <w:proofErr w:type="gramStart"/>
      <w:r w:rsidRPr="0040193F">
        <w:rPr>
          <w:rFonts w:ascii="Times New Roman" w:eastAsia="Times New Roman" w:hAnsi="Times New Roman" w:cs="Times New Roman"/>
          <w:color w:val="000000"/>
          <w:sz w:val="28"/>
          <w:szCs w:val="28"/>
          <w:lang w:val="ru-RU" w:eastAsia="ru-RU" w:bidi="ar-SA"/>
        </w:rPr>
        <w:t>країнами</w:t>
      </w:r>
      <w:proofErr w:type="gramEnd"/>
      <w:r w:rsidRPr="0040193F">
        <w:rPr>
          <w:rFonts w:ascii="Times New Roman" w:eastAsia="Times New Roman" w:hAnsi="Times New Roman" w:cs="Times New Roman"/>
          <w:color w:val="000000"/>
          <w:sz w:val="28"/>
          <w:szCs w:val="28"/>
          <w:lang w:val="ru-RU" w:eastAsia="ru-RU" w:bidi="ar-SA"/>
        </w:rPr>
        <w:t xml:space="preserve"> нерівномірно. В деяких державах спостерігається нагромадження капіталу, в той час як в інших – його дефіцит. Подібна проблема має місце в ресурсозабезпеченості та технологічному розвитку. Тому виникла необхідність у більш </w:t>
      </w:r>
      <w:proofErr w:type="gramStart"/>
      <w:r w:rsidRPr="0040193F">
        <w:rPr>
          <w:rFonts w:ascii="Times New Roman" w:eastAsia="Times New Roman" w:hAnsi="Times New Roman" w:cs="Times New Roman"/>
          <w:color w:val="000000"/>
          <w:sz w:val="28"/>
          <w:szCs w:val="28"/>
          <w:lang w:val="ru-RU" w:eastAsia="ru-RU" w:bidi="ar-SA"/>
        </w:rPr>
        <w:t>р</w:t>
      </w:r>
      <w:proofErr w:type="gramEnd"/>
      <w:r w:rsidRPr="0040193F">
        <w:rPr>
          <w:rFonts w:ascii="Times New Roman" w:eastAsia="Times New Roman" w:hAnsi="Times New Roman" w:cs="Times New Roman"/>
          <w:color w:val="000000"/>
          <w:sz w:val="28"/>
          <w:szCs w:val="28"/>
          <w:lang w:val="ru-RU" w:eastAsia="ru-RU" w:bidi="ar-SA"/>
        </w:rPr>
        <w:t xml:space="preserve">івномірному розподілі ресурсів між країнами, або створенні умов, за яких виробництво могло відбуватися з залученням якіснішої сировини, більш кваліфікованого чи менш оплачуваного персоналу або новіших технологічних розробок. Це стало поштовхом до </w:t>
      </w:r>
      <w:proofErr w:type="gramStart"/>
      <w:r w:rsidRPr="0040193F">
        <w:rPr>
          <w:rFonts w:ascii="Times New Roman" w:eastAsia="Times New Roman" w:hAnsi="Times New Roman" w:cs="Times New Roman"/>
          <w:color w:val="000000"/>
          <w:sz w:val="28"/>
          <w:szCs w:val="28"/>
          <w:lang w:val="ru-RU" w:eastAsia="ru-RU" w:bidi="ar-SA"/>
        </w:rPr>
        <w:t>м</w:t>
      </w:r>
      <w:proofErr w:type="gramEnd"/>
      <w:r w:rsidRPr="0040193F">
        <w:rPr>
          <w:rFonts w:ascii="Times New Roman" w:eastAsia="Times New Roman" w:hAnsi="Times New Roman" w:cs="Times New Roman"/>
          <w:color w:val="000000"/>
          <w:sz w:val="28"/>
          <w:szCs w:val="28"/>
          <w:lang w:val="ru-RU" w:eastAsia="ru-RU" w:bidi="ar-SA"/>
        </w:rPr>
        <w:t>іжнародного руху капіталу і, внаслідок цього, створення транснаціональних корпорацій (ТНК).</w:t>
      </w:r>
    </w:p>
    <w:p w:rsidR="0040193F" w:rsidRPr="0040193F" w:rsidRDefault="0040193F" w:rsidP="0040193F">
      <w:pPr>
        <w:spacing w:after="0" w:line="420" w:lineRule="atLeast"/>
        <w:ind w:firstLine="708"/>
        <w:jc w:val="both"/>
        <w:rPr>
          <w:rFonts w:ascii="Times New Roman" w:eastAsia="Times New Roman" w:hAnsi="Times New Roman" w:cs="Times New Roman"/>
          <w:color w:val="000000"/>
          <w:sz w:val="28"/>
          <w:szCs w:val="28"/>
          <w:lang w:val="ru-RU" w:eastAsia="ru-RU" w:bidi="ar-SA"/>
        </w:rPr>
      </w:pPr>
      <w:proofErr w:type="gramStart"/>
      <w:r w:rsidRPr="0040193F">
        <w:rPr>
          <w:rFonts w:ascii="Times New Roman" w:eastAsia="Times New Roman" w:hAnsi="Times New Roman" w:cs="Times New Roman"/>
          <w:color w:val="000000"/>
          <w:sz w:val="28"/>
          <w:szCs w:val="28"/>
          <w:lang w:val="ru-RU" w:eastAsia="ru-RU" w:bidi="ar-SA"/>
        </w:rPr>
        <w:t>З</w:t>
      </w:r>
      <w:proofErr w:type="gramEnd"/>
      <w:r w:rsidRPr="0040193F">
        <w:rPr>
          <w:rFonts w:ascii="Times New Roman" w:eastAsia="Times New Roman" w:hAnsi="Times New Roman" w:cs="Times New Roman"/>
          <w:color w:val="000000"/>
          <w:sz w:val="28"/>
          <w:szCs w:val="28"/>
          <w:lang w:val="ru-RU" w:eastAsia="ru-RU" w:bidi="ar-SA"/>
        </w:rPr>
        <w:t xml:space="preserve"> метою забезпечення інвестиційного розвитку, запровадження у виробництво нових технологій, створення робочих місць, ТНК знайшли своє місце і в Україні. Серед глобальних корпорацій, представлених на вітчизняному ринку, є наступні:</w:t>
      </w:r>
      <w:r w:rsidRPr="0040193F">
        <w:rPr>
          <w:rFonts w:ascii="Times New Roman" w:eastAsia="Times New Roman" w:hAnsi="Times New Roman" w:cs="Times New Roman"/>
          <w:color w:val="000000"/>
          <w:sz w:val="28"/>
          <w:lang w:val="ru-RU" w:eastAsia="ru-RU" w:bidi="ar-SA"/>
        </w:rPr>
        <w:t> Coca</w:t>
      </w:r>
      <w:r w:rsidRPr="0040193F">
        <w:rPr>
          <w:rFonts w:ascii="Times New Roman" w:eastAsia="Times New Roman" w:hAnsi="Times New Roman" w:cs="Times New Roman"/>
          <w:color w:val="000000"/>
          <w:sz w:val="28"/>
          <w:szCs w:val="28"/>
          <w:lang w:val="ru-RU" w:eastAsia="ru-RU" w:bidi="ar-SA"/>
        </w:rPr>
        <w:t>-</w:t>
      </w:r>
      <w:r w:rsidRPr="0040193F">
        <w:rPr>
          <w:rFonts w:ascii="Times New Roman" w:eastAsia="Times New Roman" w:hAnsi="Times New Roman" w:cs="Times New Roman"/>
          <w:color w:val="000000"/>
          <w:sz w:val="28"/>
          <w:lang w:val="ru-RU" w:eastAsia="ru-RU" w:bidi="ar-SA"/>
        </w:rPr>
        <w:t>Cola</w:t>
      </w:r>
      <w:r w:rsidRPr="0040193F">
        <w:rPr>
          <w:rFonts w:ascii="Times New Roman" w:eastAsia="Times New Roman" w:hAnsi="Times New Roman" w:cs="Times New Roman"/>
          <w:color w:val="000000"/>
          <w:sz w:val="28"/>
          <w:szCs w:val="28"/>
          <w:lang w:val="ru-RU" w:eastAsia="ru-RU" w:bidi="ar-SA"/>
        </w:rPr>
        <w:t>,</w:t>
      </w:r>
      <w:r w:rsidRPr="0040193F">
        <w:rPr>
          <w:rFonts w:ascii="Times New Roman" w:eastAsia="Times New Roman" w:hAnsi="Times New Roman" w:cs="Times New Roman"/>
          <w:color w:val="000000"/>
          <w:sz w:val="28"/>
          <w:lang w:val="ru-RU" w:eastAsia="ru-RU" w:bidi="ar-SA"/>
        </w:rPr>
        <w:t> Nestle</w:t>
      </w:r>
      <w:r w:rsidRPr="0040193F">
        <w:rPr>
          <w:rFonts w:ascii="Times New Roman" w:eastAsia="Times New Roman" w:hAnsi="Times New Roman" w:cs="Times New Roman"/>
          <w:color w:val="000000"/>
          <w:sz w:val="28"/>
          <w:szCs w:val="28"/>
          <w:lang w:val="ru-RU" w:eastAsia="ru-RU" w:bidi="ar-SA"/>
        </w:rPr>
        <w:t>,</w:t>
      </w:r>
      <w:r w:rsidRPr="0040193F">
        <w:rPr>
          <w:rFonts w:ascii="Times New Roman" w:eastAsia="Times New Roman" w:hAnsi="Times New Roman" w:cs="Times New Roman"/>
          <w:color w:val="000000"/>
          <w:sz w:val="28"/>
          <w:lang w:val="ru-RU" w:eastAsia="ru-RU" w:bidi="ar-SA"/>
        </w:rPr>
        <w:t>Metro Cash</w:t>
      </w:r>
      <w:r w:rsidRPr="0040193F">
        <w:rPr>
          <w:rFonts w:ascii="Times New Roman" w:eastAsia="Times New Roman" w:hAnsi="Times New Roman" w:cs="Times New Roman"/>
          <w:color w:val="000000"/>
          <w:sz w:val="28"/>
          <w:szCs w:val="28"/>
          <w:lang w:val="ru-RU" w:eastAsia="ru-RU" w:bidi="ar-SA"/>
        </w:rPr>
        <w:t>&amp;</w:t>
      </w:r>
      <w:r w:rsidRPr="0040193F">
        <w:rPr>
          <w:rFonts w:ascii="Times New Roman" w:eastAsia="Times New Roman" w:hAnsi="Times New Roman" w:cs="Times New Roman"/>
          <w:color w:val="000000"/>
          <w:sz w:val="28"/>
          <w:lang w:val="ru-RU" w:eastAsia="ru-RU" w:bidi="ar-SA"/>
        </w:rPr>
        <w:t>Carry</w:t>
      </w:r>
      <w:r w:rsidRPr="0040193F">
        <w:rPr>
          <w:rFonts w:ascii="Times New Roman" w:eastAsia="Times New Roman" w:hAnsi="Times New Roman" w:cs="Times New Roman"/>
          <w:color w:val="000000"/>
          <w:sz w:val="28"/>
          <w:szCs w:val="28"/>
          <w:lang w:val="ru-RU" w:eastAsia="ru-RU" w:bidi="ar-SA"/>
        </w:rPr>
        <w:t>,</w:t>
      </w:r>
      <w:r w:rsidRPr="0040193F">
        <w:rPr>
          <w:rFonts w:ascii="Times New Roman" w:eastAsia="Times New Roman" w:hAnsi="Times New Roman" w:cs="Times New Roman"/>
          <w:color w:val="000000"/>
          <w:sz w:val="28"/>
          <w:lang w:val="ru-RU" w:eastAsia="ru-RU" w:bidi="ar-SA"/>
        </w:rPr>
        <w:t> Nokia</w:t>
      </w:r>
      <w:r w:rsidRPr="0040193F">
        <w:rPr>
          <w:rFonts w:ascii="Times New Roman" w:eastAsia="Times New Roman" w:hAnsi="Times New Roman" w:cs="Times New Roman"/>
          <w:color w:val="000000"/>
          <w:sz w:val="28"/>
          <w:szCs w:val="28"/>
          <w:lang w:val="ru-RU" w:eastAsia="ru-RU" w:bidi="ar-SA"/>
        </w:rPr>
        <w:t>,</w:t>
      </w:r>
      <w:r w:rsidRPr="0040193F">
        <w:rPr>
          <w:rFonts w:ascii="Times New Roman" w:eastAsia="Times New Roman" w:hAnsi="Times New Roman" w:cs="Times New Roman"/>
          <w:color w:val="000000"/>
          <w:sz w:val="28"/>
          <w:lang w:val="ru-RU" w:eastAsia="ru-RU" w:bidi="ar-SA"/>
        </w:rPr>
        <w:t> Samsung</w:t>
      </w:r>
      <w:r w:rsidRPr="0040193F">
        <w:rPr>
          <w:rFonts w:ascii="Times New Roman" w:eastAsia="Times New Roman" w:hAnsi="Times New Roman" w:cs="Times New Roman"/>
          <w:color w:val="000000"/>
          <w:sz w:val="28"/>
          <w:szCs w:val="28"/>
          <w:lang w:val="ru-RU" w:eastAsia="ru-RU" w:bidi="ar-SA"/>
        </w:rPr>
        <w:t>,</w:t>
      </w:r>
      <w:r w:rsidRPr="0040193F">
        <w:rPr>
          <w:rFonts w:ascii="Times New Roman" w:eastAsia="Times New Roman" w:hAnsi="Times New Roman" w:cs="Times New Roman"/>
          <w:color w:val="000000"/>
          <w:sz w:val="28"/>
          <w:lang w:val="ru-RU" w:eastAsia="ru-RU" w:bidi="ar-SA"/>
        </w:rPr>
        <w:t> Hewlett</w:t>
      </w:r>
      <w:r w:rsidRPr="0040193F">
        <w:rPr>
          <w:rFonts w:ascii="Times New Roman" w:eastAsia="Times New Roman" w:hAnsi="Times New Roman" w:cs="Times New Roman"/>
          <w:color w:val="000000"/>
          <w:sz w:val="28"/>
          <w:szCs w:val="28"/>
          <w:lang w:val="ru-RU" w:eastAsia="ru-RU" w:bidi="ar-SA"/>
        </w:rPr>
        <w:t>-</w:t>
      </w:r>
      <w:r w:rsidRPr="0040193F">
        <w:rPr>
          <w:rFonts w:ascii="Times New Roman" w:eastAsia="Times New Roman" w:hAnsi="Times New Roman" w:cs="Times New Roman"/>
          <w:color w:val="000000"/>
          <w:sz w:val="28"/>
          <w:lang w:val="ru-RU" w:eastAsia="ru-RU" w:bidi="ar-SA"/>
        </w:rPr>
        <w:t>Packard</w:t>
      </w:r>
      <w:r w:rsidRPr="0040193F">
        <w:rPr>
          <w:rFonts w:ascii="Times New Roman" w:eastAsia="Times New Roman" w:hAnsi="Times New Roman" w:cs="Times New Roman"/>
          <w:color w:val="000000"/>
          <w:sz w:val="28"/>
          <w:szCs w:val="28"/>
          <w:lang w:val="ru-RU" w:eastAsia="ru-RU" w:bidi="ar-SA"/>
        </w:rPr>
        <w:t>,</w:t>
      </w:r>
      <w:r w:rsidRPr="0040193F">
        <w:rPr>
          <w:rFonts w:ascii="Times New Roman" w:eastAsia="Times New Roman" w:hAnsi="Times New Roman" w:cs="Times New Roman"/>
          <w:color w:val="000000"/>
          <w:sz w:val="28"/>
          <w:lang w:val="ru-RU" w:eastAsia="ru-RU" w:bidi="ar-SA"/>
        </w:rPr>
        <w:t> British AmericanTobacco</w:t>
      </w:r>
      <w:r w:rsidRPr="0040193F">
        <w:rPr>
          <w:rFonts w:ascii="Times New Roman" w:eastAsia="Times New Roman" w:hAnsi="Times New Roman" w:cs="Times New Roman"/>
          <w:color w:val="000000"/>
          <w:sz w:val="28"/>
          <w:szCs w:val="28"/>
          <w:lang w:val="ru-RU" w:eastAsia="ru-RU" w:bidi="ar-SA"/>
        </w:rPr>
        <w:t>,</w:t>
      </w:r>
      <w:r w:rsidRPr="0040193F">
        <w:rPr>
          <w:rFonts w:ascii="Times New Roman" w:eastAsia="Times New Roman" w:hAnsi="Times New Roman" w:cs="Times New Roman"/>
          <w:color w:val="000000"/>
          <w:sz w:val="28"/>
          <w:lang w:val="ru-RU" w:eastAsia="ru-RU" w:bidi="ar-SA"/>
        </w:rPr>
        <w:t> Henkel</w:t>
      </w:r>
      <w:r w:rsidRPr="0040193F">
        <w:rPr>
          <w:rFonts w:ascii="Times New Roman" w:eastAsia="Times New Roman" w:hAnsi="Times New Roman" w:cs="Times New Roman"/>
          <w:color w:val="000000"/>
          <w:sz w:val="28"/>
          <w:szCs w:val="28"/>
          <w:lang w:val="ru-RU" w:eastAsia="ru-RU" w:bidi="ar-SA"/>
        </w:rPr>
        <w:t>,</w:t>
      </w:r>
      <w:r w:rsidRPr="0040193F">
        <w:rPr>
          <w:rFonts w:ascii="Times New Roman" w:eastAsia="Times New Roman" w:hAnsi="Times New Roman" w:cs="Times New Roman"/>
          <w:color w:val="000000"/>
          <w:sz w:val="28"/>
          <w:lang w:val="ru-RU" w:eastAsia="ru-RU" w:bidi="ar-SA"/>
        </w:rPr>
        <w:t> Lego</w:t>
      </w:r>
      <w:r w:rsidRPr="0040193F">
        <w:rPr>
          <w:rFonts w:ascii="Times New Roman" w:eastAsia="Times New Roman" w:hAnsi="Times New Roman" w:cs="Times New Roman"/>
          <w:color w:val="000000"/>
          <w:sz w:val="28"/>
          <w:szCs w:val="28"/>
          <w:lang w:val="ru-RU" w:eastAsia="ru-RU" w:bidi="ar-SA"/>
        </w:rPr>
        <w:t>,</w:t>
      </w:r>
      <w:r w:rsidRPr="0040193F">
        <w:rPr>
          <w:rFonts w:ascii="Times New Roman" w:eastAsia="Times New Roman" w:hAnsi="Times New Roman" w:cs="Times New Roman"/>
          <w:color w:val="000000"/>
          <w:sz w:val="28"/>
          <w:lang w:val="ru-RU" w:eastAsia="ru-RU" w:bidi="ar-SA"/>
        </w:rPr>
        <w:t> </w:t>
      </w:r>
      <w:r w:rsidRPr="0040193F">
        <w:rPr>
          <w:rFonts w:ascii="Times New Roman" w:eastAsia="Times New Roman" w:hAnsi="Times New Roman" w:cs="Times New Roman"/>
          <w:color w:val="000000"/>
          <w:sz w:val="28"/>
          <w:szCs w:val="28"/>
          <w:lang w:eastAsia="ru-RU" w:bidi="ar-SA"/>
        </w:rPr>
        <w:t>Volkswagen</w:t>
      </w:r>
      <w:r w:rsidRPr="0040193F">
        <w:rPr>
          <w:rFonts w:ascii="Times New Roman" w:eastAsia="Times New Roman" w:hAnsi="Times New Roman" w:cs="Times New Roman"/>
          <w:color w:val="000000"/>
          <w:sz w:val="28"/>
          <w:szCs w:val="28"/>
          <w:lang w:val="ru-RU" w:eastAsia="ru-RU" w:bidi="ar-SA"/>
        </w:rPr>
        <w:t>,</w:t>
      </w:r>
      <w:r w:rsidRPr="0040193F">
        <w:rPr>
          <w:rFonts w:ascii="Times New Roman" w:eastAsia="Times New Roman" w:hAnsi="Times New Roman" w:cs="Times New Roman"/>
          <w:color w:val="000000"/>
          <w:sz w:val="28"/>
          <w:lang w:val="ru-RU" w:eastAsia="ru-RU" w:bidi="ar-SA"/>
        </w:rPr>
        <w:t> Toyota</w:t>
      </w:r>
      <w:r w:rsidRPr="0040193F">
        <w:rPr>
          <w:rFonts w:ascii="Times New Roman" w:eastAsia="Times New Roman" w:hAnsi="Times New Roman" w:cs="Times New Roman"/>
          <w:color w:val="000000"/>
          <w:sz w:val="28"/>
          <w:szCs w:val="28"/>
          <w:lang w:val="ru-RU" w:eastAsia="ru-RU" w:bidi="ar-SA"/>
        </w:rPr>
        <w:t>,</w:t>
      </w:r>
      <w:r w:rsidRPr="0040193F">
        <w:rPr>
          <w:rFonts w:ascii="Times New Roman" w:eastAsia="Times New Roman" w:hAnsi="Times New Roman" w:cs="Times New Roman"/>
          <w:color w:val="000000"/>
          <w:sz w:val="28"/>
          <w:lang w:val="ru-RU" w:eastAsia="ru-RU" w:bidi="ar-SA"/>
        </w:rPr>
        <w:t> </w:t>
      </w:r>
      <w:r w:rsidRPr="0040193F">
        <w:rPr>
          <w:rFonts w:ascii="Times New Roman" w:eastAsia="Times New Roman" w:hAnsi="Times New Roman" w:cs="Times New Roman"/>
          <w:color w:val="000000"/>
          <w:sz w:val="28"/>
          <w:lang w:eastAsia="ru-RU" w:bidi="ar-SA"/>
        </w:rPr>
        <w:t>Leoni</w:t>
      </w:r>
      <w:r w:rsidRPr="0040193F">
        <w:rPr>
          <w:rFonts w:ascii="Times New Roman" w:eastAsia="Times New Roman" w:hAnsi="Times New Roman" w:cs="Times New Roman"/>
          <w:color w:val="000000"/>
          <w:sz w:val="28"/>
          <w:lang w:val="ru-RU" w:eastAsia="ru-RU" w:bidi="ar-SA"/>
        </w:rPr>
        <w:t> </w:t>
      </w:r>
      <w:r w:rsidRPr="0040193F">
        <w:rPr>
          <w:rFonts w:ascii="Times New Roman" w:eastAsia="Times New Roman" w:hAnsi="Times New Roman" w:cs="Times New Roman"/>
          <w:color w:val="000000"/>
          <w:sz w:val="28"/>
          <w:szCs w:val="28"/>
          <w:lang w:val="ru-RU" w:eastAsia="ru-RU" w:bidi="ar-SA"/>
        </w:rPr>
        <w:t xml:space="preserve">та інші. Проте, </w:t>
      </w:r>
      <w:proofErr w:type="gramStart"/>
      <w:r w:rsidRPr="0040193F">
        <w:rPr>
          <w:rFonts w:ascii="Times New Roman" w:eastAsia="Times New Roman" w:hAnsi="Times New Roman" w:cs="Times New Roman"/>
          <w:color w:val="000000"/>
          <w:sz w:val="28"/>
          <w:szCs w:val="28"/>
          <w:lang w:val="ru-RU" w:eastAsia="ru-RU" w:bidi="ar-SA"/>
        </w:rPr>
        <w:t>велик</w:t>
      </w:r>
      <w:proofErr w:type="gramEnd"/>
      <w:r w:rsidRPr="0040193F">
        <w:rPr>
          <w:rFonts w:ascii="Times New Roman" w:eastAsia="Times New Roman" w:hAnsi="Times New Roman" w:cs="Times New Roman"/>
          <w:color w:val="000000"/>
          <w:sz w:val="28"/>
          <w:szCs w:val="28"/>
          <w:lang w:val="ru-RU" w:eastAsia="ru-RU" w:bidi="ar-SA"/>
        </w:rPr>
        <w:t>і промислові концерни, наприклад</w:t>
      </w:r>
      <w:r w:rsidRPr="0040193F">
        <w:rPr>
          <w:rFonts w:ascii="Times New Roman" w:eastAsia="Times New Roman" w:hAnsi="Times New Roman" w:cs="Times New Roman"/>
          <w:color w:val="000000"/>
          <w:sz w:val="28"/>
          <w:lang w:val="ru-RU" w:eastAsia="ru-RU" w:bidi="ar-SA"/>
        </w:rPr>
        <w:t> Westinghouse </w:t>
      </w:r>
      <w:r w:rsidRPr="0040193F">
        <w:rPr>
          <w:rFonts w:ascii="Times New Roman" w:eastAsia="Times New Roman" w:hAnsi="Times New Roman" w:cs="Times New Roman"/>
          <w:color w:val="000000"/>
          <w:sz w:val="28"/>
          <w:szCs w:val="28"/>
          <w:lang w:val="ru-RU" w:eastAsia="ru-RU" w:bidi="ar-SA"/>
        </w:rPr>
        <w:t>або</w:t>
      </w:r>
      <w:r w:rsidRPr="0040193F">
        <w:rPr>
          <w:rFonts w:ascii="Times New Roman" w:eastAsia="Times New Roman" w:hAnsi="Times New Roman" w:cs="Times New Roman"/>
          <w:color w:val="000000"/>
          <w:sz w:val="28"/>
          <w:lang w:val="ru-RU" w:eastAsia="ru-RU" w:bidi="ar-SA"/>
        </w:rPr>
        <w:t> GeneralElectric</w:t>
      </w:r>
      <w:r w:rsidRPr="0040193F">
        <w:rPr>
          <w:rFonts w:ascii="Times New Roman" w:eastAsia="Times New Roman" w:hAnsi="Times New Roman" w:cs="Times New Roman"/>
          <w:color w:val="000000"/>
          <w:sz w:val="28"/>
          <w:szCs w:val="28"/>
          <w:lang w:val="ru-RU" w:eastAsia="ru-RU" w:bidi="ar-SA"/>
        </w:rPr>
        <w:t>, не мають філій на території України. Виключенням з цього </w:t>
      </w:r>
      <w:r w:rsidRPr="0040193F">
        <w:rPr>
          <w:rFonts w:ascii="Times New Roman" w:eastAsia="Times New Roman" w:hAnsi="Times New Roman" w:cs="Times New Roman"/>
          <w:color w:val="000000"/>
          <w:sz w:val="28"/>
          <w:lang w:val="ru-RU" w:eastAsia="ru-RU" w:bidi="ar-SA"/>
        </w:rPr>
        <w:t> </w:t>
      </w:r>
      <w:r w:rsidRPr="0040193F">
        <w:rPr>
          <w:rFonts w:ascii="Times New Roman" w:eastAsia="Times New Roman" w:hAnsi="Times New Roman" w:cs="Times New Roman"/>
          <w:color w:val="000000"/>
          <w:sz w:val="28"/>
          <w:szCs w:val="28"/>
          <w:lang w:val="ru-RU" w:eastAsia="ru-RU" w:bidi="ar-SA"/>
        </w:rPr>
        <w:t>є</w:t>
      </w:r>
      <w:r w:rsidRPr="0040193F">
        <w:rPr>
          <w:rFonts w:ascii="Times New Roman" w:eastAsia="Times New Roman" w:hAnsi="Times New Roman" w:cs="Times New Roman"/>
          <w:color w:val="000000"/>
          <w:sz w:val="28"/>
          <w:lang w:val="ru-RU" w:eastAsia="ru-RU" w:bidi="ar-SA"/>
        </w:rPr>
        <w:t>Mittal Steel</w:t>
      </w:r>
      <w:r w:rsidRPr="0040193F">
        <w:rPr>
          <w:rFonts w:ascii="Times New Roman" w:eastAsia="Times New Roman" w:hAnsi="Times New Roman" w:cs="Times New Roman"/>
          <w:color w:val="000000"/>
          <w:sz w:val="28"/>
          <w:szCs w:val="28"/>
          <w:lang w:val="ru-RU" w:eastAsia="ru-RU" w:bidi="ar-SA"/>
        </w:rPr>
        <w:t>, в якості проміжної ланки якого виступає завод Криворіжсталь.</w:t>
      </w:r>
    </w:p>
    <w:p w:rsidR="0040193F" w:rsidRPr="0040193F" w:rsidRDefault="0040193F" w:rsidP="0040193F">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color w:val="000000"/>
          <w:sz w:val="28"/>
          <w:szCs w:val="28"/>
          <w:lang w:val="ru-RU" w:eastAsia="ru-RU" w:bidi="ar-SA"/>
        </w:rPr>
        <w:t>В результаті аналі</w:t>
      </w:r>
      <w:proofErr w:type="gramStart"/>
      <w:r w:rsidRPr="0040193F">
        <w:rPr>
          <w:rFonts w:ascii="Times New Roman" w:eastAsia="Times New Roman" w:hAnsi="Times New Roman" w:cs="Times New Roman"/>
          <w:color w:val="000000"/>
          <w:sz w:val="28"/>
          <w:szCs w:val="28"/>
          <w:lang w:val="ru-RU" w:eastAsia="ru-RU" w:bidi="ar-SA"/>
        </w:rPr>
        <w:t>зу д</w:t>
      </w:r>
      <w:proofErr w:type="gramEnd"/>
      <w:r w:rsidRPr="0040193F">
        <w:rPr>
          <w:rFonts w:ascii="Times New Roman" w:eastAsia="Times New Roman" w:hAnsi="Times New Roman" w:cs="Times New Roman"/>
          <w:color w:val="000000"/>
          <w:sz w:val="28"/>
          <w:szCs w:val="28"/>
          <w:lang w:val="ru-RU" w:eastAsia="ru-RU" w:bidi="ar-SA"/>
        </w:rPr>
        <w:t>іяльності ТНК в Україні, авторами визначені найбільш привабливі для інвестування галузі економіки. Їх питома вага представлена на рис. 1.</w:t>
      </w:r>
    </w:p>
    <w:p w:rsidR="0040193F" w:rsidRPr="0040193F" w:rsidRDefault="0040193F" w:rsidP="0040193F">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color w:val="000000"/>
          <w:sz w:val="28"/>
          <w:szCs w:val="28"/>
          <w:lang w:val="ru-RU" w:eastAsia="ru-RU" w:bidi="ar-SA"/>
        </w:rPr>
        <w:t> </w:t>
      </w:r>
    </w:p>
    <w:p w:rsidR="0040193F" w:rsidRPr="0040193F" w:rsidRDefault="0040193F" w:rsidP="0040193F">
      <w:pPr>
        <w:spacing w:after="0" w:line="420" w:lineRule="atLeast"/>
        <w:jc w:val="center"/>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noProof/>
          <w:color w:val="000000"/>
          <w:sz w:val="28"/>
          <w:szCs w:val="28"/>
          <w:lang w:val="ru-RU" w:eastAsia="ru-RU" w:bidi="ar-SA"/>
        </w:rPr>
        <w:lastRenderedPageBreak/>
        <w:drawing>
          <wp:inline distT="0" distB="0" distL="0" distR="0">
            <wp:extent cx="10182225" cy="4581525"/>
            <wp:effectExtent l="0" t="0" r="0" b="0"/>
            <wp:docPr id="1" name="Рисунок 1" descr="http://www.nbuv.gov.ua/old_jrn/e-journals/PSPE/2010_4/Andriychuk_410.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buv.gov.ua/old_jrn/e-journals/PSPE/2010_4/Andriychuk_410.files/image004.gif"/>
                    <pic:cNvPicPr>
                      <a:picLocks noChangeAspect="1" noChangeArrowheads="1"/>
                    </pic:cNvPicPr>
                  </pic:nvPicPr>
                  <pic:blipFill>
                    <a:blip r:embed="rId4"/>
                    <a:srcRect/>
                    <a:stretch>
                      <a:fillRect/>
                    </a:stretch>
                  </pic:blipFill>
                  <pic:spPr bwMode="auto">
                    <a:xfrm>
                      <a:off x="0" y="0"/>
                      <a:ext cx="10182225" cy="4581525"/>
                    </a:xfrm>
                    <a:prstGeom prst="rect">
                      <a:avLst/>
                    </a:prstGeom>
                    <a:noFill/>
                    <a:ln w="9525">
                      <a:noFill/>
                      <a:miter lim="800000"/>
                      <a:headEnd/>
                      <a:tailEnd/>
                    </a:ln>
                  </pic:spPr>
                </pic:pic>
              </a:graphicData>
            </a:graphic>
          </wp:inline>
        </w:drawing>
      </w:r>
    </w:p>
    <w:p w:rsidR="0040193F" w:rsidRPr="0040193F" w:rsidRDefault="0040193F" w:rsidP="0040193F">
      <w:pPr>
        <w:spacing w:after="0" w:line="420" w:lineRule="atLeast"/>
        <w:jc w:val="center"/>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b/>
          <w:bCs/>
          <w:color w:val="000000"/>
          <w:sz w:val="28"/>
          <w:szCs w:val="28"/>
          <w:lang w:val="ru-RU" w:eastAsia="ru-RU" w:bidi="ar-SA"/>
        </w:rPr>
        <w:t>Рис. 1. Рейтинг інвестиційної привабливості галузей економіки України</w:t>
      </w:r>
    </w:p>
    <w:p w:rsidR="0040193F" w:rsidRPr="0040193F" w:rsidRDefault="0040193F" w:rsidP="0040193F">
      <w:pPr>
        <w:spacing w:after="0" w:line="420" w:lineRule="atLeast"/>
        <w:ind w:firstLine="708"/>
        <w:jc w:val="right"/>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color w:val="000000"/>
          <w:sz w:val="28"/>
          <w:szCs w:val="28"/>
          <w:lang w:val="ru-RU" w:eastAsia="ru-RU" w:bidi="ar-SA"/>
        </w:rPr>
        <w:t> </w:t>
      </w:r>
    </w:p>
    <w:p w:rsidR="0040193F" w:rsidRPr="0040193F" w:rsidRDefault="0040193F" w:rsidP="0040193F">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color w:val="000000"/>
          <w:sz w:val="28"/>
          <w:szCs w:val="28"/>
          <w:lang w:val="ru-RU" w:eastAsia="ru-RU" w:bidi="ar-SA"/>
        </w:rPr>
        <w:t xml:space="preserve">Проведений аналіз </w:t>
      </w:r>
      <w:proofErr w:type="gramStart"/>
      <w:r w:rsidRPr="0040193F">
        <w:rPr>
          <w:rFonts w:ascii="Times New Roman" w:eastAsia="Times New Roman" w:hAnsi="Times New Roman" w:cs="Times New Roman"/>
          <w:color w:val="000000"/>
          <w:sz w:val="28"/>
          <w:szCs w:val="28"/>
          <w:lang w:val="ru-RU" w:eastAsia="ru-RU" w:bidi="ar-SA"/>
        </w:rPr>
        <w:t>св</w:t>
      </w:r>
      <w:proofErr w:type="gramEnd"/>
      <w:r w:rsidRPr="0040193F">
        <w:rPr>
          <w:rFonts w:ascii="Times New Roman" w:eastAsia="Times New Roman" w:hAnsi="Times New Roman" w:cs="Times New Roman"/>
          <w:color w:val="000000"/>
          <w:sz w:val="28"/>
          <w:szCs w:val="28"/>
          <w:lang w:val="ru-RU" w:eastAsia="ru-RU" w:bidi="ar-SA"/>
        </w:rPr>
        <w:t>ідчить, що обсяг прямих іноземних інвестицій в Україну за останні 4 роки має тенденцію зростати в межах 1 млрд. доларів США щорічно.</w:t>
      </w:r>
    </w:p>
    <w:p w:rsidR="0040193F" w:rsidRPr="0040193F" w:rsidRDefault="0040193F" w:rsidP="0040193F">
      <w:pPr>
        <w:spacing w:after="0" w:line="420" w:lineRule="atLeast"/>
        <w:ind w:firstLine="708"/>
        <w:jc w:val="both"/>
        <w:rPr>
          <w:rFonts w:ascii="Times New Roman" w:eastAsia="Times New Roman" w:hAnsi="Times New Roman" w:cs="Times New Roman"/>
          <w:color w:val="000000"/>
          <w:sz w:val="28"/>
          <w:szCs w:val="28"/>
          <w:lang w:val="ru-RU" w:eastAsia="ru-RU" w:bidi="ar-SA"/>
        </w:rPr>
      </w:pPr>
      <w:proofErr w:type="gramStart"/>
      <w:r w:rsidRPr="0040193F">
        <w:rPr>
          <w:rFonts w:ascii="Times New Roman" w:eastAsia="Times New Roman" w:hAnsi="Times New Roman" w:cs="Times New Roman"/>
          <w:color w:val="000000"/>
          <w:sz w:val="28"/>
          <w:szCs w:val="28"/>
          <w:lang w:val="ru-RU" w:eastAsia="ru-RU" w:bidi="ar-SA"/>
        </w:rPr>
        <w:t>Досл</w:t>
      </w:r>
      <w:proofErr w:type="gramEnd"/>
      <w:r w:rsidRPr="0040193F">
        <w:rPr>
          <w:rFonts w:ascii="Times New Roman" w:eastAsia="Times New Roman" w:hAnsi="Times New Roman" w:cs="Times New Roman"/>
          <w:color w:val="000000"/>
          <w:sz w:val="28"/>
          <w:szCs w:val="28"/>
          <w:lang w:val="ru-RU" w:eastAsia="ru-RU" w:bidi="ar-SA"/>
        </w:rPr>
        <w:t>іджено, що головними інвесторами капіталу для України є США, країни Європейського Союзу, Росія. Також інвестування здійснюють промислово розвинені країни і нові індустріальні країни.</w:t>
      </w:r>
    </w:p>
    <w:p w:rsidR="0040193F" w:rsidRPr="0040193F" w:rsidRDefault="0040193F" w:rsidP="0040193F">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color w:val="000000"/>
          <w:sz w:val="28"/>
          <w:szCs w:val="28"/>
          <w:lang w:val="ru-RU" w:eastAsia="ru-RU" w:bidi="ar-SA"/>
        </w:rPr>
        <w:t>Розглядаючи галузеві пріоритети вищевказаних країн, можна помітити, що США і країни</w:t>
      </w:r>
      <w:proofErr w:type="gramStart"/>
      <w:r w:rsidRPr="0040193F">
        <w:rPr>
          <w:rFonts w:ascii="Times New Roman" w:eastAsia="Times New Roman" w:hAnsi="Times New Roman" w:cs="Times New Roman"/>
          <w:color w:val="000000"/>
          <w:sz w:val="28"/>
          <w:szCs w:val="28"/>
          <w:lang w:val="ru-RU" w:eastAsia="ru-RU" w:bidi="ar-SA"/>
        </w:rPr>
        <w:t xml:space="preserve"> ЄС</w:t>
      </w:r>
      <w:proofErr w:type="gramEnd"/>
      <w:r w:rsidRPr="0040193F">
        <w:rPr>
          <w:rFonts w:ascii="Times New Roman" w:eastAsia="Times New Roman" w:hAnsi="Times New Roman" w:cs="Times New Roman"/>
          <w:color w:val="000000"/>
          <w:sz w:val="28"/>
          <w:szCs w:val="28"/>
          <w:lang w:val="ru-RU" w:eastAsia="ru-RU" w:bidi="ar-SA"/>
        </w:rPr>
        <w:t xml:space="preserve"> надають перевагу капіталовкладенням в харчову та фармацевтичну промисловість, торговий сектор та фінансову галузь. Це зумовлено швидким переміщенням капіталу в даних сферах, а також мінімальним </w:t>
      </w:r>
      <w:proofErr w:type="gramStart"/>
      <w:r w:rsidRPr="0040193F">
        <w:rPr>
          <w:rFonts w:ascii="Times New Roman" w:eastAsia="Times New Roman" w:hAnsi="Times New Roman" w:cs="Times New Roman"/>
          <w:color w:val="000000"/>
          <w:sz w:val="28"/>
          <w:szCs w:val="28"/>
          <w:lang w:val="ru-RU" w:eastAsia="ru-RU" w:bidi="ar-SA"/>
        </w:rPr>
        <w:t>р</w:t>
      </w:r>
      <w:proofErr w:type="gramEnd"/>
      <w:r w:rsidRPr="0040193F">
        <w:rPr>
          <w:rFonts w:ascii="Times New Roman" w:eastAsia="Times New Roman" w:hAnsi="Times New Roman" w:cs="Times New Roman"/>
          <w:color w:val="000000"/>
          <w:sz w:val="28"/>
          <w:szCs w:val="28"/>
          <w:lang w:val="ru-RU" w:eastAsia="ru-RU" w:bidi="ar-SA"/>
        </w:rPr>
        <w:t>івнем комерційних та інших ризиків.</w:t>
      </w:r>
    </w:p>
    <w:p w:rsidR="0040193F" w:rsidRPr="0040193F" w:rsidRDefault="0040193F" w:rsidP="0040193F">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color w:val="000000"/>
          <w:sz w:val="28"/>
          <w:szCs w:val="28"/>
          <w:lang w:val="ru-RU" w:eastAsia="ru-RU" w:bidi="ar-SA"/>
        </w:rPr>
        <w:t>Росію цікавлять, перш за все, металургійна промисловість, паливно-енергетичний комплекс та хімічна галузь. При цьому, основними факторами впливу, є наявність конкурентних переваг</w:t>
      </w:r>
      <w:proofErr w:type="gramStart"/>
      <w:r w:rsidRPr="0040193F">
        <w:rPr>
          <w:rFonts w:ascii="Times New Roman" w:eastAsia="Times New Roman" w:hAnsi="Times New Roman" w:cs="Times New Roman"/>
          <w:color w:val="000000"/>
          <w:sz w:val="28"/>
          <w:szCs w:val="28"/>
          <w:lang w:val="ru-RU" w:eastAsia="ru-RU" w:bidi="ar-SA"/>
        </w:rPr>
        <w:t xml:space="preserve"> Р</w:t>
      </w:r>
      <w:proofErr w:type="gramEnd"/>
      <w:r w:rsidRPr="0040193F">
        <w:rPr>
          <w:rFonts w:ascii="Times New Roman" w:eastAsia="Times New Roman" w:hAnsi="Times New Roman" w:cs="Times New Roman"/>
          <w:color w:val="000000"/>
          <w:sz w:val="28"/>
          <w:szCs w:val="28"/>
          <w:lang w:val="ru-RU" w:eastAsia="ru-RU" w:bidi="ar-SA"/>
        </w:rPr>
        <w:t xml:space="preserve">осії у вищевказаних сферах на міжнародному ринку. Тому російські ТНК, маючи фінансові можливості для </w:t>
      </w:r>
      <w:r w:rsidRPr="0040193F">
        <w:rPr>
          <w:rFonts w:ascii="Times New Roman" w:eastAsia="Times New Roman" w:hAnsi="Times New Roman" w:cs="Times New Roman"/>
          <w:color w:val="000000"/>
          <w:sz w:val="28"/>
          <w:szCs w:val="28"/>
          <w:lang w:val="ru-RU" w:eastAsia="ru-RU" w:bidi="ar-SA"/>
        </w:rPr>
        <w:lastRenderedPageBreak/>
        <w:t xml:space="preserve">влиття свого капіталу в виробничі потужності постсоціалістичних </w:t>
      </w:r>
      <w:proofErr w:type="gramStart"/>
      <w:r w:rsidRPr="0040193F">
        <w:rPr>
          <w:rFonts w:ascii="Times New Roman" w:eastAsia="Times New Roman" w:hAnsi="Times New Roman" w:cs="Times New Roman"/>
          <w:color w:val="000000"/>
          <w:sz w:val="28"/>
          <w:szCs w:val="28"/>
          <w:lang w:val="ru-RU" w:eastAsia="ru-RU" w:bidi="ar-SA"/>
        </w:rPr>
        <w:t>країн</w:t>
      </w:r>
      <w:proofErr w:type="gramEnd"/>
      <w:r w:rsidRPr="0040193F">
        <w:rPr>
          <w:rFonts w:ascii="Times New Roman" w:eastAsia="Times New Roman" w:hAnsi="Times New Roman" w:cs="Times New Roman"/>
          <w:color w:val="000000"/>
          <w:sz w:val="28"/>
          <w:szCs w:val="28"/>
          <w:lang w:val="ru-RU" w:eastAsia="ru-RU" w:bidi="ar-SA"/>
        </w:rPr>
        <w:t xml:space="preserve">, розширюють та укріплюють свої позиції на ринку. ТНК промислово розвинених </w:t>
      </w:r>
      <w:proofErr w:type="gramStart"/>
      <w:r w:rsidRPr="0040193F">
        <w:rPr>
          <w:rFonts w:ascii="Times New Roman" w:eastAsia="Times New Roman" w:hAnsi="Times New Roman" w:cs="Times New Roman"/>
          <w:color w:val="000000"/>
          <w:sz w:val="28"/>
          <w:szCs w:val="28"/>
          <w:lang w:val="ru-RU" w:eastAsia="ru-RU" w:bidi="ar-SA"/>
        </w:rPr>
        <w:t>країн</w:t>
      </w:r>
      <w:proofErr w:type="gramEnd"/>
      <w:r w:rsidRPr="0040193F">
        <w:rPr>
          <w:rFonts w:ascii="Times New Roman" w:eastAsia="Times New Roman" w:hAnsi="Times New Roman" w:cs="Times New Roman"/>
          <w:color w:val="000000"/>
          <w:sz w:val="28"/>
          <w:szCs w:val="28"/>
          <w:lang w:val="ru-RU" w:eastAsia="ru-RU" w:bidi="ar-SA"/>
        </w:rPr>
        <w:t xml:space="preserve"> надають перевагу інвестуванню сфери бізнес-послуг.</w:t>
      </w:r>
    </w:p>
    <w:p w:rsidR="0040193F" w:rsidRPr="0040193F" w:rsidRDefault="0040193F" w:rsidP="0040193F">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color w:val="000000"/>
          <w:sz w:val="28"/>
          <w:szCs w:val="28"/>
          <w:lang w:val="ru-RU" w:eastAsia="ru-RU" w:bidi="ar-SA"/>
        </w:rPr>
        <w:t xml:space="preserve">Авторами систематизовані позитивні та негативні наслідки для країни-реципієнта при залученні іноземних інвестицій, як представлено </w:t>
      </w:r>
      <w:proofErr w:type="gramStart"/>
      <w:r w:rsidRPr="0040193F">
        <w:rPr>
          <w:rFonts w:ascii="Times New Roman" w:eastAsia="Times New Roman" w:hAnsi="Times New Roman" w:cs="Times New Roman"/>
          <w:color w:val="000000"/>
          <w:sz w:val="28"/>
          <w:szCs w:val="28"/>
          <w:lang w:val="ru-RU" w:eastAsia="ru-RU" w:bidi="ar-SA"/>
        </w:rPr>
        <w:t>в</w:t>
      </w:r>
      <w:proofErr w:type="gramEnd"/>
      <w:r w:rsidRPr="0040193F">
        <w:rPr>
          <w:rFonts w:ascii="Times New Roman" w:eastAsia="Times New Roman" w:hAnsi="Times New Roman" w:cs="Times New Roman"/>
          <w:color w:val="000000"/>
          <w:sz w:val="28"/>
          <w:szCs w:val="28"/>
          <w:lang w:val="ru-RU" w:eastAsia="ru-RU" w:bidi="ar-SA"/>
        </w:rPr>
        <w:t xml:space="preserve"> таблиці 1.</w:t>
      </w:r>
    </w:p>
    <w:p w:rsidR="0040193F" w:rsidRPr="0040193F" w:rsidRDefault="0040193F" w:rsidP="0040193F">
      <w:pPr>
        <w:spacing w:after="0" w:line="420" w:lineRule="atLeast"/>
        <w:ind w:firstLine="708"/>
        <w:jc w:val="right"/>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b/>
          <w:bCs/>
          <w:color w:val="000000"/>
          <w:sz w:val="28"/>
          <w:szCs w:val="28"/>
          <w:lang w:val="ru-RU" w:eastAsia="ru-RU" w:bidi="ar-SA"/>
        </w:rPr>
        <w:t>Таблиця 1</w:t>
      </w:r>
    </w:p>
    <w:p w:rsidR="0040193F" w:rsidRPr="0040193F" w:rsidRDefault="0040193F" w:rsidP="0040193F">
      <w:pPr>
        <w:spacing w:after="0" w:line="420" w:lineRule="atLeast"/>
        <w:ind w:firstLine="708"/>
        <w:jc w:val="center"/>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b/>
          <w:bCs/>
          <w:color w:val="000000"/>
          <w:sz w:val="28"/>
          <w:szCs w:val="28"/>
          <w:lang w:val="ru-RU" w:eastAsia="ru-RU" w:bidi="ar-SA"/>
        </w:rPr>
        <w:t>Переваги та недоліки залучення іноземних інвестицій</w:t>
      </w:r>
    </w:p>
    <w:tbl>
      <w:tblPr>
        <w:tblW w:w="5000" w:type="pct"/>
        <w:tblCellMar>
          <w:left w:w="0" w:type="dxa"/>
          <w:right w:w="0" w:type="dxa"/>
        </w:tblCellMar>
        <w:tblLook w:val="04A0"/>
      </w:tblPr>
      <w:tblGrid>
        <w:gridCol w:w="4785"/>
        <w:gridCol w:w="4786"/>
      </w:tblGrid>
      <w:tr w:rsidR="0040193F" w:rsidRPr="0040193F" w:rsidTr="0040193F">
        <w:tc>
          <w:tcPr>
            <w:tcW w:w="2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0193F" w:rsidRPr="0040193F" w:rsidRDefault="0040193F" w:rsidP="0040193F">
            <w:pPr>
              <w:spacing w:after="0" w:line="420" w:lineRule="atLeast"/>
              <w:jc w:val="center"/>
              <w:rPr>
                <w:rFonts w:ascii="Times New Roman" w:eastAsia="Times New Roman" w:hAnsi="Times New Roman" w:cs="Times New Roman"/>
                <w:sz w:val="28"/>
                <w:szCs w:val="28"/>
                <w:lang w:val="ru-RU" w:eastAsia="ru-RU" w:bidi="ar-SA"/>
              </w:rPr>
            </w:pPr>
            <w:r w:rsidRPr="0040193F">
              <w:rPr>
                <w:rFonts w:ascii="Times New Roman" w:eastAsia="Times New Roman" w:hAnsi="Times New Roman" w:cs="Times New Roman"/>
                <w:b/>
                <w:bCs/>
                <w:sz w:val="28"/>
                <w:szCs w:val="28"/>
                <w:lang w:val="ru-RU" w:eastAsia="ru-RU" w:bidi="ar-SA"/>
              </w:rPr>
              <w:t>Переваги:</w:t>
            </w:r>
          </w:p>
        </w:tc>
        <w:tc>
          <w:tcPr>
            <w:tcW w:w="2500"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0193F" w:rsidRPr="0040193F" w:rsidRDefault="0040193F" w:rsidP="0040193F">
            <w:pPr>
              <w:spacing w:after="0" w:line="420" w:lineRule="atLeast"/>
              <w:jc w:val="center"/>
              <w:rPr>
                <w:rFonts w:ascii="Times New Roman" w:eastAsia="Times New Roman" w:hAnsi="Times New Roman" w:cs="Times New Roman"/>
                <w:sz w:val="28"/>
                <w:szCs w:val="28"/>
                <w:lang w:val="ru-RU" w:eastAsia="ru-RU" w:bidi="ar-SA"/>
              </w:rPr>
            </w:pPr>
            <w:r w:rsidRPr="0040193F">
              <w:rPr>
                <w:rFonts w:ascii="Times New Roman" w:eastAsia="Times New Roman" w:hAnsi="Times New Roman" w:cs="Times New Roman"/>
                <w:b/>
                <w:bCs/>
                <w:sz w:val="28"/>
                <w:szCs w:val="28"/>
                <w:lang w:val="ru-RU" w:eastAsia="ru-RU" w:bidi="ar-SA"/>
              </w:rPr>
              <w:t>Недоліки:</w:t>
            </w:r>
          </w:p>
        </w:tc>
      </w:tr>
      <w:tr w:rsidR="0040193F" w:rsidRPr="0040193F" w:rsidTr="0040193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0193F" w:rsidRPr="0040193F" w:rsidRDefault="0040193F" w:rsidP="0040193F">
            <w:pPr>
              <w:spacing w:after="0" w:line="420" w:lineRule="atLeast"/>
              <w:rPr>
                <w:rFonts w:ascii="Times New Roman" w:eastAsia="Times New Roman" w:hAnsi="Times New Roman" w:cs="Times New Roman"/>
                <w:sz w:val="28"/>
                <w:szCs w:val="28"/>
                <w:lang w:val="ru-RU" w:eastAsia="ru-RU" w:bidi="ar-SA"/>
              </w:rPr>
            </w:pPr>
            <w:r w:rsidRPr="0040193F">
              <w:rPr>
                <w:rFonts w:ascii="Times New Roman" w:eastAsia="Times New Roman" w:hAnsi="Times New Roman" w:cs="Times New Roman"/>
                <w:sz w:val="28"/>
                <w:szCs w:val="28"/>
                <w:lang w:val="ru-RU" w:eastAsia="ru-RU" w:bidi="ar-SA"/>
              </w:rPr>
              <w:t xml:space="preserve">можливість розвитку виробництва, створення нового </w:t>
            </w:r>
            <w:proofErr w:type="gramStart"/>
            <w:r w:rsidRPr="0040193F">
              <w:rPr>
                <w:rFonts w:ascii="Times New Roman" w:eastAsia="Times New Roman" w:hAnsi="Times New Roman" w:cs="Times New Roman"/>
                <w:sz w:val="28"/>
                <w:szCs w:val="28"/>
                <w:lang w:val="ru-RU" w:eastAsia="ru-RU" w:bidi="ar-SA"/>
              </w:rPr>
              <w:t>п</w:t>
            </w:r>
            <w:proofErr w:type="gramEnd"/>
            <w:r w:rsidRPr="0040193F">
              <w:rPr>
                <w:rFonts w:ascii="Times New Roman" w:eastAsia="Times New Roman" w:hAnsi="Times New Roman" w:cs="Times New Roman"/>
                <w:sz w:val="28"/>
                <w:szCs w:val="28"/>
                <w:lang w:val="ru-RU" w:eastAsia="ru-RU" w:bidi="ar-SA"/>
              </w:rPr>
              <w:t>ідприємства або реорганізація старого;</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40193F" w:rsidRPr="0040193F" w:rsidRDefault="0040193F" w:rsidP="0040193F">
            <w:pPr>
              <w:spacing w:after="0" w:line="420" w:lineRule="atLeast"/>
              <w:rPr>
                <w:rFonts w:ascii="Times New Roman" w:eastAsia="Times New Roman" w:hAnsi="Times New Roman" w:cs="Times New Roman"/>
                <w:sz w:val="28"/>
                <w:szCs w:val="28"/>
                <w:lang w:val="ru-RU" w:eastAsia="ru-RU" w:bidi="ar-SA"/>
              </w:rPr>
            </w:pPr>
            <w:r w:rsidRPr="0040193F">
              <w:rPr>
                <w:rFonts w:ascii="Times New Roman" w:eastAsia="Times New Roman" w:hAnsi="Times New Roman" w:cs="Times New Roman"/>
                <w:sz w:val="28"/>
                <w:szCs w:val="28"/>
                <w:lang w:val="ru-RU" w:eastAsia="ru-RU" w:bidi="ar-SA"/>
              </w:rPr>
              <w:t>бажання мати монопольне становище у певній галузі країни-реципієнта;</w:t>
            </w:r>
          </w:p>
        </w:tc>
      </w:tr>
      <w:tr w:rsidR="0040193F" w:rsidRPr="0040193F" w:rsidTr="0040193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0193F" w:rsidRPr="0040193F" w:rsidRDefault="0040193F" w:rsidP="0040193F">
            <w:pPr>
              <w:spacing w:after="0" w:line="420" w:lineRule="atLeast"/>
              <w:rPr>
                <w:rFonts w:ascii="Times New Roman" w:eastAsia="Times New Roman" w:hAnsi="Times New Roman" w:cs="Times New Roman"/>
                <w:sz w:val="28"/>
                <w:szCs w:val="28"/>
                <w:lang w:val="ru-RU" w:eastAsia="ru-RU" w:bidi="ar-SA"/>
              </w:rPr>
            </w:pPr>
            <w:r w:rsidRPr="0040193F">
              <w:rPr>
                <w:rFonts w:ascii="Times New Roman" w:eastAsia="Times New Roman" w:hAnsi="Times New Roman" w:cs="Times New Roman"/>
                <w:sz w:val="28"/>
                <w:szCs w:val="28"/>
                <w:lang w:val="ru-RU" w:eastAsia="ru-RU" w:bidi="ar-SA"/>
              </w:rPr>
              <w:t>урахування і задоволення потреб споживачів країни-реципієнта;</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40193F" w:rsidRPr="0040193F" w:rsidRDefault="0040193F" w:rsidP="0040193F">
            <w:pPr>
              <w:spacing w:after="0" w:line="420" w:lineRule="atLeast"/>
              <w:rPr>
                <w:rFonts w:ascii="Times New Roman" w:eastAsia="Times New Roman" w:hAnsi="Times New Roman" w:cs="Times New Roman"/>
                <w:sz w:val="28"/>
                <w:szCs w:val="28"/>
                <w:lang w:val="ru-RU" w:eastAsia="ru-RU" w:bidi="ar-SA"/>
              </w:rPr>
            </w:pPr>
            <w:r w:rsidRPr="0040193F">
              <w:rPr>
                <w:rFonts w:ascii="Times New Roman" w:eastAsia="Times New Roman" w:hAnsi="Times New Roman" w:cs="Times New Roman"/>
                <w:sz w:val="28"/>
                <w:szCs w:val="28"/>
                <w:lang w:val="ru-RU" w:eastAsia="ru-RU" w:bidi="ar-SA"/>
              </w:rPr>
              <w:t>контролювання внутрішніх ринкі</w:t>
            </w:r>
            <w:proofErr w:type="gramStart"/>
            <w:r w:rsidRPr="0040193F">
              <w:rPr>
                <w:rFonts w:ascii="Times New Roman" w:eastAsia="Times New Roman" w:hAnsi="Times New Roman" w:cs="Times New Roman"/>
                <w:sz w:val="28"/>
                <w:szCs w:val="28"/>
                <w:lang w:val="ru-RU" w:eastAsia="ru-RU" w:bidi="ar-SA"/>
              </w:rPr>
              <w:t>в</w:t>
            </w:r>
            <w:proofErr w:type="gramEnd"/>
            <w:r w:rsidRPr="0040193F">
              <w:rPr>
                <w:rFonts w:ascii="Times New Roman" w:eastAsia="Times New Roman" w:hAnsi="Times New Roman" w:cs="Times New Roman"/>
                <w:sz w:val="28"/>
                <w:szCs w:val="28"/>
                <w:lang w:val="ru-RU" w:eastAsia="ru-RU" w:bidi="ar-SA"/>
              </w:rPr>
              <w:t>;</w:t>
            </w:r>
          </w:p>
        </w:tc>
      </w:tr>
      <w:tr w:rsidR="0040193F" w:rsidRPr="0040193F" w:rsidTr="0040193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0193F" w:rsidRPr="0040193F" w:rsidRDefault="0040193F" w:rsidP="0040193F">
            <w:pPr>
              <w:spacing w:after="0" w:line="420" w:lineRule="atLeast"/>
              <w:rPr>
                <w:rFonts w:ascii="Times New Roman" w:eastAsia="Times New Roman" w:hAnsi="Times New Roman" w:cs="Times New Roman"/>
                <w:sz w:val="28"/>
                <w:szCs w:val="28"/>
                <w:lang w:val="ru-RU" w:eastAsia="ru-RU" w:bidi="ar-SA"/>
              </w:rPr>
            </w:pPr>
            <w:r w:rsidRPr="0040193F">
              <w:rPr>
                <w:rFonts w:ascii="Times New Roman" w:eastAsia="Times New Roman" w:hAnsi="Times New Roman" w:cs="Times New Roman"/>
                <w:sz w:val="28"/>
                <w:szCs w:val="28"/>
                <w:lang w:val="ru-RU" w:eastAsia="ru-RU" w:bidi="ar-SA"/>
              </w:rPr>
              <w:t xml:space="preserve">збільшення податкових надходжень </w:t>
            </w:r>
            <w:proofErr w:type="gramStart"/>
            <w:r w:rsidRPr="0040193F">
              <w:rPr>
                <w:rFonts w:ascii="Times New Roman" w:eastAsia="Times New Roman" w:hAnsi="Times New Roman" w:cs="Times New Roman"/>
                <w:sz w:val="28"/>
                <w:szCs w:val="28"/>
                <w:lang w:val="ru-RU" w:eastAsia="ru-RU" w:bidi="ar-SA"/>
              </w:rPr>
              <w:t>до</w:t>
            </w:r>
            <w:proofErr w:type="gramEnd"/>
            <w:r w:rsidRPr="0040193F">
              <w:rPr>
                <w:rFonts w:ascii="Times New Roman" w:eastAsia="Times New Roman" w:hAnsi="Times New Roman" w:cs="Times New Roman"/>
                <w:sz w:val="28"/>
                <w:szCs w:val="28"/>
                <w:lang w:val="ru-RU" w:eastAsia="ru-RU" w:bidi="ar-SA"/>
              </w:rPr>
              <w:t xml:space="preserve"> бюджету;</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40193F" w:rsidRPr="0040193F" w:rsidRDefault="0040193F" w:rsidP="0040193F">
            <w:pPr>
              <w:spacing w:after="0" w:line="420" w:lineRule="atLeast"/>
              <w:rPr>
                <w:rFonts w:ascii="Times New Roman" w:eastAsia="Times New Roman" w:hAnsi="Times New Roman" w:cs="Times New Roman"/>
                <w:sz w:val="28"/>
                <w:szCs w:val="28"/>
                <w:lang w:val="ru-RU" w:eastAsia="ru-RU" w:bidi="ar-SA"/>
              </w:rPr>
            </w:pPr>
            <w:r w:rsidRPr="0040193F">
              <w:rPr>
                <w:rFonts w:ascii="Times New Roman" w:eastAsia="Times New Roman" w:hAnsi="Times New Roman" w:cs="Times New Roman"/>
                <w:sz w:val="28"/>
                <w:szCs w:val="28"/>
                <w:lang w:val="ru-RU" w:eastAsia="ru-RU" w:bidi="ar-SA"/>
              </w:rPr>
              <w:t>знищення національних виробникі</w:t>
            </w:r>
            <w:proofErr w:type="gramStart"/>
            <w:r w:rsidRPr="0040193F">
              <w:rPr>
                <w:rFonts w:ascii="Times New Roman" w:eastAsia="Times New Roman" w:hAnsi="Times New Roman" w:cs="Times New Roman"/>
                <w:sz w:val="28"/>
                <w:szCs w:val="28"/>
                <w:lang w:val="ru-RU" w:eastAsia="ru-RU" w:bidi="ar-SA"/>
              </w:rPr>
              <w:t>в</w:t>
            </w:r>
            <w:proofErr w:type="gramEnd"/>
            <w:r w:rsidRPr="0040193F">
              <w:rPr>
                <w:rFonts w:ascii="Times New Roman" w:eastAsia="Times New Roman" w:hAnsi="Times New Roman" w:cs="Times New Roman"/>
                <w:sz w:val="28"/>
                <w:szCs w:val="28"/>
                <w:lang w:val="ru-RU" w:eastAsia="ru-RU" w:bidi="ar-SA"/>
              </w:rPr>
              <w:t>, як менш конкурентоздатних;</w:t>
            </w:r>
          </w:p>
        </w:tc>
      </w:tr>
      <w:tr w:rsidR="0040193F" w:rsidRPr="0040193F" w:rsidTr="0040193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0193F" w:rsidRPr="0040193F" w:rsidRDefault="0040193F" w:rsidP="0040193F">
            <w:pPr>
              <w:spacing w:after="0" w:line="420" w:lineRule="atLeast"/>
              <w:rPr>
                <w:rFonts w:ascii="Times New Roman" w:eastAsia="Times New Roman" w:hAnsi="Times New Roman" w:cs="Times New Roman"/>
                <w:sz w:val="28"/>
                <w:szCs w:val="28"/>
                <w:lang w:val="ru-RU" w:eastAsia="ru-RU" w:bidi="ar-SA"/>
              </w:rPr>
            </w:pPr>
            <w:r w:rsidRPr="0040193F">
              <w:rPr>
                <w:rFonts w:ascii="Times New Roman" w:eastAsia="Times New Roman" w:hAnsi="Times New Roman" w:cs="Times New Roman"/>
                <w:sz w:val="28"/>
                <w:szCs w:val="28"/>
                <w:lang w:val="ru-RU" w:eastAsia="ru-RU" w:bidi="ar-SA"/>
              </w:rPr>
              <w:t xml:space="preserve">створення робочих місць, навчання, </w:t>
            </w:r>
            <w:proofErr w:type="gramStart"/>
            <w:r w:rsidRPr="0040193F">
              <w:rPr>
                <w:rFonts w:ascii="Times New Roman" w:eastAsia="Times New Roman" w:hAnsi="Times New Roman" w:cs="Times New Roman"/>
                <w:sz w:val="28"/>
                <w:szCs w:val="28"/>
                <w:lang w:val="ru-RU" w:eastAsia="ru-RU" w:bidi="ar-SA"/>
              </w:rPr>
              <w:t>п</w:t>
            </w:r>
            <w:proofErr w:type="gramEnd"/>
            <w:r w:rsidRPr="0040193F">
              <w:rPr>
                <w:rFonts w:ascii="Times New Roman" w:eastAsia="Times New Roman" w:hAnsi="Times New Roman" w:cs="Times New Roman"/>
                <w:sz w:val="28"/>
                <w:szCs w:val="28"/>
                <w:lang w:val="ru-RU" w:eastAsia="ru-RU" w:bidi="ar-SA"/>
              </w:rPr>
              <w:t>ідготовка та підвищення кваліфікації працівників;</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40193F" w:rsidRPr="0040193F" w:rsidRDefault="0040193F" w:rsidP="0040193F">
            <w:pPr>
              <w:spacing w:after="0" w:line="420" w:lineRule="atLeast"/>
              <w:rPr>
                <w:rFonts w:ascii="Times New Roman" w:eastAsia="Times New Roman" w:hAnsi="Times New Roman" w:cs="Times New Roman"/>
                <w:sz w:val="28"/>
                <w:szCs w:val="28"/>
                <w:lang w:val="ru-RU" w:eastAsia="ru-RU" w:bidi="ar-SA"/>
              </w:rPr>
            </w:pPr>
            <w:r w:rsidRPr="0040193F">
              <w:rPr>
                <w:rFonts w:ascii="Times New Roman" w:eastAsia="Times New Roman" w:hAnsi="Times New Roman" w:cs="Times New Roman"/>
                <w:sz w:val="28"/>
                <w:szCs w:val="28"/>
                <w:lang w:val="ru-RU" w:eastAsia="ru-RU" w:bidi="ar-SA"/>
              </w:rPr>
              <w:t>технологічна залежність філій від материнської компанії;</w:t>
            </w:r>
          </w:p>
        </w:tc>
      </w:tr>
      <w:tr w:rsidR="0040193F" w:rsidRPr="0040193F" w:rsidTr="0040193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0193F" w:rsidRPr="0040193F" w:rsidRDefault="0040193F" w:rsidP="0040193F">
            <w:pPr>
              <w:spacing w:after="0" w:line="420" w:lineRule="atLeast"/>
              <w:rPr>
                <w:rFonts w:ascii="Times New Roman" w:eastAsia="Times New Roman" w:hAnsi="Times New Roman" w:cs="Times New Roman"/>
                <w:sz w:val="28"/>
                <w:szCs w:val="28"/>
                <w:lang w:val="ru-RU" w:eastAsia="ru-RU" w:bidi="ar-SA"/>
              </w:rPr>
            </w:pPr>
            <w:r w:rsidRPr="0040193F">
              <w:rPr>
                <w:rFonts w:ascii="Times New Roman" w:eastAsia="Times New Roman" w:hAnsi="Times New Roman" w:cs="Times New Roman"/>
                <w:sz w:val="28"/>
                <w:szCs w:val="28"/>
                <w:lang w:val="ru-RU" w:eastAsia="ru-RU" w:bidi="ar-SA"/>
              </w:rPr>
              <w:t xml:space="preserve">зростання </w:t>
            </w:r>
            <w:proofErr w:type="gramStart"/>
            <w:r w:rsidRPr="0040193F">
              <w:rPr>
                <w:rFonts w:ascii="Times New Roman" w:eastAsia="Times New Roman" w:hAnsi="Times New Roman" w:cs="Times New Roman"/>
                <w:sz w:val="28"/>
                <w:szCs w:val="28"/>
                <w:lang w:val="ru-RU" w:eastAsia="ru-RU" w:bidi="ar-SA"/>
              </w:rPr>
              <w:t>р</w:t>
            </w:r>
            <w:proofErr w:type="gramEnd"/>
            <w:r w:rsidRPr="0040193F">
              <w:rPr>
                <w:rFonts w:ascii="Times New Roman" w:eastAsia="Times New Roman" w:hAnsi="Times New Roman" w:cs="Times New Roman"/>
                <w:sz w:val="28"/>
                <w:szCs w:val="28"/>
                <w:lang w:val="ru-RU" w:eastAsia="ru-RU" w:bidi="ar-SA"/>
              </w:rPr>
              <w:t>івня добробуту та доходів населення;</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40193F" w:rsidRPr="0040193F" w:rsidRDefault="0040193F" w:rsidP="0040193F">
            <w:pPr>
              <w:spacing w:after="0" w:line="420" w:lineRule="atLeast"/>
              <w:rPr>
                <w:rFonts w:ascii="Times New Roman" w:eastAsia="Times New Roman" w:hAnsi="Times New Roman" w:cs="Times New Roman"/>
                <w:sz w:val="28"/>
                <w:szCs w:val="28"/>
                <w:lang w:val="ru-RU" w:eastAsia="ru-RU" w:bidi="ar-SA"/>
              </w:rPr>
            </w:pPr>
            <w:r w:rsidRPr="0040193F">
              <w:rPr>
                <w:rFonts w:ascii="Times New Roman" w:eastAsia="Times New Roman" w:hAnsi="Times New Roman" w:cs="Times New Roman"/>
                <w:sz w:val="28"/>
                <w:szCs w:val="28"/>
                <w:lang w:val="ru-RU" w:eastAsia="ru-RU" w:bidi="ar-SA"/>
              </w:rPr>
              <w:t xml:space="preserve">здійснення контролю діяльності діючих </w:t>
            </w:r>
            <w:proofErr w:type="gramStart"/>
            <w:r w:rsidRPr="0040193F">
              <w:rPr>
                <w:rFonts w:ascii="Times New Roman" w:eastAsia="Times New Roman" w:hAnsi="Times New Roman" w:cs="Times New Roman"/>
                <w:sz w:val="28"/>
                <w:szCs w:val="28"/>
                <w:lang w:val="ru-RU" w:eastAsia="ru-RU" w:bidi="ar-SA"/>
              </w:rPr>
              <w:t>п</w:t>
            </w:r>
            <w:proofErr w:type="gramEnd"/>
            <w:r w:rsidRPr="0040193F">
              <w:rPr>
                <w:rFonts w:ascii="Times New Roman" w:eastAsia="Times New Roman" w:hAnsi="Times New Roman" w:cs="Times New Roman"/>
                <w:sz w:val="28"/>
                <w:szCs w:val="28"/>
                <w:lang w:val="ru-RU" w:eastAsia="ru-RU" w:bidi="ar-SA"/>
              </w:rPr>
              <w:t>ідприємств країни-реципієнта;</w:t>
            </w:r>
          </w:p>
        </w:tc>
      </w:tr>
      <w:tr w:rsidR="0040193F" w:rsidRPr="0040193F" w:rsidTr="0040193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0193F" w:rsidRPr="0040193F" w:rsidRDefault="0040193F" w:rsidP="0040193F">
            <w:pPr>
              <w:spacing w:after="0" w:line="420" w:lineRule="atLeast"/>
              <w:rPr>
                <w:rFonts w:ascii="Times New Roman" w:eastAsia="Times New Roman" w:hAnsi="Times New Roman" w:cs="Times New Roman"/>
                <w:sz w:val="28"/>
                <w:szCs w:val="28"/>
                <w:lang w:val="ru-RU" w:eastAsia="ru-RU" w:bidi="ar-SA"/>
              </w:rPr>
            </w:pPr>
            <w:r w:rsidRPr="0040193F">
              <w:rPr>
                <w:rFonts w:ascii="Times New Roman" w:eastAsia="Times New Roman" w:hAnsi="Times New Roman" w:cs="Times New Roman"/>
                <w:sz w:val="28"/>
                <w:szCs w:val="28"/>
                <w:lang w:val="ru-RU" w:eastAsia="ru-RU" w:bidi="ar-SA"/>
              </w:rPr>
              <w:t>впровадження інноваційних технологій, новітніх розробок і високотехнологічних процесі</w:t>
            </w:r>
            <w:proofErr w:type="gramStart"/>
            <w:r w:rsidRPr="0040193F">
              <w:rPr>
                <w:rFonts w:ascii="Times New Roman" w:eastAsia="Times New Roman" w:hAnsi="Times New Roman" w:cs="Times New Roman"/>
                <w:sz w:val="28"/>
                <w:szCs w:val="28"/>
                <w:lang w:val="ru-RU" w:eastAsia="ru-RU" w:bidi="ar-SA"/>
              </w:rPr>
              <w:t>в</w:t>
            </w:r>
            <w:proofErr w:type="gramEnd"/>
            <w:r w:rsidRPr="0040193F">
              <w:rPr>
                <w:rFonts w:ascii="Times New Roman" w:eastAsia="Times New Roman" w:hAnsi="Times New Roman" w:cs="Times New Roman"/>
                <w:sz w:val="28"/>
                <w:szCs w:val="28"/>
                <w:lang w:val="ru-RU" w:eastAsia="ru-RU" w:bidi="ar-SA"/>
              </w:rPr>
              <w:t>.</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40193F" w:rsidRPr="0040193F" w:rsidRDefault="0040193F" w:rsidP="0040193F">
            <w:pPr>
              <w:spacing w:after="0" w:line="420" w:lineRule="atLeast"/>
              <w:rPr>
                <w:rFonts w:ascii="Times New Roman" w:eastAsia="Times New Roman" w:hAnsi="Times New Roman" w:cs="Times New Roman"/>
                <w:sz w:val="28"/>
                <w:szCs w:val="28"/>
                <w:lang w:val="ru-RU" w:eastAsia="ru-RU" w:bidi="ar-SA"/>
              </w:rPr>
            </w:pPr>
            <w:r w:rsidRPr="0040193F">
              <w:rPr>
                <w:rFonts w:ascii="Times New Roman" w:eastAsia="Times New Roman" w:hAnsi="Times New Roman" w:cs="Times New Roman"/>
                <w:sz w:val="28"/>
                <w:szCs w:val="28"/>
                <w:lang w:val="ru-RU" w:eastAsia="ru-RU" w:bidi="ar-SA"/>
              </w:rPr>
              <w:t xml:space="preserve">створення екологічно-небезпечних виробництв, які заборонені або значно обмежені в </w:t>
            </w:r>
            <w:proofErr w:type="gramStart"/>
            <w:r w:rsidRPr="0040193F">
              <w:rPr>
                <w:rFonts w:ascii="Times New Roman" w:eastAsia="Times New Roman" w:hAnsi="Times New Roman" w:cs="Times New Roman"/>
                <w:sz w:val="28"/>
                <w:szCs w:val="28"/>
                <w:lang w:val="ru-RU" w:eastAsia="ru-RU" w:bidi="ar-SA"/>
              </w:rPr>
              <w:t>країн</w:t>
            </w:r>
            <w:proofErr w:type="gramEnd"/>
            <w:r w:rsidRPr="0040193F">
              <w:rPr>
                <w:rFonts w:ascii="Times New Roman" w:eastAsia="Times New Roman" w:hAnsi="Times New Roman" w:cs="Times New Roman"/>
                <w:sz w:val="28"/>
                <w:szCs w:val="28"/>
                <w:lang w:val="ru-RU" w:eastAsia="ru-RU" w:bidi="ar-SA"/>
              </w:rPr>
              <w:t>і базування.</w:t>
            </w:r>
          </w:p>
        </w:tc>
      </w:tr>
    </w:tbl>
    <w:p w:rsidR="0040193F" w:rsidRPr="0040193F" w:rsidRDefault="0040193F" w:rsidP="0040193F">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color w:val="000000"/>
          <w:sz w:val="28"/>
          <w:szCs w:val="28"/>
          <w:lang w:val="ru-RU" w:eastAsia="ru-RU" w:bidi="ar-SA"/>
        </w:rPr>
        <w:t> </w:t>
      </w:r>
    </w:p>
    <w:p w:rsidR="0040193F" w:rsidRPr="0040193F" w:rsidRDefault="0040193F" w:rsidP="0040193F">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color w:val="000000"/>
          <w:sz w:val="28"/>
          <w:szCs w:val="28"/>
          <w:lang w:val="ru-RU" w:eastAsia="ru-RU" w:bidi="ar-SA"/>
        </w:rPr>
        <w:t> </w:t>
      </w:r>
    </w:p>
    <w:p w:rsidR="0040193F" w:rsidRPr="0040193F" w:rsidRDefault="0040193F" w:rsidP="0040193F">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color w:val="000000"/>
          <w:sz w:val="28"/>
          <w:szCs w:val="28"/>
          <w:lang w:val="ru-RU" w:eastAsia="ru-RU" w:bidi="ar-SA"/>
        </w:rPr>
        <w:t xml:space="preserve">На думку авторів, надзвичайно актуальною проблемою є пошук можливості поєднання інтересів, у такий спосіб задовольнивши бажання і держави, і керівництва ТНК. Це можливо у випадку, коли уряд держави визначає перспективні </w:t>
      </w:r>
      <w:proofErr w:type="gramStart"/>
      <w:r w:rsidRPr="0040193F">
        <w:rPr>
          <w:rFonts w:ascii="Times New Roman" w:eastAsia="Times New Roman" w:hAnsi="Times New Roman" w:cs="Times New Roman"/>
          <w:color w:val="000000"/>
          <w:sz w:val="28"/>
          <w:szCs w:val="28"/>
          <w:lang w:val="ru-RU" w:eastAsia="ru-RU" w:bidi="ar-SA"/>
        </w:rPr>
        <w:t>напрямки</w:t>
      </w:r>
      <w:proofErr w:type="gramEnd"/>
      <w:r w:rsidRPr="0040193F">
        <w:rPr>
          <w:rFonts w:ascii="Times New Roman" w:eastAsia="Times New Roman" w:hAnsi="Times New Roman" w:cs="Times New Roman"/>
          <w:color w:val="000000"/>
          <w:sz w:val="28"/>
          <w:szCs w:val="28"/>
          <w:lang w:val="ru-RU" w:eastAsia="ru-RU" w:bidi="ar-SA"/>
        </w:rPr>
        <w:t xml:space="preserve"> розвитку певної галузі і сприяє залученню інвестицій в них. А ТНК, користуючись даним становищем, вкладає капітал саме в ці галузі.</w:t>
      </w:r>
    </w:p>
    <w:p w:rsidR="0040193F" w:rsidRPr="0040193F" w:rsidRDefault="0040193F" w:rsidP="0040193F">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color w:val="000000"/>
          <w:sz w:val="28"/>
          <w:szCs w:val="28"/>
          <w:lang w:val="ru-RU" w:eastAsia="ru-RU" w:bidi="ar-SA"/>
        </w:rPr>
        <w:t>В Україні більша кількість інвестицій спрямована у сфери торгі</w:t>
      </w:r>
      <w:proofErr w:type="gramStart"/>
      <w:r w:rsidRPr="0040193F">
        <w:rPr>
          <w:rFonts w:ascii="Times New Roman" w:eastAsia="Times New Roman" w:hAnsi="Times New Roman" w:cs="Times New Roman"/>
          <w:color w:val="000000"/>
          <w:sz w:val="28"/>
          <w:szCs w:val="28"/>
          <w:lang w:val="ru-RU" w:eastAsia="ru-RU" w:bidi="ar-SA"/>
        </w:rPr>
        <w:t>вл</w:t>
      </w:r>
      <w:proofErr w:type="gramEnd"/>
      <w:r w:rsidRPr="0040193F">
        <w:rPr>
          <w:rFonts w:ascii="Times New Roman" w:eastAsia="Times New Roman" w:hAnsi="Times New Roman" w:cs="Times New Roman"/>
          <w:color w:val="000000"/>
          <w:sz w:val="28"/>
          <w:szCs w:val="28"/>
          <w:lang w:val="ru-RU" w:eastAsia="ru-RU" w:bidi="ar-SA"/>
        </w:rPr>
        <w:t xml:space="preserve">і, фінансів і нерухомості, хоч доцільніше було б здійснювати </w:t>
      </w:r>
      <w:r w:rsidRPr="0040193F">
        <w:rPr>
          <w:rFonts w:ascii="Times New Roman" w:eastAsia="Times New Roman" w:hAnsi="Times New Roman" w:cs="Times New Roman"/>
          <w:color w:val="000000"/>
          <w:sz w:val="28"/>
          <w:szCs w:val="28"/>
          <w:lang w:val="ru-RU" w:eastAsia="ru-RU" w:bidi="ar-SA"/>
        </w:rPr>
        <w:lastRenderedPageBreak/>
        <w:t>капіталовкладення в залучення інноваційних технологій у сфері машинобудування, енергозбереження, екології, удосконалення інфраструктури, зокрема комунальної, тощо.</w:t>
      </w:r>
    </w:p>
    <w:p w:rsidR="0040193F" w:rsidRPr="0040193F" w:rsidRDefault="0040193F" w:rsidP="0040193F">
      <w:pPr>
        <w:spacing w:after="0" w:line="420" w:lineRule="atLeast"/>
        <w:ind w:firstLine="708"/>
        <w:jc w:val="both"/>
        <w:rPr>
          <w:rFonts w:ascii="Times New Roman" w:eastAsia="Times New Roman" w:hAnsi="Times New Roman" w:cs="Times New Roman"/>
          <w:color w:val="000000"/>
          <w:sz w:val="28"/>
          <w:szCs w:val="28"/>
          <w:lang w:val="ru-RU" w:eastAsia="ru-RU" w:bidi="ar-SA"/>
        </w:rPr>
      </w:pPr>
      <w:proofErr w:type="gramStart"/>
      <w:r w:rsidRPr="0040193F">
        <w:rPr>
          <w:rFonts w:ascii="Times New Roman" w:eastAsia="Times New Roman" w:hAnsi="Times New Roman" w:cs="Times New Roman"/>
          <w:color w:val="000000"/>
          <w:sz w:val="28"/>
          <w:szCs w:val="28"/>
          <w:lang w:val="ru-RU" w:eastAsia="ru-RU" w:bidi="ar-SA"/>
        </w:rPr>
        <w:t>На жаль, Україна не має тісної взаємодії з іноземними ТНК.</w:t>
      </w:r>
      <w:proofErr w:type="gramEnd"/>
      <w:r w:rsidRPr="0040193F">
        <w:rPr>
          <w:rFonts w:ascii="Times New Roman" w:eastAsia="Times New Roman" w:hAnsi="Times New Roman" w:cs="Times New Roman"/>
          <w:color w:val="000000"/>
          <w:sz w:val="28"/>
          <w:szCs w:val="28"/>
          <w:lang w:val="ru-RU" w:eastAsia="ru-RU" w:bidi="ar-SA"/>
        </w:rPr>
        <w:t xml:space="preserve"> За даними на 2006 </w:t>
      </w:r>
      <w:proofErr w:type="gramStart"/>
      <w:r w:rsidRPr="0040193F">
        <w:rPr>
          <w:rFonts w:ascii="Times New Roman" w:eastAsia="Times New Roman" w:hAnsi="Times New Roman" w:cs="Times New Roman"/>
          <w:color w:val="000000"/>
          <w:sz w:val="28"/>
          <w:szCs w:val="28"/>
          <w:lang w:val="ru-RU" w:eastAsia="ru-RU" w:bidi="ar-SA"/>
        </w:rPr>
        <w:t>р</w:t>
      </w:r>
      <w:proofErr w:type="gramEnd"/>
      <w:r w:rsidRPr="0040193F">
        <w:rPr>
          <w:rFonts w:ascii="Times New Roman" w:eastAsia="Times New Roman" w:hAnsi="Times New Roman" w:cs="Times New Roman"/>
          <w:color w:val="000000"/>
          <w:sz w:val="28"/>
          <w:szCs w:val="28"/>
          <w:lang w:val="ru-RU" w:eastAsia="ru-RU" w:bidi="ar-SA"/>
        </w:rPr>
        <w:t>ік, кількість ТНК, які мають свої філії в Україні, складає 0,8% від їх загальної кількості. Перш за все, ТНК прагнуть розширити корпоративну мережу за допомогою доступу до сировинних та трудових ресурсів і обійти національний захист вітчизняних виробників. Проте, керівництво ТНК не </w:t>
      </w:r>
      <w:r w:rsidRPr="0040193F">
        <w:rPr>
          <w:rFonts w:ascii="Times New Roman" w:eastAsia="Times New Roman" w:hAnsi="Times New Roman" w:cs="Times New Roman"/>
          <w:color w:val="000000"/>
          <w:sz w:val="28"/>
          <w:lang w:val="ru-RU" w:eastAsia="ru-RU" w:bidi="ar-SA"/>
        </w:rPr>
        <w:t> </w:t>
      </w:r>
      <w:r w:rsidRPr="0040193F">
        <w:rPr>
          <w:rFonts w:ascii="Times New Roman" w:eastAsia="Times New Roman" w:hAnsi="Times New Roman" w:cs="Times New Roman"/>
          <w:color w:val="000000"/>
          <w:sz w:val="28"/>
          <w:szCs w:val="28"/>
          <w:lang w:val="ru-RU" w:eastAsia="ru-RU" w:bidi="ar-SA"/>
        </w:rPr>
        <w:t xml:space="preserve">бажають створювати дочірні </w:t>
      </w:r>
      <w:proofErr w:type="gramStart"/>
      <w:r w:rsidRPr="0040193F">
        <w:rPr>
          <w:rFonts w:ascii="Times New Roman" w:eastAsia="Times New Roman" w:hAnsi="Times New Roman" w:cs="Times New Roman"/>
          <w:color w:val="000000"/>
          <w:sz w:val="28"/>
          <w:szCs w:val="28"/>
          <w:lang w:val="ru-RU" w:eastAsia="ru-RU" w:bidi="ar-SA"/>
        </w:rPr>
        <w:t>п</w:t>
      </w:r>
      <w:proofErr w:type="gramEnd"/>
      <w:r w:rsidRPr="0040193F">
        <w:rPr>
          <w:rFonts w:ascii="Times New Roman" w:eastAsia="Times New Roman" w:hAnsi="Times New Roman" w:cs="Times New Roman"/>
          <w:color w:val="000000"/>
          <w:sz w:val="28"/>
          <w:szCs w:val="28"/>
          <w:lang w:val="ru-RU" w:eastAsia="ru-RU" w:bidi="ar-SA"/>
        </w:rPr>
        <w:t>ідприємства у країнах, які мають несприятливий інвестиційний клімат.</w:t>
      </w:r>
    </w:p>
    <w:p w:rsidR="0040193F" w:rsidRPr="0040193F" w:rsidRDefault="0040193F" w:rsidP="0040193F">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color w:val="000000"/>
          <w:sz w:val="28"/>
          <w:szCs w:val="28"/>
          <w:lang w:val="ru-RU" w:eastAsia="ru-RU" w:bidi="ar-SA"/>
        </w:rPr>
        <w:t>До причин, які</w:t>
      </w:r>
      <w:r w:rsidRPr="0040193F">
        <w:rPr>
          <w:rFonts w:ascii="Times New Roman" w:eastAsia="Times New Roman" w:hAnsi="Times New Roman" w:cs="Times New Roman"/>
          <w:color w:val="000000"/>
          <w:sz w:val="28"/>
          <w:lang w:val="ru-RU" w:eastAsia="ru-RU" w:bidi="ar-SA"/>
        </w:rPr>
        <w:t> демотивують </w:t>
      </w:r>
      <w:r w:rsidRPr="0040193F">
        <w:rPr>
          <w:rFonts w:ascii="Times New Roman" w:eastAsia="Times New Roman" w:hAnsi="Times New Roman" w:cs="Times New Roman"/>
          <w:color w:val="000000"/>
          <w:sz w:val="28"/>
          <w:szCs w:val="28"/>
          <w:lang w:val="ru-RU" w:eastAsia="ru-RU" w:bidi="ar-SA"/>
        </w:rPr>
        <w:t xml:space="preserve">закордонних інвесторів вкладати капітал в діяльність українських </w:t>
      </w:r>
      <w:proofErr w:type="gramStart"/>
      <w:r w:rsidRPr="0040193F">
        <w:rPr>
          <w:rFonts w:ascii="Times New Roman" w:eastAsia="Times New Roman" w:hAnsi="Times New Roman" w:cs="Times New Roman"/>
          <w:color w:val="000000"/>
          <w:sz w:val="28"/>
          <w:szCs w:val="28"/>
          <w:lang w:val="ru-RU" w:eastAsia="ru-RU" w:bidi="ar-SA"/>
        </w:rPr>
        <w:t>п</w:t>
      </w:r>
      <w:proofErr w:type="gramEnd"/>
      <w:r w:rsidRPr="0040193F">
        <w:rPr>
          <w:rFonts w:ascii="Times New Roman" w:eastAsia="Times New Roman" w:hAnsi="Times New Roman" w:cs="Times New Roman"/>
          <w:color w:val="000000"/>
          <w:sz w:val="28"/>
          <w:szCs w:val="28"/>
          <w:lang w:val="ru-RU" w:eastAsia="ru-RU" w:bidi="ar-SA"/>
        </w:rPr>
        <w:t>ідприємств, на наш погляд, належать:</w:t>
      </w:r>
    </w:p>
    <w:p w:rsidR="0040193F" w:rsidRPr="0040193F" w:rsidRDefault="0040193F" w:rsidP="0040193F">
      <w:pPr>
        <w:spacing w:after="0" w:line="420" w:lineRule="atLeast"/>
        <w:ind w:left="1428" w:hanging="360"/>
        <w:jc w:val="both"/>
        <w:rPr>
          <w:rFonts w:ascii="Times New Roman" w:eastAsia="Times New Roman" w:hAnsi="Times New Roman" w:cs="Times New Roman"/>
          <w:color w:val="000000"/>
          <w:sz w:val="28"/>
          <w:szCs w:val="28"/>
          <w:lang w:val="ru-RU" w:eastAsia="ru-RU" w:bidi="ar-SA"/>
        </w:rPr>
      </w:pPr>
      <w:r w:rsidRPr="0040193F">
        <w:rPr>
          <w:rFonts w:ascii="Symbol" w:eastAsia="Times New Roman" w:hAnsi="Symbol" w:cs="Times New Roman"/>
          <w:color w:val="000000"/>
          <w:sz w:val="28"/>
          <w:szCs w:val="28"/>
          <w:lang w:val="ru-RU" w:eastAsia="ru-RU" w:bidi="ar-SA"/>
        </w:rPr>
        <w:t></w:t>
      </w:r>
      <w:r w:rsidRPr="0040193F">
        <w:rPr>
          <w:rFonts w:ascii="Times New Roman" w:eastAsia="Times New Roman" w:hAnsi="Times New Roman" w:cs="Times New Roman"/>
          <w:color w:val="000000"/>
          <w:sz w:val="14"/>
          <w:szCs w:val="14"/>
          <w:lang w:val="ru-RU" w:eastAsia="ru-RU" w:bidi="ar-SA"/>
        </w:rPr>
        <w:t>       </w:t>
      </w:r>
      <w:r w:rsidRPr="0040193F">
        <w:rPr>
          <w:rFonts w:ascii="Times New Roman" w:eastAsia="Times New Roman" w:hAnsi="Times New Roman" w:cs="Times New Roman"/>
          <w:color w:val="000000"/>
          <w:sz w:val="14"/>
          <w:lang w:val="ru-RU" w:eastAsia="ru-RU" w:bidi="ar-SA"/>
        </w:rPr>
        <w:t> </w:t>
      </w:r>
      <w:r w:rsidRPr="0040193F">
        <w:rPr>
          <w:rFonts w:ascii="Times New Roman" w:eastAsia="Times New Roman" w:hAnsi="Times New Roman" w:cs="Times New Roman"/>
          <w:color w:val="000000"/>
          <w:sz w:val="28"/>
          <w:szCs w:val="28"/>
          <w:lang w:val="ru-RU" w:eastAsia="ru-RU" w:bidi="ar-SA"/>
        </w:rPr>
        <w:t>нестабільний політичний стан;</w:t>
      </w:r>
    </w:p>
    <w:p w:rsidR="0040193F" w:rsidRPr="0040193F" w:rsidRDefault="0040193F" w:rsidP="0040193F">
      <w:pPr>
        <w:spacing w:after="0" w:line="420" w:lineRule="atLeast"/>
        <w:ind w:left="1428" w:hanging="360"/>
        <w:jc w:val="both"/>
        <w:rPr>
          <w:rFonts w:ascii="Times New Roman" w:eastAsia="Times New Roman" w:hAnsi="Times New Roman" w:cs="Times New Roman"/>
          <w:color w:val="000000"/>
          <w:sz w:val="28"/>
          <w:szCs w:val="28"/>
          <w:lang w:val="ru-RU" w:eastAsia="ru-RU" w:bidi="ar-SA"/>
        </w:rPr>
      </w:pPr>
      <w:r w:rsidRPr="0040193F">
        <w:rPr>
          <w:rFonts w:ascii="Symbol" w:eastAsia="Times New Roman" w:hAnsi="Symbol" w:cs="Times New Roman"/>
          <w:color w:val="000000"/>
          <w:sz w:val="28"/>
          <w:szCs w:val="28"/>
          <w:lang w:val="ru-RU" w:eastAsia="ru-RU" w:bidi="ar-SA"/>
        </w:rPr>
        <w:t></w:t>
      </w:r>
      <w:r w:rsidRPr="0040193F">
        <w:rPr>
          <w:rFonts w:ascii="Times New Roman" w:eastAsia="Times New Roman" w:hAnsi="Times New Roman" w:cs="Times New Roman"/>
          <w:color w:val="000000"/>
          <w:sz w:val="14"/>
          <w:szCs w:val="14"/>
          <w:lang w:val="ru-RU" w:eastAsia="ru-RU" w:bidi="ar-SA"/>
        </w:rPr>
        <w:t>       </w:t>
      </w:r>
      <w:r w:rsidRPr="0040193F">
        <w:rPr>
          <w:rFonts w:ascii="Times New Roman" w:eastAsia="Times New Roman" w:hAnsi="Times New Roman" w:cs="Times New Roman"/>
          <w:color w:val="000000"/>
          <w:sz w:val="14"/>
          <w:lang w:val="ru-RU" w:eastAsia="ru-RU" w:bidi="ar-SA"/>
        </w:rPr>
        <w:t> </w:t>
      </w:r>
      <w:r w:rsidRPr="0040193F">
        <w:rPr>
          <w:rFonts w:ascii="Times New Roman" w:eastAsia="Times New Roman" w:hAnsi="Times New Roman" w:cs="Times New Roman"/>
          <w:color w:val="000000"/>
          <w:sz w:val="28"/>
          <w:szCs w:val="28"/>
          <w:lang w:val="ru-RU" w:eastAsia="ru-RU" w:bidi="ar-SA"/>
        </w:rPr>
        <w:t xml:space="preserve">можливість </w:t>
      </w:r>
      <w:proofErr w:type="gramStart"/>
      <w:r w:rsidRPr="0040193F">
        <w:rPr>
          <w:rFonts w:ascii="Times New Roman" w:eastAsia="Times New Roman" w:hAnsi="Times New Roman" w:cs="Times New Roman"/>
          <w:color w:val="000000"/>
          <w:sz w:val="28"/>
          <w:szCs w:val="28"/>
          <w:lang w:val="ru-RU" w:eastAsia="ru-RU" w:bidi="ar-SA"/>
        </w:rPr>
        <w:t>неоднозначного</w:t>
      </w:r>
      <w:proofErr w:type="gramEnd"/>
      <w:r w:rsidRPr="0040193F">
        <w:rPr>
          <w:rFonts w:ascii="Times New Roman" w:eastAsia="Times New Roman" w:hAnsi="Times New Roman" w:cs="Times New Roman"/>
          <w:color w:val="000000"/>
          <w:sz w:val="28"/>
          <w:szCs w:val="28"/>
          <w:lang w:val="ru-RU" w:eastAsia="ru-RU" w:bidi="ar-SA"/>
        </w:rPr>
        <w:t xml:space="preserve"> трактування законів і правових норм;</w:t>
      </w:r>
    </w:p>
    <w:p w:rsidR="0040193F" w:rsidRPr="0040193F" w:rsidRDefault="0040193F" w:rsidP="0040193F">
      <w:pPr>
        <w:spacing w:after="0" w:line="420" w:lineRule="atLeast"/>
        <w:ind w:left="1428" w:hanging="360"/>
        <w:jc w:val="both"/>
        <w:rPr>
          <w:rFonts w:ascii="Times New Roman" w:eastAsia="Times New Roman" w:hAnsi="Times New Roman" w:cs="Times New Roman"/>
          <w:color w:val="000000"/>
          <w:sz w:val="28"/>
          <w:szCs w:val="28"/>
          <w:lang w:val="ru-RU" w:eastAsia="ru-RU" w:bidi="ar-SA"/>
        </w:rPr>
      </w:pPr>
      <w:r w:rsidRPr="0040193F">
        <w:rPr>
          <w:rFonts w:ascii="Symbol" w:eastAsia="Times New Roman" w:hAnsi="Symbol" w:cs="Times New Roman"/>
          <w:color w:val="000000"/>
          <w:sz w:val="28"/>
          <w:szCs w:val="28"/>
          <w:lang w:val="ru-RU" w:eastAsia="ru-RU" w:bidi="ar-SA"/>
        </w:rPr>
        <w:t></w:t>
      </w:r>
      <w:r w:rsidRPr="0040193F">
        <w:rPr>
          <w:rFonts w:ascii="Times New Roman" w:eastAsia="Times New Roman" w:hAnsi="Times New Roman" w:cs="Times New Roman"/>
          <w:color w:val="000000"/>
          <w:sz w:val="14"/>
          <w:szCs w:val="14"/>
          <w:lang w:val="ru-RU" w:eastAsia="ru-RU" w:bidi="ar-SA"/>
        </w:rPr>
        <w:t>       </w:t>
      </w:r>
      <w:r w:rsidRPr="0040193F">
        <w:rPr>
          <w:rFonts w:ascii="Times New Roman" w:eastAsia="Times New Roman" w:hAnsi="Times New Roman" w:cs="Times New Roman"/>
          <w:color w:val="000000"/>
          <w:sz w:val="14"/>
          <w:lang w:val="ru-RU" w:eastAsia="ru-RU" w:bidi="ar-SA"/>
        </w:rPr>
        <w:t> </w:t>
      </w:r>
      <w:r w:rsidRPr="0040193F">
        <w:rPr>
          <w:rFonts w:ascii="Times New Roman" w:eastAsia="Times New Roman" w:hAnsi="Times New Roman" w:cs="Times New Roman"/>
          <w:color w:val="000000"/>
          <w:sz w:val="28"/>
          <w:szCs w:val="28"/>
          <w:lang w:val="ru-RU" w:eastAsia="ru-RU" w:bidi="ar-SA"/>
        </w:rPr>
        <w:t>складність адміністрування податків;</w:t>
      </w:r>
    </w:p>
    <w:p w:rsidR="0040193F" w:rsidRPr="0040193F" w:rsidRDefault="0040193F" w:rsidP="0040193F">
      <w:pPr>
        <w:spacing w:after="0" w:line="420" w:lineRule="atLeast"/>
        <w:ind w:left="1428" w:hanging="360"/>
        <w:jc w:val="both"/>
        <w:rPr>
          <w:rFonts w:ascii="Times New Roman" w:eastAsia="Times New Roman" w:hAnsi="Times New Roman" w:cs="Times New Roman"/>
          <w:color w:val="000000"/>
          <w:sz w:val="28"/>
          <w:szCs w:val="28"/>
          <w:lang w:val="ru-RU" w:eastAsia="ru-RU" w:bidi="ar-SA"/>
        </w:rPr>
      </w:pPr>
      <w:r w:rsidRPr="0040193F">
        <w:rPr>
          <w:rFonts w:ascii="Symbol" w:eastAsia="Times New Roman" w:hAnsi="Symbol" w:cs="Times New Roman"/>
          <w:color w:val="000000"/>
          <w:sz w:val="28"/>
          <w:szCs w:val="28"/>
          <w:lang w:val="ru-RU" w:eastAsia="ru-RU" w:bidi="ar-SA"/>
        </w:rPr>
        <w:t></w:t>
      </w:r>
      <w:r w:rsidRPr="0040193F">
        <w:rPr>
          <w:rFonts w:ascii="Times New Roman" w:eastAsia="Times New Roman" w:hAnsi="Times New Roman" w:cs="Times New Roman"/>
          <w:color w:val="000000"/>
          <w:sz w:val="14"/>
          <w:szCs w:val="14"/>
          <w:lang w:val="ru-RU" w:eastAsia="ru-RU" w:bidi="ar-SA"/>
        </w:rPr>
        <w:t>       </w:t>
      </w:r>
      <w:r w:rsidRPr="0040193F">
        <w:rPr>
          <w:rFonts w:ascii="Times New Roman" w:eastAsia="Times New Roman" w:hAnsi="Times New Roman" w:cs="Times New Roman"/>
          <w:color w:val="000000"/>
          <w:sz w:val="14"/>
          <w:lang w:val="ru-RU" w:eastAsia="ru-RU" w:bidi="ar-SA"/>
        </w:rPr>
        <w:t> </w:t>
      </w:r>
      <w:r w:rsidRPr="0040193F">
        <w:rPr>
          <w:rFonts w:ascii="Times New Roman" w:eastAsia="Times New Roman" w:hAnsi="Times New Roman" w:cs="Times New Roman"/>
          <w:color w:val="000000"/>
          <w:sz w:val="28"/>
          <w:szCs w:val="28"/>
          <w:lang w:val="ru-RU" w:eastAsia="ru-RU" w:bidi="ar-SA"/>
        </w:rPr>
        <w:t>кількість та складність отримання дозволі</w:t>
      </w:r>
      <w:proofErr w:type="gramStart"/>
      <w:r w:rsidRPr="0040193F">
        <w:rPr>
          <w:rFonts w:ascii="Times New Roman" w:eastAsia="Times New Roman" w:hAnsi="Times New Roman" w:cs="Times New Roman"/>
          <w:color w:val="000000"/>
          <w:sz w:val="28"/>
          <w:szCs w:val="28"/>
          <w:lang w:val="ru-RU" w:eastAsia="ru-RU" w:bidi="ar-SA"/>
        </w:rPr>
        <w:t>в</w:t>
      </w:r>
      <w:proofErr w:type="gramEnd"/>
      <w:r w:rsidRPr="0040193F">
        <w:rPr>
          <w:rFonts w:ascii="Times New Roman" w:eastAsia="Times New Roman" w:hAnsi="Times New Roman" w:cs="Times New Roman"/>
          <w:color w:val="000000"/>
          <w:sz w:val="28"/>
          <w:szCs w:val="28"/>
          <w:lang w:val="ru-RU" w:eastAsia="ru-RU" w:bidi="ar-SA"/>
        </w:rPr>
        <w:t>;</w:t>
      </w:r>
    </w:p>
    <w:p w:rsidR="0040193F" w:rsidRPr="0040193F" w:rsidRDefault="0040193F" w:rsidP="0040193F">
      <w:pPr>
        <w:spacing w:after="0" w:line="420" w:lineRule="atLeast"/>
        <w:ind w:left="1428" w:hanging="360"/>
        <w:jc w:val="both"/>
        <w:rPr>
          <w:rFonts w:ascii="Times New Roman" w:eastAsia="Times New Roman" w:hAnsi="Times New Roman" w:cs="Times New Roman"/>
          <w:color w:val="000000"/>
          <w:sz w:val="28"/>
          <w:szCs w:val="28"/>
          <w:lang w:val="ru-RU" w:eastAsia="ru-RU" w:bidi="ar-SA"/>
        </w:rPr>
      </w:pPr>
      <w:r w:rsidRPr="0040193F">
        <w:rPr>
          <w:rFonts w:ascii="Symbol" w:eastAsia="Times New Roman" w:hAnsi="Symbol" w:cs="Times New Roman"/>
          <w:color w:val="000000"/>
          <w:sz w:val="28"/>
          <w:szCs w:val="28"/>
          <w:lang w:val="ru-RU" w:eastAsia="ru-RU" w:bidi="ar-SA"/>
        </w:rPr>
        <w:t></w:t>
      </w:r>
      <w:r w:rsidRPr="0040193F">
        <w:rPr>
          <w:rFonts w:ascii="Times New Roman" w:eastAsia="Times New Roman" w:hAnsi="Times New Roman" w:cs="Times New Roman"/>
          <w:color w:val="000000"/>
          <w:sz w:val="14"/>
          <w:szCs w:val="14"/>
          <w:lang w:val="ru-RU" w:eastAsia="ru-RU" w:bidi="ar-SA"/>
        </w:rPr>
        <w:t>       </w:t>
      </w:r>
      <w:r w:rsidRPr="0040193F">
        <w:rPr>
          <w:rFonts w:ascii="Times New Roman" w:eastAsia="Times New Roman" w:hAnsi="Times New Roman" w:cs="Times New Roman"/>
          <w:color w:val="000000"/>
          <w:sz w:val="14"/>
          <w:lang w:val="ru-RU" w:eastAsia="ru-RU" w:bidi="ar-SA"/>
        </w:rPr>
        <w:t> </w:t>
      </w:r>
      <w:r w:rsidRPr="0040193F">
        <w:rPr>
          <w:rFonts w:ascii="Times New Roman" w:eastAsia="Times New Roman" w:hAnsi="Times New Roman" w:cs="Times New Roman"/>
          <w:color w:val="000000"/>
          <w:sz w:val="28"/>
          <w:lang w:val="ru-RU" w:eastAsia="ru-RU" w:bidi="ar-SA"/>
        </w:rPr>
        <w:t>технічне регулювання </w:t>
      </w:r>
      <w:r w:rsidRPr="0040193F">
        <w:rPr>
          <w:rFonts w:ascii="Times New Roman" w:eastAsia="Times New Roman" w:hAnsi="Times New Roman" w:cs="Times New Roman"/>
          <w:color w:val="000000"/>
          <w:sz w:val="28"/>
          <w:szCs w:val="28"/>
          <w:lang w:val="ru-RU" w:eastAsia="ru-RU" w:bidi="ar-SA"/>
        </w:rPr>
        <w:t>(</w:t>
      </w:r>
      <w:r w:rsidRPr="0040193F">
        <w:rPr>
          <w:rFonts w:ascii="Times New Roman" w:eastAsia="Times New Roman" w:hAnsi="Times New Roman" w:cs="Times New Roman"/>
          <w:color w:val="000000"/>
          <w:sz w:val="28"/>
          <w:lang w:val="ru-RU" w:eastAsia="ru-RU" w:bidi="ar-SA"/>
        </w:rPr>
        <w:t>сертифікація </w:t>
      </w:r>
      <w:r w:rsidRPr="0040193F">
        <w:rPr>
          <w:rFonts w:ascii="Times New Roman" w:eastAsia="Times New Roman" w:hAnsi="Times New Roman" w:cs="Times New Roman"/>
          <w:color w:val="000000"/>
          <w:sz w:val="28"/>
          <w:szCs w:val="28"/>
          <w:lang w:val="ru-RU" w:eastAsia="ru-RU" w:bidi="ar-SA"/>
        </w:rPr>
        <w:t>та</w:t>
      </w:r>
      <w:r w:rsidRPr="0040193F">
        <w:rPr>
          <w:rFonts w:ascii="Times New Roman" w:eastAsia="Times New Roman" w:hAnsi="Times New Roman" w:cs="Times New Roman"/>
          <w:color w:val="000000"/>
          <w:sz w:val="28"/>
          <w:lang w:val="ru-RU" w:eastAsia="ru-RU" w:bidi="ar-SA"/>
        </w:rPr>
        <w:t> стандартизація</w:t>
      </w:r>
      <w:r w:rsidRPr="0040193F">
        <w:rPr>
          <w:rFonts w:ascii="Times New Roman" w:eastAsia="Times New Roman" w:hAnsi="Times New Roman" w:cs="Times New Roman"/>
          <w:color w:val="000000"/>
          <w:sz w:val="28"/>
          <w:szCs w:val="28"/>
          <w:lang w:val="ru-RU" w:eastAsia="ru-RU" w:bidi="ar-SA"/>
        </w:rPr>
        <w:t>);</w:t>
      </w:r>
    </w:p>
    <w:p w:rsidR="0040193F" w:rsidRPr="0040193F" w:rsidRDefault="0040193F" w:rsidP="0040193F">
      <w:pPr>
        <w:spacing w:after="0" w:line="420" w:lineRule="atLeast"/>
        <w:ind w:left="1428" w:hanging="360"/>
        <w:jc w:val="both"/>
        <w:rPr>
          <w:rFonts w:ascii="Times New Roman" w:eastAsia="Times New Roman" w:hAnsi="Times New Roman" w:cs="Times New Roman"/>
          <w:color w:val="000000"/>
          <w:sz w:val="28"/>
          <w:szCs w:val="28"/>
          <w:lang w:val="ru-RU" w:eastAsia="ru-RU" w:bidi="ar-SA"/>
        </w:rPr>
      </w:pPr>
      <w:r w:rsidRPr="0040193F">
        <w:rPr>
          <w:rFonts w:ascii="Symbol" w:eastAsia="Times New Roman" w:hAnsi="Symbol" w:cs="Times New Roman"/>
          <w:color w:val="000000"/>
          <w:sz w:val="28"/>
          <w:szCs w:val="28"/>
          <w:lang w:val="ru-RU" w:eastAsia="ru-RU" w:bidi="ar-SA"/>
        </w:rPr>
        <w:t></w:t>
      </w:r>
      <w:r w:rsidRPr="0040193F">
        <w:rPr>
          <w:rFonts w:ascii="Times New Roman" w:eastAsia="Times New Roman" w:hAnsi="Times New Roman" w:cs="Times New Roman"/>
          <w:color w:val="000000"/>
          <w:sz w:val="14"/>
          <w:szCs w:val="14"/>
          <w:lang w:val="ru-RU" w:eastAsia="ru-RU" w:bidi="ar-SA"/>
        </w:rPr>
        <w:t>       </w:t>
      </w:r>
      <w:r w:rsidRPr="0040193F">
        <w:rPr>
          <w:rFonts w:ascii="Times New Roman" w:eastAsia="Times New Roman" w:hAnsi="Times New Roman" w:cs="Times New Roman"/>
          <w:color w:val="000000"/>
          <w:sz w:val="14"/>
          <w:lang w:val="ru-RU" w:eastAsia="ru-RU" w:bidi="ar-SA"/>
        </w:rPr>
        <w:t> </w:t>
      </w:r>
      <w:r w:rsidRPr="0040193F">
        <w:rPr>
          <w:rFonts w:ascii="Times New Roman" w:eastAsia="Times New Roman" w:hAnsi="Times New Roman" w:cs="Times New Roman"/>
          <w:color w:val="000000"/>
          <w:sz w:val="28"/>
          <w:szCs w:val="28"/>
          <w:lang w:val="ru-RU" w:eastAsia="ru-RU" w:bidi="ar-SA"/>
        </w:rPr>
        <w:t>спонтанність</w:t>
      </w:r>
      <w:r w:rsidRPr="0040193F">
        <w:rPr>
          <w:rFonts w:ascii="Times New Roman" w:eastAsia="Times New Roman" w:hAnsi="Times New Roman" w:cs="Times New Roman"/>
          <w:color w:val="000000"/>
          <w:sz w:val="28"/>
          <w:lang w:val="ru-RU" w:eastAsia="ru-RU" w:bidi="ar-SA"/>
        </w:rPr>
        <w:t> перевірки органів </w:t>
      </w:r>
      <w:proofErr w:type="gramStart"/>
      <w:r w:rsidRPr="0040193F">
        <w:rPr>
          <w:rFonts w:ascii="Times New Roman" w:eastAsia="Times New Roman" w:hAnsi="Times New Roman" w:cs="Times New Roman"/>
          <w:color w:val="000000"/>
          <w:sz w:val="28"/>
          <w:szCs w:val="28"/>
          <w:lang w:val="ru-RU" w:eastAsia="ru-RU" w:bidi="ar-SA"/>
        </w:rPr>
        <w:t>державного</w:t>
      </w:r>
      <w:proofErr w:type="gramEnd"/>
      <w:r w:rsidRPr="0040193F">
        <w:rPr>
          <w:rFonts w:ascii="Times New Roman" w:eastAsia="Times New Roman" w:hAnsi="Times New Roman" w:cs="Times New Roman"/>
          <w:color w:val="000000"/>
          <w:sz w:val="28"/>
          <w:lang w:val="ru-RU" w:eastAsia="ru-RU" w:bidi="ar-SA"/>
        </w:rPr>
        <w:t> нагляду</w:t>
      </w:r>
      <w:r w:rsidRPr="0040193F">
        <w:rPr>
          <w:rFonts w:ascii="Times New Roman" w:eastAsia="Times New Roman" w:hAnsi="Times New Roman" w:cs="Times New Roman"/>
          <w:color w:val="000000"/>
          <w:sz w:val="28"/>
          <w:szCs w:val="28"/>
          <w:lang w:val="ru-RU" w:eastAsia="ru-RU" w:bidi="ar-SA"/>
        </w:rPr>
        <w:t>, тощо.</w:t>
      </w:r>
    </w:p>
    <w:p w:rsidR="0040193F" w:rsidRPr="0040193F" w:rsidRDefault="0040193F" w:rsidP="0040193F">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color w:val="000000"/>
          <w:sz w:val="28"/>
          <w:szCs w:val="28"/>
          <w:lang w:val="ru-RU" w:eastAsia="ru-RU" w:bidi="ar-SA"/>
        </w:rPr>
        <w:t xml:space="preserve">Вищезазначені причини призводять до того, що значна частина суб’єктів </w:t>
      </w:r>
      <w:proofErr w:type="gramStart"/>
      <w:r w:rsidRPr="0040193F">
        <w:rPr>
          <w:rFonts w:ascii="Times New Roman" w:eastAsia="Times New Roman" w:hAnsi="Times New Roman" w:cs="Times New Roman"/>
          <w:color w:val="000000"/>
          <w:sz w:val="28"/>
          <w:szCs w:val="28"/>
          <w:lang w:val="ru-RU" w:eastAsia="ru-RU" w:bidi="ar-SA"/>
        </w:rPr>
        <w:t>п</w:t>
      </w:r>
      <w:proofErr w:type="gramEnd"/>
      <w:r w:rsidRPr="0040193F">
        <w:rPr>
          <w:rFonts w:ascii="Times New Roman" w:eastAsia="Times New Roman" w:hAnsi="Times New Roman" w:cs="Times New Roman"/>
          <w:color w:val="000000"/>
          <w:sz w:val="28"/>
          <w:szCs w:val="28"/>
          <w:lang w:val="ru-RU" w:eastAsia="ru-RU" w:bidi="ar-SA"/>
        </w:rPr>
        <w:t>ідприємницької діяльності працює в тіньовій економіці. Для іноземних інвесторів дана ситуація є неприйнятною. Їхній сформований імідж, якісний продукт, застосування новітніх технологій дають змогу тримати конкурентні позиції на будь-якому ринку.</w:t>
      </w:r>
    </w:p>
    <w:p w:rsidR="0040193F" w:rsidRPr="0040193F" w:rsidRDefault="0040193F" w:rsidP="0040193F">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color w:val="000000"/>
          <w:sz w:val="28"/>
          <w:szCs w:val="28"/>
          <w:lang w:val="ru-RU" w:eastAsia="ru-RU" w:bidi="ar-SA"/>
        </w:rPr>
        <w:t xml:space="preserve">Головною метою ТНК є перспектива довгострокової співпраці, а не одержання </w:t>
      </w:r>
      <w:proofErr w:type="gramStart"/>
      <w:r w:rsidRPr="0040193F">
        <w:rPr>
          <w:rFonts w:ascii="Times New Roman" w:eastAsia="Times New Roman" w:hAnsi="Times New Roman" w:cs="Times New Roman"/>
          <w:color w:val="000000"/>
          <w:sz w:val="28"/>
          <w:szCs w:val="28"/>
          <w:lang w:val="ru-RU" w:eastAsia="ru-RU" w:bidi="ar-SA"/>
        </w:rPr>
        <w:t>одноразового</w:t>
      </w:r>
      <w:proofErr w:type="gramEnd"/>
      <w:r w:rsidRPr="0040193F">
        <w:rPr>
          <w:rFonts w:ascii="Times New Roman" w:eastAsia="Times New Roman" w:hAnsi="Times New Roman" w:cs="Times New Roman"/>
          <w:color w:val="000000"/>
          <w:sz w:val="28"/>
          <w:szCs w:val="28"/>
          <w:lang w:val="ru-RU" w:eastAsia="ru-RU" w:bidi="ar-SA"/>
        </w:rPr>
        <w:t xml:space="preserve"> прибутку, за який доведеться заплатити статусом добропорядної корпорації. Тому, більшість ТНК, які цінують свою репутацію, діють легально. Це суттєво дискримінує їхні позиції у порівнянні з вітчизняними </w:t>
      </w:r>
      <w:proofErr w:type="gramStart"/>
      <w:r w:rsidRPr="0040193F">
        <w:rPr>
          <w:rFonts w:ascii="Times New Roman" w:eastAsia="Times New Roman" w:hAnsi="Times New Roman" w:cs="Times New Roman"/>
          <w:color w:val="000000"/>
          <w:sz w:val="28"/>
          <w:szCs w:val="28"/>
          <w:lang w:val="ru-RU" w:eastAsia="ru-RU" w:bidi="ar-SA"/>
        </w:rPr>
        <w:t>п</w:t>
      </w:r>
      <w:proofErr w:type="gramEnd"/>
      <w:r w:rsidRPr="0040193F">
        <w:rPr>
          <w:rFonts w:ascii="Times New Roman" w:eastAsia="Times New Roman" w:hAnsi="Times New Roman" w:cs="Times New Roman"/>
          <w:color w:val="000000"/>
          <w:sz w:val="28"/>
          <w:szCs w:val="28"/>
          <w:lang w:val="ru-RU" w:eastAsia="ru-RU" w:bidi="ar-SA"/>
        </w:rPr>
        <w:t>ідприємствами, які мають менші витрати через відсутність податкових і митних платежів, діючи в тіньовій економіці.</w:t>
      </w:r>
    </w:p>
    <w:p w:rsidR="0040193F" w:rsidRPr="0040193F" w:rsidRDefault="0040193F" w:rsidP="0040193F">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color w:val="000000"/>
          <w:sz w:val="28"/>
          <w:szCs w:val="28"/>
          <w:lang w:val="ru-RU" w:eastAsia="ru-RU" w:bidi="ar-SA"/>
        </w:rPr>
        <w:t>Аналізуючи статистичні дані Міністерства економіки, автори відмічають покращення інвестиційного клімату України в період 2009-2010 років. Цьому сприяло проведення ряду змін в законодавстві</w:t>
      </w:r>
      <w:r w:rsidRPr="0040193F">
        <w:rPr>
          <w:rFonts w:ascii="Times New Roman" w:eastAsia="Times New Roman" w:hAnsi="Times New Roman" w:cs="Times New Roman"/>
          <w:color w:val="000000"/>
          <w:sz w:val="28"/>
          <w:lang w:val="ru-RU" w:eastAsia="ru-RU" w:bidi="ar-SA"/>
        </w:rPr>
        <w:t> </w:t>
      </w:r>
      <w:r w:rsidRPr="0040193F">
        <w:rPr>
          <w:rFonts w:ascii="Times New Roman" w:eastAsia="Times New Roman" w:hAnsi="Times New Roman" w:cs="Times New Roman"/>
          <w:color w:val="000000"/>
          <w:sz w:val="28"/>
          <w:szCs w:val="28"/>
          <w:lang w:val="ru-RU" w:eastAsia="ru-RU" w:bidi="ar-SA"/>
        </w:rPr>
        <w:t xml:space="preserve">з питань удосконалення правової та організаційної бази для забезпечення </w:t>
      </w:r>
      <w:r w:rsidRPr="0040193F">
        <w:rPr>
          <w:rFonts w:ascii="Times New Roman" w:eastAsia="Times New Roman" w:hAnsi="Times New Roman" w:cs="Times New Roman"/>
          <w:color w:val="000000"/>
          <w:sz w:val="28"/>
          <w:szCs w:val="28"/>
          <w:lang w:val="ru-RU" w:eastAsia="ru-RU" w:bidi="ar-SA"/>
        </w:rPr>
        <w:lastRenderedPageBreak/>
        <w:t xml:space="preserve">сприятливого інвестиційного клімату і створення основи збереження та </w:t>
      </w:r>
      <w:proofErr w:type="gramStart"/>
      <w:r w:rsidRPr="0040193F">
        <w:rPr>
          <w:rFonts w:ascii="Times New Roman" w:eastAsia="Times New Roman" w:hAnsi="Times New Roman" w:cs="Times New Roman"/>
          <w:color w:val="000000"/>
          <w:sz w:val="28"/>
          <w:szCs w:val="28"/>
          <w:lang w:val="ru-RU" w:eastAsia="ru-RU" w:bidi="ar-SA"/>
        </w:rPr>
        <w:t>п</w:t>
      </w:r>
      <w:proofErr w:type="gramEnd"/>
      <w:r w:rsidRPr="0040193F">
        <w:rPr>
          <w:rFonts w:ascii="Times New Roman" w:eastAsia="Times New Roman" w:hAnsi="Times New Roman" w:cs="Times New Roman"/>
          <w:color w:val="000000"/>
          <w:sz w:val="28"/>
          <w:szCs w:val="28"/>
          <w:lang w:val="ru-RU" w:eastAsia="ru-RU" w:bidi="ar-SA"/>
        </w:rPr>
        <w:t>ідвищення конкурентоспроможності вітчизняної економіки. Урядовою постановою від 20.12.2008 за № 1107 схвалено Програму діяльності Кабінету Міні</w:t>
      </w:r>
      <w:proofErr w:type="gramStart"/>
      <w:r w:rsidRPr="0040193F">
        <w:rPr>
          <w:rFonts w:ascii="Times New Roman" w:eastAsia="Times New Roman" w:hAnsi="Times New Roman" w:cs="Times New Roman"/>
          <w:color w:val="000000"/>
          <w:sz w:val="28"/>
          <w:szCs w:val="28"/>
          <w:lang w:val="ru-RU" w:eastAsia="ru-RU" w:bidi="ar-SA"/>
        </w:rPr>
        <w:t>стр</w:t>
      </w:r>
      <w:proofErr w:type="gramEnd"/>
      <w:r w:rsidRPr="0040193F">
        <w:rPr>
          <w:rFonts w:ascii="Times New Roman" w:eastAsia="Times New Roman" w:hAnsi="Times New Roman" w:cs="Times New Roman"/>
          <w:color w:val="000000"/>
          <w:sz w:val="28"/>
          <w:szCs w:val="28"/>
          <w:lang w:val="ru-RU" w:eastAsia="ru-RU" w:bidi="ar-SA"/>
        </w:rPr>
        <w:t>ів України “Подолання впливу світової фінансово-економічної кризи та поступальний розвиток”,</w:t>
      </w:r>
      <w:r w:rsidRPr="0040193F">
        <w:rPr>
          <w:rFonts w:ascii="Times New Roman" w:eastAsia="Times New Roman" w:hAnsi="Times New Roman" w:cs="Times New Roman"/>
          <w:color w:val="000000"/>
          <w:sz w:val="28"/>
          <w:lang w:val="ru-RU" w:eastAsia="ru-RU" w:bidi="ar-SA"/>
        </w:rPr>
        <w:t> </w:t>
      </w:r>
      <w:r w:rsidRPr="0040193F">
        <w:rPr>
          <w:rFonts w:ascii="Times New Roman" w:eastAsia="Times New Roman" w:hAnsi="Times New Roman" w:cs="Times New Roman"/>
          <w:color w:val="000000"/>
          <w:sz w:val="28"/>
          <w:szCs w:val="28"/>
          <w:lang w:val="ru-RU" w:eastAsia="ru-RU" w:bidi="ar-SA"/>
        </w:rPr>
        <w:t>яка</w:t>
      </w:r>
      <w:r w:rsidRPr="0040193F">
        <w:rPr>
          <w:rFonts w:ascii="Times New Roman" w:eastAsia="Times New Roman" w:hAnsi="Times New Roman" w:cs="Times New Roman"/>
          <w:color w:val="000000"/>
          <w:sz w:val="28"/>
          <w:lang w:val="ru-RU" w:eastAsia="ru-RU" w:bidi="ar-SA"/>
        </w:rPr>
        <w:t> </w:t>
      </w:r>
      <w:r w:rsidRPr="0040193F">
        <w:rPr>
          <w:rFonts w:ascii="Times New Roman" w:eastAsia="Times New Roman" w:hAnsi="Times New Roman" w:cs="Times New Roman"/>
          <w:color w:val="000000"/>
          <w:sz w:val="28"/>
          <w:szCs w:val="28"/>
          <w:lang w:val="ru-RU" w:eastAsia="ru-RU" w:bidi="ar-SA"/>
        </w:rPr>
        <w:t>має на меті запобігти подальшому розгортанню кризи та стримуванню розвитку економіки України, а також покращення якості життя населення.</w:t>
      </w:r>
    </w:p>
    <w:p w:rsidR="0040193F" w:rsidRPr="0040193F" w:rsidRDefault="0040193F" w:rsidP="0040193F">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color w:val="000000"/>
          <w:sz w:val="28"/>
          <w:szCs w:val="28"/>
          <w:lang w:val="ru-RU" w:eastAsia="ru-RU" w:bidi="ar-SA"/>
        </w:rPr>
        <w:t xml:space="preserve">Діяльність Уряду в умовах кризи направлена на забезпечення стабільної роботи </w:t>
      </w:r>
      <w:proofErr w:type="gramStart"/>
      <w:r w:rsidRPr="0040193F">
        <w:rPr>
          <w:rFonts w:ascii="Times New Roman" w:eastAsia="Times New Roman" w:hAnsi="Times New Roman" w:cs="Times New Roman"/>
          <w:color w:val="000000"/>
          <w:sz w:val="28"/>
          <w:szCs w:val="28"/>
          <w:lang w:val="ru-RU" w:eastAsia="ru-RU" w:bidi="ar-SA"/>
        </w:rPr>
        <w:t>п</w:t>
      </w:r>
      <w:proofErr w:type="gramEnd"/>
      <w:r w:rsidRPr="0040193F">
        <w:rPr>
          <w:rFonts w:ascii="Times New Roman" w:eastAsia="Times New Roman" w:hAnsi="Times New Roman" w:cs="Times New Roman"/>
          <w:color w:val="000000"/>
          <w:sz w:val="28"/>
          <w:szCs w:val="28"/>
          <w:lang w:val="ru-RU" w:eastAsia="ru-RU" w:bidi="ar-SA"/>
        </w:rPr>
        <w:t>ідприємств реального сектору, насамперед тих, на які вплив світової фінансової кризи був найбільшим, забезпечення державної підтримки, зокрема через надання державних гарантій, здійснення ефективної політики енергозбереження та покращення технологічного рівня української промисловості.</w:t>
      </w:r>
    </w:p>
    <w:p w:rsidR="0040193F" w:rsidRPr="0040193F" w:rsidRDefault="0040193F" w:rsidP="0040193F">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color w:val="000000"/>
          <w:sz w:val="28"/>
          <w:szCs w:val="28"/>
          <w:lang w:val="ru-RU" w:eastAsia="ru-RU" w:bidi="ar-SA"/>
        </w:rPr>
        <w:t xml:space="preserve">Необхідно зазначити, що інвестиційна політика Уряду України спрямована на створення умов, привабливих для інвестиційної діяльності, і вимагає </w:t>
      </w:r>
      <w:proofErr w:type="gramStart"/>
      <w:r w:rsidRPr="0040193F">
        <w:rPr>
          <w:rFonts w:ascii="Times New Roman" w:eastAsia="Times New Roman" w:hAnsi="Times New Roman" w:cs="Times New Roman"/>
          <w:color w:val="000000"/>
          <w:sz w:val="28"/>
          <w:szCs w:val="28"/>
          <w:lang w:val="ru-RU" w:eastAsia="ru-RU" w:bidi="ar-SA"/>
        </w:rPr>
        <w:t>п</w:t>
      </w:r>
      <w:proofErr w:type="gramEnd"/>
      <w:r w:rsidRPr="0040193F">
        <w:rPr>
          <w:rFonts w:ascii="Times New Roman" w:eastAsia="Times New Roman" w:hAnsi="Times New Roman" w:cs="Times New Roman"/>
          <w:color w:val="000000"/>
          <w:sz w:val="28"/>
          <w:szCs w:val="28"/>
          <w:lang w:val="ru-RU" w:eastAsia="ru-RU" w:bidi="ar-SA"/>
        </w:rPr>
        <w:t>ідтримки з боку інвесторів. Необхідність прискорення змін, які очікуються в сфері регуляторного законодавства вимагає, щоб інвестори пропонували Кабінету Міністрів України професійно підготовлені проекти законодавчих актів, що містять чіткі і виважені поради для розв’язання визначених проблем в інвестиційній сфері.</w:t>
      </w:r>
    </w:p>
    <w:p w:rsidR="0040193F" w:rsidRPr="0040193F" w:rsidRDefault="0040193F" w:rsidP="0040193F">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color w:val="000000"/>
          <w:sz w:val="28"/>
          <w:szCs w:val="28"/>
          <w:lang w:val="ru-RU" w:eastAsia="ru-RU" w:bidi="ar-SA"/>
        </w:rPr>
        <w:t xml:space="preserve">Діяльність ТНК на національному ринку може призвести до монополізації. Це особливо актуально для українського ринку, оскільки вітчизняна продукція не є достатньо конкурентоспроможною на </w:t>
      </w:r>
      <w:proofErr w:type="gramStart"/>
      <w:r w:rsidRPr="0040193F">
        <w:rPr>
          <w:rFonts w:ascii="Times New Roman" w:eastAsia="Times New Roman" w:hAnsi="Times New Roman" w:cs="Times New Roman"/>
          <w:color w:val="000000"/>
          <w:sz w:val="28"/>
          <w:szCs w:val="28"/>
          <w:lang w:val="ru-RU" w:eastAsia="ru-RU" w:bidi="ar-SA"/>
        </w:rPr>
        <w:t>м</w:t>
      </w:r>
      <w:proofErr w:type="gramEnd"/>
      <w:r w:rsidRPr="0040193F">
        <w:rPr>
          <w:rFonts w:ascii="Times New Roman" w:eastAsia="Times New Roman" w:hAnsi="Times New Roman" w:cs="Times New Roman"/>
          <w:color w:val="000000"/>
          <w:sz w:val="28"/>
          <w:szCs w:val="28"/>
          <w:lang w:val="ru-RU" w:eastAsia="ru-RU" w:bidi="ar-SA"/>
        </w:rPr>
        <w:t xml:space="preserve">іжнародному ринку і велика міжнародна корпорація може легко її витіснити. Крім того, в ході </w:t>
      </w:r>
      <w:proofErr w:type="gramStart"/>
      <w:r w:rsidRPr="0040193F">
        <w:rPr>
          <w:rFonts w:ascii="Times New Roman" w:eastAsia="Times New Roman" w:hAnsi="Times New Roman" w:cs="Times New Roman"/>
          <w:color w:val="000000"/>
          <w:sz w:val="28"/>
          <w:szCs w:val="28"/>
          <w:lang w:val="ru-RU" w:eastAsia="ru-RU" w:bidi="ar-SA"/>
        </w:rPr>
        <w:t>досл</w:t>
      </w:r>
      <w:proofErr w:type="gramEnd"/>
      <w:r w:rsidRPr="0040193F">
        <w:rPr>
          <w:rFonts w:ascii="Times New Roman" w:eastAsia="Times New Roman" w:hAnsi="Times New Roman" w:cs="Times New Roman"/>
          <w:color w:val="000000"/>
          <w:sz w:val="28"/>
          <w:szCs w:val="28"/>
          <w:lang w:val="ru-RU" w:eastAsia="ru-RU" w:bidi="ar-SA"/>
        </w:rPr>
        <w:t>ідження виявлено тенденцію до захоплення ринкової влади на найбільш швидкозростаючих та прибуткових ринках країни,</w:t>
      </w:r>
      <w:r w:rsidRPr="0040193F">
        <w:rPr>
          <w:rFonts w:ascii="Times New Roman" w:eastAsia="Times New Roman" w:hAnsi="Times New Roman" w:cs="Times New Roman"/>
          <w:color w:val="000000"/>
          <w:sz w:val="28"/>
          <w:lang w:val="ru-RU" w:eastAsia="ru-RU" w:bidi="ar-SA"/>
        </w:rPr>
        <w:t> олігополізуючи </w:t>
      </w:r>
      <w:r w:rsidRPr="0040193F">
        <w:rPr>
          <w:rFonts w:ascii="Times New Roman" w:eastAsia="Times New Roman" w:hAnsi="Times New Roman" w:cs="Times New Roman"/>
          <w:color w:val="000000"/>
          <w:sz w:val="28"/>
          <w:szCs w:val="28"/>
          <w:lang w:val="ru-RU" w:eastAsia="ru-RU" w:bidi="ar-SA"/>
        </w:rPr>
        <w:t>їх. Наприклад, ринок пива в Україні контролюється двома іноземними ТНК -</w:t>
      </w:r>
      <w:r w:rsidRPr="0040193F">
        <w:rPr>
          <w:rFonts w:ascii="Times New Roman" w:eastAsia="Times New Roman" w:hAnsi="Times New Roman" w:cs="Times New Roman"/>
          <w:color w:val="000000"/>
          <w:sz w:val="28"/>
          <w:lang w:val="ru-RU" w:eastAsia="ru-RU" w:bidi="ar-SA"/>
        </w:rPr>
        <w:t> Baltic Beverages Holding </w:t>
      </w:r>
      <w:r w:rsidRPr="0040193F">
        <w:rPr>
          <w:rFonts w:ascii="Times New Roman" w:eastAsia="Times New Roman" w:hAnsi="Times New Roman" w:cs="Times New Roman"/>
          <w:color w:val="000000"/>
          <w:sz w:val="28"/>
          <w:szCs w:val="28"/>
          <w:lang w:val="ru-RU" w:eastAsia="ru-RU" w:bidi="ar-SA"/>
        </w:rPr>
        <w:t>(ВВН) і</w:t>
      </w:r>
      <w:r w:rsidRPr="0040193F">
        <w:rPr>
          <w:rFonts w:ascii="Times New Roman" w:eastAsia="Times New Roman" w:hAnsi="Times New Roman" w:cs="Times New Roman"/>
          <w:color w:val="000000"/>
          <w:sz w:val="28"/>
          <w:lang w:val="ru-RU" w:eastAsia="ru-RU" w:bidi="ar-SA"/>
        </w:rPr>
        <w:t> Sun Interbrew </w:t>
      </w:r>
      <w:r w:rsidRPr="0040193F">
        <w:rPr>
          <w:rFonts w:ascii="Times New Roman" w:eastAsia="Times New Roman" w:hAnsi="Times New Roman" w:cs="Times New Roman"/>
          <w:color w:val="000000"/>
          <w:sz w:val="28"/>
          <w:szCs w:val="28"/>
          <w:lang w:val="ru-RU" w:eastAsia="ru-RU" w:bidi="ar-SA"/>
        </w:rPr>
        <w:t>(SI), які скупили акції українських пивзаводів на суму більше 7 млн. доларів США. Внаслідок цього, незалежним серед усіх виробникі</w:t>
      </w:r>
      <w:proofErr w:type="gramStart"/>
      <w:r w:rsidRPr="0040193F">
        <w:rPr>
          <w:rFonts w:ascii="Times New Roman" w:eastAsia="Times New Roman" w:hAnsi="Times New Roman" w:cs="Times New Roman"/>
          <w:color w:val="000000"/>
          <w:sz w:val="28"/>
          <w:szCs w:val="28"/>
          <w:lang w:val="ru-RU" w:eastAsia="ru-RU" w:bidi="ar-SA"/>
        </w:rPr>
        <w:t>в</w:t>
      </w:r>
      <w:proofErr w:type="gramEnd"/>
      <w:r w:rsidRPr="0040193F">
        <w:rPr>
          <w:rFonts w:ascii="Times New Roman" w:eastAsia="Times New Roman" w:hAnsi="Times New Roman" w:cs="Times New Roman"/>
          <w:color w:val="000000"/>
          <w:sz w:val="28"/>
          <w:szCs w:val="28"/>
          <w:lang w:val="ru-RU" w:eastAsia="ru-RU" w:bidi="ar-SA"/>
        </w:rPr>
        <w:t xml:space="preserve"> </w:t>
      </w:r>
      <w:proofErr w:type="gramStart"/>
      <w:r w:rsidRPr="0040193F">
        <w:rPr>
          <w:rFonts w:ascii="Times New Roman" w:eastAsia="Times New Roman" w:hAnsi="Times New Roman" w:cs="Times New Roman"/>
          <w:color w:val="000000"/>
          <w:sz w:val="28"/>
          <w:szCs w:val="28"/>
          <w:lang w:val="ru-RU" w:eastAsia="ru-RU" w:bidi="ar-SA"/>
        </w:rPr>
        <w:t>пива</w:t>
      </w:r>
      <w:proofErr w:type="gramEnd"/>
      <w:r w:rsidRPr="0040193F">
        <w:rPr>
          <w:rFonts w:ascii="Times New Roman" w:eastAsia="Times New Roman" w:hAnsi="Times New Roman" w:cs="Times New Roman"/>
          <w:color w:val="000000"/>
          <w:sz w:val="28"/>
          <w:szCs w:val="28"/>
          <w:lang w:val="ru-RU" w:eastAsia="ru-RU" w:bidi="ar-SA"/>
        </w:rPr>
        <w:t xml:space="preserve"> залишилося лише</w:t>
      </w:r>
      <w:r w:rsidRPr="0040193F">
        <w:rPr>
          <w:rFonts w:ascii="Times New Roman" w:eastAsia="Times New Roman" w:hAnsi="Times New Roman" w:cs="Times New Roman"/>
          <w:color w:val="000000"/>
          <w:sz w:val="28"/>
          <w:lang w:val="ru-RU" w:eastAsia="ru-RU" w:bidi="ar-SA"/>
        </w:rPr>
        <w:t> </w:t>
      </w:r>
      <w:r w:rsidRPr="0040193F">
        <w:rPr>
          <w:rFonts w:ascii="Times New Roman" w:eastAsia="Times New Roman" w:hAnsi="Times New Roman" w:cs="Times New Roman"/>
          <w:color w:val="000000"/>
          <w:sz w:val="28"/>
          <w:szCs w:val="28"/>
          <w:lang w:val="ru-RU" w:eastAsia="ru-RU" w:bidi="ar-SA"/>
        </w:rPr>
        <w:t>ВАТ «Оболонь».</w:t>
      </w:r>
    </w:p>
    <w:p w:rsidR="0040193F" w:rsidRPr="0040193F" w:rsidRDefault="0040193F" w:rsidP="0040193F">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color w:val="000000"/>
          <w:sz w:val="28"/>
          <w:szCs w:val="28"/>
          <w:lang w:val="ru-RU" w:eastAsia="ru-RU" w:bidi="ar-SA"/>
        </w:rPr>
        <w:t xml:space="preserve">Автори пропонують звернути увагу на відсутність раціонального законодавства, яке регулювало б відносини, сприяючи інвестиціям і запобігаючи монополізації ринку. Особлива роль в даному процесі </w:t>
      </w:r>
      <w:r w:rsidRPr="0040193F">
        <w:rPr>
          <w:rFonts w:ascii="Times New Roman" w:eastAsia="Times New Roman" w:hAnsi="Times New Roman" w:cs="Times New Roman"/>
          <w:color w:val="000000"/>
          <w:sz w:val="28"/>
          <w:szCs w:val="28"/>
          <w:lang w:val="ru-RU" w:eastAsia="ru-RU" w:bidi="ar-SA"/>
        </w:rPr>
        <w:lastRenderedPageBreak/>
        <w:t xml:space="preserve">відводиться </w:t>
      </w:r>
      <w:proofErr w:type="gramStart"/>
      <w:r w:rsidRPr="0040193F">
        <w:rPr>
          <w:rFonts w:ascii="Times New Roman" w:eastAsia="Times New Roman" w:hAnsi="Times New Roman" w:cs="Times New Roman"/>
          <w:color w:val="000000"/>
          <w:sz w:val="28"/>
          <w:szCs w:val="28"/>
          <w:lang w:val="ru-RU" w:eastAsia="ru-RU" w:bidi="ar-SA"/>
        </w:rPr>
        <w:t>Антимонопольному</w:t>
      </w:r>
      <w:proofErr w:type="gramEnd"/>
      <w:r w:rsidRPr="0040193F">
        <w:rPr>
          <w:rFonts w:ascii="Times New Roman" w:eastAsia="Times New Roman" w:hAnsi="Times New Roman" w:cs="Times New Roman"/>
          <w:color w:val="000000"/>
          <w:sz w:val="28"/>
          <w:szCs w:val="28"/>
          <w:lang w:val="ru-RU" w:eastAsia="ru-RU" w:bidi="ar-SA"/>
        </w:rPr>
        <w:t xml:space="preserve"> комітету, який повинен контролювати діяльність закордонних ТНК на території України.</w:t>
      </w:r>
    </w:p>
    <w:p w:rsidR="0040193F" w:rsidRPr="0040193F" w:rsidRDefault="0040193F" w:rsidP="0040193F">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color w:val="000000"/>
          <w:sz w:val="28"/>
          <w:szCs w:val="28"/>
          <w:lang w:val="ru-RU" w:eastAsia="ru-RU" w:bidi="ar-SA"/>
        </w:rPr>
        <w:t xml:space="preserve">Проведені </w:t>
      </w:r>
      <w:proofErr w:type="gramStart"/>
      <w:r w:rsidRPr="0040193F">
        <w:rPr>
          <w:rFonts w:ascii="Times New Roman" w:eastAsia="Times New Roman" w:hAnsi="Times New Roman" w:cs="Times New Roman"/>
          <w:color w:val="000000"/>
          <w:sz w:val="28"/>
          <w:szCs w:val="28"/>
          <w:lang w:val="ru-RU" w:eastAsia="ru-RU" w:bidi="ar-SA"/>
        </w:rPr>
        <w:t>досл</w:t>
      </w:r>
      <w:proofErr w:type="gramEnd"/>
      <w:r w:rsidRPr="0040193F">
        <w:rPr>
          <w:rFonts w:ascii="Times New Roman" w:eastAsia="Times New Roman" w:hAnsi="Times New Roman" w:cs="Times New Roman"/>
          <w:color w:val="000000"/>
          <w:sz w:val="28"/>
          <w:szCs w:val="28"/>
          <w:lang w:val="ru-RU" w:eastAsia="ru-RU" w:bidi="ar-SA"/>
        </w:rPr>
        <w:t>ідження показали, що динаміка і структура інвестицій свідчить, що вітчизняні інвестори мають на меті отримання швидкого прибутку, а також мають схильність до відмивання коштів і фінансового зловживання. Характерними рисами українських інвестицій є наступні:</w:t>
      </w:r>
    </w:p>
    <w:p w:rsidR="0040193F" w:rsidRPr="0040193F" w:rsidRDefault="0040193F" w:rsidP="0040193F">
      <w:pPr>
        <w:spacing w:after="0" w:line="420" w:lineRule="atLeast"/>
        <w:ind w:left="1428" w:hanging="360"/>
        <w:jc w:val="both"/>
        <w:rPr>
          <w:rFonts w:ascii="Times New Roman" w:eastAsia="Times New Roman" w:hAnsi="Times New Roman" w:cs="Times New Roman"/>
          <w:color w:val="000000"/>
          <w:sz w:val="28"/>
          <w:szCs w:val="28"/>
          <w:lang w:val="ru-RU" w:eastAsia="ru-RU" w:bidi="ar-SA"/>
        </w:rPr>
      </w:pPr>
      <w:r w:rsidRPr="0040193F">
        <w:rPr>
          <w:rFonts w:ascii="Symbol" w:eastAsia="Times New Roman" w:hAnsi="Symbol" w:cs="Times New Roman"/>
          <w:color w:val="000000"/>
          <w:sz w:val="28"/>
          <w:szCs w:val="28"/>
          <w:lang w:val="ru-RU" w:eastAsia="ru-RU" w:bidi="ar-SA"/>
        </w:rPr>
        <w:t></w:t>
      </w:r>
      <w:r w:rsidRPr="0040193F">
        <w:rPr>
          <w:rFonts w:ascii="Times New Roman" w:eastAsia="Times New Roman" w:hAnsi="Times New Roman" w:cs="Times New Roman"/>
          <w:color w:val="000000"/>
          <w:sz w:val="14"/>
          <w:szCs w:val="14"/>
          <w:lang w:val="ru-RU" w:eastAsia="ru-RU" w:bidi="ar-SA"/>
        </w:rPr>
        <w:t>       </w:t>
      </w:r>
      <w:r w:rsidRPr="0040193F">
        <w:rPr>
          <w:rFonts w:ascii="Times New Roman" w:eastAsia="Times New Roman" w:hAnsi="Times New Roman" w:cs="Times New Roman"/>
          <w:color w:val="000000"/>
          <w:sz w:val="14"/>
          <w:lang w:val="ru-RU" w:eastAsia="ru-RU" w:bidi="ar-SA"/>
        </w:rPr>
        <w:t> </w:t>
      </w:r>
      <w:r w:rsidRPr="0040193F">
        <w:rPr>
          <w:rFonts w:ascii="Times New Roman" w:eastAsia="Times New Roman" w:hAnsi="Times New Roman" w:cs="Times New Roman"/>
          <w:color w:val="000000"/>
          <w:sz w:val="28"/>
          <w:szCs w:val="28"/>
          <w:lang w:val="ru-RU" w:eastAsia="ru-RU" w:bidi="ar-SA"/>
        </w:rPr>
        <w:t>значна частина інвестицій здійснюється в нематеріальній формі;</w:t>
      </w:r>
    </w:p>
    <w:p w:rsidR="0040193F" w:rsidRPr="0040193F" w:rsidRDefault="0040193F" w:rsidP="0040193F">
      <w:pPr>
        <w:spacing w:after="0" w:line="420" w:lineRule="atLeast"/>
        <w:ind w:left="1428" w:hanging="360"/>
        <w:jc w:val="both"/>
        <w:rPr>
          <w:rFonts w:ascii="Times New Roman" w:eastAsia="Times New Roman" w:hAnsi="Times New Roman" w:cs="Times New Roman"/>
          <w:color w:val="000000"/>
          <w:sz w:val="28"/>
          <w:szCs w:val="28"/>
          <w:lang w:val="ru-RU" w:eastAsia="ru-RU" w:bidi="ar-SA"/>
        </w:rPr>
      </w:pPr>
      <w:r w:rsidRPr="0040193F">
        <w:rPr>
          <w:rFonts w:ascii="Symbol" w:eastAsia="Times New Roman" w:hAnsi="Symbol" w:cs="Times New Roman"/>
          <w:color w:val="000000"/>
          <w:sz w:val="28"/>
          <w:szCs w:val="28"/>
          <w:lang w:val="ru-RU" w:eastAsia="ru-RU" w:bidi="ar-SA"/>
        </w:rPr>
        <w:t></w:t>
      </w:r>
      <w:r w:rsidRPr="0040193F">
        <w:rPr>
          <w:rFonts w:ascii="Times New Roman" w:eastAsia="Times New Roman" w:hAnsi="Times New Roman" w:cs="Times New Roman"/>
          <w:color w:val="000000"/>
          <w:sz w:val="14"/>
          <w:szCs w:val="14"/>
          <w:lang w:val="ru-RU" w:eastAsia="ru-RU" w:bidi="ar-SA"/>
        </w:rPr>
        <w:t>       </w:t>
      </w:r>
      <w:r w:rsidRPr="0040193F">
        <w:rPr>
          <w:rFonts w:ascii="Times New Roman" w:eastAsia="Times New Roman" w:hAnsi="Times New Roman" w:cs="Times New Roman"/>
          <w:color w:val="000000"/>
          <w:sz w:val="14"/>
          <w:lang w:val="ru-RU" w:eastAsia="ru-RU" w:bidi="ar-SA"/>
        </w:rPr>
        <w:t> </w:t>
      </w:r>
      <w:r w:rsidRPr="0040193F">
        <w:rPr>
          <w:rFonts w:ascii="Times New Roman" w:eastAsia="Times New Roman" w:hAnsi="Times New Roman" w:cs="Times New Roman"/>
          <w:color w:val="000000"/>
          <w:sz w:val="28"/>
          <w:szCs w:val="28"/>
          <w:lang w:val="ru-RU" w:eastAsia="ru-RU" w:bidi="ar-SA"/>
        </w:rPr>
        <w:t>наявність великих обсягів офшорних інвестицій;</w:t>
      </w:r>
    </w:p>
    <w:p w:rsidR="0040193F" w:rsidRPr="0040193F" w:rsidRDefault="0040193F" w:rsidP="0040193F">
      <w:pPr>
        <w:spacing w:after="0" w:line="420" w:lineRule="atLeast"/>
        <w:ind w:left="1428" w:hanging="360"/>
        <w:jc w:val="both"/>
        <w:rPr>
          <w:rFonts w:ascii="Times New Roman" w:eastAsia="Times New Roman" w:hAnsi="Times New Roman" w:cs="Times New Roman"/>
          <w:color w:val="000000"/>
          <w:sz w:val="28"/>
          <w:szCs w:val="28"/>
          <w:lang w:val="ru-RU" w:eastAsia="ru-RU" w:bidi="ar-SA"/>
        </w:rPr>
      </w:pPr>
      <w:r w:rsidRPr="0040193F">
        <w:rPr>
          <w:rFonts w:ascii="Symbol" w:eastAsia="Times New Roman" w:hAnsi="Symbol" w:cs="Times New Roman"/>
          <w:color w:val="000000"/>
          <w:sz w:val="28"/>
          <w:szCs w:val="28"/>
          <w:lang w:val="ru-RU" w:eastAsia="ru-RU" w:bidi="ar-SA"/>
        </w:rPr>
        <w:t></w:t>
      </w:r>
      <w:r w:rsidRPr="0040193F">
        <w:rPr>
          <w:rFonts w:ascii="Times New Roman" w:eastAsia="Times New Roman" w:hAnsi="Times New Roman" w:cs="Times New Roman"/>
          <w:color w:val="000000"/>
          <w:sz w:val="14"/>
          <w:szCs w:val="14"/>
          <w:lang w:val="ru-RU" w:eastAsia="ru-RU" w:bidi="ar-SA"/>
        </w:rPr>
        <w:t>       </w:t>
      </w:r>
      <w:r w:rsidRPr="0040193F">
        <w:rPr>
          <w:rFonts w:ascii="Times New Roman" w:eastAsia="Times New Roman" w:hAnsi="Times New Roman" w:cs="Times New Roman"/>
          <w:color w:val="000000"/>
          <w:sz w:val="14"/>
          <w:lang w:val="ru-RU" w:eastAsia="ru-RU" w:bidi="ar-SA"/>
        </w:rPr>
        <w:t> </w:t>
      </w:r>
      <w:r w:rsidRPr="0040193F">
        <w:rPr>
          <w:rFonts w:ascii="Times New Roman" w:eastAsia="Times New Roman" w:hAnsi="Times New Roman" w:cs="Times New Roman"/>
          <w:color w:val="000000"/>
          <w:sz w:val="28"/>
          <w:szCs w:val="28"/>
          <w:lang w:val="ru-RU" w:eastAsia="ru-RU" w:bidi="ar-SA"/>
        </w:rPr>
        <w:t>висока латентність інвестицій.</w:t>
      </w:r>
    </w:p>
    <w:p w:rsidR="0040193F" w:rsidRPr="0040193F" w:rsidRDefault="0040193F" w:rsidP="0040193F">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color w:val="000000"/>
          <w:sz w:val="28"/>
          <w:szCs w:val="28"/>
          <w:lang w:val="ru-RU" w:eastAsia="ru-RU" w:bidi="ar-SA"/>
        </w:rPr>
        <w:t>Формування на території України власних ТНК, на думку авторів, може стати стратегічною перспективою, яка сприятиме конкурентоспроможності вітчизняних виробникі</w:t>
      </w:r>
      <w:proofErr w:type="gramStart"/>
      <w:r w:rsidRPr="0040193F">
        <w:rPr>
          <w:rFonts w:ascii="Times New Roman" w:eastAsia="Times New Roman" w:hAnsi="Times New Roman" w:cs="Times New Roman"/>
          <w:color w:val="000000"/>
          <w:sz w:val="28"/>
          <w:szCs w:val="28"/>
          <w:lang w:val="ru-RU" w:eastAsia="ru-RU" w:bidi="ar-SA"/>
        </w:rPr>
        <w:t>в</w:t>
      </w:r>
      <w:proofErr w:type="gramEnd"/>
      <w:r w:rsidRPr="0040193F">
        <w:rPr>
          <w:rFonts w:ascii="Times New Roman" w:eastAsia="Times New Roman" w:hAnsi="Times New Roman" w:cs="Times New Roman"/>
          <w:color w:val="000000"/>
          <w:sz w:val="28"/>
          <w:szCs w:val="28"/>
          <w:lang w:val="ru-RU" w:eastAsia="ru-RU" w:bidi="ar-SA"/>
        </w:rPr>
        <w:t xml:space="preserve"> </w:t>
      </w:r>
      <w:proofErr w:type="gramStart"/>
      <w:r w:rsidRPr="0040193F">
        <w:rPr>
          <w:rFonts w:ascii="Times New Roman" w:eastAsia="Times New Roman" w:hAnsi="Times New Roman" w:cs="Times New Roman"/>
          <w:color w:val="000000"/>
          <w:sz w:val="28"/>
          <w:szCs w:val="28"/>
          <w:lang w:val="ru-RU" w:eastAsia="ru-RU" w:bidi="ar-SA"/>
        </w:rPr>
        <w:t>та</w:t>
      </w:r>
      <w:proofErr w:type="gramEnd"/>
      <w:r w:rsidRPr="0040193F">
        <w:rPr>
          <w:rFonts w:ascii="Times New Roman" w:eastAsia="Times New Roman" w:hAnsi="Times New Roman" w:cs="Times New Roman"/>
          <w:color w:val="000000"/>
          <w:sz w:val="28"/>
          <w:szCs w:val="28"/>
          <w:lang w:val="ru-RU" w:eastAsia="ru-RU" w:bidi="ar-SA"/>
        </w:rPr>
        <w:t xml:space="preserve"> їх виживанню на міжнародному ринку, покращить стан економіки та добробуту населення. Проте, це можливо лише за умови сприяння держави, за допомогою стимулювання певних видів діяльності, відсутністю перешкод при реєстрації та подальшій діяльності з боку державних органів, удосконалення правового, податкового, фінансового законодавства, тощо.</w:t>
      </w:r>
    </w:p>
    <w:p w:rsidR="0040193F" w:rsidRPr="0040193F" w:rsidRDefault="0040193F" w:rsidP="0040193F">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color w:val="000000"/>
          <w:sz w:val="28"/>
          <w:szCs w:val="28"/>
          <w:lang w:val="ru-RU" w:eastAsia="ru-RU" w:bidi="ar-SA"/>
        </w:rPr>
        <w:t xml:space="preserve">Вітчизняна ТНК матиме змогу бути більш ефективною для країни, ніж виробник, діючий виключно в межах національного ринку. Суперництво за конкурентні позиції на ринку між українськими та закордонними ТНК сприятиме </w:t>
      </w:r>
      <w:proofErr w:type="gramStart"/>
      <w:r w:rsidRPr="0040193F">
        <w:rPr>
          <w:rFonts w:ascii="Times New Roman" w:eastAsia="Times New Roman" w:hAnsi="Times New Roman" w:cs="Times New Roman"/>
          <w:color w:val="000000"/>
          <w:sz w:val="28"/>
          <w:szCs w:val="28"/>
          <w:lang w:val="ru-RU" w:eastAsia="ru-RU" w:bidi="ar-SA"/>
        </w:rPr>
        <w:t>п</w:t>
      </w:r>
      <w:proofErr w:type="gramEnd"/>
      <w:r w:rsidRPr="0040193F">
        <w:rPr>
          <w:rFonts w:ascii="Times New Roman" w:eastAsia="Times New Roman" w:hAnsi="Times New Roman" w:cs="Times New Roman"/>
          <w:color w:val="000000"/>
          <w:sz w:val="28"/>
          <w:szCs w:val="28"/>
          <w:lang w:val="ru-RU" w:eastAsia="ru-RU" w:bidi="ar-SA"/>
        </w:rPr>
        <w:t>ідвищенню ролі вітчизняної економіки і якнайповнішому задоволенню потреб споживачів.</w:t>
      </w:r>
    </w:p>
    <w:p w:rsidR="0040193F" w:rsidRPr="0040193F" w:rsidRDefault="0040193F" w:rsidP="0040193F">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color w:val="000000"/>
          <w:sz w:val="28"/>
          <w:szCs w:val="28"/>
          <w:lang w:val="ru-RU" w:eastAsia="ru-RU" w:bidi="ar-SA"/>
        </w:rPr>
        <w:t xml:space="preserve">Найбільш </w:t>
      </w:r>
      <w:proofErr w:type="gramStart"/>
      <w:r w:rsidRPr="0040193F">
        <w:rPr>
          <w:rFonts w:ascii="Times New Roman" w:eastAsia="Times New Roman" w:hAnsi="Times New Roman" w:cs="Times New Roman"/>
          <w:color w:val="000000"/>
          <w:sz w:val="28"/>
          <w:szCs w:val="28"/>
          <w:lang w:val="ru-RU" w:eastAsia="ru-RU" w:bidi="ar-SA"/>
        </w:rPr>
        <w:t>пр</w:t>
      </w:r>
      <w:proofErr w:type="gramEnd"/>
      <w:r w:rsidRPr="0040193F">
        <w:rPr>
          <w:rFonts w:ascii="Times New Roman" w:eastAsia="Times New Roman" w:hAnsi="Times New Roman" w:cs="Times New Roman"/>
          <w:color w:val="000000"/>
          <w:sz w:val="28"/>
          <w:szCs w:val="28"/>
          <w:lang w:val="ru-RU" w:eastAsia="ru-RU" w:bidi="ar-SA"/>
        </w:rPr>
        <w:t>іоритетними сферами створення ТНК в Україні, на наш погляд, є наступні:</w:t>
      </w:r>
    </w:p>
    <w:p w:rsidR="0040193F" w:rsidRPr="0040193F" w:rsidRDefault="0040193F" w:rsidP="0040193F">
      <w:pPr>
        <w:spacing w:after="0" w:line="420" w:lineRule="atLeast"/>
        <w:ind w:left="1428" w:hanging="360"/>
        <w:jc w:val="both"/>
        <w:rPr>
          <w:rFonts w:ascii="Times New Roman" w:eastAsia="Times New Roman" w:hAnsi="Times New Roman" w:cs="Times New Roman"/>
          <w:color w:val="000000"/>
          <w:sz w:val="28"/>
          <w:szCs w:val="28"/>
          <w:lang w:val="ru-RU" w:eastAsia="ru-RU" w:bidi="ar-SA"/>
        </w:rPr>
      </w:pPr>
      <w:r w:rsidRPr="0040193F">
        <w:rPr>
          <w:rFonts w:ascii="Symbol" w:eastAsia="Times New Roman" w:hAnsi="Symbol" w:cs="Times New Roman"/>
          <w:color w:val="000000"/>
          <w:sz w:val="28"/>
          <w:szCs w:val="28"/>
          <w:lang w:val="ru-RU" w:eastAsia="ru-RU" w:bidi="ar-SA"/>
        </w:rPr>
        <w:t></w:t>
      </w:r>
      <w:r w:rsidRPr="0040193F">
        <w:rPr>
          <w:rFonts w:ascii="Times New Roman" w:eastAsia="Times New Roman" w:hAnsi="Times New Roman" w:cs="Times New Roman"/>
          <w:color w:val="000000"/>
          <w:sz w:val="14"/>
          <w:szCs w:val="14"/>
          <w:lang w:val="ru-RU" w:eastAsia="ru-RU" w:bidi="ar-SA"/>
        </w:rPr>
        <w:t>       </w:t>
      </w:r>
      <w:r w:rsidRPr="0040193F">
        <w:rPr>
          <w:rFonts w:ascii="Times New Roman" w:eastAsia="Times New Roman" w:hAnsi="Times New Roman" w:cs="Times New Roman"/>
          <w:color w:val="000000"/>
          <w:sz w:val="14"/>
          <w:lang w:val="ru-RU" w:eastAsia="ru-RU" w:bidi="ar-SA"/>
        </w:rPr>
        <w:t> </w:t>
      </w:r>
      <w:r w:rsidRPr="0040193F">
        <w:rPr>
          <w:rFonts w:ascii="Times New Roman" w:eastAsia="Times New Roman" w:hAnsi="Times New Roman" w:cs="Times New Roman"/>
          <w:color w:val="000000"/>
          <w:sz w:val="28"/>
          <w:szCs w:val="28"/>
          <w:lang w:val="ru-RU" w:eastAsia="ru-RU" w:bidi="ar-SA"/>
        </w:rPr>
        <w:t>авіаційна промисловість,</w:t>
      </w:r>
    </w:p>
    <w:p w:rsidR="0040193F" w:rsidRPr="0040193F" w:rsidRDefault="0040193F" w:rsidP="0040193F">
      <w:pPr>
        <w:spacing w:after="0" w:line="420" w:lineRule="atLeast"/>
        <w:ind w:left="1428" w:hanging="360"/>
        <w:jc w:val="both"/>
        <w:rPr>
          <w:rFonts w:ascii="Times New Roman" w:eastAsia="Times New Roman" w:hAnsi="Times New Roman" w:cs="Times New Roman"/>
          <w:color w:val="000000"/>
          <w:sz w:val="28"/>
          <w:szCs w:val="28"/>
          <w:lang w:val="ru-RU" w:eastAsia="ru-RU" w:bidi="ar-SA"/>
        </w:rPr>
      </w:pPr>
      <w:r w:rsidRPr="0040193F">
        <w:rPr>
          <w:rFonts w:ascii="Symbol" w:eastAsia="Times New Roman" w:hAnsi="Symbol" w:cs="Times New Roman"/>
          <w:color w:val="000000"/>
          <w:sz w:val="28"/>
          <w:szCs w:val="28"/>
          <w:lang w:val="ru-RU" w:eastAsia="ru-RU" w:bidi="ar-SA"/>
        </w:rPr>
        <w:t></w:t>
      </w:r>
      <w:r w:rsidRPr="0040193F">
        <w:rPr>
          <w:rFonts w:ascii="Times New Roman" w:eastAsia="Times New Roman" w:hAnsi="Times New Roman" w:cs="Times New Roman"/>
          <w:color w:val="000000"/>
          <w:sz w:val="14"/>
          <w:szCs w:val="14"/>
          <w:lang w:val="ru-RU" w:eastAsia="ru-RU" w:bidi="ar-SA"/>
        </w:rPr>
        <w:t>       </w:t>
      </w:r>
      <w:r w:rsidRPr="0040193F">
        <w:rPr>
          <w:rFonts w:ascii="Times New Roman" w:eastAsia="Times New Roman" w:hAnsi="Times New Roman" w:cs="Times New Roman"/>
          <w:color w:val="000000"/>
          <w:sz w:val="14"/>
          <w:lang w:val="ru-RU" w:eastAsia="ru-RU" w:bidi="ar-SA"/>
        </w:rPr>
        <w:t> </w:t>
      </w:r>
      <w:r w:rsidRPr="0040193F">
        <w:rPr>
          <w:rFonts w:ascii="Times New Roman" w:eastAsia="Times New Roman" w:hAnsi="Times New Roman" w:cs="Times New Roman"/>
          <w:color w:val="000000"/>
          <w:sz w:val="28"/>
          <w:szCs w:val="28"/>
          <w:lang w:val="ru-RU" w:eastAsia="ru-RU" w:bidi="ar-SA"/>
        </w:rPr>
        <w:t>воєнно-промисловий комплекс,</w:t>
      </w:r>
    </w:p>
    <w:p w:rsidR="0040193F" w:rsidRPr="0040193F" w:rsidRDefault="0040193F" w:rsidP="0040193F">
      <w:pPr>
        <w:spacing w:after="0" w:line="420" w:lineRule="atLeast"/>
        <w:ind w:left="1428" w:hanging="360"/>
        <w:jc w:val="both"/>
        <w:rPr>
          <w:rFonts w:ascii="Times New Roman" w:eastAsia="Times New Roman" w:hAnsi="Times New Roman" w:cs="Times New Roman"/>
          <w:color w:val="000000"/>
          <w:sz w:val="28"/>
          <w:szCs w:val="28"/>
          <w:lang w:val="ru-RU" w:eastAsia="ru-RU" w:bidi="ar-SA"/>
        </w:rPr>
      </w:pPr>
      <w:r w:rsidRPr="0040193F">
        <w:rPr>
          <w:rFonts w:ascii="Symbol" w:eastAsia="Times New Roman" w:hAnsi="Symbol" w:cs="Times New Roman"/>
          <w:color w:val="000000"/>
          <w:sz w:val="28"/>
          <w:szCs w:val="28"/>
          <w:lang w:val="ru-RU" w:eastAsia="ru-RU" w:bidi="ar-SA"/>
        </w:rPr>
        <w:t></w:t>
      </w:r>
      <w:r w:rsidRPr="0040193F">
        <w:rPr>
          <w:rFonts w:ascii="Times New Roman" w:eastAsia="Times New Roman" w:hAnsi="Times New Roman" w:cs="Times New Roman"/>
          <w:color w:val="000000"/>
          <w:sz w:val="14"/>
          <w:szCs w:val="14"/>
          <w:lang w:val="ru-RU" w:eastAsia="ru-RU" w:bidi="ar-SA"/>
        </w:rPr>
        <w:t>       </w:t>
      </w:r>
      <w:r w:rsidRPr="0040193F">
        <w:rPr>
          <w:rFonts w:ascii="Times New Roman" w:eastAsia="Times New Roman" w:hAnsi="Times New Roman" w:cs="Times New Roman"/>
          <w:color w:val="000000"/>
          <w:sz w:val="14"/>
          <w:lang w:val="ru-RU" w:eastAsia="ru-RU" w:bidi="ar-SA"/>
        </w:rPr>
        <w:t> </w:t>
      </w:r>
      <w:r w:rsidRPr="0040193F">
        <w:rPr>
          <w:rFonts w:ascii="Times New Roman" w:eastAsia="Times New Roman" w:hAnsi="Times New Roman" w:cs="Times New Roman"/>
          <w:color w:val="000000"/>
          <w:sz w:val="28"/>
          <w:szCs w:val="28"/>
          <w:lang w:val="ru-RU" w:eastAsia="ru-RU" w:bidi="ar-SA"/>
        </w:rPr>
        <w:t>електроніка,</w:t>
      </w:r>
    </w:p>
    <w:p w:rsidR="0040193F" w:rsidRPr="0040193F" w:rsidRDefault="0040193F" w:rsidP="0040193F">
      <w:pPr>
        <w:spacing w:after="0" w:line="420" w:lineRule="atLeast"/>
        <w:ind w:left="1428" w:hanging="360"/>
        <w:jc w:val="both"/>
        <w:rPr>
          <w:rFonts w:ascii="Times New Roman" w:eastAsia="Times New Roman" w:hAnsi="Times New Roman" w:cs="Times New Roman"/>
          <w:color w:val="000000"/>
          <w:sz w:val="28"/>
          <w:szCs w:val="28"/>
          <w:lang w:val="ru-RU" w:eastAsia="ru-RU" w:bidi="ar-SA"/>
        </w:rPr>
      </w:pPr>
      <w:r w:rsidRPr="0040193F">
        <w:rPr>
          <w:rFonts w:ascii="Symbol" w:eastAsia="Times New Roman" w:hAnsi="Symbol" w:cs="Times New Roman"/>
          <w:color w:val="000000"/>
          <w:sz w:val="28"/>
          <w:szCs w:val="28"/>
          <w:lang w:val="ru-RU" w:eastAsia="ru-RU" w:bidi="ar-SA"/>
        </w:rPr>
        <w:t></w:t>
      </w:r>
      <w:r w:rsidRPr="0040193F">
        <w:rPr>
          <w:rFonts w:ascii="Times New Roman" w:eastAsia="Times New Roman" w:hAnsi="Times New Roman" w:cs="Times New Roman"/>
          <w:color w:val="000000"/>
          <w:sz w:val="14"/>
          <w:szCs w:val="14"/>
          <w:lang w:val="ru-RU" w:eastAsia="ru-RU" w:bidi="ar-SA"/>
        </w:rPr>
        <w:t>       </w:t>
      </w:r>
      <w:r w:rsidRPr="0040193F">
        <w:rPr>
          <w:rFonts w:ascii="Times New Roman" w:eastAsia="Times New Roman" w:hAnsi="Times New Roman" w:cs="Times New Roman"/>
          <w:color w:val="000000"/>
          <w:sz w:val="14"/>
          <w:lang w:val="ru-RU" w:eastAsia="ru-RU" w:bidi="ar-SA"/>
        </w:rPr>
        <w:t> </w:t>
      </w:r>
      <w:r w:rsidRPr="0040193F">
        <w:rPr>
          <w:rFonts w:ascii="Times New Roman" w:eastAsia="Times New Roman" w:hAnsi="Times New Roman" w:cs="Times New Roman"/>
          <w:color w:val="000000"/>
          <w:sz w:val="28"/>
          <w:szCs w:val="28"/>
          <w:lang w:val="ru-RU" w:eastAsia="ru-RU" w:bidi="ar-SA"/>
        </w:rPr>
        <w:t>легка і харчова промисловість,</w:t>
      </w:r>
    </w:p>
    <w:p w:rsidR="0040193F" w:rsidRPr="0040193F" w:rsidRDefault="0040193F" w:rsidP="0040193F">
      <w:pPr>
        <w:spacing w:after="0" w:line="420" w:lineRule="atLeast"/>
        <w:ind w:left="1428" w:hanging="360"/>
        <w:jc w:val="both"/>
        <w:rPr>
          <w:rFonts w:ascii="Times New Roman" w:eastAsia="Times New Roman" w:hAnsi="Times New Roman" w:cs="Times New Roman"/>
          <w:color w:val="000000"/>
          <w:sz w:val="28"/>
          <w:szCs w:val="28"/>
          <w:lang w:val="ru-RU" w:eastAsia="ru-RU" w:bidi="ar-SA"/>
        </w:rPr>
      </w:pPr>
      <w:r w:rsidRPr="0040193F">
        <w:rPr>
          <w:rFonts w:ascii="Symbol" w:eastAsia="Times New Roman" w:hAnsi="Symbol" w:cs="Times New Roman"/>
          <w:color w:val="000000"/>
          <w:sz w:val="28"/>
          <w:szCs w:val="28"/>
          <w:lang w:val="ru-RU" w:eastAsia="ru-RU" w:bidi="ar-SA"/>
        </w:rPr>
        <w:t></w:t>
      </w:r>
      <w:r w:rsidRPr="0040193F">
        <w:rPr>
          <w:rFonts w:ascii="Times New Roman" w:eastAsia="Times New Roman" w:hAnsi="Times New Roman" w:cs="Times New Roman"/>
          <w:color w:val="000000"/>
          <w:sz w:val="14"/>
          <w:szCs w:val="14"/>
          <w:lang w:val="ru-RU" w:eastAsia="ru-RU" w:bidi="ar-SA"/>
        </w:rPr>
        <w:t>       </w:t>
      </w:r>
      <w:r w:rsidRPr="0040193F">
        <w:rPr>
          <w:rFonts w:ascii="Times New Roman" w:eastAsia="Times New Roman" w:hAnsi="Times New Roman" w:cs="Times New Roman"/>
          <w:color w:val="000000"/>
          <w:sz w:val="14"/>
          <w:lang w:val="ru-RU" w:eastAsia="ru-RU" w:bidi="ar-SA"/>
        </w:rPr>
        <w:t> </w:t>
      </w:r>
      <w:r w:rsidRPr="0040193F">
        <w:rPr>
          <w:rFonts w:ascii="Times New Roman" w:eastAsia="Times New Roman" w:hAnsi="Times New Roman" w:cs="Times New Roman"/>
          <w:color w:val="000000"/>
          <w:sz w:val="28"/>
          <w:szCs w:val="28"/>
          <w:lang w:val="ru-RU" w:eastAsia="ru-RU" w:bidi="ar-SA"/>
        </w:rPr>
        <w:t>машинобудування,</w:t>
      </w:r>
    </w:p>
    <w:p w:rsidR="0040193F" w:rsidRPr="0040193F" w:rsidRDefault="0040193F" w:rsidP="0040193F">
      <w:pPr>
        <w:spacing w:after="0" w:line="420" w:lineRule="atLeast"/>
        <w:ind w:left="1428" w:hanging="360"/>
        <w:jc w:val="both"/>
        <w:rPr>
          <w:rFonts w:ascii="Times New Roman" w:eastAsia="Times New Roman" w:hAnsi="Times New Roman" w:cs="Times New Roman"/>
          <w:color w:val="000000"/>
          <w:sz w:val="28"/>
          <w:szCs w:val="28"/>
          <w:lang w:val="ru-RU" w:eastAsia="ru-RU" w:bidi="ar-SA"/>
        </w:rPr>
      </w:pPr>
      <w:r w:rsidRPr="0040193F">
        <w:rPr>
          <w:rFonts w:ascii="Symbol" w:eastAsia="Times New Roman" w:hAnsi="Symbol" w:cs="Times New Roman"/>
          <w:color w:val="000000"/>
          <w:sz w:val="28"/>
          <w:szCs w:val="28"/>
          <w:lang w:val="ru-RU" w:eastAsia="ru-RU" w:bidi="ar-SA"/>
        </w:rPr>
        <w:t></w:t>
      </w:r>
      <w:r w:rsidRPr="0040193F">
        <w:rPr>
          <w:rFonts w:ascii="Times New Roman" w:eastAsia="Times New Roman" w:hAnsi="Times New Roman" w:cs="Times New Roman"/>
          <w:color w:val="000000"/>
          <w:sz w:val="14"/>
          <w:szCs w:val="14"/>
          <w:lang w:val="ru-RU" w:eastAsia="ru-RU" w:bidi="ar-SA"/>
        </w:rPr>
        <w:t>       </w:t>
      </w:r>
      <w:r w:rsidRPr="0040193F">
        <w:rPr>
          <w:rFonts w:ascii="Times New Roman" w:eastAsia="Times New Roman" w:hAnsi="Times New Roman" w:cs="Times New Roman"/>
          <w:color w:val="000000"/>
          <w:sz w:val="14"/>
          <w:lang w:val="ru-RU" w:eastAsia="ru-RU" w:bidi="ar-SA"/>
        </w:rPr>
        <w:t> </w:t>
      </w:r>
      <w:r w:rsidRPr="0040193F">
        <w:rPr>
          <w:rFonts w:ascii="Times New Roman" w:eastAsia="Times New Roman" w:hAnsi="Times New Roman" w:cs="Times New Roman"/>
          <w:color w:val="000000"/>
          <w:sz w:val="28"/>
          <w:szCs w:val="28"/>
          <w:lang w:val="ru-RU" w:eastAsia="ru-RU" w:bidi="ar-SA"/>
        </w:rPr>
        <w:t>металургійна сфера,</w:t>
      </w:r>
    </w:p>
    <w:p w:rsidR="0040193F" w:rsidRPr="0040193F" w:rsidRDefault="0040193F" w:rsidP="0040193F">
      <w:pPr>
        <w:spacing w:after="0" w:line="420" w:lineRule="atLeast"/>
        <w:ind w:left="1428" w:hanging="360"/>
        <w:jc w:val="both"/>
        <w:rPr>
          <w:rFonts w:ascii="Times New Roman" w:eastAsia="Times New Roman" w:hAnsi="Times New Roman" w:cs="Times New Roman"/>
          <w:color w:val="000000"/>
          <w:sz w:val="28"/>
          <w:szCs w:val="28"/>
          <w:lang w:val="ru-RU" w:eastAsia="ru-RU" w:bidi="ar-SA"/>
        </w:rPr>
      </w:pPr>
      <w:r w:rsidRPr="0040193F">
        <w:rPr>
          <w:rFonts w:ascii="Symbol" w:eastAsia="Times New Roman" w:hAnsi="Symbol" w:cs="Times New Roman"/>
          <w:color w:val="000000"/>
          <w:sz w:val="28"/>
          <w:szCs w:val="28"/>
          <w:lang w:val="ru-RU" w:eastAsia="ru-RU" w:bidi="ar-SA"/>
        </w:rPr>
        <w:t></w:t>
      </w:r>
      <w:r w:rsidRPr="0040193F">
        <w:rPr>
          <w:rFonts w:ascii="Times New Roman" w:eastAsia="Times New Roman" w:hAnsi="Times New Roman" w:cs="Times New Roman"/>
          <w:color w:val="000000"/>
          <w:sz w:val="14"/>
          <w:szCs w:val="14"/>
          <w:lang w:val="ru-RU" w:eastAsia="ru-RU" w:bidi="ar-SA"/>
        </w:rPr>
        <w:t>       </w:t>
      </w:r>
      <w:r w:rsidRPr="0040193F">
        <w:rPr>
          <w:rFonts w:ascii="Times New Roman" w:eastAsia="Times New Roman" w:hAnsi="Times New Roman" w:cs="Times New Roman"/>
          <w:color w:val="000000"/>
          <w:sz w:val="14"/>
          <w:lang w:val="ru-RU" w:eastAsia="ru-RU" w:bidi="ar-SA"/>
        </w:rPr>
        <w:t> </w:t>
      </w:r>
      <w:r w:rsidRPr="0040193F">
        <w:rPr>
          <w:rFonts w:ascii="Times New Roman" w:eastAsia="Times New Roman" w:hAnsi="Times New Roman" w:cs="Times New Roman"/>
          <w:color w:val="000000"/>
          <w:sz w:val="28"/>
          <w:szCs w:val="28"/>
          <w:lang w:val="ru-RU" w:eastAsia="ru-RU" w:bidi="ar-SA"/>
        </w:rPr>
        <w:t xml:space="preserve">наукові </w:t>
      </w:r>
      <w:proofErr w:type="gramStart"/>
      <w:r w:rsidRPr="0040193F">
        <w:rPr>
          <w:rFonts w:ascii="Times New Roman" w:eastAsia="Times New Roman" w:hAnsi="Times New Roman" w:cs="Times New Roman"/>
          <w:color w:val="000000"/>
          <w:sz w:val="28"/>
          <w:szCs w:val="28"/>
          <w:lang w:val="ru-RU" w:eastAsia="ru-RU" w:bidi="ar-SA"/>
        </w:rPr>
        <w:t>досл</w:t>
      </w:r>
      <w:proofErr w:type="gramEnd"/>
      <w:r w:rsidRPr="0040193F">
        <w:rPr>
          <w:rFonts w:ascii="Times New Roman" w:eastAsia="Times New Roman" w:hAnsi="Times New Roman" w:cs="Times New Roman"/>
          <w:color w:val="000000"/>
          <w:sz w:val="28"/>
          <w:szCs w:val="28"/>
          <w:lang w:val="ru-RU" w:eastAsia="ru-RU" w:bidi="ar-SA"/>
        </w:rPr>
        <w:t>ідження,</w:t>
      </w:r>
    </w:p>
    <w:p w:rsidR="0040193F" w:rsidRPr="0040193F" w:rsidRDefault="0040193F" w:rsidP="0040193F">
      <w:pPr>
        <w:spacing w:after="0" w:line="420" w:lineRule="atLeast"/>
        <w:ind w:left="1428" w:hanging="360"/>
        <w:jc w:val="both"/>
        <w:rPr>
          <w:rFonts w:ascii="Times New Roman" w:eastAsia="Times New Roman" w:hAnsi="Times New Roman" w:cs="Times New Roman"/>
          <w:color w:val="000000"/>
          <w:sz w:val="28"/>
          <w:szCs w:val="28"/>
          <w:lang w:val="ru-RU" w:eastAsia="ru-RU" w:bidi="ar-SA"/>
        </w:rPr>
      </w:pPr>
      <w:r w:rsidRPr="0040193F">
        <w:rPr>
          <w:rFonts w:ascii="Symbol" w:eastAsia="Times New Roman" w:hAnsi="Symbol" w:cs="Times New Roman"/>
          <w:color w:val="000000"/>
          <w:sz w:val="28"/>
          <w:szCs w:val="28"/>
          <w:lang w:val="ru-RU" w:eastAsia="ru-RU" w:bidi="ar-SA"/>
        </w:rPr>
        <w:t></w:t>
      </w:r>
      <w:r w:rsidRPr="0040193F">
        <w:rPr>
          <w:rFonts w:ascii="Times New Roman" w:eastAsia="Times New Roman" w:hAnsi="Times New Roman" w:cs="Times New Roman"/>
          <w:color w:val="000000"/>
          <w:sz w:val="14"/>
          <w:szCs w:val="14"/>
          <w:lang w:val="ru-RU" w:eastAsia="ru-RU" w:bidi="ar-SA"/>
        </w:rPr>
        <w:t>       </w:t>
      </w:r>
      <w:r w:rsidRPr="0040193F">
        <w:rPr>
          <w:rFonts w:ascii="Times New Roman" w:eastAsia="Times New Roman" w:hAnsi="Times New Roman" w:cs="Times New Roman"/>
          <w:color w:val="000000"/>
          <w:sz w:val="14"/>
          <w:lang w:val="ru-RU" w:eastAsia="ru-RU" w:bidi="ar-SA"/>
        </w:rPr>
        <w:t> </w:t>
      </w:r>
      <w:r w:rsidRPr="0040193F">
        <w:rPr>
          <w:rFonts w:ascii="Times New Roman" w:eastAsia="Times New Roman" w:hAnsi="Times New Roman" w:cs="Times New Roman"/>
          <w:color w:val="000000"/>
          <w:sz w:val="28"/>
          <w:szCs w:val="28"/>
          <w:lang w:val="ru-RU" w:eastAsia="ru-RU" w:bidi="ar-SA"/>
        </w:rPr>
        <w:t>програмування і</w:t>
      </w:r>
      <w:r w:rsidRPr="0040193F">
        <w:rPr>
          <w:rFonts w:ascii="Times New Roman" w:eastAsia="Times New Roman" w:hAnsi="Times New Roman" w:cs="Times New Roman"/>
          <w:color w:val="000000"/>
          <w:sz w:val="28"/>
          <w:lang w:val="ru-RU" w:eastAsia="ru-RU" w:bidi="ar-SA"/>
        </w:rPr>
        <w:t> веб-дизайн</w:t>
      </w:r>
      <w:r w:rsidRPr="0040193F">
        <w:rPr>
          <w:rFonts w:ascii="Times New Roman" w:eastAsia="Times New Roman" w:hAnsi="Times New Roman" w:cs="Times New Roman"/>
          <w:color w:val="000000"/>
          <w:sz w:val="28"/>
          <w:szCs w:val="28"/>
          <w:lang w:val="ru-RU" w:eastAsia="ru-RU" w:bidi="ar-SA"/>
        </w:rPr>
        <w:t>,</w:t>
      </w:r>
    </w:p>
    <w:p w:rsidR="0040193F" w:rsidRPr="0040193F" w:rsidRDefault="0040193F" w:rsidP="0040193F">
      <w:pPr>
        <w:spacing w:after="0" w:line="420" w:lineRule="atLeast"/>
        <w:ind w:left="1428" w:hanging="360"/>
        <w:jc w:val="both"/>
        <w:rPr>
          <w:rFonts w:ascii="Times New Roman" w:eastAsia="Times New Roman" w:hAnsi="Times New Roman" w:cs="Times New Roman"/>
          <w:color w:val="000000"/>
          <w:sz w:val="28"/>
          <w:szCs w:val="28"/>
          <w:lang w:val="ru-RU" w:eastAsia="ru-RU" w:bidi="ar-SA"/>
        </w:rPr>
      </w:pPr>
      <w:r w:rsidRPr="0040193F">
        <w:rPr>
          <w:rFonts w:ascii="Symbol" w:eastAsia="Times New Roman" w:hAnsi="Symbol" w:cs="Times New Roman"/>
          <w:color w:val="000000"/>
          <w:sz w:val="28"/>
          <w:szCs w:val="28"/>
          <w:lang w:val="ru-RU" w:eastAsia="ru-RU" w:bidi="ar-SA"/>
        </w:rPr>
        <w:t></w:t>
      </w:r>
      <w:r w:rsidRPr="0040193F">
        <w:rPr>
          <w:rFonts w:ascii="Times New Roman" w:eastAsia="Times New Roman" w:hAnsi="Times New Roman" w:cs="Times New Roman"/>
          <w:color w:val="000000"/>
          <w:sz w:val="14"/>
          <w:szCs w:val="14"/>
          <w:lang w:val="ru-RU" w:eastAsia="ru-RU" w:bidi="ar-SA"/>
        </w:rPr>
        <w:t>       </w:t>
      </w:r>
      <w:r w:rsidRPr="0040193F">
        <w:rPr>
          <w:rFonts w:ascii="Times New Roman" w:eastAsia="Times New Roman" w:hAnsi="Times New Roman" w:cs="Times New Roman"/>
          <w:color w:val="000000"/>
          <w:sz w:val="14"/>
          <w:lang w:val="ru-RU" w:eastAsia="ru-RU" w:bidi="ar-SA"/>
        </w:rPr>
        <w:t> </w:t>
      </w:r>
      <w:proofErr w:type="gramStart"/>
      <w:r w:rsidRPr="0040193F">
        <w:rPr>
          <w:rFonts w:ascii="Times New Roman" w:eastAsia="Times New Roman" w:hAnsi="Times New Roman" w:cs="Times New Roman"/>
          <w:color w:val="000000"/>
          <w:sz w:val="28"/>
          <w:szCs w:val="28"/>
          <w:lang w:val="ru-RU" w:eastAsia="ru-RU" w:bidi="ar-SA"/>
        </w:rPr>
        <w:t>ракетно-косм</w:t>
      </w:r>
      <w:proofErr w:type="gramEnd"/>
      <w:r w:rsidRPr="0040193F">
        <w:rPr>
          <w:rFonts w:ascii="Times New Roman" w:eastAsia="Times New Roman" w:hAnsi="Times New Roman" w:cs="Times New Roman"/>
          <w:color w:val="000000"/>
          <w:sz w:val="28"/>
          <w:szCs w:val="28"/>
          <w:lang w:val="ru-RU" w:eastAsia="ru-RU" w:bidi="ar-SA"/>
        </w:rPr>
        <w:t>ічна галузь,</w:t>
      </w:r>
    </w:p>
    <w:p w:rsidR="0040193F" w:rsidRPr="0040193F" w:rsidRDefault="0040193F" w:rsidP="0040193F">
      <w:pPr>
        <w:spacing w:after="0" w:line="420" w:lineRule="atLeast"/>
        <w:ind w:left="1428" w:hanging="360"/>
        <w:jc w:val="both"/>
        <w:rPr>
          <w:rFonts w:ascii="Times New Roman" w:eastAsia="Times New Roman" w:hAnsi="Times New Roman" w:cs="Times New Roman"/>
          <w:color w:val="000000"/>
          <w:sz w:val="28"/>
          <w:szCs w:val="28"/>
          <w:lang w:val="ru-RU" w:eastAsia="ru-RU" w:bidi="ar-SA"/>
        </w:rPr>
      </w:pPr>
      <w:r w:rsidRPr="0040193F">
        <w:rPr>
          <w:rFonts w:ascii="Symbol" w:eastAsia="Times New Roman" w:hAnsi="Symbol" w:cs="Times New Roman"/>
          <w:color w:val="000000"/>
          <w:sz w:val="28"/>
          <w:szCs w:val="28"/>
          <w:lang w:val="ru-RU" w:eastAsia="ru-RU" w:bidi="ar-SA"/>
        </w:rPr>
        <w:t></w:t>
      </w:r>
      <w:r w:rsidRPr="0040193F">
        <w:rPr>
          <w:rFonts w:ascii="Times New Roman" w:eastAsia="Times New Roman" w:hAnsi="Times New Roman" w:cs="Times New Roman"/>
          <w:color w:val="000000"/>
          <w:sz w:val="14"/>
          <w:szCs w:val="14"/>
          <w:lang w:val="ru-RU" w:eastAsia="ru-RU" w:bidi="ar-SA"/>
        </w:rPr>
        <w:t>       </w:t>
      </w:r>
      <w:r w:rsidRPr="0040193F">
        <w:rPr>
          <w:rFonts w:ascii="Times New Roman" w:eastAsia="Times New Roman" w:hAnsi="Times New Roman" w:cs="Times New Roman"/>
          <w:color w:val="000000"/>
          <w:sz w:val="14"/>
          <w:lang w:val="ru-RU" w:eastAsia="ru-RU" w:bidi="ar-SA"/>
        </w:rPr>
        <w:t> </w:t>
      </w:r>
      <w:r w:rsidRPr="0040193F">
        <w:rPr>
          <w:rFonts w:ascii="Times New Roman" w:eastAsia="Times New Roman" w:hAnsi="Times New Roman" w:cs="Times New Roman"/>
          <w:color w:val="000000"/>
          <w:sz w:val="28"/>
          <w:szCs w:val="28"/>
          <w:lang w:val="ru-RU" w:eastAsia="ru-RU" w:bidi="ar-SA"/>
        </w:rPr>
        <w:t>транспорт,</w:t>
      </w:r>
    </w:p>
    <w:p w:rsidR="0040193F" w:rsidRPr="0040193F" w:rsidRDefault="0040193F" w:rsidP="0040193F">
      <w:pPr>
        <w:spacing w:after="0" w:line="420" w:lineRule="atLeast"/>
        <w:ind w:left="1428" w:hanging="360"/>
        <w:jc w:val="both"/>
        <w:rPr>
          <w:rFonts w:ascii="Times New Roman" w:eastAsia="Times New Roman" w:hAnsi="Times New Roman" w:cs="Times New Roman"/>
          <w:color w:val="000000"/>
          <w:sz w:val="28"/>
          <w:szCs w:val="28"/>
          <w:lang w:val="ru-RU" w:eastAsia="ru-RU" w:bidi="ar-SA"/>
        </w:rPr>
      </w:pPr>
      <w:r w:rsidRPr="0040193F">
        <w:rPr>
          <w:rFonts w:ascii="Symbol" w:eastAsia="Times New Roman" w:hAnsi="Symbol" w:cs="Times New Roman"/>
          <w:color w:val="000000"/>
          <w:sz w:val="28"/>
          <w:szCs w:val="28"/>
          <w:lang w:val="ru-RU" w:eastAsia="ru-RU" w:bidi="ar-SA"/>
        </w:rPr>
        <w:lastRenderedPageBreak/>
        <w:t></w:t>
      </w:r>
      <w:r w:rsidRPr="0040193F">
        <w:rPr>
          <w:rFonts w:ascii="Times New Roman" w:eastAsia="Times New Roman" w:hAnsi="Times New Roman" w:cs="Times New Roman"/>
          <w:color w:val="000000"/>
          <w:sz w:val="14"/>
          <w:szCs w:val="14"/>
          <w:lang w:val="ru-RU" w:eastAsia="ru-RU" w:bidi="ar-SA"/>
        </w:rPr>
        <w:t>       </w:t>
      </w:r>
      <w:r w:rsidRPr="0040193F">
        <w:rPr>
          <w:rFonts w:ascii="Times New Roman" w:eastAsia="Times New Roman" w:hAnsi="Times New Roman" w:cs="Times New Roman"/>
          <w:color w:val="000000"/>
          <w:sz w:val="14"/>
          <w:lang w:val="ru-RU" w:eastAsia="ru-RU" w:bidi="ar-SA"/>
        </w:rPr>
        <w:t> </w:t>
      </w:r>
      <w:r w:rsidRPr="0040193F">
        <w:rPr>
          <w:rFonts w:ascii="Times New Roman" w:eastAsia="Times New Roman" w:hAnsi="Times New Roman" w:cs="Times New Roman"/>
          <w:color w:val="000000"/>
          <w:sz w:val="28"/>
          <w:szCs w:val="28"/>
          <w:lang w:val="ru-RU" w:eastAsia="ru-RU" w:bidi="ar-SA"/>
        </w:rPr>
        <w:t>хімічна промисловість.</w:t>
      </w:r>
    </w:p>
    <w:p w:rsidR="0040193F" w:rsidRPr="0040193F" w:rsidRDefault="0040193F" w:rsidP="0040193F">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color w:val="000000"/>
          <w:sz w:val="28"/>
          <w:szCs w:val="28"/>
          <w:lang w:val="ru-RU" w:eastAsia="ru-RU" w:bidi="ar-SA"/>
        </w:rPr>
        <w:t>Вплив процесів глобалізації на економічний стан країни є досить суперечливим, що зумовлено певними суб’єктивними і об’єктивними </w:t>
      </w:r>
      <w:r w:rsidRPr="0040193F">
        <w:rPr>
          <w:rFonts w:ascii="Times New Roman" w:eastAsia="Times New Roman" w:hAnsi="Times New Roman" w:cs="Times New Roman"/>
          <w:color w:val="000000"/>
          <w:sz w:val="28"/>
          <w:lang w:val="ru-RU" w:eastAsia="ru-RU" w:bidi="ar-SA"/>
        </w:rPr>
        <w:t> </w:t>
      </w:r>
      <w:r w:rsidRPr="0040193F">
        <w:rPr>
          <w:rFonts w:ascii="Times New Roman" w:eastAsia="Times New Roman" w:hAnsi="Times New Roman" w:cs="Times New Roman"/>
          <w:color w:val="000000"/>
          <w:sz w:val="28"/>
          <w:szCs w:val="28"/>
          <w:lang w:val="ru-RU" w:eastAsia="ru-RU" w:bidi="ar-SA"/>
        </w:rPr>
        <w:t xml:space="preserve">причинами. Будь-яка </w:t>
      </w:r>
      <w:proofErr w:type="gramStart"/>
      <w:r w:rsidRPr="0040193F">
        <w:rPr>
          <w:rFonts w:ascii="Times New Roman" w:eastAsia="Times New Roman" w:hAnsi="Times New Roman" w:cs="Times New Roman"/>
          <w:color w:val="000000"/>
          <w:sz w:val="28"/>
          <w:szCs w:val="28"/>
          <w:lang w:val="ru-RU" w:eastAsia="ru-RU" w:bidi="ar-SA"/>
        </w:rPr>
        <w:t>країна</w:t>
      </w:r>
      <w:proofErr w:type="gramEnd"/>
      <w:r w:rsidRPr="0040193F">
        <w:rPr>
          <w:rFonts w:ascii="Times New Roman" w:eastAsia="Times New Roman" w:hAnsi="Times New Roman" w:cs="Times New Roman"/>
          <w:color w:val="000000"/>
          <w:sz w:val="28"/>
          <w:szCs w:val="28"/>
          <w:lang w:val="ru-RU" w:eastAsia="ru-RU" w:bidi="ar-SA"/>
        </w:rPr>
        <w:t>, що приймає участь у міжнародних процесах, буде задіяна в глобалізації. Тому важливо не лише втримати свої позиції, а й одержати вигоду.</w:t>
      </w:r>
    </w:p>
    <w:p w:rsidR="0040193F" w:rsidRPr="0040193F" w:rsidRDefault="0040193F" w:rsidP="0040193F">
      <w:pPr>
        <w:spacing w:after="0" w:line="420" w:lineRule="atLeast"/>
        <w:jc w:val="both"/>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color w:val="000000"/>
          <w:sz w:val="28"/>
          <w:szCs w:val="28"/>
          <w:lang w:val="ru-RU" w:eastAsia="ru-RU" w:bidi="ar-SA"/>
        </w:rPr>
        <w:t>Одним з найбільш вигідних способів ведення бізнесу на сьогодні є створення транснаціональних корпорацій. Останнім часом, ТНК розширює корпоративну мережу через злиття або поглинання компаній в країн</w:t>
      </w:r>
      <w:proofErr w:type="gramStart"/>
      <w:r w:rsidRPr="0040193F">
        <w:rPr>
          <w:rFonts w:ascii="Times New Roman" w:eastAsia="Times New Roman" w:hAnsi="Times New Roman" w:cs="Times New Roman"/>
          <w:color w:val="000000"/>
          <w:sz w:val="28"/>
          <w:szCs w:val="28"/>
          <w:lang w:val="ru-RU" w:eastAsia="ru-RU" w:bidi="ar-SA"/>
        </w:rPr>
        <w:t>і-</w:t>
      </w:r>
      <w:proofErr w:type="gramEnd"/>
      <w:r w:rsidRPr="0040193F">
        <w:rPr>
          <w:rFonts w:ascii="Times New Roman" w:eastAsia="Times New Roman" w:hAnsi="Times New Roman" w:cs="Times New Roman"/>
          <w:color w:val="000000"/>
          <w:sz w:val="28"/>
          <w:szCs w:val="28"/>
          <w:lang w:val="ru-RU" w:eastAsia="ru-RU" w:bidi="ar-SA"/>
        </w:rPr>
        <w:t xml:space="preserve">реципієнті. Це призводить до монополізації ринку даної країни, контролювання і знищення національних виробників, тобто робить сильних ще сильнішими, а слабких ще слабшими. Україна ще не відчула всього впливу ТНК на національне виробництво, оскільки масштаб їх діяльності на території держави менший, у порівнянні з іншими </w:t>
      </w:r>
      <w:proofErr w:type="gramStart"/>
      <w:r w:rsidRPr="0040193F">
        <w:rPr>
          <w:rFonts w:ascii="Times New Roman" w:eastAsia="Times New Roman" w:hAnsi="Times New Roman" w:cs="Times New Roman"/>
          <w:color w:val="000000"/>
          <w:sz w:val="28"/>
          <w:szCs w:val="28"/>
          <w:lang w:val="ru-RU" w:eastAsia="ru-RU" w:bidi="ar-SA"/>
        </w:rPr>
        <w:t>країнами</w:t>
      </w:r>
      <w:proofErr w:type="gramEnd"/>
      <w:r w:rsidRPr="0040193F">
        <w:rPr>
          <w:rFonts w:ascii="Times New Roman" w:eastAsia="Times New Roman" w:hAnsi="Times New Roman" w:cs="Times New Roman"/>
          <w:color w:val="000000"/>
          <w:sz w:val="28"/>
          <w:szCs w:val="28"/>
          <w:lang w:val="ru-RU" w:eastAsia="ru-RU" w:bidi="ar-SA"/>
        </w:rPr>
        <w:t xml:space="preserve"> (наприклад, ЄС).</w:t>
      </w:r>
    </w:p>
    <w:p w:rsidR="0040193F" w:rsidRPr="0040193F" w:rsidRDefault="0040193F" w:rsidP="0040193F">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b/>
          <w:bCs/>
          <w:i/>
          <w:iCs/>
          <w:color w:val="000000"/>
          <w:sz w:val="28"/>
          <w:szCs w:val="28"/>
          <w:lang w:val="ru-RU" w:eastAsia="ru-RU" w:bidi="ar-SA"/>
        </w:rPr>
        <w:t>Висновки.</w:t>
      </w:r>
      <w:r w:rsidRPr="0040193F">
        <w:rPr>
          <w:rFonts w:ascii="Times New Roman" w:eastAsia="Times New Roman" w:hAnsi="Times New Roman" w:cs="Times New Roman"/>
          <w:b/>
          <w:bCs/>
          <w:i/>
          <w:iCs/>
          <w:color w:val="000000"/>
          <w:sz w:val="28"/>
          <w:lang w:val="ru-RU" w:eastAsia="ru-RU" w:bidi="ar-SA"/>
        </w:rPr>
        <w:t> </w:t>
      </w:r>
      <w:proofErr w:type="gramStart"/>
      <w:r w:rsidRPr="0040193F">
        <w:rPr>
          <w:rFonts w:ascii="Times New Roman" w:eastAsia="Times New Roman" w:hAnsi="Times New Roman" w:cs="Times New Roman"/>
          <w:color w:val="000000"/>
          <w:sz w:val="28"/>
          <w:szCs w:val="28"/>
          <w:lang w:val="ru-RU" w:eastAsia="ru-RU" w:bidi="ar-SA"/>
        </w:rPr>
        <w:t>З</w:t>
      </w:r>
      <w:proofErr w:type="gramEnd"/>
      <w:r w:rsidRPr="0040193F">
        <w:rPr>
          <w:rFonts w:ascii="Times New Roman" w:eastAsia="Times New Roman" w:hAnsi="Times New Roman" w:cs="Times New Roman"/>
          <w:color w:val="000000"/>
          <w:sz w:val="28"/>
          <w:szCs w:val="28"/>
          <w:lang w:val="ru-RU" w:eastAsia="ru-RU" w:bidi="ar-SA"/>
        </w:rPr>
        <w:t xml:space="preserve"> метою запобігання монополізації, контролю за правомірністю та впливу інших регулюючих заходів, країна повинна прийняти відповідні законодавчі акти, які обмежували б діяльність ТНК і спрямовували їх у сфери, визначені державою як пріоритетні. Зростання чисельності країн-інвесторів є позитивним явищем, тому необхідно покращувати інвестиційний клімат для залучення капіталовкладень. При цьому, на наш погляд, українським </w:t>
      </w:r>
      <w:proofErr w:type="gramStart"/>
      <w:r w:rsidRPr="0040193F">
        <w:rPr>
          <w:rFonts w:ascii="Times New Roman" w:eastAsia="Times New Roman" w:hAnsi="Times New Roman" w:cs="Times New Roman"/>
          <w:color w:val="000000"/>
          <w:sz w:val="28"/>
          <w:szCs w:val="28"/>
          <w:lang w:val="ru-RU" w:eastAsia="ru-RU" w:bidi="ar-SA"/>
        </w:rPr>
        <w:t>п</w:t>
      </w:r>
      <w:proofErr w:type="gramEnd"/>
      <w:r w:rsidRPr="0040193F">
        <w:rPr>
          <w:rFonts w:ascii="Times New Roman" w:eastAsia="Times New Roman" w:hAnsi="Times New Roman" w:cs="Times New Roman"/>
          <w:color w:val="000000"/>
          <w:sz w:val="28"/>
          <w:szCs w:val="28"/>
          <w:lang w:val="ru-RU" w:eastAsia="ru-RU" w:bidi="ar-SA"/>
        </w:rPr>
        <w:t xml:space="preserve">ідприємствам слід вступати в співпрацю з іноземними ТНК не в якості джерела дешевих сировинних ресурсів або відсталого технологічного придатку, а використовувати переваги залучення іноземних інвестицій. Сприятливим для України було б створення власних ТНК, заснованих на принципах чесного бізнесу, якісного продукту і новітніх технологій. Проте, реалізація даних перспектив можлива лише за умови </w:t>
      </w:r>
      <w:proofErr w:type="gramStart"/>
      <w:r w:rsidRPr="0040193F">
        <w:rPr>
          <w:rFonts w:ascii="Times New Roman" w:eastAsia="Times New Roman" w:hAnsi="Times New Roman" w:cs="Times New Roman"/>
          <w:color w:val="000000"/>
          <w:sz w:val="28"/>
          <w:szCs w:val="28"/>
          <w:lang w:val="ru-RU" w:eastAsia="ru-RU" w:bidi="ar-SA"/>
        </w:rPr>
        <w:t>п</w:t>
      </w:r>
      <w:proofErr w:type="gramEnd"/>
      <w:r w:rsidRPr="0040193F">
        <w:rPr>
          <w:rFonts w:ascii="Times New Roman" w:eastAsia="Times New Roman" w:hAnsi="Times New Roman" w:cs="Times New Roman"/>
          <w:color w:val="000000"/>
          <w:sz w:val="28"/>
          <w:szCs w:val="28"/>
          <w:lang w:val="ru-RU" w:eastAsia="ru-RU" w:bidi="ar-SA"/>
        </w:rPr>
        <w:t>ідтримки держави та встановлення інвестиційного клімату на належному рівні.</w:t>
      </w:r>
    </w:p>
    <w:p w:rsidR="0040193F" w:rsidRPr="0040193F" w:rsidRDefault="0040193F" w:rsidP="0040193F">
      <w:pPr>
        <w:spacing w:after="0" w:line="420" w:lineRule="atLeast"/>
        <w:jc w:val="center"/>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color w:val="000000"/>
          <w:sz w:val="28"/>
          <w:szCs w:val="28"/>
          <w:lang w:val="ru-RU" w:eastAsia="ru-RU" w:bidi="ar-SA"/>
        </w:rPr>
        <w:t> </w:t>
      </w:r>
    </w:p>
    <w:p w:rsidR="0040193F" w:rsidRPr="0040193F" w:rsidRDefault="0040193F" w:rsidP="0040193F">
      <w:pPr>
        <w:spacing w:after="0" w:line="420" w:lineRule="atLeast"/>
        <w:jc w:val="center"/>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b/>
          <w:bCs/>
          <w:color w:val="000000"/>
          <w:sz w:val="28"/>
          <w:szCs w:val="28"/>
          <w:lang w:val="ru-RU" w:eastAsia="ru-RU" w:bidi="ar-SA"/>
        </w:rPr>
        <w:t xml:space="preserve">Список </w:t>
      </w:r>
      <w:proofErr w:type="gramStart"/>
      <w:r w:rsidRPr="0040193F">
        <w:rPr>
          <w:rFonts w:ascii="Times New Roman" w:eastAsia="Times New Roman" w:hAnsi="Times New Roman" w:cs="Times New Roman"/>
          <w:b/>
          <w:bCs/>
          <w:color w:val="000000"/>
          <w:sz w:val="28"/>
          <w:szCs w:val="28"/>
          <w:lang w:val="ru-RU" w:eastAsia="ru-RU" w:bidi="ar-SA"/>
        </w:rPr>
        <w:t>л</w:t>
      </w:r>
      <w:proofErr w:type="gramEnd"/>
      <w:r w:rsidRPr="0040193F">
        <w:rPr>
          <w:rFonts w:ascii="Times New Roman" w:eastAsia="Times New Roman" w:hAnsi="Times New Roman" w:cs="Times New Roman"/>
          <w:b/>
          <w:bCs/>
          <w:color w:val="000000"/>
          <w:sz w:val="28"/>
          <w:szCs w:val="28"/>
          <w:lang w:val="ru-RU" w:eastAsia="ru-RU" w:bidi="ar-SA"/>
        </w:rPr>
        <w:t>ітератури</w:t>
      </w:r>
    </w:p>
    <w:p w:rsidR="0040193F" w:rsidRPr="0040193F" w:rsidRDefault="0040193F" w:rsidP="0040193F">
      <w:pPr>
        <w:spacing w:after="0" w:line="420" w:lineRule="atLeast"/>
        <w:jc w:val="center"/>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b/>
          <w:bCs/>
          <w:color w:val="000000"/>
          <w:sz w:val="28"/>
          <w:szCs w:val="28"/>
          <w:lang w:val="ru-RU" w:eastAsia="ru-RU" w:bidi="ar-SA"/>
        </w:rPr>
        <w:t> </w:t>
      </w:r>
    </w:p>
    <w:p w:rsidR="0040193F" w:rsidRPr="0040193F" w:rsidRDefault="0040193F" w:rsidP="0040193F">
      <w:pPr>
        <w:spacing w:after="0" w:line="420" w:lineRule="atLeast"/>
        <w:ind w:left="720" w:hanging="360"/>
        <w:jc w:val="both"/>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color w:val="000000"/>
          <w:sz w:val="28"/>
          <w:szCs w:val="28"/>
          <w:lang w:val="ru-RU" w:eastAsia="ru-RU" w:bidi="ar-SA"/>
        </w:rPr>
        <w:t>1.</w:t>
      </w:r>
      <w:r w:rsidRPr="0040193F">
        <w:rPr>
          <w:rFonts w:ascii="Times New Roman" w:eastAsia="Times New Roman" w:hAnsi="Times New Roman" w:cs="Times New Roman"/>
          <w:color w:val="000000"/>
          <w:sz w:val="14"/>
          <w:szCs w:val="14"/>
          <w:lang w:val="ru-RU" w:eastAsia="ru-RU" w:bidi="ar-SA"/>
        </w:rPr>
        <w:t>    </w:t>
      </w:r>
      <w:r w:rsidRPr="0040193F">
        <w:rPr>
          <w:rFonts w:ascii="Times New Roman" w:eastAsia="Times New Roman" w:hAnsi="Times New Roman" w:cs="Times New Roman"/>
          <w:color w:val="000000"/>
          <w:sz w:val="14"/>
          <w:lang w:val="ru-RU" w:eastAsia="ru-RU" w:bidi="ar-SA"/>
        </w:rPr>
        <w:t> </w:t>
      </w:r>
      <w:r w:rsidRPr="0040193F">
        <w:rPr>
          <w:rFonts w:ascii="Times New Roman" w:eastAsia="Times New Roman" w:hAnsi="Times New Roman" w:cs="Times New Roman"/>
          <w:color w:val="000000"/>
          <w:sz w:val="28"/>
          <w:szCs w:val="28"/>
          <w:lang w:val="ru-RU" w:eastAsia="ru-RU" w:bidi="ar-SA"/>
        </w:rPr>
        <w:t xml:space="preserve">Бондарчук І.В. Особливості інвестиційної стратегії нерезидентів </w:t>
      </w:r>
      <w:proofErr w:type="gramStart"/>
      <w:r w:rsidRPr="0040193F">
        <w:rPr>
          <w:rFonts w:ascii="Times New Roman" w:eastAsia="Times New Roman" w:hAnsi="Times New Roman" w:cs="Times New Roman"/>
          <w:color w:val="000000"/>
          <w:sz w:val="28"/>
          <w:szCs w:val="28"/>
          <w:lang w:val="ru-RU" w:eastAsia="ru-RU" w:bidi="ar-SA"/>
        </w:rPr>
        <w:t>в</w:t>
      </w:r>
      <w:proofErr w:type="gramEnd"/>
      <w:r w:rsidRPr="0040193F">
        <w:rPr>
          <w:rFonts w:ascii="Times New Roman" w:eastAsia="Times New Roman" w:hAnsi="Times New Roman" w:cs="Times New Roman"/>
          <w:color w:val="000000"/>
          <w:sz w:val="28"/>
          <w:szCs w:val="28"/>
          <w:lang w:val="ru-RU" w:eastAsia="ru-RU" w:bidi="ar-SA"/>
        </w:rPr>
        <w:t xml:space="preserve"> Україні // Інвестиції: практика та досвід. — 2006. — № 4.</w:t>
      </w:r>
    </w:p>
    <w:p w:rsidR="0040193F" w:rsidRPr="0040193F" w:rsidRDefault="0040193F" w:rsidP="0040193F">
      <w:pPr>
        <w:spacing w:after="0" w:line="420" w:lineRule="atLeast"/>
        <w:ind w:left="720" w:hanging="360"/>
        <w:jc w:val="both"/>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color w:val="000000"/>
          <w:sz w:val="28"/>
          <w:szCs w:val="28"/>
          <w:lang w:val="ru-RU" w:eastAsia="ru-RU" w:bidi="ar-SA"/>
        </w:rPr>
        <w:lastRenderedPageBreak/>
        <w:t>2.</w:t>
      </w:r>
      <w:r w:rsidRPr="0040193F">
        <w:rPr>
          <w:rFonts w:ascii="Times New Roman" w:eastAsia="Times New Roman" w:hAnsi="Times New Roman" w:cs="Times New Roman"/>
          <w:color w:val="000000"/>
          <w:sz w:val="14"/>
          <w:szCs w:val="14"/>
          <w:lang w:val="ru-RU" w:eastAsia="ru-RU" w:bidi="ar-SA"/>
        </w:rPr>
        <w:t>    </w:t>
      </w:r>
      <w:r w:rsidRPr="0040193F">
        <w:rPr>
          <w:rFonts w:ascii="Times New Roman" w:eastAsia="Times New Roman" w:hAnsi="Times New Roman" w:cs="Times New Roman"/>
          <w:color w:val="000000"/>
          <w:sz w:val="14"/>
          <w:lang w:val="ru-RU" w:eastAsia="ru-RU" w:bidi="ar-SA"/>
        </w:rPr>
        <w:t> </w:t>
      </w:r>
      <w:r w:rsidRPr="0040193F">
        <w:rPr>
          <w:rFonts w:ascii="Times New Roman" w:eastAsia="Times New Roman" w:hAnsi="Times New Roman" w:cs="Times New Roman"/>
          <w:color w:val="000000"/>
          <w:sz w:val="28"/>
          <w:lang w:val="ru-RU" w:eastAsia="ru-RU" w:bidi="ar-SA"/>
        </w:rPr>
        <w:t>Шнипко </w:t>
      </w:r>
      <w:r w:rsidRPr="0040193F">
        <w:rPr>
          <w:rFonts w:ascii="Times New Roman" w:eastAsia="Times New Roman" w:hAnsi="Times New Roman" w:cs="Times New Roman"/>
          <w:color w:val="000000"/>
          <w:sz w:val="28"/>
          <w:szCs w:val="28"/>
          <w:lang w:val="ru-RU" w:eastAsia="ru-RU" w:bidi="ar-SA"/>
        </w:rPr>
        <w:t>О. Транснаціональні корпорації та проблеми</w:t>
      </w:r>
      <w:r w:rsidRPr="0040193F">
        <w:rPr>
          <w:rFonts w:ascii="Times New Roman" w:eastAsia="Times New Roman" w:hAnsi="Times New Roman" w:cs="Times New Roman"/>
          <w:color w:val="000000"/>
          <w:sz w:val="28"/>
          <w:lang w:val="ru-RU" w:eastAsia="ru-RU" w:bidi="ar-SA"/>
        </w:rPr>
        <w:t>транснаціоналізації </w:t>
      </w:r>
      <w:r w:rsidRPr="0040193F">
        <w:rPr>
          <w:rFonts w:ascii="Times New Roman" w:eastAsia="Times New Roman" w:hAnsi="Times New Roman" w:cs="Times New Roman"/>
          <w:color w:val="000000"/>
          <w:sz w:val="28"/>
          <w:szCs w:val="28"/>
          <w:lang w:val="ru-RU" w:eastAsia="ru-RU" w:bidi="ar-SA"/>
        </w:rPr>
        <w:t>українського ринку // Економі</w:t>
      </w:r>
      <w:proofErr w:type="gramStart"/>
      <w:r w:rsidRPr="0040193F">
        <w:rPr>
          <w:rFonts w:ascii="Times New Roman" w:eastAsia="Times New Roman" w:hAnsi="Times New Roman" w:cs="Times New Roman"/>
          <w:color w:val="000000"/>
          <w:sz w:val="28"/>
          <w:szCs w:val="28"/>
          <w:lang w:val="ru-RU" w:eastAsia="ru-RU" w:bidi="ar-SA"/>
        </w:rPr>
        <w:t>ст</w:t>
      </w:r>
      <w:proofErr w:type="gramEnd"/>
      <w:r w:rsidRPr="0040193F">
        <w:rPr>
          <w:rFonts w:ascii="Times New Roman" w:eastAsia="Times New Roman" w:hAnsi="Times New Roman" w:cs="Times New Roman"/>
          <w:color w:val="000000"/>
          <w:sz w:val="28"/>
          <w:szCs w:val="28"/>
          <w:lang w:val="ru-RU" w:eastAsia="ru-RU" w:bidi="ar-SA"/>
        </w:rPr>
        <w:t xml:space="preserve"> — 2005. — № 11.</w:t>
      </w:r>
    </w:p>
    <w:p w:rsidR="0040193F" w:rsidRPr="0040193F" w:rsidRDefault="0040193F" w:rsidP="0040193F">
      <w:pPr>
        <w:spacing w:after="0" w:line="420" w:lineRule="atLeast"/>
        <w:ind w:left="720" w:hanging="360"/>
        <w:jc w:val="both"/>
        <w:rPr>
          <w:rFonts w:ascii="Times New Roman" w:eastAsia="Times New Roman" w:hAnsi="Times New Roman" w:cs="Times New Roman"/>
          <w:color w:val="000000"/>
          <w:sz w:val="28"/>
          <w:szCs w:val="28"/>
          <w:lang w:eastAsia="ru-RU" w:bidi="ar-SA"/>
        </w:rPr>
      </w:pPr>
      <w:r w:rsidRPr="0040193F">
        <w:rPr>
          <w:rFonts w:ascii="Times New Roman" w:eastAsia="Times New Roman" w:hAnsi="Times New Roman" w:cs="Times New Roman"/>
          <w:color w:val="000000"/>
          <w:sz w:val="28"/>
          <w:szCs w:val="28"/>
          <w:lang w:eastAsia="ru-RU" w:bidi="ar-SA"/>
        </w:rPr>
        <w:t>3.</w:t>
      </w:r>
      <w:r w:rsidRPr="0040193F">
        <w:rPr>
          <w:rFonts w:ascii="Times New Roman" w:eastAsia="Times New Roman" w:hAnsi="Times New Roman" w:cs="Times New Roman"/>
          <w:color w:val="000000"/>
          <w:sz w:val="14"/>
          <w:szCs w:val="14"/>
          <w:lang w:eastAsia="ru-RU" w:bidi="ar-SA"/>
        </w:rPr>
        <w:t>    </w:t>
      </w:r>
      <w:r w:rsidRPr="0040193F">
        <w:rPr>
          <w:rFonts w:ascii="Times New Roman" w:eastAsia="Times New Roman" w:hAnsi="Times New Roman" w:cs="Times New Roman"/>
          <w:color w:val="000000"/>
          <w:sz w:val="14"/>
          <w:lang w:eastAsia="ru-RU" w:bidi="ar-SA"/>
        </w:rPr>
        <w:t> </w:t>
      </w:r>
      <w:r w:rsidRPr="0040193F">
        <w:rPr>
          <w:rFonts w:ascii="Times New Roman" w:eastAsia="Times New Roman" w:hAnsi="Times New Roman" w:cs="Times New Roman"/>
          <w:color w:val="000000"/>
          <w:sz w:val="28"/>
          <w:szCs w:val="28"/>
          <w:lang w:eastAsia="ru-RU" w:bidi="ar-SA"/>
        </w:rPr>
        <w:t>Koenig-</w:t>
      </w:r>
      <w:r w:rsidRPr="0040193F">
        <w:rPr>
          <w:rFonts w:ascii="Times New Roman" w:eastAsia="Times New Roman" w:hAnsi="Times New Roman" w:cs="Times New Roman"/>
          <w:color w:val="000000"/>
          <w:sz w:val="28"/>
          <w:lang w:eastAsia="ru-RU" w:bidi="ar-SA"/>
        </w:rPr>
        <w:t>Archibugi</w:t>
      </w:r>
      <w:r w:rsidRPr="0040193F">
        <w:rPr>
          <w:rFonts w:ascii="Times New Roman" w:eastAsia="Times New Roman" w:hAnsi="Times New Roman" w:cs="Times New Roman"/>
          <w:color w:val="000000"/>
          <w:sz w:val="28"/>
          <w:szCs w:val="28"/>
          <w:lang w:eastAsia="ru-RU" w:bidi="ar-SA"/>
        </w:rPr>
        <w:t>, Mathias. 2004. Transnational Corporations and Public Accountability.</w:t>
      </w:r>
    </w:p>
    <w:p w:rsidR="0040193F" w:rsidRPr="0040193F" w:rsidRDefault="0040193F" w:rsidP="0040193F">
      <w:pPr>
        <w:spacing w:after="0" w:line="420" w:lineRule="atLeast"/>
        <w:ind w:left="720" w:hanging="360"/>
        <w:jc w:val="both"/>
        <w:rPr>
          <w:rFonts w:ascii="Times New Roman" w:eastAsia="Times New Roman" w:hAnsi="Times New Roman" w:cs="Times New Roman"/>
          <w:color w:val="000000"/>
          <w:sz w:val="28"/>
          <w:szCs w:val="28"/>
          <w:lang w:eastAsia="ru-RU" w:bidi="ar-SA"/>
        </w:rPr>
      </w:pPr>
      <w:r w:rsidRPr="0040193F">
        <w:rPr>
          <w:rFonts w:ascii="Times New Roman" w:eastAsia="Times New Roman" w:hAnsi="Times New Roman" w:cs="Times New Roman"/>
          <w:color w:val="000000"/>
          <w:sz w:val="28"/>
          <w:szCs w:val="28"/>
          <w:lang w:eastAsia="ru-RU" w:bidi="ar-SA"/>
        </w:rPr>
        <w:t>4.</w:t>
      </w:r>
      <w:r w:rsidRPr="0040193F">
        <w:rPr>
          <w:rFonts w:ascii="Times New Roman" w:eastAsia="Times New Roman" w:hAnsi="Times New Roman" w:cs="Times New Roman"/>
          <w:color w:val="000000"/>
          <w:sz w:val="14"/>
          <w:szCs w:val="14"/>
          <w:lang w:eastAsia="ru-RU" w:bidi="ar-SA"/>
        </w:rPr>
        <w:t>    </w:t>
      </w:r>
      <w:r w:rsidRPr="0040193F">
        <w:rPr>
          <w:rFonts w:ascii="Times New Roman" w:eastAsia="Times New Roman" w:hAnsi="Times New Roman" w:cs="Times New Roman"/>
          <w:color w:val="000000"/>
          <w:sz w:val="14"/>
          <w:lang w:eastAsia="ru-RU" w:bidi="ar-SA"/>
        </w:rPr>
        <w:t> </w:t>
      </w:r>
      <w:r w:rsidRPr="0040193F">
        <w:rPr>
          <w:rFonts w:ascii="Times New Roman" w:eastAsia="Times New Roman" w:hAnsi="Times New Roman" w:cs="Times New Roman"/>
          <w:color w:val="000000"/>
          <w:sz w:val="28"/>
          <w:szCs w:val="28"/>
          <w:lang w:eastAsia="ru-RU" w:bidi="ar-SA"/>
        </w:rPr>
        <w:t>World Investment Report. – New York, Geneva: UNCTAD, 2005.</w:t>
      </w:r>
    </w:p>
    <w:p w:rsidR="0040193F" w:rsidRPr="0040193F" w:rsidRDefault="0040193F" w:rsidP="0040193F">
      <w:pPr>
        <w:spacing w:after="0" w:line="420" w:lineRule="atLeast"/>
        <w:ind w:left="720" w:hanging="360"/>
        <w:jc w:val="both"/>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color w:val="000000"/>
          <w:sz w:val="28"/>
          <w:szCs w:val="28"/>
          <w:lang w:val="ru-RU" w:eastAsia="ru-RU" w:bidi="ar-SA"/>
        </w:rPr>
        <w:t>5.</w:t>
      </w:r>
      <w:r w:rsidRPr="0040193F">
        <w:rPr>
          <w:rFonts w:ascii="Times New Roman" w:eastAsia="Times New Roman" w:hAnsi="Times New Roman" w:cs="Times New Roman"/>
          <w:color w:val="000000"/>
          <w:sz w:val="14"/>
          <w:szCs w:val="14"/>
          <w:lang w:val="ru-RU" w:eastAsia="ru-RU" w:bidi="ar-SA"/>
        </w:rPr>
        <w:t>    </w:t>
      </w:r>
      <w:r w:rsidRPr="0040193F">
        <w:rPr>
          <w:rFonts w:ascii="Times New Roman" w:eastAsia="Times New Roman" w:hAnsi="Times New Roman" w:cs="Times New Roman"/>
          <w:color w:val="000000"/>
          <w:sz w:val="14"/>
          <w:lang w:val="ru-RU" w:eastAsia="ru-RU" w:bidi="ar-SA"/>
        </w:rPr>
        <w:t> </w:t>
      </w:r>
      <w:r w:rsidRPr="0040193F">
        <w:rPr>
          <w:rFonts w:ascii="Times New Roman" w:eastAsia="Times New Roman" w:hAnsi="Times New Roman" w:cs="Times New Roman"/>
          <w:color w:val="000000"/>
          <w:sz w:val="28"/>
          <w:szCs w:val="28"/>
          <w:lang w:val="ru-RU" w:eastAsia="ru-RU" w:bidi="ar-SA"/>
        </w:rPr>
        <w:t>Міністерство економіки України.</w:t>
      </w:r>
      <w:r w:rsidRPr="0040193F">
        <w:rPr>
          <w:rFonts w:ascii="Times New Roman" w:eastAsia="Times New Roman" w:hAnsi="Times New Roman" w:cs="Times New Roman"/>
          <w:color w:val="000000"/>
          <w:sz w:val="28"/>
          <w:lang w:val="ru-RU" w:eastAsia="ru-RU" w:bidi="ar-SA"/>
        </w:rPr>
        <w:t> </w:t>
      </w:r>
      <w:r w:rsidRPr="0040193F">
        <w:rPr>
          <w:rFonts w:ascii="Times New Roman" w:eastAsia="Times New Roman" w:hAnsi="Times New Roman" w:cs="Times New Roman"/>
          <w:color w:val="000000"/>
          <w:sz w:val="28"/>
          <w:szCs w:val="28"/>
          <w:lang w:val="ru-RU" w:eastAsia="ru-RU" w:bidi="ar-SA"/>
        </w:rPr>
        <w:t>[Електронний ресурс]: Режим доступу:</w:t>
      </w:r>
      <w:r w:rsidRPr="0040193F">
        <w:rPr>
          <w:rFonts w:ascii="Times New Roman" w:eastAsia="Times New Roman" w:hAnsi="Times New Roman" w:cs="Times New Roman"/>
          <w:color w:val="000000"/>
          <w:sz w:val="28"/>
          <w:lang w:val="ru-RU" w:eastAsia="ru-RU" w:bidi="ar-SA"/>
        </w:rPr>
        <w:t> </w:t>
      </w:r>
      <w:r w:rsidRPr="0040193F">
        <w:rPr>
          <w:rFonts w:ascii="Times New Roman" w:eastAsia="Times New Roman" w:hAnsi="Times New Roman" w:cs="Times New Roman"/>
          <w:color w:val="000000"/>
          <w:sz w:val="28"/>
          <w:szCs w:val="28"/>
          <w:lang w:val="ru-RU" w:eastAsia="ru-RU" w:bidi="ar-SA"/>
        </w:rPr>
        <w:t>  </w:t>
      </w:r>
      <w:hyperlink r:id="rId5" w:history="1">
        <w:r w:rsidRPr="0040193F">
          <w:rPr>
            <w:rFonts w:ascii="Times New Roman" w:eastAsia="Times New Roman" w:hAnsi="Times New Roman" w:cs="Times New Roman"/>
            <w:color w:val="000000"/>
            <w:sz w:val="28"/>
            <w:u w:val="single"/>
            <w:lang w:val="ru-RU" w:eastAsia="ru-RU" w:bidi="ar-SA"/>
          </w:rPr>
          <w:t>http://www.me.gov.ua/</w:t>
        </w:r>
      </w:hyperlink>
    </w:p>
    <w:p w:rsidR="0040193F" w:rsidRPr="0040193F" w:rsidRDefault="0040193F" w:rsidP="0040193F">
      <w:pPr>
        <w:spacing w:after="0" w:line="420" w:lineRule="atLeast"/>
        <w:ind w:left="720"/>
        <w:jc w:val="both"/>
        <w:rPr>
          <w:rFonts w:ascii="Times New Roman" w:eastAsia="Times New Roman" w:hAnsi="Times New Roman" w:cs="Times New Roman"/>
          <w:color w:val="000000"/>
          <w:sz w:val="28"/>
          <w:szCs w:val="28"/>
          <w:lang w:val="ru-RU" w:eastAsia="ru-RU" w:bidi="ar-SA"/>
        </w:rPr>
      </w:pPr>
      <w:r w:rsidRPr="0040193F">
        <w:rPr>
          <w:rFonts w:ascii="Times New Roman" w:eastAsia="Times New Roman" w:hAnsi="Times New Roman" w:cs="Times New Roman"/>
          <w:color w:val="000000"/>
          <w:sz w:val="28"/>
          <w:szCs w:val="28"/>
          <w:lang w:val="ru-RU" w:eastAsia="ru-RU" w:bidi="ar-SA"/>
        </w:rPr>
        <w:t>        </w:t>
      </w:r>
    </w:p>
    <w:p w:rsidR="006E5C63" w:rsidRPr="0040193F" w:rsidRDefault="006E5C63">
      <w:pPr>
        <w:rPr>
          <w:lang w:val="ru-RU"/>
        </w:rPr>
      </w:pPr>
    </w:p>
    <w:sectPr w:rsidR="006E5C63" w:rsidRPr="0040193F" w:rsidSect="006E5C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0193F"/>
    <w:rsid w:val="002114E2"/>
    <w:rsid w:val="0024016C"/>
    <w:rsid w:val="0040193F"/>
    <w:rsid w:val="006E5C63"/>
    <w:rsid w:val="00A668A2"/>
    <w:rsid w:val="00D40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16C"/>
  </w:style>
  <w:style w:type="paragraph" w:styleId="1">
    <w:name w:val="heading 1"/>
    <w:basedOn w:val="a"/>
    <w:next w:val="a"/>
    <w:link w:val="10"/>
    <w:uiPriority w:val="9"/>
    <w:qFormat/>
    <w:rsid w:val="002401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401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4016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4016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4016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4016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4016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4016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24016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016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4016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4016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4016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4016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4016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4016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4016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24016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4016C"/>
    <w:pPr>
      <w:spacing w:line="240" w:lineRule="auto"/>
    </w:pPr>
    <w:rPr>
      <w:b/>
      <w:bCs/>
      <w:color w:val="4F81BD" w:themeColor="accent1"/>
      <w:sz w:val="18"/>
      <w:szCs w:val="18"/>
    </w:rPr>
  </w:style>
  <w:style w:type="paragraph" w:styleId="a4">
    <w:name w:val="Title"/>
    <w:basedOn w:val="a"/>
    <w:next w:val="a"/>
    <w:link w:val="a5"/>
    <w:uiPriority w:val="10"/>
    <w:qFormat/>
    <w:rsid w:val="002401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4016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4016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4016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4016C"/>
    <w:rPr>
      <w:b/>
      <w:bCs/>
    </w:rPr>
  </w:style>
  <w:style w:type="character" w:styleId="a9">
    <w:name w:val="Emphasis"/>
    <w:basedOn w:val="a0"/>
    <w:uiPriority w:val="20"/>
    <w:qFormat/>
    <w:rsid w:val="0024016C"/>
    <w:rPr>
      <w:i/>
      <w:iCs/>
    </w:rPr>
  </w:style>
  <w:style w:type="paragraph" w:styleId="aa">
    <w:name w:val="No Spacing"/>
    <w:uiPriority w:val="1"/>
    <w:qFormat/>
    <w:rsid w:val="0024016C"/>
    <w:pPr>
      <w:spacing w:after="0" w:line="240" w:lineRule="auto"/>
    </w:pPr>
  </w:style>
  <w:style w:type="paragraph" w:styleId="ab">
    <w:name w:val="List Paragraph"/>
    <w:basedOn w:val="a"/>
    <w:uiPriority w:val="34"/>
    <w:qFormat/>
    <w:rsid w:val="0024016C"/>
    <w:pPr>
      <w:ind w:left="720"/>
      <w:contextualSpacing/>
    </w:pPr>
  </w:style>
  <w:style w:type="paragraph" w:styleId="21">
    <w:name w:val="Quote"/>
    <w:basedOn w:val="a"/>
    <w:next w:val="a"/>
    <w:link w:val="22"/>
    <w:uiPriority w:val="29"/>
    <w:qFormat/>
    <w:rsid w:val="0024016C"/>
    <w:rPr>
      <w:i/>
      <w:iCs/>
      <w:color w:val="000000" w:themeColor="text1"/>
    </w:rPr>
  </w:style>
  <w:style w:type="character" w:customStyle="1" w:styleId="22">
    <w:name w:val="Цитата 2 Знак"/>
    <w:basedOn w:val="a0"/>
    <w:link w:val="21"/>
    <w:uiPriority w:val="29"/>
    <w:rsid w:val="0024016C"/>
    <w:rPr>
      <w:i/>
      <w:iCs/>
      <w:color w:val="000000" w:themeColor="text1"/>
    </w:rPr>
  </w:style>
  <w:style w:type="paragraph" w:styleId="ac">
    <w:name w:val="Intense Quote"/>
    <w:basedOn w:val="a"/>
    <w:next w:val="a"/>
    <w:link w:val="ad"/>
    <w:uiPriority w:val="30"/>
    <w:qFormat/>
    <w:rsid w:val="0024016C"/>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4016C"/>
    <w:rPr>
      <w:b/>
      <w:bCs/>
      <w:i/>
      <w:iCs/>
      <w:color w:val="4F81BD" w:themeColor="accent1"/>
    </w:rPr>
  </w:style>
  <w:style w:type="character" w:styleId="ae">
    <w:name w:val="Subtle Emphasis"/>
    <w:basedOn w:val="a0"/>
    <w:uiPriority w:val="19"/>
    <w:qFormat/>
    <w:rsid w:val="0024016C"/>
    <w:rPr>
      <w:i/>
      <w:iCs/>
      <w:color w:val="808080" w:themeColor="text1" w:themeTint="7F"/>
    </w:rPr>
  </w:style>
  <w:style w:type="character" w:styleId="af">
    <w:name w:val="Intense Emphasis"/>
    <w:basedOn w:val="a0"/>
    <w:uiPriority w:val="21"/>
    <w:qFormat/>
    <w:rsid w:val="0024016C"/>
    <w:rPr>
      <w:b/>
      <w:bCs/>
      <w:i/>
      <w:iCs/>
      <w:color w:val="4F81BD" w:themeColor="accent1"/>
    </w:rPr>
  </w:style>
  <w:style w:type="character" w:styleId="af0">
    <w:name w:val="Subtle Reference"/>
    <w:basedOn w:val="a0"/>
    <w:uiPriority w:val="31"/>
    <w:qFormat/>
    <w:rsid w:val="0024016C"/>
    <w:rPr>
      <w:smallCaps/>
      <w:color w:val="C0504D" w:themeColor="accent2"/>
      <w:u w:val="single"/>
    </w:rPr>
  </w:style>
  <w:style w:type="character" w:styleId="af1">
    <w:name w:val="Intense Reference"/>
    <w:basedOn w:val="a0"/>
    <w:uiPriority w:val="32"/>
    <w:qFormat/>
    <w:rsid w:val="0024016C"/>
    <w:rPr>
      <w:b/>
      <w:bCs/>
      <w:smallCaps/>
      <w:color w:val="C0504D" w:themeColor="accent2"/>
      <w:spacing w:val="5"/>
      <w:u w:val="single"/>
    </w:rPr>
  </w:style>
  <w:style w:type="character" w:styleId="af2">
    <w:name w:val="Book Title"/>
    <w:basedOn w:val="a0"/>
    <w:uiPriority w:val="33"/>
    <w:qFormat/>
    <w:rsid w:val="0024016C"/>
    <w:rPr>
      <w:b/>
      <w:bCs/>
      <w:smallCaps/>
      <w:spacing w:val="5"/>
    </w:rPr>
  </w:style>
  <w:style w:type="paragraph" w:styleId="af3">
    <w:name w:val="TOC Heading"/>
    <w:basedOn w:val="1"/>
    <w:next w:val="a"/>
    <w:uiPriority w:val="39"/>
    <w:semiHidden/>
    <w:unhideWhenUsed/>
    <w:qFormat/>
    <w:rsid w:val="0024016C"/>
    <w:pPr>
      <w:outlineLvl w:val="9"/>
    </w:pPr>
  </w:style>
  <w:style w:type="character" w:customStyle="1" w:styleId="spelle">
    <w:name w:val="spelle"/>
    <w:basedOn w:val="a0"/>
    <w:rsid w:val="0040193F"/>
  </w:style>
  <w:style w:type="character" w:customStyle="1" w:styleId="apple-converted-space">
    <w:name w:val="apple-converted-space"/>
    <w:basedOn w:val="a0"/>
    <w:rsid w:val="0040193F"/>
  </w:style>
  <w:style w:type="character" w:styleId="af4">
    <w:name w:val="Hyperlink"/>
    <w:basedOn w:val="a0"/>
    <w:uiPriority w:val="99"/>
    <w:semiHidden/>
    <w:unhideWhenUsed/>
    <w:rsid w:val="0040193F"/>
    <w:rPr>
      <w:color w:val="0000FF"/>
      <w:u w:val="single"/>
    </w:rPr>
  </w:style>
  <w:style w:type="paragraph" w:styleId="af5">
    <w:name w:val="Balloon Text"/>
    <w:basedOn w:val="a"/>
    <w:link w:val="af6"/>
    <w:uiPriority w:val="99"/>
    <w:semiHidden/>
    <w:unhideWhenUsed/>
    <w:rsid w:val="0040193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4019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566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gov.ua/"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2516</Words>
  <Characters>14347</Characters>
  <Application>Microsoft Office Word</Application>
  <DocSecurity>0</DocSecurity>
  <Lines>119</Lines>
  <Paragraphs>33</Paragraphs>
  <ScaleCrop>false</ScaleCrop>
  <Company>Reanimator Extreme Edition</Company>
  <LinksUpToDate>false</LinksUpToDate>
  <CharactersWithSpaces>16830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2015-09-16T11:54:00Z</dcterms:created>
  <dcterms:modified xsi:type="dcterms:W3CDTF">2015-09-16T11:54:00Z</dcterms:modified>
</cp:coreProperties>
</file>