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F2" w:rsidRDefault="00ED7BC7" w:rsidP="004221E1">
      <w:pPr>
        <w:jc w:val="right"/>
        <w:rPr>
          <w:b/>
          <w:sz w:val="28"/>
          <w:szCs w:val="28"/>
        </w:rPr>
      </w:pPr>
      <w:r w:rsidRPr="00AE24F1">
        <w:rPr>
          <w:sz w:val="28"/>
          <w:szCs w:val="28"/>
        </w:rPr>
        <w:t xml:space="preserve">УДК </w:t>
      </w:r>
      <w:r w:rsidR="001C76F2">
        <w:rPr>
          <w:sz w:val="28"/>
          <w:szCs w:val="28"/>
        </w:rPr>
        <w:t>65.014.45:629.</w:t>
      </w:r>
      <w:r w:rsidRPr="00AE24F1">
        <w:rPr>
          <w:sz w:val="28"/>
          <w:szCs w:val="28"/>
        </w:rPr>
        <w:t>(043.2</w:t>
      </w:r>
      <w:r>
        <w:rPr>
          <w:sz w:val="28"/>
          <w:szCs w:val="28"/>
        </w:rPr>
        <w:t xml:space="preserve"> </w:t>
      </w:r>
      <w:r w:rsidR="001C76F2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</w:t>
      </w:r>
      <w:r w:rsidR="001C76F2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          </w:t>
      </w:r>
      <w:r w:rsidR="001C7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4221E1">
        <w:rPr>
          <w:b/>
          <w:sz w:val="28"/>
          <w:szCs w:val="28"/>
        </w:rPr>
        <w:t>Гусар О.А.</w:t>
      </w:r>
      <w:r w:rsidR="00110E4D">
        <w:rPr>
          <w:b/>
          <w:sz w:val="28"/>
          <w:szCs w:val="28"/>
        </w:rPr>
        <w:t xml:space="preserve"> </w:t>
      </w:r>
    </w:p>
    <w:p w:rsidR="004221E1" w:rsidRPr="004221E1" w:rsidRDefault="001C76F2" w:rsidP="004221E1">
      <w:pPr>
        <w:jc w:val="right"/>
        <w:rPr>
          <w:sz w:val="28"/>
          <w:szCs w:val="28"/>
        </w:rPr>
      </w:pPr>
      <w:r w:rsidRPr="001C76F2">
        <w:rPr>
          <w:sz w:val="28"/>
          <w:szCs w:val="28"/>
        </w:rPr>
        <w:t>с</w:t>
      </w:r>
      <w:r w:rsidR="004221E1" w:rsidRPr="001C76F2">
        <w:rPr>
          <w:sz w:val="28"/>
          <w:szCs w:val="28"/>
        </w:rPr>
        <w:t>т</w:t>
      </w:r>
      <w:r w:rsidR="004221E1" w:rsidRPr="004221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21E1" w:rsidRPr="004221E1">
        <w:rPr>
          <w:sz w:val="28"/>
          <w:szCs w:val="28"/>
        </w:rPr>
        <w:t xml:space="preserve">викладач </w:t>
      </w:r>
    </w:p>
    <w:p w:rsidR="004221E1" w:rsidRDefault="004221E1" w:rsidP="004221E1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221E1">
        <w:rPr>
          <w:sz w:val="28"/>
          <w:szCs w:val="28"/>
        </w:rPr>
        <w:t xml:space="preserve">афедри конституційного і </w:t>
      </w:r>
    </w:p>
    <w:p w:rsidR="004221E1" w:rsidRPr="004221E1" w:rsidRDefault="004221E1" w:rsidP="004221E1">
      <w:pPr>
        <w:jc w:val="right"/>
        <w:rPr>
          <w:sz w:val="28"/>
          <w:szCs w:val="28"/>
        </w:rPr>
      </w:pPr>
      <w:r w:rsidRPr="004221E1">
        <w:rPr>
          <w:sz w:val="28"/>
          <w:szCs w:val="28"/>
        </w:rPr>
        <w:t>адміністративного права</w:t>
      </w:r>
    </w:p>
    <w:p w:rsidR="004221E1" w:rsidRPr="007703A0" w:rsidRDefault="004221E1" w:rsidP="004221E1">
      <w:pPr>
        <w:jc w:val="right"/>
        <w:rPr>
          <w:sz w:val="28"/>
          <w:szCs w:val="28"/>
        </w:rPr>
      </w:pPr>
      <w:r>
        <w:rPr>
          <w:sz w:val="28"/>
          <w:szCs w:val="28"/>
        </w:rPr>
        <w:t>Юридичного інституту</w:t>
      </w:r>
    </w:p>
    <w:p w:rsidR="004221E1" w:rsidRPr="007703A0" w:rsidRDefault="004221E1" w:rsidP="004221E1">
      <w:pPr>
        <w:jc w:val="right"/>
        <w:rPr>
          <w:sz w:val="28"/>
          <w:szCs w:val="28"/>
        </w:rPr>
      </w:pPr>
      <w:r>
        <w:rPr>
          <w:sz w:val="28"/>
          <w:szCs w:val="28"/>
        </w:rPr>
        <w:t>Національного авіаційного</w:t>
      </w:r>
      <w:r w:rsidRPr="007703A0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>у</w:t>
      </w:r>
      <w:r w:rsidRPr="007703A0">
        <w:rPr>
          <w:sz w:val="28"/>
          <w:szCs w:val="28"/>
        </w:rPr>
        <w:t>, м. Київ</w:t>
      </w:r>
    </w:p>
    <w:p w:rsidR="001C76F2" w:rsidRDefault="001C76F2" w:rsidP="004221E1">
      <w:pPr>
        <w:spacing w:line="360" w:lineRule="auto"/>
        <w:ind w:firstLine="709"/>
        <w:jc w:val="center"/>
        <w:rPr>
          <w:rStyle w:val="a6"/>
          <w:b w:val="0"/>
          <w:bCs w:val="0"/>
          <w:sz w:val="28"/>
          <w:szCs w:val="28"/>
        </w:rPr>
      </w:pPr>
    </w:p>
    <w:p w:rsidR="001C76F2" w:rsidRDefault="00110E4D" w:rsidP="004221E1">
      <w:pPr>
        <w:spacing w:line="360" w:lineRule="auto"/>
        <w:ind w:firstLine="709"/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ПРАВОВІ ШЛЯХИ ВИХОДУ З </w:t>
      </w:r>
      <w:r w:rsidR="001C76F2">
        <w:rPr>
          <w:rStyle w:val="a6"/>
          <w:b w:val="0"/>
          <w:bCs w:val="0"/>
          <w:sz w:val="28"/>
          <w:szCs w:val="28"/>
        </w:rPr>
        <w:t xml:space="preserve">КРИЗОВОГО СТАНУ </w:t>
      </w:r>
    </w:p>
    <w:p w:rsidR="004221E1" w:rsidRDefault="001C76F2" w:rsidP="004221E1">
      <w:pPr>
        <w:spacing w:line="360" w:lineRule="auto"/>
        <w:ind w:firstLine="709"/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АВІАЦІЙНОЇ ГАЛУЗІ </w:t>
      </w:r>
    </w:p>
    <w:p w:rsidR="004221E1" w:rsidRPr="00EA13C5" w:rsidRDefault="004221E1" w:rsidP="00ED7BC7">
      <w:pPr>
        <w:spacing w:line="360" w:lineRule="auto"/>
        <w:ind w:firstLine="567"/>
        <w:jc w:val="both"/>
        <w:rPr>
          <w:rStyle w:val="a6"/>
          <w:b w:val="0"/>
          <w:bCs w:val="0"/>
          <w:sz w:val="28"/>
          <w:szCs w:val="28"/>
        </w:rPr>
      </w:pPr>
      <w:r w:rsidRPr="00EA13C5">
        <w:rPr>
          <w:rStyle w:val="a6"/>
          <w:b w:val="0"/>
          <w:bCs w:val="0"/>
          <w:sz w:val="28"/>
          <w:szCs w:val="28"/>
        </w:rPr>
        <w:t xml:space="preserve">Україна </w:t>
      </w:r>
      <w:r w:rsidR="00FB3F29" w:rsidRPr="00EA13C5">
        <w:rPr>
          <w:rStyle w:val="a6"/>
          <w:b w:val="0"/>
          <w:bCs w:val="0"/>
          <w:sz w:val="28"/>
          <w:szCs w:val="28"/>
        </w:rPr>
        <w:t>–</w:t>
      </w:r>
      <w:r w:rsidR="00FB3F29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авіаційна держава з повним циклом виробництва авіаційної техніки, авіакомпаніями, що здійснюють міжнародні польоти по всьому світу та аеропортами, що наближаються до міжнародних стандартів.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Однак, прикро визнавати той факт, що авіаційна галузь перебуває в кризовому стані через:</w:t>
      </w:r>
      <w:r w:rsidR="00310D24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банкрутство багатьох авіаційних підприємств;</w:t>
      </w:r>
      <w:r w:rsidR="00310D24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непрофесійний менеджмент;</w:t>
      </w:r>
      <w:r w:rsidR="00310D24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невідповідність національного законодавства міжнародним нормам;</w:t>
      </w:r>
      <w:r w:rsidR="00310D24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не достатню підтримку з боку держави;</w:t>
      </w:r>
      <w:r w:rsidR="00310D24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не стабільну політичну ситуацію в країні;</w:t>
      </w:r>
      <w:r w:rsidR="00310D24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не законну приватизацію;</w:t>
      </w:r>
      <w:r w:rsidR="00310D24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нехтування інтересами держави;</w:t>
      </w:r>
      <w:r w:rsidR="00310D24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постійні реорганізації органу управління в сфері авіації тощо.</w:t>
      </w:r>
    </w:p>
    <w:p w:rsidR="004221E1" w:rsidRPr="00EA13C5" w:rsidRDefault="004221E1" w:rsidP="00ED7BC7">
      <w:pPr>
        <w:pStyle w:val="a4"/>
        <w:tabs>
          <w:tab w:val="num" w:pos="-2160"/>
        </w:tabs>
        <w:spacing w:after="0" w:line="360" w:lineRule="auto"/>
        <w:ind w:left="0" w:firstLine="567"/>
        <w:jc w:val="both"/>
        <w:rPr>
          <w:rStyle w:val="a6"/>
          <w:b w:val="0"/>
          <w:bCs w:val="0"/>
          <w:sz w:val="28"/>
          <w:szCs w:val="28"/>
        </w:rPr>
      </w:pPr>
      <w:r w:rsidRPr="00EA13C5">
        <w:rPr>
          <w:rStyle w:val="a6"/>
          <w:b w:val="0"/>
          <w:bCs w:val="0"/>
          <w:sz w:val="28"/>
          <w:szCs w:val="28"/>
        </w:rPr>
        <w:t>Основним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питанням виходу із кризи є визначення чинників, що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заважають сьогодні розвитку авіаційної промисловості в Україні та заходів, які мають бути здійсненні для подолання кризи в галузі.</w:t>
      </w:r>
      <w:r w:rsidR="00310D24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 xml:space="preserve">Для </w:t>
      </w:r>
      <w:r w:rsidR="00310D24">
        <w:rPr>
          <w:rStyle w:val="a6"/>
          <w:b w:val="0"/>
          <w:bCs w:val="0"/>
          <w:sz w:val="28"/>
          <w:szCs w:val="28"/>
        </w:rPr>
        <w:t xml:space="preserve">цього </w:t>
      </w:r>
      <w:r w:rsidRPr="00EA13C5">
        <w:rPr>
          <w:rStyle w:val="a6"/>
          <w:b w:val="0"/>
          <w:bCs w:val="0"/>
          <w:sz w:val="28"/>
          <w:szCs w:val="28"/>
        </w:rPr>
        <w:t>необхідно всебічно аналізувати її перспективи – глобальну та регіональну конкурентноздатність украї</w:t>
      </w:r>
      <w:r>
        <w:rPr>
          <w:rStyle w:val="a6"/>
          <w:b w:val="0"/>
          <w:bCs w:val="0"/>
          <w:sz w:val="28"/>
          <w:szCs w:val="28"/>
        </w:rPr>
        <w:t>нської авіаційної промисловості.</w:t>
      </w:r>
      <w:r w:rsidR="00310D24">
        <w:rPr>
          <w:rStyle w:val="a6"/>
          <w:b w:val="0"/>
          <w:bCs w:val="0"/>
          <w:sz w:val="28"/>
          <w:szCs w:val="28"/>
        </w:rPr>
        <w:t xml:space="preserve"> В</w:t>
      </w:r>
      <w:r w:rsidRPr="00EA13C5">
        <w:rPr>
          <w:rStyle w:val="a6"/>
          <w:b w:val="0"/>
          <w:bCs w:val="0"/>
          <w:sz w:val="28"/>
          <w:szCs w:val="28"/>
        </w:rPr>
        <w:t xml:space="preserve">ирішення проблем галузі </w:t>
      </w:r>
      <w:r w:rsidR="00310D24">
        <w:rPr>
          <w:rStyle w:val="a6"/>
          <w:b w:val="0"/>
          <w:bCs w:val="0"/>
          <w:sz w:val="28"/>
          <w:szCs w:val="28"/>
        </w:rPr>
        <w:t>можливо через</w:t>
      </w:r>
      <w:r w:rsidR="00310D24" w:rsidRPr="00310D24">
        <w:rPr>
          <w:rStyle w:val="a6"/>
          <w:b w:val="0"/>
          <w:bCs w:val="0"/>
          <w:sz w:val="28"/>
          <w:szCs w:val="28"/>
        </w:rPr>
        <w:t xml:space="preserve"> </w:t>
      </w:r>
      <w:r w:rsidR="00310D24" w:rsidRPr="00EA13C5">
        <w:rPr>
          <w:rStyle w:val="a6"/>
          <w:b w:val="0"/>
          <w:bCs w:val="0"/>
          <w:sz w:val="28"/>
          <w:szCs w:val="28"/>
        </w:rPr>
        <w:t xml:space="preserve">залучення </w:t>
      </w:r>
      <w:r w:rsidRPr="00EA13C5">
        <w:rPr>
          <w:rStyle w:val="a6"/>
          <w:b w:val="0"/>
          <w:bCs w:val="0"/>
          <w:sz w:val="28"/>
          <w:szCs w:val="28"/>
        </w:rPr>
        <w:t>інвестиці</w:t>
      </w:r>
      <w:r w:rsidR="00310D24">
        <w:rPr>
          <w:rStyle w:val="a6"/>
          <w:b w:val="0"/>
          <w:bCs w:val="0"/>
          <w:sz w:val="28"/>
          <w:szCs w:val="28"/>
        </w:rPr>
        <w:t>й</w:t>
      </w:r>
      <w:r w:rsidRPr="00EA13C5">
        <w:rPr>
          <w:rStyle w:val="a6"/>
          <w:b w:val="0"/>
          <w:bCs w:val="0"/>
          <w:sz w:val="28"/>
          <w:szCs w:val="28"/>
        </w:rPr>
        <w:t xml:space="preserve"> та закордонних партнерів для спільних проектів. А зробити це можна реально лише через конкретний привабливий проект</w:t>
      </w:r>
      <w:r>
        <w:rPr>
          <w:rStyle w:val="a6"/>
          <w:b w:val="0"/>
          <w:bCs w:val="0"/>
          <w:sz w:val="28"/>
          <w:szCs w:val="28"/>
        </w:rPr>
        <w:t>.</w:t>
      </w:r>
    </w:p>
    <w:p w:rsidR="004221E1" w:rsidRPr="00EA13C5" w:rsidRDefault="004221E1" w:rsidP="00ED7BC7">
      <w:pPr>
        <w:pStyle w:val="a4"/>
        <w:spacing w:after="0" w:line="360" w:lineRule="auto"/>
        <w:ind w:left="0" w:firstLine="567"/>
        <w:jc w:val="both"/>
        <w:rPr>
          <w:rStyle w:val="a6"/>
          <w:b w:val="0"/>
          <w:bCs w:val="0"/>
          <w:sz w:val="28"/>
          <w:szCs w:val="28"/>
        </w:rPr>
      </w:pPr>
      <w:r w:rsidRPr="00EA13C5">
        <w:rPr>
          <w:rStyle w:val="a6"/>
          <w:b w:val="0"/>
          <w:bCs w:val="0"/>
          <w:sz w:val="28"/>
          <w:szCs w:val="28"/>
        </w:rPr>
        <w:t>Україна має з чим вийти на ринок авіаційної техніки. Однак цьому заважають такі фактори як:</w:t>
      </w:r>
      <w:r w:rsidR="00310D24">
        <w:rPr>
          <w:rStyle w:val="a6"/>
          <w:b w:val="0"/>
          <w:bCs w:val="0"/>
          <w:sz w:val="28"/>
          <w:szCs w:val="28"/>
        </w:rPr>
        <w:t xml:space="preserve">1) </w:t>
      </w:r>
      <w:r w:rsidRPr="00EA13C5">
        <w:rPr>
          <w:rStyle w:val="a6"/>
          <w:b w:val="0"/>
          <w:bCs w:val="0"/>
          <w:sz w:val="28"/>
          <w:szCs w:val="28"/>
        </w:rPr>
        <w:t>проблема пошуку партнерів;</w:t>
      </w:r>
      <w:r w:rsidR="00310D24">
        <w:rPr>
          <w:rStyle w:val="a6"/>
          <w:b w:val="0"/>
          <w:bCs w:val="0"/>
          <w:sz w:val="28"/>
          <w:szCs w:val="28"/>
        </w:rPr>
        <w:t xml:space="preserve"> 2)</w:t>
      </w:r>
      <w:r w:rsidR="001C76F2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вузьке коло перспективних проектів;</w:t>
      </w:r>
      <w:r w:rsidR="00310D24">
        <w:rPr>
          <w:rStyle w:val="a6"/>
          <w:b w:val="0"/>
          <w:bCs w:val="0"/>
          <w:sz w:val="28"/>
          <w:szCs w:val="28"/>
        </w:rPr>
        <w:t xml:space="preserve"> 3)</w:t>
      </w:r>
      <w:r w:rsidR="001C76F2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відсутність коштів необхідних для диференціації виробництва та укріплення самостійних позицій на ринку.</w:t>
      </w:r>
    </w:p>
    <w:p w:rsidR="004221E1" w:rsidRPr="004221E1" w:rsidRDefault="004221E1" w:rsidP="001C76F2">
      <w:pPr>
        <w:pStyle w:val="a4"/>
        <w:spacing w:after="0" w:line="360" w:lineRule="auto"/>
        <w:ind w:left="0" w:firstLine="567"/>
        <w:jc w:val="both"/>
        <w:rPr>
          <w:rStyle w:val="a6"/>
          <w:b w:val="0"/>
          <w:bCs w:val="0"/>
          <w:sz w:val="28"/>
          <w:szCs w:val="28"/>
        </w:rPr>
      </w:pPr>
      <w:r w:rsidRPr="00EA13C5">
        <w:rPr>
          <w:rStyle w:val="a6"/>
          <w:b w:val="0"/>
          <w:bCs w:val="0"/>
          <w:sz w:val="28"/>
          <w:szCs w:val="28"/>
        </w:rPr>
        <w:t>Розв’язувати проблему варто у таких напрямках:</w:t>
      </w:r>
      <w:r w:rsidR="001C76F2">
        <w:rPr>
          <w:rStyle w:val="a6"/>
          <w:b w:val="0"/>
          <w:bCs w:val="0"/>
          <w:sz w:val="28"/>
          <w:szCs w:val="28"/>
        </w:rPr>
        <w:t xml:space="preserve"> </w:t>
      </w:r>
      <w:r w:rsidR="006A749D">
        <w:rPr>
          <w:rStyle w:val="a6"/>
          <w:b w:val="0"/>
          <w:bCs w:val="0"/>
          <w:sz w:val="28"/>
          <w:szCs w:val="28"/>
        </w:rPr>
        <w:t>п</w:t>
      </w:r>
      <w:r w:rsidR="001C76F2">
        <w:rPr>
          <w:rStyle w:val="a6"/>
          <w:b w:val="0"/>
          <w:bCs w:val="0"/>
          <w:sz w:val="28"/>
          <w:szCs w:val="28"/>
        </w:rPr>
        <w:t>о-перше,</w:t>
      </w:r>
      <w:r w:rsidR="006D2B9F">
        <w:rPr>
          <w:rStyle w:val="a6"/>
          <w:b w:val="0"/>
          <w:bCs w:val="0"/>
          <w:sz w:val="28"/>
          <w:szCs w:val="28"/>
        </w:rPr>
        <w:t>.</w:t>
      </w:r>
      <w:r w:rsidR="00274CDD">
        <w:rPr>
          <w:rStyle w:val="a6"/>
          <w:b w:val="0"/>
          <w:bCs w:val="0"/>
          <w:sz w:val="28"/>
          <w:szCs w:val="28"/>
        </w:rPr>
        <w:t xml:space="preserve"> </w:t>
      </w:r>
      <w:r w:rsidR="001C76F2">
        <w:rPr>
          <w:rStyle w:val="a6"/>
          <w:b w:val="0"/>
          <w:bCs w:val="0"/>
          <w:sz w:val="28"/>
          <w:szCs w:val="28"/>
        </w:rPr>
        <w:t>д</w:t>
      </w:r>
      <w:r w:rsidRPr="00EA13C5">
        <w:rPr>
          <w:rStyle w:val="a6"/>
          <w:b w:val="0"/>
          <w:bCs w:val="0"/>
          <w:sz w:val="28"/>
          <w:szCs w:val="28"/>
        </w:rPr>
        <w:t xml:space="preserve">иференціація партнерів та ринків збуту. Для того щоб вийти на західний ринок можливо потрібно розвивати партнерство з країнами Східної та Центральної Європи, майбутніми членами НАТО та Євросоюзу, що посилить політичні позиції України </w:t>
      </w:r>
      <w:r w:rsidRPr="00EA13C5">
        <w:rPr>
          <w:rStyle w:val="a6"/>
          <w:b w:val="0"/>
          <w:bCs w:val="0"/>
          <w:sz w:val="28"/>
          <w:szCs w:val="28"/>
        </w:rPr>
        <w:lastRenderedPageBreak/>
        <w:t>при прийнятті рішень європейськими політичними та військовими колами.</w:t>
      </w:r>
      <w:r w:rsidR="001C76F2">
        <w:rPr>
          <w:rStyle w:val="a6"/>
          <w:b w:val="0"/>
          <w:bCs w:val="0"/>
          <w:sz w:val="28"/>
          <w:szCs w:val="28"/>
        </w:rPr>
        <w:t xml:space="preserve"> По-друге,</w:t>
      </w:r>
      <w:r w:rsidR="00274CDD">
        <w:rPr>
          <w:rStyle w:val="a6"/>
          <w:b w:val="0"/>
          <w:bCs w:val="0"/>
          <w:sz w:val="28"/>
          <w:szCs w:val="28"/>
        </w:rPr>
        <w:t xml:space="preserve"> </w:t>
      </w:r>
      <w:r w:rsidR="001C76F2">
        <w:rPr>
          <w:rStyle w:val="a6"/>
          <w:b w:val="0"/>
          <w:bCs w:val="0"/>
          <w:sz w:val="28"/>
          <w:szCs w:val="28"/>
        </w:rPr>
        <w:t>д</w:t>
      </w:r>
      <w:r w:rsidRPr="00EA13C5">
        <w:rPr>
          <w:rStyle w:val="a6"/>
          <w:b w:val="0"/>
          <w:bCs w:val="0"/>
          <w:sz w:val="28"/>
          <w:szCs w:val="28"/>
        </w:rPr>
        <w:t>иференціація продукції. ЇЇ треба здійснювати в напрямку розвитку тих проектів, які вже розроблені українськими підприємствами та г</w:t>
      </w:r>
      <w:r>
        <w:rPr>
          <w:rStyle w:val="a6"/>
          <w:b w:val="0"/>
          <w:bCs w:val="0"/>
          <w:sz w:val="28"/>
          <w:szCs w:val="28"/>
        </w:rPr>
        <w:t>отові до серійного виробництва.</w:t>
      </w:r>
      <w:r w:rsidR="006A749D">
        <w:rPr>
          <w:rStyle w:val="a6"/>
          <w:b w:val="0"/>
          <w:bCs w:val="0"/>
          <w:sz w:val="28"/>
          <w:szCs w:val="28"/>
        </w:rPr>
        <w:t xml:space="preserve"> </w:t>
      </w:r>
      <w:r w:rsidR="001C76F2">
        <w:rPr>
          <w:rStyle w:val="a6"/>
          <w:b w:val="0"/>
          <w:bCs w:val="0"/>
          <w:sz w:val="28"/>
          <w:szCs w:val="28"/>
        </w:rPr>
        <w:t>По-третє, р</w:t>
      </w:r>
      <w:r w:rsidRPr="004221E1">
        <w:rPr>
          <w:rStyle w:val="a6"/>
          <w:b w:val="0"/>
          <w:bCs w:val="0"/>
          <w:sz w:val="28"/>
          <w:szCs w:val="28"/>
        </w:rPr>
        <w:t>озвиток внутрішнього ринку, який на сьогодні фактично відсутній в Україні. Авіаційна промисловість має державну підтримку. Держава продовжує розвивати високі технології в сфері радіоелектроніки, нових матеріалів, що використовуються як у космонавтиці, так і в авіації. Отже, для підняття на новий рівень галузі літакобудування, на мою думку, необхідно робити певні кроки, серед яких можна запропонувати такі:</w:t>
      </w:r>
      <w:r w:rsidR="006D2B9F">
        <w:rPr>
          <w:rStyle w:val="a6"/>
          <w:b w:val="0"/>
          <w:bCs w:val="0"/>
          <w:sz w:val="28"/>
          <w:szCs w:val="28"/>
        </w:rPr>
        <w:t xml:space="preserve"> </w:t>
      </w:r>
      <w:r w:rsidRPr="004221E1">
        <w:rPr>
          <w:rStyle w:val="a6"/>
          <w:b w:val="0"/>
          <w:bCs w:val="0"/>
          <w:sz w:val="28"/>
          <w:szCs w:val="28"/>
        </w:rPr>
        <w:t xml:space="preserve">вирішити два тісно пов’язані між собою завдання: визначити свою нішу у світовому авіаконструюванні й авіабудуванні, а також знайти фінансування для цього. </w:t>
      </w:r>
      <w:proofErr w:type="spellStart"/>
      <w:r w:rsidRPr="004221E1">
        <w:rPr>
          <w:rStyle w:val="a6"/>
          <w:b w:val="0"/>
          <w:bCs w:val="0"/>
          <w:sz w:val="28"/>
          <w:szCs w:val="28"/>
        </w:rPr>
        <w:t>ІКАО</w:t>
      </w:r>
      <w:proofErr w:type="spellEnd"/>
      <w:r w:rsidRPr="004221E1">
        <w:rPr>
          <w:rStyle w:val="a6"/>
          <w:b w:val="0"/>
          <w:bCs w:val="0"/>
          <w:sz w:val="28"/>
          <w:szCs w:val="28"/>
        </w:rPr>
        <w:t xml:space="preserve"> практично щороку посилює вимоги до літаків, які здійснюють рейси в розвинені країни. </w:t>
      </w:r>
    </w:p>
    <w:p w:rsidR="004221E1" w:rsidRPr="00EA13C5" w:rsidRDefault="004221E1" w:rsidP="00ED7BC7">
      <w:pPr>
        <w:pStyle w:val="a3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Style w:val="a6"/>
          <w:b w:val="0"/>
          <w:bCs w:val="0"/>
          <w:sz w:val="28"/>
          <w:szCs w:val="28"/>
        </w:rPr>
      </w:pPr>
      <w:r w:rsidRPr="004221E1">
        <w:rPr>
          <w:rStyle w:val="a6"/>
          <w:b w:val="0"/>
          <w:bCs w:val="0"/>
          <w:sz w:val="28"/>
          <w:szCs w:val="28"/>
        </w:rPr>
        <w:t xml:space="preserve">Авіаконструювання на етапі структурної перебудови не може виживати за рахунок підсобного підприємства </w:t>
      </w:r>
      <w:r w:rsidR="003E2BB3" w:rsidRPr="00EA13C5">
        <w:rPr>
          <w:rStyle w:val="a6"/>
          <w:b w:val="0"/>
          <w:bCs w:val="0"/>
          <w:sz w:val="28"/>
          <w:szCs w:val="28"/>
        </w:rPr>
        <w:t>–</w:t>
      </w:r>
      <w:r w:rsidRPr="004221E1">
        <w:rPr>
          <w:rStyle w:val="a6"/>
          <w:b w:val="0"/>
          <w:bCs w:val="0"/>
          <w:sz w:val="28"/>
          <w:szCs w:val="28"/>
        </w:rPr>
        <w:t xml:space="preserve"> авіакомпанії. Необхідне велике, у розмірах мільярдів доларів щороку, державне фінансування для відновлення застарілого технологічного устаткування авіазаводів. </w:t>
      </w:r>
    </w:p>
    <w:p w:rsidR="004221E1" w:rsidRPr="00EA13C5" w:rsidRDefault="004221E1" w:rsidP="00ED7BC7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6"/>
          <w:b w:val="0"/>
          <w:bCs w:val="0"/>
          <w:sz w:val="28"/>
          <w:szCs w:val="28"/>
        </w:rPr>
      </w:pPr>
      <w:r w:rsidRPr="00EA13C5">
        <w:rPr>
          <w:rStyle w:val="a6"/>
          <w:b w:val="0"/>
          <w:bCs w:val="0"/>
          <w:sz w:val="28"/>
          <w:szCs w:val="28"/>
        </w:rPr>
        <w:t xml:space="preserve">В авіаційній галузі спостерігається певне уповільнення протягом року темпів зростання обсягів пасажирських авіаперевезень пов’язане з поступовим насиченням попиту на авіаперевезення, та, в певній мірі, з постійним підвищенням цін на авіаперевезення через значне подорожчання палива. </w:t>
      </w:r>
    </w:p>
    <w:p w:rsidR="004221E1" w:rsidRPr="00EA13C5" w:rsidRDefault="004221E1" w:rsidP="00ED7BC7">
      <w:pPr>
        <w:spacing w:line="360" w:lineRule="auto"/>
        <w:ind w:firstLine="567"/>
        <w:jc w:val="both"/>
        <w:rPr>
          <w:rStyle w:val="a6"/>
          <w:b w:val="0"/>
          <w:bCs w:val="0"/>
          <w:sz w:val="28"/>
          <w:szCs w:val="28"/>
        </w:rPr>
      </w:pPr>
      <w:r w:rsidRPr="00EA13C5">
        <w:rPr>
          <w:rStyle w:val="a6"/>
          <w:b w:val="0"/>
          <w:bCs w:val="0"/>
          <w:sz w:val="28"/>
          <w:szCs w:val="28"/>
        </w:rPr>
        <w:t>Отже, серед труднощів з якими зіштовхуються авіакомпанії слід виділити наступні:</w:t>
      </w:r>
      <w:r w:rsidR="00310D24">
        <w:rPr>
          <w:rStyle w:val="a6"/>
          <w:b w:val="0"/>
          <w:bCs w:val="0"/>
          <w:sz w:val="28"/>
          <w:szCs w:val="28"/>
        </w:rPr>
        <w:t>1)</w:t>
      </w:r>
      <w:r w:rsidR="00FB3F29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посередній стан літаків, які були передані на баланс авіакомпанії для експлуатації;</w:t>
      </w:r>
      <w:r w:rsidR="00310D24">
        <w:rPr>
          <w:rStyle w:val="a6"/>
          <w:b w:val="0"/>
          <w:bCs w:val="0"/>
          <w:sz w:val="28"/>
          <w:szCs w:val="28"/>
        </w:rPr>
        <w:t xml:space="preserve"> 2)</w:t>
      </w:r>
      <w:r w:rsidR="00FB3F29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недосконалість українського законодавства;</w:t>
      </w:r>
      <w:r w:rsidR="00310D24">
        <w:rPr>
          <w:rStyle w:val="a6"/>
          <w:b w:val="0"/>
          <w:bCs w:val="0"/>
          <w:sz w:val="28"/>
          <w:szCs w:val="28"/>
        </w:rPr>
        <w:t xml:space="preserve"> 3)</w:t>
      </w:r>
      <w:r w:rsidR="00FB3F29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брак інформації про стан українського ринку, і не лише авіаційного;</w:t>
      </w:r>
      <w:r w:rsidR="00310D24">
        <w:rPr>
          <w:rStyle w:val="a6"/>
          <w:b w:val="0"/>
          <w:bCs w:val="0"/>
          <w:sz w:val="28"/>
          <w:szCs w:val="28"/>
        </w:rPr>
        <w:t xml:space="preserve"> 4)</w:t>
      </w:r>
      <w:r w:rsidR="00FB3F29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питання кадрового забезпечення підприємства. Саме від персоналу, його кваліфікації залежить ефективність роботи кожної компанії. В авіації ці питання набувають особливої ваги. Оскільки робота пілотів дуже відповідальна, потребує високого рівня психологічного та емоційного напруження, вони, крім звичайного професіоналізму, повинні мати й необхідні психологічні та особистісні характеристики;</w:t>
      </w:r>
      <w:r w:rsidR="00310D24">
        <w:rPr>
          <w:rStyle w:val="a6"/>
          <w:b w:val="0"/>
          <w:bCs w:val="0"/>
          <w:sz w:val="28"/>
          <w:szCs w:val="28"/>
        </w:rPr>
        <w:t xml:space="preserve"> </w:t>
      </w:r>
      <w:r w:rsidR="00FB3F29">
        <w:rPr>
          <w:rStyle w:val="a6"/>
          <w:b w:val="0"/>
          <w:bCs w:val="0"/>
          <w:sz w:val="28"/>
          <w:szCs w:val="28"/>
        </w:rPr>
        <w:t>5</w:t>
      </w:r>
      <w:r w:rsidR="00310D24">
        <w:rPr>
          <w:rStyle w:val="a6"/>
          <w:b w:val="0"/>
          <w:bCs w:val="0"/>
          <w:sz w:val="28"/>
          <w:szCs w:val="28"/>
        </w:rPr>
        <w:t>)</w:t>
      </w:r>
      <w:r w:rsidR="00FB3F29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непосильна конкуренція з міжнародними перевізниками;</w:t>
      </w:r>
      <w:r w:rsidR="00FB3F29">
        <w:rPr>
          <w:rStyle w:val="a6"/>
          <w:b w:val="0"/>
          <w:bCs w:val="0"/>
          <w:sz w:val="28"/>
          <w:szCs w:val="28"/>
        </w:rPr>
        <w:t xml:space="preserve"> 6</w:t>
      </w:r>
      <w:r w:rsidR="00310D24">
        <w:rPr>
          <w:rStyle w:val="a6"/>
          <w:b w:val="0"/>
          <w:bCs w:val="0"/>
          <w:sz w:val="28"/>
          <w:szCs w:val="28"/>
        </w:rPr>
        <w:t>)</w:t>
      </w:r>
      <w:r w:rsidR="00FB3F29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недостатня підтримка з боку держави;</w:t>
      </w:r>
      <w:r w:rsidR="00310D24">
        <w:rPr>
          <w:rStyle w:val="a6"/>
          <w:b w:val="0"/>
          <w:bCs w:val="0"/>
          <w:sz w:val="28"/>
          <w:szCs w:val="28"/>
        </w:rPr>
        <w:t xml:space="preserve"> 6)</w:t>
      </w:r>
      <w:r w:rsidR="00DC7CF3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подорожчання авіаційного палива;</w:t>
      </w:r>
      <w:r w:rsidR="006D2B9F">
        <w:rPr>
          <w:rStyle w:val="a6"/>
          <w:b w:val="0"/>
          <w:bCs w:val="0"/>
          <w:sz w:val="28"/>
          <w:szCs w:val="28"/>
        </w:rPr>
        <w:t xml:space="preserve"> 7)</w:t>
      </w:r>
      <w:r w:rsidR="00FB3F29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зниження попиту на авіаційні перевезення;</w:t>
      </w:r>
      <w:r w:rsidR="006D2B9F">
        <w:rPr>
          <w:rStyle w:val="a6"/>
          <w:b w:val="0"/>
          <w:bCs w:val="0"/>
          <w:sz w:val="28"/>
          <w:szCs w:val="28"/>
        </w:rPr>
        <w:t xml:space="preserve"> 8)</w:t>
      </w:r>
      <w:r w:rsidR="00FB3F29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lastRenderedPageBreak/>
        <w:t>не законна приватизація та роздержавлення авіапідприємств;</w:t>
      </w:r>
      <w:r w:rsidR="00FB3F29">
        <w:rPr>
          <w:rStyle w:val="a6"/>
          <w:b w:val="0"/>
          <w:bCs w:val="0"/>
          <w:sz w:val="28"/>
          <w:szCs w:val="28"/>
        </w:rPr>
        <w:t xml:space="preserve"> 9</w:t>
      </w:r>
      <w:r w:rsidR="006D2B9F">
        <w:rPr>
          <w:rStyle w:val="a6"/>
          <w:b w:val="0"/>
          <w:bCs w:val="0"/>
          <w:sz w:val="28"/>
          <w:szCs w:val="28"/>
        </w:rPr>
        <w:t>)</w:t>
      </w:r>
      <w:r w:rsidR="00FB3F29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банкрутство багатьох авіапідприємств;</w:t>
      </w:r>
      <w:r w:rsidR="006D2B9F">
        <w:rPr>
          <w:rStyle w:val="a6"/>
          <w:b w:val="0"/>
          <w:bCs w:val="0"/>
          <w:sz w:val="28"/>
          <w:szCs w:val="28"/>
        </w:rPr>
        <w:t xml:space="preserve"> 1</w:t>
      </w:r>
      <w:r w:rsidR="00FB3F29">
        <w:rPr>
          <w:rStyle w:val="a6"/>
          <w:b w:val="0"/>
          <w:bCs w:val="0"/>
          <w:sz w:val="28"/>
          <w:szCs w:val="28"/>
        </w:rPr>
        <w:t>0</w:t>
      </w:r>
      <w:r w:rsidR="006D2B9F">
        <w:rPr>
          <w:rStyle w:val="a6"/>
          <w:b w:val="0"/>
          <w:bCs w:val="0"/>
          <w:sz w:val="28"/>
          <w:szCs w:val="28"/>
        </w:rPr>
        <w:t>)</w:t>
      </w:r>
      <w:r w:rsidR="00FB3F29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не достатньо розвинена інвестиційна діяльність в сфері авіації;</w:t>
      </w:r>
      <w:r w:rsidR="00DC7CF3">
        <w:rPr>
          <w:rStyle w:val="a6"/>
          <w:b w:val="0"/>
          <w:bCs w:val="0"/>
          <w:sz w:val="28"/>
          <w:szCs w:val="28"/>
        </w:rPr>
        <w:t xml:space="preserve"> </w:t>
      </w:r>
      <w:r w:rsidR="006D2B9F">
        <w:rPr>
          <w:rStyle w:val="a6"/>
          <w:b w:val="0"/>
          <w:bCs w:val="0"/>
          <w:sz w:val="28"/>
          <w:szCs w:val="28"/>
        </w:rPr>
        <w:t>1</w:t>
      </w:r>
      <w:r w:rsidR="00FB3F29">
        <w:rPr>
          <w:rStyle w:val="a6"/>
          <w:b w:val="0"/>
          <w:bCs w:val="0"/>
          <w:sz w:val="28"/>
          <w:szCs w:val="28"/>
        </w:rPr>
        <w:t>1</w:t>
      </w:r>
      <w:r w:rsidR="006D2B9F">
        <w:rPr>
          <w:rStyle w:val="a6"/>
          <w:b w:val="0"/>
          <w:bCs w:val="0"/>
          <w:sz w:val="28"/>
          <w:szCs w:val="28"/>
        </w:rPr>
        <w:t>)</w:t>
      </w:r>
      <w:r w:rsidR="00FB3F29">
        <w:rPr>
          <w:rStyle w:val="a6"/>
          <w:b w:val="0"/>
          <w:bCs w:val="0"/>
          <w:sz w:val="28"/>
          <w:szCs w:val="28"/>
        </w:rPr>
        <w:t xml:space="preserve"> </w:t>
      </w:r>
      <w:r w:rsidRPr="00EA13C5">
        <w:rPr>
          <w:rStyle w:val="a6"/>
          <w:b w:val="0"/>
          <w:bCs w:val="0"/>
          <w:sz w:val="28"/>
          <w:szCs w:val="28"/>
        </w:rPr>
        <w:t>постійне підвищення міжнародними організаціями норм і стандартів для авіаперевізників та інше.</w:t>
      </w:r>
    </w:p>
    <w:p w:rsidR="004221E1" w:rsidRPr="006D2B9F" w:rsidRDefault="004221E1" w:rsidP="00ED7BC7">
      <w:pPr>
        <w:spacing w:line="360" w:lineRule="auto"/>
        <w:ind w:firstLine="567"/>
        <w:jc w:val="both"/>
        <w:rPr>
          <w:rStyle w:val="a6"/>
          <w:b w:val="0"/>
          <w:bCs w:val="0"/>
          <w:sz w:val="28"/>
          <w:szCs w:val="28"/>
        </w:rPr>
      </w:pPr>
      <w:r w:rsidRPr="00EA13C5">
        <w:rPr>
          <w:rStyle w:val="a6"/>
          <w:b w:val="0"/>
          <w:bCs w:val="0"/>
          <w:sz w:val="28"/>
          <w:szCs w:val="28"/>
        </w:rPr>
        <w:t>Для подолання зазначених труднощів необхідно зробити наступне:</w:t>
      </w:r>
      <w:r w:rsidR="006D2B9F">
        <w:rPr>
          <w:rStyle w:val="a6"/>
          <w:b w:val="0"/>
          <w:bCs w:val="0"/>
          <w:sz w:val="28"/>
          <w:szCs w:val="28"/>
        </w:rPr>
        <w:t xml:space="preserve"> </w:t>
      </w:r>
      <w:r w:rsidRPr="006D2B9F">
        <w:rPr>
          <w:rStyle w:val="a6"/>
          <w:b w:val="0"/>
          <w:bCs w:val="0"/>
          <w:sz w:val="28"/>
          <w:szCs w:val="28"/>
        </w:rPr>
        <w:t>удосконалення законодавства у сфері лізингу авіаційної техніки з метою оновлення застарілого парку повітряних суден;адаптація законодавства України в частині, що стосується діяльності цивільної авіації, до стандартів ЄС;дослідження авіаційного ринку з метою диференціації партнерів та ринків збуту;розвиток внутрішнього ринку;відродження національної системи підготовки авіаційних фахівців через створення Українського Центру вищої льотної підготовки;збільшення фінансової підтримки з боку держав та залучення іноземних інвестицій;підсилення контролю з боку держ</w:t>
      </w:r>
      <w:r w:rsidR="00110E4D">
        <w:rPr>
          <w:rStyle w:val="a6"/>
          <w:b w:val="0"/>
          <w:bCs w:val="0"/>
          <w:sz w:val="28"/>
          <w:szCs w:val="28"/>
        </w:rPr>
        <w:t>ави та правоохоронних органів на</w:t>
      </w:r>
      <w:r w:rsidRPr="006D2B9F">
        <w:rPr>
          <w:rStyle w:val="a6"/>
          <w:b w:val="0"/>
          <w:bCs w:val="0"/>
          <w:sz w:val="28"/>
          <w:szCs w:val="28"/>
        </w:rPr>
        <w:t>д процесами приватизації та банкрутства державних авіаційних підприємств;</w:t>
      </w:r>
      <w:r w:rsidR="006D2B9F" w:rsidRPr="006D2B9F">
        <w:rPr>
          <w:rStyle w:val="a6"/>
          <w:b w:val="0"/>
          <w:bCs w:val="0"/>
          <w:sz w:val="28"/>
          <w:szCs w:val="28"/>
        </w:rPr>
        <w:t xml:space="preserve"> </w:t>
      </w:r>
      <w:r w:rsidRPr="006D2B9F">
        <w:rPr>
          <w:rStyle w:val="a6"/>
          <w:b w:val="0"/>
          <w:bCs w:val="0"/>
          <w:sz w:val="28"/>
          <w:szCs w:val="28"/>
        </w:rPr>
        <w:t xml:space="preserve">стимулювання з боку держави інноваційної та наукової держави в сфері </w:t>
      </w:r>
      <w:proofErr w:type="spellStart"/>
      <w:r w:rsidRPr="006D2B9F">
        <w:rPr>
          <w:rStyle w:val="a6"/>
          <w:b w:val="0"/>
          <w:bCs w:val="0"/>
          <w:sz w:val="28"/>
          <w:szCs w:val="28"/>
        </w:rPr>
        <w:t>літако-</w:t>
      </w:r>
      <w:proofErr w:type="spellEnd"/>
      <w:r w:rsidRPr="006D2B9F">
        <w:rPr>
          <w:rStyle w:val="a6"/>
          <w:b w:val="0"/>
          <w:bCs w:val="0"/>
          <w:sz w:val="28"/>
          <w:szCs w:val="28"/>
        </w:rPr>
        <w:t xml:space="preserve"> і приладобудування з метою виходу української продукції на міжнародні ринки;</w:t>
      </w:r>
      <w:r w:rsidR="006D2B9F" w:rsidRPr="006D2B9F">
        <w:rPr>
          <w:rStyle w:val="a6"/>
          <w:b w:val="0"/>
          <w:bCs w:val="0"/>
          <w:sz w:val="28"/>
          <w:szCs w:val="28"/>
        </w:rPr>
        <w:t xml:space="preserve"> </w:t>
      </w:r>
      <w:r w:rsidRPr="006D2B9F">
        <w:rPr>
          <w:rStyle w:val="a6"/>
          <w:b w:val="0"/>
          <w:bCs w:val="0"/>
          <w:sz w:val="28"/>
          <w:szCs w:val="28"/>
        </w:rPr>
        <w:t>модернізація аеропорт</w:t>
      </w:r>
      <w:r w:rsidR="00310D24" w:rsidRPr="006D2B9F">
        <w:rPr>
          <w:rStyle w:val="a6"/>
          <w:b w:val="0"/>
          <w:bCs w:val="0"/>
          <w:sz w:val="28"/>
          <w:szCs w:val="28"/>
        </w:rPr>
        <w:t>ів</w:t>
      </w:r>
      <w:r w:rsidRPr="006D2B9F">
        <w:rPr>
          <w:rStyle w:val="a6"/>
          <w:b w:val="0"/>
          <w:bCs w:val="0"/>
          <w:sz w:val="28"/>
          <w:szCs w:val="28"/>
        </w:rPr>
        <w:t>, що сприятиме загальноекономічному розвитку регіонів та дозволить збільшити обсяг інвестицій, активно впливати на соціально-економічні процеси в регіонах;</w:t>
      </w:r>
      <w:r w:rsidR="006D2B9F" w:rsidRPr="006D2B9F">
        <w:rPr>
          <w:rStyle w:val="a6"/>
          <w:b w:val="0"/>
          <w:bCs w:val="0"/>
          <w:sz w:val="28"/>
          <w:szCs w:val="28"/>
        </w:rPr>
        <w:t xml:space="preserve"> </w:t>
      </w:r>
      <w:r w:rsidRPr="006D2B9F">
        <w:rPr>
          <w:rStyle w:val="a6"/>
          <w:b w:val="0"/>
          <w:bCs w:val="0"/>
          <w:sz w:val="28"/>
          <w:szCs w:val="28"/>
        </w:rPr>
        <w:t>продовження роботи по створенню дієвої системи підтримання льотної придатності повітряних суде</w:t>
      </w:r>
      <w:r w:rsidR="00D37A00">
        <w:rPr>
          <w:rStyle w:val="a6"/>
          <w:b w:val="0"/>
          <w:bCs w:val="0"/>
          <w:sz w:val="28"/>
          <w:szCs w:val="28"/>
        </w:rPr>
        <w:t>н та сертифікація нових літаків</w:t>
      </w:r>
      <w:r w:rsidRPr="006D2B9F">
        <w:rPr>
          <w:rStyle w:val="a6"/>
          <w:b w:val="0"/>
          <w:bCs w:val="0"/>
          <w:sz w:val="28"/>
          <w:szCs w:val="28"/>
        </w:rPr>
        <w:t>;</w:t>
      </w:r>
      <w:r w:rsidR="006D2B9F" w:rsidRPr="006D2B9F">
        <w:rPr>
          <w:rStyle w:val="a6"/>
          <w:b w:val="0"/>
          <w:bCs w:val="0"/>
          <w:sz w:val="28"/>
          <w:szCs w:val="28"/>
        </w:rPr>
        <w:t xml:space="preserve"> </w:t>
      </w:r>
      <w:r w:rsidRPr="006D2B9F">
        <w:rPr>
          <w:rStyle w:val="a6"/>
          <w:b w:val="0"/>
          <w:bCs w:val="0"/>
          <w:sz w:val="28"/>
          <w:szCs w:val="28"/>
        </w:rPr>
        <w:t xml:space="preserve">розробка та прийняття Закону України </w:t>
      </w:r>
      <w:r w:rsidR="0098599A">
        <w:rPr>
          <w:rStyle w:val="a6"/>
          <w:b w:val="0"/>
          <w:bCs w:val="0"/>
          <w:sz w:val="28"/>
          <w:szCs w:val="28"/>
        </w:rPr>
        <w:t>«</w:t>
      </w:r>
      <w:r w:rsidRPr="006D2B9F">
        <w:rPr>
          <w:rStyle w:val="a6"/>
          <w:b w:val="0"/>
          <w:bCs w:val="0"/>
          <w:sz w:val="28"/>
          <w:szCs w:val="28"/>
        </w:rPr>
        <w:t>Про цивільну авіацію України</w:t>
      </w:r>
      <w:r w:rsidR="0098599A">
        <w:rPr>
          <w:rStyle w:val="a6"/>
          <w:b w:val="0"/>
          <w:bCs w:val="0"/>
          <w:sz w:val="28"/>
          <w:szCs w:val="28"/>
        </w:rPr>
        <w:t>»</w:t>
      </w:r>
      <w:r w:rsidRPr="006D2B9F">
        <w:rPr>
          <w:rStyle w:val="a6"/>
          <w:b w:val="0"/>
          <w:bCs w:val="0"/>
          <w:sz w:val="28"/>
          <w:szCs w:val="28"/>
        </w:rPr>
        <w:t>, що направлено на підвищення іміджу цивільної авіації України у світової спільноти та статусу цивільної авіації в нашій державі, а також та її подальший розвиток.</w:t>
      </w:r>
    </w:p>
    <w:p w:rsidR="00325463" w:rsidRDefault="00D37A00" w:rsidP="00ED7BC7">
      <w:pPr>
        <w:pStyle w:val="a4"/>
        <w:spacing w:after="0" w:line="360" w:lineRule="auto"/>
        <w:ind w:left="0" w:firstLine="567"/>
        <w:jc w:val="both"/>
      </w:pPr>
      <w:r>
        <w:rPr>
          <w:rStyle w:val="a6"/>
          <w:b w:val="0"/>
          <w:bCs w:val="0"/>
          <w:sz w:val="28"/>
          <w:szCs w:val="28"/>
        </w:rPr>
        <w:t>Залишається сподіватися, що а</w:t>
      </w:r>
      <w:r w:rsidR="000021B4" w:rsidRPr="00EA13C5">
        <w:rPr>
          <w:rStyle w:val="a6"/>
          <w:b w:val="0"/>
          <w:bCs w:val="0"/>
          <w:sz w:val="28"/>
          <w:szCs w:val="28"/>
        </w:rPr>
        <w:t>віаційна промисловість в Україні спроможна розробити та презентувати проекти  конкурентноздатні не лише на регіональному, а й на світовому рівні.</w:t>
      </w:r>
      <w:r w:rsidR="00110E4D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Style w:val="a6"/>
          <w:b w:val="0"/>
          <w:bCs w:val="0"/>
          <w:sz w:val="28"/>
          <w:szCs w:val="28"/>
        </w:rPr>
        <w:t>Оскільки, п</w:t>
      </w:r>
      <w:r w:rsidR="000021B4" w:rsidRPr="00EA13C5">
        <w:rPr>
          <w:rStyle w:val="a6"/>
          <w:b w:val="0"/>
          <w:bCs w:val="0"/>
          <w:sz w:val="28"/>
          <w:szCs w:val="28"/>
        </w:rPr>
        <w:t>отенціал галузі складають не лише авіаційні заводи, а й наявність кадрів та високорозвиненої наукової бази для галузі. Задіяти їх та максимально ефективно використати – мета яка допоможе підняти не лише галузь, а й численні дослідницькі установи, фундаментальну науку.</w:t>
      </w:r>
      <w:r>
        <w:rPr>
          <w:rStyle w:val="a6"/>
          <w:b w:val="0"/>
          <w:bCs w:val="0"/>
          <w:sz w:val="28"/>
          <w:szCs w:val="28"/>
        </w:rPr>
        <w:t xml:space="preserve"> Потужна робота</w:t>
      </w:r>
      <w:r w:rsidR="000021B4" w:rsidRPr="00EA13C5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Style w:val="a6"/>
          <w:b w:val="0"/>
          <w:bCs w:val="0"/>
          <w:sz w:val="28"/>
          <w:szCs w:val="28"/>
        </w:rPr>
        <w:t>з</w:t>
      </w:r>
      <w:r w:rsidR="000021B4" w:rsidRPr="00EA13C5">
        <w:rPr>
          <w:rStyle w:val="a6"/>
          <w:b w:val="0"/>
          <w:bCs w:val="0"/>
          <w:sz w:val="28"/>
          <w:szCs w:val="28"/>
        </w:rPr>
        <w:t>авод</w:t>
      </w:r>
      <w:r>
        <w:rPr>
          <w:rStyle w:val="a6"/>
          <w:b w:val="0"/>
          <w:bCs w:val="0"/>
          <w:sz w:val="28"/>
          <w:szCs w:val="28"/>
        </w:rPr>
        <w:t>ів</w:t>
      </w:r>
      <w:r w:rsidR="000021B4" w:rsidRPr="00EA13C5">
        <w:rPr>
          <w:rStyle w:val="a6"/>
          <w:b w:val="0"/>
          <w:bCs w:val="0"/>
          <w:sz w:val="28"/>
          <w:szCs w:val="28"/>
        </w:rPr>
        <w:t>-гігант</w:t>
      </w:r>
      <w:r>
        <w:rPr>
          <w:rStyle w:val="a6"/>
          <w:b w:val="0"/>
          <w:bCs w:val="0"/>
          <w:sz w:val="28"/>
          <w:szCs w:val="28"/>
        </w:rPr>
        <w:t>ів</w:t>
      </w:r>
      <w:r w:rsidR="000021B4" w:rsidRPr="00EA13C5">
        <w:rPr>
          <w:rStyle w:val="a6"/>
          <w:b w:val="0"/>
          <w:bCs w:val="0"/>
          <w:sz w:val="28"/>
          <w:szCs w:val="28"/>
        </w:rPr>
        <w:t>, здатн</w:t>
      </w:r>
      <w:r>
        <w:rPr>
          <w:rStyle w:val="a6"/>
          <w:b w:val="0"/>
          <w:bCs w:val="0"/>
          <w:sz w:val="28"/>
          <w:szCs w:val="28"/>
        </w:rPr>
        <w:t>а</w:t>
      </w:r>
      <w:r w:rsidR="000021B4" w:rsidRPr="00EA13C5">
        <w:rPr>
          <w:rStyle w:val="a6"/>
          <w:b w:val="0"/>
          <w:bCs w:val="0"/>
          <w:sz w:val="28"/>
          <w:szCs w:val="28"/>
        </w:rPr>
        <w:t xml:space="preserve"> дати роботу висококваліфікован</w:t>
      </w:r>
      <w:r w:rsidR="001C76F2">
        <w:rPr>
          <w:rStyle w:val="a6"/>
          <w:b w:val="0"/>
          <w:bCs w:val="0"/>
          <w:sz w:val="28"/>
          <w:szCs w:val="28"/>
        </w:rPr>
        <w:t>ому персоналу</w:t>
      </w:r>
      <w:r w:rsidR="000021B4" w:rsidRPr="00EA13C5">
        <w:rPr>
          <w:rStyle w:val="a6"/>
          <w:b w:val="0"/>
          <w:bCs w:val="0"/>
          <w:sz w:val="28"/>
          <w:szCs w:val="28"/>
        </w:rPr>
        <w:t>, які опинилися в наш час перед загрозою втрати кваліфікації.</w:t>
      </w:r>
    </w:p>
    <w:sectPr w:rsidR="00325463" w:rsidSect="004221E1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3A7"/>
    <w:multiLevelType w:val="hybridMultilevel"/>
    <w:tmpl w:val="4112C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955BE1"/>
    <w:multiLevelType w:val="hybridMultilevel"/>
    <w:tmpl w:val="CFF817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328105B"/>
    <w:multiLevelType w:val="hybridMultilevel"/>
    <w:tmpl w:val="4546074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266CD2"/>
    <w:multiLevelType w:val="hybridMultilevel"/>
    <w:tmpl w:val="2794B7A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4">
    <w:nsid w:val="22111A09"/>
    <w:multiLevelType w:val="hybridMultilevel"/>
    <w:tmpl w:val="E1DEC4D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5">
    <w:nsid w:val="22C1097F"/>
    <w:multiLevelType w:val="hybridMultilevel"/>
    <w:tmpl w:val="149E64F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>
    <w:nsid w:val="3E0763DB"/>
    <w:multiLevelType w:val="hybridMultilevel"/>
    <w:tmpl w:val="35C6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2B20548"/>
    <w:multiLevelType w:val="hybridMultilevel"/>
    <w:tmpl w:val="803A9F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76A86182"/>
    <w:multiLevelType w:val="hybridMultilevel"/>
    <w:tmpl w:val="0356406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1E1"/>
    <w:rsid w:val="000021B4"/>
    <w:rsid w:val="00110E4D"/>
    <w:rsid w:val="00182863"/>
    <w:rsid w:val="001B677B"/>
    <w:rsid w:val="001C76F2"/>
    <w:rsid w:val="00224ED4"/>
    <w:rsid w:val="00274CDD"/>
    <w:rsid w:val="00310D24"/>
    <w:rsid w:val="00325463"/>
    <w:rsid w:val="00337197"/>
    <w:rsid w:val="003E2BB3"/>
    <w:rsid w:val="004221E1"/>
    <w:rsid w:val="0069293C"/>
    <w:rsid w:val="006A749D"/>
    <w:rsid w:val="006D2B9F"/>
    <w:rsid w:val="0098599A"/>
    <w:rsid w:val="009E4F42"/>
    <w:rsid w:val="00D37A00"/>
    <w:rsid w:val="00DC7CF3"/>
    <w:rsid w:val="00ED7BC7"/>
    <w:rsid w:val="00FB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21E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4221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22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22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4198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18</cp:revision>
  <dcterms:created xsi:type="dcterms:W3CDTF">2014-04-14T14:00:00Z</dcterms:created>
  <dcterms:modified xsi:type="dcterms:W3CDTF">2014-04-14T15:36:00Z</dcterms:modified>
</cp:coreProperties>
</file>