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A9" w:rsidRPr="001658A9" w:rsidRDefault="001658A9" w:rsidP="001658A9">
      <w:r w:rsidRPr="001658A9">
        <w:t>УДК 341.226:347.822.4(043.2)</w:t>
      </w:r>
    </w:p>
    <w:p w:rsidR="001658A9" w:rsidRPr="001658A9" w:rsidRDefault="001658A9" w:rsidP="001658A9">
      <w:r w:rsidRPr="001658A9">
        <w:rPr>
          <w:rFonts w:hint="eastAsia"/>
        </w:rPr>
        <w:t>Нечипорук</w:t>
      </w:r>
      <w:r w:rsidRPr="001658A9">
        <w:t xml:space="preserve"> </w:t>
      </w:r>
      <w:r w:rsidRPr="001658A9">
        <w:rPr>
          <w:rFonts w:hint="eastAsia"/>
        </w:rPr>
        <w:t>М</w:t>
      </w:r>
      <w:r w:rsidRPr="001658A9">
        <w:t xml:space="preserve">. </w:t>
      </w:r>
      <w:r w:rsidRPr="001658A9">
        <w:rPr>
          <w:rFonts w:hint="eastAsia"/>
        </w:rPr>
        <w:t>Ю</w:t>
      </w:r>
      <w:r w:rsidRPr="001658A9">
        <w:t>., студентка,</w:t>
      </w:r>
    </w:p>
    <w:p w:rsidR="001658A9" w:rsidRPr="001658A9" w:rsidRDefault="001658A9" w:rsidP="001658A9">
      <w:r w:rsidRPr="001658A9">
        <w:t>Юридичний інститут,</w:t>
      </w:r>
    </w:p>
    <w:p w:rsidR="001658A9" w:rsidRPr="001658A9" w:rsidRDefault="001658A9" w:rsidP="001658A9">
      <w:r w:rsidRPr="001658A9">
        <w:t>Національний авіаційний університет, м. Київ</w:t>
      </w:r>
    </w:p>
    <w:p w:rsidR="001658A9" w:rsidRPr="001658A9" w:rsidRDefault="001658A9" w:rsidP="001658A9">
      <w:r w:rsidRPr="001658A9">
        <w:t>Науковий керівник: Антоненко М. М., асистент</w:t>
      </w:r>
    </w:p>
    <w:p w:rsidR="001658A9" w:rsidRPr="001658A9" w:rsidRDefault="001658A9" w:rsidP="001658A9">
      <w:r w:rsidRPr="001658A9">
        <w:rPr>
          <w:rFonts w:hint="eastAsia"/>
        </w:rPr>
        <w:t>БЕЗПЕКА</w:t>
      </w:r>
      <w:r w:rsidRPr="001658A9">
        <w:t xml:space="preserve"> </w:t>
      </w:r>
      <w:r w:rsidRPr="001658A9">
        <w:rPr>
          <w:rFonts w:hint="eastAsia"/>
        </w:rPr>
        <w:t>ПОЛЬОТІВ</w:t>
      </w:r>
      <w:r w:rsidRPr="001658A9">
        <w:t xml:space="preserve"> </w:t>
      </w:r>
      <w:r w:rsidRPr="001658A9">
        <w:rPr>
          <w:rFonts w:hint="eastAsia"/>
        </w:rPr>
        <w:t>НА</w:t>
      </w:r>
      <w:r w:rsidRPr="001658A9">
        <w:t xml:space="preserve"> </w:t>
      </w:r>
      <w:r w:rsidRPr="001658A9">
        <w:rPr>
          <w:rFonts w:hint="eastAsia"/>
        </w:rPr>
        <w:t>АВІАЦІЙНОМУ</w:t>
      </w:r>
      <w:r w:rsidRPr="001658A9">
        <w:t xml:space="preserve"> </w:t>
      </w:r>
      <w:r w:rsidRPr="001658A9">
        <w:rPr>
          <w:rFonts w:hint="eastAsia"/>
        </w:rPr>
        <w:t>ТРАНСПОРТІ</w:t>
      </w:r>
    </w:p>
    <w:p w:rsidR="001658A9" w:rsidRPr="001658A9" w:rsidRDefault="001658A9" w:rsidP="001658A9">
      <w:r w:rsidRPr="001658A9">
        <w:t>Серед важливих завдань, які вирішує цивільна авіація, забезпечення</w:t>
      </w:r>
    </w:p>
    <w:p w:rsidR="001658A9" w:rsidRPr="001658A9" w:rsidRDefault="001658A9" w:rsidP="001658A9">
      <w:r w:rsidRPr="001658A9">
        <w:t>безпеки польотів займає особливе місце. З соціальної точки зору безпека</w:t>
      </w:r>
    </w:p>
    <w:p w:rsidR="001658A9" w:rsidRPr="001658A9" w:rsidRDefault="001658A9" w:rsidP="001658A9">
      <w:r w:rsidRPr="001658A9">
        <w:t>польотів зачіпає перш за все право на безпеку людини. Запровадження в</w:t>
      </w:r>
    </w:p>
    <w:p w:rsidR="001658A9" w:rsidRPr="001658A9" w:rsidRDefault="001658A9" w:rsidP="001658A9">
      <w:r w:rsidRPr="001658A9">
        <w:t>експлуатацію якісно нових дорогих повітряних суден великої</w:t>
      </w:r>
    </w:p>
    <w:p w:rsidR="001658A9" w:rsidRPr="001658A9" w:rsidRDefault="001658A9" w:rsidP="001658A9">
      <w:r w:rsidRPr="001658A9">
        <w:t>пасажиромісткістю значно загострило її як в економічному, так і в</w:t>
      </w:r>
    </w:p>
    <w:p w:rsidR="001658A9" w:rsidRPr="001658A9" w:rsidRDefault="001658A9" w:rsidP="001658A9">
      <w:r w:rsidRPr="001658A9">
        <w:t>соціальному аспектах. Проблема безпеки польотів, незважаючи на стрімкий</w:t>
      </w:r>
    </w:p>
    <w:p w:rsidR="001658A9" w:rsidRPr="001658A9" w:rsidRDefault="001658A9" w:rsidP="001658A9">
      <w:r w:rsidRPr="001658A9">
        <w:t>науково-технічний прогрес у галузі авіаційної техніки, набула в наш час</w:t>
      </w:r>
    </w:p>
    <w:p w:rsidR="001658A9" w:rsidRPr="001658A9" w:rsidRDefault="001658A9" w:rsidP="001658A9">
      <w:r w:rsidRPr="001658A9">
        <w:t>виключної соціальної гостроти. Це пояснюється кількістю та характером</w:t>
      </w:r>
    </w:p>
    <w:p w:rsidR="001658A9" w:rsidRPr="001658A9" w:rsidRDefault="001658A9" w:rsidP="001658A9">
      <w:r w:rsidRPr="001658A9">
        <w:t>аварій і катастроф. За 2010 рік з багатодвигунними повітряними суднами</w:t>
      </w:r>
    </w:p>
    <w:p w:rsidR="001658A9" w:rsidRPr="001658A9" w:rsidRDefault="001658A9" w:rsidP="001658A9">
      <w:r w:rsidRPr="001658A9">
        <w:t>було зареєстровано 29 авіаційних подій. В результаті цих катастроф</w:t>
      </w:r>
    </w:p>
    <w:p w:rsidR="001658A9" w:rsidRPr="001658A9" w:rsidRDefault="001658A9" w:rsidP="001658A9">
      <w:r w:rsidRPr="001658A9">
        <w:t>загинуло 831 людина в літаках і 6 чоловік на землі. Щорічно з 2000 по 2009</w:t>
      </w:r>
    </w:p>
    <w:p w:rsidR="001658A9" w:rsidRPr="001658A9" w:rsidRDefault="001658A9" w:rsidP="001658A9">
      <w:r w:rsidRPr="001658A9">
        <w:t>роки в середньому відбувалася 31 авіаційна подія, в яких гинуло по 810</w:t>
      </w:r>
    </w:p>
    <w:p w:rsidR="001658A9" w:rsidRPr="001658A9" w:rsidRDefault="001658A9" w:rsidP="001658A9">
      <w:r w:rsidRPr="001658A9">
        <w:t>чоловік [1].</w:t>
      </w:r>
    </w:p>
    <w:p w:rsidR="001658A9" w:rsidRPr="001658A9" w:rsidRDefault="001658A9" w:rsidP="001658A9">
      <w:r w:rsidRPr="001658A9">
        <w:t>За даними Міжнародної організації цивільної авіації, відносні показники</w:t>
      </w:r>
    </w:p>
    <w:p w:rsidR="001658A9" w:rsidRPr="001658A9" w:rsidRDefault="001658A9" w:rsidP="001658A9">
      <w:r w:rsidRPr="001658A9">
        <w:t>рівня безпеки польотів у вітчизняній галузі цивільної авіації значно гірші</w:t>
      </w:r>
    </w:p>
    <w:p w:rsidR="001658A9" w:rsidRPr="001658A9" w:rsidRDefault="001658A9" w:rsidP="001658A9">
      <w:r w:rsidRPr="001658A9">
        <w:t>від середніх загальносвітових показників. Проблема безпеки перевезень</w:t>
      </w:r>
    </w:p>
    <w:p w:rsidR="001658A9" w:rsidRPr="001658A9" w:rsidRDefault="001658A9" w:rsidP="001658A9">
      <w:r w:rsidRPr="001658A9">
        <w:t>авіаційним транспортом дуже важлива,тому що вона пов’язана із значними</w:t>
      </w:r>
    </w:p>
    <w:p w:rsidR="001658A9" w:rsidRPr="001658A9" w:rsidRDefault="001658A9" w:rsidP="001658A9">
      <w:r w:rsidRPr="001658A9">
        <w:t>збитками соціального та економічного характеру. Моральні збитки у зв’язку</w:t>
      </w:r>
    </w:p>
    <w:p w:rsidR="001658A9" w:rsidRPr="001658A9" w:rsidRDefault="001658A9" w:rsidP="001658A9">
      <w:r w:rsidRPr="001658A9">
        <w:t>з травматизмом чи загибеллю людей, втрата іміджу авіатранспортних</w:t>
      </w:r>
    </w:p>
    <w:p w:rsidR="001658A9" w:rsidRPr="001658A9" w:rsidRDefault="001658A9" w:rsidP="001658A9">
      <w:r w:rsidRPr="001658A9">
        <w:t>підприємств, втрата підготовлених фахівців і необхідність їх заміни в</w:t>
      </w:r>
    </w:p>
    <w:p w:rsidR="001658A9" w:rsidRPr="001658A9" w:rsidRDefault="001658A9" w:rsidP="001658A9">
      <w:r w:rsidRPr="001658A9">
        <w:t>суспільстві,економічні збитки, пов’язані з необхідністю відшкодувань</w:t>
      </w:r>
    </w:p>
    <w:p w:rsidR="001658A9" w:rsidRPr="001658A9" w:rsidRDefault="001658A9" w:rsidP="001658A9">
      <w:r w:rsidRPr="001658A9">
        <w:t>наслідків авіапригод, розробка та реалізація заходів із запобігання причин</w:t>
      </w:r>
    </w:p>
    <w:p w:rsidR="001658A9" w:rsidRPr="001658A9" w:rsidRDefault="001658A9" w:rsidP="001658A9">
      <w:r w:rsidRPr="001658A9">
        <w:t>транспортних пригод та інше – являють собою складові цих втрат.</w:t>
      </w:r>
    </w:p>
    <w:p w:rsidR="001658A9" w:rsidRPr="001658A9" w:rsidRDefault="001658A9" w:rsidP="001658A9">
      <w:r w:rsidRPr="001658A9">
        <w:lastRenderedPageBreak/>
        <w:t>468</w:t>
      </w:r>
    </w:p>
    <w:p w:rsidR="001658A9" w:rsidRPr="001658A9" w:rsidRDefault="001658A9" w:rsidP="001658A9">
      <w:r w:rsidRPr="001658A9">
        <w:t>При цьому безпека повітряного транспорту стосується не тільки безпеки</w:t>
      </w:r>
    </w:p>
    <w:p w:rsidR="001658A9" w:rsidRPr="001658A9" w:rsidRDefault="001658A9" w:rsidP="001658A9">
      <w:r w:rsidRPr="001658A9">
        <w:t>пасажирів. Це поняття стосується і безпеки транспортників, населення в</w:t>
      </w:r>
    </w:p>
    <w:p w:rsidR="001658A9" w:rsidRPr="001658A9" w:rsidRDefault="001658A9" w:rsidP="001658A9">
      <w:r w:rsidRPr="001658A9">
        <w:t>зоні можливих авіапригод, вантажів, транспортних засобів та споруд,</w:t>
      </w:r>
    </w:p>
    <w:p w:rsidR="001658A9" w:rsidRPr="001658A9" w:rsidRDefault="001658A9" w:rsidP="001658A9">
      <w:r w:rsidRPr="001658A9">
        <w:t>довкілля, які можуть постраждати внаслідок авіаційних пригод. Питання</w:t>
      </w:r>
    </w:p>
    <w:p w:rsidR="001658A9" w:rsidRPr="001658A9" w:rsidRDefault="001658A9" w:rsidP="001658A9">
      <w:r w:rsidRPr="001658A9">
        <w:t>забезпечення безпеки польотів залишалися і залишатимуться актуальними,</w:t>
      </w:r>
    </w:p>
    <w:p w:rsidR="001658A9" w:rsidRPr="001658A9" w:rsidRDefault="001658A9" w:rsidP="001658A9">
      <w:r w:rsidRPr="001658A9">
        <w:t>поки експлуатуються літальні апарати самого різного призначення, зокрема,</w:t>
      </w:r>
    </w:p>
    <w:p w:rsidR="001658A9" w:rsidRPr="001658A9" w:rsidRDefault="001658A9" w:rsidP="001658A9">
      <w:r w:rsidRPr="001658A9">
        <w:t>і повітряні судна цивільної авіації. Відбувається постійне вдосконалення</w:t>
      </w:r>
    </w:p>
    <w:p w:rsidR="001658A9" w:rsidRPr="001658A9" w:rsidRDefault="001658A9" w:rsidP="001658A9">
      <w:r w:rsidRPr="001658A9">
        <w:t>конструкції повітряних суден, методів і способів їх експлуатації, підготовки</w:t>
      </w:r>
    </w:p>
    <w:p w:rsidR="001658A9" w:rsidRPr="001658A9" w:rsidRDefault="001658A9" w:rsidP="001658A9">
      <w:r w:rsidRPr="001658A9">
        <w:t>екіпажів, проблеми льотної придатності, живучості повітряних суден,</w:t>
      </w:r>
    </w:p>
    <w:p w:rsidR="001658A9" w:rsidRPr="001658A9" w:rsidRDefault="001658A9" w:rsidP="001658A9">
      <w:r w:rsidRPr="001658A9">
        <w:t>безпеки повітряного руху, що постійно залишається у полі зору</w:t>
      </w:r>
    </w:p>
    <w:p w:rsidR="001658A9" w:rsidRPr="001658A9" w:rsidRDefault="001658A9" w:rsidP="001658A9">
      <w:r w:rsidRPr="001658A9">
        <w:t>представників експлуатуючих підприємств і наукових установ. Дані</w:t>
      </w:r>
    </w:p>
    <w:p w:rsidR="001658A9" w:rsidRPr="001658A9" w:rsidRDefault="001658A9" w:rsidP="001658A9">
      <w:r w:rsidRPr="001658A9">
        <w:t>процеси найгостріше позначають проблему браку нових способів</w:t>
      </w:r>
    </w:p>
    <w:p w:rsidR="001658A9" w:rsidRPr="001658A9" w:rsidRDefault="001658A9" w:rsidP="001658A9">
      <w:r w:rsidRPr="001658A9">
        <w:t>управління процесами забезпечення безпеки польотів, визначення загроз та</w:t>
      </w:r>
    </w:p>
    <w:p w:rsidR="001658A9" w:rsidRPr="001658A9" w:rsidRDefault="001658A9" w:rsidP="001658A9">
      <w:r w:rsidRPr="001658A9">
        <w:t>відповідних джерел небезпеки авіаперевезень, а відтак продовжуватимуть</w:t>
      </w:r>
    </w:p>
    <w:p w:rsidR="001658A9" w:rsidRPr="001658A9" w:rsidRDefault="001658A9" w:rsidP="001658A9">
      <w:r w:rsidRPr="001658A9">
        <w:t>ставати все більш актуальними [2, с. 85]. За таких умов нагальною є потреба</w:t>
      </w:r>
    </w:p>
    <w:p w:rsidR="001658A9" w:rsidRPr="001658A9" w:rsidRDefault="001658A9" w:rsidP="001658A9">
      <w:r w:rsidRPr="001658A9">
        <w:t>у розробці нового переліку критеріїв (показників) безпеки польотів на</w:t>
      </w:r>
    </w:p>
    <w:p w:rsidR="001658A9" w:rsidRPr="001658A9" w:rsidRDefault="001658A9" w:rsidP="001658A9">
      <w:r w:rsidRPr="001658A9">
        <w:t>авіаційному транспорті та його законодавчого закріплення. Розглядаючи</w:t>
      </w:r>
    </w:p>
    <w:p w:rsidR="001658A9" w:rsidRPr="001658A9" w:rsidRDefault="001658A9" w:rsidP="001658A9">
      <w:r w:rsidRPr="001658A9">
        <w:t>безпеку повітряного транспорту, зауважимо, що вона є складовою явища</w:t>
      </w:r>
    </w:p>
    <w:p w:rsidR="001658A9" w:rsidRPr="001658A9" w:rsidRDefault="001658A9" w:rsidP="001658A9">
      <w:r w:rsidRPr="001658A9">
        <w:t>більш загального характеру. Зокрема, в науковій літературі з цього приводу</w:t>
      </w:r>
    </w:p>
    <w:p w:rsidR="001658A9" w:rsidRPr="001658A9" w:rsidRDefault="001658A9" w:rsidP="001658A9">
      <w:r w:rsidRPr="001658A9">
        <w:t>є декілька термінів, що характеризують безпеку: транспортна безпека,</w:t>
      </w:r>
    </w:p>
    <w:p w:rsidR="001658A9" w:rsidRPr="001658A9" w:rsidRDefault="001658A9" w:rsidP="001658A9">
      <w:r w:rsidRPr="001658A9">
        <w:t>безпека на транспорті, безпека транспорту та ін. Серед них найбільшу</w:t>
      </w:r>
    </w:p>
    <w:p w:rsidR="001658A9" w:rsidRPr="001658A9" w:rsidRDefault="001658A9" w:rsidP="001658A9">
      <w:r w:rsidRPr="001658A9">
        <w:t>популярність отримало саме поняття «транспортна безпека».</w:t>
      </w:r>
    </w:p>
    <w:p w:rsidR="001658A9" w:rsidRPr="001658A9" w:rsidRDefault="001658A9" w:rsidP="001658A9">
      <w:r w:rsidRPr="001658A9">
        <w:t>З точки зору принципу причинності, який передбачає встановлення</w:t>
      </w:r>
    </w:p>
    <w:p w:rsidR="001658A9" w:rsidRPr="001658A9" w:rsidRDefault="001658A9" w:rsidP="001658A9">
      <w:r w:rsidRPr="001658A9">
        <w:t>взаємозв’язку між причинами і наслідками подій та явищ, поняття</w:t>
      </w:r>
    </w:p>
    <w:p w:rsidR="001658A9" w:rsidRPr="001658A9" w:rsidRDefault="001658A9" w:rsidP="001658A9">
      <w:r w:rsidRPr="001658A9">
        <w:t>транспортної безпеки (безпеки транспортування) має три складові: безпечне</w:t>
      </w:r>
    </w:p>
    <w:p w:rsidR="001658A9" w:rsidRPr="001658A9" w:rsidRDefault="001658A9" w:rsidP="001658A9">
      <w:r w:rsidRPr="001658A9">
        <w:t>транспортування пасажирів та вантажів завдяки забезпеченню надійності</w:t>
      </w:r>
    </w:p>
    <w:p w:rsidR="001658A9" w:rsidRPr="001658A9" w:rsidRDefault="001658A9" w:rsidP="001658A9">
      <w:r w:rsidRPr="001658A9">
        <w:t>транспортних засобів і споруд, виконанню всіх передбачених технологічних</w:t>
      </w:r>
    </w:p>
    <w:p w:rsidR="001658A9" w:rsidRPr="001658A9" w:rsidRDefault="001658A9" w:rsidP="001658A9">
      <w:r w:rsidRPr="001658A9">
        <w:t>процесів, пов’язаних з роботою транспорту; захист процесу</w:t>
      </w:r>
    </w:p>
    <w:p w:rsidR="001658A9" w:rsidRPr="001658A9" w:rsidRDefault="001658A9" w:rsidP="001658A9">
      <w:r w:rsidRPr="001658A9">
        <w:lastRenderedPageBreak/>
        <w:t>транспортування та транспортних підприємств від проявів протидії,</w:t>
      </w:r>
    </w:p>
    <w:p w:rsidR="001658A9" w:rsidRPr="001658A9" w:rsidRDefault="001658A9" w:rsidP="001658A9">
      <w:r w:rsidRPr="001658A9">
        <w:t>провокацій та тероризму; захист довкілля у зв’язку із функціонуванням</w:t>
      </w:r>
    </w:p>
    <w:p w:rsidR="001658A9" w:rsidRPr="001658A9" w:rsidRDefault="001658A9" w:rsidP="001658A9">
      <w:r w:rsidRPr="001658A9">
        <w:t>транспортних підприємств. Тобто транспортна безпека (безпека на</w:t>
      </w:r>
    </w:p>
    <w:p w:rsidR="001658A9" w:rsidRPr="001658A9" w:rsidRDefault="001658A9" w:rsidP="001658A9">
      <w:r w:rsidRPr="001658A9">
        <w:t>транспорті) – поняття широке, воно стосується не тільки безпеки</w:t>
      </w:r>
    </w:p>
    <w:p w:rsidR="001658A9" w:rsidRPr="001658A9" w:rsidRDefault="001658A9" w:rsidP="001658A9">
      <w:r w:rsidRPr="001658A9">
        <w:t>перевезень, але й безпеки всіх технологічних процесів транспортних</w:t>
      </w:r>
    </w:p>
    <w:p w:rsidR="001658A9" w:rsidRPr="001658A9" w:rsidRDefault="001658A9" w:rsidP="001658A9">
      <w:r w:rsidRPr="001658A9">
        <w:t>галузей, в тому числі й економічної, та інформаційної безпеки. Вона</w:t>
      </w:r>
    </w:p>
    <w:p w:rsidR="001658A9" w:rsidRPr="001658A9" w:rsidRDefault="001658A9" w:rsidP="001658A9">
      <w:r w:rsidRPr="001658A9">
        <w:t>спрямована на захист: пасажирів, власників, отримувачів і перевізників</w:t>
      </w:r>
    </w:p>
    <w:p w:rsidR="001658A9" w:rsidRPr="001658A9" w:rsidRDefault="001658A9" w:rsidP="001658A9">
      <w:r w:rsidRPr="001658A9">
        <w:t>вантажів як осіб, що безпосередньо споживають або створюють</w:t>
      </w:r>
    </w:p>
    <w:p w:rsidR="001658A9" w:rsidRPr="001658A9" w:rsidRDefault="001658A9" w:rsidP="001658A9">
      <w:r w:rsidRPr="001658A9">
        <w:t>транспортний продукт; власників транспортних засобів і осіб, що його</w:t>
      </w:r>
    </w:p>
    <w:p w:rsidR="001658A9" w:rsidRPr="001658A9" w:rsidRDefault="001658A9" w:rsidP="001658A9">
      <w:r w:rsidRPr="001658A9">
        <w:t>фрахтують; транспортного комплексу, включаючи інфраструктуру та</w:t>
      </w:r>
    </w:p>
    <w:p w:rsidR="001658A9" w:rsidRPr="001658A9" w:rsidRDefault="001658A9" w:rsidP="001658A9">
      <w:r w:rsidRPr="001658A9">
        <w:t>працівників; економічний стан країни, включаючи бюджети всіх рівнів;</w:t>
      </w:r>
    </w:p>
    <w:p w:rsidR="001658A9" w:rsidRPr="001658A9" w:rsidRDefault="001658A9" w:rsidP="001658A9">
      <w:r w:rsidRPr="001658A9">
        <w:t>екологічний стан оточуючого середовища [3]. Таким чином, транспортна</w:t>
      </w:r>
    </w:p>
    <w:p w:rsidR="001658A9" w:rsidRPr="001658A9" w:rsidRDefault="001658A9" w:rsidP="001658A9">
      <w:r w:rsidRPr="001658A9">
        <w:t>469</w:t>
      </w:r>
    </w:p>
    <w:p w:rsidR="001658A9" w:rsidRPr="001658A9" w:rsidRDefault="001658A9" w:rsidP="001658A9">
      <w:r w:rsidRPr="001658A9">
        <w:t>безпека фактично складається з підсистем, що характеризують стан безпеки</w:t>
      </w:r>
    </w:p>
    <w:p w:rsidR="001658A9" w:rsidRPr="001658A9" w:rsidRDefault="001658A9" w:rsidP="001658A9">
      <w:r w:rsidRPr="001658A9">
        <w:t>на різних видах транспорту. В досліджуваній сфері не можна ототожнювати</w:t>
      </w:r>
    </w:p>
    <w:p w:rsidR="001658A9" w:rsidRPr="001658A9" w:rsidRDefault="001658A9" w:rsidP="001658A9">
      <w:r w:rsidRPr="001658A9">
        <w:t>безпеку польотів, наприклад, з більш широким поняттям як безпека на</w:t>
      </w:r>
    </w:p>
    <w:p w:rsidR="001658A9" w:rsidRPr="001658A9" w:rsidRDefault="001658A9" w:rsidP="001658A9">
      <w:r w:rsidRPr="001658A9">
        <w:t>авіаційному транспорті. Останнє включає разом з безпекою польотів також</w:t>
      </w:r>
    </w:p>
    <w:p w:rsidR="001658A9" w:rsidRPr="001658A9" w:rsidRDefault="001658A9" w:rsidP="001658A9">
      <w:r w:rsidRPr="001658A9">
        <w:t>авіаційну, інформаційну, економічну та ін. безпеки.</w:t>
      </w:r>
    </w:p>
    <w:p w:rsidR="001658A9" w:rsidRPr="001658A9" w:rsidRDefault="001658A9" w:rsidP="001658A9">
      <w:r w:rsidRPr="001658A9">
        <w:rPr>
          <w:rFonts w:hint="eastAsia"/>
        </w:rPr>
        <w:t>Література</w:t>
      </w:r>
    </w:p>
    <w:p w:rsidR="001658A9" w:rsidRPr="001658A9" w:rsidRDefault="001658A9" w:rsidP="001658A9">
      <w:r w:rsidRPr="001658A9">
        <w:t>1. Безпека польотів світової цивільної авіації. Підсумки 2010 р. [Електронний</w:t>
      </w:r>
    </w:p>
    <w:p w:rsidR="001658A9" w:rsidRPr="001658A9" w:rsidRDefault="001658A9" w:rsidP="001658A9">
      <w:r w:rsidRPr="001658A9">
        <w:t>ресурс]. – Режим доступу: http://aviasafety.ru/indicator/ibp2010 itogi.</w:t>
      </w:r>
    </w:p>
    <w:p w:rsidR="001658A9" w:rsidRPr="001658A9" w:rsidRDefault="001658A9" w:rsidP="001658A9">
      <w:r w:rsidRPr="001658A9">
        <w:t>2. Ліньков А. В. Програма з оцінки ризиків відносно безпеки польотів /</w:t>
      </w:r>
    </w:p>
    <w:p w:rsidR="001658A9" w:rsidRPr="001658A9" w:rsidRDefault="001658A9" w:rsidP="001658A9">
      <w:r w:rsidRPr="001658A9">
        <w:t>А. В. Ліньков, М. В. Кармизов // Науковий вісник МГТУ ГА; Серія:</w:t>
      </w:r>
    </w:p>
    <w:p w:rsidR="001658A9" w:rsidRPr="001658A9" w:rsidRDefault="001658A9" w:rsidP="001658A9">
      <w:r w:rsidRPr="001658A9">
        <w:t>Експлуатація повітряного транспорту та ремонт авіаційної техніки. Безпека</w:t>
      </w:r>
    </w:p>
    <w:p w:rsidR="001658A9" w:rsidRPr="001658A9" w:rsidRDefault="001658A9" w:rsidP="001658A9">
      <w:r w:rsidRPr="001658A9">
        <w:t>польотів. – 2006. – № 108. – С. 85-90.</w:t>
      </w:r>
    </w:p>
    <w:p w:rsidR="001658A9" w:rsidRPr="001658A9" w:rsidRDefault="001658A9" w:rsidP="001658A9">
      <w:r w:rsidRPr="001658A9">
        <w:t>3. Бесчастний В. М. Державна політика транспортної безпеки України:</w:t>
      </w:r>
    </w:p>
    <w:p w:rsidR="001658A9" w:rsidRPr="001658A9" w:rsidRDefault="001658A9" w:rsidP="001658A9">
      <w:r w:rsidRPr="001658A9">
        <w:t>Актуальні питання реалізації / В. М. Бесчастний, А. О. Собакарь // Віче. – 2010.</w:t>
      </w:r>
    </w:p>
    <w:p w:rsidR="00AD30D0" w:rsidRDefault="001658A9" w:rsidP="001658A9">
      <w:r w:rsidRPr="001658A9">
        <w:t>– № 4. – С. 2-5.__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A9"/>
    <w:rsid w:val="001658A9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2014-11-27T18:30:00Z</dcterms:created>
  <dcterms:modified xsi:type="dcterms:W3CDTF">2014-11-27T18:31:00Z</dcterms:modified>
</cp:coreProperties>
</file>