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2" w:rsidRPr="00C57A52" w:rsidRDefault="00C57A52" w:rsidP="00C57A52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57A52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C57A52" w:rsidRDefault="00C57A52" w:rsidP="00C57A52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57A52">
        <w:rPr>
          <w:rFonts w:ascii="Times New Roman" w:hAnsi="Times New Roman" w:cs="Times New Roman"/>
          <w:sz w:val="28"/>
          <w:szCs w:val="28"/>
        </w:rPr>
        <w:t xml:space="preserve">Литовченко І.В.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7A5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57A5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наук –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., 22-23 лютого 2013 р.: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 xml:space="preserve"> доп. – </w:t>
      </w:r>
      <w:proofErr w:type="spellStart"/>
      <w:r w:rsidRPr="00C57A5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57A52">
        <w:rPr>
          <w:rFonts w:ascii="Times New Roman" w:hAnsi="Times New Roman" w:cs="Times New Roman"/>
          <w:sz w:val="28"/>
          <w:szCs w:val="28"/>
        </w:rPr>
        <w:t>, 2013. – С. 28-29.</w:t>
      </w:r>
    </w:p>
    <w:p w:rsidR="0089675F" w:rsidRDefault="0089675F" w:rsidP="00C57A52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C57A52" w:rsidRPr="0089675F" w:rsidRDefault="0089675F" w:rsidP="00C57A52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75F">
        <w:rPr>
          <w:rFonts w:ascii="Times New Roman" w:hAnsi="Times New Roman" w:cs="Times New Roman"/>
          <w:b/>
          <w:sz w:val="28"/>
          <w:szCs w:val="28"/>
        </w:rPr>
        <w:t>Анотація</w:t>
      </w:r>
      <w:proofErr w:type="spellEnd"/>
    </w:p>
    <w:p w:rsidR="00C57A52" w:rsidRPr="0089675F" w:rsidRDefault="0089675F" w:rsidP="00C57A52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5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9675F">
        <w:rPr>
          <w:rFonts w:ascii="Times New Roman" w:hAnsi="Times New Roman" w:cs="Times New Roman"/>
          <w:sz w:val="28"/>
          <w:szCs w:val="28"/>
        </w:rPr>
        <w:t>.</w:t>
      </w:r>
      <w:r w:rsidRPr="0089675F">
        <w:t xml:space="preserve"> </w:t>
      </w:r>
      <w:r w:rsidRPr="0089675F">
        <w:rPr>
          <w:rFonts w:ascii="Times New Roman" w:hAnsi="Times New Roman" w:cs="Times New Roman"/>
          <w:sz w:val="28"/>
          <w:szCs w:val="28"/>
        </w:rPr>
        <w:t>Показано, що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675F">
        <w:rPr>
          <w:rFonts w:ascii="Times New Roman" w:hAnsi="Times New Roman" w:cs="Times New Roman"/>
          <w:sz w:val="28"/>
          <w:szCs w:val="28"/>
        </w:rPr>
        <w:t>учасні інформаційні технології є основою процесу інформатизації освіти, реалізація якого передбачає: підвищення ефективності навчального процесу на основі його індивідуалізації та інтенсифікації, покращення якості навчання за допомогою більш повного використання доступної інформації, досягнення необхідного рівня професіоналізму в оволодінні засобами інформаційно-комунікаційних технологій, інтеграцію різноманітних видів діяльності в межах єдиної методології, що ґрунтується на використанні інформаційних технологій, підготовку всіх учасників навчального процесу до умов життєдіяльності в інформаційному суспільстві тощо.</w:t>
      </w:r>
    </w:p>
    <w:p w:rsidR="0051328B" w:rsidRDefault="0051328B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 питання соціологічних наук</w:t>
      </w:r>
    </w:p>
    <w:p w:rsidR="00D32050" w:rsidRPr="00D32050" w:rsidRDefault="00D32050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050">
        <w:rPr>
          <w:rFonts w:ascii="Times New Roman" w:hAnsi="Times New Roman" w:cs="Times New Roman"/>
          <w:b/>
          <w:sz w:val="28"/>
          <w:szCs w:val="28"/>
        </w:rPr>
        <w:t>Литовченко</w:t>
      </w:r>
      <w:proofErr w:type="spellEnd"/>
      <w:r w:rsidRPr="00D32050">
        <w:rPr>
          <w:rFonts w:ascii="Times New Roman" w:hAnsi="Times New Roman" w:cs="Times New Roman"/>
          <w:b/>
          <w:sz w:val="28"/>
          <w:szCs w:val="28"/>
        </w:rPr>
        <w:t xml:space="preserve"> І.В.</w:t>
      </w:r>
      <w:r>
        <w:rPr>
          <w:rFonts w:ascii="Times New Roman" w:hAnsi="Times New Roman" w:cs="Times New Roman"/>
          <w:b/>
          <w:sz w:val="28"/>
          <w:szCs w:val="28"/>
        </w:rPr>
        <w:t>, канд.  філос.  наук</w:t>
      </w:r>
    </w:p>
    <w:p w:rsidR="00D32050" w:rsidRPr="0051328B" w:rsidRDefault="00D32050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університет, доцент </w:t>
      </w:r>
    </w:p>
    <w:p w:rsidR="002A0A07" w:rsidRDefault="0051328B" w:rsidP="002A0A07">
      <w:pPr>
        <w:shd w:val="clear" w:color="auto" w:fill="FFFFFF"/>
        <w:spacing w:after="0" w:line="360" w:lineRule="auto"/>
        <w:ind w:left="24"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8B">
        <w:rPr>
          <w:rFonts w:ascii="Times New Roman" w:hAnsi="Times New Roman" w:cs="Times New Roman"/>
          <w:b/>
          <w:sz w:val="28"/>
          <w:szCs w:val="28"/>
        </w:rPr>
        <w:t xml:space="preserve">Інформатизація освіти як необхідна умова розвитку </w:t>
      </w:r>
    </w:p>
    <w:p w:rsidR="0051328B" w:rsidRPr="0051328B" w:rsidRDefault="0051328B" w:rsidP="002A0A07">
      <w:pPr>
        <w:shd w:val="clear" w:color="auto" w:fill="FFFFFF"/>
        <w:spacing w:after="0" w:line="360" w:lineRule="auto"/>
        <w:ind w:left="24"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8B">
        <w:rPr>
          <w:rFonts w:ascii="Times New Roman" w:hAnsi="Times New Roman" w:cs="Times New Roman"/>
          <w:b/>
          <w:sz w:val="28"/>
          <w:szCs w:val="28"/>
        </w:rPr>
        <w:t>інформаційного суспільства</w:t>
      </w:r>
    </w:p>
    <w:p w:rsidR="00147E17" w:rsidRPr="00147E17" w:rsidRDefault="00AE23DE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розвитку суспільства швидкими темпами розвиваються процеси глобальної інформатизації всіх сфер життєдіяльності людей. </w:t>
      </w:r>
      <w:r w:rsidR="001C580D">
        <w:rPr>
          <w:rFonts w:ascii="Times New Roman" w:hAnsi="Times New Roman" w:cs="Times New Roman"/>
          <w:sz w:val="28"/>
          <w:szCs w:val="28"/>
        </w:rPr>
        <w:t xml:space="preserve">Інформатизація освіти розглядається сьогодні як обов’язкова умова створення інтелектуальної бази інформаційного суспільства. В умовах всезростаючої соціальної ролі інформації в житті суспільства та </w:t>
      </w:r>
      <w:r w:rsidR="005502F2">
        <w:rPr>
          <w:rFonts w:ascii="Times New Roman" w:hAnsi="Times New Roman" w:cs="Times New Roman"/>
          <w:sz w:val="28"/>
          <w:szCs w:val="28"/>
        </w:rPr>
        <w:t xml:space="preserve">швидкого </w:t>
      </w:r>
      <w:r w:rsidR="001C580D">
        <w:rPr>
          <w:rFonts w:ascii="Times New Roman" w:hAnsi="Times New Roman" w:cs="Times New Roman"/>
          <w:sz w:val="28"/>
          <w:szCs w:val="28"/>
        </w:rPr>
        <w:t xml:space="preserve">прискорення процесу інформатизації соціального  простору необхідно перейти в системі </w:t>
      </w:r>
      <w:r w:rsidR="001C580D">
        <w:rPr>
          <w:rFonts w:ascii="Times New Roman" w:hAnsi="Times New Roman" w:cs="Times New Roman"/>
          <w:sz w:val="28"/>
          <w:szCs w:val="28"/>
        </w:rPr>
        <w:lastRenderedPageBreak/>
        <w:t>освіти на нові принципи інформатизації. При цьому інформаційні технології  повинні стати ефективним засобом</w:t>
      </w:r>
      <w:r w:rsidR="0023799B">
        <w:rPr>
          <w:rFonts w:ascii="Times New Roman" w:hAnsi="Times New Roman" w:cs="Times New Roman"/>
          <w:sz w:val="28"/>
          <w:szCs w:val="28"/>
        </w:rPr>
        <w:t xml:space="preserve"> підтримки педагогічного процесу в закладах як технічної, так </w:t>
      </w:r>
      <w:r w:rsidR="0003257F">
        <w:rPr>
          <w:rFonts w:ascii="Times New Roman" w:hAnsi="Times New Roman" w:cs="Times New Roman"/>
          <w:sz w:val="28"/>
          <w:szCs w:val="28"/>
        </w:rPr>
        <w:t xml:space="preserve">і </w:t>
      </w:r>
      <w:r w:rsidR="0023799B">
        <w:rPr>
          <w:rFonts w:ascii="Times New Roman" w:hAnsi="Times New Roman" w:cs="Times New Roman"/>
          <w:sz w:val="28"/>
          <w:szCs w:val="28"/>
        </w:rPr>
        <w:t>гуманітарної освіти.</w:t>
      </w:r>
      <w:r w:rsidR="005502F2">
        <w:rPr>
          <w:rFonts w:ascii="Times New Roman" w:hAnsi="Times New Roman" w:cs="Times New Roman"/>
          <w:sz w:val="28"/>
          <w:szCs w:val="28"/>
        </w:rPr>
        <w:t xml:space="preserve"> </w:t>
      </w:r>
      <w:r w:rsidR="00010FF5">
        <w:rPr>
          <w:rFonts w:ascii="Times New Roman" w:hAnsi="Times New Roman" w:cs="Times New Roman"/>
          <w:sz w:val="28"/>
          <w:szCs w:val="28"/>
        </w:rPr>
        <w:t xml:space="preserve">Сучасні інформаційні технології є основою процесу інформатизації освіти, реалізація якого передбачає: підвищення ефективності навчального процесу на основі його індивідуалізації та інтенсифікації, покращення якості навчання за допомогою більш повного використання доступної інформації, досягнення необхідного рівня професіоналізму в оволодінні засобами інформаційно-комунікаційних технологій, інтеграцію різноманітних видів діяльності в межах єдиної методології, що ґрунтується на використанні інформаційних технологій, підготовку всіх учасників </w:t>
      </w:r>
      <w:r w:rsidR="0094377C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010FF5">
        <w:rPr>
          <w:rFonts w:ascii="Times New Roman" w:hAnsi="Times New Roman" w:cs="Times New Roman"/>
          <w:sz w:val="28"/>
          <w:szCs w:val="28"/>
        </w:rPr>
        <w:t>процесу до умов життєдіяльності в інформаційному суспільстві тощо.</w:t>
      </w:r>
    </w:p>
    <w:p w:rsidR="004E435D" w:rsidRPr="00BB27E0" w:rsidRDefault="004E435D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B27E0">
        <w:rPr>
          <w:rFonts w:ascii="Times New Roman" w:hAnsi="Times New Roman" w:cs="Times New Roman"/>
          <w:sz w:val="28"/>
          <w:szCs w:val="28"/>
        </w:rPr>
        <w:t>Успішна, ефективна діяльність вітчизняних навчально-виховних закладів та їх адаптація до міжнародних правил функціонування, на думку Е.Герасимової, неможлива без використання сучасних технологічних роз</w:t>
      </w:r>
      <w:r w:rsidR="0003257F">
        <w:rPr>
          <w:rFonts w:ascii="Times New Roman" w:hAnsi="Times New Roman" w:cs="Times New Roman"/>
          <w:sz w:val="28"/>
          <w:szCs w:val="28"/>
        </w:rPr>
        <w:t>робок в інформаційній галузі [1</w:t>
      </w:r>
      <w:r w:rsidRPr="00BB27E0">
        <w:rPr>
          <w:rFonts w:ascii="Times New Roman" w:hAnsi="Times New Roman" w:cs="Times New Roman"/>
          <w:sz w:val="28"/>
          <w:szCs w:val="28"/>
        </w:rPr>
        <w:t>, с.36]. Так, сьогодні інтенсивний розвиток мас-медіа, програмного забезпечення і комп’ютерних технологій розширює у сфері освіти їх можливості з організації навчально-виховного процесу молоді, пропагування морально-духовних цінностей людини й здорового способу життя.</w:t>
      </w:r>
    </w:p>
    <w:p w:rsidR="004E435D" w:rsidRPr="00C37F41" w:rsidRDefault="004E435D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B27E0">
        <w:rPr>
          <w:rFonts w:ascii="Times New Roman" w:hAnsi="Times New Roman" w:cs="Times New Roman"/>
          <w:sz w:val="28"/>
          <w:szCs w:val="28"/>
        </w:rPr>
        <w:t>Інформатизація навчального процесу є важливим критерієм успішності та ефективності сучасного навчально-виховного процесу. Цивілізація перейшла в епоху інформаційних технологій. Слушною є думка І.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Мочалова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й В.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стосовно того, що інформатизація пов’язана з народженням нового світу,  з новими алгоритмами розвитку, з новими індивідуальними, соціальними, науковими технологіями, з різким зниженням часу 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деактуалізації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знань. Віртуальна реальність, моделювання, імітація, комп’ютерні ігри, підручники, програми, засоби масової інформації вийшли на перший план. Основною метою інформатизації освіти є глобальна раціоналізація інтелектуальної діяльності, радикальне підвищення ефективності і якості підготовки спеціалістів тощо. Смисл інформатизації освіти – формування нової </w:t>
      </w:r>
      <w:r w:rsidRPr="00BB27E0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інформаційної культури мислення шляхом індивідуалізації освіти, тобто підготовка своїх кадрів до повноцінної участі в суспільній та професійній сферах життєдіяльності в умовах інформаційного суспільства. </w:t>
      </w:r>
      <w:r w:rsidR="005502F2">
        <w:rPr>
          <w:rFonts w:ascii="Times New Roman" w:hAnsi="Times New Roman" w:cs="Times New Roman"/>
          <w:sz w:val="28"/>
          <w:szCs w:val="28"/>
        </w:rPr>
        <w:t xml:space="preserve">Інформатизація навчального процесу – це процес реалізації комплексу матеріальних та соціально-педагогічних інновацій, пов’язаних з використанням у навчальному процесі інформаційних технологій, а саме інформаційної продукції на </w:t>
      </w:r>
      <w:proofErr w:type="spellStart"/>
      <w:r w:rsidR="005502F2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="00550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2F2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5502F2">
        <w:rPr>
          <w:rFonts w:ascii="Times New Roman" w:hAnsi="Times New Roman" w:cs="Times New Roman"/>
          <w:sz w:val="28"/>
          <w:szCs w:val="28"/>
        </w:rPr>
        <w:t xml:space="preserve"> та цифрових носіях за допомогою відповідної техніки і необхідних педагогічних технологій. </w:t>
      </w:r>
      <w:r w:rsidRPr="00BB27E0">
        <w:rPr>
          <w:rFonts w:ascii="Times New Roman" w:hAnsi="Times New Roman" w:cs="Times New Roman"/>
          <w:sz w:val="28"/>
          <w:szCs w:val="28"/>
        </w:rPr>
        <w:t>З інформатизацією слід пов`язувати зміни системних якостей сфери освіти, перш за все вищої школи з метою підвищення її чутливості до інновацій, надання можливостей активного цілеспрямованого використання світових інформаційних потоків, нових можливостей впливати на свою освітню, наукову, професійну траєкторію, а з ними й на</w:t>
      </w:r>
      <w:r w:rsidR="0003257F">
        <w:rPr>
          <w:rFonts w:ascii="Times New Roman" w:hAnsi="Times New Roman" w:cs="Times New Roman"/>
          <w:sz w:val="28"/>
          <w:szCs w:val="28"/>
        </w:rPr>
        <w:t xml:space="preserve"> історичну траєкторію країни [2</w:t>
      </w:r>
      <w:r w:rsidRPr="00BB27E0">
        <w:rPr>
          <w:rFonts w:ascii="Times New Roman" w:hAnsi="Times New Roman" w:cs="Times New Roman"/>
          <w:sz w:val="28"/>
          <w:szCs w:val="28"/>
        </w:rPr>
        <w:t>, с.16-17]. Важливою умовою успішності навчально-виховного процесу є інтеграція сучасних інформаційно-комунікативних технологій в методику і методологію навчання. Суб</w:t>
      </w:r>
      <w:r w:rsidR="006875A1" w:rsidRPr="00BB27E0">
        <w:rPr>
          <w:rFonts w:ascii="Times New Roman" w:hAnsi="Times New Roman" w:cs="Times New Roman"/>
          <w:sz w:val="28"/>
          <w:szCs w:val="28"/>
        </w:rPr>
        <w:t>’</w:t>
      </w:r>
      <w:r w:rsidRPr="00BB27E0">
        <w:rPr>
          <w:rFonts w:ascii="Times New Roman" w:hAnsi="Times New Roman" w:cs="Times New Roman"/>
          <w:sz w:val="28"/>
          <w:szCs w:val="28"/>
        </w:rPr>
        <w:t>єкти навчально-виховного процесу повинні максимально залучати новітні технології як у формі методичних засобів, так і методологічних принципів освіти. Зміни, що відбуваються сьогодні в суспільстві, вимагають постійного зростання та вдосконалення рівня підготовленості науково-педагогічного складу, що передбачає участь у наукових симпозіумах, конференціях, круглих столах, відвідування лекцій видатних учених, знайомство з наукою літературою та інноваційними розробками. В свою чергу об’єкти навчально-виховного процесу повинні розуміти інноваційні технології як спосіб забезпечення повноцінних і рівних можливостей щодо здобуття якісної освіти, який надає їм автономності, свободи, дозволяє сформувати індивідуальний графік, темп і обсяг вивчення кожної дисципліни. Тільки так, на думку С.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Ягодзінського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>, вдасться реалізувати основне завдання сучасної освіти – перейти від трансляції наукових знань до цілеспрямовано</w:t>
      </w:r>
      <w:r w:rsidR="006875A1" w:rsidRPr="00BB27E0">
        <w:rPr>
          <w:rFonts w:ascii="Times New Roman" w:hAnsi="Times New Roman" w:cs="Times New Roman"/>
          <w:sz w:val="28"/>
          <w:szCs w:val="28"/>
        </w:rPr>
        <w:t>г</w:t>
      </w:r>
      <w:r w:rsidRPr="00BB27E0">
        <w:rPr>
          <w:rFonts w:ascii="Times New Roman" w:hAnsi="Times New Roman" w:cs="Times New Roman"/>
          <w:sz w:val="28"/>
          <w:szCs w:val="28"/>
        </w:rPr>
        <w:t xml:space="preserve">о вільного оперування ними, до пошуку шляхів трансформації його на інноваційну інформацію, яка може бути ефективно використана в певних сферах суспільного життя: економіці, </w:t>
      </w:r>
      <w:r w:rsidRPr="00BB27E0">
        <w:rPr>
          <w:rFonts w:ascii="Times New Roman" w:hAnsi="Times New Roman" w:cs="Times New Roman"/>
          <w:sz w:val="28"/>
          <w:szCs w:val="28"/>
        </w:rPr>
        <w:lastRenderedPageBreak/>
        <w:t>політиці, ми</w:t>
      </w:r>
      <w:r w:rsidR="0003257F">
        <w:rPr>
          <w:rFonts w:ascii="Times New Roman" w:hAnsi="Times New Roman" w:cs="Times New Roman"/>
          <w:sz w:val="28"/>
          <w:szCs w:val="28"/>
        </w:rPr>
        <w:t>стецтві, освіті, науці тощо [3</w:t>
      </w:r>
      <w:r w:rsidRPr="00BB27E0">
        <w:rPr>
          <w:rFonts w:ascii="Times New Roman" w:hAnsi="Times New Roman" w:cs="Times New Roman"/>
          <w:sz w:val="28"/>
          <w:szCs w:val="28"/>
        </w:rPr>
        <w:t>, с.86]. Л.Дротянко справедливо відзначає, що відповідній теоретичній підготовці фахівців у різних соціальних практиках на основі застосування інформаційно-комп’ютерних технологій  може сприяти: гармонійне поєднання фундаментальних і прикладних наукових дисциплін у навчальному процесі університетів; справжнє поєднання академічної й університетської науки через виконання спільних наукових програм, запрошення для викладання провідних вчених з Академії наук; змістовна, а не формальна, адаптація системи вищої освіти України до передового досвіду діяльності університетів, перш за все Європи; більш сміливе впровадження новітніх інформаційних техноло</w:t>
      </w:r>
      <w:r w:rsidR="000B49B9">
        <w:rPr>
          <w:rFonts w:ascii="Times New Roman" w:hAnsi="Times New Roman" w:cs="Times New Roman"/>
          <w:sz w:val="28"/>
          <w:szCs w:val="28"/>
        </w:rPr>
        <w:t>гій у навчальний процес [4</w:t>
      </w:r>
      <w:r w:rsidRPr="00BB27E0">
        <w:rPr>
          <w:rFonts w:ascii="Times New Roman" w:hAnsi="Times New Roman" w:cs="Times New Roman"/>
          <w:sz w:val="28"/>
          <w:szCs w:val="28"/>
        </w:rPr>
        <w:t xml:space="preserve">, с. 8]. Отже, впровадження новітніх технологій в навчально-виховних закладах дає можливість молоді адаптуватися до складних і суперечливих процесів, що відбуваються в сучасному інформаційному суспільстві. Система освіти сучасного суспільства не лише наповнює своїх підопічних якісною інформацією, а й робить їх співучасниками повноцінної, </w:t>
      </w:r>
      <w:r w:rsidRPr="00C37F41">
        <w:rPr>
          <w:rFonts w:ascii="Times New Roman" w:hAnsi="Times New Roman" w:cs="Times New Roman"/>
          <w:sz w:val="28"/>
          <w:szCs w:val="28"/>
        </w:rPr>
        <w:t>професійної взаємодії з різноманітними проявами інформаційного простору.</w:t>
      </w:r>
    </w:p>
    <w:p w:rsidR="002A0A07" w:rsidRDefault="00D32050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5502F2" w:rsidRPr="00C37F41" w:rsidRDefault="0003257F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2F2" w:rsidRPr="00C37F41">
        <w:rPr>
          <w:rFonts w:ascii="Times New Roman" w:hAnsi="Times New Roman" w:cs="Times New Roman"/>
          <w:sz w:val="28"/>
          <w:szCs w:val="28"/>
        </w:rPr>
        <w:t>. Герасимова Е.М. Економічне знання у дискурсі становлення глобалізованого світу: соціально-філософський аналіз  / Е.М.Герасимова. – Чернігів: ЧДІЕУ, 2008. – 336 с.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Мочалов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В.І. Проблеми вищої школи в інтерпретації В.І.Вернадського і сучасність / І.І.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Мочалов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, В.І.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// Вісник Національного авіаційного університету. – № 2 (6). – К.: Вид-во Національного авіаційного університету «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НАУ-друк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», 2007. – С.13–18.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Ягодзінський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С.М. Сумнівний гуманізм інформаційного суспільства / С.М.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Ягодзінський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// Гуманістичний вимір інформаційного суспільства: Матеріали Всеукраїнської науково-практичної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[Філософські семінари].</w:t>
      </w:r>
      <w:r w:rsidR="00C37F41" w:rsidRPr="00C37F41">
        <w:rPr>
          <w:rFonts w:ascii="Times New Roman" w:hAnsi="Times New Roman" w:cs="Times New Roman"/>
          <w:sz w:val="28"/>
        </w:rPr>
        <w:t xml:space="preserve"> – Полтава: </w:t>
      </w:r>
      <w:proofErr w:type="spellStart"/>
      <w:r w:rsidR="00C37F41" w:rsidRPr="00C37F41">
        <w:rPr>
          <w:rFonts w:ascii="Times New Roman" w:hAnsi="Times New Roman" w:cs="Times New Roman"/>
          <w:sz w:val="28"/>
        </w:rPr>
        <w:t>ПолтНТУ</w:t>
      </w:r>
      <w:proofErr w:type="spellEnd"/>
      <w:r w:rsidR="00C37F41" w:rsidRPr="00C37F41">
        <w:rPr>
          <w:rFonts w:ascii="Times New Roman" w:hAnsi="Times New Roman" w:cs="Times New Roman"/>
          <w:sz w:val="28"/>
        </w:rPr>
        <w:t>, 2008. – Вип. 7. – с. 82</w:t>
      </w:r>
      <w:r w:rsidR="00C37F41" w:rsidRPr="00C37F41">
        <w:rPr>
          <w:rFonts w:ascii="Times New Roman" w:hAnsi="Times New Roman" w:cs="Times New Roman"/>
          <w:sz w:val="28"/>
          <w:szCs w:val="28"/>
        </w:rPr>
        <w:t>–</w:t>
      </w:r>
      <w:r w:rsidR="00C37F41" w:rsidRPr="00C37F41">
        <w:rPr>
          <w:rFonts w:ascii="Times New Roman" w:hAnsi="Times New Roman" w:cs="Times New Roman"/>
          <w:sz w:val="28"/>
        </w:rPr>
        <w:t>89.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Дротянко Л.Г. Інформаційне суспільство і сучасний університет </w:t>
      </w:r>
      <w:r w:rsidR="00C37F41" w:rsidRPr="00C37F4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Л.Г.Дротянко </w:t>
      </w:r>
      <w:r w:rsidR="00C37F41" w:rsidRPr="00C37F41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Вісник Національного авіаційного університету: Збірник </w:t>
      </w:r>
      <w:r w:rsidR="00C37F41" w:rsidRPr="00C37F41">
        <w:rPr>
          <w:rFonts w:ascii="Times New Roman" w:hAnsi="Times New Roman" w:cs="Times New Roman"/>
          <w:sz w:val="28"/>
          <w:szCs w:val="28"/>
        </w:rPr>
        <w:lastRenderedPageBreak/>
        <w:t>наукових праць. – № 2 (6). – К.: Вид-во Національного авіаційного університету «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НАУ-друк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», 2007. – С. 5-9.</w:t>
      </w:r>
    </w:p>
    <w:p w:rsidR="00F11CFF" w:rsidRPr="00C37F41" w:rsidRDefault="00F11CFF" w:rsidP="002A0A07">
      <w:pPr>
        <w:spacing w:after="0" w:line="360" w:lineRule="auto"/>
        <w:ind w:firstLine="543"/>
        <w:rPr>
          <w:rFonts w:ascii="Times New Roman" w:hAnsi="Times New Roman" w:cs="Times New Roman"/>
          <w:sz w:val="28"/>
          <w:szCs w:val="28"/>
        </w:rPr>
      </w:pPr>
    </w:p>
    <w:sectPr w:rsidR="00F11CFF" w:rsidRPr="00C37F41" w:rsidSect="002A0A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5D"/>
    <w:rsid w:val="00010FF5"/>
    <w:rsid w:val="0003257F"/>
    <w:rsid w:val="000B49B9"/>
    <w:rsid w:val="00147E17"/>
    <w:rsid w:val="001B6295"/>
    <w:rsid w:val="001C580D"/>
    <w:rsid w:val="0023799B"/>
    <w:rsid w:val="002A0A07"/>
    <w:rsid w:val="003900CB"/>
    <w:rsid w:val="00462EBC"/>
    <w:rsid w:val="004E435D"/>
    <w:rsid w:val="0051328B"/>
    <w:rsid w:val="005502F2"/>
    <w:rsid w:val="006875A1"/>
    <w:rsid w:val="0089675F"/>
    <w:rsid w:val="009155B1"/>
    <w:rsid w:val="0094377C"/>
    <w:rsid w:val="009E4C73"/>
    <w:rsid w:val="00AC63F6"/>
    <w:rsid w:val="00AE23DE"/>
    <w:rsid w:val="00BA1E23"/>
    <w:rsid w:val="00BB27E0"/>
    <w:rsid w:val="00C37F41"/>
    <w:rsid w:val="00C57A52"/>
    <w:rsid w:val="00CD43F9"/>
    <w:rsid w:val="00D32050"/>
    <w:rsid w:val="00F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TiL</cp:lastModifiedBy>
  <cp:revision>2</cp:revision>
  <dcterms:created xsi:type="dcterms:W3CDTF">2014-10-08T05:08:00Z</dcterms:created>
  <dcterms:modified xsi:type="dcterms:W3CDTF">2014-10-08T05:08:00Z</dcterms:modified>
</cp:coreProperties>
</file>