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153" w:rsidRDefault="00712153" w:rsidP="00820BF5">
      <w:pPr>
        <w:tabs>
          <w:tab w:val="left" w:pos="0"/>
        </w:tabs>
        <w:spacing w:line="360" w:lineRule="auto"/>
        <w:ind w:right="140"/>
        <w:contextualSpacing/>
        <w:jc w:val="center"/>
        <w:rPr>
          <w:b/>
          <w:color w:val="000000"/>
          <w:sz w:val="28"/>
          <w:szCs w:val="28"/>
        </w:rPr>
      </w:pPr>
    </w:p>
    <w:p w:rsidR="0000725D" w:rsidRDefault="00A5545E" w:rsidP="00820BF5">
      <w:pPr>
        <w:tabs>
          <w:tab w:val="left" w:pos="0"/>
        </w:tabs>
        <w:spacing w:after="200" w:line="276" w:lineRule="auto"/>
        <w:rPr>
          <w:iCs/>
          <w:sz w:val="28"/>
          <w:szCs w:val="28"/>
          <w:u w:val="single"/>
          <w:lang w:val="ru-RU"/>
        </w:rPr>
      </w:pPr>
      <w:r>
        <w:rPr>
          <w:iCs/>
          <w:noProof/>
          <w:sz w:val="28"/>
          <w:szCs w:val="28"/>
          <w:u w:val="single"/>
          <w:lang w:val="ru-RU"/>
        </w:rPr>
        <w:drawing>
          <wp:inline distT="0" distB="0" distL="0" distR="0">
            <wp:extent cx="6570980" cy="9036171"/>
            <wp:effectExtent l="19050" t="0" r="1270" b="0"/>
            <wp:docPr id="332" name="Рисунок 332" descr="D:\User\Desktop\Диплом\img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User\Desktop\Диплом\img410.jpg"/>
                    <pic:cNvPicPr>
                      <a:picLocks noChangeAspect="1" noChangeArrowheads="1"/>
                    </pic:cNvPicPr>
                  </pic:nvPicPr>
                  <pic:blipFill>
                    <a:blip r:embed="rId9"/>
                    <a:srcRect/>
                    <a:stretch>
                      <a:fillRect/>
                    </a:stretch>
                  </pic:blipFill>
                  <pic:spPr bwMode="auto">
                    <a:xfrm>
                      <a:off x="0" y="0"/>
                      <a:ext cx="6570980" cy="9036171"/>
                    </a:xfrm>
                    <a:prstGeom prst="rect">
                      <a:avLst/>
                    </a:prstGeom>
                    <a:noFill/>
                    <a:ln w="9525">
                      <a:noFill/>
                      <a:miter lim="800000"/>
                      <a:headEnd/>
                      <a:tailEnd/>
                    </a:ln>
                  </pic:spPr>
                </pic:pic>
              </a:graphicData>
            </a:graphic>
          </wp:inline>
        </w:drawing>
      </w:r>
    </w:p>
    <w:p w:rsidR="00A5545E" w:rsidRDefault="00A5545E">
      <w:pPr>
        <w:spacing w:after="200" w:line="276" w:lineRule="auto"/>
        <w:rPr>
          <w:iCs/>
          <w:sz w:val="28"/>
          <w:szCs w:val="28"/>
          <w:u w:val="single"/>
          <w:lang w:val="ru-RU"/>
        </w:rPr>
      </w:pPr>
      <w:r>
        <w:rPr>
          <w:iCs/>
          <w:sz w:val="28"/>
          <w:szCs w:val="28"/>
          <w:u w:val="single"/>
          <w:lang w:val="ru-RU"/>
        </w:rPr>
        <w:br w:type="page"/>
      </w:r>
      <w:r w:rsidR="0084797F">
        <w:rPr>
          <w:iCs/>
          <w:sz w:val="28"/>
          <w:szCs w:val="28"/>
          <w:u w:val="single"/>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9pt;height:755.3pt">
            <v:imagedata r:id="rId10" o:title="img411"/>
          </v:shape>
        </w:pict>
      </w:r>
    </w:p>
    <w:p w:rsidR="00A5545E" w:rsidRDefault="00A5545E">
      <w:pPr>
        <w:spacing w:after="200" w:line="276" w:lineRule="auto"/>
        <w:rPr>
          <w:iCs/>
          <w:sz w:val="28"/>
          <w:szCs w:val="28"/>
          <w:u w:val="single"/>
          <w:lang w:val="ru-RU"/>
        </w:rPr>
      </w:pPr>
    </w:p>
    <w:p w:rsidR="006717C0" w:rsidRDefault="0084797F">
      <w:pPr>
        <w:spacing w:after="200" w:line="276" w:lineRule="auto"/>
        <w:rPr>
          <w:iCs/>
          <w:sz w:val="28"/>
          <w:szCs w:val="28"/>
          <w:u w:val="single"/>
          <w:lang w:val="ru-RU"/>
        </w:rPr>
      </w:pPr>
      <w:r>
        <w:rPr>
          <w:iCs/>
          <w:sz w:val="28"/>
          <w:szCs w:val="28"/>
          <w:u w:val="single"/>
          <w:lang w:val="ru-RU"/>
        </w:rPr>
        <w:pict>
          <v:shape id="_x0000_i1026" type="#_x0000_t75" style="width:516.9pt;height:679.9pt">
            <v:imagedata r:id="rId11" o:title="img412"/>
          </v:shape>
        </w:pict>
      </w:r>
    </w:p>
    <w:p w:rsidR="006A6C70" w:rsidRDefault="006A6C70" w:rsidP="006717C0">
      <w:pPr>
        <w:spacing w:after="200" w:line="276" w:lineRule="auto"/>
        <w:jc w:val="center"/>
        <w:rPr>
          <w:b/>
          <w:iCs/>
          <w:sz w:val="28"/>
          <w:szCs w:val="28"/>
          <w:lang w:val="ru-RU"/>
        </w:rPr>
      </w:pPr>
    </w:p>
    <w:p w:rsidR="006A6C70" w:rsidRDefault="006A6C70" w:rsidP="006717C0">
      <w:pPr>
        <w:spacing w:after="200" w:line="276" w:lineRule="auto"/>
        <w:jc w:val="center"/>
        <w:rPr>
          <w:b/>
          <w:iCs/>
          <w:sz w:val="28"/>
          <w:szCs w:val="28"/>
          <w:lang w:val="ru-RU"/>
        </w:rPr>
      </w:pPr>
    </w:p>
    <w:p w:rsidR="006717C0" w:rsidRDefault="006717C0" w:rsidP="006717C0">
      <w:pPr>
        <w:spacing w:after="200" w:line="276" w:lineRule="auto"/>
        <w:jc w:val="center"/>
        <w:rPr>
          <w:b/>
          <w:iCs/>
          <w:sz w:val="28"/>
          <w:szCs w:val="28"/>
          <w:lang w:val="ru-RU"/>
        </w:rPr>
      </w:pPr>
      <w:r w:rsidRPr="006717C0">
        <w:rPr>
          <w:b/>
          <w:iCs/>
          <w:sz w:val="28"/>
          <w:szCs w:val="28"/>
          <w:lang w:val="ru-RU"/>
        </w:rPr>
        <w:lastRenderedPageBreak/>
        <w:t>ЗМІ</w:t>
      </w:r>
      <w:proofErr w:type="gramStart"/>
      <w:r w:rsidRPr="006717C0">
        <w:rPr>
          <w:b/>
          <w:iCs/>
          <w:sz w:val="28"/>
          <w:szCs w:val="28"/>
          <w:lang w:val="ru-RU"/>
        </w:rPr>
        <w:t>СТ</w:t>
      </w:r>
      <w:proofErr w:type="gramEnd"/>
    </w:p>
    <w:p w:rsidR="006717C0" w:rsidRPr="006717C0" w:rsidRDefault="00912F1A" w:rsidP="006717C0">
      <w:pPr>
        <w:spacing w:after="200" w:line="276" w:lineRule="auto"/>
        <w:rPr>
          <w:iCs/>
          <w:lang w:val="ru-RU"/>
        </w:rPr>
      </w:pPr>
      <w:r>
        <w:rPr>
          <w:b/>
          <w:iCs/>
          <w:sz w:val="28"/>
          <w:szCs w:val="28"/>
        </w:rPr>
        <w:t xml:space="preserve">РЕФЕРАТ </w:t>
      </w:r>
      <w:r w:rsidRPr="00912F1A">
        <w:rPr>
          <w:iCs/>
          <w:sz w:val="28"/>
          <w:szCs w:val="28"/>
        </w:rPr>
        <w:t>……………………………………………………………………………</w:t>
      </w:r>
      <w:r w:rsidRPr="008C330F">
        <w:rPr>
          <w:iCs/>
        </w:rPr>
        <w:t xml:space="preserve">  </w:t>
      </w:r>
    </w:p>
    <w:p w:rsidR="006717C0" w:rsidRPr="00813B65" w:rsidRDefault="006A6C70" w:rsidP="006717C0">
      <w:pPr>
        <w:spacing w:after="200" w:line="276" w:lineRule="auto"/>
        <w:rPr>
          <w:iCs/>
          <w:lang w:val="ru-RU"/>
        </w:rPr>
      </w:pPr>
      <w:r>
        <w:rPr>
          <w:b/>
          <w:iCs/>
          <w:sz w:val="28"/>
          <w:szCs w:val="28"/>
          <w:lang w:val="ru-RU"/>
        </w:rPr>
        <w:t xml:space="preserve">ВСТУП </w:t>
      </w:r>
      <w:r w:rsidR="00912F1A" w:rsidRPr="00912F1A">
        <w:rPr>
          <w:iCs/>
          <w:sz w:val="28"/>
          <w:szCs w:val="28"/>
          <w:lang w:val="ru-RU"/>
        </w:rPr>
        <w:t>……………………………………………………………………………….</w:t>
      </w:r>
    </w:p>
    <w:p w:rsidR="006717C0" w:rsidRPr="006717C0" w:rsidRDefault="006717C0" w:rsidP="00813B65">
      <w:pPr>
        <w:tabs>
          <w:tab w:val="right" w:pos="10348"/>
        </w:tabs>
        <w:spacing w:after="200" w:line="276" w:lineRule="auto"/>
        <w:rPr>
          <w:b/>
          <w:iCs/>
          <w:sz w:val="28"/>
          <w:szCs w:val="28"/>
          <w:lang w:val="ru-RU"/>
        </w:rPr>
      </w:pPr>
      <w:r w:rsidRPr="006717C0">
        <w:rPr>
          <w:b/>
          <w:iCs/>
          <w:sz w:val="28"/>
          <w:szCs w:val="28"/>
          <w:lang w:val="ru-RU"/>
        </w:rPr>
        <w:t>РОЗДІЛ 1.</w:t>
      </w:r>
      <w:r w:rsidR="0084797F">
        <w:rPr>
          <w:b/>
          <w:iCs/>
          <w:sz w:val="28"/>
          <w:szCs w:val="28"/>
          <w:lang w:val="ru-RU"/>
        </w:rPr>
        <w:t xml:space="preserve"> </w:t>
      </w:r>
      <w:r w:rsidRPr="006717C0">
        <w:rPr>
          <w:b/>
          <w:iCs/>
          <w:sz w:val="28"/>
          <w:szCs w:val="28"/>
          <w:lang w:val="ru-RU"/>
        </w:rPr>
        <w:t xml:space="preserve">АНАЛІТИЧНА ЧАСТИНА </w:t>
      </w:r>
      <w:r w:rsidR="00912F1A" w:rsidRPr="00912F1A">
        <w:rPr>
          <w:iCs/>
          <w:sz w:val="28"/>
          <w:szCs w:val="28"/>
          <w:lang w:val="ru-RU"/>
        </w:rPr>
        <w:t>…………………………………………</w:t>
      </w:r>
    </w:p>
    <w:p w:rsidR="006717C0" w:rsidRPr="006717C0" w:rsidRDefault="006717C0" w:rsidP="00813B65">
      <w:pPr>
        <w:tabs>
          <w:tab w:val="right" w:pos="10348"/>
        </w:tabs>
        <w:spacing w:after="200" w:line="276" w:lineRule="auto"/>
        <w:rPr>
          <w:b/>
          <w:iCs/>
          <w:sz w:val="28"/>
          <w:szCs w:val="28"/>
          <w:lang w:val="ru-RU"/>
        </w:rPr>
      </w:pPr>
      <w:r>
        <w:rPr>
          <w:b/>
          <w:iCs/>
          <w:sz w:val="28"/>
          <w:szCs w:val="28"/>
          <w:lang w:val="ru-RU"/>
        </w:rPr>
        <w:t>РОЗДІЛ 2.</w:t>
      </w:r>
      <w:r w:rsidR="0084797F">
        <w:rPr>
          <w:b/>
          <w:iCs/>
          <w:sz w:val="28"/>
          <w:szCs w:val="28"/>
          <w:lang w:val="ru-RU"/>
        </w:rPr>
        <w:t xml:space="preserve"> </w:t>
      </w:r>
      <w:r>
        <w:rPr>
          <w:b/>
          <w:iCs/>
          <w:sz w:val="28"/>
          <w:szCs w:val="28"/>
          <w:lang w:val="ru-RU"/>
        </w:rPr>
        <w:t xml:space="preserve">ПРОЕКТНА ЧАСТИНА </w:t>
      </w:r>
      <w:r w:rsidR="00912F1A" w:rsidRPr="00912F1A">
        <w:rPr>
          <w:iCs/>
          <w:sz w:val="28"/>
          <w:szCs w:val="28"/>
          <w:lang w:val="ru-RU"/>
        </w:rPr>
        <w:t>….........</w:t>
      </w:r>
      <w:r w:rsidR="00912F1A">
        <w:rPr>
          <w:iCs/>
          <w:sz w:val="28"/>
          <w:szCs w:val="28"/>
          <w:lang w:val="ru-RU"/>
        </w:rPr>
        <w:t>...........................................................</w:t>
      </w:r>
    </w:p>
    <w:p w:rsidR="006717C0" w:rsidRPr="00592555" w:rsidRDefault="006717C0" w:rsidP="006717C0">
      <w:pPr>
        <w:spacing w:after="200" w:line="276" w:lineRule="auto"/>
        <w:rPr>
          <w:iCs/>
          <w:u w:val="dotted"/>
          <w:lang w:val="ru-RU"/>
        </w:rPr>
      </w:pPr>
      <w:r w:rsidRPr="006717C0">
        <w:rPr>
          <w:iCs/>
          <w:sz w:val="28"/>
          <w:szCs w:val="28"/>
          <w:lang w:val="ru-RU"/>
        </w:rPr>
        <w:t xml:space="preserve">2.1. </w:t>
      </w:r>
      <w:proofErr w:type="spellStart"/>
      <w:r w:rsidRPr="006717C0">
        <w:rPr>
          <w:iCs/>
          <w:sz w:val="28"/>
          <w:szCs w:val="28"/>
          <w:lang w:val="ru-RU"/>
        </w:rPr>
        <w:t>Термодинамічний</w:t>
      </w:r>
      <w:proofErr w:type="spellEnd"/>
      <w:r w:rsidR="00592555">
        <w:rPr>
          <w:iCs/>
          <w:sz w:val="28"/>
          <w:szCs w:val="28"/>
          <w:lang w:val="ru-RU"/>
        </w:rPr>
        <w:t xml:space="preserve"> </w:t>
      </w:r>
      <w:proofErr w:type="spellStart"/>
      <w:r w:rsidRPr="006717C0">
        <w:rPr>
          <w:iCs/>
          <w:sz w:val="28"/>
          <w:szCs w:val="28"/>
          <w:lang w:val="ru-RU"/>
        </w:rPr>
        <w:t>розрахунок</w:t>
      </w:r>
      <w:proofErr w:type="spellEnd"/>
      <w:r w:rsidRPr="006717C0">
        <w:rPr>
          <w:iCs/>
          <w:sz w:val="28"/>
          <w:szCs w:val="28"/>
          <w:lang w:val="ru-RU"/>
        </w:rPr>
        <w:t xml:space="preserve"> ГТУ</w:t>
      </w:r>
      <w:r w:rsidR="00592555">
        <w:rPr>
          <w:iCs/>
          <w:sz w:val="28"/>
          <w:szCs w:val="28"/>
          <w:u w:val="dotted"/>
          <w:lang w:val="ru-RU"/>
        </w:rPr>
        <w:t xml:space="preserve"> </w:t>
      </w:r>
      <w:r w:rsidRPr="006717C0">
        <w:rPr>
          <w:iCs/>
          <w:sz w:val="28"/>
          <w:szCs w:val="28"/>
          <w:lang w:val="ru-RU"/>
        </w:rPr>
        <w:t xml:space="preserve"> </w:t>
      </w:r>
      <w:r w:rsidR="00592555">
        <w:rPr>
          <w:iCs/>
          <w:sz w:val="28"/>
          <w:szCs w:val="28"/>
          <w:u w:val="dotted"/>
          <w:lang w:val="ru-RU"/>
        </w:rPr>
        <w:t xml:space="preserve"> </w:t>
      </w:r>
      <w:r w:rsidR="00592555" w:rsidRPr="00912F1A">
        <w:rPr>
          <w:iCs/>
          <w:sz w:val="28"/>
          <w:szCs w:val="28"/>
          <w:lang w:val="ru-RU"/>
        </w:rPr>
        <w:t>…………………………………………</w:t>
      </w:r>
      <w:r w:rsidR="00916665" w:rsidRPr="00960E8E">
        <w:rPr>
          <w:iCs/>
          <w:sz w:val="28"/>
          <w:szCs w:val="28"/>
          <w:lang w:val="ru-RU"/>
        </w:rPr>
        <w:t>…</w:t>
      </w:r>
      <w:r w:rsidR="00592555">
        <w:rPr>
          <w:iCs/>
          <w:sz w:val="28"/>
          <w:szCs w:val="28"/>
          <w:u w:val="dotted"/>
          <w:lang w:val="ru-RU"/>
        </w:rPr>
        <w:t xml:space="preserve">   </w:t>
      </w:r>
    </w:p>
    <w:p w:rsidR="006717C0" w:rsidRPr="00813B65" w:rsidRDefault="006717C0" w:rsidP="006717C0">
      <w:pPr>
        <w:spacing w:after="200" w:line="276" w:lineRule="auto"/>
        <w:rPr>
          <w:iCs/>
          <w:lang w:val="ru-RU"/>
        </w:rPr>
      </w:pPr>
      <w:r w:rsidRPr="006717C0">
        <w:rPr>
          <w:iCs/>
          <w:sz w:val="28"/>
          <w:szCs w:val="28"/>
          <w:lang w:val="ru-RU"/>
        </w:rPr>
        <w:t xml:space="preserve">2.2. </w:t>
      </w:r>
      <w:proofErr w:type="spellStart"/>
      <w:r w:rsidRPr="006717C0">
        <w:rPr>
          <w:iCs/>
          <w:sz w:val="28"/>
          <w:szCs w:val="28"/>
          <w:lang w:val="ru-RU"/>
        </w:rPr>
        <w:t>Газодинамічнийрозрахунок</w:t>
      </w:r>
      <w:proofErr w:type="spellEnd"/>
      <w:r w:rsidRPr="006717C0">
        <w:rPr>
          <w:iCs/>
          <w:sz w:val="28"/>
          <w:szCs w:val="28"/>
          <w:lang w:val="ru-RU"/>
        </w:rPr>
        <w:t xml:space="preserve"> ГТУ </w:t>
      </w:r>
      <w:r w:rsidR="00592555" w:rsidRPr="00912F1A">
        <w:rPr>
          <w:iCs/>
          <w:sz w:val="28"/>
          <w:szCs w:val="28"/>
          <w:lang w:val="ru-RU"/>
        </w:rPr>
        <w:t>………………………………………</w:t>
      </w:r>
      <w:r w:rsidR="00916665" w:rsidRPr="00916665">
        <w:rPr>
          <w:iCs/>
          <w:sz w:val="28"/>
          <w:szCs w:val="28"/>
          <w:lang w:val="ru-RU"/>
        </w:rPr>
        <w:t>……..</w:t>
      </w:r>
      <w:r w:rsidR="00592555" w:rsidRPr="00912F1A">
        <w:rPr>
          <w:iCs/>
          <w:sz w:val="28"/>
          <w:szCs w:val="28"/>
          <w:lang w:val="ru-RU"/>
        </w:rPr>
        <w:t>…</w:t>
      </w:r>
    </w:p>
    <w:p w:rsidR="006717C0" w:rsidRPr="005C20FA" w:rsidRDefault="006717C0" w:rsidP="006717C0">
      <w:pPr>
        <w:spacing w:after="200" w:line="276" w:lineRule="auto"/>
        <w:rPr>
          <w:iCs/>
          <w:lang w:val="ru-RU"/>
        </w:rPr>
      </w:pPr>
      <w:r w:rsidRPr="006717C0">
        <w:rPr>
          <w:iCs/>
          <w:sz w:val="28"/>
          <w:szCs w:val="28"/>
          <w:lang w:val="ru-RU"/>
        </w:rPr>
        <w:t xml:space="preserve">2.3. Будова і </w:t>
      </w:r>
      <w:proofErr w:type="spellStart"/>
      <w:r w:rsidRPr="006717C0">
        <w:rPr>
          <w:iCs/>
          <w:sz w:val="28"/>
          <w:szCs w:val="28"/>
          <w:lang w:val="ru-RU"/>
        </w:rPr>
        <w:t>розташуваннявузлів</w:t>
      </w:r>
      <w:proofErr w:type="spellEnd"/>
      <w:r w:rsidRPr="006717C0">
        <w:rPr>
          <w:iCs/>
          <w:sz w:val="28"/>
          <w:szCs w:val="28"/>
          <w:lang w:val="ru-RU"/>
        </w:rPr>
        <w:t xml:space="preserve"> ГТУ </w:t>
      </w:r>
      <w:r w:rsidR="005C20FA">
        <w:rPr>
          <w:iCs/>
          <w:lang w:val="ru-RU"/>
        </w:rPr>
        <w:t xml:space="preserve"> </w:t>
      </w:r>
      <w:r w:rsidR="00592555" w:rsidRPr="00912F1A">
        <w:rPr>
          <w:iCs/>
          <w:sz w:val="28"/>
          <w:szCs w:val="28"/>
          <w:lang w:val="ru-RU"/>
        </w:rPr>
        <w:t>…………………………………………</w:t>
      </w:r>
      <w:r w:rsidR="005C20FA">
        <w:rPr>
          <w:iCs/>
          <w:lang w:val="ru-RU"/>
        </w:rPr>
        <w:t xml:space="preserve"> </w:t>
      </w:r>
      <w:r w:rsidR="00916665" w:rsidRPr="00916665">
        <w:rPr>
          <w:iCs/>
          <w:lang w:val="ru-RU"/>
        </w:rPr>
        <w:t>…..</w:t>
      </w:r>
      <w:r w:rsidR="00916665">
        <w:rPr>
          <w:iCs/>
          <w:lang w:val="ru-RU"/>
        </w:rPr>
        <w:t>…</w:t>
      </w:r>
      <w:r w:rsidR="00916665" w:rsidRPr="00916665">
        <w:rPr>
          <w:iCs/>
          <w:lang w:val="ru-RU"/>
        </w:rPr>
        <w:t>.</w:t>
      </w:r>
      <w:r w:rsidR="005C20FA">
        <w:rPr>
          <w:iCs/>
          <w:lang w:val="ru-RU"/>
        </w:rPr>
        <w:t xml:space="preserve">    </w:t>
      </w:r>
      <w:r w:rsidR="00B1459C">
        <w:rPr>
          <w:iCs/>
          <w:lang w:val="ru-RU"/>
        </w:rPr>
        <w:t xml:space="preserve">                               </w:t>
      </w:r>
    </w:p>
    <w:p w:rsidR="006717C0" w:rsidRPr="00916665" w:rsidRDefault="006717C0" w:rsidP="006717C0">
      <w:pPr>
        <w:spacing w:after="200" w:line="276" w:lineRule="auto"/>
        <w:rPr>
          <w:iCs/>
          <w:lang w:val="ru-RU"/>
        </w:rPr>
      </w:pPr>
      <w:r w:rsidRPr="006717C0">
        <w:rPr>
          <w:iCs/>
          <w:sz w:val="28"/>
          <w:szCs w:val="28"/>
          <w:lang w:val="ru-RU"/>
        </w:rPr>
        <w:t xml:space="preserve">2.4. </w:t>
      </w:r>
      <w:proofErr w:type="spellStart"/>
      <w:r w:rsidRPr="006717C0">
        <w:rPr>
          <w:iCs/>
          <w:sz w:val="28"/>
          <w:szCs w:val="28"/>
          <w:lang w:val="ru-RU"/>
        </w:rPr>
        <w:t>Розрахунок</w:t>
      </w:r>
      <w:proofErr w:type="spellEnd"/>
      <w:r w:rsidR="00592555">
        <w:rPr>
          <w:iCs/>
          <w:sz w:val="28"/>
          <w:szCs w:val="28"/>
          <w:lang w:val="ru-RU"/>
        </w:rPr>
        <w:t xml:space="preserve"> </w:t>
      </w:r>
      <w:proofErr w:type="spellStart"/>
      <w:r w:rsidRPr="006717C0">
        <w:rPr>
          <w:iCs/>
          <w:sz w:val="28"/>
          <w:szCs w:val="28"/>
          <w:lang w:val="ru-RU"/>
        </w:rPr>
        <w:t>вузла</w:t>
      </w:r>
      <w:proofErr w:type="spellEnd"/>
      <w:r w:rsidR="00592555">
        <w:rPr>
          <w:iCs/>
          <w:sz w:val="28"/>
          <w:szCs w:val="28"/>
          <w:lang w:val="ru-RU"/>
        </w:rPr>
        <w:t xml:space="preserve"> </w:t>
      </w:r>
      <w:proofErr w:type="spellStart"/>
      <w:r w:rsidRPr="006717C0">
        <w:rPr>
          <w:iCs/>
          <w:sz w:val="28"/>
          <w:szCs w:val="28"/>
          <w:lang w:val="ru-RU"/>
        </w:rPr>
        <w:t>турбіни</w:t>
      </w:r>
      <w:proofErr w:type="spellEnd"/>
      <w:r w:rsidR="00592555" w:rsidRPr="00916665">
        <w:rPr>
          <w:iCs/>
          <w:lang w:val="ru-RU"/>
        </w:rPr>
        <w:t>…………………………………………</w:t>
      </w:r>
      <w:r w:rsidR="00916665" w:rsidRPr="00916665">
        <w:rPr>
          <w:iCs/>
          <w:lang w:val="ru-RU"/>
        </w:rPr>
        <w:t>…………………………</w:t>
      </w:r>
    </w:p>
    <w:p w:rsidR="006717C0" w:rsidRPr="00D427E1" w:rsidRDefault="006717C0" w:rsidP="006717C0">
      <w:pPr>
        <w:spacing w:after="200" w:line="276" w:lineRule="auto"/>
        <w:rPr>
          <w:iCs/>
          <w:lang w:val="ru-RU"/>
        </w:rPr>
      </w:pPr>
      <w:r w:rsidRPr="006717C0">
        <w:rPr>
          <w:iCs/>
          <w:sz w:val="28"/>
          <w:szCs w:val="28"/>
          <w:lang w:val="ru-RU"/>
        </w:rPr>
        <w:t xml:space="preserve">2.4.1. </w:t>
      </w:r>
      <w:proofErr w:type="spellStart"/>
      <w:r w:rsidRPr="006717C0">
        <w:rPr>
          <w:iCs/>
          <w:sz w:val="28"/>
          <w:szCs w:val="28"/>
          <w:lang w:val="ru-RU"/>
        </w:rPr>
        <w:t>Газодинамічний</w:t>
      </w:r>
      <w:proofErr w:type="spellEnd"/>
      <w:r w:rsidR="00592555">
        <w:rPr>
          <w:iCs/>
          <w:sz w:val="28"/>
          <w:szCs w:val="28"/>
          <w:lang w:val="ru-RU"/>
        </w:rPr>
        <w:t xml:space="preserve"> </w:t>
      </w:r>
      <w:proofErr w:type="spellStart"/>
      <w:r w:rsidRPr="006717C0">
        <w:rPr>
          <w:iCs/>
          <w:sz w:val="28"/>
          <w:szCs w:val="28"/>
          <w:lang w:val="ru-RU"/>
        </w:rPr>
        <w:t>розрахунок</w:t>
      </w:r>
      <w:proofErr w:type="spellEnd"/>
      <w:r w:rsidR="00592555">
        <w:rPr>
          <w:iCs/>
          <w:sz w:val="28"/>
          <w:szCs w:val="28"/>
          <w:lang w:val="ru-RU"/>
        </w:rPr>
        <w:t xml:space="preserve"> </w:t>
      </w:r>
      <w:proofErr w:type="spellStart"/>
      <w:r w:rsidRPr="006717C0">
        <w:rPr>
          <w:iCs/>
          <w:sz w:val="28"/>
          <w:szCs w:val="28"/>
          <w:lang w:val="ru-RU"/>
        </w:rPr>
        <w:t>ступені</w:t>
      </w:r>
      <w:proofErr w:type="spellEnd"/>
      <w:r w:rsidRPr="006717C0">
        <w:rPr>
          <w:iCs/>
          <w:sz w:val="28"/>
          <w:szCs w:val="28"/>
          <w:lang w:val="ru-RU"/>
        </w:rPr>
        <w:t xml:space="preserve"> ТВТ </w:t>
      </w:r>
      <w:r w:rsidR="00592555" w:rsidRPr="00912F1A">
        <w:rPr>
          <w:iCs/>
          <w:sz w:val="28"/>
          <w:szCs w:val="28"/>
          <w:lang w:val="ru-RU"/>
        </w:rPr>
        <w:t>………………………………………</w:t>
      </w:r>
    </w:p>
    <w:p w:rsidR="006717C0" w:rsidRPr="006717C0" w:rsidRDefault="006717C0" w:rsidP="006717C0">
      <w:pPr>
        <w:spacing w:after="200" w:line="276" w:lineRule="auto"/>
        <w:rPr>
          <w:iCs/>
          <w:sz w:val="28"/>
          <w:szCs w:val="28"/>
          <w:lang w:val="ru-RU"/>
        </w:rPr>
      </w:pPr>
      <w:r w:rsidRPr="006717C0">
        <w:rPr>
          <w:iCs/>
          <w:sz w:val="28"/>
          <w:szCs w:val="28"/>
          <w:lang w:val="ru-RU"/>
        </w:rPr>
        <w:t xml:space="preserve">2.4.2. </w:t>
      </w:r>
      <w:proofErr w:type="spellStart"/>
      <w:r w:rsidRPr="006717C0">
        <w:rPr>
          <w:iCs/>
          <w:sz w:val="28"/>
          <w:szCs w:val="28"/>
          <w:lang w:val="ru-RU"/>
        </w:rPr>
        <w:t>Розрахунок</w:t>
      </w:r>
      <w:proofErr w:type="spellEnd"/>
      <w:r w:rsidRPr="006717C0">
        <w:rPr>
          <w:iCs/>
          <w:sz w:val="28"/>
          <w:szCs w:val="28"/>
          <w:lang w:val="ru-RU"/>
        </w:rPr>
        <w:t xml:space="preserve"> на </w:t>
      </w:r>
      <w:proofErr w:type="spellStart"/>
      <w:proofErr w:type="gramStart"/>
      <w:r w:rsidRPr="006717C0">
        <w:rPr>
          <w:iCs/>
          <w:sz w:val="28"/>
          <w:szCs w:val="28"/>
          <w:lang w:val="ru-RU"/>
        </w:rPr>
        <w:t>м</w:t>
      </w:r>
      <w:proofErr w:type="gramEnd"/>
      <w:r w:rsidRPr="006717C0">
        <w:rPr>
          <w:iCs/>
          <w:sz w:val="28"/>
          <w:szCs w:val="28"/>
          <w:lang w:val="ru-RU"/>
        </w:rPr>
        <w:t>іцність</w:t>
      </w:r>
      <w:proofErr w:type="spellEnd"/>
      <w:r w:rsidR="00592555">
        <w:rPr>
          <w:iCs/>
          <w:sz w:val="28"/>
          <w:szCs w:val="28"/>
          <w:lang w:val="ru-RU"/>
        </w:rPr>
        <w:t xml:space="preserve"> </w:t>
      </w:r>
      <w:proofErr w:type="spellStart"/>
      <w:r w:rsidRPr="006717C0">
        <w:rPr>
          <w:iCs/>
          <w:sz w:val="28"/>
          <w:szCs w:val="28"/>
          <w:lang w:val="ru-RU"/>
        </w:rPr>
        <w:t>робочої</w:t>
      </w:r>
      <w:proofErr w:type="spellEnd"/>
      <w:r w:rsidRPr="006717C0">
        <w:rPr>
          <w:iCs/>
          <w:sz w:val="28"/>
          <w:szCs w:val="28"/>
          <w:lang w:val="ru-RU"/>
        </w:rPr>
        <w:t xml:space="preserve"> лопатки </w:t>
      </w:r>
      <w:proofErr w:type="spellStart"/>
      <w:r w:rsidRPr="006717C0">
        <w:rPr>
          <w:iCs/>
          <w:sz w:val="28"/>
          <w:szCs w:val="28"/>
          <w:lang w:val="ru-RU"/>
        </w:rPr>
        <w:t>турбіни</w:t>
      </w:r>
      <w:proofErr w:type="spellEnd"/>
      <w:r w:rsidR="00592555">
        <w:rPr>
          <w:iCs/>
          <w:sz w:val="28"/>
          <w:szCs w:val="28"/>
          <w:lang w:val="ru-RU"/>
        </w:rPr>
        <w:t xml:space="preserve"> </w:t>
      </w:r>
      <w:proofErr w:type="spellStart"/>
      <w:r w:rsidRPr="006717C0">
        <w:rPr>
          <w:iCs/>
          <w:sz w:val="28"/>
          <w:szCs w:val="28"/>
          <w:lang w:val="ru-RU"/>
        </w:rPr>
        <w:t>високого</w:t>
      </w:r>
      <w:proofErr w:type="spellEnd"/>
      <w:r w:rsidR="00592555">
        <w:rPr>
          <w:iCs/>
          <w:sz w:val="28"/>
          <w:szCs w:val="28"/>
          <w:lang w:val="ru-RU"/>
        </w:rPr>
        <w:t xml:space="preserve"> </w:t>
      </w:r>
      <w:proofErr w:type="spellStart"/>
      <w:r w:rsidRPr="006717C0">
        <w:rPr>
          <w:iCs/>
          <w:sz w:val="28"/>
          <w:szCs w:val="28"/>
          <w:lang w:val="ru-RU"/>
        </w:rPr>
        <w:t>тиску</w:t>
      </w:r>
      <w:proofErr w:type="spellEnd"/>
      <w:r w:rsidR="00592555">
        <w:rPr>
          <w:iCs/>
          <w:sz w:val="28"/>
          <w:szCs w:val="28"/>
          <w:lang w:val="ru-RU"/>
        </w:rPr>
        <w:t>………………</w:t>
      </w:r>
    </w:p>
    <w:p w:rsidR="006717C0" w:rsidRPr="00960E8E" w:rsidRDefault="006717C0" w:rsidP="006717C0">
      <w:pPr>
        <w:spacing w:after="200" w:line="276" w:lineRule="auto"/>
        <w:rPr>
          <w:iCs/>
          <w:lang w:val="ru-RU"/>
        </w:rPr>
      </w:pPr>
      <w:r w:rsidRPr="006717C0">
        <w:rPr>
          <w:iCs/>
          <w:sz w:val="28"/>
          <w:szCs w:val="28"/>
          <w:lang w:val="ru-RU"/>
        </w:rPr>
        <w:t xml:space="preserve">2.4.3. </w:t>
      </w:r>
      <w:proofErr w:type="spellStart"/>
      <w:r w:rsidRPr="006717C0">
        <w:rPr>
          <w:iCs/>
          <w:sz w:val="28"/>
          <w:szCs w:val="28"/>
          <w:lang w:val="ru-RU"/>
        </w:rPr>
        <w:t>Розрахунок</w:t>
      </w:r>
      <w:proofErr w:type="spellEnd"/>
      <w:r w:rsidRPr="006717C0">
        <w:rPr>
          <w:iCs/>
          <w:sz w:val="28"/>
          <w:szCs w:val="28"/>
          <w:lang w:val="ru-RU"/>
        </w:rPr>
        <w:t xml:space="preserve"> на </w:t>
      </w:r>
      <w:proofErr w:type="spellStart"/>
      <w:proofErr w:type="gramStart"/>
      <w:r w:rsidRPr="006717C0">
        <w:rPr>
          <w:iCs/>
          <w:sz w:val="28"/>
          <w:szCs w:val="28"/>
          <w:lang w:val="ru-RU"/>
        </w:rPr>
        <w:t>м</w:t>
      </w:r>
      <w:proofErr w:type="gramEnd"/>
      <w:r w:rsidRPr="006717C0">
        <w:rPr>
          <w:iCs/>
          <w:sz w:val="28"/>
          <w:szCs w:val="28"/>
          <w:lang w:val="ru-RU"/>
        </w:rPr>
        <w:t>іцністьдискуТВТ</w:t>
      </w:r>
      <w:proofErr w:type="spellEnd"/>
      <w:r w:rsidR="00592555" w:rsidRPr="00912F1A">
        <w:rPr>
          <w:iCs/>
          <w:sz w:val="28"/>
          <w:szCs w:val="28"/>
          <w:lang w:val="ru-RU"/>
        </w:rPr>
        <w:t>………………………………………</w:t>
      </w:r>
      <w:r w:rsidR="00916665" w:rsidRPr="00960E8E">
        <w:rPr>
          <w:iCs/>
          <w:sz w:val="28"/>
          <w:szCs w:val="28"/>
          <w:lang w:val="ru-RU"/>
        </w:rPr>
        <w:t>…………</w:t>
      </w:r>
    </w:p>
    <w:p w:rsidR="006717C0" w:rsidRPr="00D427E1" w:rsidRDefault="006717C0" w:rsidP="006717C0">
      <w:pPr>
        <w:spacing w:after="200" w:line="276" w:lineRule="auto"/>
        <w:rPr>
          <w:iCs/>
          <w:lang w:val="ru-RU"/>
        </w:rPr>
      </w:pPr>
      <w:r w:rsidRPr="006717C0">
        <w:rPr>
          <w:iCs/>
          <w:sz w:val="28"/>
          <w:szCs w:val="28"/>
          <w:lang w:val="ru-RU"/>
        </w:rPr>
        <w:t xml:space="preserve">2.4.4. </w:t>
      </w:r>
      <w:proofErr w:type="spellStart"/>
      <w:r w:rsidRPr="006717C0">
        <w:rPr>
          <w:iCs/>
          <w:sz w:val="28"/>
          <w:szCs w:val="28"/>
          <w:lang w:val="ru-RU"/>
        </w:rPr>
        <w:t>Розрахунок</w:t>
      </w:r>
      <w:proofErr w:type="spellEnd"/>
      <w:r w:rsidRPr="006717C0">
        <w:rPr>
          <w:iCs/>
          <w:sz w:val="28"/>
          <w:szCs w:val="28"/>
          <w:lang w:val="ru-RU"/>
        </w:rPr>
        <w:t xml:space="preserve"> на </w:t>
      </w:r>
      <w:proofErr w:type="spellStart"/>
      <w:proofErr w:type="gramStart"/>
      <w:r w:rsidRPr="006717C0">
        <w:rPr>
          <w:iCs/>
          <w:sz w:val="28"/>
          <w:szCs w:val="28"/>
          <w:lang w:val="ru-RU"/>
        </w:rPr>
        <w:t>м</w:t>
      </w:r>
      <w:proofErr w:type="gramEnd"/>
      <w:r w:rsidRPr="006717C0">
        <w:rPr>
          <w:iCs/>
          <w:sz w:val="28"/>
          <w:szCs w:val="28"/>
          <w:lang w:val="ru-RU"/>
        </w:rPr>
        <w:t>іцність</w:t>
      </w:r>
      <w:proofErr w:type="spellEnd"/>
      <w:r w:rsidRPr="006717C0">
        <w:rPr>
          <w:iCs/>
          <w:sz w:val="28"/>
          <w:szCs w:val="28"/>
          <w:lang w:val="ru-RU"/>
        </w:rPr>
        <w:t xml:space="preserve"> вала </w:t>
      </w:r>
      <w:proofErr w:type="spellStart"/>
      <w:r w:rsidRPr="006717C0">
        <w:rPr>
          <w:iCs/>
          <w:sz w:val="28"/>
          <w:szCs w:val="28"/>
          <w:lang w:val="ru-RU"/>
        </w:rPr>
        <w:t>турбіниТВТ</w:t>
      </w:r>
      <w:proofErr w:type="spellEnd"/>
      <w:r w:rsidR="00592555" w:rsidRPr="00912F1A">
        <w:rPr>
          <w:iCs/>
          <w:sz w:val="28"/>
          <w:szCs w:val="28"/>
          <w:lang w:val="ru-RU"/>
        </w:rPr>
        <w:t>………………………………………</w:t>
      </w:r>
    </w:p>
    <w:p w:rsidR="006717C0" w:rsidRPr="00D427E1" w:rsidRDefault="006717C0" w:rsidP="006717C0">
      <w:pPr>
        <w:spacing w:after="200" w:line="276" w:lineRule="auto"/>
        <w:rPr>
          <w:iCs/>
          <w:lang w:val="ru-RU"/>
        </w:rPr>
      </w:pPr>
      <w:r w:rsidRPr="006717C0">
        <w:rPr>
          <w:iCs/>
          <w:sz w:val="28"/>
          <w:szCs w:val="28"/>
          <w:lang w:val="ru-RU"/>
        </w:rPr>
        <w:t xml:space="preserve">2.4.5.Визначення </w:t>
      </w:r>
      <w:proofErr w:type="spellStart"/>
      <w:r w:rsidRPr="006717C0">
        <w:rPr>
          <w:iCs/>
          <w:sz w:val="28"/>
          <w:szCs w:val="28"/>
          <w:lang w:val="ru-RU"/>
        </w:rPr>
        <w:t>довговічності</w:t>
      </w:r>
      <w:proofErr w:type="spellEnd"/>
      <w:r w:rsidR="00592555">
        <w:rPr>
          <w:iCs/>
          <w:sz w:val="28"/>
          <w:szCs w:val="28"/>
          <w:lang w:val="ru-RU"/>
        </w:rPr>
        <w:t xml:space="preserve"> </w:t>
      </w:r>
      <w:proofErr w:type="spellStart"/>
      <w:r w:rsidR="00592555">
        <w:rPr>
          <w:iCs/>
          <w:sz w:val="28"/>
          <w:szCs w:val="28"/>
          <w:lang w:val="ru-RU"/>
        </w:rPr>
        <w:t>радіально</w:t>
      </w:r>
      <w:proofErr w:type="spellEnd"/>
      <w:r w:rsidR="00592555">
        <w:rPr>
          <w:iCs/>
          <w:sz w:val="28"/>
          <w:szCs w:val="28"/>
          <w:lang w:val="ru-RU"/>
        </w:rPr>
        <w:t>-</w:t>
      </w:r>
      <w:r w:rsidRPr="006717C0">
        <w:rPr>
          <w:iCs/>
          <w:sz w:val="28"/>
          <w:szCs w:val="28"/>
          <w:lang w:val="ru-RU"/>
        </w:rPr>
        <w:t xml:space="preserve">упорного </w:t>
      </w:r>
      <w:proofErr w:type="spellStart"/>
      <w:proofErr w:type="gramStart"/>
      <w:r w:rsidRPr="006717C0">
        <w:rPr>
          <w:iCs/>
          <w:sz w:val="28"/>
          <w:szCs w:val="28"/>
          <w:lang w:val="ru-RU"/>
        </w:rPr>
        <w:t>п</w:t>
      </w:r>
      <w:proofErr w:type="gramEnd"/>
      <w:r w:rsidRPr="006717C0">
        <w:rPr>
          <w:iCs/>
          <w:sz w:val="28"/>
          <w:szCs w:val="28"/>
          <w:lang w:val="ru-RU"/>
        </w:rPr>
        <w:t>ідшипника</w:t>
      </w:r>
      <w:proofErr w:type="spellEnd"/>
      <w:r w:rsidR="00B1459C">
        <w:rPr>
          <w:iCs/>
          <w:lang w:val="ru-RU"/>
        </w:rPr>
        <w:t xml:space="preserve">  </w:t>
      </w:r>
      <w:r w:rsidR="00592555" w:rsidRPr="00912F1A">
        <w:rPr>
          <w:iCs/>
          <w:sz w:val="28"/>
          <w:szCs w:val="28"/>
          <w:lang w:val="ru-RU"/>
        </w:rPr>
        <w:t>……………………</w:t>
      </w:r>
      <w:r w:rsidR="00B1459C">
        <w:rPr>
          <w:iCs/>
          <w:lang w:val="ru-RU"/>
        </w:rPr>
        <w:t xml:space="preserve">          </w:t>
      </w:r>
    </w:p>
    <w:p w:rsidR="006717C0" w:rsidRPr="00D427E1" w:rsidRDefault="006717C0" w:rsidP="006717C0">
      <w:pPr>
        <w:spacing w:after="200" w:line="276" w:lineRule="auto"/>
        <w:rPr>
          <w:iCs/>
          <w:lang w:val="ru-RU"/>
        </w:rPr>
      </w:pPr>
      <w:r w:rsidRPr="006717C0">
        <w:rPr>
          <w:iCs/>
          <w:sz w:val="28"/>
          <w:szCs w:val="28"/>
          <w:lang w:val="ru-RU"/>
        </w:rPr>
        <w:t xml:space="preserve">2.5. </w:t>
      </w:r>
      <w:proofErr w:type="spellStart"/>
      <w:r w:rsidRPr="006717C0">
        <w:rPr>
          <w:iCs/>
          <w:sz w:val="28"/>
          <w:szCs w:val="28"/>
          <w:lang w:val="ru-RU"/>
        </w:rPr>
        <w:t>Основн</w:t>
      </w:r>
      <w:proofErr w:type="spellEnd"/>
      <w:r w:rsidR="00592555">
        <w:rPr>
          <w:iCs/>
          <w:sz w:val="28"/>
          <w:szCs w:val="28"/>
          <w:lang w:val="ru-RU"/>
        </w:rPr>
        <w:t xml:space="preserve"> </w:t>
      </w:r>
      <w:proofErr w:type="spellStart"/>
      <w:r w:rsidRPr="006717C0">
        <w:rPr>
          <w:iCs/>
          <w:sz w:val="28"/>
          <w:szCs w:val="28"/>
          <w:lang w:val="ru-RU"/>
        </w:rPr>
        <w:t>ісистеми</w:t>
      </w:r>
      <w:proofErr w:type="spellEnd"/>
      <w:r w:rsidR="00592555">
        <w:rPr>
          <w:iCs/>
          <w:sz w:val="28"/>
          <w:szCs w:val="28"/>
          <w:lang w:val="ru-RU"/>
        </w:rPr>
        <w:t xml:space="preserve"> </w:t>
      </w:r>
      <w:proofErr w:type="spellStart"/>
      <w:r w:rsidRPr="006717C0">
        <w:rPr>
          <w:iCs/>
          <w:sz w:val="28"/>
          <w:szCs w:val="28"/>
          <w:lang w:val="ru-RU"/>
        </w:rPr>
        <w:t>проектованої</w:t>
      </w:r>
      <w:proofErr w:type="spellEnd"/>
      <w:r w:rsidRPr="006717C0">
        <w:rPr>
          <w:iCs/>
          <w:sz w:val="28"/>
          <w:szCs w:val="28"/>
          <w:lang w:val="ru-RU"/>
        </w:rPr>
        <w:t xml:space="preserve"> ГТУ </w:t>
      </w:r>
      <w:r w:rsidR="00592555" w:rsidRPr="00912F1A">
        <w:rPr>
          <w:iCs/>
          <w:sz w:val="28"/>
          <w:szCs w:val="28"/>
          <w:lang w:val="ru-RU"/>
        </w:rPr>
        <w:t>……………………………………</w:t>
      </w:r>
      <w:r w:rsidR="00916665" w:rsidRPr="00960E8E">
        <w:rPr>
          <w:iCs/>
          <w:sz w:val="28"/>
          <w:szCs w:val="28"/>
          <w:lang w:val="ru-RU"/>
        </w:rPr>
        <w:t>……….</w:t>
      </w:r>
      <w:r w:rsidR="00592555" w:rsidRPr="00912F1A">
        <w:rPr>
          <w:iCs/>
          <w:sz w:val="28"/>
          <w:szCs w:val="28"/>
          <w:lang w:val="ru-RU"/>
        </w:rPr>
        <w:t>…</w:t>
      </w:r>
    </w:p>
    <w:p w:rsidR="006717C0" w:rsidRPr="00592555" w:rsidRDefault="006717C0" w:rsidP="00592555">
      <w:pPr>
        <w:spacing w:after="200" w:line="276" w:lineRule="auto"/>
        <w:rPr>
          <w:iCs/>
          <w:lang w:val="ru-RU"/>
        </w:rPr>
      </w:pPr>
      <w:r w:rsidRPr="006717C0">
        <w:rPr>
          <w:iCs/>
          <w:sz w:val="28"/>
          <w:szCs w:val="28"/>
          <w:lang w:val="ru-RU"/>
        </w:rPr>
        <w:t xml:space="preserve">2.5.1. Система </w:t>
      </w:r>
      <w:proofErr w:type="spellStart"/>
      <w:r w:rsidRPr="006717C0">
        <w:rPr>
          <w:iCs/>
          <w:sz w:val="28"/>
          <w:szCs w:val="28"/>
          <w:lang w:val="ru-RU"/>
        </w:rPr>
        <w:t>змащення</w:t>
      </w:r>
      <w:proofErr w:type="spellEnd"/>
      <w:r w:rsidRPr="006717C0">
        <w:rPr>
          <w:iCs/>
          <w:sz w:val="28"/>
          <w:szCs w:val="28"/>
          <w:lang w:val="ru-RU"/>
        </w:rPr>
        <w:t xml:space="preserve"> і </w:t>
      </w:r>
      <w:proofErr w:type="spellStart"/>
      <w:r w:rsidRPr="006717C0">
        <w:rPr>
          <w:iCs/>
          <w:sz w:val="28"/>
          <w:szCs w:val="28"/>
          <w:lang w:val="ru-RU"/>
        </w:rPr>
        <w:t>суфлювання</w:t>
      </w:r>
      <w:proofErr w:type="spellEnd"/>
      <w:r w:rsidR="00592555" w:rsidRPr="00912F1A">
        <w:rPr>
          <w:iCs/>
          <w:sz w:val="28"/>
          <w:szCs w:val="28"/>
          <w:lang w:val="ru-RU"/>
        </w:rPr>
        <w:t>…………………………………</w:t>
      </w:r>
      <w:r w:rsidR="00916665" w:rsidRPr="00960E8E">
        <w:rPr>
          <w:iCs/>
          <w:sz w:val="28"/>
          <w:szCs w:val="28"/>
          <w:lang w:val="ru-RU"/>
        </w:rPr>
        <w:t>…………</w:t>
      </w:r>
      <w:r w:rsidR="00592555" w:rsidRPr="00912F1A">
        <w:rPr>
          <w:iCs/>
          <w:sz w:val="28"/>
          <w:szCs w:val="28"/>
          <w:lang w:val="ru-RU"/>
        </w:rPr>
        <w:t>……</w:t>
      </w:r>
    </w:p>
    <w:p w:rsidR="00D427E1" w:rsidRPr="00D427E1" w:rsidRDefault="00D427E1" w:rsidP="006717C0">
      <w:pPr>
        <w:spacing w:after="200" w:line="276" w:lineRule="auto"/>
        <w:rPr>
          <w:iCs/>
          <w:lang w:val="ru-RU"/>
        </w:rPr>
      </w:pPr>
      <w:r>
        <w:rPr>
          <w:iCs/>
          <w:sz w:val="28"/>
          <w:szCs w:val="28"/>
          <w:lang w:val="ru-RU"/>
        </w:rPr>
        <w:t xml:space="preserve">2.5.2. </w:t>
      </w:r>
      <w:r w:rsidRPr="00D427E1">
        <w:rPr>
          <w:sz w:val="28"/>
          <w:szCs w:val="28"/>
        </w:rPr>
        <w:t>Система автоматичного керування і регулювання ГПА</w:t>
      </w:r>
      <w:r w:rsidR="00592555" w:rsidRPr="00912F1A">
        <w:rPr>
          <w:iCs/>
          <w:sz w:val="28"/>
          <w:szCs w:val="28"/>
          <w:lang w:val="ru-RU"/>
        </w:rPr>
        <w:t>…………………………</w:t>
      </w:r>
    </w:p>
    <w:p w:rsidR="006717C0" w:rsidRPr="00D427E1" w:rsidRDefault="00D427E1" w:rsidP="00592555">
      <w:pPr>
        <w:spacing w:after="200" w:line="276" w:lineRule="auto"/>
        <w:rPr>
          <w:iCs/>
          <w:lang w:val="ru-RU"/>
        </w:rPr>
      </w:pPr>
      <w:r>
        <w:rPr>
          <w:iCs/>
          <w:sz w:val="28"/>
          <w:szCs w:val="28"/>
          <w:lang w:val="ru-RU"/>
        </w:rPr>
        <w:t>2.5.3</w:t>
      </w:r>
      <w:r w:rsidR="006717C0" w:rsidRPr="006717C0">
        <w:rPr>
          <w:iCs/>
          <w:sz w:val="28"/>
          <w:szCs w:val="28"/>
          <w:lang w:val="ru-RU"/>
        </w:rPr>
        <w:t xml:space="preserve">. </w:t>
      </w:r>
      <w:proofErr w:type="spellStart"/>
      <w:r w:rsidR="006717C0" w:rsidRPr="006717C0">
        <w:rPr>
          <w:iCs/>
          <w:sz w:val="28"/>
          <w:szCs w:val="28"/>
          <w:lang w:val="ru-RU"/>
        </w:rPr>
        <w:t>Паливна</w:t>
      </w:r>
      <w:proofErr w:type="spellEnd"/>
      <w:r w:rsidR="006717C0" w:rsidRPr="006717C0">
        <w:rPr>
          <w:iCs/>
          <w:sz w:val="28"/>
          <w:szCs w:val="28"/>
          <w:lang w:val="ru-RU"/>
        </w:rPr>
        <w:t xml:space="preserve"> система ГТУ </w:t>
      </w:r>
      <w:r w:rsidR="00592555" w:rsidRPr="00912F1A">
        <w:rPr>
          <w:iCs/>
          <w:sz w:val="28"/>
          <w:szCs w:val="28"/>
          <w:lang w:val="ru-RU"/>
        </w:rPr>
        <w:t>……………………………………</w:t>
      </w:r>
      <w:r w:rsidR="00916665" w:rsidRPr="00960E8E">
        <w:rPr>
          <w:iCs/>
          <w:sz w:val="28"/>
          <w:szCs w:val="28"/>
          <w:lang w:val="ru-RU"/>
        </w:rPr>
        <w:t>……………………</w:t>
      </w:r>
      <w:r w:rsidR="00592555" w:rsidRPr="00912F1A">
        <w:rPr>
          <w:iCs/>
          <w:sz w:val="28"/>
          <w:szCs w:val="28"/>
          <w:lang w:val="ru-RU"/>
        </w:rPr>
        <w:t>…</w:t>
      </w:r>
      <w:r>
        <w:rPr>
          <w:iCs/>
          <w:sz w:val="28"/>
          <w:szCs w:val="28"/>
          <w:lang w:val="ru-RU"/>
        </w:rPr>
        <w:tab/>
      </w:r>
    </w:p>
    <w:p w:rsidR="006717C0" w:rsidRPr="00592555" w:rsidRDefault="00D427E1" w:rsidP="00592555">
      <w:pPr>
        <w:spacing w:after="200" w:line="276" w:lineRule="auto"/>
        <w:rPr>
          <w:iCs/>
          <w:lang w:val="ru-RU"/>
        </w:rPr>
      </w:pPr>
      <w:r>
        <w:rPr>
          <w:iCs/>
          <w:sz w:val="28"/>
          <w:szCs w:val="28"/>
          <w:lang w:val="ru-RU"/>
        </w:rPr>
        <w:t>2.5.4</w:t>
      </w:r>
      <w:r w:rsidR="006717C0" w:rsidRPr="006717C0">
        <w:rPr>
          <w:iCs/>
          <w:sz w:val="28"/>
          <w:szCs w:val="28"/>
          <w:lang w:val="ru-RU"/>
        </w:rPr>
        <w:t>. Система запуску</w:t>
      </w:r>
      <w:r w:rsidR="00592555" w:rsidRPr="00912F1A">
        <w:rPr>
          <w:iCs/>
          <w:sz w:val="28"/>
          <w:szCs w:val="28"/>
          <w:lang w:val="ru-RU"/>
        </w:rPr>
        <w:t>…………………………………</w:t>
      </w:r>
      <w:r w:rsidR="00916665" w:rsidRPr="00916665">
        <w:rPr>
          <w:iCs/>
          <w:sz w:val="28"/>
          <w:szCs w:val="28"/>
          <w:lang w:val="ru-RU"/>
        </w:rPr>
        <w:t>…………………………</w:t>
      </w:r>
      <w:r w:rsidR="00592555" w:rsidRPr="00912F1A">
        <w:rPr>
          <w:iCs/>
          <w:sz w:val="28"/>
          <w:szCs w:val="28"/>
          <w:lang w:val="ru-RU"/>
        </w:rPr>
        <w:t>……</w:t>
      </w:r>
      <w:r>
        <w:rPr>
          <w:b/>
          <w:iCs/>
          <w:sz w:val="28"/>
          <w:szCs w:val="28"/>
          <w:lang w:val="ru-RU"/>
        </w:rPr>
        <w:tab/>
      </w:r>
    </w:p>
    <w:p w:rsidR="006717C0" w:rsidRPr="00916665" w:rsidRDefault="006717C0" w:rsidP="006A58B2">
      <w:pPr>
        <w:spacing w:after="200" w:line="276" w:lineRule="auto"/>
        <w:rPr>
          <w:iCs/>
          <w:lang w:val="ru-RU"/>
        </w:rPr>
      </w:pPr>
      <w:r w:rsidRPr="006717C0">
        <w:rPr>
          <w:b/>
          <w:iCs/>
          <w:sz w:val="28"/>
          <w:szCs w:val="28"/>
          <w:lang w:val="ru-RU"/>
        </w:rPr>
        <w:t>РОЗДІЛ 3.</w:t>
      </w:r>
      <w:r w:rsidR="0084797F">
        <w:rPr>
          <w:b/>
          <w:iCs/>
          <w:sz w:val="28"/>
          <w:szCs w:val="28"/>
          <w:lang w:val="ru-RU"/>
        </w:rPr>
        <w:t xml:space="preserve"> </w:t>
      </w:r>
      <w:proofErr w:type="gramStart"/>
      <w:r w:rsidR="006A58B2">
        <w:rPr>
          <w:b/>
          <w:iCs/>
          <w:sz w:val="28"/>
          <w:szCs w:val="28"/>
          <w:lang w:val="ru-RU"/>
        </w:rPr>
        <w:t>СПЕЦ</w:t>
      </w:r>
      <w:proofErr w:type="gramEnd"/>
      <w:r w:rsidR="006A58B2">
        <w:rPr>
          <w:b/>
          <w:iCs/>
          <w:sz w:val="28"/>
          <w:szCs w:val="28"/>
          <w:lang w:val="ru-RU"/>
        </w:rPr>
        <w:t>ІАЛЬНА ЧАСТИНА</w:t>
      </w:r>
      <w:r w:rsidR="00916665" w:rsidRPr="00916665">
        <w:rPr>
          <w:b/>
          <w:iCs/>
          <w:sz w:val="28"/>
          <w:szCs w:val="28"/>
          <w:lang w:val="ru-RU"/>
        </w:rPr>
        <w:t xml:space="preserve"> </w:t>
      </w:r>
      <w:r w:rsidR="00916665" w:rsidRPr="00916665">
        <w:rPr>
          <w:iCs/>
          <w:lang w:val="ru-RU"/>
        </w:rPr>
        <w:t>……</w:t>
      </w:r>
      <w:r w:rsidR="00916665">
        <w:rPr>
          <w:iCs/>
          <w:lang w:val="ru-RU"/>
        </w:rPr>
        <w:t>…</w:t>
      </w:r>
      <w:r w:rsidR="00916665" w:rsidRPr="00916665">
        <w:rPr>
          <w:iCs/>
          <w:lang w:val="ru-RU"/>
        </w:rPr>
        <w:t>……………………………………………</w:t>
      </w:r>
    </w:p>
    <w:p w:rsidR="00B2714B" w:rsidRPr="00916665" w:rsidRDefault="00B2714B" w:rsidP="00592555">
      <w:pPr>
        <w:spacing w:after="200" w:line="276" w:lineRule="auto"/>
        <w:rPr>
          <w:iCs/>
          <w:lang w:val="ru-RU"/>
        </w:rPr>
      </w:pPr>
      <w:r w:rsidRPr="00916665">
        <w:rPr>
          <w:sz w:val="28"/>
          <w:szCs w:val="28"/>
        </w:rPr>
        <w:t>3.1.</w:t>
      </w:r>
      <w:r w:rsidRPr="00916665">
        <w:rPr>
          <w:color w:val="000000"/>
          <w:sz w:val="28"/>
          <w:szCs w:val="28"/>
        </w:rPr>
        <w:t xml:space="preserve"> Основні механізми утворення шкідливих речовин у КС ГТД та ГТУ</w:t>
      </w:r>
      <w:r w:rsidR="00916665" w:rsidRPr="00916665">
        <w:rPr>
          <w:color w:val="000000"/>
          <w:lang w:val="ru-RU"/>
        </w:rPr>
        <w:t xml:space="preserve"> </w:t>
      </w:r>
      <w:r w:rsidR="00592555" w:rsidRPr="00916665">
        <w:rPr>
          <w:iCs/>
          <w:lang w:val="ru-RU"/>
        </w:rPr>
        <w:t>…</w:t>
      </w:r>
      <w:r w:rsidR="00916665" w:rsidRPr="00916665">
        <w:rPr>
          <w:iCs/>
          <w:lang w:val="ru-RU"/>
        </w:rPr>
        <w:t>……</w:t>
      </w:r>
      <w:r w:rsidR="00916665">
        <w:rPr>
          <w:iCs/>
          <w:lang w:val="ru-RU"/>
        </w:rPr>
        <w:t>…</w:t>
      </w:r>
      <w:r w:rsidR="00916665" w:rsidRPr="00916665">
        <w:rPr>
          <w:iCs/>
          <w:lang w:val="ru-RU"/>
        </w:rPr>
        <w:t>…</w:t>
      </w:r>
    </w:p>
    <w:p w:rsidR="006717C0" w:rsidRPr="00592555" w:rsidRDefault="006717C0" w:rsidP="006717C0">
      <w:pPr>
        <w:spacing w:after="200" w:line="276" w:lineRule="auto"/>
        <w:rPr>
          <w:iCs/>
          <w:lang w:val="ru-RU"/>
        </w:rPr>
      </w:pPr>
      <w:r w:rsidRPr="00B2714B">
        <w:rPr>
          <w:iCs/>
          <w:sz w:val="28"/>
          <w:szCs w:val="28"/>
        </w:rPr>
        <w:t xml:space="preserve">3.2. </w:t>
      </w:r>
      <w:r w:rsidR="00B2714B" w:rsidRPr="00B2714B">
        <w:rPr>
          <w:color w:val="000000"/>
          <w:sz w:val="28"/>
          <w:szCs w:val="28"/>
        </w:rPr>
        <w:t>Реалізація зниження викидів оксидів азоту</w:t>
      </w:r>
      <w:r w:rsidR="00592555" w:rsidRPr="00912F1A">
        <w:rPr>
          <w:iCs/>
          <w:sz w:val="28"/>
          <w:szCs w:val="28"/>
          <w:lang w:val="ru-RU"/>
        </w:rPr>
        <w:t>…………………………………</w:t>
      </w:r>
      <w:r w:rsidR="00916665" w:rsidRPr="00916665">
        <w:rPr>
          <w:iCs/>
          <w:sz w:val="28"/>
          <w:szCs w:val="28"/>
          <w:lang w:val="ru-RU"/>
        </w:rPr>
        <w:t>…</w:t>
      </w:r>
      <w:r w:rsidR="00592555" w:rsidRPr="00912F1A">
        <w:rPr>
          <w:iCs/>
          <w:sz w:val="28"/>
          <w:szCs w:val="28"/>
          <w:lang w:val="ru-RU"/>
        </w:rPr>
        <w:t>…</w:t>
      </w:r>
    </w:p>
    <w:p w:rsidR="006717C0" w:rsidRPr="00916665" w:rsidRDefault="006717C0" w:rsidP="00DC3281">
      <w:pPr>
        <w:spacing w:after="120" w:line="276" w:lineRule="auto"/>
        <w:rPr>
          <w:iCs/>
          <w:lang w:val="ru-RU"/>
        </w:rPr>
      </w:pPr>
      <w:r w:rsidRPr="00B2714B">
        <w:rPr>
          <w:iCs/>
          <w:sz w:val="28"/>
          <w:szCs w:val="28"/>
        </w:rPr>
        <w:t xml:space="preserve">3.3.Розрахунок робочої паливної форсунки </w:t>
      </w:r>
      <w:r w:rsidR="00592555" w:rsidRPr="00912F1A">
        <w:rPr>
          <w:iCs/>
          <w:sz w:val="28"/>
          <w:szCs w:val="28"/>
          <w:lang w:val="ru-RU"/>
        </w:rPr>
        <w:t>………………………………………</w:t>
      </w:r>
      <w:r w:rsidR="00916665" w:rsidRPr="00916665">
        <w:rPr>
          <w:iCs/>
          <w:sz w:val="28"/>
          <w:szCs w:val="28"/>
          <w:lang w:val="ru-RU"/>
        </w:rPr>
        <w:t>….</w:t>
      </w:r>
    </w:p>
    <w:p w:rsidR="0084797F" w:rsidRDefault="0084797F" w:rsidP="00DC3281">
      <w:pPr>
        <w:spacing w:after="120" w:line="276" w:lineRule="auto"/>
        <w:rPr>
          <w:iCs/>
          <w:sz w:val="28"/>
          <w:szCs w:val="28"/>
          <w:lang w:val="ru-RU"/>
        </w:rPr>
      </w:pPr>
      <w:r>
        <w:rPr>
          <w:b/>
          <w:iCs/>
          <w:sz w:val="28"/>
          <w:szCs w:val="28"/>
        </w:rPr>
        <w:t xml:space="preserve">ЗАГАЛЬНІ </w:t>
      </w:r>
      <w:r w:rsidR="006717C0" w:rsidRPr="00B2714B">
        <w:rPr>
          <w:b/>
          <w:iCs/>
          <w:sz w:val="28"/>
          <w:szCs w:val="28"/>
        </w:rPr>
        <w:t xml:space="preserve">ВИСНОВКИ </w:t>
      </w:r>
      <w:r>
        <w:rPr>
          <w:b/>
          <w:iCs/>
          <w:sz w:val="28"/>
          <w:szCs w:val="28"/>
        </w:rPr>
        <w:t>ПО РОБОТІ</w:t>
      </w:r>
      <w:r w:rsidR="00B2714B" w:rsidRPr="00B2714B">
        <w:rPr>
          <w:iCs/>
        </w:rPr>
        <w:t xml:space="preserve">   </w:t>
      </w:r>
      <w:r w:rsidR="00592555" w:rsidRPr="00912F1A">
        <w:rPr>
          <w:iCs/>
          <w:sz w:val="28"/>
          <w:szCs w:val="28"/>
          <w:lang w:val="ru-RU"/>
        </w:rPr>
        <w:t>………</w:t>
      </w:r>
      <w:r w:rsidR="00916665" w:rsidRPr="00916665">
        <w:rPr>
          <w:iCs/>
          <w:sz w:val="28"/>
          <w:szCs w:val="28"/>
          <w:lang w:val="ru-RU"/>
        </w:rPr>
        <w:t>…………………………………</w:t>
      </w:r>
      <w:r w:rsidR="00592555" w:rsidRPr="00912F1A">
        <w:rPr>
          <w:iCs/>
          <w:sz w:val="28"/>
          <w:szCs w:val="28"/>
          <w:lang w:val="ru-RU"/>
        </w:rPr>
        <w:t>…</w:t>
      </w:r>
    </w:p>
    <w:p w:rsidR="00916665" w:rsidRPr="00960E8E" w:rsidRDefault="006717C0" w:rsidP="00DC3281">
      <w:pPr>
        <w:spacing w:after="120" w:line="276" w:lineRule="auto"/>
        <w:rPr>
          <w:iCs/>
          <w:sz w:val="28"/>
          <w:szCs w:val="28"/>
          <w:lang w:val="ru-RU"/>
        </w:rPr>
      </w:pPr>
      <w:bookmarkStart w:id="0" w:name="_GoBack"/>
      <w:bookmarkEnd w:id="0"/>
      <w:r w:rsidRPr="006717C0">
        <w:rPr>
          <w:b/>
          <w:iCs/>
          <w:sz w:val="28"/>
          <w:szCs w:val="28"/>
          <w:lang w:val="ru-RU"/>
        </w:rPr>
        <w:t xml:space="preserve">СПИСОК ЛІТЕРАТУРИ </w:t>
      </w:r>
      <w:r w:rsidR="00592555" w:rsidRPr="00912F1A">
        <w:rPr>
          <w:iCs/>
          <w:sz w:val="28"/>
          <w:szCs w:val="28"/>
          <w:lang w:val="ru-RU"/>
        </w:rPr>
        <w:t>……………………………………</w:t>
      </w:r>
      <w:r w:rsidR="00916665" w:rsidRPr="00916665">
        <w:rPr>
          <w:iCs/>
          <w:sz w:val="28"/>
          <w:szCs w:val="28"/>
          <w:lang w:val="ru-RU"/>
        </w:rPr>
        <w:t>…………………….</w:t>
      </w:r>
      <w:r w:rsidR="00592555" w:rsidRPr="00912F1A">
        <w:rPr>
          <w:iCs/>
          <w:sz w:val="28"/>
          <w:szCs w:val="28"/>
          <w:lang w:val="ru-RU"/>
        </w:rPr>
        <w:t>…</w:t>
      </w:r>
    </w:p>
    <w:p w:rsidR="00DC3281" w:rsidRDefault="004276B3" w:rsidP="00DC3281">
      <w:pPr>
        <w:spacing w:after="120" w:line="276" w:lineRule="auto"/>
        <w:rPr>
          <w:iCs/>
          <w:sz w:val="28"/>
          <w:szCs w:val="28"/>
          <w:lang w:val="ru-RU"/>
        </w:rPr>
      </w:pPr>
      <w:r w:rsidRPr="004276B3">
        <w:rPr>
          <w:b/>
          <w:iCs/>
          <w:sz w:val="28"/>
          <w:szCs w:val="28"/>
        </w:rPr>
        <w:t>ДОДАТКИ</w:t>
      </w:r>
      <w:r>
        <w:rPr>
          <w:iCs/>
          <w:sz w:val="28"/>
          <w:szCs w:val="28"/>
          <w:lang w:val="ru-RU"/>
        </w:rPr>
        <w:t xml:space="preserve"> …………………………………………………………………………….</w:t>
      </w:r>
    </w:p>
    <w:p w:rsidR="00DC3281" w:rsidRDefault="00DC3281" w:rsidP="00DC3281">
      <w:pPr>
        <w:spacing w:after="120" w:line="276" w:lineRule="auto"/>
        <w:rPr>
          <w:iCs/>
          <w:lang w:val="ru-RU"/>
        </w:rPr>
      </w:pPr>
      <w:proofErr w:type="spellStart"/>
      <w:r>
        <w:rPr>
          <w:iCs/>
          <w:sz w:val="28"/>
          <w:szCs w:val="28"/>
          <w:lang w:val="ru-RU"/>
        </w:rPr>
        <w:t>Додаток</w:t>
      </w:r>
      <w:proofErr w:type="spellEnd"/>
      <w:proofErr w:type="gramStart"/>
      <w:r>
        <w:rPr>
          <w:iCs/>
          <w:sz w:val="28"/>
          <w:szCs w:val="28"/>
          <w:lang w:val="ru-RU"/>
        </w:rPr>
        <w:t xml:space="preserve"> А</w:t>
      </w:r>
      <w:proofErr w:type="gramEnd"/>
      <w:r>
        <w:rPr>
          <w:iCs/>
          <w:sz w:val="28"/>
          <w:szCs w:val="28"/>
          <w:lang w:val="ru-RU"/>
        </w:rPr>
        <w:t xml:space="preserve"> </w:t>
      </w:r>
      <w:r w:rsidRPr="00DC3281">
        <w:rPr>
          <w:iCs/>
          <w:lang w:val="ru-RU"/>
        </w:rPr>
        <w:t>……………………………………………………………………………..………</w:t>
      </w:r>
      <w:r>
        <w:rPr>
          <w:iCs/>
          <w:lang w:val="ru-RU"/>
        </w:rPr>
        <w:t>……</w:t>
      </w:r>
    </w:p>
    <w:p w:rsidR="00A5545E" w:rsidRPr="004276B3" w:rsidRDefault="00DC3281" w:rsidP="00DC3281">
      <w:pPr>
        <w:spacing w:after="120" w:line="276" w:lineRule="auto"/>
        <w:rPr>
          <w:b/>
          <w:iCs/>
          <w:lang w:val="ru-RU"/>
        </w:rPr>
      </w:pPr>
      <w:proofErr w:type="spellStart"/>
      <w:r>
        <w:rPr>
          <w:iCs/>
          <w:sz w:val="28"/>
          <w:szCs w:val="28"/>
          <w:lang w:val="ru-RU"/>
        </w:rPr>
        <w:t>Додаток</w:t>
      </w:r>
      <w:proofErr w:type="spellEnd"/>
      <w:proofErr w:type="gramStart"/>
      <w:r>
        <w:rPr>
          <w:iCs/>
          <w:sz w:val="28"/>
          <w:szCs w:val="28"/>
          <w:lang w:val="ru-RU"/>
        </w:rPr>
        <w:t xml:space="preserve"> Б</w:t>
      </w:r>
      <w:proofErr w:type="gramEnd"/>
      <w:r w:rsidRPr="00DC3281">
        <w:rPr>
          <w:iCs/>
          <w:lang w:val="ru-RU"/>
        </w:rPr>
        <w:t>……………………………………………………………………………..………</w:t>
      </w:r>
      <w:r>
        <w:rPr>
          <w:iCs/>
          <w:lang w:val="ru-RU"/>
        </w:rPr>
        <w:t>……..</w:t>
      </w:r>
    </w:p>
    <w:p w:rsidR="004276B3" w:rsidRDefault="004276B3" w:rsidP="00820BF5">
      <w:pPr>
        <w:pStyle w:val="1"/>
        <w:tabs>
          <w:tab w:val="left" w:pos="0"/>
        </w:tabs>
        <w:spacing w:line="360" w:lineRule="auto"/>
        <w:contextualSpacing/>
        <w:rPr>
          <w:b/>
          <w:caps/>
        </w:rPr>
      </w:pPr>
      <w:bookmarkStart w:id="1" w:name="_Toc411325776"/>
    </w:p>
    <w:p w:rsidR="00966901" w:rsidRPr="003E428F" w:rsidRDefault="00966901" w:rsidP="00820BF5">
      <w:pPr>
        <w:pStyle w:val="1"/>
        <w:tabs>
          <w:tab w:val="left" w:pos="0"/>
        </w:tabs>
        <w:spacing w:line="360" w:lineRule="auto"/>
        <w:contextualSpacing/>
        <w:rPr>
          <w:b/>
          <w:caps/>
        </w:rPr>
      </w:pPr>
      <w:r w:rsidRPr="003E428F">
        <w:rPr>
          <w:b/>
          <w:caps/>
        </w:rPr>
        <w:t>Вступ</w:t>
      </w:r>
      <w:bookmarkEnd w:id="1"/>
    </w:p>
    <w:p w:rsidR="00966901" w:rsidRDefault="00966901" w:rsidP="00820BF5">
      <w:pPr>
        <w:pStyle w:val="a8"/>
        <w:tabs>
          <w:tab w:val="left" w:pos="0"/>
        </w:tabs>
        <w:spacing w:after="0" w:line="360" w:lineRule="auto"/>
        <w:ind w:left="142" w:right="140"/>
        <w:contextualSpacing/>
        <w:jc w:val="both"/>
        <w:rPr>
          <w:sz w:val="28"/>
        </w:rPr>
      </w:pPr>
      <w:r>
        <w:rPr>
          <w:sz w:val="28"/>
        </w:rPr>
        <w:t>Значення природного газу для економіки України важко переоцінити. Частка газу в структурі споживання первинних енергоносіїв приблизно в двічі перевищує середньоєвропейський та середньосвітовий показники. Газова промисловість України сьогодні – провідна галузь паливно-енергетичного комплексу</w:t>
      </w:r>
      <w:r w:rsidR="00086154" w:rsidRPr="00B1459C">
        <w:rPr>
          <w:sz w:val="28"/>
          <w:lang w:val="ru-RU"/>
        </w:rPr>
        <w:t>[1]</w:t>
      </w:r>
      <w:r>
        <w:rPr>
          <w:sz w:val="28"/>
        </w:rPr>
        <w:t>.</w:t>
      </w:r>
    </w:p>
    <w:p w:rsidR="00966901" w:rsidRDefault="00966901" w:rsidP="00820BF5">
      <w:pPr>
        <w:pStyle w:val="a8"/>
        <w:tabs>
          <w:tab w:val="left" w:pos="0"/>
        </w:tabs>
        <w:spacing w:after="0" w:line="360" w:lineRule="auto"/>
        <w:ind w:left="142" w:right="140"/>
        <w:contextualSpacing/>
        <w:jc w:val="both"/>
        <w:rPr>
          <w:sz w:val="28"/>
        </w:rPr>
      </w:pPr>
      <w:r>
        <w:rPr>
          <w:sz w:val="28"/>
        </w:rPr>
        <w:t>Газотранспортна система, одна з найбільших у світі, включає в себе 36 тис. км газопроводів, 71 компресорну станцію загальною потужністю 5,4 млн. кВт, 12 підземних сховищ газу, 1332 газорозподільні станції, мережу газовимірювальних станцій та ряд інших об’єктів. Пропускна спроможність системи на вході становить 290 млрд. м</w:t>
      </w:r>
      <w:r>
        <w:rPr>
          <w:sz w:val="28"/>
          <w:vertAlign w:val="superscript"/>
        </w:rPr>
        <w:t>3</w:t>
      </w:r>
      <w:r>
        <w:rPr>
          <w:sz w:val="28"/>
        </w:rPr>
        <w:t xml:space="preserve"> газу на рік, на виході – 170 млрд. м</w:t>
      </w:r>
      <w:r>
        <w:rPr>
          <w:sz w:val="28"/>
          <w:vertAlign w:val="superscript"/>
        </w:rPr>
        <w:t>3</w:t>
      </w:r>
      <w:r>
        <w:rPr>
          <w:sz w:val="28"/>
        </w:rPr>
        <w:t>.</w:t>
      </w:r>
    </w:p>
    <w:p w:rsidR="00966901" w:rsidRDefault="00966901" w:rsidP="00820BF5">
      <w:pPr>
        <w:pStyle w:val="a8"/>
        <w:tabs>
          <w:tab w:val="left" w:pos="0"/>
        </w:tabs>
        <w:spacing w:after="0" w:line="360" w:lineRule="auto"/>
        <w:ind w:left="142" w:right="140"/>
        <w:contextualSpacing/>
        <w:jc w:val="both"/>
        <w:rPr>
          <w:sz w:val="28"/>
        </w:rPr>
      </w:pPr>
      <w:r>
        <w:rPr>
          <w:sz w:val="28"/>
        </w:rPr>
        <w:t xml:space="preserve">Разом з тим газотранспортна система України є однією з найстаріших у Європі. Так напрацювання багатьох агрегатів вже перевищило 100 тис. </w:t>
      </w:r>
      <w:proofErr w:type="spellStart"/>
      <w:r>
        <w:rPr>
          <w:sz w:val="28"/>
        </w:rPr>
        <w:t>мотогодин</w:t>
      </w:r>
      <w:proofErr w:type="spellEnd"/>
      <w:r w:rsidR="00086154" w:rsidRPr="00B1459C">
        <w:rPr>
          <w:sz w:val="28"/>
        </w:rPr>
        <w:t xml:space="preserve"> [2,3]</w:t>
      </w:r>
      <w:r>
        <w:rPr>
          <w:sz w:val="28"/>
        </w:rPr>
        <w:t>.</w:t>
      </w:r>
    </w:p>
    <w:p w:rsidR="00966901" w:rsidRDefault="00966901" w:rsidP="00820BF5">
      <w:pPr>
        <w:pStyle w:val="a8"/>
        <w:tabs>
          <w:tab w:val="left" w:pos="0"/>
        </w:tabs>
        <w:spacing w:after="0" w:line="360" w:lineRule="auto"/>
        <w:ind w:left="142" w:right="140"/>
        <w:contextualSpacing/>
        <w:jc w:val="both"/>
        <w:rPr>
          <w:sz w:val="28"/>
        </w:rPr>
      </w:pPr>
      <w:r>
        <w:rPr>
          <w:sz w:val="28"/>
        </w:rPr>
        <w:t xml:space="preserve">Сьогодні </w:t>
      </w:r>
      <w:r w:rsidR="004E58E0">
        <w:rPr>
          <w:sz w:val="28"/>
        </w:rPr>
        <w:t>у</w:t>
      </w:r>
      <w:r w:rsidR="004276B3">
        <w:rPr>
          <w:sz w:val="28"/>
        </w:rPr>
        <w:t xml:space="preserve"> </w:t>
      </w:r>
      <w:r w:rsidR="000269CD">
        <w:rPr>
          <w:sz w:val="28"/>
        </w:rPr>
        <w:t>опе</w:t>
      </w:r>
      <w:r w:rsidR="004E58E0">
        <w:rPr>
          <w:sz w:val="28"/>
        </w:rPr>
        <w:t xml:space="preserve">ратора газотранспортної системи </w:t>
      </w:r>
      <w:r>
        <w:rPr>
          <w:sz w:val="28"/>
        </w:rPr>
        <w:t xml:space="preserve"> прийнята програма реконструкції діючих компресорних станцій шляхом заміни морально і фізично застарілих агрегатів на нові які відповідають сучасному світовому рівню.</w:t>
      </w:r>
    </w:p>
    <w:p w:rsidR="00966901" w:rsidRDefault="00966901" w:rsidP="00820BF5">
      <w:pPr>
        <w:pStyle w:val="a8"/>
        <w:tabs>
          <w:tab w:val="left" w:pos="0"/>
        </w:tabs>
        <w:spacing w:after="0" w:line="360" w:lineRule="auto"/>
        <w:ind w:left="142" w:right="140"/>
        <w:contextualSpacing/>
        <w:jc w:val="both"/>
        <w:rPr>
          <w:sz w:val="28"/>
        </w:rPr>
      </w:pPr>
      <w:r>
        <w:rPr>
          <w:sz w:val="28"/>
        </w:rPr>
        <w:t>Поряд з роботами що до реконструкції та підвищення технічного рівня діючої газотранспортної системи здійснюються також роботи щодо її  розширення, хоча в умовах економічної кризи робити це стає все дедалі складніше.</w:t>
      </w:r>
    </w:p>
    <w:p w:rsidR="004276B3" w:rsidRDefault="00966901" w:rsidP="00820BF5">
      <w:pPr>
        <w:pStyle w:val="a8"/>
        <w:tabs>
          <w:tab w:val="left" w:pos="0"/>
        </w:tabs>
        <w:spacing w:after="0" w:line="360" w:lineRule="auto"/>
        <w:ind w:left="142" w:right="140"/>
        <w:contextualSpacing/>
        <w:jc w:val="both"/>
        <w:rPr>
          <w:sz w:val="28"/>
        </w:rPr>
      </w:pPr>
      <w:r>
        <w:rPr>
          <w:sz w:val="28"/>
        </w:rPr>
        <w:t xml:space="preserve">Основну частка </w:t>
      </w:r>
      <w:proofErr w:type="spellStart"/>
      <w:r>
        <w:rPr>
          <w:sz w:val="28"/>
        </w:rPr>
        <w:t>газоперкачуючих</w:t>
      </w:r>
      <w:proofErr w:type="spellEnd"/>
      <w:r>
        <w:rPr>
          <w:sz w:val="28"/>
        </w:rPr>
        <w:t xml:space="preserve"> агрегатів складають агрегати потужністю 10МВт, виробництва Невського заводу ім. Леніна (м. Санкт-Петербург, Росія), агрегати виробництва фірми </w:t>
      </w:r>
      <w:proofErr w:type="spellStart"/>
      <w:r>
        <w:rPr>
          <w:sz w:val="28"/>
        </w:rPr>
        <w:t>НуевоПіньоне</w:t>
      </w:r>
      <w:proofErr w:type="spellEnd"/>
      <w:r>
        <w:rPr>
          <w:sz w:val="28"/>
        </w:rPr>
        <w:t xml:space="preserve"> (Італія) та агрегати виробництва ДП НВКГ “Зоря”- “</w:t>
      </w:r>
      <w:proofErr w:type="spellStart"/>
      <w:r>
        <w:rPr>
          <w:sz w:val="28"/>
        </w:rPr>
        <w:t>Машпроект</w:t>
      </w:r>
      <w:proofErr w:type="spellEnd"/>
      <w:r>
        <w:rPr>
          <w:sz w:val="28"/>
        </w:rPr>
        <w:t>” (м. Миколаїв, Україна).</w:t>
      </w:r>
    </w:p>
    <w:p w:rsidR="00966901" w:rsidRDefault="004276B3" w:rsidP="00820BF5">
      <w:pPr>
        <w:pStyle w:val="a8"/>
        <w:tabs>
          <w:tab w:val="left" w:pos="0"/>
        </w:tabs>
        <w:spacing w:after="0" w:line="360" w:lineRule="auto"/>
        <w:ind w:left="142" w:right="140"/>
        <w:contextualSpacing/>
        <w:jc w:val="both"/>
        <w:rPr>
          <w:sz w:val="28"/>
        </w:rPr>
      </w:pPr>
      <w:r>
        <w:rPr>
          <w:sz w:val="28"/>
        </w:rPr>
        <w:tab/>
      </w:r>
      <w:r w:rsidR="00966901">
        <w:rPr>
          <w:sz w:val="28"/>
        </w:rPr>
        <w:t>В наш час перед газотранспортною галуззю постала проблема переходу на нову, більш досконалу, порівняно з існуючим парком газоперекачувальних агрегатів (ГПА),  техніку. Це пов</w:t>
      </w:r>
      <w:r w:rsidR="00966901" w:rsidRPr="00FA49E8">
        <w:rPr>
          <w:sz w:val="28"/>
        </w:rPr>
        <w:t>’</w:t>
      </w:r>
      <w:r w:rsidR="00966901">
        <w:rPr>
          <w:sz w:val="28"/>
        </w:rPr>
        <w:t>язано в першу  чергу з тим, що основні магістральні газопров</w:t>
      </w:r>
      <w:r w:rsidR="000269CD">
        <w:rPr>
          <w:sz w:val="28"/>
        </w:rPr>
        <w:t>оди, зокрема “</w:t>
      </w:r>
      <w:proofErr w:type="spellStart"/>
      <w:r w:rsidR="000269CD">
        <w:rPr>
          <w:sz w:val="28"/>
        </w:rPr>
        <w:t>Уренгой</w:t>
      </w:r>
      <w:proofErr w:type="spellEnd"/>
      <w:r w:rsidR="000269CD">
        <w:rPr>
          <w:sz w:val="28"/>
        </w:rPr>
        <w:t xml:space="preserve"> - </w:t>
      </w:r>
      <w:proofErr w:type="spellStart"/>
      <w:r w:rsidR="000269CD">
        <w:rPr>
          <w:sz w:val="28"/>
        </w:rPr>
        <w:t>Помари</w:t>
      </w:r>
      <w:proofErr w:type="spellEnd"/>
      <w:r w:rsidR="000269CD">
        <w:rPr>
          <w:sz w:val="28"/>
        </w:rPr>
        <w:t xml:space="preserve"> -</w:t>
      </w:r>
      <w:r w:rsidR="00966901">
        <w:rPr>
          <w:sz w:val="28"/>
        </w:rPr>
        <w:t xml:space="preserve"> Ужгород” , “Прогрес” і т. д. вводились в експлуатацію біля 20 років тому назад.</w:t>
      </w:r>
    </w:p>
    <w:p w:rsidR="00966901" w:rsidRDefault="00966901" w:rsidP="00820BF5">
      <w:pPr>
        <w:tabs>
          <w:tab w:val="left" w:pos="0"/>
        </w:tabs>
        <w:spacing w:line="360" w:lineRule="auto"/>
        <w:ind w:left="142" w:right="140"/>
        <w:contextualSpacing/>
        <w:jc w:val="both"/>
        <w:rPr>
          <w:sz w:val="28"/>
          <w:szCs w:val="28"/>
        </w:rPr>
      </w:pPr>
      <w:r w:rsidRPr="00966901">
        <w:rPr>
          <w:sz w:val="28"/>
          <w:szCs w:val="28"/>
        </w:rPr>
        <w:t xml:space="preserve">За цей час газоперекачувальна техніка фізично, а головне морально застаріла. Подальша експлуатація газоперекачувальної техніки старого зразка не доцільна з любих точок зору, особливо з міркувань надійності та економічності. Весь парк </w:t>
      </w:r>
      <w:r w:rsidRPr="00966901">
        <w:rPr>
          <w:sz w:val="28"/>
          <w:szCs w:val="28"/>
        </w:rPr>
        <w:lastRenderedPageBreak/>
        <w:t xml:space="preserve">газоперекачувальних агрегатів, що експлуатується в даний час, має дуже низький коефіцієнт корисної дії (ККД), і відповідно високу витрату паливного газу. </w:t>
      </w:r>
    </w:p>
    <w:p w:rsidR="00D51BAF" w:rsidRPr="00966901" w:rsidRDefault="00D51BAF" w:rsidP="00D51BAF">
      <w:pPr>
        <w:pStyle w:val="a8"/>
        <w:tabs>
          <w:tab w:val="left" w:pos="0"/>
        </w:tabs>
        <w:spacing w:after="0" w:line="360" w:lineRule="auto"/>
        <w:ind w:left="142" w:right="140"/>
        <w:contextualSpacing/>
        <w:jc w:val="both"/>
        <w:rPr>
          <w:sz w:val="28"/>
          <w:szCs w:val="28"/>
        </w:rPr>
      </w:pPr>
      <w:r>
        <w:rPr>
          <w:sz w:val="28"/>
          <w:szCs w:val="28"/>
        </w:rPr>
        <w:tab/>
      </w:r>
      <w:r>
        <w:rPr>
          <w:sz w:val="28"/>
        </w:rPr>
        <w:tab/>
        <w:t>Аналогічна ситуація складається з парком техніки, яка використовується в для обслуговування підземних сховищ природного газу,  за обсягом яких Україна, як відомо, займає провідне місце у Європі.</w:t>
      </w:r>
    </w:p>
    <w:p w:rsidR="00966901" w:rsidRPr="00966901" w:rsidRDefault="00966901" w:rsidP="00820BF5">
      <w:pPr>
        <w:tabs>
          <w:tab w:val="left" w:pos="0"/>
        </w:tabs>
        <w:spacing w:line="360" w:lineRule="auto"/>
        <w:ind w:left="142" w:right="140"/>
        <w:contextualSpacing/>
        <w:jc w:val="both"/>
        <w:rPr>
          <w:sz w:val="28"/>
          <w:szCs w:val="28"/>
        </w:rPr>
      </w:pPr>
      <w:r w:rsidRPr="00966901">
        <w:rPr>
          <w:sz w:val="28"/>
          <w:szCs w:val="28"/>
        </w:rPr>
        <w:t>Тепер</w:t>
      </w:r>
      <w:r w:rsidR="000269CD">
        <w:rPr>
          <w:sz w:val="28"/>
          <w:szCs w:val="28"/>
        </w:rPr>
        <w:t>,</w:t>
      </w:r>
      <w:r w:rsidRPr="00966901">
        <w:rPr>
          <w:sz w:val="28"/>
          <w:szCs w:val="28"/>
        </w:rPr>
        <w:t xml:space="preserve">коли проблема експлуатаційних витрат, постала з особливою гостротою, експлуатація ГПА старих типів є не доцільною. В зв’язку з цим намічається тенденція на розробку та впровадження нових, сучасних, </w:t>
      </w:r>
      <w:proofErr w:type="spellStart"/>
      <w:r w:rsidRPr="00966901">
        <w:rPr>
          <w:sz w:val="28"/>
          <w:szCs w:val="28"/>
        </w:rPr>
        <w:t>високоекономічних</w:t>
      </w:r>
      <w:proofErr w:type="spellEnd"/>
      <w:r w:rsidRPr="00966901">
        <w:rPr>
          <w:sz w:val="28"/>
          <w:szCs w:val="28"/>
        </w:rPr>
        <w:t xml:space="preserve"> газоперекачувальних агрегатів.</w:t>
      </w:r>
    </w:p>
    <w:p w:rsidR="00966901" w:rsidRPr="00966901" w:rsidRDefault="00966901" w:rsidP="00820BF5">
      <w:pPr>
        <w:tabs>
          <w:tab w:val="left" w:pos="0"/>
        </w:tabs>
        <w:spacing w:line="360" w:lineRule="auto"/>
        <w:ind w:left="142" w:right="140"/>
        <w:contextualSpacing/>
        <w:jc w:val="both"/>
        <w:rPr>
          <w:sz w:val="28"/>
          <w:szCs w:val="28"/>
        </w:rPr>
      </w:pPr>
      <w:r w:rsidRPr="00966901">
        <w:rPr>
          <w:sz w:val="28"/>
          <w:szCs w:val="28"/>
        </w:rPr>
        <w:t xml:space="preserve">Досягнення сучасного рівня вітчизняного </w:t>
      </w:r>
      <w:proofErr w:type="spellStart"/>
      <w:r w:rsidRPr="00966901">
        <w:rPr>
          <w:sz w:val="28"/>
          <w:szCs w:val="28"/>
        </w:rPr>
        <w:t>двигунобудування</w:t>
      </w:r>
      <w:proofErr w:type="spellEnd"/>
      <w:r w:rsidRPr="00966901">
        <w:rPr>
          <w:sz w:val="28"/>
          <w:szCs w:val="28"/>
        </w:rPr>
        <w:t>, а також розвиток технологій, дозволяють створювати сучасні газотурбінні двигуни для газоперекачувальних агрегатів.</w:t>
      </w:r>
    </w:p>
    <w:p w:rsidR="00966901" w:rsidRPr="00966901" w:rsidRDefault="00966901" w:rsidP="00820BF5">
      <w:pPr>
        <w:tabs>
          <w:tab w:val="left" w:pos="0"/>
        </w:tabs>
        <w:spacing w:line="360" w:lineRule="auto"/>
        <w:ind w:left="142" w:right="140"/>
        <w:contextualSpacing/>
        <w:jc w:val="both"/>
        <w:rPr>
          <w:sz w:val="28"/>
          <w:szCs w:val="28"/>
        </w:rPr>
      </w:pPr>
      <w:r w:rsidRPr="00966901">
        <w:rPr>
          <w:sz w:val="28"/>
          <w:szCs w:val="28"/>
        </w:rPr>
        <w:t>Завдяки використанню сучасних матеріалів, технологій проектування та виробництва, були значно збільшенні параметри газотурбінних приводів, такі як:</w:t>
      </w:r>
    </w:p>
    <w:p w:rsidR="00966901" w:rsidRPr="00966901" w:rsidRDefault="00966901" w:rsidP="00820BF5">
      <w:pPr>
        <w:numPr>
          <w:ilvl w:val="0"/>
          <w:numId w:val="1"/>
        </w:numPr>
        <w:tabs>
          <w:tab w:val="left" w:pos="0"/>
        </w:tabs>
        <w:spacing w:line="360" w:lineRule="auto"/>
        <w:ind w:left="142" w:right="140" w:firstLine="0"/>
        <w:contextualSpacing/>
        <w:jc w:val="both"/>
        <w:rPr>
          <w:sz w:val="28"/>
          <w:szCs w:val="28"/>
        </w:rPr>
      </w:pPr>
      <w:r w:rsidRPr="00966901">
        <w:rPr>
          <w:sz w:val="28"/>
          <w:szCs w:val="28"/>
        </w:rPr>
        <w:t>ступінь підвищення тиску в осьовому компресорі (доведена до 20-22 одиниць);</w:t>
      </w:r>
    </w:p>
    <w:p w:rsidR="00966901" w:rsidRPr="000269CD" w:rsidRDefault="00966901" w:rsidP="00820BF5">
      <w:pPr>
        <w:numPr>
          <w:ilvl w:val="0"/>
          <w:numId w:val="1"/>
        </w:numPr>
        <w:tabs>
          <w:tab w:val="left" w:pos="0"/>
        </w:tabs>
        <w:spacing w:line="360" w:lineRule="auto"/>
        <w:ind w:left="142" w:right="140" w:firstLine="0"/>
        <w:contextualSpacing/>
        <w:jc w:val="both"/>
        <w:rPr>
          <w:sz w:val="28"/>
          <w:szCs w:val="28"/>
        </w:rPr>
      </w:pPr>
      <w:r w:rsidRPr="000269CD">
        <w:rPr>
          <w:sz w:val="28"/>
          <w:szCs w:val="28"/>
        </w:rPr>
        <w:t>температура газу перед турбіною високого тиску(доведена до 1600 К).</w:t>
      </w:r>
    </w:p>
    <w:p w:rsidR="00966901" w:rsidRPr="00966901" w:rsidRDefault="00966901" w:rsidP="00820BF5">
      <w:pPr>
        <w:pStyle w:val="a8"/>
        <w:tabs>
          <w:tab w:val="left" w:pos="0"/>
        </w:tabs>
        <w:spacing w:after="0" w:line="360" w:lineRule="auto"/>
        <w:ind w:left="142" w:right="140"/>
        <w:contextualSpacing/>
        <w:jc w:val="both"/>
        <w:rPr>
          <w:sz w:val="28"/>
          <w:szCs w:val="28"/>
        </w:rPr>
      </w:pPr>
      <w:r w:rsidRPr="00966901">
        <w:rPr>
          <w:sz w:val="28"/>
          <w:szCs w:val="28"/>
        </w:rPr>
        <w:t xml:space="preserve">Це в свою чергу потягло за собою підвищення коефіцієнта корисної дії до 33-36%. </w:t>
      </w:r>
    </w:p>
    <w:p w:rsidR="00966901" w:rsidRPr="00966901" w:rsidRDefault="00966901" w:rsidP="00820BF5">
      <w:pPr>
        <w:pStyle w:val="a8"/>
        <w:tabs>
          <w:tab w:val="left" w:pos="0"/>
        </w:tabs>
        <w:spacing w:after="0" w:line="360" w:lineRule="auto"/>
        <w:ind w:left="142" w:right="140"/>
        <w:contextualSpacing/>
        <w:jc w:val="both"/>
        <w:rPr>
          <w:sz w:val="28"/>
          <w:szCs w:val="28"/>
        </w:rPr>
      </w:pPr>
      <w:r w:rsidRPr="00966901">
        <w:rPr>
          <w:sz w:val="28"/>
          <w:szCs w:val="28"/>
        </w:rPr>
        <w:t>З 90-х років у газоперекачувальних агрегатах та енергетиці знаходять широке використання суднові конвертовані газотурбінні двигуни 3-го і 4-го поколінь. У НВП "</w:t>
      </w:r>
      <w:proofErr w:type="spellStart"/>
      <w:r w:rsidRPr="00966901">
        <w:rPr>
          <w:sz w:val="28"/>
          <w:szCs w:val="28"/>
        </w:rPr>
        <w:t>Машпроект</w:t>
      </w:r>
      <w:proofErr w:type="spellEnd"/>
      <w:r w:rsidRPr="00966901">
        <w:rPr>
          <w:sz w:val="28"/>
          <w:szCs w:val="28"/>
        </w:rPr>
        <w:t xml:space="preserve">" розроблена і запропонована для використання в газотранспортній галузі та енергетиці </w:t>
      </w:r>
      <w:r w:rsidR="004E58E0">
        <w:rPr>
          <w:sz w:val="28"/>
          <w:szCs w:val="28"/>
        </w:rPr>
        <w:t>лінійка</w:t>
      </w:r>
      <w:r w:rsidRPr="00966901">
        <w:rPr>
          <w:sz w:val="28"/>
          <w:szCs w:val="28"/>
        </w:rPr>
        <w:t xml:space="preserve"> газотурбінних двигунів </w:t>
      </w:r>
      <w:proofErr w:type="spellStart"/>
      <w:r w:rsidR="004E58E0">
        <w:rPr>
          <w:sz w:val="28"/>
          <w:szCs w:val="28"/>
        </w:rPr>
        <w:t>за</w:t>
      </w:r>
      <w:r w:rsidRPr="00966901">
        <w:rPr>
          <w:sz w:val="28"/>
          <w:szCs w:val="28"/>
        </w:rPr>
        <w:t>потужностям</w:t>
      </w:r>
      <w:r w:rsidR="004E58E0">
        <w:rPr>
          <w:sz w:val="28"/>
          <w:szCs w:val="28"/>
        </w:rPr>
        <w:t>и</w:t>
      </w:r>
      <w:proofErr w:type="spellEnd"/>
      <w:r w:rsidRPr="00966901">
        <w:rPr>
          <w:sz w:val="28"/>
          <w:szCs w:val="28"/>
        </w:rPr>
        <w:t>.</w:t>
      </w:r>
    </w:p>
    <w:p w:rsidR="00783EBF" w:rsidRDefault="00966901" w:rsidP="00820BF5">
      <w:pPr>
        <w:pStyle w:val="a8"/>
        <w:tabs>
          <w:tab w:val="left" w:pos="0"/>
        </w:tabs>
        <w:spacing w:after="0" w:line="360" w:lineRule="auto"/>
        <w:ind w:left="142" w:right="140"/>
        <w:contextualSpacing/>
        <w:jc w:val="both"/>
        <w:rPr>
          <w:sz w:val="28"/>
          <w:szCs w:val="28"/>
        </w:rPr>
      </w:pPr>
      <w:r w:rsidRPr="00966901">
        <w:rPr>
          <w:sz w:val="28"/>
          <w:szCs w:val="28"/>
        </w:rPr>
        <w:t>Суднові конвертовані двигуни зайняли в спектрі газотурбінної техніки свою нішу між авіаційними конвертованими двигунами та індустріальними газотурбінними двигунами (промисловими) і отримали назву "проміжного класу". Вони вміщують якості авіаційних газотурбінних двигунів (невелика вага і габарити; легкість заміни двигуна в цілому або його окремого модуля для виконання високоякісного ремонту в умовах спеціалізованого виробництва; висока маневр</w:t>
      </w:r>
      <w:r w:rsidR="000269CD">
        <w:rPr>
          <w:sz w:val="28"/>
          <w:szCs w:val="28"/>
        </w:rPr>
        <w:t>ен</w:t>
      </w:r>
      <w:r w:rsidRPr="00966901">
        <w:rPr>
          <w:sz w:val="28"/>
          <w:szCs w:val="28"/>
        </w:rPr>
        <w:t xml:space="preserve">ість, що дозволяє їх використання в піковому режимі) з якостями промислових газотурбінних двигунів (надійність, більший ресурс). </w:t>
      </w:r>
    </w:p>
    <w:p w:rsidR="006504EB" w:rsidRDefault="00966901" w:rsidP="00820BF5">
      <w:pPr>
        <w:pStyle w:val="a8"/>
        <w:tabs>
          <w:tab w:val="left" w:pos="0"/>
        </w:tabs>
        <w:spacing w:after="0" w:line="360" w:lineRule="auto"/>
        <w:ind w:left="142" w:right="140"/>
        <w:contextualSpacing/>
        <w:jc w:val="both"/>
        <w:rPr>
          <w:sz w:val="28"/>
          <w:szCs w:val="28"/>
        </w:rPr>
      </w:pPr>
      <w:r w:rsidRPr="00966901">
        <w:rPr>
          <w:sz w:val="28"/>
          <w:szCs w:val="28"/>
        </w:rPr>
        <w:lastRenderedPageBreak/>
        <w:t xml:space="preserve">Конвертовані суднові газотурбінні двигуни широко використовуються в газотранспортних мережах у складі різних газоперекачувальних агрегатів, тому газотурбінна установка для газоперекачувального агрегату, що розроблена в даному проекті, проектувалася по існуючій схемі суднового газотурбінного двигуна ДН-80, з вдосконаленням робочих паливних форсунок.  </w:t>
      </w:r>
    </w:p>
    <w:p w:rsidR="006504EB" w:rsidRDefault="006504EB" w:rsidP="00820BF5">
      <w:pPr>
        <w:tabs>
          <w:tab w:val="left" w:pos="0"/>
        </w:tabs>
        <w:spacing w:after="200" w:line="276" w:lineRule="auto"/>
        <w:rPr>
          <w:sz w:val="28"/>
          <w:szCs w:val="28"/>
        </w:rPr>
      </w:pPr>
      <w:r>
        <w:rPr>
          <w:sz w:val="28"/>
          <w:szCs w:val="28"/>
        </w:rPr>
        <w:br w:type="page"/>
      </w:r>
    </w:p>
    <w:p w:rsidR="00DC31A5" w:rsidRDefault="00621BE3" w:rsidP="00820BF5">
      <w:pPr>
        <w:pStyle w:val="1"/>
        <w:tabs>
          <w:tab w:val="left" w:pos="0"/>
        </w:tabs>
        <w:rPr>
          <w:b/>
        </w:rPr>
      </w:pPr>
      <w:bookmarkStart w:id="2" w:name="_Toc411325778"/>
      <w:r>
        <w:rPr>
          <w:b/>
        </w:rPr>
        <w:lastRenderedPageBreak/>
        <w:t xml:space="preserve">РОЗДІЛ </w:t>
      </w:r>
      <w:r w:rsidR="00DC31A5" w:rsidRPr="0000725D">
        <w:rPr>
          <w:b/>
        </w:rPr>
        <w:t>1</w:t>
      </w:r>
      <w:r w:rsidR="00DC31A5" w:rsidRPr="0000725D">
        <w:rPr>
          <w:b/>
          <w:lang w:val="ru-RU"/>
        </w:rPr>
        <w:t>.</w:t>
      </w:r>
      <w:bookmarkStart w:id="3" w:name="_Toc411325779"/>
      <w:bookmarkEnd w:id="2"/>
      <w:r w:rsidR="00DC31A5" w:rsidRPr="00E33A7B">
        <w:rPr>
          <w:b/>
        </w:rPr>
        <w:t>А</w:t>
      </w:r>
      <w:r w:rsidR="00AF1280" w:rsidRPr="00E33A7B">
        <w:rPr>
          <w:b/>
        </w:rPr>
        <w:t>НАЛІТИЧНА ЧАСТИНА</w:t>
      </w:r>
      <w:bookmarkEnd w:id="3"/>
    </w:p>
    <w:p w:rsidR="00AF1280" w:rsidRPr="00AF1280" w:rsidRDefault="00AF1280" w:rsidP="00820BF5">
      <w:pPr>
        <w:tabs>
          <w:tab w:val="left" w:pos="0"/>
        </w:tabs>
      </w:pPr>
    </w:p>
    <w:p w:rsidR="00DC31A5" w:rsidRPr="00DC31A5" w:rsidRDefault="00DC31A5" w:rsidP="00820BF5">
      <w:pPr>
        <w:pStyle w:val="FR1"/>
        <w:tabs>
          <w:tab w:val="left" w:pos="0"/>
        </w:tabs>
        <w:spacing w:before="0" w:line="360" w:lineRule="auto"/>
        <w:ind w:left="142" w:right="140"/>
        <w:contextualSpacing/>
        <w:jc w:val="center"/>
        <w:rPr>
          <w:rFonts w:ascii="Times New Roman" w:hAnsi="Times New Roman" w:cs="Times New Roman"/>
          <w:b/>
          <w:i w:val="0"/>
          <w:sz w:val="28"/>
          <w:szCs w:val="28"/>
          <w:lang w:val="ru-RU"/>
        </w:rPr>
      </w:pPr>
      <w:r w:rsidRPr="00DC31A5">
        <w:rPr>
          <w:rFonts w:ascii="Times New Roman" w:hAnsi="Times New Roman" w:cs="Times New Roman"/>
          <w:b/>
          <w:i w:val="0"/>
          <w:sz w:val="28"/>
          <w:szCs w:val="28"/>
        </w:rPr>
        <w:t>Актуальність реконструкції компресорних станцій</w:t>
      </w:r>
    </w:p>
    <w:p w:rsidR="00DC31A5" w:rsidRPr="00DC31A5" w:rsidRDefault="00DC31A5" w:rsidP="00820BF5">
      <w:pPr>
        <w:tabs>
          <w:tab w:val="left" w:pos="0"/>
        </w:tabs>
        <w:spacing w:line="360" w:lineRule="auto"/>
        <w:ind w:left="142" w:right="140"/>
        <w:jc w:val="both"/>
        <w:rPr>
          <w:sz w:val="28"/>
          <w:szCs w:val="28"/>
        </w:rPr>
      </w:pPr>
      <w:r w:rsidRPr="00DC31A5">
        <w:rPr>
          <w:sz w:val="28"/>
          <w:szCs w:val="28"/>
        </w:rPr>
        <w:t>У другій половині ХХ – сторіч</w:t>
      </w:r>
      <w:r w:rsidR="00FB6999">
        <w:rPr>
          <w:sz w:val="28"/>
          <w:szCs w:val="28"/>
        </w:rPr>
        <w:t>чя</w:t>
      </w:r>
      <w:r w:rsidRPr="00DC31A5">
        <w:rPr>
          <w:sz w:val="28"/>
          <w:szCs w:val="28"/>
        </w:rPr>
        <w:t xml:space="preserve"> в Україні було швидкими темпами побудовано систему магістрального транспортування природного газу. Сьогодні наша держава займає перше місце в світі по транзиту газу через свою територію.</w:t>
      </w:r>
    </w:p>
    <w:p w:rsidR="00DC31A5" w:rsidRPr="00DC31A5" w:rsidRDefault="00DC31A5" w:rsidP="00820BF5">
      <w:pPr>
        <w:tabs>
          <w:tab w:val="left" w:pos="0"/>
        </w:tabs>
        <w:spacing w:line="360" w:lineRule="auto"/>
        <w:ind w:left="142" w:right="140"/>
        <w:jc w:val="both"/>
        <w:rPr>
          <w:sz w:val="28"/>
          <w:szCs w:val="28"/>
        </w:rPr>
      </w:pPr>
      <w:r w:rsidRPr="00DC31A5">
        <w:rPr>
          <w:sz w:val="28"/>
          <w:szCs w:val="28"/>
        </w:rPr>
        <w:t>На сьогоднішній день парк газоперекачувальних агрегатів та лінійна частина магістральних газопроводів морально і фізично застаріли.</w:t>
      </w:r>
    </w:p>
    <w:p w:rsidR="00DC31A5" w:rsidRPr="00DC31A5" w:rsidRDefault="00DC31A5" w:rsidP="00820BF5">
      <w:pPr>
        <w:tabs>
          <w:tab w:val="left" w:pos="0"/>
        </w:tabs>
        <w:spacing w:line="360" w:lineRule="auto"/>
        <w:ind w:left="142" w:right="140"/>
        <w:jc w:val="both"/>
        <w:rPr>
          <w:sz w:val="28"/>
          <w:szCs w:val="28"/>
        </w:rPr>
      </w:pPr>
      <w:r w:rsidRPr="00DC31A5">
        <w:rPr>
          <w:sz w:val="28"/>
          <w:szCs w:val="28"/>
        </w:rPr>
        <w:t>Ефективність роботи встановленого обладнання значно нижча ніж сучасних закордонних аналогів. Тому в ПАТ “</w:t>
      </w:r>
      <w:proofErr w:type="spellStart"/>
      <w:r w:rsidRPr="00DC31A5">
        <w:rPr>
          <w:sz w:val="28"/>
          <w:szCs w:val="28"/>
        </w:rPr>
        <w:t>Укртрансгаз</w:t>
      </w:r>
      <w:proofErr w:type="spellEnd"/>
      <w:r w:rsidRPr="00DC31A5">
        <w:rPr>
          <w:sz w:val="28"/>
          <w:szCs w:val="28"/>
        </w:rPr>
        <w:t>” прийнята програма по реконструкції компресорних станцій та магістральних газопроводів</w:t>
      </w:r>
      <w:r w:rsidR="004276B3">
        <w:rPr>
          <w:sz w:val="28"/>
          <w:szCs w:val="28"/>
        </w:rPr>
        <w:t xml:space="preserve"> </w:t>
      </w:r>
      <w:r w:rsidR="00086154" w:rsidRPr="00086154">
        <w:rPr>
          <w:sz w:val="28"/>
          <w:szCs w:val="28"/>
          <w:lang w:val="ru-RU"/>
        </w:rPr>
        <w:t>[3]</w:t>
      </w:r>
      <w:r w:rsidRPr="00DC31A5">
        <w:rPr>
          <w:sz w:val="28"/>
          <w:szCs w:val="28"/>
        </w:rPr>
        <w:t>.</w:t>
      </w:r>
    </w:p>
    <w:p w:rsidR="00DC31A5" w:rsidRPr="00DC31A5" w:rsidRDefault="00DC31A5" w:rsidP="00820BF5">
      <w:pPr>
        <w:tabs>
          <w:tab w:val="left" w:pos="0"/>
        </w:tabs>
        <w:spacing w:line="360" w:lineRule="auto"/>
        <w:ind w:left="142" w:right="140"/>
        <w:jc w:val="both"/>
        <w:rPr>
          <w:sz w:val="28"/>
          <w:szCs w:val="28"/>
        </w:rPr>
      </w:pPr>
      <w:r w:rsidRPr="00DC31A5">
        <w:rPr>
          <w:sz w:val="28"/>
          <w:szCs w:val="28"/>
        </w:rPr>
        <w:t>Основну частку станцій які підлягають реконструкції складають цехи з агрегатами потужністю 10</w:t>
      </w:r>
      <w:r w:rsidR="004276B3">
        <w:rPr>
          <w:sz w:val="28"/>
          <w:szCs w:val="28"/>
        </w:rPr>
        <w:t xml:space="preserve"> </w:t>
      </w:r>
      <w:r w:rsidRPr="00DC31A5">
        <w:rPr>
          <w:sz w:val="28"/>
          <w:szCs w:val="28"/>
        </w:rPr>
        <w:t>МВт.</w:t>
      </w:r>
    </w:p>
    <w:p w:rsidR="00DC31A5" w:rsidRPr="00DC31A5" w:rsidRDefault="00DC31A5" w:rsidP="00820BF5">
      <w:pPr>
        <w:tabs>
          <w:tab w:val="left" w:pos="0"/>
        </w:tabs>
        <w:spacing w:line="360" w:lineRule="auto"/>
        <w:ind w:left="142" w:right="140"/>
        <w:jc w:val="both"/>
        <w:rPr>
          <w:sz w:val="28"/>
          <w:szCs w:val="28"/>
        </w:rPr>
      </w:pPr>
      <w:r w:rsidRPr="00DC31A5">
        <w:rPr>
          <w:sz w:val="28"/>
          <w:szCs w:val="28"/>
        </w:rPr>
        <w:t>У 80 – ті роки ХХ ст. на компресорних станціях газопроводів Київ – Західний кордон України, Прогрес, Союз були введені в експлуатацію газоперекачувальні агрегати ГПА – 10 - 01 потужністю 10 МВт виробництва Невського заводжу ім. Леніна (м. Санкт-Петербург, Росія). Ці ГПА складаються з 10-мегаваттного газотурбінного приводу і нагнітача природного газу продуктивністю 36 млн.м</w:t>
      </w:r>
      <w:r w:rsidRPr="00DC31A5">
        <w:rPr>
          <w:sz w:val="28"/>
          <w:szCs w:val="28"/>
          <w:vertAlign w:val="superscript"/>
        </w:rPr>
        <w:t>3</w:t>
      </w:r>
      <w:r w:rsidRPr="00DC31A5">
        <w:rPr>
          <w:sz w:val="28"/>
          <w:szCs w:val="28"/>
        </w:rPr>
        <w:t>/добу. Як система автоматичного управління і регулювання ГПА застосована САК на елементній базі А-705.</w:t>
      </w:r>
    </w:p>
    <w:p w:rsidR="00DC31A5" w:rsidRPr="00DC31A5" w:rsidRDefault="00DC31A5" w:rsidP="00820BF5">
      <w:pPr>
        <w:tabs>
          <w:tab w:val="left" w:pos="0"/>
        </w:tabs>
        <w:spacing w:line="360" w:lineRule="auto"/>
        <w:ind w:left="142" w:right="140"/>
        <w:jc w:val="both"/>
        <w:rPr>
          <w:sz w:val="28"/>
          <w:szCs w:val="28"/>
        </w:rPr>
      </w:pPr>
      <w:r w:rsidRPr="00DC31A5">
        <w:rPr>
          <w:sz w:val="28"/>
          <w:szCs w:val="28"/>
        </w:rPr>
        <w:t>Передбачалася планово-попереджувальна система ТО і ремонту, яка складається з періодичних форм ТО, середніх і капітальних ремонтів стаціонарних ГТУ.</w:t>
      </w:r>
    </w:p>
    <w:p w:rsidR="004E58E0" w:rsidRPr="00DC31A5" w:rsidRDefault="004E58E0" w:rsidP="00820BF5">
      <w:pPr>
        <w:tabs>
          <w:tab w:val="left" w:pos="0"/>
        </w:tabs>
        <w:spacing w:line="360" w:lineRule="auto"/>
        <w:ind w:left="142" w:right="140"/>
        <w:jc w:val="both"/>
        <w:rPr>
          <w:sz w:val="28"/>
          <w:szCs w:val="28"/>
        </w:rPr>
      </w:pPr>
      <w:r w:rsidRPr="00DC31A5">
        <w:rPr>
          <w:sz w:val="28"/>
          <w:szCs w:val="28"/>
        </w:rPr>
        <w:t>У процесі освоєння ГПА виявилися проблеми по двигуну:</w:t>
      </w:r>
    </w:p>
    <w:p w:rsidR="004E58E0" w:rsidRPr="00DC31A5" w:rsidRDefault="004E58E0" w:rsidP="00820BF5">
      <w:pPr>
        <w:tabs>
          <w:tab w:val="left" w:pos="0"/>
        </w:tabs>
        <w:spacing w:line="360" w:lineRule="auto"/>
        <w:ind w:left="142" w:right="140"/>
        <w:jc w:val="both"/>
        <w:rPr>
          <w:sz w:val="28"/>
          <w:szCs w:val="28"/>
        </w:rPr>
      </w:pPr>
      <w:r w:rsidRPr="00DC31A5">
        <w:rPr>
          <w:sz w:val="28"/>
          <w:szCs w:val="28"/>
        </w:rPr>
        <w:t>— низький ККД: фактично 21,2% проти 27% паспортних;</w:t>
      </w:r>
    </w:p>
    <w:p w:rsidR="004E58E0" w:rsidRPr="00DC31A5" w:rsidRDefault="004E58E0" w:rsidP="00820BF5">
      <w:pPr>
        <w:tabs>
          <w:tab w:val="left" w:pos="0"/>
        </w:tabs>
        <w:spacing w:line="360" w:lineRule="auto"/>
        <w:ind w:left="142" w:right="140"/>
        <w:jc w:val="both"/>
        <w:rPr>
          <w:sz w:val="28"/>
          <w:szCs w:val="28"/>
        </w:rPr>
      </w:pPr>
      <w:r w:rsidRPr="00DC31A5">
        <w:rPr>
          <w:sz w:val="28"/>
          <w:szCs w:val="28"/>
        </w:rPr>
        <w:t>— підвищена питома витрата паливного газу;</w:t>
      </w:r>
    </w:p>
    <w:p w:rsidR="004E58E0" w:rsidRPr="00DC31A5" w:rsidRDefault="004E58E0" w:rsidP="00820BF5">
      <w:pPr>
        <w:tabs>
          <w:tab w:val="left" w:pos="0"/>
        </w:tabs>
        <w:spacing w:line="360" w:lineRule="auto"/>
        <w:ind w:left="142" w:right="140"/>
        <w:jc w:val="both"/>
        <w:rPr>
          <w:sz w:val="28"/>
          <w:szCs w:val="28"/>
        </w:rPr>
      </w:pPr>
      <w:r w:rsidRPr="00DC31A5">
        <w:rPr>
          <w:sz w:val="28"/>
          <w:szCs w:val="28"/>
        </w:rPr>
        <w:t>— часте руйнування лопаткового апарату компресорів, турбіни ВТ і інших вузлів газогенератора, що викликало необхідність ремонту роторів в заводських умовах і що стало просто неможливим після 1991 року;</w:t>
      </w:r>
    </w:p>
    <w:p w:rsidR="00DC31A5" w:rsidRPr="00DC31A5" w:rsidRDefault="00DC31A5" w:rsidP="00820BF5">
      <w:pPr>
        <w:tabs>
          <w:tab w:val="left" w:pos="0"/>
        </w:tabs>
        <w:spacing w:line="360" w:lineRule="auto"/>
        <w:ind w:left="142" w:right="140"/>
        <w:jc w:val="both"/>
        <w:rPr>
          <w:sz w:val="28"/>
          <w:szCs w:val="28"/>
        </w:rPr>
      </w:pPr>
    </w:p>
    <w:p w:rsidR="00DC31A5" w:rsidRPr="00DC31A5" w:rsidRDefault="00DC31A5" w:rsidP="00820BF5">
      <w:pPr>
        <w:tabs>
          <w:tab w:val="left" w:pos="0"/>
        </w:tabs>
        <w:spacing w:line="360" w:lineRule="auto"/>
        <w:ind w:left="142" w:right="140"/>
        <w:jc w:val="both"/>
        <w:rPr>
          <w:sz w:val="28"/>
          <w:szCs w:val="28"/>
        </w:rPr>
      </w:pPr>
    </w:p>
    <w:p w:rsidR="00DC31A5" w:rsidRDefault="00DC31A5" w:rsidP="00820BF5">
      <w:pPr>
        <w:tabs>
          <w:tab w:val="left" w:pos="0"/>
        </w:tabs>
        <w:spacing w:after="200" w:line="276" w:lineRule="auto"/>
        <w:rPr>
          <w:sz w:val="28"/>
          <w:szCs w:val="28"/>
        </w:rPr>
      </w:pPr>
      <w:r>
        <w:rPr>
          <w:sz w:val="28"/>
          <w:szCs w:val="28"/>
        </w:rPr>
        <w:br w:type="page"/>
      </w:r>
    </w:p>
    <w:p w:rsidR="00DC31A5" w:rsidRPr="00DC31A5" w:rsidRDefault="00DC31A5" w:rsidP="00820BF5">
      <w:pPr>
        <w:tabs>
          <w:tab w:val="left" w:pos="0"/>
        </w:tabs>
        <w:spacing w:line="360" w:lineRule="auto"/>
        <w:ind w:left="142" w:right="140"/>
        <w:jc w:val="both"/>
        <w:rPr>
          <w:sz w:val="28"/>
          <w:szCs w:val="28"/>
        </w:rPr>
      </w:pPr>
      <w:r w:rsidRPr="00DC31A5">
        <w:rPr>
          <w:sz w:val="28"/>
          <w:szCs w:val="28"/>
        </w:rPr>
        <w:lastRenderedPageBreak/>
        <w:t xml:space="preserve">— малий ресурс базових вузлів і деталей (25 тис. </w:t>
      </w:r>
      <w:proofErr w:type="spellStart"/>
      <w:r w:rsidRPr="00DC31A5">
        <w:rPr>
          <w:sz w:val="28"/>
          <w:szCs w:val="28"/>
        </w:rPr>
        <w:t>мотогодин</w:t>
      </w:r>
      <w:proofErr w:type="spellEnd"/>
      <w:r w:rsidRPr="00DC31A5">
        <w:rPr>
          <w:sz w:val="28"/>
          <w:szCs w:val="28"/>
        </w:rPr>
        <w:t>);</w:t>
      </w:r>
    </w:p>
    <w:p w:rsidR="00DC31A5" w:rsidRPr="00DC31A5" w:rsidRDefault="00DC31A5" w:rsidP="00820BF5">
      <w:pPr>
        <w:tabs>
          <w:tab w:val="left" w:pos="0"/>
        </w:tabs>
        <w:spacing w:line="360" w:lineRule="auto"/>
        <w:ind w:left="142" w:right="140"/>
        <w:jc w:val="both"/>
        <w:rPr>
          <w:sz w:val="28"/>
          <w:szCs w:val="28"/>
        </w:rPr>
      </w:pPr>
      <w:r w:rsidRPr="00DC31A5">
        <w:rPr>
          <w:sz w:val="28"/>
          <w:szCs w:val="28"/>
        </w:rPr>
        <w:t>— дорожнеча ремонтів, капремонт обходився в $ 1,2 млн.</w:t>
      </w:r>
    </w:p>
    <w:p w:rsidR="00DC31A5" w:rsidRPr="00DC31A5" w:rsidRDefault="00DC31A5" w:rsidP="00820BF5">
      <w:pPr>
        <w:tabs>
          <w:tab w:val="left" w:pos="0"/>
        </w:tabs>
        <w:spacing w:line="360" w:lineRule="auto"/>
        <w:ind w:left="142" w:right="140"/>
        <w:jc w:val="both"/>
        <w:rPr>
          <w:sz w:val="28"/>
          <w:szCs w:val="28"/>
        </w:rPr>
      </w:pPr>
      <w:r w:rsidRPr="00DC31A5">
        <w:rPr>
          <w:sz w:val="28"/>
          <w:szCs w:val="28"/>
        </w:rPr>
        <w:t>Треба було знайти оптимальний варіант їх заміни на більш нову і сучасну ГТУ для проведення реконструкції ГПА із заміною системи автоматизованого управління і регулювання і повною ревізією нагнітача.</w:t>
      </w:r>
    </w:p>
    <w:p w:rsidR="00DC31A5" w:rsidRPr="00DC31A5" w:rsidRDefault="00DC31A5" w:rsidP="00820BF5">
      <w:pPr>
        <w:tabs>
          <w:tab w:val="left" w:pos="0"/>
        </w:tabs>
        <w:spacing w:line="360" w:lineRule="auto"/>
        <w:ind w:left="142" w:right="140"/>
        <w:jc w:val="both"/>
        <w:rPr>
          <w:sz w:val="28"/>
          <w:szCs w:val="28"/>
        </w:rPr>
      </w:pPr>
      <w:r w:rsidRPr="00DC31A5">
        <w:rPr>
          <w:sz w:val="28"/>
          <w:szCs w:val="28"/>
        </w:rPr>
        <w:t>На сьогоднішній день, а також при вивченні кон'юнктури ринку сучасних ГТУ вибір впав на ГТ</w:t>
      </w:r>
      <w:r w:rsidR="00812124">
        <w:rPr>
          <w:sz w:val="28"/>
          <w:szCs w:val="28"/>
        </w:rPr>
        <w:t>У</w:t>
      </w:r>
      <w:r w:rsidRPr="00DC31A5">
        <w:rPr>
          <w:sz w:val="28"/>
          <w:szCs w:val="28"/>
        </w:rPr>
        <w:t xml:space="preserve"> ДН-70 розробки та виробництва ДП НВКГ “Зоря – </w:t>
      </w:r>
      <w:proofErr w:type="spellStart"/>
      <w:r w:rsidRPr="00DC31A5">
        <w:rPr>
          <w:sz w:val="28"/>
          <w:szCs w:val="28"/>
        </w:rPr>
        <w:t>Машпроект</w:t>
      </w:r>
      <w:proofErr w:type="spellEnd"/>
      <w:r w:rsidRPr="00DC31A5">
        <w:rPr>
          <w:sz w:val="28"/>
          <w:szCs w:val="28"/>
        </w:rPr>
        <w:t>” (м. Миколаїв).</w:t>
      </w:r>
    </w:p>
    <w:p w:rsidR="00DC31A5" w:rsidRPr="00DC31A5" w:rsidRDefault="00DC31A5" w:rsidP="00820BF5">
      <w:pPr>
        <w:tabs>
          <w:tab w:val="left" w:pos="0"/>
        </w:tabs>
        <w:spacing w:line="360" w:lineRule="auto"/>
        <w:ind w:left="142" w:right="140"/>
        <w:jc w:val="both"/>
        <w:rPr>
          <w:sz w:val="28"/>
          <w:szCs w:val="28"/>
        </w:rPr>
      </w:pPr>
      <w:r w:rsidRPr="00DC31A5">
        <w:rPr>
          <w:sz w:val="28"/>
          <w:szCs w:val="28"/>
        </w:rPr>
        <w:t>Двигун ДН-</w:t>
      </w:r>
      <w:r w:rsidRPr="00DC31A5">
        <w:rPr>
          <w:sz w:val="28"/>
          <w:szCs w:val="28"/>
          <w:lang w:val="ru-RU"/>
        </w:rPr>
        <w:t>7</w:t>
      </w:r>
      <w:r w:rsidRPr="00DC31A5">
        <w:rPr>
          <w:sz w:val="28"/>
          <w:szCs w:val="28"/>
        </w:rPr>
        <w:t>0 має більш високий ККД в порівнянні з ГПА-10-01 (36% проти 27%). Він був спроектований на НВО "</w:t>
      </w:r>
      <w:proofErr w:type="spellStart"/>
      <w:r w:rsidRPr="00DC31A5">
        <w:rPr>
          <w:sz w:val="28"/>
          <w:szCs w:val="28"/>
        </w:rPr>
        <w:t>Машпроект</w:t>
      </w:r>
      <w:proofErr w:type="spellEnd"/>
      <w:r w:rsidRPr="00DC31A5">
        <w:rPr>
          <w:sz w:val="28"/>
          <w:szCs w:val="28"/>
        </w:rPr>
        <w:t xml:space="preserve">" (м. Миколаїв) як суднова енергетична установка ГТД10000 на рідкому паливі, але з потребою, оновлення парку ГПА був конвертований як привід ГПА з </w:t>
      </w:r>
      <w:proofErr w:type="spellStart"/>
      <w:r w:rsidRPr="00DC31A5">
        <w:rPr>
          <w:sz w:val="28"/>
          <w:szCs w:val="28"/>
        </w:rPr>
        <w:t>газопаливною</w:t>
      </w:r>
      <w:proofErr w:type="spellEnd"/>
      <w:r w:rsidRPr="00DC31A5">
        <w:rPr>
          <w:sz w:val="28"/>
          <w:szCs w:val="28"/>
        </w:rPr>
        <w:t xml:space="preserve"> апаратурою. Має </w:t>
      </w:r>
      <w:proofErr w:type="spellStart"/>
      <w:r w:rsidRPr="00DC31A5">
        <w:rPr>
          <w:sz w:val="28"/>
          <w:szCs w:val="28"/>
        </w:rPr>
        <w:t>електрозапуск</w:t>
      </w:r>
      <w:proofErr w:type="spellEnd"/>
      <w:r w:rsidRPr="00DC31A5">
        <w:rPr>
          <w:sz w:val="28"/>
          <w:szCs w:val="28"/>
        </w:rPr>
        <w:t xml:space="preserve"> від 3-х електродвигунів із змінною частотою обертання, керованих тиристорним регулювальником частоти струму і напруги “</w:t>
      </w:r>
      <w:proofErr w:type="spellStart"/>
      <w:r w:rsidRPr="00DC31A5">
        <w:rPr>
          <w:sz w:val="28"/>
          <w:szCs w:val="28"/>
          <w:lang w:val="en-US"/>
        </w:rPr>
        <w:t>Altivar</w:t>
      </w:r>
      <w:proofErr w:type="spellEnd"/>
      <w:r w:rsidRPr="00DC31A5">
        <w:rPr>
          <w:sz w:val="28"/>
          <w:szCs w:val="28"/>
        </w:rPr>
        <w:t>”.</w:t>
      </w:r>
    </w:p>
    <w:p w:rsidR="00DC31A5" w:rsidRDefault="00DC31A5" w:rsidP="00820BF5">
      <w:pPr>
        <w:tabs>
          <w:tab w:val="left" w:pos="0"/>
        </w:tabs>
        <w:spacing w:line="360" w:lineRule="auto"/>
        <w:ind w:left="142" w:right="140"/>
        <w:jc w:val="both"/>
        <w:rPr>
          <w:sz w:val="28"/>
          <w:szCs w:val="28"/>
        </w:rPr>
      </w:pPr>
      <w:r w:rsidRPr="00DC31A5">
        <w:rPr>
          <w:sz w:val="28"/>
          <w:szCs w:val="28"/>
        </w:rPr>
        <w:t xml:space="preserve">Ресурс ДН-70 до капітального ремонту встановлений — 20 тис. </w:t>
      </w:r>
      <w:proofErr w:type="spellStart"/>
      <w:r w:rsidRPr="00DC31A5">
        <w:rPr>
          <w:sz w:val="28"/>
          <w:szCs w:val="28"/>
        </w:rPr>
        <w:t>мотогодин</w:t>
      </w:r>
      <w:proofErr w:type="spellEnd"/>
      <w:r w:rsidRPr="00DC31A5">
        <w:rPr>
          <w:sz w:val="28"/>
          <w:szCs w:val="28"/>
        </w:rPr>
        <w:t xml:space="preserve"> з перспективою продовження, повний призначений ресурс — 60 тис. </w:t>
      </w:r>
      <w:proofErr w:type="spellStart"/>
      <w:r w:rsidRPr="00DC31A5">
        <w:rPr>
          <w:sz w:val="28"/>
          <w:szCs w:val="28"/>
        </w:rPr>
        <w:t>мотогодин</w:t>
      </w:r>
      <w:proofErr w:type="spellEnd"/>
      <w:r w:rsidRPr="00DC31A5">
        <w:rPr>
          <w:sz w:val="28"/>
          <w:szCs w:val="28"/>
        </w:rPr>
        <w:t>.</w:t>
      </w:r>
    </w:p>
    <w:p w:rsidR="00C6382A" w:rsidRPr="00C21AF2" w:rsidRDefault="00C21AF2" w:rsidP="00820BF5">
      <w:pPr>
        <w:tabs>
          <w:tab w:val="left" w:pos="0"/>
        </w:tabs>
        <w:spacing w:line="360" w:lineRule="auto"/>
        <w:ind w:left="142" w:right="140"/>
        <w:jc w:val="both"/>
        <w:rPr>
          <w:sz w:val="28"/>
          <w:szCs w:val="28"/>
        </w:rPr>
      </w:pPr>
      <w:r>
        <w:rPr>
          <w:sz w:val="28"/>
          <w:szCs w:val="28"/>
        </w:rPr>
        <w:tab/>
      </w:r>
      <w:r w:rsidR="00C6382A">
        <w:rPr>
          <w:sz w:val="28"/>
          <w:szCs w:val="28"/>
        </w:rPr>
        <w:t>При аналізі статистичних даних  існуючих газотурбінних установок з потужністю близькою до заданої в дипломній роботі було визначено, що в якості прототипу може бути прийнята газотурбінна установка</w:t>
      </w:r>
      <w:r>
        <w:rPr>
          <w:sz w:val="28"/>
          <w:szCs w:val="28"/>
        </w:rPr>
        <w:t xml:space="preserve"> Американської фірми </w:t>
      </w:r>
      <w:proofErr w:type="spellStart"/>
      <w:r>
        <w:rPr>
          <w:sz w:val="28"/>
          <w:szCs w:val="28"/>
        </w:rPr>
        <w:t>Дженерал</w:t>
      </w:r>
      <w:proofErr w:type="spellEnd"/>
      <w:r>
        <w:rPr>
          <w:sz w:val="28"/>
          <w:szCs w:val="28"/>
        </w:rPr>
        <w:t xml:space="preserve"> Електрик  </w:t>
      </w:r>
      <w:proofErr w:type="spellStart"/>
      <w:r>
        <w:rPr>
          <w:sz w:val="28"/>
          <w:szCs w:val="28"/>
          <w:lang w:val="en-US"/>
        </w:rPr>
        <w:t>AlstomGT</w:t>
      </w:r>
      <w:proofErr w:type="spellEnd"/>
      <w:r w:rsidRPr="00C21AF2">
        <w:rPr>
          <w:sz w:val="28"/>
          <w:szCs w:val="28"/>
        </w:rPr>
        <w:t xml:space="preserve"> 13</w:t>
      </w:r>
      <w:r>
        <w:rPr>
          <w:sz w:val="28"/>
          <w:szCs w:val="28"/>
          <w:lang w:val="en-US"/>
        </w:rPr>
        <w:t>E</w:t>
      </w:r>
      <w:r w:rsidRPr="00C21AF2">
        <w:rPr>
          <w:sz w:val="28"/>
          <w:szCs w:val="28"/>
        </w:rPr>
        <w:t>2</w:t>
      </w:r>
      <w:r>
        <w:rPr>
          <w:sz w:val="28"/>
          <w:szCs w:val="28"/>
        </w:rPr>
        <w:t>. , техн</w:t>
      </w:r>
      <w:r w:rsidR="00D47C98">
        <w:rPr>
          <w:sz w:val="28"/>
          <w:szCs w:val="28"/>
        </w:rPr>
        <w:t>і</w:t>
      </w:r>
      <w:r>
        <w:rPr>
          <w:sz w:val="28"/>
          <w:szCs w:val="28"/>
        </w:rPr>
        <w:t xml:space="preserve">чні дані якої наведені в таблиці 1.1.  </w:t>
      </w:r>
    </w:p>
    <w:p w:rsidR="00DC31A5" w:rsidRPr="00DC31A5" w:rsidRDefault="00DC31A5" w:rsidP="00820BF5">
      <w:pPr>
        <w:tabs>
          <w:tab w:val="left" w:pos="0"/>
        </w:tabs>
        <w:spacing w:line="360" w:lineRule="auto"/>
        <w:ind w:left="142" w:right="140"/>
        <w:jc w:val="both"/>
        <w:rPr>
          <w:sz w:val="28"/>
          <w:szCs w:val="28"/>
        </w:rPr>
      </w:pPr>
      <w:r w:rsidRPr="00DC31A5">
        <w:rPr>
          <w:sz w:val="28"/>
          <w:szCs w:val="28"/>
        </w:rPr>
        <w:t>На відміну від ГТУ ГПА-10-01 капітальний ремонт двигуна проводиться на підприємстві-виробнику, що гарантує високу якість ремонтних робіт.</w:t>
      </w:r>
    </w:p>
    <w:p w:rsidR="00DC31A5" w:rsidRPr="00DC31A5" w:rsidRDefault="00DC31A5" w:rsidP="00820BF5">
      <w:pPr>
        <w:tabs>
          <w:tab w:val="left" w:pos="0"/>
        </w:tabs>
        <w:spacing w:line="360" w:lineRule="auto"/>
        <w:ind w:left="142" w:right="140"/>
        <w:jc w:val="both"/>
        <w:rPr>
          <w:sz w:val="28"/>
          <w:szCs w:val="28"/>
        </w:rPr>
      </w:pPr>
      <w:r w:rsidRPr="00DC31A5">
        <w:rPr>
          <w:sz w:val="28"/>
          <w:szCs w:val="28"/>
        </w:rPr>
        <w:t xml:space="preserve">Двигун компонується з двох блоків — газогенератора і силової турбіни і завдяки прийнятній для транспортування масі (біля </w:t>
      </w:r>
      <w:smartTag w:uri="urn:schemas-microsoft-com:office:smarttags" w:element="metricconverter">
        <w:smartTagPr>
          <w:attr w:name="ProductID" w:val="13 000 кг"/>
        </w:smartTagPr>
        <w:r w:rsidRPr="00DC31A5">
          <w:rPr>
            <w:sz w:val="28"/>
            <w:szCs w:val="28"/>
          </w:rPr>
          <w:t>13 000 кг</w:t>
        </w:r>
      </w:smartTag>
      <w:r w:rsidRPr="00DC31A5">
        <w:rPr>
          <w:sz w:val="28"/>
          <w:szCs w:val="28"/>
        </w:rPr>
        <w:t xml:space="preserve">), двигун доставляється на підприємство-виробник автотранспортом або залізницею. </w:t>
      </w:r>
    </w:p>
    <w:p w:rsidR="00DC31A5" w:rsidRPr="00DC31A5" w:rsidRDefault="00DC31A5" w:rsidP="00820BF5">
      <w:pPr>
        <w:tabs>
          <w:tab w:val="left" w:pos="0"/>
        </w:tabs>
        <w:spacing w:line="360" w:lineRule="auto"/>
        <w:ind w:left="142" w:right="140"/>
        <w:jc w:val="both"/>
        <w:rPr>
          <w:sz w:val="28"/>
          <w:szCs w:val="28"/>
        </w:rPr>
      </w:pPr>
      <w:r w:rsidRPr="00DC31A5">
        <w:rPr>
          <w:sz w:val="28"/>
          <w:szCs w:val="28"/>
        </w:rPr>
        <w:t xml:space="preserve">На заводі двигун </w:t>
      </w:r>
      <w:proofErr w:type="spellStart"/>
      <w:r w:rsidRPr="00DC31A5">
        <w:rPr>
          <w:sz w:val="28"/>
          <w:szCs w:val="28"/>
        </w:rPr>
        <w:t>розстиковується</w:t>
      </w:r>
      <w:proofErr w:type="spellEnd"/>
      <w:r w:rsidRPr="00DC31A5">
        <w:rPr>
          <w:sz w:val="28"/>
          <w:szCs w:val="28"/>
        </w:rPr>
        <w:t xml:space="preserve">, повністю розбирається по вузлах і деталях, які проходять </w:t>
      </w:r>
      <w:proofErr w:type="spellStart"/>
      <w:r w:rsidRPr="00DC31A5">
        <w:rPr>
          <w:sz w:val="28"/>
          <w:szCs w:val="28"/>
        </w:rPr>
        <w:t>дефектацію</w:t>
      </w:r>
      <w:proofErr w:type="spellEnd"/>
      <w:r w:rsidRPr="00DC31A5">
        <w:rPr>
          <w:sz w:val="28"/>
          <w:szCs w:val="28"/>
        </w:rPr>
        <w:t xml:space="preserve"> і якісний ремонт у відповідних ним спеціально обладнаних цехах. Після цього в складальному цеху двигун збирають і відправляють на випробування у випробувальний цех, в якому проводиться зняття і аналіз робочих параметрів на всіх режимах від 0.25 до 1.25 номінальної потужності.</w:t>
      </w:r>
    </w:p>
    <w:p w:rsidR="00DC31A5" w:rsidRDefault="00DC31A5" w:rsidP="00820BF5">
      <w:pPr>
        <w:pStyle w:val="a8"/>
        <w:tabs>
          <w:tab w:val="left" w:pos="0"/>
        </w:tabs>
        <w:spacing w:line="360" w:lineRule="auto"/>
        <w:ind w:left="142" w:right="140"/>
        <w:jc w:val="both"/>
        <w:rPr>
          <w:sz w:val="28"/>
          <w:szCs w:val="28"/>
        </w:rPr>
      </w:pPr>
      <w:r w:rsidRPr="00DC31A5">
        <w:rPr>
          <w:sz w:val="28"/>
          <w:szCs w:val="28"/>
        </w:rPr>
        <w:lastRenderedPageBreak/>
        <w:t>При цьому як навантаження використовується гідрогальмо  або  електрогенератор (у  разі  випробування  тільки газогенератора або використання двигуна як енергетичної установки).</w:t>
      </w:r>
    </w:p>
    <w:p w:rsidR="00DC31A5" w:rsidRDefault="00DC31A5" w:rsidP="00820BF5">
      <w:pPr>
        <w:tabs>
          <w:tab w:val="left" w:pos="0"/>
        </w:tabs>
        <w:spacing w:line="360" w:lineRule="auto"/>
        <w:ind w:left="142" w:right="140"/>
        <w:jc w:val="both"/>
        <w:rPr>
          <w:sz w:val="28"/>
          <w:szCs w:val="28"/>
        </w:rPr>
      </w:pPr>
      <w:r w:rsidRPr="00DC31A5">
        <w:rPr>
          <w:sz w:val="28"/>
          <w:szCs w:val="28"/>
        </w:rPr>
        <w:t>Дані умови проведення якісного капремонту двигуна цілком і повністю задовольняють вимогам надійної і безаварійної роботи ГПА.</w:t>
      </w:r>
    </w:p>
    <w:p w:rsidR="00250643" w:rsidRPr="00250643" w:rsidRDefault="00250643" w:rsidP="00820BF5">
      <w:pPr>
        <w:pStyle w:val="FR1"/>
        <w:tabs>
          <w:tab w:val="left" w:pos="0"/>
        </w:tabs>
        <w:spacing w:before="0"/>
        <w:ind w:left="142" w:right="140"/>
        <w:jc w:val="both"/>
        <w:rPr>
          <w:rFonts w:ascii="Times New Roman" w:hAnsi="Times New Roman" w:cs="Times New Roman"/>
          <w:i w:val="0"/>
          <w:sz w:val="28"/>
          <w:szCs w:val="28"/>
        </w:rPr>
      </w:pPr>
      <w:r w:rsidRPr="00250643">
        <w:rPr>
          <w:rFonts w:ascii="Times New Roman" w:hAnsi="Times New Roman" w:cs="Times New Roman"/>
          <w:i w:val="0"/>
          <w:sz w:val="28"/>
          <w:szCs w:val="28"/>
        </w:rPr>
        <w:t>Порівняльні характеристики ГТУ ГПА-</w:t>
      </w:r>
      <w:r w:rsidRPr="00250643">
        <w:rPr>
          <w:rFonts w:ascii="Times New Roman" w:hAnsi="Times New Roman" w:cs="Times New Roman"/>
          <w:i w:val="0"/>
          <w:sz w:val="28"/>
          <w:szCs w:val="28"/>
          <w:lang w:val="ru-RU"/>
        </w:rPr>
        <w:t>10-01</w:t>
      </w:r>
      <w:r w:rsidR="00905038">
        <w:rPr>
          <w:rFonts w:ascii="Times New Roman" w:hAnsi="Times New Roman" w:cs="Times New Roman"/>
          <w:i w:val="0"/>
          <w:sz w:val="28"/>
          <w:szCs w:val="28"/>
        </w:rPr>
        <w:t xml:space="preserve"> і </w:t>
      </w:r>
      <w:proofErr w:type="spellStart"/>
      <w:r w:rsidR="00905038">
        <w:rPr>
          <w:rFonts w:ascii="Times New Roman" w:hAnsi="Times New Roman" w:cs="Times New Roman"/>
          <w:i w:val="0"/>
          <w:sz w:val="28"/>
          <w:szCs w:val="28"/>
          <w:lang w:val="en-US"/>
        </w:rPr>
        <w:t>AlstomGT</w:t>
      </w:r>
      <w:proofErr w:type="spellEnd"/>
      <w:r w:rsidR="00905038" w:rsidRPr="00A5545E">
        <w:rPr>
          <w:rFonts w:ascii="Times New Roman" w:hAnsi="Times New Roman" w:cs="Times New Roman"/>
          <w:i w:val="0"/>
          <w:sz w:val="28"/>
          <w:szCs w:val="28"/>
          <w:lang w:val="ru-RU"/>
        </w:rPr>
        <w:t>13</w:t>
      </w:r>
      <w:r w:rsidR="00905038">
        <w:rPr>
          <w:rFonts w:ascii="Times New Roman" w:hAnsi="Times New Roman" w:cs="Times New Roman"/>
          <w:i w:val="0"/>
          <w:sz w:val="28"/>
          <w:szCs w:val="28"/>
          <w:lang w:val="en-US"/>
        </w:rPr>
        <w:t>E</w:t>
      </w:r>
      <w:r w:rsidR="00905038" w:rsidRPr="00A5545E">
        <w:rPr>
          <w:rFonts w:ascii="Times New Roman" w:hAnsi="Times New Roman" w:cs="Times New Roman"/>
          <w:i w:val="0"/>
          <w:sz w:val="28"/>
          <w:szCs w:val="28"/>
          <w:lang w:val="ru-RU"/>
        </w:rPr>
        <w:t>2</w:t>
      </w:r>
      <w:r>
        <w:rPr>
          <w:rFonts w:ascii="Times New Roman" w:hAnsi="Times New Roman" w:cs="Times New Roman"/>
          <w:i w:val="0"/>
          <w:sz w:val="28"/>
          <w:szCs w:val="28"/>
          <w:lang w:val="ru-RU"/>
        </w:rPr>
        <w:t xml:space="preserve"> представлено у табл.1</w:t>
      </w:r>
      <w:r w:rsidR="00293E62">
        <w:rPr>
          <w:rFonts w:ascii="Times New Roman" w:hAnsi="Times New Roman" w:cs="Times New Roman"/>
          <w:i w:val="0"/>
          <w:sz w:val="28"/>
          <w:szCs w:val="28"/>
          <w:lang w:val="ru-RU"/>
        </w:rPr>
        <w:t>.</w:t>
      </w:r>
      <w:r>
        <w:rPr>
          <w:rFonts w:ascii="Times New Roman" w:hAnsi="Times New Roman" w:cs="Times New Roman"/>
          <w:i w:val="0"/>
          <w:sz w:val="28"/>
          <w:szCs w:val="28"/>
          <w:lang w:val="ru-RU"/>
        </w:rPr>
        <w:t>1.</w:t>
      </w:r>
    </w:p>
    <w:p w:rsidR="00DC31A5" w:rsidRPr="00DC31A5" w:rsidRDefault="00DC31A5" w:rsidP="00820BF5">
      <w:pPr>
        <w:pStyle w:val="FR1"/>
        <w:tabs>
          <w:tab w:val="left" w:pos="0"/>
          <w:tab w:val="left" w:pos="7740"/>
          <w:tab w:val="right" w:pos="9360"/>
        </w:tabs>
        <w:spacing w:before="0"/>
        <w:ind w:left="142" w:right="140"/>
        <w:jc w:val="right"/>
        <w:rPr>
          <w:rFonts w:ascii="Times New Roman" w:hAnsi="Times New Roman" w:cs="Times New Roman"/>
          <w:i w:val="0"/>
          <w:sz w:val="28"/>
          <w:szCs w:val="28"/>
        </w:rPr>
      </w:pPr>
      <w:r w:rsidRPr="00DC31A5">
        <w:rPr>
          <w:rFonts w:ascii="Times New Roman" w:hAnsi="Times New Roman" w:cs="Times New Roman"/>
          <w:i w:val="0"/>
          <w:sz w:val="28"/>
          <w:szCs w:val="28"/>
        </w:rPr>
        <w:t>Таблиця 1.1</w:t>
      </w:r>
    </w:p>
    <w:p w:rsidR="00DC31A5" w:rsidRPr="00A5545E" w:rsidRDefault="00DC31A5" w:rsidP="00820BF5">
      <w:pPr>
        <w:pStyle w:val="FR1"/>
        <w:tabs>
          <w:tab w:val="left" w:pos="0"/>
        </w:tabs>
        <w:spacing w:before="0"/>
        <w:ind w:left="142" w:right="140"/>
        <w:jc w:val="center"/>
        <w:rPr>
          <w:rFonts w:ascii="Times New Roman" w:hAnsi="Times New Roman" w:cs="Times New Roman"/>
          <w:b/>
          <w:sz w:val="28"/>
          <w:szCs w:val="28"/>
        </w:rPr>
      </w:pPr>
      <w:r w:rsidRPr="005A3509">
        <w:rPr>
          <w:rFonts w:ascii="Times New Roman" w:hAnsi="Times New Roman" w:cs="Times New Roman"/>
          <w:b/>
          <w:sz w:val="28"/>
          <w:szCs w:val="28"/>
        </w:rPr>
        <w:t>Порівняльні характеристики ГТУ ГПА-</w:t>
      </w:r>
      <w:r w:rsidR="004D629F" w:rsidRPr="00A5545E">
        <w:rPr>
          <w:rFonts w:ascii="Times New Roman" w:hAnsi="Times New Roman" w:cs="Times New Roman"/>
          <w:b/>
          <w:sz w:val="28"/>
          <w:szCs w:val="28"/>
        </w:rPr>
        <w:t>10</w:t>
      </w:r>
      <w:r w:rsidRPr="00A5545E">
        <w:rPr>
          <w:rFonts w:ascii="Times New Roman" w:hAnsi="Times New Roman" w:cs="Times New Roman"/>
          <w:b/>
          <w:sz w:val="28"/>
          <w:szCs w:val="28"/>
        </w:rPr>
        <w:t>-01</w:t>
      </w:r>
      <w:r w:rsidR="00905038">
        <w:rPr>
          <w:rFonts w:ascii="Times New Roman" w:hAnsi="Times New Roman" w:cs="Times New Roman"/>
          <w:b/>
          <w:sz w:val="28"/>
          <w:szCs w:val="28"/>
        </w:rPr>
        <w:t xml:space="preserve"> і </w:t>
      </w:r>
      <w:proofErr w:type="spellStart"/>
      <w:r w:rsidR="00905038">
        <w:rPr>
          <w:rFonts w:ascii="Times New Roman" w:hAnsi="Times New Roman" w:cs="Times New Roman"/>
          <w:b/>
          <w:sz w:val="28"/>
          <w:szCs w:val="28"/>
          <w:lang w:val="en-US"/>
        </w:rPr>
        <w:t>AlstomGT</w:t>
      </w:r>
      <w:proofErr w:type="spellEnd"/>
      <w:r w:rsidR="00905038" w:rsidRPr="00A5545E">
        <w:rPr>
          <w:rFonts w:ascii="Times New Roman" w:hAnsi="Times New Roman" w:cs="Times New Roman"/>
          <w:b/>
          <w:sz w:val="28"/>
          <w:szCs w:val="28"/>
        </w:rPr>
        <w:t>13</w:t>
      </w:r>
      <w:r w:rsidR="00905038">
        <w:rPr>
          <w:rFonts w:ascii="Times New Roman" w:hAnsi="Times New Roman" w:cs="Times New Roman"/>
          <w:b/>
          <w:sz w:val="28"/>
          <w:szCs w:val="28"/>
          <w:lang w:val="en-US"/>
        </w:rPr>
        <w:t>E</w:t>
      </w:r>
      <w:r w:rsidR="00905038" w:rsidRPr="00A5545E">
        <w:rPr>
          <w:rFonts w:ascii="Times New Roman" w:hAnsi="Times New Roman" w:cs="Times New Roman"/>
          <w:b/>
          <w:sz w:val="28"/>
          <w:szCs w:val="28"/>
        </w:rPr>
        <w:t>2</w:t>
      </w:r>
    </w:p>
    <w:tbl>
      <w:tblPr>
        <w:tblW w:w="10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5313"/>
        <w:gridCol w:w="2065"/>
        <w:gridCol w:w="1572"/>
      </w:tblGrid>
      <w:tr w:rsidR="00DC31A5" w:rsidRPr="00DC31A5" w:rsidTr="005A3509">
        <w:trPr>
          <w:cantSplit/>
          <w:trHeight w:val="411"/>
          <w:jc w:val="center"/>
        </w:trPr>
        <w:tc>
          <w:tcPr>
            <w:tcW w:w="1163" w:type="dxa"/>
            <w:vAlign w:val="center"/>
          </w:tcPr>
          <w:p w:rsidR="00DC31A5" w:rsidRPr="00DC31A5" w:rsidRDefault="00DC31A5" w:rsidP="00820BF5">
            <w:pPr>
              <w:pStyle w:val="FR1"/>
              <w:tabs>
                <w:tab w:val="left" w:pos="0"/>
              </w:tabs>
              <w:spacing w:before="0" w:line="360" w:lineRule="auto"/>
              <w:ind w:left="0" w:right="140"/>
              <w:rPr>
                <w:rFonts w:ascii="Times New Roman" w:hAnsi="Times New Roman" w:cs="Times New Roman"/>
                <w:i w:val="0"/>
                <w:sz w:val="28"/>
                <w:szCs w:val="28"/>
              </w:rPr>
            </w:pPr>
            <w:proofErr w:type="spellStart"/>
            <w:r>
              <w:rPr>
                <w:rFonts w:ascii="Times New Roman" w:hAnsi="Times New Roman" w:cs="Times New Roman"/>
                <w:i w:val="0"/>
                <w:spacing w:val="-10"/>
                <w:sz w:val="28"/>
                <w:szCs w:val="28"/>
              </w:rPr>
              <w:t>№</w:t>
            </w:r>
            <w:r w:rsidRPr="00DC31A5">
              <w:rPr>
                <w:rFonts w:ascii="Times New Roman" w:hAnsi="Times New Roman" w:cs="Times New Roman"/>
                <w:i w:val="0"/>
                <w:spacing w:val="-10"/>
                <w:sz w:val="28"/>
                <w:szCs w:val="28"/>
              </w:rPr>
              <w:t>п.п</w:t>
            </w:r>
            <w:proofErr w:type="spellEnd"/>
            <w:r w:rsidRPr="00DC31A5">
              <w:rPr>
                <w:rFonts w:ascii="Times New Roman" w:hAnsi="Times New Roman" w:cs="Times New Roman"/>
                <w:i w:val="0"/>
                <w:sz w:val="28"/>
                <w:szCs w:val="28"/>
              </w:rPr>
              <w:t>.</w:t>
            </w:r>
          </w:p>
        </w:tc>
        <w:tc>
          <w:tcPr>
            <w:tcW w:w="5313" w:type="dxa"/>
            <w:vAlign w:val="center"/>
          </w:tcPr>
          <w:p w:rsidR="00DC31A5" w:rsidRPr="00DC31A5" w:rsidRDefault="00DC31A5" w:rsidP="00820BF5">
            <w:pPr>
              <w:pStyle w:val="FR1"/>
              <w:tabs>
                <w:tab w:val="left" w:pos="0"/>
              </w:tabs>
              <w:spacing w:before="0" w:line="360" w:lineRule="auto"/>
              <w:ind w:left="142"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Найменування параметра</w:t>
            </w:r>
          </w:p>
        </w:tc>
        <w:tc>
          <w:tcPr>
            <w:tcW w:w="2065" w:type="dxa"/>
            <w:vAlign w:val="center"/>
          </w:tcPr>
          <w:p w:rsidR="00DC31A5" w:rsidRPr="00DC31A5" w:rsidRDefault="00DC31A5" w:rsidP="00820BF5">
            <w:pPr>
              <w:pStyle w:val="FR1"/>
              <w:tabs>
                <w:tab w:val="left" w:pos="0"/>
              </w:tabs>
              <w:spacing w:before="0" w:line="360" w:lineRule="auto"/>
              <w:ind w:left="142" w:right="140"/>
              <w:rPr>
                <w:rFonts w:ascii="Times New Roman" w:hAnsi="Times New Roman" w:cs="Times New Roman"/>
                <w:i w:val="0"/>
                <w:sz w:val="28"/>
                <w:szCs w:val="28"/>
              </w:rPr>
            </w:pPr>
            <w:r w:rsidRPr="00DC31A5">
              <w:rPr>
                <w:rFonts w:ascii="Times New Roman" w:hAnsi="Times New Roman" w:cs="Times New Roman"/>
                <w:i w:val="0"/>
                <w:sz w:val="28"/>
                <w:szCs w:val="28"/>
              </w:rPr>
              <w:t>ГПА-</w:t>
            </w:r>
            <w:r w:rsidR="00C84971">
              <w:rPr>
                <w:rFonts w:ascii="Times New Roman" w:hAnsi="Times New Roman" w:cs="Times New Roman"/>
                <w:i w:val="0"/>
                <w:sz w:val="28"/>
                <w:szCs w:val="28"/>
                <w:lang w:val="ru-RU"/>
              </w:rPr>
              <w:t>10</w:t>
            </w:r>
            <w:r w:rsidRPr="00DC31A5">
              <w:rPr>
                <w:rFonts w:ascii="Times New Roman" w:hAnsi="Times New Roman" w:cs="Times New Roman"/>
                <w:i w:val="0"/>
                <w:sz w:val="28"/>
                <w:szCs w:val="28"/>
                <w:lang w:val="ru-RU"/>
              </w:rPr>
              <w:t>-01</w:t>
            </w:r>
          </w:p>
        </w:tc>
        <w:tc>
          <w:tcPr>
            <w:tcW w:w="1572" w:type="dxa"/>
            <w:vAlign w:val="center"/>
          </w:tcPr>
          <w:p w:rsidR="00DC31A5" w:rsidRPr="00905038" w:rsidRDefault="00905038" w:rsidP="00820BF5">
            <w:pPr>
              <w:pStyle w:val="FR1"/>
              <w:tabs>
                <w:tab w:val="left" w:pos="0"/>
              </w:tabs>
              <w:spacing w:before="0" w:line="360" w:lineRule="auto"/>
              <w:ind w:left="142" w:right="140"/>
              <w:rPr>
                <w:rFonts w:ascii="Times New Roman" w:hAnsi="Times New Roman" w:cs="Times New Roman"/>
                <w:i w:val="0"/>
                <w:sz w:val="28"/>
                <w:szCs w:val="28"/>
                <w:lang w:val="en-US"/>
              </w:rPr>
            </w:pPr>
            <w:r>
              <w:rPr>
                <w:rFonts w:ascii="Times New Roman" w:hAnsi="Times New Roman" w:cs="Times New Roman"/>
                <w:i w:val="0"/>
                <w:sz w:val="28"/>
                <w:szCs w:val="28"/>
                <w:lang w:val="en-US"/>
              </w:rPr>
              <w:t>Alstom GT13E2</w:t>
            </w:r>
          </w:p>
        </w:tc>
      </w:tr>
      <w:tr w:rsidR="00DC31A5" w:rsidRPr="00DC31A5" w:rsidTr="005A3509">
        <w:trPr>
          <w:jc w:val="center"/>
        </w:trPr>
        <w:tc>
          <w:tcPr>
            <w:tcW w:w="1163"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1</w:t>
            </w:r>
          </w:p>
        </w:tc>
        <w:tc>
          <w:tcPr>
            <w:tcW w:w="5313" w:type="dxa"/>
          </w:tcPr>
          <w:p w:rsidR="00DC31A5" w:rsidRPr="00DC31A5" w:rsidRDefault="00DC31A5" w:rsidP="00820BF5">
            <w:pPr>
              <w:pStyle w:val="FR1"/>
              <w:tabs>
                <w:tab w:val="left" w:pos="0"/>
              </w:tabs>
              <w:spacing w:before="0" w:line="360" w:lineRule="auto"/>
              <w:ind w:left="0" w:right="140"/>
              <w:jc w:val="both"/>
              <w:rPr>
                <w:rFonts w:ascii="Times New Roman" w:hAnsi="Times New Roman" w:cs="Times New Roman"/>
                <w:i w:val="0"/>
                <w:sz w:val="28"/>
                <w:szCs w:val="28"/>
              </w:rPr>
            </w:pPr>
            <w:r w:rsidRPr="00DC31A5">
              <w:rPr>
                <w:rFonts w:ascii="Times New Roman" w:hAnsi="Times New Roman" w:cs="Times New Roman"/>
                <w:i w:val="0"/>
                <w:sz w:val="28"/>
                <w:szCs w:val="28"/>
              </w:rPr>
              <w:t>Номінальна потужність, МВт</w:t>
            </w:r>
          </w:p>
        </w:tc>
        <w:tc>
          <w:tcPr>
            <w:tcW w:w="2065" w:type="dxa"/>
          </w:tcPr>
          <w:p w:rsidR="00DC31A5" w:rsidRPr="000F1D8C" w:rsidRDefault="004D629F" w:rsidP="00820BF5">
            <w:pPr>
              <w:pStyle w:val="FR1"/>
              <w:tabs>
                <w:tab w:val="left" w:pos="0"/>
              </w:tabs>
              <w:spacing w:before="0" w:line="360" w:lineRule="auto"/>
              <w:ind w:left="0" w:right="140"/>
              <w:jc w:val="center"/>
              <w:rPr>
                <w:rFonts w:ascii="Times New Roman" w:hAnsi="Times New Roman" w:cs="Times New Roman"/>
                <w:i w:val="0"/>
                <w:sz w:val="28"/>
                <w:szCs w:val="28"/>
                <w:lang w:val="ru-RU"/>
              </w:rPr>
            </w:pPr>
            <w:r>
              <w:rPr>
                <w:rFonts w:ascii="Times New Roman" w:hAnsi="Times New Roman" w:cs="Times New Roman"/>
                <w:i w:val="0"/>
                <w:sz w:val="28"/>
                <w:szCs w:val="28"/>
              </w:rPr>
              <w:t>10</w:t>
            </w:r>
          </w:p>
        </w:tc>
        <w:tc>
          <w:tcPr>
            <w:tcW w:w="1572" w:type="dxa"/>
          </w:tcPr>
          <w:p w:rsidR="00DC31A5" w:rsidRPr="00905038" w:rsidRDefault="00905038" w:rsidP="00820BF5">
            <w:pPr>
              <w:pStyle w:val="FR1"/>
              <w:tabs>
                <w:tab w:val="left" w:pos="0"/>
              </w:tabs>
              <w:spacing w:before="0" w:line="360" w:lineRule="auto"/>
              <w:ind w:left="0" w:right="140"/>
              <w:jc w:val="center"/>
              <w:rPr>
                <w:rFonts w:ascii="Times New Roman" w:hAnsi="Times New Roman" w:cs="Times New Roman"/>
                <w:i w:val="0"/>
                <w:sz w:val="28"/>
                <w:szCs w:val="28"/>
                <w:lang w:val="en-US"/>
              </w:rPr>
            </w:pPr>
            <w:r>
              <w:rPr>
                <w:rFonts w:ascii="Times New Roman" w:hAnsi="Times New Roman" w:cs="Times New Roman"/>
                <w:i w:val="0"/>
                <w:sz w:val="28"/>
                <w:szCs w:val="28"/>
                <w:lang w:val="en-US"/>
              </w:rPr>
              <w:t>13</w:t>
            </w:r>
          </w:p>
        </w:tc>
      </w:tr>
      <w:tr w:rsidR="00DC31A5" w:rsidRPr="00DC31A5" w:rsidTr="005A3509">
        <w:trPr>
          <w:jc w:val="center"/>
        </w:trPr>
        <w:tc>
          <w:tcPr>
            <w:tcW w:w="1163"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2</w:t>
            </w:r>
          </w:p>
        </w:tc>
        <w:tc>
          <w:tcPr>
            <w:tcW w:w="5313" w:type="dxa"/>
          </w:tcPr>
          <w:p w:rsidR="00DC31A5" w:rsidRPr="00DC31A5" w:rsidRDefault="00DC31A5" w:rsidP="00820BF5">
            <w:pPr>
              <w:pStyle w:val="FR1"/>
              <w:tabs>
                <w:tab w:val="left" w:pos="0"/>
              </w:tabs>
              <w:spacing w:before="0" w:line="360" w:lineRule="auto"/>
              <w:ind w:left="0" w:right="140"/>
              <w:jc w:val="both"/>
              <w:rPr>
                <w:rFonts w:ascii="Times New Roman" w:hAnsi="Times New Roman" w:cs="Times New Roman"/>
                <w:i w:val="0"/>
                <w:sz w:val="28"/>
                <w:szCs w:val="28"/>
              </w:rPr>
            </w:pPr>
            <w:r w:rsidRPr="00DC31A5">
              <w:rPr>
                <w:rFonts w:ascii="Times New Roman" w:hAnsi="Times New Roman" w:cs="Times New Roman"/>
                <w:i w:val="0"/>
                <w:sz w:val="28"/>
                <w:szCs w:val="28"/>
              </w:rPr>
              <w:t>Ефективний (паспортний) ККД, %</w:t>
            </w:r>
          </w:p>
        </w:tc>
        <w:tc>
          <w:tcPr>
            <w:tcW w:w="2065"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27</w:t>
            </w:r>
          </w:p>
        </w:tc>
        <w:tc>
          <w:tcPr>
            <w:tcW w:w="1572" w:type="dxa"/>
          </w:tcPr>
          <w:p w:rsidR="00DC31A5" w:rsidRPr="00905038" w:rsidRDefault="00905038" w:rsidP="00820BF5">
            <w:pPr>
              <w:pStyle w:val="FR1"/>
              <w:tabs>
                <w:tab w:val="left" w:pos="0"/>
              </w:tabs>
              <w:spacing w:before="0" w:line="360" w:lineRule="auto"/>
              <w:ind w:left="0" w:right="140"/>
              <w:jc w:val="center"/>
              <w:rPr>
                <w:rFonts w:ascii="Times New Roman" w:hAnsi="Times New Roman" w:cs="Times New Roman"/>
                <w:i w:val="0"/>
                <w:sz w:val="28"/>
                <w:szCs w:val="28"/>
                <w:lang w:val="en-US"/>
              </w:rPr>
            </w:pPr>
            <w:r>
              <w:rPr>
                <w:rFonts w:ascii="Times New Roman" w:hAnsi="Times New Roman" w:cs="Times New Roman"/>
                <w:i w:val="0"/>
                <w:sz w:val="28"/>
                <w:szCs w:val="28"/>
                <w:lang w:val="ru-RU"/>
              </w:rPr>
              <w:t>3</w:t>
            </w:r>
            <w:r>
              <w:rPr>
                <w:rFonts w:ascii="Times New Roman" w:hAnsi="Times New Roman" w:cs="Times New Roman"/>
                <w:i w:val="0"/>
                <w:sz w:val="28"/>
                <w:szCs w:val="28"/>
                <w:lang w:val="en-US"/>
              </w:rPr>
              <w:t>8</w:t>
            </w:r>
          </w:p>
        </w:tc>
      </w:tr>
      <w:tr w:rsidR="00DC31A5" w:rsidRPr="00DC31A5" w:rsidTr="005A3509">
        <w:trPr>
          <w:jc w:val="center"/>
        </w:trPr>
        <w:tc>
          <w:tcPr>
            <w:tcW w:w="1163"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3</w:t>
            </w:r>
          </w:p>
        </w:tc>
        <w:tc>
          <w:tcPr>
            <w:tcW w:w="5313" w:type="dxa"/>
          </w:tcPr>
          <w:p w:rsidR="00DC31A5" w:rsidRPr="00DC31A5" w:rsidRDefault="00DC31A5" w:rsidP="00820BF5">
            <w:pPr>
              <w:pStyle w:val="FR1"/>
              <w:tabs>
                <w:tab w:val="left" w:pos="0"/>
              </w:tabs>
              <w:spacing w:before="0" w:line="360" w:lineRule="auto"/>
              <w:ind w:left="0" w:right="140"/>
              <w:jc w:val="both"/>
              <w:rPr>
                <w:rFonts w:ascii="Times New Roman" w:hAnsi="Times New Roman" w:cs="Times New Roman"/>
                <w:i w:val="0"/>
                <w:sz w:val="28"/>
                <w:szCs w:val="28"/>
              </w:rPr>
            </w:pPr>
            <w:r w:rsidRPr="00DC31A5">
              <w:rPr>
                <w:rFonts w:ascii="Times New Roman" w:hAnsi="Times New Roman" w:cs="Times New Roman"/>
                <w:i w:val="0"/>
                <w:sz w:val="28"/>
                <w:szCs w:val="28"/>
              </w:rPr>
              <w:t>Фактичний ККД, %</w:t>
            </w:r>
          </w:p>
        </w:tc>
        <w:tc>
          <w:tcPr>
            <w:tcW w:w="2065"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21,7</w:t>
            </w:r>
          </w:p>
        </w:tc>
        <w:tc>
          <w:tcPr>
            <w:tcW w:w="1572" w:type="dxa"/>
          </w:tcPr>
          <w:p w:rsidR="00DC31A5" w:rsidRPr="00905038" w:rsidRDefault="00905038" w:rsidP="00820BF5">
            <w:pPr>
              <w:pStyle w:val="FR1"/>
              <w:tabs>
                <w:tab w:val="left" w:pos="0"/>
              </w:tabs>
              <w:spacing w:before="0" w:line="360" w:lineRule="auto"/>
              <w:ind w:left="0" w:right="140"/>
              <w:jc w:val="center"/>
              <w:rPr>
                <w:rFonts w:ascii="Times New Roman" w:hAnsi="Times New Roman" w:cs="Times New Roman"/>
                <w:i w:val="0"/>
                <w:sz w:val="28"/>
                <w:szCs w:val="28"/>
                <w:lang w:val="en-US"/>
              </w:rPr>
            </w:pPr>
            <w:r>
              <w:rPr>
                <w:rFonts w:ascii="Times New Roman" w:hAnsi="Times New Roman" w:cs="Times New Roman"/>
                <w:i w:val="0"/>
                <w:sz w:val="28"/>
                <w:szCs w:val="28"/>
                <w:lang w:val="ru-RU"/>
              </w:rPr>
              <w:t>3</w:t>
            </w:r>
            <w:r>
              <w:rPr>
                <w:rFonts w:ascii="Times New Roman" w:hAnsi="Times New Roman" w:cs="Times New Roman"/>
                <w:i w:val="0"/>
                <w:sz w:val="28"/>
                <w:szCs w:val="28"/>
                <w:lang w:val="en-US"/>
              </w:rPr>
              <w:t>6</w:t>
            </w:r>
          </w:p>
        </w:tc>
      </w:tr>
      <w:tr w:rsidR="00DC31A5" w:rsidRPr="00DC31A5" w:rsidTr="005A3509">
        <w:trPr>
          <w:jc w:val="center"/>
        </w:trPr>
        <w:tc>
          <w:tcPr>
            <w:tcW w:w="1163"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4</w:t>
            </w:r>
          </w:p>
        </w:tc>
        <w:tc>
          <w:tcPr>
            <w:tcW w:w="5313" w:type="dxa"/>
          </w:tcPr>
          <w:p w:rsidR="00DC31A5" w:rsidRPr="00DC31A5" w:rsidRDefault="00DC31A5" w:rsidP="00820BF5">
            <w:pPr>
              <w:pStyle w:val="FR1"/>
              <w:tabs>
                <w:tab w:val="left" w:pos="0"/>
              </w:tabs>
              <w:spacing w:before="0" w:line="360" w:lineRule="auto"/>
              <w:ind w:left="0" w:right="140"/>
              <w:jc w:val="both"/>
              <w:rPr>
                <w:rFonts w:ascii="Times New Roman" w:hAnsi="Times New Roman" w:cs="Times New Roman"/>
                <w:i w:val="0"/>
                <w:sz w:val="28"/>
                <w:szCs w:val="28"/>
              </w:rPr>
            </w:pPr>
            <w:r w:rsidRPr="00DC31A5">
              <w:rPr>
                <w:rFonts w:ascii="Times New Roman" w:hAnsi="Times New Roman" w:cs="Times New Roman"/>
                <w:i w:val="0"/>
                <w:sz w:val="28"/>
                <w:szCs w:val="28"/>
              </w:rPr>
              <w:t>Номінальна витрата палива, м</w:t>
            </w:r>
            <w:r w:rsidRPr="00DC31A5">
              <w:rPr>
                <w:rFonts w:ascii="Times New Roman" w:hAnsi="Times New Roman" w:cs="Times New Roman"/>
                <w:i w:val="0"/>
                <w:sz w:val="28"/>
                <w:szCs w:val="28"/>
                <w:vertAlign w:val="superscript"/>
              </w:rPr>
              <w:t>3</w:t>
            </w:r>
            <w:r w:rsidRPr="00DC31A5">
              <w:rPr>
                <w:rFonts w:ascii="Times New Roman" w:hAnsi="Times New Roman" w:cs="Times New Roman"/>
                <w:i w:val="0"/>
                <w:sz w:val="28"/>
                <w:szCs w:val="28"/>
              </w:rPr>
              <w:t>/година</w:t>
            </w:r>
          </w:p>
        </w:tc>
        <w:tc>
          <w:tcPr>
            <w:tcW w:w="2065"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8000</w:t>
            </w:r>
          </w:p>
        </w:tc>
        <w:tc>
          <w:tcPr>
            <w:tcW w:w="1572" w:type="dxa"/>
          </w:tcPr>
          <w:p w:rsidR="00DC31A5" w:rsidRPr="00905038" w:rsidRDefault="00905038" w:rsidP="00820BF5">
            <w:pPr>
              <w:pStyle w:val="FR1"/>
              <w:tabs>
                <w:tab w:val="left" w:pos="0"/>
              </w:tabs>
              <w:spacing w:before="0" w:line="360" w:lineRule="auto"/>
              <w:ind w:left="0" w:right="140"/>
              <w:jc w:val="center"/>
              <w:rPr>
                <w:rFonts w:ascii="Times New Roman" w:hAnsi="Times New Roman" w:cs="Times New Roman"/>
                <w:i w:val="0"/>
                <w:sz w:val="28"/>
                <w:szCs w:val="28"/>
                <w:lang w:val="en-US"/>
              </w:rPr>
            </w:pPr>
            <w:r>
              <w:rPr>
                <w:rFonts w:ascii="Times New Roman" w:hAnsi="Times New Roman" w:cs="Times New Roman"/>
                <w:i w:val="0"/>
                <w:sz w:val="28"/>
                <w:szCs w:val="28"/>
                <w:lang w:val="ru-RU"/>
              </w:rPr>
              <w:t>6</w:t>
            </w:r>
            <w:r>
              <w:rPr>
                <w:rFonts w:ascii="Times New Roman" w:hAnsi="Times New Roman" w:cs="Times New Roman"/>
                <w:i w:val="0"/>
                <w:sz w:val="28"/>
                <w:szCs w:val="28"/>
                <w:lang w:val="en-US"/>
              </w:rPr>
              <w:t>500</w:t>
            </w:r>
          </w:p>
        </w:tc>
      </w:tr>
      <w:tr w:rsidR="00DC31A5" w:rsidRPr="00DC31A5" w:rsidTr="005A3509">
        <w:trPr>
          <w:jc w:val="center"/>
        </w:trPr>
        <w:tc>
          <w:tcPr>
            <w:tcW w:w="1163"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5</w:t>
            </w:r>
          </w:p>
        </w:tc>
        <w:tc>
          <w:tcPr>
            <w:tcW w:w="5313" w:type="dxa"/>
          </w:tcPr>
          <w:p w:rsidR="00DC31A5" w:rsidRPr="00DC31A5" w:rsidRDefault="00DC31A5" w:rsidP="00820BF5">
            <w:pPr>
              <w:pStyle w:val="FR1"/>
              <w:tabs>
                <w:tab w:val="left" w:pos="0"/>
              </w:tabs>
              <w:spacing w:before="0" w:line="360" w:lineRule="auto"/>
              <w:ind w:left="0" w:right="140"/>
              <w:jc w:val="both"/>
              <w:rPr>
                <w:rFonts w:ascii="Times New Roman" w:hAnsi="Times New Roman" w:cs="Times New Roman"/>
                <w:i w:val="0"/>
                <w:sz w:val="28"/>
                <w:szCs w:val="28"/>
              </w:rPr>
            </w:pPr>
            <w:r w:rsidRPr="00DC31A5">
              <w:rPr>
                <w:rFonts w:ascii="Times New Roman" w:hAnsi="Times New Roman" w:cs="Times New Roman"/>
                <w:i w:val="0"/>
                <w:sz w:val="28"/>
                <w:szCs w:val="28"/>
              </w:rPr>
              <w:t>Ступінь стиснення ОК</w:t>
            </w:r>
          </w:p>
        </w:tc>
        <w:tc>
          <w:tcPr>
            <w:tcW w:w="2065"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12,5</w:t>
            </w:r>
          </w:p>
        </w:tc>
        <w:tc>
          <w:tcPr>
            <w:tcW w:w="1572" w:type="dxa"/>
          </w:tcPr>
          <w:p w:rsidR="00DC31A5" w:rsidRPr="00905038" w:rsidRDefault="00905038" w:rsidP="00820BF5">
            <w:pPr>
              <w:pStyle w:val="FR1"/>
              <w:tabs>
                <w:tab w:val="left" w:pos="0"/>
              </w:tabs>
              <w:spacing w:before="0" w:line="360" w:lineRule="auto"/>
              <w:ind w:left="0" w:right="140"/>
              <w:jc w:val="center"/>
              <w:rPr>
                <w:rFonts w:ascii="Times New Roman" w:hAnsi="Times New Roman" w:cs="Times New Roman"/>
                <w:i w:val="0"/>
                <w:sz w:val="28"/>
                <w:szCs w:val="28"/>
                <w:lang w:val="en-US"/>
              </w:rPr>
            </w:pPr>
            <w:r>
              <w:rPr>
                <w:rFonts w:ascii="Times New Roman" w:hAnsi="Times New Roman" w:cs="Times New Roman"/>
                <w:i w:val="0"/>
                <w:sz w:val="28"/>
                <w:szCs w:val="28"/>
                <w:lang w:val="ru-RU"/>
              </w:rPr>
              <w:t>1</w:t>
            </w:r>
            <w:r>
              <w:rPr>
                <w:rFonts w:ascii="Times New Roman" w:hAnsi="Times New Roman" w:cs="Times New Roman"/>
                <w:i w:val="0"/>
                <w:sz w:val="28"/>
                <w:szCs w:val="28"/>
                <w:lang w:val="en-US"/>
              </w:rPr>
              <w:t>5</w:t>
            </w:r>
          </w:p>
        </w:tc>
      </w:tr>
      <w:tr w:rsidR="00DC31A5" w:rsidRPr="00DC31A5" w:rsidTr="005A3509">
        <w:trPr>
          <w:jc w:val="center"/>
        </w:trPr>
        <w:tc>
          <w:tcPr>
            <w:tcW w:w="1163"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6</w:t>
            </w:r>
          </w:p>
        </w:tc>
        <w:tc>
          <w:tcPr>
            <w:tcW w:w="5313" w:type="dxa"/>
          </w:tcPr>
          <w:p w:rsidR="00DC31A5" w:rsidRPr="00DC31A5" w:rsidRDefault="00DC31A5" w:rsidP="00820BF5">
            <w:pPr>
              <w:pStyle w:val="FR1"/>
              <w:tabs>
                <w:tab w:val="left" w:pos="0"/>
              </w:tabs>
              <w:spacing w:before="0" w:line="360" w:lineRule="auto"/>
              <w:ind w:left="0" w:right="140"/>
              <w:jc w:val="both"/>
              <w:rPr>
                <w:rFonts w:ascii="Times New Roman" w:hAnsi="Times New Roman" w:cs="Times New Roman"/>
                <w:i w:val="0"/>
                <w:spacing w:val="-6"/>
                <w:sz w:val="28"/>
                <w:szCs w:val="28"/>
              </w:rPr>
            </w:pPr>
            <w:r w:rsidRPr="00DC31A5">
              <w:rPr>
                <w:rFonts w:ascii="Times New Roman" w:hAnsi="Times New Roman" w:cs="Times New Roman"/>
                <w:i w:val="0"/>
                <w:spacing w:val="-6"/>
                <w:sz w:val="28"/>
                <w:szCs w:val="28"/>
              </w:rPr>
              <w:t>Номінальна частота обертання СТ, об/</w:t>
            </w:r>
            <w:proofErr w:type="spellStart"/>
            <w:r w:rsidRPr="00DC31A5">
              <w:rPr>
                <w:rFonts w:ascii="Times New Roman" w:hAnsi="Times New Roman" w:cs="Times New Roman"/>
                <w:i w:val="0"/>
                <w:spacing w:val="-6"/>
                <w:sz w:val="28"/>
                <w:szCs w:val="28"/>
              </w:rPr>
              <w:t>хв</w:t>
            </w:r>
            <w:proofErr w:type="spellEnd"/>
          </w:p>
        </w:tc>
        <w:tc>
          <w:tcPr>
            <w:tcW w:w="2065"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6500</w:t>
            </w:r>
          </w:p>
        </w:tc>
        <w:tc>
          <w:tcPr>
            <w:tcW w:w="1572"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lang w:val="ru-RU"/>
              </w:rPr>
            </w:pPr>
            <w:r w:rsidRPr="00DC31A5">
              <w:rPr>
                <w:rFonts w:ascii="Times New Roman" w:hAnsi="Times New Roman" w:cs="Times New Roman"/>
                <w:i w:val="0"/>
                <w:sz w:val="28"/>
                <w:szCs w:val="28"/>
                <w:lang w:val="ru-RU"/>
              </w:rPr>
              <w:t>6500</w:t>
            </w:r>
          </w:p>
        </w:tc>
      </w:tr>
      <w:tr w:rsidR="00DC31A5" w:rsidRPr="00DC31A5" w:rsidTr="005A3509">
        <w:trPr>
          <w:jc w:val="center"/>
        </w:trPr>
        <w:tc>
          <w:tcPr>
            <w:tcW w:w="1163"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lang w:val="ru-RU"/>
              </w:rPr>
            </w:pPr>
            <w:r w:rsidRPr="00DC31A5">
              <w:rPr>
                <w:rFonts w:ascii="Times New Roman" w:hAnsi="Times New Roman" w:cs="Times New Roman"/>
                <w:i w:val="0"/>
                <w:sz w:val="28"/>
                <w:szCs w:val="28"/>
                <w:lang w:val="ru-RU"/>
              </w:rPr>
              <w:t>7</w:t>
            </w:r>
          </w:p>
        </w:tc>
        <w:tc>
          <w:tcPr>
            <w:tcW w:w="5313" w:type="dxa"/>
          </w:tcPr>
          <w:p w:rsidR="00DC31A5" w:rsidRPr="00DC31A5" w:rsidRDefault="00DC31A5" w:rsidP="00820BF5">
            <w:pPr>
              <w:pStyle w:val="FR1"/>
              <w:tabs>
                <w:tab w:val="left" w:pos="0"/>
              </w:tabs>
              <w:spacing w:before="0" w:line="360" w:lineRule="auto"/>
              <w:ind w:left="0" w:right="140"/>
              <w:jc w:val="both"/>
              <w:rPr>
                <w:rFonts w:ascii="Times New Roman" w:hAnsi="Times New Roman" w:cs="Times New Roman"/>
                <w:i w:val="0"/>
                <w:sz w:val="28"/>
                <w:szCs w:val="28"/>
              </w:rPr>
            </w:pPr>
            <w:r w:rsidRPr="00DC31A5">
              <w:rPr>
                <w:rFonts w:ascii="Times New Roman" w:hAnsi="Times New Roman" w:cs="Times New Roman"/>
                <w:i w:val="0"/>
                <w:sz w:val="28"/>
                <w:szCs w:val="28"/>
              </w:rPr>
              <w:t>Витрата пускового газу, м</w:t>
            </w:r>
            <w:r w:rsidRPr="00DC31A5">
              <w:rPr>
                <w:rFonts w:ascii="Times New Roman" w:hAnsi="Times New Roman" w:cs="Times New Roman"/>
                <w:i w:val="0"/>
                <w:sz w:val="28"/>
                <w:szCs w:val="28"/>
                <w:vertAlign w:val="superscript"/>
              </w:rPr>
              <w:t>3</w:t>
            </w:r>
          </w:p>
        </w:tc>
        <w:tc>
          <w:tcPr>
            <w:tcW w:w="2065"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1200</w:t>
            </w:r>
          </w:p>
        </w:tc>
        <w:tc>
          <w:tcPr>
            <w:tcW w:w="1572"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w:t>
            </w:r>
          </w:p>
        </w:tc>
      </w:tr>
      <w:tr w:rsidR="00DC31A5" w:rsidRPr="00DC31A5" w:rsidTr="005A3509">
        <w:trPr>
          <w:jc w:val="center"/>
        </w:trPr>
        <w:tc>
          <w:tcPr>
            <w:tcW w:w="1163"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lang w:val="ru-RU"/>
              </w:rPr>
            </w:pPr>
            <w:r w:rsidRPr="00DC31A5">
              <w:rPr>
                <w:rFonts w:ascii="Times New Roman" w:hAnsi="Times New Roman" w:cs="Times New Roman"/>
                <w:i w:val="0"/>
                <w:sz w:val="28"/>
                <w:szCs w:val="28"/>
                <w:lang w:val="ru-RU"/>
              </w:rPr>
              <w:t>8</w:t>
            </w:r>
          </w:p>
        </w:tc>
        <w:tc>
          <w:tcPr>
            <w:tcW w:w="5313" w:type="dxa"/>
          </w:tcPr>
          <w:p w:rsidR="00DC31A5" w:rsidRPr="00DC31A5" w:rsidRDefault="00DC31A5" w:rsidP="00820BF5">
            <w:pPr>
              <w:pStyle w:val="FR1"/>
              <w:tabs>
                <w:tab w:val="left" w:pos="0"/>
              </w:tabs>
              <w:spacing w:before="0" w:line="360" w:lineRule="auto"/>
              <w:ind w:left="0" w:right="140"/>
              <w:jc w:val="both"/>
              <w:rPr>
                <w:rFonts w:ascii="Times New Roman" w:hAnsi="Times New Roman" w:cs="Times New Roman"/>
                <w:i w:val="0"/>
                <w:sz w:val="28"/>
                <w:szCs w:val="28"/>
              </w:rPr>
            </w:pPr>
            <w:r w:rsidRPr="00DC31A5">
              <w:rPr>
                <w:rFonts w:ascii="Times New Roman" w:hAnsi="Times New Roman" w:cs="Times New Roman"/>
                <w:i w:val="0"/>
                <w:sz w:val="28"/>
                <w:szCs w:val="28"/>
              </w:rPr>
              <w:t>Час запуску, хв.</w:t>
            </w:r>
          </w:p>
        </w:tc>
        <w:tc>
          <w:tcPr>
            <w:tcW w:w="2065"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20</w:t>
            </w:r>
          </w:p>
        </w:tc>
        <w:tc>
          <w:tcPr>
            <w:tcW w:w="1572" w:type="dxa"/>
          </w:tcPr>
          <w:p w:rsidR="00DC31A5" w:rsidRPr="00905038" w:rsidRDefault="00905038" w:rsidP="00820BF5">
            <w:pPr>
              <w:pStyle w:val="FR1"/>
              <w:tabs>
                <w:tab w:val="left" w:pos="0"/>
              </w:tabs>
              <w:spacing w:before="0" w:line="360" w:lineRule="auto"/>
              <w:ind w:left="0" w:right="140"/>
              <w:jc w:val="center"/>
              <w:rPr>
                <w:rFonts w:ascii="Times New Roman" w:hAnsi="Times New Roman" w:cs="Times New Roman"/>
                <w:i w:val="0"/>
                <w:sz w:val="28"/>
                <w:szCs w:val="28"/>
                <w:lang w:val="en-US"/>
              </w:rPr>
            </w:pPr>
            <w:r>
              <w:rPr>
                <w:rFonts w:ascii="Times New Roman" w:hAnsi="Times New Roman" w:cs="Times New Roman"/>
                <w:i w:val="0"/>
                <w:sz w:val="28"/>
                <w:szCs w:val="28"/>
                <w:lang w:val="en-US"/>
              </w:rPr>
              <w:t>30</w:t>
            </w:r>
          </w:p>
        </w:tc>
      </w:tr>
      <w:tr w:rsidR="00DC31A5" w:rsidRPr="00DC31A5" w:rsidTr="005A3509">
        <w:trPr>
          <w:jc w:val="center"/>
        </w:trPr>
        <w:tc>
          <w:tcPr>
            <w:tcW w:w="1163"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lang w:val="ru-RU"/>
              </w:rPr>
            </w:pPr>
            <w:r w:rsidRPr="00DC31A5">
              <w:rPr>
                <w:rFonts w:ascii="Times New Roman" w:hAnsi="Times New Roman" w:cs="Times New Roman"/>
                <w:i w:val="0"/>
                <w:sz w:val="28"/>
                <w:szCs w:val="28"/>
                <w:lang w:val="ru-RU"/>
              </w:rPr>
              <w:t>9</w:t>
            </w:r>
          </w:p>
        </w:tc>
        <w:tc>
          <w:tcPr>
            <w:tcW w:w="5313" w:type="dxa"/>
          </w:tcPr>
          <w:p w:rsidR="00DC31A5" w:rsidRPr="00DC31A5" w:rsidRDefault="00DC31A5" w:rsidP="00820BF5">
            <w:pPr>
              <w:pStyle w:val="FR1"/>
              <w:tabs>
                <w:tab w:val="left" w:pos="0"/>
              </w:tabs>
              <w:spacing w:before="0" w:line="360" w:lineRule="auto"/>
              <w:ind w:left="0" w:right="140"/>
              <w:jc w:val="both"/>
              <w:rPr>
                <w:rFonts w:ascii="Times New Roman" w:hAnsi="Times New Roman" w:cs="Times New Roman"/>
                <w:i w:val="0"/>
                <w:sz w:val="28"/>
                <w:szCs w:val="28"/>
              </w:rPr>
            </w:pPr>
            <w:r w:rsidRPr="00DC31A5">
              <w:rPr>
                <w:rFonts w:ascii="Times New Roman" w:hAnsi="Times New Roman" w:cs="Times New Roman"/>
                <w:i w:val="0"/>
                <w:sz w:val="28"/>
                <w:szCs w:val="28"/>
              </w:rPr>
              <w:t>Тип масла, що використовується</w:t>
            </w:r>
          </w:p>
        </w:tc>
        <w:tc>
          <w:tcPr>
            <w:tcW w:w="2065"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ТП-22С</w:t>
            </w:r>
          </w:p>
        </w:tc>
        <w:tc>
          <w:tcPr>
            <w:tcW w:w="1572" w:type="dxa"/>
          </w:tcPr>
          <w:p w:rsidR="00DC31A5" w:rsidRPr="00905038" w:rsidRDefault="00905038" w:rsidP="00820BF5">
            <w:pPr>
              <w:pStyle w:val="FR1"/>
              <w:tabs>
                <w:tab w:val="left" w:pos="0"/>
              </w:tabs>
              <w:spacing w:before="0" w:line="360" w:lineRule="auto"/>
              <w:ind w:left="142" w:right="140"/>
              <w:jc w:val="center"/>
              <w:rPr>
                <w:rFonts w:ascii="Times New Roman" w:hAnsi="Times New Roman" w:cs="Times New Roman"/>
                <w:i w:val="0"/>
                <w:sz w:val="28"/>
                <w:szCs w:val="28"/>
                <w:lang w:val="en-US"/>
              </w:rPr>
            </w:pPr>
            <w:r>
              <w:rPr>
                <w:rFonts w:ascii="Times New Roman" w:hAnsi="Times New Roman" w:cs="Times New Roman"/>
                <w:i w:val="0"/>
                <w:sz w:val="28"/>
                <w:szCs w:val="28"/>
                <w:lang w:val="en-US"/>
              </w:rPr>
              <w:t>---</w:t>
            </w:r>
          </w:p>
        </w:tc>
      </w:tr>
      <w:tr w:rsidR="00DC31A5" w:rsidRPr="00DC31A5" w:rsidTr="005A3509">
        <w:trPr>
          <w:jc w:val="center"/>
        </w:trPr>
        <w:tc>
          <w:tcPr>
            <w:tcW w:w="1163"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lang w:val="ru-RU"/>
              </w:rPr>
            </w:pPr>
            <w:r w:rsidRPr="00DC31A5">
              <w:rPr>
                <w:rFonts w:ascii="Times New Roman" w:hAnsi="Times New Roman" w:cs="Times New Roman"/>
                <w:i w:val="0"/>
                <w:sz w:val="28"/>
                <w:szCs w:val="28"/>
                <w:lang w:val="ru-RU"/>
              </w:rPr>
              <w:t>10</w:t>
            </w:r>
          </w:p>
        </w:tc>
        <w:tc>
          <w:tcPr>
            <w:tcW w:w="5313" w:type="dxa"/>
          </w:tcPr>
          <w:p w:rsidR="00DC31A5" w:rsidRPr="00DC31A5" w:rsidRDefault="00DC31A5" w:rsidP="00820BF5">
            <w:pPr>
              <w:pStyle w:val="FR1"/>
              <w:tabs>
                <w:tab w:val="left" w:pos="0"/>
              </w:tabs>
              <w:spacing w:before="0" w:line="360" w:lineRule="auto"/>
              <w:ind w:left="0" w:right="140"/>
              <w:jc w:val="both"/>
              <w:rPr>
                <w:rFonts w:ascii="Times New Roman" w:hAnsi="Times New Roman" w:cs="Times New Roman"/>
                <w:i w:val="0"/>
                <w:sz w:val="28"/>
                <w:szCs w:val="28"/>
              </w:rPr>
            </w:pPr>
            <w:r w:rsidRPr="00DC31A5">
              <w:rPr>
                <w:rFonts w:ascii="Times New Roman" w:hAnsi="Times New Roman" w:cs="Times New Roman"/>
                <w:i w:val="0"/>
                <w:sz w:val="28"/>
                <w:szCs w:val="28"/>
              </w:rPr>
              <w:t xml:space="preserve">Міжремонтний ресурс, </w:t>
            </w:r>
            <w:proofErr w:type="spellStart"/>
            <w:r w:rsidRPr="00DC31A5">
              <w:rPr>
                <w:rFonts w:ascii="Times New Roman" w:hAnsi="Times New Roman" w:cs="Times New Roman"/>
                <w:i w:val="0"/>
                <w:sz w:val="28"/>
                <w:szCs w:val="28"/>
              </w:rPr>
              <w:t>мотогодин</w:t>
            </w:r>
            <w:proofErr w:type="spellEnd"/>
          </w:p>
        </w:tc>
        <w:tc>
          <w:tcPr>
            <w:tcW w:w="2065"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12500</w:t>
            </w:r>
          </w:p>
        </w:tc>
        <w:tc>
          <w:tcPr>
            <w:tcW w:w="1572" w:type="dxa"/>
          </w:tcPr>
          <w:p w:rsidR="00DC31A5" w:rsidRPr="00DC31A5" w:rsidRDefault="00DC31A5" w:rsidP="00820BF5">
            <w:pPr>
              <w:pStyle w:val="FR1"/>
              <w:tabs>
                <w:tab w:val="left" w:pos="0"/>
              </w:tabs>
              <w:spacing w:before="0" w:line="360" w:lineRule="auto"/>
              <w:ind w:left="142" w:right="140"/>
              <w:jc w:val="center"/>
              <w:rPr>
                <w:rFonts w:ascii="Times New Roman" w:hAnsi="Times New Roman" w:cs="Times New Roman"/>
                <w:i w:val="0"/>
                <w:sz w:val="28"/>
                <w:szCs w:val="28"/>
                <w:lang w:val="ru-RU"/>
              </w:rPr>
            </w:pPr>
            <w:r w:rsidRPr="00DC31A5">
              <w:rPr>
                <w:rFonts w:ascii="Times New Roman" w:hAnsi="Times New Roman" w:cs="Times New Roman"/>
                <w:i w:val="0"/>
                <w:sz w:val="28"/>
                <w:szCs w:val="28"/>
                <w:lang w:val="ru-RU"/>
              </w:rPr>
              <w:t>25000</w:t>
            </w:r>
          </w:p>
        </w:tc>
      </w:tr>
      <w:tr w:rsidR="00DC31A5" w:rsidRPr="00DC31A5" w:rsidTr="005A3509">
        <w:trPr>
          <w:jc w:val="center"/>
        </w:trPr>
        <w:tc>
          <w:tcPr>
            <w:tcW w:w="1163"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lang w:val="ru-RU"/>
              </w:rPr>
            </w:pPr>
            <w:r w:rsidRPr="00DC31A5">
              <w:rPr>
                <w:rFonts w:ascii="Times New Roman" w:hAnsi="Times New Roman" w:cs="Times New Roman"/>
                <w:i w:val="0"/>
                <w:sz w:val="28"/>
                <w:szCs w:val="28"/>
                <w:lang w:val="ru-RU"/>
              </w:rPr>
              <w:t>11</w:t>
            </w:r>
          </w:p>
        </w:tc>
        <w:tc>
          <w:tcPr>
            <w:tcW w:w="5313" w:type="dxa"/>
          </w:tcPr>
          <w:p w:rsidR="00DC31A5" w:rsidRPr="00DC31A5" w:rsidRDefault="00DC31A5" w:rsidP="00820BF5">
            <w:pPr>
              <w:pStyle w:val="FR1"/>
              <w:tabs>
                <w:tab w:val="left" w:pos="0"/>
              </w:tabs>
              <w:spacing w:before="0" w:line="360" w:lineRule="auto"/>
              <w:ind w:left="0" w:right="140"/>
              <w:jc w:val="both"/>
              <w:rPr>
                <w:rFonts w:ascii="Times New Roman" w:hAnsi="Times New Roman" w:cs="Times New Roman"/>
                <w:i w:val="0"/>
                <w:spacing w:val="-8"/>
                <w:sz w:val="28"/>
                <w:szCs w:val="28"/>
              </w:rPr>
            </w:pPr>
            <w:r w:rsidRPr="00DC31A5">
              <w:rPr>
                <w:rFonts w:ascii="Times New Roman" w:hAnsi="Times New Roman" w:cs="Times New Roman"/>
                <w:i w:val="0"/>
                <w:spacing w:val="-8"/>
                <w:sz w:val="28"/>
                <w:szCs w:val="28"/>
              </w:rPr>
              <w:t xml:space="preserve">Повний встановлений ресурс, </w:t>
            </w:r>
            <w:proofErr w:type="spellStart"/>
            <w:r w:rsidRPr="00DC31A5">
              <w:rPr>
                <w:rFonts w:ascii="Times New Roman" w:hAnsi="Times New Roman" w:cs="Times New Roman"/>
                <w:i w:val="0"/>
                <w:spacing w:val="-8"/>
                <w:sz w:val="28"/>
                <w:szCs w:val="28"/>
              </w:rPr>
              <w:t>мотогодин</w:t>
            </w:r>
            <w:proofErr w:type="spellEnd"/>
          </w:p>
        </w:tc>
        <w:tc>
          <w:tcPr>
            <w:tcW w:w="2065" w:type="dxa"/>
          </w:tcPr>
          <w:p w:rsidR="00DC31A5" w:rsidRPr="00DC31A5" w:rsidRDefault="00DC31A5" w:rsidP="00820BF5">
            <w:pPr>
              <w:pStyle w:val="FR1"/>
              <w:tabs>
                <w:tab w:val="left" w:pos="0"/>
              </w:tabs>
              <w:spacing w:before="0" w:line="360" w:lineRule="auto"/>
              <w:ind w:left="0" w:right="140"/>
              <w:jc w:val="center"/>
              <w:rPr>
                <w:rFonts w:ascii="Times New Roman" w:hAnsi="Times New Roman" w:cs="Times New Roman"/>
                <w:i w:val="0"/>
                <w:sz w:val="28"/>
                <w:szCs w:val="28"/>
              </w:rPr>
            </w:pPr>
            <w:r w:rsidRPr="00DC31A5">
              <w:rPr>
                <w:rFonts w:ascii="Times New Roman" w:hAnsi="Times New Roman" w:cs="Times New Roman"/>
                <w:i w:val="0"/>
                <w:sz w:val="28"/>
                <w:szCs w:val="28"/>
              </w:rPr>
              <w:t>60000</w:t>
            </w:r>
          </w:p>
        </w:tc>
        <w:tc>
          <w:tcPr>
            <w:tcW w:w="1572" w:type="dxa"/>
          </w:tcPr>
          <w:p w:rsidR="00DC31A5" w:rsidRPr="00DC31A5" w:rsidRDefault="00DC31A5" w:rsidP="00820BF5">
            <w:pPr>
              <w:pStyle w:val="FR1"/>
              <w:tabs>
                <w:tab w:val="left" w:pos="0"/>
              </w:tabs>
              <w:spacing w:before="0" w:line="360" w:lineRule="auto"/>
              <w:ind w:left="142" w:right="140"/>
              <w:jc w:val="center"/>
              <w:rPr>
                <w:rFonts w:ascii="Times New Roman" w:hAnsi="Times New Roman" w:cs="Times New Roman"/>
                <w:i w:val="0"/>
                <w:sz w:val="28"/>
                <w:szCs w:val="28"/>
                <w:lang w:val="ru-RU"/>
              </w:rPr>
            </w:pPr>
            <w:r w:rsidRPr="00DC31A5">
              <w:rPr>
                <w:rFonts w:ascii="Times New Roman" w:hAnsi="Times New Roman" w:cs="Times New Roman"/>
                <w:i w:val="0"/>
                <w:sz w:val="28"/>
                <w:szCs w:val="28"/>
                <w:lang w:val="ru-RU"/>
              </w:rPr>
              <w:t>100000</w:t>
            </w:r>
          </w:p>
        </w:tc>
      </w:tr>
    </w:tbl>
    <w:p w:rsidR="00DC31A5" w:rsidRDefault="00DC31A5" w:rsidP="00820BF5">
      <w:pPr>
        <w:pStyle w:val="a8"/>
        <w:tabs>
          <w:tab w:val="left" w:pos="0"/>
        </w:tabs>
        <w:spacing w:line="360" w:lineRule="auto"/>
        <w:ind w:left="142" w:right="140"/>
        <w:rPr>
          <w:sz w:val="28"/>
          <w:szCs w:val="28"/>
        </w:rPr>
      </w:pPr>
    </w:p>
    <w:p w:rsidR="003229C5" w:rsidRPr="00592555" w:rsidRDefault="00B47213" w:rsidP="00820BF5">
      <w:pPr>
        <w:pStyle w:val="a8"/>
        <w:tabs>
          <w:tab w:val="left" w:pos="0"/>
        </w:tabs>
        <w:spacing w:after="0" w:line="360" w:lineRule="auto"/>
        <w:ind w:left="142" w:right="142"/>
        <w:rPr>
          <w:b/>
          <w:sz w:val="28"/>
          <w:szCs w:val="28"/>
        </w:rPr>
      </w:pPr>
      <w:r w:rsidRPr="00592555">
        <w:rPr>
          <w:b/>
          <w:sz w:val="28"/>
          <w:szCs w:val="28"/>
        </w:rPr>
        <w:t>Виснов</w:t>
      </w:r>
      <w:r w:rsidR="00250643" w:rsidRPr="00592555">
        <w:rPr>
          <w:b/>
          <w:sz w:val="28"/>
          <w:szCs w:val="28"/>
        </w:rPr>
        <w:t>к</w:t>
      </w:r>
      <w:r w:rsidR="00592555">
        <w:rPr>
          <w:b/>
          <w:sz w:val="28"/>
          <w:szCs w:val="28"/>
        </w:rPr>
        <w:t xml:space="preserve">и   до </w:t>
      </w:r>
      <w:r w:rsidR="003229C5" w:rsidRPr="00592555">
        <w:rPr>
          <w:b/>
          <w:sz w:val="28"/>
          <w:szCs w:val="28"/>
        </w:rPr>
        <w:t>розділу 1</w:t>
      </w:r>
      <w:r w:rsidR="00592555">
        <w:rPr>
          <w:b/>
          <w:sz w:val="28"/>
          <w:szCs w:val="28"/>
        </w:rPr>
        <w:t>:</w:t>
      </w:r>
      <w:r w:rsidR="003229C5" w:rsidRPr="00592555">
        <w:rPr>
          <w:b/>
          <w:sz w:val="28"/>
          <w:szCs w:val="28"/>
        </w:rPr>
        <w:t xml:space="preserve"> </w:t>
      </w:r>
    </w:p>
    <w:p w:rsidR="003229C5" w:rsidRDefault="003229C5" w:rsidP="003229C5">
      <w:pPr>
        <w:pStyle w:val="a8"/>
        <w:numPr>
          <w:ilvl w:val="0"/>
          <w:numId w:val="37"/>
        </w:numPr>
        <w:tabs>
          <w:tab w:val="left" w:pos="0"/>
        </w:tabs>
        <w:spacing w:after="0" w:line="360" w:lineRule="auto"/>
        <w:ind w:right="142"/>
        <w:rPr>
          <w:sz w:val="28"/>
          <w:szCs w:val="28"/>
        </w:rPr>
      </w:pPr>
      <w:r>
        <w:rPr>
          <w:sz w:val="28"/>
          <w:szCs w:val="28"/>
        </w:rPr>
        <w:t>Обладнання компресорних станцій газотранспортної системи</w:t>
      </w:r>
      <w:r w:rsidR="004F26E2">
        <w:rPr>
          <w:sz w:val="28"/>
          <w:szCs w:val="28"/>
        </w:rPr>
        <w:t xml:space="preserve"> </w:t>
      </w:r>
      <w:r>
        <w:rPr>
          <w:sz w:val="28"/>
          <w:szCs w:val="28"/>
        </w:rPr>
        <w:t>нашої країни, спроектоване  і виготовлене переважно в другій половині минулого</w:t>
      </w:r>
      <w:r w:rsidR="00D47C98">
        <w:rPr>
          <w:sz w:val="28"/>
          <w:szCs w:val="28"/>
        </w:rPr>
        <w:t xml:space="preserve"> </w:t>
      </w:r>
      <w:r>
        <w:rPr>
          <w:sz w:val="28"/>
          <w:szCs w:val="28"/>
        </w:rPr>
        <w:t xml:space="preserve"> сторіччя, </w:t>
      </w:r>
    </w:p>
    <w:p w:rsidR="003229C5" w:rsidRDefault="003229C5" w:rsidP="003229C5">
      <w:pPr>
        <w:pStyle w:val="a8"/>
        <w:tabs>
          <w:tab w:val="left" w:pos="0"/>
        </w:tabs>
        <w:spacing w:after="0" w:line="360" w:lineRule="auto"/>
        <w:ind w:left="502" w:right="142"/>
        <w:rPr>
          <w:sz w:val="28"/>
          <w:szCs w:val="28"/>
        </w:rPr>
      </w:pPr>
      <w:r>
        <w:rPr>
          <w:sz w:val="28"/>
          <w:szCs w:val="28"/>
        </w:rPr>
        <w:t>в сучасних умовах потребує модернізації.</w:t>
      </w:r>
    </w:p>
    <w:p w:rsidR="003E7E6D" w:rsidRPr="003E7E6D" w:rsidRDefault="003229C5" w:rsidP="003E7E6D">
      <w:pPr>
        <w:pStyle w:val="a8"/>
        <w:numPr>
          <w:ilvl w:val="0"/>
          <w:numId w:val="37"/>
        </w:numPr>
        <w:tabs>
          <w:tab w:val="left" w:pos="0"/>
        </w:tabs>
        <w:spacing w:after="0" w:line="360" w:lineRule="auto"/>
        <w:ind w:right="142"/>
        <w:rPr>
          <w:b/>
          <w:szCs w:val="28"/>
        </w:rPr>
      </w:pPr>
      <w:r w:rsidRPr="003229C5">
        <w:rPr>
          <w:sz w:val="28"/>
          <w:szCs w:val="28"/>
        </w:rPr>
        <w:t>В якості прототипу для</w:t>
      </w:r>
      <w:r w:rsidR="004F26E2">
        <w:rPr>
          <w:sz w:val="28"/>
          <w:szCs w:val="28"/>
        </w:rPr>
        <w:t xml:space="preserve"> </w:t>
      </w:r>
      <w:r w:rsidRPr="003229C5">
        <w:rPr>
          <w:sz w:val="28"/>
          <w:szCs w:val="28"/>
        </w:rPr>
        <w:t xml:space="preserve">проектування газотурбінної установки </w:t>
      </w:r>
      <w:r w:rsidR="00C6382A">
        <w:rPr>
          <w:sz w:val="28"/>
          <w:szCs w:val="28"/>
        </w:rPr>
        <w:t xml:space="preserve"> і розробки  конструкції основних вузлів</w:t>
      </w:r>
      <w:r w:rsidR="004F26E2">
        <w:rPr>
          <w:sz w:val="28"/>
          <w:szCs w:val="28"/>
        </w:rPr>
        <w:t xml:space="preserve"> </w:t>
      </w:r>
      <w:r w:rsidRPr="003229C5">
        <w:rPr>
          <w:sz w:val="28"/>
          <w:szCs w:val="28"/>
        </w:rPr>
        <w:t xml:space="preserve">в дипломній роботі вибрана  газотурбінна установка </w:t>
      </w:r>
      <w:proofErr w:type="spellStart"/>
      <w:r w:rsidR="00905038" w:rsidRPr="003229C5">
        <w:rPr>
          <w:sz w:val="28"/>
          <w:szCs w:val="28"/>
          <w:lang w:val="en-US"/>
        </w:rPr>
        <w:t>AlstomGT</w:t>
      </w:r>
      <w:proofErr w:type="spellEnd"/>
      <w:r w:rsidR="00905038" w:rsidRPr="003229C5">
        <w:rPr>
          <w:sz w:val="28"/>
          <w:szCs w:val="28"/>
        </w:rPr>
        <w:t>13</w:t>
      </w:r>
      <w:r w:rsidR="00905038" w:rsidRPr="003229C5">
        <w:rPr>
          <w:sz w:val="28"/>
          <w:szCs w:val="28"/>
          <w:lang w:val="en-US"/>
        </w:rPr>
        <w:t>E</w:t>
      </w:r>
      <w:r w:rsidR="00905038" w:rsidRPr="003229C5">
        <w:rPr>
          <w:sz w:val="28"/>
          <w:szCs w:val="28"/>
        </w:rPr>
        <w:t>2</w:t>
      </w:r>
      <w:r w:rsidR="003E7E6D">
        <w:rPr>
          <w:sz w:val="28"/>
          <w:szCs w:val="28"/>
        </w:rPr>
        <w:t xml:space="preserve">,  розроблена американською фірмою </w:t>
      </w:r>
      <w:proofErr w:type="spellStart"/>
      <w:r w:rsidR="003E7E6D">
        <w:rPr>
          <w:sz w:val="28"/>
          <w:szCs w:val="28"/>
        </w:rPr>
        <w:t>Дженерал</w:t>
      </w:r>
      <w:proofErr w:type="spellEnd"/>
      <w:r w:rsidR="003E7E6D">
        <w:rPr>
          <w:sz w:val="28"/>
          <w:szCs w:val="28"/>
        </w:rPr>
        <w:t xml:space="preserve"> Електрик. </w:t>
      </w:r>
      <w:bookmarkStart w:id="4" w:name="_Toc411325780"/>
    </w:p>
    <w:p w:rsidR="003E7E6D" w:rsidRPr="003E7E6D" w:rsidRDefault="003E7E6D" w:rsidP="003E7E6D">
      <w:pPr>
        <w:pStyle w:val="a8"/>
        <w:tabs>
          <w:tab w:val="left" w:pos="0"/>
        </w:tabs>
        <w:spacing w:after="0" w:line="360" w:lineRule="auto"/>
        <w:ind w:left="502" w:right="142"/>
        <w:rPr>
          <w:b/>
          <w:szCs w:val="28"/>
        </w:rPr>
      </w:pPr>
    </w:p>
    <w:p w:rsidR="000F7228" w:rsidRDefault="000F7228" w:rsidP="003E7E6D">
      <w:pPr>
        <w:pStyle w:val="a8"/>
        <w:tabs>
          <w:tab w:val="left" w:pos="0"/>
        </w:tabs>
        <w:spacing w:after="0" w:line="360" w:lineRule="auto"/>
        <w:ind w:left="502" w:right="142"/>
        <w:rPr>
          <w:b/>
          <w:szCs w:val="28"/>
        </w:rPr>
      </w:pPr>
    </w:p>
    <w:p w:rsidR="00B1459C" w:rsidRDefault="00B1459C" w:rsidP="003E7E6D">
      <w:pPr>
        <w:pStyle w:val="a8"/>
        <w:tabs>
          <w:tab w:val="left" w:pos="0"/>
        </w:tabs>
        <w:spacing w:after="0" w:line="360" w:lineRule="auto"/>
        <w:ind w:left="502" w:right="142"/>
        <w:rPr>
          <w:b/>
          <w:szCs w:val="28"/>
        </w:rPr>
      </w:pPr>
    </w:p>
    <w:p w:rsidR="007A2133" w:rsidRPr="0000725D" w:rsidRDefault="00FA3930" w:rsidP="00B1459C">
      <w:pPr>
        <w:pStyle w:val="a8"/>
        <w:tabs>
          <w:tab w:val="left" w:pos="0"/>
        </w:tabs>
        <w:spacing w:after="0" w:line="360" w:lineRule="auto"/>
        <w:ind w:left="502" w:right="142"/>
        <w:jc w:val="center"/>
        <w:rPr>
          <w:b/>
          <w:szCs w:val="28"/>
        </w:rPr>
      </w:pPr>
      <w:r w:rsidRPr="00FA3930">
        <w:rPr>
          <w:b/>
          <w:szCs w:val="28"/>
        </w:rPr>
        <w:t>РОЗДІЛ 2</w:t>
      </w:r>
      <w:r>
        <w:rPr>
          <w:szCs w:val="28"/>
        </w:rPr>
        <w:t>.</w:t>
      </w:r>
      <w:r w:rsidR="00D47C98">
        <w:rPr>
          <w:szCs w:val="28"/>
        </w:rPr>
        <w:t xml:space="preserve">  </w:t>
      </w:r>
      <w:r w:rsidRPr="0000725D">
        <w:rPr>
          <w:b/>
          <w:szCs w:val="28"/>
        </w:rPr>
        <w:t>ПРОЕКТНА ЧАСТИНА</w:t>
      </w:r>
      <w:bookmarkEnd w:id="4"/>
    </w:p>
    <w:p w:rsidR="007A2133" w:rsidRPr="004E75EB" w:rsidRDefault="007A2133" w:rsidP="00820BF5">
      <w:pPr>
        <w:pStyle w:val="1"/>
        <w:tabs>
          <w:tab w:val="left" w:pos="0"/>
        </w:tabs>
        <w:rPr>
          <w:b/>
          <w:lang w:val="ru-RU"/>
        </w:rPr>
      </w:pPr>
      <w:bookmarkStart w:id="5" w:name="_Toc411325781"/>
      <w:r w:rsidRPr="004E75EB">
        <w:rPr>
          <w:b/>
          <w:lang w:val="ru-RU"/>
        </w:rPr>
        <w:t>2</w:t>
      </w:r>
      <w:r w:rsidRPr="004E75EB">
        <w:rPr>
          <w:b/>
        </w:rPr>
        <w:t>.</w:t>
      </w:r>
      <w:r w:rsidRPr="004E75EB">
        <w:rPr>
          <w:b/>
          <w:lang w:val="ru-RU"/>
        </w:rPr>
        <w:t>1</w:t>
      </w:r>
      <w:r w:rsidRPr="004E75EB">
        <w:rPr>
          <w:b/>
        </w:rPr>
        <w:t>. Термодинамічний розрахунок ГТУ</w:t>
      </w:r>
      <w:bookmarkEnd w:id="5"/>
    </w:p>
    <w:p w:rsidR="007A2133" w:rsidRPr="007A5519" w:rsidRDefault="007A2133" w:rsidP="00820BF5">
      <w:pPr>
        <w:pStyle w:val="21"/>
        <w:tabs>
          <w:tab w:val="left" w:pos="0"/>
          <w:tab w:val="num" w:pos="180"/>
          <w:tab w:val="left" w:pos="240"/>
          <w:tab w:val="center" w:pos="4705"/>
        </w:tabs>
        <w:spacing w:line="360" w:lineRule="auto"/>
        <w:ind w:left="142" w:right="179"/>
        <w:contextualSpacing/>
        <w:jc w:val="both"/>
        <w:rPr>
          <w:b/>
          <w:sz w:val="16"/>
          <w:szCs w:val="16"/>
        </w:rPr>
      </w:pPr>
    </w:p>
    <w:p w:rsidR="007A2133" w:rsidRPr="006504EB" w:rsidRDefault="007A2133" w:rsidP="00820BF5">
      <w:pPr>
        <w:pStyle w:val="21"/>
        <w:tabs>
          <w:tab w:val="left" w:pos="0"/>
          <w:tab w:val="num" w:pos="180"/>
          <w:tab w:val="left" w:pos="240"/>
          <w:tab w:val="center" w:pos="4705"/>
        </w:tabs>
        <w:spacing w:line="360" w:lineRule="auto"/>
        <w:ind w:left="142" w:right="179"/>
        <w:contextualSpacing/>
        <w:jc w:val="both"/>
      </w:pPr>
      <w:r w:rsidRPr="006504EB">
        <w:t>Розрахункова структурна схема ГТУ показана на рис.1.1.</w:t>
      </w:r>
    </w:p>
    <w:p w:rsidR="007A2133" w:rsidRDefault="007A2133" w:rsidP="00820BF5">
      <w:pPr>
        <w:pStyle w:val="a8"/>
        <w:tabs>
          <w:tab w:val="left" w:pos="0"/>
          <w:tab w:val="num" w:pos="180"/>
        </w:tabs>
        <w:spacing w:line="360" w:lineRule="auto"/>
        <w:ind w:left="142" w:right="179"/>
        <w:contextualSpacing/>
        <w:jc w:val="both"/>
        <w:rPr>
          <w:sz w:val="28"/>
        </w:rPr>
      </w:pPr>
      <w:r>
        <w:rPr>
          <w:sz w:val="28"/>
        </w:rPr>
        <w:t>Вихідні  данні:</w:t>
      </w:r>
    </w:p>
    <w:p w:rsidR="007A2133" w:rsidRDefault="007A2133" w:rsidP="00820BF5">
      <w:pPr>
        <w:numPr>
          <w:ilvl w:val="0"/>
          <w:numId w:val="2"/>
        </w:numPr>
        <w:tabs>
          <w:tab w:val="left" w:pos="0"/>
          <w:tab w:val="num" w:pos="180"/>
        </w:tabs>
        <w:spacing w:line="360" w:lineRule="auto"/>
        <w:ind w:left="142" w:right="179" w:firstLine="0"/>
        <w:contextualSpacing/>
        <w:jc w:val="both"/>
        <w:rPr>
          <w:sz w:val="28"/>
        </w:rPr>
      </w:pPr>
      <w:r>
        <w:rPr>
          <w:sz w:val="28"/>
        </w:rPr>
        <w:t xml:space="preserve">номінальна ефективна потужність установки </w:t>
      </w:r>
      <w:r>
        <w:rPr>
          <w:sz w:val="28"/>
          <w:lang w:val="en-US"/>
        </w:rPr>
        <w:t>N</w:t>
      </w:r>
      <w:r>
        <w:rPr>
          <w:sz w:val="28"/>
          <w:vertAlign w:val="subscript"/>
        </w:rPr>
        <w:t>н</w:t>
      </w:r>
      <w:r w:rsidR="00905038">
        <w:rPr>
          <w:sz w:val="28"/>
        </w:rPr>
        <w:t>=1</w:t>
      </w:r>
      <w:r w:rsidR="00905038" w:rsidRPr="00A5545E">
        <w:rPr>
          <w:sz w:val="28"/>
          <w:lang w:val="ru-RU"/>
        </w:rPr>
        <w:t>3</w:t>
      </w:r>
      <w:r w:rsidR="00BA5BFE">
        <w:rPr>
          <w:sz w:val="28"/>
        </w:rPr>
        <w:t>000</w:t>
      </w:r>
      <w:r>
        <w:rPr>
          <w:sz w:val="28"/>
        </w:rPr>
        <w:t>кВт;</w:t>
      </w:r>
    </w:p>
    <w:p w:rsidR="007A2133" w:rsidRDefault="007A2133" w:rsidP="00820BF5">
      <w:pPr>
        <w:numPr>
          <w:ilvl w:val="0"/>
          <w:numId w:val="2"/>
        </w:numPr>
        <w:tabs>
          <w:tab w:val="left" w:pos="0"/>
          <w:tab w:val="num" w:pos="180"/>
        </w:tabs>
        <w:spacing w:line="360" w:lineRule="auto"/>
        <w:ind w:left="142" w:right="179" w:firstLine="0"/>
        <w:contextualSpacing/>
        <w:jc w:val="both"/>
        <w:rPr>
          <w:sz w:val="28"/>
        </w:rPr>
      </w:pPr>
      <w:r>
        <w:rPr>
          <w:sz w:val="28"/>
        </w:rPr>
        <w:t xml:space="preserve">температура газу перед турбіною компресора </w:t>
      </w:r>
      <w:r w:rsidRPr="00DD734E">
        <w:rPr>
          <w:position w:val="-20"/>
          <w:sz w:val="28"/>
        </w:rPr>
        <w:object w:dxaOrig="400" w:dyaOrig="540">
          <v:shape id="_x0000_i1027" type="#_x0000_t75" style="width:21.05pt;height:27.15pt" o:ole="" fillcolor="window">
            <v:imagedata r:id="rId12" o:title=""/>
          </v:shape>
          <o:OLEObject Type="Embed" ProgID="Equation.3" ShapeID="_x0000_i1027" DrawAspect="Content" ObjectID="_1716556454" r:id="rId13"/>
        </w:object>
      </w:r>
      <w:r w:rsidR="00905038">
        <w:rPr>
          <w:sz w:val="28"/>
        </w:rPr>
        <w:t>=1</w:t>
      </w:r>
      <w:r w:rsidR="00905038" w:rsidRPr="00A5545E">
        <w:rPr>
          <w:sz w:val="28"/>
          <w:lang w:val="ru-RU"/>
        </w:rPr>
        <w:t>40</w:t>
      </w:r>
      <w:r>
        <w:rPr>
          <w:sz w:val="28"/>
        </w:rPr>
        <w:t>0К;</w:t>
      </w:r>
    </w:p>
    <w:p w:rsidR="007A2133" w:rsidRDefault="007A2133" w:rsidP="00820BF5">
      <w:pPr>
        <w:numPr>
          <w:ilvl w:val="0"/>
          <w:numId w:val="2"/>
        </w:numPr>
        <w:tabs>
          <w:tab w:val="left" w:pos="0"/>
          <w:tab w:val="num" w:pos="180"/>
        </w:tabs>
        <w:spacing w:line="360" w:lineRule="auto"/>
        <w:ind w:left="142" w:right="179" w:firstLine="0"/>
        <w:contextualSpacing/>
        <w:jc w:val="both"/>
        <w:rPr>
          <w:sz w:val="28"/>
        </w:rPr>
      </w:pPr>
      <w:r>
        <w:rPr>
          <w:sz w:val="28"/>
        </w:rPr>
        <w:t xml:space="preserve">сумарна степінь підвищення тиску повітря в компресорі </w:t>
      </w:r>
      <w:r w:rsidRPr="00DD734E">
        <w:rPr>
          <w:position w:val="-18"/>
          <w:sz w:val="28"/>
        </w:rPr>
        <w:object w:dxaOrig="400" w:dyaOrig="520">
          <v:shape id="_x0000_i1028" type="#_x0000_t75" style="width:21.05pt;height:26.5pt" o:ole="" fillcolor="window">
            <v:imagedata r:id="rId14" o:title=""/>
          </v:shape>
          <o:OLEObject Type="Embed" ProgID="Equation.3" ShapeID="_x0000_i1028" DrawAspect="Content" ObjectID="_1716556455" r:id="rId15"/>
        </w:object>
      </w:r>
      <w:r>
        <w:rPr>
          <w:sz w:val="28"/>
        </w:rPr>
        <w:t>=</w:t>
      </w:r>
      <w:r w:rsidR="00700F18">
        <w:rPr>
          <w:sz w:val="28"/>
        </w:rPr>
        <w:t>20</w:t>
      </w:r>
    </w:p>
    <w:p w:rsidR="007A2133" w:rsidRDefault="007A2133" w:rsidP="00820BF5">
      <w:pPr>
        <w:numPr>
          <w:ilvl w:val="0"/>
          <w:numId w:val="2"/>
        </w:numPr>
        <w:tabs>
          <w:tab w:val="left" w:pos="0"/>
          <w:tab w:val="num" w:pos="180"/>
        </w:tabs>
        <w:spacing w:line="360" w:lineRule="auto"/>
        <w:ind w:left="142" w:right="179" w:firstLine="0"/>
        <w:contextualSpacing/>
        <w:jc w:val="both"/>
        <w:rPr>
          <w:sz w:val="28"/>
        </w:rPr>
      </w:pPr>
      <w:r>
        <w:rPr>
          <w:sz w:val="28"/>
        </w:rPr>
        <w:t>розрахункові умови:  Т</w:t>
      </w:r>
      <w:r>
        <w:rPr>
          <w:sz w:val="28"/>
          <w:vertAlign w:val="subscript"/>
        </w:rPr>
        <w:t>н</w:t>
      </w:r>
      <w:r>
        <w:rPr>
          <w:sz w:val="28"/>
        </w:rPr>
        <w:t>=288К,   Р</w:t>
      </w:r>
      <w:r>
        <w:rPr>
          <w:sz w:val="28"/>
          <w:vertAlign w:val="subscript"/>
        </w:rPr>
        <w:t>н</w:t>
      </w:r>
      <w:r>
        <w:rPr>
          <w:sz w:val="28"/>
        </w:rPr>
        <w:t>=101325Па.</w:t>
      </w:r>
    </w:p>
    <w:p w:rsidR="007A2133" w:rsidRPr="003852B0" w:rsidRDefault="007A2133" w:rsidP="003E7E6D">
      <w:pPr>
        <w:tabs>
          <w:tab w:val="left" w:pos="0"/>
        </w:tabs>
        <w:rPr>
          <w:sz w:val="28"/>
          <w:vertAlign w:val="subscript"/>
        </w:rPr>
      </w:pPr>
      <w:bookmarkStart w:id="6" w:name="_Toc406350970"/>
      <w:bookmarkEnd w:id="6"/>
      <w:r>
        <w:rPr>
          <w:sz w:val="28"/>
        </w:rPr>
        <w:t>В        К</w:t>
      </w:r>
      <w:r>
        <w:rPr>
          <w:sz w:val="28"/>
          <w:vertAlign w:val="subscript"/>
        </w:rPr>
        <w:t>НТ</w:t>
      </w:r>
      <w:r>
        <w:rPr>
          <w:sz w:val="28"/>
        </w:rPr>
        <w:t xml:space="preserve">       К</w:t>
      </w:r>
      <w:r>
        <w:rPr>
          <w:sz w:val="28"/>
          <w:vertAlign w:val="subscript"/>
        </w:rPr>
        <w:t>ВТ</w:t>
      </w:r>
      <w:r>
        <w:rPr>
          <w:sz w:val="28"/>
        </w:rPr>
        <w:t xml:space="preserve">        Г       Т</w:t>
      </w:r>
      <w:r>
        <w:rPr>
          <w:sz w:val="28"/>
          <w:vertAlign w:val="subscript"/>
        </w:rPr>
        <w:t>ВТ</w:t>
      </w:r>
      <w:r>
        <w:rPr>
          <w:sz w:val="28"/>
        </w:rPr>
        <w:t xml:space="preserve">   Т</w:t>
      </w:r>
      <w:r>
        <w:rPr>
          <w:sz w:val="28"/>
          <w:vertAlign w:val="subscript"/>
        </w:rPr>
        <w:t>НТ</w:t>
      </w:r>
      <w:r>
        <w:rPr>
          <w:sz w:val="28"/>
        </w:rPr>
        <w:t xml:space="preserve">     Т</w:t>
      </w:r>
      <w:r>
        <w:rPr>
          <w:sz w:val="28"/>
          <w:vertAlign w:val="subscript"/>
        </w:rPr>
        <w:t>СТ</w:t>
      </w:r>
    </w:p>
    <w:p w:rsidR="007A2133" w:rsidRDefault="0084797F" w:rsidP="00820BF5">
      <w:pPr>
        <w:tabs>
          <w:tab w:val="left" w:pos="0"/>
          <w:tab w:val="num" w:pos="720"/>
        </w:tabs>
        <w:ind w:left="142" w:right="179"/>
        <w:jc w:val="both"/>
        <w:rPr>
          <w:b/>
          <w:i/>
          <w:sz w:val="28"/>
        </w:rPr>
      </w:pPr>
      <w:r>
        <w:rPr>
          <w:noProof/>
          <w:sz w:val="28"/>
          <w:lang w:val="ru-RU"/>
        </w:rPr>
        <w:pict>
          <v:group id="Полотно 1308" o:spid="_x0000_s5457" editas="canvas" style="position:absolute;left:0;text-align:left;margin-left:16.5pt;margin-top:7.65pt;width:441pt;height:203.1pt;z-index:-251621376" coordsize="56007,25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">
            <v:shape id="_x0000_s5533" type="#_x0000_t75" style="position:absolute;width:56007;height:25793;visibility:visible" filled="t" stroked="t">
              <v:fill o:detectmouseclick="t"/>
              <v:path o:connecttype="none"/>
            </v:shape>
            <v:line id="Line 835" o:spid="_x0000_s5532" style="position:absolute;visibility:visible" from="2191,7671" to="2197,1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lor8AAADbAAAADwAAAGRycy9kb3ducmV2LnhtbESPQYvCMBSE74L/ITzBm6bmoFKNIoqg&#10;t7XrD3g0z6bYvNQmav33m4WFPQ4z8w2z3vauES/qQu1Zw2yagSAuvam50nD9Pk6WIEJENth4Jg0f&#10;CrDdDAdrzI1/84VeRaxEgnDIUYONsc2lDKUlh2HqW+Lk3XznMCbZVdJ0+E5w10iVZXPpsOa0YLGl&#10;vaXyXjydBj4fvhp5cAtfnx+2QKWWxiqtx6N+twIRqY//4b/2yWhQM/j9kn6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Alor8AAADbAAAADwAAAAAAAAAAAAAAAACh&#10;AgAAZHJzL2Rvd25yZXYueG1sUEsFBgAAAAAEAAQA+QAAAI0DAAAAAA==&#10;" strokeweight=".8pt">
              <v:stroke endcap="round"/>
            </v:line>
            <v:line id="Line 836" o:spid="_x0000_s5531" style="position:absolute;visibility:visible" from="3293,9062" to="37300,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K71cEAAADbAAAADwAAAGRycy9kb3ducmV2LnhtbESPwWrDMBBE74X8g9hAb40cHdrgWjYh&#10;ptDcWqcfsFgby8RaOZaauH9fBQI5DjPzhimq2Q3iQlPoPWtYrzIQxK03PXcafg4fLxsQISIbHDyT&#10;hj8KUJWLpwJz46/8TZcmdiJBOOSowcY45lKG1pLDsPIjcfKOfnIYk5w6aSa8JrgbpMqyV+mw57Rg&#10;caSdpfbU/DoNvK+/Blm7N9/vz7ZBpTbGKq2fl/P2HUSkOT7C9/an0aAU3L6kHy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IrvVwQAAANsAAAAPAAAAAAAAAAAAAAAA&#10;AKECAABkcnMvZG93bnJldi54bWxQSwUGAAAAAAQABAD5AAAAjwMAAAAA&#10;" strokeweight=".8pt">
              <v:stroke endcap="round"/>
            </v:line>
            <v:line id="Line 837" o:spid="_x0000_s5530" style="position:absolute;visibility:visible" from="35109,18783" to="53759,1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4eTsAAAADbAAAADwAAAGRycy9kb3ducmV2LnhtbESP0YrCMBRE3wX/IVzBN03NgkrXKLIi&#10;rG9a9wMuzbUpNjfdJmr9eyMs7OMwM2eY1aZ3jbhTF2rPGmbTDARx6U3NlYaf836yBBEissHGM2l4&#10;UoDNejhYYW78g090L2IlEoRDjhpsjG0uZSgtOQxT3xIn7+I7hzHJrpKmw0eCu0aqLJtLhzWnBYst&#10;fVkqr8XNaeDD7tjInVv4+vBrC1RqaazSejzqt58gIvXxP/zX/jYa1Ae8v6Qf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uHk7AAAAA2wAAAA8AAAAAAAAAAAAAAAAA&#10;oQIAAGRycy9kb3ducmV2LnhtbFBLBQYAAAAABAAEAPkAAACOAwAAAAA=&#10;" strokeweight=".8pt">
              <v:stroke endcap="round"/>
            </v:line>
            <v:shape id="Freeform 838" o:spid="_x0000_s5529" style="position:absolute;left:2191;top:7671;width:1102;height:1391;visibility:visible;mso-wrap-style:square;v-text-anchor:top" coordsize="2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Jq8YA&#10;AADbAAAADwAAAGRycy9kb3ducmV2LnhtbESPQWvCQBSE7wX/w/KE3urGEKSkrqENlBYUqVpqe3tk&#10;X5Ng9m3Irhr99a4geBxm5htmmvWmEQfqXG1ZwXgUgSAurK65VPC9eX96BuE8ssbGMik4kYNsNniY&#10;YqrtkVd0WPtSBAi7FBVU3replK6oyKAb2ZY4eP+2M+iD7EqpOzwGuGlkHEUTabDmsFBhS3lFxW69&#10;Nwrk9k//nD/y+HfxtX9LtnO7LFyi1OOwf30B4an39/Ct/akVxAlcv4Qf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yJq8YAAADbAAAADwAAAAAAAAAAAAAAAACYAgAAZHJz&#10;L2Rvd25yZXYueG1sUEsFBgAAAAAEAAQA9QAAAIsDAAAAAA==&#10;" path="m204,243c99,209,7,100,,e" filled="f" strokeweight=".8pt">
              <v:stroke endcap="round"/>
              <v:path arrowok="t" o:connecttype="custom" o:connectlocs="59494495,79592676;0,0" o:connectangles="0,0"/>
            </v:shape>
            <v:line id="Line 839" o:spid="_x0000_s5528" style="position:absolute;visibility:visible" from="17556,9760" to="17562,1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sjocAAAADbAAAADwAAAGRycy9kb3ducmV2LnhtbESP0YrCMBRE3wX/IVzBN00NrErXKLIi&#10;rG9a9wMuzbUpNjfdJmr9eyMs7OMwM2eY1aZ3jbhTF2rPGmbTDARx6U3NlYaf836yBBEissHGM2l4&#10;UoDNejhYYW78g090L2IlEoRDjhpsjG0uZSgtOQxT3xIn7+I7hzHJrpKmw0eCu0aqLJtLhzWnBYst&#10;fVkqr8XNaeDD7tjInVv4+vBrC1RqaazSejzqt58gIvXxP/zX/jYa1Ae8v6Qf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LI6HAAAAA2wAAAA8AAAAAAAAAAAAAAAAA&#10;oQIAAGRycy9kb3ducmV2LnhtbFBLBQYAAAAABAAEAPkAAACOAwAAAAA=&#10;" strokeweight=".8pt">
              <v:stroke endcap="round"/>
            </v:line>
            <v:line id="Line 840" o:spid="_x0000_s5527" style="position:absolute;flip:y;visibility:visible" from="5485,13925" to="12071,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fosMAAADbAAAADwAAAGRycy9kb3ducmV2LnhtbESPQYvCMBSE7wv+h/AEL6KpHsq2GkWU&#10;BT2VVQ8eH82zLW1eSpLV+u/NwsIeh5n5hllvB9OJBznfWFawmCcgiEurG64UXC9fs08QPiBr7CyT&#10;ghd52G5GH2vMtX3yNz3OoRIRwj5HBXUIfS6lL2sy6Oe2J47e3TqDIUpXSe3wGeGmk8skSaXBhuNC&#10;jT3tayrb849RkGbFtCgyd8eTWUz3O3k8tO1Nqcl42K1ABBrCf/ivfdQKlin8fok/QG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yH6LDAAAA2wAAAA8AAAAAAAAAAAAA&#10;AAAAoQIAAGRycy9kb3ducmV2LnhtbFBLBQYAAAAABAAEAPkAAACRAwAAAAA=&#10;" strokeweight=".8pt">
              <v:stroke endcap="round"/>
            </v:line>
            <v:shape id="Freeform 841" o:spid="_x0000_s5526" style="position:absolute;top:16008;width:4851;height:5556;visibility:visible;mso-wrap-style:square;v-text-anchor:top" coordsize="101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MmcYA&#10;AADbAAAADwAAAGRycy9kb3ducmV2LnhtbESPT2vCQBTE7wW/w/KE3uqme2g1uooUCgoq+Adpb4/s&#10;MwnNvg3ZrSZ+elcQPA4z8xtmMmttJc7U+NKxhvdBAoI4c6bkXMNh//02BOEDssHKMWnoyMNs2nuZ&#10;YGrchbd03oVcRAj7FDUUIdSplD4ryKIfuJo4eifXWAxRNrk0DV4i3FZSJcmHtFhyXCiwpq+Csr/d&#10;v9Xws72uVqPDrzqu1ws1X3Yb1S1J69d+Ox+DCNSGZ/jRXhgN6hP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uMmcYAAADbAAAADwAAAAAAAAAAAAAAAACYAgAAZHJz&#10;L2Rvd25yZXYueG1sUEsFBgAAAAAEAAQA9QAAAIsDAAAAAA==&#10;" path="m,971c33,485,489,50,1016,v,,,,,e" filled="f" strokeweight=".8pt">
              <v:stroke endcap="round"/>
              <v:path arrowok="t" o:connecttype="custom" o:connectlocs="0,317912489;261895272,0;261895272,0" o:connectangles="0,0,0"/>
            </v:shape>
            <v:line id="Line 842" o:spid="_x0000_s5525" style="position:absolute;flip:y;visibility:visible" from="15792,12541" to="15793,1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uS8EAAADbAAAADwAAAGRycy9kb3ducmV2LnhtbERPu2rDMBTdC/0HcQtdQi0nQ2jcKME4&#10;FNzJNMmQ8WJdP7B1ZSQldv++GgodD+e9Py5mFA9yvresYJ2kIIhrq3tuFVwvn2/vIHxA1jhaJgU/&#10;5OF4eH7aY6btzN/0OIdWxBD2GSroQpgyKX3dkUGf2Ik4co11BkOErpXa4RzDzSg3abqVBnuODR1O&#10;VHRUD+e7UbDdVauq2rkGv8x6VeSyPA3DTanXlyX/ABFoCf/iP3epFWzi2Pgl/gB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4S5LwQAAANsAAAAPAAAAAAAAAAAAAAAA&#10;AKECAABkcnMvZG93bnJldi54bWxQSwUGAAAAAAQABAD5AAAAjwMAAAAA&#10;" strokeweight=".8pt">
              <v:stroke endcap="round"/>
            </v:line>
            <v:line id="Line 843" o:spid="_x0000_s5524" style="position:absolute;flip:y;visibility:visible" from="27648,12242" to="27654,1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2L0MIAAADbAAAADwAAAGRycy9kb3ducmV2LnhtbESPQYvCMBSE7wv+h/AEL6KpHmRbjSLK&#10;gp6K7h48PppnW9q8lCSr9d8bQfA4zMw3zGrTm1bcyPnasoLZNAFBXFhdc6ng7/dn8g3CB2SNrWVS&#10;8CAPm/Xga4WZtnc+0e0cShEh7DNUUIXQZVL6oiKDfmo74uhdrTMYonSl1A7vEW5aOU+ShTRYc1yo&#10;sKNdRUVz/jcKFmk+zvPUXfFoZuPdVh72TXNRajTst0sQgfrwCb/bB61gnsLrS/wB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2L0MIAAADbAAAADwAAAAAAAAAAAAAA&#10;AAChAgAAZHJzL2Rvd25yZXYueG1sUEsFBgAAAAAEAAQA+QAAAJADAAAAAA==&#10;" strokeweight=".8pt">
              <v:stroke endcap="round"/>
            </v:line>
            <v:line id="Line 844" o:spid="_x0000_s5523" style="position:absolute;visibility:visible" from="32911,9760" to="329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W5LwAAADbAAAADwAAAGRycy9kb3ducmV2LnhtbERPzYrCMBC+L/gOYQRv29QKq1SjiCLo&#10;ba0+wNCMTbGZ1CZqfXtzEDx+fP+LVW8b8aDO144VjJMUBHHpdM2VgvNp9zsD4QOyxsYxKXiRh9Vy&#10;8LPAXLsnH+lRhErEEPY5KjAhtLmUvjRk0SeuJY7cxXUWQ4RdJXWHzxhuG5ml6Z+0WHNsMNjSxlB5&#10;Le5WAR+2/43c2qmrDzdTYJbNtMmUGg379RxEoD58xR/3XiuYxPXxS/wBcvkG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WUW5LwAAADbAAAADwAAAAAAAAAAAAAAAAChAgAA&#10;ZHJzL2Rvd25yZXYueG1sUEsFBgAAAAAEAAQA+QAAAIoDAAAAAA==&#10;" strokeweight=".8pt">
              <v:stroke endcap="round"/>
            </v:line>
            <v:line id="Line 845" o:spid="_x0000_s5522" style="position:absolute;visibility:visible" from="37300,9760" to="37305,1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mzf8AAAADbAAAADwAAAGRycy9kb3ducmV2LnhtbESP0YrCMBRE3wX/IVzBN01bYVeqsYgi&#10;6Ntudz/g0lybYnNTm6j17zcLgo/DzJxh1sVgW3Gn3jeOFaTzBARx5XTDtYLfn8NsCcIHZI2tY1Lw&#10;JA/FZjxaY67dg7/pXoZaRAj7HBWYELpcSl8ZsujnriOO3tn1FkOUfS11j48It63MkuRDWmw4Lhjs&#10;aGeoupQ3q4BP+69W7u2na05XU2KWLbXJlJpOhu0KRKAhvMOv9lErWKTw/yX+ALn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ps3/AAAAA2wAAAA8AAAAAAAAAAAAAAAAA&#10;oQIAAGRycy9kb3ducmV2LnhtbFBLBQYAAAAABAAEAPkAAACOAwAAAAA=&#10;" strokeweight=".8pt">
              <v:stroke endcap="round"/>
            </v:line>
            <v:line id="Line 846" o:spid="_x0000_s5521" style="position:absolute;flip:x y;visibility:visible" from="32911,13227" to="37300,1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fSscAAADdAAAADwAAAGRycy9kb3ducmV2LnhtbESPQWvCQBSE74L/YXmFXqRuKtjG6Cpa&#10;UCq9tNaLt0f2mU3Nvg3ZbUz99a5Q8DjMzDfMbNHZSrTU+NKxgudhAoI4d7rkQsH+e/2UgvABWWPl&#10;mBT8kYfFvN+bYabdmb+o3YVCRAj7DBWYEOpMSp8bsuiHriaO3tE1FkOUTSF1g+cIt5UcJcmLtFhy&#10;XDBY05uh/LT7tQrs4PXD/Xxugllt08Fl3x5WJztW6vGhW05BBOrCPfzfftcKRul4Arc38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yB9KxwAAAN0AAAAPAAAAAAAA&#10;AAAAAAAAAKECAABkcnMvZG93bnJldi54bWxQSwUGAAAAAAQABAD5AAAAlQMAAAAA&#10;" strokeweight=".8pt">
              <v:stroke endcap="round"/>
            </v:line>
            <v:line id="Line 847" o:spid="_x0000_s5520" style="position:absolute;visibility:visible" from="32911,9760" to="37300,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TAb4AAADdAAAADwAAAGRycy9kb3ducmV2LnhtbERPzYrCMBC+C75DGMGbpubglq5RRBHW&#10;m1v3AYZmbIrNpDZRu29vDoLHj+9/tRlcKx7Uh8azhsU8A0FcedNwreHvfJjlIEJENth6Jg3/FGCz&#10;Ho9WWBj/5F96lLEWKYRDgRpsjF0hZagsOQxz3xEn7uJ7hzHBvpamx2cKd61UWbaUDhtODRY72lmq&#10;ruXdaeDj/tTKvfvyzfFmS1QqN1ZpPZ0M228QkYb4Eb/dP0aDypdpf3qTnoBc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LRMBvgAAAN0AAAAPAAAAAAAAAAAAAAAAAKEC&#10;AABkcnMvZG93bnJldi54bWxQSwUGAAAAAAQABAD5AAAAjAMAAAAA&#10;" strokeweight=".8pt">
              <v:stroke endcap="round"/>
            </v:line>
            <v:line id="Line 848" o:spid="_x0000_s5519" style="position:absolute;visibility:visible" from="41689,725" to="5046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2msMAAADdAAAADwAAAGRycy9kb3ducmV2LnhtbESPwWrDMBBE74X+g9hCb7UcHRLjWAmh&#10;odDcGjcfsFgbS8RaOZaauH9fFQo9DjPzhmm2sx/EjaboAmtYFCUI4i4Yx72G0+fbSwUiJmSDQ2DS&#10;8E0RtpvHhwZrE+58pFubepEhHGvUYFMaayljZ8ljLMJInL1zmDymLKdemgnvGe4HqcpyKT06zgsW&#10;R3q11F3aL6+BD/uPQe79KrjD1baoVGWs0vr5ad6tQSSa03/4r/1uNKhquYDfN/kJ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htprDAAAA3QAAAA8AAAAAAAAAAAAA&#10;AAAAoQIAAGRycy9kb3ducmV2LnhtbFBLBQYAAAAABAAEAPkAAACRAwAAAAA=&#10;" strokeweight=".8pt">
              <v:stroke endcap="round"/>
            </v:line>
            <v:shape id="Freeform 849" o:spid="_x0000_s5518" style="position:absolute;left:37300;top:725;width:4389;height:8337;visibility:visible;mso-wrap-style:square;v-text-anchor:top" coordsize="813,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KI8YA&#10;AADdAAAADwAAAGRycy9kb3ducmV2LnhtbESPQWuDQBSE74X8h+UFeinNGikabDYSEgLNoYVoL709&#10;3FeVum/FXaP599lCocdhZr5htvlsOnGlwbWWFaxXEQjiyuqWawWf5el5A8J5ZI2dZVJwIwf5bvGw&#10;xUzbiS90LXwtAoRdhgoa7/tMSlc1ZNCtbE8cvG87GPRBDrXUA04BbjoZR1EiDbYcFhrs6dBQ9VOM&#10;RkHx9TS+R+ePI7pTOqXJi07Ks1bqcTnvX0F4mv1/+K/9phXEmySG3zfhCcjd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2KI8YAAADdAAAADwAAAAAAAAAAAAAAAACYAgAAZHJz&#10;L2Rvd25yZXYueG1sUEsFBgAAAAAEAAQA9QAAAIsDAAAAAA==&#10;" path="m813,c813,804,449,1457,,1457e" filled="f" strokeweight=".8pt">
              <v:stroke endcap="round"/>
              <v:path arrowok="t" o:connecttype="custom" o:connectlocs="236952555,0;0,477040622" o:connectangles="0,0"/>
            </v:shape>
            <v:line id="Line 850" o:spid="_x0000_s5517" style="position:absolute;visibility:visible" from="37662,14566" to="43885,1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dsIAAADdAAAADwAAAGRycy9kb3ducmV2LnhtbESP0YrCMBRE34X9h3AXfNN0I7ilGkUU&#10;Qd/c7n7Apbk2xeam20Tt/v1GEHwcZuYMs1wPrhU36kPjWcPHNANBXHnTcK3h53s/yUGEiGyw9Uwa&#10;/ijAevU2WmJh/J2/6FbGWiQIhwI12Bi7QspQWXIYpr4jTt7Z9w5jkn0tTY/3BHetVFk2lw4bTgsW&#10;O9paqi7l1Wng4+7Uyp379M3x15aoVG6s0nr8PmwWICIN8RV+tg9Gg8rnM3i8SU9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NdsIAAADdAAAADwAAAAAAAAAAAAAA&#10;AAChAgAAZHJzL2Rvd25yZXYueG1sUEsFBgAAAAAEAAQA+QAAAJADAAAAAA==&#10;" strokeweight=".8pt">
              <v:stroke endcap="round"/>
            </v:line>
            <v:shape id="Freeform 851" o:spid="_x0000_s5516" style="position:absolute;left:43886;top:725;width:6581;height:15981;visibility:visible;mso-wrap-style:square;v-text-anchor:top" coordsize="1219,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Ic8YA&#10;AADdAAAADwAAAGRycy9kb3ducmV2LnhtbESPwWrDMBBE74H+g9hCb4mcuATjRgmNoeBDLnUC7XGx&#10;tpaptTKWYrv9+qhQyHGYmTfM7jDbTow0+NaxgvUqAUFcO91yo+ByfltmIHxA1tg5JgU/5OGwf1js&#10;MNdu4ncaq9CICGGfowITQp9L6WtDFv3K9cTR+3KDxRDl0Eg94BThtpObJNlKiy3HBYM9FYbq7+pq&#10;Fbjfrmy0Kz7T03hcX/vCfBTpUamnx/n1BUSgOdzD/+1SK9hk22f4exOf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CIc8YAAADdAAAADwAAAAAAAAAAAAAAAACYAgAAZHJz&#10;L2Rvd25yZXYueG1sUEsFBgAAAAAEAAQA9QAAAIsDAAAAAA==&#10;" path="m,2793c547,2713,1093,1463,1219,e" filled="f" strokeweight=".8pt">
              <v:stroke endcap="round"/>
              <v:path arrowok="t" o:connecttype="custom" o:connectlocs="0,914427327;355294099,0" o:connectangles="0,0"/>
            </v:shape>
            <v:line id="Line 852" o:spid="_x0000_s5515" style="position:absolute;flip:y;visibility:visible" from="35108,13571" to="35113,1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yVcUAAADdAAAADwAAAGRycy9kb3ducmV2LnhtbESPQYvCMBSE7wv7H8Jb8CKaKli0axRR&#10;BD2Vdffg8dE829LmpSRZrf/eCILHYWa+YZbr3rTiSs7XlhVMxgkI4sLqmksFf7/70RyED8gaW8uk&#10;4E4e1qvPjyVm2t74h66nUIoIYZ+hgiqELpPSFxUZ9GPbEUfvYp3BEKUrpXZ4i3DTymmSpNJgzXGh&#10;wo62FRXN6d8oSBf5MM8X7oJHMxluN/Kwa5qzUoOvfvMNIlAf3uFX+6AVTOfpD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hyVcUAAADdAAAADwAAAAAAAAAA&#10;AAAAAAChAgAAZHJzL2Rvd25yZXYueG1sUEsFBgAAAAAEAAQA+QAAAJMDAAAAAA==&#10;" strokeweight=".8pt">
              <v:stroke endcap="round"/>
            </v:line>
            <v:line id="Line 853" o:spid="_x0000_s5514" style="position:absolute;visibility:visible" from="43879,16712" to="43885,1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u7sIAAADdAAAADwAAAGRycy9kb3ducmV2LnhtbESPwWrDMBBE74X+g9hCbrVcHVzjRjGh&#10;JpDcWjcfsFhby8RauZaaOH9fBQI9DjPzhlnXixvFmeYweNbwkuUgiDtvBu41HL92zyWIEJENjp5J&#10;w5UC1JvHhzVWxl/4k85t7EWCcKhQg41xqqQMnSWHIfMTcfK+/ewwJjn30sx4SXA3SpXnhXQ4cFqw&#10;ONG7pe7U/joNfGg+Rtm4Vz8cfmyLSpXGKq1XT8v2DUSkJf6H7+290aDKooDbm/Q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gu7sIAAADdAAAADwAAAAAAAAAAAAAA&#10;AAChAgAAZHJzL2Rvd25yZXYueG1sUEsFBgAAAAAEAAQA+QAAAJADAAAAAA==&#10;" strokeweight=".8pt">
              <v:stroke endcap="round"/>
            </v:line>
            <v:shape id="Freeform 854" o:spid="_x0000_s5513" style="position:absolute;left:47590;top:17393;width:1101;height:1390;visibility:visible;mso-wrap-style:square;v-text-anchor:top" coordsize="15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G68UA&#10;AADdAAAADwAAAGRycy9kb3ducmV2LnhtbESP0WoCMRRE3wv+Q7hC32riUlS2RpFSS6tFqNsPuGyu&#10;m8XNzbKJuv17Iwg+DjNzhpkve9eIM3Wh9qxhPFIgiEtvaq40/BXrlxmIEJENNp5Jwz8FWC4GT3PM&#10;jb/wL533sRIJwiFHDTbGNpcylJYchpFviZN38J3DmGRXSdPhJcFdIzOlJtJhzWnBYkvvlsrj/uQ0&#10;HD6+V1kx/nzlTeG3u5+jsjuntH4e9qs3EJH6+Ajf219GQzabTOH2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kbrxQAAAN0AAAAPAAAAAAAAAAAAAAAAAJgCAABkcnMv&#10;ZG93bnJldi54bWxQSwUGAAAAAAQABAD1AAAAigMAAAAA&#10;" path="m,77c,34,34,,76,v43,,77,34,77,77c153,77,153,77,153,77v,42,-34,76,-77,76c34,153,,119,,77e" strokeweight="0">
              <v:path arrowok="t" o:connecttype="custom" o:connectlocs="0,63572980;39368306,0;79254010,63572980;79254010,63572980;39368306,126321021;0,63572980" o:connectangles="0,0,0,0,0,0"/>
            </v:shape>
            <v:shape id="Freeform 855" o:spid="_x0000_s5512" style="position:absolute;left:47590;top:17393;width:1101;height:1390;visibility:visible;mso-wrap-style:square;v-text-anchor:top" coordsize="2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K7sMA&#10;AADdAAAADwAAAGRycy9kb3ducmV2LnhtbERPy4rCMBTdC/5DuMLsNLWISDWKCuLADOKLcWZ3ae60&#10;xeamNFGrX28WgsvDeU9mjSnFlWpXWFbQ70UgiFOrC84UHA+r7giE88gaS8uk4E4OZtN2a4KJtjfe&#10;0XXvMxFC2CWoIPe+SqR0aU4GXc9WxIH7t7VBH2CdSV3jLYSbUsZRNJQGCw4NOVa0zCk97y9GgTz9&#10;6Z/Hehn/fm8vi8Hpy25SN1Dqo9PMxyA8Nf4tfrk/tYJ4NAxzw5v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nK7sMAAADdAAAADwAAAAAAAAAAAAAAAACYAgAAZHJzL2Rv&#10;d25yZXYueG1sUEsFBgAAAAAEAAQA9QAAAIgDAAAAAA==&#10;" path="m,123c,54,46,,101,v57,,103,54,103,123c204,123,204,123,204,123v,66,-46,120,-103,120c46,243,,189,,123e" filled="f" strokeweight=".8pt">
              <v:stroke endcap="round"/>
              <v:path arrowok="t" o:connecttype="custom" o:connectlocs="0,40258533;29429082,0;59440507,40258533;59440507,40258533;29429082,79535457;0,40258533" o:connectangles="0,0,0,0,0,0"/>
            </v:shape>
            <v:line id="Line 856" o:spid="_x0000_s5511" style="position:absolute;visibility:visible" from="47590,17393" to="48691,1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6nMMAAADdAAAADwAAAGRycy9kb3ducmV2LnhtbESPwWrDMBBE74H+g9hCb7EcHVLXjWJC&#10;TaG5JW4/YLE2lom1ci01cf++ChRyHGbmDbOpZjeIC02h96xhleUgiFtveu40fH2+LwsQISIbHDyT&#10;hl8KUG0fFhssjb/ykS5N7ESCcChRg41xLKUMrSWHIfMjcfJOfnIYk5w6aSa8JrgbpMrztXTYc1qw&#10;ONKbpfbc/DgNvK8Pg6zds+/337ZBpQpjldZPj/PuFUSkOd7D/+0Po0EV6xe4vU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XupzDAAAA3QAAAA8AAAAAAAAAAAAA&#10;AAAAoQIAAGRycy9kb3ducmV2LnhtbFBLBQYAAAAABAAEAPkAAACRAwAAAAA=&#10;" strokeweight=".8pt">
              <v:stroke endcap="round"/>
            </v:line>
            <v:line id="Line 857" o:spid="_x0000_s5510" style="position:absolute;flip:x;visibility:visible" from="47590,16706" to="47865,1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ZHEMEAAADdAAAADwAAAGRycy9kb3ducmV2LnhtbERPy4rCMBTdC/5DuIIbGVNd+OgYRRwE&#10;XRUfC5eX5tqWNjclyWj9e7MQXB7Oe7XpTCMe5HxlWcFknIAgzq2uuFBwvex/FiB8QNbYWCYFL/Kw&#10;Wfd7K0y1ffKJHudQiBjCPkUFZQhtKqXPSzLox7YljtzdOoMhQldI7fAZw00jp0kykwYrjg0ltrQr&#10;Ka/P/0bBbJmNsmzp7ng0k9FuKw9/dX1Tajjotr8gAnXhK/64D1rBdDGP++Ob+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lkcQwQAAAN0AAAAPAAAAAAAAAAAAAAAA&#10;AKECAABkcnMvZG93bnJldi54bWxQSwUGAAAAAAQABAD5AAAAjwMAAAAA&#10;" strokeweight=".8pt">
              <v:stroke endcap="round"/>
            </v:line>
            <v:line id="Line 858" o:spid="_x0000_s5509" style="position:absolute;flip:x;visibility:visible" from="48135,16706" to="48416,1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ii8UAAADdAAAADwAAAGRycy9kb3ducmV2LnhtbESPQYvCMBSE7wv+h/AEL6JpPbhajSIu&#10;C3oqunvw+GiebWnzUpKo9d+bhQWPw8x8w6y3vWnFnZyvLStIpwkI4sLqmksFvz/fkwUIH5A1tpZJ&#10;wZM8bDeDjzVm2j74RPdzKEWEsM9QQRVCl0npi4oM+qntiKN3tc5giNKVUjt8RLhp5SxJ5tJgzXGh&#10;wo72FRXN+WYUzJf5OM+X7opHk473O3n4apqLUqNhv1uBCNSHd/i/fdAKZovPFP7exCc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rii8UAAADdAAAADwAAAAAAAAAA&#10;AAAAAAChAgAAZHJzL2Rvd25yZXYueG1sUEsFBgAAAAAEAAQA+QAAAJMDAAAAAA==&#10;" strokeweight=".8pt">
              <v:stroke endcap="round"/>
            </v:line>
            <v:line id="Line 859" o:spid="_x0000_s5508" style="position:absolute;flip:x;visibility:visible" from="48691,16706" to="48961,1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8/MUAAADdAAAADwAAAGRycy9kb3ducmV2LnhtbESPQYvCMBSE7wv7H8Jb8CKa2oOrXaOI&#10;Iuip6O7B46N5tqXNS0myWv+9EQSPw8x8wyxWvWnFlZyvLSuYjBMQxIXVNZcK/n53oxkIH5A1tpZJ&#10;wZ08rJafHwvMtL3xka6nUIoIYZ+hgiqELpPSFxUZ9GPbEUfvYp3BEKUrpXZ4i3DTyjRJptJgzXGh&#10;wo42FRXN6d8omM7zYZ7P3QUPZjLcrOV+2zRnpQZf/foHRKA+vMOv9l4rSGffKTzfx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h8/MUAAADdAAAADwAAAAAAAAAA&#10;AAAAAAChAgAAZHJzL2Rvd25yZXYueG1sUEsFBgAAAAAEAAQA+QAAAJMDAAAAAA==&#10;" strokeweight=".8pt">
              <v:stroke endcap="round"/>
            </v:line>
            <v:shape id="Freeform 860" o:spid="_x0000_s5507" style="position:absolute;left:38811;top:17393;width:1102;height:1390;visibility:visible;mso-wrap-style:square;v-text-anchor:top" coordsize="15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WNcYA&#10;AADdAAAADwAAAGRycy9kb3ducmV2LnhtbESP0WoCMRRE3wv+Q7hC32ritrSyGkVES61F0PUDLpvr&#10;ZnFzs2xS3f59IxT6OMzMGWa26F0jrtSF2rOG8UiBIC69qbnScCo2TxMQISIbbDyThh8KsJgPHmaY&#10;G3/jA12PsRIJwiFHDTbGNpcylJYchpFviZN39p3DmGRXSdPhLcFdIzOlXqXDmtOCxZZWlsrL8dtp&#10;OK+3y6wYv7/wZ+F3+6+LsnuntH4c9sspiEh9/A//tT+Mhmzy9gz3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jWNcYAAADdAAAADwAAAAAAAAAAAAAAAACYAgAAZHJz&#10;L2Rvd25yZXYueG1sUEsFBgAAAAAEAAQA9QAAAIsDAAAAAA==&#10;" path="m,77c,34,34,,76,v43,,77,34,77,77c153,77,153,77,153,77v,42,-34,76,-77,76c34,153,,119,,77e" strokeweight="0">
              <v:path arrowok="t" o:connecttype="custom" o:connectlocs="0,63572980;39404063,0;79325993,63572980;79325993,63572980;39404063,126321021;0,63572980" o:connectangles="0,0,0,0,0,0"/>
            </v:shape>
            <v:shape id="Freeform 861" o:spid="_x0000_s5506" style="position:absolute;left:38811;top:17393;width:1102;height:1390;visibility:visible;mso-wrap-style:square;v-text-anchor:top" coordsize="2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WNsgA&#10;AADdAAAADwAAAGRycy9kb3ducmV2LnhtbESP3WrCQBSE7wu+w3IE75qNIbQSXaUVioKlqC3+3B2y&#10;p0kwezZkV0379N2C4OUwM98wk1lnanGh1lWWFQyjGARxbnXFhYKvz7fHEQjnkTXWlknBDzmYTXsP&#10;E8y0vfKGLltfiABhl6GC0vsmk9LlJRl0kW2Ig/dtW4M+yLaQusVrgJtaJnH8JA1WHBZKbGheUn7a&#10;no0CuT/q3e9inhze1+fXdL+yH7lLlRr0u5cxCE+dv4dv7aVWkIyeU/h/E5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VY2yAAAAN0AAAAPAAAAAAAAAAAAAAAAAJgCAABk&#10;cnMvZG93bnJldi54bWxQSwUGAAAAAAQABAD1AAAAjQMAAAAA&#10;" path="m,123c,54,46,,101,v57,,103,54,103,123c204,123,204,123,204,123v,66,-46,120,-103,120c46,243,,189,,123e" filled="f" strokeweight=".8pt">
              <v:stroke endcap="round"/>
              <v:path arrowok="t" o:connecttype="custom" o:connectlocs="0,40258533;29455812,0;59494495,40258533;59494495,40258533;29455812,79535457;0,40258533" o:connectangles="0,0,0,0,0,0"/>
            </v:shape>
            <v:line id="Line 862" o:spid="_x0000_s5505" style="position:absolute;visibility:visible" from="38811,17393" to="39913,1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RMIAAADdAAAADwAAAGRycy9kb3ducmV2LnhtbESP0YrCMBRE3wX/IVxh3zQ1sGvpGmVR&#10;BH3T7n7ApbnblG1uahO1/r0RFnwcZuYMs1wPrhVX6kPjWcN8loEgrrxpuNbw872b5iBCRDbYeiYN&#10;dwqwXo1HSyyMv/GJrmWsRYJwKFCDjbErpAyVJYdh5jvi5P363mFMsq+l6fGW4K6VKss+pMOG04LF&#10;jjaWqr/y4jTwYXts5dYtfHM42xKVyo1VWr9Nhq9PEJGG+Ar/t/dGg8oX7/B8k5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mRMIAAADdAAAADwAAAAAAAAAAAAAA&#10;AAChAgAAZHJzL2Rvd25yZXYueG1sUEsFBgAAAAAEAAQA+QAAAJADAAAAAA==&#10;" strokeweight=".8pt">
              <v:stroke endcap="round"/>
            </v:line>
            <v:line id="Line 863" o:spid="_x0000_s5504" style="position:absolute;flip:x;visibility:visible" from="38811,16706" to="39087,1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N6/8UAAADdAAAADwAAAGRycy9kb3ducmV2LnhtbESPQYvCMBSE7wv7H8Jb8CKa6qGrXaOI&#10;Iuip6O7B46N5tqXNS0myWv+9EQSPw8x8wyxWvWnFlZyvLSuYjBMQxIXVNZcK/n53oxkIH5A1tpZJ&#10;wZ08rJafHwvMtL3xka6nUIoIYZ+hgiqELpPSFxUZ9GPbEUfvYp3BEKUrpXZ4i3DTymmSpNJgzXGh&#10;wo42FRXN6d8oSOf5MM/n7oIHMxlu1nK/bZqzUoOvfv0DIlAf3uFXe68VTGffKTzfx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N6/8UAAADdAAAADwAAAAAAAAAA&#10;AAAAAAChAgAAZHJzL2Rvd25yZXYueG1sUEsFBgAAAAAEAAQA+QAAAJMDAAAAAA==&#10;" strokeweight=".8pt">
              <v:stroke endcap="round"/>
            </v:line>
            <v:line id="Line 864" o:spid="_x0000_s5503" style="position:absolute;flip:x;visibility:visible" from="39357,16706" to="39637,1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ZMUAAADdAAAADwAAAGRycy9kb3ducmV2LnhtbESPzYvCMBTE78L+D+EteJE11YMfXaOI&#10;Iuip+HHw+GiebWnzUpKo9b83wsIeh5n5DbNYdaYRD3K+sqxgNExAEOdWV1wouJx3PzMQPiBrbCyT&#10;ghd5WC2/egtMtX3ykR6nUIgIYZ+igjKENpXS5yUZ9EPbEkfvZp3BEKUrpHb4jHDTyHGSTKTBiuNC&#10;iS1tSsrr090omMyzQZbN3Q0PZjTYrOV+W9dXpfrf3foXRKAu/If/2nutYDybTuHzJj4BuX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fZMUAAADdAAAADwAAAAAAAAAA&#10;AAAAAAChAgAAZHJzL2Rvd25yZXYueG1sUEsFBgAAAAAEAAQA+QAAAJMDAAAAAA==&#10;" strokeweight=".8pt">
              <v:stroke endcap="round"/>
            </v:line>
            <v:line id="Line 865" o:spid="_x0000_s5502" style="position:absolute;flip:x;visibility:visible" from="39913,16706" to="40183,1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LFsEAAADdAAAADwAAAGRycy9kb3ducmV2LnhtbERPy4rCMBTdC/5DuIIbGVNd+OgYRRwE&#10;XRUfC5eX5tqWNjclyWj9e7MQXB7Oe7XpTCMe5HxlWcFknIAgzq2uuFBwvex/FiB8QNbYWCYFL/Kw&#10;Wfd7K0y1ffKJHudQiBjCPkUFZQhtKqXPSzLox7YljtzdOoMhQldI7fAZw00jp0kykwYrjg0ltrQr&#10;Ka/P/0bBbJmNsmzp7ng0k9FuKw9/dX1Tajjotr8gAnXhK/64D1rBdDGPc+Ob+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4EsWwQAAAN0AAAAPAAAAAAAAAAAAAAAA&#10;AKECAABkcnMvZG93bnJldi54bWxQSwUGAAAAAAQABAD5AAAAjwMAAAAA&#10;" strokeweight=".8pt">
              <v:stroke endcap="round"/>
            </v:line>
            <v:shape id="Freeform 866" o:spid="_x0000_s5501" style="position:absolute;left:18002;top:17398;width:1099;height:1391;visibility:visible;mso-wrap-style:square;v-text-anchor:top" coordsize="15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h38YA&#10;AADdAAAADwAAAGRycy9kb3ducmV2LnhtbESP0WoCMRRE3wv+Q7hC32riUlpdjSKipdYi1PUDLpvr&#10;ZnFzs2xS3f59IxT6OMzMGWa+7F0jrtSF2rOG8UiBIC69qbnScCq2TxMQISIbbDyThh8KsFwMHuaY&#10;G3/jL7oeYyUShEOOGmyMbS5lKC05DCPfEifv7DuHMcmukqbDW4K7RmZKvUiHNacFiy2tLZWX47fT&#10;cN7sVlkxfnvmj8LvD58XZQ9Oaf047FczEJH6+B/+a78bDdnkdQr3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Dh38YAAADdAAAADwAAAAAAAAAAAAAAAACYAgAAZHJz&#10;L2Rvd25yZXYueG1sUEsFBgAAAAAEAAQA9QAAAIsDAAAAAA==&#10;" path="m,77c,34,35,,77,v42,,76,34,76,77c153,77,153,77,153,77v,42,-34,76,-76,76c35,153,,119,,77e" strokeweight="0">
              <v:path arrowok="t" o:connecttype="custom" o:connectlocs="0,63618714;39813250,0;79110042,63618714;79110042,63618714;39813250,126411896;0,63618714" o:connectangles="0,0,0,0,0,0"/>
            </v:shape>
            <v:shape id="Freeform 867" o:spid="_x0000_s5500" style="position:absolute;left:18002;top:17398;width:1099;height:1391;visibility:visible;mso-wrap-style:square;v-text-anchor:top" coordsize="2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TFscA&#10;AADdAAAADwAAAGRycy9kb3ducmV2LnhtbESPQWvCQBSE7wX/w/KE3pqNIZSauooKpYWKqBWtt0f2&#10;mQSzb0N21bS/3hUKPQ4z8w0zmnSmFhdqXWVZwSCKQRDnVldcKNh+vT29gHAeWWNtmRT8kIPJuPcw&#10;wkzbK6/psvGFCBB2GSoovW8yKV1ekkEX2YY4eEfbGvRBtoXULV4D3NQyieNnabDisFBiQ/OS8tPm&#10;bBTI/UHvft/nyfdidZ6l+0+7zF2q1GO/m76C8NT5//Bf+0MrSIZpCvc34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QkxbHAAAA3QAAAA8AAAAAAAAAAAAAAAAAmAIAAGRy&#10;cy9kb3ducmV2LnhtbFBLBQYAAAAABAAEAPUAAACMAwAAAAA=&#10;" path="m,123c,54,47,,103,v55,,101,54,101,123c204,123,204,123,204,123v,66,-46,120,-101,120c47,243,,189,,123e" filled="f" strokeweight=".8pt">
              <v:stroke endcap="round"/>
              <v:path arrowok="t" o:connecttype="custom" o:connectlocs="0,40287495;29956908,0;59332532,40287495;59332532,40287495;29956908,79592676;0,40287495" o:connectangles="0,0,0,0,0,0"/>
            </v:shape>
            <v:line id="Line 868" o:spid="_x0000_s5499" style="position:absolute;visibility:visible" from="18002,17398" to="19101,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7jZMMAAADdAAAADwAAAGRycy9kb3ducmV2LnhtbESPUWvCMBSF34X9h3AHe9PUMDfXNRVR&#10;Bvo2u/2AS3PXFJub2kTt/r0RBns8nHO+wylWo+vEhYbQetYwn2UgiGtvWm40fH99TJcgQkQ22Hkm&#10;Db8UYFU+TArMjb/ygS5VbESCcMhRg42xz6UMtSWHYeZ74uT9+MFhTHJopBnwmuCukyrLXqTDltOC&#10;xZ42lupjdXYaeL/97OTWvfp2f7IVKrU0Vmn99Diu30FEGuN/+K+9MxrU2/MC7m/SE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O42TDAAAA3QAAAA8AAAAAAAAAAAAA&#10;AAAAoQIAAGRycy9kb3ducmV2LnhtbFBLBQYAAAAABAAEAPkAAACRAwAAAAA=&#10;" strokeweight=".8pt">
              <v:stroke endcap="round"/>
            </v:line>
            <v:line id="Line 869" o:spid="_x0000_s5498" style="position:absolute;flip:x;visibility:visible" from="18002,16713" to="18282,1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6/38UAAADdAAAADwAAAGRycy9kb3ducmV2LnhtbESPQWvCQBSE7wX/w/KEXkQ3SglNdBVR&#10;BHsK1R48PrLPJCT7Nuyumv77bkHwOMzMN8xqM5hO3Mn5xrKC+SwBQVxa3XCl4Od8mH6C8AFZY2eZ&#10;FPySh8169LbCXNsHf9P9FCoRIexzVFCH0OdS+rImg35me+LoXa0zGKJ0ldQOHxFuOrlIklQabDgu&#10;1NjTrqayPd2MgjQrJkWRuSt+mflkt5XHfdtelHofD9sliEBDeIWf7aNWsMg+Uvh/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6/38UAAADdAAAADwAAAAAAAAAA&#10;AAAAAAChAgAAZHJzL2Rvd25yZXYueG1sUEsFBgAAAAAEAAQA+QAAAJMDAAAAAA==&#10;" strokeweight=".8pt">
              <v:stroke endcap="round"/>
            </v:line>
            <v:line id="Line 870" o:spid="_x0000_s5497" style="position:absolute;flip:x;visibility:visible" from="18555,16713" to="18828,1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IaRMUAAADdAAAADwAAAGRycy9kb3ducmV2LnhtbESPQWvCQBSE7wX/w/IEL6IbpViTuooo&#10;gp5CbQ89PrLPJCT7NuyuGv+9WxB6HGbmG2a16U0rbuR8bVnBbJqAIC6srrlU8PN9mCxB+ICssbVM&#10;Ch7kYbMevK0w0/bOX3Q7h1JECPsMFVQhdJmUvqjIoJ/ajjh6F+sMhihdKbXDe4SbVs6TZCEN1hwX&#10;KuxoV1HRnK9GwSLNx3meuguezGy828rjvml+lRoN++0niEB9+A+/2ketYJ6+f8Dfm/gE5P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IaRMUAAADdAAAADwAAAAAAAAAA&#10;AAAAAAChAgAAZHJzL2Rvd25yZXYueG1sUEsFBgAAAAAEAAQA+QAAAJMDAAAAAA==&#10;" strokeweight=".8pt">
              <v:stroke endcap="round"/>
            </v:line>
            <v:line id="Line 871" o:spid="_x0000_s5496" style="position:absolute;flip:x;visibility:visible" from="19101,16713" to="19380,1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ONsIAAADdAAAADwAAAGRycy9kb3ducmV2LnhtbERPTYvCMBC9C/sfwizsRTRVRGw1irgs&#10;6KlY97DHoRnb0mZSkqzWf28OgsfH+97sBtOJGznfWFYwmyYgiEurG64U/F5+JisQPiBr7CyTggd5&#10;2G0/RhvMtL3zmW5FqEQMYZ+hgjqEPpPSlzUZ9FPbE0fuap3BEKGrpHZ4j+Gmk/MkWUqDDceGGns6&#10;1FS2xb9RsEzzcZ6n7oonMxsf9vL43bZ/Sn19Dvs1iEBDeItf7qNWME8XcW58E5+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2ONsIAAADdAAAADwAAAAAAAAAAAAAA&#10;AAChAgAAZHJzL2Rvd25yZXYueG1sUEsFBgAAAAAEAAQA+QAAAJADAAAAAA==&#10;" strokeweight=".8pt">
              <v:stroke endcap="round"/>
            </v:line>
            <v:shape id="Freeform 872" o:spid="_x0000_s5495" style="position:absolute;left:24958;top:17393;width:1096;height:1390;visibility:visible;mso-wrap-style:square;v-text-anchor:top" coordsize="15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0k/8UA&#10;AADdAAAADwAAAGRycy9kb3ducmV2LnhtbESP0WoCMRRE3wX/IVyhb5q4SNGtUaTU0tYi1O0HXDbX&#10;zeLmZtlE3f59Iwg+DjNzhlmue9eIC3Wh9qxhOlEgiEtvaq40/Bbb8RxEiMgGG8+k4Y8CrFfDwRJz&#10;46/8Q5dDrESCcMhRg42xzaUMpSWHYeJb4uQdfecwJtlV0nR4TXDXyEypZ+mw5rRgsaVXS+XpcHYa&#10;jm+fm6yYvs/4q/C7/fdJ2b1TWj+N+s0LiEh9fITv7Q+jIVvMFnB7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ST/xQAAAN0AAAAPAAAAAAAAAAAAAAAAAJgCAABkcnMv&#10;ZG93bnJldi54bWxQSwUGAAAAAAQABAD1AAAAigMAAAAA&#10;" path="m,77c,34,35,,77,v42,,76,34,76,77c153,77,153,77,153,77v,42,-34,76,-76,76c35,153,,119,,77e" strokeweight="0">
              <v:path arrowok="t" o:connecttype="custom" o:connectlocs="0,63572980;39510442,0;78507268,63572980;78507268,63572980;39510442,126321021;0,63572980" o:connectangles="0,0,0,0,0,0"/>
            </v:shape>
            <v:shape id="Freeform 873" o:spid="_x0000_s5494" style="position:absolute;left:24958;top:17393;width:1096;height:1390;visibility:visible;mso-wrap-style:square;v-text-anchor:top" coordsize="20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xJMUA&#10;AADdAAAADwAAAGRycy9kb3ducmV2LnhtbERPy2rCQBTdF/yH4Qpuik4UWjTNRERa0EWhPsDtNXOb&#10;TJu5EzKjSfP1nUWhy8N5Z+ve1uJOrTeOFcxnCQjiwmnDpYLz6W26BOEDssbaMSn4IQ/rfPSQYapd&#10;xwe6H0MpYgj7FBVUITSplL6oyKKfuYY4cp+utRgibEupW+xiuK3lIkmepUXDsaHChrYVFd/Hm1XQ&#10;nN+vxWDM4PTX4/VjeO0u832p1GTcb15ABOrDv/jPvdMKFqunuD++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EkxQAAAN0AAAAPAAAAAAAAAAAAAAAAAJgCAABkcnMv&#10;ZG93bnJldi54bWxQSwUGAAAAAAQABAD1AAAAigMAAAAA&#10;" path="m,123c,54,46,,102,v56,,101,54,101,123c203,123,203,123,203,123v,66,-45,120,-101,120c46,243,,189,,123e" filled="f" strokeweight=".8pt">
              <v:stroke endcap="round"/>
              <v:path arrowok="t" o:connecttype="custom" o:connectlocs="0,40258533;29730755,0;59170502,40258533;59170502,40258533;29730755,79535457;0,40258533" o:connectangles="0,0,0,0,0,0"/>
            </v:shape>
            <v:line id="Line 874" o:spid="_x0000_s5493" style="position:absolute;visibility:visible" from="24958,17393" to="26054,1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zusMAAADdAAAADwAAAGRycy9kb3ducmV2LnhtbESPUWvCMBSF3wX/Q7gD3zQ14NTOtIzJ&#10;QN9m9QdcmrumrLmpTab13y+DwR4P55zvcHbl6DpxoyG0njUsFxkI4tqblhsNl/P7fAMiRGSDnWfS&#10;8KAAZTGd7DA3/s4nulWxEQnCIUcNNsY+lzLUlhyGhe+Jk/fpB4cxyaGRZsB7grtOqix7lg5bTgsW&#10;e3qzVH9V304DH/cfndy7tW+PV1uhUhtjldazp/H1BUSkMf6H/9oHo0FtV0v4fZOe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sc7rDAAAA3QAAAA8AAAAAAAAAAAAA&#10;AAAAoQIAAGRycy9kb3ducmV2LnhtbFBLBQYAAAAABAAEAPkAAACRAwAAAAA=&#10;" strokeweight=".8pt">
              <v:stroke endcap="round"/>
            </v:line>
            <v:line id="Line 875" o:spid="_x0000_s5492" style="position:absolute;flip:x;visibility:visible" from="24958,16706" to="25239,1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wvAcUAAADdAAAADwAAAGRycy9kb3ducmV2LnhtbESPQWvCQBSE70L/w/KEXqRuDFSa6Cqi&#10;CPYUjD30+Mg+k5Ds27C71fTfdwuCx2FmvmHW29H04kbOt5YVLOYJCOLK6pZrBV+X49sHCB+QNfaW&#10;ScEvedhuXiZrzLW985luZahFhLDPUUETwpBL6auGDPq5HYijd7XOYIjS1VI7vEe46WWaJEtpsOW4&#10;0OBA+4aqrvwxCpZZMSuKzF3x0yxm+508HbruW6nX6bhbgQg0hmf40T5pBWn2nsL/m/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wvAcUAAADdAAAADwAAAAAAAAAA&#10;AAAAAAChAgAAZHJzL2Rvd25yZXYueG1sUEsFBgAAAAAEAAQA+QAAAJMDAAAAAA==&#10;" strokeweight=".8pt">
              <v:stroke endcap="round"/>
            </v:line>
            <v:line id="Line 876" o:spid="_x0000_s5491" style="position:absolute;flip:x;visibility:visible" from="25509,16706" to="25784,1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CKmsYAAADdAAAADwAAAGRycy9kb3ducmV2LnhtbESPQWvCQBSE74L/YXmFXqRuVAxN6ipi&#10;EewpqD30+Mg+k5Ds27C7avz3bqHQ4zAz3zCrzWA6cSPnG8sKZtMEBHFpdcOVgu/z/u0dhA/IGjvL&#10;pOBBHjbr8WiFubZ3PtLtFCoRIexzVFCH0OdS+rImg35qe+LoXawzGKJ0ldQO7xFuOjlPklQabDgu&#10;1NjTrqayPV2NgjQrJkWRuQt+mdlkt5WHz7b9Uer1Zdh+gAg0hP/wX/ugFcyz5QJ+38QnIN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QiprGAAAA3QAAAA8AAAAAAAAA&#10;AAAAAAAAoQIAAGRycy9kb3ducmV2LnhtbFBLBQYAAAAABAAEAPkAAACUAwAAAAA=&#10;" strokeweight=".8pt">
              <v:stroke endcap="round"/>
            </v:line>
            <v:line id="Line 877" o:spid="_x0000_s5490" style="position:absolute;flip:x;visibility:visible" from="26054,16706" to="26335,1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S7sYAAADdAAAADwAAAGRycy9kb3ducmV2LnhtbESPQWvCQBSE74L/YXmFXqRuFA1N6ipi&#10;EewpqD30+Mg+k5Ds27C7avz3bqHQ4zAz3zCrzWA6cSPnG8sKZtMEBHFpdcOVgu/z/u0dhA/IGjvL&#10;pOBBHjbr8WiFubZ3PtLtFCoRIexzVFCH0OdS+rImg35qe+LoXawzGKJ0ldQO7xFuOjlPklQabDgu&#10;1NjTrqayPV2NgjQrJkWRuQt+mdlkt5WHz7b9Uer1Zdh+gAg0hP/wX/ugFcyz5QJ+38QnIN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5Eu7GAAAA3QAAAA8AAAAAAAAA&#10;AAAAAAAAoQIAAGRycy9kb3ducmV2LnhtbFBLBQYAAAAABAAEAPkAAACUAwAAAAA=&#10;" strokeweight=".8pt">
              <v:stroke endcap="round"/>
            </v:line>
            <v:line id="Line 878" o:spid="_x0000_s5489" style="position:absolute;visibility:visible" from="15792,18789" to="27648,1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1ucMAAADdAAAADwAAAGRycy9kb3ducmV2LnhtbESPzWrDMBCE74G+g9hCb4lcQX7qRjal&#10;oZDcEqcPsFhby9RauZaaOG8fBQI5DjPzDbMuR9eJEw2h9azhdZaBIK69abnR8H38mq5AhIhssPNM&#10;Gi4UoCyeJmvMjT/zgU5VbESCcMhRg42xz6UMtSWHYeZ74uT9+MFhTHJopBnwnOCukyrLFtJhy2nB&#10;Yk+flurf6t9p4N1m38mNW/p292crVGplrNL65Xn8eAcRaYyP8L29NRrU23wOtzfpCcj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XdbnDAAAA3QAAAA8AAAAAAAAAAAAA&#10;AAAAoQIAAGRycy9kb3ducmV2LnhtbFBLBQYAAAAABAAEAPkAAACRAwAAAAA=&#10;" strokeweight=".8pt">
              <v:stroke endcap="round"/>
            </v:line>
            <v:line id="Line 879" o:spid="_x0000_s5488" style="position:absolute;visibility:visible" from="12071,9760" to="12077,1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rzsMAAADdAAAADwAAAGRycy9kb3ducmV2LnhtbESPzWrDMBCE74W8g9hAbo1cQf7cyCY0&#10;BJpb4+QBFmtrmVorx1IT5+2rQqHHYWa+Ybbl6DpxoyG0njW8zDMQxLU3LTcaLufD8xpEiMgGO8+k&#10;4UEBymLytMXc+Duf6FbFRiQIhxw12Bj7XMpQW3IY5r4nTt6nHxzGJIdGmgHvCe46qbJsKR22nBYs&#10;9vRmqf6qvp0GPu4/Orl3K98er7ZCpdbGKq1n03H3CiLSGP/Df+13o0FtFkv4fZOe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F687DAAAA3QAAAA8AAAAAAAAAAAAA&#10;AAAAoQIAAGRycy9kb3ducmV2LnhtbFBLBQYAAAAABAAEAPkAAACRAwAAAAA=&#10;" strokeweight=".8pt">
              <v:stroke endcap="round"/>
            </v:line>
            <v:line id="Line 880" o:spid="_x0000_s5487" style="position:absolute;visibility:visible" from="12616,9760" to="12622,1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OVcMAAADdAAAADwAAAGRycy9kb3ducmV2LnhtbESPUWvCMBSF3wX/Q7iCb5ou4NTOtMhE&#10;mG9b9QdcmrumrLmpTab13y+DwR4P55zvcHbl6DpxoyG0njU8LTMQxLU3LTcaLufjYgMiRGSDnWfS&#10;8KAAZTGd7DA3/s4fdKtiIxKEQ44abIx9LmWoLTkMS98TJ+/TDw5jkkMjzYD3BHedVFn2LB22nBYs&#10;9vRqqf6qvp0GPh3eO3lwa9+errZCpTbGKq3ns3H/AiLSGP/Df+03o0FtV2v4fZOe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JTlXDAAAA3QAAAA8AAAAAAAAAAAAA&#10;AAAAoQIAAGRycy9kb3ducmV2LnhtbFBLBQYAAAAABAAEAPkAAACRAwAAAAA=&#10;" strokeweight=".8pt">
              <v:stroke endcap="round"/>
            </v:line>
            <v:line id="Line 881" o:spid="_x0000_s5486" style="position:absolute;flip:y;visibility:visible" from="12616,11837" to="17556,1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utC8UAAADdAAAADwAAAGRycy9kb3ducmV2LnhtbESPQWsCMRSE74L/ITzBi9REC1JXo4il&#10;YE+L2kOPj81zd9nNy5JEXf99UxA8DjPzDbPe9rYVN/KhdqxhNlUgiAtnai41/Jy/3j5AhIhssHVM&#10;Gh4UYLsZDtaYGXfnI91OsRQJwiFDDVWMXSZlKCqyGKauI07exXmLMUlfSuPxnuC2lXOlFtJizWmh&#10;wo72FRXN6Wo1LJb5JM+X/oLfdjbZ7+Ths2l+tR6P+t0KRKQ+vsLP9sFoeFdqDv9v0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utC8UAAADdAAAADwAAAAAAAAAA&#10;AAAAAAChAgAAZHJzL2Rvd25yZXYueG1sUEsFBgAAAAAEAAQA+QAAAJMDAAAAAA==&#10;" strokeweight=".8pt">
              <v:stroke endcap="round"/>
            </v:line>
            <v:line id="Line 882" o:spid="_x0000_s5485" style="position:absolute;flip:x;visibility:visible" from="12616,9760" to="17556,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cIkMUAAADdAAAADwAAAGRycy9kb3ducmV2LnhtbESPQWsCMRSE74L/ITzBi9REBamrUcRS&#10;0NOi9tDjY/PcXXbzsiRRt/++EQo9DjPzDbPZ9bYVD/KhdqxhNlUgiAtnai41fF0/395BhIhssHVM&#10;Gn4owG47HGwwM+7JZ3pcYikShEOGGqoYu0zKUFRkMUxdR5y8m/MWY5K+lMbjM8FtK+dKLaXFmtNC&#10;hR0dKiqay91qWK7ySZ6v/A1PdjY57OXxo2m+tR6P+v0aRKQ+/of/2kejYaHUAl5v0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cIkMUAAADdAAAADwAAAAAAAAAA&#10;AAAAAAChAgAAZHJzL2Rvd25yZXYueG1sUEsFBgAAAAAEAAQA+QAAAJMDAAAAAA==&#10;" strokeweight=".8pt">
              <v:stroke endcap="round"/>
            </v:line>
            <v:line id="Line 883" o:spid="_x0000_s5484" style="position:absolute;flip:x;visibility:visible" from="5485,9760" to="12071,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6Q5MUAAADdAAAADwAAAGRycy9kb3ducmV2LnhtbESPQWsCMRSE74X+h/AKXkQTbRHdGkUs&#10;gp4WbQ89PjbP3WU3L0uS6vrvG0HwOMzMN8xy3dtWXMiH2rGGyViBIC6cqbnU8PO9G81BhIhssHVM&#10;Gm4UYL16fVliZtyVj3Q5xVIkCIcMNVQxdpmUoajIYhi7jjh5Z+ctxiR9KY3Ha4LbVk6VmkmLNaeF&#10;CjvaVlQ0pz+rYbbIh3m+8Gc82Mlwu5H7r6b51Xrw1m8+QUTq4zP8aO+NhnelPuD+Jj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6Q5MUAAADdAAAADwAAAAAAAAAA&#10;AAAAAAChAgAAZHJzL2Rvd25yZXYueG1sUEsFBgAAAAAEAAQA+QAAAJMDAAAAAA==&#10;" strokeweight=".8pt">
              <v:stroke endcap="round"/>
            </v:line>
            <v:line id="Line 884" o:spid="_x0000_s5483" style="position:absolute;visibility:visible" from="5485,9760" to="5490,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3s8IAAADdAAAADwAAAGRycy9kb3ducmV2LnhtbESPUWvCMBSF3wf+h3AHvs1klc1SjSKK&#10;oG9b3Q+4NHdNsbmpTdT67xdB2OPhnPMdzmI1uFZcqQ+NZw3vEwWCuPKm4VrDz3H3loMIEdlg65k0&#10;3CnAajl6WWBh/I2/6VrGWiQIhwI12Bi7QspQWXIYJr4jTt6v7x3GJPtamh5vCe5amSn1KR02nBYs&#10;drSxVJ3Ki9PAh+1XK7du5pvD2ZaYZbmxmdbj12E9BxFpiP/hZ3tvNEyV+oDHm/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D3s8IAAADdAAAADwAAAAAAAAAAAAAA&#10;AAChAgAAZHJzL2Rvd25yZXYueG1sUEsFBgAAAAAEAAQA+QAAAJADAAAAAA==&#10;" strokeweight=".8pt">
              <v:stroke endcap="round"/>
            </v:line>
            <v:shape id="Freeform 885" o:spid="_x0000_s5482" style="position:absolute;left:17735;top:9760;width:1463;height:2077;visibility:visible;mso-wrap-style:square;v-text-anchor:top" coordsize="27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JlcQA&#10;AADdAAAADwAAAGRycy9kb3ducmV2LnhtbESPQWuDQBSE74H+h+UVeotrWhqCdZVQEAI91SQ9v7gv&#10;KnHfWndrtL++WwjkOMzMN0yaT6YTIw2utaxgFcUgiCurW64VHPbFcgPCeWSNnWVSMJODPHtYpJho&#10;e+VPGktfiwBhl6CCxvs+kdJVDRl0ke2Jg3e2g0Ef5FBLPeA1wE0nn+N4LQ22HBYa7Om9oepS/hgF&#10;H9YWozm9bqavfm92vyeUx/lbqafHafsGwtPk7+Fbe6cVvAQi/L8JT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yZXEAAAA3QAAAA8AAAAAAAAAAAAAAAAAmAIAAGRycy9k&#10;b3ducmV2LnhtbFBLBQYAAAAABAAEAPUAAACJAwAAAAA=&#10;" path="m271,363c,311,,147,271,e" filled="f" strokeweight=".8pt">
              <v:stroke endcap="round"/>
              <v:path arrowok="t" o:connecttype="custom" o:connectlocs="78984185,118845597;78984185,0" o:connectangles="0,0"/>
            </v:shape>
            <v:line id="Line 886" o:spid="_x0000_s5481" style="position:absolute;visibility:visible" from="19198,9760" to="19203,1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7MX8MAAADdAAAADwAAAGRycy9kb3ducmV2LnhtbESPwWrDMBBE74X8g9hAb40UF+rgRAmh&#10;IRDfWrcfsFgby8RaOZZqu39fFQo9DjPzhtkdZteJkYbQetawXikQxLU3LTcaPj/OTxsQISIb7DyT&#10;hm8KcNgvHnZYGD/xO41VbESCcChQg42xL6QMtSWHYeV74uRd/eAwJjk00gw4JbjrZKbUi3TYclqw&#10;2NOrpfpWfTkNXJ7eOnlyuW/Lu60wyzbGZlo/LufjFkSkOf6H/9oXo+FZqRx+36Qn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ezF/DAAAA3QAAAA8AAAAAAAAAAAAA&#10;AAAAoQIAAGRycy9kb3ducmV2LnhtbFBLBQYAAAAABAAEAPkAAACRAwAAAAA=&#10;" strokeweight=".8pt">
              <v:stroke endcap="round"/>
            </v:line>
            <v:line id="Line 887" o:spid="_x0000_s5480" style="position:absolute;visibility:visible" from="19198,9760" to="23587,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fzMMAAADdAAAADwAAAGRycy9kb3ducmV2LnhtbESPwWrDMBBE74H+g9hAb4kcYdrgRgkh&#10;ptDcWqcfsFgby8RauZZiu39fFQo9DjPzhtkdZteJkYbQetawWWcgiGtvWm40fF5eV1sQISIb7DyT&#10;hm8KcNg/LHZYGD/xB41VbESCcChQg42xL6QMtSWHYe174uRd/eAwJjk00gw4JbjrpMqyJ+mw5bRg&#10;saeTpfpW3Z0GPpfvnSzds2/PX7ZCpbbGKq0fl/PxBUSkOf6H/9pvRoPa5Dn8vklP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cH8zDAAAA3QAAAA8AAAAAAAAAAAAA&#10;AAAAoQIAAGRycy9kb3ducmV2LnhtbFBLBQYAAAAABAAEAPkAAACRAwAAAAA=&#10;" strokeweight=".8pt">
              <v:stroke endcap="round"/>
            </v:line>
            <v:line id="Line 888" o:spid="_x0000_s5479" style="position:absolute;flip:y;visibility:visible" from="23587,9760" to="23592,1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J4m8UAAADdAAAADwAAAGRycy9kb3ducmV2LnhtbESPQWvCQBSE7wX/w/KEXkQ3kVY0uopY&#10;BD2FWg8eH9lnEpJ9G3ZXjf++KxR6HGbmG2a16U0r7uR8bVlBOklAEBdW11wqOP/sx3MQPiBrbC2T&#10;gid52KwHbyvMtH3wN91PoRQRwj5DBVUIXSalLyoy6Ce2I47e1TqDIUpXSu3wEeGmldMkmUmDNceF&#10;CjvaVVQ0p5tRMFvkozxfuCseTTrabeXhq2kuSr0P++0SRKA+/If/2getYJp+fMLr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J4m8UAAADdAAAADwAAAAAAAAAA&#10;AAAAAAChAgAAZHJzL2Rvd25yZXYueG1sUEsFBgAAAAAEAAQA+QAAAJMDAAAAAA==&#10;" strokeweight=".8pt">
              <v:stroke endcap="round"/>
            </v:line>
            <v:line id="Line 889" o:spid="_x0000_s5478" style="position:absolute;flip:x;visibility:visible" from="19198,11837" to="23587,1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m7MUAAADdAAAADwAAAGRycy9kb3ducmV2LnhtbESPQWvCQBSE7wX/w/IEL1I3kRJqdBVR&#10;BHsK1R56fGSfSUj2bdhdNf77bkHwOMzMN8xqM5hO3Mj5xrKCdJaAIC6tbrhS8HM+vH+C8AFZY2eZ&#10;FDzIw2Y9elthru2dv+l2CpWIEPY5KqhD6HMpfVmTQT+zPXH0LtYZDFG6SmqH9wg3nZwnSSYNNhwX&#10;auxpV1PZnq5GQbYopkWxcBf8Mul0t5XHfdv+KjUZD9sliEBDeIWf7aNWME8/Mvh/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Dm7MUAAADdAAAADwAAAAAAAAAA&#10;AAAAAAChAgAAZHJzL2Rvd25yZXYueG1sUEsFBgAAAAAEAAQA+QAAAJMDAAAAAA==&#10;" strokeweight=".8pt">
              <v:stroke endcap="round"/>
            </v:line>
            <v:line id="Line 890" o:spid="_x0000_s5477" style="position:absolute;visibility:visible" from="24137,9760" to="24143,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XZsIAAADdAAAADwAAAGRycy9kb3ducmV2LnhtbESP3YrCMBSE74V9h3AE7zQ14A9do4iy&#10;sN5p3Qc4NMem2Jx0m6jdt98IgpfDzHzDrDa9a8SdulB71jCdZCCIS29qrjT8nL/GSxAhIhtsPJOG&#10;PwqwWX8MVpgb/+AT3YtYiQThkKMGG2ObSxlKSw7DxLfEybv4zmFMsquk6fCR4K6RKsvm0mHNacFi&#10;SztL5bW4OQ182B8buXcLXx9+bYFKLY1VWo+G/fYTRKQ+vsOv9rfRoKazBTzfpCc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cXZsIAAADdAAAADwAAAAAAAAAAAAAA&#10;AAChAgAAZHJzL2Rvd25yZXYueG1sUEsFBgAAAAAEAAQA+QAAAJADAAAAAA==&#10;" strokeweight=".8pt">
              <v:stroke endcap="round"/>
            </v:line>
            <v:line id="Line 891" o:spid="_x0000_s5476" style="position:absolute;flip:y;visibility:visible" from="28521,9760" to="28527,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pB2MIAAADdAAAADwAAAGRycy9kb3ducmV2LnhtbERPTYvCMBC9C/sfwizsRTStoGg1irgs&#10;6KlY97DHoRnb0mZSkqzWf28OgsfH+97sBtOJGznfWFaQThMQxKXVDVcKfi8/kyUIH5A1dpZJwYM8&#10;7LYfow1m2t75TLciVCKGsM9QQR1Cn0npy5oM+qntiSN3tc5giNBVUju8x3DTyVmSLKTBhmNDjT0d&#10;airb4t8oWKzycZ6v3BVPJh0f9vL43bZ/Sn19Dvs1iEBDeItf7qNWMEvncW58E5+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pB2MIAAADdAAAADwAAAAAAAAAAAAAA&#10;AAChAgAAZHJzL2Rvd25yZXYueG1sUEsFBgAAAAAEAAQA+QAAAJADAAAAAA==&#10;" strokeweight=".8pt">
              <v:stroke endcap="round"/>
            </v:line>
            <v:line id="Line 892" o:spid="_x0000_s5475" style="position:absolute;visibility:visible" from="24137,11614" to="28521,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Qmj8MAAADdAAAADwAAAGRycy9kb3ducmV2LnhtbESPUWvCMBSF3wX/Q7gD3zQ14NTOtIzJ&#10;QN9m9QdcmrumrLmpTab13y+DwR4P55zvcHbl6DpxoyG0njUsFxkI4tqblhsNl/P7fAMiRGSDnWfS&#10;8KAAZTGd7DA3/s4nulWxEQnCIUcNNsY+lzLUlhyGhe+Jk/fpB4cxyaGRZsB7grtOqix7lg5bTgsW&#10;e3qzVH9V304DH/cfndy7tW+PV1uhUhtjldazp/H1BUSkMf6H/9oHo0EtV1v4fZOe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EJo/DAAAA3QAAAA8AAAAAAAAAAAAA&#10;AAAAoQIAAGRycy9kb3ducmV2LnhtbFBLBQYAAAAABAAEAPkAAACRAwAAAAA=&#10;" strokeweight=".8pt">
              <v:stroke endcap="round"/>
            </v:line>
            <v:line id="Line 893" o:spid="_x0000_s5474" style="position:absolute;visibility:visible" from="24137,9760" to="28521,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JFr78AAADdAAAADwAAAGRycy9kb3ducmV2LnhtbERPzYrCMBC+C/sOYRb2pqk5qHRNi6wI&#10;etPqAwzNbFNsJt0man37zUHw+PH9r8vRdeJOQ2g9a5jPMhDEtTctNxou5910BSJEZIOdZ9LwpABl&#10;8TFZY278g090r2IjUgiHHDXYGPtcylBbchhmvidO3K8fHMYEh0aaAR8p3HVSZdlCOmw5NVjs6cdS&#10;fa1uTgMftsdObt3St4c/W6FSK2OV1l+f4+YbRKQxvsUv995oUPNF2p/epCcgi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dJFr78AAADdAAAADwAAAAAAAAAAAAAAAACh&#10;AgAAZHJzL2Rvd25yZXYueG1sUEsFBgAAAAAEAAQA+QAAAI0DAAAAAA==&#10;" strokeweight=".8pt">
              <v:stroke endcap="round"/>
            </v:line>
            <v:line id="Line 894" o:spid="_x0000_s5473" style="position:absolute;visibility:visible" from="28802,9760" to="28807,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7gNMEAAADdAAAADwAAAGRycy9kb3ducmV2LnhtbESPQYvCMBSE74L/ITzBm6bNQaVrFFEW&#10;1tta9wc8mmdTbF5qE7X++83CgsdhZr5h1tvBteJBfWg8a8jnGQjiypuGaw0/58/ZCkSIyAZbz6Th&#10;RQG2m/FojYXxTz7Ro4y1SBAOBWqwMXaFlKGy5DDMfUecvIvvHcYk+1qaHp8J7lqpsmwhHTacFix2&#10;tLdUXcu708DHw3crD27pm+PNlqjUylil9XQy7D5ARBriO/zf/jIaVL7I4e9Ne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nuA0wQAAAN0AAAAPAAAAAAAAAAAAAAAA&#10;AKECAABkcnMvZG93bnJldi54bWxQSwUGAAAAAAQABAD5AAAAjwMAAAAA&#10;" strokeweight=".8pt">
              <v:stroke endcap="round"/>
            </v:line>
            <v:line id="Line 895" o:spid="_x0000_s5472" style="position:absolute;visibility:visible" from="28802,9760" to="32365,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lDrMEAAADdAAAADwAAAGRycy9kb3ducmV2LnhtbESP0YrCMBRE34X9h3AF3zQ1iCtdo4gi&#10;6Jtb9wMuzbUpNjfdJmr37zeC4OMwM2eY5bp3jbhTF2rPGqaTDARx6U3NlYaf8368ABEissHGM2n4&#10;owDr1cdgibnxD/6mexErkSAcctRgY2xzKUNpyWGY+JY4eRffOYxJdpU0HT4S3DVSZdlcOqw5LVhs&#10;aWupvBY3p4GPu1Mjd+7T18dfW6BSC2OV1qNhv/kCEamP7/CrfTAa1HQ+g+eb9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6UOswQAAAN0AAAAPAAAAAAAAAAAAAAAA&#10;AKECAABkcnMvZG93bnJldi54bWxQSwUGAAAAAAQABAD5AAAAjwMAAAAA&#10;" strokeweight=".8pt">
              <v:stroke endcap="round"/>
            </v:line>
            <v:line id="Line 896" o:spid="_x0000_s5471" style="position:absolute;visibility:visible" from="32365,9760" to="32371,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mN8EAAADdAAAADwAAAGRycy9kb3ducmV2LnhtbESP0YrCMBRE34X9h3AF3zQ1oCtdo4gi&#10;6Jtb9wMuzbUpNjfdJmr37zeC4OMwM2eY5bp3jbhTF2rPGqaTDARx6U3NlYaf8368ABEissHGM2n4&#10;owDr1cdgibnxD/6mexErkSAcctRgY2xzKUNpyWGY+JY4eRffOYxJdpU0HT4S3DVSZdlcOqw5LVhs&#10;aWupvBY3p4GPu1Mjd+7T18dfW6BSC2OV1qNhv/kCEamP7/CrfTAa1HQ+g+eb9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peY3wQAAAN0AAAAPAAAAAAAAAAAAAAAA&#10;AKECAABkcnMvZG93bnJldi54bWxQSwUGAAAAAAQABAD5AAAAjwMAAAAA&#10;" strokeweight=".8pt">
              <v:stroke endcap="round"/>
            </v:line>
            <v:line id="Line 897" o:spid="_x0000_s5470" style="position:absolute;visibility:visible" from="28802,12535" to="32365,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QMEAAADdAAAADwAAAGRycy9kb3ducmV2LnhtbESPQYvCMBSE74L/ITzBm6bmUKVrFFEW&#10;1tta9wc8mmdTbF5qE7X++83CgsdhZr5h1tvBteJBfWg8a1jMMxDElTcN1xp+zp+zFYgQkQ22nknD&#10;iwJsN+PRGgvjn3yiRxlrkSAcCtRgY+wKKUNlyWGY+444eRffO4xJ9rU0PT4T3LVSZVkuHTacFix2&#10;tLdUXcu708DHw3crD27pm+PNlqjUylil9XQy7D5ARBriO/zf/jIa1CLP4e9Ne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d3hAwQAAAN0AAAAPAAAAAAAAAAAAAAAA&#10;AKECAABkcnMvZG93bnJldi54bWxQSwUGAAAAAAQABAD5AAAAjwMAAAAA&#10;" strokeweight=".8pt">
              <v:stroke endcap="round"/>
            </v:line>
            <v:line id="Line 898" o:spid="_x0000_s5469" style="position:absolute;visibility:visible" from="5431,6722" to="5431,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Gw8gAAADdAAAADwAAAGRycy9kb3ducmV2LnhtbESPT2vCQBTE74V+h+UVeqsbLaQSXUUq&#10;gnoo9Q/o8Zl9JrHZt2F3TdJv3y0Uehxm5jfMdN6bWrTkfGVZwXCQgCDOra64UHA8rF7GIHxA1lhb&#10;JgXf5GE+e3yYYqZtxztq96EQEcI+QwVlCE0mpc9LMugHtiGO3tU6gyFKV0jtsItwU8tRkqTSYMVx&#10;ocSG3kvKv/Z3o+Dj9TNtF5vtuj9t0ku+3F3Ot84p9fzULyYgAvXhP/zXXmsFo2H6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OGw8gAAADdAAAADwAAAAAA&#10;AAAAAAAAAAChAgAAZHJzL2Rvd25yZXYueG1sUEsFBgAAAAAEAAQA+QAAAJYDAAAAAA==&#10;"/>
            <v:line id="Line 899" o:spid="_x0000_s5468" style="position:absolute;visibility:visible" from="12287,6647" to="12287,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wSscQAAADdAAAADwAAAGRycy9kb3ducmV2LnhtbERPz2vCMBS+C/sfwht401SFMqqxFEXQ&#10;HcZ0g3l8Nm9tZ/NSkqzt/vvlMNjx4/u9yUfTip6cbywrWMwTEMSl1Q1XCt7fDrMnED4ga2wtk4If&#10;8pBvHyYbzLQd+Ez9JVQihrDPUEEdQpdJ6cuaDPq57Ygj92mdwRChq6R2OMRw08plkqTSYMOxocaO&#10;djWV98u3UfCyek374vR8HD9O6a3cn2/Xr8EpNX0cizWIQGP4F/+5j1rBcpHG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BKxxAAAAN0AAAAPAAAAAAAAAAAA&#10;AAAAAKECAABkcnMvZG93bnJldi54bWxQSwUGAAAAAAQABAD5AAAAkgMAAAAA&#10;"/>
            <v:line id="Line 900" o:spid="_x0000_s5467" style="position:absolute;visibility:visible" from="18004,6802" to="18004,8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3KsgAAADdAAAADwAAAGRycy9kb3ducmV2LnhtbESPT2vCQBTE74V+h+UVeqsbLYQaXUUq&#10;gnoo9Q/o8Zl9JrHZt2F3TdJv3y0Uehxm5jfMdN6bWrTkfGVZwXCQgCDOra64UHA8rF7eQPiArLG2&#10;TAq+ycN89vgwxUzbjnfU7kMhIoR9hgrKEJpMSp+XZNAPbEMcvat1BkOUrpDaYRfhppajJEmlwYrj&#10;QokNvZeUf+3vRsHH62faLjbbdX/apJd8ubucb51T6vmpX0xABOrDf/ivvdYKRsN0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C3KsgAAADdAAAADwAAAAAA&#10;AAAAAAAAAAChAgAAZHJzL2Rvd25yZXYueG1sUEsFBgAAAAAEAAQA+QAAAJYDAAAAAA==&#10;"/>
            <v:line id="Line 901" o:spid="_x0000_s5466" style="position:absolute;visibility:visible" from="23716,6647" to="23716,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IasQAAADdAAAADwAAAGRycy9kb3ducmV2LnhtbERPz2vCMBS+D/wfwhN2m6kO6uiMIoqg&#10;Hoa6wXZ8Nm9tZ/NSkth2/705CB4/vt+zRW9q0ZLzlWUF41ECgji3uuJCwdfn5uUNhA/IGmvLpOCf&#10;PCzmg6cZZtp2fKT2FAoRQ9hnqKAMocmk9HlJBv3INsSR+7XOYIjQFVI77GK4qeUkSVJpsOLYUGJD&#10;q5Lyy+lqFHy8HtJ2udtv++9des7Xx/PPX+eUeh72y3cQgfrwEN/dW61gMp7G/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4hqxAAAAN0AAAAPAAAAAAAAAAAA&#10;AAAAAKECAABkcnMvZG93bnJldi54bWxQSwUGAAAAAAQABAD5AAAAkgMAAAAA&#10;"/>
            <v:line id="Line 902" o:spid="_x0000_s5465" style="position:absolute;visibility:visible" from="28672,6647" to="28672,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8t8cgAAADdAAAADwAAAGRycy9kb3ducmV2LnhtbESPQWvCQBSE74X+h+UVequbWEhLdBWp&#10;CNpDqVbQ4zP7TGKzb8PuNkn/vSsUehxm5htmOh9MIzpyvrasIB0lIIgLq2suFey/Vk+vIHxA1thY&#10;JgW/5GE+u7+bYq5tz1vqdqEUEcI+RwVVCG0upS8qMuhHtiWO3tk6gyFKV0rtsI9w08hxkmTSYM1x&#10;ocKW3ioqvnc/RsHH82fWLTbv6+GwyU7Fcns6Xnqn1OPDsJiACDSE//Bfe60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28t8cgAAADdAAAADwAAAAAA&#10;AAAAAAAAAAChAgAAZHJzL2Rvd25yZXYueG1sUEsFBgAAAAAEAAQA+QAAAJYDAAAAAA==&#10;"/>
            <v:line id="Line 903" o:spid="_x0000_s5464" style="position:absolute;visibility:visible" from="32554,6573" to="3255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2zhsgAAADdAAAADwAAAGRycy9kb3ducmV2LnhtbESPQWvCQBSE74X+h+UVeqsbU0hLdBWp&#10;CNpDqVbQ4zP7TGKzb8PuNkn/vSsUehxm5htmOh9MIzpyvrasYDxKQBAXVtdcKth/rZ5eQfiArLGx&#10;TAp+ycN8dn83xVzbnrfU7UIpIoR9jgqqENpcSl9UZNCPbEscvbN1BkOUrpTaYR/hppFpkmTSYM1x&#10;ocKW3ioqvnc/RsHH82fWLTbv6+GwyU7Fcns6Xnqn1OPDsJiACDSE//Bfe60VpO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72zhsgAAADdAAAADwAAAAAA&#10;AAAAAAAAAAChAgAAZHJzL2Rvd25yZXYueG1sUEsFBgAAAAAEAAQA+QAAAJYDAAAAAA==&#10;"/>
            <v:line id="Line 904" o:spid="_x0000_s5463" style="position:absolute;visibility:visible" from="37359,6493" to="37359,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WHcgAAADdAAAADwAAAGRycy9kb3ducmV2LnhtbESPT2vCQBTE74V+h+UVeqsbFdISXUVa&#10;CtqD1D+gx2f2maTNvg272yR+e1cQehxm5jfMdN6bWrTkfGVZwXCQgCDOra64ULDffb68gfABWWNt&#10;mRRcyMN89vgwxUzbjjfUbkMhIoR9hgrKEJpMSp+XZNAPbEMcvbN1BkOUrpDaYRfhppajJEmlwYrj&#10;QokNvZeU/27/jIL1+DttF6uvZX9Ypaf8Y3M6/nROqeenfjEBEagP/+F7e6kVjIav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EWHcgAAADdAAAADwAAAAAA&#10;AAAAAAAAAAChAgAAZHJzL2Rvd25yZXYueG1sUEsFBgAAAAAEAAQA+QAAAJYDAAAAAA==&#10;"/>
            <v:line id="Line 905" o:spid="_x0000_s5462" style="position:absolute;visibility:visible" from="37661,782" to="4032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OacgAAADdAAAADwAAAGRycy9kb3ducmV2LnhtbESPT2vCQBTE74V+h+UVeqsbraQSXUUq&#10;gvZQ/Ad6fGZfk7TZt2F3TdJv3y0Uehxm5jfMbNGbWrTkfGVZwXCQgCDOra64UHA6rp8mIHxA1lhb&#10;JgXf5GExv7+bYaZtx3tqD6EQEcI+QwVlCE0mpc9LMugHtiGO3od1BkOUrpDaYRfhppajJEmlwYrj&#10;QokNvZaUfx1uRsH78y5tl9u3TX/eptd8tb9ePjun1ONDv5yCCNSH//Bfe6MVjI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iOacgAAADdAAAADwAAAAAA&#10;AAAAAAAAAAChAgAAZHJzL2Rvd25yZXYueG1sUEsFBgAAAAAEAAQA+QAAAJYDAAAAAA==&#10;"/>
            <v:shapetype id="_x0000_t32" coordsize="21600,21600" o:spt="32" o:oned="t" path="m,l21600,21600e" filled="f">
              <v:path arrowok="t" fillok="f" o:connecttype="none"/>
              <o:lock v:ext="edit" shapetype="t"/>
            </v:shapetype>
            <v:shape id="AutoShape 2412" o:spid="_x0000_s5461" type="#_x0000_t32" style="position:absolute;left:35109;top:12274;width:1;height:6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jcYAAADdAAAADwAAAGRycy9kb3ducmV2LnhtbESPQWsCMRSE70L/Q3gFL6LZFayyNcq2&#10;IGjBg7a9v25eN6Gbl+0m6vrvTaHgcZiZb5jluneNOFMXrGcF+SQDQVx5bblW8PG+GS9AhIissfFM&#10;Cq4UYL16GCyx0P7CBzofYy0ShEOBCkyMbSFlqAw5DBPfEifv23cOY5JdLXWHlwR3jZxm2ZN0aDkt&#10;GGzp1VD1czw5Bftd/lJ+Gbt7O/za/WxTNqd69KnU8LEvn0FE6uM9/N/eagXTfD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bXI3GAAAA3QAAAA8AAAAAAAAA&#10;AAAAAAAAoQIAAGRycy9kb3ducmV2LnhtbFBLBQYAAAAABAAEAPkAAACUAwAAAAA=&#10;"/>
            <v:shape id="AutoShape 2413" o:spid="_x0000_s5460" type="#_x0000_t32" style="position:absolute;left:30671;top:12744;width:1;height:83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1MQAAADdAAAADwAAAGRycy9kb3ducmV2LnhtbERPy2oCMRTdC/5DuIVuRDMOtcholLEg&#10;1IILH93fTq6T0MnNdBJ1+vfNQujycN7Lde8acaMuWM8KppMMBHHlteVawfm0Hc9BhIissfFMCn4p&#10;wHo1HCyx0P7OB7odYy1SCIcCFZgY20LKUBlyGCa+JU7cxXcOY4JdLXWH9xTuGpln2at0aDk1GGzp&#10;zVD1fbw6BfvddFN+Gbv7OPzY/WxbNtd69KnU81NfLkBE6uO/+OF+1wry/CX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VTUxAAAAN0AAAAPAAAAAAAAAAAA&#10;AAAAAKECAABkcnMvZG93bnJldi54bWxQSwUGAAAAAAQABAD5AAAAkgMAAAAA&#10;"/>
            <v:line id="Line 837" o:spid="_x0000_s5459" style="position:absolute;visibility:visible" from="9830,21075" to="30671,2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7dKMMAAADdAAAADwAAAGRycy9kb3ducmV2LnhtbESPwWrDMBBE74X8g9hAb40cUdrgRAkh&#10;plDfWrcfsFgby8RaOZZqu39fFQI5DjPzhtkdZteJkYbQetawXmUgiGtvWm40fH+9PW1AhIhssPNM&#10;Gn4pwGG/eNhhbvzEnzRWsREJwiFHDTbGPpcy1JYchpXviZN39oPDmOTQSDPglOCukyrLXqTDltOC&#10;xZ5OlupL9eM0cFl8dLJwr74tr7ZCpTbGKq0fl/NxCyLSHO/hW/vdaFDqeQ3/b9IT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O3SjDAAAA3QAAAA8AAAAAAAAAAAAA&#10;AAAAoQIAAGRycy9kb3ducmV2LnhtbFBLBQYAAAAABAAEAPkAAACRAwAAAAA=&#10;" strokeweight=".8pt">
              <v:stroke endcap="round"/>
            </v:line>
            <v:shape id="AutoShape 2950" o:spid="_x0000_s5458" type="#_x0000_t32" style="position:absolute;left:9830;top:14420;width:1;height:680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5hcUAAADdAAAADwAAAGRycy9kb3ducmV2LnhtbESPQWvCQBSE70L/w/IKvUjdJIhI6iql&#10;UBAPgpqDx8fuaxKafZvurjH9964geBxm5htmtRltJwbyoXWsIJ9lIIi1My3XCqrT9/sSRIjIBjvH&#10;pOCfAmzWL5MVlsZd+UDDMdYiQTiUqKCJsS+lDLohi2HmeuLk/ThvMSbpa2k8XhPcdrLIsoW02HJa&#10;aLCnr4b07/FiFbS7al8N07/o9XKXn30eTudOK/X2On5+gIg0xmf40d4aBUUxL+D+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m5hcUAAADdAAAADwAAAAAAAAAA&#10;AAAAAAChAgAAZHJzL2Rvd25yZXYueG1sUEsFBgAAAAAEAAQA+QAAAJMDAAAAAA==&#10;"/>
          </v:group>
        </w:pict>
      </w:r>
    </w:p>
    <w:p w:rsidR="007A2133" w:rsidRDefault="007A2133" w:rsidP="00820BF5">
      <w:pPr>
        <w:tabs>
          <w:tab w:val="left" w:pos="0"/>
          <w:tab w:val="num" w:pos="720"/>
        </w:tabs>
        <w:ind w:left="142" w:right="179"/>
        <w:jc w:val="both"/>
        <w:rPr>
          <w:b/>
          <w:i/>
          <w:sz w:val="28"/>
        </w:rPr>
      </w:pPr>
    </w:p>
    <w:p w:rsidR="007A2133" w:rsidRDefault="007A2133" w:rsidP="00820BF5">
      <w:pPr>
        <w:tabs>
          <w:tab w:val="left" w:pos="0"/>
          <w:tab w:val="num" w:pos="720"/>
        </w:tabs>
        <w:ind w:left="142" w:right="179"/>
        <w:jc w:val="both"/>
        <w:rPr>
          <w:b/>
          <w:i/>
          <w:sz w:val="28"/>
        </w:rPr>
      </w:pPr>
    </w:p>
    <w:p w:rsidR="007A2133" w:rsidRDefault="007A2133" w:rsidP="00820BF5">
      <w:pPr>
        <w:tabs>
          <w:tab w:val="left" w:pos="0"/>
          <w:tab w:val="num" w:pos="720"/>
        </w:tabs>
        <w:ind w:left="142" w:right="179"/>
        <w:jc w:val="both"/>
        <w:rPr>
          <w:b/>
          <w:i/>
          <w:sz w:val="28"/>
        </w:rPr>
      </w:pPr>
    </w:p>
    <w:p w:rsidR="007A2133" w:rsidRDefault="007A2133" w:rsidP="00820BF5">
      <w:pPr>
        <w:tabs>
          <w:tab w:val="left" w:pos="0"/>
          <w:tab w:val="num" w:pos="720"/>
        </w:tabs>
        <w:ind w:left="142" w:right="179"/>
        <w:jc w:val="both"/>
        <w:rPr>
          <w:b/>
          <w:i/>
          <w:sz w:val="28"/>
        </w:rPr>
      </w:pPr>
    </w:p>
    <w:p w:rsidR="007A2133" w:rsidRDefault="007A2133" w:rsidP="00820BF5">
      <w:pPr>
        <w:tabs>
          <w:tab w:val="left" w:pos="0"/>
          <w:tab w:val="num" w:pos="720"/>
        </w:tabs>
        <w:ind w:left="142" w:right="179"/>
        <w:jc w:val="both"/>
        <w:rPr>
          <w:b/>
          <w:i/>
          <w:sz w:val="28"/>
        </w:rPr>
      </w:pPr>
    </w:p>
    <w:p w:rsidR="007A2133" w:rsidRPr="003B779A" w:rsidRDefault="007A2133" w:rsidP="00820BF5">
      <w:pPr>
        <w:tabs>
          <w:tab w:val="left" w:pos="0"/>
          <w:tab w:val="num" w:pos="720"/>
        </w:tabs>
        <w:ind w:right="179"/>
        <w:jc w:val="both"/>
        <w:rPr>
          <w:b/>
          <w:i/>
          <w:sz w:val="28"/>
          <w:lang w:val="ru-RU"/>
        </w:rPr>
      </w:pPr>
    </w:p>
    <w:p w:rsidR="00FB6999" w:rsidRDefault="00FB6999" w:rsidP="00820BF5">
      <w:pPr>
        <w:tabs>
          <w:tab w:val="left" w:pos="0"/>
          <w:tab w:val="num" w:pos="720"/>
        </w:tabs>
        <w:ind w:left="142" w:right="179"/>
        <w:jc w:val="center"/>
        <w:outlineLvl w:val="0"/>
        <w:rPr>
          <w:sz w:val="28"/>
        </w:rPr>
      </w:pPr>
    </w:p>
    <w:p w:rsidR="000F7228" w:rsidRDefault="000F7228" w:rsidP="00820BF5">
      <w:pPr>
        <w:tabs>
          <w:tab w:val="left" w:pos="0"/>
        </w:tabs>
        <w:jc w:val="center"/>
        <w:rPr>
          <w:sz w:val="28"/>
        </w:rPr>
      </w:pPr>
      <w:bookmarkStart w:id="7" w:name="_Toc406350971"/>
    </w:p>
    <w:p w:rsidR="000F7228" w:rsidRDefault="000F7228" w:rsidP="00820BF5">
      <w:pPr>
        <w:tabs>
          <w:tab w:val="left" w:pos="0"/>
        </w:tabs>
        <w:jc w:val="center"/>
        <w:rPr>
          <w:sz w:val="28"/>
        </w:rPr>
      </w:pPr>
    </w:p>
    <w:p w:rsidR="000F7228" w:rsidRDefault="000F7228" w:rsidP="00820BF5">
      <w:pPr>
        <w:tabs>
          <w:tab w:val="left" w:pos="0"/>
        </w:tabs>
        <w:jc w:val="center"/>
        <w:rPr>
          <w:sz w:val="28"/>
        </w:rPr>
      </w:pPr>
    </w:p>
    <w:p w:rsidR="000F7228" w:rsidRDefault="000F7228" w:rsidP="00820BF5">
      <w:pPr>
        <w:tabs>
          <w:tab w:val="left" w:pos="0"/>
        </w:tabs>
        <w:jc w:val="center"/>
        <w:rPr>
          <w:sz w:val="28"/>
        </w:rPr>
      </w:pPr>
    </w:p>
    <w:p w:rsidR="000F7228" w:rsidRDefault="000F7228" w:rsidP="00820BF5">
      <w:pPr>
        <w:tabs>
          <w:tab w:val="left" w:pos="0"/>
        </w:tabs>
        <w:jc w:val="center"/>
        <w:rPr>
          <w:sz w:val="28"/>
        </w:rPr>
      </w:pPr>
    </w:p>
    <w:p w:rsidR="000F7228" w:rsidRDefault="000F7228" w:rsidP="00820BF5">
      <w:pPr>
        <w:tabs>
          <w:tab w:val="left" w:pos="0"/>
        </w:tabs>
        <w:jc w:val="center"/>
        <w:rPr>
          <w:sz w:val="28"/>
        </w:rPr>
      </w:pPr>
    </w:p>
    <w:p w:rsidR="007A2133" w:rsidRPr="0000725D" w:rsidRDefault="007A2133" w:rsidP="00820BF5">
      <w:pPr>
        <w:tabs>
          <w:tab w:val="left" w:pos="0"/>
        </w:tabs>
        <w:jc w:val="center"/>
        <w:rPr>
          <w:sz w:val="28"/>
        </w:rPr>
      </w:pPr>
      <w:r w:rsidRPr="0000725D">
        <w:rPr>
          <w:sz w:val="28"/>
        </w:rPr>
        <w:t>Рис.1.1. Розрахункова структурна схема ГТУ</w:t>
      </w:r>
      <w:bookmarkEnd w:id="7"/>
    </w:p>
    <w:p w:rsidR="007A2133" w:rsidRPr="00EA5489" w:rsidRDefault="00EA5489" w:rsidP="00820BF5">
      <w:pPr>
        <w:tabs>
          <w:tab w:val="left" w:pos="0"/>
          <w:tab w:val="num" w:pos="720"/>
          <w:tab w:val="left" w:pos="1815"/>
        </w:tabs>
        <w:ind w:left="142" w:right="179"/>
        <w:jc w:val="both"/>
        <w:rPr>
          <w:b/>
          <w:sz w:val="28"/>
        </w:rPr>
      </w:pPr>
      <w:r>
        <w:rPr>
          <w:b/>
          <w:i/>
          <w:sz w:val="28"/>
        </w:rPr>
        <w:tab/>
      </w:r>
      <w:r>
        <w:rPr>
          <w:b/>
          <w:i/>
          <w:sz w:val="28"/>
        </w:rPr>
        <w:tab/>
      </w:r>
    </w:p>
    <w:p w:rsidR="007A2133" w:rsidRPr="00EA5489" w:rsidRDefault="007A2133" w:rsidP="00820BF5">
      <w:pPr>
        <w:tabs>
          <w:tab w:val="left" w:pos="0"/>
          <w:tab w:val="num" w:pos="720"/>
        </w:tabs>
        <w:ind w:left="142" w:right="179"/>
        <w:jc w:val="both"/>
        <w:rPr>
          <w:b/>
          <w:i/>
          <w:sz w:val="16"/>
          <w:szCs w:val="16"/>
        </w:rPr>
      </w:pPr>
    </w:p>
    <w:p w:rsidR="007A2133" w:rsidRPr="0000725D" w:rsidRDefault="007A2133" w:rsidP="00820BF5">
      <w:pPr>
        <w:tabs>
          <w:tab w:val="left" w:pos="0"/>
        </w:tabs>
        <w:spacing w:line="360" w:lineRule="auto"/>
        <w:contextualSpacing/>
        <w:jc w:val="center"/>
        <w:rPr>
          <w:b/>
          <w:i/>
          <w:sz w:val="28"/>
        </w:rPr>
      </w:pPr>
      <w:r w:rsidRPr="0000725D">
        <w:rPr>
          <w:b/>
          <w:i/>
          <w:sz w:val="28"/>
        </w:rPr>
        <w:t>Визначе</w:t>
      </w:r>
      <w:r w:rsidR="00553D89">
        <w:rPr>
          <w:b/>
          <w:i/>
          <w:sz w:val="28"/>
        </w:rPr>
        <w:t>н</w:t>
      </w:r>
      <w:r w:rsidRPr="0000725D">
        <w:rPr>
          <w:b/>
          <w:i/>
          <w:sz w:val="28"/>
        </w:rPr>
        <w:t>ня параметрів повітря на вході в ГТУ:</w:t>
      </w:r>
    </w:p>
    <w:p w:rsidR="003B779A" w:rsidRDefault="007A2133" w:rsidP="00820BF5">
      <w:pPr>
        <w:tabs>
          <w:tab w:val="left" w:pos="0"/>
          <w:tab w:val="num" w:pos="180"/>
        </w:tabs>
        <w:spacing w:line="360" w:lineRule="auto"/>
        <w:ind w:left="142" w:right="179"/>
        <w:contextualSpacing/>
        <w:jc w:val="both"/>
        <w:rPr>
          <w:position w:val="-20"/>
          <w:sz w:val="28"/>
          <w:lang w:val="ru-RU"/>
        </w:rPr>
      </w:pPr>
      <w:r>
        <w:rPr>
          <w:sz w:val="28"/>
        </w:rPr>
        <w:t>Температура повітря:</w:t>
      </w:r>
      <w:r w:rsidR="003B779A" w:rsidRPr="003B779A">
        <w:rPr>
          <w:position w:val="-24"/>
          <w:sz w:val="28"/>
        </w:rPr>
        <w:object w:dxaOrig="1540" w:dyaOrig="620">
          <v:shape id="_x0000_i1029" type="#_x0000_t75" style="width:76.75pt;height:30.55pt" o:ole="" fillcolor="window">
            <v:imagedata r:id="rId16" o:title=""/>
          </v:shape>
          <o:OLEObject Type="Embed" ProgID="Equation.3" ShapeID="_x0000_i1029" DrawAspect="Content" ObjectID="_1716556456" r:id="rId17"/>
        </w:object>
      </w:r>
    </w:p>
    <w:p w:rsidR="005408F7" w:rsidRPr="003B779A" w:rsidRDefault="003B779A" w:rsidP="00820BF5">
      <w:pPr>
        <w:tabs>
          <w:tab w:val="left" w:pos="0"/>
          <w:tab w:val="num" w:pos="180"/>
        </w:tabs>
        <w:ind w:left="142" w:right="179"/>
        <w:jc w:val="center"/>
        <w:rPr>
          <w:sz w:val="28"/>
          <w:lang w:val="ru-RU"/>
        </w:rPr>
      </w:pPr>
      <w:r w:rsidRPr="003B779A">
        <w:rPr>
          <w:position w:val="-24"/>
          <w:sz w:val="28"/>
        </w:rPr>
        <w:object w:dxaOrig="1320" w:dyaOrig="620">
          <v:shape id="_x0000_i1030" type="#_x0000_t75" style="width:73.35pt;height:30.55pt" o:ole="" fillcolor="window">
            <v:imagedata r:id="rId18" o:title=""/>
          </v:shape>
          <o:OLEObject Type="Embed" ProgID="Equation.3" ShapeID="_x0000_i1030" DrawAspect="Content" ObjectID="_1716556457" r:id="rId19"/>
        </w:object>
      </w:r>
      <w:r>
        <w:rPr>
          <w:sz w:val="28"/>
        </w:rPr>
        <w:t>.</w:t>
      </w:r>
    </w:p>
    <w:p w:rsidR="003B779A" w:rsidRPr="003B779A" w:rsidRDefault="006826A3" w:rsidP="00820BF5">
      <w:pPr>
        <w:tabs>
          <w:tab w:val="left" w:pos="0"/>
          <w:tab w:val="num" w:pos="180"/>
        </w:tabs>
        <w:spacing w:line="360" w:lineRule="auto"/>
        <w:ind w:left="142" w:right="181"/>
        <w:jc w:val="both"/>
        <w:rPr>
          <w:sz w:val="28"/>
          <w:lang w:val="ru-RU"/>
        </w:rPr>
      </w:pPr>
      <w:r>
        <w:rPr>
          <w:sz w:val="28"/>
        </w:rPr>
        <w:t>Коефіцієнт</w:t>
      </w:r>
      <w:r w:rsidR="007A2133">
        <w:rPr>
          <w:sz w:val="28"/>
        </w:rPr>
        <w:t xml:space="preserve"> відновлення повного тиску на вході приймаємо рівним </w:t>
      </w:r>
      <w:r w:rsidR="007A2133">
        <w:rPr>
          <w:sz w:val="28"/>
        </w:rPr>
        <w:sym w:font="Symbol" w:char="F073"/>
      </w:r>
      <w:r w:rsidR="007A2133">
        <w:rPr>
          <w:sz w:val="28"/>
          <w:vertAlign w:val="subscript"/>
        </w:rPr>
        <w:t>вх</w:t>
      </w:r>
      <w:r w:rsidR="007A2133">
        <w:rPr>
          <w:sz w:val="28"/>
        </w:rPr>
        <w:t xml:space="preserve">=0,97  та визначаємо </w:t>
      </w:r>
      <m:oMath>
        <m:sSubSup>
          <m:sSubSupPr>
            <m:ctrlPr>
              <w:rPr>
                <w:rFonts w:ascii="Cambria Math" w:hAnsi="Cambria Math"/>
                <w:i/>
                <w:sz w:val="28"/>
              </w:rPr>
            </m:ctrlPr>
          </m:sSubSupPr>
          <m:e>
            <m:r>
              <w:rPr>
                <w:rFonts w:ascii="Cambria Math" w:hAnsi="Cambria Math"/>
                <w:sz w:val="28"/>
                <w:lang w:val="en-US"/>
              </w:rPr>
              <m:t>P</m:t>
            </m:r>
          </m:e>
          <m:sub>
            <m:r>
              <w:rPr>
                <w:rFonts w:ascii="Cambria Math" w:hAnsi="Cambria Math"/>
                <w:sz w:val="28"/>
                <w:lang w:val="ru-RU"/>
              </w:rPr>
              <m:t>в</m:t>
            </m:r>
          </m:sub>
          <m:sup>
            <m:r>
              <w:rPr>
                <w:rFonts w:ascii="Cambria Math" w:hAnsi="Cambria Math"/>
                <w:sz w:val="28"/>
              </w:rPr>
              <m:t>*</m:t>
            </m:r>
          </m:sup>
        </m:sSubSup>
      </m:oMath>
      <w:r w:rsidR="005408F7">
        <w:rPr>
          <w:sz w:val="28"/>
          <w:lang w:val="ru-RU"/>
        </w:rPr>
        <w:t>:</w:t>
      </w:r>
      <w:r w:rsidR="003B779A" w:rsidRPr="003B779A">
        <w:rPr>
          <w:position w:val="-24"/>
          <w:sz w:val="28"/>
        </w:rPr>
        <w:object w:dxaOrig="1440" w:dyaOrig="620">
          <v:shape id="_x0000_i1031" type="#_x0000_t75" style="width:1in;height:30.55pt" o:ole="" fillcolor="window">
            <v:imagedata r:id="rId20" o:title=""/>
          </v:shape>
          <o:OLEObject Type="Embed" ProgID="Equation.3" ShapeID="_x0000_i1031" DrawAspect="Content" ObjectID="_1716556458" r:id="rId21"/>
        </w:object>
      </w:r>
    </w:p>
    <w:p w:rsidR="003B779A" w:rsidRDefault="00833C07" w:rsidP="00820BF5">
      <w:pPr>
        <w:tabs>
          <w:tab w:val="left" w:pos="0"/>
          <w:tab w:val="num" w:pos="180"/>
        </w:tabs>
        <w:ind w:left="142" w:right="179"/>
        <w:jc w:val="center"/>
        <w:rPr>
          <w:sz w:val="28"/>
        </w:rPr>
      </w:pPr>
      <w:r w:rsidRPr="003B779A">
        <w:rPr>
          <w:position w:val="-24"/>
          <w:sz w:val="28"/>
        </w:rPr>
        <w:object w:dxaOrig="3800" w:dyaOrig="620">
          <v:shape id="_x0000_i1032" type="#_x0000_t75" style="width:221.45pt;height:30.55pt" o:ole="" fillcolor="window">
            <v:imagedata r:id="rId22" o:title=""/>
          </v:shape>
          <o:OLEObject Type="Embed" ProgID="Equation.3" ShapeID="_x0000_i1032" DrawAspect="Content" ObjectID="_1716556459" r:id="rId23"/>
        </w:object>
      </w:r>
    </w:p>
    <w:p w:rsidR="00EA5489" w:rsidRDefault="00EA5489" w:rsidP="00820BF5">
      <w:pPr>
        <w:tabs>
          <w:tab w:val="left" w:pos="0"/>
        </w:tabs>
        <w:spacing w:line="360" w:lineRule="auto"/>
        <w:contextualSpacing/>
        <w:jc w:val="center"/>
        <w:rPr>
          <w:b/>
          <w:i/>
          <w:sz w:val="28"/>
        </w:rPr>
      </w:pPr>
    </w:p>
    <w:p w:rsidR="00EA5489" w:rsidRDefault="00EA5489" w:rsidP="00820BF5">
      <w:pPr>
        <w:tabs>
          <w:tab w:val="left" w:pos="0"/>
        </w:tabs>
        <w:spacing w:line="360" w:lineRule="auto"/>
        <w:contextualSpacing/>
        <w:jc w:val="center"/>
        <w:rPr>
          <w:b/>
          <w:i/>
          <w:sz w:val="28"/>
        </w:rPr>
      </w:pPr>
      <w:r w:rsidRPr="0000725D">
        <w:rPr>
          <w:b/>
          <w:i/>
          <w:sz w:val="28"/>
        </w:rPr>
        <w:t>Визначен</w:t>
      </w:r>
      <w:r>
        <w:rPr>
          <w:b/>
          <w:i/>
          <w:sz w:val="28"/>
        </w:rPr>
        <w:t>н</w:t>
      </w:r>
      <w:r w:rsidRPr="0000725D">
        <w:rPr>
          <w:b/>
          <w:i/>
          <w:sz w:val="28"/>
        </w:rPr>
        <w:t>я параметрів повітря на виході з компресора</w:t>
      </w:r>
    </w:p>
    <w:p w:rsidR="00A53526" w:rsidRDefault="00A53526" w:rsidP="00820BF5">
      <w:pPr>
        <w:tabs>
          <w:tab w:val="left" w:pos="0"/>
        </w:tabs>
        <w:spacing w:line="360" w:lineRule="auto"/>
        <w:contextualSpacing/>
        <w:jc w:val="center"/>
        <w:rPr>
          <w:b/>
          <w:i/>
          <w:sz w:val="28"/>
        </w:rPr>
      </w:pPr>
      <w:r>
        <w:rPr>
          <w:sz w:val="28"/>
        </w:rPr>
        <w:lastRenderedPageBreak/>
        <w:t xml:space="preserve">Обчислюємо ККД компресора, приймаючи ККД однієї його ступені  </w:t>
      </w:r>
    </w:p>
    <w:p w:rsidR="007A2133" w:rsidRPr="0000725D" w:rsidRDefault="0084797F" w:rsidP="00820BF5">
      <w:pPr>
        <w:tabs>
          <w:tab w:val="left" w:pos="0"/>
        </w:tabs>
        <w:spacing w:line="360" w:lineRule="auto"/>
        <w:contextualSpacing/>
        <w:jc w:val="center"/>
        <w:rPr>
          <w:b/>
          <w:i/>
          <w:sz w:val="28"/>
        </w:rPr>
      </w:pPr>
      <m:oMath>
        <m:sSubSup>
          <m:sSubSupPr>
            <m:ctrlPr>
              <w:rPr>
                <w:rFonts w:ascii="Cambria Math" w:hAnsi="Cambria Math"/>
                <w:i/>
                <w:sz w:val="28"/>
              </w:rPr>
            </m:ctrlPr>
          </m:sSubSupPr>
          <m:e>
            <m:r>
              <w:rPr>
                <w:rFonts w:ascii="Cambria Math" w:hAnsi="Cambria Math"/>
                <w:sz w:val="28"/>
              </w:rPr>
              <m:t>η</m:t>
            </m:r>
          </m:e>
          <m:sub>
            <m:r>
              <w:rPr>
                <w:rFonts w:ascii="Cambria Math" w:hAnsi="Cambria Math"/>
                <w:sz w:val="28"/>
              </w:rPr>
              <m:t>ст</m:t>
            </m:r>
          </m:sub>
          <m:sup>
            <m:r>
              <w:rPr>
                <w:rFonts w:ascii="Cambria Math" w:hAnsi="Cambria Math"/>
                <w:sz w:val="28"/>
              </w:rPr>
              <m:t>*</m:t>
            </m:r>
          </m:sup>
        </m:sSubSup>
        <m:r>
          <w:rPr>
            <w:rFonts w:ascii="Cambria Math" w:hAnsi="Cambria Math"/>
            <w:sz w:val="28"/>
          </w:rPr>
          <m:t>=0,91</m:t>
        </m:r>
      </m:oMath>
      <w:r w:rsidR="00A53526">
        <w:rPr>
          <w:sz w:val="28"/>
          <w:lang w:val="ru-RU"/>
        </w:rPr>
        <w:t>,</w:t>
      </w:r>
      <w:r w:rsidR="00A53526">
        <w:rPr>
          <w:sz w:val="28"/>
        </w:rPr>
        <w:t xml:space="preserve">  за формулою</w:t>
      </w:r>
      <w:r w:rsidR="00086154" w:rsidRPr="00B1459C">
        <w:rPr>
          <w:sz w:val="28"/>
          <w:lang w:val="ru-RU"/>
        </w:rPr>
        <w:t>[5]</w:t>
      </w:r>
      <w:r w:rsidR="00A53526">
        <w:rPr>
          <w:sz w:val="28"/>
        </w:rPr>
        <w:t>:</w:t>
      </w:r>
    </w:p>
    <w:p w:rsidR="005408F7" w:rsidRDefault="005408F7" w:rsidP="00820BF5">
      <w:pPr>
        <w:tabs>
          <w:tab w:val="left" w:pos="0"/>
          <w:tab w:val="num" w:pos="180"/>
        </w:tabs>
        <w:spacing w:line="360" w:lineRule="auto"/>
        <w:ind w:left="142" w:right="181"/>
        <w:contextualSpacing/>
        <w:jc w:val="both"/>
        <w:rPr>
          <w:sz w:val="28"/>
          <w:lang w:val="ru-RU"/>
        </w:rPr>
      </w:pPr>
    </w:p>
    <w:p w:rsidR="003B779A" w:rsidRPr="00102DB5" w:rsidRDefault="003B779A" w:rsidP="00820BF5">
      <w:pPr>
        <w:tabs>
          <w:tab w:val="left" w:pos="0"/>
          <w:tab w:val="num" w:pos="180"/>
        </w:tabs>
        <w:ind w:left="142" w:right="179"/>
        <w:jc w:val="center"/>
        <w:rPr>
          <w:sz w:val="28"/>
          <w:lang w:val="ru-RU"/>
        </w:rPr>
      </w:pPr>
      <w:r w:rsidRPr="003B779A">
        <w:rPr>
          <w:position w:val="-128"/>
          <w:sz w:val="28"/>
        </w:rPr>
        <w:object w:dxaOrig="2360" w:dyaOrig="2439">
          <v:shape id="_x0000_i1033" type="#_x0000_t75" style="width:128.4pt;height:122.25pt" o:ole="" fillcolor="window">
            <v:imagedata r:id="rId24" o:title=""/>
          </v:shape>
          <o:OLEObject Type="Embed" ProgID="Equation.3" ShapeID="_x0000_i1033" DrawAspect="Content" ObjectID="_1716556460" r:id="rId25"/>
        </w:object>
      </w:r>
      <w:r>
        <w:rPr>
          <w:sz w:val="28"/>
        </w:rPr>
        <w:t xml:space="preserve">;                 </w:t>
      </w:r>
      <w:r w:rsidR="00700F18" w:rsidRPr="00700F18">
        <w:rPr>
          <w:position w:val="-62"/>
          <w:sz w:val="28"/>
        </w:rPr>
        <w:object w:dxaOrig="2840" w:dyaOrig="1460">
          <v:shape id="_x0000_i1034" type="#_x0000_t75" style="width:154.2pt;height:72.7pt" o:ole="" fillcolor="window">
            <v:imagedata r:id="rId26" o:title=""/>
          </v:shape>
          <o:OLEObject Type="Embed" ProgID="Equation.3" ShapeID="_x0000_i1034" DrawAspect="Content" ObjectID="_1716556461" r:id="rId27"/>
        </w:object>
      </w:r>
      <w:r>
        <w:rPr>
          <w:sz w:val="28"/>
        </w:rPr>
        <w:t>.</w:t>
      </w:r>
    </w:p>
    <w:p w:rsidR="007A2133" w:rsidRDefault="007A2133" w:rsidP="00820BF5">
      <w:pPr>
        <w:tabs>
          <w:tab w:val="left" w:pos="0"/>
          <w:tab w:val="num" w:pos="180"/>
        </w:tabs>
        <w:ind w:right="179"/>
        <w:jc w:val="both"/>
        <w:rPr>
          <w:sz w:val="28"/>
        </w:rPr>
      </w:pPr>
      <w:r>
        <w:rPr>
          <w:sz w:val="28"/>
        </w:rPr>
        <w:t>Визначаємо роботу стиснення 1кг повітря в компресорі за формулою:</w:t>
      </w:r>
    </w:p>
    <w:p w:rsidR="007A2133" w:rsidRPr="003B779A" w:rsidRDefault="003B779A" w:rsidP="00820BF5">
      <w:pPr>
        <w:tabs>
          <w:tab w:val="left" w:pos="0"/>
          <w:tab w:val="num" w:pos="180"/>
        </w:tabs>
        <w:ind w:left="142" w:right="179"/>
        <w:jc w:val="center"/>
        <w:rPr>
          <w:sz w:val="28"/>
          <w:lang w:val="ru-RU"/>
        </w:rPr>
      </w:pPr>
      <w:r w:rsidRPr="003B779A">
        <w:rPr>
          <w:position w:val="-66"/>
          <w:sz w:val="28"/>
        </w:rPr>
        <w:object w:dxaOrig="3040" w:dyaOrig="1440">
          <v:shape id="_x0000_i1035" type="#_x0000_t75" style="width:151.45pt;height:1in" o:ole="" fillcolor="window">
            <v:imagedata r:id="rId28" o:title=""/>
          </v:shape>
          <o:OLEObject Type="Embed" ProgID="Equation.3" ShapeID="_x0000_i1035" DrawAspect="Content" ObjectID="_1716556462" r:id="rId29"/>
        </w:object>
      </w:r>
    </w:p>
    <w:p w:rsidR="007A2133" w:rsidRPr="007B545D" w:rsidRDefault="00E20408" w:rsidP="00820BF5">
      <w:pPr>
        <w:tabs>
          <w:tab w:val="left" w:pos="0"/>
          <w:tab w:val="num" w:pos="180"/>
        </w:tabs>
        <w:ind w:left="142" w:right="179"/>
        <w:jc w:val="center"/>
        <w:rPr>
          <w:sz w:val="28"/>
        </w:rPr>
      </w:pPr>
      <w:r w:rsidRPr="006021E8">
        <w:rPr>
          <w:position w:val="-28"/>
          <w:sz w:val="28"/>
        </w:rPr>
        <w:object w:dxaOrig="6420" w:dyaOrig="680">
          <v:shape id="_x0000_i1036" type="#_x0000_t75" style="width:320.6pt;height:33.95pt" o:ole="" fillcolor="window">
            <v:imagedata r:id="rId30" o:title=""/>
          </v:shape>
          <o:OLEObject Type="Embed" ProgID="Equation.3" ShapeID="_x0000_i1036" DrawAspect="Content" ObjectID="_1716556463" r:id="rId31"/>
        </w:object>
      </w:r>
      <w:r w:rsidR="007A2133">
        <w:rPr>
          <w:sz w:val="28"/>
        </w:rPr>
        <w:t>.</w:t>
      </w:r>
    </w:p>
    <w:p w:rsidR="007A2133" w:rsidRPr="007B545D" w:rsidRDefault="007A2133" w:rsidP="00820BF5">
      <w:pPr>
        <w:tabs>
          <w:tab w:val="left" w:pos="0"/>
          <w:tab w:val="num" w:pos="180"/>
        </w:tabs>
        <w:ind w:left="142" w:right="179"/>
        <w:jc w:val="both"/>
        <w:rPr>
          <w:sz w:val="28"/>
        </w:rPr>
      </w:pPr>
    </w:p>
    <w:p w:rsidR="007A2133" w:rsidRDefault="007A2133" w:rsidP="00820BF5">
      <w:pPr>
        <w:tabs>
          <w:tab w:val="left" w:pos="0"/>
          <w:tab w:val="num" w:pos="180"/>
        </w:tabs>
        <w:ind w:left="142" w:right="179"/>
        <w:jc w:val="both"/>
        <w:rPr>
          <w:sz w:val="28"/>
        </w:rPr>
      </w:pPr>
      <w:r>
        <w:rPr>
          <w:sz w:val="28"/>
        </w:rPr>
        <w:t>Температура повітря на виході з компресора:</w:t>
      </w:r>
    </w:p>
    <w:p w:rsidR="003B779A" w:rsidRDefault="003B779A" w:rsidP="00820BF5">
      <w:pPr>
        <w:tabs>
          <w:tab w:val="left" w:pos="0"/>
          <w:tab w:val="num" w:pos="180"/>
        </w:tabs>
        <w:ind w:left="142" w:right="179"/>
        <w:jc w:val="center"/>
        <w:rPr>
          <w:position w:val="-80"/>
          <w:sz w:val="28"/>
          <w:lang w:val="ru-RU"/>
        </w:rPr>
      </w:pPr>
      <w:r w:rsidRPr="003B779A">
        <w:rPr>
          <w:position w:val="-62"/>
          <w:sz w:val="28"/>
        </w:rPr>
        <w:object w:dxaOrig="2180" w:dyaOrig="1160">
          <v:shape id="_x0000_i1037" type="#_x0000_t75" style="width:108.7pt;height:57.75pt" o:ole="" fillcolor="window">
            <v:imagedata r:id="rId32" o:title=""/>
          </v:shape>
          <o:OLEObject Type="Embed" ProgID="Equation.3" ShapeID="_x0000_i1037" DrawAspect="Content" ObjectID="_1716556464" r:id="rId33"/>
        </w:object>
      </w:r>
    </w:p>
    <w:p w:rsidR="007A2133" w:rsidRPr="003B779A" w:rsidRDefault="00E20408" w:rsidP="00820BF5">
      <w:pPr>
        <w:tabs>
          <w:tab w:val="left" w:pos="0"/>
          <w:tab w:val="num" w:pos="180"/>
        </w:tabs>
        <w:ind w:left="142" w:right="179"/>
        <w:jc w:val="center"/>
        <w:rPr>
          <w:sz w:val="28"/>
          <w:lang w:val="ru-RU"/>
        </w:rPr>
      </w:pPr>
      <w:r w:rsidRPr="006021E8">
        <w:rPr>
          <w:position w:val="-28"/>
          <w:sz w:val="28"/>
        </w:rPr>
        <w:object w:dxaOrig="3760" w:dyaOrig="660">
          <v:shape id="_x0000_i1038" type="#_x0000_t75" style="width:188.15pt;height:33.3pt" o:ole="" fillcolor="window">
            <v:imagedata r:id="rId34" o:title=""/>
          </v:shape>
          <o:OLEObject Type="Embed" ProgID="Equation.3" ShapeID="_x0000_i1038" DrawAspect="Content" ObjectID="_1716556465" r:id="rId35"/>
        </w:object>
      </w:r>
    </w:p>
    <w:p w:rsidR="007A2133" w:rsidRDefault="007A2133" w:rsidP="00820BF5">
      <w:pPr>
        <w:tabs>
          <w:tab w:val="left" w:pos="0"/>
          <w:tab w:val="num" w:pos="180"/>
        </w:tabs>
        <w:ind w:left="142" w:right="179"/>
        <w:jc w:val="both"/>
        <w:rPr>
          <w:sz w:val="28"/>
        </w:rPr>
      </w:pPr>
      <w:r>
        <w:rPr>
          <w:sz w:val="28"/>
        </w:rPr>
        <w:t>Тиск повітря за компресором:</w:t>
      </w:r>
    </w:p>
    <w:p w:rsidR="003B779A" w:rsidRDefault="003B779A" w:rsidP="00820BF5">
      <w:pPr>
        <w:tabs>
          <w:tab w:val="left" w:pos="0"/>
          <w:tab w:val="num" w:pos="180"/>
        </w:tabs>
        <w:ind w:left="142" w:right="179"/>
        <w:jc w:val="center"/>
        <w:rPr>
          <w:sz w:val="28"/>
          <w:lang w:val="ru-RU"/>
        </w:rPr>
      </w:pPr>
      <w:r w:rsidRPr="003B779A">
        <w:rPr>
          <w:position w:val="-24"/>
          <w:sz w:val="28"/>
        </w:rPr>
        <w:object w:dxaOrig="1420" w:dyaOrig="620">
          <v:shape id="_x0000_i1039" type="#_x0000_t75" style="width:71.3pt;height:30.55pt" o:ole="" fillcolor="window">
            <v:imagedata r:id="rId36" o:title=""/>
          </v:shape>
          <o:OLEObject Type="Embed" ProgID="Equation.3" ShapeID="_x0000_i1039" DrawAspect="Content" ObjectID="_1716556466" r:id="rId37"/>
        </w:object>
      </w:r>
    </w:p>
    <w:p w:rsidR="007A2133" w:rsidRDefault="00E20408" w:rsidP="00820BF5">
      <w:pPr>
        <w:tabs>
          <w:tab w:val="left" w:pos="0"/>
          <w:tab w:val="num" w:pos="180"/>
        </w:tabs>
        <w:ind w:left="142" w:right="179"/>
        <w:jc w:val="center"/>
        <w:rPr>
          <w:sz w:val="28"/>
        </w:rPr>
      </w:pPr>
      <w:r w:rsidRPr="006021E8">
        <w:rPr>
          <w:position w:val="-18"/>
          <w:sz w:val="28"/>
        </w:rPr>
        <w:object w:dxaOrig="3360" w:dyaOrig="520">
          <v:shape id="_x0000_i1040" type="#_x0000_t75" style="width:167.1pt;height:26.5pt" o:ole="" fillcolor="window">
            <v:imagedata r:id="rId38" o:title=""/>
          </v:shape>
          <o:OLEObject Type="Embed" ProgID="Equation.3" ShapeID="_x0000_i1040" DrawAspect="Content" ObjectID="_1716556467" r:id="rId39"/>
        </w:object>
      </w:r>
      <w:r w:rsidR="007A2133">
        <w:rPr>
          <w:sz w:val="28"/>
        </w:rPr>
        <w:t>.</w:t>
      </w:r>
    </w:p>
    <w:p w:rsidR="00553D89" w:rsidRDefault="00553D89" w:rsidP="00820BF5">
      <w:pPr>
        <w:tabs>
          <w:tab w:val="left" w:pos="0"/>
        </w:tabs>
        <w:spacing w:line="360" w:lineRule="auto"/>
        <w:contextualSpacing/>
        <w:jc w:val="center"/>
        <w:rPr>
          <w:b/>
          <w:i/>
          <w:sz w:val="28"/>
        </w:rPr>
      </w:pPr>
    </w:p>
    <w:p w:rsidR="007A2133" w:rsidRPr="0000725D" w:rsidRDefault="007A2133" w:rsidP="00820BF5">
      <w:pPr>
        <w:tabs>
          <w:tab w:val="left" w:pos="0"/>
        </w:tabs>
        <w:spacing w:line="360" w:lineRule="auto"/>
        <w:contextualSpacing/>
        <w:jc w:val="center"/>
        <w:rPr>
          <w:b/>
          <w:i/>
          <w:sz w:val="28"/>
        </w:rPr>
      </w:pPr>
      <w:r w:rsidRPr="0000725D">
        <w:rPr>
          <w:b/>
          <w:i/>
          <w:sz w:val="28"/>
        </w:rPr>
        <w:t>Визначення параметрів газу на виході з камери згоряння</w:t>
      </w:r>
    </w:p>
    <w:p w:rsidR="007A2133" w:rsidRDefault="007A2133" w:rsidP="00820BF5">
      <w:pPr>
        <w:tabs>
          <w:tab w:val="left" w:pos="0"/>
          <w:tab w:val="num" w:pos="180"/>
        </w:tabs>
        <w:spacing w:line="360" w:lineRule="auto"/>
        <w:ind w:left="142" w:right="179"/>
        <w:contextualSpacing/>
        <w:jc w:val="both"/>
        <w:rPr>
          <w:sz w:val="28"/>
        </w:rPr>
      </w:pPr>
      <w:r>
        <w:rPr>
          <w:sz w:val="28"/>
        </w:rPr>
        <w:t>Середня теплоємність продуктів згоряння в камері згоряння[6]:</w:t>
      </w:r>
    </w:p>
    <w:p w:rsidR="007A2133" w:rsidRDefault="003B779A" w:rsidP="00820BF5">
      <w:pPr>
        <w:tabs>
          <w:tab w:val="left" w:pos="0"/>
          <w:tab w:val="num" w:pos="180"/>
        </w:tabs>
        <w:ind w:left="142" w:right="179"/>
        <w:jc w:val="center"/>
        <w:rPr>
          <w:sz w:val="28"/>
        </w:rPr>
      </w:pPr>
      <w:r w:rsidRPr="003B779A">
        <w:rPr>
          <w:position w:val="-28"/>
          <w:sz w:val="28"/>
        </w:rPr>
        <w:object w:dxaOrig="3940" w:dyaOrig="660">
          <v:shape id="_x0000_i1041" type="#_x0000_t75" style="width:196.3pt;height:33.3pt" o:ole="" fillcolor="window">
            <v:imagedata r:id="rId40" o:title=""/>
          </v:shape>
          <o:OLEObject Type="Embed" ProgID="Equation.3" ShapeID="_x0000_i1041" DrawAspect="Content" ObjectID="_1716556468" r:id="rId41"/>
        </w:object>
      </w:r>
      <w:r w:rsidR="007A2133">
        <w:rPr>
          <w:sz w:val="28"/>
        </w:rPr>
        <w:t>;</w:t>
      </w:r>
    </w:p>
    <w:p w:rsidR="007A2133" w:rsidRDefault="002573FE" w:rsidP="00820BF5">
      <w:pPr>
        <w:tabs>
          <w:tab w:val="left" w:pos="0"/>
          <w:tab w:val="num" w:pos="180"/>
        </w:tabs>
        <w:ind w:left="142" w:right="179"/>
        <w:jc w:val="center"/>
        <w:rPr>
          <w:sz w:val="28"/>
        </w:rPr>
      </w:pPr>
      <w:r w:rsidRPr="006021E8">
        <w:rPr>
          <w:position w:val="-24"/>
          <w:sz w:val="28"/>
        </w:rPr>
        <w:object w:dxaOrig="6460" w:dyaOrig="620">
          <v:shape id="_x0000_i1042" type="#_x0000_t75" style="width:322.65pt;height:31.25pt" o:ole="" fillcolor="window">
            <v:imagedata r:id="rId42" o:title=""/>
          </v:shape>
          <o:OLEObject Type="Embed" ProgID="Equation.3" ShapeID="_x0000_i1042" DrawAspect="Content" ObjectID="_1716556469" r:id="rId43"/>
        </w:object>
      </w:r>
      <w:r w:rsidR="007A2133">
        <w:rPr>
          <w:sz w:val="28"/>
        </w:rPr>
        <w:t>.</w:t>
      </w:r>
    </w:p>
    <w:p w:rsidR="003B779A" w:rsidRDefault="007A2133" w:rsidP="00820BF5">
      <w:pPr>
        <w:tabs>
          <w:tab w:val="left" w:pos="0"/>
          <w:tab w:val="num" w:pos="180"/>
        </w:tabs>
        <w:spacing w:line="360" w:lineRule="auto"/>
        <w:ind w:left="142" w:right="179"/>
        <w:contextualSpacing/>
        <w:rPr>
          <w:sz w:val="28"/>
        </w:rPr>
      </w:pPr>
      <w:r>
        <w:rPr>
          <w:sz w:val="28"/>
        </w:rPr>
        <w:t xml:space="preserve">Відносну витрату палива знаходимо, задаючись </w:t>
      </w:r>
      <w:r w:rsidR="006826A3">
        <w:rPr>
          <w:sz w:val="28"/>
        </w:rPr>
        <w:t>коефіцієнтом</w:t>
      </w:r>
      <w:r>
        <w:rPr>
          <w:sz w:val="28"/>
        </w:rPr>
        <w:t xml:space="preserve"> згоряння </w:t>
      </w:r>
      <w:r>
        <w:rPr>
          <w:i/>
          <w:sz w:val="28"/>
        </w:rPr>
        <w:sym w:font="Symbol" w:char="F068"/>
      </w:r>
      <w:r>
        <w:rPr>
          <w:i/>
          <w:sz w:val="28"/>
          <w:vertAlign w:val="subscript"/>
        </w:rPr>
        <w:t>зг</w:t>
      </w:r>
      <w:r>
        <w:rPr>
          <w:sz w:val="28"/>
        </w:rPr>
        <w:t>=0,98 і приймаючи значення теплотворності стандартного газо</w:t>
      </w:r>
      <w:r w:rsidR="006826A3">
        <w:rPr>
          <w:sz w:val="28"/>
        </w:rPr>
        <w:t>подібного</w:t>
      </w:r>
      <w:r>
        <w:rPr>
          <w:sz w:val="28"/>
        </w:rPr>
        <w:t xml:space="preserve"> палива </w:t>
      </w:r>
      <w:r w:rsidR="003B779A" w:rsidRPr="003B779A">
        <w:rPr>
          <w:position w:val="-28"/>
          <w:sz w:val="28"/>
        </w:rPr>
        <w:object w:dxaOrig="2220" w:dyaOrig="720">
          <v:shape id="_x0000_i1043" type="#_x0000_t75" style="width:110.7pt;height:36.7pt" o:ole="" fillcolor="window">
            <v:imagedata r:id="rId44" o:title=""/>
          </v:shape>
          <o:OLEObject Type="Embed" ProgID="Equation.3" ShapeID="_x0000_i1043" DrawAspect="Content" ObjectID="_1716556470" r:id="rId45"/>
        </w:object>
      </w:r>
      <w:r>
        <w:rPr>
          <w:sz w:val="28"/>
        </w:rPr>
        <w:t>[10]:</w:t>
      </w:r>
    </w:p>
    <w:p w:rsidR="003B779A" w:rsidRDefault="003B779A" w:rsidP="00820BF5">
      <w:pPr>
        <w:tabs>
          <w:tab w:val="left" w:pos="0"/>
        </w:tabs>
        <w:spacing w:after="200" w:line="276" w:lineRule="auto"/>
        <w:rPr>
          <w:sz w:val="28"/>
        </w:rPr>
      </w:pPr>
      <w:r>
        <w:rPr>
          <w:sz w:val="28"/>
        </w:rPr>
        <w:br w:type="page"/>
      </w:r>
    </w:p>
    <w:p w:rsidR="003B779A" w:rsidRPr="003B779A" w:rsidRDefault="00DB620A" w:rsidP="00820BF5">
      <w:pPr>
        <w:tabs>
          <w:tab w:val="left" w:pos="0"/>
          <w:tab w:val="num" w:pos="180"/>
        </w:tabs>
        <w:spacing w:line="360" w:lineRule="auto"/>
        <w:ind w:left="142" w:right="179"/>
        <w:contextualSpacing/>
        <w:jc w:val="center"/>
        <w:rPr>
          <w:sz w:val="28"/>
          <w:lang w:val="ru-RU"/>
        </w:rPr>
      </w:pPr>
      <w:r w:rsidRPr="00DB620A">
        <w:rPr>
          <w:position w:val="-38"/>
          <w:sz w:val="28"/>
        </w:rPr>
        <w:object w:dxaOrig="2500" w:dyaOrig="999">
          <v:shape id="_x0000_i1044" type="#_x0000_t75" style="width:125.65pt;height:50.25pt" o:ole="" fillcolor="window">
            <v:imagedata r:id="rId46" o:title=""/>
          </v:shape>
          <o:OLEObject Type="Embed" ProgID="Equation.3" ShapeID="_x0000_i1044" DrawAspect="Content" ObjectID="_1716556471" r:id="rId47"/>
        </w:object>
      </w:r>
    </w:p>
    <w:p w:rsidR="007A2133" w:rsidRPr="003B779A" w:rsidRDefault="002573FE" w:rsidP="00820BF5">
      <w:pPr>
        <w:tabs>
          <w:tab w:val="left" w:pos="0"/>
          <w:tab w:val="num" w:pos="180"/>
        </w:tabs>
        <w:ind w:left="142" w:right="179"/>
        <w:jc w:val="center"/>
        <w:rPr>
          <w:sz w:val="28"/>
          <w:lang w:val="ru-RU"/>
        </w:rPr>
      </w:pPr>
      <w:r w:rsidRPr="006021E8">
        <w:rPr>
          <w:position w:val="-28"/>
          <w:sz w:val="28"/>
        </w:rPr>
        <w:object w:dxaOrig="4300" w:dyaOrig="760">
          <v:shape id="_x0000_i1045" type="#_x0000_t75" style="width:215.3pt;height:37.35pt" o:ole="" fillcolor="window">
            <v:imagedata r:id="rId48" o:title=""/>
          </v:shape>
          <o:OLEObject Type="Embed" ProgID="Equation.3" ShapeID="_x0000_i1045" DrawAspect="Content" ObjectID="_1716556472" r:id="rId49"/>
        </w:object>
      </w:r>
    </w:p>
    <w:p w:rsidR="007A2133" w:rsidRDefault="007A2133" w:rsidP="00820BF5">
      <w:pPr>
        <w:tabs>
          <w:tab w:val="left" w:pos="0"/>
          <w:tab w:val="num" w:pos="180"/>
        </w:tabs>
        <w:ind w:left="142" w:right="179"/>
        <w:jc w:val="both"/>
        <w:rPr>
          <w:sz w:val="28"/>
        </w:rPr>
      </w:pPr>
      <w:r>
        <w:rPr>
          <w:sz w:val="28"/>
        </w:rPr>
        <w:t>Питоме підведене тепло у камері згоряння:</w:t>
      </w:r>
    </w:p>
    <w:p w:rsidR="003B779A" w:rsidRPr="003B779A" w:rsidRDefault="00D27AC7" w:rsidP="00820BF5">
      <w:pPr>
        <w:tabs>
          <w:tab w:val="left" w:pos="0"/>
          <w:tab w:val="num" w:pos="180"/>
        </w:tabs>
        <w:ind w:left="142" w:right="179"/>
        <w:jc w:val="center"/>
        <w:rPr>
          <w:sz w:val="28"/>
          <w:lang w:val="ru-RU"/>
        </w:rPr>
      </w:pPr>
      <w:r w:rsidRPr="00D27AC7">
        <w:rPr>
          <w:position w:val="-38"/>
          <w:sz w:val="28"/>
        </w:rPr>
        <w:object w:dxaOrig="2360" w:dyaOrig="999">
          <v:shape id="_x0000_i1046" type="#_x0000_t75" style="width:117.5pt;height:49.6pt" o:ole="" fillcolor="window">
            <v:imagedata r:id="rId50" o:title=""/>
          </v:shape>
          <o:OLEObject Type="Embed" ProgID="Equation.3" ShapeID="_x0000_i1046" DrawAspect="Content" ObjectID="_1716556473" r:id="rId51"/>
        </w:object>
      </w:r>
      <w:r w:rsidR="003B779A">
        <w:rPr>
          <w:sz w:val="28"/>
          <w:lang w:val="ru-RU"/>
        </w:rPr>
        <w:t>;</w:t>
      </w:r>
    </w:p>
    <w:p w:rsidR="007A2133" w:rsidRDefault="002573FE" w:rsidP="00820BF5">
      <w:pPr>
        <w:tabs>
          <w:tab w:val="left" w:pos="0"/>
          <w:tab w:val="num" w:pos="180"/>
        </w:tabs>
        <w:ind w:left="142" w:right="179"/>
        <w:jc w:val="center"/>
        <w:rPr>
          <w:sz w:val="28"/>
        </w:rPr>
      </w:pPr>
      <w:r w:rsidRPr="006021E8">
        <w:rPr>
          <w:position w:val="-28"/>
          <w:sz w:val="28"/>
          <w:lang w:val="en-US"/>
        </w:rPr>
        <w:object w:dxaOrig="5380" w:dyaOrig="760">
          <v:shape id="_x0000_i1047" type="#_x0000_t75" style="width:258.1pt;height:37.35pt" o:ole="" fillcolor="window">
            <v:imagedata r:id="rId52" o:title=""/>
          </v:shape>
          <o:OLEObject Type="Embed" ProgID="Equation.3" ShapeID="_x0000_i1047" DrawAspect="Content" ObjectID="_1716556474" r:id="rId53"/>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Приймаючи коефіцієнт відновлення повного тиску в камері згоряння </w:t>
      </w:r>
      <w:r>
        <w:rPr>
          <w:i/>
          <w:sz w:val="28"/>
        </w:rPr>
        <w:sym w:font="Symbol" w:char="F073"/>
      </w:r>
      <w:r>
        <w:rPr>
          <w:i/>
          <w:sz w:val="28"/>
          <w:vertAlign w:val="subscript"/>
        </w:rPr>
        <w:t>кс</w:t>
      </w:r>
      <w:r>
        <w:rPr>
          <w:sz w:val="28"/>
        </w:rPr>
        <w:t>=0,98 визначимо тиск газу на виході з неї:</w:t>
      </w:r>
    </w:p>
    <w:p w:rsidR="003B779A" w:rsidRDefault="003B779A" w:rsidP="00820BF5">
      <w:pPr>
        <w:tabs>
          <w:tab w:val="left" w:pos="0"/>
          <w:tab w:val="num" w:pos="180"/>
        </w:tabs>
        <w:ind w:left="142" w:right="179"/>
        <w:jc w:val="center"/>
        <w:rPr>
          <w:sz w:val="28"/>
          <w:lang w:val="ru-RU"/>
        </w:rPr>
      </w:pPr>
      <w:r w:rsidRPr="003B779A">
        <w:rPr>
          <w:position w:val="-24"/>
          <w:sz w:val="28"/>
        </w:rPr>
        <w:object w:dxaOrig="1640" w:dyaOrig="620">
          <v:shape id="_x0000_i1048" type="#_x0000_t75" style="width:80.85pt;height:30.55pt" o:ole="" fillcolor="window">
            <v:imagedata r:id="rId54" o:title=""/>
          </v:shape>
          <o:OLEObject Type="Embed" ProgID="Equation.3" ShapeID="_x0000_i1048" DrawAspect="Content" ObjectID="_1716556475" r:id="rId55"/>
        </w:object>
      </w:r>
      <w:r w:rsidR="007A2133">
        <w:rPr>
          <w:sz w:val="28"/>
        </w:rPr>
        <w:t>;</w:t>
      </w:r>
    </w:p>
    <w:p w:rsidR="007A2133" w:rsidRDefault="002F41E8" w:rsidP="00820BF5">
      <w:pPr>
        <w:tabs>
          <w:tab w:val="left" w:pos="0"/>
          <w:tab w:val="num" w:pos="180"/>
        </w:tabs>
        <w:ind w:left="142" w:right="179"/>
        <w:jc w:val="center"/>
        <w:rPr>
          <w:sz w:val="28"/>
        </w:rPr>
      </w:pPr>
      <w:r w:rsidRPr="006021E8">
        <w:rPr>
          <w:position w:val="-20"/>
          <w:sz w:val="28"/>
        </w:rPr>
        <w:object w:dxaOrig="3800" w:dyaOrig="540">
          <v:shape id="_x0000_i1049" type="#_x0000_t75" style="width:197pt;height:27.15pt" o:ole="" fillcolor="window">
            <v:imagedata r:id="rId56" o:title=""/>
          </v:shape>
          <o:OLEObject Type="Embed" ProgID="Equation.3" ShapeID="_x0000_i1049" DrawAspect="Content" ObjectID="_1716556476" r:id="rId57"/>
        </w:object>
      </w:r>
      <w:r w:rsidR="007A2133">
        <w:rPr>
          <w:sz w:val="28"/>
        </w:rPr>
        <w:t>.</w:t>
      </w:r>
    </w:p>
    <w:p w:rsidR="007A2133" w:rsidRDefault="007A2133" w:rsidP="00820BF5">
      <w:pPr>
        <w:tabs>
          <w:tab w:val="left" w:pos="0"/>
          <w:tab w:val="num" w:pos="720"/>
        </w:tabs>
        <w:ind w:left="142" w:right="179"/>
        <w:jc w:val="both"/>
        <w:rPr>
          <w:b/>
          <w:i/>
          <w:sz w:val="28"/>
        </w:rPr>
      </w:pPr>
    </w:p>
    <w:p w:rsidR="007A2133" w:rsidRPr="007A5519" w:rsidRDefault="007A2133" w:rsidP="00820BF5">
      <w:pPr>
        <w:tabs>
          <w:tab w:val="left" w:pos="0"/>
          <w:tab w:val="num" w:pos="720"/>
        </w:tabs>
        <w:spacing w:line="360" w:lineRule="auto"/>
        <w:ind w:left="142" w:right="181"/>
        <w:contextualSpacing/>
        <w:jc w:val="center"/>
        <w:rPr>
          <w:b/>
          <w:i/>
          <w:sz w:val="28"/>
        </w:rPr>
      </w:pPr>
      <w:r w:rsidRPr="007A5519">
        <w:rPr>
          <w:b/>
          <w:i/>
          <w:sz w:val="28"/>
        </w:rPr>
        <w:t>Визначен</w:t>
      </w:r>
      <w:r w:rsidR="00553D89">
        <w:rPr>
          <w:b/>
          <w:i/>
          <w:sz w:val="28"/>
        </w:rPr>
        <w:t>н</w:t>
      </w:r>
      <w:r w:rsidRPr="007A5519">
        <w:rPr>
          <w:b/>
          <w:i/>
          <w:sz w:val="28"/>
        </w:rPr>
        <w:t>я роботи розширення 1кг газу в турбіні приводу компресора та параметрів газу за турбіною:</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Приймаємо величину відносної витрати повітря на охолодження деталей турбіни </w:t>
      </w:r>
      <w:r>
        <w:rPr>
          <w:i/>
          <w:sz w:val="28"/>
          <w:lang w:val="en-US"/>
        </w:rPr>
        <w:t>q</w:t>
      </w:r>
      <w:r>
        <w:rPr>
          <w:i/>
          <w:sz w:val="28"/>
          <w:vertAlign w:val="subscript"/>
        </w:rPr>
        <w:t>охл</w:t>
      </w:r>
      <w:r>
        <w:rPr>
          <w:sz w:val="28"/>
        </w:rPr>
        <w:t xml:space="preserve">=0,02, відносна витрата повітря для забезпечення систем станції </w:t>
      </w:r>
      <w:r>
        <w:rPr>
          <w:i/>
          <w:sz w:val="28"/>
          <w:lang w:val="en-US"/>
        </w:rPr>
        <w:t>q</w:t>
      </w:r>
      <w:r>
        <w:rPr>
          <w:i/>
          <w:sz w:val="28"/>
          <w:vertAlign w:val="subscript"/>
        </w:rPr>
        <w:t>от</w:t>
      </w:r>
      <w:r w:rsidR="006826A3">
        <w:rPr>
          <w:sz w:val="28"/>
        </w:rPr>
        <w:t>=0,01, механічн</w:t>
      </w:r>
      <w:r>
        <w:rPr>
          <w:sz w:val="28"/>
        </w:rPr>
        <w:t xml:space="preserve">ий КПД </w:t>
      </w:r>
      <w:r w:rsidRPr="00DD734E">
        <w:rPr>
          <w:position w:val="-10"/>
          <w:sz w:val="28"/>
        </w:rPr>
        <w:object w:dxaOrig="1040" w:dyaOrig="340">
          <v:shape id="_x0000_i1050" type="#_x0000_t75" style="width:80.85pt;height:21.05pt" o:ole="" fillcolor="window">
            <v:imagedata r:id="rId58" o:title=""/>
          </v:shape>
          <o:OLEObject Type="Embed" ProgID="Equation.3" ShapeID="_x0000_i1050" DrawAspect="Content" ObjectID="_1716556477" r:id="rId59"/>
        </w:object>
      </w:r>
      <w:r>
        <w:rPr>
          <w:sz w:val="28"/>
        </w:rPr>
        <w:t>, тоді:</w:t>
      </w:r>
    </w:p>
    <w:p w:rsidR="007A2133" w:rsidRDefault="00B96BC9" w:rsidP="00820BF5">
      <w:pPr>
        <w:tabs>
          <w:tab w:val="left" w:pos="0"/>
          <w:tab w:val="num" w:pos="180"/>
        </w:tabs>
        <w:ind w:left="142" w:right="179"/>
        <w:jc w:val="center"/>
        <w:rPr>
          <w:sz w:val="28"/>
        </w:rPr>
      </w:pPr>
      <w:r w:rsidRPr="003B779A">
        <w:rPr>
          <w:position w:val="-44"/>
          <w:sz w:val="28"/>
        </w:rPr>
        <w:object w:dxaOrig="4160" w:dyaOrig="980">
          <v:shape id="_x0000_i1051" type="#_x0000_t75" style="width:207.85pt;height:48.9pt" o:ole="" fillcolor="window">
            <v:imagedata r:id="rId60" o:title=""/>
          </v:shape>
          <o:OLEObject Type="Embed" ProgID="Equation.3" ShapeID="_x0000_i1051" DrawAspect="Content" ObjectID="_1716556478" r:id="rId61"/>
        </w:object>
      </w:r>
      <w:r w:rsidR="007A2133">
        <w:rPr>
          <w:sz w:val="28"/>
        </w:rPr>
        <w:t>;</w:t>
      </w:r>
      <w:r w:rsidR="002F41E8" w:rsidRPr="004A388A">
        <w:rPr>
          <w:position w:val="-34"/>
          <w:sz w:val="28"/>
        </w:rPr>
        <w:object w:dxaOrig="5539" w:dyaOrig="720">
          <v:shape id="_x0000_i1052" type="#_x0000_t75" style="width:276.45pt;height:36pt" o:ole="" fillcolor="window">
            <v:imagedata r:id="rId62" o:title=""/>
          </v:shape>
          <o:OLEObject Type="Embed" ProgID="Equation.3" ShapeID="_x0000_i1052" DrawAspect="Content" ObjectID="_1716556479" r:id="rId63"/>
        </w:object>
      </w:r>
      <w:r w:rsidR="007A2133">
        <w:rPr>
          <w:sz w:val="28"/>
        </w:rPr>
        <w:t>;</w:t>
      </w:r>
    </w:p>
    <w:p w:rsidR="007A2133" w:rsidRDefault="007A2133" w:rsidP="00820BF5">
      <w:pPr>
        <w:tabs>
          <w:tab w:val="left" w:pos="0"/>
          <w:tab w:val="num" w:pos="180"/>
        </w:tabs>
        <w:ind w:left="142" w:right="179"/>
        <w:jc w:val="both"/>
        <w:rPr>
          <w:sz w:val="28"/>
        </w:rPr>
      </w:pPr>
    </w:p>
    <w:p w:rsidR="007A2133" w:rsidRDefault="007A2133" w:rsidP="00820BF5">
      <w:pPr>
        <w:tabs>
          <w:tab w:val="left" w:pos="0"/>
          <w:tab w:val="num" w:pos="180"/>
        </w:tabs>
        <w:ind w:left="142" w:right="179"/>
        <w:jc w:val="both"/>
        <w:rPr>
          <w:sz w:val="28"/>
        </w:rPr>
      </w:pPr>
      <w:r>
        <w:rPr>
          <w:sz w:val="28"/>
        </w:rPr>
        <w:t>Температура газу за турбіною приводу компресора:</w:t>
      </w:r>
    </w:p>
    <w:p w:rsidR="003B779A" w:rsidRDefault="003B779A" w:rsidP="00820BF5">
      <w:pPr>
        <w:tabs>
          <w:tab w:val="left" w:pos="0"/>
          <w:tab w:val="num" w:pos="180"/>
        </w:tabs>
        <w:ind w:left="142" w:right="179"/>
        <w:jc w:val="center"/>
        <w:rPr>
          <w:sz w:val="28"/>
          <w:lang w:val="ru-RU"/>
        </w:rPr>
      </w:pPr>
      <w:r w:rsidRPr="003B779A">
        <w:rPr>
          <w:position w:val="-92"/>
          <w:sz w:val="28"/>
        </w:rPr>
        <w:object w:dxaOrig="2580" w:dyaOrig="1480">
          <v:shape id="_x0000_i1053" type="#_x0000_t75" style="width:129.05pt;height:73.35pt" o:ole="" fillcolor="window">
            <v:imagedata r:id="rId64" o:title=""/>
          </v:shape>
          <o:OLEObject Type="Embed" ProgID="Equation.3" ShapeID="_x0000_i1053" DrawAspect="Content" ObjectID="_1716556480" r:id="rId65"/>
        </w:object>
      </w:r>
      <w:r w:rsidR="007A2133">
        <w:rPr>
          <w:sz w:val="28"/>
        </w:rPr>
        <w:t xml:space="preserve">; </w:t>
      </w:r>
    </w:p>
    <w:p w:rsidR="007A2133" w:rsidRDefault="005E37B1" w:rsidP="00820BF5">
      <w:pPr>
        <w:tabs>
          <w:tab w:val="left" w:pos="0"/>
          <w:tab w:val="num" w:pos="180"/>
        </w:tabs>
        <w:ind w:left="142" w:right="179"/>
        <w:jc w:val="center"/>
        <w:rPr>
          <w:sz w:val="28"/>
        </w:rPr>
      </w:pPr>
      <w:r w:rsidRPr="001D5EDA">
        <w:rPr>
          <w:position w:val="-58"/>
          <w:sz w:val="28"/>
        </w:rPr>
        <w:object w:dxaOrig="4099" w:dyaOrig="960">
          <v:shape id="_x0000_i1054" type="#_x0000_t75" style="width:205.8pt;height:47.55pt" o:ole="" fillcolor="window">
            <v:imagedata r:id="rId66" o:title=""/>
          </v:shape>
          <o:OLEObject Type="Embed" ProgID="Equation.3" ShapeID="_x0000_i1054" DrawAspect="Content" ObjectID="_1716556481" r:id="rId67"/>
        </w:object>
      </w:r>
      <w:r w:rsidR="007A2133">
        <w:rPr>
          <w:sz w:val="28"/>
        </w:rPr>
        <w:t>;</w:t>
      </w:r>
    </w:p>
    <w:p w:rsidR="007A2133" w:rsidRDefault="007A2133" w:rsidP="00820BF5">
      <w:pPr>
        <w:tabs>
          <w:tab w:val="left" w:pos="0"/>
          <w:tab w:val="num" w:pos="180"/>
        </w:tabs>
        <w:ind w:left="142" w:right="179"/>
        <w:jc w:val="both"/>
        <w:rPr>
          <w:sz w:val="28"/>
        </w:rPr>
      </w:pPr>
      <w:r>
        <w:rPr>
          <w:sz w:val="28"/>
        </w:rPr>
        <w:t xml:space="preserve">Тиск за турбіною: (приймаючи ККД турбіни </w:t>
      </w:r>
      <w:r w:rsidR="003B779A" w:rsidRPr="003B779A">
        <w:rPr>
          <w:position w:val="-24"/>
          <w:sz w:val="28"/>
        </w:rPr>
        <w:object w:dxaOrig="1320" w:dyaOrig="620">
          <v:shape id="_x0000_i1055" type="#_x0000_t75" style="width:65.9pt;height:30.55pt" o:ole="" fillcolor="window">
            <v:imagedata r:id="rId68" o:title=""/>
          </v:shape>
          <o:OLEObject Type="Embed" ProgID="Equation.3" ShapeID="_x0000_i1055" DrawAspect="Content" ObjectID="_1716556482" r:id="rId69"/>
        </w:object>
      </w:r>
      <w:r>
        <w:rPr>
          <w:sz w:val="28"/>
        </w:rPr>
        <w:t>)</w:t>
      </w:r>
    </w:p>
    <w:p w:rsidR="007A2133" w:rsidRDefault="003B779A" w:rsidP="00820BF5">
      <w:pPr>
        <w:tabs>
          <w:tab w:val="left" w:pos="0"/>
          <w:tab w:val="num" w:pos="180"/>
        </w:tabs>
        <w:ind w:left="142" w:right="179"/>
        <w:jc w:val="center"/>
        <w:rPr>
          <w:sz w:val="28"/>
        </w:rPr>
      </w:pPr>
      <w:r w:rsidRPr="003B779A">
        <w:rPr>
          <w:position w:val="-56"/>
          <w:sz w:val="28"/>
        </w:rPr>
        <w:object w:dxaOrig="3820" w:dyaOrig="1660">
          <v:shape id="_x0000_i1056" type="#_x0000_t75" style="width:190.2pt;height:83.55pt" o:ole="" fillcolor="window">
            <v:imagedata r:id="rId70" o:title=""/>
          </v:shape>
          <o:OLEObject Type="Embed" ProgID="Equation.3" ShapeID="_x0000_i1056" DrawAspect="Content" ObjectID="_1716556483" r:id="rId71"/>
        </w:object>
      </w:r>
      <w:r w:rsidR="007A2133">
        <w:rPr>
          <w:sz w:val="28"/>
        </w:rPr>
        <w:t xml:space="preserve">; </w:t>
      </w:r>
      <w:r w:rsidR="005E37B1" w:rsidRPr="00DF389F">
        <w:rPr>
          <w:position w:val="-28"/>
          <w:sz w:val="28"/>
        </w:rPr>
        <w:object w:dxaOrig="6200" w:dyaOrig="760">
          <v:shape id="_x0000_i1057" type="#_x0000_t75" style="width:310.4pt;height:38.05pt" o:ole="" fillcolor="window">
            <v:imagedata r:id="rId72" o:title=""/>
          </v:shape>
          <o:OLEObject Type="Embed" ProgID="Equation.3" ShapeID="_x0000_i1057" DrawAspect="Content" ObjectID="_1716556484" r:id="rId73"/>
        </w:object>
      </w:r>
      <w:r w:rsidR="007A2133">
        <w:rPr>
          <w:sz w:val="28"/>
        </w:rPr>
        <w:t>.</w:t>
      </w:r>
    </w:p>
    <w:p w:rsidR="007A2133" w:rsidRDefault="007A2133" w:rsidP="00820BF5">
      <w:pPr>
        <w:tabs>
          <w:tab w:val="left" w:pos="0"/>
          <w:tab w:val="num" w:pos="720"/>
        </w:tabs>
        <w:ind w:left="142" w:right="179"/>
        <w:jc w:val="both"/>
        <w:rPr>
          <w:b/>
          <w:i/>
          <w:sz w:val="28"/>
        </w:rPr>
      </w:pPr>
    </w:p>
    <w:p w:rsidR="007A2133" w:rsidRPr="0000725D" w:rsidRDefault="007A2133" w:rsidP="00820BF5">
      <w:pPr>
        <w:tabs>
          <w:tab w:val="left" w:pos="0"/>
        </w:tabs>
        <w:spacing w:line="360" w:lineRule="auto"/>
        <w:contextualSpacing/>
        <w:jc w:val="center"/>
        <w:rPr>
          <w:b/>
          <w:i/>
          <w:sz w:val="28"/>
        </w:rPr>
      </w:pPr>
      <w:r w:rsidRPr="0000725D">
        <w:rPr>
          <w:b/>
          <w:i/>
          <w:sz w:val="28"/>
        </w:rPr>
        <w:t>Визначення роботи розширення газу в силовій турбіні</w:t>
      </w:r>
    </w:p>
    <w:p w:rsidR="007A2133" w:rsidRPr="004E75EB" w:rsidRDefault="007A2133" w:rsidP="00820BF5">
      <w:pPr>
        <w:tabs>
          <w:tab w:val="left" w:pos="0"/>
        </w:tabs>
        <w:rPr>
          <w:sz w:val="28"/>
        </w:rPr>
      </w:pPr>
      <w:r w:rsidRPr="004E75EB">
        <w:rPr>
          <w:sz w:val="28"/>
        </w:rPr>
        <w:t>Приймаємо тиск на виході з силової турбіни</w:t>
      </w:r>
    </w:p>
    <w:p w:rsidR="00B96BC9" w:rsidRDefault="00B96BC9" w:rsidP="00820BF5">
      <w:pPr>
        <w:tabs>
          <w:tab w:val="left" w:pos="0"/>
          <w:tab w:val="num" w:pos="180"/>
        </w:tabs>
        <w:ind w:left="142" w:right="179"/>
        <w:jc w:val="center"/>
        <w:rPr>
          <w:sz w:val="28"/>
          <w:lang w:val="ru-RU"/>
        </w:rPr>
      </w:pPr>
      <w:r w:rsidRPr="00B96BC9">
        <w:rPr>
          <w:position w:val="-24"/>
          <w:sz w:val="28"/>
        </w:rPr>
        <w:object w:dxaOrig="1780" w:dyaOrig="620">
          <v:shape id="_x0000_i1058" type="#_x0000_t75" style="width:88.3pt;height:30.55pt" o:ole="" fillcolor="window">
            <v:imagedata r:id="rId74" o:title=""/>
          </v:shape>
          <o:OLEObject Type="Embed" ProgID="Equation.3" ShapeID="_x0000_i1058" DrawAspect="Content" ObjectID="_1716556485" r:id="rId75"/>
        </w:object>
      </w:r>
    </w:p>
    <w:p w:rsidR="007A2133" w:rsidRDefault="00B96BC9" w:rsidP="00820BF5">
      <w:pPr>
        <w:tabs>
          <w:tab w:val="left" w:pos="0"/>
          <w:tab w:val="num" w:pos="180"/>
        </w:tabs>
        <w:ind w:left="142" w:right="179"/>
        <w:jc w:val="center"/>
        <w:rPr>
          <w:sz w:val="28"/>
        </w:rPr>
      </w:pPr>
      <w:r w:rsidRPr="00B96BC9">
        <w:rPr>
          <w:position w:val="-24"/>
          <w:sz w:val="28"/>
        </w:rPr>
        <w:object w:dxaOrig="4340" w:dyaOrig="620">
          <v:shape id="_x0000_i1059" type="#_x0000_t75" style="width:216.7pt;height:30.55pt" o:ole="" fillcolor="window">
            <v:imagedata r:id="rId76" o:title=""/>
          </v:shape>
          <o:OLEObject Type="Embed" ProgID="Equation.3" ShapeID="_x0000_i1059" DrawAspect="Content" ObjectID="_1716556486" r:id="rId77"/>
        </w:object>
      </w:r>
    </w:p>
    <w:p w:rsidR="007A2133" w:rsidRDefault="007A2133" w:rsidP="00820BF5">
      <w:pPr>
        <w:tabs>
          <w:tab w:val="left" w:pos="0"/>
          <w:tab w:val="num" w:pos="180"/>
        </w:tabs>
        <w:ind w:left="142" w:right="179"/>
        <w:jc w:val="both"/>
        <w:rPr>
          <w:sz w:val="28"/>
        </w:rPr>
      </w:pPr>
      <w:r>
        <w:rPr>
          <w:sz w:val="28"/>
        </w:rPr>
        <w:t>Тоді степінь пониження тиску у силовій турбіні:</w:t>
      </w:r>
    </w:p>
    <w:p w:rsidR="007A2133" w:rsidRDefault="00C5393A" w:rsidP="00820BF5">
      <w:pPr>
        <w:tabs>
          <w:tab w:val="left" w:pos="0"/>
          <w:tab w:val="num" w:pos="180"/>
        </w:tabs>
        <w:ind w:left="142" w:right="179"/>
        <w:jc w:val="center"/>
        <w:rPr>
          <w:sz w:val="28"/>
        </w:rPr>
      </w:pPr>
      <w:r w:rsidRPr="002F41E8">
        <w:rPr>
          <w:position w:val="-46"/>
          <w:sz w:val="28"/>
        </w:rPr>
        <w:object w:dxaOrig="3400" w:dyaOrig="1040">
          <v:shape id="_x0000_i1060" type="#_x0000_t75" style="width:170.5pt;height:51.6pt" o:ole="" fillcolor="window">
            <v:imagedata r:id="rId78" o:title=""/>
          </v:shape>
          <o:OLEObject Type="Embed" ProgID="Equation.3" ShapeID="_x0000_i1060" DrawAspect="Content" ObjectID="_1716556487" r:id="rId79"/>
        </w:object>
      </w:r>
      <w:r w:rsidR="007A2133" w:rsidRPr="005A1464">
        <w:rPr>
          <w:sz w:val="28"/>
        </w:rPr>
        <w:t>.</w:t>
      </w:r>
    </w:p>
    <w:p w:rsidR="007A2133" w:rsidRDefault="007A2133" w:rsidP="00820BF5">
      <w:pPr>
        <w:tabs>
          <w:tab w:val="left" w:pos="0"/>
          <w:tab w:val="num" w:pos="180"/>
        </w:tabs>
        <w:ind w:left="142" w:right="179"/>
        <w:jc w:val="both"/>
        <w:rPr>
          <w:sz w:val="28"/>
        </w:rPr>
      </w:pPr>
      <w:r>
        <w:rPr>
          <w:sz w:val="28"/>
        </w:rPr>
        <w:t xml:space="preserve">Прийняв ККД силової турбіни </w:t>
      </w:r>
      <w:r w:rsidR="00B96BC9" w:rsidRPr="00B96BC9">
        <w:rPr>
          <w:position w:val="-24"/>
          <w:sz w:val="28"/>
        </w:rPr>
        <w:object w:dxaOrig="1300" w:dyaOrig="620">
          <v:shape id="_x0000_i1061" type="#_x0000_t75" style="width:65.2pt;height:30.55pt" o:ole="" fillcolor="window">
            <v:imagedata r:id="rId80" o:title=""/>
          </v:shape>
          <o:OLEObject Type="Embed" ProgID="Equation.3" ShapeID="_x0000_i1061" DrawAspect="Content" ObjectID="_1716556488" r:id="rId81"/>
        </w:object>
      </w:r>
      <w:r>
        <w:rPr>
          <w:sz w:val="28"/>
        </w:rPr>
        <w:t>, знаходимо роботу розширення газу в силовій турбіні [6]:</w:t>
      </w:r>
    </w:p>
    <w:p w:rsidR="007A2133" w:rsidRDefault="00B96BC9" w:rsidP="00820BF5">
      <w:pPr>
        <w:tabs>
          <w:tab w:val="left" w:pos="0"/>
          <w:tab w:val="num" w:pos="180"/>
        </w:tabs>
        <w:ind w:left="142" w:right="179"/>
        <w:jc w:val="center"/>
        <w:rPr>
          <w:sz w:val="28"/>
        </w:rPr>
      </w:pPr>
      <w:r w:rsidRPr="00B96BC9">
        <w:rPr>
          <w:position w:val="-134"/>
          <w:sz w:val="28"/>
        </w:rPr>
        <w:object w:dxaOrig="4720" w:dyaOrig="2820">
          <v:shape id="_x0000_i1062" type="#_x0000_t75" style="width:236.4pt;height:141.3pt" o:ole="" fillcolor="window">
            <v:imagedata r:id="rId82" o:title=""/>
          </v:shape>
          <o:OLEObject Type="Embed" ProgID="Equation.3" ShapeID="_x0000_i1062" DrawAspect="Content" ObjectID="_1716556489" r:id="rId83"/>
        </w:object>
      </w:r>
      <w:r w:rsidR="007A2133">
        <w:rPr>
          <w:sz w:val="28"/>
        </w:rPr>
        <w:t xml:space="preserve">; </w:t>
      </w:r>
      <w:r w:rsidR="00532E60" w:rsidRPr="00424CF9">
        <w:rPr>
          <w:position w:val="-72"/>
          <w:sz w:val="28"/>
        </w:rPr>
        <w:object w:dxaOrig="6619" w:dyaOrig="1560">
          <v:shape id="_x0000_i1063" type="#_x0000_t75" style="width:329.45pt;height:78.1pt" o:ole="" fillcolor="window">
            <v:imagedata r:id="rId84" o:title=""/>
          </v:shape>
          <o:OLEObject Type="Embed" ProgID="Equation.3" ShapeID="_x0000_i1063" DrawAspect="Content" ObjectID="_1716556490" r:id="rId85"/>
        </w:object>
      </w:r>
      <w:r w:rsidR="007A2133">
        <w:rPr>
          <w:sz w:val="28"/>
        </w:rPr>
        <w:t>.</w:t>
      </w:r>
    </w:p>
    <w:p w:rsidR="00A53526" w:rsidRDefault="00A53526" w:rsidP="00820BF5">
      <w:pPr>
        <w:tabs>
          <w:tab w:val="left" w:pos="0"/>
          <w:tab w:val="num" w:pos="180"/>
        </w:tabs>
        <w:ind w:left="142" w:right="179"/>
        <w:jc w:val="both"/>
        <w:rPr>
          <w:sz w:val="28"/>
        </w:rPr>
      </w:pPr>
    </w:p>
    <w:p w:rsidR="007A2133" w:rsidRDefault="007A2133" w:rsidP="00820BF5">
      <w:pPr>
        <w:tabs>
          <w:tab w:val="left" w:pos="0"/>
          <w:tab w:val="num" w:pos="180"/>
        </w:tabs>
        <w:ind w:left="142" w:right="179"/>
        <w:jc w:val="both"/>
        <w:rPr>
          <w:sz w:val="28"/>
        </w:rPr>
      </w:pPr>
      <w:r>
        <w:rPr>
          <w:sz w:val="28"/>
        </w:rPr>
        <w:t>Температура газу на виході з силової турбіни:</w:t>
      </w:r>
    </w:p>
    <w:p w:rsidR="00B96BC9" w:rsidRDefault="008D2A27" w:rsidP="00820BF5">
      <w:pPr>
        <w:tabs>
          <w:tab w:val="left" w:pos="0"/>
          <w:tab w:val="num" w:pos="180"/>
        </w:tabs>
        <w:ind w:left="142" w:right="179"/>
        <w:jc w:val="center"/>
        <w:rPr>
          <w:sz w:val="28"/>
          <w:lang w:val="ru-RU"/>
        </w:rPr>
      </w:pPr>
      <w:r w:rsidRPr="008D2A27">
        <w:rPr>
          <w:position w:val="-30"/>
          <w:sz w:val="28"/>
        </w:rPr>
        <w:object w:dxaOrig="3820" w:dyaOrig="740">
          <v:shape id="_x0000_i1064" type="#_x0000_t75" style="width:190.2pt;height:37.35pt" o:ole="" fillcolor="window">
            <v:imagedata r:id="rId86" o:title=""/>
          </v:shape>
          <o:OLEObject Type="Embed" ProgID="Equation.3" ShapeID="_x0000_i1064" DrawAspect="Content" ObjectID="_1716556491" r:id="rId87"/>
        </w:object>
      </w:r>
      <w:r w:rsidR="007A2133">
        <w:rPr>
          <w:sz w:val="28"/>
        </w:rPr>
        <w:t xml:space="preserve">; </w:t>
      </w:r>
    </w:p>
    <w:p w:rsidR="007A2133" w:rsidRDefault="00532E60" w:rsidP="00820BF5">
      <w:pPr>
        <w:tabs>
          <w:tab w:val="left" w:pos="0"/>
          <w:tab w:val="num" w:pos="180"/>
        </w:tabs>
        <w:ind w:left="142" w:right="179"/>
        <w:jc w:val="center"/>
        <w:rPr>
          <w:sz w:val="28"/>
        </w:rPr>
      </w:pPr>
      <w:r w:rsidRPr="00532E60">
        <w:rPr>
          <w:position w:val="-20"/>
          <w:sz w:val="28"/>
        </w:rPr>
        <w:object w:dxaOrig="1640" w:dyaOrig="540">
          <v:shape id="_x0000_i1065" type="#_x0000_t75" style="width:82.2pt;height:27.15pt" o:ole="" fillcolor="window">
            <v:imagedata r:id="rId88" o:title=""/>
          </v:shape>
          <o:OLEObject Type="Embed" ProgID="Equation.3" ShapeID="_x0000_i1065" DrawAspect="Content" ObjectID="_1716556492" r:id="rId89"/>
        </w:object>
      </w:r>
      <w:r w:rsidR="007A2133">
        <w:rPr>
          <w:sz w:val="28"/>
        </w:rPr>
        <w:t>.</w:t>
      </w:r>
    </w:p>
    <w:p w:rsidR="007A2133" w:rsidRDefault="007A2133" w:rsidP="00820BF5">
      <w:pPr>
        <w:tabs>
          <w:tab w:val="left" w:pos="0"/>
          <w:tab w:val="num" w:pos="720"/>
        </w:tabs>
        <w:ind w:left="142" w:right="179"/>
        <w:jc w:val="both"/>
        <w:rPr>
          <w:b/>
          <w:sz w:val="28"/>
        </w:rPr>
      </w:pPr>
    </w:p>
    <w:p w:rsidR="007A2133" w:rsidRPr="007A5519" w:rsidRDefault="007A2133" w:rsidP="00820BF5">
      <w:pPr>
        <w:tabs>
          <w:tab w:val="left" w:pos="0"/>
          <w:tab w:val="num" w:pos="720"/>
        </w:tabs>
        <w:spacing w:line="360" w:lineRule="auto"/>
        <w:ind w:left="142" w:right="181"/>
        <w:contextualSpacing/>
        <w:jc w:val="center"/>
        <w:rPr>
          <w:b/>
          <w:i/>
          <w:sz w:val="28"/>
        </w:rPr>
      </w:pPr>
      <w:r w:rsidRPr="007A5519">
        <w:rPr>
          <w:b/>
          <w:i/>
          <w:sz w:val="28"/>
        </w:rPr>
        <w:t>Визначення питомих параметрів газотурбінної установки, основних ККД і  витрати повітря в установці</w:t>
      </w:r>
    </w:p>
    <w:p w:rsidR="007A2133" w:rsidRDefault="007A2133" w:rsidP="00820BF5">
      <w:pPr>
        <w:tabs>
          <w:tab w:val="left" w:pos="0"/>
          <w:tab w:val="num" w:pos="180"/>
        </w:tabs>
        <w:spacing w:line="360" w:lineRule="auto"/>
        <w:ind w:left="142" w:right="181"/>
        <w:contextualSpacing/>
        <w:jc w:val="both"/>
        <w:rPr>
          <w:sz w:val="28"/>
        </w:rPr>
      </w:pPr>
      <w:r>
        <w:rPr>
          <w:sz w:val="28"/>
        </w:rPr>
        <w:lastRenderedPageBreak/>
        <w:t>Питома потужність газотурбінної установки з силовою турбіною численно рівна роботі розширення 1кг газу в силовій турбіні (питомій</w:t>
      </w:r>
      <w:r w:rsidR="00553D89">
        <w:rPr>
          <w:sz w:val="28"/>
        </w:rPr>
        <w:t xml:space="preserve"> корисній роботі ГТУ), віднесен</w:t>
      </w:r>
      <w:r>
        <w:rPr>
          <w:sz w:val="28"/>
        </w:rPr>
        <w:t>ої до 1секунди:</w:t>
      </w:r>
    </w:p>
    <w:p w:rsidR="007A2133" w:rsidRDefault="0084797F" w:rsidP="00820BF5">
      <w:pPr>
        <w:tabs>
          <w:tab w:val="left" w:pos="0"/>
          <w:tab w:val="num" w:pos="180"/>
        </w:tabs>
        <w:ind w:left="142" w:right="179"/>
        <w:rPr>
          <w:sz w:val="28"/>
        </w:rPr>
      </w:pPr>
      <w:r>
        <w:rPr>
          <w:noProof/>
          <w:sz w:val="28"/>
        </w:rPr>
        <w:pict>
          <v:shape id="_x0000_s5120" type="#_x0000_t75" style="position:absolute;left:0;text-align:left;margin-left:198.45pt;margin-top:0;width:146.5pt;height:27.55pt;z-index:252156928" fillcolor="window">
            <v:imagedata r:id="rId90" o:title=""/>
            <w10:wrap type="square" side="right"/>
          </v:shape>
          <o:OLEObject Type="Embed" ProgID="Equation.3" ShapeID="_x0000_s5120" DrawAspect="Content" ObjectID="_1716556783" r:id="rId91"/>
        </w:pict>
      </w:r>
      <w:r w:rsidR="00820BF5">
        <w:rPr>
          <w:sz w:val="28"/>
        </w:rPr>
        <w:br w:type="textWrapping" w:clear="all"/>
      </w:r>
    </w:p>
    <w:p w:rsidR="007A2133" w:rsidRDefault="00532E60" w:rsidP="00820BF5">
      <w:pPr>
        <w:tabs>
          <w:tab w:val="left" w:pos="0"/>
          <w:tab w:val="num" w:pos="180"/>
        </w:tabs>
        <w:ind w:left="142" w:right="179"/>
        <w:jc w:val="center"/>
        <w:rPr>
          <w:sz w:val="28"/>
        </w:rPr>
      </w:pPr>
      <w:r w:rsidRPr="004D417E">
        <w:rPr>
          <w:position w:val="-24"/>
          <w:sz w:val="28"/>
          <w:lang w:val="en-US"/>
        </w:rPr>
        <w:object w:dxaOrig="5620" w:dyaOrig="620">
          <v:shape id="_x0000_i1067" type="#_x0000_t75" style="width:279.85pt;height:31.25pt" o:ole="" fillcolor="window">
            <v:imagedata r:id="rId92" o:title=""/>
          </v:shape>
          <o:OLEObject Type="Embed" ProgID="Equation.3" ShapeID="_x0000_i1067" DrawAspect="Content" ObjectID="_1716556493" r:id="rId93"/>
        </w:object>
      </w:r>
      <w:r w:rsidR="007A2133">
        <w:rPr>
          <w:sz w:val="28"/>
        </w:rPr>
        <w:t>.</w:t>
      </w:r>
    </w:p>
    <w:p w:rsidR="007A2133" w:rsidRDefault="007A2133" w:rsidP="00820BF5">
      <w:pPr>
        <w:tabs>
          <w:tab w:val="left" w:pos="0"/>
          <w:tab w:val="num" w:pos="180"/>
        </w:tabs>
        <w:ind w:left="142" w:right="179"/>
        <w:jc w:val="both"/>
        <w:rPr>
          <w:sz w:val="28"/>
        </w:rPr>
      </w:pPr>
      <w:r>
        <w:rPr>
          <w:sz w:val="28"/>
        </w:rPr>
        <w:t>Питома витрата палива:</w:t>
      </w:r>
    </w:p>
    <w:p w:rsidR="007A2133" w:rsidRDefault="00166F86" w:rsidP="00820BF5">
      <w:pPr>
        <w:tabs>
          <w:tab w:val="left" w:pos="0"/>
          <w:tab w:val="num" w:pos="180"/>
        </w:tabs>
        <w:ind w:left="142" w:right="179"/>
        <w:jc w:val="center"/>
        <w:rPr>
          <w:sz w:val="28"/>
        </w:rPr>
      </w:pPr>
      <w:r w:rsidRPr="00166F86">
        <w:rPr>
          <w:position w:val="-42"/>
          <w:sz w:val="28"/>
        </w:rPr>
        <w:object w:dxaOrig="2000" w:dyaOrig="880">
          <v:shape id="_x0000_i1068" type="#_x0000_t75" style="width:99.85pt;height:44.15pt" o:ole="" fillcolor="window">
            <v:imagedata r:id="rId94" o:title=""/>
          </v:shape>
          <o:OLEObject Type="Embed" ProgID="Equation.3" ShapeID="_x0000_i1068" DrawAspect="Content" ObjectID="_1716556494" r:id="rId95"/>
        </w:object>
      </w:r>
      <w:r w:rsidR="007A2133">
        <w:rPr>
          <w:sz w:val="28"/>
        </w:rPr>
        <w:t>;</w:t>
      </w:r>
    </w:p>
    <w:p w:rsidR="007A2133" w:rsidRDefault="00532E60" w:rsidP="00820BF5">
      <w:pPr>
        <w:tabs>
          <w:tab w:val="left" w:pos="0"/>
          <w:tab w:val="num" w:pos="180"/>
        </w:tabs>
        <w:ind w:left="142" w:right="179"/>
        <w:jc w:val="center"/>
        <w:rPr>
          <w:sz w:val="28"/>
        </w:rPr>
      </w:pPr>
      <w:r w:rsidRPr="004D417E">
        <w:rPr>
          <w:position w:val="-28"/>
          <w:sz w:val="28"/>
        </w:rPr>
        <w:object w:dxaOrig="4040" w:dyaOrig="680">
          <v:shape id="_x0000_i1069" type="#_x0000_t75" style="width:201.05pt;height:33.95pt" o:ole="" fillcolor="window">
            <v:imagedata r:id="rId96" o:title=""/>
          </v:shape>
          <o:OLEObject Type="Embed" ProgID="Equation.3" ShapeID="_x0000_i1069" DrawAspect="Content" ObjectID="_1716556495" r:id="rId97"/>
        </w:object>
      </w:r>
      <w:r w:rsidR="007A2133">
        <w:rPr>
          <w:sz w:val="28"/>
        </w:rPr>
        <w:t>.</w:t>
      </w:r>
    </w:p>
    <w:p w:rsidR="007A2133" w:rsidRDefault="007A2133" w:rsidP="00820BF5">
      <w:pPr>
        <w:tabs>
          <w:tab w:val="left" w:pos="0"/>
          <w:tab w:val="num" w:pos="180"/>
        </w:tabs>
        <w:ind w:left="142" w:right="179"/>
        <w:jc w:val="both"/>
        <w:rPr>
          <w:sz w:val="28"/>
        </w:rPr>
      </w:pPr>
    </w:p>
    <w:p w:rsidR="007A2133" w:rsidRDefault="007A2133" w:rsidP="00820BF5">
      <w:pPr>
        <w:tabs>
          <w:tab w:val="left" w:pos="0"/>
          <w:tab w:val="num" w:pos="180"/>
        </w:tabs>
        <w:ind w:left="142" w:right="179"/>
        <w:jc w:val="both"/>
        <w:rPr>
          <w:sz w:val="28"/>
        </w:rPr>
      </w:pPr>
      <w:r>
        <w:rPr>
          <w:sz w:val="28"/>
        </w:rPr>
        <w:t>ККД циклу газотурбінної установки:</w:t>
      </w:r>
    </w:p>
    <w:p w:rsidR="00B96BC9" w:rsidRDefault="00B96BC9" w:rsidP="00820BF5">
      <w:pPr>
        <w:tabs>
          <w:tab w:val="left" w:pos="0"/>
          <w:tab w:val="num" w:pos="180"/>
        </w:tabs>
        <w:ind w:left="142" w:right="179"/>
        <w:jc w:val="center"/>
        <w:rPr>
          <w:sz w:val="28"/>
          <w:lang w:val="ru-RU"/>
        </w:rPr>
      </w:pPr>
      <w:r w:rsidRPr="00DD734E">
        <w:rPr>
          <w:position w:val="-44"/>
          <w:sz w:val="28"/>
        </w:rPr>
        <w:object w:dxaOrig="1060" w:dyaOrig="999">
          <v:shape id="_x0000_i1070" type="#_x0000_t75" style="width:53pt;height:50.25pt" o:ole="" fillcolor="window">
            <v:imagedata r:id="rId98" o:title=""/>
          </v:shape>
          <o:OLEObject Type="Embed" ProgID="Equation.3" ShapeID="_x0000_i1070" DrawAspect="Content" ObjectID="_1716556496" r:id="rId99"/>
        </w:object>
      </w:r>
      <w:r w:rsidR="007A2133">
        <w:rPr>
          <w:sz w:val="28"/>
        </w:rPr>
        <w:t xml:space="preserve">; </w:t>
      </w:r>
    </w:p>
    <w:p w:rsidR="007A2133" w:rsidRDefault="00B46D8F" w:rsidP="00820BF5">
      <w:pPr>
        <w:tabs>
          <w:tab w:val="left" w:pos="0"/>
          <w:tab w:val="num" w:pos="180"/>
        </w:tabs>
        <w:ind w:left="142" w:right="179"/>
        <w:jc w:val="center"/>
        <w:rPr>
          <w:sz w:val="28"/>
        </w:rPr>
      </w:pPr>
      <w:r w:rsidRPr="00DB5CBF">
        <w:rPr>
          <w:position w:val="-24"/>
          <w:sz w:val="28"/>
        </w:rPr>
        <w:object w:dxaOrig="2380" w:dyaOrig="620">
          <v:shape id="_x0000_i1071" type="#_x0000_t75" style="width:118.85pt;height:31.25pt" o:ole="" fillcolor="window">
            <v:imagedata r:id="rId100" o:title=""/>
          </v:shape>
          <o:OLEObject Type="Embed" ProgID="Equation.3" ShapeID="_x0000_i1071" DrawAspect="Content" ObjectID="_1716556497" r:id="rId101"/>
        </w:object>
      </w:r>
      <w:r w:rsidR="007A2133">
        <w:rPr>
          <w:sz w:val="28"/>
        </w:rPr>
        <w:t>.</w:t>
      </w:r>
    </w:p>
    <w:p w:rsidR="007A2133" w:rsidRDefault="007A2133" w:rsidP="00820BF5">
      <w:pPr>
        <w:tabs>
          <w:tab w:val="left" w:pos="0"/>
          <w:tab w:val="num" w:pos="180"/>
        </w:tabs>
        <w:ind w:left="142" w:right="179"/>
        <w:jc w:val="both"/>
        <w:rPr>
          <w:sz w:val="28"/>
        </w:rPr>
      </w:pPr>
    </w:p>
    <w:p w:rsidR="007A2133" w:rsidRDefault="007A2133" w:rsidP="00820BF5">
      <w:pPr>
        <w:tabs>
          <w:tab w:val="left" w:pos="0"/>
          <w:tab w:val="num" w:pos="180"/>
        </w:tabs>
        <w:ind w:left="142" w:right="179"/>
        <w:jc w:val="both"/>
        <w:rPr>
          <w:sz w:val="28"/>
        </w:rPr>
      </w:pPr>
      <w:r>
        <w:rPr>
          <w:sz w:val="28"/>
        </w:rPr>
        <w:t xml:space="preserve">Коефіцієнт корисної роботи: </w:t>
      </w:r>
    </w:p>
    <w:p w:rsidR="00B96BC9" w:rsidRDefault="00B96BC9" w:rsidP="00820BF5">
      <w:pPr>
        <w:tabs>
          <w:tab w:val="left" w:pos="0"/>
          <w:tab w:val="num" w:pos="180"/>
        </w:tabs>
        <w:ind w:left="142" w:right="179"/>
        <w:jc w:val="center"/>
        <w:rPr>
          <w:sz w:val="28"/>
          <w:lang w:val="ru-RU"/>
        </w:rPr>
      </w:pPr>
      <w:r w:rsidRPr="00B96BC9">
        <w:rPr>
          <w:position w:val="-120"/>
          <w:sz w:val="28"/>
        </w:rPr>
        <w:object w:dxaOrig="2340" w:dyaOrig="2380">
          <v:shape id="_x0000_i1072" type="#_x0000_t75" style="width:95.1pt;height:97.15pt" o:ole="" fillcolor="window">
            <v:imagedata r:id="rId102" o:title=""/>
          </v:shape>
          <o:OLEObject Type="Embed" ProgID="Equation.3" ShapeID="_x0000_i1072" DrawAspect="Content" ObjectID="_1716556498" r:id="rId103"/>
        </w:object>
      </w:r>
    </w:p>
    <w:p w:rsidR="007A2133" w:rsidRPr="00B96BC9" w:rsidRDefault="00B46D8F" w:rsidP="00820BF5">
      <w:pPr>
        <w:tabs>
          <w:tab w:val="left" w:pos="0"/>
          <w:tab w:val="num" w:pos="180"/>
        </w:tabs>
        <w:ind w:left="142" w:right="179"/>
        <w:jc w:val="center"/>
        <w:rPr>
          <w:sz w:val="28"/>
          <w:lang w:val="ru-RU"/>
        </w:rPr>
      </w:pPr>
      <w:r w:rsidRPr="00DB5CBF">
        <w:rPr>
          <w:position w:val="-56"/>
          <w:sz w:val="28"/>
        </w:rPr>
        <w:object w:dxaOrig="3159" w:dyaOrig="1060">
          <v:shape id="_x0000_i1073" type="#_x0000_t75" style="width:139.9pt;height:47.55pt" o:ole="" fillcolor="window">
            <v:imagedata r:id="rId104" o:title=""/>
          </v:shape>
          <o:OLEObject Type="Embed" ProgID="Equation.3" ShapeID="_x0000_i1073" DrawAspect="Content" ObjectID="_1716556499" r:id="rId105"/>
        </w:object>
      </w:r>
    </w:p>
    <w:p w:rsidR="003C25D0" w:rsidRDefault="00553D89" w:rsidP="00820BF5">
      <w:pPr>
        <w:tabs>
          <w:tab w:val="left" w:pos="0"/>
          <w:tab w:val="num" w:pos="180"/>
        </w:tabs>
        <w:spacing w:line="360" w:lineRule="auto"/>
        <w:ind w:left="142" w:right="181"/>
        <w:contextualSpacing/>
        <w:jc w:val="both"/>
        <w:rPr>
          <w:sz w:val="28"/>
        </w:rPr>
      </w:pPr>
      <w:r>
        <w:rPr>
          <w:sz w:val="28"/>
        </w:rPr>
        <w:t>Для зада</w:t>
      </w:r>
      <w:r w:rsidR="007A2133">
        <w:rPr>
          <w:sz w:val="28"/>
        </w:rPr>
        <w:t xml:space="preserve">ної номінальної потужності установки </w:t>
      </w:r>
      <w:r w:rsidR="007A2133">
        <w:rPr>
          <w:sz w:val="28"/>
          <w:lang w:val="en-US"/>
        </w:rPr>
        <w:t>N</w:t>
      </w:r>
      <w:r w:rsidR="007A2133">
        <w:rPr>
          <w:sz w:val="28"/>
          <w:vertAlign w:val="subscript"/>
        </w:rPr>
        <w:t>н</w:t>
      </w:r>
      <w:r w:rsidR="00B46D8F">
        <w:rPr>
          <w:sz w:val="28"/>
        </w:rPr>
        <w:t>=1</w:t>
      </w:r>
      <w:r w:rsidR="00B46D8F" w:rsidRPr="00A5545E">
        <w:rPr>
          <w:sz w:val="28"/>
          <w:lang w:val="ru-RU"/>
        </w:rPr>
        <w:t>3</w:t>
      </w:r>
      <w:r w:rsidR="00B978F1">
        <w:rPr>
          <w:sz w:val="28"/>
        </w:rPr>
        <w:t>000</w:t>
      </w:r>
      <w:r w:rsidR="007A2133">
        <w:rPr>
          <w:sz w:val="28"/>
        </w:rPr>
        <w:t>кВт витрата повітря в двигуні:</w:t>
      </w:r>
    </w:p>
    <w:p w:rsidR="007A2133" w:rsidRPr="003C25D0" w:rsidRDefault="003C25D0" w:rsidP="003C25D0">
      <w:pPr>
        <w:jc w:val="right"/>
        <w:rPr>
          <w:sz w:val="28"/>
        </w:rPr>
      </w:pPr>
      <w:r>
        <w:rPr>
          <w:sz w:val="28"/>
        </w:rPr>
        <w:t>13</w:t>
      </w:r>
    </w:p>
    <w:p w:rsidR="00B96BC9" w:rsidRDefault="00B96BC9" w:rsidP="00820BF5">
      <w:pPr>
        <w:tabs>
          <w:tab w:val="left" w:pos="0"/>
          <w:tab w:val="num" w:pos="180"/>
        </w:tabs>
        <w:ind w:left="142" w:right="179"/>
        <w:jc w:val="center"/>
        <w:rPr>
          <w:sz w:val="28"/>
          <w:lang w:val="ru-RU"/>
        </w:rPr>
      </w:pPr>
      <w:r w:rsidRPr="00DD734E">
        <w:rPr>
          <w:position w:val="-50"/>
          <w:sz w:val="28"/>
        </w:rPr>
        <w:object w:dxaOrig="1540" w:dyaOrig="1060">
          <v:shape id="_x0000_i1074" type="#_x0000_t75" style="width:76.75pt;height:53pt" o:ole="" fillcolor="window">
            <v:imagedata r:id="rId106" o:title=""/>
          </v:shape>
          <o:OLEObject Type="Embed" ProgID="Equation.3" ShapeID="_x0000_i1074" DrawAspect="Content" ObjectID="_1716556500" r:id="rId107"/>
        </w:object>
      </w:r>
    </w:p>
    <w:p w:rsidR="007A2133" w:rsidRDefault="00B46D8F" w:rsidP="00820BF5">
      <w:pPr>
        <w:tabs>
          <w:tab w:val="left" w:pos="0"/>
          <w:tab w:val="num" w:pos="180"/>
        </w:tabs>
        <w:ind w:left="142" w:right="179"/>
        <w:jc w:val="center"/>
        <w:rPr>
          <w:sz w:val="28"/>
        </w:rPr>
      </w:pPr>
      <w:r w:rsidRPr="00DB5CBF">
        <w:rPr>
          <w:position w:val="-24"/>
          <w:sz w:val="28"/>
          <w:lang w:val="en-US"/>
        </w:rPr>
        <w:object w:dxaOrig="3100" w:dyaOrig="620">
          <v:shape id="_x0000_i1075" type="#_x0000_t75" style="width:154.85pt;height:31.25pt" o:ole="" fillcolor="window">
            <v:imagedata r:id="rId108" o:title=""/>
          </v:shape>
          <o:OLEObject Type="Embed" ProgID="Equation.3" ShapeID="_x0000_i1075" DrawAspect="Content" ObjectID="_1716556501" r:id="rId109"/>
        </w:object>
      </w:r>
      <w:r w:rsidR="007A2133">
        <w:rPr>
          <w:sz w:val="28"/>
        </w:rPr>
        <w:t>.</w:t>
      </w:r>
    </w:p>
    <w:p w:rsidR="007A2133" w:rsidRDefault="007A2133" w:rsidP="00820BF5">
      <w:pPr>
        <w:tabs>
          <w:tab w:val="left" w:pos="0"/>
          <w:tab w:val="num" w:pos="180"/>
        </w:tabs>
        <w:ind w:left="142" w:right="179"/>
        <w:jc w:val="both"/>
        <w:rPr>
          <w:sz w:val="28"/>
        </w:rPr>
      </w:pPr>
      <w:r>
        <w:rPr>
          <w:sz w:val="28"/>
        </w:rPr>
        <w:t xml:space="preserve">Номінальна витрата паливного газу, за годину (при </w:t>
      </w:r>
      <w:r w:rsidR="00B96BC9" w:rsidRPr="00B96BC9">
        <w:rPr>
          <w:position w:val="-38"/>
          <w:sz w:val="28"/>
        </w:rPr>
        <w:object w:dxaOrig="1680" w:dyaOrig="900">
          <v:shape id="_x0000_i1076" type="#_x0000_t75" style="width:84.25pt;height:44.85pt" o:ole="" fillcolor="window">
            <v:imagedata r:id="rId110" o:title=""/>
          </v:shape>
          <o:OLEObject Type="Embed" ProgID="Equation.3" ShapeID="_x0000_i1076" DrawAspect="Content" ObjectID="_1716556502" r:id="rId111"/>
        </w:object>
      </w:r>
      <w:r>
        <w:rPr>
          <w:sz w:val="28"/>
        </w:rPr>
        <w:t>) :</w:t>
      </w:r>
    </w:p>
    <w:p w:rsidR="00B96BC9" w:rsidRDefault="0089319C" w:rsidP="00820BF5">
      <w:pPr>
        <w:tabs>
          <w:tab w:val="left" w:pos="0"/>
          <w:tab w:val="num" w:pos="180"/>
        </w:tabs>
        <w:ind w:left="142" w:right="179"/>
        <w:jc w:val="center"/>
        <w:rPr>
          <w:sz w:val="28"/>
          <w:lang w:val="ru-RU"/>
        </w:rPr>
      </w:pPr>
      <w:r w:rsidRPr="0089319C">
        <w:rPr>
          <w:position w:val="-42"/>
          <w:sz w:val="28"/>
        </w:rPr>
        <w:object w:dxaOrig="1440" w:dyaOrig="880">
          <v:shape id="_x0000_i1077" type="#_x0000_t75" style="width:1in;height:44.15pt" o:ole="" fillcolor="window">
            <v:imagedata r:id="rId112" o:title=""/>
          </v:shape>
          <o:OLEObject Type="Embed" ProgID="Equation.3" ShapeID="_x0000_i1077" DrawAspect="Content" ObjectID="_1716556503" r:id="rId113"/>
        </w:object>
      </w:r>
      <w:r w:rsidR="007A2133">
        <w:rPr>
          <w:sz w:val="28"/>
        </w:rPr>
        <w:t xml:space="preserve">; </w:t>
      </w:r>
    </w:p>
    <w:p w:rsidR="007A2133" w:rsidRDefault="00B46D8F" w:rsidP="00820BF5">
      <w:pPr>
        <w:tabs>
          <w:tab w:val="left" w:pos="0"/>
          <w:tab w:val="num" w:pos="180"/>
        </w:tabs>
        <w:ind w:left="142" w:right="179"/>
        <w:jc w:val="center"/>
        <w:rPr>
          <w:sz w:val="28"/>
        </w:rPr>
      </w:pPr>
      <w:r w:rsidRPr="00DB5CBF">
        <w:rPr>
          <w:position w:val="-40"/>
          <w:sz w:val="28"/>
          <w:lang w:val="en-US"/>
        </w:rPr>
        <w:object w:dxaOrig="4099" w:dyaOrig="920">
          <v:shape id="_x0000_i1078" type="#_x0000_t75" style="width:204.45pt;height:46.2pt" o:ole="" fillcolor="window">
            <v:imagedata r:id="rId114" o:title=""/>
          </v:shape>
          <o:OLEObject Type="Embed" ProgID="Equation.3" ShapeID="_x0000_i1078" DrawAspect="Content" ObjectID="_1716556504" r:id="rId115"/>
        </w:object>
      </w:r>
      <w:r w:rsidR="007A2133">
        <w:rPr>
          <w:sz w:val="28"/>
        </w:rPr>
        <w:t>.</w:t>
      </w:r>
    </w:p>
    <w:p w:rsidR="007A2133" w:rsidRDefault="007A2133" w:rsidP="00820BF5">
      <w:pPr>
        <w:tabs>
          <w:tab w:val="left" w:pos="0"/>
          <w:tab w:val="num" w:pos="180"/>
        </w:tabs>
        <w:ind w:left="142" w:right="179"/>
        <w:jc w:val="both"/>
        <w:rPr>
          <w:sz w:val="28"/>
        </w:rPr>
      </w:pPr>
    </w:p>
    <w:p w:rsidR="007A2133" w:rsidRDefault="007A2133" w:rsidP="00820BF5">
      <w:pPr>
        <w:tabs>
          <w:tab w:val="left" w:pos="0"/>
          <w:tab w:val="num" w:pos="180"/>
        </w:tabs>
        <w:spacing w:line="360" w:lineRule="auto"/>
        <w:ind w:left="142" w:right="181"/>
        <w:contextualSpacing/>
        <w:jc w:val="both"/>
        <w:rPr>
          <w:sz w:val="28"/>
        </w:rPr>
      </w:pPr>
      <w:r>
        <w:rPr>
          <w:sz w:val="28"/>
        </w:rPr>
        <w:t xml:space="preserve">Результати термодинамічного розрахунку газотурбінної установки зводимо у таблицю </w:t>
      </w:r>
      <w:r>
        <w:rPr>
          <w:sz w:val="28"/>
          <w:lang w:val="en-US"/>
        </w:rPr>
        <w:t>1</w:t>
      </w:r>
      <w:r>
        <w:rPr>
          <w:sz w:val="28"/>
        </w:rPr>
        <w:t>.2</w:t>
      </w:r>
      <w:r>
        <w:rPr>
          <w:sz w:val="28"/>
          <w:lang w:val="en-US"/>
        </w:rPr>
        <w:t>.</w:t>
      </w:r>
    </w:p>
    <w:p w:rsidR="007A2133" w:rsidRDefault="007A2133" w:rsidP="00820BF5">
      <w:pPr>
        <w:tabs>
          <w:tab w:val="left" w:pos="0"/>
        </w:tabs>
        <w:spacing w:line="360" w:lineRule="auto"/>
        <w:ind w:left="142"/>
        <w:contextualSpacing/>
        <w:jc w:val="both"/>
        <w:rPr>
          <w:sz w:val="28"/>
          <w:szCs w:val="28"/>
        </w:rPr>
      </w:pPr>
      <w:r w:rsidRPr="00A7324E">
        <w:rPr>
          <w:sz w:val="28"/>
          <w:szCs w:val="28"/>
        </w:rPr>
        <w:t>Термодинамічні параметри базового двигуна</w:t>
      </w:r>
    </w:p>
    <w:p w:rsidR="007A2133" w:rsidRDefault="007A2133" w:rsidP="00820BF5">
      <w:pPr>
        <w:tabs>
          <w:tab w:val="left" w:pos="0"/>
        </w:tabs>
        <w:spacing w:line="360" w:lineRule="auto"/>
        <w:ind w:left="142" w:right="140"/>
        <w:contextualSpacing/>
        <w:jc w:val="right"/>
        <w:rPr>
          <w:sz w:val="28"/>
          <w:szCs w:val="28"/>
        </w:rPr>
      </w:pPr>
      <w:r>
        <w:rPr>
          <w:sz w:val="28"/>
          <w:szCs w:val="28"/>
        </w:rPr>
        <w:t>Таблиця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7"/>
        <w:gridCol w:w="2268"/>
      </w:tblGrid>
      <w:tr w:rsidR="007A2133" w:rsidRPr="000C6C17" w:rsidTr="00DC1487">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7A2133" w:rsidRPr="00A7324E" w:rsidRDefault="007A2133" w:rsidP="00820BF5">
            <w:pPr>
              <w:tabs>
                <w:tab w:val="left" w:pos="0"/>
              </w:tabs>
              <w:spacing w:before="60" w:after="60"/>
              <w:ind w:left="142"/>
              <w:jc w:val="center"/>
              <w:rPr>
                <w:sz w:val="28"/>
                <w:szCs w:val="28"/>
              </w:rPr>
            </w:pPr>
            <w:r w:rsidRPr="00A7324E">
              <w:rPr>
                <w:sz w:val="28"/>
                <w:szCs w:val="28"/>
              </w:rPr>
              <w:t>Параметр</w:t>
            </w:r>
          </w:p>
        </w:tc>
        <w:tc>
          <w:tcPr>
            <w:tcW w:w="2268" w:type="dxa"/>
            <w:tcBorders>
              <w:top w:val="single" w:sz="4" w:space="0" w:color="auto"/>
              <w:left w:val="single" w:sz="4" w:space="0" w:color="auto"/>
              <w:bottom w:val="single" w:sz="4" w:space="0" w:color="auto"/>
              <w:right w:val="single" w:sz="4" w:space="0" w:color="auto"/>
            </w:tcBorders>
            <w:vAlign w:val="center"/>
          </w:tcPr>
          <w:p w:rsidR="007A2133" w:rsidRPr="00A7324E" w:rsidRDefault="007A2133" w:rsidP="00820BF5">
            <w:pPr>
              <w:tabs>
                <w:tab w:val="left" w:pos="0"/>
              </w:tabs>
              <w:spacing w:before="60" w:after="60"/>
              <w:ind w:left="142"/>
              <w:jc w:val="center"/>
              <w:rPr>
                <w:sz w:val="28"/>
                <w:szCs w:val="28"/>
              </w:rPr>
            </w:pPr>
            <w:r w:rsidRPr="00A7324E">
              <w:rPr>
                <w:sz w:val="28"/>
                <w:szCs w:val="28"/>
              </w:rPr>
              <w:t>Значення</w:t>
            </w:r>
          </w:p>
        </w:tc>
      </w:tr>
      <w:tr w:rsidR="007A2133" w:rsidRPr="000C6C17" w:rsidTr="00DC1487">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7A2133" w:rsidRPr="00A7324E" w:rsidRDefault="007A2133" w:rsidP="00820BF5">
            <w:pPr>
              <w:tabs>
                <w:tab w:val="left" w:pos="0"/>
              </w:tabs>
              <w:jc w:val="both"/>
              <w:rPr>
                <w:sz w:val="28"/>
                <w:szCs w:val="28"/>
              </w:rPr>
            </w:pPr>
            <w:r w:rsidRPr="00A7324E">
              <w:rPr>
                <w:sz w:val="28"/>
                <w:szCs w:val="28"/>
              </w:rPr>
              <w:t xml:space="preserve">Температура повітря на вході в двигун, </w:t>
            </w:r>
            <w:r w:rsidRPr="00DF4286">
              <w:rPr>
                <w:i/>
                <w:sz w:val="28"/>
                <w:szCs w:val="28"/>
                <w:lang w:val="ru-RU"/>
              </w:rPr>
              <w:t>T</w:t>
            </w:r>
            <w:proofErr w:type="spellStart"/>
            <w:r w:rsidRPr="00DF4286">
              <w:rPr>
                <w:i/>
                <w:sz w:val="28"/>
                <w:szCs w:val="28"/>
                <w:vertAlign w:val="subscript"/>
              </w:rPr>
              <w:t>в</w:t>
            </w:r>
            <w:r w:rsidR="00553D89" w:rsidRPr="00DF4286">
              <w:rPr>
                <w:i/>
                <w:sz w:val="28"/>
                <w:szCs w:val="28"/>
                <w:vertAlign w:val="subscript"/>
              </w:rPr>
              <w:t>х</w:t>
            </w:r>
            <w:proofErr w:type="spellEnd"/>
            <w:r w:rsidRPr="00A7324E">
              <w:rPr>
                <w:sz w:val="28"/>
                <w:szCs w:val="28"/>
              </w:rPr>
              <w:t xml:space="preserve">  ,К</w:t>
            </w:r>
          </w:p>
        </w:tc>
        <w:tc>
          <w:tcPr>
            <w:tcW w:w="2268" w:type="dxa"/>
            <w:tcBorders>
              <w:top w:val="single" w:sz="4" w:space="0" w:color="auto"/>
              <w:left w:val="single" w:sz="4" w:space="0" w:color="auto"/>
              <w:bottom w:val="single" w:sz="4" w:space="0" w:color="auto"/>
              <w:right w:val="single" w:sz="4" w:space="0" w:color="auto"/>
            </w:tcBorders>
            <w:vAlign w:val="center"/>
          </w:tcPr>
          <w:p w:rsidR="007A2133" w:rsidRPr="00A7324E" w:rsidRDefault="007A2133" w:rsidP="00820BF5">
            <w:pPr>
              <w:tabs>
                <w:tab w:val="left" w:pos="0"/>
              </w:tabs>
              <w:spacing w:before="60" w:after="60"/>
              <w:jc w:val="center"/>
              <w:rPr>
                <w:sz w:val="28"/>
                <w:szCs w:val="28"/>
              </w:rPr>
            </w:pPr>
            <w:r w:rsidRPr="00A7324E">
              <w:rPr>
                <w:sz w:val="28"/>
                <w:szCs w:val="28"/>
              </w:rPr>
              <w:t>288</w:t>
            </w:r>
          </w:p>
        </w:tc>
      </w:tr>
      <w:tr w:rsidR="007A2133" w:rsidRPr="000C6C17" w:rsidTr="00DC1487">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7A2133" w:rsidRPr="00A7324E" w:rsidRDefault="007A2133" w:rsidP="00820BF5">
            <w:pPr>
              <w:tabs>
                <w:tab w:val="left" w:pos="0"/>
              </w:tabs>
              <w:jc w:val="both"/>
              <w:rPr>
                <w:sz w:val="28"/>
                <w:szCs w:val="28"/>
              </w:rPr>
            </w:pPr>
            <w:r w:rsidRPr="00A7324E">
              <w:rPr>
                <w:sz w:val="28"/>
                <w:szCs w:val="28"/>
              </w:rPr>
              <w:t xml:space="preserve">Тиск повітря на вході в двигун, </w:t>
            </w:r>
            <w:r w:rsidR="00553D89" w:rsidRPr="00DF4286">
              <w:rPr>
                <w:i/>
                <w:sz w:val="28"/>
                <w:szCs w:val="28"/>
                <w:lang w:val="ru-RU"/>
              </w:rPr>
              <w:t>Р</w:t>
            </w:r>
            <w:proofErr w:type="spellStart"/>
            <w:r w:rsidRPr="00DF4286">
              <w:rPr>
                <w:i/>
                <w:sz w:val="28"/>
                <w:szCs w:val="28"/>
                <w:vertAlign w:val="subscript"/>
              </w:rPr>
              <w:t>в</w:t>
            </w:r>
            <w:r w:rsidR="00553D89" w:rsidRPr="00DF4286">
              <w:rPr>
                <w:i/>
                <w:sz w:val="28"/>
                <w:szCs w:val="28"/>
                <w:vertAlign w:val="subscript"/>
              </w:rPr>
              <w:t>х</w:t>
            </w:r>
            <w:proofErr w:type="spellEnd"/>
            <w:r w:rsidRPr="00A7324E">
              <w:rPr>
                <w:sz w:val="28"/>
                <w:szCs w:val="28"/>
              </w:rPr>
              <w:t xml:space="preserve"> ,</w:t>
            </w:r>
            <w:proofErr w:type="spellStart"/>
            <w:r w:rsidRPr="00A7324E">
              <w:rPr>
                <w:sz w:val="28"/>
                <w:szCs w:val="28"/>
              </w:rPr>
              <w:t>кПа</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7A2133" w:rsidRPr="00A7324E" w:rsidRDefault="007A2133" w:rsidP="00820BF5">
            <w:pPr>
              <w:tabs>
                <w:tab w:val="left" w:pos="0"/>
              </w:tabs>
              <w:spacing w:before="60" w:after="60"/>
              <w:jc w:val="center"/>
              <w:rPr>
                <w:sz w:val="28"/>
                <w:szCs w:val="28"/>
              </w:rPr>
            </w:pPr>
            <w:r w:rsidRPr="00A7324E">
              <w:rPr>
                <w:sz w:val="28"/>
                <w:szCs w:val="28"/>
              </w:rPr>
              <w:t>101325</w:t>
            </w:r>
          </w:p>
        </w:tc>
      </w:tr>
      <w:tr w:rsidR="007A2133" w:rsidRPr="000C6C17" w:rsidTr="00DC1487">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7A2133" w:rsidRPr="00A7324E" w:rsidRDefault="007A2133" w:rsidP="00820BF5">
            <w:pPr>
              <w:tabs>
                <w:tab w:val="left" w:pos="0"/>
              </w:tabs>
              <w:jc w:val="both"/>
              <w:rPr>
                <w:sz w:val="28"/>
                <w:szCs w:val="28"/>
              </w:rPr>
            </w:pPr>
            <w:r w:rsidRPr="00A7324E">
              <w:rPr>
                <w:sz w:val="28"/>
                <w:szCs w:val="28"/>
              </w:rPr>
              <w:t xml:space="preserve">Робота компресора, </w:t>
            </w:r>
            <w:r w:rsidRPr="00DF4286">
              <w:rPr>
                <w:i/>
                <w:sz w:val="28"/>
                <w:szCs w:val="28"/>
                <w:lang w:val="ru-RU"/>
              </w:rPr>
              <w:t>L</w:t>
            </w:r>
            <w:r w:rsidRPr="00DF4286">
              <w:rPr>
                <w:i/>
                <w:sz w:val="28"/>
                <w:szCs w:val="28"/>
                <w:vertAlign w:val="subscript"/>
              </w:rPr>
              <w:t>к</w:t>
            </w:r>
            <w:r w:rsidRPr="00A7324E">
              <w:rPr>
                <w:sz w:val="28"/>
                <w:szCs w:val="28"/>
              </w:rPr>
              <w:t xml:space="preserve"> ,кДж/кг</w:t>
            </w:r>
          </w:p>
        </w:tc>
        <w:tc>
          <w:tcPr>
            <w:tcW w:w="2268" w:type="dxa"/>
            <w:tcBorders>
              <w:top w:val="single" w:sz="4" w:space="0" w:color="auto"/>
              <w:left w:val="single" w:sz="4" w:space="0" w:color="auto"/>
              <w:bottom w:val="single" w:sz="4" w:space="0" w:color="auto"/>
              <w:right w:val="single" w:sz="4" w:space="0" w:color="auto"/>
            </w:tcBorders>
            <w:vAlign w:val="center"/>
          </w:tcPr>
          <w:p w:rsidR="007A2133" w:rsidRPr="00A7324E" w:rsidRDefault="00D43423" w:rsidP="00820BF5">
            <w:pPr>
              <w:tabs>
                <w:tab w:val="left" w:pos="0"/>
              </w:tabs>
              <w:spacing w:before="60" w:after="60"/>
              <w:jc w:val="center"/>
              <w:rPr>
                <w:sz w:val="28"/>
                <w:szCs w:val="28"/>
                <w:lang w:val="ru-RU"/>
              </w:rPr>
            </w:pPr>
            <w:r w:rsidRPr="000343A8">
              <w:rPr>
                <w:position w:val="-6"/>
              </w:rPr>
              <w:object w:dxaOrig="1100" w:dyaOrig="279">
                <v:shape id="_x0000_i1079" type="#_x0000_t75" style="width:55pt;height:14.25pt" o:ole="">
                  <v:imagedata r:id="rId116" o:title=""/>
                </v:shape>
                <o:OLEObject Type="Embed" ProgID="Equation.3" ShapeID="_x0000_i1079" DrawAspect="Content" ObjectID="_1716556505" r:id="rId117"/>
              </w:object>
            </w:r>
          </w:p>
        </w:tc>
      </w:tr>
      <w:tr w:rsidR="007A2133" w:rsidRPr="000C6C17" w:rsidTr="00DC1487">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7A2133" w:rsidRPr="00A7324E" w:rsidRDefault="007A2133" w:rsidP="00820BF5">
            <w:pPr>
              <w:tabs>
                <w:tab w:val="left" w:pos="0"/>
              </w:tabs>
              <w:jc w:val="both"/>
              <w:rPr>
                <w:sz w:val="28"/>
                <w:szCs w:val="28"/>
              </w:rPr>
            </w:pPr>
            <w:r w:rsidRPr="00A7324E">
              <w:rPr>
                <w:sz w:val="28"/>
                <w:szCs w:val="28"/>
              </w:rPr>
              <w:t xml:space="preserve">Температура повітря на виході з компресора, </w:t>
            </w:r>
            <w:r w:rsidRPr="00DF4286">
              <w:rPr>
                <w:i/>
                <w:sz w:val="28"/>
                <w:szCs w:val="28"/>
                <w:lang w:val="ru-RU"/>
              </w:rPr>
              <w:t>T</w:t>
            </w:r>
            <w:proofErr w:type="spellStart"/>
            <w:r w:rsidRPr="00DF4286">
              <w:rPr>
                <w:i/>
                <w:sz w:val="28"/>
                <w:szCs w:val="28"/>
                <w:vertAlign w:val="subscript"/>
              </w:rPr>
              <w:t>кз</w:t>
            </w:r>
            <w:proofErr w:type="spellEnd"/>
            <w:r w:rsidRPr="00A7324E">
              <w:rPr>
                <w:sz w:val="28"/>
                <w:szCs w:val="28"/>
              </w:rPr>
              <w:t>,К</w:t>
            </w:r>
          </w:p>
        </w:tc>
        <w:tc>
          <w:tcPr>
            <w:tcW w:w="2268" w:type="dxa"/>
            <w:tcBorders>
              <w:top w:val="single" w:sz="4" w:space="0" w:color="auto"/>
              <w:left w:val="single" w:sz="4" w:space="0" w:color="auto"/>
              <w:bottom w:val="single" w:sz="4" w:space="0" w:color="auto"/>
              <w:right w:val="single" w:sz="4" w:space="0" w:color="auto"/>
            </w:tcBorders>
            <w:vAlign w:val="center"/>
          </w:tcPr>
          <w:p w:rsidR="007A2133" w:rsidRPr="00D43423" w:rsidRDefault="00D43423" w:rsidP="00820BF5">
            <w:pPr>
              <w:tabs>
                <w:tab w:val="left" w:pos="0"/>
              </w:tabs>
              <w:spacing w:before="60" w:after="60"/>
              <w:jc w:val="center"/>
              <w:rPr>
                <w:sz w:val="28"/>
                <w:szCs w:val="28"/>
                <w:lang w:val="en-US"/>
              </w:rPr>
            </w:pPr>
            <w:r>
              <w:rPr>
                <w:sz w:val="28"/>
                <w:szCs w:val="28"/>
                <w:lang w:val="ru-RU"/>
              </w:rPr>
              <w:t>7</w:t>
            </w:r>
            <w:r>
              <w:rPr>
                <w:sz w:val="28"/>
                <w:szCs w:val="28"/>
                <w:lang w:val="en-US"/>
              </w:rPr>
              <w:t>37.699</w:t>
            </w:r>
          </w:p>
        </w:tc>
      </w:tr>
      <w:tr w:rsidR="007A2133" w:rsidRPr="000C6C17" w:rsidTr="00DC1487">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7A2133" w:rsidRPr="00A7324E" w:rsidRDefault="007A2133" w:rsidP="00820BF5">
            <w:pPr>
              <w:tabs>
                <w:tab w:val="left" w:pos="0"/>
              </w:tabs>
              <w:jc w:val="both"/>
              <w:rPr>
                <w:sz w:val="28"/>
                <w:szCs w:val="28"/>
              </w:rPr>
            </w:pPr>
            <w:r w:rsidRPr="00A7324E">
              <w:rPr>
                <w:sz w:val="28"/>
                <w:szCs w:val="28"/>
              </w:rPr>
              <w:t>Тиск повітря на виході з компресора,</w:t>
            </w:r>
            <w:r w:rsidR="00DF4286" w:rsidRPr="00DF4286">
              <w:rPr>
                <w:i/>
                <w:sz w:val="28"/>
                <w:szCs w:val="28"/>
                <w:lang w:val="ru-RU"/>
              </w:rPr>
              <w:t>Р</w:t>
            </w:r>
            <w:proofErr w:type="spellStart"/>
            <w:r w:rsidRPr="00DF4286">
              <w:rPr>
                <w:i/>
                <w:sz w:val="28"/>
                <w:szCs w:val="28"/>
                <w:vertAlign w:val="subscript"/>
              </w:rPr>
              <w:t>кз</w:t>
            </w:r>
            <w:proofErr w:type="spellEnd"/>
            <w:r w:rsidRPr="00A7324E">
              <w:rPr>
                <w:sz w:val="28"/>
                <w:szCs w:val="28"/>
              </w:rPr>
              <w:t>,</w:t>
            </w:r>
            <w:proofErr w:type="spellStart"/>
            <w:r w:rsidRPr="00A7324E">
              <w:rPr>
                <w:sz w:val="28"/>
                <w:szCs w:val="28"/>
              </w:rPr>
              <w:t>кПа</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7A2133" w:rsidRPr="00A7324E" w:rsidRDefault="00D43423" w:rsidP="00820BF5">
            <w:pPr>
              <w:tabs>
                <w:tab w:val="left" w:pos="0"/>
              </w:tabs>
              <w:spacing w:before="60" w:after="60"/>
              <w:jc w:val="center"/>
              <w:rPr>
                <w:sz w:val="28"/>
                <w:szCs w:val="28"/>
              </w:rPr>
            </w:pPr>
            <w:r w:rsidRPr="000343A8">
              <w:rPr>
                <w:position w:val="-6"/>
              </w:rPr>
              <w:object w:dxaOrig="880" w:dyaOrig="279">
                <v:shape id="_x0000_i1080" type="#_x0000_t75" style="width:44.15pt;height:14.25pt" o:ole="">
                  <v:imagedata r:id="rId118" o:title=""/>
                </v:shape>
                <o:OLEObject Type="Embed" ProgID="Equation.3" ShapeID="_x0000_i1080" DrawAspect="Content" ObjectID="_1716556506" r:id="rId119"/>
              </w:object>
            </w:r>
          </w:p>
        </w:tc>
      </w:tr>
      <w:tr w:rsidR="007A2133" w:rsidRPr="000C6C17" w:rsidTr="00DC1487">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7A2133" w:rsidRPr="00A7324E" w:rsidRDefault="007A2133" w:rsidP="00820BF5">
            <w:pPr>
              <w:tabs>
                <w:tab w:val="left" w:pos="0"/>
              </w:tabs>
              <w:jc w:val="both"/>
              <w:rPr>
                <w:sz w:val="28"/>
                <w:szCs w:val="28"/>
              </w:rPr>
            </w:pPr>
            <w:r w:rsidRPr="00A7324E">
              <w:rPr>
                <w:sz w:val="28"/>
                <w:szCs w:val="28"/>
              </w:rPr>
              <w:t>Тиск повітр</w:t>
            </w:r>
            <w:r w:rsidR="00DF4286">
              <w:rPr>
                <w:sz w:val="28"/>
                <w:szCs w:val="28"/>
              </w:rPr>
              <w:t xml:space="preserve">я на виході з камери згоряння, </w:t>
            </w:r>
            <w:r w:rsidR="00DF4286" w:rsidRPr="00DF4286">
              <w:rPr>
                <w:i/>
                <w:sz w:val="28"/>
                <w:szCs w:val="28"/>
                <w:lang w:val="ru-RU"/>
              </w:rPr>
              <w:t>Р</w:t>
            </w:r>
            <w:proofErr w:type="spellStart"/>
            <w:r w:rsidRPr="00DF4286">
              <w:rPr>
                <w:i/>
                <w:sz w:val="28"/>
                <w:szCs w:val="28"/>
                <w:vertAlign w:val="subscript"/>
              </w:rPr>
              <w:t>гз</w:t>
            </w:r>
            <w:proofErr w:type="spellEnd"/>
            <w:r w:rsidRPr="00A7324E">
              <w:rPr>
                <w:sz w:val="28"/>
                <w:szCs w:val="28"/>
              </w:rPr>
              <w:t>,</w:t>
            </w:r>
            <w:proofErr w:type="spellStart"/>
            <w:r w:rsidRPr="00A7324E">
              <w:rPr>
                <w:sz w:val="28"/>
                <w:szCs w:val="28"/>
              </w:rPr>
              <w:t>кПа</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7A2133" w:rsidRPr="00A7324E" w:rsidRDefault="00D43423" w:rsidP="00820BF5">
            <w:pPr>
              <w:tabs>
                <w:tab w:val="left" w:pos="0"/>
              </w:tabs>
              <w:spacing w:before="60" w:after="60"/>
              <w:jc w:val="center"/>
              <w:rPr>
                <w:sz w:val="28"/>
                <w:szCs w:val="28"/>
              </w:rPr>
            </w:pPr>
            <w:r w:rsidRPr="000343A8">
              <w:rPr>
                <w:position w:val="-6"/>
              </w:rPr>
              <w:object w:dxaOrig="1060" w:dyaOrig="279">
                <v:shape id="_x0000_i1081" type="#_x0000_t75" style="width:52.3pt;height:14.25pt" o:ole="">
                  <v:imagedata r:id="rId120" o:title=""/>
                </v:shape>
                <o:OLEObject Type="Embed" ProgID="Equation.3" ShapeID="_x0000_i1081" DrawAspect="Content" ObjectID="_1716556507" r:id="rId121"/>
              </w:object>
            </w:r>
          </w:p>
        </w:tc>
      </w:tr>
      <w:tr w:rsidR="007A2133" w:rsidRPr="000C6C17" w:rsidTr="00DC1487">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7A2133" w:rsidRPr="00A7324E" w:rsidRDefault="007A2133" w:rsidP="00820BF5">
            <w:pPr>
              <w:tabs>
                <w:tab w:val="left" w:pos="0"/>
              </w:tabs>
              <w:jc w:val="both"/>
              <w:rPr>
                <w:sz w:val="28"/>
                <w:szCs w:val="28"/>
              </w:rPr>
            </w:pPr>
            <w:r w:rsidRPr="00A7324E">
              <w:rPr>
                <w:sz w:val="28"/>
                <w:szCs w:val="28"/>
              </w:rPr>
              <w:t xml:space="preserve">Температура </w:t>
            </w:r>
            <w:r w:rsidR="00DF4286">
              <w:rPr>
                <w:sz w:val="28"/>
                <w:szCs w:val="28"/>
              </w:rPr>
              <w:t xml:space="preserve">газу перед турбіною компресора, </w:t>
            </w:r>
            <w:r w:rsidRPr="00DF4286">
              <w:rPr>
                <w:i/>
                <w:sz w:val="28"/>
                <w:szCs w:val="28"/>
                <w:lang w:val="ru-RU"/>
              </w:rPr>
              <w:t>T</w:t>
            </w:r>
            <w:proofErr w:type="spellStart"/>
            <w:r w:rsidRPr="00DF4286">
              <w:rPr>
                <w:i/>
                <w:sz w:val="28"/>
                <w:szCs w:val="28"/>
                <w:vertAlign w:val="subscript"/>
              </w:rPr>
              <w:t>гз</w:t>
            </w:r>
            <w:proofErr w:type="spellEnd"/>
            <w:r w:rsidRPr="00A7324E">
              <w:rPr>
                <w:sz w:val="28"/>
                <w:szCs w:val="28"/>
              </w:rPr>
              <w:t>,К</w:t>
            </w:r>
          </w:p>
        </w:tc>
        <w:tc>
          <w:tcPr>
            <w:tcW w:w="2268" w:type="dxa"/>
            <w:tcBorders>
              <w:top w:val="single" w:sz="4" w:space="0" w:color="auto"/>
              <w:left w:val="single" w:sz="4" w:space="0" w:color="auto"/>
              <w:bottom w:val="single" w:sz="4" w:space="0" w:color="auto"/>
              <w:right w:val="single" w:sz="4" w:space="0" w:color="auto"/>
            </w:tcBorders>
            <w:vAlign w:val="center"/>
          </w:tcPr>
          <w:p w:rsidR="007A2133" w:rsidRPr="00A7324E" w:rsidRDefault="001235FD" w:rsidP="00820BF5">
            <w:pPr>
              <w:tabs>
                <w:tab w:val="left" w:pos="0"/>
              </w:tabs>
              <w:spacing w:before="60" w:after="60"/>
              <w:jc w:val="center"/>
              <w:rPr>
                <w:sz w:val="28"/>
                <w:szCs w:val="28"/>
              </w:rPr>
            </w:pPr>
            <w:r>
              <w:rPr>
                <w:sz w:val="28"/>
                <w:szCs w:val="28"/>
              </w:rPr>
              <w:t>1</w:t>
            </w:r>
            <w:r w:rsidR="00B46D8F">
              <w:rPr>
                <w:sz w:val="28"/>
                <w:szCs w:val="28"/>
                <w:lang w:val="en-US"/>
              </w:rPr>
              <w:t>40</w:t>
            </w:r>
            <w:r w:rsidR="008D0CB9">
              <w:rPr>
                <w:sz w:val="28"/>
                <w:szCs w:val="28"/>
              </w:rPr>
              <w:t>0</w:t>
            </w:r>
          </w:p>
        </w:tc>
      </w:tr>
      <w:tr w:rsidR="007A2133" w:rsidRPr="000C6C17" w:rsidTr="00DC1487">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7A2133" w:rsidRPr="00A7324E" w:rsidRDefault="007A2133" w:rsidP="00820BF5">
            <w:pPr>
              <w:tabs>
                <w:tab w:val="left" w:pos="0"/>
              </w:tabs>
              <w:jc w:val="both"/>
              <w:rPr>
                <w:sz w:val="28"/>
                <w:szCs w:val="28"/>
              </w:rPr>
            </w:pPr>
            <w:r w:rsidRPr="00A7324E">
              <w:rPr>
                <w:sz w:val="28"/>
                <w:szCs w:val="28"/>
              </w:rPr>
              <w:t>Робота турбіни компресора,</w:t>
            </w:r>
            <w:r w:rsidRPr="00DF4286">
              <w:rPr>
                <w:i/>
                <w:sz w:val="28"/>
                <w:szCs w:val="28"/>
                <w:lang w:val="ru-RU"/>
              </w:rPr>
              <w:t>L</w:t>
            </w:r>
            <w:proofErr w:type="spellStart"/>
            <w:r w:rsidRPr="00DF4286">
              <w:rPr>
                <w:i/>
                <w:sz w:val="28"/>
                <w:szCs w:val="28"/>
                <w:vertAlign w:val="subscript"/>
              </w:rPr>
              <w:t>тк</w:t>
            </w:r>
            <w:proofErr w:type="spellEnd"/>
            <w:r w:rsidRPr="00A7324E">
              <w:rPr>
                <w:sz w:val="28"/>
                <w:szCs w:val="28"/>
              </w:rPr>
              <w:t>,кДж/кг</w:t>
            </w:r>
          </w:p>
        </w:tc>
        <w:tc>
          <w:tcPr>
            <w:tcW w:w="2268" w:type="dxa"/>
            <w:tcBorders>
              <w:top w:val="single" w:sz="4" w:space="0" w:color="auto"/>
              <w:left w:val="single" w:sz="4" w:space="0" w:color="auto"/>
              <w:bottom w:val="single" w:sz="4" w:space="0" w:color="auto"/>
              <w:right w:val="single" w:sz="4" w:space="0" w:color="auto"/>
            </w:tcBorders>
            <w:vAlign w:val="center"/>
          </w:tcPr>
          <w:p w:rsidR="007A2133" w:rsidRPr="00A7324E" w:rsidRDefault="00D43423" w:rsidP="00820BF5">
            <w:pPr>
              <w:tabs>
                <w:tab w:val="left" w:pos="0"/>
              </w:tabs>
              <w:spacing w:before="60" w:after="60"/>
              <w:jc w:val="center"/>
              <w:rPr>
                <w:sz w:val="28"/>
                <w:szCs w:val="28"/>
                <w:lang w:val="ru-RU"/>
              </w:rPr>
            </w:pPr>
            <w:r w:rsidRPr="000343A8">
              <w:rPr>
                <w:position w:val="-6"/>
              </w:rPr>
              <w:object w:dxaOrig="1219" w:dyaOrig="279">
                <v:shape id="_x0000_i1082" type="#_x0000_t75" style="width:60.45pt;height:14.25pt" o:ole="">
                  <v:imagedata r:id="rId122" o:title=""/>
                </v:shape>
                <o:OLEObject Type="Embed" ProgID="Equation.3" ShapeID="_x0000_i1082" DrawAspect="Content" ObjectID="_1716556508" r:id="rId123"/>
              </w:object>
            </w:r>
          </w:p>
        </w:tc>
      </w:tr>
      <w:tr w:rsidR="007A2133" w:rsidRPr="000C6C17" w:rsidTr="00DC1487">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7A2133" w:rsidRPr="00A7324E" w:rsidRDefault="007A2133" w:rsidP="00820BF5">
            <w:pPr>
              <w:tabs>
                <w:tab w:val="left" w:pos="0"/>
              </w:tabs>
              <w:jc w:val="both"/>
              <w:rPr>
                <w:sz w:val="28"/>
                <w:szCs w:val="28"/>
              </w:rPr>
            </w:pPr>
            <w:r w:rsidRPr="00A7324E">
              <w:rPr>
                <w:sz w:val="28"/>
                <w:szCs w:val="28"/>
              </w:rPr>
              <w:t xml:space="preserve">Температура газу за турбіною компресора, </w:t>
            </w:r>
            <w:r w:rsidRPr="00DF4286">
              <w:rPr>
                <w:i/>
                <w:sz w:val="28"/>
                <w:szCs w:val="28"/>
                <w:lang w:val="ru-RU"/>
              </w:rPr>
              <w:t>T</w:t>
            </w:r>
            <w:proofErr w:type="spellStart"/>
            <w:r w:rsidRPr="00DF4286">
              <w:rPr>
                <w:i/>
                <w:sz w:val="28"/>
                <w:szCs w:val="28"/>
                <w:vertAlign w:val="subscript"/>
              </w:rPr>
              <w:t>ткз</w:t>
            </w:r>
            <w:proofErr w:type="spellEnd"/>
            <w:r w:rsidRPr="00A7324E">
              <w:rPr>
                <w:sz w:val="28"/>
                <w:szCs w:val="28"/>
              </w:rPr>
              <w:t>,К</w:t>
            </w:r>
          </w:p>
        </w:tc>
        <w:tc>
          <w:tcPr>
            <w:tcW w:w="2268" w:type="dxa"/>
            <w:tcBorders>
              <w:top w:val="single" w:sz="4" w:space="0" w:color="auto"/>
              <w:left w:val="single" w:sz="4" w:space="0" w:color="auto"/>
              <w:bottom w:val="single" w:sz="4" w:space="0" w:color="auto"/>
              <w:right w:val="single" w:sz="4" w:space="0" w:color="auto"/>
            </w:tcBorders>
            <w:vAlign w:val="center"/>
          </w:tcPr>
          <w:p w:rsidR="007A2133" w:rsidRPr="00D43423" w:rsidRDefault="00B46D8F" w:rsidP="00820BF5">
            <w:pPr>
              <w:tabs>
                <w:tab w:val="left" w:pos="0"/>
              </w:tabs>
              <w:spacing w:before="60" w:after="60"/>
              <w:jc w:val="center"/>
              <w:rPr>
                <w:sz w:val="28"/>
                <w:szCs w:val="28"/>
                <w:lang w:val="en-US"/>
              </w:rPr>
            </w:pPr>
            <w:r>
              <w:rPr>
                <w:sz w:val="28"/>
                <w:szCs w:val="28"/>
                <w:lang w:val="en-US"/>
              </w:rPr>
              <w:t>100</w:t>
            </w:r>
            <w:r w:rsidR="00D43423">
              <w:rPr>
                <w:sz w:val="28"/>
                <w:szCs w:val="28"/>
                <w:lang w:val="en-US"/>
              </w:rPr>
              <w:t>4.21</w:t>
            </w:r>
          </w:p>
        </w:tc>
      </w:tr>
      <w:tr w:rsidR="007A2133" w:rsidRPr="000C6C17" w:rsidTr="00DC1487">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7A2133" w:rsidRPr="00A7324E" w:rsidRDefault="007A2133" w:rsidP="00820BF5">
            <w:pPr>
              <w:tabs>
                <w:tab w:val="left" w:pos="0"/>
              </w:tabs>
              <w:spacing w:before="60" w:after="60"/>
              <w:jc w:val="both"/>
              <w:rPr>
                <w:sz w:val="28"/>
                <w:szCs w:val="28"/>
              </w:rPr>
            </w:pPr>
            <w:r w:rsidRPr="00A7324E">
              <w:rPr>
                <w:sz w:val="28"/>
                <w:szCs w:val="28"/>
              </w:rPr>
              <w:t xml:space="preserve">Тиск газу за турбіною приводу компресора,  </w:t>
            </w:r>
            <w:r w:rsidR="00DF4286" w:rsidRPr="00DF4286">
              <w:rPr>
                <w:i/>
                <w:sz w:val="28"/>
                <w:szCs w:val="28"/>
                <w:lang w:val="ru-RU"/>
              </w:rPr>
              <w:t>Р</w:t>
            </w:r>
            <w:proofErr w:type="spellStart"/>
            <w:r w:rsidRPr="00DF4286">
              <w:rPr>
                <w:i/>
                <w:sz w:val="28"/>
                <w:szCs w:val="28"/>
                <w:vertAlign w:val="subscript"/>
              </w:rPr>
              <w:t>ткз</w:t>
            </w:r>
            <w:proofErr w:type="spellEnd"/>
            <w:r w:rsidRPr="00A7324E">
              <w:rPr>
                <w:sz w:val="28"/>
                <w:szCs w:val="28"/>
              </w:rPr>
              <w:t>,</w:t>
            </w:r>
            <w:proofErr w:type="spellStart"/>
            <w:r w:rsidRPr="00A7324E">
              <w:rPr>
                <w:sz w:val="28"/>
                <w:szCs w:val="28"/>
              </w:rPr>
              <w:t>кПа</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7A2133" w:rsidRPr="00D43423" w:rsidRDefault="00B46D8F" w:rsidP="00820BF5">
            <w:pPr>
              <w:tabs>
                <w:tab w:val="left" w:pos="0"/>
              </w:tabs>
              <w:spacing w:before="60" w:after="60"/>
              <w:jc w:val="center"/>
              <w:rPr>
                <w:sz w:val="28"/>
                <w:szCs w:val="28"/>
                <w:lang w:val="en-US"/>
              </w:rPr>
            </w:pPr>
            <w:r>
              <w:rPr>
                <w:sz w:val="28"/>
                <w:szCs w:val="28"/>
                <w:lang w:val="en-US"/>
              </w:rPr>
              <w:t>430095.263</w:t>
            </w:r>
          </w:p>
        </w:tc>
      </w:tr>
      <w:tr w:rsidR="007A2133" w:rsidRPr="000C6C17" w:rsidTr="00DC1487">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7A2133" w:rsidRPr="00A7324E" w:rsidRDefault="007A2133" w:rsidP="00820BF5">
            <w:pPr>
              <w:tabs>
                <w:tab w:val="left" w:pos="0"/>
              </w:tabs>
              <w:spacing w:before="60" w:after="60"/>
              <w:jc w:val="both"/>
              <w:rPr>
                <w:sz w:val="28"/>
                <w:szCs w:val="28"/>
              </w:rPr>
            </w:pPr>
            <w:r w:rsidRPr="00A7324E">
              <w:rPr>
                <w:sz w:val="28"/>
                <w:szCs w:val="28"/>
              </w:rPr>
              <w:t>Тиск газу на виході з силової турбіни,</w:t>
            </w:r>
            <w:r w:rsidR="00DF4286" w:rsidRPr="00DF4286">
              <w:rPr>
                <w:i/>
                <w:sz w:val="28"/>
                <w:szCs w:val="28"/>
                <w:lang w:val="ru-RU"/>
              </w:rPr>
              <w:t>Р</w:t>
            </w:r>
            <w:proofErr w:type="spellStart"/>
            <w:r w:rsidRPr="00DF4286">
              <w:rPr>
                <w:i/>
                <w:sz w:val="28"/>
                <w:szCs w:val="28"/>
                <w:vertAlign w:val="subscript"/>
              </w:rPr>
              <w:t>тз</w:t>
            </w:r>
            <w:proofErr w:type="spellEnd"/>
            <w:r w:rsidRPr="00A7324E">
              <w:rPr>
                <w:sz w:val="28"/>
                <w:szCs w:val="28"/>
              </w:rPr>
              <w:t>,</w:t>
            </w:r>
            <w:proofErr w:type="spellStart"/>
            <w:r w:rsidRPr="00A7324E">
              <w:rPr>
                <w:sz w:val="28"/>
                <w:szCs w:val="28"/>
              </w:rPr>
              <w:t>кПа</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7A2133" w:rsidRPr="00D43423" w:rsidRDefault="00D43423" w:rsidP="00820BF5">
            <w:pPr>
              <w:tabs>
                <w:tab w:val="left" w:pos="0"/>
              </w:tabs>
              <w:spacing w:before="60" w:after="60"/>
              <w:jc w:val="center"/>
              <w:rPr>
                <w:sz w:val="28"/>
                <w:szCs w:val="28"/>
                <w:lang w:val="en-US"/>
              </w:rPr>
            </w:pPr>
            <w:r>
              <w:rPr>
                <w:sz w:val="28"/>
                <w:szCs w:val="28"/>
                <w:lang w:val="en-US"/>
              </w:rPr>
              <w:t>428286</w:t>
            </w:r>
          </w:p>
        </w:tc>
      </w:tr>
      <w:tr w:rsidR="003E6B86" w:rsidRPr="00A7324E" w:rsidTr="003E6B86">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3E6B86" w:rsidRPr="00A7324E" w:rsidRDefault="003E6B86" w:rsidP="00820BF5">
            <w:pPr>
              <w:tabs>
                <w:tab w:val="left" w:pos="0"/>
              </w:tabs>
              <w:spacing w:before="60" w:after="60"/>
              <w:jc w:val="both"/>
              <w:rPr>
                <w:sz w:val="28"/>
                <w:szCs w:val="28"/>
              </w:rPr>
            </w:pPr>
            <w:r w:rsidRPr="00A7324E">
              <w:rPr>
                <w:sz w:val="28"/>
                <w:szCs w:val="28"/>
              </w:rPr>
              <w:t>Робота силової турбіни,</w:t>
            </w:r>
            <w:proofErr w:type="spellStart"/>
            <w:r w:rsidRPr="00DF4286">
              <w:rPr>
                <w:i/>
                <w:sz w:val="28"/>
                <w:szCs w:val="28"/>
              </w:rPr>
              <w:t>L</w:t>
            </w:r>
            <w:r w:rsidRPr="00DF4286">
              <w:rPr>
                <w:i/>
                <w:sz w:val="28"/>
                <w:szCs w:val="28"/>
                <w:vertAlign w:val="subscript"/>
              </w:rPr>
              <w:t>св.т</w:t>
            </w:r>
            <w:proofErr w:type="spellEnd"/>
            <w:r w:rsidRPr="00A7324E">
              <w:rPr>
                <w:sz w:val="28"/>
                <w:szCs w:val="28"/>
              </w:rPr>
              <w:t>,кДж/кг</w:t>
            </w:r>
          </w:p>
        </w:tc>
        <w:tc>
          <w:tcPr>
            <w:tcW w:w="2268" w:type="dxa"/>
            <w:tcBorders>
              <w:top w:val="single" w:sz="4" w:space="0" w:color="auto"/>
              <w:left w:val="single" w:sz="4" w:space="0" w:color="auto"/>
              <w:bottom w:val="single" w:sz="4" w:space="0" w:color="auto"/>
              <w:right w:val="single" w:sz="4" w:space="0" w:color="auto"/>
            </w:tcBorders>
            <w:vAlign w:val="center"/>
          </w:tcPr>
          <w:p w:rsidR="003E6B86" w:rsidRPr="00D43423" w:rsidRDefault="00B46D8F" w:rsidP="00820BF5">
            <w:pPr>
              <w:tabs>
                <w:tab w:val="left" w:pos="0"/>
              </w:tabs>
              <w:spacing w:before="60" w:after="60"/>
              <w:jc w:val="center"/>
              <w:rPr>
                <w:sz w:val="28"/>
                <w:szCs w:val="28"/>
                <w:lang w:val="en-US"/>
              </w:rPr>
            </w:pPr>
            <w:r>
              <w:rPr>
                <w:sz w:val="28"/>
                <w:szCs w:val="28"/>
                <w:lang w:val="en-US"/>
              </w:rPr>
              <w:t>313479.784</w:t>
            </w:r>
          </w:p>
        </w:tc>
      </w:tr>
      <w:tr w:rsidR="003E6B86" w:rsidRPr="00A7324E" w:rsidTr="003E6B86">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3E6B86" w:rsidRPr="00A7324E" w:rsidRDefault="003E6B86" w:rsidP="00820BF5">
            <w:pPr>
              <w:tabs>
                <w:tab w:val="left" w:pos="0"/>
              </w:tabs>
              <w:spacing w:before="60" w:after="60"/>
              <w:jc w:val="both"/>
              <w:rPr>
                <w:sz w:val="28"/>
                <w:szCs w:val="28"/>
              </w:rPr>
            </w:pPr>
            <w:r w:rsidRPr="00A7324E">
              <w:rPr>
                <w:sz w:val="28"/>
                <w:szCs w:val="28"/>
              </w:rPr>
              <w:t xml:space="preserve">Температура газу на виході з силової турбіни,  </w:t>
            </w:r>
            <w:proofErr w:type="spellStart"/>
            <w:r w:rsidRPr="00DF4286">
              <w:rPr>
                <w:i/>
                <w:sz w:val="28"/>
                <w:szCs w:val="28"/>
              </w:rPr>
              <w:t>T</w:t>
            </w:r>
            <w:r w:rsidRPr="00DF4286">
              <w:rPr>
                <w:i/>
                <w:sz w:val="28"/>
                <w:szCs w:val="28"/>
                <w:vertAlign w:val="subscript"/>
              </w:rPr>
              <w:t>тз</w:t>
            </w:r>
            <w:proofErr w:type="spellEnd"/>
            <w:r w:rsidRPr="00A7324E">
              <w:rPr>
                <w:sz w:val="28"/>
                <w:szCs w:val="28"/>
              </w:rPr>
              <w:t>,К</w:t>
            </w:r>
          </w:p>
        </w:tc>
        <w:tc>
          <w:tcPr>
            <w:tcW w:w="2268" w:type="dxa"/>
            <w:tcBorders>
              <w:top w:val="single" w:sz="4" w:space="0" w:color="auto"/>
              <w:left w:val="single" w:sz="4" w:space="0" w:color="auto"/>
              <w:bottom w:val="single" w:sz="4" w:space="0" w:color="auto"/>
              <w:right w:val="single" w:sz="4" w:space="0" w:color="auto"/>
            </w:tcBorders>
            <w:vAlign w:val="center"/>
          </w:tcPr>
          <w:p w:rsidR="003E6B86" w:rsidRPr="00D43423" w:rsidRDefault="00D43423" w:rsidP="00820BF5">
            <w:pPr>
              <w:tabs>
                <w:tab w:val="left" w:pos="0"/>
              </w:tabs>
              <w:spacing w:before="60" w:after="60"/>
              <w:jc w:val="center"/>
              <w:rPr>
                <w:sz w:val="28"/>
                <w:szCs w:val="28"/>
                <w:lang w:val="en-US"/>
              </w:rPr>
            </w:pPr>
            <w:r>
              <w:rPr>
                <w:sz w:val="28"/>
                <w:szCs w:val="28"/>
              </w:rPr>
              <w:t>7</w:t>
            </w:r>
            <w:r w:rsidR="00B46D8F">
              <w:rPr>
                <w:sz w:val="28"/>
                <w:szCs w:val="28"/>
                <w:lang w:val="en-US"/>
              </w:rPr>
              <w:t>38.971</w:t>
            </w:r>
          </w:p>
        </w:tc>
      </w:tr>
      <w:tr w:rsidR="003E6B86" w:rsidRPr="002321E4" w:rsidTr="003E6B86">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3E6B86" w:rsidRPr="00A7324E" w:rsidRDefault="003E6B86" w:rsidP="00820BF5">
            <w:pPr>
              <w:tabs>
                <w:tab w:val="left" w:pos="0"/>
              </w:tabs>
              <w:spacing w:before="60" w:after="60"/>
              <w:jc w:val="both"/>
              <w:rPr>
                <w:sz w:val="28"/>
                <w:szCs w:val="28"/>
              </w:rPr>
            </w:pPr>
            <w:r w:rsidRPr="00A7324E">
              <w:rPr>
                <w:sz w:val="28"/>
                <w:szCs w:val="28"/>
              </w:rPr>
              <w:t>Пи</w:t>
            </w:r>
            <w:r w:rsidR="00DF4286">
              <w:rPr>
                <w:sz w:val="28"/>
                <w:szCs w:val="28"/>
              </w:rPr>
              <w:t>тома потужність силової турбіни</w:t>
            </w:r>
            <w:r w:rsidRPr="00A7324E">
              <w:rPr>
                <w:sz w:val="28"/>
                <w:szCs w:val="28"/>
              </w:rPr>
              <w:t>,</w:t>
            </w:r>
            <w:proofErr w:type="spellStart"/>
            <w:r w:rsidRPr="00DF4286">
              <w:rPr>
                <w:i/>
                <w:sz w:val="28"/>
                <w:szCs w:val="28"/>
              </w:rPr>
              <w:t>N</w:t>
            </w:r>
            <w:r w:rsidRPr="00DF4286">
              <w:rPr>
                <w:i/>
                <w:sz w:val="28"/>
                <w:szCs w:val="28"/>
                <w:vertAlign w:val="subscript"/>
              </w:rPr>
              <w:t>е.пит</w:t>
            </w:r>
            <w:proofErr w:type="spellEnd"/>
            <w:r w:rsidRPr="00A7324E">
              <w:rPr>
                <w:sz w:val="28"/>
                <w:szCs w:val="28"/>
              </w:rPr>
              <w:t>,кВт</w:t>
            </w:r>
          </w:p>
        </w:tc>
        <w:tc>
          <w:tcPr>
            <w:tcW w:w="2268" w:type="dxa"/>
            <w:tcBorders>
              <w:top w:val="single" w:sz="4" w:space="0" w:color="auto"/>
              <w:left w:val="single" w:sz="4" w:space="0" w:color="auto"/>
              <w:bottom w:val="single" w:sz="4" w:space="0" w:color="auto"/>
              <w:right w:val="single" w:sz="4" w:space="0" w:color="auto"/>
            </w:tcBorders>
            <w:vAlign w:val="center"/>
          </w:tcPr>
          <w:p w:rsidR="003E6B86" w:rsidRPr="00D43423" w:rsidRDefault="00D43423" w:rsidP="00820BF5">
            <w:pPr>
              <w:tabs>
                <w:tab w:val="left" w:pos="0"/>
              </w:tabs>
              <w:spacing w:before="60" w:after="60"/>
              <w:jc w:val="center"/>
              <w:rPr>
                <w:sz w:val="28"/>
                <w:szCs w:val="28"/>
                <w:lang w:val="en-US"/>
              </w:rPr>
            </w:pPr>
            <w:r>
              <w:rPr>
                <w:sz w:val="28"/>
                <w:szCs w:val="28"/>
              </w:rPr>
              <w:t>3</w:t>
            </w:r>
            <w:r w:rsidR="00B46D8F">
              <w:rPr>
                <w:sz w:val="28"/>
                <w:szCs w:val="28"/>
                <w:lang w:val="en-US"/>
              </w:rPr>
              <w:t>19398.283</w:t>
            </w:r>
          </w:p>
        </w:tc>
      </w:tr>
      <w:tr w:rsidR="003E6B86" w:rsidRPr="002321E4" w:rsidTr="003E6B86">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3E6B86" w:rsidRPr="00A7324E" w:rsidRDefault="003E6B86" w:rsidP="00820BF5">
            <w:pPr>
              <w:tabs>
                <w:tab w:val="left" w:pos="0"/>
              </w:tabs>
              <w:spacing w:before="60" w:after="60"/>
              <w:jc w:val="both"/>
              <w:rPr>
                <w:sz w:val="28"/>
                <w:szCs w:val="28"/>
              </w:rPr>
            </w:pPr>
            <w:r w:rsidRPr="00A7324E">
              <w:rPr>
                <w:sz w:val="28"/>
                <w:szCs w:val="28"/>
              </w:rPr>
              <w:t>Питома витрата пального в двигуні,</w:t>
            </w:r>
            <w:proofErr w:type="spellStart"/>
            <w:r w:rsidRPr="00DF4286">
              <w:rPr>
                <w:i/>
                <w:sz w:val="28"/>
                <w:szCs w:val="28"/>
              </w:rPr>
              <w:t>C</w:t>
            </w:r>
            <w:r w:rsidRPr="00DF4286">
              <w:rPr>
                <w:i/>
                <w:sz w:val="28"/>
                <w:szCs w:val="28"/>
                <w:vertAlign w:val="subscript"/>
              </w:rPr>
              <w:t>e</w:t>
            </w:r>
            <w:proofErr w:type="spellEnd"/>
            <w:r w:rsidRPr="00A7324E">
              <w:rPr>
                <w:sz w:val="28"/>
                <w:szCs w:val="28"/>
              </w:rPr>
              <w:t>, кг/</w:t>
            </w:r>
            <w:proofErr w:type="spellStart"/>
            <w:r w:rsidRPr="00A7324E">
              <w:rPr>
                <w:sz w:val="28"/>
                <w:szCs w:val="28"/>
              </w:rPr>
              <w:t>кВт·год</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3E6B86" w:rsidRPr="00B46D8F" w:rsidRDefault="003E6B86" w:rsidP="00820BF5">
            <w:pPr>
              <w:tabs>
                <w:tab w:val="left" w:pos="0"/>
              </w:tabs>
              <w:spacing w:before="60" w:after="60"/>
              <w:jc w:val="center"/>
              <w:rPr>
                <w:sz w:val="28"/>
                <w:szCs w:val="28"/>
                <w:lang w:val="en-US"/>
              </w:rPr>
            </w:pPr>
            <w:r w:rsidRPr="00A7324E">
              <w:rPr>
                <w:sz w:val="28"/>
                <w:szCs w:val="28"/>
              </w:rPr>
              <w:t>0,</w:t>
            </w:r>
            <w:r w:rsidR="00B46D8F">
              <w:rPr>
                <w:sz w:val="28"/>
                <w:szCs w:val="28"/>
              </w:rPr>
              <w:t>2</w:t>
            </w:r>
            <w:r w:rsidR="00B46D8F">
              <w:rPr>
                <w:sz w:val="28"/>
                <w:szCs w:val="28"/>
                <w:lang w:val="en-US"/>
              </w:rPr>
              <w:t>71</w:t>
            </w:r>
          </w:p>
        </w:tc>
      </w:tr>
      <w:tr w:rsidR="003E6B86" w:rsidRPr="002321E4" w:rsidTr="003E6B86">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3E6B86" w:rsidRPr="00A7324E" w:rsidRDefault="003E6B86" w:rsidP="00820BF5">
            <w:pPr>
              <w:tabs>
                <w:tab w:val="left" w:pos="0"/>
              </w:tabs>
              <w:spacing w:before="60" w:after="60"/>
              <w:jc w:val="both"/>
              <w:rPr>
                <w:sz w:val="28"/>
                <w:szCs w:val="28"/>
              </w:rPr>
            </w:pPr>
            <w:r w:rsidRPr="00A7324E">
              <w:rPr>
                <w:sz w:val="28"/>
                <w:szCs w:val="28"/>
              </w:rPr>
              <w:t>Розхід повітря через двигун,</w:t>
            </w:r>
            <w:proofErr w:type="spellStart"/>
            <w:r w:rsidRPr="00DF4286">
              <w:rPr>
                <w:i/>
                <w:sz w:val="28"/>
                <w:szCs w:val="28"/>
              </w:rPr>
              <w:t>G</w:t>
            </w:r>
            <w:r w:rsidR="00DF4286" w:rsidRPr="00DF4286">
              <w:rPr>
                <w:i/>
                <w:sz w:val="28"/>
                <w:szCs w:val="28"/>
                <w:vertAlign w:val="subscript"/>
              </w:rPr>
              <w:t>в</w:t>
            </w:r>
            <w:proofErr w:type="spellEnd"/>
            <w:r w:rsidRPr="00A7324E">
              <w:rPr>
                <w:sz w:val="28"/>
                <w:szCs w:val="28"/>
              </w:rPr>
              <w:t>,кг/с</w:t>
            </w:r>
          </w:p>
        </w:tc>
        <w:tc>
          <w:tcPr>
            <w:tcW w:w="2268" w:type="dxa"/>
            <w:tcBorders>
              <w:top w:val="single" w:sz="4" w:space="0" w:color="auto"/>
              <w:left w:val="single" w:sz="4" w:space="0" w:color="auto"/>
              <w:bottom w:val="single" w:sz="4" w:space="0" w:color="auto"/>
              <w:right w:val="single" w:sz="4" w:space="0" w:color="auto"/>
            </w:tcBorders>
            <w:vAlign w:val="center"/>
          </w:tcPr>
          <w:p w:rsidR="003E6B86" w:rsidRPr="00B46D8F" w:rsidRDefault="00B46D8F" w:rsidP="00820BF5">
            <w:pPr>
              <w:tabs>
                <w:tab w:val="left" w:pos="0"/>
              </w:tabs>
              <w:spacing w:before="60" w:after="60"/>
              <w:jc w:val="center"/>
              <w:rPr>
                <w:sz w:val="28"/>
                <w:szCs w:val="28"/>
                <w:lang w:val="en-US"/>
              </w:rPr>
            </w:pPr>
            <w:r>
              <w:rPr>
                <w:sz w:val="28"/>
                <w:szCs w:val="28"/>
                <w:lang w:val="en-US"/>
              </w:rPr>
              <w:t>40.702</w:t>
            </w:r>
          </w:p>
        </w:tc>
      </w:tr>
      <w:tr w:rsidR="003E6B86" w:rsidRPr="002321E4" w:rsidTr="003E6B86">
        <w:trPr>
          <w:trHeight w:val="233"/>
          <w:jc w:val="center"/>
        </w:trPr>
        <w:tc>
          <w:tcPr>
            <w:tcW w:w="6727" w:type="dxa"/>
            <w:tcBorders>
              <w:top w:val="single" w:sz="4" w:space="0" w:color="auto"/>
              <w:left w:val="single" w:sz="4" w:space="0" w:color="auto"/>
              <w:bottom w:val="single" w:sz="4" w:space="0" w:color="auto"/>
              <w:right w:val="single" w:sz="4" w:space="0" w:color="auto"/>
            </w:tcBorders>
            <w:vAlign w:val="center"/>
          </w:tcPr>
          <w:p w:rsidR="003E6B86" w:rsidRPr="00A7324E" w:rsidRDefault="003E6B86" w:rsidP="00820BF5">
            <w:pPr>
              <w:tabs>
                <w:tab w:val="left" w:pos="0"/>
              </w:tabs>
              <w:spacing w:before="60" w:after="60"/>
              <w:jc w:val="both"/>
              <w:rPr>
                <w:sz w:val="28"/>
                <w:szCs w:val="28"/>
              </w:rPr>
            </w:pPr>
            <w:proofErr w:type="spellStart"/>
            <w:r w:rsidRPr="00A7324E">
              <w:rPr>
                <w:sz w:val="28"/>
                <w:szCs w:val="28"/>
              </w:rPr>
              <w:t>Коефіцєнт</w:t>
            </w:r>
            <w:proofErr w:type="spellEnd"/>
            <w:r w:rsidRPr="00A7324E">
              <w:rPr>
                <w:sz w:val="28"/>
                <w:szCs w:val="28"/>
              </w:rPr>
              <w:t xml:space="preserve"> корисної дії,</w:t>
            </w:r>
            <w:r w:rsidRPr="00DF4286">
              <w:rPr>
                <w:i/>
                <w:sz w:val="28"/>
                <w:szCs w:val="28"/>
              </w:rPr>
              <w:object w:dxaOrig="200" w:dyaOrig="260">
                <v:shape id="_x0000_i1083" type="#_x0000_t75" style="width:8.85pt;height:13.6pt" o:ole="" fillcolor="window">
                  <v:imagedata r:id="rId124" o:title=""/>
                </v:shape>
                <o:OLEObject Type="Embed" ProgID="Equation.3" ShapeID="_x0000_i1083" DrawAspect="Content" ObjectID="_1716556509" r:id="rId125"/>
              </w:object>
            </w:r>
            <w:r w:rsidRPr="00A7324E">
              <w:rPr>
                <w:sz w:val="28"/>
                <w:szCs w:val="28"/>
              </w:rPr>
              <w:t>,%</w:t>
            </w:r>
          </w:p>
        </w:tc>
        <w:tc>
          <w:tcPr>
            <w:tcW w:w="2268" w:type="dxa"/>
            <w:tcBorders>
              <w:top w:val="single" w:sz="4" w:space="0" w:color="auto"/>
              <w:left w:val="single" w:sz="4" w:space="0" w:color="auto"/>
              <w:bottom w:val="single" w:sz="4" w:space="0" w:color="auto"/>
              <w:right w:val="single" w:sz="4" w:space="0" w:color="auto"/>
            </w:tcBorders>
            <w:vAlign w:val="center"/>
          </w:tcPr>
          <w:p w:rsidR="003E6B86" w:rsidRPr="00B46D8F" w:rsidRDefault="00B46D8F" w:rsidP="00820BF5">
            <w:pPr>
              <w:tabs>
                <w:tab w:val="left" w:pos="0"/>
              </w:tabs>
              <w:spacing w:before="60" w:after="60"/>
              <w:jc w:val="center"/>
              <w:rPr>
                <w:sz w:val="28"/>
                <w:szCs w:val="28"/>
                <w:lang w:val="en-US"/>
              </w:rPr>
            </w:pPr>
            <w:r>
              <w:rPr>
                <w:sz w:val="28"/>
                <w:szCs w:val="28"/>
              </w:rPr>
              <w:t>3</w:t>
            </w:r>
            <w:r>
              <w:rPr>
                <w:sz w:val="28"/>
                <w:szCs w:val="28"/>
                <w:lang w:val="en-US"/>
              </w:rPr>
              <w:t>7.3</w:t>
            </w:r>
          </w:p>
        </w:tc>
      </w:tr>
    </w:tbl>
    <w:p w:rsidR="007A2133" w:rsidRPr="0000725D" w:rsidRDefault="007A2133" w:rsidP="00820BF5">
      <w:pPr>
        <w:pStyle w:val="1"/>
        <w:tabs>
          <w:tab w:val="left" w:pos="0"/>
        </w:tabs>
        <w:rPr>
          <w:b/>
        </w:rPr>
      </w:pPr>
      <w:r>
        <w:br w:type="page"/>
      </w:r>
      <w:bookmarkStart w:id="8" w:name="_Toc411325782"/>
      <w:r w:rsidRPr="0000725D">
        <w:rPr>
          <w:b/>
        </w:rPr>
        <w:lastRenderedPageBreak/>
        <w:t>2.2.  Газодинамічний розрахунок  ГТУ</w:t>
      </w:r>
      <w:bookmarkEnd w:id="8"/>
    </w:p>
    <w:p w:rsidR="007A2133" w:rsidRDefault="007A2133" w:rsidP="00820BF5">
      <w:pPr>
        <w:tabs>
          <w:tab w:val="left" w:pos="0"/>
          <w:tab w:val="num" w:pos="180"/>
        </w:tabs>
        <w:spacing w:line="360" w:lineRule="auto"/>
        <w:ind w:left="142" w:right="181"/>
        <w:contextualSpacing/>
        <w:jc w:val="both"/>
        <w:rPr>
          <w:b/>
          <w:sz w:val="28"/>
          <w:u w:val="single"/>
        </w:rPr>
      </w:pPr>
    </w:p>
    <w:p w:rsidR="007A2133" w:rsidRPr="004E75EB" w:rsidRDefault="007A2133" w:rsidP="00820BF5">
      <w:pPr>
        <w:tabs>
          <w:tab w:val="left" w:pos="0"/>
        </w:tabs>
        <w:spacing w:line="360" w:lineRule="auto"/>
        <w:contextualSpacing/>
        <w:jc w:val="center"/>
        <w:rPr>
          <w:b/>
          <w:i/>
          <w:sz w:val="28"/>
        </w:rPr>
      </w:pPr>
      <w:r w:rsidRPr="004E75EB">
        <w:rPr>
          <w:b/>
          <w:i/>
          <w:sz w:val="28"/>
        </w:rPr>
        <w:t>Визначення діаметральних розмірів на вході в компресор</w:t>
      </w:r>
    </w:p>
    <w:p w:rsidR="007A2133" w:rsidRDefault="007A2133" w:rsidP="00820BF5">
      <w:pPr>
        <w:tabs>
          <w:tab w:val="left" w:pos="0"/>
          <w:tab w:val="num" w:pos="426"/>
        </w:tabs>
        <w:spacing w:line="360" w:lineRule="auto"/>
        <w:ind w:left="142" w:right="181"/>
        <w:contextualSpacing/>
        <w:jc w:val="both"/>
        <w:rPr>
          <w:sz w:val="28"/>
        </w:rPr>
      </w:pPr>
      <w:r>
        <w:rPr>
          <w:sz w:val="28"/>
        </w:rPr>
        <w:t xml:space="preserve">Приймаємо осьову складову швидкості повітря на вході в компресор </w:t>
      </w:r>
      <w:r w:rsidR="00B96BC9" w:rsidRPr="00B96BC9">
        <w:rPr>
          <w:position w:val="-28"/>
          <w:sz w:val="28"/>
          <w:lang w:val="en-US"/>
        </w:rPr>
        <w:object w:dxaOrig="1579" w:dyaOrig="720">
          <v:shape id="_x0000_i1084" type="#_x0000_t75" style="width:79.45pt;height:36.7pt" o:ole="" fillcolor="window">
            <v:imagedata r:id="rId126" o:title=""/>
          </v:shape>
          <o:OLEObject Type="Embed" ProgID="Equation.3" ShapeID="_x0000_i1084" DrawAspect="Content" ObjectID="_1716556510" r:id="rId127"/>
        </w:object>
      </w:r>
      <w:r>
        <w:rPr>
          <w:sz w:val="28"/>
        </w:rPr>
        <w:t xml:space="preserve"> і окружну швидкість на зовнішньому діаметрі робочого колеса 1-ої ступені компресора </w:t>
      </w:r>
      <w:r w:rsidR="00B96BC9" w:rsidRPr="00B96BC9">
        <w:rPr>
          <w:position w:val="-28"/>
          <w:sz w:val="28"/>
          <w:lang w:val="en-US"/>
        </w:rPr>
        <w:object w:dxaOrig="1620" w:dyaOrig="720">
          <v:shape id="_x0000_i1085" type="#_x0000_t75" style="width:80.85pt;height:36.7pt" o:ole="" fillcolor="window">
            <v:imagedata r:id="rId128" o:title=""/>
          </v:shape>
          <o:OLEObject Type="Embed" ProgID="Equation.3" ShapeID="_x0000_i1085" DrawAspect="Content" ObjectID="_1716556511" r:id="rId129"/>
        </w:object>
      </w:r>
      <w:r>
        <w:rPr>
          <w:sz w:val="28"/>
        </w:rPr>
        <w:t>[6].</w:t>
      </w:r>
    </w:p>
    <w:p w:rsidR="007A2133" w:rsidRDefault="007A2133" w:rsidP="00820BF5">
      <w:pPr>
        <w:tabs>
          <w:tab w:val="left" w:pos="0"/>
          <w:tab w:val="num" w:pos="180"/>
        </w:tabs>
        <w:ind w:left="142" w:right="179"/>
        <w:jc w:val="both"/>
        <w:rPr>
          <w:sz w:val="28"/>
        </w:rPr>
      </w:pPr>
      <w:r>
        <w:rPr>
          <w:sz w:val="28"/>
        </w:rPr>
        <w:t>Приведена швидкість на вході в компресор:</w:t>
      </w:r>
    </w:p>
    <w:p w:rsidR="00B96BC9" w:rsidRDefault="00B96BC9" w:rsidP="00820BF5">
      <w:pPr>
        <w:tabs>
          <w:tab w:val="left" w:pos="0"/>
          <w:tab w:val="num" w:pos="180"/>
        </w:tabs>
        <w:ind w:left="142" w:right="179"/>
        <w:jc w:val="center"/>
        <w:rPr>
          <w:sz w:val="28"/>
          <w:lang w:val="ru-RU"/>
        </w:rPr>
      </w:pPr>
      <w:r w:rsidRPr="00B96BC9">
        <w:rPr>
          <w:position w:val="-60"/>
          <w:sz w:val="28"/>
        </w:rPr>
        <w:object w:dxaOrig="2560" w:dyaOrig="1160">
          <v:shape id="_x0000_i1086" type="#_x0000_t75" style="width:126.35pt;height:57.75pt" o:ole="" fillcolor="window">
            <v:imagedata r:id="rId130" o:title=""/>
          </v:shape>
          <o:OLEObject Type="Embed" ProgID="Equation.3" ShapeID="_x0000_i1086" DrawAspect="Content" ObjectID="_1716556512" r:id="rId131"/>
        </w:object>
      </w:r>
      <w:r w:rsidR="007A2133">
        <w:rPr>
          <w:sz w:val="28"/>
        </w:rPr>
        <w:t xml:space="preserve">;    </w:t>
      </w:r>
    </w:p>
    <w:p w:rsidR="007A2133" w:rsidRDefault="00B96BC9" w:rsidP="00820BF5">
      <w:pPr>
        <w:tabs>
          <w:tab w:val="left" w:pos="0"/>
          <w:tab w:val="num" w:pos="180"/>
        </w:tabs>
        <w:ind w:left="142" w:right="179"/>
        <w:jc w:val="center"/>
        <w:rPr>
          <w:sz w:val="28"/>
        </w:rPr>
      </w:pPr>
      <w:r w:rsidRPr="00B96BC9">
        <w:rPr>
          <w:position w:val="-32"/>
          <w:sz w:val="28"/>
        </w:rPr>
        <w:object w:dxaOrig="2920" w:dyaOrig="760">
          <v:shape id="_x0000_i1087" type="#_x0000_t75" style="width:145.35pt;height:38.05pt" o:ole="" fillcolor="window">
            <v:imagedata r:id="rId132" o:title=""/>
          </v:shape>
          <o:OLEObject Type="Embed" ProgID="Equation.3" ShapeID="_x0000_i1087" DrawAspect="Content" ObjectID="_1716556513" r:id="rId133"/>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Із таблиць газодинамічних функцій знаходимо відносну щільність </w:t>
      </w:r>
      <w:proofErr w:type="spellStart"/>
      <w:r>
        <w:rPr>
          <w:sz w:val="28"/>
        </w:rPr>
        <w:t>тока</w:t>
      </w:r>
      <w:proofErr w:type="spellEnd"/>
      <w:r>
        <w:rPr>
          <w:sz w:val="28"/>
          <w:lang w:val="en-US"/>
        </w:rPr>
        <w:t>q</w:t>
      </w:r>
      <w:r>
        <w:rPr>
          <w:sz w:val="28"/>
        </w:rPr>
        <w:t>(</w:t>
      </w:r>
      <w:r>
        <w:rPr>
          <w:sz w:val="28"/>
          <w:lang w:val="en-US"/>
        </w:rPr>
        <w:sym w:font="Symbol" w:char="F06C"/>
      </w:r>
      <w:r>
        <w:rPr>
          <w:sz w:val="28"/>
          <w:vertAlign w:val="subscript"/>
        </w:rPr>
        <w:t>1а</w:t>
      </w:r>
      <w:r>
        <w:rPr>
          <w:sz w:val="28"/>
        </w:rPr>
        <w:t>)=0,726 [6].</w:t>
      </w:r>
    </w:p>
    <w:p w:rsidR="007A2133" w:rsidRDefault="007A2133" w:rsidP="00820BF5">
      <w:pPr>
        <w:tabs>
          <w:tab w:val="left" w:pos="0"/>
          <w:tab w:val="num" w:pos="180"/>
        </w:tabs>
        <w:spacing w:line="360" w:lineRule="auto"/>
        <w:ind w:left="142" w:right="181"/>
        <w:contextualSpacing/>
        <w:jc w:val="both"/>
        <w:rPr>
          <w:sz w:val="28"/>
        </w:rPr>
      </w:pPr>
      <w:r>
        <w:rPr>
          <w:sz w:val="28"/>
        </w:rPr>
        <w:t>Площа перерізу проточної частини на вході в компресор визначається за формулою:</w:t>
      </w:r>
    </w:p>
    <w:p w:rsidR="00B96BC9" w:rsidRPr="005A1464" w:rsidRDefault="00B96BC9" w:rsidP="00820BF5">
      <w:pPr>
        <w:tabs>
          <w:tab w:val="left" w:pos="0"/>
          <w:tab w:val="num" w:pos="180"/>
        </w:tabs>
        <w:ind w:left="142" w:right="179"/>
        <w:jc w:val="center"/>
        <w:rPr>
          <w:sz w:val="28"/>
          <w:lang w:val="ru-RU"/>
        </w:rPr>
      </w:pPr>
      <w:r w:rsidRPr="00B96BC9">
        <w:rPr>
          <w:position w:val="-54"/>
          <w:sz w:val="28"/>
          <w:lang w:val="en-US"/>
        </w:rPr>
        <w:object w:dxaOrig="2140" w:dyaOrig="1280">
          <v:shape id="_x0000_i1088" type="#_x0000_t75" style="width:107.3pt;height:63.85pt" o:ole="" fillcolor="window">
            <v:imagedata r:id="rId134" o:title=""/>
          </v:shape>
          <o:OLEObject Type="Embed" ProgID="Equation.3" ShapeID="_x0000_i1088" DrawAspect="Content" ObjectID="_1716556514" r:id="rId135"/>
        </w:object>
      </w:r>
      <w:r w:rsidR="007A2133">
        <w:rPr>
          <w:sz w:val="28"/>
        </w:rPr>
        <w:t xml:space="preserve">; </w:t>
      </w:r>
    </w:p>
    <w:p w:rsidR="007A2133" w:rsidRDefault="00176C7B" w:rsidP="00820BF5">
      <w:pPr>
        <w:tabs>
          <w:tab w:val="left" w:pos="0"/>
          <w:tab w:val="num" w:pos="180"/>
        </w:tabs>
        <w:ind w:left="142" w:right="179"/>
        <w:jc w:val="center"/>
        <w:rPr>
          <w:sz w:val="28"/>
        </w:rPr>
      </w:pPr>
      <w:r w:rsidRPr="005A1464">
        <w:rPr>
          <w:position w:val="-28"/>
          <w:sz w:val="28"/>
          <w:lang w:val="en-US"/>
        </w:rPr>
        <w:object w:dxaOrig="4099" w:dyaOrig="720">
          <v:shape id="_x0000_i1089" type="#_x0000_t75" style="width:204.45pt;height:36.7pt" o:ole="" fillcolor="window">
            <v:imagedata r:id="rId136" o:title=""/>
          </v:shape>
          <o:OLEObject Type="Embed" ProgID="Equation.3" ShapeID="_x0000_i1089" DrawAspect="Content" ObjectID="_1716556515" r:id="rId137"/>
        </w:object>
      </w:r>
      <w:r w:rsidR="007A2133">
        <w:rPr>
          <w:sz w:val="28"/>
        </w:rPr>
        <w:t>.</w:t>
      </w:r>
    </w:p>
    <w:p w:rsidR="007A2133" w:rsidRDefault="007A2133" w:rsidP="00820BF5">
      <w:pPr>
        <w:tabs>
          <w:tab w:val="left" w:pos="0"/>
          <w:tab w:val="num" w:pos="426"/>
        </w:tabs>
        <w:spacing w:line="360" w:lineRule="auto"/>
        <w:ind w:left="142" w:right="181"/>
        <w:contextualSpacing/>
        <w:jc w:val="both"/>
        <w:rPr>
          <w:sz w:val="28"/>
        </w:rPr>
      </w:pPr>
      <w:r>
        <w:rPr>
          <w:sz w:val="28"/>
        </w:rPr>
        <w:t xml:space="preserve">Вибрав відносний діаметр втулки на вході в компресор </w:t>
      </w:r>
      <w:r w:rsidR="00B96BC9" w:rsidRPr="00B96BC9">
        <w:rPr>
          <w:position w:val="-10"/>
          <w:sz w:val="28"/>
          <w:lang w:val="en-US"/>
        </w:rPr>
        <w:object w:dxaOrig="1340" w:dyaOrig="400">
          <v:shape id="_x0000_i1090" type="#_x0000_t75" style="width:65.9pt;height:19.7pt" o:ole="" fillcolor="window">
            <v:imagedata r:id="rId138" o:title=""/>
          </v:shape>
          <o:OLEObject Type="Embed" ProgID="Equation.3" ShapeID="_x0000_i1090" DrawAspect="Content" ObjectID="_1716556516" r:id="rId139"/>
        </w:object>
      </w:r>
      <w:r>
        <w:rPr>
          <w:sz w:val="28"/>
        </w:rPr>
        <w:t>, обчислюємо діаметр робочого колеса на вході до 1-ої ступені компресора:</w:t>
      </w:r>
    </w:p>
    <w:p w:rsidR="00B96BC9" w:rsidRDefault="00B96BC9" w:rsidP="00820BF5">
      <w:pPr>
        <w:tabs>
          <w:tab w:val="left" w:pos="0"/>
          <w:tab w:val="num" w:pos="180"/>
        </w:tabs>
        <w:ind w:left="142" w:right="179"/>
        <w:jc w:val="center"/>
        <w:rPr>
          <w:sz w:val="28"/>
          <w:lang w:val="ru-RU"/>
        </w:rPr>
      </w:pPr>
      <w:r w:rsidRPr="00B96BC9">
        <w:rPr>
          <w:position w:val="-56"/>
          <w:sz w:val="28"/>
        </w:rPr>
        <w:object w:dxaOrig="2100" w:dyaOrig="1160">
          <v:shape id="_x0000_i1091" type="#_x0000_t75" style="width:105.3pt;height:57.75pt" o:ole="" fillcolor="window">
            <v:imagedata r:id="rId140" o:title=""/>
          </v:shape>
          <o:OLEObject Type="Embed" ProgID="Equation.3" ShapeID="_x0000_i1091" DrawAspect="Content" ObjectID="_1716556517" r:id="rId141"/>
        </w:object>
      </w:r>
      <w:r w:rsidR="007A2133">
        <w:rPr>
          <w:sz w:val="28"/>
        </w:rPr>
        <w:t xml:space="preserve">; </w:t>
      </w:r>
    </w:p>
    <w:p w:rsidR="007A2133" w:rsidRDefault="00176C7B" w:rsidP="00820BF5">
      <w:pPr>
        <w:tabs>
          <w:tab w:val="left" w:pos="0"/>
          <w:tab w:val="num" w:pos="180"/>
        </w:tabs>
        <w:ind w:left="142" w:right="179"/>
        <w:jc w:val="center"/>
        <w:rPr>
          <w:sz w:val="28"/>
        </w:rPr>
      </w:pPr>
      <w:r w:rsidRPr="005A1464">
        <w:rPr>
          <w:position w:val="-44"/>
          <w:sz w:val="28"/>
        </w:rPr>
        <w:object w:dxaOrig="3540" w:dyaOrig="880">
          <v:shape id="_x0000_i1092" type="#_x0000_t75" style="width:176.6pt;height:44.15pt" o:ole="" fillcolor="window">
            <v:imagedata r:id="rId142" o:title=""/>
          </v:shape>
          <o:OLEObject Type="Embed" ProgID="Equation.3" ShapeID="_x0000_i1092" DrawAspect="Content" ObjectID="_1716556518" r:id="rId143"/>
        </w:object>
      </w:r>
      <w:r w:rsidR="007A2133">
        <w:rPr>
          <w:sz w:val="28"/>
        </w:rPr>
        <w:t>.</w:t>
      </w:r>
    </w:p>
    <w:p w:rsidR="007A2133" w:rsidRDefault="007A2133" w:rsidP="00820BF5">
      <w:pPr>
        <w:tabs>
          <w:tab w:val="left" w:pos="0"/>
          <w:tab w:val="num" w:pos="180"/>
        </w:tabs>
        <w:ind w:left="142" w:right="179"/>
        <w:jc w:val="both"/>
        <w:rPr>
          <w:sz w:val="28"/>
        </w:rPr>
      </w:pPr>
      <w:r>
        <w:rPr>
          <w:sz w:val="28"/>
        </w:rPr>
        <w:t>Діаметр втулки колеса:</w:t>
      </w:r>
    </w:p>
    <w:p w:rsidR="00B96BC9" w:rsidRDefault="00B96BC9" w:rsidP="00820BF5">
      <w:pPr>
        <w:tabs>
          <w:tab w:val="left" w:pos="0"/>
          <w:tab w:val="num" w:pos="180"/>
        </w:tabs>
        <w:ind w:left="142" w:right="179"/>
        <w:jc w:val="center"/>
        <w:rPr>
          <w:sz w:val="28"/>
          <w:lang w:val="ru-RU"/>
        </w:rPr>
      </w:pPr>
      <w:r w:rsidRPr="00B96BC9">
        <w:rPr>
          <w:position w:val="-30"/>
          <w:sz w:val="28"/>
        </w:rPr>
        <w:object w:dxaOrig="2460" w:dyaOrig="900">
          <v:shape id="_x0000_i1093" type="#_x0000_t75" style="width:122.95pt;height:44.85pt" o:ole="" fillcolor="window">
            <v:imagedata r:id="rId144" o:title=""/>
          </v:shape>
          <o:OLEObject Type="Embed" ProgID="Equation.3" ShapeID="_x0000_i1093" DrawAspect="Content" ObjectID="_1716556519" r:id="rId145"/>
        </w:object>
      </w:r>
      <w:r w:rsidR="007A2133">
        <w:rPr>
          <w:sz w:val="28"/>
        </w:rPr>
        <w:t xml:space="preserve">;  </w:t>
      </w:r>
    </w:p>
    <w:p w:rsidR="007A2133" w:rsidRPr="00B96BC9" w:rsidRDefault="00176C7B" w:rsidP="00820BF5">
      <w:pPr>
        <w:tabs>
          <w:tab w:val="left" w:pos="0"/>
          <w:tab w:val="num" w:pos="180"/>
        </w:tabs>
        <w:ind w:left="142" w:right="179"/>
        <w:jc w:val="center"/>
        <w:rPr>
          <w:sz w:val="28"/>
          <w:lang w:val="ru-RU"/>
        </w:rPr>
      </w:pPr>
      <w:r w:rsidRPr="005A1464">
        <w:rPr>
          <w:position w:val="-30"/>
          <w:sz w:val="28"/>
        </w:rPr>
        <w:object w:dxaOrig="3760" w:dyaOrig="740">
          <v:shape id="_x0000_i1094" type="#_x0000_t75" style="width:188.15pt;height:36.7pt" o:ole="" fillcolor="window">
            <v:imagedata r:id="rId146" o:title=""/>
          </v:shape>
          <o:OLEObject Type="Embed" ProgID="Equation.3" ShapeID="_x0000_i1094" DrawAspect="Content" ObjectID="_1716556520" r:id="rId147"/>
        </w:object>
      </w:r>
      <w:r w:rsidR="00B96BC9">
        <w:rPr>
          <w:sz w:val="28"/>
          <w:lang w:val="ru-RU"/>
        </w:rPr>
        <w:t>.</w:t>
      </w:r>
    </w:p>
    <w:p w:rsidR="00B96BC9" w:rsidRDefault="00B96BC9" w:rsidP="00820BF5">
      <w:pPr>
        <w:tabs>
          <w:tab w:val="left" w:pos="0"/>
        </w:tabs>
        <w:spacing w:after="200" w:line="276" w:lineRule="auto"/>
        <w:rPr>
          <w:sz w:val="28"/>
        </w:rPr>
      </w:pPr>
      <w:r>
        <w:rPr>
          <w:sz w:val="28"/>
        </w:rPr>
        <w:br w:type="page"/>
      </w:r>
    </w:p>
    <w:p w:rsidR="007A2133" w:rsidRDefault="007A2133" w:rsidP="00820BF5">
      <w:pPr>
        <w:tabs>
          <w:tab w:val="left" w:pos="0"/>
          <w:tab w:val="num" w:pos="180"/>
          <w:tab w:val="right" w:pos="10169"/>
        </w:tabs>
        <w:ind w:left="142" w:right="179"/>
        <w:jc w:val="both"/>
        <w:rPr>
          <w:sz w:val="28"/>
        </w:rPr>
      </w:pPr>
      <w:r>
        <w:rPr>
          <w:sz w:val="28"/>
        </w:rPr>
        <w:lastRenderedPageBreak/>
        <w:t>Середній діаметр ступені:</w:t>
      </w:r>
      <w:r w:rsidR="00820BF5">
        <w:rPr>
          <w:sz w:val="28"/>
        </w:rPr>
        <w:tab/>
      </w:r>
    </w:p>
    <w:p w:rsidR="00B96BC9" w:rsidRDefault="00B96BC9" w:rsidP="00820BF5">
      <w:pPr>
        <w:tabs>
          <w:tab w:val="left" w:pos="0"/>
          <w:tab w:val="num" w:pos="180"/>
        </w:tabs>
        <w:ind w:left="142" w:right="179"/>
        <w:jc w:val="center"/>
        <w:rPr>
          <w:sz w:val="28"/>
          <w:lang w:val="ru-RU"/>
        </w:rPr>
      </w:pPr>
      <w:r w:rsidRPr="00B96BC9">
        <w:rPr>
          <w:position w:val="-28"/>
          <w:sz w:val="28"/>
        </w:rPr>
        <w:object w:dxaOrig="2380" w:dyaOrig="840">
          <v:shape id="_x0000_i1095" type="#_x0000_t75" style="width:120.25pt;height:42.1pt" o:ole="" fillcolor="window">
            <v:imagedata r:id="rId148" o:title=""/>
          </v:shape>
          <o:OLEObject Type="Embed" ProgID="Equation.3" ShapeID="_x0000_i1095" DrawAspect="Content" ObjectID="_1716556521" r:id="rId149"/>
        </w:object>
      </w:r>
      <w:r w:rsidR="007A2133">
        <w:rPr>
          <w:sz w:val="28"/>
        </w:rPr>
        <w:t xml:space="preserve">; </w:t>
      </w:r>
    </w:p>
    <w:p w:rsidR="007A2133" w:rsidRDefault="00176C7B" w:rsidP="00820BF5">
      <w:pPr>
        <w:tabs>
          <w:tab w:val="left" w:pos="0"/>
          <w:tab w:val="num" w:pos="180"/>
        </w:tabs>
        <w:ind w:left="142" w:right="179"/>
        <w:jc w:val="center"/>
        <w:rPr>
          <w:sz w:val="28"/>
        </w:rPr>
      </w:pPr>
      <w:r w:rsidRPr="005A1464">
        <w:rPr>
          <w:position w:val="-24"/>
          <w:sz w:val="28"/>
          <w:lang w:val="en-US"/>
        </w:rPr>
        <w:object w:dxaOrig="3240" w:dyaOrig="620">
          <v:shape id="_x0000_i1096" type="#_x0000_t75" style="width:162.35pt;height:31.25pt" o:ole="" fillcolor="window">
            <v:imagedata r:id="rId150" o:title=""/>
          </v:shape>
          <o:OLEObject Type="Embed" ProgID="Equation.3" ShapeID="_x0000_i1096" DrawAspect="Content" ObjectID="_1716556522" r:id="rId151"/>
        </w:object>
      </w:r>
      <w:r w:rsidR="007A2133">
        <w:rPr>
          <w:i/>
          <w:sz w:val="28"/>
        </w:rPr>
        <w:t>.</w:t>
      </w:r>
    </w:p>
    <w:p w:rsidR="007A2133" w:rsidRDefault="007A2133" w:rsidP="00820BF5">
      <w:pPr>
        <w:tabs>
          <w:tab w:val="left" w:pos="0"/>
          <w:tab w:val="num" w:pos="180"/>
        </w:tabs>
        <w:ind w:left="142" w:right="179"/>
        <w:jc w:val="both"/>
        <w:rPr>
          <w:sz w:val="28"/>
        </w:rPr>
      </w:pPr>
      <w:r>
        <w:rPr>
          <w:sz w:val="28"/>
        </w:rPr>
        <w:t>Висота лопатки:</w:t>
      </w:r>
    </w:p>
    <w:p w:rsidR="00B96BC9" w:rsidRDefault="00B96BC9" w:rsidP="00820BF5">
      <w:pPr>
        <w:tabs>
          <w:tab w:val="left" w:pos="0"/>
          <w:tab w:val="num" w:pos="180"/>
        </w:tabs>
        <w:ind w:left="142" w:right="179"/>
        <w:jc w:val="center"/>
        <w:rPr>
          <w:sz w:val="28"/>
          <w:lang w:val="ru-RU"/>
        </w:rPr>
      </w:pPr>
      <w:r w:rsidRPr="00B96BC9">
        <w:rPr>
          <w:position w:val="-26"/>
          <w:sz w:val="28"/>
        </w:rPr>
        <w:object w:dxaOrig="2040" w:dyaOrig="880">
          <v:shape id="_x0000_i1097" type="#_x0000_t75" style="width:101.9pt;height:44.15pt" o:ole="" fillcolor="window">
            <v:imagedata r:id="rId152" o:title=""/>
          </v:shape>
          <o:OLEObject Type="Embed" ProgID="Equation.3" ShapeID="_x0000_i1097" DrawAspect="Content" ObjectID="_1716556523" r:id="rId153"/>
        </w:object>
      </w:r>
      <w:r w:rsidR="007A2133">
        <w:rPr>
          <w:sz w:val="28"/>
        </w:rPr>
        <w:t xml:space="preserve">; </w:t>
      </w:r>
    </w:p>
    <w:p w:rsidR="006504EB" w:rsidRDefault="00176C7B" w:rsidP="00820BF5">
      <w:pPr>
        <w:tabs>
          <w:tab w:val="left" w:pos="0"/>
          <w:tab w:val="num" w:pos="180"/>
        </w:tabs>
        <w:ind w:left="142" w:right="179"/>
        <w:jc w:val="center"/>
        <w:rPr>
          <w:sz w:val="28"/>
          <w:lang w:val="ru-RU"/>
        </w:rPr>
      </w:pPr>
      <w:r w:rsidRPr="00423C24">
        <w:rPr>
          <w:position w:val="-24"/>
          <w:sz w:val="28"/>
        </w:rPr>
        <w:object w:dxaOrig="3000" w:dyaOrig="620">
          <v:shape id="_x0000_i1098" type="#_x0000_t75" style="width:150.8pt;height:31.25pt" o:ole="" fillcolor="window">
            <v:imagedata r:id="rId154" o:title=""/>
          </v:shape>
          <o:OLEObject Type="Embed" ProgID="Equation.3" ShapeID="_x0000_i1098" DrawAspect="Content" ObjectID="_1716556524" r:id="rId155"/>
        </w:object>
      </w:r>
      <w:r w:rsidR="00B96BC9">
        <w:rPr>
          <w:sz w:val="28"/>
        </w:rPr>
        <w:t>.</w:t>
      </w:r>
    </w:p>
    <w:p w:rsidR="00B96BC9" w:rsidRPr="00B96BC9" w:rsidRDefault="00B96BC9" w:rsidP="00820BF5">
      <w:pPr>
        <w:tabs>
          <w:tab w:val="left" w:pos="0"/>
          <w:tab w:val="num" w:pos="180"/>
        </w:tabs>
        <w:ind w:left="142" w:right="179"/>
        <w:jc w:val="center"/>
        <w:rPr>
          <w:sz w:val="28"/>
          <w:lang w:val="ru-RU"/>
        </w:rPr>
      </w:pPr>
    </w:p>
    <w:p w:rsidR="007A2133" w:rsidRPr="004E75EB" w:rsidRDefault="007A2133" w:rsidP="00820BF5">
      <w:pPr>
        <w:tabs>
          <w:tab w:val="left" w:pos="0"/>
        </w:tabs>
        <w:spacing w:line="360" w:lineRule="auto"/>
        <w:contextualSpacing/>
        <w:jc w:val="center"/>
        <w:rPr>
          <w:b/>
          <w:i/>
          <w:sz w:val="28"/>
        </w:rPr>
      </w:pPr>
      <w:r w:rsidRPr="004E75EB">
        <w:rPr>
          <w:b/>
          <w:i/>
          <w:sz w:val="28"/>
        </w:rPr>
        <w:t>Визначення діаметральн</w:t>
      </w:r>
      <w:r w:rsidR="0000725D" w:rsidRPr="004E75EB">
        <w:rPr>
          <w:b/>
          <w:i/>
          <w:sz w:val="28"/>
        </w:rPr>
        <w:t>и</w:t>
      </w:r>
      <w:r w:rsidRPr="004E75EB">
        <w:rPr>
          <w:b/>
          <w:i/>
          <w:sz w:val="28"/>
        </w:rPr>
        <w:t>х розмірів на виході із компресора низького тиску та числа ступенів КНТ</w:t>
      </w:r>
    </w:p>
    <w:p w:rsidR="007A2133" w:rsidRDefault="004E75EB" w:rsidP="00820BF5">
      <w:pPr>
        <w:tabs>
          <w:tab w:val="left" w:pos="0"/>
          <w:tab w:val="num" w:pos="180"/>
        </w:tabs>
        <w:spacing w:line="360" w:lineRule="auto"/>
        <w:ind w:left="142" w:right="181"/>
        <w:contextualSpacing/>
        <w:jc w:val="both"/>
        <w:rPr>
          <w:sz w:val="28"/>
        </w:rPr>
      </w:pPr>
      <w:r>
        <w:rPr>
          <w:sz w:val="28"/>
        </w:rPr>
        <w:t>У виконан</w:t>
      </w:r>
      <w:r w:rsidR="007A2133">
        <w:rPr>
          <w:sz w:val="28"/>
        </w:rPr>
        <w:t xml:space="preserve">их конструкціях </w:t>
      </w:r>
      <w:proofErr w:type="spellStart"/>
      <w:r w:rsidR="007A2133">
        <w:rPr>
          <w:sz w:val="28"/>
        </w:rPr>
        <w:t>дво</w:t>
      </w:r>
      <w:r>
        <w:rPr>
          <w:sz w:val="28"/>
        </w:rPr>
        <w:t>х</w:t>
      </w:r>
      <w:r w:rsidR="007A2133">
        <w:rPr>
          <w:sz w:val="28"/>
        </w:rPr>
        <w:t>вальних</w:t>
      </w:r>
      <w:proofErr w:type="spellEnd"/>
      <w:r w:rsidR="007A2133">
        <w:rPr>
          <w:sz w:val="28"/>
        </w:rPr>
        <w:t xml:space="preserve"> ГТД робота КНТ складає  (0,35...0,5)</w:t>
      </w:r>
      <w:r w:rsidR="007A2133">
        <w:rPr>
          <w:sz w:val="28"/>
          <w:lang w:val="en-US"/>
        </w:rPr>
        <w:t>L</w:t>
      </w:r>
      <w:r w:rsidR="007A2133">
        <w:rPr>
          <w:sz w:val="28"/>
          <w:vertAlign w:val="subscript"/>
        </w:rPr>
        <w:t>к</w:t>
      </w:r>
      <w:r w:rsidR="007A2133">
        <w:rPr>
          <w:sz w:val="28"/>
        </w:rPr>
        <w:t xml:space="preserve">. Приймаємо  </w:t>
      </w:r>
      <w:r w:rsidR="007A2133">
        <w:rPr>
          <w:sz w:val="28"/>
          <w:lang w:val="en-US"/>
        </w:rPr>
        <w:t>L</w:t>
      </w:r>
      <w:r w:rsidR="007A2133" w:rsidRPr="006826A3">
        <w:rPr>
          <w:i/>
          <w:sz w:val="28"/>
          <w:vertAlign w:val="subscript"/>
        </w:rPr>
        <w:t>кнт</w:t>
      </w:r>
      <w:r w:rsidR="00F03A22">
        <w:rPr>
          <w:sz w:val="28"/>
        </w:rPr>
        <w:t>=0,</w:t>
      </w:r>
      <w:r w:rsidR="00F03A22" w:rsidRPr="0023093F">
        <w:rPr>
          <w:sz w:val="28"/>
        </w:rPr>
        <w:t>4</w:t>
      </w:r>
      <w:r w:rsidR="007A2133">
        <w:rPr>
          <w:sz w:val="28"/>
          <w:lang w:val="en-US"/>
        </w:rPr>
        <w:t>L</w:t>
      </w:r>
      <w:r w:rsidR="007A2133" w:rsidRPr="006826A3">
        <w:rPr>
          <w:i/>
          <w:sz w:val="28"/>
          <w:vertAlign w:val="subscript"/>
        </w:rPr>
        <w:t>к</w:t>
      </w:r>
      <w:r w:rsidR="007A2133">
        <w:rPr>
          <w:sz w:val="28"/>
        </w:rPr>
        <w:t>;</w:t>
      </w:r>
    </w:p>
    <w:p w:rsidR="007A2133" w:rsidRDefault="00D9449D" w:rsidP="00820BF5">
      <w:pPr>
        <w:tabs>
          <w:tab w:val="left" w:pos="0"/>
          <w:tab w:val="num" w:pos="180"/>
        </w:tabs>
        <w:ind w:left="142" w:right="179"/>
        <w:jc w:val="center"/>
        <w:rPr>
          <w:sz w:val="28"/>
        </w:rPr>
      </w:pPr>
      <w:r w:rsidRPr="00423C24">
        <w:rPr>
          <w:position w:val="-24"/>
          <w:sz w:val="28"/>
        </w:rPr>
        <w:object w:dxaOrig="2620" w:dyaOrig="620">
          <v:shape id="_x0000_i1099" type="#_x0000_t75" style="width:147.4pt;height:31.25pt" o:ole="" fillcolor="window">
            <v:imagedata r:id="rId156" o:title=""/>
          </v:shape>
          <o:OLEObject Type="Embed" ProgID="Equation.3" ShapeID="_x0000_i1099" DrawAspect="Content" ObjectID="_1716556525" r:id="rId157"/>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Степінь підвищення тиску в КНТ, (приймаючи ККД КНТ рівним </w:t>
      </w:r>
      <w:r w:rsidR="00B96BC9" w:rsidRPr="00B96BC9">
        <w:rPr>
          <w:position w:val="-24"/>
          <w:sz w:val="28"/>
          <w:lang w:val="en-US"/>
        </w:rPr>
        <w:object w:dxaOrig="1480" w:dyaOrig="620">
          <v:shape id="_x0000_i1100" type="#_x0000_t75" style="width:73.35pt;height:30.55pt" o:ole="" fillcolor="window">
            <v:imagedata r:id="rId158" o:title=""/>
          </v:shape>
          <o:OLEObject Type="Embed" ProgID="Equation.3" ShapeID="_x0000_i1100" DrawAspect="Content" ObjectID="_1716556526" r:id="rId159"/>
        </w:object>
      </w:r>
      <w:r>
        <w:rPr>
          <w:sz w:val="28"/>
        </w:rPr>
        <w:t>), визначаємо за формулою:</w:t>
      </w:r>
    </w:p>
    <w:p w:rsidR="00B96BC9" w:rsidRDefault="00B96BC9" w:rsidP="00820BF5">
      <w:pPr>
        <w:tabs>
          <w:tab w:val="left" w:pos="0"/>
          <w:tab w:val="num" w:pos="180"/>
        </w:tabs>
        <w:ind w:left="142" w:right="179"/>
        <w:jc w:val="center"/>
        <w:rPr>
          <w:sz w:val="28"/>
          <w:lang w:val="ru-RU"/>
        </w:rPr>
      </w:pPr>
      <w:r w:rsidRPr="00B96BC9">
        <w:rPr>
          <w:position w:val="-64"/>
          <w:sz w:val="28"/>
        </w:rPr>
        <w:object w:dxaOrig="3620" w:dyaOrig="1719">
          <v:shape id="_x0000_i1101" type="#_x0000_t75" style="width:180.7pt;height:86.25pt" o:ole="" fillcolor="window">
            <v:imagedata r:id="rId160" o:title=""/>
          </v:shape>
          <o:OLEObject Type="Embed" ProgID="Equation.3" ShapeID="_x0000_i1101" DrawAspect="Content" ObjectID="_1716556527" r:id="rId161"/>
        </w:object>
      </w:r>
      <w:r w:rsidR="007A2133">
        <w:rPr>
          <w:sz w:val="28"/>
        </w:rPr>
        <w:t xml:space="preserve">;         </w:t>
      </w:r>
    </w:p>
    <w:p w:rsidR="007A2133" w:rsidRDefault="000F25DB" w:rsidP="00820BF5">
      <w:pPr>
        <w:tabs>
          <w:tab w:val="left" w:pos="0"/>
          <w:tab w:val="num" w:pos="180"/>
        </w:tabs>
        <w:ind w:left="142" w:right="179"/>
        <w:jc w:val="center"/>
        <w:rPr>
          <w:sz w:val="28"/>
        </w:rPr>
      </w:pPr>
      <w:r w:rsidRPr="00423C24">
        <w:rPr>
          <w:position w:val="-20"/>
          <w:sz w:val="28"/>
        </w:rPr>
        <w:object w:dxaOrig="1440" w:dyaOrig="540">
          <v:shape id="_x0000_i1102" type="#_x0000_t75" style="width:71.3pt;height:27.15pt" o:ole="" fillcolor="window">
            <v:imagedata r:id="rId162" o:title=""/>
          </v:shape>
          <o:OLEObject Type="Embed" ProgID="Equation.3" ShapeID="_x0000_i1102" DrawAspect="Content" ObjectID="_1716556528" r:id="rId163"/>
        </w:object>
      </w:r>
      <w:r w:rsidR="007A2133">
        <w:rPr>
          <w:sz w:val="28"/>
        </w:rPr>
        <w:t>.</w:t>
      </w:r>
    </w:p>
    <w:p w:rsidR="007A2133" w:rsidRDefault="007A2133" w:rsidP="00820BF5">
      <w:pPr>
        <w:tabs>
          <w:tab w:val="left" w:pos="0"/>
          <w:tab w:val="num" w:pos="180"/>
        </w:tabs>
        <w:ind w:left="142" w:right="179"/>
        <w:jc w:val="both"/>
        <w:rPr>
          <w:sz w:val="28"/>
        </w:rPr>
      </w:pPr>
      <w:r>
        <w:rPr>
          <w:sz w:val="28"/>
        </w:rPr>
        <w:t>Температура повітря на виході з КНТ:</w:t>
      </w:r>
    </w:p>
    <w:p w:rsidR="00B96BC9" w:rsidRDefault="00B96BC9" w:rsidP="00820BF5">
      <w:pPr>
        <w:tabs>
          <w:tab w:val="left" w:pos="0"/>
          <w:tab w:val="num" w:pos="180"/>
        </w:tabs>
        <w:ind w:left="142" w:right="179"/>
        <w:jc w:val="center"/>
        <w:rPr>
          <w:sz w:val="28"/>
          <w:lang w:val="ru-RU"/>
        </w:rPr>
      </w:pPr>
      <w:r w:rsidRPr="00B96BC9">
        <w:rPr>
          <w:position w:val="-62"/>
          <w:sz w:val="28"/>
        </w:rPr>
        <w:object w:dxaOrig="2420" w:dyaOrig="1180">
          <v:shape id="_x0000_i1103" type="#_x0000_t75" style="width:120.9pt;height:58.4pt" o:ole="" fillcolor="window">
            <v:imagedata r:id="rId164" o:title=""/>
          </v:shape>
          <o:OLEObject Type="Embed" ProgID="Equation.3" ShapeID="_x0000_i1103" DrawAspect="Content" ObjectID="_1716556529" r:id="rId165"/>
        </w:object>
      </w:r>
      <w:r w:rsidR="007A2133">
        <w:rPr>
          <w:sz w:val="28"/>
        </w:rPr>
        <w:t xml:space="preserve">;           </w:t>
      </w:r>
    </w:p>
    <w:p w:rsidR="007A2133" w:rsidRPr="00B96BC9" w:rsidRDefault="000F25DB" w:rsidP="00820BF5">
      <w:pPr>
        <w:tabs>
          <w:tab w:val="left" w:pos="0"/>
          <w:tab w:val="num" w:pos="180"/>
        </w:tabs>
        <w:ind w:left="142" w:right="179"/>
        <w:jc w:val="center"/>
        <w:rPr>
          <w:sz w:val="28"/>
          <w:lang w:val="ru-RU"/>
        </w:rPr>
      </w:pPr>
      <w:r w:rsidRPr="0055736A">
        <w:rPr>
          <w:position w:val="-20"/>
          <w:sz w:val="28"/>
        </w:rPr>
        <w:object w:dxaOrig="1900" w:dyaOrig="540">
          <v:shape id="_x0000_i1104" type="#_x0000_t75" style="width:95.1pt;height:27.15pt" o:ole="" fillcolor="window">
            <v:imagedata r:id="rId166" o:title=""/>
          </v:shape>
          <o:OLEObject Type="Embed" ProgID="Equation.3" ShapeID="_x0000_i1104" DrawAspect="Content" ObjectID="_1716556530" r:id="rId167"/>
        </w:object>
      </w:r>
    </w:p>
    <w:p w:rsidR="007A2133" w:rsidRDefault="007A2133" w:rsidP="00820BF5">
      <w:pPr>
        <w:tabs>
          <w:tab w:val="left" w:pos="0"/>
          <w:tab w:val="num" w:pos="180"/>
        </w:tabs>
        <w:ind w:left="142" w:right="179"/>
        <w:jc w:val="both"/>
        <w:rPr>
          <w:sz w:val="28"/>
        </w:rPr>
      </w:pPr>
      <w:r>
        <w:rPr>
          <w:sz w:val="28"/>
        </w:rPr>
        <w:t>Тиск повітря на виході з КНТ:</w:t>
      </w:r>
    </w:p>
    <w:p w:rsidR="00B96BC9" w:rsidRDefault="00B96BC9" w:rsidP="00820BF5">
      <w:pPr>
        <w:tabs>
          <w:tab w:val="left" w:pos="0"/>
          <w:tab w:val="num" w:pos="180"/>
        </w:tabs>
        <w:ind w:left="142" w:right="179"/>
        <w:jc w:val="center"/>
        <w:rPr>
          <w:sz w:val="28"/>
          <w:lang w:val="ru-RU"/>
        </w:rPr>
      </w:pPr>
      <w:r w:rsidRPr="00B96BC9">
        <w:rPr>
          <w:position w:val="-24"/>
          <w:sz w:val="28"/>
        </w:rPr>
        <w:object w:dxaOrig="2000" w:dyaOrig="620">
          <v:shape id="_x0000_i1105" type="#_x0000_t75" style="width:100.55pt;height:30.55pt" o:ole="" fillcolor="window">
            <v:imagedata r:id="rId168" o:title=""/>
          </v:shape>
          <o:OLEObject Type="Embed" ProgID="Equation.3" ShapeID="_x0000_i1105" DrawAspect="Content" ObjectID="_1716556531" r:id="rId169"/>
        </w:object>
      </w:r>
      <w:r w:rsidR="007A2133">
        <w:rPr>
          <w:sz w:val="28"/>
        </w:rPr>
        <w:t xml:space="preserve">;             </w:t>
      </w:r>
    </w:p>
    <w:p w:rsidR="007A2133" w:rsidRDefault="000F25DB" w:rsidP="00820BF5">
      <w:pPr>
        <w:tabs>
          <w:tab w:val="left" w:pos="0"/>
          <w:tab w:val="num" w:pos="180"/>
        </w:tabs>
        <w:ind w:left="142" w:right="179"/>
        <w:jc w:val="center"/>
        <w:rPr>
          <w:sz w:val="28"/>
        </w:rPr>
      </w:pPr>
      <w:r w:rsidRPr="000F25DB">
        <w:rPr>
          <w:position w:val="-20"/>
          <w:sz w:val="28"/>
        </w:rPr>
        <w:object w:dxaOrig="2620" w:dyaOrig="540">
          <v:shape id="_x0000_i1106" type="#_x0000_t75" style="width:131.1pt;height:27.15pt" o:ole="" fillcolor="window">
            <v:imagedata r:id="rId170" o:title=""/>
          </v:shape>
          <o:OLEObject Type="Embed" ProgID="Equation.3" ShapeID="_x0000_i1106" DrawAspect="Content" ObjectID="_1716556532" r:id="rId171"/>
        </w:object>
      </w:r>
      <w:r w:rsidR="007A2133">
        <w:rPr>
          <w:sz w:val="28"/>
        </w:rPr>
        <w:t>.</w:t>
      </w:r>
    </w:p>
    <w:p w:rsidR="007A2133" w:rsidRDefault="007A2133" w:rsidP="00820BF5">
      <w:pPr>
        <w:tabs>
          <w:tab w:val="left" w:pos="0"/>
          <w:tab w:val="num" w:pos="180"/>
        </w:tabs>
        <w:ind w:left="142" w:right="179"/>
        <w:jc w:val="both"/>
        <w:rPr>
          <w:sz w:val="28"/>
        </w:rPr>
      </w:pPr>
      <w:r>
        <w:rPr>
          <w:sz w:val="28"/>
        </w:rPr>
        <w:t xml:space="preserve">Приймаємо швидкість повітря на виході із КНТ </w:t>
      </w:r>
      <w:r w:rsidR="00675AF5" w:rsidRPr="00B96BC9">
        <w:rPr>
          <w:position w:val="-32"/>
          <w:sz w:val="28"/>
        </w:rPr>
        <w:object w:dxaOrig="2320" w:dyaOrig="780">
          <v:shape id="_x0000_i1107" type="#_x0000_t75" style="width:116.15pt;height:38.7pt" o:ole="" fillcolor="window">
            <v:imagedata r:id="rId172" o:title=""/>
          </v:shape>
          <o:OLEObject Type="Embed" ProgID="Equation.3" ShapeID="_x0000_i1107" DrawAspect="Content" ObjectID="_1716556533" r:id="rId173"/>
        </w:object>
      </w:r>
      <w:r>
        <w:rPr>
          <w:sz w:val="28"/>
        </w:rPr>
        <w:t>, приведена швидкість:</w:t>
      </w:r>
    </w:p>
    <w:p w:rsidR="00B96BC9" w:rsidRDefault="007377EE" w:rsidP="00820BF5">
      <w:pPr>
        <w:tabs>
          <w:tab w:val="left" w:pos="0"/>
          <w:tab w:val="num" w:pos="180"/>
        </w:tabs>
        <w:ind w:left="142" w:right="179"/>
        <w:jc w:val="center"/>
        <w:rPr>
          <w:sz w:val="28"/>
          <w:lang w:val="ru-RU"/>
        </w:rPr>
      </w:pPr>
      <w:r w:rsidRPr="007377EE">
        <w:rPr>
          <w:position w:val="-52"/>
          <w:sz w:val="28"/>
        </w:rPr>
        <w:object w:dxaOrig="2200" w:dyaOrig="980">
          <v:shape id="_x0000_i1108" type="#_x0000_t75" style="width:108.7pt;height:48.9pt" o:ole="" fillcolor="window">
            <v:imagedata r:id="rId174" o:title=""/>
          </v:shape>
          <o:OLEObject Type="Embed" ProgID="Equation.3" ShapeID="_x0000_i1108" DrawAspect="Content" ObjectID="_1716556534" r:id="rId175"/>
        </w:object>
      </w:r>
      <w:r w:rsidR="007A2133">
        <w:rPr>
          <w:sz w:val="28"/>
        </w:rPr>
        <w:t xml:space="preserve">; </w:t>
      </w:r>
    </w:p>
    <w:p w:rsidR="007A2133" w:rsidRDefault="000F25DB" w:rsidP="00820BF5">
      <w:pPr>
        <w:tabs>
          <w:tab w:val="left" w:pos="0"/>
          <w:tab w:val="num" w:pos="180"/>
        </w:tabs>
        <w:ind w:left="142" w:right="179"/>
        <w:jc w:val="center"/>
        <w:rPr>
          <w:sz w:val="28"/>
        </w:rPr>
      </w:pPr>
      <w:r w:rsidRPr="007377EE">
        <w:rPr>
          <w:position w:val="-30"/>
          <w:sz w:val="28"/>
        </w:rPr>
        <w:object w:dxaOrig="3060" w:dyaOrig="680">
          <v:shape id="_x0000_i1109" type="#_x0000_t75" style="width:153.5pt;height:34.65pt" o:ole="" fillcolor="window">
            <v:imagedata r:id="rId176" o:title=""/>
          </v:shape>
          <o:OLEObject Type="Embed" ProgID="Equation.3" ShapeID="_x0000_i1109" DrawAspect="Content" ObjectID="_1716556535" r:id="rId177"/>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Відносна густина </w:t>
      </w:r>
      <w:proofErr w:type="spellStart"/>
      <w:r>
        <w:rPr>
          <w:sz w:val="28"/>
        </w:rPr>
        <w:t>тока</w:t>
      </w:r>
      <w:proofErr w:type="spellEnd"/>
      <w:r>
        <w:rPr>
          <w:sz w:val="28"/>
        </w:rPr>
        <w:t xml:space="preserve"> із таблиць: </w:t>
      </w:r>
      <w:r>
        <w:rPr>
          <w:sz w:val="28"/>
          <w:lang w:val="en-US"/>
        </w:rPr>
        <w:t>q</w:t>
      </w:r>
      <w:r>
        <w:rPr>
          <w:sz w:val="28"/>
        </w:rPr>
        <w:t>(</w:t>
      </w:r>
      <w:r>
        <w:rPr>
          <w:sz w:val="28"/>
          <w:lang w:val="en-US"/>
        </w:rPr>
        <w:sym w:font="Symbol" w:char="F06C"/>
      </w:r>
      <w:proofErr w:type="spellStart"/>
      <w:r w:rsidRPr="006826A3">
        <w:rPr>
          <w:i/>
          <w:sz w:val="28"/>
          <w:vertAlign w:val="subscript"/>
        </w:rPr>
        <w:t>а.кнт</w:t>
      </w:r>
      <w:proofErr w:type="spellEnd"/>
      <w:r>
        <w:rPr>
          <w:sz w:val="28"/>
        </w:rPr>
        <w:t>)=0,433[6].</w:t>
      </w:r>
    </w:p>
    <w:p w:rsidR="007A2133" w:rsidRDefault="007A2133" w:rsidP="00820BF5">
      <w:pPr>
        <w:tabs>
          <w:tab w:val="left" w:pos="0"/>
          <w:tab w:val="num" w:pos="180"/>
        </w:tabs>
        <w:spacing w:line="360" w:lineRule="auto"/>
        <w:ind w:left="142" w:right="181"/>
        <w:contextualSpacing/>
        <w:jc w:val="both"/>
        <w:rPr>
          <w:sz w:val="28"/>
        </w:rPr>
      </w:pPr>
      <w:r>
        <w:rPr>
          <w:sz w:val="28"/>
        </w:rPr>
        <w:t>Обчислюємо площу проточної частини на виході з КНТ:</w:t>
      </w:r>
    </w:p>
    <w:p w:rsidR="00B96BC9" w:rsidRDefault="00675AF5" w:rsidP="00820BF5">
      <w:pPr>
        <w:tabs>
          <w:tab w:val="left" w:pos="0"/>
          <w:tab w:val="num" w:pos="180"/>
        </w:tabs>
        <w:ind w:left="142" w:right="179"/>
        <w:jc w:val="center"/>
        <w:rPr>
          <w:sz w:val="28"/>
          <w:lang w:val="ru-RU"/>
        </w:rPr>
      </w:pPr>
      <w:r w:rsidRPr="00B96BC9">
        <w:rPr>
          <w:position w:val="-54"/>
          <w:sz w:val="28"/>
          <w:lang w:val="en-US"/>
        </w:rPr>
        <w:object w:dxaOrig="3260" w:dyaOrig="1280">
          <v:shape id="_x0000_i1110" type="#_x0000_t75" style="width:162.35pt;height:63.85pt" o:ole="" fillcolor="window">
            <v:imagedata r:id="rId178" o:title=""/>
          </v:shape>
          <o:OLEObject Type="Embed" ProgID="Equation.3" ShapeID="_x0000_i1110" DrawAspect="Content" ObjectID="_1716556536" r:id="rId179"/>
        </w:object>
      </w:r>
      <w:r w:rsidR="007A2133">
        <w:rPr>
          <w:sz w:val="28"/>
        </w:rPr>
        <w:t xml:space="preserve">;   </w:t>
      </w:r>
    </w:p>
    <w:p w:rsidR="007A2133" w:rsidRDefault="007A2133" w:rsidP="00820BF5">
      <w:pPr>
        <w:tabs>
          <w:tab w:val="left" w:pos="0"/>
          <w:tab w:val="num" w:pos="180"/>
        </w:tabs>
        <w:ind w:left="142" w:right="179"/>
        <w:jc w:val="both"/>
        <w:rPr>
          <w:sz w:val="28"/>
        </w:rPr>
      </w:pPr>
      <w:r>
        <w:rPr>
          <w:sz w:val="28"/>
        </w:rPr>
        <w:t xml:space="preserve">де </w:t>
      </w:r>
      <w:r w:rsidRPr="00A951C4">
        <w:rPr>
          <w:i/>
          <w:sz w:val="28"/>
          <w:lang w:val="en-US"/>
        </w:rPr>
        <w:t>m</w:t>
      </w:r>
      <w:r w:rsidRPr="00A951C4">
        <w:rPr>
          <w:i/>
          <w:sz w:val="28"/>
          <w:vertAlign w:val="subscript"/>
        </w:rPr>
        <w:t>в</w:t>
      </w:r>
      <w:r>
        <w:rPr>
          <w:sz w:val="28"/>
        </w:rPr>
        <w:t>=0,040348;</w:t>
      </w:r>
    </w:p>
    <w:p w:rsidR="007A2133" w:rsidRDefault="007A2133" w:rsidP="00820BF5">
      <w:pPr>
        <w:tabs>
          <w:tab w:val="left" w:pos="0"/>
          <w:tab w:val="num" w:pos="180"/>
        </w:tabs>
        <w:ind w:left="142" w:right="179"/>
        <w:jc w:val="both"/>
        <w:rPr>
          <w:sz w:val="28"/>
        </w:rPr>
      </w:pPr>
    </w:p>
    <w:p w:rsidR="007A2133" w:rsidRDefault="007D1B09" w:rsidP="00820BF5">
      <w:pPr>
        <w:tabs>
          <w:tab w:val="left" w:pos="0"/>
          <w:tab w:val="num" w:pos="180"/>
        </w:tabs>
        <w:ind w:left="142" w:right="179"/>
        <w:jc w:val="center"/>
        <w:rPr>
          <w:sz w:val="28"/>
        </w:rPr>
      </w:pPr>
      <w:r w:rsidRPr="007377EE">
        <w:rPr>
          <w:position w:val="-20"/>
          <w:sz w:val="28"/>
          <w:lang w:val="en-US"/>
        </w:rPr>
        <w:object w:dxaOrig="1939" w:dyaOrig="540">
          <v:shape id="_x0000_i1111" type="#_x0000_t75" style="width:97.15pt;height:27.15pt" o:ole="" fillcolor="window">
            <v:imagedata r:id="rId180" o:title=""/>
          </v:shape>
          <o:OLEObject Type="Embed" ProgID="Equation.3" ShapeID="_x0000_i1111" DrawAspect="Content" ObjectID="_1716556537" r:id="rId181"/>
        </w:object>
      </w:r>
      <w:r w:rsidR="007A2133">
        <w:rPr>
          <w:sz w:val="28"/>
        </w:rPr>
        <w:t>.</w:t>
      </w:r>
    </w:p>
    <w:p w:rsidR="007A2133" w:rsidRDefault="00675AF5" w:rsidP="00820BF5">
      <w:pPr>
        <w:tabs>
          <w:tab w:val="left" w:pos="0"/>
          <w:tab w:val="num" w:pos="180"/>
        </w:tabs>
        <w:spacing w:line="360" w:lineRule="auto"/>
        <w:ind w:left="142" w:right="181"/>
        <w:contextualSpacing/>
        <w:jc w:val="both"/>
        <w:rPr>
          <w:sz w:val="28"/>
        </w:rPr>
      </w:pPr>
      <w:r>
        <w:rPr>
          <w:sz w:val="28"/>
        </w:rPr>
        <w:t>Вибираємо мер</w:t>
      </w:r>
      <w:r>
        <w:rPr>
          <w:sz w:val="28"/>
          <w:lang w:val="ru-RU"/>
        </w:rPr>
        <w:t>и</w:t>
      </w:r>
      <w:proofErr w:type="spellStart"/>
      <w:r w:rsidR="007A2133">
        <w:rPr>
          <w:sz w:val="28"/>
        </w:rPr>
        <w:t>діональний</w:t>
      </w:r>
      <w:proofErr w:type="spellEnd"/>
      <w:r w:rsidR="007A2133">
        <w:rPr>
          <w:sz w:val="28"/>
        </w:rPr>
        <w:t xml:space="preserve"> профіль проточної частини КНТ з постійним кінцевим діаметром:    </w:t>
      </w:r>
      <w:r w:rsidR="007A2133">
        <w:rPr>
          <w:i/>
          <w:sz w:val="28"/>
          <w:lang w:val="en-US"/>
        </w:rPr>
        <w:t>D</w:t>
      </w:r>
      <w:r w:rsidR="007A2133">
        <w:rPr>
          <w:i/>
          <w:sz w:val="28"/>
          <w:vertAlign w:val="subscript"/>
        </w:rPr>
        <w:t xml:space="preserve">1к </w:t>
      </w:r>
      <w:r w:rsidR="007A2133">
        <w:rPr>
          <w:i/>
          <w:sz w:val="28"/>
        </w:rPr>
        <w:t xml:space="preserve">= </w:t>
      </w:r>
      <w:r w:rsidR="007377EE">
        <w:rPr>
          <w:sz w:val="28"/>
        </w:rPr>
        <w:t>0,</w:t>
      </w:r>
      <w:r w:rsidR="008E03C5">
        <w:rPr>
          <w:sz w:val="28"/>
        </w:rPr>
        <w:t>694</w:t>
      </w:r>
      <w:r w:rsidR="007A2133">
        <w:rPr>
          <w:i/>
          <w:sz w:val="28"/>
        </w:rPr>
        <w:t xml:space="preserve">,   </w:t>
      </w:r>
      <w:r w:rsidR="007A2133">
        <w:rPr>
          <w:sz w:val="28"/>
        </w:rPr>
        <w:t>тоді</w:t>
      </w:r>
    </w:p>
    <w:p w:rsidR="00675AF5" w:rsidRDefault="00675AF5" w:rsidP="00820BF5">
      <w:pPr>
        <w:tabs>
          <w:tab w:val="left" w:pos="0"/>
          <w:tab w:val="num" w:pos="180"/>
        </w:tabs>
        <w:ind w:left="142" w:right="179"/>
        <w:jc w:val="center"/>
        <w:rPr>
          <w:sz w:val="28"/>
          <w:lang w:val="ru-RU"/>
        </w:rPr>
      </w:pPr>
      <w:r w:rsidRPr="00675AF5">
        <w:rPr>
          <w:position w:val="-34"/>
          <w:sz w:val="28"/>
          <w:lang w:val="en-US"/>
        </w:rPr>
        <w:object w:dxaOrig="3580" w:dyaOrig="940">
          <v:shape id="_x0000_i1112" type="#_x0000_t75" style="width:179.3pt;height:46.2pt" o:ole="" fillcolor="window">
            <v:imagedata r:id="rId182" o:title=""/>
          </v:shape>
          <o:OLEObject Type="Embed" ProgID="Equation.3" ShapeID="_x0000_i1112" DrawAspect="Content" ObjectID="_1716556538" r:id="rId183"/>
        </w:object>
      </w:r>
      <w:r w:rsidR="007A2133">
        <w:rPr>
          <w:sz w:val="28"/>
        </w:rPr>
        <w:t xml:space="preserve"> ;   </w:t>
      </w:r>
    </w:p>
    <w:p w:rsidR="007A2133" w:rsidRPr="00675AF5" w:rsidRDefault="009C36BA" w:rsidP="00820BF5">
      <w:pPr>
        <w:tabs>
          <w:tab w:val="left" w:pos="0"/>
          <w:tab w:val="num" w:pos="180"/>
        </w:tabs>
        <w:ind w:left="142" w:right="179"/>
        <w:jc w:val="center"/>
        <w:rPr>
          <w:sz w:val="28"/>
          <w:lang w:val="ru-RU"/>
        </w:rPr>
      </w:pPr>
      <w:r w:rsidRPr="007377EE">
        <w:rPr>
          <w:position w:val="-30"/>
          <w:sz w:val="28"/>
          <w:lang w:val="en-US"/>
        </w:rPr>
        <w:object w:dxaOrig="4300" w:dyaOrig="740">
          <v:shape id="_x0000_i1113" type="#_x0000_t75" style="width:3in;height:36.7pt" o:ole="" fillcolor="window">
            <v:imagedata r:id="rId184" o:title=""/>
          </v:shape>
          <o:OLEObject Type="Embed" ProgID="Equation.3" ShapeID="_x0000_i1113" DrawAspect="Content" ObjectID="_1716556539" r:id="rId185"/>
        </w:object>
      </w:r>
    </w:p>
    <w:p w:rsidR="003E6B86" w:rsidRDefault="003E6B86" w:rsidP="00820BF5">
      <w:pPr>
        <w:tabs>
          <w:tab w:val="left" w:pos="0"/>
          <w:tab w:val="num" w:pos="180"/>
        </w:tabs>
        <w:ind w:left="142" w:right="179"/>
        <w:jc w:val="both"/>
        <w:rPr>
          <w:sz w:val="28"/>
          <w:lang w:val="ru-RU"/>
        </w:rPr>
      </w:pPr>
    </w:p>
    <w:p w:rsidR="007A2133" w:rsidRDefault="007A2133" w:rsidP="00820BF5">
      <w:pPr>
        <w:tabs>
          <w:tab w:val="left" w:pos="0"/>
          <w:tab w:val="num" w:pos="180"/>
        </w:tabs>
        <w:ind w:left="142" w:right="179"/>
        <w:jc w:val="both"/>
        <w:rPr>
          <w:sz w:val="28"/>
        </w:rPr>
      </w:pPr>
      <w:r>
        <w:rPr>
          <w:sz w:val="28"/>
        </w:rPr>
        <w:t>Висота лопатки на виході із КНТ:</w:t>
      </w:r>
    </w:p>
    <w:p w:rsidR="00675AF5" w:rsidRDefault="00675AF5" w:rsidP="00820BF5">
      <w:pPr>
        <w:tabs>
          <w:tab w:val="left" w:pos="0"/>
          <w:tab w:val="num" w:pos="180"/>
        </w:tabs>
        <w:ind w:left="142" w:right="179"/>
        <w:jc w:val="center"/>
        <w:rPr>
          <w:sz w:val="28"/>
          <w:lang w:val="ru-RU"/>
        </w:rPr>
      </w:pPr>
      <w:r w:rsidRPr="00675AF5">
        <w:rPr>
          <w:position w:val="-26"/>
          <w:sz w:val="28"/>
          <w:lang w:val="en-US"/>
        </w:rPr>
        <w:object w:dxaOrig="2480" w:dyaOrig="820">
          <v:shape id="_x0000_i1114" type="#_x0000_t75" style="width:124.3pt;height:41.45pt" o:ole="" fillcolor="window">
            <v:imagedata r:id="rId186" o:title=""/>
          </v:shape>
          <o:OLEObject Type="Embed" ProgID="Equation.3" ShapeID="_x0000_i1114" DrawAspect="Content" ObjectID="_1716556540" r:id="rId187"/>
        </w:object>
      </w:r>
      <w:r w:rsidR="007A2133">
        <w:rPr>
          <w:sz w:val="28"/>
        </w:rPr>
        <w:t xml:space="preserve">;        </w:t>
      </w:r>
    </w:p>
    <w:p w:rsidR="007A2133" w:rsidRDefault="009C36BA" w:rsidP="00820BF5">
      <w:pPr>
        <w:tabs>
          <w:tab w:val="left" w:pos="0"/>
          <w:tab w:val="num" w:pos="180"/>
        </w:tabs>
        <w:ind w:left="142" w:right="179"/>
        <w:jc w:val="center"/>
        <w:rPr>
          <w:sz w:val="28"/>
        </w:rPr>
      </w:pPr>
      <w:r w:rsidRPr="007377EE">
        <w:rPr>
          <w:position w:val="-24"/>
          <w:sz w:val="28"/>
          <w:lang w:val="en-US"/>
        </w:rPr>
        <w:object w:dxaOrig="3019" w:dyaOrig="620">
          <v:shape id="_x0000_i1115" type="#_x0000_t75" style="width:151.45pt;height:31.25pt" o:ole="" fillcolor="window">
            <v:imagedata r:id="rId188" o:title=""/>
          </v:shape>
          <o:OLEObject Type="Embed" ProgID="Equation.3" ShapeID="_x0000_i1115" DrawAspect="Content" ObjectID="_1716556541" r:id="rId189"/>
        </w:object>
      </w:r>
      <w:r w:rsidR="007A2133">
        <w:rPr>
          <w:sz w:val="28"/>
        </w:rPr>
        <w:t>;</w:t>
      </w:r>
    </w:p>
    <w:p w:rsidR="007A2133" w:rsidRDefault="007A2133" w:rsidP="00820BF5">
      <w:pPr>
        <w:tabs>
          <w:tab w:val="left" w:pos="0"/>
          <w:tab w:val="num" w:pos="180"/>
        </w:tabs>
        <w:ind w:left="142" w:right="179"/>
        <w:jc w:val="both"/>
        <w:rPr>
          <w:sz w:val="28"/>
        </w:rPr>
      </w:pPr>
      <w:r>
        <w:rPr>
          <w:sz w:val="28"/>
        </w:rPr>
        <w:t>Знаходимо окружну швидкість біля втулки робочого колеса 1-ої ступені:</w:t>
      </w:r>
    </w:p>
    <w:p w:rsidR="00675AF5" w:rsidRDefault="00675AF5" w:rsidP="00820BF5">
      <w:pPr>
        <w:tabs>
          <w:tab w:val="left" w:pos="0"/>
          <w:tab w:val="num" w:pos="180"/>
        </w:tabs>
        <w:ind w:left="142" w:right="179"/>
        <w:jc w:val="center"/>
        <w:rPr>
          <w:sz w:val="28"/>
          <w:lang w:val="ru-RU"/>
        </w:rPr>
      </w:pPr>
      <w:r w:rsidRPr="001B7484">
        <w:rPr>
          <w:position w:val="-44"/>
          <w:sz w:val="28"/>
        </w:rPr>
        <w:object w:dxaOrig="2180" w:dyaOrig="999">
          <v:shape id="_x0000_i1116" type="#_x0000_t75" style="width:108.7pt;height:50.25pt" o:ole="" fillcolor="window">
            <v:imagedata r:id="rId190" o:title=""/>
          </v:shape>
          <o:OLEObject Type="Embed" ProgID="Equation.3" ShapeID="_x0000_i1116" DrawAspect="Content" ObjectID="_1716556542" r:id="rId191"/>
        </w:object>
      </w:r>
      <w:r w:rsidR="007A2133">
        <w:rPr>
          <w:sz w:val="28"/>
        </w:rPr>
        <w:t xml:space="preserve">;               </w:t>
      </w:r>
    </w:p>
    <w:p w:rsidR="007A2133" w:rsidRDefault="003C2092" w:rsidP="00820BF5">
      <w:pPr>
        <w:tabs>
          <w:tab w:val="left" w:pos="0"/>
          <w:tab w:val="num" w:pos="180"/>
        </w:tabs>
        <w:ind w:left="142" w:right="179"/>
        <w:jc w:val="center"/>
        <w:rPr>
          <w:sz w:val="28"/>
        </w:rPr>
      </w:pPr>
      <w:r w:rsidRPr="007377EE">
        <w:rPr>
          <w:position w:val="-28"/>
          <w:sz w:val="28"/>
        </w:rPr>
        <w:object w:dxaOrig="1640" w:dyaOrig="680">
          <v:shape id="_x0000_i1117" type="#_x0000_t75" style="width:82.2pt;height:33.95pt" o:ole="" fillcolor="window">
            <v:imagedata r:id="rId192" o:title=""/>
          </v:shape>
          <o:OLEObject Type="Embed" ProgID="Equation.3" ShapeID="_x0000_i1117" DrawAspect="Content" ObjectID="_1716556543" r:id="rId193"/>
        </w:object>
      </w:r>
      <w:r w:rsidR="007A2133">
        <w:rPr>
          <w:sz w:val="28"/>
        </w:rPr>
        <w:t>.</w:t>
      </w:r>
    </w:p>
    <w:p w:rsidR="007A2133" w:rsidRDefault="006504EB" w:rsidP="00820BF5">
      <w:pPr>
        <w:tabs>
          <w:tab w:val="left" w:pos="0"/>
          <w:tab w:val="num" w:pos="426"/>
        </w:tabs>
        <w:ind w:left="142" w:right="179"/>
        <w:jc w:val="both"/>
        <w:rPr>
          <w:sz w:val="28"/>
        </w:rPr>
      </w:pPr>
      <w:r>
        <w:rPr>
          <w:sz w:val="28"/>
          <w:lang w:val="ru-RU"/>
        </w:rPr>
        <w:t>В</w:t>
      </w:r>
      <w:proofErr w:type="spellStart"/>
      <w:r w:rsidR="007A2133">
        <w:rPr>
          <w:sz w:val="28"/>
        </w:rPr>
        <w:t>ибираємо</w:t>
      </w:r>
      <w:proofErr w:type="spellEnd"/>
      <w:r w:rsidR="007A2133">
        <w:rPr>
          <w:sz w:val="28"/>
        </w:rPr>
        <w:t xml:space="preserve"> густоту решітки лопаток у втулки робочого колеса:  </w:t>
      </w:r>
      <w:r w:rsidR="00675AF5" w:rsidRPr="00675AF5">
        <w:rPr>
          <w:position w:val="-32"/>
          <w:sz w:val="28"/>
        </w:rPr>
        <w:object w:dxaOrig="1340" w:dyaOrig="760">
          <v:shape id="_x0000_i1118" type="#_x0000_t75" style="width:65.9pt;height:38.05pt" o:ole="" fillcolor="window">
            <v:imagedata r:id="rId194" o:title=""/>
          </v:shape>
          <o:OLEObject Type="Embed" ProgID="Equation.3" ShapeID="_x0000_i1118" DrawAspect="Content" ObjectID="_1716556544" r:id="rId195"/>
        </w:object>
      </w:r>
      <w:r w:rsidR="007A2133">
        <w:rPr>
          <w:sz w:val="28"/>
        </w:rPr>
        <w:t>, та визначаємо закрутку поток</w:t>
      </w:r>
      <w:r w:rsidR="003E428F">
        <w:rPr>
          <w:sz w:val="28"/>
        </w:rPr>
        <w:t>у</w:t>
      </w:r>
      <w:r w:rsidR="007A2133">
        <w:rPr>
          <w:sz w:val="28"/>
        </w:rPr>
        <w:t xml:space="preserve"> в ступені:</w:t>
      </w:r>
    </w:p>
    <w:p w:rsidR="00675AF5" w:rsidRDefault="00675AF5" w:rsidP="00820BF5">
      <w:pPr>
        <w:tabs>
          <w:tab w:val="left" w:pos="0"/>
          <w:tab w:val="num" w:pos="180"/>
        </w:tabs>
        <w:ind w:left="142" w:right="179"/>
        <w:jc w:val="center"/>
        <w:rPr>
          <w:sz w:val="28"/>
          <w:lang w:val="ru-RU"/>
        </w:rPr>
      </w:pPr>
      <w:r w:rsidRPr="00675AF5">
        <w:rPr>
          <w:position w:val="-68"/>
          <w:sz w:val="28"/>
        </w:rPr>
        <w:object w:dxaOrig="3140" w:dyaOrig="1120">
          <v:shape id="_x0000_i1119" type="#_x0000_t75" style="width:157.6pt;height:55.7pt" o:ole="" fillcolor="window">
            <v:imagedata r:id="rId196" o:title=""/>
          </v:shape>
          <o:OLEObject Type="Embed" ProgID="Equation.3" ShapeID="_x0000_i1119" DrawAspect="Content" ObjectID="_1716556545" r:id="rId197"/>
        </w:object>
      </w:r>
      <w:r w:rsidR="007A2133">
        <w:rPr>
          <w:sz w:val="28"/>
        </w:rPr>
        <w:t xml:space="preserve">;    </w:t>
      </w:r>
    </w:p>
    <w:p w:rsidR="007A2133" w:rsidRDefault="003C2092" w:rsidP="00820BF5">
      <w:pPr>
        <w:tabs>
          <w:tab w:val="left" w:pos="0"/>
          <w:tab w:val="num" w:pos="180"/>
        </w:tabs>
        <w:ind w:left="142" w:right="179"/>
        <w:jc w:val="center"/>
        <w:rPr>
          <w:sz w:val="28"/>
        </w:rPr>
      </w:pPr>
      <w:r w:rsidRPr="0060751F">
        <w:rPr>
          <w:position w:val="-58"/>
          <w:sz w:val="28"/>
        </w:rPr>
        <w:object w:dxaOrig="3620" w:dyaOrig="980">
          <v:shape id="_x0000_i1120" type="#_x0000_t75" style="width:180.7pt;height:48.9pt" o:ole="" fillcolor="window">
            <v:imagedata r:id="rId198" o:title=""/>
          </v:shape>
          <o:OLEObject Type="Embed" ProgID="Equation.3" ShapeID="_x0000_i1120" DrawAspect="Content" ObjectID="_1716556546" r:id="rId199"/>
        </w:object>
      </w:r>
      <w:r w:rsidR="007A2133">
        <w:rPr>
          <w:sz w:val="28"/>
        </w:rPr>
        <w:t>;</w:t>
      </w:r>
    </w:p>
    <w:p w:rsidR="007A2133" w:rsidRDefault="007A2133" w:rsidP="00820BF5">
      <w:pPr>
        <w:tabs>
          <w:tab w:val="left" w:pos="0"/>
          <w:tab w:val="num" w:pos="180"/>
        </w:tabs>
        <w:ind w:left="142" w:right="179"/>
        <w:jc w:val="both"/>
        <w:rPr>
          <w:sz w:val="28"/>
        </w:rPr>
      </w:pPr>
      <w:r>
        <w:rPr>
          <w:sz w:val="28"/>
        </w:rPr>
        <w:t>Робота 1-ої ступені КНТ:</w:t>
      </w:r>
    </w:p>
    <w:p w:rsidR="00675AF5" w:rsidRDefault="007A2133" w:rsidP="00820BF5">
      <w:pPr>
        <w:tabs>
          <w:tab w:val="left" w:pos="0"/>
          <w:tab w:val="num" w:pos="180"/>
        </w:tabs>
        <w:ind w:left="142" w:right="179"/>
        <w:jc w:val="center"/>
        <w:rPr>
          <w:i/>
          <w:sz w:val="28"/>
          <w:lang w:val="ru-RU"/>
        </w:rPr>
      </w:pPr>
      <w:r>
        <w:rPr>
          <w:i/>
          <w:sz w:val="28"/>
          <w:lang w:val="en-US"/>
        </w:rPr>
        <w:lastRenderedPageBreak/>
        <w:t>L</w:t>
      </w:r>
      <w:r>
        <w:rPr>
          <w:i/>
          <w:sz w:val="28"/>
          <w:vertAlign w:val="subscript"/>
        </w:rPr>
        <w:t>1ст</w:t>
      </w:r>
      <w:r>
        <w:rPr>
          <w:i/>
          <w:sz w:val="28"/>
        </w:rPr>
        <w:t>=</w:t>
      </w:r>
      <w:r>
        <w:rPr>
          <w:i/>
          <w:sz w:val="28"/>
          <w:lang w:val="en-US"/>
        </w:rPr>
        <w:t>U</w:t>
      </w:r>
      <w:r>
        <w:rPr>
          <w:i/>
          <w:sz w:val="28"/>
          <w:vertAlign w:val="subscript"/>
        </w:rPr>
        <w:t>1вт</w:t>
      </w:r>
      <w:r>
        <w:rPr>
          <w:i/>
          <w:sz w:val="28"/>
        </w:rPr>
        <w:sym w:font="Symbol" w:char="F044"/>
      </w:r>
      <w:r>
        <w:rPr>
          <w:i/>
          <w:sz w:val="28"/>
          <w:lang w:val="en-US"/>
        </w:rPr>
        <w:t>W</w:t>
      </w:r>
      <w:r>
        <w:rPr>
          <w:i/>
          <w:sz w:val="28"/>
          <w:vertAlign w:val="subscript"/>
          <w:lang w:val="en-US"/>
        </w:rPr>
        <w:t>u</w:t>
      </w:r>
      <w:proofErr w:type="spellStart"/>
      <w:r>
        <w:rPr>
          <w:i/>
          <w:sz w:val="28"/>
          <w:vertAlign w:val="subscript"/>
        </w:rPr>
        <w:t>.вт</w:t>
      </w:r>
      <w:proofErr w:type="spellEnd"/>
      <w:r>
        <w:rPr>
          <w:i/>
          <w:sz w:val="28"/>
        </w:rPr>
        <w:t xml:space="preserve">;  </w:t>
      </w:r>
    </w:p>
    <w:p w:rsidR="007A2133" w:rsidRDefault="007A2133" w:rsidP="00820BF5">
      <w:pPr>
        <w:tabs>
          <w:tab w:val="left" w:pos="0"/>
          <w:tab w:val="num" w:pos="180"/>
        </w:tabs>
        <w:ind w:left="142" w:right="179"/>
        <w:jc w:val="center"/>
        <w:rPr>
          <w:sz w:val="28"/>
        </w:rPr>
      </w:pPr>
      <w:r>
        <w:rPr>
          <w:i/>
          <w:sz w:val="28"/>
          <w:lang w:val="en-US"/>
        </w:rPr>
        <w:t>L</w:t>
      </w:r>
      <w:r>
        <w:rPr>
          <w:i/>
          <w:sz w:val="28"/>
          <w:vertAlign w:val="subscript"/>
        </w:rPr>
        <w:t>1ст</w:t>
      </w:r>
      <w:r w:rsidR="00A01A97">
        <w:rPr>
          <w:sz w:val="28"/>
        </w:rPr>
        <w:t xml:space="preserve">= </w:t>
      </w:r>
      <w:r w:rsidR="003C2092" w:rsidRPr="003C2092">
        <w:rPr>
          <w:sz w:val="28"/>
        </w:rPr>
        <w:t>125.986</w:t>
      </w:r>
      <w:r>
        <w:rPr>
          <w:sz w:val="28"/>
        </w:rPr>
        <w:sym w:font="Symbol" w:char="F0D7"/>
      </w:r>
      <w:r w:rsidR="003C2092">
        <w:rPr>
          <w:sz w:val="28"/>
        </w:rPr>
        <w:t>1</w:t>
      </w:r>
      <w:r w:rsidR="003C2092" w:rsidRPr="00A5545E">
        <w:rPr>
          <w:sz w:val="28"/>
          <w:lang w:val="ru-RU"/>
        </w:rPr>
        <w:t>53</w:t>
      </w:r>
      <w:r w:rsidR="00A01A97">
        <w:rPr>
          <w:sz w:val="28"/>
        </w:rPr>
        <w:t xml:space="preserve"> = </w:t>
      </w:r>
      <w:r w:rsidR="003C2092" w:rsidRPr="003C2092">
        <w:rPr>
          <w:sz w:val="28"/>
        </w:rPr>
        <w:t>19275.848</w:t>
      </w:r>
      <w:r w:rsidR="00675AF5" w:rsidRPr="00675AF5">
        <w:rPr>
          <w:position w:val="-32"/>
          <w:sz w:val="28"/>
        </w:rPr>
        <w:object w:dxaOrig="859" w:dyaOrig="780">
          <v:shape id="_x0000_i1121" type="#_x0000_t75" style="width:42.8pt;height:38.7pt" o:ole="" fillcolor="window">
            <v:imagedata r:id="rId200" o:title=""/>
          </v:shape>
          <o:OLEObject Type="Embed" ProgID="Equation.3" ShapeID="_x0000_i1121" DrawAspect="Content" ObjectID="_1716556547" r:id="rId201"/>
        </w:object>
      </w:r>
      <w:r>
        <w:rPr>
          <w:sz w:val="28"/>
        </w:rPr>
        <w:t>.</w:t>
      </w:r>
    </w:p>
    <w:p w:rsidR="007A2133" w:rsidRDefault="007A2133" w:rsidP="00820BF5">
      <w:pPr>
        <w:tabs>
          <w:tab w:val="left" w:pos="0"/>
          <w:tab w:val="num" w:pos="180"/>
        </w:tabs>
        <w:ind w:left="142" w:right="179"/>
        <w:jc w:val="both"/>
        <w:rPr>
          <w:sz w:val="28"/>
        </w:rPr>
      </w:pPr>
      <w:r>
        <w:rPr>
          <w:sz w:val="28"/>
        </w:rPr>
        <w:t>Знаходимо окружну швидкість у втулки робочого колеса останньої ступені:</w:t>
      </w:r>
    </w:p>
    <w:p w:rsidR="00675AF5" w:rsidRDefault="00675AF5" w:rsidP="00820BF5">
      <w:pPr>
        <w:tabs>
          <w:tab w:val="left" w:pos="0"/>
          <w:tab w:val="num" w:pos="180"/>
        </w:tabs>
        <w:ind w:left="142" w:right="179"/>
        <w:jc w:val="center"/>
        <w:rPr>
          <w:sz w:val="28"/>
          <w:lang w:val="ru-RU"/>
        </w:rPr>
      </w:pPr>
      <w:r w:rsidRPr="001B7484">
        <w:rPr>
          <w:position w:val="-44"/>
          <w:sz w:val="28"/>
        </w:rPr>
        <w:object w:dxaOrig="2659" w:dyaOrig="999">
          <v:shape id="_x0000_i1122" type="#_x0000_t75" style="width:133.8pt;height:50.25pt" o:ole="" fillcolor="window">
            <v:imagedata r:id="rId202" o:title=""/>
          </v:shape>
          <o:OLEObject Type="Embed" ProgID="Equation.3" ShapeID="_x0000_i1122" DrawAspect="Content" ObjectID="_1716556548" r:id="rId203"/>
        </w:object>
      </w:r>
      <w:r w:rsidR="007A2133">
        <w:rPr>
          <w:sz w:val="28"/>
        </w:rPr>
        <w:t xml:space="preserve">;  </w:t>
      </w:r>
    </w:p>
    <w:p w:rsidR="007A2133" w:rsidRDefault="003C2092" w:rsidP="00820BF5">
      <w:pPr>
        <w:tabs>
          <w:tab w:val="left" w:pos="0"/>
          <w:tab w:val="num" w:pos="180"/>
        </w:tabs>
        <w:ind w:left="142" w:right="179"/>
        <w:jc w:val="center"/>
        <w:rPr>
          <w:sz w:val="28"/>
        </w:rPr>
      </w:pPr>
      <w:r w:rsidRPr="003C2092">
        <w:rPr>
          <w:position w:val="-24"/>
          <w:sz w:val="28"/>
        </w:rPr>
        <w:object w:dxaOrig="1920" w:dyaOrig="620">
          <v:shape id="_x0000_i1123" type="#_x0000_t75" style="width:95.75pt;height:31.9pt" o:ole="" fillcolor="window">
            <v:imagedata r:id="rId204" o:title=""/>
          </v:shape>
          <o:OLEObject Type="Embed" ProgID="Equation.3" ShapeID="_x0000_i1123" DrawAspect="Content" ObjectID="_1716556549" r:id="rId205"/>
        </w:object>
      </w:r>
      <w:r w:rsidR="007A2133">
        <w:rPr>
          <w:sz w:val="28"/>
        </w:rPr>
        <w:t>;</w:t>
      </w:r>
    </w:p>
    <w:p w:rsidR="007A2133" w:rsidRDefault="007A2133" w:rsidP="00820BF5">
      <w:pPr>
        <w:tabs>
          <w:tab w:val="left" w:pos="0"/>
          <w:tab w:val="num" w:pos="180"/>
        </w:tabs>
        <w:ind w:left="142" w:right="179"/>
        <w:jc w:val="both"/>
        <w:rPr>
          <w:sz w:val="28"/>
        </w:rPr>
      </w:pPr>
      <w:r>
        <w:rPr>
          <w:sz w:val="28"/>
        </w:rPr>
        <w:t xml:space="preserve">Вибираємо густоту решітки лопаток у втулки робочого колеса:  </w:t>
      </w:r>
      <w:r w:rsidR="00675AF5" w:rsidRPr="00675AF5">
        <w:rPr>
          <w:position w:val="-32"/>
          <w:sz w:val="28"/>
        </w:rPr>
        <w:object w:dxaOrig="1340" w:dyaOrig="760">
          <v:shape id="_x0000_i1124" type="#_x0000_t75" style="width:65.9pt;height:38.05pt" o:ole="" fillcolor="window">
            <v:imagedata r:id="rId206" o:title=""/>
          </v:shape>
          <o:OLEObject Type="Embed" ProgID="Equation.3" ShapeID="_x0000_i1124" DrawAspect="Content" ObjectID="_1716556550" r:id="rId207"/>
        </w:object>
      </w:r>
      <w:r>
        <w:rPr>
          <w:sz w:val="28"/>
        </w:rPr>
        <w:t>, та визначаємо закрутку поток</w:t>
      </w:r>
      <w:r w:rsidR="003E428F">
        <w:rPr>
          <w:sz w:val="28"/>
        </w:rPr>
        <w:t>у</w:t>
      </w:r>
      <w:r>
        <w:rPr>
          <w:sz w:val="28"/>
        </w:rPr>
        <w:t xml:space="preserve"> в ступені:</w:t>
      </w:r>
    </w:p>
    <w:p w:rsidR="007A2133" w:rsidRPr="001B7484" w:rsidRDefault="007A2133" w:rsidP="00820BF5">
      <w:pPr>
        <w:tabs>
          <w:tab w:val="left" w:pos="0"/>
          <w:tab w:val="num" w:pos="180"/>
        </w:tabs>
        <w:ind w:left="142" w:right="179"/>
        <w:jc w:val="both"/>
        <w:rPr>
          <w:sz w:val="28"/>
        </w:rPr>
      </w:pPr>
    </w:p>
    <w:p w:rsidR="00675AF5" w:rsidRPr="00022EA1" w:rsidRDefault="00675AF5" w:rsidP="00820BF5">
      <w:pPr>
        <w:tabs>
          <w:tab w:val="left" w:pos="0"/>
          <w:tab w:val="num" w:pos="180"/>
        </w:tabs>
        <w:ind w:left="142" w:right="179"/>
        <w:jc w:val="center"/>
        <w:rPr>
          <w:sz w:val="28"/>
        </w:rPr>
      </w:pPr>
      <w:r w:rsidRPr="00675AF5">
        <w:rPr>
          <w:position w:val="-68"/>
          <w:sz w:val="28"/>
        </w:rPr>
        <w:object w:dxaOrig="3600" w:dyaOrig="1120">
          <v:shape id="_x0000_i1125" type="#_x0000_t75" style="width:180.7pt;height:55.7pt" o:ole="" fillcolor="window">
            <v:imagedata r:id="rId208" o:title=""/>
          </v:shape>
          <o:OLEObject Type="Embed" ProgID="Equation.3" ShapeID="_x0000_i1125" DrawAspect="Content" ObjectID="_1716556551" r:id="rId209"/>
        </w:object>
      </w:r>
      <w:r w:rsidR="007A2133">
        <w:rPr>
          <w:sz w:val="28"/>
        </w:rPr>
        <w:t xml:space="preserve">;   </w:t>
      </w:r>
    </w:p>
    <w:p w:rsidR="007A2133" w:rsidRDefault="00675AF5" w:rsidP="00820BF5">
      <w:pPr>
        <w:tabs>
          <w:tab w:val="left" w:pos="0"/>
          <w:tab w:val="num" w:pos="180"/>
        </w:tabs>
        <w:ind w:left="142" w:right="179"/>
        <w:jc w:val="center"/>
        <w:rPr>
          <w:sz w:val="28"/>
        </w:rPr>
      </w:pPr>
      <w:r w:rsidRPr="00675AF5">
        <w:rPr>
          <w:position w:val="-32"/>
          <w:sz w:val="28"/>
        </w:rPr>
        <w:object w:dxaOrig="2620" w:dyaOrig="780">
          <v:shape id="_x0000_i1126" type="#_x0000_t75" style="width:130.4pt;height:38.7pt" o:ole="" fillcolor="window">
            <v:imagedata r:id="rId210" o:title=""/>
          </v:shape>
          <o:OLEObject Type="Embed" ProgID="Equation.3" ShapeID="_x0000_i1126" DrawAspect="Content" ObjectID="_1716556552" r:id="rId211"/>
        </w:object>
      </w:r>
      <w:r w:rsidR="007A2133">
        <w:rPr>
          <w:sz w:val="28"/>
        </w:rPr>
        <w:t>.</w:t>
      </w:r>
    </w:p>
    <w:p w:rsidR="007A2133" w:rsidRDefault="007A2133" w:rsidP="00820BF5">
      <w:pPr>
        <w:tabs>
          <w:tab w:val="left" w:pos="0"/>
          <w:tab w:val="num" w:pos="180"/>
        </w:tabs>
        <w:ind w:left="142" w:right="179"/>
        <w:jc w:val="both"/>
        <w:rPr>
          <w:sz w:val="28"/>
        </w:rPr>
      </w:pPr>
      <w:r>
        <w:rPr>
          <w:sz w:val="28"/>
        </w:rPr>
        <w:t>Робота останньої ступені КНТ:</w:t>
      </w:r>
    </w:p>
    <w:p w:rsidR="00675AF5" w:rsidRPr="00022EA1" w:rsidRDefault="007A2133" w:rsidP="00820BF5">
      <w:pPr>
        <w:tabs>
          <w:tab w:val="left" w:pos="0"/>
          <w:tab w:val="num" w:pos="180"/>
        </w:tabs>
        <w:ind w:left="142" w:right="179"/>
        <w:jc w:val="center"/>
        <w:rPr>
          <w:i/>
          <w:sz w:val="28"/>
        </w:rPr>
      </w:pPr>
      <w:proofErr w:type="spellStart"/>
      <w:r>
        <w:rPr>
          <w:i/>
          <w:sz w:val="28"/>
          <w:lang w:val="en-US"/>
        </w:rPr>
        <w:t>L</w:t>
      </w:r>
      <w:r>
        <w:rPr>
          <w:i/>
          <w:sz w:val="28"/>
          <w:vertAlign w:val="subscript"/>
          <w:lang w:val="en-US"/>
        </w:rPr>
        <w:t>z</w:t>
      </w:r>
      <w:r>
        <w:rPr>
          <w:i/>
          <w:sz w:val="28"/>
          <w:vertAlign w:val="subscript"/>
        </w:rPr>
        <w:t>кнт</w:t>
      </w:r>
      <w:r>
        <w:rPr>
          <w:i/>
          <w:sz w:val="28"/>
        </w:rPr>
        <w:t>=</w:t>
      </w:r>
      <w:r>
        <w:rPr>
          <w:i/>
          <w:sz w:val="28"/>
          <w:lang w:val="en-US"/>
        </w:rPr>
        <w:t>U</w:t>
      </w:r>
      <w:r>
        <w:rPr>
          <w:i/>
          <w:sz w:val="28"/>
          <w:vertAlign w:val="subscript"/>
          <w:lang w:val="en-US"/>
        </w:rPr>
        <w:t>z</w:t>
      </w:r>
      <w:proofErr w:type="spellEnd"/>
      <w:r>
        <w:rPr>
          <w:i/>
          <w:sz w:val="28"/>
          <w:vertAlign w:val="subscript"/>
        </w:rPr>
        <w:t>вт</w:t>
      </w:r>
      <w:r>
        <w:rPr>
          <w:i/>
          <w:sz w:val="28"/>
        </w:rPr>
        <w:sym w:font="Symbol" w:char="F044"/>
      </w:r>
      <w:proofErr w:type="spellStart"/>
      <w:r>
        <w:rPr>
          <w:i/>
          <w:sz w:val="28"/>
          <w:lang w:val="en-US"/>
        </w:rPr>
        <w:t>W</w:t>
      </w:r>
      <w:r>
        <w:rPr>
          <w:i/>
          <w:sz w:val="28"/>
          <w:vertAlign w:val="subscript"/>
          <w:lang w:val="en-US"/>
        </w:rPr>
        <w:t>uz</w:t>
      </w:r>
      <w:r>
        <w:rPr>
          <w:i/>
          <w:sz w:val="28"/>
          <w:vertAlign w:val="subscript"/>
        </w:rPr>
        <w:t>.вт</w:t>
      </w:r>
      <w:proofErr w:type="spellEnd"/>
      <w:r>
        <w:rPr>
          <w:i/>
          <w:sz w:val="28"/>
        </w:rPr>
        <w:t xml:space="preserve">;  </w:t>
      </w:r>
    </w:p>
    <w:p w:rsidR="007A2133" w:rsidRDefault="007A2133" w:rsidP="00820BF5">
      <w:pPr>
        <w:tabs>
          <w:tab w:val="left" w:pos="0"/>
          <w:tab w:val="num" w:pos="180"/>
        </w:tabs>
        <w:ind w:left="142" w:right="179"/>
        <w:jc w:val="center"/>
        <w:rPr>
          <w:sz w:val="28"/>
        </w:rPr>
      </w:pPr>
      <w:proofErr w:type="spellStart"/>
      <w:r>
        <w:rPr>
          <w:i/>
          <w:sz w:val="28"/>
          <w:lang w:val="en-US"/>
        </w:rPr>
        <w:t>L</w:t>
      </w:r>
      <w:r>
        <w:rPr>
          <w:i/>
          <w:sz w:val="28"/>
          <w:vertAlign w:val="subscript"/>
          <w:lang w:val="en-US"/>
        </w:rPr>
        <w:t>z</w:t>
      </w:r>
      <w:proofErr w:type="spellEnd"/>
      <w:r>
        <w:rPr>
          <w:i/>
          <w:sz w:val="28"/>
          <w:vertAlign w:val="subscript"/>
        </w:rPr>
        <w:t>.кнт</w:t>
      </w:r>
      <w:r w:rsidR="00A01A97">
        <w:rPr>
          <w:sz w:val="28"/>
        </w:rPr>
        <w:t>=</w:t>
      </w:r>
      <w:r w:rsidR="00642697" w:rsidRPr="00642697">
        <w:rPr>
          <w:sz w:val="28"/>
        </w:rPr>
        <w:t>36905.187</w:t>
      </w:r>
      <w:r w:rsidR="00675AF5" w:rsidRPr="00675AF5">
        <w:rPr>
          <w:position w:val="-32"/>
          <w:sz w:val="28"/>
        </w:rPr>
        <w:object w:dxaOrig="859" w:dyaOrig="780">
          <v:shape id="_x0000_i1127" type="#_x0000_t75" style="width:42.8pt;height:38.7pt" o:ole="" fillcolor="window">
            <v:imagedata r:id="rId212" o:title=""/>
          </v:shape>
          <o:OLEObject Type="Embed" ProgID="Equation.3" ShapeID="_x0000_i1127" DrawAspect="Content" ObjectID="_1716556553" r:id="rId213"/>
        </w:object>
      </w:r>
      <w:r>
        <w:rPr>
          <w:sz w:val="28"/>
        </w:rPr>
        <w:t>.</w:t>
      </w:r>
    </w:p>
    <w:p w:rsidR="007A2133" w:rsidRDefault="007A2133" w:rsidP="00820BF5">
      <w:pPr>
        <w:tabs>
          <w:tab w:val="left" w:pos="0"/>
          <w:tab w:val="num" w:pos="180"/>
        </w:tabs>
        <w:ind w:left="142" w:right="179"/>
        <w:jc w:val="both"/>
        <w:rPr>
          <w:sz w:val="28"/>
        </w:rPr>
      </w:pPr>
      <w:r>
        <w:rPr>
          <w:sz w:val="28"/>
        </w:rPr>
        <w:t>Середня робота однієї ступені КНТ:</w:t>
      </w:r>
    </w:p>
    <w:p w:rsidR="007A2133" w:rsidRDefault="00675AF5" w:rsidP="00820BF5">
      <w:pPr>
        <w:tabs>
          <w:tab w:val="left" w:pos="0"/>
          <w:tab w:val="num" w:pos="180"/>
        </w:tabs>
        <w:ind w:left="142" w:right="179"/>
        <w:jc w:val="center"/>
        <w:rPr>
          <w:sz w:val="28"/>
        </w:rPr>
      </w:pPr>
      <w:r w:rsidRPr="00675AF5">
        <w:rPr>
          <w:position w:val="-28"/>
          <w:sz w:val="28"/>
        </w:rPr>
        <w:object w:dxaOrig="3159" w:dyaOrig="840">
          <v:shape id="_x0000_i1128" type="#_x0000_t75" style="width:158.25pt;height:42.1pt" o:ole="" fillcolor="window">
            <v:imagedata r:id="rId214" o:title=""/>
          </v:shape>
          <o:OLEObject Type="Embed" ProgID="Equation.3" ShapeID="_x0000_i1128" DrawAspect="Content" ObjectID="_1716556554" r:id="rId215"/>
        </w:object>
      </w:r>
      <w:r w:rsidR="007A2133">
        <w:rPr>
          <w:sz w:val="28"/>
        </w:rPr>
        <w:t xml:space="preserve">;  </w:t>
      </w:r>
      <w:r>
        <w:rPr>
          <w:sz w:val="28"/>
          <w:lang w:val="ru-RU"/>
        </w:rPr>
        <w:br/>
      </w:r>
      <w:r w:rsidR="00642697" w:rsidRPr="00A01A97">
        <w:rPr>
          <w:position w:val="-28"/>
          <w:sz w:val="28"/>
        </w:rPr>
        <w:object w:dxaOrig="2860" w:dyaOrig="680">
          <v:shape id="_x0000_i1129" type="#_x0000_t75" style="width:143.3pt;height:33.95pt" o:ole="" fillcolor="window">
            <v:imagedata r:id="rId216" o:title=""/>
          </v:shape>
          <o:OLEObject Type="Embed" ProgID="Equation.3" ShapeID="_x0000_i1129" DrawAspect="Content" ObjectID="_1716556555" r:id="rId217"/>
        </w:object>
      </w:r>
      <w:r w:rsidR="007A2133">
        <w:rPr>
          <w:sz w:val="28"/>
        </w:rPr>
        <w:t>.</w:t>
      </w:r>
    </w:p>
    <w:p w:rsidR="007A2133" w:rsidRDefault="007A2133" w:rsidP="00820BF5">
      <w:pPr>
        <w:tabs>
          <w:tab w:val="left" w:pos="0"/>
          <w:tab w:val="num" w:pos="180"/>
        </w:tabs>
        <w:ind w:left="142" w:right="179"/>
        <w:jc w:val="both"/>
        <w:rPr>
          <w:sz w:val="28"/>
        </w:rPr>
      </w:pPr>
    </w:p>
    <w:p w:rsidR="007A2133" w:rsidRDefault="007A2133" w:rsidP="00820BF5">
      <w:pPr>
        <w:tabs>
          <w:tab w:val="left" w:pos="0"/>
          <w:tab w:val="num" w:pos="180"/>
        </w:tabs>
        <w:ind w:left="142" w:right="179"/>
        <w:jc w:val="both"/>
        <w:rPr>
          <w:sz w:val="28"/>
        </w:rPr>
      </w:pPr>
      <w:r>
        <w:rPr>
          <w:sz w:val="28"/>
        </w:rPr>
        <w:t xml:space="preserve">Визначаємо кількість </w:t>
      </w:r>
      <w:proofErr w:type="spellStart"/>
      <w:r>
        <w:rPr>
          <w:sz w:val="28"/>
        </w:rPr>
        <w:t>ступеней</w:t>
      </w:r>
      <w:proofErr w:type="spellEnd"/>
      <w:r>
        <w:rPr>
          <w:sz w:val="28"/>
        </w:rPr>
        <w:t xml:space="preserve"> КНТ:</w:t>
      </w:r>
    </w:p>
    <w:p w:rsidR="00675AF5" w:rsidRDefault="00675AF5" w:rsidP="00820BF5">
      <w:pPr>
        <w:tabs>
          <w:tab w:val="left" w:pos="0"/>
          <w:tab w:val="num" w:pos="180"/>
        </w:tabs>
        <w:ind w:left="142" w:right="179"/>
        <w:jc w:val="center"/>
        <w:rPr>
          <w:sz w:val="28"/>
          <w:lang w:val="ru-RU"/>
        </w:rPr>
      </w:pPr>
      <w:r w:rsidRPr="00DD734E">
        <w:rPr>
          <w:position w:val="-50"/>
          <w:sz w:val="28"/>
        </w:rPr>
        <w:object w:dxaOrig="1560" w:dyaOrig="1060">
          <v:shape id="_x0000_i1130" type="#_x0000_t75" style="width:78.1pt;height:53pt" o:ole="" fillcolor="window">
            <v:imagedata r:id="rId218" o:title=""/>
          </v:shape>
          <o:OLEObject Type="Embed" ProgID="Equation.3" ShapeID="_x0000_i1130" DrawAspect="Content" ObjectID="_1716556556" r:id="rId219"/>
        </w:object>
      </w:r>
      <w:r w:rsidR="007A2133">
        <w:rPr>
          <w:sz w:val="28"/>
        </w:rPr>
        <w:t xml:space="preserve">;   </w:t>
      </w:r>
    </w:p>
    <w:p w:rsidR="007A2133" w:rsidRDefault="00642697" w:rsidP="00820BF5">
      <w:pPr>
        <w:tabs>
          <w:tab w:val="left" w:pos="0"/>
          <w:tab w:val="num" w:pos="180"/>
        </w:tabs>
        <w:ind w:left="142" w:right="179"/>
        <w:jc w:val="center"/>
        <w:rPr>
          <w:sz w:val="28"/>
        </w:rPr>
      </w:pPr>
      <w:r w:rsidRPr="00642697">
        <w:rPr>
          <w:position w:val="-6"/>
          <w:sz w:val="28"/>
        </w:rPr>
        <w:object w:dxaOrig="1040" w:dyaOrig="279">
          <v:shape id="_x0000_i1131" type="#_x0000_t75" style="width:51.6pt;height:14.25pt" o:ole="" fillcolor="window">
            <v:imagedata r:id="rId220" o:title=""/>
          </v:shape>
          <o:OLEObject Type="Embed" ProgID="Equation.3" ShapeID="_x0000_i1131" DrawAspect="Content" ObjectID="_1716556557" r:id="rId221"/>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Приймаємо число </w:t>
      </w:r>
      <w:proofErr w:type="spellStart"/>
      <w:r>
        <w:rPr>
          <w:sz w:val="28"/>
        </w:rPr>
        <w:t>ступеней</w:t>
      </w:r>
      <w:proofErr w:type="spellEnd"/>
      <w:r>
        <w:rPr>
          <w:sz w:val="28"/>
        </w:rPr>
        <w:t xml:space="preserve"> КНТ </w:t>
      </w:r>
      <w:r>
        <w:rPr>
          <w:sz w:val="28"/>
          <w:lang w:val="en-US"/>
        </w:rPr>
        <w:t>Z</w:t>
      </w:r>
      <w:r>
        <w:rPr>
          <w:sz w:val="28"/>
        </w:rPr>
        <w:t>=</w:t>
      </w:r>
      <w:r w:rsidR="00EB628C">
        <w:rPr>
          <w:sz w:val="28"/>
        </w:rPr>
        <w:t>6</w:t>
      </w:r>
      <w:r>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Визначаємо частоту обертання ротора КНТ:</w:t>
      </w:r>
    </w:p>
    <w:p w:rsidR="00675AF5" w:rsidRDefault="0060751F" w:rsidP="00820BF5">
      <w:pPr>
        <w:tabs>
          <w:tab w:val="left" w:pos="0"/>
          <w:tab w:val="num" w:pos="180"/>
        </w:tabs>
        <w:ind w:left="142" w:right="179"/>
        <w:jc w:val="center"/>
        <w:rPr>
          <w:sz w:val="28"/>
          <w:lang w:val="ru-RU"/>
        </w:rPr>
      </w:pPr>
      <w:r w:rsidRPr="0060751F">
        <w:rPr>
          <w:position w:val="-38"/>
          <w:sz w:val="28"/>
        </w:rPr>
        <w:object w:dxaOrig="1380" w:dyaOrig="840">
          <v:shape id="_x0000_i1132" type="#_x0000_t75" style="width:69.3pt;height:42.1pt" o:ole="" fillcolor="window">
            <v:imagedata r:id="rId222" o:title=""/>
          </v:shape>
          <o:OLEObject Type="Embed" ProgID="Equation.3" ShapeID="_x0000_i1132" DrawAspect="Content" ObjectID="_1716556558" r:id="rId223"/>
        </w:object>
      </w:r>
      <w:r w:rsidR="007A2133">
        <w:rPr>
          <w:sz w:val="28"/>
        </w:rPr>
        <w:t xml:space="preserve">;      </w:t>
      </w:r>
    </w:p>
    <w:p w:rsidR="00071A29" w:rsidRDefault="00B7595A" w:rsidP="00820BF5">
      <w:pPr>
        <w:tabs>
          <w:tab w:val="left" w:pos="0"/>
          <w:tab w:val="num" w:pos="180"/>
        </w:tabs>
        <w:ind w:left="142" w:right="179"/>
        <w:jc w:val="center"/>
        <w:rPr>
          <w:sz w:val="28"/>
        </w:rPr>
      </w:pPr>
      <w:r w:rsidRPr="00A01A97">
        <w:rPr>
          <w:position w:val="-28"/>
          <w:sz w:val="28"/>
        </w:rPr>
        <w:object w:dxaOrig="2100" w:dyaOrig="680">
          <v:shape id="_x0000_i1133" type="#_x0000_t75" style="width:104.6pt;height:33.95pt" o:ole="" fillcolor="window">
            <v:imagedata r:id="rId224" o:title=""/>
          </v:shape>
          <o:OLEObject Type="Embed" ProgID="Equation.3" ShapeID="_x0000_i1133" DrawAspect="Content" ObjectID="_1716556559" r:id="rId225"/>
        </w:object>
      </w:r>
      <w:r w:rsidR="00071A29">
        <w:rPr>
          <w:sz w:val="28"/>
        </w:rPr>
        <w:t xml:space="preserve"> .</w:t>
      </w:r>
    </w:p>
    <w:p w:rsidR="006453FC" w:rsidRDefault="006453FC" w:rsidP="00820BF5">
      <w:pPr>
        <w:tabs>
          <w:tab w:val="left" w:pos="0"/>
          <w:tab w:val="num" w:pos="180"/>
        </w:tabs>
        <w:spacing w:line="360" w:lineRule="auto"/>
        <w:ind w:left="142" w:right="179"/>
        <w:contextualSpacing/>
        <w:jc w:val="center"/>
        <w:rPr>
          <w:b/>
          <w:i/>
          <w:sz w:val="28"/>
        </w:rPr>
      </w:pPr>
    </w:p>
    <w:p w:rsidR="007A2133" w:rsidRPr="00071A29" w:rsidRDefault="007A2133" w:rsidP="00820BF5">
      <w:pPr>
        <w:tabs>
          <w:tab w:val="left" w:pos="0"/>
          <w:tab w:val="num" w:pos="180"/>
        </w:tabs>
        <w:spacing w:line="360" w:lineRule="auto"/>
        <w:ind w:left="142" w:right="179"/>
        <w:contextualSpacing/>
        <w:jc w:val="center"/>
        <w:rPr>
          <w:sz w:val="28"/>
        </w:rPr>
      </w:pPr>
      <w:r w:rsidRPr="004E75EB">
        <w:rPr>
          <w:b/>
          <w:i/>
          <w:sz w:val="28"/>
        </w:rPr>
        <w:t>Визначення діаметральних розмірів на вході в компресор високого тиску</w:t>
      </w:r>
    </w:p>
    <w:p w:rsidR="007A2133" w:rsidRDefault="007A2133" w:rsidP="00820BF5">
      <w:pPr>
        <w:tabs>
          <w:tab w:val="left" w:pos="0"/>
          <w:tab w:val="num" w:pos="360"/>
        </w:tabs>
        <w:spacing w:line="360" w:lineRule="auto"/>
        <w:ind w:left="142" w:right="181"/>
        <w:contextualSpacing/>
        <w:jc w:val="both"/>
        <w:rPr>
          <w:sz w:val="28"/>
        </w:rPr>
      </w:pPr>
      <w:r>
        <w:rPr>
          <w:sz w:val="28"/>
        </w:rPr>
        <w:lastRenderedPageBreak/>
        <w:t xml:space="preserve">Приймаємо коефіцієнт відновлення повного тиску в перехідному корпусі  </w:t>
      </w:r>
      <w:r>
        <w:rPr>
          <w:i/>
          <w:sz w:val="28"/>
        </w:rPr>
        <w:sym w:font="Symbol" w:char="F073"/>
      </w:r>
      <w:r>
        <w:rPr>
          <w:i/>
          <w:sz w:val="28"/>
          <w:vertAlign w:val="subscript"/>
        </w:rPr>
        <w:t>пер</w:t>
      </w:r>
      <w:r>
        <w:rPr>
          <w:sz w:val="28"/>
        </w:rPr>
        <w:t xml:space="preserve">=0,99 і швидкість повітря на вході в КВТ </w:t>
      </w:r>
      <w:r w:rsidR="00675AF5" w:rsidRPr="00675AF5">
        <w:rPr>
          <w:position w:val="-32"/>
          <w:sz w:val="28"/>
        </w:rPr>
        <w:object w:dxaOrig="2120" w:dyaOrig="780">
          <v:shape id="_x0000_i1134" type="#_x0000_t75" style="width:105.95pt;height:38.7pt" o:ole="" fillcolor="window">
            <v:imagedata r:id="rId226" o:title=""/>
          </v:shape>
          <o:OLEObject Type="Embed" ProgID="Equation.3" ShapeID="_x0000_i1134" DrawAspect="Content" ObjectID="_1716556560" r:id="rId227"/>
        </w:object>
      </w:r>
      <w:r>
        <w:rPr>
          <w:sz w:val="28"/>
        </w:rPr>
        <w:t>. Приведена швидкість обчислюється за формулою:</w:t>
      </w:r>
    </w:p>
    <w:p w:rsidR="00675AF5" w:rsidRDefault="00675AF5" w:rsidP="00820BF5">
      <w:pPr>
        <w:tabs>
          <w:tab w:val="left" w:pos="0"/>
          <w:tab w:val="num" w:pos="180"/>
        </w:tabs>
        <w:ind w:left="142" w:right="179"/>
        <w:jc w:val="center"/>
        <w:rPr>
          <w:sz w:val="28"/>
          <w:lang w:val="ru-RU"/>
        </w:rPr>
      </w:pPr>
      <w:r w:rsidRPr="00675AF5">
        <w:rPr>
          <w:position w:val="-60"/>
          <w:sz w:val="28"/>
        </w:rPr>
        <w:object w:dxaOrig="2659" w:dyaOrig="1160">
          <v:shape id="_x0000_i1135" type="#_x0000_t75" style="width:132.45pt;height:57.75pt" o:ole="" fillcolor="window">
            <v:imagedata r:id="rId228" o:title=""/>
          </v:shape>
          <o:OLEObject Type="Embed" ProgID="Equation.3" ShapeID="_x0000_i1135" DrawAspect="Content" ObjectID="_1716556561" r:id="rId229"/>
        </w:object>
      </w:r>
      <w:r w:rsidR="007A2133">
        <w:rPr>
          <w:sz w:val="28"/>
        </w:rPr>
        <w:t xml:space="preserve">;    </w:t>
      </w:r>
    </w:p>
    <w:p w:rsidR="007A2133" w:rsidRDefault="001B1A7A" w:rsidP="00820BF5">
      <w:pPr>
        <w:tabs>
          <w:tab w:val="left" w:pos="0"/>
          <w:tab w:val="num" w:pos="180"/>
        </w:tabs>
        <w:ind w:left="142" w:right="179"/>
        <w:jc w:val="center"/>
        <w:rPr>
          <w:sz w:val="28"/>
        </w:rPr>
      </w:pPr>
      <w:r w:rsidRPr="00EB628C">
        <w:rPr>
          <w:position w:val="-20"/>
          <w:sz w:val="28"/>
        </w:rPr>
        <w:object w:dxaOrig="1560" w:dyaOrig="440">
          <v:shape id="_x0000_i1136" type="#_x0000_t75" style="width:78.1pt;height:21.05pt" o:ole="" fillcolor="window">
            <v:imagedata r:id="rId230" o:title=""/>
          </v:shape>
          <o:OLEObject Type="Embed" ProgID="Equation.3" ShapeID="_x0000_i1136" DrawAspect="Content" ObjectID="_1716556562" r:id="rId231"/>
        </w:object>
      </w:r>
      <w:r w:rsidR="007A2133">
        <w:rPr>
          <w:sz w:val="28"/>
        </w:rPr>
        <w:t>;</w:t>
      </w:r>
    </w:p>
    <w:p w:rsidR="007A2133" w:rsidRDefault="007A2133" w:rsidP="00820BF5">
      <w:pPr>
        <w:tabs>
          <w:tab w:val="left" w:pos="0"/>
          <w:tab w:val="num" w:pos="180"/>
        </w:tabs>
        <w:ind w:left="142" w:right="179"/>
        <w:jc w:val="both"/>
        <w:rPr>
          <w:sz w:val="28"/>
        </w:rPr>
      </w:pPr>
    </w:p>
    <w:p w:rsidR="007A2133" w:rsidRPr="004E75EB" w:rsidRDefault="007A2133" w:rsidP="00820BF5">
      <w:pPr>
        <w:tabs>
          <w:tab w:val="left" w:pos="0"/>
        </w:tabs>
        <w:spacing w:line="360" w:lineRule="auto"/>
        <w:contextualSpacing/>
        <w:jc w:val="both"/>
        <w:rPr>
          <w:sz w:val="28"/>
        </w:rPr>
      </w:pPr>
      <w:r w:rsidRPr="004E75EB">
        <w:rPr>
          <w:sz w:val="28"/>
        </w:rPr>
        <w:t xml:space="preserve">Відносна  густина  </w:t>
      </w:r>
      <w:r w:rsidR="006826A3">
        <w:rPr>
          <w:sz w:val="28"/>
        </w:rPr>
        <w:t>по</w:t>
      </w:r>
      <w:r w:rsidRPr="004E75EB">
        <w:rPr>
          <w:sz w:val="28"/>
        </w:rPr>
        <w:t>ток</w:t>
      </w:r>
      <w:r w:rsidR="006826A3">
        <w:rPr>
          <w:sz w:val="28"/>
        </w:rPr>
        <w:t>у</w:t>
      </w:r>
      <w:r w:rsidRPr="004E75EB">
        <w:rPr>
          <w:i/>
          <w:sz w:val="28"/>
          <w:lang w:val="en-US"/>
        </w:rPr>
        <w:t>q</w:t>
      </w:r>
      <w:r w:rsidRPr="004E75EB">
        <w:rPr>
          <w:i/>
          <w:sz w:val="28"/>
        </w:rPr>
        <w:t>(</w:t>
      </w:r>
      <w:r w:rsidRPr="004E75EB">
        <w:rPr>
          <w:i/>
          <w:sz w:val="28"/>
          <w:lang w:val="en-US"/>
        </w:rPr>
        <w:sym w:font="Symbol" w:char="F06C"/>
      </w:r>
      <w:proofErr w:type="spellStart"/>
      <w:r w:rsidRPr="004E75EB">
        <w:rPr>
          <w:i/>
          <w:sz w:val="28"/>
          <w:vertAlign w:val="subscript"/>
        </w:rPr>
        <w:t>а.квт</w:t>
      </w:r>
      <w:proofErr w:type="spellEnd"/>
      <w:r w:rsidRPr="004E75EB">
        <w:rPr>
          <w:i/>
          <w:sz w:val="28"/>
        </w:rPr>
        <w:t>)=</w:t>
      </w:r>
      <w:r w:rsidRPr="004E75EB">
        <w:rPr>
          <w:sz w:val="28"/>
        </w:rPr>
        <w:t>0,504</w:t>
      </w:r>
    </w:p>
    <w:p w:rsidR="007A2133" w:rsidRDefault="007A2133" w:rsidP="00820BF5">
      <w:pPr>
        <w:tabs>
          <w:tab w:val="left" w:pos="0"/>
          <w:tab w:val="num" w:pos="180"/>
        </w:tabs>
        <w:spacing w:line="360" w:lineRule="auto"/>
        <w:ind w:left="142" w:right="181"/>
        <w:contextualSpacing/>
        <w:jc w:val="both"/>
        <w:rPr>
          <w:sz w:val="28"/>
        </w:rPr>
      </w:pPr>
      <w:r>
        <w:rPr>
          <w:sz w:val="28"/>
        </w:rPr>
        <w:t>Площа на вході в КВТ:</w:t>
      </w:r>
    </w:p>
    <w:p w:rsidR="00675AF5" w:rsidRDefault="00675AF5" w:rsidP="00820BF5">
      <w:pPr>
        <w:tabs>
          <w:tab w:val="left" w:pos="0"/>
          <w:tab w:val="num" w:pos="180"/>
        </w:tabs>
        <w:ind w:left="142" w:right="179"/>
        <w:jc w:val="center"/>
        <w:rPr>
          <w:sz w:val="28"/>
          <w:lang w:val="ru-RU"/>
        </w:rPr>
      </w:pPr>
      <w:r w:rsidRPr="00675AF5">
        <w:rPr>
          <w:position w:val="-60"/>
          <w:sz w:val="28"/>
        </w:rPr>
        <w:object w:dxaOrig="3980" w:dyaOrig="1340">
          <v:shape id="_x0000_i1137" type="#_x0000_t75" style="width:199.7pt;height:65.9pt" o:ole="" fillcolor="window">
            <v:imagedata r:id="rId232" o:title=""/>
          </v:shape>
          <o:OLEObject Type="Embed" ProgID="Equation.3" ShapeID="_x0000_i1137" DrawAspect="Content" ObjectID="_1716556563" r:id="rId233"/>
        </w:object>
      </w:r>
      <w:r w:rsidR="007A2133">
        <w:rPr>
          <w:sz w:val="28"/>
        </w:rPr>
        <w:t xml:space="preserve">;      </w:t>
      </w:r>
    </w:p>
    <w:p w:rsidR="007A2133" w:rsidRDefault="00B7595A" w:rsidP="00820BF5">
      <w:pPr>
        <w:tabs>
          <w:tab w:val="left" w:pos="0"/>
          <w:tab w:val="num" w:pos="180"/>
        </w:tabs>
        <w:ind w:left="142" w:right="179"/>
        <w:jc w:val="center"/>
        <w:rPr>
          <w:sz w:val="28"/>
        </w:rPr>
      </w:pPr>
      <w:r w:rsidRPr="00EB628C">
        <w:rPr>
          <w:position w:val="-20"/>
          <w:sz w:val="28"/>
        </w:rPr>
        <w:object w:dxaOrig="1820" w:dyaOrig="540">
          <v:shape id="_x0000_i1138" type="#_x0000_t75" style="width:91.7pt;height:27.15pt" o:ole="" fillcolor="window">
            <v:imagedata r:id="rId234" o:title=""/>
          </v:shape>
          <o:OLEObject Type="Embed" ProgID="Equation.3" ShapeID="_x0000_i1138" DrawAspect="Content" ObjectID="_1716556564" r:id="rId235"/>
        </w:object>
      </w:r>
      <w:r w:rsidR="007A2133">
        <w:rPr>
          <w:sz w:val="28"/>
        </w:rPr>
        <w:t>.</w:t>
      </w:r>
    </w:p>
    <w:p w:rsidR="007A2133" w:rsidRDefault="007A2133" w:rsidP="00820BF5">
      <w:pPr>
        <w:tabs>
          <w:tab w:val="left" w:pos="0"/>
          <w:tab w:val="num" w:pos="180"/>
        </w:tabs>
        <w:spacing w:line="360" w:lineRule="auto"/>
        <w:ind w:left="142" w:right="179"/>
        <w:jc w:val="both"/>
        <w:rPr>
          <w:sz w:val="28"/>
        </w:rPr>
      </w:pPr>
      <w:r>
        <w:rPr>
          <w:sz w:val="28"/>
        </w:rPr>
        <w:t xml:space="preserve">Приймаємо відносний діаметр втулки на вході в КВТ </w:t>
      </w:r>
      <w:r w:rsidRPr="00DD734E">
        <w:rPr>
          <w:i/>
          <w:position w:val="-8"/>
          <w:sz w:val="28"/>
        </w:rPr>
        <w:object w:dxaOrig="580" w:dyaOrig="460">
          <v:shape id="_x0000_i1139" type="#_x0000_t75" style="width:29.2pt;height:23.1pt" o:ole="" fillcolor="window">
            <v:imagedata r:id="rId236" o:title=""/>
          </v:shape>
          <o:OLEObject Type="Embed" ProgID="Equation.3" ShapeID="_x0000_i1139" DrawAspect="Content" ObjectID="_1716556565" r:id="rId237"/>
        </w:object>
      </w:r>
      <w:r>
        <w:rPr>
          <w:sz w:val="28"/>
        </w:rPr>
        <w:t>=0,6, тоді діаметр колеса на вході в КВТ буде рівним:</w:t>
      </w:r>
    </w:p>
    <w:p w:rsidR="00675AF5" w:rsidRDefault="00675AF5" w:rsidP="00820BF5">
      <w:pPr>
        <w:tabs>
          <w:tab w:val="left" w:pos="0"/>
          <w:tab w:val="num" w:pos="180"/>
        </w:tabs>
        <w:ind w:left="142" w:right="179"/>
        <w:jc w:val="center"/>
        <w:rPr>
          <w:sz w:val="28"/>
          <w:lang w:val="ru-RU"/>
        </w:rPr>
      </w:pPr>
      <w:r w:rsidRPr="00675AF5">
        <w:rPr>
          <w:position w:val="-50"/>
          <w:sz w:val="28"/>
        </w:rPr>
        <w:object w:dxaOrig="2880" w:dyaOrig="1100">
          <v:shape id="_x0000_i1140" type="#_x0000_t75" style="width:2in;height:55.7pt" o:ole="" fillcolor="window">
            <v:imagedata r:id="rId238" o:title=""/>
          </v:shape>
          <o:OLEObject Type="Embed" ProgID="Equation.3" ShapeID="_x0000_i1140" DrawAspect="Content" ObjectID="_1716556566" r:id="rId239"/>
        </w:object>
      </w:r>
      <w:r w:rsidR="007A2133">
        <w:rPr>
          <w:sz w:val="28"/>
        </w:rPr>
        <w:t xml:space="preserve">; </w:t>
      </w:r>
    </w:p>
    <w:p w:rsidR="007A2133" w:rsidRDefault="00B7595A" w:rsidP="00820BF5">
      <w:pPr>
        <w:tabs>
          <w:tab w:val="left" w:pos="0"/>
          <w:tab w:val="num" w:pos="180"/>
        </w:tabs>
        <w:ind w:left="142" w:right="179"/>
        <w:jc w:val="center"/>
        <w:rPr>
          <w:sz w:val="28"/>
        </w:rPr>
      </w:pPr>
      <w:r w:rsidRPr="00EB628C">
        <w:rPr>
          <w:position w:val="-44"/>
          <w:sz w:val="28"/>
        </w:rPr>
        <w:object w:dxaOrig="4080" w:dyaOrig="880">
          <v:shape id="_x0000_i1141" type="#_x0000_t75" style="width:203.75pt;height:44.15pt" o:ole="" fillcolor="window">
            <v:imagedata r:id="rId240" o:title=""/>
          </v:shape>
          <o:OLEObject Type="Embed" ProgID="Equation.3" ShapeID="_x0000_i1141" DrawAspect="Content" ObjectID="_1716556567" r:id="rId241"/>
        </w:object>
      </w:r>
      <w:r w:rsidR="007A2133">
        <w:rPr>
          <w:sz w:val="28"/>
        </w:rPr>
        <w:t>.</w:t>
      </w:r>
    </w:p>
    <w:p w:rsidR="007A2133" w:rsidRDefault="007A2133" w:rsidP="00820BF5">
      <w:pPr>
        <w:tabs>
          <w:tab w:val="left" w:pos="0"/>
          <w:tab w:val="num" w:pos="180"/>
        </w:tabs>
        <w:ind w:left="142" w:right="179"/>
        <w:jc w:val="both"/>
        <w:rPr>
          <w:sz w:val="28"/>
        </w:rPr>
      </w:pPr>
      <w:r>
        <w:rPr>
          <w:sz w:val="28"/>
        </w:rPr>
        <w:t>Діаметр втулки:</w:t>
      </w:r>
    </w:p>
    <w:p w:rsidR="00675AF5" w:rsidRDefault="00675AF5" w:rsidP="00820BF5">
      <w:pPr>
        <w:tabs>
          <w:tab w:val="left" w:pos="0"/>
          <w:tab w:val="num" w:pos="180"/>
        </w:tabs>
        <w:ind w:left="142" w:right="179"/>
        <w:jc w:val="center"/>
        <w:rPr>
          <w:sz w:val="28"/>
          <w:lang w:val="ru-RU"/>
        </w:rPr>
      </w:pPr>
      <w:r w:rsidRPr="00675AF5">
        <w:rPr>
          <w:position w:val="-24"/>
          <w:sz w:val="28"/>
        </w:rPr>
        <w:object w:dxaOrig="3159" w:dyaOrig="540">
          <v:shape id="_x0000_i1142" type="#_x0000_t75" style="width:158.25pt;height:27.15pt" o:ole="" fillcolor="window">
            <v:imagedata r:id="rId242" o:title=""/>
          </v:shape>
          <o:OLEObject Type="Embed" ProgID="Equation.3" ShapeID="_x0000_i1142" DrawAspect="Content" ObjectID="_1716556568" r:id="rId243"/>
        </w:object>
      </w:r>
      <w:r w:rsidR="007A2133">
        <w:rPr>
          <w:sz w:val="28"/>
        </w:rPr>
        <w:t xml:space="preserve">;      </w:t>
      </w:r>
    </w:p>
    <w:p w:rsidR="007A2133" w:rsidRDefault="00B7595A" w:rsidP="00820BF5">
      <w:pPr>
        <w:tabs>
          <w:tab w:val="left" w:pos="0"/>
          <w:tab w:val="num" w:pos="180"/>
        </w:tabs>
        <w:ind w:left="142" w:right="179"/>
        <w:jc w:val="center"/>
        <w:rPr>
          <w:sz w:val="28"/>
        </w:rPr>
      </w:pPr>
      <w:r w:rsidRPr="00EB628C">
        <w:rPr>
          <w:position w:val="-20"/>
          <w:sz w:val="28"/>
        </w:rPr>
        <w:object w:dxaOrig="2220" w:dyaOrig="440">
          <v:shape id="_x0000_i1143" type="#_x0000_t75" style="width:110.7pt;height:21.05pt" o:ole="" fillcolor="window">
            <v:imagedata r:id="rId244" o:title=""/>
          </v:shape>
          <o:OLEObject Type="Embed" ProgID="Equation.3" ShapeID="_x0000_i1143" DrawAspect="Content" ObjectID="_1716556569" r:id="rId245"/>
        </w:object>
      </w:r>
      <w:r w:rsidR="007A2133">
        <w:rPr>
          <w:i/>
          <w:sz w:val="28"/>
        </w:rPr>
        <w:t>.</w:t>
      </w:r>
    </w:p>
    <w:p w:rsidR="007A2133" w:rsidRDefault="007A2133" w:rsidP="00820BF5">
      <w:pPr>
        <w:tabs>
          <w:tab w:val="left" w:pos="0"/>
          <w:tab w:val="num" w:pos="180"/>
        </w:tabs>
        <w:ind w:left="142" w:right="179"/>
        <w:jc w:val="both"/>
        <w:rPr>
          <w:sz w:val="28"/>
        </w:rPr>
      </w:pPr>
      <w:r>
        <w:rPr>
          <w:sz w:val="28"/>
        </w:rPr>
        <w:t>Висота  лопатки:</w:t>
      </w:r>
    </w:p>
    <w:p w:rsidR="00675AF5" w:rsidRDefault="00675AF5" w:rsidP="00820BF5">
      <w:pPr>
        <w:tabs>
          <w:tab w:val="left" w:pos="0"/>
          <w:tab w:val="num" w:pos="180"/>
        </w:tabs>
        <w:ind w:left="142" w:right="179"/>
        <w:jc w:val="center"/>
        <w:rPr>
          <w:sz w:val="28"/>
          <w:lang w:val="ru-RU"/>
        </w:rPr>
      </w:pPr>
      <w:r w:rsidRPr="00675AF5">
        <w:rPr>
          <w:position w:val="-26"/>
          <w:sz w:val="28"/>
        </w:rPr>
        <w:object w:dxaOrig="3320" w:dyaOrig="820">
          <v:shape id="_x0000_i1144" type="#_x0000_t75" style="width:166.4pt;height:41.45pt" o:ole="" fillcolor="window">
            <v:imagedata r:id="rId246" o:title=""/>
          </v:shape>
          <o:OLEObject Type="Embed" ProgID="Equation.3" ShapeID="_x0000_i1144" DrawAspect="Content" ObjectID="_1716556570" r:id="rId247"/>
        </w:object>
      </w:r>
      <w:r w:rsidR="007A2133">
        <w:rPr>
          <w:sz w:val="28"/>
        </w:rPr>
        <w:t xml:space="preserve">;        </w:t>
      </w:r>
    </w:p>
    <w:p w:rsidR="007A2133" w:rsidRPr="00675AF5" w:rsidRDefault="00B7595A" w:rsidP="00820BF5">
      <w:pPr>
        <w:tabs>
          <w:tab w:val="left" w:pos="0"/>
          <w:tab w:val="num" w:pos="180"/>
        </w:tabs>
        <w:ind w:left="142" w:right="179"/>
        <w:jc w:val="center"/>
        <w:rPr>
          <w:sz w:val="28"/>
          <w:lang w:val="ru-RU"/>
        </w:rPr>
      </w:pPr>
      <w:r w:rsidRPr="001B1A7A">
        <w:rPr>
          <w:position w:val="-20"/>
          <w:sz w:val="28"/>
        </w:rPr>
        <w:object w:dxaOrig="1420" w:dyaOrig="440">
          <v:shape id="_x0000_i1145" type="#_x0000_t75" style="width:71.3pt;height:21.75pt" o:ole="" fillcolor="window">
            <v:imagedata r:id="rId248" o:title=""/>
          </v:shape>
          <o:OLEObject Type="Embed" ProgID="Equation.3" ShapeID="_x0000_i1145" DrawAspect="Content" ObjectID="_1716556571" r:id="rId249"/>
        </w:object>
      </w:r>
    </w:p>
    <w:p w:rsidR="007A2133" w:rsidRDefault="007A2133" w:rsidP="00820BF5">
      <w:pPr>
        <w:tabs>
          <w:tab w:val="left" w:pos="0"/>
          <w:tab w:val="num" w:pos="180"/>
        </w:tabs>
        <w:ind w:left="142" w:right="179"/>
        <w:jc w:val="both"/>
        <w:rPr>
          <w:sz w:val="28"/>
        </w:rPr>
      </w:pPr>
      <w:r>
        <w:rPr>
          <w:sz w:val="28"/>
        </w:rPr>
        <w:t>Середній діаметр на вході в КВТ:</w:t>
      </w:r>
    </w:p>
    <w:p w:rsidR="007A2133" w:rsidRDefault="00B7595A" w:rsidP="00820BF5">
      <w:pPr>
        <w:tabs>
          <w:tab w:val="left" w:pos="0"/>
          <w:tab w:val="num" w:pos="180"/>
        </w:tabs>
        <w:ind w:left="142" w:right="179"/>
        <w:jc w:val="center"/>
        <w:rPr>
          <w:sz w:val="28"/>
        </w:rPr>
      </w:pPr>
      <w:r w:rsidRPr="00EB628C">
        <w:rPr>
          <w:position w:val="-24"/>
          <w:sz w:val="28"/>
          <w:lang w:val="en-US"/>
        </w:rPr>
        <w:object w:dxaOrig="1760" w:dyaOrig="480">
          <v:shape id="_x0000_i1146" type="#_x0000_t75" style="width:88.3pt;height:24.45pt" o:ole="" fillcolor="window">
            <v:imagedata r:id="rId250" o:title=""/>
          </v:shape>
          <o:OLEObject Type="Embed" ProgID="Equation.3" ShapeID="_x0000_i1146" DrawAspect="Content" ObjectID="_1716556572" r:id="rId251"/>
        </w:object>
      </w:r>
      <w:r w:rsidR="007A2133">
        <w:rPr>
          <w:sz w:val="28"/>
        </w:rPr>
        <w:t>.</w:t>
      </w:r>
    </w:p>
    <w:p w:rsidR="00675AF5" w:rsidRDefault="00675AF5" w:rsidP="00820BF5">
      <w:pPr>
        <w:tabs>
          <w:tab w:val="left" w:pos="0"/>
        </w:tabs>
        <w:spacing w:after="200" w:line="276" w:lineRule="auto"/>
        <w:rPr>
          <w:b/>
          <w:i/>
          <w:sz w:val="28"/>
        </w:rPr>
      </w:pPr>
    </w:p>
    <w:p w:rsidR="006453FC" w:rsidRDefault="006453FC" w:rsidP="00820BF5">
      <w:pPr>
        <w:tabs>
          <w:tab w:val="left" w:pos="0"/>
        </w:tabs>
        <w:spacing w:line="360" w:lineRule="auto"/>
        <w:contextualSpacing/>
        <w:jc w:val="center"/>
        <w:rPr>
          <w:b/>
          <w:i/>
          <w:sz w:val="28"/>
        </w:rPr>
      </w:pPr>
    </w:p>
    <w:p w:rsidR="007A2133" w:rsidRPr="004E75EB" w:rsidRDefault="007A2133" w:rsidP="00820BF5">
      <w:pPr>
        <w:tabs>
          <w:tab w:val="left" w:pos="0"/>
        </w:tabs>
        <w:spacing w:line="360" w:lineRule="auto"/>
        <w:contextualSpacing/>
        <w:jc w:val="center"/>
        <w:rPr>
          <w:b/>
          <w:i/>
          <w:sz w:val="28"/>
        </w:rPr>
      </w:pPr>
      <w:r w:rsidRPr="004E75EB">
        <w:rPr>
          <w:b/>
          <w:i/>
          <w:sz w:val="28"/>
        </w:rPr>
        <w:t>Визначення діаметральних розмірів на виході із компресора високого тиску</w:t>
      </w:r>
    </w:p>
    <w:p w:rsidR="007A2133" w:rsidRDefault="007A2133" w:rsidP="00820BF5">
      <w:pPr>
        <w:tabs>
          <w:tab w:val="left" w:pos="0"/>
          <w:tab w:val="num" w:pos="180"/>
        </w:tabs>
        <w:spacing w:line="360" w:lineRule="auto"/>
        <w:ind w:left="142" w:right="181"/>
        <w:contextualSpacing/>
        <w:jc w:val="both"/>
        <w:rPr>
          <w:sz w:val="28"/>
        </w:rPr>
      </w:pPr>
      <w:r>
        <w:rPr>
          <w:sz w:val="28"/>
        </w:rPr>
        <w:t>Визначаємо роботу КВТ:</w:t>
      </w:r>
    </w:p>
    <w:p w:rsidR="00675AF5" w:rsidRDefault="00675AF5" w:rsidP="00820BF5">
      <w:pPr>
        <w:tabs>
          <w:tab w:val="left" w:pos="0"/>
          <w:tab w:val="num" w:pos="180"/>
        </w:tabs>
        <w:ind w:left="142" w:right="179"/>
        <w:jc w:val="center"/>
        <w:rPr>
          <w:sz w:val="28"/>
          <w:lang w:val="ru-RU"/>
        </w:rPr>
      </w:pPr>
      <w:r w:rsidRPr="00675AF5">
        <w:rPr>
          <w:position w:val="-24"/>
          <w:sz w:val="28"/>
        </w:rPr>
        <w:object w:dxaOrig="2240" w:dyaOrig="499">
          <v:shape id="_x0000_i1147" type="#_x0000_t75" style="width:112.75pt;height:23.75pt" o:ole="" fillcolor="window">
            <v:imagedata r:id="rId252" o:title=""/>
          </v:shape>
          <o:OLEObject Type="Embed" ProgID="Equation.3" ShapeID="_x0000_i1147" DrawAspect="Content" ObjectID="_1716556573" r:id="rId253"/>
        </w:object>
      </w:r>
      <w:r w:rsidR="007A2133">
        <w:rPr>
          <w:sz w:val="28"/>
        </w:rPr>
        <w:t xml:space="preserve">; </w:t>
      </w:r>
    </w:p>
    <w:p w:rsidR="007A2133" w:rsidRDefault="00723AB3" w:rsidP="00820BF5">
      <w:pPr>
        <w:tabs>
          <w:tab w:val="left" w:pos="0"/>
          <w:tab w:val="num" w:pos="180"/>
        </w:tabs>
        <w:ind w:left="142" w:right="179"/>
        <w:jc w:val="center"/>
        <w:rPr>
          <w:sz w:val="28"/>
        </w:rPr>
      </w:pPr>
      <w:r w:rsidRPr="00EB628C">
        <w:rPr>
          <w:position w:val="-24"/>
          <w:sz w:val="28"/>
        </w:rPr>
        <w:object w:dxaOrig="2640" w:dyaOrig="620">
          <v:shape id="_x0000_i1148" type="#_x0000_t75" style="width:132.45pt;height:31.25pt" o:ole="" fillcolor="window">
            <v:imagedata r:id="rId254" o:title=""/>
          </v:shape>
          <o:OLEObject Type="Embed" ProgID="Equation.3" ShapeID="_x0000_i1148" DrawAspect="Content" ObjectID="_1716556574" r:id="rId255"/>
        </w:object>
      </w:r>
      <w:r w:rsidR="007A2133">
        <w:rPr>
          <w:sz w:val="28"/>
        </w:rPr>
        <w:t>.</w:t>
      </w:r>
    </w:p>
    <w:p w:rsidR="007A2133" w:rsidRPr="00EA2AEE" w:rsidRDefault="007A2133" w:rsidP="00820BF5">
      <w:pPr>
        <w:tabs>
          <w:tab w:val="left" w:pos="0"/>
          <w:tab w:val="num" w:pos="180"/>
        </w:tabs>
        <w:ind w:left="142" w:right="179"/>
        <w:jc w:val="both"/>
        <w:rPr>
          <w:sz w:val="28"/>
          <w:lang w:val="ru-RU"/>
        </w:rPr>
      </w:pPr>
      <w:r>
        <w:rPr>
          <w:sz w:val="28"/>
        </w:rPr>
        <w:t>Визначаємо ступінь підвище</w:t>
      </w:r>
      <w:r w:rsidR="00505272">
        <w:rPr>
          <w:sz w:val="28"/>
        </w:rPr>
        <w:t>ння тиску в КВТ (при ККД компре</w:t>
      </w:r>
      <w:r>
        <w:rPr>
          <w:sz w:val="28"/>
        </w:rPr>
        <w:t xml:space="preserve">сора високого тиску </w:t>
      </w:r>
      <w:r w:rsidR="00675AF5" w:rsidRPr="00675AF5">
        <w:rPr>
          <w:position w:val="-24"/>
          <w:sz w:val="28"/>
        </w:rPr>
        <w:object w:dxaOrig="1260" w:dyaOrig="620">
          <v:shape id="_x0000_i1149" type="#_x0000_t75" style="width:61.8pt;height:30.55pt" o:ole="" fillcolor="window">
            <v:imagedata r:id="rId256" o:title=""/>
          </v:shape>
          <o:OLEObject Type="Embed" ProgID="Equation.3" ShapeID="_x0000_i1149" DrawAspect="Content" ObjectID="_1716556575" r:id="rId257"/>
        </w:object>
      </w:r>
      <w:r>
        <w:rPr>
          <w:sz w:val="28"/>
        </w:rPr>
        <w:t>):</w:t>
      </w:r>
    </w:p>
    <w:p w:rsidR="00675AF5" w:rsidRDefault="00675AF5" w:rsidP="00820BF5">
      <w:pPr>
        <w:tabs>
          <w:tab w:val="left" w:pos="0"/>
          <w:tab w:val="num" w:pos="180"/>
        </w:tabs>
        <w:ind w:left="142" w:right="179"/>
        <w:jc w:val="center"/>
        <w:rPr>
          <w:sz w:val="28"/>
          <w:lang w:val="ru-RU"/>
        </w:rPr>
      </w:pPr>
      <w:r w:rsidRPr="00675AF5">
        <w:rPr>
          <w:position w:val="-64"/>
          <w:sz w:val="28"/>
        </w:rPr>
        <w:object w:dxaOrig="3700" w:dyaOrig="1719">
          <v:shape id="_x0000_i1150" type="#_x0000_t75" style="width:185.45pt;height:86.25pt" o:ole="" fillcolor="window">
            <v:imagedata r:id="rId258" o:title=""/>
          </v:shape>
          <o:OLEObject Type="Embed" ProgID="Equation.3" ShapeID="_x0000_i1150" DrawAspect="Content" ObjectID="_1716556576" r:id="rId259"/>
        </w:object>
      </w:r>
      <w:r w:rsidR="007A2133">
        <w:rPr>
          <w:sz w:val="28"/>
        </w:rPr>
        <w:t xml:space="preserve">; </w:t>
      </w:r>
    </w:p>
    <w:p w:rsidR="007A2133" w:rsidRDefault="00723AB3" w:rsidP="00820BF5">
      <w:pPr>
        <w:tabs>
          <w:tab w:val="left" w:pos="0"/>
          <w:tab w:val="num" w:pos="180"/>
        </w:tabs>
        <w:ind w:left="142" w:right="179"/>
        <w:jc w:val="center"/>
        <w:rPr>
          <w:sz w:val="28"/>
        </w:rPr>
      </w:pPr>
      <w:r w:rsidRPr="002F679C">
        <w:rPr>
          <w:position w:val="-20"/>
          <w:sz w:val="28"/>
        </w:rPr>
        <w:object w:dxaOrig="1420" w:dyaOrig="540">
          <v:shape id="_x0000_i1151" type="#_x0000_t75" style="width:69.95pt;height:27.15pt" o:ole="" fillcolor="window">
            <v:imagedata r:id="rId260" o:title=""/>
          </v:shape>
          <o:OLEObject Type="Embed" ProgID="Equation.3" ShapeID="_x0000_i1151" DrawAspect="Content" ObjectID="_1716556577" r:id="rId261"/>
        </w:object>
      </w:r>
      <w:r w:rsidR="007A2133">
        <w:rPr>
          <w:sz w:val="28"/>
        </w:rPr>
        <w:t>.</w:t>
      </w:r>
    </w:p>
    <w:p w:rsidR="007A2133" w:rsidRDefault="007A2133" w:rsidP="00820BF5">
      <w:pPr>
        <w:tabs>
          <w:tab w:val="left" w:pos="0"/>
          <w:tab w:val="num" w:pos="180"/>
        </w:tabs>
        <w:ind w:left="142" w:right="179"/>
        <w:jc w:val="both"/>
        <w:rPr>
          <w:sz w:val="28"/>
        </w:rPr>
      </w:pPr>
      <w:r>
        <w:rPr>
          <w:sz w:val="28"/>
        </w:rPr>
        <w:t>Температура повітря на виході із КВТ:</w:t>
      </w:r>
    </w:p>
    <w:p w:rsidR="00675AF5" w:rsidRDefault="00675AF5" w:rsidP="00820BF5">
      <w:pPr>
        <w:tabs>
          <w:tab w:val="left" w:pos="0"/>
          <w:tab w:val="num" w:pos="180"/>
        </w:tabs>
        <w:ind w:left="142" w:right="179"/>
        <w:jc w:val="center"/>
        <w:rPr>
          <w:sz w:val="28"/>
          <w:lang w:val="ru-RU"/>
        </w:rPr>
      </w:pPr>
      <w:r w:rsidRPr="00675AF5">
        <w:rPr>
          <w:position w:val="-62"/>
          <w:sz w:val="28"/>
        </w:rPr>
        <w:object w:dxaOrig="3440" w:dyaOrig="1180">
          <v:shape id="_x0000_i1152" type="#_x0000_t75" style="width:171.15pt;height:58.4pt" o:ole="" fillcolor="window">
            <v:imagedata r:id="rId262" o:title=""/>
          </v:shape>
          <o:OLEObject Type="Embed" ProgID="Equation.3" ShapeID="_x0000_i1152" DrawAspect="Content" ObjectID="_1716556578" r:id="rId263"/>
        </w:object>
      </w:r>
    </w:p>
    <w:p w:rsidR="007A2133" w:rsidRDefault="00322455" w:rsidP="00820BF5">
      <w:pPr>
        <w:tabs>
          <w:tab w:val="left" w:pos="0"/>
          <w:tab w:val="num" w:pos="180"/>
        </w:tabs>
        <w:ind w:left="142" w:right="179"/>
        <w:jc w:val="center"/>
        <w:rPr>
          <w:sz w:val="28"/>
        </w:rPr>
      </w:pPr>
      <w:r w:rsidRPr="00322455">
        <w:rPr>
          <w:position w:val="-18"/>
          <w:sz w:val="28"/>
        </w:rPr>
        <w:object w:dxaOrig="1860" w:dyaOrig="520">
          <v:shape id="_x0000_i1153" type="#_x0000_t75" style="width:93.05pt;height:26.5pt" o:ole="" fillcolor="window">
            <v:imagedata r:id="rId264" o:title=""/>
          </v:shape>
          <o:OLEObject Type="Embed" ProgID="Equation.3" ShapeID="_x0000_i1153" DrawAspect="Content" ObjectID="_1716556579" r:id="rId265"/>
        </w:object>
      </w:r>
      <w:r w:rsidR="007A2133">
        <w:rPr>
          <w:sz w:val="28"/>
        </w:rPr>
        <w:t>.</w:t>
      </w:r>
    </w:p>
    <w:p w:rsidR="007A2133" w:rsidRDefault="007A2133" w:rsidP="00820BF5">
      <w:pPr>
        <w:tabs>
          <w:tab w:val="left" w:pos="0"/>
          <w:tab w:val="num" w:pos="180"/>
        </w:tabs>
        <w:ind w:left="142" w:right="179"/>
        <w:jc w:val="both"/>
        <w:rPr>
          <w:sz w:val="28"/>
        </w:rPr>
      </w:pPr>
      <w:r>
        <w:rPr>
          <w:sz w:val="28"/>
        </w:rPr>
        <w:t>Тиск на виході із КВТ:</w:t>
      </w:r>
    </w:p>
    <w:p w:rsidR="00675AF5" w:rsidRDefault="00675AF5" w:rsidP="00820BF5">
      <w:pPr>
        <w:tabs>
          <w:tab w:val="left" w:pos="0"/>
          <w:tab w:val="num" w:pos="180"/>
        </w:tabs>
        <w:ind w:left="142" w:right="179"/>
        <w:jc w:val="center"/>
        <w:rPr>
          <w:sz w:val="28"/>
          <w:lang w:val="ru-RU"/>
        </w:rPr>
      </w:pPr>
      <w:r w:rsidRPr="00675AF5">
        <w:rPr>
          <w:position w:val="-24"/>
          <w:sz w:val="28"/>
        </w:rPr>
        <w:object w:dxaOrig="2940" w:dyaOrig="620">
          <v:shape id="_x0000_i1154" type="#_x0000_t75" style="width:146.7pt;height:30.55pt" o:ole="" fillcolor="window">
            <v:imagedata r:id="rId266" o:title=""/>
          </v:shape>
          <o:OLEObject Type="Embed" ProgID="Equation.3" ShapeID="_x0000_i1154" DrawAspect="Content" ObjectID="_1716556580" r:id="rId267"/>
        </w:object>
      </w:r>
      <w:r w:rsidR="007A2133">
        <w:rPr>
          <w:sz w:val="28"/>
        </w:rPr>
        <w:t xml:space="preserve">; </w:t>
      </w:r>
    </w:p>
    <w:p w:rsidR="007A2133" w:rsidRDefault="00322455" w:rsidP="00820BF5">
      <w:pPr>
        <w:tabs>
          <w:tab w:val="left" w:pos="0"/>
          <w:tab w:val="num" w:pos="180"/>
        </w:tabs>
        <w:ind w:left="142" w:right="179"/>
        <w:jc w:val="center"/>
        <w:rPr>
          <w:sz w:val="28"/>
        </w:rPr>
      </w:pPr>
      <w:r w:rsidRPr="002F679C">
        <w:rPr>
          <w:position w:val="-18"/>
          <w:sz w:val="28"/>
        </w:rPr>
        <w:object w:dxaOrig="2320" w:dyaOrig="520">
          <v:shape id="_x0000_i1155" type="#_x0000_t75" style="width:116.15pt;height:26.5pt" o:ole="" fillcolor="window">
            <v:imagedata r:id="rId268" o:title=""/>
          </v:shape>
          <o:OLEObject Type="Embed" ProgID="Equation.3" ShapeID="_x0000_i1155" DrawAspect="Content" ObjectID="_1716556581" r:id="rId269"/>
        </w:object>
      </w:r>
      <w:r w:rsidR="007A2133">
        <w:rPr>
          <w:sz w:val="28"/>
        </w:rPr>
        <w:t>.</w:t>
      </w:r>
    </w:p>
    <w:p w:rsidR="007A2133" w:rsidRDefault="007A2133" w:rsidP="00820BF5">
      <w:pPr>
        <w:tabs>
          <w:tab w:val="left" w:pos="0"/>
          <w:tab w:val="num" w:pos="180"/>
        </w:tabs>
        <w:ind w:left="142" w:right="179"/>
        <w:jc w:val="both"/>
        <w:rPr>
          <w:sz w:val="28"/>
        </w:rPr>
      </w:pPr>
      <w:r>
        <w:rPr>
          <w:sz w:val="28"/>
        </w:rPr>
        <w:t xml:space="preserve">Приймаємо швидкість повітря на виході із КВТ </w:t>
      </w:r>
      <w:r w:rsidR="00675AF5" w:rsidRPr="00675AF5">
        <w:rPr>
          <w:position w:val="-32"/>
          <w:sz w:val="28"/>
        </w:rPr>
        <w:object w:dxaOrig="1740" w:dyaOrig="780">
          <v:shape id="_x0000_i1156" type="#_x0000_t75" style="width:86.95pt;height:38.7pt" o:ole="" fillcolor="window">
            <v:imagedata r:id="rId270" o:title=""/>
          </v:shape>
          <o:OLEObject Type="Embed" ProgID="Equation.3" ShapeID="_x0000_i1156" DrawAspect="Content" ObjectID="_1716556582" r:id="rId271"/>
        </w:object>
      </w:r>
      <w:r>
        <w:rPr>
          <w:sz w:val="28"/>
        </w:rPr>
        <w:t>.</w:t>
      </w:r>
    </w:p>
    <w:p w:rsidR="007A2133" w:rsidRDefault="007A2133" w:rsidP="00820BF5">
      <w:pPr>
        <w:tabs>
          <w:tab w:val="left" w:pos="0"/>
          <w:tab w:val="num" w:pos="180"/>
        </w:tabs>
        <w:ind w:left="142" w:right="179"/>
        <w:jc w:val="both"/>
        <w:rPr>
          <w:sz w:val="28"/>
        </w:rPr>
      </w:pPr>
      <w:r>
        <w:rPr>
          <w:sz w:val="28"/>
        </w:rPr>
        <w:t xml:space="preserve">Приведена швидкість </w:t>
      </w:r>
      <w:r w:rsidR="00505272">
        <w:rPr>
          <w:sz w:val="28"/>
        </w:rPr>
        <w:t>по</w:t>
      </w:r>
      <w:r>
        <w:rPr>
          <w:sz w:val="28"/>
        </w:rPr>
        <w:t>ток</w:t>
      </w:r>
      <w:r w:rsidR="00505272">
        <w:rPr>
          <w:sz w:val="28"/>
        </w:rPr>
        <w:t>у</w:t>
      </w:r>
      <w:r>
        <w:rPr>
          <w:sz w:val="28"/>
        </w:rPr>
        <w:t xml:space="preserve"> дорівнює:</w:t>
      </w:r>
    </w:p>
    <w:p w:rsidR="00675AF5" w:rsidRDefault="00675AF5" w:rsidP="00820BF5">
      <w:pPr>
        <w:tabs>
          <w:tab w:val="left" w:pos="0"/>
          <w:tab w:val="num" w:pos="180"/>
        </w:tabs>
        <w:ind w:left="142" w:right="179"/>
        <w:jc w:val="center"/>
        <w:rPr>
          <w:sz w:val="28"/>
          <w:lang w:val="ru-RU"/>
        </w:rPr>
      </w:pPr>
      <w:r w:rsidRPr="00675AF5">
        <w:rPr>
          <w:position w:val="-60"/>
          <w:sz w:val="28"/>
        </w:rPr>
        <w:object w:dxaOrig="1840" w:dyaOrig="1160">
          <v:shape id="_x0000_i1157" type="#_x0000_t75" style="width:93.05pt;height:57.75pt" o:ole="" fillcolor="window">
            <v:imagedata r:id="rId272" o:title=""/>
          </v:shape>
          <o:OLEObject Type="Embed" ProgID="Equation.3" ShapeID="_x0000_i1157" DrawAspect="Content" ObjectID="_1716556583" r:id="rId273"/>
        </w:object>
      </w:r>
      <w:r w:rsidR="007A2133">
        <w:rPr>
          <w:sz w:val="28"/>
        </w:rPr>
        <w:t xml:space="preserve">;    </w:t>
      </w:r>
    </w:p>
    <w:p w:rsidR="007A2133" w:rsidRDefault="00322455" w:rsidP="00820BF5">
      <w:pPr>
        <w:tabs>
          <w:tab w:val="left" w:pos="0"/>
          <w:tab w:val="num" w:pos="180"/>
        </w:tabs>
        <w:ind w:left="142" w:right="179"/>
        <w:jc w:val="center"/>
        <w:rPr>
          <w:sz w:val="28"/>
        </w:rPr>
      </w:pPr>
      <w:r w:rsidRPr="002F679C">
        <w:rPr>
          <w:position w:val="-30"/>
          <w:sz w:val="28"/>
        </w:rPr>
        <w:object w:dxaOrig="3000" w:dyaOrig="680">
          <v:shape id="_x0000_i1158" type="#_x0000_t75" style="width:150.1pt;height:33.95pt" o:ole="" fillcolor="window">
            <v:imagedata r:id="rId274" o:title=""/>
          </v:shape>
          <o:OLEObject Type="Embed" ProgID="Equation.3" ShapeID="_x0000_i1158" DrawAspect="Content" ObjectID="_1716556584" r:id="rId275"/>
        </w:object>
      </w:r>
      <w:r w:rsidR="007A2133">
        <w:rPr>
          <w:sz w:val="28"/>
        </w:rPr>
        <w:t>;</w:t>
      </w:r>
    </w:p>
    <w:p w:rsidR="007A2133" w:rsidRPr="004E75EB" w:rsidRDefault="007A2133" w:rsidP="00820BF5">
      <w:pPr>
        <w:tabs>
          <w:tab w:val="left" w:pos="0"/>
        </w:tabs>
        <w:spacing w:line="360" w:lineRule="auto"/>
        <w:contextualSpacing/>
        <w:rPr>
          <w:sz w:val="28"/>
        </w:rPr>
      </w:pPr>
      <w:r w:rsidRPr="004E75EB">
        <w:rPr>
          <w:sz w:val="28"/>
        </w:rPr>
        <w:t xml:space="preserve">Відносна густина </w:t>
      </w:r>
      <w:r w:rsidR="00505272" w:rsidRPr="004E75EB">
        <w:rPr>
          <w:sz w:val="28"/>
        </w:rPr>
        <w:t>потоку</w:t>
      </w:r>
      <w:r w:rsidRPr="004E75EB">
        <w:rPr>
          <w:i/>
          <w:sz w:val="28"/>
          <w:lang w:val="en-US"/>
        </w:rPr>
        <w:t>q</w:t>
      </w:r>
      <w:r w:rsidRPr="004E75EB">
        <w:rPr>
          <w:i/>
          <w:sz w:val="28"/>
        </w:rPr>
        <w:t>(</w:t>
      </w:r>
      <w:r w:rsidRPr="004E75EB">
        <w:rPr>
          <w:i/>
          <w:sz w:val="28"/>
          <w:lang w:val="en-US"/>
        </w:rPr>
        <w:sym w:font="Symbol" w:char="F06C"/>
      </w:r>
      <w:proofErr w:type="spellStart"/>
      <w:r w:rsidRPr="004E75EB">
        <w:rPr>
          <w:i/>
          <w:sz w:val="28"/>
          <w:vertAlign w:val="subscript"/>
        </w:rPr>
        <w:t>а.квт</w:t>
      </w:r>
      <w:proofErr w:type="spellEnd"/>
      <w:r w:rsidRPr="004E75EB">
        <w:rPr>
          <w:i/>
          <w:sz w:val="28"/>
        </w:rPr>
        <w:t>)</w:t>
      </w:r>
      <w:r w:rsidRPr="004E75EB">
        <w:rPr>
          <w:sz w:val="28"/>
        </w:rPr>
        <w:t>=0,442</w:t>
      </w:r>
    </w:p>
    <w:p w:rsidR="007A2133" w:rsidRDefault="007A2133" w:rsidP="00820BF5">
      <w:pPr>
        <w:tabs>
          <w:tab w:val="left" w:pos="0"/>
          <w:tab w:val="num" w:pos="180"/>
        </w:tabs>
        <w:spacing w:line="360" w:lineRule="auto"/>
        <w:ind w:left="142" w:right="179"/>
        <w:contextualSpacing/>
        <w:jc w:val="both"/>
        <w:rPr>
          <w:sz w:val="28"/>
        </w:rPr>
      </w:pPr>
      <w:r>
        <w:rPr>
          <w:sz w:val="28"/>
        </w:rPr>
        <w:t>Визначаємо площу проточної частини на виході із КВТ:</w:t>
      </w:r>
    </w:p>
    <w:p w:rsidR="00675AF5" w:rsidRPr="00675AF5" w:rsidRDefault="00675AF5" w:rsidP="00820BF5">
      <w:pPr>
        <w:tabs>
          <w:tab w:val="left" w:pos="0"/>
          <w:tab w:val="num" w:pos="180"/>
        </w:tabs>
        <w:ind w:left="142" w:right="179"/>
        <w:jc w:val="center"/>
        <w:rPr>
          <w:sz w:val="28"/>
        </w:rPr>
      </w:pPr>
      <w:r w:rsidRPr="00675AF5">
        <w:rPr>
          <w:position w:val="-54"/>
          <w:sz w:val="28"/>
          <w:lang w:val="en-US"/>
        </w:rPr>
        <w:object w:dxaOrig="2200" w:dyaOrig="1280">
          <v:shape id="_x0000_i1159" type="#_x0000_t75" style="width:110.05pt;height:63.85pt" o:ole="" fillcolor="window">
            <v:imagedata r:id="rId276" o:title=""/>
          </v:shape>
          <o:OLEObject Type="Embed" ProgID="Equation.3" ShapeID="_x0000_i1159" DrawAspect="Content" ObjectID="_1716556585" r:id="rId277"/>
        </w:object>
      </w:r>
      <w:r w:rsidR="007A2133">
        <w:rPr>
          <w:sz w:val="28"/>
        </w:rPr>
        <w:t xml:space="preserve">; </w:t>
      </w:r>
    </w:p>
    <w:p w:rsidR="007A2133" w:rsidRDefault="00496899" w:rsidP="00820BF5">
      <w:pPr>
        <w:tabs>
          <w:tab w:val="left" w:pos="0"/>
          <w:tab w:val="num" w:pos="180"/>
        </w:tabs>
        <w:ind w:left="142" w:right="179"/>
        <w:jc w:val="center"/>
        <w:rPr>
          <w:sz w:val="28"/>
        </w:rPr>
      </w:pPr>
      <w:r w:rsidRPr="002F679C">
        <w:rPr>
          <w:position w:val="-18"/>
          <w:sz w:val="28"/>
          <w:lang w:val="en-US"/>
        </w:rPr>
        <w:object w:dxaOrig="1640" w:dyaOrig="520">
          <v:shape id="_x0000_i1160" type="#_x0000_t75" style="width:82.85pt;height:26.5pt" o:ole="" fillcolor="window">
            <v:imagedata r:id="rId278" o:title=""/>
          </v:shape>
          <o:OLEObject Type="Embed" ProgID="Equation.3" ShapeID="_x0000_i1160" DrawAspect="Content" ObjectID="_1716556586" r:id="rId279"/>
        </w:object>
      </w:r>
      <w:r w:rsidR="007A2133">
        <w:rPr>
          <w:sz w:val="28"/>
        </w:rPr>
        <w:t>.</w:t>
      </w:r>
    </w:p>
    <w:p w:rsidR="007A2133" w:rsidRPr="00A77171" w:rsidRDefault="007A2133" w:rsidP="00820BF5">
      <w:pPr>
        <w:tabs>
          <w:tab w:val="left" w:pos="0"/>
          <w:tab w:val="num" w:pos="426"/>
          <w:tab w:val="left" w:pos="10260"/>
        </w:tabs>
        <w:spacing w:line="360" w:lineRule="auto"/>
        <w:ind w:left="142" w:right="179"/>
        <w:jc w:val="both"/>
        <w:rPr>
          <w:sz w:val="28"/>
        </w:rPr>
      </w:pPr>
      <w:r>
        <w:rPr>
          <w:sz w:val="28"/>
        </w:rPr>
        <w:t>Приймаємо мер</w:t>
      </w:r>
      <w:r w:rsidR="00505272">
        <w:rPr>
          <w:sz w:val="28"/>
        </w:rPr>
        <w:t>и</w:t>
      </w:r>
      <w:r>
        <w:rPr>
          <w:sz w:val="28"/>
        </w:rPr>
        <w:t xml:space="preserve">діональний профіль КВТ з </w:t>
      </w:r>
      <w:r w:rsidR="00505272">
        <w:rPr>
          <w:sz w:val="28"/>
        </w:rPr>
        <w:t>постійним</w:t>
      </w:r>
      <w:r>
        <w:rPr>
          <w:sz w:val="28"/>
        </w:rPr>
        <w:t xml:space="preserve"> внутрішнім (</w:t>
      </w:r>
      <w:proofErr w:type="spellStart"/>
      <w:r>
        <w:rPr>
          <w:sz w:val="28"/>
        </w:rPr>
        <w:t>втулочним</w:t>
      </w:r>
      <w:proofErr w:type="spellEnd"/>
      <w:r>
        <w:rPr>
          <w:sz w:val="28"/>
        </w:rPr>
        <w:t xml:space="preserve">) діаметром </w:t>
      </w:r>
      <w:r>
        <w:rPr>
          <w:i/>
          <w:sz w:val="28"/>
          <w:lang w:val="en-US"/>
        </w:rPr>
        <w:t>D</w:t>
      </w:r>
      <w:proofErr w:type="spellStart"/>
      <w:r>
        <w:rPr>
          <w:i/>
          <w:sz w:val="28"/>
          <w:vertAlign w:val="subscript"/>
        </w:rPr>
        <w:t>втквт</w:t>
      </w:r>
      <w:r>
        <w:rPr>
          <w:sz w:val="28"/>
        </w:rPr>
        <w:t>=</w:t>
      </w:r>
      <w:proofErr w:type="spellEnd"/>
      <w:r>
        <w:rPr>
          <w:sz w:val="28"/>
        </w:rPr>
        <w:t xml:space="preserve"> </w:t>
      </w:r>
      <w:r>
        <w:rPr>
          <w:i/>
          <w:sz w:val="28"/>
          <w:lang w:val="en-US"/>
        </w:rPr>
        <w:t>D</w:t>
      </w:r>
      <w:proofErr w:type="spellStart"/>
      <w:r>
        <w:rPr>
          <w:i/>
          <w:sz w:val="28"/>
          <w:vertAlign w:val="subscript"/>
        </w:rPr>
        <w:t>втквт</w:t>
      </w:r>
      <w:r>
        <w:rPr>
          <w:sz w:val="28"/>
        </w:rPr>
        <w:t>=</w:t>
      </w:r>
      <w:proofErr w:type="spellEnd"/>
      <w:r>
        <w:rPr>
          <w:sz w:val="28"/>
        </w:rPr>
        <w:t xml:space="preserve"> </w:t>
      </w:r>
      <w:proofErr w:type="spellStart"/>
      <w:r>
        <w:rPr>
          <w:sz w:val="28"/>
          <w:lang w:val="en-US"/>
        </w:rPr>
        <w:t>const</w:t>
      </w:r>
      <w:proofErr w:type="spellEnd"/>
      <w:r>
        <w:rPr>
          <w:sz w:val="28"/>
        </w:rPr>
        <w:t>, тоді кінцевий діаметр робочого колеса на виході із компресора:</w:t>
      </w:r>
    </w:p>
    <w:p w:rsidR="00675AF5" w:rsidRDefault="00675AF5" w:rsidP="00820BF5">
      <w:pPr>
        <w:tabs>
          <w:tab w:val="left" w:pos="0"/>
          <w:tab w:val="num" w:pos="180"/>
        </w:tabs>
        <w:ind w:left="142" w:right="179"/>
        <w:jc w:val="center"/>
        <w:rPr>
          <w:sz w:val="28"/>
          <w:lang w:val="ru-RU"/>
        </w:rPr>
      </w:pPr>
      <w:r w:rsidRPr="00675AF5">
        <w:rPr>
          <w:position w:val="-30"/>
          <w:sz w:val="28"/>
        </w:rPr>
        <w:object w:dxaOrig="2880" w:dyaOrig="900">
          <v:shape id="_x0000_i1161" type="#_x0000_t75" style="width:2in;height:44.85pt" o:ole="" fillcolor="window">
            <v:imagedata r:id="rId280" o:title=""/>
          </v:shape>
          <o:OLEObject Type="Embed" ProgID="Equation.3" ShapeID="_x0000_i1161" DrawAspect="Content" ObjectID="_1716556587" r:id="rId281"/>
        </w:object>
      </w:r>
      <w:r w:rsidR="007A2133">
        <w:rPr>
          <w:sz w:val="28"/>
        </w:rPr>
        <w:t xml:space="preserve">; </w:t>
      </w:r>
    </w:p>
    <w:p w:rsidR="007A2133" w:rsidRPr="00675AF5" w:rsidRDefault="00496899" w:rsidP="00820BF5">
      <w:pPr>
        <w:tabs>
          <w:tab w:val="left" w:pos="0"/>
          <w:tab w:val="num" w:pos="180"/>
        </w:tabs>
        <w:ind w:left="142" w:right="179"/>
        <w:jc w:val="center"/>
        <w:rPr>
          <w:sz w:val="28"/>
          <w:lang w:val="ru-RU"/>
        </w:rPr>
      </w:pPr>
      <w:r w:rsidRPr="002F679C">
        <w:rPr>
          <w:position w:val="-18"/>
          <w:sz w:val="28"/>
        </w:rPr>
        <w:object w:dxaOrig="1620" w:dyaOrig="460">
          <v:shape id="_x0000_i1162" type="#_x0000_t75" style="width:80.85pt;height:22.4pt" o:ole="" fillcolor="window">
            <v:imagedata r:id="rId282" o:title=""/>
          </v:shape>
          <o:OLEObject Type="Embed" ProgID="Equation.3" ShapeID="_x0000_i1162" DrawAspect="Content" ObjectID="_1716556588" r:id="rId283"/>
        </w:object>
      </w:r>
    </w:p>
    <w:p w:rsidR="007A2133" w:rsidRDefault="007A2133" w:rsidP="00820BF5">
      <w:pPr>
        <w:tabs>
          <w:tab w:val="left" w:pos="0"/>
          <w:tab w:val="num" w:pos="180"/>
        </w:tabs>
        <w:ind w:left="142" w:right="179"/>
        <w:jc w:val="both"/>
        <w:rPr>
          <w:sz w:val="28"/>
        </w:rPr>
      </w:pPr>
      <w:r>
        <w:rPr>
          <w:sz w:val="28"/>
        </w:rPr>
        <w:t>Визначаємо висоту лопатки:</w:t>
      </w:r>
    </w:p>
    <w:p w:rsidR="00675AF5" w:rsidRDefault="00675AF5" w:rsidP="00820BF5">
      <w:pPr>
        <w:tabs>
          <w:tab w:val="left" w:pos="0"/>
          <w:tab w:val="num" w:pos="180"/>
        </w:tabs>
        <w:ind w:left="142" w:right="179"/>
        <w:jc w:val="center"/>
        <w:rPr>
          <w:sz w:val="28"/>
          <w:lang w:val="ru-RU"/>
        </w:rPr>
      </w:pPr>
      <w:r w:rsidRPr="00675AF5">
        <w:rPr>
          <w:position w:val="-26"/>
          <w:sz w:val="28"/>
        </w:rPr>
        <w:object w:dxaOrig="2420" w:dyaOrig="820">
          <v:shape id="_x0000_i1163" type="#_x0000_t75" style="width:121.6pt;height:41.45pt" o:ole="" fillcolor="window">
            <v:imagedata r:id="rId284" o:title=""/>
          </v:shape>
          <o:OLEObject Type="Embed" ProgID="Equation.3" ShapeID="_x0000_i1163" DrawAspect="Content" ObjectID="_1716556589" r:id="rId285"/>
        </w:object>
      </w:r>
      <w:r w:rsidR="007A2133">
        <w:rPr>
          <w:sz w:val="28"/>
        </w:rPr>
        <w:t xml:space="preserve">;      </w:t>
      </w:r>
    </w:p>
    <w:p w:rsidR="007A2133" w:rsidRDefault="00496899" w:rsidP="00820BF5">
      <w:pPr>
        <w:tabs>
          <w:tab w:val="left" w:pos="0"/>
          <w:tab w:val="num" w:pos="180"/>
        </w:tabs>
        <w:ind w:left="142" w:right="179"/>
        <w:jc w:val="center"/>
        <w:rPr>
          <w:sz w:val="28"/>
        </w:rPr>
      </w:pPr>
      <w:r w:rsidRPr="002F679C">
        <w:rPr>
          <w:position w:val="-20"/>
          <w:sz w:val="28"/>
        </w:rPr>
        <w:object w:dxaOrig="1420" w:dyaOrig="440">
          <v:shape id="_x0000_i1164" type="#_x0000_t75" style="width:71.3pt;height:21.05pt" o:ole="" fillcolor="window">
            <v:imagedata r:id="rId286" o:title=""/>
          </v:shape>
          <o:OLEObject Type="Embed" ProgID="Equation.3" ShapeID="_x0000_i1164" DrawAspect="Content" ObjectID="_1716556590" r:id="rId287"/>
        </w:object>
      </w:r>
      <w:r w:rsidR="007A2133">
        <w:rPr>
          <w:sz w:val="28"/>
        </w:rPr>
        <w:t>.</w:t>
      </w:r>
    </w:p>
    <w:p w:rsidR="007A2133" w:rsidRDefault="007A2133" w:rsidP="00820BF5">
      <w:pPr>
        <w:tabs>
          <w:tab w:val="left" w:pos="0"/>
          <w:tab w:val="num" w:pos="180"/>
        </w:tabs>
        <w:ind w:left="142" w:right="179"/>
        <w:jc w:val="both"/>
        <w:rPr>
          <w:sz w:val="28"/>
        </w:rPr>
      </w:pPr>
    </w:p>
    <w:p w:rsidR="007A2133" w:rsidRPr="004E75EB" w:rsidRDefault="007A2133" w:rsidP="00820BF5">
      <w:pPr>
        <w:tabs>
          <w:tab w:val="left" w:pos="0"/>
        </w:tabs>
        <w:spacing w:line="360" w:lineRule="auto"/>
        <w:contextualSpacing/>
        <w:jc w:val="center"/>
        <w:rPr>
          <w:b/>
          <w:i/>
          <w:sz w:val="28"/>
        </w:rPr>
      </w:pPr>
      <w:r w:rsidRPr="004E75EB">
        <w:rPr>
          <w:b/>
          <w:i/>
          <w:sz w:val="28"/>
        </w:rPr>
        <w:t>Визначення числа ступен</w:t>
      </w:r>
      <w:r w:rsidR="0000725D" w:rsidRPr="004E75EB">
        <w:rPr>
          <w:b/>
          <w:i/>
          <w:sz w:val="28"/>
        </w:rPr>
        <w:t>ів</w:t>
      </w:r>
      <w:r w:rsidRPr="004E75EB">
        <w:rPr>
          <w:b/>
          <w:i/>
          <w:sz w:val="28"/>
        </w:rPr>
        <w:t xml:space="preserve"> турбіни високого тиску</w:t>
      </w:r>
    </w:p>
    <w:p w:rsidR="007A2133" w:rsidRDefault="007A2133" w:rsidP="00820BF5">
      <w:pPr>
        <w:tabs>
          <w:tab w:val="left" w:pos="0"/>
          <w:tab w:val="num" w:pos="180"/>
        </w:tabs>
        <w:spacing w:line="360" w:lineRule="auto"/>
        <w:ind w:left="142" w:right="181"/>
        <w:contextualSpacing/>
        <w:jc w:val="both"/>
        <w:rPr>
          <w:sz w:val="28"/>
        </w:rPr>
      </w:pPr>
      <w:r>
        <w:rPr>
          <w:sz w:val="28"/>
        </w:rPr>
        <w:t>Робота турбіни високого тиску:</w:t>
      </w:r>
    </w:p>
    <w:p w:rsidR="00675AF5" w:rsidRDefault="00675AF5" w:rsidP="00820BF5">
      <w:pPr>
        <w:tabs>
          <w:tab w:val="left" w:pos="0"/>
          <w:tab w:val="num" w:pos="180"/>
        </w:tabs>
        <w:ind w:left="142" w:right="179"/>
        <w:jc w:val="center"/>
        <w:rPr>
          <w:sz w:val="28"/>
          <w:lang w:val="ru-RU"/>
        </w:rPr>
      </w:pPr>
      <w:r w:rsidRPr="00675AF5">
        <w:rPr>
          <w:position w:val="-44"/>
          <w:sz w:val="28"/>
        </w:rPr>
        <w:object w:dxaOrig="3980" w:dyaOrig="999">
          <v:shape id="_x0000_i1165" type="#_x0000_t75" style="width:199.7pt;height:49.6pt" o:ole="" fillcolor="window">
            <v:imagedata r:id="rId288" o:title=""/>
          </v:shape>
          <o:OLEObject Type="Embed" ProgID="Equation.3" ShapeID="_x0000_i1165" DrawAspect="Content" ObjectID="_1716556591" r:id="rId289"/>
        </w:object>
      </w:r>
      <w:r w:rsidR="007A2133">
        <w:rPr>
          <w:sz w:val="28"/>
        </w:rPr>
        <w:t xml:space="preserve">;    </w:t>
      </w:r>
    </w:p>
    <w:p w:rsidR="007A2133" w:rsidRDefault="00025167" w:rsidP="00820BF5">
      <w:pPr>
        <w:tabs>
          <w:tab w:val="left" w:pos="0"/>
          <w:tab w:val="num" w:pos="180"/>
        </w:tabs>
        <w:ind w:left="142" w:right="179"/>
        <w:jc w:val="center"/>
        <w:rPr>
          <w:sz w:val="28"/>
        </w:rPr>
      </w:pPr>
      <w:r w:rsidRPr="002F679C">
        <w:rPr>
          <w:position w:val="-24"/>
          <w:sz w:val="28"/>
        </w:rPr>
        <w:object w:dxaOrig="2680" w:dyaOrig="620">
          <v:shape id="_x0000_i1166" type="#_x0000_t75" style="width:134.5pt;height:31.25pt" o:ole="" fillcolor="window">
            <v:imagedata r:id="rId290" o:title=""/>
          </v:shape>
          <o:OLEObject Type="Embed" ProgID="Equation.3" ShapeID="_x0000_i1166" DrawAspect="Content" ObjectID="_1716556592" r:id="rId291"/>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Приймаємо оптимальне значення коефіцієнта </w:t>
      </w:r>
      <w:proofErr w:type="spellStart"/>
      <w:r>
        <w:rPr>
          <w:sz w:val="28"/>
        </w:rPr>
        <w:t>навантаженності</w:t>
      </w:r>
      <w:proofErr w:type="spellEnd"/>
      <w:r>
        <w:rPr>
          <w:sz w:val="28"/>
        </w:rPr>
        <w:t xml:space="preserve"> турбіни </w:t>
      </w:r>
      <w:r>
        <w:rPr>
          <w:sz w:val="28"/>
          <w:lang w:val="en-US"/>
        </w:rPr>
        <w:t>Y</w:t>
      </w:r>
      <w:r>
        <w:rPr>
          <w:sz w:val="28"/>
          <w:vertAlign w:val="superscript"/>
        </w:rPr>
        <w:t>*</w:t>
      </w:r>
      <w:r>
        <w:rPr>
          <w:sz w:val="28"/>
        </w:rPr>
        <w:t xml:space="preserve">=0,55 і число </w:t>
      </w:r>
      <w:proofErr w:type="spellStart"/>
      <w:r>
        <w:rPr>
          <w:sz w:val="28"/>
        </w:rPr>
        <w:t>ступеней</w:t>
      </w:r>
      <w:proofErr w:type="spellEnd"/>
      <w:r>
        <w:rPr>
          <w:sz w:val="28"/>
        </w:rPr>
        <w:t xml:space="preserve"> у першому наближенні </w:t>
      </w:r>
      <w:r>
        <w:rPr>
          <w:sz w:val="28"/>
          <w:lang w:val="en-US"/>
        </w:rPr>
        <w:t>Z</w:t>
      </w:r>
      <w:r>
        <w:rPr>
          <w:sz w:val="28"/>
        </w:rPr>
        <w:t>=1.</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Знаходимо потрібну окружну швидкість на середньому діаметрі робочого колеса турбіни (при ККД турбіни  </w:t>
      </w:r>
      <w:r w:rsidR="00675AF5" w:rsidRPr="00675AF5">
        <w:rPr>
          <w:position w:val="-24"/>
          <w:sz w:val="28"/>
        </w:rPr>
        <w:object w:dxaOrig="1520" w:dyaOrig="620">
          <v:shape id="_x0000_i1167" type="#_x0000_t75" style="width:76.1pt;height:30.55pt" o:ole="" fillcolor="window">
            <v:imagedata r:id="rId292" o:title=""/>
          </v:shape>
          <o:OLEObject Type="Embed" ProgID="Equation.3" ShapeID="_x0000_i1167" DrawAspect="Content" ObjectID="_1716556593" r:id="rId293"/>
        </w:object>
      </w:r>
      <w:r>
        <w:rPr>
          <w:sz w:val="28"/>
        </w:rPr>
        <w:t>)  [10]:</w:t>
      </w:r>
    </w:p>
    <w:p w:rsidR="00675AF5" w:rsidRDefault="00675AF5" w:rsidP="00820BF5">
      <w:pPr>
        <w:tabs>
          <w:tab w:val="left" w:pos="0"/>
          <w:tab w:val="num" w:pos="180"/>
        </w:tabs>
        <w:ind w:left="142" w:right="179"/>
        <w:jc w:val="center"/>
        <w:rPr>
          <w:sz w:val="28"/>
          <w:lang w:val="ru-RU"/>
        </w:rPr>
      </w:pPr>
      <w:r w:rsidRPr="00675AF5">
        <w:rPr>
          <w:position w:val="-56"/>
          <w:sz w:val="28"/>
        </w:rPr>
        <w:object w:dxaOrig="2900" w:dyaOrig="1160">
          <v:shape id="_x0000_i1168" type="#_x0000_t75" style="width:144.7pt;height:57.75pt" o:ole="" fillcolor="window">
            <v:imagedata r:id="rId294" o:title=""/>
          </v:shape>
          <o:OLEObject Type="Embed" ProgID="Equation.3" ShapeID="_x0000_i1168" DrawAspect="Content" ObjectID="_1716556594" r:id="rId295"/>
        </w:object>
      </w:r>
      <w:r w:rsidR="007A2133">
        <w:rPr>
          <w:sz w:val="28"/>
        </w:rPr>
        <w:t xml:space="preserve">;  </w:t>
      </w:r>
    </w:p>
    <w:p w:rsidR="007A2133" w:rsidRDefault="00025167" w:rsidP="00820BF5">
      <w:pPr>
        <w:tabs>
          <w:tab w:val="left" w:pos="0"/>
          <w:tab w:val="num" w:pos="180"/>
        </w:tabs>
        <w:ind w:left="142" w:right="179"/>
        <w:jc w:val="center"/>
        <w:rPr>
          <w:sz w:val="28"/>
        </w:rPr>
      </w:pPr>
      <w:r w:rsidRPr="00025167">
        <w:rPr>
          <w:position w:val="-24"/>
          <w:sz w:val="28"/>
        </w:rPr>
        <w:object w:dxaOrig="2380" w:dyaOrig="620">
          <v:shape id="_x0000_i1169" type="#_x0000_t75" style="width:118.2pt;height:30.55pt" o:ole="" fillcolor="window">
            <v:imagedata r:id="rId296" o:title=""/>
          </v:shape>
          <o:OLEObject Type="Embed" ProgID="Equation.3" ShapeID="_x0000_i1169" DrawAspect="Content" ObjectID="_1716556595" r:id="rId297"/>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Отримана величина </w:t>
      </w:r>
      <w:r>
        <w:rPr>
          <w:i/>
          <w:sz w:val="28"/>
          <w:lang w:val="en-US"/>
        </w:rPr>
        <w:t>U</w:t>
      </w:r>
      <w:proofErr w:type="spellStart"/>
      <w:r>
        <w:rPr>
          <w:i/>
          <w:sz w:val="28"/>
          <w:vertAlign w:val="subscript"/>
        </w:rPr>
        <w:t>твт.ср</w:t>
      </w:r>
      <w:proofErr w:type="spellEnd"/>
      <w:r>
        <w:rPr>
          <w:sz w:val="28"/>
        </w:rPr>
        <w:t xml:space="preserve"> є допустимою, отже турбіна високого тиску виконується одноступінчатою.</w:t>
      </w:r>
    </w:p>
    <w:p w:rsidR="007A2133" w:rsidRDefault="007A2133" w:rsidP="00820BF5">
      <w:pPr>
        <w:tabs>
          <w:tab w:val="left" w:pos="0"/>
          <w:tab w:val="num" w:pos="180"/>
        </w:tabs>
        <w:spacing w:line="360" w:lineRule="auto"/>
        <w:ind w:left="142" w:right="181"/>
        <w:contextualSpacing/>
        <w:jc w:val="both"/>
        <w:rPr>
          <w:sz w:val="28"/>
        </w:rPr>
      </w:pPr>
      <w:r>
        <w:rPr>
          <w:sz w:val="28"/>
        </w:rPr>
        <w:t xml:space="preserve">Середній діаметр ТВТ </w:t>
      </w:r>
      <w:r w:rsidR="00341F63">
        <w:rPr>
          <w:sz w:val="28"/>
        </w:rPr>
        <w:t>обирається рівним</w:t>
      </w:r>
      <w:r>
        <w:rPr>
          <w:sz w:val="28"/>
        </w:rPr>
        <w:t xml:space="preserve"> 1,6</w:t>
      </w:r>
      <w:r>
        <w:rPr>
          <w:sz w:val="28"/>
        </w:rPr>
        <w:sym w:font="Symbol" w:char="F0D7"/>
      </w:r>
      <w:r>
        <w:rPr>
          <w:i/>
          <w:sz w:val="28"/>
          <w:lang w:val="en-US"/>
        </w:rPr>
        <w:t>D</w:t>
      </w:r>
      <w:r>
        <w:rPr>
          <w:i/>
          <w:sz w:val="28"/>
          <w:vertAlign w:val="subscript"/>
        </w:rPr>
        <w:t>к</w:t>
      </w:r>
      <w:r>
        <w:rPr>
          <w:sz w:val="28"/>
        </w:rPr>
        <w:t xml:space="preserve">:  </w:t>
      </w:r>
      <w:r>
        <w:rPr>
          <w:i/>
          <w:sz w:val="28"/>
          <w:lang w:val="en-US"/>
        </w:rPr>
        <w:t>D</w:t>
      </w:r>
      <w:r>
        <w:rPr>
          <w:i/>
          <w:sz w:val="28"/>
          <w:vertAlign w:val="subscript"/>
        </w:rPr>
        <w:t>ср.твт</w:t>
      </w:r>
      <w:r>
        <w:rPr>
          <w:sz w:val="28"/>
        </w:rPr>
        <w:t xml:space="preserve">=0,494 </w:t>
      </w:r>
      <w:r>
        <w:rPr>
          <w:i/>
          <w:sz w:val="28"/>
        </w:rPr>
        <w:t>м</w:t>
      </w:r>
      <w:r>
        <w:rPr>
          <w:sz w:val="28"/>
        </w:rPr>
        <w:t>.</w:t>
      </w:r>
    </w:p>
    <w:p w:rsidR="007A2133" w:rsidRDefault="007A2133" w:rsidP="00820BF5">
      <w:pPr>
        <w:tabs>
          <w:tab w:val="left" w:pos="0"/>
          <w:tab w:val="num" w:pos="180"/>
        </w:tabs>
        <w:ind w:left="142" w:right="179"/>
        <w:jc w:val="both"/>
        <w:rPr>
          <w:sz w:val="28"/>
        </w:rPr>
      </w:pPr>
    </w:p>
    <w:p w:rsidR="007A2133" w:rsidRPr="004E75EB" w:rsidRDefault="007A2133" w:rsidP="00820BF5">
      <w:pPr>
        <w:tabs>
          <w:tab w:val="left" w:pos="0"/>
        </w:tabs>
        <w:spacing w:line="360" w:lineRule="auto"/>
        <w:contextualSpacing/>
        <w:jc w:val="center"/>
        <w:rPr>
          <w:b/>
          <w:i/>
          <w:sz w:val="28"/>
        </w:rPr>
      </w:pPr>
      <w:r w:rsidRPr="004E75EB">
        <w:rPr>
          <w:b/>
          <w:i/>
          <w:sz w:val="28"/>
        </w:rPr>
        <w:t>Визначення числа ступен</w:t>
      </w:r>
      <w:r w:rsidR="0000725D" w:rsidRPr="004E75EB">
        <w:rPr>
          <w:b/>
          <w:i/>
          <w:sz w:val="28"/>
        </w:rPr>
        <w:t>ів</w:t>
      </w:r>
      <w:r w:rsidRPr="004E75EB">
        <w:rPr>
          <w:b/>
          <w:i/>
          <w:sz w:val="28"/>
        </w:rPr>
        <w:t xml:space="preserve"> компресора високого тиску</w:t>
      </w:r>
    </w:p>
    <w:p w:rsidR="007A2133" w:rsidRDefault="007A2133" w:rsidP="00820BF5">
      <w:pPr>
        <w:tabs>
          <w:tab w:val="left" w:pos="0"/>
          <w:tab w:val="num" w:pos="180"/>
        </w:tabs>
        <w:spacing w:line="360" w:lineRule="auto"/>
        <w:ind w:left="142" w:right="181"/>
        <w:contextualSpacing/>
        <w:jc w:val="both"/>
        <w:rPr>
          <w:sz w:val="28"/>
        </w:rPr>
      </w:pPr>
      <w:r>
        <w:rPr>
          <w:sz w:val="28"/>
        </w:rPr>
        <w:t>Окружна швидкість у втулки робочого колеса 1-ої ступені КВТ:</w:t>
      </w:r>
    </w:p>
    <w:p w:rsidR="00675AF5" w:rsidRDefault="00675AF5" w:rsidP="00820BF5">
      <w:pPr>
        <w:tabs>
          <w:tab w:val="left" w:pos="0"/>
          <w:tab w:val="num" w:pos="180"/>
        </w:tabs>
        <w:ind w:left="142" w:right="179"/>
        <w:jc w:val="center"/>
        <w:rPr>
          <w:sz w:val="28"/>
          <w:lang w:val="ru-RU"/>
        </w:rPr>
      </w:pPr>
      <w:r w:rsidRPr="001B7484">
        <w:rPr>
          <w:position w:val="-50"/>
          <w:sz w:val="28"/>
        </w:rPr>
        <w:object w:dxaOrig="3800" w:dyaOrig="1060">
          <v:shape id="_x0000_i1170" type="#_x0000_t75" style="width:189.5pt;height:53pt" o:ole="" fillcolor="window">
            <v:imagedata r:id="rId298" o:title=""/>
          </v:shape>
          <o:OLEObject Type="Embed" ProgID="Equation.3" ShapeID="_x0000_i1170" DrawAspect="Content" ObjectID="_1716556596" r:id="rId299"/>
        </w:object>
      </w:r>
      <w:r w:rsidR="007A2133">
        <w:rPr>
          <w:sz w:val="28"/>
        </w:rPr>
        <w:t xml:space="preserve">; </w:t>
      </w:r>
    </w:p>
    <w:p w:rsidR="007A2133" w:rsidRDefault="00357E81" w:rsidP="00820BF5">
      <w:pPr>
        <w:tabs>
          <w:tab w:val="left" w:pos="0"/>
          <w:tab w:val="num" w:pos="180"/>
        </w:tabs>
        <w:ind w:left="142" w:right="179"/>
        <w:jc w:val="center"/>
        <w:rPr>
          <w:sz w:val="28"/>
        </w:rPr>
      </w:pPr>
      <w:r w:rsidRPr="00327F1A">
        <w:rPr>
          <w:position w:val="-28"/>
          <w:sz w:val="28"/>
        </w:rPr>
        <w:object w:dxaOrig="2020" w:dyaOrig="680">
          <v:shape id="_x0000_i1171" type="#_x0000_t75" style="width:100.55pt;height:33.95pt" o:ole="" fillcolor="window">
            <v:imagedata r:id="rId300" o:title=""/>
          </v:shape>
          <o:OLEObject Type="Embed" ProgID="Equation.3" ShapeID="_x0000_i1171" DrawAspect="Content" ObjectID="_1716556597" r:id="rId301"/>
        </w:object>
      </w:r>
      <w:r w:rsidR="007A2133">
        <w:rPr>
          <w:sz w:val="28"/>
        </w:rPr>
        <w:t>.</w:t>
      </w:r>
    </w:p>
    <w:p w:rsidR="007A2133" w:rsidRDefault="007A2133" w:rsidP="00820BF5">
      <w:pPr>
        <w:tabs>
          <w:tab w:val="left" w:pos="0"/>
          <w:tab w:val="num" w:pos="180"/>
        </w:tabs>
        <w:ind w:left="142" w:right="179"/>
        <w:jc w:val="both"/>
        <w:rPr>
          <w:sz w:val="28"/>
        </w:rPr>
      </w:pPr>
      <w:r>
        <w:rPr>
          <w:sz w:val="28"/>
        </w:rPr>
        <w:t xml:space="preserve">Вибираємо густоту </w:t>
      </w:r>
      <w:r w:rsidR="00553D89">
        <w:rPr>
          <w:sz w:val="28"/>
        </w:rPr>
        <w:t>решітки</w:t>
      </w:r>
      <w:r w:rsidR="00675AF5" w:rsidRPr="00675AF5">
        <w:rPr>
          <w:position w:val="-32"/>
          <w:sz w:val="28"/>
          <w:lang w:val="en-US"/>
        </w:rPr>
        <w:object w:dxaOrig="1380" w:dyaOrig="760">
          <v:shape id="_x0000_i1172" type="#_x0000_t75" style="width:69.3pt;height:38.05pt" o:ole="" fillcolor="window">
            <v:imagedata r:id="rId302" o:title=""/>
          </v:shape>
          <o:OLEObject Type="Embed" ProgID="Equation.3" ShapeID="_x0000_i1172" DrawAspect="Content" ObjectID="_1716556598" r:id="rId303"/>
        </w:object>
      </w:r>
      <w:r w:rsidR="00553D89">
        <w:rPr>
          <w:sz w:val="28"/>
        </w:rPr>
        <w:t xml:space="preserve"> і знаходимо закрутку </w:t>
      </w:r>
      <w:proofErr w:type="spellStart"/>
      <w:r w:rsidR="00553D89">
        <w:rPr>
          <w:sz w:val="28"/>
        </w:rPr>
        <w:t>по</w:t>
      </w:r>
      <w:r>
        <w:rPr>
          <w:sz w:val="28"/>
        </w:rPr>
        <w:t>тока</w:t>
      </w:r>
      <w:proofErr w:type="spellEnd"/>
      <w:r>
        <w:rPr>
          <w:sz w:val="28"/>
        </w:rPr>
        <w:t xml:space="preserve"> в 1-ій ступені КВТ:</w:t>
      </w:r>
    </w:p>
    <w:p w:rsidR="00675AF5" w:rsidRPr="00022EA1" w:rsidRDefault="00675AF5" w:rsidP="00820BF5">
      <w:pPr>
        <w:tabs>
          <w:tab w:val="left" w:pos="0"/>
          <w:tab w:val="num" w:pos="180"/>
        </w:tabs>
        <w:ind w:left="142" w:right="179"/>
        <w:jc w:val="center"/>
        <w:rPr>
          <w:sz w:val="28"/>
        </w:rPr>
      </w:pPr>
      <w:r w:rsidRPr="00675AF5">
        <w:rPr>
          <w:position w:val="-68"/>
          <w:sz w:val="28"/>
        </w:rPr>
        <w:object w:dxaOrig="3060" w:dyaOrig="1120">
          <v:shape id="_x0000_i1173" type="#_x0000_t75" style="width:152.85pt;height:55.7pt" o:ole="" fillcolor="window">
            <v:imagedata r:id="rId304" o:title=""/>
          </v:shape>
          <o:OLEObject Type="Embed" ProgID="Equation.3" ShapeID="_x0000_i1173" DrawAspect="Content" ObjectID="_1716556599" r:id="rId305"/>
        </w:object>
      </w:r>
      <w:r w:rsidR="007A2133">
        <w:rPr>
          <w:sz w:val="28"/>
        </w:rPr>
        <w:t xml:space="preserve">;  </w:t>
      </w:r>
    </w:p>
    <w:p w:rsidR="007A2133" w:rsidRDefault="00675AF5" w:rsidP="00820BF5">
      <w:pPr>
        <w:tabs>
          <w:tab w:val="left" w:pos="0"/>
          <w:tab w:val="num" w:pos="180"/>
        </w:tabs>
        <w:ind w:left="142" w:right="179"/>
        <w:jc w:val="center"/>
        <w:rPr>
          <w:sz w:val="28"/>
        </w:rPr>
      </w:pPr>
      <w:r w:rsidRPr="00675AF5">
        <w:rPr>
          <w:position w:val="-28"/>
          <w:sz w:val="28"/>
        </w:rPr>
        <w:object w:dxaOrig="2060" w:dyaOrig="720">
          <v:shape id="_x0000_i1174" type="#_x0000_t75" style="width:103.25pt;height:36.7pt" o:ole="" fillcolor="window">
            <v:imagedata r:id="rId306" o:title=""/>
          </v:shape>
          <o:OLEObject Type="Embed" ProgID="Equation.3" ShapeID="_x0000_i1174" DrawAspect="Content" ObjectID="_1716556600" r:id="rId307"/>
        </w:object>
      </w:r>
      <w:r w:rsidR="007A2133">
        <w:rPr>
          <w:sz w:val="28"/>
        </w:rPr>
        <w:t>.</w:t>
      </w:r>
    </w:p>
    <w:p w:rsidR="007A2133" w:rsidRDefault="007A2133" w:rsidP="00820BF5">
      <w:pPr>
        <w:tabs>
          <w:tab w:val="left" w:pos="0"/>
          <w:tab w:val="num" w:pos="180"/>
        </w:tabs>
        <w:ind w:right="179"/>
        <w:jc w:val="both"/>
        <w:rPr>
          <w:sz w:val="28"/>
        </w:rPr>
      </w:pPr>
    </w:p>
    <w:p w:rsidR="007A2133" w:rsidRPr="001B7484" w:rsidRDefault="007A2133" w:rsidP="00820BF5">
      <w:pPr>
        <w:tabs>
          <w:tab w:val="left" w:pos="0"/>
          <w:tab w:val="num" w:pos="180"/>
        </w:tabs>
        <w:ind w:left="142" w:right="179"/>
        <w:jc w:val="both"/>
        <w:rPr>
          <w:sz w:val="28"/>
        </w:rPr>
      </w:pPr>
      <w:r w:rsidRPr="001B7484">
        <w:rPr>
          <w:sz w:val="28"/>
        </w:rPr>
        <w:t>Робота 1-ї ступені КВТ:</w:t>
      </w:r>
    </w:p>
    <w:p w:rsidR="00675AF5" w:rsidRPr="00022EA1" w:rsidRDefault="007A2133" w:rsidP="00820BF5">
      <w:pPr>
        <w:tabs>
          <w:tab w:val="left" w:pos="0"/>
          <w:tab w:val="num" w:pos="180"/>
        </w:tabs>
        <w:ind w:left="142" w:right="179"/>
        <w:jc w:val="center"/>
        <w:rPr>
          <w:i/>
          <w:sz w:val="28"/>
        </w:rPr>
      </w:pPr>
      <w:r>
        <w:rPr>
          <w:i/>
          <w:sz w:val="28"/>
          <w:lang w:val="en-US"/>
        </w:rPr>
        <w:t>L</w:t>
      </w:r>
      <w:r w:rsidRPr="001B7484">
        <w:rPr>
          <w:i/>
          <w:sz w:val="28"/>
          <w:vertAlign w:val="subscript"/>
        </w:rPr>
        <w:t>1квт</w:t>
      </w:r>
      <w:r w:rsidRPr="001B7484">
        <w:rPr>
          <w:i/>
          <w:sz w:val="28"/>
        </w:rPr>
        <w:t>=</w:t>
      </w:r>
      <w:r>
        <w:rPr>
          <w:i/>
          <w:sz w:val="28"/>
          <w:lang w:val="en-US"/>
        </w:rPr>
        <w:t>U</w:t>
      </w:r>
      <w:proofErr w:type="spellStart"/>
      <w:r w:rsidRPr="001B7484">
        <w:rPr>
          <w:i/>
          <w:sz w:val="28"/>
          <w:vertAlign w:val="subscript"/>
        </w:rPr>
        <w:t>вт.квт</w:t>
      </w:r>
      <w:proofErr w:type="spellEnd"/>
      <w:r>
        <w:rPr>
          <w:i/>
          <w:sz w:val="28"/>
        </w:rPr>
        <w:sym w:font="Symbol" w:char="F044"/>
      </w:r>
      <w:r>
        <w:rPr>
          <w:i/>
          <w:sz w:val="28"/>
          <w:lang w:val="en-US"/>
        </w:rPr>
        <w:t>W</w:t>
      </w:r>
      <w:r>
        <w:rPr>
          <w:i/>
          <w:sz w:val="28"/>
          <w:vertAlign w:val="subscript"/>
          <w:lang w:val="en-US"/>
        </w:rPr>
        <w:t>u</w:t>
      </w:r>
      <w:proofErr w:type="spellStart"/>
      <w:r w:rsidRPr="001B7484">
        <w:rPr>
          <w:i/>
          <w:sz w:val="28"/>
          <w:vertAlign w:val="subscript"/>
        </w:rPr>
        <w:t>.вт</w:t>
      </w:r>
      <w:proofErr w:type="spellEnd"/>
      <w:r w:rsidRPr="001B7484">
        <w:rPr>
          <w:i/>
          <w:sz w:val="28"/>
        </w:rPr>
        <w:t xml:space="preserve">;     </w:t>
      </w:r>
    </w:p>
    <w:p w:rsidR="007A2133" w:rsidRPr="001B7484" w:rsidRDefault="007A2133" w:rsidP="00820BF5">
      <w:pPr>
        <w:tabs>
          <w:tab w:val="left" w:pos="0"/>
          <w:tab w:val="num" w:pos="180"/>
        </w:tabs>
        <w:ind w:left="142" w:right="179"/>
        <w:jc w:val="center"/>
        <w:rPr>
          <w:sz w:val="28"/>
        </w:rPr>
      </w:pPr>
      <w:r>
        <w:rPr>
          <w:i/>
          <w:sz w:val="28"/>
          <w:lang w:val="en-US"/>
        </w:rPr>
        <w:t>L</w:t>
      </w:r>
      <w:r w:rsidRPr="001B7484">
        <w:rPr>
          <w:i/>
          <w:sz w:val="28"/>
          <w:vertAlign w:val="subscript"/>
        </w:rPr>
        <w:t>1квт</w:t>
      </w:r>
      <w:r w:rsidRPr="001B7484">
        <w:rPr>
          <w:sz w:val="28"/>
        </w:rPr>
        <w:t>=</w:t>
      </w:r>
      <w:r w:rsidR="00357E81">
        <w:rPr>
          <w:sz w:val="28"/>
        </w:rPr>
        <w:t>13356</w:t>
      </w:r>
      <w:r w:rsidR="00675AF5" w:rsidRPr="00675AF5">
        <w:rPr>
          <w:position w:val="-32"/>
          <w:sz w:val="28"/>
        </w:rPr>
        <w:object w:dxaOrig="859" w:dyaOrig="780">
          <v:shape id="_x0000_i1175" type="#_x0000_t75" style="width:42.8pt;height:38.7pt" o:ole="" fillcolor="window">
            <v:imagedata r:id="rId308" o:title=""/>
          </v:shape>
          <o:OLEObject Type="Embed" ProgID="Equation.3" ShapeID="_x0000_i1175" DrawAspect="Content" ObjectID="_1716556601" r:id="rId309"/>
        </w:object>
      </w:r>
      <w:r w:rsidRPr="001B7484">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В аналогічній послідовності обчислюємо роботу останньої ступені КВТ.</w:t>
      </w:r>
    </w:p>
    <w:p w:rsidR="007A2133" w:rsidRDefault="007A2133" w:rsidP="00820BF5">
      <w:pPr>
        <w:tabs>
          <w:tab w:val="left" w:pos="0"/>
          <w:tab w:val="num" w:pos="180"/>
        </w:tabs>
        <w:spacing w:line="360" w:lineRule="auto"/>
        <w:ind w:left="142" w:right="181"/>
        <w:contextualSpacing/>
        <w:jc w:val="both"/>
        <w:rPr>
          <w:sz w:val="28"/>
        </w:rPr>
      </w:pPr>
      <w:r>
        <w:rPr>
          <w:sz w:val="28"/>
        </w:rPr>
        <w:t>Окружна швидкість у втулки робочого колеса останньої ступені КВТ:</w:t>
      </w:r>
    </w:p>
    <w:p w:rsidR="00675AF5" w:rsidRDefault="00675AF5" w:rsidP="00820BF5">
      <w:pPr>
        <w:tabs>
          <w:tab w:val="left" w:pos="0"/>
          <w:tab w:val="num" w:pos="180"/>
        </w:tabs>
        <w:ind w:left="142" w:right="179"/>
        <w:jc w:val="center"/>
        <w:rPr>
          <w:sz w:val="28"/>
          <w:lang w:val="ru-RU"/>
        </w:rPr>
      </w:pPr>
      <w:r w:rsidRPr="001B7484">
        <w:rPr>
          <w:position w:val="-50"/>
          <w:sz w:val="28"/>
        </w:rPr>
        <w:object w:dxaOrig="3879" w:dyaOrig="1060">
          <v:shape id="_x0000_i1176" type="#_x0000_t75" style="width:193.6pt;height:53pt" o:ole="" fillcolor="window">
            <v:imagedata r:id="rId310" o:title=""/>
          </v:shape>
          <o:OLEObject Type="Embed" ProgID="Equation.3" ShapeID="_x0000_i1176" DrawAspect="Content" ObjectID="_1716556602" r:id="rId311"/>
        </w:object>
      </w:r>
      <w:r w:rsidR="007A2133">
        <w:rPr>
          <w:sz w:val="28"/>
        </w:rPr>
        <w:t xml:space="preserve">; </w:t>
      </w:r>
    </w:p>
    <w:p w:rsidR="007A2133" w:rsidRDefault="00357E81" w:rsidP="00820BF5">
      <w:pPr>
        <w:tabs>
          <w:tab w:val="left" w:pos="0"/>
          <w:tab w:val="num" w:pos="180"/>
        </w:tabs>
        <w:ind w:left="142" w:right="179"/>
        <w:jc w:val="center"/>
        <w:rPr>
          <w:sz w:val="28"/>
        </w:rPr>
      </w:pPr>
      <w:r w:rsidRPr="00357E81">
        <w:rPr>
          <w:position w:val="-28"/>
          <w:sz w:val="28"/>
        </w:rPr>
        <w:object w:dxaOrig="2240" w:dyaOrig="680">
          <v:shape id="_x0000_i1177" type="#_x0000_t75" style="width:112.1pt;height:33.95pt" o:ole="" fillcolor="window">
            <v:imagedata r:id="rId312" o:title=""/>
          </v:shape>
          <o:OLEObject Type="Embed" ProgID="Equation.3" ShapeID="_x0000_i1177" DrawAspect="Content" ObjectID="_1716556603" r:id="rId313"/>
        </w:object>
      </w:r>
      <w:r w:rsidR="007A2133">
        <w:rPr>
          <w:sz w:val="28"/>
        </w:rPr>
        <w:t>.</w:t>
      </w:r>
    </w:p>
    <w:p w:rsidR="007A2133" w:rsidRDefault="007A2133" w:rsidP="00820BF5">
      <w:pPr>
        <w:tabs>
          <w:tab w:val="left" w:pos="0"/>
          <w:tab w:val="num" w:pos="180"/>
        </w:tabs>
        <w:ind w:left="142" w:right="179"/>
        <w:jc w:val="both"/>
        <w:rPr>
          <w:sz w:val="28"/>
        </w:rPr>
      </w:pPr>
      <w:r>
        <w:rPr>
          <w:sz w:val="28"/>
        </w:rPr>
        <w:t>Вибираємо густоту р</w:t>
      </w:r>
      <w:r w:rsidR="00553D89">
        <w:rPr>
          <w:sz w:val="28"/>
        </w:rPr>
        <w:t>е</w:t>
      </w:r>
      <w:r>
        <w:rPr>
          <w:sz w:val="28"/>
        </w:rPr>
        <w:t xml:space="preserve">шітки </w:t>
      </w:r>
      <w:r w:rsidR="00675AF5" w:rsidRPr="00675AF5">
        <w:rPr>
          <w:position w:val="-32"/>
          <w:sz w:val="28"/>
          <w:lang w:val="en-US"/>
        </w:rPr>
        <w:object w:dxaOrig="1380" w:dyaOrig="760">
          <v:shape id="_x0000_i1178" type="#_x0000_t75" style="width:69.3pt;height:38.05pt" o:ole="" fillcolor="window">
            <v:imagedata r:id="rId314" o:title=""/>
          </v:shape>
          <o:OLEObject Type="Embed" ProgID="Equation.3" ShapeID="_x0000_i1178" DrawAspect="Content" ObjectID="_1716556604" r:id="rId315"/>
        </w:object>
      </w:r>
      <w:r>
        <w:rPr>
          <w:sz w:val="28"/>
        </w:rPr>
        <w:t xml:space="preserve"> і знаходимо закрутку потоку в останній ступені КВТ:</w:t>
      </w:r>
    </w:p>
    <w:p w:rsidR="00675AF5" w:rsidRPr="00022EA1" w:rsidRDefault="00675AF5" w:rsidP="00820BF5">
      <w:pPr>
        <w:tabs>
          <w:tab w:val="left" w:pos="0"/>
          <w:tab w:val="num" w:pos="180"/>
        </w:tabs>
        <w:ind w:left="142" w:right="179"/>
        <w:jc w:val="center"/>
        <w:rPr>
          <w:sz w:val="28"/>
        </w:rPr>
      </w:pPr>
      <w:r w:rsidRPr="00675AF5">
        <w:rPr>
          <w:position w:val="-68"/>
          <w:sz w:val="28"/>
        </w:rPr>
        <w:object w:dxaOrig="3379" w:dyaOrig="1120">
          <v:shape id="_x0000_i1179" type="#_x0000_t75" style="width:169.15pt;height:55.7pt" o:ole="" fillcolor="window">
            <v:imagedata r:id="rId316" o:title=""/>
          </v:shape>
          <o:OLEObject Type="Embed" ProgID="Equation.3" ShapeID="_x0000_i1179" DrawAspect="Content" ObjectID="_1716556605" r:id="rId317"/>
        </w:object>
      </w:r>
      <w:r w:rsidR="007A2133">
        <w:rPr>
          <w:sz w:val="28"/>
        </w:rPr>
        <w:t xml:space="preserve">; </w:t>
      </w:r>
    </w:p>
    <w:p w:rsidR="007A2133" w:rsidRDefault="00675AF5" w:rsidP="00820BF5">
      <w:pPr>
        <w:tabs>
          <w:tab w:val="left" w:pos="0"/>
          <w:tab w:val="num" w:pos="180"/>
        </w:tabs>
        <w:ind w:left="142" w:right="179"/>
        <w:jc w:val="center"/>
        <w:rPr>
          <w:sz w:val="28"/>
        </w:rPr>
      </w:pPr>
      <w:r w:rsidRPr="00675AF5">
        <w:rPr>
          <w:position w:val="-32"/>
          <w:sz w:val="28"/>
        </w:rPr>
        <w:object w:dxaOrig="2380" w:dyaOrig="780">
          <v:shape id="_x0000_i1180" type="#_x0000_t75" style="width:118.2pt;height:38.7pt" o:ole="" fillcolor="window">
            <v:imagedata r:id="rId318" o:title=""/>
          </v:shape>
          <o:OLEObject Type="Embed" ProgID="Equation.3" ShapeID="_x0000_i1180" DrawAspect="Content" ObjectID="_1716556606" r:id="rId319"/>
        </w:object>
      </w:r>
      <w:r w:rsidR="007A2133">
        <w:rPr>
          <w:sz w:val="28"/>
        </w:rPr>
        <w:t>.</w:t>
      </w:r>
    </w:p>
    <w:p w:rsidR="007A2133" w:rsidRDefault="007A2133" w:rsidP="00820BF5">
      <w:pPr>
        <w:tabs>
          <w:tab w:val="left" w:pos="0"/>
          <w:tab w:val="num" w:pos="180"/>
        </w:tabs>
        <w:ind w:left="142" w:right="179"/>
        <w:jc w:val="both"/>
        <w:rPr>
          <w:sz w:val="28"/>
        </w:rPr>
      </w:pPr>
      <w:r>
        <w:rPr>
          <w:sz w:val="28"/>
        </w:rPr>
        <w:t>Робота останньої ступені КВТ:</w:t>
      </w:r>
    </w:p>
    <w:p w:rsidR="00675AF5" w:rsidRPr="00022EA1" w:rsidRDefault="007A2133" w:rsidP="00820BF5">
      <w:pPr>
        <w:tabs>
          <w:tab w:val="left" w:pos="0"/>
          <w:tab w:val="num" w:pos="180"/>
        </w:tabs>
        <w:ind w:left="142" w:right="179"/>
        <w:jc w:val="center"/>
        <w:rPr>
          <w:i/>
          <w:sz w:val="28"/>
        </w:rPr>
      </w:pPr>
      <w:proofErr w:type="spellStart"/>
      <w:r>
        <w:rPr>
          <w:i/>
          <w:sz w:val="28"/>
          <w:lang w:val="en-US"/>
        </w:rPr>
        <w:t>L</w:t>
      </w:r>
      <w:r>
        <w:rPr>
          <w:i/>
          <w:sz w:val="28"/>
          <w:vertAlign w:val="subscript"/>
          <w:lang w:val="en-US"/>
        </w:rPr>
        <w:t>z</w:t>
      </w:r>
      <w:r>
        <w:rPr>
          <w:i/>
          <w:sz w:val="28"/>
          <w:vertAlign w:val="subscript"/>
        </w:rPr>
        <w:t>квт</w:t>
      </w:r>
      <w:r>
        <w:rPr>
          <w:i/>
          <w:sz w:val="28"/>
        </w:rPr>
        <w:t>=</w:t>
      </w:r>
      <w:r>
        <w:rPr>
          <w:i/>
          <w:sz w:val="28"/>
          <w:lang w:val="en-US"/>
        </w:rPr>
        <w:t>U</w:t>
      </w:r>
      <w:r>
        <w:rPr>
          <w:i/>
          <w:sz w:val="28"/>
          <w:vertAlign w:val="subscript"/>
          <w:lang w:val="en-US"/>
        </w:rPr>
        <w:t>z</w:t>
      </w:r>
      <w:r>
        <w:rPr>
          <w:i/>
          <w:sz w:val="28"/>
          <w:vertAlign w:val="subscript"/>
        </w:rPr>
        <w:t>.вт.квт</w:t>
      </w:r>
      <w:proofErr w:type="spellEnd"/>
      <w:r>
        <w:rPr>
          <w:i/>
          <w:sz w:val="28"/>
        </w:rPr>
        <w:sym w:font="Symbol" w:char="F0D7"/>
      </w:r>
      <w:r>
        <w:rPr>
          <w:i/>
          <w:sz w:val="28"/>
        </w:rPr>
        <w:sym w:font="Symbol" w:char="F044"/>
      </w:r>
      <w:r>
        <w:rPr>
          <w:i/>
          <w:sz w:val="28"/>
          <w:lang w:val="en-US"/>
        </w:rPr>
        <w:t>W</w:t>
      </w:r>
      <w:r>
        <w:rPr>
          <w:i/>
          <w:sz w:val="28"/>
          <w:vertAlign w:val="subscript"/>
          <w:lang w:val="en-US"/>
        </w:rPr>
        <w:t>u</w:t>
      </w:r>
      <w:proofErr w:type="spellStart"/>
      <w:r>
        <w:rPr>
          <w:i/>
          <w:sz w:val="28"/>
          <w:vertAlign w:val="subscript"/>
        </w:rPr>
        <w:t>.вт</w:t>
      </w:r>
      <w:proofErr w:type="spellEnd"/>
      <w:r>
        <w:rPr>
          <w:i/>
          <w:sz w:val="28"/>
          <w:vertAlign w:val="subscript"/>
        </w:rPr>
        <w:t>.</w:t>
      </w:r>
      <w:r>
        <w:rPr>
          <w:i/>
          <w:sz w:val="28"/>
          <w:vertAlign w:val="subscript"/>
          <w:lang w:val="en-US"/>
        </w:rPr>
        <w:t>z</w:t>
      </w:r>
      <w:r>
        <w:rPr>
          <w:i/>
          <w:sz w:val="28"/>
        </w:rPr>
        <w:t xml:space="preserve">;  </w:t>
      </w:r>
    </w:p>
    <w:p w:rsidR="007A2133" w:rsidRDefault="007A2133" w:rsidP="00820BF5">
      <w:pPr>
        <w:tabs>
          <w:tab w:val="left" w:pos="0"/>
          <w:tab w:val="num" w:pos="180"/>
        </w:tabs>
        <w:ind w:left="142" w:right="179"/>
        <w:jc w:val="center"/>
        <w:rPr>
          <w:sz w:val="28"/>
        </w:rPr>
      </w:pPr>
      <w:proofErr w:type="spellStart"/>
      <w:r>
        <w:rPr>
          <w:i/>
          <w:sz w:val="28"/>
          <w:lang w:val="en-US"/>
        </w:rPr>
        <w:t>L</w:t>
      </w:r>
      <w:r>
        <w:rPr>
          <w:i/>
          <w:sz w:val="28"/>
          <w:vertAlign w:val="subscript"/>
          <w:lang w:val="en-US"/>
        </w:rPr>
        <w:t>z</w:t>
      </w:r>
      <w:proofErr w:type="spellEnd"/>
      <w:r>
        <w:rPr>
          <w:i/>
          <w:sz w:val="28"/>
          <w:vertAlign w:val="subscript"/>
        </w:rPr>
        <w:t>.квт</w:t>
      </w:r>
      <w:r>
        <w:rPr>
          <w:sz w:val="28"/>
        </w:rPr>
        <w:t>=293</w:t>
      </w:r>
      <w:proofErr w:type="gramStart"/>
      <w:r>
        <w:rPr>
          <w:sz w:val="28"/>
        </w:rPr>
        <w:t>,6</w:t>
      </w:r>
      <w:proofErr w:type="gramEnd"/>
      <w:r>
        <w:rPr>
          <w:sz w:val="28"/>
          <w:lang w:val="en-US"/>
        </w:rPr>
        <w:sym w:font="Symbol" w:char="F0D7"/>
      </w:r>
      <w:r>
        <w:rPr>
          <w:sz w:val="28"/>
        </w:rPr>
        <w:t xml:space="preserve">130=38168 </w:t>
      </w:r>
      <w:r w:rsidR="00675AF5" w:rsidRPr="00675AF5">
        <w:rPr>
          <w:position w:val="-32"/>
          <w:sz w:val="28"/>
          <w:lang w:val="en-US"/>
        </w:rPr>
        <w:object w:dxaOrig="859" w:dyaOrig="780">
          <v:shape id="_x0000_i1181" type="#_x0000_t75" style="width:42.8pt;height:38.7pt" o:ole="" fillcolor="window">
            <v:imagedata r:id="rId320" o:title=""/>
          </v:shape>
          <o:OLEObject Type="Embed" ProgID="Equation.3" ShapeID="_x0000_i1181" DrawAspect="Content" ObjectID="_1716556607" r:id="rId321"/>
        </w:object>
      </w:r>
      <w:r>
        <w:rPr>
          <w:sz w:val="28"/>
        </w:rPr>
        <w:t>.</w:t>
      </w:r>
    </w:p>
    <w:p w:rsidR="007A2133" w:rsidRDefault="007A2133" w:rsidP="00820BF5">
      <w:pPr>
        <w:tabs>
          <w:tab w:val="left" w:pos="0"/>
          <w:tab w:val="num" w:pos="180"/>
        </w:tabs>
        <w:ind w:left="142" w:right="179"/>
        <w:jc w:val="both"/>
        <w:rPr>
          <w:sz w:val="28"/>
        </w:rPr>
      </w:pPr>
      <w:r>
        <w:rPr>
          <w:sz w:val="28"/>
        </w:rPr>
        <w:t>Середня величина роботи однієї ступені КВТ:</w:t>
      </w:r>
    </w:p>
    <w:p w:rsidR="00675AF5" w:rsidRDefault="00A94967" w:rsidP="00820BF5">
      <w:pPr>
        <w:tabs>
          <w:tab w:val="left" w:pos="0"/>
          <w:tab w:val="num" w:pos="180"/>
        </w:tabs>
        <w:ind w:left="142" w:right="179"/>
        <w:jc w:val="center"/>
        <w:rPr>
          <w:sz w:val="28"/>
          <w:lang w:val="ru-RU"/>
        </w:rPr>
      </w:pPr>
      <w:r w:rsidRPr="00675AF5">
        <w:rPr>
          <w:position w:val="-28"/>
          <w:sz w:val="28"/>
        </w:rPr>
        <w:object w:dxaOrig="2659" w:dyaOrig="840">
          <v:shape id="_x0000_i1182" type="#_x0000_t75" style="width:132.45pt;height:42.1pt" o:ole="" fillcolor="window">
            <v:imagedata r:id="rId322" o:title=""/>
          </v:shape>
          <o:OLEObject Type="Embed" ProgID="Equation.3" ShapeID="_x0000_i1182" DrawAspect="Content" ObjectID="_1716556608" r:id="rId323"/>
        </w:object>
      </w:r>
      <w:r w:rsidR="007A2133">
        <w:rPr>
          <w:sz w:val="28"/>
        </w:rPr>
        <w:t xml:space="preserve">; </w:t>
      </w:r>
    </w:p>
    <w:p w:rsidR="007A2133" w:rsidRDefault="00A90C4A" w:rsidP="00820BF5">
      <w:pPr>
        <w:tabs>
          <w:tab w:val="left" w:pos="0"/>
          <w:tab w:val="num" w:pos="180"/>
        </w:tabs>
        <w:ind w:left="142" w:right="179"/>
        <w:jc w:val="center"/>
        <w:rPr>
          <w:sz w:val="28"/>
        </w:rPr>
      </w:pPr>
      <w:r w:rsidRPr="00025167">
        <w:rPr>
          <w:position w:val="-28"/>
          <w:sz w:val="28"/>
        </w:rPr>
        <w:object w:dxaOrig="1980" w:dyaOrig="680">
          <v:shape id="_x0000_i1183" type="#_x0000_t75" style="width:99.15pt;height:33.95pt" o:ole="" fillcolor="window">
            <v:imagedata r:id="rId324" o:title=""/>
          </v:shape>
          <o:OLEObject Type="Embed" ProgID="Equation.3" ShapeID="_x0000_i1183" DrawAspect="Content" ObjectID="_1716556609" r:id="rId325"/>
        </w:object>
      </w:r>
      <w:r w:rsidR="007A2133">
        <w:rPr>
          <w:sz w:val="28"/>
        </w:rPr>
        <w:t>.</w:t>
      </w:r>
    </w:p>
    <w:p w:rsidR="007A2133" w:rsidRDefault="007A2133" w:rsidP="00820BF5">
      <w:pPr>
        <w:tabs>
          <w:tab w:val="left" w:pos="0"/>
          <w:tab w:val="num" w:pos="180"/>
        </w:tabs>
        <w:ind w:left="142" w:right="179"/>
        <w:jc w:val="both"/>
        <w:rPr>
          <w:sz w:val="28"/>
        </w:rPr>
      </w:pPr>
      <w:r>
        <w:rPr>
          <w:sz w:val="28"/>
        </w:rPr>
        <w:t xml:space="preserve">Визначаємо кількість </w:t>
      </w:r>
      <w:proofErr w:type="spellStart"/>
      <w:r>
        <w:rPr>
          <w:sz w:val="28"/>
        </w:rPr>
        <w:t>ступеней</w:t>
      </w:r>
      <w:proofErr w:type="spellEnd"/>
      <w:r>
        <w:rPr>
          <w:sz w:val="28"/>
        </w:rPr>
        <w:t xml:space="preserve"> КВТ:</w:t>
      </w:r>
    </w:p>
    <w:p w:rsidR="00675AF5" w:rsidRDefault="00675AF5" w:rsidP="00820BF5">
      <w:pPr>
        <w:tabs>
          <w:tab w:val="left" w:pos="0"/>
          <w:tab w:val="num" w:pos="180"/>
        </w:tabs>
        <w:ind w:left="142" w:right="179"/>
        <w:jc w:val="center"/>
        <w:rPr>
          <w:sz w:val="28"/>
          <w:lang w:val="ru-RU"/>
        </w:rPr>
      </w:pPr>
      <w:r w:rsidRPr="00DD734E">
        <w:rPr>
          <w:position w:val="-50"/>
          <w:sz w:val="28"/>
        </w:rPr>
        <w:object w:dxaOrig="1700" w:dyaOrig="1060">
          <v:shape id="_x0000_i1184" type="#_x0000_t75" style="width:85.6pt;height:53pt" o:ole="" fillcolor="window">
            <v:imagedata r:id="rId326" o:title=""/>
          </v:shape>
          <o:OLEObject Type="Embed" ProgID="Equation.3" ShapeID="_x0000_i1184" DrawAspect="Content" ObjectID="_1716556610" r:id="rId327"/>
        </w:object>
      </w:r>
      <w:r w:rsidR="007A2133">
        <w:rPr>
          <w:sz w:val="28"/>
        </w:rPr>
        <w:t xml:space="preserve">; </w:t>
      </w:r>
    </w:p>
    <w:p w:rsidR="007A2133" w:rsidRDefault="00A90C4A" w:rsidP="00820BF5">
      <w:pPr>
        <w:tabs>
          <w:tab w:val="left" w:pos="0"/>
          <w:tab w:val="num" w:pos="180"/>
        </w:tabs>
        <w:ind w:left="142" w:right="179"/>
        <w:jc w:val="center"/>
        <w:rPr>
          <w:sz w:val="28"/>
        </w:rPr>
      </w:pPr>
      <w:r w:rsidRPr="00025167">
        <w:rPr>
          <w:position w:val="-20"/>
          <w:sz w:val="28"/>
        </w:rPr>
        <w:object w:dxaOrig="1540" w:dyaOrig="440">
          <v:shape id="_x0000_i1185" type="#_x0000_t75" style="width:78.1pt;height:22.4pt" o:ole="" fillcolor="window">
            <v:imagedata r:id="rId328" o:title=""/>
          </v:shape>
          <o:OLEObject Type="Embed" ProgID="Equation.3" ShapeID="_x0000_i1185" DrawAspect="Content" ObjectID="_1716556611" r:id="rId329"/>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Прийм</w:t>
      </w:r>
      <w:r w:rsidR="00025167">
        <w:rPr>
          <w:sz w:val="28"/>
        </w:rPr>
        <w:t xml:space="preserve">аємо число </w:t>
      </w:r>
      <w:proofErr w:type="spellStart"/>
      <w:r w:rsidR="00025167">
        <w:rPr>
          <w:sz w:val="28"/>
        </w:rPr>
        <w:t>ступеней</w:t>
      </w:r>
      <w:proofErr w:type="spellEnd"/>
      <w:r w:rsidR="00025167">
        <w:rPr>
          <w:sz w:val="28"/>
        </w:rPr>
        <w:t xml:space="preserve"> КВТ рівним </w:t>
      </w:r>
      <w:r w:rsidR="00025167" w:rsidRPr="00A5545E">
        <w:rPr>
          <w:sz w:val="28"/>
          <w:lang w:val="ru-RU"/>
        </w:rPr>
        <w:t>11</w:t>
      </w:r>
      <w:r>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Частота обертання ротора високого тиску:</w:t>
      </w:r>
    </w:p>
    <w:p w:rsidR="00675AF5" w:rsidRDefault="00675AF5" w:rsidP="00820BF5">
      <w:pPr>
        <w:tabs>
          <w:tab w:val="left" w:pos="0"/>
          <w:tab w:val="num" w:pos="180"/>
        </w:tabs>
        <w:ind w:left="142" w:right="179"/>
        <w:jc w:val="center"/>
        <w:rPr>
          <w:sz w:val="28"/>
          <w:lang w:val="ru-RU"/>
        </w:rPr>
      </w:pPr>
      <w:r w:rsidRPr="001B7484">
        <w:rPr>
          <w:position w:val="-50"/>
          <w:sz w:val="28"/>
        </w:rPr>
        <w:object w:dxaOrig="2180" w:dyaOrig="1120">
          <v:shape id="_x0000_i1186" type="#_x0000_t75" style="width:108.7pt;height:56.4pt" o:ole="" fillcolor="window">
            <v:imagedata r:id="rId330" o:title=""/>
          </v:shape>
          <o:OLEObject Type="Embed" ProgID="Equation.3" ShapeID="_x0000_i1186" DrawAspect="Content" ObjectID="_1716556612" r:id="rId331"/>
        </w:object>
      </w:r>
      <w:r w:rsidR="007A2133">
        <w:rPr>
          <w:sz w:val="28"/>
        </w:rPr>
        <w:t xml:space="preserve">;    </w:t>
      </w:r>
    </w:p>
    <w:p w:rsidR="007A2133" w:rsidRPr="009B72B6" w:rsidRDefault="00A90C4A" w:rsidP="00820BF5">
      <w:pPr>
        <w:tabs>
          <w:tab w:val="left" w:pos="0"/>
          <w:tab w:val="num" w:pos="180"/>
        </w:tabs>
        <w:ind w:left="142" w:right="179"/>
        <w:jc w:val="center"/>
        <w:rPr>
          <w:sz w:val="28"/>
          <w:lang w:val="ru-RU"/>
        </w:rPr>
      </w:pPr>
      <w:r w:rsidRPr="009B72B6">
        <w:rPr>
          <w:position w:val="-28"/>
          <w:sz w:val="28"/>
        </w:rPr>
        <w:object w:dxaOrig="2200" w:dyaOrig="680">
          <v:shape id="_x0000_i1187" type="#_x0000_t75" style="width:110.7pt;height:33.95pt" o:ole="" fillcolor="window">
            <v:imagedata r:id="rId332" o:title=""/>
          </v:shape>
          <o:OLEObject Type="Embed" ProgID="Equation.3" ShapeID="_x0000_i1187" DrawAspect="Content" ObjectID="_1716556613" r:id="rId333"/>
        </w:object>
      </w:r>
      <w:r w:rsidR="007A2133">
        <w:rPr>
          <w:sz w:val="28"/>
        </w:rPr>
        <w:t>.</w:t>
      </w:r>
    </w:p>
    <w:p w:rsidR="007A2133" w:rsidRDefault="007A2133" w:rsidP="00820BF5">
      <w:pPr>
        <w:tabs>
          <w:tab w:val="left" w:pos="0"/>
          <w:tab w:val="num" w:pos="180"/>
        </w:tabs>
        <w:ind w:left="142" w:right="179"/>
        <w:jc w:val="both"/>
        <w:rPr>
          <w:sz w:val="28"/>
        </w:rPr>
      </w:pPr>
    </w:p>
    <w:p w:rsidR="007A2133" w:rsidRPr="004E75EB" w:rsidRDefault="007A2133" w:rsidP="00820BF5">
      <w:pPr>
        <w:tabs>
          <w:tab w:val="left" w:pos="0"/>
        </w:tabs>
        <w:spacing w:line="360" w:lineRule="auto"/>
        <w:contextualSpacing/>
        <w:jc w:val="center"/>
        <w:rPr>
          <w:b/>
          <w:i/>
          <w:sz w:val="28"/>
        </w:rPr>
      </w:pPr>
      <w:r w:rsidRPr="004E75EB">
        <w:rPr>
          <w:b/>
          <w:i/>
          <w:sz w:val="28"/>
        </w:rPr>
        <w:t>Визначення діаметральних розмірів на вході в турбіну високого тиску</w:t>
      </w:r>
    </w:p>
    <w:p w:rsidR="007A2133" w:rsidRPr="00A77171" w:rsidRDefault="007A2133" w:rsidP="00820BF5">
      <w:pPr>
        <w:tabs>
          <w:tab w:val="left" w:pos="0"/>
          <w:tab w:val="num" w:pos="180"/>
        </w:tabs>
        <w:spacing w:line="360" w:lineRule="auto"/>
        <w:ind w:left="142" w:right="179"/>
        <w:contextualSpacing/>
        <w:jc w:val="both"/>
        <w:rPr>
          <w:sz w:val="28"/>
        </w:rPr>
      </w:pPr>
      <w:r>
        <w:rPr>
          <w:sz w:val="28"/>
        </w:rPr>
        <w:t xml:space="preserve">Раніше були отримані: </w:t>
      </w:r>
      <w:r w:rsidR="00A90C4A" w:rsidRPr="009B72B6">
        <w:rPr>
          <w:position w:val="-28"/>
          <w:sz w:val="28"/>
          <w:lang w:val="en-US"/>
        </w:rPr>
        <w:object w:dxaOrig="2760" w:dyaOrig="680">
          <v:shape id="_x0000_i1188" type="#_x0000_t75" style="width:137.2pt;height:33.95pt" o:ole="" fillcolor="window">
            <v:imagedata r:id="rId334" o:title=""/>
          </v:shape>
          <o:OLEObject Type="Embed" ProgID="Equation.3" ShapeID="_x0000_i1188" DrawAspect="Content" ObjectID="_1716556614" r:id="rId335"/>
        </w:object>
      </w:r>
      <w:r>
        <w:rPr>
          <w:sz w:val="28"/>
        </w:rPr>
        <w:t xml:space="preserve"> і окружна швидкість на  </w:t>
      </w:r>
      <w:r>
        <w:rPr>
          <w:sz w:val="28"/>
          <w:lang w:val="en-US"/>
        </w:rPr>
        <w:t>c</w:t>
      </w:r>
      <w:proofErr w:type="spellStart"/>
      <w:r>
        <w:rPr>
          <w:sz w:val="28"/>
        </w:rPr>
        <w:t>ередньомудіаметрі</w:t>
      </w:r>
      <w:proofErr w:type="spellEnd"/>
      <w:r>
        <w:rPr>
          <w:sz w:val="28"/>
        </w:rPr>
        <w:t xml:space="preserve"> :</w:t>
      </w:r>
    </w:p>
    <w:p w:rsidR="007A2133" w:rsidRDefault="00A90C4A" w:rsidP="00820BF5">
      <w:pPr>
        <w:tabs>
          <w:tab w:val="left" w:pos="0"/>
          <w:tab w:val="num" w:pos="180"/>
        </w:tabs>
        <w:ind w:left="142" w:right="179"/>
        <w:jc w:val="both"/>
        <w:rPr>
          <w:b/>
          <w:sz w:val="28"/>
        </w:rPr>
      </w:pPr>
      <w:r w:rsidRPr="009B72B6">
        <w:rPr>
          <w:position w:val="-28"/>
          <w:sz w:val="28"/>
        </w:rPr>
        <w:object w:dxaOrig="2460" w:dyaOrig="680">
          <v:shape id="_x0000_i1189" type="#_x0000_t75" style="width:120.9pt;height:33.95pt" o:ole="" fillcolor="window">
            <v:imagedata r:id="rId336" o:title=""/>
          </v:shape>
          <o:OLEObject Type="Embed" ProgID="Equation.3" ShapeID="_x0000_i1189" DrawAspect="Content" ObjectID="_1716556615" r:id="rId337"/>
        </w:object>
      </w:r>
      <w:r w:rsidR="007A2133">
        <w:rPr>
          <w:sz w:val="28"/>
        </w:rPr>
        <w:t xml:space="preserve">. Задаємо кут виходу </w:t>
      </w:r>
      <w:proofErr w:type="spellStart"/>
      <w:r w:rsidR="007A2133">
        <w:rPr>
          <w:sz w:val="28"/>
        </w:rPr>
        <w:t>потока</w:t>
      </w:r>
      <w:proofErr w:type="spellEnd"/>
      <w:r w:rsidR="007A2133">
        <w:rPr>
          <w:sz w:val="28"/>
        </w:rPr>
        <w:t xml:space="preserve"> із соплового апарату </w:t>
      </w:r>
      <w:r w:rsidR="007A2133">
        <w:rPr>
          <w:i/>
          <w:sz w:val="28"/>
        </w:rPr>
        <w:sym w:font="Symbol" w:char="F061"/>
      </w:r>
      <w:r w:rsidR="007A2133">
        <w:rPr>
          <w:i/>
          <w:sz w:val="28"/>
          <w:vertAlign w:val="subscript"/>
        </w:rPr>
        <w:t>1</w:t>
      </w:r>
      <w:r w:rsidR="007A2133">
        <w:rPr>
          <w:sz w:val="28"/>
        </w:rPr>
        <w:t>=18</w:t>
      </w:r>
      <w:r w:rsidR="007A2133">
        <w:rPr>
          <w:sz w:val="28"/>
        </w:rPr>
        <w:sym w:font="Symbol" w:char="F0B0"/>
      </w:r>
      <w:r w:rsidR="007A2133">
        <w:rPr>
          <w:sz w:val="28"/>
        </w:rPr>
        <w:t xml:space="preserve"> і обчислюємо швидкість газу на виході із соплового апарату:</w:t>
      </w:r>
    </w:p>
    <w:p w:rsidR="0068610D" w:rsidRDefault="0068610D" w:rsidP="00820BF5">
      <w:pPr>
        <w:tabs>
          <w:tab w:val="left" w:pos="0"/>
          <w:tab w:val="num" w:pos="180"/>
        </w:tabs>
        <w:ind w:left="142" w:right="179"/>
        <w:jc w:val="center"/>
        <w:rPr>
          <w:sz w:val="28"/>
          <w:lang w:val="ru-RU"/>
        </w:rPr>
      </w:pPr>
      <w:r w:rsidRPr="001B7484">
        <w:rPr>
          <w:position w:val="-50"/>
          <w:sz w:val="28"/>
        </w:rPr>
        <w:object w:dxaOrig="2480" w:dyaOrig="1060">
          <v:shape id="_x0000_i1190" type="#_x0000_t75" style="width:124.3pt;height:53pt" o:ole="" fillcolor="window">
            <v:imagedata r:id="rId338" o:title=""/>
          </v:shape>
          <o:OLEObject Type="Embed" ProgID="Equation.3" ShapeID="_x0000_i1190" DrawAspect="Content" ObjectID="_1716556616" r:id="rId339"/>
        </w:object>
      </w:r>
      <w:r w:rsidR="007A2133">
        <w:rPr>
          <w:sz w:val="28"/>
        </w:rPr>
        <w:t xml:space="preserve">;           </w:t>
      </w:r>
    </w:p>
    <w:p w:rsidR="007A2133" w:rsidRDefault="00A90C4A" w:rsidP="00820BF5">
      <w:pPr>
        <w:tabs>
          <w:tab w:val="left" w:pos="0"/>
          <w:tab w:val="num" w:pos="180"/>
        </w:tabs>
        <w:ind w:left="142" w:right="179"/>
        <w:jc w:val="center"/>
        <w:rPr>
          <w:sz w:val="28"/>
        </w:rPr>
      </w:pPr>
      <w:r w:rsidRPr="00A90C4A">
        <w:rPr>
          <w:position w:val="-28"/>
          <w:sz w:val="28"/>
        </w:rPr>
        <w:object w:dxaOrig="1780" w:dyaOrig="680">
          <v:shape id="_x0000_i1191" type="#_x0000_t75" style="width:89.65pt;height:34.65pt" o:ole="" fillcolor="window">
            <v:imagedata r:id="rId340" o:title=""/>
          </v:shape>
          <o:OLEObject Type="Embed" ProgID="Equation.3" ShapeID="_x0000_i1191" DrawAspect="Content" ObjectID="_1716556617" r:id="rId341"/>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Приведена швидкість і відносна густина </w:t>
      </w:r>
      <w:proofErr w:type="spellStart"/>
      <w:r w:rsidR="00341F63">
        <w:rPr>
          <w:sz w:val="28"/>
        </w:rPr>
        <w:t>по</w:t>
      </w:r>
      <w:r>
        <w:rPr>
          <w:sz w:val="28"/>
        </w:rPr>
        <w:t>тока</w:t>
      </w:r>
      <w:proofErr w:type="spellEnd"/>
      <w:r>
        <w:rPr>
          <w:sz w:val="28"/>
        </w:rPr>
        <w:t xml:space="preserve"> в </w:t>
      </w:r>
      <w:proofErr w:type="spellStart"/>
      <w:r>
        <w:rPr>
          <w:sz w:val="28"/>
        </w:rPr>
        <w:t>данному</w:t>
      </w:r>
      <w:proofErr w:type="spellEnd"/>
      <w:r>
        <w:rPr>
          <w:sz w:val="28"/>
        </w:rPr>
        <w:t xml:space="preserve"> перерізі відповідно рівні:</w:t>
      </w:r>
    </w:p>
    <w:p w:rsidR="0068610D" w:rsidRDefault="0068610D" w:rsidP="00820BF5">
      <w:pPr>
        <w:tabs>
          <w:tab w:val="left" w:pos="0"/>
          <w:tab w:val="num" w:pos="180"/>
        </w:tabs>
        <w:ind w:left="142" w:right="179"/>
        <w:jc w:val="center"/>
        <w:rPr>
          <w:sz w:val="28"/>
          <w:lang w:val="ru-RU"/>
        </w:rPr>
      </w:pPr>
      <w:r w:rsidRPr="0068610D">
        <w:rPr>
          <w:position w:val="-60"/>
          <w:sz w:val="28"/>
        </w:rPr>
        <w:object w:dxaOrig="1760" w:dyaOrig="1140">
          <v:shape id="_x0000_i1192" type="#_x0000_t75" style="width:87.6pt;height:57.05pt" o:ole="" fillcolor="window">
            <v:imagedata r:id="rId342" o:title=""/>
          </v:shape>
          <o:OLEObject Type="Embed" ProgID="Equation.3" ShapeID="_x0000_i1192" DrawAspect="Content" ObjectID="_1716556618" r:id="rId343"/>
        </w:object>
      </w:r>
      <w:r w:rsidR="007A2133">
        <w:rPr>
          <w:sz w:val="28"/>
        </w:rPr>
        <w:t xml:space="preserve">; </w:t>
      </w:r>
    </w:p>
    <w:p w:rsidR="007A2133" w:rsidRPr="0068610D" w:rsidRDefault="00496899" w:rsidP="00820BF5">
      <w:pPr>
        <w:tabs>
          <w:tab w:val="left" w:pos="0"/>
          <w:tab w:val="num" w:pos="180"/>
        </w:tabs>
        <w:ind w:left="142" w:right="179"/>
        <w:jc w:val="center"/>
        <w:rPr>
          <w:sz w:val="28"/>
          <w:lang w:val="ru-RU"/>
        </w:rPr>
      </w:pPr>
      <w:r w:rsidRPr="00C26901">
        <w:rPr>
          <w:position w:val="-30"/>
          <w:sz w:val="28"/>
        </w:rPr>
        <w:object w:dxaOrig="2580" w:dyaOrig="680">
          <v:shape id="_x0000_i1193" type="#_x0000_t75" style="width:128.4pt;height:34.65pt" o:ole="" fillcolor="window">
            <v:imagedata r:id="rId344" o:title=""/>
          </v:shape>
          <o:OLEObject Type="Embed" ProgID="Equation.3" ShapeID="_x0000_i1193" DrawAspect="Content" ObjectID="_1716556619" r:id="rId345"/>
        </w:object>
      </w:r>
      <w:r w:rsidR="0068610D">
        <w:rPr>
          <w:sz w:val="28"/>
        </w:rPr>
        <w:t xml:space="preserve">;    </w:t>
      </w:r>
    </w:p>
    <w:p w:rsidR="007A2133" w:rsidRDefault="007A2133" w:rsidP="00820BF5">
      <w:pPr>
        <w:pStyle w:val="31"/>
        <w:tabs>
          <w:tab w:val="left" w:pos="0"/>
          <w:tab w:val="num" w:pos="180"/>
        </w:tabs>
        <w:ind w:left="142" w:right="179" w:firstLine="0"/>
      </w:pPr>
      <w:r>
        <w:t>Витрата газу і його тиск на виході із СА обчислюємо за формулами:</w:t>
      </w:r>
    </w:p>
    <w:p w:rsidR="0068610D" w:rsidRPr="00022EA1" w:rsidRDefault="007A2133" w:rsidP="00820BF5">
      <w:pPr>
        <w:pStyle w:val="31"/>
        <w:tabs>
          <w:tab w:val="left" w:pos="0"/>
          <w:tab w:val="num" w:pos="180"/>
        </w:tabs>
        <w:ind w:left="142" w:right="179" w:firstLine="0"/>
        <w:jc w:val="center"/>
      </w:pPr>
      <w:r>
        <w:rPr>
          <w:i/>
          <w:lang w:val="en-US"/>
        </w:rPr>
        <w:t>G</w:t>
      </w:r>
      <w:proofErr w:type="spellStart"/>
      <w:r>
        <w:rPr>
          <w:i/>
          <w:vertAlign w:val="subscript"/>
        </w:rPr>
        <w:t>гса</w:t>
      </w:r>
      <w:proofErr w:type="spellEnd"/>
      <w:r>
        <w:rPr>
          <w:i/>
        </w:rPr>
        <w:t xml:space="preserve"> =</w:t>
      </w:r>
      <w:r>
        <w:rPr>
          <w:i/>
          <w:lang w:val="en-US"/>
        </w:rPr>
        <w:t>G</w:t>
      </w:r>
      <w:r>
        <w:rPr>
          <w:i/>
          <w:vertAlign w:val="subscript"/>
        </w:rPr>
        <w:t>в</w:t>
      </w:r>
      <w:r>
        <w:rPr>
          <w:i/>
        </w:rPr>
        <w:t>(1+</w:t>
      </w:r>
      <w:r>
        <w:rPr>
          <w:i/>
          <w:lang w:val="en-US"/>
        </w:rPr>
        <w:t>q</w:t>
      </w:r>
      <w:r>
        <w:rPr>
          <w:i/>
          <w:vertAlign w:val="subscript"/>
        </w:rPr>
        <w:t>т</w:t>
      </w:r>
      <w:r>
        <w:rPr>
          <w:i/>
        </w:rPr>
        <w:t>)(1-</w:t>
      </w:r>
      <w:r>
        <w:rPr>
          <w:i/>
          <w:lang w:val="en-US"/>
        </w:rPr>
        <w:t>q</w:t>
      </w:r>
      <w:proofErr w:type="spellStart"/>
      <w:r>
        <w:rPr>
          <w:i/>
          <w:vertAlign w:val="subscript"/>
        </w:rPr>
        <w:t>охл</w:t>
      </w:r>
      <w:r>
        <w:rPr>
          <w:i/>
        </w:rPr>
        <w:t>-</w:t>
      </w:r>
      <w:proofErr w:type="spellEnd"/>
      <w:r>
        <w:rPr>
          <w:i/>
          <w:lang w:val="en-US"/>
        </w:rPr>
        <w:t>q</w:t>
      </w:r>
      <w:r>
        <w:rPr>
          <w:i/>
          <w:vertAlign w:val="subscript"/>
        </w:rPr>
        <w:t>от</w:t>
      </w:r>
      <w:r>
        <w:rPr>
          <w:i/>
        </w:rPr>
        <w:t>);</w:t>
      </w:r>
    </w:p>
    <w:p w:rsidR="007A2133" w:rsidRDefault="007A2133" w:rsidP="00820BF5">
      <w:pPr>
        <w:pStyle w:val="31"/>
        <w:tabs>
          <w:tab w:val="left" w:pos="0"/>
          <w:tab w:val="num" w:pos="180"/>
        </w:tabs>
        <w:ind w:left="142" w:right="179" w:firstLine="0"/>
        <w:jc w:val="center"/>
      </w:pPr>
      <w:r>
        <w:rPr>
          <w:i/>
          <w:lang w:val="en-US"/>
        </w:rPr>
        <w:t>G</w:t>
      </w:r>
      <w:proofErr w:type="spellStart"/>
      <w:r>
        <w:rPr>
          <w:i/>
          <w:vertAlign w:val="subscript"/>
        </w:rPr>
        <w:t>гса</w:t>
      </w:r>
      <w:r>
        <w:t>=</w:t>
      </w:r>
      <w:proofErr w:type="spellEnd"/>
      <w:r w:rsidR="00496899" w:rsidRPr="00A5545E">
        <w:rPr>
          <w:lang w:val="ru-RU"/>
        </w:rPr>
        <w:t>40.467</w:t>
      </w:r>
      <w:r w:rsidR="0068610D">
        <w:rPr>
          <w:lang w:val="ru-RU"/>
        </w:rPr>
        <w:t>(</w:t>
      </w:r>
      <w:r>
        <w:rPr>
          <w:i/>
        </w:rPr>
        <w:t>кг/с</w:t>
      </w:r>
      <w:r w:rsidR="0068610D">
        <w:rPr>
          <w:i/>
          <w:lang w:val="ru-RU"/>
        </w:rPr>
        <w:t>)</w:t>
      </w:r>
      <w:r>
        <w:t>.</w:t>
      </w:r>
    </w:p>
    <w:p w:rsidR="007A2133" w:rsidRDefault="0068610D" w:rsidP="00820BF5">
      <w:pPr>
        <w:tabs>
          <w:tab w:val="left" w:pos="0"/>
          <w:tab w:val="num" w:pos="180"/>
        </w:tabs>
        <w:ind w:left="142" w:right="179"/>
        <w:jc w:val="center"/>
        <w:rPr>
          <w:sz w:val="28"/>
        </w:rPr>
      </w:pPr>
      <w:r w:rsidRPr="0068610D">
        <w:rPr>
          <w:position w:val="-24"/>
          <w:sz w:val="28"/>
        </w:rPr>
        <w:object w:dxaOrig="1600" w:dyaOrig="620">
          <v:shape id="_x0000_i1194" type="#_x0000_t75" style="width:80.15pt;height:30.55pt" o:ole="" fillcolor="window">
            <v:imagedata r:id="rId346" o:title=""/>
          </v:shape>
          <o:OLEObject Type="Embed" ProgID="Equation.3" ShapeID="_x0000_i1194" DrawAspect="Content" ObjectID="_1716556620" r:id="rId347"/>
        </w:object>
      </w:r>
      <w:r w:rsidR="007A2133">
        <w:rPr>
          <w:sz w:val="28"/>
        </w:rPr>
        <w:t>,</w:t>
      </w:r>
    </w:p>
    <w:p w:rsidR="007A2133" w:rsidRDefault="007A2133" w:rsidP="00820BF5">
      <w:pPr>
        <w:tabs>
          <w:tab w:val="left" w:pos="0"/>
          <w:tab w:val="num" w:pos="180"/>
        </w:tabs>
        <w:ind w:left="142" w:right="179"/>
        <w:jc w:val="both"/>
        <w:rPr>
          <w:sz w:val="28"/>
        </w:rPr>
      </w:pPr>
      <w:r>
        <w:rPr>
          <w:sz w:val="28"/>
        </w:rPr>
        <w:t xml:space="preserve">Де  </w:t>
      </w:r>
      <w:r>
        <w:rPr>
          <w:i/>
          <w:sz w:val="28"/>
        </w:rPr>
        <w:sym w:font="Symbol" w:char="F073"/>
      </w:r>
      <w:proofErr w:type="spellStart"/>
      <w:r>
        <w:rPr>
          <w:i/>
          <w:sz w:val="28"/>
          <w:vertAlign w:val="subscript"/>
        </w:rPr>
        <w:t>са</w:t>
      </w:r>
      <w:proofErr w:type="spellEnd"/>
      <w:r>
        <w:rPr>
          <w:sz w:val="28"/>
        </w:rPr>
        <w:t xml:space="preserve"> = 0,98               </w:t>
      </w:r>
    </w:p>
    <w:p w:rsidR="007A2133" w:rsidRDefault="008D3CD2" w:rsidP="00820BF5">
      <w:pPr>
        <w:tabs>
          <w:tab w:val="left" w:pos="0"/>
          <w:tab w:val="num" w:pos="180"/>
        </w:tabs>
        <w:ind w:left="142" w:right="179"/>
        <w:jc w:val="center"/>
        <w:rPr>
          <w:sz w:val="28"/>
        </w:rPr>
      </w:pPr>
      <w:r w:rsidRPr="00EC1844">
        <w:rPr>
          <w:position w:val="-20"/>
          <w:sz w:val="28"/>
        </w:rPr>
        <w:object w:dxaOrig="2420" w:dyaOrig="540">
          <v:shape id="_x0000_i1195" type="#_x0000_t75" style="width:122.25pt;height:27.15pt" o:ole="" fillcolor="window">
            <v:imagedata r:id="rId348" o:title=""/>
          </v:shape>
          <o:OLEObject Type="Embed" ProgID="Equation.3" ShapeID="_x0000_i1195" DrawAspect="Content" ObjectID="_1716556621" r:id="rId349"/>
        </w:object>
      </w:r>
      <w:r w:rsidR="007A2133">
        <w:rPr>
          <w:sz w:val="28"/>
        </w:rPr>
        <w:t>.</w:t>
      </w:r>
    </w:p>
    <w:p w:rsidR="007A2133" w:rsidRDefault="007A2133" w:rsidP="00820BF5">
      <w:pPr>
        <w:tabs>
          <w:tab w:val="left" w:pos="0"/>
          <w:tab w:val="num" w:pos="180"/>
        </w:tabs>
        <w:ind w:left="142" w:right="179"/>
        <w:jc w:val="both"/>
        <w:rPr>
          <w:sz w:val="28"/>
        </w:rPr>
      </w:pPr>
      <w:r>
        <w:rPr>
          <w:sz w:val="28"/>
        </w:rPr>
        <w:t>Обчислюємо площу на виході із СА:</w:t>
      </w:r>
    </w:p>
    <w:p w:rsidR="007A2133" w:rsidRDefault="00496899" w:rsidP="00820BF5">
      <w:pPr>
        <w:tabs>
          <w:tab w:val="left" w:pos="0"/>
          <w:tab w:val="num" w:pos="180"/>
        </w:tabs>
        <w:ind w:left="142" w:right="179"/>
        <w:jc w:val="center"/>
        <w:rPr>
          <w:sz w:val="28"/>
        </w:rPr>
      </w:pPr>
      <w:r w:rsidRPr="00496899">
        <w:rPr>
          <w:position w:val="-46"/>
          <w:sz w:val="28"/>
        </w:rPr>
        <w:object w:dxaOrig="3240" w:dyaOrig="1100">
          <v:shape id="_x0000_i1196" type="#_x0000_t75" style="width:162.35pt;height:55pt" o:ole="" fillcolor="window">
            <v:imagedata r:id="rId350" o:title=""/>
          </v:shape>
          <o:OLEObject Type="Embed" ProgID="Equation.3" ShapeID="_x0000_i1196" DrawAspect="Content" ObjectID="_1716556622" r:id="rId351"/>
        </w:object>
      </w:r>
      <w:r w:rsidR="007A2133">
        <w:rPr>
          <w:sz w:val="28"/>
        </w:rPr>
        <w:t xml:space="preserve">;   </w:t>
      </w:r>
    </w:p>
    <w:p w:rsidR="007A2133" w:rsidRDefault="007A2133" w:rsidP="00820BF5">
      <w:pPr>
        <w:tabs>
          <w:tab w:val="left" w:pos="0"/>
          <w:tab w:val="num" w:pos="180"/>
        </w:tabs>
        <w:ind w:left="142" w:right="179"/>
        <w:jc w:val="both"/>
        <w:rPr>
          <w:sz w:val="28"/>
        </w:rPr>
      </w:pPr>
      <w:r>
        <w:rPr>
          <w:sz w:val="28"/>
        </w:rPr>
        <w:t xml:space="preserve">де </w:t>
      </w:r>
      <w:r>
        <w:rPr>
          <w:i/>
          <w:sz w:val="28"/>
        </w:rPr>
        <w:t>т</w:t>
      </w:r>
      <w:r>
        <w:rPr>
          <w:i/>
          <w:sz w:val="28"/>
          <w:vertAlign w:val="subscript"/>
        </w:rPr>
        <w:t>г</w:t>
      </w:r>
      <w:r>
        <w:rPr>
          <w:i/>
          <w:sz w:val="28"/>
        </w:rPr>
        <w:t>=</w:t>
      </w:r>
      <w:r>
        <w:rPr>
          <w:sz w:val="28"/>
        </w:rPr>
        <w:t>0,0396</w:t>
      </w:r>
      <w:r w:rsidR="008D3CD2" w:rsidRPr="00EC1844">
        <w:rPr>
          <w:position w:val="-20"/>
          <w:sz w:val="28"/>
        </w:rPr>
        <w:object w:dxaOrig="1760" w:dyaOrig="540">
          <v:shape id="_x0000_i1197" type="#_x0000_t75" style="width:88.3pt;height:27.15pt" o:ole="" fillcolor="window">
            <v:imagedata r:id="rId352" o:title=""/>
          </v:shape>
          <o:OLEObject Type="Embed" ProgID="Equation.3" ShapeID="_x0000_i1197" DrawAspect="Content" ObjectID="_1716556623" r:id="rId353"/>
        </w:object>
      </w:r>
      <w:r>
        <w:rPr>
          <w:sz w:val="28"/>
        </w:rPr>
        <w:t>.</w:t>
      </w:r>
    </w:p>
    <w:p w:rsidR="007A2133" w:rsidRDefault="007A2133" w:rsidP="00820BF5">
      <w:pPr>
        <w:tabs>
          <w:tab w:val="left" w:pos="0"/>
          <w:tab w:val="num" w:pos="180"/>
        </w:tabs>
        <w:ind w:left="142" w:right="179"/>
        <w:jc w:val="both"/>
        <w:rPr>
          <w:sz w:val="28"/>
        </w:rPr>
      </w:pPr>
      <w:r>
        <w:rPr>
          <w:sz w:val="28"/>
        </w:rPr>
        <w:t xml:space="preserve">Висота лопатки на виході </w:t>
      </w:r>
      <w:r w:rsidR="00341F63">
        <w:rPr>
          <w:sz w:val="28"/>
        </w:rPr>
        <w:t>і</w:t>
      </w:r>
      <w:r>
        <w:rPr>
          <w:sz w:val="28"/>
        </w:rPr>
        <w:t>з СА:</w:t>
      </w:r>
    </w:p>
    <w:p w:rsidR="0068610D" w:rsidRDefault="0068610D" w:rsidP="00820BF5">
      <w:pPr>
        <w:tabs>
          <w:tab w:val="left" w:pos="0"/>
          <w:tab w:val="num" w:pos="180"/>
        </w:tabs>
        <w:ind w:left="142" w:right="179"/>
        <w:jc w:val="center"/>
        <w:rPr>
          <w:sz w:val="28"/>
          <w:lang w:val="ru-RU"/>
        </w:rPr>
      </w:pPr>
      <w:r w:rsidRPr="001B7484">
        <w:rPr>
          <w:position w:val="-50"/>
          <w:sz w:val="28"/>
          <w:lang w:val="en-US"/>
        </w:rPr>
        <w:object w:dxaOrig="1900" w:dyaOrig="1060">
          <v:shape id="_x0000_i1198" type="#_x0000_t75" style="width:95.1pt;height:53pt" o:ole="" fillcolor="window">
            <v:imagedata r:id="rId354" o:title=""/>
          </v:shape>
          <o:OLEObject Type="Embed" ProgID="Equation.3" ShapeID="_x0000_i1198" DrawAspect="Content" ObjectID="_1716556624" r:id="rId355"/>
        </w:object>
      </w:r>
      <w:r w:rsidR="007A2133">
        <w:rPr>
          <w:sz w:val="28"/>
        </w:rPr>
        <w:t xml:space="preserve">; </w:t>
      </w:r>
    </w:p>
    <w:p w:rsidR="007A2133" w:rsidRDefault="00496899" w:rsidP="00820BF5">
      <w:pPr>
        <w:tabs>
          <w:tab w:val="left" w:pos="0"/>
          <w:tab w:val="num" w:pos="180"/>
        </w:tabs>
        <w:ind w:left="142" w:right="179"/>
        <w:jc w:val="center"/>
        <w:rPr>
          <w:sz w:val="28"/>
        </w:rPr>
      </w:pPr>
      <w:r w:rsidRPr="008D3CD2">
        <w:rPr>
          <w:position w:val="-20"/>
          <w:sz w:val="28"/>
          <w:lang w:val="en-US"/>
        </w:rPr>
        <w:object w:dxaOrig="1440" w:dyaOrig="440">
          <v:shape id="_x0000_i1199" type="#_x0000_t75" style="width:1in;height:21.75pt" o:ole="" fillcolor="window">
            <v:imagedata r:id="rId356" o:title=""/>
          </v:shape>
          <o:OLEObject Type="Embed" ProgID="Equation.3" ShapeID="_x0000_i1199" DrawAspect="Content" ObjectID="_1716556625" r:id="rId357"/>
        </w:object>
      </w:r>
      <w:r w:rsidR="007A2133">
        <w:rPr>
          <w:sz w:val="28"/>
        </w:rPr>
        <w:t>.</w:t>
      </w:r>
    </w:p>
    <w:p w:rsidR="007A2133" w:rsidRDefault="007A2133" w:rsidP="00820BF5">
      <w:pPr>
        <w:pStyle w:val="a8"/>
        <w:tabs>
          <w:tab w:val="left" w:pos="0"/>
          <w:tab w:val="num" w:pos="180"/>
        </w:tabs>
        <w:spacing w:line="360" w:lineRule="auto"/>
        <w:ind w:left="142" w:right="179"/>
        <w:jc w:val="both"/>
        <w:rPr>
          <w:sz w:val="28"/>
        </w:rPr>
      </w:pPr>
      <w:r>
        <w:rPr>
          <w:sz w:val="28"/>
        </w:rPr>
        <w:t>Кінцевий (</w:t>
      </w:r>
      <w:r w:rsidR="008079E4">
        <w:rPr>
          <w:sz w:val="28"/>
        </w:rPr>
        <w:t>зовнішній</w:t>
      </w:r>
      <w:r>
        <w:rPr>
          <w:sz w:val="28"/>
        </w:rPr>
        <w:t>) діаметр турбіни на виході із СА:</w:t>
      </w:r>
    </w:p>
    <w:p w:rsidR="0068610D" w:rsidRPr="00022EA1" w:rsidRDefault="007A2133" w:rsidP="00820BF5">
      <w:pPr>
        <w:tabs>
          <w:tab w:val="left" w:pos="0"/>
          <w:tab w:val="num" w:pos="180"/>
        </w:tabs>
        <w:spacing w:line="360" w:lineRule="auto"/>
        <w:ind w:left="142" w:right="179"/>
        <w:jc w:val="center"/>
        <w:rPr>
          <w:i/>
          <w:sz w:val="28"/>
        </w:rPr>
      </w:pPr>
      <w:r>
        <w:rPr>
          <w:i/>
          <w:sz w:val="28"/>
          <w:lang w:val="en-US"/>
        </w:rPr>
        <w:t>D</w:t>
      </w:r>
      <w:r>
        <w:rPr>
          <w:i/>
          <w:sz w:val="28"/>
          <w:vertAlign w:val="subscript"/>
        </w:rPr>
        <w:t>к</w:t>
      </w:r>
      <w:r>
        <w:rPr>
          <w:i/>
          <w:sz w:val="28"/>
        </w:rPr>
        <w:t>=</w:t>
      </w:r>
      <w:r>
        <w:rPr>
          <w:i/>
          <w:sz w:val="28"/>
          <w:lang w:val="en-US"/>
        </w:rPr>
        <w:t>D</w:t>
      </w:r>
      <w:proofErr w:type="spellStart"/>
      <w:r>
        <w:rPr>
          <w:i/>
          <w:sz w:val="28"/>
          <w:vertAlign w:val="subscript"/>
        </w:rPr>
        <w:t>твт.ср</w:t>
      </w:r>
      <w:r>
        <w:rPr>
          <w:i/>
          <w:sz w:val="28"/>
        </w:rPr>
        <w:t>+</w:t>
      </w:r>
      <w:proofErr w:type="spellEnd"/>
      <w:r>
        <w:rPr>
          <w:i/>
          <w:sz w:val="28"/>
          <w:lang w:val="en-US"/>
        </w:rPr>
        <w:t>h</w:t>
      </w:r>
      <w:r>
        <w:rPr>
          <w:i/>
          <w:sz w:val="28"/>
          <w:vertAlign w:val="subscript"/>
        </w:rPr>
        <w:t xml:space="preserve">л </w:t>
      </w:r>
      <w:r>
        <w:rPr>
          <w:i/>
          <w:sz w:val="28"/>
        </w:rPr>
        <w:t>;</w:t>
      </w:r>
    </w:p>
    <w:p w:rsidR="007A2133" w:rsidRDefault="007A2133" w:rsidP="00820BF5">
      <w:pPr>
        <w:tabs>
          <w:tab w:val="left" w:pos="0"/>
          <w:tab w:val="num" w:pos="180"/>
        </w:tabs>
        <w:spacing w:line="360" w:lineRule="auto"/>
        <w:ind w:left="142" w:right="179"/>
        <w:jc w:val="center"/>
        <w:rPr>
          <w:sz w:val="28"/>
        </w:rPr>
      </w:pPr>
      <w:r>
        <w:rPr>
          <w:i/>
          <w:sz w:val="28"/>
          <w:lang w:val="en-US"/>
        </w:rPr>
        <w:t>D</w:t>
      </w:r>
      <w:r>
        <w:rPr>
          <w:i/>
          <w:sz w:val="28"/>
          <w:vertAlign w:val="subscript"/>
        </w:rPr>
        <w:t>к</w:t>
      </w:r>
      <w:r w:rsidR="00EC1844">
        <w:rPr>
          <w:sz w:val="28"/>
        </w:rPr>
        <w:t>=</w:t>
      </w:r>
      <w:r w:rsidR="00EC1844" w:rsidRPr="00EC1844">
        <w:rPr>
          <w:sz w:val="28"/>
        </w:rPr>
        <w:t>0.</w:t>
      </w:r>
      <w:r w:rsidR="008D3CD2">
        <w:rPr>
          <w:sz w:val="28"/>
        </w:rPr>
        <w:t>5</w:t>
      </w:r>
      <w:r w:rsidR="00496899" w:rsidRPr="00A5545E">
        <w:rPr>
          <w:sz w:val="28"/>
        </w:rPr>
        <w:t>52</w:t>
      </w:r>
      <w:r w:rsidR="0068610D" w:rsidRPr="00022EA1">
        <w:rPr>
          <w:sz w:val="28"/>
        </w:rPr>
        <w:t>(</w:t>
      </w:r>
      <w:r>
        <w:rPr>
          <w:i/>
          <w:sz w:val="28"/>
        </w:rPr>
        <w:t>м</w:t>
      </w:r>
      <w:r w:rsidR="0068610D" w:rsidRPr="00022EA1">
        <w:rPr>
          <w:i/>
          <w:sz w:val="28"/>
        </w:rPr>
        <w:t>)</w:t>
      </w:r>
      <w:r>
        <w:rPr>
          <w:sz w:val="28"/>
        </w:rPr>
        <w:t>.</w:t>
      </w:r>
    </w:p>
    <w:p w:rsidR="007A2133" w:rsidRDefault="007A2133" w:rsidP="00820BF5">
      <w:pPr>
        <w:tabs>
          <w:tab w:val="left" w:pos="0"/>
          <w:tab w:val="num" w:pos="180"/>
        </w:tabs>
        <w:spacing w:line="360" w:lineRule="auto"/>
        <w:ind w:left="142" w:right="179"/>
        <w:jc w:val="both"/>
        <w:rPr>
          <w:sz w:val="28"/>
        </w:rPr>
      </w:pPr>
      <w:r>
        <w:rPr>
          <w:sz w:val="28"/>
        </w:rPr>
        <w:t xml:space="preserve">Діаметр втулки: </w:t>
      </w:r>
    </w:p>
    <w:p w:rsidR="0068610D" w:rsidRPr="00022EA1" w:rsidRDefault="007A2133" w:rsidP="00820BF5">
      <w:pPr>
        <w:tabs>
          <w:tab w:val="left" w:pos="0"/>
          <w:tab w:val="num" w:pos="180"/>
        </w:tabs>
        <w:spacing w:line="360" w:lineRule="auto"/>
        <w:ind w:left="142" w:right="179"/>
        <w:jc w:val="center"/>
        <w:rPr>
          <w:i/>
          <w:sz w:val="28"/>
        </w:rPr>
      </w:pPr>
      <w:r>
        <w:rPr>
          <w:i/>
          <w:sz w:val="28"/>
          <w:lang w:val="en-US"/>
        </w:rPr>
        <w:t>D</w:t>
      </w:r>
      <w:proofErr w:type="spellStart"/>
      <w:r>
        <w:rPr>
          <w:i/>
          <w:sz w:val="28"/>
          <w:vertAlign w:val="subscript"/>
        </w:rPr>
        <w:t>вт</w:t>
      </w:r>
      <w:r>
        <w:rPr>
          <w:i/>
          <w:sz w:val="28"/>
        </w:rPr>
        <w:t>=</w:t>
      </w:r>
      <w:proofErr w:type="spellEnd"/>
      <w:r>
        <w:rPr>
          <w:i/>
          <w:sz w:val="28"/>
          <w:lang w:val="en-US"/>
        </w:rPr>
        <w:t>D</w:t>
      </w:r>
      <w:proofErr w:type="spellStart"/>
      <w:r>
        <w:rPr>
          <w:i/>
          <w:sz w:val="28"/>
          <w:vertAlign w:val="subscript"/>
        </w:rPr>
        <w:t>твт.ср</w:t>
      </w:r>
      <w:r>
        <w:rPr>
          <w:i/>
          <w:sz w:val="28"/>
        </w:rPr>
        <w:t>-</w:t>
      </w:r>
      <w:proofErr w:type="spellEnd"/>
      <w:r>
        <w:rPr>
          <w:i/>
          <w:sz w:val="28"/>
          <w:lang w:val="en-US"/>
        </w:rPr>
        <w:t>h</w:t>
      </w:r>
      <w:r>
        <w:rPr>
          <w:i/>
          <w:sz w:val="28"/>
          <w:vertAlign w:val="subscript"/>
        </w:rPr>
        <w:t xml:space="preserve">л </w:t>
      </w:r>
      <w:r>
        <w:rPr>
          <w:i/>
          <w:sz w:val="28"/>
        </w:rPr>
        <w:t xml:space="preserve">;  </w:t>
      </w:r>
    </w:p>
    <w:p w:rsidR="007A2133" w:rsidRDefault="007A2133" w:rsidP="00820BF5">
      <w:pPr>
        <w:tabs>
          <w:tab w:val="left" w:pos="0"/>
          <w:tab w:val="num" w:pos="180"/>
        </w:tabs>
        <w:spacing w:line="360" w:lineRule="auto"/>
        <w:ind w:left="142" w:right="179"/>
        <w:jc w:val="center"/>
        <w:rPr>
          <w:sz w:val="28"/>
        </w:rPr>
      </w:pPr>
      <w:r>
        <w:rPr>
          <w:i/>
          <w:sz w:val="28"/>
          <w:lang w:val="en-US"/>
        </w:rPr>
        <w:t>D</w:t>
      </w:r>
      <w:r>
        <w:rPr>
          <w:i/>
          <w:sz w:val="28"/>
          <w:vertAlign w:val="subscript"/>
        </w:rPr>
        <w:t>вт</w:t>
      </w:r>
      <w:r w:rsidR="008D3CD2">
        <w:rPr>
          <w:sz w:val="28"/>
        </w:rPr>
        <w:t>=0,</w:t>
      </w:r>
      <w:r w:rsidR="00496899" w:rsidRPr="00A5545E">
        <w:rPr>
          <w:sz w:val="28"/>
          <w:lang w:val="ru-RU"/>
        </w:rPr>
        <w:t>436</w:t>
      </w:r>
      <w:r w:rsidR="0068610D" w:rsidRPr="00022EA1">
        <w:rPr>
          <w:sz w:val="28"/>
        </w:rPr>
        <w:t>(</w:t>
      </w:r>
      <w:r>
        <w:rPr>
          <w:i/>
          <w:sz w:val="28"/>
        </w:rPr>
        <w:t>м</w:t>
      </w:r>
      <w:r w:rsidR="0068610D" w:rsidRPr="00022EA1">
        <w:rPr>
          <w:i/>
          <w:sz w:val="28"/>
        </w:rPr>
        <w:t>)</w:t>
      </w:r>
      <w:r>
        <w:rPr>
          <w:sz w:val="28"/>
        </w:rPr>
        <w:t>.</w:t>
      </w:r>
    </w:p>
    <w:p w:rsidR="007A2133" w:rsidRDefault="007A2133" w:rsidP="00820BF5">
      <w:pPr>
        <w:pStyle w:val="31"/>
        <w:tabs>
          <w:tab w:val="left" w:pos="0"/>
          <w:tab w:val="num" w:pos="180"/>
        </w:tabs>
        <w:ind w:left="142" w:right="179" w:firstLine="0"/>
      </w:pPr>
      <w:r>
        <w:t>Осьову складову швидкості газу на виході із СА визначаємо по формулі:</w:t>
      </w:r>
    </w:p>
    <w:p w:rsidR="0068610D" w:rsidRPr="004E75EB" w:rsidRDefault="007A2133" w:rsidP="00820BF5">
      <w:pPr>
        <w:tabs>
          <w:tab w:val="left" w:pos="0"/>
        </w:tabs>
        <w:jc w:val="center"/>
        <w:rPr>
          <w:sz w:val="28"/>
          <w:lang w:val="ru-RU"/>
        </w:rPr>
      </w:pPr>
      <w:r w:rsidRPr="004E75EB">
        <w:rPr>
          <w:sz w:val="28"/>
        </w:rPr>
        <w:t>С</w:t>
      </w:r>
      <w:r w:rsidRPr="004E75EB">
        <w:rPr>
          <w:sz w:val="28"/>
          <w:vertAlign w:val="subscript"/>
        </w:rPr>
        <w:t>1а</w:t>
      </w:r>
      <w:r w:rsidRPr="004E75EB">
        <w:rPr>
          <w:sz w:val="28"/>
        </w:rPr>
        <w:t>=С</w:t>
      </w:r>
      <w:r w:rsidRPr="004E75EB">
        <w:rPr>
          <w:sz w:val="28"/>
          <w:vertAlign w:val="subscript"/>
        </w:rPr>
        <w:t>1</w:t>
      </w:r>
      <w:r w:rsidRPr="004E75EB">
        <w:rPr>
          <w:sz w:val="28"/>
          <w:lang w:val="en-US"/>
        </w:rPr>
        <w:t>sin</w:t>
      </w:r>
      <w:r w:rsidRPr="004E75EB">
        <w:rPr>
          <w:sz w:val="28"/>
          <w:lang w:val="en-US"/>
        </w:rPr>
        <w:sym w:font="Symbol" w:char="F061"/>
      </w:r>
      <w:r w:rsidRPr="004E75EB">
        <w:rPr>
          <w:sz w:val="28"/>
          <w:vertAlign w:val="subscript"/>
        </w:rPr>
        <w:t>1</w:t>
      </w:r>
      <w:r w:rsidRPr="004E75EB">
        <w:rPr>
          <w:sz w:val="28"/>
        </w:rPr>
        <w:t>;</w:t>
      </w:r>
    </w:p>
    <w:p w:rsidR="007A2133" w:rsidRPr="004E75EB" w:rsidRDefault="007A2133" w:rsidP="00820BF5">
      <w:pPr>
        <w:tabs>
          <w:tab w:val="left" w:pos="0"/>
        </w:tabs>
        <w:jc w:val="center"/>
        <w:rPr>
          <w:sz w:val="28"/>
        </w:rPr>
      </w:pPr>
      <w:r w:rsidRPr="004E75EB">
        <w:rPr>
          <w:sz w:val="28"/>
        </w:rPr>
        <w:t>С</w:t>
      </w:r>
      <w:r w:rsidRPr="004E75EB">
        <w:rPr>
          <w:sz w:val="28"/>
          <w:vertAlign w:val="subscript"/>
        </w:rPr>
        <w:t>1а</w:t>
      </w:r>
      <w:r w:rsidR="00155A4D">
        <w:rPr>
          <w:sz w:val="28"/>
        </w:rPr>
        <w:t>=20</w:t>
      </w:r>
      <w:r w:rsidR="008D3CD2" w:rsidRPr="00A5545E">
        <w:rPr>
          <w:sz w:val="28"/>
          <w:lang w:val="ru-RU"/>
        </w:rPr>
        <w:t>5.866</w:t>
      </w:r>
      <w:r w:rsidR="0068610D" w:rsidRPr="004E75EB">
        <w:rPr>
          <w:position w:val="-32"/>
          <w:sz w:val="28"/>
        </w:rPr>
        <w:object w:dxaOrig="580" w:dyaOrig="780">
          <v:shape id="_x0000_i1200" type="#_x0000_t75" style="width:29.2pt;height:38.7pt" o:ole="" fillcolor="window">
            <v:imagedata r:id="rId358" o:title=""/>
          </v:shape>
          <o:OLEObject Type="Embed" ProgID="Equation.3" ShapeID="_x0000_i1200" DrawAspect="Content" ObjectID="_1716556626" r:id="rId359"/>
        </w:object>
      </w:r>
      <w:r w:rsidRPr="004E75EB">
        <w:rPr>
          <w:sz w:val="28"/>
        </w:rPr>
        <w:t>.</w:t>
      </w:r>
    </w:p>
    <w:p w:rsidR="007A2133" w:rsidRDefault="007A2133" w:rsidP="00820BF5">
      <w:pPr>
        <w:tabs>
          <w:tab w:val="left" w:pos="0"/>
          <w:tab w:val="num" w:pos="180"/>
        </w:tabs>
        <w:ind w:left="142" w:right="179"/>
        <w:jc w:val="both"/>
        <w:rPr>
          <w:sz w:val="28"/>
        </w:rPr>
      </w:pPr>
    </w:p>
    <w:p w:rsidR="007A2133" w:rsidRPr="004E75EB" w:rsidRDefault="007A2133" w:rsidP="00820BF5">
      <w:pPr>
        <w:tabs>
          <w:tab w:val="left" w:pos="0"/>
        </w:tabs>
        <w:spacing w:line="360" w:lineRule="auto"/>
        <w:contextualSpacing/>
        <w:jc w:val="center"/>
        <w:rPr>
          <w:b/>
          <w:i/>
          <w:sz w:val="28"/>
        </w:rPr>
      </w:pPr>
      <w:r w:rsidRPr="004E75EB">
        <w:rPr>
          <w:b/>
          <w:i/>
          <w:sz w:val="28"/>
        </w:rPr>
        <w:t>Визначення діаметральних розмірів на виході із турбіни високого тиску</w:t>
      </w:r>
    </w:p>
    <w:p w:rsidR="007A2133" w:rsidRDefault="007A2133" w:rsidP="00820BF5">
      <w:pPr>
        <w:tabs>
          <w:tab w:val="left" w:pos="0"/>
          <w:tab w:val="num" w:pos="180"/>
        </w:tabs>
        <w:spacing w:line="360" w:lineRule="auto"/>
        <w:ind w:left="142" w:right="181"/>
        <w:contextualSpacing/>
        <w:jc w:val="both"/>
        <w:rPr>
          <w:sz w:val="28"/>
        </w:rPr>
      </w:pPr>
      <w:r>
        <w:rPr>
          <w:sz w:val="28"/>
        </w:rPr>
        <w:t>Параметри газу на виході із турбіни високого тиску знаходимо по формулам:</w:t>
      </w:r>
    </w:p>
    <w:p w:rsidR="0068610D" w:rsidRDefault="0068610D" w:rsidP="00820BF5">
      <w:pPr>
        <w:tabs>
          <w:tab w:val="left" w:pos="0"/>
          <w:tab w:val="num" w:pos="180"/>
        </w:tabs>
        <w:ind w:left="142" w:right="179"/>
        <w:jc w:val="center"/>
        <w:rPr>
          <w:sz w:val="28"/>
          <w:lang w:val="ru-RU"/>
        </w:rPr>
      </w:pPr>
      <w:r w:rsidRPr="0068610D">
        <w:rPr>
          <w:position w:val="-92"/>
          <w:sz w:val="28"/>
        </w:rPr>
        <w:object w:dxaOrig="2740" w:dyaOrig="1480">
          <v:shape id="_x0000_i1201" type="#_x0000_t75" style="width:137.2pt;height:73.35pt" o:ole="" fillcolor="window">
            <v:imagedata r:id="rId360" o:title=""/>
          </v:shape>
          <o:OLEObject Type="Embed" ProgID="Equation.3" ShapeID="_x0000_i1201" DrawAspect="Content" ObjectID="_1716556627" r:id="rId361"/>
        </w:object>
      </w:r>
      <w:r w:rsidR="007A2133">
        <w:rPr>
          <w:sz w:val="28"/>
        </w:rPr>
        <w:t xml:space="preserve">;  </w:t>
      </w:r>
    </w:p>
    <w:p w:rsidR="007A2133" w:rsidRDefault="00496899" w:rsidP="00820BF5">
      <w:pPr>
        <w:tabs>
          <w:tab w:val="left" w:pos="0"/>
          <w:tab w:val="num" w:pos="180"/>
        </w:tabs>
        <w:ind w:left="142" w:right="179"/>
        <w:jc w:val="center"/>
        <w:rPr>
          <w:sz w:val="28"/>
        </w:rPr>
      </w:pPr>
      <w:r w:rsidRPr="00155A4D">
        <w:rPr>
          <w:position w:val="-20"/>
          <w:sz w:val="28"/>
        </w:rPr>
        <w:object w:dxaOrig="1820" w:dyaOrig="540">
          <v:shape id="_x0000_i1202" type="#_x0000_t75" style="width:91pt;height:27.15pt" o:ole="" fillcolor="window">
            <v:imagedata r:id="rId362" o:title=""/>
          </v:shape>
          <o:OLEObject Type="Embed" ProgID="Equation.3" ShapeID="_x0000_i1202" DrawAspect="Content" ObjectID="_1716556628" r:id="rId363"/>
        </w:object>
      </w:r>
      <w:r w:rsidR="007A2133">
        <w:rPr>
          <w:sz w:val="28"/>
        </w:rPr>
        <w:t>.</w:t>
      </w:r>
    </w:p>
    <w:p w:rsidR="007A2133" w:rsidRDefault="007A2133" w:rsidP="00820BF5">
      <w:pPr>
        <w:tabs>
          <w:tab w:val="left" w:pos="0"/>
          <w:tab w:val="num" w:pos="180"/>
        </w:tabs>
        <w:ind w:left="142" w:right="179"/>
        <w:jc w:val="both"/>
        <w:rPr>
          <w:sz w:val="28"/>
        </w:rPr>
      </w:pPr>
      <w:r>
        <w:rPr>
          <w:sz w:val="28"/>
        </w:rPr>
        <w:t xml:space="preserve">Приймаємо ККД турбіни високого тиску  </w:t>
      </w:r>
      <w:r w:rsidR="0068610D" w:rsidRPr="0068610D">
        <w:rPr>
          <w:position w:val="-24"/>
          <w:sz w:val="28"/>
        </w:rPr>
        <w:object w:dxaOrig="1520" w:dyaOrig="620">
          <v:shape id="_x0000_i1203" type="#_x0000_t75" style="width:76.1pt;height:30.55pt" o:ole="" fillcolor="window">
            <v:imagedata r:id="rId364" o:title=""/>
          </v:shape>
          <o:OLEObject Type="Embed" ProgID="Equation.3" ShapeID="_x0000_i1203" DrawAspect="Content" ObjectID="_1716556629" r:id="rId365"/>
        </w:object>
      </w:r>
      <w:r>
        <w:rPr>
          <w:sz w:val="28"/>
        </w:rPr>
        <w:t xml:space="preserve"> і знаходимо тиск газу на виході із ТВТ:</w:t>
      </w:r>
    </w:p>
    <w:p w:rsidR="0068610D" w:rsidRDefault="0068610D" w:rsidP="00820BF5">
      <w:pPr>
        <w:tabs>
          <w:tab w:val="left" w:pos="0"/>
          <w:tab w:val="num" w:pos="180"/>
        </w:tabs>
        <w:ind w:left="142" w:right="179"/>
        <w:jc w:val="center"/>
        <w:rPr>
          <w:sz w:val="28"/>
          <w:lang w:val="ru-RU"/>
        </w:rPr>
      </w:pPr>
      <w:r w:rsidRPr="0068610D">
        <w:rPr>
          <w:position w:val="-56"/>
          <w:sz w:val="28"/>
        </w:rPr>
        <w:object w:dxaOrig="4180" w:dyaOrig="1660">
          <v:shape id="_x0000_i1204" type="#_x0000_t75" style="width:209.2pt;height:83.55pt" o:ole="" fillcolor="window">
            <v:imagedata r:id="rId366" o:title=""/>
          </v:shape>
          <o:OLEObject Type="Embed" ProgID="Equation.3" ShapeID="_x0000_i1204" DrawAspect="Content" ObjectID="_1716556630" r:id="rId367"/>
        </w:object>
      </w:r>
      <w:r w:rsidR="007A2133">
        <w:rPr>
          <w:sz w:val="28"/>
        </w:rPr>
        <w:t xml:space="preserve">;      </w:t>
      </w:r>
    </w:p>
    <w:p w:rsidR="007A2133" w:rsidRDefault="004C7861" w:rsidP="00820BF5">
      <w:pPr>
        <w:tabs>
          <w:tab w:val="left" w:pos="0"/>
          <w:tab w:val="num" w:pos="180"/>
        </w:tabs>
        <w:ind w:left="142" w:right="179"/>
        <w:jc w:val="center"/>
        <w:rPr>
          <w:sz w:val="28"/>
        </w:rPr>
      </w:pPr>
      <w:r w:rsidRPr="00155A4D">
        <w:rPr>
          <w:position w:val="-20"/>
          <w:sz w:val="28"/>
        </w:rPr>
        <w:object w:dxaOrig="2659" w:dyaOrig="540">
          <v:shape id="_x0000_i1205" type="#_x0000_t75" style="width:132.45pt;height:27.15pt" o:ole="" fillcolor="window">
            <v:imagedata r:id="rId368" o:title=""/>
          </v:shape>
          <o:OLEObject Type="Embed" ProgID="Equation.3" ShapeID="_x0000_i1205" DrawAspect="Content" ObjectID="_1716556631" r:id="rId369"/>
        </w:object>
      </w:r>
    </w:p>
    <w:p w:rsidR="007A2133" w:rsidRDefault="007A2133" w:rsidP="00820BF5">
      <w:pPr>
        <w:tabs>
          <w:tab w:val="left" w:pos="0"/>
          <w:tab w:val="num" w:pos="180"/>
        </w:tabs>
        <w:spacing w:line="360" w:lineRule="auto"/>
        <w:ind w:left="142" w:right="181"/>
        <w:contextualSpacing/>
        <w:jc w:val="both"/>
        <w:rPr>
          <w:sz w:val="28"/>
        </w:rPr>
      </w:pPr>
      <w:r>
        <w:rPr>
          <w:sz w:val="28"/>
        </w:rPr>
        <w:t xml:space="preserve">Враховуючи, що частина повітря, що відбиралося з компресора, після охолодження лопаток турбіни повертається в проточну частину, приймаємо </w:t>
      </w:r>
      <w:r>
        <w:rPr>
          <w:i/>
          <w:sz w:val="28"/>
          <w:lang w:val="en-US"/>
        </w:rPr>
        <w:t>q</w:t>
      </w:r>
      <w:r>
        <w:rPr>
          <w:i/>
          <w:sz w:val="28"/>
          <w:vertAlign w:val="subscript"/>
        </w:rPr>
        <w:t>охл</w:t>
      </w:r>
      <w:r>
        <w:rPr>
          <w:sz w:val="28"/>
        </w:rPr>
        <w:t>=0, тоді витрата газу в перерізі на виході із ТВТ буде складати:</w:t>
      </w:r>
    </w:p>
    <w:p w:rsidR="0068610D" w:rsidRPr="00022EA1" w:rsidRDefault="00E769B0" w:rsidP="00820BF5">
      <w:pPr>
        <w:tabs>
          <w:tab w:val="left" w:pos="0"/>
          <w:tab w:val="num" w:pos="180"/>
        </w:tabs>
        <w:ind w:left="142" w:right="179"/>
        <w:jc w:val="center"/>
        <w:rPr>
          <w:sz w:val="28"/>
        </w:rPr>
      </w:pPr>
      <w:r w:rsidRPr="00E769B0">
        <w:rPr>
          <w:position w:val="-12"/>
          <w:sz w:val="28"/>
        </w:rPr>
        <w:object w:dxaOrig="3660" w:dyaOrig="360">
          <v:shape id="_x0000_i1206" type="#_x0000_t75" style="width:273.75pt;height:26.5pt" o:ole="" fillcolor="window">
            <v:imagedata r:id="rId370" o:title=""/>
          </v:shape>
          <o:OLEObject Type="Embed" ProgID="Equation.3" ShapeID="_x0000_i1206" DrawAspect="Content" ObjectID="_1716556632" r:id="rId371"/>
        </w:object>
      </w:r>
      <w:r w:rsidR="007A2133">
        <w:rPr>
          <w:sz w:val="28"/>
        </w:rPr>
        <w:t xml:space="preserve">; </w:t>
      </w:r>
    </w:p>
    <w:p w:rsidR="007A2133" w:rsidRDefault="007A2133" w:rsidP="00820BF5">
      <w:pPr>
        <w:tabs>
          <w:tab w:val="left" w:pos="0"/>
          <w:tab w:val="num" w:pos="180"/>
        </w:tabs>
        <w:ind w:left="142" w:right="179"/>
        <w:jc w:val="center"/>
        <w:rPr>
          <w:sz w:val="28"/>
        </w:rPr>
      </w:pPr>
      <w:r>
        <w:rPr>
          <w:i/>
          <w:sz w:val="28"/>
          <w:lang w:val="en-US"/>
        </w:rPr>
        <w:t>G</w:t>
      </w:r>
      <w:r>
        <w:rPr>
          <w:i/>
          <w:sz w:val="28"/>
          <w:vertAlign w:val="subscript"/>
        </w:rPr>
        <w:t>г</w:t>
      </w:r>
      <w:r w:rsidR="00155A4D">
        <w:rPr>
          <w:sz w:val="28"/>
        </w:rPr>
        <w:t>=</w:t>
      </w:r>
      <w:r w:rsidR="00496899" w:rsidRPr="00A5545E">
        <w:rPr>
          <w:sz w:val="28"/>
        </w:rPr>
        <w:t>41.472</w:t>
      </w:r>
      <w:r w:rsidR="0068610D" w:rsidRPr="0068610D">
        <w:rPr>
          <w:position w:val="-32"/>
          <w:sz w:val="28"/>
        </w:rPr>
        <w:object w:dxaOrig="620" w:dyaOrig="780">
          <v:shape id="_x0000_i1207" type="#_x0000_t75" style="width:30.55pt;height:38.7pt" o:ole="" fillcolor="window">
            <v:imagedata r:id="rId372" o:title=""/>
          </v:shape>
          <o:OLEObject Type="Embed" ProgID="Equation.3" ShapeID="_x0000_i1207" DrawAspect="Content" ObjectID="_1716556633" r:id="rId373"/>
        </w:object>
      </w:r>
      <w:r>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lastRenderedPageBreak/>
        <w:t xml:space="preserve">Приймаємо приведену швидкість </w:t>
      </w:r>
      <w:r>
        <w:rPr>
          <w:i/>
          <w:sz w:val="28"/>
        </w:rPr>
        <w:sym w:font="Symbol" w:char="F06C"/>
      </w:r>
      <w:r>
        <w:rPr>
          <w:i/>
          <w:sz w:val="28"/>
          <w:vertAlign w:val="subscript"/>
        </w:rPr>
        <w:t>2а</w:t>
      </w:r>
      <w:r>
        <w:rPr>
          <w:sz w:val="28"/>
        </w:rPr>
        <w:t xml:space="preserve">=0,42, що відповідає осьовій складовій швидкості газу на виході із ТВТ: </w:t>
      </w:r>
    </w:p>
    <w:p w:rsidR="0068610D" w:rsidRDefault="0068610D" w:rsidP="00820BF5">
      <w:pPr>
        <w:tabs>
          <w:tab w:val="left" w:pos="0"/>
          <w:tab w:val="num" w:pos="180"/>
        </w:tabs>
        <w:ind w:left="142" w:right="179"/>
        <w:jc w:val="center"/>
        <w:rPr>
          <w:sz w:val="28"/>
          <w:lang w:val="ru-RU"/>
        </w:rPr>
      </w:pPr>
      <w:r w:rsidRPr="0068610D">
        <w:rPr>
          <w:position w:val="-26"/>
          <w:sz w:val="28"/>
        </w:rPr>
        <w:object w:dxaOrig="2820" w:dyaOrig="700">
          <v:shape id="_x0000_i1208" type="#_x0000_t75" style="width:140.6pt;height:35.3pt" o:ole="" fillcolor="window">
            <v:imagedata r:id="rId374" o:title=""/>
          </v:shape>
          <o:OLEObject Type="Embed" ProgID="Equation.3" ShapeID="_x0000_i1208" DrawAspect="Content" ObjectID="_1716556634" r:id="rId375"/>
        </w:object>
      </w:r>
      <w:r w:rsidR="007A2133">
        <w:rPr>
          <w:sz w:val="28"/>
        </w:rPr>
        <w:t xml:space="preserve">;         </w:t>
      </w:r>
    </w:p>
    <w:p w:rsidR="007A2133" w:rsidRDefault="004C7861" w:rsidP="00820BF5">
      <w:pPr>
        <w:tabs>
          <w:tab w:val="left" w:pos="0"/>
          <w:tab w:val="num" w:pos="180"/>
        </w:tabs>
        <w:ind w:left="142" w:right="179"/>
        <w:jc w:val="center"/>
        <w:rPr>
          <w:sz w:val="28"/>
        </w:rPr>
      </w:pPr>
      <w:r w:rsidRPr="00155A4D">
        <w:rPr>
          <w:position w:val="-20"/>
          <w:sz w:val="28"/>
        </w:rPr>
        <w:object w:dxaOrig="1540" w:dyaOrig="440">
          <v:shape id="_x0000_i1209" type="#_x0000_t75" style="width:76.75pt;height:21.75pt" o:ole="" fillcolor="window">
            <v:imagedata r:id="rId376" o:title=""/>
          </v:shape>
          <o:OLEObject Type="Embed" ProgID="Equation.3" ShapeID="_x0000_i1209" DrawAspect="Content" ObjectID="_1716556635" r:id="rId377"/>
        </w:object>
      </w:r>
      <w:r w:rsidR="0068610D" w:rsidRPr="0068610D">
        <w:rPr>
          <w:position w:val="-32"/>
          <w:sz w:val="28"/>
        </w:rPr>
        <w:object w:dxaOrig="580" w:dyaOrig="780">
          <v:shape id="_x0000_i1210" type="#_x0000_t75" style="width:29.2pt;height:38.7pt" o:ole="" fillcolor="window">
            <v:imagedata r:id="rId378" o:title=""/>
          </v:shape>
          <o:OLEObject Type="Embed" ProgID="Equation.3" ShapeID="_x0000_i1210" DrawAspect="Content" ObjectID="_1716556636" r:id="rId379"/>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По таблицям газодинамічних функцій знаходимо  </w:t>
      </w:r>
      <w:r>
        <w:rPr>
          <w:i/>
          <w:sz w:val="28"/>
          <w:lang w:val="en-US"/>
        </w:rPr>
        <w:t>q</w:t>
      </w:r>
      <w:r>
        <w:rPr>
          <w:i/>
          <w:sz w:val="28"/>
        </w:rPr>
        <w:t>(</w:t>
      </w:r>
      <w:r>
        <w:rPr>
          <w:i/>
          <w:sz w:val="28"/>
          <w:lang w:val="en-US"/>
        </w:rPr>
        <w:sym w:font="Symbol" w:char="F06C"/>
      </w:r>
      <w:r>
        <w:rPr>
          <w:i/>
          <w:sz w:val="28"/>
        </w:rPr>
        <w:t>)</w:t>
      </w:r>
      <w:r>
        <w:rPr>
          <w:sz w:val="28"/>
        </w:rPr>
        <w:t>=0,615.</w:t>
      </w:r>
    </w:p>
    <w:p w:rsidR="007A2133" w:rsidRDefault="007A2133" w:rsidP="00820BF5">
      <w:pPr>
        <w:tabs>
          <w:tab w:val="left" w:pos="0"/>
          <w:tab w:val="num" w:pos="180"/>
        </w:tabs>
        <w:ind w:left="142" w:right="179"/>
        <w:jc w:val="both"/>
        <w:rPr>
          <w:sz w:val="28"/>
        </w:rPr>
      </w:pPr>
      <w:r>
        <w:rPr>
          <w:sz w:val="28"/>
        </w:rPr>
        <w:t>Площа перерізу на виході із ТВТ:</w:t>
      </w:r>
    </w:p>
    <w:p w:rsidR="0068610D" w:rsidRDefault="0068610D" w:rsidP="00820BF5">
      <w:pPr>
        <w:tabs>
          <w:tab w:val="left" w:pos="0"/>
          <w:tab w:val="num" w:pos="180"/>
        </w:tabs>
        <w:ind w:left="142" w:right="179"/>
        <w:jc w:val="center"/>
        <w:rPr>
          <w:sz w:val="28"/>
          <w:lang w:val="ru-RU"/>
        </w:rPr>
      </w:pPr>
      <w:r w:rsidRPr="0068610D">
        <w:rPr>
          <w:position w:val="-54"/>
          <w:sz w:val="28"/>
        </w:rPr>
        <w:object w:dxaOrig="2920" w:dyaOrig="1280">
          <v:shape id="_x0000_i1211" type="#_x0000_t75" style="width:145.35pt;height:63.85pt" o:ole="" fillcolor="window">
            <v:imagedata r:id="rId380" o:title=""/>
          </v:shape>
          <o:OLEObject Type="Embed" ProgID="Equation.3" ShapeID="_x0000_i1211" DrawAspect="Content" ObjectID="_1716556637" r:id="rId381"/>
        </w:object>
      </w:r>
      <w:r w:rsidR="007A2133">
        <w:rPr>
          <w:sz w:val="28"/>
        </w:rPr>
        <w:t xml:space="preserve">; </w:t>
      </w:r>
    </w:p>
    <w:p w:rsidR="007A2133" w:rsidRDefault="004C7861" w:rsidP="00820BF5">
      <w:pPr>
        <w:tabs>
          <w:tab w:val="left" w:pos="0"/>
          <w:tab w:val="num" w:pos="180"/>
        </w:tabs>
        <w:ind w:left="142" w:right="179"/>
        <w:jc w:val="center"/>
        <w:rPr>
          <w:sz w:val="28"/>
        </w:rPr>
      </w:pPr>
      <w:r w:rsidRPr="00155A4D">
        <w:rPr>
          <w:position w:val="-24"/>
          <w:sz w:val="28"/>
        </w:rPr>
        <w:object w:dxaOrig="1920" w:dyaOrig="600">
          <v:shape id="_x0000_i1212" type="#_x0000_t75" style="width:95.75pt;height:29.9pt" o:ole="" fillcolor="window">
            <v:imagedata r:id="rId382" o:title=""/>
          </v:shape>
          <o:OLEObject Type="Embed" ProgID="Equation.3" ShapeID="_x0000_i1212" DrawAspect="Content" ObjectID="_1716556638" r:id="rId383"/>
        </w:object>
      </w:r>
      <w:r w:rsidR="007A2133">
        <w:rPr>
          <w:sz w:val="28"/>
        </w:rPr>
        <w:t>.</w:t>
      </w:r>
    </w:p>
    <w:p w:rsidR="007A2133" w:rsidRDefault="007A2133" w:rsidP="00820BF5">
      <w:pPr>
        <w:tabs>
          <w:tab w:val="left" w:pos="0"/>
          <w:tab w:val="num" w:pos="180"/>
        </w:tabs>
        <w:spacing w:line="360" w:lineRule="auto"/>
        <w:ind w:left="142" w:right="179"/>
        <w:jc w:val="both"/>
        <w:rPr>
          <w:sz w:val="28"/>
        </w:rPr>
      </w:pPr>
      <w:r>
        <w:rPr>
          <w:sz w:val="28"/>
        </w:rPr>
        <w:t xml:space="preserve">Вибираємо </w:t>
      </w:r>
      <w:proofErr w:type="spellStart"/>
      <w:r>
        <w:rPr>
          <w:sz w:val="28"/>
        </w:rPr>
        <w:t>мерідіональний</w:t>
      </w:r>
      <w:proofErr w:type="spellEnd"/>
      <w:r>
        <w:rPr>
          <w:sz w:val="28"/>
        </w:rPr>
        <w:t xml:space="preserve"> профіль проточної частини ТВТ  з постійним середнім діаметром </w:t>
      </w:r>
      <w:r>
        <w:rPr>
          <w:i/>
          <w:sz w:val="28"/>
          <w:lang w:val="en-US"/>
        </w:rPr>
        <w:t>D</w:t>
      </w:r>
      <w:r>
        <w:rPr>
          <w:i/>
          <w:sz w:val="28"/>
          <w:vertAlign w:val="subscript"/>
        </w:rPr>
        <w:t>ср.твт</w:t>
      </w:r>
      <w:r>
        <w:rPr>
          <w:i/>
          <w:sz w:val="28"/>
        </w:rPr>
        <w:t>=0,494</w:t>
      </w:r>
      <w:r>
        <w:rPr>
          <w:sz w:val="28"/>
        </w:rPr>
        <w:t>.</w:t>
      </w:r>
    </w:p>
    <w:p w:rsidR="007A2133" w:rsidRDefault="007A2133" w:rsidP="00820BF5">
      <w:pPr>
        <w:tabs>
          <w:tab w:val="left" w:pos="0"/>
          <w:tab w:val="num" w:pos="180"/>
        </w:tabs>
        <w:spacing w:line="360" w:lineRule="auto"/>
        <w:ind w:left="142" w:right="179"/>
        <w:jc w:val="both"/>
        <w:rPr>
          <w:sz w:val="28"/>
        </w:rPr>
      </w:pPr>
      <w:r>
        <w:rPr>
          <w:sz w:val="28"/>
        </w:rPr>
        <w:t>Висота лопатки в перерізі на виході із ТВТ:</w:t>
      </w:r>
    </w:p>
    <w:p w:rsidR="0068610D" w:rsidRDefault="0068610D" w:rsidP="00820BF5">
      <w:pPr>
        <w:tabs>
          <w:tab w:val="left" w:pos="0"/>
          <w:tab w:val="num" w:pos="180"/>
        </w:tabs>
        <w:ind w:left="142" w:right="179"/>
        <w:jc w:val="center"/>
        <w:rPr>
          <w:sz w:val="28"/>
          <w:lang w:val="ru-RU"/>
        </w:rPr>
      </w:pPr>
      <w:r w:rsidRPr="001B7484">
        <w:rPr>
          <w:position w:val="-50"/>
          <w:sz w:val="28"/>
        </w:rPr>
        <w:object w:dxaOrig="1900" w:dyaOrig="1060">
          <v:shape id="_x0000_i1213" type="#_x0000_t75" style="width:95.1pt;height:53pt" o:ole="" fillcolor="window">
            <v:imagedata r:id="rId384" o:title=""/>
          </v:shape>
          <o:OLEObject Type="Embed" ProgID="Equation.3" ShapeID="_x0000_i1213" DrawAspect="Content" ObjectID="_1716556639" r:id="rId385"/>
        </w:object>
      </w:r>
      <w:r w:rsidR="007A2133">
        <w:rPr>
          <w:sz w:val="28"/>
        </w:rPr>
        <w:t xml:space="preserve">; </w:t>
      </w:r>
    </w:p>
    <w:p w:rsidR="007A2133" w:rsidRDefault="004C7861" w:rsidP="00820BF5">
      <w:pPr>
        <w:tabs>
          <w:tab w:val="left" w:pos="0"/>
          <w:tab w:val="num" w:pos="180"/>
        </w:tabs>
        <w:ind w:left="142" w:right="179"/>
        <w:jc w:val="center"/>
        <w:rPr>
          <w:sz w:val="28"/>
        </w:rPr>
      </w:pPr>
      <w:r w:rsidRPr="00921B8E">
        <w:rPr>
          <w:position w:val="-20"/>
          <w:sz w:val="28"/>
        </w:rPr>
        <w:object w:dxaOrig="1420" w:dyaOrig="440">
          <v:shape id="_x0000_i1214" type="#_x0000_t75" style="width:70.65pt;height:21.05pt" o:ole="" fillcolor="window">
            <v:imagedata r:id="rId386" o:title=""/>
          </v:shape>
          <o:OLEObject Type="Embed" ProgID="Equation.3" ShapeID="_x0000_i1214" DrawAspect="Content" ObjectID="_1716556640" r:id="rId387"/>
        </w:object>
      </w:r>
      <w:r w:rsidR="007A2133">
        <w:rPr>
          <w:sz w:val="28"/>
        </w:rPr>
        <w:t>.</w:t>
      </w:r>
    </w:p>
    <w:p w:rsidR="007A2133" w:rsidRDefault="007A2133" w:rsidP="00820BF5">
      <w:pPr>
        <w:tabs>
          <w:tab w:val="left" w:pos="0"/>
          <w:tab w:val="num" w:pos="180"/>
        </w:tabs>
        <w:ind w:left="142" w:right="179"/>
        <w:jc w:val="both"/>
        <w:rPr>
          <w:sz w:val="28"/>
        </w:rPr>
      </w:pPr>
      <w:r>
        <w:rPr>
          <w:sz w:val="28"/>
        </w:rPr>
        <w:t>Кінцевий діаметр колеса на виході із ТВТ:</w:t>
      </w:r>
    </w:p>
    <w:p w:rsidR="0068610D" w:rsidRDefault="0068610D" w:rsidP="00820BF5">
      <w:pPr>
        <w:tabs>
          <w:tab w:val="left" w:pos="0"/>
          <w:tab w:val="num" w:pos="180"/>
        </w:tabs>
        <w:ind w:left="142" w:right="179"/>
        <w:jc w:val="center"/>
        <w:rPr>
          <w:sz w:val="28"/>
          <w:lang w:val="ru-RU"/>
        </w:rPr>
      </w:pPr>
      <w:r w:rsidRPr="0068610D">
        <w:rPr>
          <w:position w:val="-28"/>
          <w:sz w:val="28"/>
          <w:lang w:val="en-US"/>
        </w:rPr>
        <w:object w:dxaOrig="2940" w:dyaOrig="540">
          <v:shape id="_x0000_i1215" type="#_x0000_t75" style="width:146.7pt;height:27.15pt" o:ole="" fillcolor="window">
            <v:imagedata r:id="rId388" o:title=""/>
          </v:shape>
          <o:OLEObject Type="Embed" ProgID="Equation.3" ShapeID="_x0000_i1215" DrawAspect="Content" ObjectID="_1716556641" r:id="rId389"/>
        </w:object>
      </w:r>
      <w:r w:rsidR="007A2133">
        <w:rPr>
          <w:sz w:val="28"/>
        </w:rPr>
        <w:t xml:space="preserve">; </w:t>
      </w:r>
    </w:p>
    <w:p w:rsidR="007A2133" w:rsidRDefault="004C7861" w:rsidP="00820BF5">
      <w:pPr>
        <w:tabs>
          <w:tab w:val="left" w:pos="0"/>
          <w:tab w:val="num" w:pos="180"/>
        </w:tabs>
        <w:ind w:left="142" w:right="179"/>
        <w:jc w:val="center"/>
        <w:rPr>
          <w:sz w:val="28"/>
        </w:rPr>
      </w:pPr>
      <w:r w:rsidRPr="002523A1">
        <w:rPr>
          <w:position w:val="-20"/>
          <w:sz w:val="28"/>
          <w:lang w:val="en-US"/>
        </w:rPr>
        <w:object w:dxaOrig="1980" w:dyaOrig="440">
          <v:shape id="_x0000_i1216" type="#_x0000_t75" style="width:99.15pt;height:21.05pt" o:ole="" fillcolor="window">
            <v:imagedata r:id="rId390" o:title=""/>
          </v:shape>
          <o:OLEObject Type="Embed" ProgID="Equation.3" ShapeID="_x0000_i1216" DrawAspect="Content" ObjectID="_1716556642" r:id="rId391"/>
        </w:object>
      </w:r>
      <w:r w:rsidR="007A2133">
        <w:rPr>
          <w:sz w:val="28"/>
        </w:rPr>
        <w:t>.</w:t>
      </w:r>
    </w:p>
    <w:p w:rsidR="007A2133" w:rsidRDefault="007A2133" w:rsidP="00820BF5">
      <w:pPr>
        <w:tabs>
          <w:tab w:val="left" w:pos="0"/>
          <w:tab w:val="num" w:pos="180"/>
        </w:tabs>
        <w:ind w:left="142" w:right="179"/>
        <w:jc w:val="both"/>
        <w:rPr>
          <w:sz w:val="28"/>
        </w:rPr>
      </w:pPr>
    </w:p>
    <w:p w:rsidR="007A2133" w:rsidRDefault="007A2133" w:rsidP="00820BF5">
      <w:pPr>
        <w:tabs>
          <w:tab w:val="left" w:pos="0"/>
          <w:tab w:val="num" w:pos="180"/>
        </w:tabs>
        <w:ind w:left="142" w:right="179"/>
        <w:jc w:val="both"/>
        <w:rPr>
          <w:sz w:val="28"/>
        </w:rPr>
      </w:pPr>
      <w:r>
        <w:rPr>
          <w:sz w:val="28"/>
        </w:rPr>
        <w:t>Діаметр втулки:</w:t>
      </w:r>
    </w:p>
    <w:p w:rsidR="0068610D" w:rsidRDefault="0068610D" w:rsidP="00820BF5">
      <w:pPr>
        <w:tabs>
          <w:tab w:val="left" w:pos="0"/>
          <w:tab w:val="num" w:pos="180"/>
        </w:tabs>
        <w:ind w:left="142" w:right="179"/>
        <w:jc w:val="center"/>
        <w:rPr>
          <w:sz w:val="28"/>
          <w:lang w:val="ru-RU"/>
        </w:rPr>
      </w:pPr>
      <w:r w:rsidRPr="0068610D">
        <w:rPr>
          <w:position w:val="-28"/>
          <w:sz w:val="28"/>
          <w:lang w:val="en-US"/>
        </w:rPr>
        <w:object w:dxaOrig="3120" w:dyaOrig="540">
          <v:shape id="_x0000_i1217" type="#_x0000_t75" style="width:156.25pt;height:27.15pt" o:ole="" fillcolor="window">
            <v:imagedata r:id="rId392" o:title=""/>
          </v:shape>
          <o:OLEObject Type="Embed" ProgID="Equation.3" ShapeID="_x0000_i1217" DrawAspect="Content" ObjectID="_1716556643" r:id="rId393"/>
        </w:object>
      </w:r>
      <w:r w:rsidR="007A2133">
        <w:rPr>
          <w:sz w:val="28"/>
        </w:rPr>
        <w:t xml:space="preserve">;  </w:t>
      </w:r>
    </w:p>
    <w:p w:rsidR="007A2133" w:rsidRDefault="004C7861" w:rsidP="00820BF5">
      <w:pPr>
        <w:tabs>
          <w:tab w:val="left" w:pos="0"/>
          <w:tab w:val="num" w:pos="180"/>
        </w:tabs>
        <w:ind w:left="142" w:right="179"/>
        <w:jc w:val="center"/>
        <w:rPr>
          <w:sz w:val="28"/>
        </w:rPr>
      </w:pPr>
      <w:r w:rsidRPr="002523A1">
        <w:rPr>
          <w:position w:val="-20"/>
          <w:sz w:val="28"/>
          <w:lang w:val="en-US"/>
        </w:rPr>
        <w:object w:dxaOrig="2280" w:dyaOrig="480">
          <v:shape id="_x0000_i1218" type="#_x0000_t75" style="width:112.75pt;height:23.75pt" o:ole="" fillcolor="window">
            <v:imagedata r:id="rId394" o:title=""/>
          </v:shape>
          <o:OLEObject Type="Embed" ProgID="Equation.3" ShapeID="_x0000_i1218" DrawAspect="Content" ObjectID="_1716556644" r:id="rId395"/>
        </w:object>
      </w:r>
      <w:r w:rsidR="007A2133">
        <w:rPr>
          <w:sz w:val="28"/>
        </w:rPr>
        <w:t>.</w:t>
      </w:r>
    </w:p>
    <w:p w:rsidR="007A2133" w:rsidRDefault="00341F63" w:rsidP="00820BF5">
      <w:pPr>
        <w:tabs>
          <w:tab w:val="left" w:pos="0"/>
          <w:tab w:val="num" w:pos="180"/>
        </w:tabs>
        <w:spacing w:line="360" w:lineRule="auto"/>
        <w:ind w:left="142" w:right="181"/>
        <w:contextualSpacing/>
        <w:jc w:val="both"/>
        <w:rPr>
          <w:sz w:val="28"/>
        </w:rPr>
      </w:pPr>
      <w:r>
        <w:rPr>
          <w:sz w:val="28"/>
        </w:rPr>
        <w:t>Перевіряємо баланс пот</w:t>
      </w:r>
      <w:r w:rsidR="007A2133">
        <w:rPr>
          <w:sz w:val="28"/>
        </w:rPr>
        <w:t>ужностей турбіни і компресора високого тиску:</w:t>
      </w:r>
    </w:p>
    <w:p w:rsidR="007A2133" w:rsidRDefault="007A2133" w:rsidP="00820BF5">
      <w:pPr>
        <w:tabs>
          <w:tab w:val="left" w:pos="0"/>
          <w:tab w:val="num" w:pos="180"/>
        </w:tabs>
        <w:spacing w:line="360" w:lineRule="auto"/>
        <w:ind w:left="142" w:right="181"/>
        <w:contextualSpacing/>
        <w:jc w:val="center"/>
        <w:rPr>
          <w:sz w:val="28"/>
        </w:rPr>
      </w:pPr>
      <w:r>
        <w:rPr>
          <w:i/>
          <w:sz w:val="28"/>
          <w:lang w:val="en-US"/>
        </w:rPr>
        <w:t>N</w:t>
      </w:r>
      <w:proofErr w:type="spellStart"/>
      <w:r>
        <w:rPr>
          <w:i/>
          <w:sz w:val="28"/>
          <w:vertAlign w:val="subscript"/>
        </w:rPr>
        <w:t>квт</w:t>
      </w:r>
      <w:r>
        <w:rPr>
          <w:i/>
          <w:sz w:val="28"/>
        </w:rPr>
        <w:t>=</w:t>
      </w:r>
      <w:proofErr w:type="spellEnd"/>
      <w:r>
        <w:rPr>
          <w:i/>
          <w:sz w:val="28"/>
          <w:lang w:val="en-US"/>
        </w:rPr>
        <w:t>G</w:t>
      </w:r>
      <w:r>
        <w:rPr>
          <w:i/>
          <w:sz w:val="28"/>
          <w:vertAlign w:val="subscript"/>
        </w:rPr>
        <w:t>в</w:t>
      </w:r>
      <w:r>
        <w:rPr>
          <w:i/>
          <w:sz w:val="28"/>
          <w:lang w:val="en-US"/>
        </w:rPr>
        <w:t>L</w:t>
      </w:r>
      <w:proofErr w:type="spellStart"/>
      <w:r>
        <w:rPr>
          <w:i/>
          <w:sz w:val="28"/>
          <w:vertAlign w:val="subscript"/>
        </w:rPr>
        <w:t>квт</w:t>
      </w:r>
      <w:proofErr w:type="spellEnd"/>
      <w:r>
        <w:rPr>
          <w:i/>
          <w:sz w:val="28"/>
        </w:rPr>
        <w:t xml:space="preserve">;   </w:t>
      </w:r>
      <w:r>
        <w:rPr>
          <w:i/>
          <w:sz w:val="28"/>
          <w:lang w:val="en-US"/>
        </w:rPr>
        <w:t>N</w:t>
      </w:r>
      <w:r>
        <w:rPr>
          <w:i/>
          <w:sz w:val="28"/>
          <w:vertAlign w:val="subscript"/>
        </w:rPr>
        <w:t>квт</w:t>
      </w:r>
      <w:r w:rsidR="002523A1">
        <w:rPr>
          <w:sz w:val="28"/>
        </w:rPr>
        <w:t>=</w:t>
      </w:r>
      <w:r w:rsidR="004C7861" w:rsidRPr="00A5545E">
        <w:rPr>
          <w:sz w:val="28"/>
        </w:rPr>
        <w:t>11043011.711</w:t>
      </w:r>
      <w:r>
        <w:rPr>
          <w:sz w:val="28"/>
        </w:rPr>
        <w:t>кВт;</w:t>
      </w:r>
    </w:p>
    <w:p w:rsidR="007A2133" w:rsidRDefault="007A2133" w:rsidP="00820BF5">
      <w:pPr>
        <w:tabs>
          <w:tab w:val="left" w:pos="0"/>
          <w:tab w:val="num" w:pos="180"/>
        </w:tabs>
        <w:spacing w:line="360" w:lineRule="auto"/>
        <w:ind w:left="142" w:right="181"/>
        <w:contextualSpacing/>
        <w:jc w:val="center"/>
        <w:rPr>
          <w:sz w:val="28"/>
        </w:rPr>
      </w:pPr>
      <w:r>
        <w:rPr>
          <w:i/>
          <w:sz w:val="28"/>
          <w:lang w:val="en-US"/>
        </w:rPr>
        <w:t>N</w:t>
      </w:r>
      <w:proofErr w:type="spellStart"/>
      <w:r>
        <w:rPr>
          <w:i/>
          <w:sz w:val="28"/>
          <w:vertAlign w:val="subscript"/>
        </w:rPr>
        <w:t>твт</w:t>
      </w:r>
      <w:r>
        <w:rPr>
          <w:i/>
          <w:sz w:val="28"/>
        </w:rPr>
        <w:t>=</w:t>
      </w:r>
      <w:proofErr w:type="spellEnd"/>
      <w:r>
        <w:rPr>
          <w:i/>
          <w:sz w:val="28"/>
          <w:lang w:val="en-US"/>
        </w:rPr>
        <w:t>G</w:t>
      </w:r>
      <w:proofErr w:type="spellStart"/>
      <w:r>
        <w:rPr>
          <w:i/>
          <w:sz w:val="28"/>
          <w:vertAlign w:val="subscript"/>
        </w:rPr>
        <w:t>гтвт</w:t>
      </w:r>
      <w:proofErr w:type="spellEnd"/>
      <w:r>
        <w:rPr>
          <w:i/>
          <w:sz w:val="28"/>
          <w:lang w:val="en-US"/>
        </w:rPr>
        <w:t>L</w:t>
      </w:r>
      <w:proofErr w:type="spellStart"/>
      <w:r>
        <w:rPr>
          <w:i/>
          <w:sz w:val="28"/>
          <w:vertAlign w:val="subscript"/>
        </w:rPr>
        <w:t>твт</w:t>
      </w:r>
      <w:proofErr w:type="spellEnd"/>
      <w:r>
        <w:rPr>
          <w:i/>
          <w:sz w:val="28"/>
        </w:rPr>
        <w:t xml:space="preserve">;   </w:t>
      </w:r>
      <w:r>
        <w:rPr>
          <w:i/>
          <w:sz w:val="28"/>
          <w:lang w:val="en-US"/>
        </w:rPr>
        <w:t>N</w:t>
      </w:r>
      <w:r>
        <w:rPr>
          <w:i/>
          <w:sz w:val="28"/>
          <w:vertAlign w:val="subscript"/>
        </w:rPr>
        <w:t>твт</w:t>
      </w:r>
      <w:r w:rsidR="00921B8E">
        <w:rPr>
          <w:sz w:val="28"/>
        </w:rPr>
        <w:t>=</w:t>
      </w:r>
      <w:r w:rsidR="004C7861" w:rsidRPr="00A5545E">
        <w:rPr>
          <w:sz w:val="28"/>
        </w:rPr>
        <w:t>11311540.703</w:t>
      </w:r>
      <w:r>
        <w:rPr>
          <w:sz w:val="28"/>
        </w:rPr>
        <w:t>кВт.</w:t>
      </w:r>
    </w:p>
    <w:p w:rsidR="007A2133" w:rsidRDefault="007A2133" w:rsidP="00820BF5">
      <w:pPr>
        <w:pStyle w:val="23"/>
        <w:tabs>
          <w:tab w:val="left" w:pos="0"/>
          <w:tab w:val="num" w:pos="180"/>
        </w:tabs>
        <w:ind w:left="142" w:right="179" w:firstLine="0"/>
        <w:rPr>
          <w:sz w:val="28"/>
        </w:rPr>
      </w:pPr>
      <w:r>
        <w:rPr>
          <w:sz w:val="28"/>
        </w:rPr>
        <w:t>Механічний ККД:</w:t>
      </w:r>
    </w:p>
    <w:p w:rsidR="0068610D" w:rsidRPr="00F60DA0" w:rsidRDefault="0068610D" w:rsidP="00820BF5">
      <w:pPr>
        <w:tabs>
          <w:tab w:val="left" w:pos="0"/>
          <w:tab w:val="num" w:pos="180"/>
        </w:tabs>
        <w:ind w:left="142" w:right="179"/>
        <w:jc w:val="center"/>
        <w:rPr>
          <w:sz w:val="28"/>
        </w:rPr>
      </w:pPr>
      <w:r w:rsidRPr="0068610D">
        <w:rPr>
          <w:position w:val="-44"/>
          <w:sz w:val="28"/>
        </w:rPr>
        <w:object w:dxaOrig="1540" w:dyaOrig="999">
          <v:shape id="_x0000_i1219" type="#_x0000_t75" style="width:76.75pt;height:49.6pt" o:ole="" fillcolor="window">
            <v:imagedata r:id="rId396" o:title=""/>
          </v:shape>
          <o:OLEObject Type="Embed" ProgID="Equation.3" ShapeID="_x0000_i1219" DrawAspect="Content" ObjectID="_1716556645" r:id="rId397"/>
        </w:object>
      </w:r>
      <w:r w:rsidR="007A2133">
        <w:rPr>
          <w:sz w:val="28"/>
        </w:rPr>
        <w:t xml:space="preserve">;    </w:t>
      </w:r>
    </w:p>
    <w:p w:rsidR="007A2133" w:rsidRPr="00D37309" w:rsidRDefault="004C7861" w:rsidP="00820BF5">
      <w:pPr>
        <w:tabs>
          <w:tab w:val="left" w:pos="0"/>
          <w:tab w:val="num" w:pos="180"/>
        </w:tabs>
        <w:ind w:left="142" w:right="179"/>
        <w:jc w:val="center"/>
        <w:rPr>
          <w:sz w:val="28"/>
        </w:rPr>
      </w:pPr>
      <w:r w:rsidRPr="002523A1">
        <w:rPr>
          <w:position w:val="-20"/>
          <w:sz w:val="28"/>
        </w:rPr>
        <w:object w:dxaOrig="1180" w:dyaOrig="440">
          <v:shape id="_x0000_i1220" type="#_x0000_t75" style="width:59.1pt;height:21.75pt" o:ole="" fillcolor="window">
            <v:imagedata r:id="rId398" o:title=""/>
          </v:shape>
          <o:OLEObject Type="Embed" ProgID="Equation.3" ShapeID="_x0000_i1220" DrawAspect="Content" ObjectID="_1716556646" r:id="rId399"/>
        </w:object>
      </w:r>
      <w:r w:rsidR="007A2133">
        <w:rPr>
          <w:sz w:val="28"/>
        </w:rPr>
        <w:t>.</w:t>
      </w:r>
    </w:p>
    <w:p w:rsidR="007A2133" w:rsidRDefault="007A2133" w:rsidP="00820BF5">
      <w:pPr>
        <w:tabs>
          <w:tab w:val="left" w:pos="0"/>
          <w:tab w:val="num" w:pos="180"/>
        </w:tabs>
        <w:ind w:left="142" w:right="179"/>
        <w:jc w:val="both"/>
        <w:rPr>
          <w:sz w:val="28"/>
        </w:rPr>
      </w:pPr>
    </w:p>
    <w:p w:rsidR="00D9449D" w:rsidRDefault="00D9449D" w:rsidP="00820BF5">
      <w:pPr>
        <w:tabs>
          <w:tab w:val="left" w:pos="0"/>
        </w:tabs>
        <w:spacing w:line="360" w:lineRule="auto"/>
        <w:contextualSpacing/>
        <w:jc w:val="center"/>
        <w:rPr>
          <w:b/>
          <w:i/>
          <w:sz w:val="28"/>
          <w:szCs w:val="28"/>
        </w:rPr>
      </w:pPr>
    </w:p>
    <w:p w:rsidR="00D9449D" w:rsidRDefault="00D9449D" w:rsidP="00820BF5">
      <w:pPr>
        <w:tabs>
          <w:tab w:val="left" w:pos="0"/>
        </w:tabs>
        <w:spacing w:line="360" w:lineRule="auto"/>
        <w:contextualSpacing/>
        <w:jc w:val="center"/>
        <w:rPr>
          <w:b/>
          <w:i/>
          <w:sz w:val="28"/>
          <w:szCs w:val="28"/>
        </w:rPr>
      </w:pPr>
    </w:p>
    <w:p w:rsidR="007A2133" w:rsidRPr="004E75EB" w:rsidRDefault="007A2133" w:rsidP="00820BF5">
      <w:pPr>
        <w:tabs>
          <w:tab w:val="left" w:pos="0"/>
        </w:tabs>
        <w:spacing w:line="360" w:lineRule="auto"/>
        <w:contextualSpacing/>
        <w:jc w:val="center"/>
        <w:rPr>
          <w:b/>
          <w:i/>
          <w:sz w:val="28"/>
          <w:szCs w:val="28"/>
        </w:rPr>
      </w:pPr>
      <w:r w:rsidRPr="004E75EB">
        <w:rPr>
          <w:b/>
          <w:i/>
          <w:sz w:val="28"/>
          <w:szCs w:val="28"/>
        </w:rPr>
        <w:lastRenderedPageBreak/>
        <w:t>Визначення кількості ступен</w:t>
      </w:r>
      <w:r w:rsidR="0000725D" w:rsidRPr="004E75EB">
        <w:rPr>
          <w:b/>
          <w:i/>
          <w:sz w:val="28"/>
          <w:szCs w:val="28"/>
        </w:rPr>
        <w:t>ів</w:t>
      </w:r>
      <w:r w:rsidRPr="004E75EB">
        <w:rPr>
          <w:b/>
          <w:i/>
          <w:sz w:val="28"/>
          <w:szCs w:val="28"/>
        </w:rPr>
        <w:t xml:space="preserve"> турбіни низького тиску</w:t>
      </w:r>
    </w:p>
    <w:p w:rsidR="007A2133" w:rsidRDefault="007A2133" w:rsidP="00820BF5">
      <w:pPr>
        <w:tabs>
          <w:tab w:val="left" w:pos="0"/>
          <w:tab w:val="num" w:pos="180"/>
        </w:tabs>
        <w:spacing w:line="360" w:lineRule="auto"/>
        <w:ind w:left="142" w:right="181"/>
        <w:contextualSpacing/>
        <w:jc w:val="both"/>
        <w:rPr>
          <w:sz w:val="28"/>
        </w:rPr>
      </w:pPr>
      <w:r>
        <w:rPr>
          <w:sz w:val="28"/>
        </w:rPr>
        <w:t xml:space="preserve">Робота розширення газу в турбіні низького тиску обчислюється по умові балансу потужностей КНТ і ТНТ. Оскільки повітря, використане для охолодження ТВТ повертається в проточну частину двигуна, а елементи ТНТ виконуються без охолодження, </w:t>
      </w:r>
      <w:r>
        <w:rPr>
          <w:sz w:val="28"/>
          <w:lang w:val="en-US"/>
        </w:rPr>
        <w:t>g</w:t>
      </w:r>
      <w:r>
        <w:rPr>
          <w:sz w:val="28"/>
          <w:vertAlign w:val="subscript"/>
        </w:rPr>
        <w:t>охл</w:t>
      </w:r>
      <w:r>
        <w:rPr>
          <w:sz w:val="28"/>
        </w:rPr>
        <w:t xml:space="preserve">=0,0 механічний ККД приймаємо рівним  </w:t>
      </w:r>
      <w:r>
        <w:rPr>
          <w:sz w:val="28"/>
        </w:rPr>
        <w:sym w:font="Symbol" w:char="F068"/>
      </w:r>
      <w:r w:rsidRPr="00341F63">
        <w:rPr>
          <w:i/>
          <w:sz w:val="28"/>
          <w:vertAlign w:val="subscript"/>
        </w:rPr>
        <w:t>м</w:t>
      </w:r>
      <w:r>
        <w:rPr>
          <w:sz w:val="28"/>
        </w:rPr>
        <w:t>=0,94:</w:t>
      </w:r>
    </w:p>
    <w:p w:rsidR="0068610D" w:rsidRDefault="0068610D" w:rsidP="00820BF5">
      <w:pPr>
        <w:tabs>
          <w:tab w:val="left" w:pos="0"/>
          <w:tab w:val="num" w:pos="180"/>
        </w:tabs>
        <w:ind w:left="142" w:right="179"/>
        <w:jc w:val="center"/>
        <w:rPr>
          <w:sz w:val="28"/>
          <w:lang w:val="ru-RU"/>
        </w:rPr>
      </w:pPr>
      <w:r w:rsidRPr="0068610D">
        <w:rPr>
          <w:position w:val="-44"/>
          <w:sz w:val="28"/>
        </w:rPr>
        <w:object w:dxaOrig="4380" w:dyaOrig="999">
          <v:shape id="_x0000_i1221" type="#_x0000_t75" style="width:218.7pt;height:49.6pt" o:ole="" fillcolor="window">
            <v:imagedata r:id="rId400" o:title=""/>
          </v:shape>
          <o:OLEObject Type="Embed" ProgID="Equation.3" ShapeID="_x0000_i1221" DrawAspect="Content" ObjectID="_1716556647" r:id="rId401"/>
        </w:object>
      </w:r>
      <w:r w:rsidR="007A2133">
        <w:rPr>
          <w:sz w:val="28"/>
        </w:rPr>
        <w:t>;</w:t>
      </w:r>
    </w:p>
    <w:p w:rsidR="007A2133" w:rsidRDefault="00AB5ECB" w:rsidP="00820BF5">
      <w:pPr>
        <w:tabs>
          <w:tab w:val="left" w:pos="0"/>
          <w:tab w:val="num" w:pos="180"/>
        </w:tabs>
        <w:ind w:left="142" w:right="179"/>
        <w:jc w:val="center"/>
        <w:rPr>
          <w:sz w:val="28"/>
        </w:rPr>
      </w:pPr>
      <w:r w:rsidRPr="00486AD6">
        <w:rPr>
          <w:position w:val="-28"/>
          <w:sz w:val="28"/>
        </w:rPr>
        <w:object w:dxaOrig="2760" w:dyaOrig="680">
          <v:shape id="_x0000_i1222" type="#_x0000_t75" style="width:138.55pt;height:33.95pt" o:ole="" fillcolor="window">
            <v:imagedata r:id="rId402" o:title=""/>
          </v:shape>
          <o:OLEObject Type="Embed" ProgID="Equation.3" ShapeID="_x0000_i1222" DrawAspect="Content" ObjectID="_1716556648" r:id="rId403"/>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Приймаємо середній діаметр ТНТ рівним </w:t>
      </w:r>
      <w:r>
        <w:rPr>
          <w:i/>
          <w:sz w:val="28"/>
          <w:lang w:val="en-US"/>
        </w:rPr>
        <w:t>D</w:t>
      </w:r>
      <w:r>
        <w:rPr>
          <w:i/>
          <w:sz w:val="28"/>
          <w:vertAlign w:val="subscript"/>
        </w:rPr>
        <w:t>сртнт</w:t>
      </w:r>
      <w:r>
        <w:rPr>
          <w:sz w:val="28"/>
        </w:rPr>
        <w:t xml:space="preserve">=0,494 </w:t>
      </w:r>
      <w:r>
        <w:rPr>
          <w:i/>
          <w:sz w:val="28"/>
        </w:rPr>
        <w:t>м</w:t>
      </w:r>
      <w:r>
        <w:rPr>
          <w:sz w:val="28"/>
        </w:rPr>
        <w:t>, окружна швидкість на середньому діаметрі буде складати:</w:t>
      </w:r>
    </w:p>
    <w:p w:rsidR="0068610D" w:rsidRDefault="0068610D" w:rsidP="00820BF5">
      <w:pPr>
        <w:tabs>
          <w:tab w:val="left" w:pos="0"/>
          <w:tab w:val="num" w:pos="180"/>
        </w:tabs>
        <w:ind w:left="142" w:right="179"/>
        <w:jc w:val="center"/>
        <w:rPr>
          <w:sz w:val="28"/>
          <w:lang w:val="ru-RU"/>
        </w:rPr>
      </w:pPr>
      <w:r w:rsidRPr="001B7484">
        <w:rPr>
          <w:position w:val="-44"/>
          <w:sz w:val="28"/>
        </w:rPr>
        <w:object w:dxaOrig="3080" w:dyaOrig="1060">
          <v:shape id="_x0000_i1223" type="#_x0000_t75" style="width:153.5pt;height:53pt" o:ole="" fillcolor="window">
            <v:imagedata r:id="rId404" o:title=""/>
          </v:shape>
          <o:OLEObject Type="Embed" ProgID="Equation.3" ShapeID="_x0000_i1223" DrawAspect="Content" ObjectID="_1716556649" r:id="rId405"/>
        </w:object>
      </w:r>
      <w:r w:rsidR="007A2133">
        <w:rPr>
          <w:sz w:val="28"/>
        </w:rPr>
        <w:t xml:space="preserve">; </w:t>
      </w:r>
    </w:p>
    <w:p w:rsidR="007A2133" w:rsidRDefault="004C7861" w:rsidP="00820BF5">
      <w:pPr>
        <w:tabs>
          <w:tab w:val="left" w:pos="0"/>
          <w:tab w:val="num" w:pos="180"/>
        </w:tabs>
        <w:ind w:left="142" w:right="179"/>
        <w:jc w:val="center"/>
        <w:rPr>
          <w:sz w:val="28"/>
        </w:rPr>
      </w:pPr>
      <w:r w:rsidRPr="009C6B6E">
        <w:rPr>
          <w:position w:val="-24"/>
          <w:sz w:val="28"/>
        </w:rPr>
        <w:object w:dxaOrig="2380" w:dyaOrig="620">
          <v:shape id="_x0000_i1224" type="#_x0000_t75" style="width:120.25pt;height:31.25pt" o:ole="" fillcolor="window">
            <v:imagedata r:id="rId406" o:title=""/>
          </v:shape>
          <o:OLEObject Type="Embed" ProgID="Equation.3" ShapeID="_x0000_i1224" DrawAspect="Content" ObjectID="_1716556650" r:id="rId407"/>
        </w:object>
      </w:r>
      <w:r w:rsidR="007A2133">
        <w:rPr>
          <w:sz w:val="28"/>
        </w:rPr>
        <w:t>.</w:t>
      </w:r>
    </w:p>
    <w:p w:rsidR="007A2133" w:rsidRPr="00783EBF" w:rsidRDefault="007A2133" w:rsidP="00820BF5">
      <w:pPr>
        <w:tabs>
          <w:tab w:val="left" w:pos="0"/>
          <w:tab w:val="num" w:pos="180"/>
        </w:tabs>
        <w:spacing w:line="360" w:lineRule="auto"/>
        <w:ind w:left="142" w:right="181"/>
        <w:contextualSpacing/>
        <w:jc w:val="both"/>
        <w:rPr>
          <w:sz w:val="28"/>
          <w:lang w:val="ru-RU"/>
        </w:rPr>
      </w:pPr>
      <w:r>
        <w:rPr>
          <w:sz w:val="28"/>
        </w:rPr>
        <w:t xml:space="preserve">Перевіряємо величину коефіцієнта </w:t>
      </w:r>
      <w:proofErr w:type="spellStart"/>
      <w:r>
        <w:rPr>
          <w:sz w:val="28"/>
        </w:rPr>
        <w:t>навантаженності</w:t>
      </w:r>
      <w:proofErr w:type="spellEnd"/>
      <w:r>
        <w:rPr>
          <w:sz w:val="28"/>
        </w:rPr>
        <w:t xml:space="preserve"> ТНТ у одноступінчатому варіанті, (приймаючи ККД ТНТ </w:t>
      </w:r>
      <w:r w:rsidR="0068610D" w:rsidRPr="0068610D">
        <w:rPr>
          <w:position w:val="-24"/>
          <w:sz w:val="28"/>
        </w:rPr>
        <w:object w:dxaOrig="1540" w:dyaOrig="620">
          <v:shape id="_x0000_i1225" type="#_x0000_t75" style="width:76.75pt;height:30.55pt" o:ole="" fillcolor="window">
            <v:imagedata r:id="rId408" o:title=""/>
          </v:shape>
          <o:OLEObject Type="Embed" ProgID="Equation.3" ShapeID="_x0000_i1225" DrawAspect="Content" ObjectID="_1716556651" r:id="rId409"/>
        </w:object>
      </w:r>
      <w:r>
        <w:rPr>
          <w:sz w:val="28"/>
        </w:rPr>
        <w:t>):</w:t>
      </w:r>
    </w:p>
    <w:p w:rsidR="0068610D" w:rsidRDefault="0068610D" w:rsidP="00820BF5">
      <w:pPr>
        <w:tabs>
          <w:tab w:val="left" w:pos="0"/>
          <w:tab w:val="num" w:pos="180"/>
        </w:tabs>
        <w:ind w:left="142" w:right="179"/>
        <w:jc w:val="center"/>
        <w:rPr>
          <w:sz w:val="28"/>
          <w:lang w:val="ru-RU"/>
        </w:rPr>
      </w:pPr>
      <w:r w:rsidRPr="001B7484">
        <w:rPr>
          <w:position w:val="-46"/>
          <w:sz w:val="28"/>
        </w:rPr>
        <w:object w:dxaOrig="3860" w:dyaOrig="1180">
          <v:shape id="_x0000_i1226" type="#_x0000_t75" style="width:192.9pt;height:58.4pt" o:ole="" fillcolor="window">
            <v:imagedata r:id="rId410" o:title=""/>
          </v:shape>
          <o:OLEObject Type="Embed" ProgID="Equation.3" ShapeID="_x0000_i1226" DrawAspect="Content" ObjectID="_1716556652" r:id="rId411"/>
        </w:object>
      </w:r>
      <w:r w:rsidR="007A2133">
        <w:rPr>
          <w:sz w:val="28"/>
        </w:rPr>
        <w:t xml:space="preserve">; </w:t>
      </w:r>
    </w:p>
    <w:p w:rsidR="007A2133" w:rsidRDefault="009C6B6E" w:rsidP="00820BF5">
      <w:pPr>
        <w:tabs>
          <w:tab w:val="left" w:pos="0"/>
          <w:tab w:val="num" w:pos="180"/>
        </w:tabs>
        <w:ind w:left="142" w:right="179"/>
        <w:jc w:val="center"/>
        <w:rPr>
          <w:sz w:val="28"/>
        </w:rPr>
      </w:pPr>
      <w:r w:rsidRPr="009C6B6E">
        <w:rPr>
          <w:position w:val="-20"/>
          <w:sz w:val="28"/>
        </w:rPr>
        <w:object w:dxaOrig="1460" w:dyaOrig="540">
          <v:shape id="_x0000_i1227" type="#_x0000_t75" style="width:72.7pt;height:27.15pt" o:ole="" fillcolor="window">
            <v:imagedata r:id="rId412" o:title=""/>
          </v:shape>
          <o:OLEObject Type="Embed" ProgID="Equation.3" ShapeID="_x0000_i1227" DrawAspect="Content" ObjectID="_1716556653" r:id="rId413"/>
        </w:object>
      </w:r>
      <w:r w:rsidR="007A2133">
        <w:rPr>
          <w:sz w:val="28"/>
        </w:rPr>
        <w:t>.</w:t>
      </w:r>
    </w:p>
    <w:p w:rsidR="007A2133" w:rsidRPr="00960E8E" w:rsidRDefault="007A2133" w:rsidP="00820BF5">
      <w:pPr>
        <w:tabs>
          <w:tab w:val="left" w:pos="0"/>
          <w:tab w:val="num" w:pos="180"/>
        </w:tabs>
        <w:spacing w:line="360" w:lineRule="auto"/>
        <w:ind w:left="142" w:right="181"/>
        <w:contextualSpacing/>
        <w:jc w:val="both"/>
        <w:rPr>
          <w:b/>
          <w:sz w:val="28"/>
        </w:rPr>
      </w:pPr>
      <w:r>
        <w:rPr>
          <w:sz w:val="28"/>
        </w:rPr>
        <w:t xml:space="preserve">Отриманні значення </w:t>
      </w:r>
      <w:r>
        <w:rPr>
          <w:i/>
          <w:sz w:val="28"/>
          <w:lang w:val="en-US"/>
        </w:rPr>
        <w:t>Y</w:t>
      </w:r>
      <w:proofErr w:type="spellStart"/>
      <w:r>
        <w:rPr>
          <w:i/>
          <w:sz w:val="28"/>
          <w:vertAlign w:val="subscript"/>
        </w:rPr>
        <w:t>тнт</w:t>
      </w:r>
      <w:proofErr w:type="spellEnd"/>
      <w:r>
        <w:rPr>
          <w:sz w:val="28"/>
        </w:rPr>
        <w:t xml:space="preserve">, близькі до оптимальних. Турбіна низького тиску виконується </w:t>
      </w:r>
      <w:r w:rsidRPr="00960E8E">
        <w:rPr>
          <w:b/>
          <w:sz w:val="28"/>
        </w:rPr>
        <w:t>одноступінчатою.</w:t>
      </w:r>
    </w:p>
    <w:p w:rsidR="007A2133" w:rsidRDefault="007A2133" w:rsidP="00820BF5">
      <w:pPr>
        <w:tabs>
          <w:tab w:val="left" w:pos="0"/>
          <w:tab w:val="num" w:pos="180"/>
          <w:tab w:val="num" w:pos="1080"/>
        </w:tabs>
        <w:ind w:left="142" w:right="179"/>
        <w:jc w:val="both"/>
        <w:rPr>
          <w:sz w:val="28"/>
        </w:rPr>
      </w:pPr>
    </w:p>
    <w:p w:rsidR="007A2133" w:rsidRPr="003E2BB1" w:rsidRDefault="007A2133" w:rsidP="00820BF5">
      <w:pPr>
        <w:tabs>
          <w:tab w:val="left" w:pos="0"/>
        </w:tabs>
        <w:spacing w:line="360" w:lineRule="auto"/>
        <w:contextualSpacing/>
        <w:jc w:val="center"/>
        <w:rPr>
          <w:b/>
          <w:i/>
          <w:sz w:val="28"/>
        </w:rPr>
      </w:pPr>
      <w:r w:rsidRPr="003E2BB1">
        <w:rPr>
          <w:b/>
          <w:i/>
          <w:sz w:val="28"/>
        </w:rPr>
        <w:t>Визначення діаметральних розмірів на виході із соплового апарата ТНТ</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Приймаємо кут </w:t>
      </w:r>
      <w:r>
        <w:rPr>
          <w:i/>
          <w:sz w:val="28"/>
          <w:lang w:val="en-US"/>
        </w:rPr>
        <w:sym w:font="Symbol" w:char="F061"/>
      </w:r>
      <w:r>
        <w:rPr>
          <w:i/>
          <w:sz w:val="28"/>
          <w:vertAlign w:val="subscript"/>
        </w:rPr>
        <w:t>1тнт</w:t>
      </w:r>
      <w:r>
        <w:rPr>
          <w:sz w:val="28"/>
        </w:rPr>
        <w:t>=18</w:t>
      </w:r>
      <w:r>
        <w:rPr>
          <w:sz w:val="28"/>
          <w:lang w:val="en-US"/>
        </w:rPr>
        <w:sym w:font="Symbol" w:char="F0B0"/>
      </w:r>
      <w:r>
        <w:rPr>
          <w:sz w:val="28"/>
        </w:rPr>
        <w:t xml:space="preserve"> і знаходимо швидкість газу на виході із СА при умові осьового виходу газу із турбіни (</w:t>
      </w:r>
      <w:r>
        <w:rPr>
          <w:i/>
          <w:sz w:val="28"/>
          <w:lang w:val="en-US"/>
        </w:rPr>
        <w:sym w:font="Symbol" w:char="F061"/>
      </w:r>
      <w:r>
        <w:rPr>
          <w:i/>
          <w:sz w:val="28"/>
          <w:vertAlign w:val="subscript"/>
        </w:rPr>
        <w:t>2тн</w:t>
      </w:r>
      <w:r>
        <w:rPr>
          <w:sz w:val="28"/>
        </w:rPr>
        <w:t>=90</w:t>
      </w:r>
      <w:r>
        <w:rPr>
          <w:sz w:val="28"/>
          <w:lang w:val="en-US"/>
        </w:rPr>
        <w:sym w:font="Symbol" w:char="F0B0"/>
      </w:r>
      <w:r>
        <w:rPr>
          <w:sz w:val="28"/>
        </w:rPr>
        <w:t xml:space="preserve">, </w:t>
      </w:r>
      <w:r>
        <w:rPr>
          <w:i/>
          <w:sz w:val="28"/>
        </w:rPr>
        <w:t>С</w:t>
      </w:r>
      <w:r>
        <w:rPr>
          <w:i/>
          <w:sz w:val="28"/>
          <w:vertAlign w:val="subscript"/>
        </w:rPr>
        <w:t>2</w:t>
      </w:r>
      <w:r>
        <w:rPr>
          <w:i/>
          <w:sz w:val="28"/>
          <w:vertAlign w:val="subscript"/>
          <w:lang w:val="en-US"/>
        </w:rPr>
        <w:t>u</w:t>
      </w:r>
      <w:r>
        <w:rPr>
          <w:sz w:val="28"/>
        </w:rPr>
        <w:t>=0).</w:t>
      </w:r>
    </w:p>
    <w:p w:rsidR="0068610D" w:rsidRDefault="0068610D" w:rsidP="00820BF5">
      <w:pPr>
        <w:tabs>
          <w:tab w:val="left" w:pos="0"/>
          <w:tab w:val="num" w:pos="180"/>
        </w:tabs>
        <w:ind w:left="142" w:right="179"/>
        <w:jc w:val="center"/>
        <w:rPr>
          <w:sz w:val="28"/>
          <w:lang w:val="ru-RU"/>
        </w:rPr>
      </w:pPr>
      <w:r w:rsidRPr="004C3AD9">
        <w:rPr>
          <w:position w:val="-50"/>
          <w:sz w:val="28"/>
        </w:rPr>
        <w:object w:dxaOrig="3600" w:dyaOrig="1060">
          <v:shape id="_x0000_i1228" type="#_x0000_t75" style="width:180.7pt;height:53pt" o:ole="" fillcolor="window">
            <v:imagedata r:id="rId414" o:title=""/>
          </v:shape>
          <o:OLEObject Type="Embed" ProgID="Equation.3" ShapeID="_x0000_i1228" DrawAspect="Content" ObjectID="_1716556654" r:id="rId415"/>
        </w:object>
      </w:r>
      <w:r w:rsidR="007A2133">
        <w:rPr>
          <w:sz w:val="28"/>
        </w:rPr>
        <w:t xml:space="preserve">;     </w:t>
      </w:r>
    </w:p>
    <w:p w:rsidR="007A2133" w:rsidRDefault="004C7861" w:rsidP="00820BF5">
      <w:pPr>
        <w:tabs>
          <w:tab w:val="left" w:pos="0"/>
          <w:tab w:val="num" w:pos="180"/>
        </w:tabs>
        <w:ind w:left="142" w:right="179"/>
        <w:jc w:val="center"/>
        <w:rPr>
          <w:sz w:val="28"/>
        </w:rPr>
      </w:pPr>
      <w:r w:rsidRPr="009C6B6E">
        <w:rPr>
          <w:position w:val="-28"/>
          <w:sz w:val="28"/>
        </w:rPr>
        <w:object w:dxaOrig="2140" w:dyaOrig="680">
          <v:shape id="_x0000_i1229" type="#_x0000_t75" style="width:107.3pt;height:33.95pt" o:ole="" fillcolor="window">
            <v:imagedata r:id="rId416" o:title=""/>
          </v:shape>
          <o:OLEObject Type="Embed" ProgID="Equation.3" ShapeID="_x0000_i1229" DrawAspect="Content" ObjectID="_1716556655" r:id="rId417"/>
        </w:object>
      </w:r>
      <w:r w:rsidR="007A2133">
        <w:rPr>
          <w:sz w:val="28"/>
        </w:rPr>
        <w:t>.</w:t>
      </w:r>
    </w:p>
    <w:p w:rsidR="007A2133" w:rsidRDefault="007A2133" w:rsidP="00820BF5">
      <w:pPr>
        <w:tabs>
          <w:tab w:val="left" w:pos="0"/>
          <w:tab w:val="num" w:pos="180"/>
        </w:tabs>
        <w:ind w:left="142" w:right="179"/>
        <w:jc w:val="both"/>
        <w:rPr>
          <w:sz w:val="28"/>
        </w:rPr>
      </w:pPr>
      <w:r>
        <w:rPr>
          <w:sz w:val="28"/>
        </w:rPr>
        <w:t>Критична швидкість:</w:t>
      </w:r>
    </w:p>
    <w:p w:rsidR="0068610D" w:rsidRDefault="0068610D" w:rsidP="00820BF5">
      <w:pPr>
        <w:tabs>
          <w:tab w:val="left" w:pos="0"/>
          <w:tab w:val="num" w:pos="180"/>
        </w:tabs>
        <w:ind w:left="142" w:right="179"/>
        <w:jc w:val="center"/>
        <w:rPr>
          <w:sz w:val="28"/>
          <w:lang w:val="ru-RU"/>
        </w:rPr>
      </w:pPr>
      <w:r w:rsidRPr="0068610D">
        <w:rPr>
          <w:position w:val="-28"/>
          <w:sz w:val="28"/>
        </w:rPr>
        <w:object w:dxaOrig="2260" w:dyaOrig="720">
          <v:shape id="_x0000_i1230" type="#_x0000_t75" style="width:113.45pt;height:36.7pt" o:ole="" fillcolor="window">
            <v:imagedata r:id="rId418" o:title=""/>
          </v:shape>
          <o:OLEObject Type="Embed" ProgID="Equation.3" ShapeID="_x0000_i1230" DrawAspect="Content" ObjectID="_1716556656" r:id="rId419"/>
        </w:object>
      </w:r>
      <w:r w:rsidR="007A2133">
        <w:rPr>
          <w:sz w:val="28"/>
        </w:rPr>
        <w:t xml:space="preserve">; </w:t>
      </w:r>
    </w:p>
    <w:p w:rsidR="007A2133" w:rsidRDefault="004C7861" w:rsidP="00820BF5">
      <w:pPr>
        <w:tabs>
          <w:tab w:val="left" w:pos="0"/>
          <w:tab w:val="num" w:pos="180"/>
        </w:tabs>
        <w:ind w:left="142" w:right="179"/>
        <w:jc w:val="center"/>
        <w:rPr>
          <w:sz w:val="28"/>
        </w:rPr>
      </w:pPr>
      <w:r w:rsidRPr="009C6B6E">
        <w:rPr>
          <w:position w:val="-24"/>
          <w:sz w:val="28"/>
        </w:rPr>
        <w:object w:dxaOrig="1460" w:dyaOrig="480">
          <v:shape id="_x0000_i1231" type="#_x0000_t75" style="width:73.35pt;height:24.45pt" o:ole="" fillcolor="window">
            <v:imagedata r:id="rId420" o:title=""/>
          </v:shape>
          <o:OLEObject Type="Embed" ProgID="Equation.3" ShapeID="_x0000_i1231" DrawAspect="Content" ObjectID="_1716556657" r:id="rId421"/>
        </w:object>
      </w:r>
      <w:r w:rsidR="007A2133">
        <w:rPr>
          <w:sz w:val="28"/>
        </w:rPr>
        <w:t>.</w:t>
      </w:r>
    </w:p>
    <w:p w:rsidR="007A2133" w:rsidRDefault="007A2133" w:rsidP="00820BF5">
      <w:pPr>
        <w:tabs>
          <w:tab w:val="left" w:pos="0"/>
          <w:tab w:val="num" w:pos="180"/>
        </w:tabs>
        <w:ind w:left="142" w:right="179"/>
        <w:jc w:val="both"/>
        <w:rPr>
          <w:sz w:val="28"/>
        </w:rPr>
      </w:pPr>
    </w:p>
    <w:p w:rsidR="007A2133" w:rsidRPr="00974098" w:rsidRDefault="007A2133" w:rsidP="00820BF5">
      <w:pPr>
        <w:tabs>
          <w:tab w:val="left" w:pos="0"/>
          <w:tab w:val="num" w:pos="180"/>
        </w:tabs>
        <w:ind w:left="142" w:right="179"/>
        <w:jc w:val="both"/>
        <w:rPr>
          <w:sz w:val="28"/>
        </w:rPr>
      </w:pPr>
      <w:r>
        <w:rPr>
          <w:sz w:val="28"/>
        </w:rPr>
        <w:t xml:space="preserve">Приведена швидкість і відносна густина </w:t>
      </w:r>
      <w:r w:rsidR="00341F63">
        <w:rPr>
          <w:sz w:val="28"/>
        </w:rPr>
        <w:t>по</w:t>
      </w:r>
      <w:r>
        <w:rPr>
          <w:sz w:val="28"/>
        </w:rPr>
        <w:t>ток</w:t>
      </w:r>
      <w:r w:rsidR="00341F63">
        <w:rPr>
          <w:sz w:val="28"/>
        </w:rPr>
        <w:t>у</w:t>
      </w:r>
      <w:r>
        <w:rPr>
          <w:sz w:val="28"/>
        </w:rPr>
        <w:t>:</w:t>
      </w:r>
    </w:p>
    <w:p w:rsidR="0068610D" w:rsidRDefault="0068610D" w:rsidP="00820BF5">
      <w:pPr>
        <w:tabs>
          <w:tab w:val="left" w:pos="0"/>
          <w:tab w:val="num" w:pos="180"/>
        </w:tabs>
        <w:ind w:left="142" w:right="179"/>
        <w:jc w:val="center"/>
        <w:rPr>
          <w:sz w:val="28"/>
          <w:lang w:val="ru-RU"/>
        </w:rPr>
      </w:pPr>
      <w:r w:rsidRPr="00DD734E">
        <w:rPr>
          <w:position w:val="-50"/>
          <w:sz w:val="28"/>
        </w:rPr>
        <w:object w:dxaOrig="1500" w:dyaOrig="1060">
          <v:shape id="_x0000_i1232" type="#_x0000_t75" style="width:74.7pt;height:53pt" o:ole="" fillcolor="window">
            <v:imagedata r:id="rId422" o:title=""/>
          </v:shape>
          <o:OLEObject Type="Embed" ProgID="Equation.3" ShapeID="_x0000_i1232" DrawAspect="Content" ObjectID="_1716556658" r:id="rId423"/>
        </w:object>
      </w:r>
      <w:r w:rsidR="007A2133">
        <w:rPr>
          <w:sz w:val="28"/>
        </w:rPr>
        <w:t xml:space="preserve">;  </w:t>
      </w:r>
    </w:p>
    <w:p w:rsidR="007A2133" w:rsidRPr="00A5545E" w:rsidRDefault="008D1A1A" w:rsidP="00820BF5">
      <w:pPr>
        <w:tabs>
          <w:tab w:val="left" w:pos="0"/>
          <w:tab w:val="num" w:pos="180"/>
        </w:tabs>
        <w:ind w:left="142" w:right="179"/>
        <w:jc w:val="center"/>
        <w:rPr>
          <w:sz w:val="28"/>
          <w:lang w:val="ru-RU"/>
        </w:rPr>
      </w:pPr>
      <w:r w:rsidRPr="00AB5ECB">
        <w:rPr>
          <w:position w:val="-18"/>
          <w:sz w:val="28"/>
        </w:rPr>
        <w:object w:dxaOrig="940" w:dyaOrig="420">
          <v:shape id="_x0000_i1233" type="#_x0000_t75" style="width:46.85pt;height:21.05pt" o:ole="" fillcolor="window">
            <v:imagedata r:id="rId424" o:title=""/>
          </v:shape>
          <o:OLEObject Type="Embed" ProgID="Equation.3" ShapeID="_x0000_i1233" DrawAspect="Content" ObjectID="_1716556659" r:id="rId425"/>
        </w:object>
      </w:r>
      <w:r w:rsidR="007A2133">
        <w:rPr>
          <w:sz w:val="28"/>
        </w:rPr>
        <w:t xml:space="preserve">;  </w:t>
      </w:r>
      <w:r w:rsidR="007A2133">
        <w:rPr>
          <w:i/>
          <w:sz w:val="28"/>
          <w:lang w:val="en-US"/>
        </w:rPr>
        <w:t>q</w:t>
      </w:r>
      <w:r w:rsidR="007A2133">
        <w:rPr>
          <w:i/>
          <w:sz w:val="28"/>
        </w:rPr>
        <w:t>(</w:t>
      </w:r>
      <w:r w:rsidR="007A2133">
        <w:rPr>
          <w:i/>
          <w:sz w:val="28"/>
          <w:lang w:val="en-US"/>
        </w:rPr>
        <w:sym w:font="Symbol" w:char="F06C"/>
      </w:r>
      <w:r w:rsidR="007A2133">
        <w:rPr>
          <w:i/>
          <w:sz w:val="28"/>
          <w:vertAlign w:val="subscript"/>
        </w:rPr>
        <w:t>1</w:t>
      </w:r>
      <w:r w:rsidR="007A2133">
        <w:rPr>
          <w:i/>
          <w:sz w:val="28"/>
        </w:rPr>
        <w:t>)</w:t>
      </w:r>
      <w:r w:rsidR="004C7861" w:rsidRPr="00A5545E">
        <w:rPr>
          <w:sz w:val="28"/>
          <w:lang w:val="ru-RU"/>
        </w:rPr>
        <w:t>=1</w:t>
      </w:r>
      <w:r w:rsidR="007A2133">
        <w:rPr>
          <w:sz w:val="28"/>
        </w:rPr>
        <w:t>.</w:t>
      </w:r>
      <w:r w:rsidR="004C7861" w:rsidRPr="00A5545E">
        <w:rPr>
          <w:sz w:val="28"/>
          <w:lang w:val="ru-RU"/>
        </w:rPr>
        <w:t>396</w:t>
      </w:r>
    </w:p>
    <w:p w:rsidR="007A2133" w:rsidRDefault="007A2133" w:rsidP="00820BF5">
      <w:pPr>
        <w:tabs>
          <w:tab w:val="left" w:pos="0"/>
          <w:tab w:val="num" w:pos="180"/>
        </w:tabs>
        <w:ind w:left="142" w:right="179"/>
        <w:jc w:val="both"/>
        <w:rPr>
          <w:sz w:val="28"/>
        </w:rPr>
      </w:pPr>
      <w:r>
        <w:rPr>
          <w:sz w:val="28"/>
        </w:rPr>
        <w:t>Площа проточної частини на виході із СА ТНТ:</w:t>
      </w:r>
    </w:p>
    <w:p w:rsidR="0068610D" w:rsidRPr="00022EA1" w:rsidRDefault="0068610D" w:rsidP="00820BF5">
      <w:pPr>
        <w:tabs>
          <w:tab w:val="left" w:pos="0"/>
          <w:tab w:val="num" w:pos="180"/>
        </w:tabs>
        <w:ind w:left="142" w:right="179"/>
        <w:jc w:val="center"/>
        <w:rPr>
          <w:sz w:val="28"/>
        </w:rPr>
      </w:pPr>
      <w:r w:rsidRPr="0068610D">
        <w:rPr>
          <w:position w:val="-92"/>
          <w:sz w:val="28"/>
        </w:rPr>
        <w:object w:dxaOrig="5040" w:dyaOrig="1660">
          <v:shape id="_x0000_i1234" type="#_x0000_t75" style="width:252.7pt;height:82.2pt" o:ole="" fillcolor="window">
            <v:imagedata r:id="rId426" o:title=""/>
          </v:shape>
          <o:OLEObject Type="Embed" ProgID="Equation.3" ShapeID="_x0000_i1234" DrawAspect="Content" ObjectID="_1716556660" r:id="rId427"/>
        </w:object>
      </w:r>
      <w:r w:rsidR="007A2133">
        <w:rPr>
          <w:sz w:val="28"/>
        </w:rPr>
        <w:t xml:space="preserve">; </w:t>
      </w:r>
    </w:p>
    <w:p w:rsidR="007A2133" w:rsidRDefault="007A2133" w:rsidP="00820BF5">
      <w:pPr>
        <w:tabs>
          <w:tab w:val="left" w:pos="0"/>
          <w:tab w:val="num" w:pos="180"/>
          <w:tab w:val="left" w:pos="2955"/>
        </w:tabs>
        <w:ind w:left="142" w:right="179"/>
        <w:jc w:val="both"/>
        <w:rPr>
          <w:sz w:val="28"/>
        </w:rPr>
      </w:pPr>
      <w:r>
        <w:rPr>
          <w:sz w:val="28"/>
        </w:rPr>
        <w:t xml:space="preserve">де </w:t>
      </w:r>
      <w:r>
        <w:rPr>
          <w:i/>
          <w:sz w:val="28"/>
        </w:rPr>
        <w:sym w:font="Symbol" w:char="F073"/>
      </w:r>
      <w:r>
        <w:rPr>
          <w:i/>
          <w:sz w:val="28"/>
          <w:vertAlign w:val="subscript"/>
        </w:rPr>
        <w:t>пер</w:t>
      </w:r>
      <w:r>
        <w:rPr>
          <w:sz w:val="28"/>
        </w:rPr>
        <w:t>=0,99.</w:t>
      </w:r>
      <w:r w:rsidR="00071A29">
        <w:rPr>
          <w:sz w:val="28"/>
        </w:rPr>
        <w:tab/>
      </w:r>
    </w:p>
    <w:p w:rsidR="007A2133" w:rsidRDefault="0068610D" w:rsidP="00820BF5">
      <w:pPr>
        <w:tabs>
          <w:tab w:val="left" w:pos="0"/>
          <w:tab w:val="num" w:pos="180"/>
        </w:tabs>
        <w:ind w:left="142" w:right="179"/>
        <w:jc w:val="center"/>
        <w:rPr>
          <w:sz w:val="28"/>
        </w:rPr>
      </w:pPr>
      <w:r w:rsidRPr="0068610D">
        <w:rPr>
          <w:position w:val="-26"/>
          <w:sz w:val="28"/>
        </w:rPr>
        <w:object w:dxaOrig="2640" w:dyaOrig="660">
          <v:shape id="_x0000_i1235" type="#_x0000_t75" style="width:131.75pt;height:33.3pt" o:ole="" fillcolor="window">
            <v:imagedata r:id="rId428" o:title=""/>
          </v:shape>
          <o:OLEObject Type="Embed" ProgID="Equation.3" ShapeID="_x0000_i1235" DrawAspect="Content" ObjectID="_1716556661" r:id="rId429"/>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Вибираємо меридіональний профіль проточної частини ТНТ з постійним середнім діаметром </w:t>
      </w:r>
      <w:r>
        <w:rPr>
          <w:i/>
          <w:sz w:val="28"/>
          <w:lang w:val="en-US"/>
        </w:rPr>
        <w:t>D</w:t>
      </w:r>
      <w:proofErr w:type="spellStart"/>
      <w:r>
        <w:rPr>
          <w:i/>
          <w:sz w:val="28"/>
          <w:vertAlign w:val="subscript"/>
        </w:rPr>
        <w:t>ср.тнт</w:t>
      </w:r>
      <w:r>
        <w:rPr>
          <w:sz w:val="28"/>
        </w:rPr>
        <w:t>=</w:t>
      </w:r>
      <w:r>
        <w:rPr>
          <w:sz w:val="28"/>
          <w:lang w:val="en-US"/>
        </w:rPr>
        <w:t>const</w:t>
      </w:r>
      <w:proofErr w:type="spellEnd"/>
      <w:r>
        <w:rPr>
          <w:sz w:val="28"/>
        </w:rPr>
        <w:t xml:space="preserve">=0,494 </w:t>
      </w:r>
      <w:r>
        <w:rPr>
          <w:i/>
          <w:sz w:val="28"/>
        </w:rPr>
        <w:t>м</w:t>
      </w:r>
      <w:r>
        <w:rPr>
          <w:sz w:val="28"/>
        </w:rPr>
        <w:t>, знаходимо висоту лопатки на виході із СА ТНТ:</w:t>
      </w:r>
    </w:p>
    <w:p w:rsidR="0068610D" w:rsidRPr="00A1217A" w:rsidRDefault="0068610D" w:rsidP="00820BF5">
      <w:pPr>
        <w:tabs>
          <w:tab w:val="left" w:pos="0"/>
          <w:tab w:val="num" w:pos="180"/>
        </w:tabs>
        <w:ind w:left="142" w:right="179"/>
        <w:jc w:val="center"/>
        <w:rPr>
          <w:sz w:val="28"/>
        </w:rPr>
      </w:pPr>
      <w:r w:rsidRPr="004C3AD9">
        <w:rPr>
          <w:position w:val="-50"/>
          <w:sz w:val="28"/>
          <w:lang w:val="en-US"/>
        </w:rPr>
        <w:object w:dxaOrig="1920" w:dyaOrig="1060">
          <v:shape id="_x0000_i1236" type="#_x0000_t75" style="width:95.75pt;height:53pt" o:ole="" fillcolor="window">
            <v:imagedata r:id="rId430" o:title=""/>
          </v:shape>
          <o:OLEObject Type="Embed" ProgID="Equation.3" ShapeID="_x0000_i1236" DrawAspect="Content" ObjectID="_1716556662" r:id="rId431"/>
        </w:object>
      </w:r>
      <w:r w:rsidR="007A2133">
        <w:rPr>
          <w:sz w:val="28"/>
        </w:rPr>
        <w:t xml:space="preserve">; </w:t>
      </w:r>
    </w:p>
    <w:p w:rsidR="007A2133" w:rsidRDefault="009736E1" w:rsidP="00820BF5">
      <w:pPr>
        <w:tabs>
          <w:tab w:val="left" w:pos="0"/>
          <w:tab w:val="num" w:pos="180"/>
        </w:tabs>
        <w:ind w:left="142" w:right="179"/>
        <w:jc w:val="center"/>
        <w:rPr>
          <w:sz w:val="28"/>
        </w:rPr>
      </w:pPr>
      <w:r w:rsidRPr="009736E1">
        <w:rPr>
          <w:position w:val="-20"/>
          <w:sz w:val="28"/>
          <w:lang w:val="en-US"/>
        </w:rPr>
        <w:object w:dxaOrig="1500" w:dyaOrig="440">
          <v:shape id="_x0000_i1237" type="#_x0000_t75" style="width:76.75pt;height:21.05pt" o:ole="" fillcolor="window">
            <v:imagedata r:id="rId432" o:title=""/>
          </v:shape>
          <o:OLEObject Type="Embed" ProgID="Equation.3" ShapeID="_x0000_i1237" DrawAspect="Content" ObjectID="_1716556663" r:id="rId433"/>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Зовнішній діаметр: </w:t>
      </w:r>
    </w:p>
    <w:p w:rsidR="0068610D" w:rsidRPr="00022EA1" w:rsidRDefault="007A2133" w:rsidP="00820BF5">
      <w:pPr>
        <w:tabs>
          <w:tab w:val="left" w:pos="0"/>
          <w:tab w:val="num" w:pos="180"/>
        </w:tabs>
        <w:spacing w:line="360" w:lineRule="auto"/>
        <w:ind w:left="142" w:right="181"/>
        <w:contextualSpacing/>
        <w:jc w:val="center"/>
        <w:rPr>
          <w:i/>
          <w:sz w:val="28"/>
        </w:rPr>
      </w:pPr>
      <w:r>
        <w:rPr>
          <w:i/>
          <w:sz w:val="28"/>
          <w:lang w:val="en-US"/>
        </w:rPr>
        <w:t>D</w:t>
      </w:r>
      <w:proofErr w:type="spellStart"/>
      <w:r w:rsidRPr="00A951C4">
        <w:rPr>
          <w:i/>
          <w:sz w:val="28"/>
          <w:vertAlign w:val="subscript"/>
        </w:rPr>
        <w:t>к.тнт</w:t>
      </w:r>
      <w:r w:rsidRPr="00A951C4">
        <w:rPr>
          <w:i/>
          <w:sz w:val="28"/>
        </w:rPr>
        <w:t>=</w:t>
      </w:r>
      <w:proofErr w:type="spellEnd"/>
      <w:r>
        <w:rPr>
          <w:i/>
          <w:sz w:val="28"/>
          <w:lang w:val="en-US"/>
        </w:rPr>
        <w:t>D</w:t>
      </w:r>
      <w:proofErr w:type="spellStart"/>
      <w:r w:rsidRPr="00A951C4">
        <w:rPr>
          <w:i/>
          <w:sz w:val="28"/>
          <w:vertAlign w:val="subscript"/>
        </w:rPr>
        <w:t>ср.тнт</w:t>
      </w:r>
      <w:r w:rsidRPr="00A951C4">
        <w:rPr>
          <w:i/>
          <w:sz w:val="28"/>
        </w:rPr>
        <w:t>+</w:t>
      </w:r>
      <w:proofErr w:type="spellEnd"/>
      <w:r>
        <w:rPr>
          <w:i/>
          <w:sz w:val="28"/>
          <w:lang w:val="en-US"/>
        </w:rPr>
        <w:t>h</w:t>
      </w:r>
      <w:r w:rsidRPr="00A951C4">
        <w:rPr>
          <w:i/>
          <w:sz w:val="28"/>
          <w:vertAlign w:val="subscript"/>
        </w:rPr>
        <w:t xml:space="preserve">л </w:t>
      </w:r>
      <w:r w:rsidRPr="00A951C4">
        <w:rPr>
          <w:i/>
          <w:sz w:val="28"/>
        </w:rPr>
        <w:t xml:space="preserve">; </w:t>
      </w:r>
    </w:p>
    <w:p w:rsidR="007A2133" w:rsidRPr="00A951C4" w:rsidRDefault="007A2133" w:rsidP="00820BF5">
      <w:pPr>
        <w:tabs>
          <w:tab w:val="left" w:pos="0"/>
          <w:tab w:val="num" w:pos="180"/>
        </w:tabs>
        <w:spacing w:line="360" w:lineRule="auto"/>
        <w:ind w:left="142" w:right="181"/>
        <w:contextualSpacing/>
        <w:jc w:val="center"/>
        <w:rPr>
          <w:sz w:val="28"/>
        </w:rPr>
      </w:pPr>
      <w:r>
        <w:rPr>
          <w:i/>
          <w:sz w:val="28"/>
          <w:lang w:val="en-US"/>
        </w:rPr>
        <w:t>D</w:t>
      </w:r>
      <w:r w:rsidRPr="00A951C4">
        <w:rPr>
          <w:i/>
          <w:sz w:val="28"/>
          <w:vertAlign w:val="subscript"/>
        </w:rPr>
        <w:t>к.тнт</w:t>
      </w:r>
      <w:r w:rsidRPr="00A951C4">
        <w:rPr>
          <w:sz w:val="28"/>
        </w:rPr>
        <w:t>=0,</w:t>
      </w:r>
      <w:r>
        <w:rPr>
          <w:sz w:val="28"/>
        </w:rPr>
        <w:t>494</w:t>
      </w:r>
      <w:r w:rsidRPr="00A951C4">
        <w:rPr>
          <w:sz w:val="28"/>
        </w:rPr>
        <w:t>+0,0</w:t>
      </w:r>
      <w:r>
        <w:rPr>
          <w:sz w:val="28"/>
        </w:rPr>
        <w:t>87</w:t>
      </w:r>
      <w:r w:rsidRPr="00A951C4">
        <w:rPr>
          <w:sz w:val="28"/>
        </w:rPr>
        <w:t>=0,</w:t>
      </w:r>
      <w:r>
        <w:rPr>
          <w:sz w:val="28"/>
        </w:rPr>
        <w:t>581</w:t>
      </w:r>
      <w:r w:rsidR="0068610D">
        <w:rPr>
          <w:sz w:val="28"/>
          <w:lang w:val="ru-RU"/>
        </w:rPr>
        <w:t>(</w:t>
      </w:r>
      <w:r w:rsidRPr="00A951C4">
        <w:rPr>
          <w:i/>
          <w:sz w:val="28"/>
        </w:rPr>
        <w:t>м</w:t>
      </w:r>
      <w:r w:rsidR="0068610D">
        <w:rPr>
          <w:i/>
          <w:sz w:val="28"/>
          <w:lang w:val="ru-RU"/>
        </w:rPr>
        <w:t>)</w:t>
      </w:r>
      <w:r w:rsidRPr="00A951C4">
        <w:rPr>
          <w:sz w:val="28"/>
        </w:rPr>
        <w:t>.</w:t>
      </w:r>
    </w:p>
    <w:p w:rsidR="006453FC" w:rsidRDefault="006453FC" w:rsidP="00820BF5">
      <w:pPr>
        <w:tabs>
          <w:tab w:val="left" w:pos="0"/>
        </w:tabs>
        <w:spacing w:line="360" w:lineRule="auto"/>
        <w:contextualSpacing/>
        <w:jc w:val="center"/>
        <w:rPr>
          <w:b/>
          <w:i/>
          <w:sz w:val="28"/>
        </w:rPr>
      </w:pPr>
    </w:p>
    <w:p w:rsidR="006453FC" w:rsidRDefault="006453FC" w:rsidP="00820BF5">
      <w:pPr>
        <w:tabs>
          <w:tab w:val="left" w:pos="0"/>
        </w:tabs>
        <w:spacing w:line="360" w:lineRule="auto"/>
        <w:contextualSpacing/>
        <w:jc w:val="center"/>
        <w:rPr>
          <w:b/>
          <w:i/>
          <w:sz w:val="28"/>
        </w:rPr>
      </w:pPr>
    </w:p>
    <w:p w:rsidR="007A2133" w:rsidRPr="003E2BB1" w:rsidRDefault="007A2133" w:rsidP="00820BF5">
      <w:pPr>
        <w:tabs>
          <w:tab w:val="left" w:pos="0"/>
        </w:tabs>
        <w:spacing w:line="360" w:lineRule="auto"/>
        <w:contextualSpacing/>
        <w:jc w:val="center"/>
        <w:rPr>
          <w:b/>
          <w:i/>
          <w:sz w:val="28"/>
        </w:rPr>
      </w:pPr>
      <w:r w:rsidRPr="003E2BB1">
        <w:rPr>
          <w:b/>
          <w:i/>
          <w:sz w:val="28"/>
        </w:rPr>
        <w:t>Визначення параметрів газу та діаметральних розмірів на виході із турбіни низького тиску</w:t>
      </w:r>
    </w:p>
    <w:p w:rsidR="007A2133" w:rsidRDefault="007A2133" w:rsidP="00820BF5">
      <w:pPr>
        <w:tabs>
          <w:tab w:val="left" w:pos="0"/>
          <w:tab w:val="num" w:pos="180"/>
        </w:tabs>
        <w:spacing w:line="360" w:lineRule="auto"/>
        <w:ind w:left="142" w:right="181"/>
        <w:contextualSpacing/>
        <w:jc w:val="both"/>
        <w:rPr>
          <w:sz w:val="28"/>
        </w:rPr>
      </w:pPr>
      <w:r>
        <w:rPr>
          <w:sz w:val="28"/>
        </w:rPr>
        <w:t>Температура газу на виході із ТНТ:</w:t>
      </w:r>
    </w:p>
    <w:p w:rsidR="0068610D" w:rsidRDefault="0068610D" w:rsidP="00820BF5">
      <w:pPr>
        <w:tabs>
          <w:tab w:val="left" w:pos="0"/>
          <w:tab w:val="num" w:pos="180"/>
        </w:tabs>
        <w:ind w:left="142" w:right="179"/>
        <w:jc w:val="center"/>
        <w:rPr>
          <w:sz w:val="28"/>
          <w:lang w:val="ru-RU"/>
        </w:rPr>
      </w:pPr>
      <w:r w:rsidRPr="0068610D">
        <w:rPr>
          <w:position w:val="-92"/>
          <w:sz w:val="28"/>
        </w:rPr>
        <w:object w:dxaOrig="3140" w:dyaOrig="1480">
          <v:shape id="_x0000_i1238" type="#_x0000_t75" style="width:157.6pt;height:73.35pt" o:ole="" fillcolor="window">
            <v:imagedata r:id="rId434" o:title=""/>
          </v:shape>
          <o:OLEObject Type="Embed" ProgID="Equation.3" ShapeID="_x0000_i1238" DrawAspect="Content" ObjectID="_1716556664" r:id="rId435"/>
        </w:object>
      </w:r>
      <w:r w:rsidR="007A2133">
        <w:rPr>
          <w:sz w:val="28"/>
        </w:rPr>
        <w:t xml:space="preserve">;    </w:t>
      </w:r>
    </w:p>
    <w:p w:rsidR="007A2133" w:rsidRDefault="00C10786" w:rsidP="00820BF5">
      <w:pPr>
        <w:tabs>
          <w:tab w:val="left" w:pos="0"/>
          <w:tab w:val="num" w:pos="180"/>
        </w:tabs>
        <w:ind w:left="142" w:right="179"/>
        <w:jc w:val="center"/>
        <w:rPr>
          <w:sz w:val="28"/>
        </w:rPr>
      </w:pPr>
      <w:r w:rsidRPr="009736E1">
        <w:rPr>
          <w:position w:val="-20"/>
          <w:sz w:val="28"/>
        </w:rPr>
        <w:object w:dxaOrig="2299" w:dyaOrig="540">
          <v:shape id="_x0000_i1239" type="#_x0000_t75" style="width:115.45pt;height:27.15pt" o:ole="" fillcolor="window">
            <v:imagedata r:id="rId436" o:title=""/>
          </v:shape>
          <o:OLEObject Type="Embed" ProgID="Equation.3" ShapeID="_x0000_i1239" DrawAspect="Content" ObjectID="_1716556665" r:id="rId437"/>
        </w:object>
      </w:r>
    </w:p>
    <w:p w:rsidR="007A2133" w:rsidRDefault="007A2133" w:rsidP="00820BF5">
      <w:pPr>
        <w:tabs>
          <w:tab w:val="left" w:pos="0"/>
          <w:tab w:val="num" w:pos="180"/>
        </w:tabs>
        <w:ind w:left="142" w:right="179"/>
        <w:jc w:val="both"/>
        <w:rPr>
          <w:sz w:val="28"/>
        </w:rPr>
      </w:pPr>
      <w:r>
        <w:rPr>
          <w:sz w:val="28"/>
        </w:rPr>
        <w:t xml:space="preserve">Тиск газу на виході із ТНТ (при ККД турбіни </w:t>
      </w:r>
      <w:r w:rsidR="0068610D" w:rsidRPr="0068610D">
        <w:rPr>
          <w:position w:val="-24"/>
          <w:sz w:val="28"/>
        </w:rPr>
        <w:object w:dxaOrig="1540" w:dyaOrig="620">
          <v:shape id="_x0000_i1240" type="#_x0000_t75" style="width:76.75pt;height:30.55pt" o:ole="" fillcolor="window">
            <v:imagedata r:id="rId438" o:title=""/>
          </v:shape>
          <o:OLEObject Type="Embed" ProgID="Equation.3" ShapeID="_x0000_i1240" DrawAspect="Content" ObjectID="_1716556666" r:id="rId439"/>
        </w:object>
      </w:r>
      <w:r>
        <w:rPr>
          <w:sz w:val="28"/>
        </w:rPr>
        <w:t>)[6]:</w:t>
      </w:r>
    </w:p>
    <w:p w:rsidR="0068610D" w:rsidRDefault="0068610D" w:rsidP="00820BF5">
      <w:pPr>
        <w:tabs>
          <w:tab w:val="left" w:pos="0"/>
          <w:tab w:val="num" w:pos="180"/>
        </w:tabs>
        <w:ind w:left="142" w:right="179"/>
        <w:jc w:val="center"/>
        <w:rPr>
          <w:sz w:val="28"/>
          <w:lang w:val="ru-RU"/>
        </w:rPr>
      </w:pPr>
      <w:r w:rsidRPr="0068610D">
        <w:rPr>
          <w:position w:val="-56"/>
          <w:sz w:val="28"/>
        </w:rPr>
        <w:object w:dxaOrig="5080" w:dyaOrig="1660">
          <v:shape id="_x0000_i1241" type="#_x0000_t75" style="width:252.7pt;height:83.55pt" o:ole="" fillcolor="window">
            <v:imagedata r:id="rId440" o:title=""/>
          </v:shape>
          <o:OLEObject Type="Embed" ProgID="Equation.3" ShapeID="_x0000_i1241" DrawAspect="Content" ObjectID="_1716556667" r:id="rId441"/>
        </w:object>
      </w:r>
      <w:r w:rsidR="007A2133">
        <w:rPr>
          <w:sz w:val="28"/>
        </w:rPr>
        <w:t xml:space="preserve">; </w:t>
      </w:r>
    </w:p>
    <w:p w:rsidR="007A2133" w:rsidRDefault="00C10786" w:rsidP="00820BF5">
      <w:pPr>
        <w:tabs>
          <w:tab w:val="left" w:pos="0"/>
          <w:tab w:val="num" w:pos="180"/>
        </w:tabs>
        <w:ind w:left="142" w:right="179"/>
        <w:jc w:val="center"/>
        <w:rPr>
          <w:sz w:val="28"/>
        </w:rPr>
      </w:pPr>
      <w:r w:rsidRPr="009736E1">
        <w:rPr>
          <w:position w:val="-20"/>
          <w:sz w:val="28"/>
        </w:rPr>
        <w:object w:dxaOrig="2700" w:dyaOrig="540">
          <v:shape id="_x0000_i1242" type="#_x0000_t75" style="width:135.85pt;height:27.15pt" o:ole="" fillcolor="window">
            <v:imagedata r:id="rId442" o:title=""/>
          </v:shape>
          <o:OLEObject Type="Embed" ProgID="Equation.3" ShapeID="_x0000_i1242" DrawAspect="Content" ObjectID="_1716556668" r:id="rId443"/>
        </w:object>
      </w:r>
      <w:r w:rsidR="007A2133">
        <w:rPr>
          <w:sz w:val="28"/>
        </w:rPr>
        <w:t>.</w:t>
      </w:r>
    </w:p>
    <w:p w:rsidR="007A2133" w:rsidRDefault="007A2133" w:rsidP="00820BF5">
      <w:pPr>
        <w:tabs>
          <w:tab w:val="left" w:pos="0"/>
          <w:tab w:val="num" w:pos="180"/>
        </w:tabs>
        <w:spacing w:line="360" w:lineRule="auto"/>
        <w:ind w:left="142" w:right="179"/>
        <w:jc w:val="both"/>
        <w:rPr>
          <w:sz w:val="28"/>
        </w:rPr>
      </w:pPr>
      <w:r>
        <w:rPr>
          <w:sz w:val="28"/>
        </w:rPr>
        <w:t xml:space="preserve">Обчислюємо площу проточної частини на виході із ТНТ. Приймаємо на виході із турбіни приведену швидкість </w:t>
      </w:r>
      <w:r>
        <w:rPr>
          <w:i/>
          <w:sz w:val="28"/>
        </w:rPr>
        <w:sym w:font="Symbol" w:char="F06C"/>
      </w:r>
      <w:r>
        <w:rPr>
          <w:i/>
          <w:sz w:val="28"/>
          <w:vertAlign w:val="subscript"/>
        </w:rPr>
        <w:t>тнт</w:t>
      </w:r>
      <w:r>
        <w:rPr>
          <w:sz w:val="28"/>
        </w:rPr>
        <w:t xml:space="preserve">=0,50 і знаходимо із таблиць  </w:t>
      </w:r>
      <w:r>
        <w:rPr>
          <w:i/>
          <w:sz w:val="28"/>
          <w:lang w:val="en-US"/>
        </w:rPr>
        <w:t>q</w:t>
      </w:r>
      <w:r>
        <w:rPr>
          <w:i/>
          <w:sz w:val="28"/>
        </w:rPr>
        <w:t>(</w:t>
      </w:r>
      <w:r>
        <w:rPr>
          <w:i/>
          <w:sz w:val="28"/>
        </w:rPr>
        <w:sym w:font="Symbol" w:char="F06C"/>
      </w:r>
      <w:proofErr w:type="spellStart"/>
      <w:r>
        <w:rPr>
          <w:i/>
          <w:sz w:val="28"/>
          <w:vertAlign w:val="subscript"/>
        </w:rPr>
        <w:t>тнт</w:t>
      </w:r>
      <w:proofErr w:type="spellEnd"/>
      <w:r>
        <w:rPr>
          <w:i/>
          <w:sz w:val="28"/>
        </w:rPr>
        <w:t>)</w:t>
      </w:r>
      <w:r>
        <w:rPr>
          <w:sz w:val="28"/>
        </w:rPr>
        <w:t>=0,709, тоді:</w:t>
      </w:r>
    </w:p>
    <w:p w:rsidR="0068610D" w:rsidRDefault="0068610D" w:rsidP="00820BF5">
      <w:pPr>
        <w:tabs>
          <w:tab w:val="left" w:pos="0"/>
          <w:tab w:val="num" w:pos="180"/>
        </w:tabs>
        <w:ind w:left="142" w:right="179"/>
        <w:jc w:val="center"/>
        <w:rPr>
          <w:sz w:val="28"/>
          <w:lang w:val="ru-RU"/>
        </w:rPr>
      </w:pPr>
      <w:r w:rsidRPr="0068610D">
        <w:rPr>
          <w:position w:val="-54"/>
          <w:sz w:val="28"/>
        </w:rPr>
        <w:object w:dxaOrig="3900" w:dyaOrig="1280">
          <v:shape id="_x0000_i1243" type="#_x0000_t75" style="width:196.3pt;height:63.85pt" o:ole="" fillcolor="window">
            <v:imagedata r:id="rId444" o:title=""/>
          </v:shape>
          <o:OLEObject Type="Embed" ProgID="Equation.3" ShapeID="_x0000_i1243" DrawAspect="Content" ObjectID="_1716556669" r:id="rId445"/>
        </w:object>
      </w:r>
      <w:r w:rsidR="007A2133">
        <w:rPr>
          <w:sz w:val="28"/>
        </w:rPr>
        <w:t xml:space="preserve">; </w:t>
      </w:r>
    </w:p>
    <w:p w:rsidR="007A2133" w:rsidRDefault="0068610D" w:rsidP="00820BF5">
      <w:pPr>
        <w:tabs>
          <w:tab w:val="left" w:pos="0"/>
          <w:tab w:val="num" w:pos="180"/>
        </w:tabs>
        <w:ind w:left="142" w:right="179"/>
        <w:jc w:val="center"/>
        <w:rPr>
          <w:sz w:val="28"/>
        </w:rPr>
      </w:pPr>
      <w:r w:rsidRPr="0068610D">
        <w:rPr>
          <w:position w:val="-26"/>
          <w:sz w:val="28"/>
        </w:rPr>
        <w:object w:dxaOrig="3000" w:dyaOrig="660">
          <v:shape id="_x0000_i1244" type="#_x0000_t75" style="width:150.1pt;height:33.3pt" o:ole="" fillcolor="window">
            <v:imagedata r:id="rId446" o:title=""/>
          </v:shape>
          <o:OLEObject Type="Embed" ProgID="Equation.3" ShapeID="_x0000_i1244" DrawAspect="Content" ObjectID="_1716556670" r:id="rId447"/>
        </w:object>
      </w:r>
      <w:r w:rsidR="007A2133">
        <w:rPr>
          <w:sz w:val="28"/>
        </w:rPr>
        <w:t>.</w:t>
      </w:r>
    </w:p>
    <w:p w:rsidR="007A2133" w:rsidRDefault="007A2133" w:rsidP="00820BF5">
      <w:pPr>
        <w:tabs>
          <w:tab w:val="left" w:pos="0"/>
          <w:tab w:val="num" w:pos="180"/>
        </w:tabs>
        <w:ind w:left="142" w:right="179"/>
        <w:jc w:val="both"/>
        <w:rPr>
          <w:sz w:val="28"/>
        </w:rPr>
      </w:pPr>
    </w:p>
    <w:p w:rsidR="007A2133" w:rsidRDefault="007A2133" w:rsidP="00820BF5">
      <w:pPr>
        <w:tabs>
          <w:tab w:val="left" w:pos="0"/>
          <w:tab w:val="num" w:pos="180"/>
        </w:tabs>
        <w:ind w:left="142" w:right="179"/>
        <w:jc w:val="both"/>
        <w:rPr>
          <w:sz w:val="28"/>
        </w:rPr>
      </w:pPr>
      <w:r>
        <w:rPr>
          <w:sz w:val="28"/>
        </w:rPr>
        <w:t>Висота лопатки на виході із турбіни:</w:t>
      </w:r>
    </w:p>
    <w:p w:rsidR="0068610D" w:rsidRDefault="0068610D" w:rsidP="00820BF5">
      <w:pPr>
        <w:tabs>
          <w:tab w:val="left" w:pos="0"/>
          <w:tab w:val="num" w:pos="180"/>
        </w:tabs>
        <w:ind w:left="142" w:right="179"/>
        <w:jc w:val="center"/>
        <w:rPr>
          <w:sz w:val="28"/>
          <w:lang w:val="ru-RU"/>
        </w:rPr>
      </w:pPr>
      <w:r w:rsidRPr="00852646">
        <w:rPr>
          <w:position w:val="-50"/>
          <w:sz w:val="28"/>
          <w:lang w:val="en-US"/>
        </w:rPr>
        <w:object w:dxaOrig="1920" w:dyaOrig="1060">
          <v:shape id="_x0000_i1245" type="#_x0000_t75" style="width:95.75pt;height:53pt" o:ole="" fillcolor="window">
            <v:imagedata r:id="rId448" o:title=""/>
          </v:shape>
          <o:OLEObject Type="Embed" ProgID="Equation.3" ShapeID="_x0000_i1245" DrawAspect="Content" ObjectID="_1716556671" r:id="rId449"/>
        </w:object>
      </w:r>
      <w:r w:rsidR="007A2133">
        <w:rPr>
          <w:sz w:val="28"/>
        </w:rPr>
        <w:t xml:space="preserve">;  </w:t>
      </w:r>
    </w:p>
    <w:p w:rsidR="007A2133" w:rsidRPr="0068610D" w:rsidRDefault="00B86EAB" w:rsidP="00820BF5">
      <w:pPr>
        <w:tabs>
          <w:tab w:val="left" w:pos="0"/>
          <w:tab w:val="num" w:pos="180"/>
        </w:tabs>
        <w:ind w:left="142" w:right="179"/>
        <w:jc w:val="center"/>
        <w:rPr>
          <w:sz w:val="28"/>
          <w:lang w:val="ru-RU"/>
        </w:rPr>
      </w:pPr>
      <w:r w:rsidRPr="00B86EAB">
        <w:rPr>
          <w:position w:val="-20"/>
          <w:sz w:val="28"/>
          <w:lang w:val="en-US"/>
        </w:rPr>
        <w:object w:dxaOrig="1540" w:dyaOrig="480">
          <v:shape id="_x0000_i1246" type="#_x0000_t75" style="width:76.75pt;height:24.45pt" o:ole="" fillcolor="window">
            <v:imagedata r:id="rId450" o:title=""/>
          </v:shape>
          <o:OLEObject Type="Embed" ProgID="Equation.3" ShapeID="_x0000_i1246" DrawAspect="Content" ObjectID="_1716556672" r:id="rId451"/>
        </w:object>
      </w:r>
    </w:p>
    <w:p w:rsidR="007A2133" w:rsidRDefault="007A2133" w:rsidP="00820BF5">
      <w:pPr>
        <w:tabs>
          <w:tab w:val="left" w:pos="0"/>
          <w:tab w:val="num" w:pos="180"/>
        </w:tabs>
        <w:ind w:left="142" w:right="179"/>
        <w:jc w:val="both"/>
        <w:rPr>
          <w:sz w:val="28"/>
        </w:rPr>
      </w:pPr>
    </w:p>
    <w:p w:rsidR="007A2133" w:rsidRDefault="007A2133" w:rsidP="00820BF5">
      <w:pPr>
        <w:tabs>
          <w:tab w:val="left" w:pos="0"/>
          <w:tab w:val="num" w:pos="180"/>
        </w:tabs>
        <w:spacing w:line="360" w:lineRule="auto"/>
        <w:ind w:left="142" w:right="181"/>
        <w:contextualSpacing/>
        <w:jc w:val="both"/>
        <w:rPr>
          <w:sz w:val="28"/>
        </w:rPr>
      </w:pPr>
      <w:r>
        <w:rPr>
          <w:sz w:val="28"/>
        </w:rPr>
        <w:t>Кінцевий діаметр турбіни на виході:</w:t>
      </w:r>
    </w:p>
    <w:p w:rsidR="0068610D" w:rsidRPr="00022EA1" w:rsidRDefault="007A2133" w:rsidP="00820BF5">
      <w:pPr>
        <w:tabs>
          <w:tab w:val="left" w:pos="0"/>
          <w:tab w:val="num" w:pos="180"/>
        </w:tabs>
        <w:spacing w:line="360" w:lineRule="auto"/>
        <w:ind w:left="142" w:right="181"/>
        <w:contextualSpacing/>
        <w:jc w:val="center"/>
        <w:rPr>
          <w:i/>
          <w:sz w:val="28"/>
        </w:rPr>
      </w:pPr>
      <w:r>
        <w:rPr>
          <w:i/>
          <w:sz w:val="28"/>
          <w:lang w:val="en-US"/>
        </w:rPr>
        <w:t>D</w:t>
      </w:r>
      <w:proofErr w:type="spellStart"/>
      <w:r>
        <w:rPr>
          <w:i/>
          <w:sz w:val="28"/>
          <w:vertAlign w:val="subscript"/>
        </w:rPr>
        <w:t>к.т</w:t>
      </w:r>
      <w:r>
        <w:rPr>
          <w:i/>
          <w:sz w:val="28"/>
        </w:rPr>
        <w:t>=</w:t>
      </w:r>
      <w:proofErr w:type="spellEnd"/>
      <w:r>
        <w:rPr>
          <w:i/>
          <w:sz w:val="28"/>
          <w:lang w:val="en-US"/>
        </w:rPr>
        <w:t>D</w:t>
      </w:r>
      <w:r>
        <w:rPr>
          <w:i/>
          <w:sz w:val="28"/>
          <w:vertAlign w:val="subscript"/>
        </w:rPr>
        <w:t>ср.тнт</w:t>
      </w:r>
      <w:r>
        <w:rPr>
          <w:i/>
          <w:sz w:val="28"/>
        </w:rPr>
        <w:t>+2</w:t>
      </w:r>
      <w:r>
        <w:rPr>
          <w:i/>
          <w:sz w:val="28"/>
          <w:lang w:val="en-US"/>
        </w:rPr>
        <w:t>h</w:t>
      </w:r>
      <w:r>
        <w:rPr>
          <w:i/>
          <w:sz w:val="28"/>
          <w:vertAlign w:val="subscript"/>
        </w:rPr>
        <w:t xml:space="preserve">л </w:t>
      </w:r>
      <w:r>
        <w:rPr>
          <w:i/>
          <w:sz w:val="28"/>
        </w:rPr>
        <w:t xml:space="preserve">; </w:t>
      </w:r>
    </w:p>
    <w:p w:rsidR="007A2133" w:rsidRDefault="007A2133" w:rsidP="00820BF5">
      <w:pPr>
        <w:tabs>
          <w:tab w:val="left" w:pos="0"/>
          <w:tab w:val="num" w:pos="180"/>
        </w:tabs>
        <w:spacing w:line="360" w:lineRule="auto"/>
        <w:ind w:left="142" w:right="181"/>
        <w:contextualSpacing/>
        <w:jc w:val="center"/>
        <w:rPr>
          <w:sz w:val="28"/>
        </w:rPr>
      </w:pPr>
      <w:r>
        <w:rPr>
          <w:i/>
          <w:sz w:val="28"/>
          <w:lang w:val="en-US"/>
        </w:rPr>
        <w:t>D</w:t>
      </w:r>
      <w:r>
        <w:rPr>
          <w:i/>
          <w:sz w:val="28"/>
          <w:vertAlign w:val="subscript"/>
        </w:rPr>
        <w:t>к.т</w:t>
      </w:r>
      <w:r w:rsidR="00B86EAB">
        <w:rPr>
          <w:sz w:val="28"/>
        </w:rPr>
        <w:t>=0,60</w:t>
      </w:r>
      <w:r w:rsidR="00B86EAB" w:rsidRPr="00A5545E">
        <w:rPr>
          <w:sz w:val="28"/>
          <w:lang w:val="ru-RU"/>
        </w:rPr>
        <w:t>9</w:t>
      </w:r>
      <w:r w:rsidR="0068610D">
        <w:rPr>
          <w:sz w:val="28"/>
          <w:lang w:val="ru-RU"/>
        </w:rPr>
        <w:t>(</w:t>
      </w:r>
      <w:r>
        <w:rPr>
          <w:i/>
          <w:sz w:val="28"/>
        </w:rPr>
        <w:t>м</w:t>
      </w:r>
      <w:r w:rsidR="0068610D">
        <w:rPr>
          <w:i/>
          <w:sz w:val="28"/>
          <w:lang w:val="ru-RU"/>
        </w:rPr>
        <w:t>)</w:t>
      </w:r>
      <w:r>
        <w:rPr>
          <w:sz w:val="28"/>
        </w:rPr>
        <w:t>.</w:t>
      </w:r>
    </w:p>
    <w:p w:rsidR="00553D89" w:rsidRDefault="00553D89" w:rsidP="00820BF5">
      <w:pPr>
        <w:tabs>
          <w:tab w:val="left" w:pos="0"/>
        </w:tabs>
        <w:spacing w:line="360" w:lineRule="auto"/>
        <w:ind w:left="142" w:right="181"/>
        <w:contextualSpacing/>
        <w:jc w:val="center"/>
        <w:rPr>
          <w:b/>
          <w:i/>
          <w:sz w:val="28"/>
        </w:rPr>
      </w:pPr>
    </w:p>
    <w:p w:rsidR="007A2133" w:rsidRPr="00530EDD" w:rsidRDefault="007A2133" w:rsidP="00820BF5">
      <w:pPr>
        <w:tabs>
          <w:tab w:val="left" w:pos="0"/>
        </w:tabs>
        <w:spacing w:line="360" w:lineRule="auto"/>
        <w:ind w:left="142" w:right="181"/>
        <w:contextualSpacing/>
        <w:jc w:val="center"/>
        <w:rPr>
          <w:b/>
          <w:i/>
          <w:sz w:val="28"/>
        </w:rPr>
      </w:pPr>
      <w:r w:rsidRPr="00530EDD">
        <w:rPr>
          <w:b/>
          <w:i/>
          <w:sz w:val="28"/>
        </w:rPr>
        <w:t>Визначення числа ступен</w:t>
      </w:r>
      <w:r w:rsidR="0000725D">
        <w:rPr>
          <w:b/>
          <w:i/>
          <w:sz w:val="28"/>
        </w:rPr>
        <w:t>ів</w:t>
      </w:r>
      <w:r w:rsidR="00960E8E">
        <w:rPr>
          <w:b/>
          <w:i/>
          <w:sz w:val="28"/>
        </w:rPr>
        <w:t xml:space="preserve"> і розподілу </w:t>
      </w:r>
      <w:r w:rsidRPr="00530EDD">
        <w:rPr>
          <w:b/>
          <w:i/>
          <w:sz w:val="28"/>
        </w:rPr>
        <w:t xml:space="preserve"> роботи по ступеням силової турбіни</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За результатами термодинамічного розрахунку установки робота силової турбіни </w:t>
      </w:r>
      <w:r>
        <w:rPr>
          <w:i/>
          <w:sz w:val="28"/>
          <w:lang w:val="en-US"/>
        </w:rPr>
        <w:t>L</w:t>
      </w:r>
      <w:proofErr w:type="spellStart"/>
      <w:r>
        <w:rPr>
          <w:i/>
          <w:sz w:val="28"/>
          <w:vertAlign w:val="subscript"/>
        </w:rPr>
        <w:t>с.т</w:t>
      </w:r>
      <w:r w:rsidR="00EA2AEE">
        <w:rPr>
          <w:sz w:val="28"/>
        </w:rPr>
        <w:t>=</w:t>
      </w:r>
      <w:proofErr w:type="spellEnd"/>
      <w:r w:rsidR="00C10786" w:rsidRPr="000343A8">
        <w:rPr>
          <w:position w:val="-6"/>
        </w:rPr>
        <w:object w:dxaOrig="1200" w:dyaOrig="279">
          <v:shape id="_x0000_i1247" type="#_x0000_t75" style="width:60.45pt;height:14.25pt" o:ole="">
            <v:imagedata r:id="rId452" o:title=""/>
          </v:shape>
          <o:OLEObject Type="Embed" ProgID="Equation.3" ShapeID="_x0000_i1247" DrawAspect="Content" ObjectID="_1716556673" r:id="rId453"/>
        </w:object>
      </w:r>
      <w:r w:rsidR="0068610D" w:rsidRPr="0068610D">
        <w:rPr>
          <w:position w:val="-32"/>
          <w:sz w:val="28"/>
        </w:rPr>
        <w:object w:dxaOrig="859" w:dyaOrig="780">
          <v:shape id="_x0000_i1248" type="#_x0000_t75" style="width:42.8pt;height:38.7pt" o:ole="" fillcolor="window">
            <v:imagedata r:id="rId454" o:title=""/>
          </v:shape>
          <o:OLEObject Type="Embed" ProgID="Equation.3" ShapeID="_x0000_i1248" DrawAspect="Content" ObjectID="_1716556674" r:id="rId455"/>
        </w:object>
      </w:r>
      <w:r>
        <w:rPr>
          <w:sz w:val="28"/>
        </w:rPr>
        <w:t xml:space="preserve">. Приймаємо окружну швидкість на середньому діаметрі силової турбіни </w:t>
      </w:r>
      <w:r>
        <w:rPr>
          <w:i/>
          <w:sz w:val="28"/>
          <w:lang w:val="en-US"/>
        </w:rPr>
        <w:t>U</w:t>
      </w:r>
      <w:r>
        <w:rPr>
          <w:i/>
          <w:sz w:val="28"/>
          <w:vertAlign w:val="subscript"/>
        </w:rPr>
        <w:t>ст.ср</w:t>
      </w:r>
      <w:r>
        <w:rPr>
          <w:sz w:val="28"/>
        </w:rPr>
        <w:t>=235</w:t>
      </w:r>
      <w:r w:rsidR="0068610D" w:rsidRPr="0068610D">
        <w:rPr>
          <w:position w:val="-32"/>
          <w:sz w:val="28"/>
        </w:rPr>
        <w:object w:dxaOrig="580" w:dyaOrig="780">
          <v:shape id="_x0000_i1249" type="#_x0000_t75" style="width:29.2pt;height:38.7pt" o:ole="" fillcolor="window">
            <v:imagedata r:id="rId456" o:title=""/>
          </v:shape>
          <o:OLEObject Type="Embed" ProgID="Equation.3" ShapeID="_x0000_i1249" DrawAspect="Content" ObjectID="_1716556675" r:id="rId457"/>
        </w:object>
      </w:r>
      <w:r>
        <w:rPr>
          <w:sz w:val="28"/>
        </w:rPr>
        <w:t xml:space="preserve">. Визначаємо у першому наближенні число </w:t>
      </w:r>
      <w:proofErr w:type="spellStart"/>
      <w:r>
        <w:rPr>
          <w:sz w:val="28"/>
        </w:rPr>
        <w:t>ступеней</w:t>
      </w:r>
      <w:proofErr w:type="spellEnd"/>
      <w:r>
        <w:rPr>
          <w:sz w:val="28"/>
        </w:rPr>
        <w:t xml:space="preserve"> силової турбіни, прийняв оптимальну величину коефіцієнта </w:t>
      </w:r>
      <w:proofErr w:type="spellStart"/>
      <w:r>
        <w:rPr>
          <w:sz w:val="28"/>
        </w:rPr>
        <w:t>навантаженності</w:t>
      </w:r>
      <w:proofErr w:type="spellEnd"/>
      <w:r>
        <w:rPr>
          <w:sz w:val="28"/>
        </w:rPr>
        <w:t xml:space="preserve"> турбіни </w:t>
      </w:r>
      <w:r>
        <w:rPr>
          <w:i/>
          <w:sz w:val="28"/>
          <w:lang w:val="en-US"/>
        </w:rPr>
        <w:t>Y</w:t>
      </w:r>
      <w:r>
        <w:rPr>
          <w:i/>
          <w:sz w:val="28"/>
          <w:vertAlign w:val="superscript"/>
        </w:rPr>
        <w:t>*</w:t>
      </w:r>
      <w:r>
        <w:rPr>
          <w:sz w:val="28"/>
        </w:rPr>
        <w:t xml:space="preserve">=0,55 і ККД силової турбіни </w:t>
      </w:r>
      <w:r w:rsidR="0068610D" w:rsidRPr="0068610D">
        <w:rPr>
          <w:position w:val="-24"/>
          <w:sz w:val="28"/>
          <w:lang w:val="en-US"/>
        </w:rPr>
        <w:object w:dxaOrig="1359" w:dyaOrig="620">
          <v:shape id="_x0000_i1250" type="#_x0000_t75" style="width:67.25pt;height:30.55pt" o:ole="" fillcolor="window">
            <v:imagedata r:id="rId458" o:title=""/>
          </v:shape>
          <o:OLEObject Type="Embed" ProgID="Equation.3" ShapeID="_x0000_i1250" DrawAspect="Content" ObjectID="_1716556676" r:id="rId459"/>
        </w:object>
      </w:r>
      <w:r>
        <w:rPr>
          <w:sz w:val="28"/>
        </w:rPr>
        <w:t>:</w:t>
      </w:r>
    </w:p>
    <w:p w:rsidR="007A2133" w:rsidRDefault="007A2133" w:rsidP="00820BF5">
      <w:pPr>
        <w:tabs>
          <w:tab w:val="left" w:pos="0"/>
          <w:tab w:val="num" w:pos="180"/>
        </w:tabs>
        <w:ind w:left="142" w:right="179"/>
        <w:jc w:val="both"/>
        <w:rPr>
          <w:sz w:val="28"/>
        </w:rPr>
      </w:pPr>
    </w:p>
    <w:p w:rsidR="0068610D" w:rsidRPr="00022EA1" w:rsidRDefault="0068610D" w:rsidP="00820BF5">
      <w:pPr>
        <w:tabs>
          <w:tab w:val="left" w:pos="0"/>
          <w:tab w:val="num" w:pos="180"/>
        </w:tabs>
        <w:ind w:left="142" w:right="179"/>
        <w:jc w:val="center"/>
        <w:rPr>
          <w:sz w:val="28"/>
        </w:rPr>
      </w:pPr>
      <w:r w:rsidRPr="0068610D">
        <w:rPr>
          <w:position w:val="-54"/>
          <w:sz w:val="28"/>
          <w:lang w:val="en-US"/>
        </w:rPr>
        <w:object w:dxaOrig="2840" w:dyaOrig="1260">
          <v:shape id="_x0000_i1251" type="#_x0000_t75" style="width:142.65pt;height:61.8pt" o:ole="" fillcolor="window">
            <v:imagedata r:id="rId460" o:title=""/>
          </v:shape>
          <o:OLEObject Type="Embed" ProgID="Equation.3" ShapeID="_x0000_i1251" DrawAspect="Content" ObjectID="_1716556677" r:id="rId461"/>
        </w:object>
      </w:r>
      <w:r w:rsidR="007A2133">
        <w:rPr>
          <w:sz w:val="28"/>
        </w:rPr>
        <w:t xml:space="preserve">;                     </w:t>
      </w:r>
    </w:p>
    <w:p w:rsidR="007A2133" w:rsidRDefault="00C10786" w:rsidP="00820BF5">
      <w:pPr>
        <w:tabs>
          <w:tab w:val="left" w:pos="0"/>
          <w:tab w:val="num" w:pos="180"/>
        </w:tabs>
        <w:ind w:left="142" w:right="179"/>
        <w:jc w:val="center"/>
        <w:rPr>
          <w:sz w:val="28"/>
        </w:rPr>
      </w:pPr>
      <w:r w:rsidRPr="00EA2AEE">
        <w:rPr>
          <w:position w:val="-20"/>
          <w:sz w:val="28"/>
          <w:lang w:val="en-US"/>
        </w:rPr>
        <w:object w:dxaOrig="1359" w:dyaOrig="440">
          <v:shape id="_x0000_i1252" type="#_x0000_t75" style="width:67.9pt;height:21.05pt" o:ole="" fillcolor="window">
            <v:imagedata r:id="rId462" o:title=""/>
          </v:shape>
          <o:OLEObject Type="Embed" ProgID="Equation.3" ShapeID="_x0000_i1252" DrawAspect="Content" ObjectID="_1716556678" r:id="rId463"/>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Приймаємо </w:t>
      </w:r>
      <w:r>
        <w:rPr>
          <w:i/>
          <w:sz w:val="28"/>
          <w:lang w:val="en-US"/>
        </w:rPr>
        <w:t>Z</w:t>
      </w:r>
      <w:r>
        <w:rPr>
          <w:i/>
          <w:sz w:val="28"/>
          <w:vertAlign w:val="subscript"/>
        </w:rPr>
        <w:t>с.т</w:t>
      </w:r>
      <w:r>
        <w:rPr>
          <w:sz w:val="28"/>
        </w:rPr>
        <w:t xml:space="preserve">=4 і уточнюємо потрібну величину </w:t>
      </w:r>
      <w:r>
        <w:rPr>
          <w:i/>
          <w:sz w:val="28"/>
          <w:lang w:val="en-US"/>
        </w:rPr>
        <w:t>U</w:t>
      </w:r>
      <w:proofErr w:type="spellStart"/>
      <w:r>
        <w:rPr>
          <w:i/>
          <w:sz w:val="28"/>
          <w:vertAlign w:val="subscript"/>
        </w:rPr>
        <w:t>с.т.ср</w:t>
      </w:r>
      <w:proofErr w:type="spellEnd"/>
      <w:r>
        <w:rPr>
          <w:sz w:val="28"/>
        </w:rPr>
        <w:t xml:space="preserve"> для відповідності умові </w:t>
      </w:r>
      <w:r>
        <w:rPr>
          <w:i/>
          <w:sz w:val="28"/>
          <w:lang w:val="en-US"/>
        </w:rPr>
        <w:t>Y</w:t>
      </w:r>
      <w:r>
        <w:rPr>
          <w:i/>
          <w:sz w:val="28"/>
          <w:vertAlign w:val="superscript"/>
        </w:rPr>
        <w:t>*</w:t>
      </w:r>
      <w:r>
        <w:rPr>
          <w:sz w:val="28"/>
        </w:rPr>
        <w:t>=0,55:</w:t>
      </w:r>
    </w:p>
    <w:p w:rsidR="00065ABD" w:rsidRDefault="00065ABD" w:rsidP="00820BF5">
      <w:pPr>
        <w:tabs>
          <w:tab w:val="left" w:pos="0"/>
          <w:tab w:val="num" w:pos="180"/>
        </w:tabs>
        <w:ind w:left="142" w:right="179"/>
        <w:jc w:val="center"/>
        <w:rPr>
          <w:sz w:val="28"/>
          <w:lang w:val="ru-RU"/>
        </w:rPr>
      </w:pPr>
      <w:r w:rsidRPr="00065ABD">
        <w:rPr>
          <w:position w:val="-56"/>
          <w:sz w:val="28"/>
        </w:rPr>
        <w:object w:dxaOrig="2600" w:dyaOrig="1160">
          <v:shape id="_x0000_i1253" type="#_x0000_t75" style="width:131.75pt;height:57.75pt" o:ole="" fillcolor="window">
            <v:imagedata r:id="rId464" o:title=""/>
          </v:shape>
          <o:OLEObject Type="Embed" ProgID="Equation.3" ShapeID="_x0000_i1253" DrawAspect="Content" ObjectID="_1716556679" r:id="rId465"/>
        </w:object>
      </w:r>
      <w:r w:rsidR="007A2133">
        <w:rPr>
          <w:sz w:val="28"/>
        </w:rPr>
        <w:t xml:space="preserve">; </w:t>
      </w:r>
    </w:p>
    <w:p w:rsidR="007A2133" w:rsidRDefault="00C10786" w:rsidP="00820BF5">
      <w:pPr>
        <w:tabs>
          <w:tab w:val="left" w:pos="0"/>
          <w:tab w:val="num" w:pos="180"/>
        </w:tabs>
        <w:ind w:left="142" w:right="179"/>
        <w:jc w:val="center"/>
        <w:rPr>
          <w:sz w:val="28"/>
        </w:rPr>
      </w:pPr>
      <w:r w:rsidRPr="00EA2AEE">
        <w:rPr>
          <w:position w:val="-30"/>
          <w:sz w:val="28"/>
        </w:rPr>
        <w:object w:dxaOrig="4680" w:dyaOrig="740">
          <v:shape id="_x0000_i1254" type="#_x0000_t75" style="width:234.35pt;height:36.7pt" o:ole="" fillcolor="window">
            <v:imagedata r:id="rId466" o:title=""/>
          </v:shape>
          <o:OLEObject Type="Embed" ProgID="Equation.3" ShapeID="_x0000_i1254" DrawAspect="Content" ObjectID="_1716556680" r:id="rId467"/>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Силова турбіна виконується 4-хступінчатою з </w:t>
      </w:r>
      <w:proofErr w:type="spellStart"/>
      <w:r>
        <w:rPr>
          <w:sz w:val="28"/>
        </w:rPr>
        <w:t>розсередженням</w:t>
      </w:r>
      <w:proofErr w:type="spellEnd"/>
      <w:r>
        <w:rPr>
          <w:sz w:val="28"/>
        </w:rPr>
        <w:t xml:space="preserve"> роботи по ступеням:</w:t>
      </w:r>
    </w:p>
    <w:p w:rsidR="00065ABD" w:rsidRDefault="00065ABD" w:rsidP="00820BF5">
      <w:pPr>
        <w:tabs>
          <w:tab w:val="left" w:pos="0"/>
          <w:tab w:val="num" w:pos="180"/>
        </w:tabs>
        <w:ind w:left="142" w:right="179"/>
        <w:jc w:val="center"/>
        <w:rPr>
          <w:sz w:val="28"/>
          <w:lang w:val="ru-RU"/>
        </w:rPr>
      </w:pPr>
      <w:r w:rsidRPr="00065ABD">
        <w:rPr>
          <w:position w:val="-24"/>
          <w:sz w:val="28"/>
          <w:lang w:val="en-US"/>
        </w:rPr>
        <w:object w:dxaOrig="1780" w:dyaOrig="499">
          <v:shape id="_x0000_i1255" type="#_x0000_t75" style="width:88.3pt;height:23.75pt" o:ole="" fillcolor="window">
            <v:imagedata r:id="rId468" o:title=""/>
          </v:shape>
          <o:OLEObject Type="Embed" ProgID="Equation.3" ShapeID="_x0000_i1255" DrawAspect="Content" ObjectID="_1716556681" r:id="rId469"/>
        </w:object>
      </w:r>
      <w:r w:rsidR="007A2133">
        <w:rPr>
          <w:sz w:val="28"/>
        </w:rPr>
        <w:t xml:space="preserve">;      </w:t>
      </w:r>
    </w:p>
    <w:p w:rsidR="007A2133" w:rsidRDefault="00C10786" w:rsidP="00820BF5">
      <w:pPr>
        <w:tabs>
          <w:tab w:val="left" w:pos="0"/>
          <w:tab w:val="num" w:pos="180"/>
        </w:tabs>
        <w:ind w:left="142" w:right="179"/>
        <w:jc w:val="center"/>
        <w:rPr>
          <w:sz w:val="28"/>
        </w:rPr>
      </w:pPr>
      <w:r w:rsidRPr="00EA2AEE">
        <w:rPr>
          <w:position w:val="-28"/>
          <w:sz w:val="28"/>
          <w:lang w:val="en-US"/>
        </w:rPr>
        <w:object w:dxaOrig="4320" w:dyaOrig="680">
          <v:shape id="_x0000_i1256" type="#_x0000_t75" style="width:216.7pt;height:33.95pt" o:ole="" fillcolor="window">
            <v:imagedata r:id="rId470" o:title=""/>
          </v:shape>
          <o:OLEObject Type="Embed" ProgID="Equation.3" ShapeID="_x0000_i1256" DrawAspect="Content" ObjectID="_1716556682" r:id="rId471"/>
        </w:object>
      </w:r>
      <w:r w:rsidR="007A2133">
        <w:rPr>
          <w:sz w:val="28"/>
        </w:rPr>
        <w:t>;</w:t>
      </w:r>
    </w:p>
    <w:p w:rsidR="00065ABD" w:rsidRDefault="00065ABD" w:rsidP="00820BF5">
      <w:pPr>
        <w:tabs>
          <w:tab w:val="left" w:pos="0"/>
          <w:tab w:val="num" w:pos="180"/>
        </w:tabs>
        <w:ind w:left="142" w:right="179"/>
        <w:jc w:val="center"/>
        <w:rPr>
          <w:sz w:val="28"/>
          <w:lang w:val="ru-RU"/>
        </w:rPr>
      </w:pPr>
      <w:r w:rsidRPr="00065ABD">
        <w:rPr>
          <w:position w:val="-24"/>
          <w:sz w:val="28"/>
          <w:lang w:val="en-US"/>
        </w:rPr>
        <w:object w:dxaOrig="1980" w:dyaOrig="499">
          <v:shape id="_x0000_i1257" type="#_x0000_t75" style="width:99.15pt;height:23.75pt" o:ole="" fillcolor="window">
            <v:imagedata r:id="rId472" o:title=""/>
          </v:shape>
          <o:OLEObject Type="Embed" ProgID="Equation.3" ShapeID="_x0000_i1257" DrawAspect="Content" ObjectID="_1716556683" r:id="rId473"/>
        </w:object>
      </w:r>
      <w:r w:rsidR="007A2133">
        <w:rPr>
          <w:sz w:val="28"/>
        </w:rPr>
        <w:t xml:space="preserve">;     </w:t>
      </w:r>
    </w:p>
    <w:p w:rsidR="007A2133" w:rsidRDefault="00C10786" w:rsidP="00820BF5">
      <w:pPr>
        <w:tabs>
          <w:tab w:val="left" w:pos="0"/>
          <w:tab w:val="num" w:pos="180"/>
        </w:tabs>
        <w:ind w:left="142" w:right="179"/>
        <w:jc w:val="center"/>
        <w:rPr>
          <w:sz w:val="28"/>
        </w:rPr>
      </w:pPr>
      <w:r w:rsidRPr="00EA2AEE">
        <w:rPr>
          <w:position w:val="-28"/>
          <w:sz w:val="28"/>
          <w:lang w:val="en-US"/>
        </w:rPr>
        <w:object w:dxaOrig="4480" w:dyaOrig="680">
          <v:shape id="_x0000_i1258" type="#_x0000_t75" style="width:223.45pt;height:33.95pt" o:ole="" fillcolor="window">
            <v:imagedata r:id="rId474" o:title=""/>
          </v:shape>
          <o:OLEObject Type="Embed" ProgID="Equation.3" ShapeID="_x0000_i1258" DrawAspect="Content" ObjectID="_1716556684" r:id="rId475"/>
        </w:object>
      </w:r>
      <w:r w:rsidR="007A2133">
        <w:rPr>
          <w:sz w:val="28"/>
        </w:rPr>
        <w:t>;</w:t>
      </w:r>
    </w:p>
    <w:p w:rsidR="00065ABD" w:rsidRDefault="00065ABD" w:rsidP="00820BF5">
      <w:pPr>
        <w:tabs>
          <w:tab w:val="left" w:pos="0"/>
          <w:tab w:val="num" w:pos="180"/>
        </w:tabs>
        <w:ind w:left="142" w:right="179"/>
        <w:jc w:val="center"/>
        <w:rPr>
          <w:sz w:val="28"/>
          <w:lang w:val="ru-RU"/>
        </w:rPr>
      </w:pPr>
      <w:r w:rsidRPr="00065ABD">
        <w:rPr>
          <w:position w:val="-24"/>
          <w:sz w:val="28"/>
          <w:lang w:val="en-US"/>
        </w:rPr>
        <w:object w:dxaOrig="1960" w:dyaOrig="499">
          <v:shape id="_x0000_i1259" type="#_x0000_t75" style="width:98.5pt;height:23.75pt" o:ole="" fillcolor="window">
            <v:imagedata r:id="rId476" o:title=""/>
          </v:shape>
          <o:OLEObject Type="Embed" ProgID="Equation.3" ShapeID="_x0000_i1259" DrawAspect="Content" ObjectID="_1716556685" r:id="rId477"/>
        </w:object>
      </w:r>
      <w:r w:rsidR="007A2133">
        <w:rPr>
          <w:sz w:val="28"/>
        </w:rPr>
        <w:t xml:space="preserve">;     </w:t>
      </w:r>
    </w:p>
    <w:p w:rsidR="007A2133" w:rsidRDefault="00C10786" w:rsidP="00820BF5">
      <w:pPr>
        <w:tabs>
          <w:tab w:val="left" w:pos="0"/>
          <w:tab w:val="num" w:pos="180"/>
        </w:tabs>
        <w:ind w:left="142" w:right="179"/>
        <w:jc w:val="center"/>
        <w:rPr>
          <w:sz w:val="28"/>
        </w:rPr>
      </w:pPr>
      <w:r w:rsidRPr="00EA2AEE">
        <w:rPr>
          <w:position w:val="-28"/>
          <w:sz w:val="28"/>
          <w:lang w:val="en-US"/>
        </w:rPr>
        <w:object w:dxaOrig="4480" w:dyaOrig="680">
          <v:shape id="_x0000_i1260" type="#_x0000_t75" style="width:222.8pt;height:33.95pt" o:ole="" fillcolor="window">
            <v:imagedata r:id="rId478" o:title=""/>
          </v:shape>
          <o:OLEObject Type="Embed" ProgID="Equation.3" ShapeID="_x0000_i1260" DrawAspect="Content" ObjectID="_1716556686" r:id="rId479"/>
        </w:object>
      </w:r>
      <w:r w:rsidR="007A2133">
        <w:rPr>
          <w:sz w:val="28"/>
        </w:rPr>
        <w:t>;</w:t>
      </w:r>
    </w:p>
    <w:p w:rsidR="00065ABD" w:rsidRDefault="00065ABD" w:rsidP="00820BF5">
      <w:pPr>
        <w:tabs>
          <w:tab w:val="left" w:pos="0"/>
          <w:tab w:val="num" w:pos="180"/>
        </w:tabs>
        <w:ind w:left="142" w:right="179"/>
        <w:jc w:val="center"/>
        <w:rPr>
          <w:sz w:val="28"/>
          <w:lang w:val="ru-RU"/>
        </w:rPr>
      </w:pPr>
      <w:r w:rsidRPr="00065ABD">
        <w:rPr>
          <w:position w:val="-24"/>
          <w:sz w:val="28"/>
          <w:lang w:val="en-US"/>
        </w:rPr>
        <w:object w:dxaOrig="1939" w:dyaOrig="499">
          <v:shape id="_x0000_i1261" type="#_x0000_t75" style="width:97.8pt;height:23.75pt" o:ole="" fillcolor="window">
            <v:imagedata r:id="rId480" o:title=""/>
          </v:shape>
          <o:OLEObject Type="Embed" ProgID="Equation.3" ShapeID="_x0000_i1261" DrawAspect="Content" ObjectID="_1716556687" r:id="rId481"/>
        </w:object>
      </w:r>
      <w:r w:rsidR="007A2133">
        <w:rPr>
          <w:sz w:val="28"/>
        </w:rPr>
        <w:t xml:space="preserve">;     </w:t>
      </w:r>
    </w:p>
    <w:p w:rsidR="007A2133" w:rsidRDefault="00C10786" w:rsidP="00820BF5">
      <w:pPr>
        <w:tabs>
          <w:tab w:val="left" w:pos="0"/>
          <w:tab w:val="num" w:pos="180"/>
        </w:tabs>
        <w:ind w:left="142" w:right="179"/>
        <w:jc w:val="center"/>
        <w:rPr>
          <w:sz w:val="28"/>
        </w:rPr>
      </w:pPr>
      <w:r w:rsidRPr="00EA2AEE">
        <w:rPr>
          <w:position w:val="-28"/>
          <w:sz w:val="28"/>
          <w:lang w:val="en-US"/>
        </w:rPr>
        <w:object w:dxaOrig="4440" w:dyaOrig="680">
          <v:shape id="_x0000_i1262" type="#_x0000_t75" style="width:222.8pt;height:33.95pt" o:ole="" fillcolor="window">
            <v:imagedata r:id="rId482" o:title=""/>
          </v:shape>
          <o:OLEObject Type="Embed" ProgID="Equation.3" ShapeID="_x0000_i1262" DrawAspect="Content" ObjectID="_1716556688" r:id="rId483"/>
        </w:object>
      </w:r>
      <w:r w:rsidR="007A2133">
        <w:rPr>
          <w:sz w:val="28"/>
        </w:rPr>
        <w:t>;</w:t>
      </w:r>
    </w:p>
    <w:p w:rsidR="00D47C98" w:rsidRDefault="00D47C98" w:rsidP="00820BF5">
      <w:pPr>
        <w:tabs>
          <w:tab w:val="left" w:pos="0"/>
          <w:tab w:val="num" w:pos="180"/>
        </w:tabs>
        <w:ind w:left="142" w:right="179"/>
        <w:jc w:val="center"/>
        <w:rPr>
          <w:sz w:val="28"/>
        </w:rPr>
      </w:pPr>
    </w:p>
    <w:p w:rsidR="007A2133" w:rsidRPr="003E2BB1" w:rsidRDefault="007A2133" w:rsidP="00820BF5">
      <w:pPr>
        <w:tabs>
          <w:tab w:val="left" w:pos="0"/>
        </w:tabs>
        <w:spacing w:line="360" w:lineRule="auto"/>
        <w:contextualSpacing/>
        <w:jc w:val="center"/>
        <w:rPr>
          <w:b/>
          <w:i/>
          <w:sz w:val="28"/>
        </w:rPr>
      </w:pPr>
      <w:r w:rsidRPr="003E2BB1">
        <w:rPr>
          <w:b/>
          <w:i/>
          <w:sz w:val="28"/>
        </w:rPr>
        <w:t>Визначення діаметральних розмірів на вході в силову турбіну</w:t>
      </w:r>
    </w:p>
    <w:p w:rsidR="007A2133" w:rsidRDefault="007A2133" w:rsidP="00820BF5">
      <w:pPr>
        <w:tabs>
          <w:tab w:val="left" w:pos="0"/>
          <w:tab w:val="num" w:pos="180"/>
        </w:tabs>
        <w:spacing w:line="360" w:lineRule="auto"/>
        <w:ind w:left="142" w:right="181"/>
        <w:contextualSpacing/>
        <w:jc w:val="both"/>
        <w:rPr>
          <w:sz w:val="28"/>
        </w:rPr>
      </w:pPr>
      <w:r>
        <w:rPr>
          <w:sz w:val="28"/>
        </w:rPr>
        <w:t>Перша ступень турбіни виконується з осьовим виходом газу (</w:t>
      </w:r>
      <w:r>
        <w:rPr>
          <w:i/>
          <w:sz w:val="28"/>
          <w:lang w:val="en-US"/>
        </w:rPr>
        <w:sym w:font="Symbol" w:char="F061"/>
      </w:r>
      <w:r>
        <w:rPr>
          <w:i/>
          <w:sz w:val="28"/>
          <w:vertAlign w:val="subscript"/>
        </w:rPr>
        <w:t>2</w:t>
      </w:r>
      <w:r>
        <w:rPr>
          <w:i/>
          <w:sz w:val="28"/>
        </w:rPr>
        <w:t>=90</w:t>
      </w:r>
      <w:r>
        <w:rPr>
          <w:i/>
          <w:sz w:val="28"/>
          <w:lang w:val="en-US"/>
        </w:rPr>
        <w:sym w:font="Symbol" w:char="F0B0"/>
      </w:r>
      <w:r>
        <w:rPr>
          <w:i/>
          <w:sz w:val="28"/>
        </w:rPr>
        <w:t>, С</w:t>
      </w:r>
      <w:r>
        <w:rPr>
          <w:i/>
          <w:sz w:val="28"/>
          <w:vertAlign w:val="subscript"/>
        </w:rPr>
        <w:t>2</w:t>
      </w:r>
      <w:r>
        <w:rPr>
          <w:i/>
          <w:sz w:val="28"/>
          <w:vertAlign w:val="subscript"/>
          <w:lang w:val="en-US"/>
        </w:rPr>
        <w:t>U</w:t>
      </w:r>
      <w:r>
        <w:rPr>
          <w:i/>
          <w:sz w:val="28"/>
        </w:rPr>
        <w:t>=0)</w:t>
      </w:r>
      <w:r>
        <w:rPr>
          <w:sz w:val="28"/>
        </w:rPr>
        <w:t>. Кут виходу поток</w:t>
      </w:r>
      <w:r w:rsidR="00341F63">
        <w:rPr>
          <w:sz w:val="28"/>
        </w:rPr>
        <w:t>у</w:t>
      </w:r>
      <w:r>
        <w:rPr>
          <w:sz w:val="28"/>
        </w:rPr>
        <w:t xml:space="preserve"> із СА 1-ої ступені приймаємо рівним </w:t>
      </w:r>
      <w:r>
        <w:rPr>
          <w:i/>
          <w:sz w:val="28"/>
          <w:lang w:val="en-US"/>
        </w:rPr>
        <w:sym w:font="Symbol" w:char="F061"/>
      </w:r>
      <w:r>
        <w:rPr>
          <w:i/>
          <w:sz w:val="28"/>
          <w:vertAlign w:val="subscript"/>
        </w:rPr>
        <w:t>1ст</w:t>
      </w:r>
      <w:r>
        <w:rPr>
          <w:sz w:val="28"/>
        </w:rPr>
        <w:t>=25</w:t>
      </w:r>
      <w:r>
        <w:rPr>
          <w:sz w:val="28"/>
          <w:lang w:val="en-US"/>
        </w:rPr>
        <w:sym w:font="Symbol" w:char="F0B0"/>
      </w:r>
      <w:r>
        <w:rPr>
          <w:sz w:val="28"/>
        </w:rPr>
        <w:t>. Швидкість газу на виході із СА[6]:</w:t>
      </w:r>
    </w:p>
    <w:p w:rsidR="00065ABD" w:rsidRDefault="00065ABD" w:rsidP="00820BF5">
      <w:pPr>
        <w:tabs>
          <w:tab w:val="left" w:pos="0"/>
          <w:tab w:val="num" w:pos="180"/>
        </w:tabs>
        <w:ind w:left="142" w:right="179"/>
        <w:jc w:val="center"/>
        <w:rPr>
          <w:sz w:val="28"/>
          <w:lang w:val="ru-RU"/>
        </w:rPr>
      </w:pPr>
      <w:r w:rsidRPr="00065ABD">
        <w:rPr>
          <w:position w:val="-92"/>
          <w:sz w:val="28"/>
        </w:rPr>
        <w:object w:dxaOrig="3480" w:dyaOrig="1480">
          <v:shape id="_x0000_i1263" type="#_x0000_t75" style="width:173.9pt;height:73.35pt" o:ole="" fillcolor="window">
            <v:imagedata r:id="rId484" o:title=""/>
          </v:shape>
          <o:OLEObject Type="Embed" ProgID="Equation.3" ShapeID="_x0000_i1263" DrawAspect="Content" ObjectID="_1716556689" r:id="rId485"/>
        </w:object>
      </w:r>
      <w:r w:rsidR="007A2133">
        <w:rPr>
          <w:sz w:val="28"/>
        </w:rPr>
        <w:t>;</w:t>
      </w:r>
    </w:p>
    <w:p w:rsidR="007A2133" w:rsidRDefault="008C3FB1" w:rsidP="00820BF5">
      <w:pPr>
        <w:tabs>
          <w:tab w:val="left" w:pos="0"/>
          <w:tab w:val="num" w:pos="180"/>
        </w:tabs>
        <w:ind w:left="142" w:right="179"/>
        <w:jc w:val="center"/>
        <w:rPr>
          <w:sz w:val="28"/>
        </w:rPr>
      </w:pPr>
      <w:r w:rsidRPr="00F611F3">
        <w:rPr>
          <w:position w:val="-24"/>
          <w:sz w:val="28"/>
        </w:rPr>
        <w:object w:dxaOrig="1700" w:dyaOrig="620">
          <v:shape id="_x0000_i1264" type="#_x0000_t75" style="width:85.6pt;height:31.25pt" o:ole="" fillcolor="window">
            <v:imagedata r:id="rId486" o:title=""/>
          </v:shape>
          <o:OLEObject Type="Embed" ProgID="Equation.3" ShapeID="_x0000_i1264" DrawAspect="Content" ObjectID="_1716556690" r:id="rId487"/>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Критична швидкість, приведена швидкість і відносна густина </w:t>
      </w:r>
      <w:proofErr w:type="spellStart"/>
      <w:r>
        <w:rPr>
          <w:sz w:val="28"/>
        </w:rPr>
        <w:t>тока</w:t>
      </w:r>
      <w:proofErr w:type="spellEnd"/>
      <w:r>
        <w:rPr>
          <w:sz w:val="28"/>
        </w:rPr>
        <w:t xml:space="preserve"> в </w:t>
      </w:r>
      <w:proofErr w:type="spellStart"/>
      <w:r>
        <w:rPr>
          <w:sz w:val="28"/>
        </w:rPr>
        <w:t>данному</w:t>
      </w:r>
      <w:proofErr w:type="spellEnd"/>
      <w:r>
        <w:rPr>
          <w:sz w:val="28"/>
        </w:rPr>
        <w:t xml:space="preserve"> перерізі рівні:</w:t>
      </w:r>
    </w:p>
    <w:p w:rsidR="00065ABD" w:rsidRPr="00022EA1" w:rsidRDefault="00065ABD" w:rsidP="00820BF5">
      <w:pPr>
        <w:tabs>
          <w:tab w:val="left" w:pos="0"/>
          <w:tab w:val="num" w:pos="180"/>
        </w:tabs>
        <w:ind w:left="142" w:right="179"/>
        <w:jc w:val="center"/>
        <w:rPr>
          <w:sz w:val="28"/>
        </w:rPr>
      </w:pPr>
      <w:r w:rsidRPr="00065ABD">
        <w:rPr>
          <w:position w:val="-28"/>
          <w:sz w:val="28"/>
        </w:rPr>
        <w:object w:dxaOrig="1939" w:dyaOrig="720">
          <v:shape id="_x0000_i1265" type="#_x0000_t75" style="width:95.75pt;height:36.7pt" o:ole="" fillcolor="window">
            <v:imagedata r:id="rId488" o:title=""/>
          </v:shape>
          <o:OLEObject Type="Embed" ProgID="Equation.3" ShapeID="_x0000_i1265" DrawAspect="Content" ObjectID="_1716556691" r:id="rId489"/>
        </w:object>
      </w:r>
      <w:r w:rsidR="007A2133">
        <w:rPr>
          <w:sz w:val="28"/>
        </w:rPr>
        <w:t xml:space="preserve">;  </w:t>
      </w:r>
    </w:p>
    <w:p w:rsidR="007A2133" w:rsidRDefault="00CB1128" w:rsidP="00820BF5">
      <w:pPr>
        <w:tabs>
          <w:tab w:val="left" w:pos="0"/>
          <w:tab w:val="num" w:pos="180"/>
        </w:tabs>
        <w:ind w:left="142" w:right="179"/>
        <w:jc w:val="center"/>
        <w:rPr>
          <w:sz w:val="28"/>
        </w:rPr>
      </w:pPr>
      <w:r w:rsidRPr="00CB1128">
        <w:rPr>
          <w:position w:val="-28"/>
          <w:sz w:val="28"/>
        </w:rPr>
        <w:object w:dxaOrig="1500" w:dyaOrig="680">
          <v:shape id="_x0000_i1266" type="#_x0000_t75" style="width:75.4pt;height:33.95pt" o:ole="" fillcolor="window">
            <v:imagedata r:id="rId490" o:title=""/>
          </v:shape>
          <o:OLEObject Type="Embed" ProgID="Equation.3" ShapeID="_x0000_i1266" DrawAspect="Content" ObjectID="_1716556692" r:id="rId491"/>
        </w:object>
      </w:r>
      <w:r w:rsidR="007A2133">
        <w:rPr>
          <w:sz w:val="28"/>
        </w:rPr>
        <w:t>.</w:t>
      </w:r>
    </w:p>
    <w:p w:rsidR="00065ABD" w:rsidRPr="00022EA1" w:rsidRDefault="00065ABD" w:rsidP="00820BF5">
      <w:pPr>
        <w:tabs>
          <w:tab w:val="left" w:pos="0"/>
          <w:tab w:val="num" w:pos="180"/>
        </w:tabs>
        <w:ind w:left="142" w:right="179"/>
        <w:jc w:val="center"/>
        <w:rPr>
          <w:sz w:val="28"/>
        </w:rPr>
      </w:pPr>
      <w:r w:rsidRPr="00DD734E">
        <w:rPr>
          <w:position w:val="-50"/>
          <w:sz w:val="28"/>
        </w:rPr>
        <w:object w:dxaOrig="1800" w:dyaOrig="1060">
          <v:shape id="_x0000_i1267" type="#_x0000_t75" style="width:90.35pt;height:53pt" o:ole="" fillcolor="window">
            <v:imagedata r:id="rId492" o:title=""/>
          </v:shape>
          <o:OLEObject Type="Embed" ProgID="Equation.3" ShapeID="_x0000_i1267" DrawAspect="Content" ObjectID="_1716556693" r:id="rId493"/>
        </w:object>
      </w:r>
      <w:r w:rsidR="007A2133">
        <w:rPr>
          <w:sz w:val="28"/>
        </w:rPr>
        <w:t xml:space="preserve">; </w:t>
      </w:r>
    </w:p>
    <w:p w:rsidR="00065ABD" w:rsidRPr="00022EA1" w:rsidRDefault="008C3FB1" w:rsidP="00820BF5">
      <w:pPr>
        <w:tabs>
          <w:tab w:val="left" w:pos="0"/>
          <w:tab w:val="num" w:pos="180"/>
        </w:tabs>
        <w:ind w:left="142" w:right="179"/>
        <w:jc w:val="center"/>
        <w:rPr>
          <w:sz w:val="28"/>
        </w:rPr>
      </w:pPr>
      <w:r w:rsidRPr="00F611F3">
        <w:rPr>
          <w:position w:val="-24"/>
          <w:sz w:val="28"/>
        </w:rPr>
        <w:object w:dxaOrig="1920" w:dyaOrig="620">
          <v:shape id="_x0000_i1268" type="#_x0000_t75" style="width:95.75pt;height:31.25pt" o:ole="" fillcolor="window">
            <v:imagedata r:id="rId494" o:title=""/>
          </v:shape>
          <o:OLEObject Type="Embed" ProgID="Equation.3" ShapeID="_x0000_i1268" DrawAspect="Content" ObjectID="_1716556694" r:id="rId495"/>
        </w:object>
      </w:r>
      <w:r w:rsidR="007A2133">
        <w:rPr>
          <w:sz w:val="28"/>
        </w:rPr>
        <w:t>;</w:t>
      </w:r>
    </w:p>
    <w:p w:rsidR="006504EB" w:rsidRPr="00065ABD" w:rsidRDefault="007A2133" w:rsidP="00820BF5">
      <w:pPr>
        <w:tabs>
          <w:tab w:val="left" w:pos="0"/>
          <w:tab w:val="num" w:pos="180"/>
        </w:tabs>
        <w:ind w:left="142" w:right="179"/>
        <w:jc w:val="center"/>
        <w:rPr>
          <w:sz w:val="28"/>
        </w:rPr>
      </w:pPr>
      <w:r>
        <w:rPr>
          <w:i/>
          <w:sz w:val="28"/>
          <w:lang w:val="en-US"/>
        </w:rPr>
        <w:t>q</w:t>
      </w:r>
      <w:r>
        <w:rPr>
          <w:i/>
          <w:sz w:val="28"/>
        </w:rPr>
        <w:t>(</w:t>
      </w:r>
      <w:r>
        <w:rPr>
          <w:i/>
          <w:sz w:val="28"/>
          <w:lang w:val="en-US"/>
        </w:rPr>
        <w:sym w:font="Symbol" w:char="F06C"/>
      </w:r>
      <w:r>
        <w:rPr>
          <w:i/>
          <w:sz w:val="28"/>
          <w:vertAlign w:val="subscript"/>
        </w:rPr>
        <w:t>1с.т</w:t>
      </w:r>
      <w:r>
        <w:rPr>
          <w:i/>
          <w:sz w:val="28"/>
        </w:rPr>
        <w:t>)</w:t>
      </w:r>
      <w:r w:rsidR="00065ABD">
        <w:rPr>
          <w:sz w:val="28"/>
        </w:rPr>
        <w:t>=0,942.</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Площа на виході із СА 1-ої ступені СТ, де </w:t>
      </w:r>
      <w:r>
        <w:rPr>
          <w:i/>
          <w:sz w:val="28"/>
        </w:rPr>
        <w:sym w:font="Symbol" w:char="F073"/>
      </w:r>
      <w:r>
        <w:rPr>
          <w:i/>
          <w:sz w:val="28"/>
          <w:vertAlign w:val="subscript"/>
        </w:rPr>
        <w:t>пер</w:t>
      </w:r>
      <w:r>
        <w:rPr>
          <w:sz w:val="28"/>
        </w:rPr>
        <w:t xml:space="preserve">=0,97 – коефіцієнт, що враховує втрати в перехідному корпусі, </w:t>
      </w:r>
      <w:r>
        <w:rPr>
          <w:i/>
          <w:sz w:val="28"/>
        </w:rPr>
        <w:sym w:font="Symbol" w:char="F073"/>
      </w:r>
      <w:r>
        <w:rPr>
          <w:i/>
          <w:sz w:val="28"/>
          <w:vertAlign w:val="subscript"/>
        </w:rPr>
        <w:t>са</w:t>
      </w:r>
      <w:r>
        <w:rPr>
          <w:sz w:val="28"/>
        </w:rPr>
        <w:t>=0,98 – коефіцієнт, що враховує втрати в СА:</w:t>
      </w:r>
    </w:p>
    <w:p w:rsidR="007A2133" w:rsidRDefault="00065ABD" w:rsidP="00820BF5">
      <w:pPr>
        <w:tabs>
          <w:tab w:val="left" w:pos="0"/>
          <w:tab w:val="num" w:pos="180"/>
        </w:tabs>
        <w:ind w:left="142" w:right="179"/>
        <w:jc w:val="center"/>
        <w:rPr>
          <w:sz w:val="28"/>
        </w:rPr>
      </w:pPr>
      <w:r w:rsidRPr="00065ABD">
        <w:rPr>
          <w:position w:val="-92"/>
          <w:sz w:val="28"/>
        </w:rPr>
        <w:object w:dxaOrig="5620" w:dyaOrig="1660">
          <v:shape id="_x0000_i1269" type="#_x0000_t75" style="width:281.2pt;height:82.2pt" o:ole="" fillcolor="window">
            <v:imagedata r:id="rId496" o:title=""/>
          </v:shape>
          <o:OLEObject Type="Embed" ProgID="Equation.3" ShapeID="_x0000_i1269" DrawAspect="Content" ObjectID="_1716556695" r:id="rId497"/>
        </w:object>
      </w:r>
    </w:p>
    <w:p w:rsidR="007A2133" w:rsidRDefault="00065ABD" w:rsidP="00820BF5">
      <w:pPr>
        <w:tabs>
          <w:tab w:val="left" w:pos="0"/>
          <w:tab w:val="num" w:pos="180"/>
        </w:tabs>
        <w:ind w:left="142" w:right="179"/>
        <w:jc w:val="center"/>
        <w:rPr>
          <w:sz w:val="28"/>
        </w:rPr>
      </w:pPr>
      <w:r w:rsidRPr="00065ABD">
        <w:rPr>
          <w:position w:val="-26"/>
          <w:sz w:val="28"/>
        </w:rPr>
        <w:object w:dxaOrig="2620" w:dyaOrig="660">
          <v:shape id="_x0000_i1270" type="#_x0000_t75" style="width:130.4pt;height:33.3pt" o:ole="" fillcolor="window">
            <v:imagedata r:id="rId498" o:title=""/>
          </v:shape>
          <o:OLEObject Type="Embed" ProgID="Equation.3" ShapeID="_x0000_i1270" DrawAspect="Content" ObjectID="_1716556696" r:id="rId499"/>
        </w:object>
      </w:r>
      <w:r w:rsidR="007A2133">
        <w:rPr>
          <w:sz w:val="28"/>
        </w:rPr>
        <w:t>.</w:t>
      </w:r>
    </w:p>
    <w:p w:rsidR="007A2133" w:rsidRDefault="007A2133" w:rsidP="00820BF5">
      <w:pPr>
        <w:tabs>
          <w:tab w:val="left" w:pos="0"/>
          <w:tab w:val="num" w:pos="180"/>
        </w:tabs>
        <w:ind w:left="142" w:right="179"/>
        <w:jc w:val="both"/>
        <w:rPr>
          <w:sz w:val="28"/>
        </w:rPr>
      </w:pPr>
      <w:r>
        <w:rPr>
          <w:sz w:val="28"/>
        </w:rPr>
        <w:t xml:space="preserve">Вибираємо частоту обертання ротора силової турбіни (характерну для серійних нагнітачів газу) </w:t>
      </w:r>
      <w:r w:rsidR="00065ABD" w:rsidRPr="00065ABD">
        <w:rPr>
          <w:position w:val="-28"/>
          <w:sz w:val="28"/>
          <w:lang w:val="en-US"/>
        </w:rPr>
        <w:object w:dxaOrig="1820" w:dyaOrig="720">
          <v:shape id="_x0000_i1271" type="#_x0000_t75" style="width:91pt;height:36.7pt" o:ole="" fillcolor="window">
            <v:imagedata r:id="rId500" o:title=""/>
          </v:shape>
          <o:OLEObject Type="Embed" ProgID="Equation.3" ShapeID="_x0000_i1271" DrawAspect="Content" ObjectID="_1716556697" r:id="rId501"/>
        </w:object>
      </w:r>
      <w:r>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Проточна частина силової турбіни виконується з постійним </w:t>
      </w:r>
      <w:proofErr w:type="spellStart"/>
      <w:r>
        <w:rPr>
          <w:sz w:val="28"/>
        </w:rPr>
        <w:t>втулочним</w:t>
      </w:r>
      <w:proofErr w:type="spellEnd"/>
      <w:r>
        <w:rPr>
          <w:sz w:val="28"/>
        </w:rPr>
        <w:t xml:space="preserve"> діаметром.</w:t>
      </w:r>
    </w:p>
    <w:p w:rsidR="007A2133" w:rsidRDefault="007A2133" w:rsidP="00820BF5">
      <w:pPr>
        <w:tabs>
          <w:tab w:val="left" w:pos="0"/>
          <w:tab w:val="num" w:pos="180"/>
        </w:tabs>
        <w:ind w:left="142" w:right="179"/>
        <w:jc w:val="center"/>
        <w:rPr>
          <w:sz w:val="28"/>
        </w:rPr>
      </w:pPr>
      <w:r w:rsidRPr="00563BE0">
        <w:rPr>
          <w:position w:val="-12"/>
          <w:sz w:val="28"/>
        </w:rPr>
        <w:object w:dxaOrig="2700" w:dyaOrig="360">
          <v:shape id="_x0000_i1272" type="#_x0000_t75" style="width:133.8pt;height:18.35pt" o:ole="" fillcolor="window">
            <v:imagedata r:id="rId502" o:title=""/>
          </v:shape>
          <o:OLEObject Type="Embed" ProgID="Equation.3" ShapeID="_x0000_i1272" DrawAspect="Content" ObjectID="_1716556698" r:id="rId503"/>
        </w:object>
      </w:r>
      <w:r>
        <w:rPr>
          <w:sz w:val="28"/>
        </w:rPr>
        <w:t>;</w:t>
      </w:r>
    </w:p>
    <w:p w:rsidR="00065ABD" w:rsidRDefault="00065ABD" w:rsidP="00820BF5">
      <w:pPr>
        <w:tabs>
          <w:tab w:val="left" w:pos="0"/>
          <w:tab w:val="num" w:pos="180"/>
        </w:tabs>
        <w:ind w:left="142" w:right="181"/>
        <w:contextualSpacing/>
        <w:jc w:val="both"/>
        <w:rPr>
          <w:sz w:val="28"/>
          <w:lang w:val="ru-RU"/>
        </w:rPr>
      </w:pPr>
    </w:p>
    <w:p w:rsidR="00065ABD" w:rsidRDefault="00065ABD" w:rsidP="00820BF5">
      <w:pPr>
        <w:tabs>
          <w:tab w:val="left" w:pos="0"/>
          <w:tab w:val="num" w:pos="180"/>
        </w:tabs>
        <w:ind w:left="142" w:right="181"/>
        <w:contextualSpacing/>
        <w:jc w:val="both"/>
        <w:rPr>
          <w:sz w:val="28"/>
          <w:lang w:val="ru-RU"/>
        </w:rPr>
      </w:pPr>
    </w:p>
    <w:p w:rsidR="00065ABD" w:rsidRDefault="00065ABD" w:rsidP="00820BF5">
      <w:pPr>
        <w:tabs>
          <w:tab w:val="left" w:pos="0"/>
          <w:tab w:val="num" w:pos="180"/>
        </w:tabs>
        <w:ind w:left="142" w:right="181"/>
        <w:contextualSpacing/>
        <w:jc w:val="both"/>
        <w:rPr>
          <w:sz w:val="28"/>
          <w:lang w:val="ru-RU"/>
        </w:rPr>
      </w:pPr>
    </w:p>
    <w:p w:rsidR="007A2133" w:rsidRDefault="007A2133" w:rsidP="00820BF5">
      <w:pPr>
        <w:tabs>
          <w:tab w:val="left" w:pos="0"/>
          <w:tab w:val="num" w:pos="180"/>
        </w:tabs>
        <w:ind w:left="142" w:right="181"/>
        <w:contextualSpacing/>
        <w:jc w:val="both"/>
        <w:rPr>
          <w:sz w:val="28"/>
        </w:rPr>
      </w:pPr>
      <w:r>
        <w:rPr>
          <w:sz w:val="28"/>
        </w:rPr>
        <w:t xml:space="preserve">Довжина лопатки на вході </w:t>
      </w:r>
      <w:r w:rsidR="00960E8E">
        <w:rPr>
          <w:sz w:val="28"/>
        </w:rPr>
        <w:t xml:space="preserve"> до</w:t>
      </w:r>
      <w:r>
        <w:rPr>
          <w:sz w:val="28"/>
        </w:rPr>
        <w:t xml:space="preserve"> СТ:</w:t>
      </w:r>
    </w:p>
    <w:p w:rsidR="007A2133" w:rsidRDefault="007A2133" w:rsidP="00820BF5">
      <w:pPr>
        <w:tabs>
          <w:tab w:val="left" w:pos="0"/>
          <w:tab w:val="num" w:pos="180"/>
        </w:tabs>
        <w:ind w:left="142" w:right="179"/>
        <w:jc w:val="both"/>
        <w:rPr>
          <w:sz w:val="28"/>
        </w:rPr>
      </w:pPr>
      <w:r w:rsidRPr="00533882">
        <w:rPr>
          <w:position w:val="-10"/>
          <w:sz w:val="28"/>
        </w:rPr>
        <w:object w:dxaOrig="180" w:dyaOrig="340">
          <v:shape id="_x0000_i1273" type="#_x0000_t75" style="width:8.85pt;height:16.3pt" o:ole="">
            <v:imagedata r:id="rId504" o:title=""/>
          </v:shape>
          <o:OLEObject Type="Embed" ProgID="Equation.3" ShapeID="_x0000_i1273" DrawAspect="Content" ObjectID="_1716556699" r:id="rId505"/>
        </w:object>
      </w:r>
    </w:p>
    <w:p w:rsidR="007A2133" w:rsidRDefault="00F611F3" w:rsidP="00820BF5">
      <w:pPr>
        <w:tabs>
          <w:tab w:val="left" w:pos="0"/>
          <w:tab w:val="num" w:pos="180"/>
        </w:tabs>
        <w:ind w:left="142" w:right="179"/>
        <w:jc w:val="center"/>
        <w:rPr>
          <w:sz w:val="28"/>
        </w:rPr>
      </w:pPr>
      <w:r w:rsidRPr="00F611F3">
        <w:rPr>
          <w:position w:val="-26"/>
          <w:sz w:val="28"/>
          <w:lang w:val="en-US"/>
        </w:rPr>
        <w:object w:dxaOrig="5020" w:dyaOrig="780">
          <v:shape id="_x0000_i1274" type="#_x0000_t75" style="width:251.3pt;height:38.7pt" o:ole="" fillcolor="window">
            <v:imagedata r:id="rId506" o:title=""/>
          </v:shape>
          <o:OLEObject Type="Embed" ProgID="Equation.3" ShapeID="_x0000_i1274" DrawAspect="Content" ObjectID="_1716556700" r:id="rId507"/>
        </w:object>
      </w:r>
    </w:p>
    <w:p w:rsidR="00065ABD" w:rsidRDefault="00065ABD" w:rsidP="00820BF5">
      <w:pPr>
        <w:tabs>
          <w:tab w:val="left" w:pos="0"/>
          <w:tab w:val="num" w:pos="180"/>
        </w:tabs>
        <w:ind w:left="142" w:right="179"/>
        <w:jc w:val="center"/>
        <w:rPr>
          <w:sz w:val="28"/>
          <w:lang w:val="ru-RU"/>
        </w:rPr>
      </w:pPr>
      <w:r w:rsidRPr="00065ABD">
        <w:rPr>
          <w:position w:val="-26"/>
          <w:sz w:val="28"/>
          <w:lang w:val="en-US"/>
        </w:rPr>
        <w:object w:dxaOrig="3460" w:dyaOrig="820">
          <v:shape id="_x0000_i1275" type="#_x0000_t75" style="width:173.2pt;height:41.45pt" o:ole="" fillcolor="window">
            <v:imagedata r:id="rId508" o:title=""/>
          </v:shape>
          <o:OLEObject Type="Embed" ProgID="Equation.3" ShapeID="_x0000_i1275" DrawAspect="Content" ObjectID="_1716556701" r:id="rId509"/>
        </w:object>
      </w:r>
      <w:r w:rsidR="007A2133">
        <w:rPr>
          <w:sz w:val="28"/>
        </w:rPr>
        <w:t xml:space="preserve">; </w:t>
      </w:r>
    </w:p>
    <w:p w:rsidR="007A2133" w:rsidRDefault="00DC2339" w:rsidP="00820BF5">
      <w:pPr>
        <w:tabs>
          <w:tab w:val="left" w:pos="0"/>
          <w:tab w:val="num" w:pos="180"/>
        </w:tabs>
        <w:ind w:left="142" w:right="179"/>
        <w:jc w:val="center"/>
        <w:rPr>
          <w:sz w:val="28"/>
        </w:rPr>
      </w:pPr>
      <w:r w:rsidRPr="00F611F3">
        <w:rPr>
          <w:position w:val="-20"/>
          <w:sz w:val="28"/>
          <w:lang w:val="en-US"/>
        </w:rPr>
        <w:object w:dxaOrig="1440" w:dyaOrig="440">
          <v:shape id="_x0000_i1276" type="#_x0000_t75" style="width:1in;height:21.05pt" o:ole="" fillcolor="window">
            <v:imagedata r:id="rId510" o:title=""/>
          </v:shape>
          <o:OLEObject Type="Embed" ProgID="Equation.3" ShapeID="_x0000_i1276" DrawAspect="Content" ObjectID="_1716556702" r:id="rId511"/>
        </w:object>
      </w:r>
      <w:r w:rsidR="007A2133">
        <w:rPr>
          <w:sz w:val="28"/>
        </w:rPr>
        <w:t>;</w:t>
      </w:r>
    </w:p>
    <w:p w:rsidR="007A2133" w:rsidRDefault="007A2133" w:rsidP="00820BF5">
      <w:pPr>
        <w:tabs>
          <w:tab w:val="left" w:pos="0"/>
          <w:tab w:val="num" w:pos="180"/>
        </w:tabs>
        <w:ind w:left="142" w:right="179"/>
        <w:jc w:val="both"/>
        <w:rPr>
          <w:sz w:val="28"/>
        </w:rPr>
      </w:pPr>
    </w:p>
    <w:p w:rsidR="007A2133" w:rsidRDefault="007A2133" w:rsidP="00820BF5">
      <w:pPr>
        <w:tabs>
          <w:tab w:val="left" w:pos="0"/>
          <w:tab w:val="num" w:pos="180"/>
        </w:tabs>
        <w:ind w:left="142" w:right="179"/>
        <w:jc w:val="both"/>
        <w:rPr>
          <w:sz w:val="28"/>
        </w:rPr>
      </w:pPr>
    </w:p>
    <w:p w:rsidR="007A2133" w:rsidRPr="005B23F0" w:rsidRDefault="007A2133" w:rsidP="00820BF5">
      <w:pPr>
        <w:tabs>
          <w:tab w:val="left" w:pos="0"/>
          <w:tab w:val="num" w:pos="180"/>
        </w:tabs>
        <w:spacing w:line="360" w:lineRule="auto"/>
        <w:ind w:left="142" w:right="181"/>
        <w:contextualSpacing/>
        <w:jc w:val="center"/>
        <w:rPr>
          <w:b/>
          <w:i/>
          <w:sz w:val="28"/>
        </w:rPr>
      </w:pPr>
      <w:r w:rsidRPr="006436C1">
        <w:rPr>
          <w:b/>
          <w:i/>
          <w:sz w:val="28"/>
        </w:rPr>
        <w:t>Визначення параметрів газу та діаметральних розмірів проточної частини на виході із силової турбіни:</w:t>
      </w:r>
    </w:p>
    <w:p w:rsidR="007A2133" w:rsidRDefault="007A2133" w:rsidP="00820BF5">
      <w:pPr>
        <w:tabs>
          <w:tab w:val="left" w:pos="0"/>
          <w:tab w:val="num" w:pos="180"/>
        </w:tabs>
        <w:spacing w:line="360" w:lineRule="auto"/>
        <w:ind w:left="142" w:right="181"/>
        <w:contextualSpacing/>
        <w:jc w:val="both"/>
        <w:rPr>
          <w:sz w:val="28"/>
        </w:rPr>
      </w:pPr>
      <w:r>
        <w:rPr>
          <w:sz w:val="28"/>
        </w:rPr>
        <w:t>Температура газу на виході із СТ:</w:t>
      </w:r>
    </w:p>
    <w:p w:rsidR="00065ABD" w:rsidRDefault="00065ABD" w:rsidP="00820BF5">
      <w:pPr>
        <w:tabs>
          <w:tab w:val="left" w:pos="0"/>
          <w:tab w:val="num" w:pos="180"/>
        </w:tabs>
        <w:ind w:left="142" w:right="179"/>
        <w:jc w:val="center"/>
        <w:rPr>
          <w:sz w:val="28"/>
          <w:lang w:val="ru-RU"/>
        </w:rPr>
      </w:pPr>
      <w:r w:rsidRPr="00065ABD">
        <w:rPr>
          <w:position w:val="-92"/>
          <w:sz w:val="28"/>
        </w:rPr>
        <w:object w:dxaOrig="3140" w:dyaOrig="1480">
          <v:shape id="_x0000_i1277" type="#_x0000_t75" style="width:157.6pt;height:73.35pt" o:ole="" fillcolor="window">
            <v:imagedata r:id="rId512" o:title=""/>
          </v:shape>
          <o:OLEObject Type="Embed" ProgID="Equation.3" ShapeID="_x0000_i1277" DrawAspect="Content" ObjectID="_1716556703" r:id="rId513"/>
        </w:object>
      </w:r>
      <w:r w:rsidR="007A2133">
        <w:rPr>
          <w:sz w:val="28"/>
        </w:rPr>
        <w:t xml:space="preserve">;                 </w:t>
      </w:r>
    </w:p>
    <w:p w:rsidR="007A2133" w:rsidRDefault="00C10786" w:rsidP="00820BF5">
      <w:pPr>
        <w:tabs>
          <w:tab w:val="left" w:pos="0"/>
          <w:tab w:val="num" w:pos="180"/>
        </w:tabs>
        <w:ind w:left="142" w:right="179"/>
        <w:jc w:val="center"/>
        <w:rPr>
          <w:sz w:val="28"/>
        </w:rPr>
      </w:pPr>
      <w:r w:rsidRPr="00F611F3">
        <w:rPr>
          <w:position w:val="-20"/>
          <w:sz w:val="28"/>
        </w:rPr>
        <w:object w:dxaOrig="1880" w:dyaOrig="540">
          <v:shape id="_x0000_i1278" type="#_x0000_t75" style="width:93.75pt;height:27.15pt" o:ole="" fillcolor="window">
            <v:imagedata r:id="rId514" o:title=""/>
          </v:shape>
          <o:OLEObject Type="Embed" ProgID="Equation.3" ShapeID="_x0000_i1278" DrawAspect="Content" ObjectID="_1716556704" r:id="rId515"/>
        </w:object>
      </w:r>
      <w:r w:rsidR="007A2133">
        <w:rPr>
          <w:sz w:val="28"/>
        </w:rPr>
        <w:t>.</w:t>
      </w:r>
    </w:p>
    <w:p w:rsidR="007A2133" w:rsidRDefault="007A2133" w:rsidP="00820BF5">
      <w:pPr>
        <w:tabs>
          <w:tab w:val="left" w:pos="0"/>
          <w:tab w:val="num" w:pos="180"/>
        </w:tabs>
        <w:ind w:left="142" w:right="179"/>
        <w:jc w:val="both"/>
        <w:rPr>
          <w:sz w:val="28"/>
        </w:rPr>
      </w:pPr>
      <w:r>
        <w:rPr>
          <w:sz w:val="28"/>
        </w:rPr>
        <w:t>Тиск газу на виході із СТ:</w:t>
      </w:r>
    </w:p>
    <w:p w:rsidR="00065ABD" w:rsidRDefault="00065ABD" w:rsidP="00820BF5">
      <w:pPr>
        <w:tabs>
          <w:tab w:val="left" w:pos="0"/>
          <w:tab w:val="num" w:pos="180"/>
        </w:tabs>
        <w:ind w:left="142" w:right="179"/>
        <w:jc w:val="center"/>
        <w:rPr>
          <w:sz w:val="28"/>
          <w:lang w:val="ru-RU"/>
        </w:rPr>
      </w:pPr>
      <w:r w:rsidRPr="00065ABD">
        <w:rPr>
          <w:position w:val="-56"/>
          <w:sz w:val="28"/>
        </w:rPr>
        <w:object w:dxaOrig="5620" w:dyaOrig="1660">
          <v:shape id="_x0000_i1279" type="#_x0000_t75" style="width:280.55pt;height:83.55pt" o:ole="" fillcolor="window">
            <v:imagedata r:id="rId516" o:title=""/>
          </v:shape>
          <o:OLEObject Type="Embed" ProgID="Equation.3" ShapeID="_x0000_i1279" DrawAspect="Content" ObjectID="_1716556705" r:id="rId517"/>
        </w:object>
      </w:r>
      <w:r w:rsidR="007A2133">
        <w:rPr>
          <w:sz w:val="28"/>
        </w:rPr>
        <w:t xml:space="preserve">;  </w:t>
      </w:r>
    </w:p>
    <w:p w:rsidR="007A2133" w:rsidRDefault="00C10786" w:rsidP="00820BF5">
      <w:pPr>
        <w:tabs>
          <w:tab w:val="left" w:pos="0"/>
          <w:tab w:val="num" w:pos="180"/>
        </w:tabs>
        <w:ind w:left="142" w:right="179"/>
        <w:jc w:val="center"/>
        <w:rPr>
          <w:sz w:val="28"/>
        </w:rPr>
      </w:pPr>
      <w:r w:rsidRPr="00D37309">
        <w:rPr>
          <w:position w:val="-20"/>
          <w:sz w:val="28"/>
        </w:rPr>
        <w:object w:dxaOrig="2400" w:dyaOrig="540">
          <v:shape id="_x0000_i1280" type="#_x0000_t75" style="width:120.9pt;height:27.15pt" o:ole="" fillcolor="window">
            <v:imagedata r:id="rId518" o:title=""/>
          </v:shape>
          <o:OLEObject Type="Embed" ProgID="Equation.3" ShapeID="_x0000_i1280" DrawAspect="Content" ObjectID="_1716556706" r:id="rId519"/>
        </w:object>
      </w:r>
    </w:p>
    <w:p w:rsidR="007A2133" w:rsidRDefault="007A2133" w:rsidP="00820BF5">
      <w:pPr>
        <w:tabs>
          <w:tab w:val="left" w:pos="0"/>
          <w:tab w:val="num" w:pos="180"/>
        </w:tabs>
        <w:spacing w:line="360" w:lineRule="auto"/>
        <w:ind w:left="142" w:right="181"/>
        <w:contextualSpacing/>
        <w:jc w:val="both"/>
        <w:rPr>
          <w:sz w:val="28"/>
        </w:rPr>
      </w:pPr>
      <w:r>
        <w:rPr>
          <w:sz w:val="28"/>
        </w:rPr>
        <w:t xml:space="preserve">Приймаємо на виході із силової турбіни приведену швидкість </w:t>
      </w:r>
      <w:r>
        <w:rPr>
          <w:sz w:val="28"/>
        </w:rPr>
        <w:sym w:font="Symbol" w:char="F06C"/>
      </w:r>
      <w:r w:rsidRPr="00341F63">
        <w:rPr>
          <w:i/>
          <w:sz w:val="28"/>
          <w:vertAlign w:val="subscript"/>
        </w:rPr>
        <w:t>ст</w:t>
      </w:r>
      <w:r>
        <w:rPr>
          <w:sz w:val="28"/>
        </w:rPr>
        <w:t xml:space="preserve">=0,57, якій відповідає відносна густина </w:t>
      </w:r>
      <w:r w:rsidR="003E428F">
        <w:rPr>
          <w:sz w:val="28"/>
        </w:rPr>
        <w:t>потоку</w:t>
      </w:r>
      <w:r>
        <w:rPr>
          <w:sz w:val="28"/>
          <w:lang w:val="en-US"/>
        </w:rPr>
        <w:t>q</w:t>
      </w:r>
      <w:r>
        <w:rPr>
          <w:sz w:val="28"/>
        </w:rPr>
        <w:t>(</w:t>
      </w:r>
      <w:r>
        <w:rPr>
          <w:sz w:val="28"/>
        </w:rPr>
        <w:sym w:font="Symbol" w:char="F06C"/>
      </w:r>
      <w:proofErr w:type="spellStart"/>
      <w:r w:rsidRPr="00341F63">
        <w:rPr>
          <w:i/>
          <w:sz w:val="28"/>
          <w:vertAlign w:val="subscript"/>
        </w:rPr>
        <w:t>ст</w:t>
      </w:r>
      <w:proofErr w:type="spellEnd"/>
      <w:r>
        <w:rPr>
          <w:sz w:val="28"/>
        </w:rPr>
        <w:t>)=0,782.</w:t>
      </w:r>
    </w:p>
    <w:p w:rsidR="007A2133" w:rsidRDefault="007A2133" w:rsidP="00820BF5">
      <w:pPr>
        <w:tabs>
          <w:tab w:val="left" w:pos="0"/>
          <w:tab w:val="num" w:pos="180"/>
        </w:tabs>
        <w:spacing w:line="360" w:lineRule="auto"/>
        <w:ind w:left="142" w:right="181"/>
        <w:contextualSpacing/>
        <w:jc w:val="both"/>
        <w:rPr>
          <w:sz w:val="28"/>
        </w:rPr>
      </w:pPr>
      <w:r>
        <w:rPr>
          <w:sz w:val="28"/>
        </w:rPr>
        <w:t>Площа проточної частини на виході із силової турбіни:</w:t>
      </w:r>
    </w:p>
    <w:p w:rsidR="00065ABD" w:rsidRDefault="00065ABD" w:rsidP="00820BF5">
      <w:pPr>
        <w:tabs>
          <w:tab w:val="left" w:pos="0"/>
          <w:tab w:val="num" w:pos="180"/>
        </w:tabs>
        <w:ind w:left="142" w:right="179"/>
        <w:jc w:val="center"/>
        <w:rPr>
          <w:sz w:val="28"/>
          <w:lang w:val="ru-RU"/>
        </w:rPr>
      </w:pPr>
      <w:r w:rsidRPr="00065ABD">
        <w:rPr>
          <w:position w:val="-54"/>
          <w:sz w:val="28"/>
        </w:rPr>
        <w:object w:dxaOrig="3060" w:dyaOrig="1280">
          <v:shape id="_x0000_i1281" type="#_x0000_t75" style="width:152.85pt;height:63.85pt" o:ole="" fillcolor="window">
            <v:imagedata r:id="rId520" o:title=""/>
          </v:shape>
          <o:OLEObject Type="Embed" ProgID="Equation.3" ShapeID="_x0000_i1281" DrawAspect="Content" ObjectID="_1716556707" r:id="rId521"/>
        </w:object>
      </w:r>
      <w:r w:rsidR="007A2133">
        <w:rPr>
          <w:sz w:val="28"/>
        </w:rPr>
        <w:t xml:space="preserve">; </w:t>
      </w:r>
    </w:p>
    <w:p w:rsidR="007A2133" w:rsidRDefault="008C3FB1" w:rsidP="00820BF5">
      <w:pPr>
        <w:tabs>
          <w:tab w:val="left" w:pos="0"/>
          <w:tab w:val="num" w:pos="180"/>
        </w:tabs>
        <w:ind w:left="142" w:right="179"/>
        <w:jc w:val="center"/>
        <w:rPr>
          <w:sz w:val="28"/>
        </w:rPr>
      </w:pPr>
      <w:r w:rsidRPr="00DC2339">
        <w:rPr>
          <w:position w:val="-24"/>
          <w:sz w:val="28"/>
        </w:rPr>
        <w:object w:dxaOrig="1960" w:dyaOrig="600">
          <v:shape id="_x0000_i1282" type="#_x0000_t75" style="width:99.15pt;height:29.9pt" o:ole="" fillcolor="window">
            <v:imagedata r:id="rId522" o:title=""/>
          </v:shape>
          <o:OLEObject Type="Embed" ProgID="Equation.3" ShapeID="_x0000_i1282" DrawAspect="Content" ObjectID="_1716556708" r:id="rId523"/>
        </w:object>
      </w:r>
      <w:r w:rsidR="007A2133">
        <w:rPr>
          <w:sz w:val="28"/>
        </w:rPr>
        <w:t>.</w:t>
      </w:r>
    </w:p>
    <w:p w:rsidR="007A2133" w:rsidRDefault="007A2133" w:rsidP="00820BF5">
      <w:pPr>
        <w:tabs>
          <w:tab w:val="left" w:pos="0"/>
          <w:tab w:val="num" w:pos="180"/>
        </w:tabs>
        <w:ind w:left="142" w:right="179"/>
        <w:jc w:val="both"/>
        <w:rPr>
          <w:sz w:val="28"/>
        </w:rPr>
      </w:pPr>
      <w:r>
        <w:rPr>
          <w:sz w:val="28"/>
        </w:rPr>
        <w:t>Висота лопатки на виході із СТ, кінцевий діаметр і діаметр втулки рівні:</w:t>
      </w:r>
    </w:p>
    <w:p w:rsidR="007A2133" w:rsidRDefault="007A2133" w:rsidP="00820BF5">
      <w:pPr>
        <w:tabs>
          <w:tab w:val="left" w:pos="0"/>
          <w:tab w:val="num" w:pos="180"/>
        </w:tabs>
        <w:ind w:left="142" w:right="179"/>
        <w:jc w:val="both"/>
        <w:rPr>
          <w:sz w:val="28"/>
        </w:rPr>
      </w:pPr>
      <w:r w:rsidRPr="00980B86">
        <w:rPr>
          <w:position w:val="-12"/>
          <w:sz w:val="28"/>
        </w:rPr>
        <w:object w:dxaOrig="1900" w:dyaOrig="360">
          <v:shape id="_x0000_i1283" type="#_x0000_t75" style="width:95.1pt;height:18.35pt" o:ole="" fillcolor="window">
            <v:imagedata r:id="rId524" o:title=""/>
          </v:shape>
          <o:OLEObject Type="Embed" ProgID="Equation.3" ShapeID="_x0000_i1283" DrawAspect="Content" ObjectID="_1716556709" r:id="rId525"/>
        </w:object>
      </w:r>
      <w:r>
        <w:rPr>
          <w:sz w:val="28"/>
        </w:rPr>
        <w:t>;</w:t>
      </w:r>
    </w:p>
    <w:p w:rsidR="007A2133" w:rsidRDefault="008C3FB1" w:rsidP="00820BF5">
      <w:pPr>
        <w:tabs>
          <w:tab w:val="left" w:pos="0"/>
          <w:tab w:val="num" w:pos="180"/>
        </w:tabs>
        <w:ind w:left="142" w:right="179"/>
        <w:jc w:val="center"/>
        <w:rPr>
          <w:sz w:val="28"/>
        </w:rPr>
      </w:pPr>
      <w:r w:rsidRPr="00D37309">
        <w:rPr>
          <w:position w:val="-26"/>
          <w:sz w:val="28"/>
          <w:lang w:val="en-US"/>
        </w:rPr>
        <w:object w:dxaOrig="4959" w:dyaOrig="780">
          <v:shape id="_x0000_i1284" type="#_x0000_t75" style="width:247.9pt;height:38.7pt" o:ole="" fillcolor="window">
            <v:imagedata r:id="rId526" o:title=""/>
          </v:shape>
          <o:OLEObject Type="Embed" ProgID="Equation.3" ShapeID="_x0000_i1284" DrawAspect="Content" ObjectID="_1716556710" r:id="rId527"/>
        </w:object>
      </w:r>
    </w:p>
    <w:p w:rsidR="00065ABD" w:rsidRDefault="00065ABD" w:rsidP="00820BF5">
      <w:pPr>
        <w:tabs>
          <w:tab w:val="left" w:pos="0"/>
          <w:tab w:val="num" w:pos="180"/>
        </w:tabs>
        <w:ind w:left="142" w:right="179"/>
        <w:jc w:val="center"/>
        <w:rPr>
          <w:sz w:val="28"/>
          <w:lang w:val="ru-RU"/>
        </w:rPr>
      </w:pPr>
      <w:r w:rsidRPr="00065ABD">
        <w:rPr>
          <w:position w:val="-26"/>
          <w:sz w:val="28"/>
          <w:lang w:val="en-US"/>
        </w:rPr>
        <w:object w:dxaOrig="3920" w:dyaOrig="820">
          <v:shape id="_x0000_i1285" type="#_x0000_t75" style="width:196.3pt;height:41.45pt" o:ole="" fillcolor="window">
            <v:imagedata r:id="rId528" o:title=""/>
          </v:shape>
          <o:OLEObject Type="Embed" ProgID="Equation.3" ShapeID="_x0000_i1285" DrawAspect="Content" ObjectID="_1716556711" r:id="rId529"/>
        </w:object>
      </w:r>
      <w:r w:rsidR="007A2133">
        <w:rPr>
          <w:sz w:val="28"/>
        </w:rPr>
        <w:t>;</w:t>
      </w:r>
    </w:p>
    <w:p w:rsidR="007A2133" w:rsidRPr="00065ABD" w:rsidRDefault="008C3FB1" w:rsidP="00820BF5">
      <w:pPr>
        <w:tabs>
          <w:tab w:val="left" w:pos="0"/>
          <w:tab w:val="num" w:pos="180"/>
        </w:tabs>
        <w:ind w:left="142" w:right="179"/>
        <w:jc w:val="center"/>
        <w:rPr>
          <w:sz w:val="28"/>
          <w:lang w:val="ru-RU"/>
        </w:rPr>
      </w:pPr>
      <w:r w:rsidRPr="00D37309">
        <w:rPr>
          <w:position w:val="-20"/>
          <w:sz w:val="28"/>
          <w:lang w:val="en-US"/>
        </w:rPr>
        <w:object w:dxaOrig="1440" w:dyaOrig="440">
          <v:shape id="_x0000_i1286" type="#_x0000_t75" style="width:71.3pt;height:21.05pt" o:ole="" fillcolor="window">
            <v:imagedata r:id="rId530" o:title=""/>
          </v:shape>
          <o:OLEObject Type="Embed" ProgID="Equation.3" ShapeID="_x0000_i1286" DrawAspect="Content" ObjectID="_1716556712" r:id="rId531"/>
        </w:object>
      </w:r>
    </w:p>
    <w:p w:rsidR="007A2133" w:rsidRPr="006436C1" w:rsidRDefault="007A2133" w:rsidP="00820BF5">
      <w:pPr>
        <w:tabs>
          <w:tab w:val="left" w:pos="0"/>
          <w:tab w:val="num" w:pos="180"/>
        </w:tabs>
        <w:spacing w:line="360" w:lineRule="auto"/>
        <w:ind w:left="142" w:right="179"/>
        <w:jc w:val="center"/>
        <w:rPr>
          <w:b/>
          <w:i/>
          <w:sz w:val="28"/>
        </w:rPr>
      </w:pPr>
      <w:r w:rsidRPr="006436C1">
        <w:rPr>
          <w:b/>
          <w:i/>
          <w:sz w:val="28"/>
        </w:rPr>
        <w:t xml:space="preserve">Визначення статичних параметрів газу на виході із газотурбінної установки та геометричних </w:t>
      </w:r>
      <w:r>
        <w:rPr>
          <w:b/>
          <w:i/>
          <w:sz w:val="28"/>
        </w:rPr>
        <w:t>характеристик вихідного пристрою</w:t>
      </w:r>
    </w:p>
    <w:p w:rsidR="007A2133" w:rsidRDefault="007A2133" w:rsidP="00820BF5">
      <w:pPr>
        <w:tabs>
          <w:tab w:val="left" w:pos="0"/>
          <w:tab w:val="num" w:pos="180"/>
        </w:tabs>
        <w:spacing w:line="360" w:lineRule="auto"/>
        <w:ind w:left="142" w:right="181"/>
        <w:contextualSpacing/>
        <w:jc w:val="both"/>
        <w:rPr>
          <w:sz w:val="28"/>
        </w:rPr>
      </w:pPr>
      <w:r>
        <w:rPr>
          <w:sz w:val="28"/>
        </w:rPr>
        <w:t xml:space="preserve">Швидкість газу на виході із силової турбіни при </w:t>
      </w:r>
      <w:r>
        <w:rPr>
          <w:sz w:val="28"/>
          <w:lang w:val="en-US"/>
        </w:rPr>
        <w:sym w:font="Symbol" w:char="F06C"/>
      </w:r>
      <w:r>
        <w:rPr>
          <w:sz w:val="28"/>
          <w:vertAlign w:val="subscript"/>
        </w:rPr>
        <w:t>ст</w:t>
      </w:r>
      <w:r>
        <w:rPr>
          <w:sz w:val="28"/>
        </w:rPr>
        <w:t>=0,57:</w:t>
      </w:r>
    </w:p>
    <w:p w:rsidR="00065ABD" w:rsidRDefault="00065ABD" w:rsidP="00820BF5">
      <w:pPr>
        <w:tabs>
          <w:tab w:val="left" w:pos="0"/>
          <w:tab w:val="num" w:pos="180"/>
        </w:tabs>
        <w:ind w:left="142" w:right="179"/>
        <w:jc w:val="center"/>
        <w:rPr>
          <w:sz w:val="28"/>
          <w:lang w:val="ru-RU"/>
        </w:rPr>
      </w:pPr>
      <w:r w:rsidRPr="00065ABD">
        <w:rPr>
          <w:position w:val="-26"/>
          <w:sz w:val="28"/>
          <w:lang w:val="en-US"/>
        </w:rPr>
        <w:object w:dxaOrig="3000" w:dyaOrig="700">
          <v:shape id="_x0000_i1287" type="#_x0000_t75" style="width:150.1pt;height:35.3pt" o:ole="" fillcolor="window">
            <v:imagedata r:id="rId532" o:title=""/>
          </v:shape>
          <o:OLEObject Type="Embed" ProgID="Equation.3" ShapeID="_x0000_i1287" DrawAspect="Content" ObjectID="_1716556713" r:id="rId533"/>
        </w:object>
      </w:r>
      <w:r w:rsidR="007A2133">
        <w:rPr>
          <w:sz w:val="28"/>
        </w:rPr>
        <w:t xml:space="preserve">;                    </w:t>
      </w:r>
    </w:p>
    <w:p w:rsidR="007A2133" w:rsidRDefault="00C10786" w:rsidP="00820BF5">
      <w:pPr>
        <w:tabs>
          <w:tab w:val="left" w:pos="0"/>
          <w:tab w:val="num" w:pos="180"/>
        </w:tabs>
        <w:ind w:left="142" w:right="179"/>
        <w:jc w:val="center"/>
        <w:rPr>
          <w:sz w:val="28"/>
        </w:rPr>
      </w:pPr>
      <w:r w:rsidRPr="00D37309">
        <w:rPr>
          <w:position w:val="-24"/>
          <w:sz w:val="28"/>
          <w:lang w:val="en-US"/>
        </w:rPr>
        <w:object w:dxaOrig="1920" w:dyaOrig="620">
          <v:shape id="_x0000_i1288" type="#_x0000_t75" style="width:96.45pt;height:31.9pt" o:ole="" fillcolor="window">
            <v:imagedata r:id="rId534" o:title=""/>
          </v:shape>
          <o:OLEObject Type="Embed" ProgID="Equation.3" ShapeID="_x0000_i1288" DrawAspect="Content" ObjectID="_1716556714" r:id="rId535"/>
        </w:object>
      </w:r>
      <w:r w:rsidR="007A2133">
        <w:rPr>
          <w:sz w:val="28"/>
        </w:rPr>
        <w:t>.</w:t>
      </w:r>
    </w:p>
    <w:p w:rsidR="007A2133" w:rsidRDefault="007A2133" w:rsidP="00820BF5">
      <w:pPr>
        <w:tabs>
          <w:tab w:val="left" w:pos="0"/>
          <w:tab w:val="num" w:pos="180"/>
        </w:tabs>
        <w:ind w:left="142" w:right="179"/>
        <w:jc w:val="both"/>
        <w:rPr>
          <w:sz w:val="28"/>
        </w:rPr>
      </w:pPr>
      <w:r>
        <w:rPr>
          <w:sz w:val="28"/>
        </w:rPr>
        <w:t>Статична температура газу:</w:t>
      </w:r>
    </w:p>
    <w:p w:rsidR="00065ABD" w:rsidRDefault="00065ABD" w:rsidP="00820BF5">
      <w:pPr>
        <w:tabs>
          <w:tab w:val="left" w:pos="0"/>
          <w:tab w:val="num" w:pos="180"/>
        </w:tabs>
        <w:ind w:left="142" w:right="179"/>
        <w:jc w:val="center"/>
        <w:rPr>
          <w:sz w:val="28"/>
          <w:lang w:val="ru-RU"/>
        </w:rPr>
      </w:pPr>
      <w:r w:rsidRPr="00065ABD">
        <w:rPr>
          <w:position w:val="-92"/>
          <w:sz w:val="28"/>
        </w:rPr>
        <w:object w:dxaOrig="3180" w:dyaOrig="1600">
          <v:shape id="_x0000_i1289" type="#_x0000_t75" style="width:158.95pt;height:80.15pt" o:ole="" fillcolor="window">
            <v:imagedata r:id="rId536" o:title=""/>
          </v:shape>
          <o:OLEObject Type="Embed" ProgID="Equation.3" ShapeID="_x0000_i1289" DrawAspect="Content" ObjectID="_1716556715" r:id="rId537"/>
        </w:object>
      </w:r>
      <w:r w:rsidR="007A2133">
        <w:rPr>
          <w:sz w:val="28"/>
        </w:rPr>
        <w:t xml:space="preserve">;                         </w:t>
      </w:r>
    </w:p>
    <w:p w:rsidR="007A2133" w:rsidRDefault="007F70EC" w:rsidP="00820BF5">
      <w:pPr>
        <w:tabs>
          <w:tab w:val="left" w:pos="0"/>
          <w:tab w:val="num" w:pos="180"/>
        </w:tabs>
        <w:ind w:left="142" w:right="179"/>
        <w:jc w:val="center"/>
        <w:rPr>
          <w:sz w:val="28"/>
        </w:rPr>
      </w:pPr>
      <w:r w:rsidRPr="00D37309">
        <w:rPr>
          <w:position w:val="-20"/>
          <w:sz w:val="28"/>
        </w:rPr>
        <w:object w:dxaOrig="1880" w:dyaOrig="440">
          <v:shape id="_x0000_i1290" type="#_x0000_t75" style="width:94.4pt;height:21.05pt" o:ole="" fillcolor="window">
            <v:imagedata r:id="rId538" o:title=""/>
          </v:shape>
          <o:OLEObject Type="Embed" ProgID="Equation.3" ShapeID="_x0000_i1290" DrawAspect="Content" ObjectID="_1716556716" r:id="rId539"/>
        </w:object>
      </w:r>
      <w:r w:rsidR="007A2133">
        <w:rPr>
          <w:sz w:val="28"/>
        </w:rPr>
        <w:t>.</w:t>
      </w:r>
    </w:p>
    <w:p w:rsidR="007A2133" w:rsidRDefault="007A2133" w:rsidP="00820BF5">
      <w:pPr>
        <w:tabs>
          <w:tab w:val="left" w:pos="0"/>
          <w:tab w:val="num" w:pos="180"/>
        </w:tabs>
        <w:ind w:left="142" w:right="179"/>
        <w:jc w:val="both"/>
        <w:rPr>
          <w:sz w:val="28"/>
        </w:rPr>
      </w:pPr>
      <w:r>
        <w:rPr>
          <w:sz w:val="28"/>
        </w:rPr>
        <w:t>Статичний тиск газу:</w:t>
      </w:r>
    </w:p>
    <w:p w:rsidR="00065ABD" w:rsidRDefault="00065ABD" w:rsidP="00820BF5">
      <w:pPr>
        <w:tabs>
          <w:tab w:val="left" w:pos="0"/>
          <w:tab w:val="num" w:pos="180"/>
        </w:tabs>
        <w:ind w:left="142" w:right="179"/>
        <w:jc w:val="center"/>
        <w:rPr>
          <w:sz w:val="28"/>
          <w:lang w:val="ru-RU"/>
        </w:rPr>
      </w:pPr>
      <w:r w:rsidRPr="00065ABD">
        <w:rPr>
          <w:position w:val="-56"/>
          <w:sz w:val="28"/>
        </w:rPr>
        <w:object w:dxaOrig="3159" w:dyaOrig="1660">
          <v:shape id="_x0000_i1291" type="#_x0000_t75" style="width:158.25pt;height:83.55pt" o:ole="" fillcolor="window">
            <v:imagedata r:id="rId540" o:title=""/>
          </v:shape>
          <o:OLEObject Type="Embed" ProgID="Equation.3" ShapeID="_x0000_i1291" DrawAspect="Content" ObjectID="_1716556717" r:id="rId541"/>
        </w:object>
      </w:r>
      <w:r w:rsidR="007A2133">
        <w:rPr>
          <w:sz w:val="28"/>
        </w:rPr>
        <w:t xml:space="preserve">;              </w:t>
      </w:r>
    </w:p>
    <w:p w:rsidR="007A2133" w:rsidRDefault="00CD7681" w:rsidP="00820BF5">
      <w:pPr>
        <w:tabs>
          <w:tab w:val="left" w:pos="0"/>
          <w:tab w:val="num" w:pos="180"/>
        </w:tabs>
        <w:ind w:left="142" w:right="179"/>
        <w:jc w:val="center"/>
        <w:rPr>
          <w:sz w:val="28"/>
        </w:rPr>
      </w:pPr>
      <w:r w:rsidRPr="00D37309">
        <w:rPr>
          <w:position w:val="-20"/>
          <w:sz w:val="28"/>
        </w:rPr>
        <w:object w:dxaOrig="2460" w:dyaOrig="499">
          <v:shape id="_x0000_i1292" type="#_x0000_t75" style="width:124.3pt;height:25.15pt" o:ole="" fillcolor="window">
            <v:imagedata r:id="rId542" o:title=""/>
          </v:shape>
          <o:OLEObject Type="Embed" ProgID="Equation.3" ShapeID="_x0000_i1292" DrawAspect="Content" ObjectID="_1716556718" r:id="rId543"/>
        </w:object>
      </w:r>
      <w:r w:rsidR="007A2133">
        <w:rPr>
          <w:sz w:val="28"/>
        </w:rPr>
        <w:t>.</w:t>
      </w:r>
    </w:p>
    <w:p w:rsidR="007A2133" w:rsidRPr="00065ABD" w:rsidRDefault="007A2133" w:rsidP="00820BF5">
      <w:pPr>
        <w:tabs>
          <w:tab w:val="left" w:pos="0"/>
          <w:tab w:val="num" w:pos="180"/>
        </w:tabs>
        <w:spacing w:line="360" w:lineRule="auto"/>
        <w:ind w:left="142" w:right="181"/>
        <w:contextualSpacing/>
        <w:jc w:val="both"/>
        <w:rPr>
          <w:sz w:val="28"/>
          <w:lang w:val="ru-RU"/>
        </w:rPr>
      </w:pPr>
      <w:r>
        <w:rPr>
          <w:sz w:val="28"/>
        </w:rPr>
        <w:t xml:space="preserve">Втрати повного напору в вихідному дифузорі оцінюється коефіцієнтом </w:t>
      </w:r>
      <w:r>
        <w:rPr>
          <w:i/>
          <w:sz w:val="28"/>
        </w:rPr>
        <w:sym w:font="Symbol" w:char="F073"/>
      </w:r>
      <w:r>
        <w:rPr>
          <w:i/>
          <w:sz w:val="28"/>
          <w:vertAlign w:val="subscript"/>
        </w:rPr>
        <w:t>вих</w:t>
      </w:r>
      <w:r>
        <w:rPr>
          <w:sz w:val="28"/>
        </w:rPr>
        <w:t xml:space="preserve">=0,98. Тиск </w:t>
      </w:r>
      <w:proofErr w:type="spellStart"/>
      <w:r>
        <w:rPr>
          <w:sz w:val="28"/>
        </w:rPr>
        <w:t>заторможенного</w:t>
      </w:r>
      <w:proofErr w:type="spellEnd"/>
      <w:r>
        <w:rPr>
          <w:sz w:val="28"/>
        </w:rPr>
        <w:t xml:space="preserve"> потоку на зрізі вихідного дифузора:</w:t>
      </w:r>
    </w:p>
    <w:p w:rsidR="00065ABD" w:rsidRDefault="00065ABD" w:rsidP="00820BF5">
      <w:pPr>
        <w:tabs>
          <w:tab w:val="left" w:pos="0"/>
          <w:tab w:val="num" w:pos="180"/>
        </w:tabs>
        <w:ind w:left="142" w:right="179"/>
        <w:jc w:val="center"/>
        <w:rPr>
          <w:sz w:val="28"/>
          <w:lang w:val="ru-RU"/>
        </w:rPr>
      </w:pPr>
      <w:r w:rsidRPr="00065ABD">
        <w:rPr>
          <w:position w:val="-24"/>
          <w:sz w:val="28"/>
        </w:rPr>
        <w:object w:dxaOrig="1960" w:dyaOrig="620">
          <v:shape id="_x0000_i1293" type="#_x0000_t75" style="width:97.8pt;height:30.55pt" o:ole="" fillcolor="window">
            <v:imagedata r:id="rId544" o:title=""/>
          </v:shape>
          <o:OLEObject Type="Embed" ProgID="Equation.3" ShapeID="_x0000_i1293" DrawAspect="Content" ObjectID="_1716556719" r:id="rId545"/>
        </w:object>
      </w:r>
      <w:r w:rsidR="007A2133">
        <w:rPr>
          <w:sz w:val="28"/>
        </w:rPr>
        <w:t xml:space="preserve">;  </w:t>
      </w:r>
    </w:p>
    <w:p w:rsidR="007A2133" w:rsidRDefault="00CD7681" w:rsidP="00820BF5">
      <w:pPr>
        <w:tabs>
          <w:tab w:val="left" w:pos="0"/>
          <w:tab w:val="num" w:pos="180"/>
        </w:tabs>
        <w:ind w:left="142" w:right="179"/>
        <w:jc w:val="center"/>
        <w:rPr>
          <w:sz w:val="28"/>
        </w:rPr>
      </w:pPr>
      <w:r w:rsidRPr="00510C23">
        <w:rPr>
          <w:position w:val="-20"/>
          <w:sz w:val="28"/>
        </w:rPr>
        <w:object w:dxaOrig="2200" w:dyaOrig="540">
          <v:shape id="_x0000_i1294" type="#_x0000_t75" style="width:110.7pt;height:26.5pt" o:ole="" fillcolor="window">
            <v:imagedata r:id="rId546" o:title=""/>
          </v:shape>
          <o:OLEObject Type="Embed" ProgID="Equation.3" ShapeID="_x0000_i1294" DrawAspect="Content" ObjectID="_1716556720" r:id="rId547"/>
        </w:object>
      </w:r>
      <w:r w:rsidR="007A2133">
        <w:rPr>
          <w:sz w:val="28"/>
        </w:rPr>
        <w:t>.</w:t>
      </w:r>
    </w:p>
    <w:p w:rsidR="007A2133" w:rsidRDefault="007A2133" w:rsidP="00820BF5">
      <w:pPr>
        <w:pStyle w:val="31"/>
        <w:tabs>
          <w:tab w:val="left" w:pos="0"/>
          <w:tab w:val="num" w:pos="180"/>
        </w:tabs>
        <w:spacing w:line="240" w:lineRule="auto"/>
        <w:ind w:left="142" w:right="179" w:firstLine="0"/>
      </w:pPr>
      <w:r>
        <w:t>Швидкість газу на виході із вихідного пристрою:</w:t>
      </w:r>
    </w:p>
    <w:p w:rsidR="00065ABD" w:rsidRDefault="00065ABD" w:rsidP="00820BF5">
      <w:pPr>
        <w:tabs>
          <w:tab w:val="left" w:pos="0"/>
          <w:tab w:val="num" w:pos="180"/>
        </w:tabs>
        <w:ind w:left="142" w:right="179"/>
        <w:jc w:val="center"/>
        <w:rPr>
          <w:sz w:val="28"/>
          <w:lang w:val="ru-RU"/>
        </w:rPr>
      </w:pPr>
      <w:r w:rsidRPr="00065ABD">
        <w:rPr>
          <w:position w:val="-100"/>
          <w:sz w:val="28"/>
        </w:rPr>
        <w:object w:dxaOrig="5120" w:dyaOrig="2180">
          <v:shape id="_x0000_i1295" type="#_x0000_t75" style="width:256.75pt;height:109.35pt" o:ole="" fillcolor="window">
            <v:imagedata r:id="rId548" o:title=""/>
          </v:shape>
          <o:OLEObject Type="Embed" ProgID="Equation.3" ShapeID="_x0000_i1295" DrawAspect="Content" ObjectID="_1716556721" r:id="rId549"/>
        </w:object>
      </w:r>
      <w:r w:rsidR="007A2133">
        <w:rPr>
          <w:sz w:val="28"/>
        </w:rPr>
        <w:t xml:space="preserve">;                   </w:t>
      </w:r>
    </w:p>
    <w:p w:rsidR="007A2133" w:rsidRDefault="00510C23" w:rsidP="00820BF5">
      <w:pPr>
        <w:tabs>
          <w:tab w:val="left" w:pos="0"/>
          <w:tab w:val="num" w:pos="180"/>
        </w:tabs>
        <w:ind w:left="142" w:right="179"/>
        <w:jc w:val="center"/>
        <w:rPr>
          <w:sz w:val="28"/>
        </w:rPr>
      </w:pPr>
      <w:r w:rsidRPr="00FA0696">
        <w:rPr>
          <w:position w:val="-24"/>
          <w:sz w:val="28"/>
        </w:rPr>
        <w:object w:dxaOrig="1219" w:dyaOrig="620">
          <v:shape id="_x0000_i1296" type="#_x0000_t75" style="width:60.45pt;height:31.25pt" o:ole="" fillcolor="window">
            <v:imagedata r:id="rId550" o:title=""/>
          </v:shape>
          <o:OLEObject Type="Embed" ProgID="Equation.3" ShapeID="_x0000_i1296" DrawAspect="Content" ObjectID="_1716556722" r:id="rId551"/>
        </w:object>
      </w:r>
      <w:r w:rsidR="007A2133">
        <w:rPr>
          <w:sz w:val="28"/>
        </w:rPr>
        <w:t>.</w:t>
      </w:r>
    </w:p>
    <w:p w:rsidR="007A2133" w:rsidRDefault="007A2133" w:rsidP="00820BF5">
      <w:pPr>
        <w:tabs>
          <w:tab w:val="left" w:pos="0"/>
          <w:tab w:val="num" w:pos="180"/>
        </w:tabs>
        <w:ind w:left="142" w:right="179"/>
        <w:jc w:val="both"/>
        <w:rPr>
          <w:sz w:val="28"/>
        </w:rPr>
      </w:pPr>
      <w:r>
        <w:rPr>
          <w:sz w:val="28"/>
        </w:rPr>
        <w:t>Температура газу на зрізі вихідного пристрою:</w:t>
      </w:r>
    </w:p>
    <w:p w:rsidR="00065ABD" w:rsidRDefault="00FA0696" w:rsidP="00820BF5">
      <w:pPr>
        <w:tabs>
          <w:tab w:val="left" w:pos="0"/>
          <w:tab w:val="num" w:pos="180"/>
        </w:tabs>
        <w:ind w:left="142" w:right="179"/>
        <w:jc w:val="center"/>
        <w:rPr>
          <w:sz w:val="28"/>
          <w:lang w:val="ru-RU"/>
        </w:rPr>
      </w:pPr>
      <w:r w:rsidRPr="00FA0696">
        <w:rPr>
          <w:position w:val="-78"/>
          <w:sz w:val="28"/>
        </w:rPr>
        <w:object w:dxaOrig="2659" w:dyaOrig="1359">
          <v:shape id="_x0000_i1297" type="#_x0000_t75" style="width:132.45pt;height:67.25pt" o:ole="" fillcolor="window">
            <v:imagedata r:id="rId552" o:title=""/>
          </v:shape>
          <o:OLEObject Type="Embed" ProgID="Equation.3" ShapeID="_x0000_i1297" DrawAspect="Content" ObjectID="_1716556723" r:id="rId553"/>
        </w:object>
      </w:r>
      <w:r w:rsidR="007A2133">
        <w:rPr>
          <w:sz w:val="28"/>
        </w:rPr>
        <w:t xml:space="preserve">;   </w:t>
      </w:r>
    </w:p>
    <w:p w:rsidR="00FA0696" w:rsidRDefault="00FA0696" w:rsidP="00745DB6">
      <w:pPr>
        <w:tabs>
          <w:tab w:val="left" w:pos="0"/>
          <w:tab w:val="num" w:pos="180"/>
        </w:tabs>
        <w:ind w:left="142" w:right="179"/>
        <w:jc w:val="right"/>
        <w:rPr>
          <w:position w:val="-20"/>
          <w:sz w:val="28"/>
        </w:rPr>
      </w:pPr>
    </w:p>
    <w:p w:rsidR="002F5605" w:rsidRDefault="007F70EC" w:rsidP="00820BF5">
      <w:pPr>
        <w:tabs>
          <w:tab w:val="left" w:pos="0"/>
          <w:tab w:val="num" w:pos="180"/>
        </w:tabs>
        <w:ind w:left="142" w:right="179"/>
        <w:jc w:val="center"/>
        <w:rPr>
          <w:sz w:val="28"/>
        </w:rPr>
      </w:pPr>
      <w:r w:rsidRPr="00065ABD">
        <w:rPr>
          <w:position w:val="-20"/>
          <w:sz w:val="28"/>
        </w:rPr>
        <w:object w:dxaOrig="1840" w:dyaOrig="480">
          <v:shape id="_x0000_i1298" type="#_x0000_t75" style="width:92.4pt;height:23.75pt" o:ole="" fillcolor="window">
            <v:imagedata r:id="rId554" o:title=""/>
          </v:shape>
          <o:OLEObject Type="Embed" ProgID="Equation.3" ShapeID="_x0000_i1298" DrawAspect="Content" ObjectID="_1716556724" r:id="rId555"/>
        </w:object>
      </w:r>
    </w:p>
    <w:p w:rsidR="006504EB" w:rsidRPr="00065ABD" w:rsidRDefault="006504EB" w:rsidP="00820BF5">
      <w:pPr>
        <w:tabs>
          <w:tab w:val="left" w:pos="0"/>
          <w:tab w:val="num" w:pos="180"/>
        </w:tabs>
        <w:ind w:left="142" w:right="179"/>
        <w:jc w:val="center"/>
        <w:rPr>
          <w:sz w:val="28"/>
          <w:lang w:val="ru-RU"/>
        </w:rPr>
      </w:pPr>
    </w:p>
    <w:p w:rsidR="007A2133" w:rsidRDefault="007A2133" w:rsidP="00820BF5">
      <w:pPr>
        <w:pStyle w:val="31"/>
        <w:tabs>
          <w:tab w:val="left" w:pos="0"/>
          <w:tab w:val="num" w:pos="180"/>
        </w:tabs>
        <w:spacing w:line="240" w:lineRule="auto"/>
        <w:ind w:left="142" w:right="179" w:firstLine="0"/>
      </w:pPr>
      <w:r>
        <w:t xml:space="preserve">Приведена </w:t>
      </w:r>
      <w:proofErr w:type="spellStart"/>
      <w:r>
        <w:t>швидість</w:t>
      </w:r>
      <w:proofErr w:type="spellEnd"/>
      <w:r>
        <w:t xml:space="preserve"> газу на виході із вихідного пристрою:</w:t>
      </w:r>
    </w:p>
    <w:p w:rsidR="00065ABD" w:rsidRDefault="00065ABD" w:rsidP="00820BF5">
      <w:pPr>
        <w:tabs>
          <w:tab w:val="left" w:pos="0"/>
          <w:tab w:val="num" w:pos="180"/>
        </w:tabs>
        <w:ind w:left="142" w:right="179"/>
        <w:jc w:val="center"/>
        <w:rPr>
          <w:sz w:val="28"/>
          <w:lang w:val="ru-RU"/>
        </w:rPr>
      </w:pPr>
      <w:r w:rsidRPr="00065ABD">
        <w:rPr>
          <w:position w:val="-60"/>
          <w:sz w:val="28"/>
        </w:rPr>
        <w:object w:dxaOrig="2140" w:dyaOrig="1160">
          <v:shape id="_x0000_i1299" type="#_x0000_t75" style="width:106.65pt;height:57.75pt" o:ole="" fillcolor="window">
            <v:imagedata r:id="rId556" o:title=""/>
          </v:shape>
          <o:OLEObject Type="Embed" ProgID="Equation.3" ShapeID="_x0000_i1299" DrawAspect="Content" ObjectID="_1716556725" r:id="rId557"/>
        </w:object>
      </w:r>
      <w:r w:rsidR="007A2133">
        <w:rPr>
          <w:sz w:val="28"/>
        </w:rPr>
        <w:t xml:space="preserve">; </w:t>
      </w:r>
    </w:p>
    <w:p w:rsidR="007A2133" w:rsidRDefault="00C63FFF" w:rsidP="00820BF5">
      <w:pPr>
        <w:tabs>
          <w:tab w:val="left" w:pos="0"/>
          <w:tab w:val="num" w:pos="180"/>
        </w:tabs>
        <w:ind w:left="142" w:right="179"/>
        <w:jc w:val="center"/>
        <w:rPr>
          <w:sz w:val="28"/>
        </w:rPr>
      </w:pPr>
      <w:r w:rsidRPr="00510C23">
        <w:rPr>
          <w:position w:val="-20"/>
          <w:sz w:val="28"/>
        </w:rPr>
        <w:object w:dxaOrig="1140" w:dyaOrig="440">
          <v:shape id="_x0000_i1300" type="#_x0000_t75" style="width:57.05pt;height:21.05pt" o:ole="" fillcolor="window">
            <v:imagedata r:id="rId558" o:title=""/>
          </v:shape>
          <o:OLEObject Type="Embed" ProgID="Equation.3" ShapeID="_x0000_i1300" DrawAspect="Content" ObjectID="_1716556726" r:id="rId559"/>
        </w:object>
      </w:r>
      <w:r w:rsidR="007A2133">
        <w:rPr>
          <w:sz w:val="28"/>
        </w:rPr>
        <w:t>.</w:t>
      </w:r>
    </w:p>
    <w:p w:rsidR="007A2133" w:rsidRDefault="007A2133" w:rsidP="00820BF5">
      <w:pPr>
        <w:tabs>
          <w:tab w:val="left" w:pos="0"/>
          <w:tab w:val="num" w:pos="180"/>
        </w:tabs>
        <w:spacing w:line="360" w:lineRule="auto"/>
        <w:ind w:left="142" w:right="181"/>
        <w:contextualSpacing/>
        <w:jc w:val="both"/>
        <w:rPr>
          <w:sz w:val="28"/>
        </w:rPr>
      </w:pPr>
      <w:r>
        <w:rPr>
          <w:sz w:val="28"/>
        </w:rPr>
        <w:t xml:space="preserve">Їй відповідає відносна густина </w:t>
      </w:r>
      <w:r w:rsidR="00341F63">
        <w:rPr>
          <w:sz w:val="28"/>
        </w:rPr>
        <w:t>по</w:t>
      </w:r>
      <w:r>
        <w:rPr>
          <w:sz w:val="28"/>
        </w:rPr>
        <w:t>ток</w:t>
      </w:r>
      <w:r w:rsidR="00341F63">
        <w:rPr>
          <w:sz w:val="28"/>
        </w:rPr>
        <w:t>у</w:t>
      </w:r>
      <w:r>
        <w:rPr>
          <w:i/>
          <w:sz w:val="28"/>
          <w:lang w:val="en-US"/>
        </w:rPr>
        <w:t>q</w:t>
      </w:r>
      <w:r>
        <w:rPr>
          <w:i/>
          <w:sz w:val="28"/>
        </w:rPr>
        <w:t>(</w:t>
      </w:r>
      <w:r>
        <w:rPr>
          <w:i/>
          <w:sz w:val="28"/>
        </w:rPr>
        <w:sym w:font="Symbol" w:char="F06C"/>
      </w:r>
      <w:r>
        <w:rPr>
          <w:i/>
          <w:sz w:val="28"/>
          <w:vertAlign w:val="subscript"/>
        </w:rPr>
        <w:t>с</w:t>
      </w:r>
      <w:r>
        <w:rPr>
          <w:i/>
          <w:sz w:val="28"/>
        </w:rPr>
        <w:t>)</w:t>
      </w:r>
      <w:r>
        <w:rPr>
          <w:sz w:val="28"/>
        </w:rPr>
        <w:t>=0,201.</w:t>
      </w:r>
    </w:p>
    <w:p w:rsidR="007A2133" w:rsidRDefault="007A2133" w:rsidP="00820BF5">
      <w:pPr>
        <w:pStyle w:val="a8"/>
        <w:tabs>
          <w:tab w:val="left" w:pos="0"/>
          <w:tab w:val="num" w:pos="180"/>
        </w:tabs>
        <w:spacing w:line="360" w:lineRule="auto"/>
        <w:ind w:left="142" w:right="181"/>
        <w:contextualSpacing/>
        <w:jc w:val="both"/>
        <w:rPr>
          <w:sz w:val="28"/>
        </w:rPr>
      </w:pPr>
      <w:r>
        <w:rPr>
          <w:sz w:val="28"/>
        </w:rPr>
        <w:t>Площа перерізу на зрізі вихідного пристрою:</w:t>
      </w:r>
    </w:p>
    <w:p w:rsidR="00065ABD" w:rsidRDefault="00065ABD" w:rsidP="00820BF5">
      <w:pPr>
        <w:tabs>
          <w:tab w:val="left" w:pos="0"/>
          <w:tab w:val="num" w:pos="180"/>
        </w:tabs>
        <w:ind w:left="142" w:right="179"/>
        <w:jc w:val="center"/>
        <w:rPr>
          <w:sz w:val="28"/>
          <w:lang w:val="ru-RU"/>
        </w:rPr>
      </w:pPr>
      <w:r w:rsidRPr="00065ABD">
        <w:rPr>
          <w:position w:val="-54"/>
          <w:sz w:val="28"/>
          <w:lang w:val="en-US"/>
        </w:rPr>
        <w:object w:dxaOrig="2560" w:dyaOrig="1280">
          <v:shape id="_x0000_i1301" type="#_x0000_t75" style="width:128.4pt;height:63.85pt" o:ole="" fillcolor="window">
            <v:imagedata r:id="rId560" o:title=""/>
          </v:shape>
          <o:OLEObject Type="Embed" ProgID="Equation.3" ShapeID="_x0000_i1301" DrawAspect="Content" ObjectID="_1716556727" r:id="rId561"/>
        </w:object>
      </w:r>
    </w:p>
    <w:p w:rsidR="007A2133" w:rsidRPr="00065ABD" w:rsidRDefault="00C63FFF" w:rsidP="00820BF5">
      <w:pPr>
        <w:tabs>
          <w:tab w:val="left" w:pos="0"/>
          <w:tab w:val="num" w:pos="180"/>
        </w:tabs>
        <w:ind w:left="142" w:right="179"/>
        <w:jc w:val="center"/>
        <w:rPr>
          <w:sz w:val="28"/>
          <w:lang w:val="ru-RU"/>
        </w:rPr>
      </w:pPr>
      <w:r w:rsidRPr="00510C23">
        <w:rPr>
          <w:position w:val="-20"/>
          <w:sz w:val="28"/>
          <w:lang w:val="en-US"/>
        </w:rPr>
        <w:object w:dxaOrig="560" w:dyaOrig="440">
          <v:shape id="_x0000_i1302" type="#_x0000_t75" style="width:27.85pt;height:21.05pt" o:ole="" fillcolor="window">
            <v:imagedata r:id="rId562" o:title=""/>
          </v:shape>
          <o:OLEObject Type="Embed" ProgID="Equation.3" ShapeID="_x0000_i1302" DrawAspect="Content" ObjectID="_1716556728" r:id="rId563"/>
        </w:object>
      </w:r>
      <w:r>
        <w:rPr>
          <w:sz w:val="28"/>
        </w:rPr>
        <w:t>1.415</w:t>
      </w:r>
      <w:r w:rsidR="00065ABD">
        <w:rPr>
          <w:sz w:val="28"/>
          <w:lang w:val="ru-RU"/>
        </w:rPr>
        <w:t>(</w:t>
      </w:r>
      <w:r w:rsidR="007A2133">
        <w:rPr>
          <w:i/>
          <w:sz w:val="28"/>
        </w:rPr>
        <w:t>м</w:t>
      </w:r>
      <w:r w:rsidR="007A2133">
        <w:rPr>
          <w:sz w:val="28"/>
          <w:vertAlign w:val="superscript"/>
        </w:rPr>
        <w:t>2</w:t>
      </w:r>
      <w:r w:rsidR="00065ABD">
        <w:rPr>
          <w:sz w:val="28"/>
          <w:lang w:val="ru-RU"/>
        </w:rPr>
        <w:t>)</w:t>
      </w:r>
    </w:p>
    <w:p w:rsidR="007A2133" w:rsidRDefault="007A2133" w:rsidP="00820BF5">
      <w:pPr>
        <w:pStyle w:val="a8"/>
        <w:tabs>
          <w:tab w:val="left" w:pos="0"/>
          <w:tab w:val="num" w:pos="180"/>
        </w:tabs>
        <w:spacing w:line="360" w:lineRule="auto"/>
        <w:ind w:left="142" w:right="179"/>
        <w:jc w:val="both"/>
        <w:rPr>
          <w:sz w:val="28"/>
        </w:rPr>
      </w:pPr>
      <w:r>
        <w:rPr>
          <w:sz w:val="28"/>
        </w:rPr>
        <w:lastRenderedPageBreak/>
        <w:t>При виконанні вихідного пристрою з перерізом на виході у вигляді кола, приймаємо його діаметр рівний:</w:t>
      </w:r>
    </w:p>
    <w:p w:rsidR="00065ABD" w:rsidRDefault="00065ABD" w:rsidP="00820BF5">
      <w:pPr>
        <w:tabs>
          <w:tab w:val="left" w:pos="0"/>
          <w:tab w:val="num" w:pos="180"/>
        </w:tabs>
        <w:ind w:left="142" w:right="179"/>
        <w:jc w:val="center"/>
        <w:rPr>
          <w:sz w:val="28"/>
          <w:lang w:val="ru-RU"/>
        </w:rPr>
      </w:pPr>
      <w:r w:rsidRPr="00065ABD">
        <w:rPr>
          <w:position w:val="-30"/>
          <w:sz w:val="28"/>
        </w:rPr>
        <w:object w:dxaOrig="1579" w:dyaOrig="900">
          <v:shape id="_x0000_i1303" type="#_x0000_t75" style="width:78.8pt;height:44.85pt" o:ole="" fillcolor="window">
            <v:imagedata r:id="rId564" o:title=""/>
          </v:shape>
          <o:OLEObject Type="Embed" ProgID="Equation.3" ShapeID="_x0000_i1303" DrawAspect="Content" ObjectID="_1716556729" r:id="rId565"/>
        </w:object>
      </w:r>
      <w:r w:rsidR="007A2133">
        <w:rPr>
          <w:sz w:val="28"/>
        </w:rPr>
        <w:t xml:space="preserve">; </w:t>
      </w:r>
    </w:p>
    <w:p w:rsidR="007A2133" w:rsidRPr="00065ABD" w:rsidRDefault="00C63FFF" w:rsidP="00820BF5">
      <w:pPr>
        <w:tabs>
          <w:tab w:val="left" w:pos="0"/>
          <w:tab w:val="num" w:pos="180"/>
        </w:tabs>
        <w:ind w:left="142" w:right="179"/>
        <w:jc w:val="center"/>
        <w:rPr>
          <w:sz w:val="28"/>
          <w:lang w:val="ru-RU"/>
        </w:rPr>
      </w:pPr>
      <w:r w:rsidRPr="00C63FFF">
        <w:rPr>
          <w:position w:val="-30"/>
          <w:sz w:val="28"/>
        </w:rPr>
        <w:object w:dxaOrig="2720" w:dyaOrig="740">
          <v:shape id="_x0000_i1304" type="#_x0000_t75" style="width:135.85pt;height:36.7pt" o:ole="" fillcolor="window">
            <v:imagedata r:id="rId566" o:title=""/>
          </v:shape>
          <o:OLEObject Type="Embed" ProgID="Equation.3" ShapeID="_x0000_i1304" DrawAspect="Content" ObjectID="_1716556730" r:id="rId567"/>
        </w:object>
      </w:r>
    </w:p>
    <w:p w:rsidR="007A2133" w:rsidRPr="00C63FFF" w:rsidRDefault="007A2133" w:rsidP="00820BF5">
      <w:pPr>
        <w:tabs>
          <w:tab w:val="left" w:pos="0"/>
          <w:tab w:val="num" w:pos="180"/>
        </w:tabs>
        <w:ind w:left="142" w:right="179"/>
        <w:jc w:val="both"/>
        <w:rPr>
          <w:sz w:val="28"/>
          <w:lang w:val="ru-RU"/>
        </w:rPr>
      </w:pPr>
    </w:p>
    <w:p w:rsidR="007A2133" w:rsidRPr="0087290F" w:rsidRDefault="007A2133" w:rsidP="00820BF5">
      <w:pPr>
        <w:tabs>
          <w:tab w:val="left" w:pos="0"/>
          <w:tab w:val="num" w:pos="180"/>
        </w:tabs>
        <w:ind w:left="142" w:right="179"/>
        <w:jc w:val="both"/>
        <w:rPr>
          <w:sz w:val="28"/>
        </w:rPr>
      </w:pPr>
    </w:p>
    <w:p w:rsidR="007A2133" w:rsidRPr="002F5605" w:rsidRDefault="007A2133" w:rsidP="00820BF5">
      <w:pPr>
        <w:pStyle w:val="1"/>
        <w:tabs>
          <w:tab w:val="left" w:pos="0"/>
        </w:tabs>
        <w:spacing w:line="360" w:lineRule="auto"/>
        <w:contextualSpacing/>
        <w:rPr>
          <w:b/>
        </w:rPr>
      </w:pPr>
      <w:bookmarkStart w:id="9" w:name="_Toc411325783"/>
      <w:r w:rsidRPr="002F5605">
        <w:rPr>
          <w:b/>
        </w:rPr>
        <w:t>2.3.</w:t>
      </w:r>
      <w:r w:rsidRPr="002F5605">
        <w:rPr>
          <w:b/>
        </w:rPr>
        <w:tab/>
        <w:t xml:space="preserve">  Будова і розташування вузлів ГТУ</w:t>
      </w:r>
      <w:bookmarkEnd w:id="9"/>
    </w:p>
    <w:p w:rsidR="007A2133" w:rsidRDefault="007A2133" w:rsidP="00820BF5">
      <w:pPr>
        <w:tabs>
          <w:tab w:val="left" w:pos="0"/>
          <w:tab w:val="left" w:pos="720"/>
        </w:tabs>
        <w:spacing w:line="360" w:lineRule="auto"/>
        <w:ind w:left="142" w:right="179"/>
        <w:contextualSpacing/>
        <w:jc w:val="both"/>
        <w:rPr>
          <w:sz w:val="28"/>
        </w:rPr>
      </w:pPr>
      <w:r>
        <w:rPr>
          <w:sz w:val="28"/>
        </w:rPr>
        <w:t>Двигун спроектовано по послідовній схемі розташування вузлів, з подвійною схемою зв’язки корпусів, з двокаскадним турбокомпресором і силовою турбіною. Каскад низького тиску складається з дев’ятиступінчатого осьового компресора і одноступінчатої осьової реактивної газової турбіни. Каскад високого тиску включає в себе дев’ятиступінчатий осьовий компресор і одноступінчату осьову реактивну газову турбіну.</w:t>
      </w:r>
    </w:p>
    <w:p w:rsidR="007A2133" w:rsidRDefault="007A2133" w:rsidP="00820BF5">
      <w:pPr>
        <w:tabs>
          <w:tab w:val="left" w:pos="0"/>
          <w:tab w:val="left" w:pos="720"/>
        </w:tabs>
        <w:spacing w:line="360" w:lineRule="auto"/>
        <w:ind w:left="142" w:right="179"/>
        <w:jc w:val="both"/>
        <w:rPr>
          <w:sz w:val="28"/>
        </w:rPr>
      </w:pPr>
      <w:r>
        <w:rPr>
          <w:sz w:val="28"/>
        </w:rPr>
        <w:t>Силова турбіна виконана чотирьохступінчатою, осьовою, реактивною.</w:t>
      </w:r>
    </w:p>
    <w:p w:rsidR="007A2133" w:rsidRDefault="007A2133" w:rsidP="00820BF5">
      <w:pPr>
        <w:tabs>
          <w:tab w:val="left" w:pos="0"/>
          <w:tab w:val="left" w:pos="720"/>
        </w:tabs>
        <w:spacing w:line="360" w:lineRule="auto"/>
        <w:ind w:left="142" w:right="179"/>
        <w:jc w:val="both"/>
        <w:rPr>
          <w:sz w:val="28"/>
        </w:rPr>
      </w:pPr>
      <w:r>
        <w:rPr>
          <w:sz w:val="28"/>
        </w:rPr>
        <w:t xml:space="preserve">Ротор компресора низького тиску розташований </w:t>
      </w:r>
      <w:proofErr w:type="spellStart"/>
      <w:r>
        <w:rPr>
          <w:sz w:val="28"/>
        </w:rPr>
        <w:t>міжопорно</w:t>
      </w:r>
      <w:proofErr w:type="spellEnd"/>
      <w:r>
        <w:rPr>
          <w:sz w:val="28"/>
        </w:rPr>
        <w:t xml:space="preserve">. Ротор компресора високого тиску також розташований </w:t>
      </w:r>
      <w:proofErr w:type="spellStart"/>
      <w:r>
        <w:rPr>
          <w:sz w:val="28"/>
        </w:rPr>
        <w:t>міжопорно</w:t>
      </w:r>
      <w:proofErr w:type="spellEnd"/>
      <w:r>
        <w:rPr>
          <w:sz w:val="28"/>
        </w:rPr>
        <w:t xml:space="preserve"> з виносом </w:t>
      </w:r>
      <w:proofErr w:type="spellStart"/>
      <w:r>
        <w:rPr>
          <w:sz w:val="28"/>
        </w:rPr>
        <w:t>первих</w:t>
      </w:r>
      <w:proofErr w:type="spellEnd"/>
      <w:r>
        <w:rPr>
          <w:sz w:val="28"/>
        </w:rPr>
        <w:t xml:space="preserve"> трьох </w:t>
      </w:r>
      <w:proofErr w:type="spellStart"/>
      <w:r>
        <w:rPr>
          <w:sz w:val="28"/>
        </w:rPr>
        <w:t>ступеней</w:t>
      </w:r>
      <w:proofErr w:type="spellEnd"/>
      <w:r>
        <w:rPr>
          <w:sz w:val="28"/>
        </w:rPr>
        <w:t xml:space="preserve"> над </w:t>
      </w:r>
      <w:proofErr w:type="spellStart"/>
      <w:r>
        <w:rPr>
          <w:sz w:val="28"/>
        </w:rPr>
        <w:t>цапфойвала</w:t>
      </w:r>
      <w:proofErr w:type="spellEnd"/>
      <w:r>
        <w:rPr>
          <w:sz w:val="28"/>
        </w:rPr>
        <w:t xml:space="preserve"> компресора. Обидва ротора компресора виконані по </w:t>
      </w:r>
      <w:proofErr w:type="spellStart"/>
      <w:r>
        <w:rPr>
          <w:sz w:val="28"/>
        </w:rPr>
        <w:t>барабаннодисковій</w:t>
      </w:r>
      <w:proofErr w:type="spellEnd"/>
      <w:r>
        <w:rPr>
          <w:sz w:val="28"/>
        </w:rPr>
        <w:t xml:space="preserve"> конструкції. </w:t>
      </w:r>
      <w:proofErr w:type="spellStart"/>
      <w:r>
        <w:rPr>
          <w:sz w:val="28"/>
        </w:rPr>
        <w:t>Опороупорні</w:t>
      </w:r>
      <w:proofErr w:type="spellEnd"/>
      <w:r>
        <w:rPr>
          <w:sz w:val="28"/>
        </w:rPr>
        <w:t xml:space="preserve"> підшипники кожного </w:t>
      </w:r>
      <w:proofErr w:type="spellStart"/>
      <w:r>
        <w:rPr>
          <w:sz w:val="28"/>
        </w:rPr>
        <w:t>каскада</w:t>
      </w:r>
      <w:proofErr w:type="spellEnd"/>
      <w:r>
        <w:rPr>
          <w:sz w:val="28"/>
        </w:rPr>
        <w:t xml:space="preserve"> являються передніми підшипниками опор </w:t>
      </w:r>
      <w:proofErr w:type="spellStart"/>
      <w:r>
        <w:rPr>
          <w:sz w:val="28"/>
        </w:rPr>
        <w:t>роторів.В</w:t>
      </w:r>
      <w:proofErr w:type="spellEnd"/>
      <w:r>
        <w:rPr>
          <w:sz w:val="28"/>
        </w:rPr>
        <w:t xml:space="preserve"> якості підшипників використовуються підшипники кочення.</w:t>
      </w:r>
    </w:p>
    <w:p w:rsidR="007A2133" w:rsidRDefault="007A2133" w:rsidP="00820BF5">
      <w:pPr>
        <w:tabs>
          <w:tab w:val="left" w:pos="0"/>
          <w:tab w:val="left" w:pos="720"/>
        </w:tabs>
        <w:spacing w:line="360" w:lineRule="auto"/>
        <w:ind w:left="142" w:right="179"/>
        <w:jc w:val="both"/>
        <w:rPr>
          <w:sz w:val="28"/>
        </w:rPr>
      </w:pPr>
      <w:r>
        <w:rPr>
          <w:sz w:val="28"/>
        </w:rPr>
        <w:t>Силова турбіна закріплена на двох опорах. Передня опора силової турбіни є радіальною, задня – опор</w:t>
      </w:r>
      <w:r w:rsidR="00D9449D">
        <w:rPr>
          <w:sz w:val="28"/>
        </w:rPr>
        <w:t>н</w:t>
      </w:r>
      <w:r>
        <w:rPr>
          <w:sz w:val="28"/>
        </w:rPr>
        <w:t>о</w:t>
      </w:r>
      <w:r w:rsidR="00D9449D">
        <w:rPr>
          <w:sz w:val="28"/>
        </w:rPr>
        <w:t>-</w:t>
      </w:r>
      <w:r>
        <w:rPr>
          <w:sz w:val="28"/>
        </w:rPr>
        <w:t>упорна.</w:t>
      </w:r>
    </w:p>
    <w:p w:rsidR="007A2133" w:rsidRDefault="007A2133" w:rsidP="00820BF5">
      <w:pPr>
        <w:tabs>
          <w:tab w:val="left" w:pos="0"/>
          <w:tab w:val="left" w:pos="720"/>
        </w:tabs>
        <w:spacing w:line="360" w:lineRule="auto"/>
        <w:ind w:left="142" w:right="179"/>
        <w:jc w:val="both"/>
        <w:rPr>
          <w:sz w:val="28"/>
        </w:rPr>
      </w:pPr>
      <w:r>
        <w:rPr>
          <w:sz w:val="28"/>
        </w:rPr>
        <w:t xml:space="preserve">Ротор СТ розташований так, щоб центр мас знаходився в площині </w:t>
      </w:r>
      <w:proofErr w:type="spellStart"/>
      <w:r>
        <w:rPr>
          <w:sz w:val="28"/>
        </w:rPr>
        <w:t>ролико-</w:t>
      </w:r>
      <w:proofErr w:type="spellEnd"/>
      <w:r>
        <w:rPr>
          <w:sz w:val="28"/>
        </w:rPr>
        <w:t xml:space="preserve">  підшипника СТ.</w:t>
      </w:r>
    </w:p>
    <w:p w:rsidR="0010701E" w:rsidRDefault="007A2133" w:rsidP="0041278E">
      <w:pPr>
        <w:tabs>
          <w:tab w:val="left" w:pos="0"/>
          <w:tab w:val="left" w:pos="720"/>
        </w:tabs>
        <w:spacing w:line="360" w:lineRule="auto"/>
        <w:ind w:left="142" w:right="179"/>
        <w:jc w:val="both"/>
        <w:rPr>
          <w:b/>
          <w:sz w:val="28"/>
        </w:rPr>
      </w:pPr>
      <w:r>
        <w:rPr>
          <w:sz w:val="28"/>
        </w:rPr>
        <w:t>Вузол камери згорання являє собою трубчато</w:t>
      </w:r>
      <w:r w:rsidR="00505272">
        <w:rPr>
          <w:sz w:val="28"/>
        </w:rPr>
        <w:t>-</w:t>
      </w:r>
      <w:r>
        <w:rPr>
          <w:sz w:val="28"/>
        </w:rPr>
        <w:t xml:space="preserve">кільцеву конструкцію, в якій внутрішній кожух і дифузор розташовані над заданім корпусом компресора високого тиску з нахилом осей </w:t>
      </w:r>
      <w:proofErr w:type="spellStart"/>
      <w:r>
        <w:rPr>
          <w:sz w:val="28"/>
        </w:rPr>
        <w:t>жаровихтруб</w:t>
      </w:r>
      <w:r w:rsidR="00505272">
        <w:rPr>
          <w:sz w:val="28"/>
        </w:rPr>
        <w:t>близько</w:t>
      </w:r>
      <w:proofErr w:type="spellEnd"/>
      <w:r>
        <w:rPr>
          <w:sz w:val="28"/>
        </w:rPr>
        <w:t xml:space="preserve"> 6</w:t>
      </w:r>
      <w:r>
        <w:rPr>
          <w:sz w:val="28"/>
          <w:vertAlign w:val="superscript"/>
        </w:rPr>
        <w:t>0</w:t>
      </w:r>
      <w:r>
        <w:rPr>
          <w:sz w:val="28"/>
        </w:rPr>
        <w:t xml:space="preserve"> до осі двигуна, для забезпечення достатнього </w:t>
      </w:r>
      <w:proofErr w:type="spellStart"/>
      <w:r>
        <w:rPr>
          <w:sz w:val="28"/>
        </w:rPr>
        <w:t>ресурса</w:t>
      </w:r>
      <w:proofErr w:type="spellEnd"/>
      <w:r>
        <w:rPr>
          <w:sz w:val="28"/>
        </w:rPr>
        <w:t xml:space="preserve"> довговічності при більш високій температурі робочого  циклу в порівнянні з прототипом. Обидві турбіни компресора виконані </w:t>
      </w:r>
      <w:proofErr w:type="spellStart"/>
      <w:r>
        <w:rPr>
          <w:sz w:val="28"/>
        </w:rPr>
        <w:t>охолоджуємими.При</w:t>
      </w:r>
      <w:proofErr w:type="spellEnd"/>
      <w:r>
        <w:rPr>
          <w:sz w:val="28"/>
        </w:rPr>
        <w:t xml:space="preserve"> цьому сопловий апарат   першої ступені має </w:t>
      </w:r>
      <w:proofErr w:type="spellStart"/>
      <w:r>
        <w:rPr>
          <w:sz w:val="28"/>
        </w:rPr>
        <w:t>конвективно</w:t>
      </w:r>
      <w:r w:rsidR="003E6B86" w:rsidRPr="00BA5BFE">
        <w:rPr>
          <w:sz w:val="28"/>
        </w:rPr>
        <w:t>-</w:t>
      </w:r>
      <w:r>
        <w:rPr>
          <w:sz w:val="28"/>
        </w:rPr>
        <w:t>плівковусистему</w:t>
      </w:r>
      <w:proofErr w:type="spellEnd"/>
      <w:r>
        <w:rPr>
          <w:sz w:val="28"/>
        </w:rPr>
        <w:t xml:space="preserve"> охолодження. Робоче колесо першої ступені і перший сопловий </w:t>
      </w:r>
      <w:r>
        <w:rPr>
          <w:sz w:val="28"/>
        </w:rPr>
        <w:lastRenderedPageBreak/>
        <w:t xml:space="preserve">апарат мають </w:t>
      </w:r>
      <w:proofErr w:type="spellStart"/>
      <w:r>
        <w:rPr>
          <w:sz w:val="28"/>
        </w:rPr>
        <w:t>конвективну</w:t>
      </w:r>
      <w:proofErr w:type="spellEnd"/>
      <w:r>
        <w:rPr>
          <w:sz w:val="28"/>
        </w:rPr>
        <w:t xml:space="preserve"> систему охолодження.</w:t>
      </w:r>
      <w:r w:rsidR="0041278E">
        <w:rPr>
          <w:sz w:val="28"/>
        </w:rPr>
        <w:t xml:space="preserve"> </w:t>
      </w:r>
      <w:r>
        <w:rPr>
          <w:sz w:val="28"/>
        </w:rPr>
        <w:t xml:space="preserve">Вал силової турбіни оснащений </w:t>
      </w:r>
      <w:r w:rsidR="00505272">
        <w:rPr>
          <w:sz w:val="28"/>
        </w:rPr>
        <w:t>пружною</w:t>
      </w:r>
      <w:r>
        <w:rPr>
          <w:sz w:val="28"/>
        </w:rPr>
        <w:t xml:space="preserve"> муфтою.</w:t>
      </w:r>
    </w:p>
    <w:p w:rsidR="005A3509" w:rsidRPr="002F5605" w:rsidRDefault="00D427E1" w:rsidP="00820BF5">
      <w:pPr>
        <w:pStyle w:val="1"/>
        <w:tabs>
          <w:tab w:val="left" w:pos="0"/>
        </w:tabs>
        <w:spacing w:line="360" w:lineRule="auto"/>
        <w:contextualSpacing/>
        <w:rPr>
          <w:b/>
        </w:rPr>
      </w:pPr>
      <w:bookmarkStart w:id="10" w:name="_Toc411325784"/>
      <w:r>
        <w:rPr>
          <w:b/>
        </w:rPr>
        <w:t>2.4</w:t>
      </w:r>
      <w:r w:rsidR="005A3509" w:rsidRPr="002F5605">
        <w:rPr>
          <w:b/>
        </w:rPr>
        <w:t>. Розрахунок вузла турбіни</w:t>
      </w:r>
      <w:bookmarkEnd w:id="10"/>
    </w:p>
    <w:p w:rsidR="005A3509" w:rsidRPr="002F5605" w:rsidRDefault="00D427E1" w:rsidP="00820BF5">
      <w:pPr>
        <w:pStyle w:val="1"/>
        <w:tabs>
          <w:tab w:val="left" w:pos="0"/>
        </w:tabs>
        <w:spacing w:line="360" w:lineRule="auto"/>
        <w:contextualSpacing/>
        <w:rPr>
          <w:b/>
        </w:rPr>
      </w:pPr>
      <w:bookmarkStart w:id="11" w:name="_Toc411325785"/>
      <w:r>
        <w:rPr>
          <w:b/>
        </w:rPr>
        <w:t>2.4</w:t>
      </w:r>
      <w:r w:rsidR="005A3509" w:rsidRPr="002F5605">
        <w:rPr>
          <w:b/>
        </w:rPr>
        <w:t>.1. Газодинамічний розрахунок ступені ТВТ</w:t>
      </w:r>
      <w:bookmarkEnd w:id="11"/>
    </w:p>
    <w:p w:rsidR="005A3509" w:rsidRPr="006504EB" w:rsidRDefault="005A3509" w:rsidP="00820BF5">
      <w:pPr>
        <w:pStyle w:val="a8"/>
        <w:tabs>
          <w:tab w:val="left" w:pos="0"/>
        </w:tabs>
        <w:spacing w:after="0" w:line="360" w:lineRule="auto"/>
        <w:ind w:left="142"/>
        <w:contextualSpacing/>
        <w:rPr>
          <w:b/>
          <w:sz w:val="28"/>
          <w:szCs w:val="28"/>
        </w:rPr>
      </w:pPr>
      <w:r w:rsidRPr="006504EB">
        <w:rPr>
          <w:b/>
          <w:sz w:val="28"/>
          <w:szCs w:val="28"/>
        </w:rPr>
        <w:t>Вихідні данні:</w:t>
      </w:r>
    </w:p>
    <w:p w:rsidR="005A3509" w:rsidRPr="00D9580F" w:rsidRDefault="005A3509" w:rsidP="00820BF5">
      <w:pPr>
        <w:tabs>
          <w:tab w:val="left" w:pos="0"/>
        </w:tabs>
        <w:spacing w:line="300" w:lineRule="auto"/>
        <w:ind w:left="142"/>
        <w:jc w:val="both"/>
        <w:rPr>
          <w:sz w:val="28"/>
        </w:rPr>
      </w:pPr>
      <w:r>
        <w:rPr>
          <w:sz w:val="28"/>
        </w:rPr>
        <w:t xml:space="preserve">- робота ступені турбіни - </w:t>
      </w:r>
      <w:r w:rsidR="008E4DD4" w:rsidRPr="00465051">
        <w:rPr>
          <w:position w:val="-20"/>
          <w:sz w:val="28"/>
        </w:rPr>
        <w:object w:dxaOrig="1900" w:dyaOrig="440">
          <v:shape id="_x0000_i1305" type="#_x0000_t75" style="width:95.1pt;height:22.4pt" o:ole="" fillcolor="window">
            <v:imagedata r:id="rId568" o:title=""/>
          </v:shape>
          <o:OLEObject Type="Embed" ProgID="Equation.3" ShapeID="_x0000_i1305" DrawAspect="Content" ObjectID="_1716556731" r:id="rId569"/>
        </w:object>
      </w:r>
      <w:r w:rsidR="00065ABD">
        <w:rPr>
          <w:sz w:val="28"/>
          <w:lang w:val="ru-RU"/>
        </w:rPr>
        <w:t>(</w:t>
      </w:r>
      <w:r>
        <w:rPr>
          <w:sz w:val="28"/>
        </w:rPr>
        <w:t>Дж/кг</w:t>
      </w:r>
      <w:r w:rsidR="00065ABD">
        <w:rPr>
          <w:sz w:val="28"/>
          <w:lang w:val="ru-RU"/>
        </w:rPr>
        <w:t>)</w:t>
      </w:r>
      <w:r>
        <w:rPr>
          <w:sz w:val="28"/>
        </w:rPr>
        <w:t>;</w:t>
      </w:r>
    </w:p>
    <w:p w:rsidR="005A3509" w:rsidRPr="00D9580F" w:rsidRDefault="005A3509" w:rsidP="00820BF5">
      <w:pPr>
        <w:tabs>
          <w:tab w:val="left" w:pos="0"/>
        </w:tabs>
        <w:spacing w:line="300" w:lineRule="auto"/>
        <w:ind w:left="142"/>
        <w:jc w:val="both"/>
        <w:rPr>
          <w:sz w:val="28"/>
        </w:rPr>
      </w:pPr>
      <w:r>
        <w:rPr>
          <w:sz w:val="28"/>
        </w:rPr>
        <w:t xml:space="preserve">- температура газу перед ступенем - </w:t>
      </w:r>
      <w:r w:rsidR="00065ABD" w:rsidRPr="00065ABD">
        <w:rPr>
          <w:position w:val="-24"/>
          <w:sz w:val="28"/>
        </w:rPr>
        <w:object w:dxaOrig="380" w:dyaOrig="620">
          <v:shape id="_x0000_i1306" type="#_x0000_t75" style="width:19.7pt;height:30.55pt" o:ole="" fillcolor="window">
            <v:imagedata r:id="rId570" o:title=""/>
          </v:shape>
          <o:OLEObject Type="Embed" ProgID="Equation.3" ShapeID="_x0000_i1306" DrawAspect="Content" ObjectID="_1716556732" r:id="rId571"/>
        </w:object>
      </w:r>
      <w:r>
        <w:rPr>
          <w:sz w:val="28"/>
        </w:rPr>
        <w:t>=</w:t>
      </w:r>
      <w:r w:rsidR="00C63FFF">
        <w:rPr>
          <w:sz w:val="32"/>
          <w:szCs w:val="32"/>
        </w:rPr>
        <w:t>1</w:t>
      </w:r>
      <w:r w:rsidR="008E4DD4" w:rsidRPr="00A5545E">
        <w:rPr>
          <w:sz w:val="32"/>
          <w:szCs w:val="32"/>
          <w:lang w:val="ru-RU"/>
        </w:rPr>
        <w:t>40</w:t>
      </w:r>
      <w:r w:rsidR="008C3FB1">
        <w:rPr>
          <w:sz w:val="32"/>
          <w:szCs w:val="32"/>
        </w:rPr>
        <w:t>0</w:t>
      </w:r>
      <w:r w:rsidR="00065ABD">
        <w:rPr>
          <w:sz w:val="28"/>
          <w:lang w:val="ru-RU"/>
        </w:rPr>
        <w:t>(</w:t>
      </w:r>
      <w:r w:rsidRPr="00D9580F">
        <w:rPr>
          <w:sz w:val="28"/>
        </w:rPr>
        <w:t>К</w:t>
      </w:r>
      <w:r w:rsidR="00065ABD">
        <w:rPr>
          <w:sz w:val="28"/>
          <w:lang w:val="ru-RU"/>
        </w:rPr>
        <w:t>)</w:t>
      </w:r>
      <w:r>
        <w:rPr>
          <w:sz w:val="28"/>
        </w:rPr>
        <w:t>;</w:t>
      </w:r>
    </w:p>
    <w:p w:rsidR="005A3509" w:rsidRPr="00D9580F" w:rsidRDefault="005A3509" w:rsidP="00820BF5">
      <w:pPr>
        <w:tabs>
          <w:tab w:val="left" w:pos="0"/>
        </w:tabs>
        <w:spacing w:line="300" w:lineRule="auto"/>
        <w:ind w:left="142"/>
        <w:jc w:val="both"/>
        <w:rPr>
          <w:sz w:val="28"/>
        </w:rPr>
      </w:pPr>
      <w:r>
        <w:rPr>
          <w:sz w:val="28"/>
        </w:rPr>
        <w:t xml:space="preserve">- тиск газу перед ступенем - </w:t>
      </w:r>
      <w:r w:rsidR="00CD7681" w:rsidRPr="00C63FFF">
        <w:rPr>
          <w:position w:val="-20"/>
          <w:sz w:val="28"/>
        </w:rPr>
        <w:object w:dxaOrig="1440" w:dyaOrig="540">
          <v:shape id="_x0000_i1307" type="#_x0000_t75" style="width:72.7pt;height:26.5pt" o:ole="" fillcolor="window">
            <v:imagedata r:id="rId572" o:title=""/>
          </v:shape>
          <o:OLEObject Type="Embed" ProgID="Equation.3" ShapeID="_x0000_i1307" DrawAspect="Content" ObjectID="_1716556733" r:id="rId573"/>
        </w:object>
      </w:r>
      <w:r w:rsidR="00065ABD">
        <w:rPr>
          <w:sz w:val="28"/>
          <w:lang w:val="ru-RU"/>
        </w:rPr>
        <w:t>(</w:t>
      </w:r>
      <w:r>
        <w:rPr>
          <w:sz w:val="28"/>
        </w:rPr>
        <w:t>Па</w:t>
      </w:r>
      <w:r w:rsidR="00065ABD">
        <w:rPr>
          <w:sz w:val="28"/>
          <w:lang w:val="ru-RU"/>
        </w:rPr>
        <w:t>)</w:t>
      </w:r>
      <w:r>
        <w:rPr>
          <w:sz w:val="28"/>
        </w:rPr>
        <w:t>;</w:t>
      </w:r>
    </w:p>
    <w:p w:rsidR="005A3509" w:rsidRPr="00D9580F" w:rsidRDefault="005A3509" w:rsidP="00820BF5">
      <w:pPr>
        <w:tabs>
          <w:tab w:val="left" w:pos="0"/>
        </w:tabs>
        <w:spacing w:line="300" w:lineRule="auto"/>
        <w:ind w:left="142"/>
        <w:jc w:val="both"/>
        <w:rPr>
          <w:sz w:val="28"/>
        </w:rPr>
      </w:pPr>
      <w:r>
        <w:rPr>
          <w:sz w:val="28"/>
        </w:rPr>
        <w:t xml:space="preserve">- окружна швидкість на середньому діаметрі - </w:t>
      </w:r>
      <w:r w:rsidR="00065ABD" w:rsidRPr="00065ABD">
        <w:rPr>
          <w:position w:val="-28"/>
          <w:sz w:val="28"/>
        </w:rPr>
        <w:object w:dxaOrig="1540" w:dyaOrig="540">
          <v:shape id="_x0000_i1308" type="#_x0000_t75" style="width:76.75pt;height:27.15pt" o:ole="" fillcolor="window">
            <v:imagedata r:id="rId574" o:title=""/>
          </v:shape>
          <o:OLEObject Type="Embed" ProgID="Equation.3" ShapeID="_x0000_i1308" DrawAspect="Content" ObjectID="_1716556734" r:id="rId575"/>
        </w:object>
      </w:r>
      <w:r w:rsidR="00065ABD">
        <w:rPr>
          <w:sz w:val="28"/>
          <w:lang w:val="ru-RU"/>
        </w:rPr>
        <w:t>(</w:t>
      </w:r>
      <w:r>
        <w:rPr>
          <w:sz w:val="28"/>
        </w:rPr>
        <w:t>м/с</w:t>
      </w:r>
      <w:r w:rsidR="00065ABD">
        <w:rPr>
          <w:sz w:val="28"/>
          <w:lang w:val="ru-RU"/>
        </w:rPr>
        <w:t>)</w:t>
      </w:r>
      <w:r>
        <w:rPr>
          <w:sz w:val="28"/>
        </w:rPr>
        <w:t>;</w:t>
      </w:r>
    </w:p>
    <w:p w:rsidR="005A3509" w:rsidRPr="00D9580F" w:rsidRDefault="005A3509" w:rsidP="00820BF5">
      <w:pPr>
        <w:tabs>
          <w:tab w:val="left" w:pos="0"/>
        </w:tabs>
        <w:spacing w:line="360" w:lineRule="auto"/>
        <w:ind w:left="142"/>
        <w:contextualSpacing/>
        <w:jc w:val="both"/>
        <w:rPr>
          <w:sz w:val="28"/>
        </w:rPr>
      </w:pPr>
      <w:r>
        <w:rPr>
          <w:sz w:val="28"/>
        </w:rPr>
        <w:t xml:space="preserve">- кут виходу потоку із соплового апарату  </w:t>
      </w:r>
      <w:r w:rsidRPr="00D9580F">
        <w:rPr>
          <w:sz w:val="32"/>
          <w:szCs w:val="32"/>
        </w:rPr>
        <w:sym w:font="Symbol" w:char="F061"/>
      </w:r>
      <w:r w:rsidRPr="00D9580F">
        <w:rPr>
          <w:sz w:val="32"/>
          <w:szCs w:val="32"/>
          <w:vertAlign w:val="subscript"/>
        </w:rPr>
        <w:t>1</w:t>
      </w:r>
      <w:r w:rsidRPr="00D9580F">
        <w:rPr>
          <w:sz w:val="32"/>
          <w:szCs w:val="32"/>
        </w:rPr>
        <w:t>=18</w:t>
      </w:r>
      <w:r w:rsidRPr="00D9580F">
        <w:rPr>
          <w:sz w:val="32"/>
          <w:szCs w:val="32"/>
        </w:rPr>
        <w:sym w:font="Symbol" w:char="F0B0"/>
      </w:r>
      <w:r>
        <w:rPr>
          <w:sz w:val="32"/>
          <w:szCs w:val="32"/>
        </w:rPr>
        <w:t>;</w:t>
      </w:r>
    </w:p>
    <w:p w:rsidR="005A3509" w:rsidRPr="00D9580F" w:rsidRDefault="005A3509" w:rsidP="00820BF5">
      <w:pPr>
        <w:tabs>
          <w:tab w:val="left" w:pos="0"/>
        </w:tabs>
        <w:spacing w:line="360" w:lineRule="auto"/>
        <w:ind w:left="142"/>
        <w:contextualSpacing/>
        <w:jc w:val="both"/>
        <w:rPr>
          <w:sz w:val="28"/>
        </w:rPr>
      </w:pPr>
      <w:r>
        <w:rPr>
          <w:sz w:val="28"/>
        </w:rPr>
        <w:t xml:space="preserve">- витрата газу в ступені  </w:t>
      </w:r>
      <w:r w:rsidR="008E4DD4" w:rsidRPr="00CD7681">
        <w:rPr>
          <w:position w:val="-20"/>
          <w:sz w:val="28"/>
        </w:rPr>
        <w:object w:dxaOrig="1280" w:dyaOrig="440">
          <v:shape id="_x0000_i1309" type="#_x0000_t75" style="width:63.85pt;height:22.4pt" o:ole="" fillcolor="window">
            <v:imagedata r:id="rId576" o:title=""/>
          </v:shape>
          <o:OLEObject Type="Embed" ProgID="Equation.3" ShapeID="_x0000_i1309" DrawAspect="Content" ObjectID="_1716556735" r:id="rId577"/>
        </w:object>
      </w:r>
      <w:r w:rsidR="00065ABD">
        <w:rPr>
          <w:sz w:val="28"/>
          <w:lang w:val="ru-RU"/>
        </w:rPr>
        <w:t>(</w:t>
      </w:r>
      <w:r>
        <w:rPr>
          <w:sz w:val="28"/>
        </w:rPr>
        <w:t>кг/с</w:t>
      </w:r>
      <w:r w:rsidR="00065ABD">
        <w:rPr>
          <w:sz w:val="28"/>
          <w:lang w:val="ru-RU"/>
        </w:rPr>
        <w:t>)</w:t>
      </w:r>
      <w:r>
        <w:rPr>
          <w:sz w:val="28"/>
        </w:rPr>
        <w:t>;</w:t>
      </w:r>
    </w:p>
    <w:p w:rsidR="005A3509" w:rsidRPr="00FF229A" w:rsidRDefault="005A3509" w:rsidP="00820BF5">
      <w:pPr>
        <w:tabs>
          <w:tab w:val="left" w:pos="0"/>
        </w:tabs>
        <w:spacing w:line="360" w:lineRule="auto"/>
        <w:ind w:left="142"/>
        <w:contextualSpacing/>
        <w:jc w:val="both"/>
        <w:rPr>
          <w:sz w:val="28"/>
          <w:lang w:val="ru-RU"/>
        </w:rPr>
      </w:pPr>
      <w:r>
        <w:rPr>
          <w:sz w:val="28"/>
        </w:rPr>
        <w:t>- геометричні параметри ступені, знаходимо по схематичному кресленню проточної частини турбіни:</w:t>
      </w:r>
    </w:p>
    <w:tbl>
      <w:tblPr>
        <w:tblW w:w="0" w:type="auto"/>
        <w:tblInd w:w="392" w:type="dxa"/>
        <w:tblLayout w:type="fixed"/>
        <w:tblLook w:val="0000" w:firstRow="0" w:lastRow="0" w:firstColumn="0" w:lastColumn="0" w:noHBand="0" w:noVBand="0"/>
      </w:tblPr>
      <w:tblGrid>
        <w:gridCol w:w="2892"/>
        <w:gridCol w:w="3284"/>
        <w:gridCol w:w="3038"/>
      </w:tblGrid>
      <w:tr w:rsidR="005A3509" w:rsidRPr="00416312" w:rsidTr="00DC1487">
        <w:trPr>
          <w:trHeight w:val="583"/>
        </w:trPr>
        <w:tc>
          <w:tcPr>
            <w:tcW w:w="2892" w:type="dxa"/>
            <w:vAlign w:val="center"/>
          </w:tcPr>
          <w:p w:rsidR="005A3509" w:rsidRPr="00065ABD" w:rsidRDefault="005A3509" w:rsidP="00820BF5">
            <w:pPr>
              <w:tabs>
                <w:tab w:val="left" w:pos="0"/>
              </w:tabs>
              <w:spacing w:line="300" w:lineRule="auto"/>
              <w:ind w:left="142"/>
              <w:jc w:val="center"/>
              <w:rPr>
                <w:sz w:val="28"/>
                <w:lang w:val="ru-RU"/>
              </w:rPr>
            </w:pPr>
            <w:r w:rsidRPr="00416312">
              <w:rPr>
                <w:sz w:val="28"/>
                <w:lang w:val="en-US"/>
              </w:rPr>
              <w:t>D</w:t>
            </w:r>
            <w:r w:rsidRPr="00416312">
              <w:rPr>
                <w:sz w:val="28"/>
                <w:vertAlign w:val="subscript"/>
                <w:lang w:val="en-US"/>
              </w:rPr>
              <w:t>1</w:t>
            </w:r>
            <w:r w:rsidRPr="00416312">
              <w:rPr>
                <w:sz w:val="28"/>
                <w:vertAlign w:val="subscript"/>
              </w:rPr>
              <w:t>к</w:t>
            </w:r>
            <w:r w:rsidR="00CD7681">
              <w:rPr>
                <w:sz w:val="28"/>
              </w:rPr>
              <w:t>=0,</w:t>
            </w:r>
            <w:r w:rsidR="008E4DD4">
              <w:rPr>
                <w:sz w:val="28"/>
                <w:lang w:val="en-US"/>
              </w:rPr>
              <w:t>643</w:t>
            </w:r>
            <w:r w:rsidR="00065ABD">
              <w:rPr>
                <w:sz w:val="28"/>
                <w:lang w:val="ru-RU"/>
              </w:rPr>
              <w:t>(</w:t>
            </w:r>
            <w:r w:rsidRPr="00416312">
              <w:rPr>
                <w:sz w:val="28"/>
              </w:rPr>
              <w:t>м</w:t>
            </w:r>
            <w:r w:rsidR="00065ABD">
              <w:rPr>
                <w:sz w:val="28"/>
                <w:lang w:val="ru-RU"/>
              </w:rPr>
              <w:t>)</w:t>
            </w:r>
          </w:p>
        </w:tc>
        <w:tc>
          <w:tcPr>
            <w:tcW w:w="3284" w:type="dxa"/>
            <w:vAlign w:val="center"/>
          </w:tcPr>
          <w:p w:rsidR="005A3509" w:rsidRPr="00065ABD" w:rsidRDefault="005A3509" w:rsidP="00820BF5">
            <w:pPr>
              <w:tabs>
                <w:tab w:val="left" w:pos="0"/>
              </w:tabs>
              <w:spacing w:line="300" w:lineRule="auto"/>
              <w:ind w:left="142"/>
              <w:jc w:val="center"/>
              <w:rPr>
                <w:sz w:val="28"/>
                <w:lang w:val="ru-RU"/>
              </w:rPr>
            </w:pPr>
            <w:r w:rsidRPr="00416312">
              <w:rPr>
                <w:sz w:val="28"/>
                <w:lang w:val="en-US"/>
              </w:rPr>
              <w:t>D</w:t>
            </w:r>
            <w:r w:rsidRPr="00416312">
              <w:rPr>
                <w:sz w:val="28"/>
                <w:vertAlign w:val="subscript"/>
                <w:lang w:val="en-US"/>
              </w:rPr>
              <w:t>1c</w:t>
            </w:r>
            <w:r w:rsidRPr="00416312">
              <w:rPr>
                <w:sz w:val="28"/>
                <w:vertAlign w:val="subscript"/>
              </w:rPr>
              <w:t>р</w:t>
            </w:r>
            <w:r w:rsidR="00CD7681">
              <w:rPr>
                <w:sz w:val="28"/>
              </w:rPr>
              <w:t>=0,4</w:t>
            </w:r>
            <w:r w:rsidR="008E4DD4">
              <w:rPr>
                <w:sz w:val="28"/>
                <w:lang w:val="en-US"/>
              </w:rPr>
              <w:t>85</w:t>
            </w:r>
            <w:r w:rsidR="00065ABD">
              <w:rPr>
                <w:sz w:val="28"/>
                <w:lang w:val="ru-RU"/>
              </w:rPr>
              <w:t>(</w:t>
            </w:r>
            <w:r w:rsidRPr="00416312">
              <w:rPr>
                <w:sz w:val="28"/>
              </w:rPr>
              <w:t>м</w:t>
            </w:r>
            <w:r w:rsidR="00065ABD">
              <w:rPr>
                <w:sz w:val="28"/>
                <w:lang w:val="ru-RU"/>
              </w:rPr>
              <w:t>)</w:t>
            </w:r>
          </w:p>
        </w:tc>
        <w:tc>
          <w:tcPr>
            <w:tcW w:w="3038" w:type="dxa"/>
            <w:vAlign w:val="center"/>
          </w:tcPr>
          <w:p w:rsidR="005A3509" w:rsidRPr="00065ABD" w:rsidRDefault="005A3509" w:rsidP="00820BF5">
            <w:pPr>
              <w:tabs>
                <w:tab w:val="left" w:pos="0"/>
              </w:tabs>
              <w:spacing w:line="300" w:lineRule="auto"/>
              <w:ind w:left="142"/>
              <w:jc w:val="center"/>
              <w:rPr>
                <w:sz w:val="28"/>
                <w:lang w:val="ru-RU"/>
              </w:rPr>
            </w:pPr>
            <w:r w:rsidRPr="00416312">
              <w:rPr>
                <w:sz w:val="28"/>
                <w:lang w:val="en-US"/>
              </w:rPr>
              <w:t>D</w:t>
            </w:r>
            <w:r w:rsidRPr="00416312">
              <w:rPr>
                <w:sz w:val="28"/>
                <w:vertAlign w:val="subscript"/>
                <w:lang w:val="en-US"/>
              </w:rPr>
              <w:t>1</w:t>
            </w:r>
            <w:r w:rsidRPr="00416312">
              <w:rPr>
                <w:sz w:val="28"/>
                <w:vertAlign w:val="subscript"/>
              </w:rPr>
              <w:t>вт</w:t>
            </w:r>
            <w:r w:rsidR="00CD7681">
              <w:rPr>
                <w:sz w:val="28"/>
              </w:rPr>
              <w:t>=0,</w:t>
            </w:r>
            <w:r w:rsidR="008E4DD4">
              <w:rPr>
                <w:sz w:val="28"/>
                <w:lang w:val="en-US"/>
              </w:rPr>
              <w:t>328</w:t>
            </w:r>
            <w:r w:rsidR="00065ABD">
              <w:rPr>
                <w:sz w:val="28"/>
                <w:lang w:val="ru-RU"/>
              </w:rPr>
              <w:t>(</w:t>
            </w:r>
            <w:r w:rsidRPr="00416312">
              <w:rPr>
                <w:sz w:val="28"/>
              </w:rPr>
              <w:t>м</w:t>
            </w:r>
            <w:r w:rsidR="00065ABD">
              <w:rPr>
                <w:sz w:val="28"/>
                <w:lang w:val="ru-RU"/>
              </w:rPr>
              <w:t>)</w:t>
            </w:r>
          </w:p>
        </w:tc>
      </w:tr>
      <w:tr w:rsidR="005A3509" w:rsidRPr="00416312" w:rsidTr="00DC1487">
        <w:trPr>
          <w:trHeight w:val="542"/>
        </w:trPr>
        <w:tc>
          <w:tcPr>
            <w:tcW w:w="2892" w:type="dxa"/>
            <w:vAlign w:val="center"/>
          </w:tcPr>
          <w:p w:rsidR="005A3509" w:rsidRPr="00416312" w:rsidRDefault="005A3509" w:rsidP="00820BF5">
            <w:pPr>
              <w:tabs>
                <w:tab w:val="left" w:pos="0"/>
              </w:tabs>
              <w:spacing w:line="300" w:lineRule="auto"/>
              <w:ind w:left="142"/>
              <w:jc w:val="center"/>
              <w:rPr>
                <w:sz w:val="28"/>
              </w:rPr>
            </w:pPr>
            <w:r w:rsidRPr="00416312">
              <w:rPr>
                <w:sz w:val="28"/>
                <w:lang w:val="en-US"/>
              </w:rPr>
              <w:t>D</w:t>
            </w:r>
            <w:r w:rsidRPr="00416312">
              <w:rPr>
                <w:sz w:val="28"/>
                <w:vertAlign w:val="subscript"/>
                <w:lang w:val="en-US"/>
              </w:rPr>
              <w:t>2</w:t>
            </w:r>
            <w:r w:rsidRPr="00416312">
              <w:rPr>
                <w:sz w:val="28"/>
                <w:vertAlign w:val="subscript"/>
              </w:rPr>
              <w:t>к</w:t>
            </w:r>
            <w:r w:rsidR="00CD7681">
              <w:rPr>
                <w:sz w:val="28"/>
              </w:rPr>
              <w:t>=0,</w:t>
            </w:r>
            <w:r w:rsidR="00CD7681">
              <w:rPr>
                <w:sz w:val="28"/>
                <w:lang w:val="en-US"/>
              </w:rPr>
              <w:t>533</w:t>
            </w:r>
            <w:r w:rsidR="00065ABD">
              <w:rPr>
                <w:sz w:val="28"/>
                <w:lang w:val="ru-RU"/>
              </w:rPr>
              <w:t>(</w:t>
            </w:r>
            <w:r w:rsidR="00065ABD" w:rsidRPr="00416312">
              <w:rPr>
                <w:sz w:val="28"/>
              </w:rPr>
              <w:t>м</w:t>
            </w:r>
            <w:r w:rsidR="00065ABD">
              <w:rPr>
                <w:sz w:val="28"/>
                <w:lang w:val="ru-RU"/>
              </w:rPr>
              <w:t>)</w:t>
            </w:r>
          </w:p>
        </w:tc>
        <w:tc>
          <w:tcPr>
            <w:tcW w:w="3284" w:type="dxa"/>
            <w:vAlign w:val="center"/>
          </w:tcPr>
          <w:p w:rsidR="005A3509" w:rsidRPr="00416312" w:rsidRDefault="005A3509" w:rsidP="00820BF5">
            <w:pPr>
              <w:tabs>
                <w:tab w:val="left" w:pos="0"/>
              </w:tabs>
              <w:spacing w:line="300" w:lineRule="auto"/>
              <w:ind w:left="142"/>
              <w:jc w:val="center"/>
              <w:rPr>
                <w:sz w:val="28"/>
              </w:rPr>
            </w:pPr>
            <w:r w:rsidRPr="00416312">
              <w:rPr>
                <w:sz w:val="28"/>
                <w:lang w:val="en-US"/>
              </w:rPr>
              <w:t>D</w:t>
            </w:r>
            <w:r w:rsidRPr="00416312">
              <w:rPr>
                <w:sz w:val="28"/>
                <w:vertAlign w:val="subscript"/>
                <w:lang w:val="en-US"/>
              </w:rPr>
              <w:t>2</w:t>
            </w:r>
            <w:r w:rsidRPr="00416312">
              <w:rPr>
                <w:sz w:val="28"/>
                <w:vertAlign w:val="subscript"/>
              </w:rPr>
              <w:t>ср</w:t>
            </w:r>
            <w:r w:rsidRPr="00416312">
              <w:rPr>
                <w:sz w:val="28"/>
              </w:rPr>
              <w:t xml:space="preserve">=0, 494 </w:t>
            </w:r>
            <w:r w:rsidR="00065ABD">
              <w:rPr>
                <w:sz w:val="28"/>
                <w:lang w:val="ru-RU"/>
              </w:rPr>
              <w:t>(</w:t>
            </w:r>
            <w:r w:rsidR="00065ABD" w:rsidRPr="00416312">
              <w:rPr>
                <w:sz w:val="28"/>
              </w:rPr>
              <w:t>м</w:t>
            </w:r>
            <w:r w:rsidR="00065ABD">
              <w:rPr>
                <w:sz w:val="28"/>
                <w:lang w:val="ru-RU"/>
              </w:rPr>
              <w:t>)</w:t>
            </w:r>
          </w:p>
        </w:tc>
        <w:tc>
          <w:tcPr>
            <w:tcW w:w="3038" w:type="dxa"/>
            <w:vAlign w:val="center"/>
          </w:tcPr>
          <w:p w:rsidR="005A3509" w:rsidRPr="00416312" w:rsidRDefault="005A3509" w:rsidP="00820BF5">
            <w:pPr>
              <w:tabs>
                <w:tab w:val="left" w:pos="0"/>
              </w:tabs>
              <w:spacing w:line="300" w:lineRule="auto"/>
              <w:ind w:left="142"/>
              <w:jc w:val="center"/>
              <w:rPr>
                <w:sz w:val="28"/>
              </w:rPr>
            </w:pPr>
            <w:r w:rsidRPr="00416312">
              <w:rPr>
                <w:sz w:val="28"/>
                <w:lang w:val="en-US"/>
              </w:rPr>
              <w:t>D</w:t>
            </w:r>
            <w:r w:rsidRPr="00416312">
              <w:rPr>
                <w:sz w:val="28"/>
                <w:vertAlign w:val="subscript"/>
                <w:lang w:val="en-US"/>
              </w:rPr>
              <w:t>2</w:t>
            </w:r>
            <w:r w:rsidRPr="00416312">
              <w:rPr>
                <w:sz w:val="28"/>
                <w:vertAlign w:val="subscript"/>
              </w:rPr>
              <w:t>вт</w:t>
            </w:r>
            <w:r w:rsidRPr="00416312">
              <w:rPr>
                <w:sz w:val="28"/>
              </w:rPr>
              <w:t>=0,4</w:t>
            </w:r>
            <w:r>
              <w:rPr>
                <w:sz w:val="28"/>
              </w:rPr>
              <w:t>55</w:t>
            </w:r>
            <w:r w:rsidR="00065ABD">
              <w:rPr>
                <w:sz w:val="28"/>
                <w:lang w:val="ru-RU"/>
              </w:rPr>
              <w:t>(</w:t>
            </w:r>
            <w:r w:rsidR="00065ABD" w:rsidRPr="00416312">
              <w:rPr>
                <w:sz w:val="28"/>
              </w:rPr>
              <w:t>м</w:t>
            </w:r>
            <w:r w:rsidR="00065ABD">
              <w:rPr>
                <w:sz w:val="28"/>
                <w:lang w:val="ru-RU"/>
              </w:rPr>
              <w:t>)</w:t>
            </w:r>
          </w:p>
        </w:tc>
      </w:tr>
    </w:tbl>
    <w:p w:rsidR="00505272" w:rsidRDefault="00505272" w:rsidP="00820BF5">
      <w:pPr>
        <w:tabs>
          <w:tab w:val="left" w:pos="0"/>
        </w:tabs>
        <w:spacing w:line="360" w:lineRule="auto"/>
        <w:ind w:left="142"/>
        <w:contextualSpacing/>
        <w:jc w:val="center"/>
        <w:rPr>
          <w:b/>
          <w:i/>
          <w:sz w:val="28"/>
        </w:rPr>
      </w:pPr>
    </w:p>
    <w:p w:rsidR="005A3509" w:rsidRPr="00FF229A" w:rsidRDefault="005A3509" w:rsidP="00820BF5">
      <w:pPr>
        <w:tabs>
          <w:tab w:val="left" w:pos="0"/>
        </w:tabs>
        <w:spacing w:line="360" w:lineRule="auto"/>
        <w:ind w:left="142"/>
        <w:contextualSpacing/>
        <w:jc w:val="center"/>
        <w:rPr>
          <w:b/>
          <w:i/>
          <w:sz w:val="28"/>
        </w:rPr>
      </w:pPr>
      <w:r w:rsidRPr="00FF229A">
        <w:rPr>
          <w:b/>
          <w:i/>
          <w:sz w:val="28"/>
        </w:rPr>
        <w:t>Розрахунок ступені турбіни на середньому діаметрі.</w:t>
      </w:r>
    </w:p>
    <w:p w:rsidR="005A3509" w:rsidRDefault="005A3509" w:rsidP="00820BF5">
      <w:pPr>
        <w:tabs>
          <w:tab w:val="left" w:pos="0"/>
        </w:tabs>
        <w:spacing w:line="360" w:lineRule="auto"/>
        <w:ind w:left="142"/>
        <w:contextualSpacing/>
        <w:jc w:val="both"/>
        <w:rPr>
          <w:sz w:val="28"/>
        </w:rPr>
      </w:pPr>
      <w:r>
        <w:rPr>
          <w:sz w:val="28"/>
        </w:rPr>
        <w:t>1. Визначаємо коефіцієнт навантаження ступені на середньому діаметрі:</w:t>
      </w:r>
    </w:p>
    <w:p w:rsidR="00065ABD" w:rsidRDefault="0010701E" w:rsidP="00820BF5">
      <w:pPr>
        <w:tabs>
          <w:tab w:val="left" w:pos="0"/>
        </w:tabs>
        <w:spacing w:line="300" w:lineRule="auto"/>
        <w:ind w:left="142"/>
        <w:jc w:val="center"/>
        <w:rPr>
          <w:sz w:val="28"/>
          <w:lang w:val="ru-RU"/>
        </w:rPr>
      </w:pPr>
      <w:r w:rsidRPr="0022295A">
        <w:rPr>
          <w:position w:val="-60"/>
          <w:sz w:val="28"/>
        </w:rPr>
        <w:object w:dxaOrig="1460" w:dyaOrig="1160">
          <v:shape id="_x0000_i1310" type="#_x0000_t75" style="width:74.7pt;height:58.4pt" o:ole="" fillcolor="window">
            <v:imagedata r:id="rId578" o:title=""/>
          </v:shape>
          <o:OLEObject Type="Embed" ProgID="Equation.3" ShapeID="_x0000_i1310" DrawAspect="Content" ObjectID="_1716556736" r:id="rId579"/>
        </w:object>
      </w:r>
      <w:r w:rsidR="005A3509">
        <w:rPr>
          <w:sz w:val="28"/>
        </w:rPr>
        <w:t xml:space="preserve">;    </w:t>
      </w:r>
    </w:p>
    <w:p w:rsidR="005A3509" w:rsidRPr="0022295A" w:rsidRDefault="008E4DD4" w:rsidP="00820BF5">
      <w:pPr>
        <w:tabs>
          <w:tab w:val="left" w:pos="0"/>
        </w:tabs>
        <w:spacing w:line="300" w:lineRule="auto"/>
        <w:ind w:left="142"/>
        <w:jc w:val="center"/>
        <w:rPr>
          <w:sz w:val="28"/>
        </w:rPr>
      </w:pPr>
      <w:r w:rsidRPr="00465051">
        <w:rPr>
          <w:position w:val="-32"/>
          <w:sz w:val="28"/>
        </w:rPr>
        <w:object w:dxaOrig="2680" w:dyaOrig="700">
          <v:shape id="_x0000_i1311" type="#_x0000_t75" style="width:134.5pt;height:35.3pt" o:ole="" fillcolor="window">
            <v:imagedata r:id="rId580" o:title=""/>
          </v:shape>
          <o:OLEObject Type="Embed" ProgID="Equation.3" ShapeID="_x0000_i1311" DrawAspect="Content" ObjectID="_1716556737" r:id="rId581"/>
        </w:object>
      </w:r>
      <w:r w:rsidR="005A3509">
        <w:rPr>
          <w:sz w:val="28"/>
        </w:rPr>
        <w:t>;</w:t>
      </w:r>
    </w:p>
    <w:p w:rsidR="0010701E" w:rsidRDefault="005A3509" w:rsidP="0041278E">
      <w:pPr>
        <w:tabs>
          <w:tab w:val="left" w:pos="0"/>
        </w:tabs>
        <w:spacing w:line="360" w:lineRule="auto"/>
        <w:ind w:left="142"/>
        <w:contextualSpacing/>
        <w:jc w:val="both"/>
        <w:rPr>
          <w:position w:val="-56"/>
          <w:sz w:val="28"/>
          <w:lang w:val="ru-RU"/>
        </w:rPr>
      </w:pPr>
      <w:r>
        <w:rPr>
          <w:sz w:val="28"/>
        </w:rPr>
        <w:t xml:space="preserve">2. Величина </w:t>
      </w:r>
      <w:r w:rsidRPr="0022295A">
        <w:rPr>
          <w:sz w:val="28"/>
        </w:rPr>
        <w:sym w:font="Symbol" w:char="F06D"/>
      </w:r>
      <w:proofErr w:type="spellStart"/>
      <w:r w:rsidRPr="00341F63">
        <w:rPr>
          <w:i/>
          <w:sz w:val="28"/>
          <w:vertAlign w:val="subscript"/>
        </w:rPr>
        <w:t>ср</w:t>
      </w:r>
      <w:proofErr w:type="spellEnd"/>
      <w:r>
        <w:rPr>
          <w:sz w:val="28"/>
        </w:rPr>
        <w:t xml:space="preserve"> отримана в рекомендованому інтервалі її  значень. Ступень виконується з осьовим виходом газу. Швидкість газу на виході із соплового апарату  обчислюємо за формулою:</w:t>
      </w:r>
    </w:p>
    <w:p w:rsidR="00065ABD" w:rsidRDefault="0010701E" w:rsidP="00820BF5">
      <w:pPr>
        <w:tabs>
          <w:tab w:val="left" w:pos="0"/>
        </w:tabs>
        <w:spacing w:line="300" w:lineRule="auto"/>
        <w:ind w:left="142"/>
        <w:jc w:val="center"/>
        <w:rPr>
          <w:sz w:val="28"/>
          <w:lang w:val="ru-RU"/>
        </w:rPr>
      </w:pPr>
      <w:r w:rsidRPr="00065ABD">
        <w:rPr>
          <w:position w:val="-50"/>
          <w:sz w:val="28"/>
        </w:rPr>
        <w:object w:dxaOrig="2400" w:dyaOrig="1060">
          <v:shape id="_x0000_i1312" type="#_x0000_t75" style="width:120.25pt;height:53pt" o:ole="" fillcolor="window">
            <v:imagedata r:id="rId582" o:title=""/>
          </v:shape>
          <o:OLEObject Type="Embed" ProgID="Equation.3" ShapeID="_x0000_i1312" DrawAspect="Content" ObjectID="_1716556738" r:id="rId583"/>
        </w:object>
      </w:r>
      <w:r w:rsidR="005A3509">
        <w:rPr>
          <w:sz w:val="28"/>
        </w:rPr>
        <w:t xml:space="preserve">; </w:t>
      </w:r>
    </w:p>
    <w:p w:rsidR="005A3509" w:rsidRPr="00581C14" w:rsidRDefault="00081A95" w:rsidP="00820BF5">
      <w:pPr>
        <w:tabs>
          <w:tab w:val="left" w:pos="0"/>
        </w:tabs>
        <w:spacing w:line="300" w:lineRule="auto"/>
        <w:ind w:left="142"/>
        <w:jc w:val="center"/>
        <w:rPr>
          <w:sz w:val="28"/>
          <w:lang w:val="ru-RU"/>
        </w:rPr>
      </w:pPr>
      <w:r w:rsidRPr="00465051">
        <w:rPr>
          <w:position w:val="-32"/>
          <w:sz w:val="28"/>
        </w:rPr>
        <w:object w:dxaOrig="3060" w:dyaOrig="700">
          <v:shape id="_x0000_i1313" type="#_x0000_t75" style="width:152.85pt;height:35.3pt" o:ole="" fillcolor="window">
            <v:imagedata r:id="rId584" o:title=""/>
          </v:shape>
          <o:OLEObject Type="Embed" ProgID="Equation.3" ShapeID="_x0000_i1313" DrawAspect="Content" ObjectID="_1716556739" r:id="rId585"/>
        </w:object>
      </w:r>
      <w:r w:rsidR="00065ABD">
        <w:rPr>
          <w:sz w:val="28"/>
          <w:lang w:val="ru-RU"/>
        </w:rPr>
        <w:t>(</w:t>
      </w:r>
      <w:proofErr w:type="gramStart"/>
      <w:r w:rsidR="005A3509">
        <w:rPr>
          <w:sz w:val="28"/>
        </w:rPr>
        <w:t>м</w:t>
      </w:r>
      <w:proofErr w:type="gramEnd"/>
      <w:r w:rsidR="005A3509">
        <w:rPr>
          <w:sz w:val="28"/>
        </w:rPr>
        <w:t>/с</w:t>
      </w:r>
      <w:r w:rsidR="00065ABD">
        <w:rPr>
          <w:sz w:val="28"/>
          <w:lang w:val="ru-RU"/>
        </w:rPr>
        <w:t>)</w:t>
      </w:r>
      <w:r w:rsidR="005A3509">
        <w:rPr>
          <w:sz w:val="28"/>
        </w:rPr>
        <w:t>;</w:t>
      </w:r>
    </w:p>
    <w:p w:rsidR="005A3509" w:rsidRDefault="005A3509" w:rsidP="00820BF5">
      <w:pPr>
        <w:tabs>
          <w:tab w:val="left" w:pos="0"/>
        </w:tabs>
        <w:spacing w:line="300" w:lineRule="auto"/>
        <w:ind w:left="142"/>
        <w:jc w:val="both"/>
        <w:rPr>
          <w:sz w:val="28"/>
        </w:rPr>
      </w:pPr>
      <w:r>
        <w:rPr>
          <w:sz w:val="28"/>
        </w:rPr>
        <w:t>3. Критична швидкість газу:</w:t>
      </w:r>
    </w:p>
    <w:p w:rsidR="0010701E" w:rsidRDefault="0010701E" w:rsidP="00820BF5">
      <w:pPr>
        <w:tabs>
          <w:tab w:val="left" w:pos="0"/>
        </w:tabs>
        <w:spacing w:line="300" w:lineRule="auto"/>
        <w:ind w:left="142"/>
        <w:jc w:val="center"/>
        <w:rPr>
          <w:sz w:val="28"/>
          <w:lang w:val="ru-RU"/>
        </w:rPr>
      </w:pPr>
      <w:r w:rsidRPr="0010701E">
        <w:rPr>
          <w:position w:val="-28"/>
          <w:sz w:val="28"/>
        </w:rPr>
        <w:object w:dxaOrig="2000" w:dyaOrig="720">
          <v:shape id="_x0000_i1314" type="#_x0000_t75" style="width:100.55pt;height:36.7pt" o:ole="" fillcolor="window">
            <v:imagedata r:id="rId586" o:title=""/>
          </v:shape>
          <o:OLEObject Type="Embed" ProgID="Equation.3" ShapeID="_x0000_i1314" DrawAspect="Content" ObjectID="_1716556740" r:id="rId587"/>
        </w:object>
      </w:r>
      <w:r w:rsidR="005A3509">
        <w:rPr>
          <w:sz w:val="28"/>
        </w:rPr>
        <w:t xml:space="preserve">; </w:t>
      </w:r>
    </w:p>
    <w:p w:rsidR="005A3509" w:rsidRDefault="00081A95" w:rsidP="00820BF5">
      <w:pPr>
        <w:tabs>
          <w:tab w:val="left" w:pos="0"/>
        </w:tabs>
        <w:spacing w:line="300" w:lineRule="auto"/>
        <w:ind w:left="142"/>
        <w:jc w:val="center"/>
        <w:rPr>
          <w:sz w:val="28"/>
        </w:rPr>
      </w:pPr>
      <w:r w:rsidRPr="00465051">
        <w:rPr>
          <w:position w:val="-24"/>
          <w:sz w:val="28"/>
        </w:rPr>
        <w:object w:dxaOrig="3019" w:dyaOrig="520">
          <v:shape id="_x0000_i1315" type="#_x0000_t75" style="width:151.45pt;height:25.8pt" o:ole="" fillcolor="window">
            <v:imagedata r:id="rId588" o:title=""/>
          </v:shape>
          <o:OLEObject Type="Embed" ProgID="Equation.3" ShapeID="_x0000_i1315" DrawAspect="Content" ObjectID="_1716556741" r:id="rId589"/>
        </w:object>
      </w:r>
      <w:r w:rsidR="0010701E">
        <w:rPr>
          <w:sz w:val="28"/>
          <w:lang w:val="ru-RU"/>
        </w:rPr>
        <w:t>(</w:t>
      </w:r>
      <w:proofErr w:type="gramStart"/>
      <w:r w:rsidR="005A3509">
        <w:rPr>
          <w:sz w:val="28"/>
        </w:rPr>
        <w:t>м</w:t>
      </w:r>
      <w:proofErr w:type="gramEnd"/>
      <w:r w:rsidR="005A3509">
        <w:rPr>
          <w:sz w:val="28"/>
        </w:rPr>
        <w:t>/с</w:t>
      </w:r>
      <w:r w:rsidR="0010701E">
        <w:rPr>
          <w:sz w:val="28"/>
          <w:lang w:val="ru-RU"/>
        </w:rPr>
        <w:t>)</w:t>
      </w:r>
      <w:r w:rsidR="005A3509">
        <w:rPr>
          <w:sz w:val="28"/>
        </w:rPr>
        <w:t>;</w:t>
      </w:r>
    </w:p>
    <w:p w:rsidR="005A3509" w:rsidRDefault="005A3509" w:rsidP="00820BF5">
      <w:pPr>
        <w:tabs>
          <w:tab w:val="left" w:pos="0"/>
        </w:tabs>
        <w:spacing w:line="300" w:lineRule="auto"/>
        <w:ind w:left="142"/>
        <w:jc w:val="both"/>
        <w:rPr>
          <w:sz w:val="28"/>
        </w:rPr>
      </w:pPr>
      <w:r>
        <w:rPr>
          <w:sz w:val="28"/>
        </w:rPr>
        <w:t>4. Приведена швидкість:</w:t>
      </w:r>
    </w:p>
    <w:p w:rsidR="0010701E" w:rsidRDefault="0010701E" w:rsidP="00820BF5">
      <w:pPr>
        <w:tabs>
          <w:tab w:val="left" w:pos="0"/>
        </w:tabs>
        <w:spacing w:line="300" w:lineRule="auto"/>
        <w:ind w:left="142"/>
        <w:jc w:val="center"/>
        <w:rPr>
          <w:sz w:val="28"/>
          <w:lang w:val="ru-RU"/>
        </w:rPr>
      </w:pPr>
      <w:r w:rsidRPr="0010701E">
        <w:rPr>
          <w:position w:val="-50"/>
          <w:sz w:val="28"/>
        </w:rPr>
        <w:object w:dxaOrig="1219" w:dyaOrig="1120">
          <v:shape id="_x0000_i1316" type="#_x0000_t75" style="width:60.45pt;height:56.4pt" o:ole="" fillcolor="window">
            <v:imagedata r:id="rId590" o:title=""/>
          </v:shape>
          <o:OLEObject Type="Embed" ProgID="Equation.3" ShapeID="_x0000_i1316" DrawAspect="Content" ObjectID="_1716556742" r:id="rId591"/>
        </w:object>
      </w:r>
      <w:r w:rsidR="005A3509">
        <w:rPr>
          <w:sz w:val="28"/>
        </w:rPr>
        <w:t xml:space="preserve">; </w:t>
      </w:r>
    </w:p>
    <w:p w:rsidR="005A3509" w:rsidRPr="00050122" w:rsidRDefault="00081A95" w:rsidP="00820BF5">
      <w:pPr>
        <w:tabs>
          <w:tab w:val="left" w:pos="0"/>
        </w:tabs>
        <w:spacing w:line="300" w:lineRule="auto"/>
        <w:ind w:left="142"/>
        <w:jc w:val="center"/>
        <w:rPr>
          <w:sz w:val="28"/>
        </w:rPr>
      </w:pPr>
      <w:r w:rsidRPr="00465051">
        <w:rPr>
          <w:position w:val="-24"/>
          <w:sz w:val="28"/>
        </w:rPr>
        <w:object w:dxaOrig="2220" w:dyaOrig="620">
          <v:shape id="_x0000_i1317" type="#_x0000_t75" style="width:111.4pt;height:31.25pt" o:ole="" fillcolor="window">
            <v:imagedata r:id="rId592" o:title=""/>
          </v:shape>
          <o:OLEObject Type="Embed" ProgID="Equation.3" ShapeID="_x0000_i1317" DrawAspect="Content" ObjectID="_1716556743" r:id="rId593"/>
        </w:object>
      </w:r>
      <w:r w:rsidR="005A3509">
        <w:rPr>
          <w:sz w:val="28"/>
        </w:rPr>
        <w:t>;</w:t>
      </w:r>
    </w:p>
    <w:p w:rsidR="005A3509" w:rsidRDefault="005A3509" w:rsidP="00820BF5">
      <w:pPr>
        <w:tabs>
          <w:tab w:val="left" w:pos="0"/>
        </w:tabs>
        <w:spacing w:line="300" w:lineRule="auto"/>
        <w:ind w:left="142"/>
        <w:jc w:val="both"/>
        <w:rPr>
          <w:sz w:val="28"/>
        </w:rPr>
      </w:pPr>
      <w:r>
        <w:rPr>
          <w:sz w:val="28"/>
        </w:rPr>
        <w:t>5. Осьова і окружна складові:</w:t>
      </w:r>
    </w:p>
    <w:p w:rsidR="0010701E" w:rsidRDefault="0010701E" w:rsidP="00820BF5">
      <w:pPr>
        <w:tabs>
          <w:tab w:val="left" w:pos="0"/>
        </w:tabs>
        <w:spacing w:line="300" w:lineRule="auto"/>
        <w:ind w:left="142"/>
        <w:jc w:val="center"/>
        <w:rPr>
          <w:sz w:val="28"/>
          <w:lang w:val="ru-RU"/>
        </w:rPr>
      </w:pPr>
      <w:r w:rsidRPr="0010701E">
        <w:rPr>
          <w:position w:val="-28"/>
          <w:sz w:val="28"/>
        </w:rPr>
        <w:object w:dxaOrig="2480" w:dyaOrig="540">
          <v:shape id="_x0000_i1318" type="#_x0000_t75" style="width:124.3pt;height:27.15pt" o:ole="" fillcolor="window">
            <v:imagedata r:id="rId594" o:title=""/>
          </v:shape>
          <o:OLEObject Type="Embed" ProgID="Equation.3" ShapeID="_x0000_i1318" DrawAspect="Content" ObjectID="_1716556744" r:id="rId595"/>
        </w:object>
      </w:r>
      <w:r w:rsidR="005A3509">
        <w:rPr>
          <w:sz w:val="28"/>
        </w:rPr>
        <w:t xml:space="preserve">; </w:t>
      </w:r>
    </w:p>
    <w:p w:rsidR="005A3509" w:rsidRPr="00050122" w:rsidRDefault="00081A95" w:rsidP="00820BF5">
      <w:pPr>
        <w:tabs>
          <w:tab w:val="left" w:pos="0"/>
        </w:tabs>
        <w:spacing w:line="300" w:lineRule="auto"/>
        <w:ind w:left="142"/>
        <w:jc w:val="center"/>
        <w:rPr>
          <w:sz w:val="28"/>
        </w:rPr>
      </w:pPr>
      <w:r w:rsidRPr="00465051">
        <w:rPr>
          <w:position w:val="-36"/>
          <w:sz w:val="28"/>
          <w:szCs w:val="28"/>
        </w:rPr>
        <w:object w:dxaOrig="4780" w:dyaOrig="800">
          <v:shape id="_x0000_i1319" type="#_x0000_t75" style="width:202.4pt;height:33.95pt" o:ole="" fillcolor="window">
            <v:imagedata r:id="rId596" o:title=""/>
          </v:shape>
          <o:OLEObject Type="Embed" ProgID="Equation.3" ShapeID="_x0000_i1319" DrawAspect="Content" ObjectID="_1716556745" r:id="rId597"/>
        </w:object>
      </w:r>
      <w:r w:rsidR="0010701E">
        <w:rPr>
          <w:sz w:val="28"/>
          <w:szCs w:val="28"/>
          <w:lang w:val="ru-RU"/>
        </w:rPr>
        <w:t>(</w:t>
      </w:r>
      <w:proofErr w:type="gramStart"/>
      <w:r w:rsidR="005A3509">
        <w:rPr>
          <w:sz w:val="28"/>
        </w:rPr>
        <w:t>м</w:t>
      </w:r>
      <w:proofErr w:type="gramEnd"/>
      <w:r w:rsidR="005A3509">
        <w:rPr>
          <w:sz w:val="28"/>
        </w:rPr>
        <w:t>/с</w:t>
      </w:r>
      <w:r w:rsidR="0010701E">
        <w:rPr>
          <w:sz w:val="28"/>
          <w:lang w:val="ru-RU"/>
        </w:rPr>
        <w:t>)</w:t>
      </w:r>
      <w:r w:rsidR="005A3509">
        <w:rPr>
          <w:sz w:val="28"/>
        </w:rPr>
        <w:t>;</w:t>
      </w:r>
    </w:p>
    <w:p w:rsidR="0010701E" w:rsidRDefault="0010701E" w:rsidP="00820BF5">
      <w:pPr>
        <w:tabs>
          <w:tab w:val="left" w:pos="0"/>
        </w:tabs>
        <w:spacing w:line="300" w:lineRule="auto"/>
        <w:ind w:left="142"/>
        <w:jc w:val="center"/>
        <w:rPr>
          <w:sz w:val="28"/>
          <w:lang w:val="ru-RU"/>
        </w:rPr>
      </w:pPr>
      <w:r w:rsidRPr="0010701E">
        <w:rPr>
          <w:position w:val="-28"/>
          <w:sz w:val="28"/>
        </w:rPr>
        <w:object w:dxaOrig="2500" w:dyaOrig="540">
          <v:shape id="_x0000_i1320" type="#_x0000_t75" style="width:124.3pt;height:27.15pt" o:ole="" fillcolor="window">
            <v:imagedata r:id="rId598" o:title=""/>
          </v:shape>
          <o:OLEObject Type="Embed" ProgID="Equation.3" ShapeID="_x0000_i1320" DrawAspect="Content" ObjectID="_1716556746" r:id="rId599"/>
        </w:object>
      </w:r>
      <w:r w:rsidR="005A3509">
        <w:rPr>
          <w:sz w:val="28"/>
        </w:rPr>
        <w:t xml:space="preserve">; </w:t>
      </w:r>
    </w:p>
    <w:p w:rsidR="005A3509" w:rsidRPr="00050122" w:rsidRDefault="00081A95" w:rsidP="00820BF5">
      <w:pPr>
        <w:tabs>
          <w:tab w:val="left" w:pos="0"/>
        </w:tabs>
        <w:spacing w:line="300" w:lineRule="auto"/>
        <w:ind w:left="142"/>
        <w:jc w:val="center"/>
        <w:rPr>
          <w:sz w:val="28"/>
        </w:rPr>
      </w:pPr>
      <w:r w:rsidRPr="00465051">
        <w:rPr>
          <w:position w:val="-24"/>
          <w:sz w:val="28"/>
        </w:rPr>
        <w:object w:dxaOrig="3780" w:dyaOrig="580">
          <v:shape id="_x0000_i1321" type="#_x0000_t75" style="width:189.5pt;height:29.2pt" o:ole="" fillcolor="window">
            <v:imagedata r:id="rId600" o:title=""/>
          </v:shape>
          <o:OLEObject Type="Embed" ProgID="Equation.3" ShapeID="_x0000_i1321" DrawAspect="Content" ObjectID="_1716556747" r:id="rId601"/>
        </w:object>
      </w:r>
      <w:r w:rsidR="005A3509">
        <w:rPr>
          <w:sz w:val="28"/>
        </w:rPr>
        <w:t xml:space="preserve"> м/с;</w:t>
      </w:r>
    </w:p>
    <w:p w:rsidR="005A3509" w:rsidRDefault="005A3509" w:rsidP="00820BF5">
      <w:pPr>
        <w:pStyle w:val="23"/>
        <w:tabs>
          <w:tab w:val="left" w:pos="0"/>
        </w:tabs>
        <w:spacing w:line="300" w:lineRule="auto"/>
        <w:ind w:left="142" w:firstLine="0"/>
        <w:rPr>
          <w:sz w:val="28"/>
        </w:rPr>
      </w:pPr>
      <w:r>
        <w:rPr>
          <w:sz w:val="28"/>
        </w:rPr>
        <w:t>6. Окружна складова відносної швидкості на вході в робоче колесо:</w:t>
      </w:r>
    </w:p>
    <w:p w:rsidR="0010701E" w:rsidRDefault="0010701E" w:rsidP="00820BF5">
      <w:pPr>
        <w:pStyle w:val="23"/>
        <w:tabs>
          <w:tab w:val="left" w:pos="0"/>
        </w:tabs>
        <w:spacing w:line="300" w:lineRule="auto"/>
        <w:ind w:left="142" w:firstLine="0"/>
        <w:jc w:val="center"/>
        <w:rPr>
          <w:sz w:val="28"/>
          <w:lang w:val="ru-RU"/>
        </w:rPr>
      </w:pPr>
      <w:r w:rsidRPr="0010701E">
        <w:rPr>
          <w:position w:val="-28"/>
          <w:sz w:val="28"/>
        </w:rPr>
        <w:object w:dxaOrig="2720" w:dyaOrig="540">
          <v:shape id="_x0000_i1322" type="#_x0000_t75" style="width:136.55pt;height:27.15pt" o:ole="" fillcolor="window">
            <v:imagedata r:id="rId602" o:title=""/>
          </v:shape>
          <o:OLEObject Type="Embed" ProgID="Equation.3" ShapeID="_x0000_i1322" DrawAspect="Content" ObjectID="_1716556748" r:id="rId603"/>
        </w:object>
      </w:r>
      <w:r w:rsidR="005A3509">
        <w:rPr>
          <w:sz w:val="28"/>
        </w:rPr>
        <w:t xml:space="preserve">; </w:t>
      </w:r>
    </w:p>
    <w:p w:rsidR="005A3509" w:rsidRPr="00B35C46" w:rsidRDefault="00081A95" w:rsidP="00820BF5">
      <w:pPr>
        <w:pStyle w:val="23"/>
        <w:tabs>
          <w:tab w:val="left" w:pos="0"/>
        </w:tabs>
        <w:spacing w:line="300" w:lineRule="auto"/>
        <w:ind w:left="142" w:firstLine="0"/>
        <w:jc w:val="center"/>
        <w:rPr>
          <w:sz w:val="28"/>
        </w:rPr>
      </w:pPr>
      <w:r w:rsidRPr="00465051">
        <w:rPr>
          <w:position w:val="-24"/>
          <w:sz w:val="28"/>
        </w:rPr>
        <w:object w:dxaOrig="1780" w:dyaOrig="480">
          <v:shape id="_x0000_i1323" type="#_x0000_t75" style="width:89pt;height:23.75pt" o:ole="" fillcolor="window">
            <v:imagedata r:id="rId604" o:title=""/>
          </v:shape>
          <o:OLEObject Type="Embed" ProgID="Equation.3" ShapeID="_x0000_i1323" DrawAspect="Content" ObjectID="_1716556749" r:id="rId605"/>
        </w:object>
      </w:r>
      <w:r w:rsidR="0010701E">
        <w:rPr>
          <w:sz w:val="28"/>
          <w:lang w:val="ru-RU"/>
        </w:rPr>
        <w:t>(</w:t>
      </w:r>
      <w:proofErr w:type="gramStart"/>
      <w:r w:rsidR="005A3509">
        <w:rPr>
          <w:sz w:val="28"/>
        </w:rPr>
        <w:t>м</w:t>
      </w:r>
      <w:proofErr w:type="gramEnd"/>
      <w:r w:rsidR="005A3509">
        <w:rPr>
          <w:sz w:val="28"/>
        </w:rPr>
        <w:t>/с</w:t>
      </w:r>
      <w:r w:rsidR="0010701E">
        <w:rPr>
          <w:sz w:val="28"/>
          <w:lang w:val="ru-RU"/>
        </w:rPr>
        <w:t>)</w:t>
      </w:r>
      <w:r w:rsidR="005A3509">
        <w:rPr>
          <w:sz w:val="28"/>
        </w:rPr>
        <w:t>;</w:t>
      </w:r>
    </w:p>
    <w:p w:rsidR="005A3509" w:rsidRDefault="005A3509" w:rsidP="00820BF5">
      <w:pPr>
        <w:pStyle w:val="23"/>
        <w:tabs>
          <w:tab w:val="left" w:pos="0"/>
        </w:tabs>
        <w:spacing w:line="300" w:lineRule="auto"/>
        <w:ind w:left="142" w:firstLine="0"/>
        <w:rPr>
          <w:sz w:val="28"/>
        </w:rPr>
      </w:pPr>
      <w:r>
        <w:rPr>
          <w:sz w:val="28"/>
        </w:rPr>
        <w:t>7. Відносна швидкість на вході в робоче колесо:</w:t>
      </w:r>
    </w:p>
    <w:p w:rsidR="005A3509" w:rsidRDefault="0010701E" w:rsidP="00820BF5">
      <w:pPr>
        <w:pStyle w:val="23"/>
        <w:tabs>
          <w:tab w:val="left" w:pos="0"/>
        </w:tabs>
        <w:spacing w:line="300" w:lineRule="auto"/>
        <w:ind w:left="142" w:firstLine="0"/>
        <w:jc w:val="center"/>
        <w:rPr>
          <w:sz w:val="28"/>
        </w:rPr>
      </w:pPr>
      <w:r w:rsidRPr="00B35C46">
        <w:rPr>
          <w:position w:val="-30"/>
          <w:sz w:val="28"/>
        </w:rPr>
        <w:object w:dxaOrig="2980" w:dyaOrig="740">
          <v:shape id="_x0000_i1324" type="#_x0000_t75" style="width:148.75pt;height:36.7pt" o:ole="" fillcolor="window">
            <v:imagedata r:id="rId606" o:title=""/>
          </v:shape>
          <o:OLEObject Type="Embed" ProgID="Equation.3" ShapeID="_x0000_i1324" DrawAspect="Content" ObjectID="_1716556750" r:id="rId607"/>
        </w:object>
      </w:r>
      <w:r w:rsidR="005A3509">
        <w:rPr>
          <w:sz w:val="28"/>
        </w:rPr>
        <w:t>;</w:t>
      </w:r>
    </w:p>
    <w:p w:rsidR="005A3509" w:rsidRPr="00B35C46" w:rsidRDefault="00081A95" w:rsidP="00820BF5">
      <w:pPr>
        <w:pStyle w:val="23"/>
        <w:tabs>
          <w:tab w:val="left" w:pos="0"/>
        </w:tabs>
        <w:spacing w:line="300" w:lineRule="auto"/>
        <w:ind w:left="142" w:firstLine="0"/>
        <w:jc w:val="center"/>
        <w:rPr>
          <w:sz w:val="28"/>
        </w:rPr>
      </w:pPr>
      <w:r w:rsidRPr="00465051">
        <w:rPr>
          <w:position w:val="-24"/>
          <w:sz w:val="28"/>
        </w:rPr>
        <w:object w:dxaOrig="1600" w:dyaOrig="480">
          <v:shape id="_x0000_i1325" type="#_x0000_t75" style="width:80.15pt;height:23.75pt" o:ole="" fillcolor="window">
            <v:imagedata r:id="rId608" o:title=""/>
          </v:shape>
          <o:OLEObject Type="Embed" ProgID="Equation.3" ShapeID="_x0000_i1325" DrawAspect="Content" ObjectID="_1716556751" r:id="rId609"/>
        </w:object>
      </w:r>
      <w:r w:rsidR="0010701E">
        <w:rPr>
          <w:sz w:val="28"/>
          <w:lang w:val="ru-RU"/>
        </w:rPr>
        <w:t>(</w:t>
      </w:r>
      <w:proofErr w:type="gramStart"/>
      <w:r w:rsidR="005A3509">
        <w:rPr>
          <w:sz w:val="28"/>
        </w:rPr>
        <w:t>м</w:t>
      </w:r>
      <w:proofErr w:type="gramEnd"/>
      <w:r w:rsidR="005A3509">
        <w:rPr>
          <w:sz w:val="28"/>
        </w:rPr>
        <w:t>/с</w:t>
      </w:r>
      <w:r w:rsidR="0010701E">
        <w:rPr>
          <w:sz w:val="28"/>
          <w:lang w:val="ru-RU"/>
        </w:rPr>
        <w:t>)</w:t>
      </w:r>
      <w:r w:rsidR="005A3509">
        <w:rPr>
          <w:sz w:val="28"/>
        </w:rPr>
        <w:t>;</w:t>
      </w:r>
    </w:p>
    <w:p w:rsidR="005A3509" w:rsidRDefault="005A3509" w:rsidP="00820BF5">
      <w:pPr>
        <w:pStyle w:val="23"/>
        <w:tabs>
          <w:tab w:val="left" w:pos="0"/>
        </w:tabs>
        <w:spacing w:line="300" w:lineRule="auto"/>
        <w:ind w:left="142" w:firstLine="0"/>
        <w:rPr>
          <w:sz w:val="28"/>
        </w:rPr>
      </w:pPr>
      <w:r>
        <w:rPr>
          <w:sz w:val="28"/>
        </w:rPr>
        <w:t>8. Кут виходу поток</w:t>
      </w:r>
      <w:r w:rsidR="00341F63">
        <w:rPr>
          <w:sz w:val="28"/>
        </w:rPr>
        <w:t>у</w:t>
      </w:r>
      <w:r>
        <w:rPr>
          <w:sz w:val="28"/>
        </w:rPr>
        <w:t xml:space="preserve"> на лопатки робочого колеса:</w:t>
      </w:r>
    </w:p>
    <w:p w:rsidR="0010701E" w:rsidRDefault="0010701E" w:rsidP="00820BF5">
      <w:pPr>
        <w:pStyle w:val="23"/>
        <w:tabs>
          <w:tab w:val="left" w:pos="0"/>
        </w:tabs>
        <w:spacing w:line="300" w:lineRule="auto"/>
        <w:ind w:left="142" w:firstLine="0"/>
        <w:jc w:val="center"/>
        <w:rPr>
          <w:sz w:val="28"/>
          <w:lang w:val="ru-RU"/>
        </w:rPr>
      </w:pPr>
      <w:r w:rsidRPr="0010701E">
        <w:rPr>
          <w:position w:val="-50"/>
          <w:sz w:val="28"/>
        </w:rPr>
        <w:object w:dxaOrig="1939" w:dyaOrig="1120">
          <v:shape id="_x0000_i1326" type="#_x0000_t75" style="width:97.8pt;height:56.4pt" o:ole="" fillcolor="window">
            <v:imagedata r:id="rId610" o:title=""/>
          </v:shape>
          <o:OLEObject Type="Embed" ProgID="Equation.3" ShapeID="_x0000_i1326" DrawAspect="Content" ObjectID="_1716556752" r:id="rId611"/>
        </w:object>
      </w:r>
      <w:r w:rsidR="005A3509">
        <w:rPr>
          <w:sz w:val="28"/>
        </w:rPr>
        <w:t xml:space="preserve">; </w:t>
      </w:r>
    </w:p>
    <w:p w:rsidR="005A3509" w:rsidRPr="00855F3E" w:rsidRDefault="00081A95" w:rsidP="00820BF5">
      <w:pPr>
        <w:pStyle w:val="23"/>
        <w:tabs>
          <w:tab w:val="left" w:pos="0"/>
        </w:tabs>
        <w:spacing w:line="300" w:lineRule="auto"/>
        <w:ind w:left="142" w:firstLine="0"/>
        <w:jc w:val="center"/>
        <w:rPr>
          <w:sz w:val="28"/>
        </w:rPr>
      </w:pPr>
      <w:r w:rsidRPr="009C6557">
        <w:rPr>
          <w:position w:val="-24"/>
          <w:sz w:val="28"/>
        </w:rPr>
        <w:object w:dxaOrig="1440" w:dyaOrig="580">
          <v:shape id="_x0000_i1327" type="#_x0000_t75" style="width:1in;height:29.2pt" o:ole="" fillcolor="window">
            <v:imagedata r:id="rId612" o:title=""/>
          </v:shape>
          <o:OLEObject Type="Embed" ProgID="Equation.3" ShapeID="_x0000_i1327" DrawAspect="Content" ObjectID="_1716556753" r:id="rId613"/>
        </w:object>
      </w:r>
      <w:r w:rsidR="005A3509">
        <w:rPr>
          <w:sz w:val="28"/>
        </w:rPr>
        <w:t>;</w:t>
      </w:r>
    </w:p>
    <w:p w:rsidR="005A3509" w:rsidRDefault="005A3509" w:rsidP="00820BF5">
      <w:pPr>
        <w:tabs>
          <w:tab w:val="left" w:pos="0"/>
        </w:tabs>
        <w:spacing w:after="200" w:line="276" w:lineRule="auto"/>
        <w:ind w:left="142"/>
        <w:rPr>
          <w:sz w:val="28"/>
        </w:rPr>
      </w:pPr>
      <w:r>
        <w:rPr>
          <w:sz w:val="28"/>
        </w:rPr>
        <w:t>9. Визначаємо параметри газу на виході із робочого колеса. Температура і тиск газу на виході із ступені:</w:t>
      </w:r>
    </w:p>
    <w:p w:rsidR="0010701E" w:rsidRDefault="0010701E" w:rsidP="00820BF5">
      <w:pPr>
        <w:tabs>
          <w:tab w:val="left" w:pos="0"/>
        </w:tabs>
        <w:spacing w:line="300" w:lineRule="auto"/>
        <w:ind w:left="142"/>
        <w:jc w:val="center"/>
        <w:rPr>
          <w:sz w:val="28"/>
          <w:lang w:val="ru-RU"/>
        </w:rPr>
      </w:pPr>
      <w:r w:rsidRPr="0010701E">
        <w:rPr>
          <w:position w:val="-92"/>
          <w:sz w:val="28"/>
        </w:rPr>
        <w:object w:dxaOrig="2520" w:dyaOrig="1480">
          <v:shape id="_x0000_i1328" type="#_x0000_t75" style="width:126.35pt;height:73.35pt" o:ole="" fillcolor="window">
            <v:imagedata r:id="rId614" o:title=""/>
          </v:shape>
          <o:OLEObject Type="Embed" ProgID="Equation.3" ShapeID="_x0000_i1328" DrawAspect="Content" ObjectID="_1716556754" r:id="rId615"/>
        </w:object>
      </w:r>
      <w:r w:rsidR="005A3509">
        <w:rPr>
          <w:sz w:val="28"/>
        </w:rPr>
        <w:t xml:space="preserve">; </w:t>
      </w:r>
    </w:p>
    <w:p w:rsidR="005A3509" w:rsidRPr="00E53371" w:rsidRDefault="00674B5D" w:rsidP="00820BF5">
      <w:pPr>
        <w:tabs>
          <w:tab w:val="left" w:pos="0"/>
        </w:tabs>
        <w:spacing w:line="300" w:lineRule="auto"/>
        <w:ind w:left="142"/>
        <w:jc w:val="center"/>
        <w:rPr>
          <w:sz w:val="28"/>
        </w:rPr>
      </w:pPr>
      <w:r w:rsidRPr="009C6557">
        <w:rPr>
          <w:position w:val="-18"/>
          <w:sz w:val="28"/>
        </w:rPr>
        <w:object w:dxaOrig="1480" w:dyaOrig="520">
          <v:shape id="_x0000_i1329" type="#_x0000_t75" style="width:74.7pt;height:26.5pt" o:ole="" fillcolor="window">
            <v:imagedata r:id="rId616" o:title=""/>
          </v:shape>
          <o:OLEObject Type="Embed" ProgID="Equation.3" ShapeID="_x0000_i1329" DrawAspect="Content" ObjectID="_1716556755" r:id="rId617"/>
        </w:object>
      </w:r>
      <w:r w:rsidR="0010701E">
        <w:rPr>
          <w:sz w:val="28"/>
          <w:lang w:val="ru-RU"/>
        </w:rPr>
        <w:t>(</w:t>
      </w:r>
      <w:r w:rsidR="005A3509">
        <w:rPr>
          <w:sz w:val="28"/>
        </w:rPr>
        <w:t>К</w:t>
      </w:r>
      <w:r w:rsidR="0010701E">
        <w:rPr>
          <w:sz w:val="28"/>
          <w:lang w:val="ru-RU"/>
        </w:rPr>
        <w:t>)</w:t>
      </w:r>
      <w:r w:rsidR="005A3509">
        <w:rPr>
          <w:sz w:val="28"/>
        </w:rPr>
        <w:t>;</w:t>
      </w:r>
    </w:p>
    <w:p w:rsidR="005A3509" w:rsidRDefault="0010701E" w:rsidP="00820BF5">
      <w:pPr>
        <w:pStyle w:val="23"/>
        <w:tabs>
          <w:tab w:val="left" w:pos="0"/>
        </w:tabs>
        <w:spacing w:line="300" w:lineRule="auto"/>
        <w:ind w:left="142" w:firstLine="0"/>
        <w:jc w:val="center"/>
        <w:rPr>
          <w:sz w:val="28"/>
        </w:rPr>
      </w:pPr>
      <w:r w:rsidRPr="0010701E">
        <w:rPr>
          <w:position w:val="-56"/>
          <w:sz w:val="28"/>
        </w:rPr>
        <w:object w:dxaOrig="3620" w:dyaOrig="1660">
          <v:shape id="_x0000_i1330" type="#_x0000_t75" style="width:180.7pt;height:83.55pt" o:ole="" fillcolor="window">
            <v:imagedata r:id="rId618" o:title=""/>
          </v:shape>
          <o:OLEObject Type="Embed" ProgID="Equation.3" ShapeID="_x0000_i1330" DrawAspect="Content" ObjectID="_1716556756" r:id="rId619"/>
        </w:object>
      </w:r>
      <w:r w:rsidR="005A3509">
        <w:rPr>
          <w:sz w:val="28"/>
        </w:rPr>
        <w:t>;</w:t>
      </w:r>
    </w:p>
    <w:p w:rsidR="005A3509" w:rsidRPr="00E53371" w:rsidRDefault="00674B5D" w:rsidP="00820BF5">
      <w:pPr>
        <w:pStyle w:val="23"/>
        <w:tabs>
          <w:tab w:val="left" w:pos="0"/>
        </w:tabs>
        <w:spacing w:line="300" w:lineRule="auto"/>
        <w:ind w:left="142" w:firstLine="0"/>
        <w:jc w:val="center"/>
        <w:rPr>
          <w:sz w:val="28"/>
        </w:rPr>
      </w:pPr>
      <w:r w:rsidRPr="009C6557">
        <w:rPr>
          <w:position w:val="-18"/>
          <w:sz w:val="28"/>
        </w:rPr>
        <w:object w:dxaOrig="1620" w:dyaOrig="520">
          <v:shape id="_x0000_i1331" type="#_x0000_t75" style="width:80.85pt;height:25.8pt" o:ole="" fillcolor="window">
            <v:imagedata r:id="rId620" o:title=""/>
          </v:shape>
          <o:OLEObject Type="Embed" ProgID="Equation.3" ShapeID="_x0000_i1331" DrawAspect="Content" ObjectID="_1716556757" r:id="rId621"/>
        </w:object>
      </w:r>
      <w:r w:rsidR="0010701E">
        <w:rPr>
          <w:sz w:val="28"/>
          <w:lang w:val="ru-RU"/>
        </w:rPr>
        <w:t>(</w:t>
      </w:r>
      <w:r w:rsidR="005A3509">
        <w:rPr>
          <w:sz w:val="28"/>
        </w:rPr>
        <w:t>Па</w:t>
      </w:r>
      <w:r w:rsidR="0010701E">
        <w:rPr>
          <w:sz w:val="28"/>
          <w:lang w:val="ru-RU"/>
        </w:rPr>
        <w:t>)</w:t>
      </w:r>
      <w:r w:rsidR="005A3509">
        <w:rPr>
          <w:sz w:val="28"/>
        </w:rPr>
        <w:t>;</w:t>
      </w:r>
    </w:p>
    <w:p w:rsidR="005A3509" w:rsidRDefault="005A3509" w:rsidP="00820BF5">
      <w:pPr>
        <w:pStyle w:val="23"/>
        <w:tabs>
          <w:tab w:val="left" w:pos="0"/>
        </w:tabs>
        <w:spacing w:line="300" w:lineRule="auto"/>
        <w:ind w:left="142" w:firstLine="0"/>
        <w:jc w:val="left"/>
        <w:rPr>
          <w:sz w:val="28"/>
        </w:rPr>
      </w:pPr>
    </w:p>
    <w:p w:rsidR="005A3509" w:rsidRDefault="005A3509" w:rsidP="00820BF5">
      <w:pPr>
        <w:pStyle w:val="23"/>
        <w:tabs>
          <w:tab w:val="left" w:pos="0"/>
        </w:tabs>
        <w:spacing w:line="300" w:lineRule="auto"/>
        <w:ind w:left="142" w:firstLine="0"/>
        <w:jc w:val="left"/>
        <w:rPr>
          <w:sz w:val="28"/>
        </w:rPr>
      </w:pPr>
      <w:r>
        <w:rPr>
          <w:sz w:val="28"/>
        </w:rPr>
        <w:t xml:space="preserve">10. Осьову складову швидкості, на виході із робочого колеса, приймаємо: </w:t>
      </w:r>
    </w:p>
    <w:p w:rsidR="005A3509" w:rsidRDefault="00674B5D" w:rsidP="00820BF5">
      <w:pPr>
        <w:pStyle w:val="23"/>
        <w:tabs>
          <w:tab w:val="left" w:pos="0"/>
        </w:tabs>
        <w:spacing w:line="300" w:lineRule="auto"/>
        <w:ind w:left="142" w:firstLine="0"/>
        <w:jc w:val="center"/>
        <w:rPr>
          <w:sz w:val="28"/>
        </w:rPr>
      </w:pPr>
      <w:r w:rsidRPr="0055458B">
        <w:rPr>
          <w:position w:val="-38"/>
          <w:sz w:val="28"/>
        </w:rPr>
        <w:object w:dxaOrig="2360" w:dyaOrig="880">
          <v:shape id="_x0000_i1332" type="#_x0000_t75" style="width:165.05pt;height:63.85pt" o:ole="" fillcolor="window">
            <v:imagedata r:id="rId622" o:title=""/>
          </v:shape>
          <o:OLEObject Type="Embed" ProgID="Equation.3" ShapeID="_x0000_i1332" DrawAspect="Content" ObjectID="_1716556758" r:id="rId623"/>
        </w:object>
      </w:r>
    </w:p>
    <w:p w:rsidR="005A3509" w:rsidRDefault="0010701E" w:rsidP="00820BF5">
      <w:pPr>
        <w:pStyle w:val="23"/>
        <w:tabs>
          <w:tab w:val="left" w:pos="0"/>
        </w:tabs>
        <w:spacing w:line="300" w:lineRule="auto"/>
        <w:ind w:left="142" w:firstLine="0"/>
        <w:jc w:val="center"/>
        <w:rPr>
          <w:sz w:val="28"/>
        </w:rPr>
      </w:pPr>
      <w:r w:rsidRPr="0010701E">
        <w:rPr>
          <w:position w:val="-28"/>
          <w:sz w:val="28"/>
        </w:rPr>
        <w:object w:dxaOrig="2680" w:dyaOrig="540">
          <v:shape id="_x0000_i1333" type="#_x0000_t75" style="width:135.15pt;height:27.15pt" o:ole="" fillcolor="window">
            <v:imagedata r:id="rId624" o:title=""/>
          </v:shape>
          <o:OLEObject Type="Embed" ProgID="Equation.3" ShapeID="_x0000_i1333" DrawAspect="Content" ObjectID="_1716556759" r:id="rId625"/>
        </w:object>
      </w:r>
      <w:r w:rsidR="005A3509">
        <w:rPr>
          <w:sz w:val="28"/>
        </w:rPr>
        <w:t xml:space="preserve"> ;</w:t>
      </w:r>
    </w:p>
    <w:p w:rsidR="005A3509" w:rsidRPr="00E53371" w:rsidRDefault="00674B5D" w:rsidP="00820BF5">
      <w:pPr>
        <w:pStyle w:val="23"/>
        <w:tabs>
          <w:tab w:val="left" w:pos="0"/>
        </w:tabs>
        <w:spacing w:line="300" w:lineRule="auto"/>
        <w:ind w:left="142" w:firstLine="0"/>
        <w:jc w:val="center"/>
        <w:rPr>
          <w:sz w:val="28"/>
        </w:rPr>
      </w:pPr>
      <w:r w:rsidRPr="0007046B">
        <w:rPr>
          <w:position w:val="-24"/>
          <w:sz w:val="28"/>
        </w:rPr>
        <w:object w:dxaOrig="1760" w:dyaOrig="480">
          <v:shape id="_x0000_i1334" type="#_x0000_t75" style="width:87.6pt;height:23.75pt" o:ole="" fillcolor="window">
            <v:imagedata r:id="rId626" o:title=""/>
          </v:shape>
          <o:OLEObject Type="Embed" ProgID="Equation.3" ShapeID="_x0000_i1334" DrawAspect="Content" ObjectID="_1716556760" r:id="rId627"/>
        </w:object>
      </w:r>
      <w:r w:rsidR="0010701E">
        <w:rPr>
          <w:sz w:val="28"/>
          <w:lang w:val="ru-RU"/>
        </w:rPr>
        <w:t>(</w:t>
      </w:r>
      <w:proofErr w:type="gramStart"/>
      <w:r w:rsidR="005A3509">
        <w:rPr>
          <w:sz w:val="28"/>
        </w:rPr>
        <w:t>м</w:t>
      </w:r>
      <w:proofErr w:type="gramEnd"/>
      <w:r w:rsidR="005A3509">
        <w:rPr>
          <w:sz w:val="28"/>
        </w:rPr>
        <w:t>/с</w:t>
      </w:r>
      <w:r w:rsidR="0010701E">
        <w:rPr>
          <w:sz w:val="28"/>
          <w:lang w:val="ru-RU"/>
        </w:rPr>
        <w:t>)</w:t>
      </w:r>
      <w:r w:rsidR="005A3509">
        <w:rPr>
          <w:sz w:val="28"/>
        </w:rPr>
        <w:t>;</w:t>
      </w:r>
    </w:p>
    <w:p w:rsidR="005A3509" w:rsidRDefault="005A3509" w:rsidP="00820BF5">
      <w:pPr>
        <w:pStyle w:val="23"/>
        <w:tabs>
          <w:tab w:val="left" w:pos="0"/>
        </w:tabs>
        <w:spacing w:line="300" w:lineRule="auto"/>
        <w:ind w:left="142" w:firstLine="0"/>
        <w:rPr>
          <w:sz w:val="28"/>
        </w:rPr>
      </w:pPr>
      <w:r>
        <w:rPr>
          <w:sz w:val="28"/>
        </w:rPr>
        <w:t>11. Приведена швидкість:</w:t>
      </w:r>
    </w:p>
    <w:p w:rsidR="0010701E" w:rsidRDefault="0010701E" w:rsidP="00820BF5">
      <w:pPr>
        <w:pStyle w:val="23"/>
        <w:tabs>
          <w:tab w:val="left" w:pos="0"/>
        </w:tabs>
        <w:spacing w:line="300" w:lineRule="auto"/>
        <w:ind w:left="142" w:firstLine="0"/>
        <w:jc w:val="center"/>
        <w:rPr>
          <w:sz w:val="28"/>
          <w:lang w:val="ru-RU"/>
        </w:rPr>
      </w:pPr>
      <w:r w:rsidRPr="0010701E">
        <w:rPr>
          <w:position w:val="-60"/>
          <w:sz w:val="28"/>
        </w:rPr>
        <w:object w:dxaOrig="1980" w:dyaOrig="1219">
          <v:shape id="_x0000_i1335" type="#_x0000_t75" style="width:99.15pt;height:60.45pt" o:ole="" fillcolor="window">
            <v:imagedata r:id="rId628" o:title=""/>
          </v:shape>
          <o:OLEObject Type="Embed" ProgID="Equation.3" ShapeID="_x0000_i1335" DrawAspect="Content" ObjectID="_1716556761" r:id="rId629"/>
        </w:object>
      </w:r>
      <w:r>
        <w:rPr>
          <w:sz w:val="28"/>
        </w:rPr>
        <w:t xml:space="preserve">;    </w:t>
      </w:r>
    </w:p>
    <w:p w:rsidR="005A3509" w:rsidRPr="00E53371" w:rsidRDefault="00674B5D" w:rsidP="00820BF5">
      <w:pPr>
        <w:pStyle w:val="23"/>
        <w:tabs>
          <w:tab w:val="left" w:pos="0"/>
        </w:tabs>
        <w:spacing w:line="300" w:lineRule="auto"/>
        <w:ind w:left="142" w:firstLine="0"/>
        <w:jc w:val="center"/>
        <w:rPr>
          <w:sz w:val="28"/>
        </w:rPr>
      </w:pPr>
      <w:r w:rsidRPr="0055458B">
        <w:rPr>
          <w:position w:val="-14"/>
          <w:sz w:val="28"/>
        </w:rPr>
        <w:object w:dxaOrig="1140" w:dyaOrig="400">
          <v:shape id="_x0000_i1336" type="#_x0000_t75" style="width:56.4pt;height:19.7pt" o:ole="" fillcolor="window">
            <v:imagedata r:id="rId630" o:title=""/>
          </v:shape>
          <o:OLEObject Type="Embed" ProgID="Equation.3" ShapeID="_x0000_i1336" DrawAspect="Content" ObjectID="_1716556762" r:id="rId631"/>
        </w:object>
      </w:r>
      <w:r w:rsidR="005A3509">
        <w:rPr>
          <w:sz w:val="28"/>
        </w:rPr>
        <w:t>;</w:t>
      </w:r>
    </w:p>
    <w:p w:rsidR="005A3509" w:rsidRDefault="005A3509" w:rsidP="00820BF5">
      <w:pPr>
        <w:pStyle w:val="23"/>
        <w:tabs>
          <w:tab w:val="left" w:pos="0"/>
        </w:tabs>
        <w:spacing w:line="300" w:lineRule="auto"/>
        <w:ind w:left="142" w:firstLine="0"/>
        <w:rPr>
          <w:sz w:val="28"/>
        </w:rPr>
      </w:pPr>
      <w:r>
        <w:rPr>
          <w:sz w:val="28"/>
        </w:rPr>
        <w:t>12. Відносна густина робочого тіла на виході із ступені:</w:t>
      </w:r>
    </w:p>
    <w:p w:rsidR="0010701E" w:rsidRDefault="0010701E" w:rsidP="00820BF5">
      <w:pPr>
        <w:pStyle w:val="23"/>
        <w:tabs>
          <w:tab w:val="left" w:pos="0"/>
        </w:tabs>
        <w:spacing w:line="300" w:lineRule="auto"/>
        <w:ind w:left="142" w:firstLine="0"/>
        <w:jc w:val="center"/>
        <w:rPr>
          <w:sz w:val="28"/>
          <w:lang w:val="ru-RU"/>
        </w:rPr>
      </w:pPr>
      <w:r w:rsidRPr="0010701E">
        <w:rPr>
          <w:position w:val="-32"/>
          <w:sz w:val="28"/>
        </w:rPr>
        <w:object w:dxaOrig="3200" w:dyaOrig="880">
          <v:shape id="_x0000_i1337" type="#_x0000_t75" style="width:222.8pt;height:53pt" o:ole="" fillcolor="window">
            <v:imagedata r:id="rId632" o:title=""/>
          </v:shape>
          <o:OLEObject Type="Embed" ProgID="Equation.3" ShapeID="_x0000_i1337" DrawAspect="Content" ObjectID="_1716556763" r:id="rId633"/>
        </w:object>
      </w:r>
      <w:r w:rsidR="005A3509">
        <w:rPr>
          <w:sz w:val="28"/>
        </w:rPr>
        <w:t xml:space="preserve">;  </w:t>
      </w:r>
    </w:p>
    <w:p w:rsidR="005A3509" w:rsidRDefault="00E1496F" w:rsidP="00820BF5">
      <w:pPr>
        <w:pStyle w:val="23"/>
        <w:tabs>
          <w:tab w:val="left" w:pos="0"/>
        </w:tabs>
        <w:spacing w:line="300" w:lineRule="auto"/>
        <w:ind w:left="142" w:firstLine="0"/>
        <w:jc w:val="center"/>
        <w:rPr>
          <w:sz w:val="28"/>
        </w:rPr>
      </w:pPr>
      <w:r w:rsidRPr="00E110D4">
        <w:rPr>
          <w:position w:val="-18"/>
          <w:sz w:val="28"/>
        </w:rPr>
        <w:object w:dxaOrig="1680" w:dyaOrig="420">
          <v:shape id="_x0000_i1338" type="#_x0000_t75" style="width:115.45pt;height:25.15pt" o:ole="" fillcolor="window">
            <v:imagedata r:id="rId634" o:title=""/>
          </v:shape>
          <o:OLEObject Type="Embed" ProgID="Equation.3" ShapeID="_x0000_i1338" DrawAspect="Content" ObjectID="_1716556764" r:id="rId635"/>
        </w:object>
      </w:r>
    </w:p>
    <w:p w:rsidR="0010701E" w:rsidRDefault="0010701E" w:rsidP="00820BF5">
      <w:pPr>
        <w:pStyle w:val="23"/>
        <w:tabs>
          <w:tab w:val="left" w:pos="0"/>
        </w:tabs>
        <w:spacing w:line="300" w:lineRule="auto"/>
        <w:ind w:left="142" w:firstLine="0"/>
        <w:rPr>
          <w:sz w:val="28"/>
          <w:lang w:val="ru-RU"/>
        </w:rPr>
      </w:pPr>
    </w:p>
    <w:p w:rsidR="005A3509" w:rsidRDefault="005A3509" w:rsidP="00820BF5">
      <w:pPr>
        <w:pStyle w:val="23"/>
        <w:tabs>
          <w:tab w:val="left" w:pos="0"/>
        </w:tabs>
        <w:spacing w:line="300" w:lineRule="auto"/>
        <w:ind w:left="142" w:firstLine="0"/>
        <w:rPr>
          <w:sz w:val="28"/>
        </w:rPr>
      </w:pPr>
      <w:r>
        <w:rPr>
          <w:sz w:val="28"/>
        </w:rPr>
        <w:t>13. Площа проточної частини на виході із робочого колеса:</w:t>
      </w:r>
    </w:p>
    <w:p w:rsidR="0010701E" w:rsidRDefault="0010701E" w:rsidP="00820BF5">
      <w:pPr>
        <w:pStyle w:val="23"/>
        <w:tabs>
          <w:tab w:val="left" w:pos="0"/>
        </w:tabs>
        <w:spacing w:line="300" w:lineRule="auto"/>
        <w:ind w:left="142" w:firstLine="0"/>
        <w:jc w:val="center"/>
        <w:rPr>
          <w:sz w:val="28"/>
          <w:lang w:val="ru-RU"/>
        </w:rPr>
      </w:pPr>
      <w:r w:rsidRPr="00EA0CA4">
        <w:rPr>
          <w:position w:val="-54"/>
          <w:sz w:val="28"/>
        </w:rPr>
        <w:object w:dxaOrig="2400" w:dyaOrig="1280">
          <v:shape id="_x0000_i1339" type="#_x0000_t75" style="width:120.25pt;height:63.85pt" o:ole="" fillcolor="window">
            <v:imagedata r:id="rId636" o:title=""/>
          </v:shape>
          <o:OLEObject Type="Embed" ProgID="Equation.3" ShapeID="_x0000_i1339" DrawAspect="Content" ObjectID="_1716556765" r:id="rId637"/>
        </w:object>
      </w:r>
      <w:r w:rsidR="005A3509">
        <w:rPr>
          <w:sz w:val="28"/>
        </w:rPr>
        <w:t xml:space="preserve">; </w:t>
      </w:r>
    </w:p>
    <w:p w:rsidR="005A3509" w:rsidRPr="00EA0CA4" w:rsidRDefault="0055458B" w:rsidP="00820BF5">
      <w:pPr>
        <w:pStyle w:val="23"/>
        <w:tabs>
          <w:tab w:val="left" w:pos="0"/>
        </w:tabs>
        <w:spacing w:line="300" w:lineRule="auto"/>
        <w:ind w:left="142" w:firstLine="0"/>
        <w:jc w:val="center"/>
        <w:rPr>
          <w:sz w:val="28"/>
        </w:rPr>
      </w:pPr>
      <w:r w:rsidRPr="0055458B">
        <w:rPr>
          <w:position w:val="-18"/>
          <w:sz w:val="28"/>
        </w:rPr>
        <w:object w:dxaOrig="1140" w:dyaOrig="420">
          <v:shape id="_x0000_i1340" type="#_x0000_t75" style="width:57.05pt;height:21.05pt" o:ole="" fillcolor="window">
            <v:imagedata r:id="rId638" o:title=""/>
          </v:shape>
          <o:OLEObject Type="Embed" ProgID="Equation.3" ShapeID="_x0000_i1340" DrawAspect="Content" ObjectID="_1716556766" r:id="rId639"/>
        </w:object>
      </w:r>
      <w:r w:rsidR="0010701E">
        <w:rPr>
          <w:sz w:val="28"/>
          <w:lang w:val="ru-RU"/>
        </w:rPr>
        <w:t>(</w:t>
      </w:r>
      <w:r w:rsidR="005A3509" w:rsidRPr="00EA0CA4">
        <w:rPr>
          <w:sz w:val="28"/>
        </w:rPr>
        <w:t>м</w:t>
      </w:r>
      <w:r w:rsidR="0010701E">
        <w:rPr>
          <w:sz w:val="28"/>
          <w:lang w:val="ru-RU"/>
        </w:rPr>
        <w:t>)</w:t>
      </w:r>
      <w:r w:rsidR="005A3509">
        <w:rPr>
          <w:sz w:val="28"/>
        </w:rPr>
        <w:t>;</w:t>
      </w:r>
    </w:p>
    <w:p w:rsidR="005A3509" w:rsidRDefault="005A3509" w:rsidP="00820BF5">
      <w:pPr>
        <w:pStyle w:val="23"/>
        <w:tabs>
          <w:tab w:val="left" w:pos="0"/>
        </w:tabs>
        <w:spacing w:line="300" w:lineRule="auto"/>
        <w:ind w:left="142" w:firstLine="0"/>
        <w:rPr>
          <w:sz w:val="28"/>
        </w:rPr>
      </w:pPr>
      <w:r>
        <w:rPr>
          <w:sz w:val="28"/>
        </w:rPr>
        <w:t>14. Окружна швидкість на середньому діаметрі:</w:t>
      </w:r>
    </w:p>
    <w:p w:rsidR="0010701E" w:rsidRDefault="0010701E" w:rsidP="00820BF5">
      <w:pPr>
        <w:pStyle w:val="23"/>
        <w:tabs>
          <w:tab w:val="left" w:pos="0"/>
        </w:tabs>
        <w:spacing w:line="300" w:lineRule="auto"/>
        <w:ind w:left="142" w:firstLine="0"/>
        <w:jc w:val="center"/>
        <w:rPr>
          <w:sz w:val="28"/>
          <w:lang w:val="ru-RU"/>
        </w:rPr>
      </w:pPr>
      <w:r w:rsidRPr="0010701E">
        <w:rPr>
          <w:position w:val="-50"/>
          <w:sz w:val="28"/>
        </w:rPr>
        <w:object w:dxaOrig="2439" w:dyaOrig="1100">
          <v:shape id="_x0000_i1341" type="#_x0000_t75" style="width:122.25pt;height:55.7pt" o:ole="" fillcolor="window">
            <v:imagedata r:id="rId640" o:title=""/>
          </v:shape>
          <o:OLEObject Type="Embed" ProgID="Equation.3" ShapeID="_x0000_i1341" DrawAspect="Content" ObjectID="_1716556767" r:id="rId641"/>
        </w:object>
      </w:r>
      <w:r w:rsidR="005A3509">
        <w:rPr>
          <w:sz w:val="28"/>
        </w:rPr>
        <w:t xml:space="preserve">; </w:t>
      </w:r>
    </w:p>
    <w:p w:rsidR="006504EB" w:rsidRDefault="00674B5D" w:rsidP="00820BF5">
      <w:pPr>
        <w:pStyle w:val="23"/>
        <w:tabs>
          <w:tab w:val="left" w:pos="0"/>
        </w:tabs>
        <w:spacing w:line="300" w:lineRule="auto"/>
        <w:ind w:left="142" w:firstLine="0"/>
        <w:jc w:val="center"/>
        <w:rPr>
          <w:sz w:val="28"/>
        </w:rPr>
      </w:pPr>
      <w:r w:rsidRPr="0055458B">
        <w:rPr>
          <w:position w:val="-24"/>
          <w:sz w:val="28"/>
        </w:rPr>
        <w:object w:dxaOrig="1640" w:dyaOrig="480">
          <v:shape id="_x0000_i1342" type="#_x0000_t75" style="width:82.2pt;height:24.45pt" o:ole="" fillcolor="window">
            <v:imagedata r:id="rId642" o:title=""/>
          </v:shape>
          <o:OLEObject Type="Embed" ProgID="Equation.3" ShapeID="_x0000_i1342" DrawAspect="Content" ObjectID="_1716556768" r:id="rId643"/>
        </w:object>
      </w:r>
      <w:r w:rsidR="0010701E">
        <w:rPr>
          <w:sz w:val="28"/>
          <w:lang w:val="ru-RU"/>
        </w:rPr>
        <w:t>(</w:t>
      </w:r>
      <w:proofErr w:type="gramStart"/>
      <w:r w:rsidR="005A3509">
        <w:rPr>
          <w:sz w:val="28"/>
        </w:rPr>
        <w:t>м</w:t>
      </w:r>
      <w:proofErr w:type="gramEnd"/>
      <w:r w:rsidR="005A3509">
        <w:rPr>
          <w:sz w:val="28"/>
        </w:rPr>
        <w:t>/с</w:t>
      </w:r>
      <w:r w:rsidR="0010701E">
        <w:rPr>
          <w:sz w:val="28"/>
          <w:lang w:val="ru-RU"/>
        </w:rPr>
        <w:t>)</w:t>
      </w:r>
      <w:r w:rsidR="005A3509">
        <w:rPr>
          <w:sz w:val="28"/>
        </w:rPr>
        <w:t>;</w:t>
      </w:r>
    </w:p>
    <w:p w:rsidR="005A3509" w:rsidRDefault="005A3509" w:rsidP="00820BF5">
      <w:pPr>
        <w:pStyle w:val="23"/>
        <w:tabs>
          <w:tab w:val="left" w:pos="0"/>
        </w:tabs>
        <w:spacing w:line="300" w:lineRule="auto"/>
        <w:ind w:left="142" w:firstLine="0"/>
        <w:rPr>
          <w:sz w:val="28"/>
        </w:rPr>
      </w:pPr>
      <w:r>
        <w:rPr>
          <w:sz w:val="28"/>
        </w:rPr>
        <w:t>15. Окружна складова відносної швидкості на виході із робочого колеса:</w:t>
      </w:r>
    </w:p>
    <w:p w:rsidR="0010701E" w:rsidRDefault="0010701E" w:rsidP="00820BF5">
      <w:pPr>
        <w:pStyle w:val="23"/>
        <w:tabs>
          <w:tab w:val="left" w:pos="0"/>
        </w:tabs>
        <w:spacing w:line="300" w:lineRule="auto"/>
        <w:ind w:left="142" w:firstLine="0"/>
        <w:jc w:val="center"/>
        <w:rPr>
          <w:sz w:val="28"/>
          <w:lang w:val="ru-RU"/>
        </w:rPr>
      </w:pPr>
      <w:r w:rsidRPr="0010701E">
        <w:rPr>
          <w:position w:val="-50"/>
          <w:sz w:val="28"/>
        </w:rPr>
        <w:object w:dxaOrig="2840" w:dyaOrig="1060">
          <v:shape id="_x0000_i1343" type="#_x0000_t75" style="width:142.65pt;height:53pt" o:ole="" fillcolor="window">
            <v:imagedata r:id="rId644" o:title=""/>
          </v:shape>
          <o:OLEObject Type="Embed" ProgID="Equation.3" ShapeID="_x0000_i1343" DrawAspect="Content" ObjectID="_1716556769" r:id="rId645"/>
        </w:object>
      </w:r>
      <w:r w:rsidR="005A3509">
        <w:rPr>
          <w:sz w:val="28"/>
        </w:rPr>
        <w:t xml:space="preserve">; </w:t>
      </w:r>
    </w:p>
    <w:p w:rsidR="005A3509" w:rsidRPr="00EA0CA4" w:rsidRDefault="0055458B" w:rsidP="00820BF5">
      <w:pPr>
        <w:pStyle w:val="23"/>
        <w:tabs>
          <w:tab w:val="left" w:pos="0"/>
        </w:tabs>
        <w:spacing w:line="300" w:lineRule="auto"/>
        <w:ind w:left="142" w:firstLine="0"/>
        <w:jc w:val="center"/>
        <w:rPr>
          <w:sz w:val="28"/>
        </w:rPr>
      </w:pPr>
      <w:r w:rsidRPr="00E110D4">
        <w:rPr>
          <w:position w:val="-24"/>
          <w:sz w:val="28"/>
        </w:rPr>
        <w:object w:dxaOrig="1560" w:dyaOrig="480">
          <v:shape id="_x0000_i1344" type="#_x0000_t75" style="width:77.45pt;height:24.45pt" o:ole="" fillcolor="window">
            <v:imagedata r:id="rId646" o:title=""/>
          </v:shape>
          <o:OLEObject Type="Embed" ProgID="Equation.3" ShapeID="_x0000_i1344" DrawAspect="Content" ObjectID="_1716556770" r:id="rId647"/>
        </w:object>
      </w:r>
      <w:r w:rsidR="0010701E">
        <w:rPr>
          <w:sz w:val="28"/>
          <w:lang w:val="ru-RU"/>
        </w:rPr>
        <w:t>(</w:t>
      </w:r>
      <w:proofErr w:type="gramStart"/>
      <w:r w:rsidR="005A3509">
        <w:rPr>
          <w:sz w:val="28"/>
        </w:rPr>
        <w:t>м</w:t>
      </w:r>
      <w:proofErr w:type="gramEnd"/>
      <w:r w:rsidR="005A3509">
        <w:rPr>
          <w:sz w:val="28"/>
        </w:rPr>
        <w:t>/с</w:t>
      </w:r>
      <w:r w:rsidR="0010701E">
        <w:rPr>
          <w:sz w:val="28"/>
          <w:lang w:val="ru-RU"/>
        </w:rPr>
        <w:t>)</w:t>
      </w:r>
      <w:r w:rsidR="005A3509">
        <w:rPr>
          <w:sz w:val="28"/>
        </w:rPr>
        <w:t>;</w:t>
      </w:r>
    </w:p>
    <w:p w:rsidR="005A3509" w:rsidRDefault="005A3509" w:rsidP="00820BF5">
      <w:pPr>
        <w:pStyle w:val="23"/>
        <w:tabs>
          <w:tab w:val="left" w:pos="0"/>
        </w:tabs>
        <w:spacing w:line="300" w:lineRule="auto"/>
        <w:ind w:left="142" w:firstLine="0"/>
        <w:rPr>
          <w:sz w:val="28"/>
        </w:rPr>
      </w:pPr>
      <w:r>
        <w:rPr>
          <w:sz w:val="28"/>
        </w:rPr>
        <w:t>16. Відносна швидкість на виході із робочого колеса:</w:t>
      </w:r>
    </w:p>
    <w:p w:rsidR="005A3509" w:rsidRDefault="0010701E" w:rsidP="00820BF5">
      <w:pPr>
        <w:pStyle w:val="23"/>
        <w:tabs>
          <w:tab w:val="left" w:pos="0"/>
        </w:tabs>
        <w:spacing w:line="300" w:lineRule="auto"/>
        <w:ind w:left="142" w:firstLine="0"/>
        <w:jc w:val="center"/>
        <w:rPr>
          <w:sz w:val="28"/>
        </w:rPr>
      </w:pPr>
      <w:r w:rsidRPr="00EA0CA4">
        <w:rPr>
          <w:position w:val="-30"/>
          <w:sz w:val="28"/>
        </w:rPr>
        <w:object w:dxaOrig="3140" w:dyaOrig="740">
          <v:shape id="_x0000_i1345" type="#_x0000_t75" style="width:157.6pt;height:36.7pt" o:ole="" fillcolor="window">
            <v:imagedata r:id="rId648" o:title=""/>
          </v:shape>
          <o:OLEObject Type="Embed" ProgID="Equation.3" ShapeID="_x0000_i1345" DrawAspect="Content" ObjectID="_1716556771" r:id="rId649"/>
        </w:object>
      </w:r>
      <w:r w:rsidR="005A3509">
        <w:rPr>
          <w:sz w:val="28"/>
        </w:rPr>
        <w:t>;</w:t>
      </w:r>
    </w:p>
    <w:p w:rsidR="005A3509" w:rsidRPr="00EA0CA4" w:rsidRDefault="00674B5D" w:rsidP="00820BF5">
      <w:pPr>
        <w:pStyle w:val="23"/>
        <w:tabs>
          <w:tab w:val="left" w:pos="0"/>
        </w:tabs>
        <w:spacing w:line="300" w:lineRule="auto"/>
        <w:ind w:left="142" w:firstLine="0"/>
        <w:jc w:val="center"/>
        <w:rPr>
          <w:sz w:val="28"/>
        </w:rPr>
      </w:pPr>
      <w:r w:rsidRPr="002805E7">
        <w:rPr>
          <w:position w:val="-24"/>
          <w:sz w:val="28"/>
        </w:rPr>
        <w:object w:dxaOrig="1660" w:dyaOrig="480">
          <v:shape id="_x0000_i1346" type="#_x0000_t75" style="width:83.55pt;height:23.75pt" o:ole="" fillcolor="window">
            <v:imagedata r:id="rId650" o:title=""/>
          </v:shape>
          <o:OLEObject Type="Embed" ProgID="Equation.3" ShapeID="_x0000_i1346" DrawAspect="Content" ObjectID="_1716556772" r:id="rId651"/>
        </w:object>
      </w:r>
      <w:r w:rsidR="0010701E">
        <w:rPr>
          <w:sz w:val="28"/>
          <w:lang w:val="ru-RU"/>
        </w:rPr>
        <w:t>(</w:t>
      </w:r>
      <w:proofErr w:type="gramStart"/>
      <w:r w:rsidR="005A3509">
        <w:rPr>
          <w:sz w:val="28"/>
        </w:rPr>
        <w:t>м</w:t>
      </w:r>
      <w:proofErr w:type="gramEnd"/>
      <w:r w:rsidR="005A3509">
        <w:rPr>
          <w:sz w:val="28"/>
        </w:rPr>
        <w:t>/с</w:t>
      </w:r>
      <w:r w:rsidR="0010701E">
        <w:rPr>
          <w:sz w:val="28"/>
          <w:lang w:val="ru-RU"/>
        </w:rPr>
        <w:t>)</w:t>
      </w:r>
      <w:r w:rsidR="005A3509">
        <w:rPr>
          <w:sz w:val="28"/>
        </w:rPr>
        <w:t>;</w:t>
      </w:r>
    </w:p>
    <w:p w:rsidR="005A3509" w:rsidRDefault="005A3509" w:rsidP="00820BF5">
      <w:pPr>
        <w:pStyle w:val="23"/>
        <w:tabs>
          <w:tab w:val="left" w:pos="0"/>
        </w:tabs>
        <w:spacing w:line="300" w:lineRule="auto"/>
        <w:ind w:left="142" w:firstLine="0"/>
        <w:rPr>
          <w:sz w:val="28"/>
        </w:rPr>
      </w:pPr>
      <w:r>
        <w:rPr>
          <w:sz w:val="28"/>
        </w:rPr>
        <w:t>17. Кут відносної швидкості:</w:t>
      </w:r>
    </w:p>
    <w:p w:rsidR="0010701E" w:rsidRDefault="002805E7" w:rsidP="00820BF5">
      <w:pPr>
        <w:pStyle w:val="23"/>
        <w:tabs>
          <w:tab w:val="left" w:pos="0"/>
        </w:tabs>
        <w:spacing w:line="300" w:lineRule="auto"/>
        <w:ind w:left="142" w:firstLine="0"/>
        <w:jc w:val="center"/>
        <w:rPr>
          <w:sz w:val="28"/>
          <w:lang w:val="ru-RU"/>
        </w:rPr>
      </w:pPr>
      <w:r w:rsidRPr="002805E7">
        <w:rPr>
          <w:position w:val="-42"/>
          <w:sz w:val="28"/>
        </w:rPr>
        <w:object w:dxaOrig="1780" w:dyaOrig="940">
          <v:shape id="_x0000_i1347" type="#_x0000_t75" style="width:89.65pt;height:46.85pt" o:ole="" fillcolor="window">
            <v:imagedata r:id="rId652" o:title=""/>
          </v:shape>
          <o:OLEObject Type="Embed" ProgID="Equation.3" ShapeID="_x0000_i1347" DrawAspect="Content" ObjectID="_1716556773" r:id="rId653"/>
        </w:object>
      </w:r>
      <w:r w:rsidR="005A3509">
        <w:rPr>
          <w:sz w:val="28"/>
        </w:rPr>
        <w:t xml:space="preserve">; </w:t>
      </w:r>
    </w:p>
    <w:p w:rsidR="005A3509" w:rsidRPr="00EA0CA4" w:rsidRDefault="00674B5D" w:rsidP="00820BF5">
      <w:pPr>
        <w:pStyle w:val="23"/>
        <w:tabs>
          <w:tab w:val="left" w:pos="0"/>
        </w:tabs>
        <w:spacing w:line="300" w:lineRule="auto"/>
        <w:ind w:left="142" w:firstLine="0"/>
        <w:jc w:val="center"/>
        <w:rPr>
          <w:sz w:val="28"/>
        </w:rPr>
      </w:pPr>
      <w:r w:rsidRPr="002805E7">
        <w:rPr>
          <w:position w:val="-24"/>
          <w:sz w:val="28"/>
        </w:rPr>
        <w:object w:dxaOrig="1480" w:dyaOrig="580">
          <v:shape id="_x0000_i1348" type="#_x0000_t75" style="width:74.7pt;height:29.2pt" o:ole="" fillcolor="window">
            <v:imagedata r:id="rId654" o:title=""/>
          </v:shape>
          <o:OLEObject Type="Embed" ProgID="Equation.3" ShapeID="_x0000_i1348" DrawAspect="Content" ObjectID="_1716556774" r:id="rId655"/>
        </w:object>
      </w:r>
      <w:r w:rsidR="005A3509">
        <w:rPr>
          <w:sz w:val="28"/>
        </w:rPr>
        <w:t>;</w:t>
      </w:r>
    </w:p>
    <w:p w:rsidR="005A3509" w:rsidRDefault="005A3509" w:rsidP="00820BF5">
      <w:pPr>
        <w:pStyle w:val="23"/>
        <w:tabs>
          <w:tab w:val="left" w:pos="0"/>
        </w:tabs>
        <w:spacing w:line="300" w:lineRule="auto"/>
        <w:ind w:left="142" w:firstLine="0"/>
        <w:rPr>
          <w:sz w:val="28"/>
        </w:rPr>
      </w:pPr>
      <w:r>
        <w:rPr>
          <w:sz w:val="28"/>
        </w:rPr>
        <w:t>18. Окружна складова абсолютної швидкості газу на виході із ступені:</w:t>
      </w:r>
    </w:p>
    <w:p w:rsidR="0010701E" w:rsidRDefault="0010701E" w:rsidP="00820BF5">
      <w:pPr>
        <w:pStyle w:val="23"/>
        <w:tabs>
          <w:tab w:val="left" w:pos="0"/>
        </w:tabs>
        <w:spacing w:line="300" w:lineRule="auto"/>
        <w:ind w:left="142" w:firstLine="0"/>
        <w:jc w:val="center"/>
        <w:rPr>
          <w:sz w:val="28"/>
          <w:lang w:val="ru-RU"/>
        </w:rPr>
      </w:pPr>
      <w:r w:rsidRPr="0010701E">
        <w:rPr>
          <w:position w:val="-28"/>
          <w:sz w:val="28"/>
        </w:rPr>
        <w:object w:dxaOrig="2880" w:dyaOrig="540">
          <v:shape id="_x0000_i1349" type="#_x0000_t75" style="width:2in;height:27.15pt" o:ole="" fillcolor="window">
            <v:imagedata r:id="rId656" o:title=""/>
          </v:shape>
          <o:OLEObject Type="Embed" ProgID="Equation.3" ShapeID="_x0000_i1349" DrawAspect="Content" ObjectID="_1716556775" r:id="rId657"/>
        </w:object>
      </w:r>
      <w:r w:rsidR="005A3509">
        <w:rPr>
          <w:sz w:val="28"/>
        </w:rPr>
        <w:t xml:space="preserve">; </w:t>
      </w:r>
    </w:p>
    <w:p w:rsidR="005A3509" w:rsidRPr="00EA0CA4" w:rsidRDefault="00674B5D" w:rsidP="00820BF5">
      <w:pPr>
        <w:pStyle w:val="23"/>
        <w:tabs>
          <w:tab w:val="left" w:pos="0"/>
        </w:tabs>
        <w:spacing w:line="300" w:lineRule="auto"/>
        <w:ind w:left="142" w:firstLine="0"/>
        <w:jc w:val="center"/>
        <w:rPr>
          <w:sz w:val="28"/>
        </w:rPr>
      </w:pPr>
      <w:r w:rsidRPr="002805E7">
        <w:rPr>
          <w:position w:val="-24"/>
          <w:sz w:val="28"/>
        </w:rPr>
        <w:object w:dxaOrig="1680" w:dyaOrig="480">
          <v:shape id="_x0000_i1350" type="#_x0000_t75" style="width:84.9pt;height:23.75pt" o:ole="" fillcolor="window">
            <v:imagedata r:id="rId658" o:title=""/>
          </v:shape>
          <o:OLEObject Type="Embed" ProgID="Equation.3" ShapeID="_x0000_i1350" DrawAspect="Content" ObjectID="_1716556776" r:id="rId659"/>
        </w:object>
      </w:r>
      <w:r w:rsidR="0010701E">
        <w:rPr>
          <w:sz w:val="28"/>
          <w:lang w:val="ru-RU"/>
        </w:rPr>
        <w:t>(</w:t>
      </w:r>
      <w:proofErr w:type="gramStart"/>
      <w:r w:rsidR="005A3509">
        <w:rPr>
          <w:sz w:val="28"/>
        </w:rPr>
        <w:t>м</w:t>
      </w:r>
      <w:proofErr w:type="gramEnd"/>
      <w:r w:rsidR="005A3509">
        <w:rPr>
          <w:sz w:val="28"/>
        </w:rPr>
        <w:t>/с</w:t>
      </w:r>
      <w:r w:rsidR="0010701E">
        <w:rPr>
          <w:sz w:val="28"/>
          <w:lang w:val="ru-RU"/>
        </w:rPr>
        <w:t>)</w:t>
      </w:r>
      <w:r w:rsidR="005A3509">
        <w:rPr>
          <w:sz w:val="28"/>
        </w:rPr>
        <w:t>;</w:t>
      </w:r>
    </w:p>
    <w:p w:rsidR="005A3509" w:rsidRDefault="00674B5D" w:rsidP="00820BF5">
      <w:pPr>
        <w:pStyle w:val="23"/>
        <w:tabs>
          <w:tab w:val="left" w:pos="0"/>
        </w:tabs>
        <w:spacing w:line="300" w:lineRule="auto"/>
        <w:ind w:left="142" w:firstLine="0"/>
        <w:jc w:val="center"/>
        <w:rPr>
          <w:sz w:val="28"/>
        </w:rPr>
      </w:pPr>
      <w:r w:rsidRPr="002805E7">
        <w:rPr>
          <w:position w:val="-26"/>
          <w:sz w:val="28"/>
        </w:rPr>
        <w:object w:dxaOrig="3600" w:dyaOrig="660">
          <v:shape id="_x0000_i1351" type="#_x0000_t75" style="width:180.7pt;height:31.9pt" o:ole="" fillcolor="window">
            <v:imagedata r:id="rId660" o:title=""/>
          </v:shape>
          <o:OLEObject Type="Embed" ProgID="Equation.3" ShapeID="_x0000_i1351" DrawAspect="Content" ObjectID="_1716556777" r:id="rId661"/>
        </w:object>
      </w:r>
      <w:r w:rsidR="005A3509">
        <w:rPr>
          <w:sz w:val="28"/>
        </w:rPr>
        <w:t>;</w:t>
      </w:r>
    </w:p>
    <w:p w:rsidR="0010701E" w:rsidRDefault="0010701E" w:rsidP="00820BF5">
      <w:pPr>
        <w:pStyle w:val="23"/>
        <w:tabs>
          <w:tab w:val="left" w:pos="0"/>
        </w:tabs>
        <w:spacing w:line="300" w:lineRule="auto"/>
        <w:ind w:left="142" w:firstLine="0"/>
        <w:rPr>
          <w:sz w:val="28"/>
          <w:lang w:val="ru-RU"/>
        </w:rPr>
      </w:pPr>
    </w:p>
    <w:p w:rsidR="0010701E" w:rsidRDefault="0010701E" w:rsidP="00820BF5">
      <w:pPr>
        <w:pStyle w:val="23"/>
        <w:tabs>
          <w:tab w:val="left" w:pos="0"/>
        </w:tabs>
        <w:spacing w:line="300" w:lineRule="auto"/>
        <w:ind w:left="142" w:firstLine="0"/>
        <w:rPr>
          <w:sz w:val="28"/>
          <w:lang w:val="ru-RU"/>
        </w:rPr>
      </w:pPr>
    </w:p>
    <w:p w:rsidR="005A3509" w:rsidRDefault="005A3509" w:rsidP="00820BF5">
      <w:pPr>
        <w:pStyle w:val="23"/>
        <w:tabs>
          <w:tab w:val="left" w:pos="0"/>
        </w:tabs>
        <w:spacing w:line="300" w:lineRule="auto"/>
        <w:ind w:left="142" w:right="140" w:firstLine="0"/>
        <w:rPr>
          <w:sz w:val="28"/>
        </w:rPr>
      </w:pPr>
      <w:r>
        <w:rPr>
          <w:sz w:val="28"/>
        </w:rPr>
        <w:t>19. Визначаємо кінематичну степінь реактивності ступені турбіни на середньому діаметрі за формулою:</w:t>
      </w:r>
    </w:p>
    <w:p w:rsidR="005A3509" w:rsidRDefault="0010701E" w:rsidP="00820BF5">
      <w:pPr>
        <w:pStyle w:val="23"/>
        <w:tabs>
          <w:tab w:val="left" w:pos="0"/>
        </w:tabs>
        <w:spacing w:line="300" w:lineRule="auto"/>
        <w:ind w:left="142" w:firstLine="0"/>
        <w:jc w:val="center"/>
        <w:rPr>
          <w:sz w:val="28"/>
        </w:rPr>
      </w:pPr>
      <w:r w:rsidRPr="0010701E">
        <w:rPr>
          <w:position w:val="-44"/>
          <w:sz w:val="28"/>
        </w:rPr>
        <w:object w:dxaOrig="3700" w:dyaOrig="1060">
          <v:shape id="_x0000_i1352" type="#_x0000_t75" style="width:185.45pt;height:52.3pt" o:ole="" fillcolor="window">
            <v:imagedata r:id="rId662" o:title=""/>
          </v:shape>
          <o:OLEObject Type="Embed" ProgID="Equation.3" ShapeID="_x0000_i1352" DrawAspect="Content" ObjectID="_1716556778" r:id="rId663"/>
        </w:object>
      </w:r>
      <w:r w:rsidR="005A3509">
        <w:rPr>
          <w:sz w:val="28"/>
        </w:rPr>
        <w:t>;</w:t>
      </w:r>
    </w:p>
    <w:p w:rsidR="005A3509" w:rsidRPr="00EA0CA4" w:rsidRDefault="0055458B" w:rsidP="00820BF5">
      <w:pPr>
        <w:pStyle w:val="23"/>
        <w:tabs>
          <w:tab w:val="left" w:pos="0"/>
        </w:tabs>
        <w:spacing w:line="300" w:lineRule="auto"/>
        <w:ind w:left="142" w:firstLine="0"/>
        <w:jc w:val="center"/>
        <w:rPr>
          <w:sz w:val="28"/>
        </w:rPr>
      </w:pPr>
      <w:r w:rsidRPr="001834E4">
        <w:rPr>
          <w:position w:val="-24"/>
          <w:sz w:val="28"/>
        </w:rPr>
        <w:object w:dxaOrig="1420" w:dyaOrig="480">
          <v:shape id="_x0000_i1353" type="#_x0000_t75" style="width:69.95pt;height:22.4pt" o:ole="" fillcolor="window">
            <v:imagedata r:id="rId664" o:title=""/>
          </v:shape>
          <o:OLEObject Type="Embed" ProgID="Equation.3" ShapeID="_x0000_i1353" DrawAspect="Content" ObjectID="_1716556779" r:id="rId665"/>
        </w:object>
      </w:r>
      <w:r w:rsidR="005A3509">
        <w:rPr>
          <w:sz w:val="28"/>
        </w:rPr>
        <w:t>;</w:t>
      </w:r>
    </w:p>
    <w:p w:rsidR="005A3509" w:rsidRDefault="005A3509" w:rsidP="00820BF5">
      <w:pPr>
        <w:pStyle w:val="23"/>
        <w:tabs>
          <w:tab w:val="left" w:pos="0"/>
        </w:tabs>
        <w:spacing w:line="300" w:lineRule="auto"/>
        <w:ind w:left="142" w:firstLine="0"/>
        <w:rPr>
          <w:sz w:val="28"/>
        </w:rPr>
      </w:pPr>
      <w:r>
        <w:rPr>
          <w:sz w:val="28"/>
        </w:rPr>
        <w:t>20. Робота ступені турбіни визначається за формулою:</w:t>
      </w:r>
    </w:p>
    <w:p w:rsidR="005A3509" w:rsidRDefault="0010701E" w:rsidP="00820BF5">
      <w:pPr>
        <w:pStyle w:val="23"/>
        <w:tabs>
          <w:tab w:val="left" w:pos="0"/>
        </w:tabs>
        <w:spacing w:line="300" w:lineRule="auto"/>
        <w:ind w:left="142" w:firstLine="0"/>
        <w:jc w:val="center"/>
        <w:rPr>
          <w:sz w:val="28"/>
        </w:rPr>
      </w:pPr>
      <w:r w:rsidRPr="0010701E">
        <w:rPr>
          <w:position w:val="-28"/>
          <w:sz w:val="28"/>
        </w:rPr>
        <w:object w:dxaOrig="6380" w:dyaOrig="720">
          <v:shape id="_x0000_i1354" type="#_x0000_t75" style="width:318.55pt;height:36.7pt" o:ole="" fillcolor="window">
            <v:imagedata r:id="rId666" o:title=""/>
          </v:shape>
          <o:OLEObject Type="Embed" ProgID="Equation.3" ShapeID="_x0000_i1354" DrawAspect="Content" ObjectID="_1716556780" r:id="rId667"/>
        </w:object>
      </w:r>
      <w:r w:rsidR="005A3509">
        <w:rPr>
          <w:sz w:val="28"/>
        </w:rPr>
        <w:t>;</w:t>
      </w:r>
    </w:p>
    <w:p w:rsidR="005A3509" w:rsidRDefault="005A46D7" w:rsidP="00820BF5">
      <w:pPr>
        <w:pStyle w:val="23"/>
        <w:tabs>
          <w:tab w:val="left" w:pos="0"/>
        </w:tabs>
        <w:spacing w:line="300" w:lineRule="auto"/>
        <w:ind w:left="142" w:firstLine="0"/>
        <w:jc w:val="center"/>
        <w:rPr>
          <w:sz w:val="28"/>
        </w:rPr>
      </w:pPr>
      <w:r w:rsidRPr="0055458B">
        <w:rPr>
          <w:position w:val="-20"/>
          <w:sz w:val="28"/>
        </w:rPr>
        <w:object w:dxaOrig="2799" w:dyaOrig="440">
          <v:shape id="_x0000_i1355" type="#_x0000_t75" style="width:219.4pt;height:31.9pt" o:ole="" fillcolor="window">
            <v:imagedata r:id="rId668" o:title=""/>
          </v:shape>
          <o:OLEObject Type="Embed" ProgID="Equation.3" ShapeID="_x0000_i1355" DrawAspect="Content" ObjectID="_1716556781" r:id="rId669"/>
        </w:object>
      </w:r>
    </w:p>
    <w:p w:rsidR="005A3509" w:rsidRPr="008A721F" w:rsidRDefault="005A3509" w:rsidP="00820BF5">
      <w:pPr>
        <w:pStyle w:val="23"/>
        <w:tabs>
          <w:tab w:val="left" w:pos="0"/>
        </w:tabs>
        <w:spacing w:line="300" w:lineRule="auto"/>
        <w:ind w:left="142" w:firstLine="0"/>
        <w:rPr>
          <w:sz w:val="16"/>
          <w:szCs w:val="16"/>
        </w:rPr>
      </w:pPr>
    </w:p>
    <w:p w:rsidR="005A3509" w:rsidRDefault="005A3509" w:rsidP="00820BF5">
      <w:pPr>
        <w:pStyle w:val="23"/>
        <w:tabs>
          <w:tab w:val="left" w:pos="0"/>
        </w:tabs>
        <w:spacing w:line="300" w:lineRule="auto"/>
        <w:ind w:left="142" w:firstLine="0"/>
        <w:rPr>
          <w:sz w:val="28"/>
        </w:rPr>
      </w:pPr>
      <w:r>
        <w:rPr>
          <w:sz w:val="28"/>
        </w:rPr>
        <w:t xml:space="preserve">  21. Відносна похибка в розрахунку склала:</w:t>
      </w:r>
    </w:p>
    <w:p w:rsidR="006504EB" w:rsidRPr="005A46D7" w:rsidRDefault="00674B5D" w:rsidP="00820BF5">
      <w:pPr>
        <w:pStyle w:val="23"/>
        <w:tabs>
          <w:tab w:val="left" w:pos="0"/>
        </w:tabs>
        <w:spacing w:line="300" w:lineRule="auto"/>
        <w:ind w:left="142" w:firstLine="0"/>
        <w:jc w:val="center"/>
        <w:rPr>
          <w:sz w:val="28"/>
        </w:rPr>
      </w:pPr>
      <w:r w:rsidRPr="00F43043">
        <w:rPr>
          <w:position w:val="-20"/>
          <w:sz w:val="28"/>
        </w:rPr>
        <w:object w:dxaOrig="1400" w:dyaOrig="440">
          <v:shape id="_x0000_i1356" type="#_x0000_t75" style="width:69.3pt;height:22.4pt" o:ole="">
            <v:imagedata r:id="rId670" o:title=""/>
          </v:shape>
          <o:OLEObject Type="Embed" ProgID="Equation.3" ShapeID="_x0000_i1356" DrawAspect="Content" ObjectID="_1716556782" r:id="rId671"/>
        </w:object>
      </w:r>
      <w:r w:rsidR="005A46D7">
        <w:rPr>
          <w:sz w:val="28"/>
        </w:rPr>
        <w:t>,</w:t>
      </w:r>
    </w:p>
    <w:p w:rsidR="005A46D7" w:rsidRDefault="005A46D7" w:rsidP="005A46D7">
      <w:pPr>
        <w:pStyle w:val="23"/>
        <w:tabs>
          <w:tab w:val="left" w:pos="0"/>
        </w:tabs>
        <w:spacing w:line="300" w:lineRule="auto"/>
        <w:ind w:left="142" w:firstLine="0"/>
        <w:rPr>
          <w:b/>
          <w:i/>
          <w:sz w:val="28"/>
        </w:rPr>
      </w:pPr>
      <w:r>
        <w:rPr>
          <w:sz w:val="28"/>
        </w:rPr>
        <w:t xml:space="preserve">що є  цілком прийнятним для газодинамічних розрахунків </w:t>
      </w:r>
      <w:r w:rsidRPr="005A46D7">
        <w:rPr>
          <w:sz w:val="28"/>
        </w:rPr>
        <w:t xml:space="preserve"> [8].</w:t>
      </w:r>
      <w:r>
        <w:rPr>
          <w:sz w:val="28"/>
        </w:rPr>
        <w:t xml:space="preserve"> </w:t>
      </w:r>
    </w:p>
    <w:p w:rsidR="005A46D7" w:rsidRDefault="005A46D7" w:rsidP="00894BAB">
      <w:pPr>
        <w:pStyle w:val="23"/>
        <w:tabs>
          <w:tab w:val="left" w:pos="0"/>
        </w:tabs>
        <w:spacing w:line="360" w:lineRule="auto"/>
        <w:ind w:left="142" w:firstLine="0"/>
        <w:contextualSpacing/>
        <w:jc w:val="center"/>
        <w:rPr>
          <w:b/>
          <w:i/>
          <w:sz w:val="28"/>
        </w:rPr>
      </w:pPr>
    </w:p>
    <w:p w:rsidR="009D3DF2" w:rsidRPr="005A46D7" w:rsidRDefault="005A3509" w:rsidP="00894BAB">
      <w:pPr>
        <w:pStyle w:val="23"/>
        <w:tabs>
          <w:tab w:val="left" w:pos="0"/>
        </w:tabs>
        <w:spacing w:line="360" w:lineRule="auto"/>
        <w:ind w:left="142" w:firstLine="0"/>
        <w:contextualSpacing/>
        <w:jc w:val="center"/>
        <w:rPr>
          <w:sz w:val="28"/>
          <w:szCs w:val="28"/>
        </w:rPr>
      </w:pPr>
      <w:r w:rsidRPr="008A721F">
        <w:rPr>
          <w:b/>
          <w:i/>
          <w:sz w:val="28"/>
        </w:rPr>
        <w:t>Розрахунок ступені на різних радіусах</w:t>
      </w:r>
    </w:p>
    <w:p w:rsidR="009D3DF2" w:rsidRPr="005A46D7" w:rsidRDefault="009D3DF2" w:rsidP="00820BF5">
      <w:pPr>
        <w:tabs>
          <w:tab w:val="left" w:pos="0"/>
        </w:tabs>
        <w:spacing w:line="300" w:lineRule="auto"/>
        <w:ind w:left="142" w:right="27"/>
        <w:jc w:val="both"/>
        <w:rPr>
          <w:sz w:val="28"/>
          <w:szCs w:val="28"/>
        </w:rPr>
      </w:pPr>
    </w:p>
    <w:tbl>
      <w:tblPr>
        <w:tblStyle w:val="a7"/>
        <w:tblW w:w="0" w:type="auto"/>
        <w:tblLook w:val="04A0" w:firstRow="1" w:lastRow="0" w:firstColumn="1" w:lastColumn="0" w:noHBand="0" w:noVBand="1"/>
      </w:tblPr>
      <w:tblGrid>
        <w:gridCol w:w="2575"/>
        <w:gridCol w:w="2332"/>
        <w:gridCol w:w="2332"/>
        <w:gridCol w:w="2332"/>
      </w:tblGrid>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t>Одиниця виміру</w:t>
            </w:r>
          </w:p>
        </w:tc>
        <w:tc>
          <w:tcPr>
            <w:tcW w:w="2332"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t>Втулковий</w:t>
            </w:r>
          </w:p>
        </w:tc>
        <w:tc>
          <w:tcPr>
            <w:tcW w:w="2332"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t>Середній</w:t>
            </w:r>
          </w:p>
        </w:tc>
        <w:tc>
          <w:tcPr>
            <w:tcW w:w="2332"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t>Периферійний</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rPr>
                <w:lang w:val="en-US"/>
              </w:rPr>
              <w:t>L</w:t>
            </w:r>
            <w:proofErr w:type="spellStart"/>
            <w:r>
              <w:t>сг</w:t>
            </w:r>
            <w:proofErr w:type="spellEnd"/>
            <w:r>
              <w:t>, Дж/кг</w:t>
            </w:r>
          </w:p>
        </w:tc>
        <w:tc>
          <w:tcPr>
            <w:tcW w:w="2332" w:type="dxa"/>
            <w:tcBorders>
              <w:top w:val="single" w:sz="4" w:space="0" w:color="auto"/>
              <w:left w:val="single" w:sz="4" w:space="0" w:color="auto"/>
              <w:bottom w:val="single" w:sz="4" w:space="0" w:color="auto"/>
              <w:right w:val="single" w:sz="4" w:space="0" w:color="auto"/>
            </w:tcBorders>
          </w:tcPr>
          <w:p w:rsidR="0055458B" w:rsidRPr="005A46D7" w:rsidRDefault="00674B5D">
            <w:pPr>
              <w:rPr>
                <w:lang w:eastAsia="en-US"/>
              </w:rPr>
            </w:pPr>
            <w:r w:rsidRPr="005A46D7">
              <w:rPr>
                <w:lang w:eastAsia="en-US"/>
              </w:rPr>
              <w:t>19275</w:t>
            </w:r>
          </w:p>
        </w:tc>
        <w:tc>
          <w:tcPr>
            <w:tcW w:w="2332" w:type="dxa"/>
            <w:tcBorders>
              <w:top w:val="single" w:sz="4" w:space="0" w:color="auto"/>
              <w:left w:val="single" w:sz="4" w:space="0" w:color="auto"/>
              <w:bottom w:val="single" w:sz="4" w:space="0" w:color="auto"/>
              <w:right w:val="single" w:sz="4" w:space="0" w:color="auto"/>
            </w:tcBorders>
          </w:tcPr>
          <w:p w:rsidR="0055458B" w:rsidRPr="005A46D7" w:rsidRDefault="00674B5D">
            <w:pPr>
              <w:rPr>
                <w:lang w:eastAsia="en-US"/>
              </w:rPr>
            </w:pPr>
            <w:r w:rsidRPr="005A46D7">
              <w:rPr>
                <w:lang w:eastAsia="en-US"/>
              </w:rPr>
              <w:t>19275</w:t>
            </w:r>
          </w:p>
        </w:tc>
        <w:tc>
          <w:tcPr>
            <w:tcW w:w="2332" w:type="dxa"/>
            <w:tcBorders>
              <w:top w:val="single" w:sz="4" w:space="0" w:color="auto"/>
              <w:left w:val="single" w:sz="4" w:space="0" w:color="auto"/>
              <w:bottom w:val="single" w:sz="4" w:space="0" w:color="auto"/>
              <w:right w:val="single" w:sz="4" w:space="0" w:color="auto"/>
            </w:tcBorders>
          </w:tcPr>
          <w:p w:rsidR="0055458B" w:rsidRPr="005A46D7" w:rsidRDefault="00674B5D">
            <w:pPr>
              <w:rPr>
                <w:lang w:eastAsia="en-US"/>
              </w:rPr>
            </w:pPr>
            <w:r w:rsidRPr="005A46D7">
              <w:rPr>
                <w:lang w:eastAsia="en-US"/>
              </w:rPr>
              <w:t>19275</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rPr>
                <w:lang w:val="en-US"/>
              </w:rPr>
              <w:t>D</w:t>
            </w:r>
            <w:r w:rsidRPr="005A46D7">
              <w:t xml:space="preserve">, </w:t>
            </w:r>
            <w:r>
              <w:t>м</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674B5D">
            <w:pPr>
              <w:rPr>
                <w:lang w:val="en-US" w:eastAsia="en-US"/>
              </w:rPr>
            </w:pPr>
            <w:r w:rsidRPr="005A46D7">
              <w:rPr>
                <w:lang w:eastAsia="en-US"/>
              </w:rPr>
              <w:t>0.32</w:t>
            </w:r>
            <w:r>
              <w:rPr>
                <w:lang w:val="en-US" w:eastAsia="en-US"/>
              </w:rPr>
              <w:t>8</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674B5D">
            <w:pPr>
              <w:rPr>
                <w:lang w:val="en-US" w:eastAsia="en-US"/>
              </w:rPr>
            </w:pPr>
            <w:r>
              <w:rPr>
                <w:lang w:val="en-US" w:eastAsia="en-US"/>
              </w:rPr>
              <w:t>0.485</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674B5D">
            <w:pPr>
              <w:rPr>
                <w:lang w:val="en-US" w:eastAsia="en-US"/>
              </w:rPr>
            </w:pPr>
            <w:r>
              <w:rPr>
                <w:lang w:val="en-US" w:eastAsia="en-US"/>
              </w:rPr>
              <w:t>0.643</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rPr>
                <w:lang w:val="en-US"/>
              </w:rPr>
              <w:t>u</w:t>
            </w:r>
            <w:r>
              <w:t>, м/с</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152</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266</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380</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val="en-US" w:eastAsia="en-US"/>
              </w:rPr>
            </w:pPr>
            <w:r>
              <w:t>∆</w:t>
            </w:r>
            <w:r>
              <w:rPr>
                <w:lang w:val="en-US"/>
              </w:rPr>
              <w:t>W</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135.8</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77.6</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54.34</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val="en-US" w:eastAsia="en-US"/>
              </w:rPr>
            </w:pPr>
            <w:r>
              <w:rPr>
                <w:lang w:val="en-US"/>
              </w:rPr>
              <w:t>C1u</w:t>
            </w:r>
            <w:r>
              <w:t>, м/с</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15</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8.55</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6</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rPr>
                <w:lang w:val="en-US"/>
              </w:rPr>
              <w:t>C1a</w:t>
            </w:r>
            <w:r>
              <w:t>, м/с</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150</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150</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150</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rPr>
                <w:lang w:val="en-US"/>
              </w:rPr>
              <w:t>W1u</w:t>
            </w:r>
            <w:r>
              <w:t>, м/с</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151</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150</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150</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rPr>
                <w:lang w:val="en-US"/>
              </w:rPr>
              <w:t>W1</w:t>
            </w:r>
            <w:r>
              <w:t>, м/с</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139</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258</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378</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val="en-US" w:eastAsia="en-US"/>
              </w:rPr>
            </w:pPr>
            <w:r>
              <w:rPr>
                <w:lang w:val="en-US"/>
              </w:rPr>
              <w:t>T*w1</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201</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292</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392</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rPr>
                <w:lang w:val="en-US"/>
              </w:rPr>
              <w:t>λ w1</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0.64</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0.9</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1.15</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t>β1, град</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42.145</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29</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23.36</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t>α1, град</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84.2</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85.55</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86.7</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val="en-US" w:eastAsia="en-US"/>
              </w:rPr>
            </w:pPr>
            <w:r>
              <w:rPr>
                <w:lang w:val="en-US"/>
              </w:rPr>
              <w:t>C2a</w:t>
            </w:r>
            <w:r>
              <w:t>, м/с</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145</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145</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145</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rPr>
                <w:lang w:val="en-US"/>
              </w:rPr>
              <w:t>C2u</w:t>
            </w:r>
            <w:r>
              <w:t>, м/с</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150</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85</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57.24</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rPr>
                <w:lang w:val="en-US"/>
              </w:rPr>
              <w:t>W2u</w:t>
            </w:r>
            <w:r>
              <w:t>, м/с</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1</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174</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355</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rPr>
                <w:lang w:val="en-US"/>
              </w:rPr>
              <w:t>C2</w:t>
            </w:r>
            <w:r>
              <w:t>, м/с</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206</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160</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147.75</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rPr>
                <w:lang w:val="en-US"/>
              </w:rPr>
              <w:t>W2</w:t>
            </w:r>
            <w:r>
              <w:t>, м/с</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145</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221</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351</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t>β2, град</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89.6</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41.3</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24.2</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t>α2, град</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43.8</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58.5</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65</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t>∆β</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42.1</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8.89</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2.4</w:t>
            </w:r>
          </w:p>
        </w:tc>
      </w:tr>
      <w:tr w:rsidR="0055458B" w:rsidTr="0041278E">
        <w:trPr>
          <w:trHeight w:val="720"/>
        </w:trPr>
        <w:tc>
          <w:tcPr>
            <w:tcW w:w="2575" w:type="dxa"/>
            <w:tcBorders>
              <w:top w:val="single" w:sz="4" w:space="0" w:color="auto"/>
              <w:left w:val="single" w:sz="4" w:space="0" w:color="auto"/>
              <w:bottom w:val="single" w:sz="4" w:space="0" w:color="auto"/>
              <w:right w:val="single" w:sz="4" w:space="0" w:color="auto"/>
            </w:tcBorders>
            <w:hideMark/>
          </w:tcPr>
          <w:p w:rsidR="0055458B" w:rsidRDefault="0084797F">
            <w:pPr>
              <w:jc w:val="both"/>
              <w:rPr>
                <w:lang w:eastAsia="en-US"/>
              </w:rPr>
            </w:pPr>
            <m:oMathPara>
              <m:oMath>
                <m:sSub>
                  <m:sSubPr>
                    <m:ctrlPr>
                      <w:rPr>
                        <w:rFonts w:ascii="Cambria Math" w:hAnsi="Cambria Math"/>
                        <w:i/>
                        <w:lang w:eastAsia="en-US"/>
                      </w:rPr>
                    </m:ctrlPr>
                  </m:sSubPr>
                  <m:e>
                    <m:d>
                      <m:dPr>
                        <m:ctrlPr>
                          <w:rPr>
                            <w:rFonts w:ascii="Cambria Math" w:hAnsi="Cambria Math"/>
                            <w:i/>
                            <w:lang w:eastAsia="en-US"/>
                          </w:rPr>
                        </m:ctrlPr>
                      </m:dPr>
                      <m:e>
                        <m:f>
                          <m:fPr>
                            <m:ctrlPr>
                              <w:rPr>
                                <w:rFonts w:ascii="Cambria Math" w:hAnsi="Cambria Math"/>
                                <w:i/>
                                <w:lang w:eastAsia="en-US"/>
                              </w:rPr>
                            </m:ctrlPr>
                          </m:fPr>
                          <m:num>
                            <m:r>
                              <m:rPr>
                                <m:sty m:val="p"/>
                              </m:rPr>
                              <w:rPr>
                                <w:rFonts w:ascii="Cambria Math" w:hAnsi="Cambria Math"/>
                                <w:lang w:val="en-US"/>
                              </w:rPr>
                              <m:t>b</m:t>
                            </m:r>
                          </m:num>
                          <m:den>
                            <m:r>
                              <m:rPr>
                                <m:sty m:val="p"/>
                              </m:rPr>
                              <w:rPr>
                                <w:rFonts w:ascii="Cambria Math" w:hAnsi="Cambria Math"/>
                              </w:rPr>
                              <m:t>t</m:t>
                            </m:r>
                          </m:den>
                        </m:f>
                      </m:e>
                    </m:d>
                  </m:e>
                  <m:sub>
                    <m:r>
                      <m:rPr>
                        <m:sty m:val="p"/>
                      </m:rPr>
                      <w:rPr>
                        <w:rFonts w:ascii="Cambria Math" w:hAnsi="Cambria Math"/>
                      </w:rPr>
                      <m:t>вт</m:t>
                    </m:r>
                  </m:sub>
                </m:sSub>
              </m:oMath>
            </m:oMathPara>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1.5</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2.2</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0.3</w:t>
            </w:r>
          </w:p>
        </w:tc>
      </w:tr>
      <w:tr w:rsidR="0055458B" w:rsidTr="0041278E">
        <w:trPr>
          <w:trHeight w:val="716"/>
        </w:trPr>
        <w:tc>
          <w:tcPr>
            <w:tcW w:w="2575" w:type="dxa"/>
            <w:tcBorders>
              <w:top w:val="single" w:sz="4" w:space="0" w:color="auto"/>
              <w:left w:val="single" w:sz="4" w:space="0" w:color="auto"/>
              <w:bottom w:val="single" w:sz="4" w:space="0" w:color="auto"/>
              <w:right w:val="single" w:sz="4" w:space="0" w:color="auto"/>
            </w:tcBorders>
            <w:hideMark/>
          </w:tcPr>
          <w:p w:rsidR="0055458B" w:rsidRDefault="0084797F">
            <w:pPr>
              <w:jc w:val="both"/>
              <w:rPr>
                <w:lang w:eastAsia="en-US"/>
              </w:rPr>
            </w:pPr>
            <m:oMathPara>
              <m:oMath>
                <m:f>
                  <m:fPr>
                    <m:ctrlPr>
                      <w:rPr>
                        <w:rFonts w:ascii="Cambria Math" w:hAnsi="Cambria Math"/>
                        <w:i/>
                        <w:lang w:eastAsia="en-US"/>
                      </w:rPr>
                    </m:ctrlPr>
                  </m:fPr>
                  <m:num>
                    <m:r>
                      <m:rPr>
                        <m:sty m:val="p"/>
                      </m:rPr>
                      <w:rPr>
                        <w:rFonts w:ascii="Cambria Math" w:hAnsi="Cambria Math"/>
                        <w:lang w:val="en-US"/>
                      </w:rPr>
                      <m:t>b</m:t>
                    </m:r>
                  </m:num>
                  <m:den>
                    <m:r>
                      <m:rPr>
                        <m:sty m:val="p"/>
                      </m:rPr>
                      <w:rPr>
                        <w:rFonts w:ascii="Cambria Math" w:hAnsi="Cambria Math"/>
                      </w:rPr>
                      <m:t>t</m:t>
                    </m:r>
                  </m:den>
                </m:f>
              </m:oMath>
            </m:oMathPara>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0.6</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0.9</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0.12</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val="en-US" w:eastAsia="en-US"/>
              </w:rPr>
            </w:pPr>
            <w:proofErr w:type="spellStart"/>
            <w:r>
              <w:rPr>
                <w:lang w:val="en-US"/>
              </w:rPr>
              <w:t>Dw</w:t>
            </w:r>
            <w:proofErr w:type="spellEnd"/>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0.494</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0.34</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0.15</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eastAsia="en-US"/>
              </w:rPr>
            </w:pPr>
            <w:r>
              <w:rPr>
                <w:lang w:val="en-US"/>
              </w:rPr>
              <w:t>L</w:t>
            </w:r>
            <w:r>
              <w:t>с</w:t>
            </w:r>
            <w:r>
              <w:rPr>
                <w:lang w:val="en-US"/>
              </w:rPr>
              <w:t>n</w:t>
            </w:r>
            <w:r>
              <w:t>, Дж/кг</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20445</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20564</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EA6CAC">
            <w:pPr>
              <w:rPr>
                <w:lang w:val="en-US" w:eastAsia="en-US"/>
              </w:rPr>
            </w:pPr>
            <w:r>
              <w:rPr>
                <w:lang w:val="en-US" w:eastAsia="en-US"/>
              </w:rPr>
              <w:t>20703</w:t>
            </w:r>
          </w:p>
        </w:tc>
      </w:tr>
      <w:tr w:rsidR="0055458B" w:rsidTr="0055458B">
        <w:tc>
          <w:tcPr>
            <w:tcW w:w="2575" w:type="dxa"/>
            <w:tcBorders>
              <w:top w:val="single" w:sz="4" w:space="0" w:color="auto"/>
              <w:left w:val="single" w:sz="4" w:space="0" w:color="auto"/>
              <w:bottom w:val="single" w:sz="4" w:space="0" w:color="auto"/>
              <w:right w:val="single" w:sz="4" w:space="0" w:color="auto"/>
            </w:tcBorders>
            <w:hideMark/>
          </w:tcPr>
          <w:p w:rsidR="0055458B" w:rsidRDefault="0055458B">
            <w:pPr>
              <w:rPr>
                <w:lang w:val="en-US" w:eastAsia="en-US"/>
              </w:rPr>
            </w:pPr>
            <w:r>
              <w:rPr>
                <w:lang w:val="en-US"/>
              </w:rPr>
              <w:t>p</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0.45</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0.82</w:t>
            </w:r>
          </w:p>
        </w:tc>
        <w:tc>
          <w:tcPr>
            <w:tcW w:w="2332" w:type="dxa"/>
            <w:tcBorders>
              <w:top w:val="single" w:sz="4" w:space="0" w:color="auto"/>
              <w:left w:val="single" w:sz="4" w:space="0" w:color="auto"/>
              <w:bottom w:val="single" w:sz="4" w:space="0" w:color="auto"/>
              <w:right w:val="single" w:sz="4" w:space="0" w:color="auto"/>
            </w:tcBorders>
          </w:tcPr>
          <w:p w:rsidR="0055458B" w:rsidRPr="0055458B" w:rsidRDefault="0055458B">
            <w:pPr>
              <w:rPr>
                <w:lang w:val="en-US" w:eastAsia="en-US"/>
              </w:rPr>
            </w:pPr>
            <w:r>
              <w:rPr>
                <w:lang w:val="en-US" w:eastAsia="en-US"/>
              </w:rPr>
              <w:t>0.91</w:t>
            </w:r>
          </w:p>
        </w:tc>
      </w:tr>
    </w:tbl>
    <w:p w:rsidR="009D3DF2" w:rsidRDefault="009D3DF2" w:rsidP="0055458B">
      <w:pPr>
        <w:tabs>
          <w:tab w:val="left" w:pos="0"/>
        </w:tabs>
        <w:spacing w:line="300" w:lineRule="auto"/>
        <w:ind w:right="27"/>
        <w:jc w:val="both"/>
        <w:rPr>
          <w:sz w:val="28"/>
          <w:szCs w:val="28"/>
        </w:rPr>
      </w:pPr>
    </w:p>
    <w:p w:rsidR="00894BAB" w:rsidRPr="00894BAB" w:rsidRDefault="00894BAB" w:rsidP="0055458B">
      <w:pPr>
        <w:tabs>
          <w:tab w:val="left" w:pos="0"/>
        </w:tabs>
        <w:spacing w:line="300" w:lineRule="auto"/>
        <w:ind w:right="27"/>
        <w:jc w:val="both"/>
        <w:rPr>
          <w:sz w:val="28"/>
          <w:szCs w:val="28"/>
        </w:rPr>
      </w:pPr>
      <w:r>
        <w:rPr>
          <w:sz w:val="28"/>
          <w:szCs w:val="28"/>
        </w:rPr>
        <w:t>За результатами наведених в таблиці розрахунків будуємо трикутники швидкостей і профілі перетинів лопатки на трьох радіусах (Наведено в ДОДАТКУ  А).</w:t>
      </w:r>
    </w:p>
    <w:p w:rsidR="005435FD" w:rsidRDefault="005435FD" w:rsidP="00820BF5">
      <w:pPr>
        <w:tabs>
          <w:tab w:val="left" w:pos="0"/>
          <w:tab w:val="left" w:pos="1875"/>
          <w:tab w:val="center" w:pos="4705"/>
        </w:tabs>
        <w:ind w:left="-964" w:right="169"/>
        <w:jc w:val="center"/>
        <w:rPr>
          <w:b/>
          <w:sz w:val="28"/>
          <w:szCs w:val="28"/>
          <w:lang w:val="ru-RU"/>
        </w:rPr>
      </w:pPr>
    </w:p>
    <w:p w:rsidR="005A30AD" w:rsidRDefault="005A30AD" w:rsidP="00820BF5">
      <w:pPr>
        <w:tabs>
          <w:tab w:val="left" w:pos="0"/>
        </w:tabs>
        <w:spacing w:after="200" w:line="276" w:lineRule="auto"/>
        <w:rPr>
          <w:b/>
          <w:sz w:val="28"/>
          <w:szCs w:val="28"/>
        </w:rPr>
      </w:pPr>
    </w:p>
    <w:sectPr w:rsidR="005A30AD" w:rsidSect="005C20FA">
      <w:footerReference w:type="default" r:id="rId672"/>
      <w:pgSz w:w="11906" w:h="16838"/>
      <w:pgMar w:top="426" w:right="424" w:bottom="284" w:left="1134" w:header="11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97F" w:rsidRDefault="0084797F" w:rsidP="00F24C12">
      <w:r>
        <w:separator/>
      </w:r>
    </w:p>
  </w:endnote>
  <w:endnote w:type="continuationSeparator" w:id="0">
    <w:p w:rsidR="0084797F" w:rsidRDefault="0084797F" w:rsidP="00F24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UkrainianSchoolBook">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25351"/>
      <w:docPartObj>
        <w:docPartGallery w:val="Page Numbers (Bottom of Page)"/>
        <w:docPartUnique/>
      </w:docPartObj>
    </w:sdtPr>
    <w:sdtContent>
      <w:p w:rsidR="0084797F" w:rsidRDefault="0084797F">
        <w:pPr>
          <w:pStyle w:val="af2"/>
          <w:jc w:val="right"/>
        </w:pPr>
      </w:p>
    </w:sdtContent>
  </w:sdt>
  <w:p w:rsidR="0084797F" w:rsidRDefault="0084797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97F" w:rsidRDefault="0084797F" w:rsidP="00F24C12">
      <w:r>
        <w:separator/>
      </w:r>
    </w:p>
  </w:footnote>
  <w:footnote w:type="continuationSeparator" w:id="0">
    <w:p w:rsidR="0084797F" w:rsidRDefault="0084797F" w:rsidP="00F24C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7958"/>
    <w:multiLevelType w:val="hybridMultilevel"/>
    <w:tmpl w:val="3712404C"/>
    <w:lvl w:ilvl="0" w:tplc="74C8B1E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C664724"/>
    <w:multiLevelType w:val="singleLevel"/>
    <w:tmpl w:val="CB9EF0BC"/>
    <w:lvl w:ilvl="0">
      <w:numFmt w:val="bullet"/>
      <w:lvlText w:val="-"/>
      <w:lvlJc w:val="left"/>
      <w:pPr>
        <w:tabs>
          <w:tab w:val="num" w:pos="1084"/>
        </w:tabs>
        <w:ind w:left="1084" w:hanging="360"/>
      </w:pPr>
      <w:rPr>
        <w:rFonts w:hint="default"/>
      </w:rPr>
    </w:lvl>
  </w:abstractNum>
  <w:abstractNum w:abstractNumId="2">
    <w:nsid w:val="0CF95A2A"/>
    <w:multiLevelType w:val="hybridMultilevel"/>
    <w:tmpl w:val="05981948"/>
    <w:lvl w:ilvl="0" w:tplc="923EF77C">
      <w:numFmt w:val="bullet"/>
      <w:lvlText w:val="-"/>
      <w:lvlJc w:val="left"/>
      <w:pPr>
        <w:ind w:left="1935" w:hanging="360"/>
      </w:pPr>
      <w:rPr>
        <w:rFonts w:ascii="Times New Roman" w:eastAsia="Times New Roman" w:hAnsi="Times New Roman" w:cs="Times New Roman"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3">
    <w:nsid w:val="12021601"/>
    <w:multiLevelType w:val="multilevel"/>
    <w:tmpl w:val="C09E0D28"/>
    <w:lvl w:ilvl="0">
      <w:start w:val="1"/>
      <w:numFmt w:val="decimal"/>
      <w:lvlText w:val="%1."/>
      <w:lvlJc w:val="left"/>
      <w:pPr>
        <w:tabs>
          <w:tab w:val="num" w:pos="1185"/>
        </w:tabs>
        <w:ind w:left="1185" w:hanging="1185"/>
      </w:pPr>
      <w:rPr>
        <w:rFonts w:hint="default"/>
      </w:rPr>
    </w:lvl>
    <w:lvl w:ilvl="1">
      <w:start w:val="1"/>
      <w:numFmt w:val="decimal"/>
      <w:lvlText w:val="%1.%2."/>
      <w:lvlJc w:val="left"/>
      <w:pPr>
        <w:tabs>
          <w:tab w:val="num" w:pos="1725"/>
        </w:tabs>
        <w:ind w:left="1725" w:hanging="1185"/>
      </w:pPr>
      <w:rPr>
        <w:rFonts w:hint="default"/>
      </w:rPr>
    </w:lvl>
    <w:lvl w:ilvl="2">
      <w:start w:val="1"/>
      <w:numFmt w:val="decimal"/>
      <w:lvlText w:val="%1.%2.%3."/>
      <w:lvlJc w:val="left"/>
      <w:pPr>
        <w:tabs>
          <w:tab w:val="num" w:pos="2265"/>
        </w:tabs>
        <w:ind w:left="2265" w:hanging="1185"/>
      </w:pPr>
      <w:rPr>
        <w:rFonts w:hint="default"/>
      </w:rPr>
    </w:lvl>
    <w:lvl w:ilvl="3">
      <w:start w:val="1"/>
      <w:numFmt w:val="decimal"/>
      <w:lvlText w:val="%1.%2.%3.%4."/>
      <w:lvlJc w:val="left"/>
      <w:pPr>
        <w:tabs>
          <w:tab w:val="num" w:pos="2805"/>
        </w:tabs>
        <w:ind w:left="2805" w:hanging="1185"/>
      </w:pPr>
      <w:rPr>
        <w:rFonts w:hint="default"/>
      </w:rPr>
    </w:lvl>
    <w:lvl w:ilvl="4">
      <w:start w:val="1"/>
      <w:numFmt w:val="decimal"/>
      <w:lvlText w:val="%1.%2.%3.%4.%5."/>
      <w:lvlJc w:val="left"/>
      <w:pPr>
        <w:tabs>
          <w:tab w:val="num" w:pos="3345"/>
        </w:tabs>
        <w:ind w:left="3345" w:hanging="1185"/>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4">
    <w:nsid w:val="14386406"/>
    <w:multiLevelType w:val="hybridMultilevel"/>
    <w:tmpl w:val="E858F962"/>
    <w:lvl w:ilvl="0" w:tplc="7E94805E">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nsid w:val="19532FA3"/>
    <w:multiLevelType w:val="multilevel"/>
    <w:tmpl w:val="89FE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544BFB"/>
    <w:multiLevelType w:val="hybridMultilevel"/>
    <w:tmpl w:val="F7FE6E48"/>
    <w:lvl w:ilvl="0" w:tplc="0DB650B0">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0372D5"/>
    <w:multiLevelType w:val="hybridMultilevel"/>
    <w:tmpl w:val="1F94E18A"/>
    <w:lvl w:ilvl="0" w:tplc="276A565E">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1D175A6"/>
    <w:multiLevelType w:val="hybridMultilevel"/>
    <w:tmpl w:val="D3E0B6EA"/>
    <w:lvl w:ilvl="0" w:tplc="7EB8FDC4">
      <w:start w:val="1"/>
      <w:numFmt w:val="bullet"/>
      <w:lvlText w:val="-"/>
      <w:lvlJc w:val="left"/>
      <w:pPr>
        <w:tabs>
          <w:tab w:val="num" w:pos="1560"/>
        </w:tabs>
        <w:ind w:left="1560" w:hanging="84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9">
    <w:nsid w:val="23B22130"/>
    <w:multiLevelType w:val="hybridMultilevel"/>
    <w:tmpl w:val="BA20DC7C"/>
    <w:lvl w:ilvl="0" w:tplc="7E94805E">
      <w:start w:val="1"/>
      <w:numFmt w:val="bullet"/>
      <w:lvlText w:val=""/>
      <w:lvlJc w:val="left"/>
      <w:pPr>
        <w:tabs>
          <w:tab w:val="num" w:pos="900"/>
        </w:tabs>
        <w:ind w:left="90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nsid w:val="23C73F4F"/>
    <w:multiLevelType w:val="hybridMultilevel"/>
    <w:tmpl w:val="DC3A5D56"/>
    <w:lvl w:ilvl="0" w:tplc="8DBE447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295F5FFC"/>
    <w:multiLevelType w:val="hybridMultilevel"/>
    <w:tmpl w:val="2C926CA6"/>
    <w:lvl w:ilvl="0" w:tplc="BFE2C322">
      <w:start w:val="1"/>
      <w:numFmt w:val="bullet"/>
      <w:lvlText w:val="−"/>
      <w:lvlJc w:val="left"/>
      <w:pPr>
        <w:tabs>
          <w:tab w:val="num" w:pos="1260"/>
        </w:tabs>
        <w:ind w:left="1260" w:hanging="360"/>
      </w:pPr>
      <w:rPr>
        <w:rFonts w:ascii="Times New Roman" w:hAnsi="Times New Roman" w:cs="Times New Roman" w:hint="default"/>
        <w:color w:val="auto"/>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12">
    <w:nsid w:val="2B1F0F8E"/>
    <w:multiLevelType w:val="hybridMultilevel"/>
    <w:tmpl w:val="FFA4E36A"/>
    <w:lvl w:ilvl="0" w:tplc="7E94805E">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3">
    <w:nsid w:val="2BAB0576"/>
    <w:multiLevelType w:val="multilevel"/>
    <w:tmpl w:val="D004C4F0"/>
    <w:lvl w:ilvl="0">
      <w:start w:val="1"/>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2CC41796"/>
    <w:multiLevelType w:val="singleLevel"/>
    <w:tmpl w:val="08B8BE9E"/>
    <w:lvl w:ilvl="0">
      <w:start w:val="1"/>
      <w:numFmt w:val="bullet"/>
      <w:lvlText w:val="-"/>
      <w:lvlJc w:val="left"/>
      <w:pPr>
        <w:tabs>
          <w:tab w:val="num" w:pos="1140"/>
        </w:tabs>
        <w:ind w:left="1140" w:hanging="360"/>
      </w:pPr>
      <w:rPr>
        <w:rFonts w:hint="default"/>
      </w:rPr>
    </w:lvl>
  </w:abstractNum>
  <w:abstractNum w:abstractNumId="15">
    <w:nsid w:val="2D707095"/>
    <w:multiLevelType w:val="multilevel"/>
    <w:tmpl w:val="A82408B4"/>
    <w:lvl w:ilvl="0">
      <w:start w:val="3"/>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2ECC0636"/>
    <w:multiLevelType w:val="hybridMultilevel"/>
    <w:tmpl w:val="0A56D30E"/>
    <w:lvl w:ilvl="0" w:tplc="39502CC0">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6E55A3"/>
    <w:multiLevelType w:val="multilevel"/>
    <w:tmpl w:val="19C2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5C7E76"/>
    <w:multiLevelType w:val="multilevel"/>
    <w:tmpl w:val="E95E41A2"/>
    <w:lvl w:ilvl="0">
      <w:start w:val="1"/>
      <w:numFmt w:val="decimal"/>
      <w:lvlText w:val="%1"/>
      <w:lvlJc w:val="left"/>
      <w:pPr>
        <w:tabs>
          <w:tab w:val="num" w:pos="405"/>
        </w:tabs>
        <w:ind w:left="405" w:hanging="40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9">
    <w:nsid w:val="36F05A83"/>
    <w:multiLevelType w:val="multilevel"/>
    <w:tmpl w:val="D0922104"/>
    <w:lvl w:ilvl="0">
      <w:start w:val="1"/>
      <w:numFmt w:val="decimal"/>
      <w:lvlText w:val="%1."/>
      <w:lvlJc w:val="left"/>
      <w:pPr>
        <w:tabs>
          <w:tab w:val="num" w:pos="645"/>
        </w:tabs>
        <w:ind w:left="645" w:hanging="64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36F46E01"/>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3D8A1C3D"/>
    <w:multiLevelType w:val="hybridMultilevel"/>
    <w:tmpl w:val="810AD956"/>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3956C09"/>
    <w:multiLevelType w:val="hybridMultilevel"/>
    <w:tmpl w:val="17FA41BC"/>
    <w:lvl w:ilvl="0" w:tplc="8326C488">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360"/>
        </w:tabs>
        <w:ind w:left="36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3">
    <w:nsid w:val="4555150C"/>
    <w:multiLevelType w:val="hybridMultilevel"/>
    <w:tmpl w:val="F7EEF2C0"/>
    <w:lvl w:ilvl="0" w:tplc="8DBE447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76C34A2"/>
    <w:multiLevelType w:val="hybridMultilevel"/>
    <w:tmpl w:val="B0B6D302"/>
    <w:lvl w:ilvl="0" w:tplc="0422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47AF4C0D"/>
    <w:multiLevelType w:val="hybridMultilevel"/>
    <w:tmpl w:val="B1BE5BF2"/>
    <w:lvl w:ilvl="0" w:tplc="3ACAAF26">
      <w:numFmt w:val="bullet"/>
      <w:lvlText w:val="-"/>
      <w:lvlJc w:val="left"/>
      <w:pPr>
        <w:tabs>
          <w:tab w:val="num" w:pos="1098"/>
        </w:tabs>
        <w:ind w:left="1098"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3790119"/>
    <w:multiLevelType w:val="hybridMultilevel"/>
    <w:tmpl w:val="898423EC"/>
    <w:lvl w:ilvl="0" w:tplc="0422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nsid w:val="559334E8"/>
    <w:multiLevelType w:val="hybridMultilevel"/>
    <w:tmpl w:val="B8FAFBD2"/>
    <w:lvl w:ilvl="0" w:tplc="2A64A126">
      <w:start w:val="1"/>
      <w:numFmt w:val="decimal"/>
      <w:lvlText w:val="%1."/>
      <w:lvlJc w:val="left"/>
      <w:pPr>
        <w:ind w:left="1495" w:hanging="360"/>
      </w:pPr>
      <w:rPr>
        <w:rFonts w:ascii="Times New Roman" w:hAnsi="Times New Roman" w:cs="Times New Roman" w:hint="default"/>
        <w:b w:val="0"/>
        <w:i w:val="0"/>
        <w:sz w:val="28"/>
        <w:szCs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8">
    <w:nsid w:val="64D1662E"/>
    <w:multiLevelType w:val="singleLevel"/>
    <w:tmpl w:val="731423CA"/>
    <w:lvl w:ilvl="0">
      <w:numFmt w:val="bullet"/>
      <w:lvlText w:val="-"/>
      <w:lvlJc w:val="left"/>
      <w:pPr>
        <w:tabs>
          <w:tab w:val="num" w:pos="1080"/>
        </w:tabs>
        <w:ind w:left="1080" w:hanging="360"/>
      </w:pPr>
      <w:rPr>
        <w:rFonts w:ascii="Times New Roman" w:hAnsi="Times New Roman" w:hint="default"/>
      </w:rPr>
    </w:lvl>
  </w:abstractNum>
  <w:abstractNum w:abstractNumId="29">
    <w:nsid w:val="65430C4B"/>
    <w:multiLevelType w:val="hybridMultilevel"/>
    <w:tmpl w:val="64208CB4"/>
    <w:lvl w:ilvl="0" w:tplc="678A7C5A">
      <w:start w:val="3"/>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D007322"/>
    <w:multiLevelType w:val="hybridMultilevel"/>
    <w:tmpl w:val="6CD245A8"/>
    <w:lvl w:ilvl="0" w:tplc="7E94805E">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1">
    <w:nsid w:val="6F7242D0"/>
    <w:multiLevelType w:val="multilevel"/>
    <w:tmpl w:val="1A769046"/>
    <w:lvl w:ilvl="0">
      <w:start w:val="1"/>
      <w:numFmt w:val="decimal"/>
      <w:lvlText w:val="%1."/>
      <w:lvlJc w:val="left"/>
      <w:pPr>
        <w:tabs>
          <w:tab w:val="num" w:pos="720"/>
        </w:tabs>
        <w:ind w:left="720" w:hanging="360"/>
      </w:pPr>
      <w:rPr>
        <w:rFonts w:hint="default"/>
      </w:rPr>
    </w:lvl>
    <w:lvl w:ilvl="1">
      <w:start w:val="4"/>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nsid w:val="73431BC3"/>
    <w:multiLevelType w:val="hybridMultilevel"/>
    <w:tmpl w:val="7946F03E"/>
    <w:lvl w:ilvl="0" w:tplc="FFFFFFFF">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3DE5999"/>
    <w:multiLevelType w:val="hybridMultilevel"/>
    <w:tmpl w:val="F4587268"/>
    <w:lvl w:ilvl="0" w:tplc="7E94805E">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4">
    <w:nsid w:val="77122D31"/>
    <w:multiLevelType w:val="hybridMultilevel"/>
    <w:tmpl w:val="BB6459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8EE27D3"/>
    <w:multiLevelType w:val="hybridMultilevel"/>
    <w:tmpl w:val="F1F26FD4"/>
    <w:lvl w:ilvl="0" w:tplc="0422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6">
    <w:nsid w:val="7F290B64"/>
    <w:multiLevelType w:val="multilevel"/>
    <w:tmpl w:val="6700C55C"/>
    <w:lvl w:ilvl="0">
      <w:start w:val="3"/>
      <w:numFmt w:val="decimal"/>
      <w:lvlText w:val="%1."/>
      <w:lvlJc w:val="left"/>
      <w:pPr>
        <w:tabs>
          <w:tab w:val="num" w:pos="630"/>
        </w:tabs>
        <w:ind w:left="630" w:hanging="63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num w:numId="1">
    <w:abstractNumId w:val="14"/>
  </w:num>
  <w:num w:numId="2">
    <w:abstractNumId w:val="21"/>
  </w:num>
  <w:num w:numId="3">
    <w:abstractNumId w:val="32"/>
  </w:num>
  <w:num w:numId="4">
    <w:abstractNumId w:val="31"/>
  </w:num>
  <w:num w:numId="5">
    <w:abstractNumId w:val="15"/>
  </w:num>
  <w:num w:numId="6">
    <w:abstractNumId w:val="36"/>
  </w:num>
  <w:num w:numId="7">
    <w:abstractNumId w:val="18"/>
  </w:num>
  <w:num w:numId="8">
    <w:abstractNumId w:val="19"/>
  </w:num>
  <w:num w:numId="9">
    <w:abstractNumId w:val="8"/>
  </w:num>
  <w:num w:numId="10">
    <w:abstractNumId w:val="29"/>
  </w:num>
  <w:num w:numId="11">
    <w:abstractNumId w:val="28"/>
  </w:num>
  <w:num w:numId="12">
    <w:abstractNumId w:val="1"/>
  </w:num>
  <w:num w:numId="13">
    <w:abstractNumId w:val="13"/>
  </w:num>
  <w:num w:numId="14">
    <w:abstractNumId w:val="22"/>
  </w:num>
  <w:num w:numId="15">
    <w:abstractNumId w:val="12"/>
  </w:num>
  <w:num w:numId="16">
    <w:abstractNumId w:val="30"/>
  </w:num>
  <w:num w:numId="17">
    <w:abstractNumId w:val="4"/>
  </w:num>
  <w:num w:numId="18">
    <w:abstractNumId w:val="33"/>
  </w:num>
  <w:num w:numId="19">
    <w:abstractNumId w:val="9"/>
  </w:num>
  <w:num w:numId="20">
    <w:abstractNumId w:val="11"/>
  </w:num>
  <w:num w:numId="21">
    <w:abstractNumId w:val="3"/>
  </w:num>
  <w:num w:numId="22">
    <w:abstractNumId w:val="5"/>
  </w:num>
  <w:num w:numId="23">
    <w:abstractNumId w:val="17"/>
  </w:num>
  <w:num w:numId="24">
    <w:abstractNumId w:val="2"/>
  </w:num>
  <w:num w:numId="25">
    <w:abstractNumId w:val="35"/>
  </w:num>
  <w:num w:numId="26">
    <w:abstractNumId w:val="26"/>
  </w:num>
  <w:num w:numId="27">
    <w:abstractNumId w:val="24"/>
  </w:num>
  <w:num w:numId="28">
    <w:abstractNumId w:val="25"/>
  </w:num>
  <w:num w:numId="29">
    <w:abstractNumId w:val="6"/>
  </w:num>
  <w:num w:numId="30">
    <w:abstractNumId w:val="16"/>
  </w:num>
  <w:num w:numId="31">
    <w:abstractNumId w:val="7"/>
  </w:num>
  <w:num w:numId="32">
    <w:abstractNumId w:val="20"/>
  </w:num>
  <w:num w:numId="33">
    <w:abstractNumId w:val="34"/>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10"/>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2"/>
  </w:compat>
  <w:rsids>
    <w:rsidRoot w:val="00D57B92"/>
    <w:rsid w:val="00001F66"/>
    <w:rsid w:val="00004389"/>
    <w:rsid w:val="0000725D"/>
    <w:rsid w:val="00016B0B"/>
    <w:rsid w:val="00022EA1"/>
    <w:rsid w:val="00025167"/>
    <w:rsid w:val="000269CD"/>
    <w:rsid w:val="00031AA8"/>
    <w:rsid w:val="00054A0D"/>
    <w:rsid w:val="0006131E"/>
    <w:rsid w:val="00065ABD"/>
    <w:rsid w:val="0007046B"/>
    <w:rsid w:val="00071A29"/>
    <w:rsid w:val="000744CA"/>
    <w:rsid w:val="00074D2B"/>
    <w:rsid w:val="00074E3C"/>
    <w:rsid w:val="00081A95"/>
    <w:rsid w:val="00081F81"/>
    <w:rsid w:val="0008295B"/>
    <w:rsid w:val="00086154"/>
    <w:rsid w:val="0008674F"/>
    <w:rsid w:val="00092780"/>
    <w:rsid w:val="000B00C0"/>
    <w:rsid w:val="000B5EFA"/>
    <w:rsid w:val="000E3783"/>
    <w:rsid w:val="000F0756"/>
    <w:rsid w:val="000F1D8C"/>
    <w:rsid w:val="000F25DB"/>
    <w:rsid w:val="000F7228"/>
    <w:rsid w:val="00102DB5"/>
    <w:rsid w:val="0010701E"/>
    <w:rsid w:val="001235FD"/>
    <w:rsid w:val="00124E6D"/>
    <w:rsid w:val="001257F2"/>
    <w:rsid w:val="00126C66"/>
    <w:rsid w:val="00147797"/>
    <w:rsid w:val="00154557"/>
    <w:rsid w:val="00155395"/>
    <w:rsid w:val="00155A4D"/>
    <w:rsid w:val="00156F14"/>
    <w:rsid w:val="00161090"/>
    <w:rsid w:val="0016151C"/>
    <w:rsid w:val="00163090"/>
    <w:rsid w:val="00165A2D"/>
    <w:rsid w:val="00166F86"/>
    <w:rsid w:val="00171E1C"/>
    <w:rsid w:val="001726B1"/>
    <w:rsid w:val="00176C7B"/>
    <w:rsid w:val="0017762C"/>
    <w:rsid w:val="001834E4"/>
    <w:rsid w:val="00185324"/>
    <w:rsid w:val="00191399"/>
    <w:rsid w:val="001A080B"/>
    <w:rsid w:val="001B1A7A"/>
    <w:rsid w:val="001C1C69"/>
    <w:rsid w:val="001D3FF3"/>
    <w:rsid w:val="001D5EDA"/>
    <w:rsid w:val="00200B27"/>
    <w:rsid w:val="002030F7"/>
    <w:rsid w:val="00203856"/>
    <w:rsid w:val="0023093F"/>
    <w:rsid w:val="002321E4"/>
    <w:rsid w:val="00250643"/>
    <w:rsid w:val="002523A1"/>
    <w:rsid w:val="002561AA"/>
    <w:rsid w:val="002573FE"/>
    <w:rsid w:val="002805E7"/>
    <w:rsid w:val="002841D0"/>
    <w:rsid w:val="002855BC"/>
    <w:rsid w:val="00290EEC"/>
    <w:rsid w:val="00293E62"/>
    <w:rsid w:val="002D1A20"/>
    <w:rsid w:val="002D60D2"/>
    <w:rsid w:val="002E3CAC"/>
    <w:rsid w:val="002E4F9B"/>
    <w:rsid w:val="002F3DDE"/>
    <w:rsid w:val="002F41E8"/>
    <w:rsid w:val="002F5605"/>
    <w:rsid w:val="002F679C"/>
    <w:rsid w:val="00322455"/>
    <w:rsid w:val="003229C5"/>
    <w:rsid w:val="003231C6"/>
    <w:rsid w:val="00327F1A"/>
    <w:rsid w:val="0033012B"/>
    <w:rsid w:val="00340398"/>
    <w:rsid w:val="00341F63"/>
    <w:rsid w:val="00345223"/>
    <w:rsid w:val="00347617"/>
    <w:rsid w:val="00357E81"/>
    <w:rsid w:val="00361B1E"/>
    <w:rsid w:val="003934A1"/>
    <w:rsid w:val="003B2CCD"/>
    <w:rsid w:val="003B538F"/>
    <w:rsid w:val="003B779A"/>
    <w:rsid w:val="003C2092"/>
    <w:rsid w:val="003C25D0"/>
    <w:rsid w:val="003E2BB1"/>
    <w:rsid w:val="003E428F"/>
    <w:rsid w:val="003E6B86"/>
    <w:rsid w:val="003E7E6D"/>
    <w:rsid w:val="003F4E70"/>
    <w:rsid w:val="003F68ED"/>
    <w:rsid w:val="00400F85"/>
    <w:rsid w:val="0041278E"/>
    <w:rsid w:val="00412D59"/>
    <w:rsid w:val="0041575E"/>
    <w:rsid w:val="00416FA8"/>
    <w:rsid w:val="00423C24"/>
    <w:rsid w:val="00424CF9"/>
    <w:rsid w:val="004276B3"/>
    <w:rsid w:val="00427EBF"/>
    <w:rsid w:val="00440B7A"/>
    <w:rsid w:val="00465051"/>
    <w:rsid w:val="0046721B"/>
    <w:rsid w:val="004810EF"/>
    <w:rsid w:val="00483C9F"/>
    <w:rsid w:val="00486AD6"/>
    <w:rsid w:val="00496899"/>
    <w:rsid w:val="004A388A"/>
    <w:rsid w:val="004A6104"/>
    <w:rsid w:val="004A7EF0"/>
    <w:rsid w:val="004B5AD7"/>
    <w:rsid w:val="004B66AC"/>
    <w:rsid w:val="004C074A"/>
    <w:rsid w:val="004C085C"/>
    <w:rsid w:val="004C4D6F"/>
    <w:rsid w:val="004C7861"/>
    <w:rsid w:val="004D1C7B"/>
    <w:rsid w:val="004D417E"/>
    <w:rsid w:val="004D629F"/>
    <w:rsid w:val="004E126E"/>
    <w:rsid w:val="004E4E9A"/>
    <w:rsid w:val="004E50EA"/>
    <w:rsid w:val="004E58E0"/>
    <w:rsid w:val="004E75EB"/>
    <w:rsid w:val="004F26E2"/>
    <w:rsid w:val="004F7BFF"/>
    <w:rsid w:val="00505272"/>
    <w:rsid w:val="0051092C"/>
    <w:rsid w:val="00510C23"/>
    <w:rsid w:val="0051343C"/>
    <w:rsid w:val="00514800"/>
    <w:rsid w:val="00527178"/>
    <w:rsid w:val="00532E60"/>
    <w:rsid w:val="005371B2"/>
    <w:rsid w:val="005408F7"/>
    <w:rsid w:val="00542E76"/>
    <w:rsid w:val="005435FD"/>
    <w:rsid w:val="00544F2F"/>
    <w:rsid w:val="00551540"/>
    <w:rsid w:val="00553D89"/>
    <w:rsid w:val="0055458B"/>
    <w:rsid w:val="0055736A"/>
    <w:rsid w:val="00567CF6"/>
    <w:rsid w:val="00580747"/>
    <w:rsid w:val="00582226"/>
    <w:rsid w:val="00592555"/>
    <w:rsid w:val="005A1464"/>
    <w:rsid w:val="005A2B05"/>
    <w:rsid w:val="005A30AD"/>
    <w:rsid w:val="005A3509"/>
    <w:rsid w:val="005A46D7"/>
    <w:rsid w:val="005B4247"/>
    <w:rsid w:val="005C20FA"/>
    <w:rsid w:val="005C40F3"/>
    <w:rsid w:val="005D6945"/>
    <w:rsid w:val="005E37B1"/>
    <w:rsid w:val="005E7E54"/>
    <w:rsid w:val="005F5B94"/>
    <w:rsid w:val="005F60C1"/>
    <w:rsid w:val="006021E8"/>
    <w:rsid w:val="00603832"/>
    <w:rsid w:val="0060751F"/>
    <w:rsid w:val="00621BE3"/>
    <w:rsid w:val="00624CE6"/>
    <w:rsid w:val="006329E1"/>
    <w:rsid w:val="00634F75"/>
    <w:rsid w:val="00641037"/>
    <w:rsid w:val="00641FF2"/>
    <w:rsid w:val="00642697"/>
    <w:rsid w:val="00642E50"/>
    <w:rsid w:val="006453FC"/>
    <w:rsid w:val="006504EB"/>
    <w:rsid w:val="00656E72"/>
    <w:rsid w:val="0067001C"/>
    <w:rsid w:val="006709C3"/>
    <w:rsid w:val="006717C0"/>
    <w:rsid w:val="00673BD3"/>
    <w:rsid w:val="00674596"/>
    <w:rsid w:val="00674B5D"/>
    <w:rsid w:val="00675AF5"/>
    <w:rsid w:val="006777D4"/>
    <w:rsid w:val="006826A3"/>
    <w:rsid w:val="0068610D"/>
    <w:rsid w:val="0069115C"/>
    <w:rsid w:val="00692141"/>
    <w:rsid w:val="00693EF2"/>
    <w:rsid w:val="006947EE"/>
    <w:rsid w:val="006A14B5"/>
    <w:rsid w:val="006A30A9"/>
    <w:rsid w:val="006A58B2"/>
    <w:rsid w:val="006A6C70"/>
    <w:rsid w:val="006A6F43"/>
    <w:rsid w:val="006B6591"/>
    <w:rsid w:val="006C3713"/>
    <w:rsid w:val="006C59D3"/>
    <w:rsid w:val="006E4864"/>
    <w:rsid w:val="006E5F1C"/>
    <w:rsid w:val="006E648C"/>
    <w:rsid w:val="006E655B"/>
    <w:rsid w:val="006F556A"/>
    <w:rsid w:val="00700F18"/>
    <w:rsid w:val="007075F1"/>
    <w:rsid w:val="00712153"/>
    <w:rsid w:val="00714261"/>
    <w:rsid w:val="0072300A"/>
    <w:rsid w:val="00723AB3"/>
    <w:rsid w:val="00731D9D"/>
    <w:rsid w:val="007377EE"/>
    <w:rsid w:val="00741CFE"/>
    <w:rsid w:val="00744D0A"/>
    <w:rsid w:val="007456AB"/>
    <w:rsid w:val="00745DB6"/>
    <w:rsid w:val="007473B3"/>
    <w:rsid w:val="00752B47"/>
    <w:rsid w:val="00767E3D"/>
    <w:rsid w:val="007773F4"/>
    <w:rsid w:val="00783EBF"/>
    <w:rsid w:val="00784A4D"/>
    <w:rsid w:val="00791AED"/>
    <w:rsid w:val="007A2133"/>
    <w:rsid w:val="007C6186"/>
    <w:rsid w:val="007D1B09"/>
    <w:rsid w:val="007D380F"/>
    <w:rsid w:val="007D3896"/>
    <w:rsid w:val="007D4D5C"/>
    <w:rsid w:val="007E13F5"/>
    <w:rsid w:val="007E5C29"/>
    <w:rsid w:val="007F2BC4"/>
    <w:rsid w:val="007F3A72"/>
    <w:rsid w:val="007F657B"/>
    <w:rsid w:val="007F70EC"/>
    <w:rsid w:val="008079E4"/>
    <w:rsid w:val="00812124"/>
    <w:rsid w:val="008136DC"/>
    <w:rsid w:val="00813B65"/>
    <w:rsid w:val="00814C2A"/>
    <w:rsid w:val="008204D7"/>
    <w:rsid w:val="00820BF5"/>
    <w:rsid w:val="00833C07"/>
    <w:rsid w:val="008353DD"/>
    <w:rsid w:val="0084797F"/>
    <w:rsid w:val="0086291D"/>
    <w:rsid w:val="00863024"/>
    <w:rsid w:val="008720D2"/>
    <w:rsid w:val="008751EF"/>
    <w:rsid w:val="0089319C"/>
    <w:rsid w:val="00894BAB"/>
    <w:rsid w:val="00895578"/>
    <w:rsid w:val="008A7C5F"/>
    <w:rsid w:val="008B14D3"/>
    <w:rsid w:val="008C114F"/>
    <w:rsid w:val="008C19BE"/>
    <w:rsid w:val="008C330F"/>
    <w:rsid w:val="008C3FB1"/>
    <w:rsid w:val="008D0CB9"/>
    <w:rsid w:val="008D1A1A"/>
    <w:rsid w:val="008D2A27"/>
    <w:rsid w:val="008D37F0"/>
    <w:rsid w:val="008D3CD2"/>
    <w:rsid w:val="008E03C5"/>
    <w:rsid w:val="008E4DD4"/>
    <w:rsid w:val="008F03F6"/>
    <w:rsid w:val="009005A0"/>
    <w:rsid w:val="00905038"/>
    <w:rsid w:val="00912F1A"/>
    <w:rsid w:val="00916665"/>
    <w:rsid w:val="00921B8E"/>
    <w:rsid w:val="009230AF"/>
    <w:rsid w:val="009341E3"/>
    <w:rsid w:val="00940DDB"/>
    <w:rsid w:val="00955A2E"/>
    <w:rsid w:val="00960E8E"/>
    <w:rsid w:val="00966836"/>
    <w:rsid w:val="00966901"/>
    <w:rsid w:val="00967285"/>
    <w:rsid w:val="00970DBA"/>
    <w:rsid w:val="009736E1"/>
    <w:rsid w:val="00977939"/>
    <w:rsid w:val="00981603"/>
    <w:rsid w:val="00992828"/>
    <w:rsid w:val="0099503B"/>
    <w:rsid w:val="009952C3"/>
    <w:rsid w:val="009B4053"/>
    <w:rsid w:val="009B72B6"/>
    <w:rsid w:val="009C3524"/>
    <w:rsid w:val="009C36BA"/>
    <w:rsid w:val="009C6557"/>
    <w:rsid w:val="009C6B6E"/>
    <w:rsid w:val="009D3DF2"/>
    <w:rsid w:val="009F07DA"/>
    <w:rsid w:val="009F0DE3"/>
    <w:rsid w:val="00A01A97"/>
    <w:rsid w:val="00A03A00"/>
    <w:rsid w:val="00A03A6D"/>
    <w:rsid w:val="00A03A87"/>
    <w:rsid w:val="00A1217A"/>
    <w:rsid w:val="00A23535"/>
    <w:rsid w:val="00A235A1"/>
    <w:rsid w:val="00A23EBC"/>
    <w:rsid w:val="00A34A37"/>
    <w:rsid w:val="00A350E4"/>
    <w:rsid w:val="00A53526"/>
    <w:rsid w:val="00A5545E"/>
    <w:rsid w:val="00A65DEC"/>
    <w:rsid w:val="00A72980"/>
    <w:rsid w:val="00A77E7D"/>
    <w:rsid w:val="00A90C4A"/>
    <w:rsid w:val="00A94967"/>
    <w:rsid w:val="00AA0A95"/>
    <w:rsid w:val="00AB33E0"/>
    <w:rsid w:val="00AB4E56"/>
    <w:rsid w:val="00AB5ECB"/>
    <w:rsid w:val="00AB72A1"/>
    <w:rsid w:val="00AC4312"/>
    <w:rsid w:val="00AC6652"/>
    <w:rsid w:val="00AD00CE"/>
    <w:rsid w:val="00AD1C13"/>
    <w:rsid w:val="00AE7ECC"/>
    <w:rsid w:val="00AF1280"/>
    <w:rsid w:val="00B03F30"/>
    <w:rsid w:val="00B041E3"/>
    <w:rsid w:val="00B1459C"/>
    <w:rsid w:val="00B21585"/>
    <w:rsid w:val="00B2714B"/>
    <w:rsid w:val="00B464FD"/>
    <w:rsid w:val="00B46D8F"/>
    <w:rsid w:val="00B47213"/>
    <w:rsid w:val="00B5676B"/>
    <w:rsid w:val="00B62A4B"/>
    <w:rsid w:val="00B73995"/>
    <w:rsid w:val="00B7595A"/>
    <w:rsid w:val="00B8427D"/>
    <w:rsid w:val="00B86EAB"/>
    <w:rsid w:val="00B87619"/>
    <w:rsid w:val="00B963E9"/>
    <w:rsid w:val="00B96BC9"/>
    <w:rsid w:val="00B978F1"/>
    <w:rsid w:val="00BA4E30"/>
    <w:rsid w:val="00BA5BFE"/>
    <w:rsid w:val="00BA79AB"/>
    <w:rsid w:val="00BB5BE8"/>
    <w:rsid w:val="00BB6517"/>
    <w:rsid w:val="00BE1428"/>
    <w:rsid w:val="00BE73D9"/>
    <w:rsid w:val="00BF6D6D"/>
    <w:rsid w:val="00C0551A"/>
    <w:rsid w:val="00C05541"/>
    <w:rsid w:val="00C10786"/>
    <w:rsid w:val="00C13603"/>
    <w:rsid w:val="00C21AF2"/>
    <w:rsid w:val="00C2618B"/>
    <w:rsid w:val="00C26901"/>
    <w:rsid w:val="00C30533"/>
    <w:rsid w:val="00C40133"/>
    <w:rsid w:val="00C5393A"/>
    <w:rsid w:val="00C541B0"/>
    <w:rsid w:val="00C6056C"/>
    <w:rsid w:val="00C61BDD"/>
    <w:rsid w:val="00C6382A"/>
    <w:rsid w:val="00C63FFF"/>
    <w:rsid w:val="00C712F6"/>
    <w:rsid w:val="00C84971"/>
    <w:rsid w:val="00CA5712"/>
    <w:rsid w:val="00CA63BE"/>
    <w:rsid w:val="00CB1128"/>
    <w:rsid w:val="00CC1E37"/>
    <w:rsid w:val="00CC24DA"/>
    <w:rsid w:val="00CC7045"/>
    <w:rsid w:val="00CC7E81"/>
    <w:rsid w:val="00CD19D0"/>
    <w:rsid w:val="00CD7681"/>
    <w:rsid w:val="00CE4E52"/>
    <w:rsid w:val="00CF191E"/>
    <w:rsid w:val="00CF4DD9"/>
    <w:rsid w:val="00D123CC"/>
    <w:rsid w:val="00D125A5"/>
    <w:rsid w:val="00D13B9D"/>
    <w:rsid w:val="00D15A94"/>
    <w:rsid w:val="00D243BC"/>
    <w:rsid w:val="00D27AC7"/>
    <w:rsid w:val="00D30F8C"/>
    <w:rsid w:val="00D37309"/>
    <w:rsid w:val="00D40D72"/>
    <w:rsid w:val="00D414FD"/>
    <w:rsid w:val="00D427E1"/>
    <w:rsid w:val="00D43423"/>
    <w:rsid w:val="00D44C2F"/>
    <w:rsid w:val="00D47C98"/>
    <w:rsid w:val="00D51BAF"/>
    <w:rsid w:val="00D524A7"/>
    <w:rsid w:val="00D53AF9"/>
    <w:rsid w:val="00D542E0"/>
    <w:rsid w:val="00D57B92"/>
    <w:rsid w:val="00D61DB6"/>
    <w:rsid w:val="00D93B0B"/>
    <w:rsid w:val="00D9449D"/>
    <w:rsid w:val="00DB5CBF"/>
    <w:rsid w:val="00DB620A"/>
    <w:rsid w:val="00DC1487"/>
    <w:rsid w:val="00DC2339"/>
    <w:rsid w:val="00DC31A5"/>
    <w:rsid w:val="00DC3281"/>
    <w:rsid w:val="00DC3F73"/>
    <w:rsid w:val="00DD734E"/>
    <w:rsid w:val="00DE207F"/>
    <w:rsid w:val="00DE249F"/>
    <w:rsid w:val="00DF389F"/>
    <w:rsid w:val="00DF4286"/>
    <w:rsid w:val="00E035C2"/>
    <w:rsid w:val="00E110D4"/>
    <w:rsid w:val="00E1496F"/>
    <w:rsid w:val="00E20408"/>
    <w:rsid w:val="00E21283"/>
    <w:rsid w:val="00E33A7B"/>
    <w:rsid w:val="00E457A5"/>
    <w:rsid w:val="00E516CC"/>
    <w:rsid w:val="00E56B97"/>
    <w:rsid w:val="00E736A9"/>
    <w:rsid w:val="00E765EB"/>
    <w:rsid w:val="00E769B0"/>
    <w:rsid w:val="00E81F1F"/>
    <w:rsid w:val="00E84546"/>
    <w:rsid w:val="00E879C7"/>
    <w:rsid w:val="00E954D4"/>
    <w:rsid w:val="00EA2AEE"/>
    <w:rsid w:val="00EA5489"/>
    <w:rsid w:val="00EA6CAC"/>
    <w:rsid w:val="00EA77FB"/>
    <w:rsid w:val="00EB4F9B"/>
    <w:rsid w:val="00EB628C"/>
    <w:rsid w:val="00EC0C50"/>
    <w:rsid w:val="00EC1844"/>
    <w:rsid w:val="00F03A22"/>
    <w:rsid w:val="00F127D8"/>
    <w:rsid w:val="00F24C12"/>
    <w:rsid w:val="00F33BDF"/>
    <w:rsid w:val="00F40162"/>
    <w:rsid w:val="00F4079F"/>
    <w:rsid w:val="00F43043"/>
    <w:rsid w:val="00F510B3"/>
    <w:rsid w:val="00F60DA0"/>
    <w:rsid w:val="00F611F3"/>
    <w:rsid w:val="00F6566B"/>
    <w:rsid w:val="00F85EDE"/>
    <w:rsid w:val="00FA0696"/>
    <w:rsid w:val="00FA3930"/>
    <w:rsid w:val="00FA421B"/>
    <w:rsid w:val="00FB6999"/>
    <w:rsid w:val="00FC6630"/>
    <w:rsid w:val="00FC732E"/>
    <w:rsid w:val="00FC7E64"/>
    <w:rsid w:val="00FD0E1A"/>
    <w:rsid w:val="00FD59A7"/>
    <w:rsid w:val="00FE00B4"/>
    <w:rsid w:val="00FE7B47"/>
    <w:rsid w:val="00FF1299"/>
    <w:rsid w:val="00FF1DEC"/>
    <w:rsid w:val="00FF731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01"/>
    <o:shapelayout v:ext="edit">
      <o:idmap v:ext="edit" data="1,3,4,5"/>
      <o:rules v:ext="edit">
        <o:r id="V:Rule4" type="connector" idref="#AutoShape 2413"/>
        <o:r id="V:Rule5" type="connector" idref="#AutoShape 2412"/>
        <o:r id="V:Rule6" type="connector" idref="#AutoShape 29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B9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57B92"/>
    <w:pPr>
      <w:keepNext/>
      <w:jc w:val="center"/>
      <w:outlineLvl w:val="0"/>
    </w:pPr>
    <w:rPr>
      <w:sz w:val="28"/>
      <w:szCs w:val="20"/>
    </w:rPr>
  </w:style>
  <w:style w:type="paragraph" w:styleId="2">
    <w:name w:val="heading 2"/>
    <w:basedOn w:val="a"/>
    <w:next w:val="a"/>
    <w:link w:val="20"/>
    <w:qFormat/>
    <w:rsid w:val="00D57B92"/>
    <w:pPr>
      <w:keepNext/>
      <w:jc w:val="center"/>
      <w:outlineLvl w:val="1"/>
    </w:pPr>
    <w:rPr>
      <w:szCs w:val="20"/>
    </w:rPr>
  </w:style>
  <w:style w:type="paragraph" w:styleId="3">
    <w:name w:val="heading 3"/>
    <w:basedOn w:val="a"/>
    <w:next w:val="a"/>
    <w:link w:val="30"/>
    <w:qFormat/>
    <w:rsid w:val="00D57B92"/>
    <w:pPr>
      <w:keepNext/>
      <w:spacing w:before="120" w:after="120"/>
      <w:outlineLvl w:val="2"/>
    </w:pPr>
    <w:rPr>
      <w:rFonts w:ascii="UkrainianSchoolBook" w:hAnsi="UkrainianSchoolBook"/>
      <w:b/>
      <w:szCs w:val="20"/>
    </w:rPr>
  </w:style>
  <w:style w:type="paragraph" w:styleId="4">
    <w:name w:val="heading 4"/>
    <w:basedOn w:val="a"/>
    <w:next w:val="a"/>
    <w:link w:val="40"/>
    <w:qFormat/>
    <w:rsid w:val="007A2133"/>
    <w:pPr>
      <w:keepNext/>
      <w:tabs>
        <w:tab w:val="num" w:pos="720"/>
      </w:tabs>
      <w:spacing w:line="360" w:lineRule="auto"/>
      <w:jc w:val="both"/>
      <w:outlineLvl w:val="3"/>
    </w:pPr>
    <w:rPr>
      <w:b/>
      <w:bCs/>
      <w:i/>
      <w:iCs/>
      <w:sz w:val="28"/>
    </w:rPr>
  </w:style>
  <w:style w:type="paragraph" w:styleId="5">
    <w:name w:val="heading 5"/>
    <w:basedOn w:val="a"/>
    <w:next w:val="a"/>
    <w:link w:val="50"/>
    <w:qFormat/>
    <w:rsid w:val="007A2133"/>
    <w:pPr>
      <w:keepNext/>
      <w:spacing w:line="360" w:lineRule="auto"/>
      <w:ind w:firstLine="720"/>
      <w:outlineLvl w:val="4"/>
    </w:pPr>
    <w:rPr>
      <w:b/>
      <w:sz w:val="28"/>
      <w:szCs w:val="20"/>
      <w:u w:val="single"/>
    </w:rPr>
  </w:style>
  <w:style w:type="paragraph" w:styleId="6">
    <w:name w:val="heading 6"/>
    <w:basedOn w:val="a"/>
    <w:next w:val="a"/>
    <w:link w:val="60"/>
    <w:qFormat/>
    <w:rsid w:val="00D57B92"/>
    <w:pPr>
      <w:keepNext/>
      <w:spacing w:line="300" w:lineRule="auto"/>
      <w:outlineLvl w:val="5"/>
    </w:pPr>
    <w:rPr>
      <w:sz w:val="28"/>
    </w:rPr>
  </w:style>
  <w:style w:type="paragraph" w:styleId="7">
    <w:name w:val="heading 7"/>
    <w:basedOn w:val="a"/>
    <w:next w:val="a"/>
    <w:link w:val="70"/>
    <w:qFormat/>
    <w:rsid w:val="007A2133"/>
    <w:pPr>
      <w:keepNext/>
      <w:spacing w:line="360" w:lineRule="auto"/>
      <w:ind w:firstLine="426"/>
      <w:jc w:val="both"/>
      <w:outlineLvl w:val="6"/>
    </w:pPr>
    <w:rPr>
      <w:b/>
      <w:bCs/>
      <w:sz w:val="28"/>
      <w:szCs w:val="20"/>
    </w:rPr>
  </w:style>
  <w:style w:type="paragraph" w:styleId="8">
    <w:name w:val="heading 8"/>
    <w:basedOn w:val="a"/>
    <w:next w:val="a"/>
    <w:link w:val="80"/>
    <w:qFormat/>
    <w:rsid w:val="007A2133"/>
    <w:pPr>
      <w:keepNext/>
      <w:jc w:val="center"/>
      <w:outlineLvl w:val="7"/>
    </w:pPr>
    <w:rPr>
      <w:szCs w:val="20"/>
    </w:rPr>
  </w:style>
  <w:style w:type="paragraph" w:styleId="9">
    <w:name w:val="heading 9"/>
    <w:basedOn w:val="a"/>
    <w:next w:val="a"/>
    <w:link w:val="90"/>
    <w:qFormat/>
    <w:rsid w:val="007A2133"/>
    <w:pPr>
      <w:keepNext/>
      <w:jc w:val="right"/>
      <w:outlineLvl w:val="8"/>
    </w:pPr>
    <w:rPr>
      <w:b/>
      <w:bCs/>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7B92"/>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D57B92"/>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D57B92"/>
    <w:rPr>
      <w:rFonts w:ascii="UkrainianSchoolBook" w:eastAsia="Times New Roman" w:hAnsi="UkrainianSchoolBook" w:cs="Times New Roman"/>
      <w:b/>
      <w:sz w:val="24"/>
      <w:szCs w:val="20"/>
      <w:lang w:eastAsia="ru-RU"/>
    </w:rPr>
  </w:style>
  <w:style w:type="character" w:customStyle="1" w:styleId="60">
    <w:name w:val="Заголовок 6 Знак"/>
    <w:basedOn w:val="a0"/>
    <w:link w:val="6"/>
    <w:rsid w:val="00D57B92"/>
    <w:rPr>
      <w:rFonts w:ascii="Times New Roman" w:eastAsia="Times New Roman" w:hAnsi="Times New Roman" w:cs="Times New Roman"/>
      <w:sz w:val="28"/>
      <w:szCs w:val="24"/>
      <w:lang w:eastAsia="ru-RU"/>
    </w:rPr>
  </w:style>
  <w:style w:type="paragraph" w:styleId="21">
    <w:name w:val="Body Text 2"/>
    <w:basedOn w:val="a"/>
    <w:link w:val="22"/>
    <w:rsid w:val="00D57B92"/>
    <w:pPr>
      <w:spacing w:line="300" w:lineRule="auto"/>
    </w:pPr>
    <w:rPr>
      <w:sz w:val="28"/>
    </w:rPr>
  </w:style>
  <w:style w:type="character" w:customStyle="1" w:styleId="22">
    <w:name w:val="Основной текст 2 Знак"/>
    <w:basedOn w:val="a0"/>
    <w:link w:val="21"/>
    <w:rsid w:val="00D57B92"/>
    <w:rPr>
      <w:rFonts w:ascii="Times New Roman" w:eastAsia="Times New Roman" w:hAnsi="Times New Roman" w:cs="Times New Roman"/>
      <w:sz w:val="28"/>
      <w:szCs w:val="24"/>
      <w:lang w:eastAsia="ru-RU"/>
    </w:rPr>
  </w:style>
  <w:style w:type="paragraph" w:styleId="a3">
    <w:name w:val="Body Text"/>
    <w:basedOn w:val="a"/>
    <w:link w:val="a4"/>
    <w:rsid w:val="00D57B92"/>
    <w:pPr>
      <w:spacing w:after="120"/>
    </w:pPr>
  </w:style>
  <w:style w:type="character" w:customStyle="1" w:styleId="a4">
    <w:name w:val="Основной текст Знак"/>
    <w:basedOn w:val="a0"/>
    <w:link w:val="a3"/>
    <w:rsid w:val="00D57B92"/>
    <w:rPr>
      <w:rFonts w:ascii="Times New Roman" w:eastAsia="Times New Roman" w:hAnsi="Times New Roman" w:cs="Times New Roman"/>
      <w:sz w:val="24"/>
      <w:szCs w:val="24"/>
      <w:lang w:eastAsia="ru-RU"/>
    </w:rPr>
  </w:style>
  <w:style w:type="character" w:styleId="a5">
    <w:name w:val="Hyperlink"/>
    <w:basedOn w:val="a0"/>
    <w:uiPriority w:val="99"/>
    <w:rsid w:val="00D57B92"/>
    <w:rPr>
      <w:color w:val="0000FF"/>
      <w:u w:val="single"/>
    </w:rPr>
  </w:style>
  <w:style w:type="paragraph" w:styleId="a6">
    <w:name w:val="List Paragraph"/>
    <w:basedOn w:val="a"/>
    <w:uiPriority w:val="34"/>
    <w:qFormat/>
    <w:rsid w:val="00D57B92"/>
    <w:pPr>
      <w:ind w:left="720"/>
      <w:contextualSpacing/>
    </w:pPr>
  </w:style>
  <w:style w:type="paragraph" w:customStyle="1" w:styleId="61">
    <w:name w:val="Надпись6"/>
    <w:basedOn w:val="a"/>
    <w:autoRedefine/>
    <w:rsid w:val="00EA77FB"/>
    <w:pPr>
      <w:keepNext/>
      <w:jc w:val="center"/>
      <w:outlineLvl w:val="3"/>
    </w:pPr>
    <w:rPr>
      <w:i/>
      <w:iCs/>
      <w:spacing w:val="-20"/>
      <w:sz w:val="32"/>
      <w:szCs w:val="32"/>
    </w:rPr>
  </w:style>
  <w:style w:type="table" w:styleId="a7">
    <w:name w:val="Table Grid"/>
    <w:basedOn w:val="a1"/>
    <w:uiPriority w:val="59"/>
    <w:rsid w:val="009F07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unhideWhenUsed/>
    <w:rsid w:val="00966901"/>
    <w:pPr>
      <w:spacing w:after="120"/>
      <w:ind w:left="283"/>
    </w:pPr>
  </w:style>
  <w:style w:type="character" w:customStyle="1" w:styleId="a9">
    <w:name w:val="Основной текст с отступом Знак"/>
    <w:basedOn w:val="a0"/>
    <w:link w:val="a8"/>
    <w:uiPriority w:val="99"/>
    <w:semiHidden/>
    <w:rsid w:val="00966901"/>
    <w:rPr>
      <w:rFonts w:ascii="Times New Roman" w:eastAsia="Times New Roman" w:hAnsi="Times New Roman" w:cs="Times New Roman"/>
      <w:sz w:val="24"/>
      <w:szCs w:val="24"/>
      <w:lang w:eastAsia="ru-RU"/>
    </w:rPr>
  </w:style>
  <w:style w:type="paragraph" w:customStyle="1" w:styleId="FR1">
    <w:name w:val="FR1"/>
    <w:rsid w:val="00DC31A5"/>
    <w:pPr>
      <w:widowControl w:val="0"/>
      <w:autoSpaceDE w:val="0"/>
      <w:autoSpaceDN w:val="0"/>
      <w:adjustRightInd w:val="0"/>
      <w:spacing w:before="600" w:after="0" w:line="240" w:lineRule="auto"/>
      <w:ind w:left="880"/>
    </w:pPr>
    <w:rPr>
      <w:rFonts w:ascii="Arial" w:eastAsia="Times New Roman" w:hAnsi="Arial" w:cs="Arial"/>
      <w:i/>
      <w:iCs/>
      <w:sz w:val="24"/>
      <w:szCs w:val="24"/>
      <w:lang w:eastAsia="ru-RU"/>
    </w:rPr>
  </w:style>
  <w:style w:type="character" w:styleId="aa">
    <w:name w:val="Placeholder Text"/>
    <w:basedOn w:val="a0"/>
    <w:uiPriority w:val="99"/>
    <w:semiHidden/>
    <w:rsid w:val="00E81F1F"/>
    <w:rPr>
      <w:color w:val="808080"/>
    </w:rPr>
  </w:style>
  <w:style w:type="paragraph" w:styleId="ab">
    <w:name w:val="Balloon Text"/>
    <w:basedOn w:val="a"/>
    <w:link w:val="ac"/>
    <w:uiPriority w:val="99"/>
    <w:unhideWhenUsed/>
    <w:rsid w:val="00E81F1F"/>
    <w:rPr>
      <w:rFonts w:ascii="Tahoma" w:hAnsi="Tahoma" w:cs="Tahoma"/>
      <w:sz w:val="16"/>
      <w:szCs w:val="16"/>
    </w:rPr>
  </w:style>
  <w:style w:type="character" w:customStyle="1" w:styleId="ac">
    <w:name w:val="Текст выноски Знак"/>
    <w:basedOn w:val="a0"/>
    <w:link w:val="ab"/>
    <w:uiPriority w:val="99"/>
    <w:rsid w:val="00E81F1F"/>
    <w:rPr>
      <w:rFonts w:ascii="Tahoma" w:eastAsia="Times New Roman" w:hAnsi="Tahoma" w:cs="Tahoma"/>
      <w:sz w:val="16"/>
      <w:szCs w:val="16"/>
      <w:lang w:eastAsia="ru-RU"/>
    </w:rPr>
  </w:style>
  <w:style w:type="character" w:customStyle="1" w:styleId="40">
    <w:name w:val="Заголовок 4 Знак"/>
    <w:basedOn w:val="a0"/>
    <w:link w:val="4"/>
    <w:rsid w:val="007A2133"/>
    <w:rPr>
      <w:rFonts w:ascii="Times New Roman" w:eastAsia="Times New Roman" w:hAnsi="Times New Roman" w:cs="Times New Roman"/>
      <w:b/>
      <w:bCs/>
      <w:i/>
      <w:iCs/>
      <w:sz w:val="28"/>
      <w:szCs w:val="24"/>
      <w:lang w:eastAsia="ru-RU"/>
    </w:rPr>
  </w:style>
  <w:style w:type="character" w:customStyle="1" w:styleId="50">
    <w:name w:val="Заголовок 5 Знак"/>
    <w:basedOn w:val="a0"/>
    <w:link w:val="5"/>
    <w:rsid w:val="007A2133"/>
    <w:rPr>
      <w:rFonts w:ascii="Times New Roman" w:eastAsia="Times New Roman" w:hAnsi="Times New Roman" w:cs="Times New Roman"/>
      <w:b/>
      <w:sz w:val="28"/>
      <w:szCs w:val="20"/>
      <w:u w:val="single"/>
      <w:lang w:eastAsia="ru-RU"/>
    </w:rPr>
  </w:style>
  <w:style w:type="character" w:customStyle="1" w:styleId="70">
    <w:name w:val="Заголовок 7 Знак"/>
    <w:basedOn w:val="a0"/>
    <w:link w:val="7"/>
    <w:rsid w:val="007A2133"/>
    <w:rPr>
      <w:rFonts w:ascii="Times New Roman" w:eastAsia="Times New Roman" w:hAnsi="Times New Roman" w:cs="Times New Roman"/>
      <w:b/>
      <w:bCs/>
      <w:sz w:val="28"/>
      <w:szCs w:val="20"/>
      <w:lang w:eastAsia="ru-RU"/>
    </w:rPr>
  </w:style>
  <w:style w:type="character" w:customStyle="1" w:styleId="80">
    <w:name w:val="Заголовок 8 Знак"/>
    <w:basedOn w:val="a0"/>
    <w:link w:val="8"/>
    <w:rsid w:val="007A2133"/>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7A2133"/>
    <w:rPr>
      <w:rFonts w:ascii="Times New Roman" w:eastAsia="Times New Roman" w:hAnsi="Times New Roman" w:cs="Times New Roman"/>
      <w:b/>
      <w:bCs/>
      <w:szCs w:val="20"/>
      <w:lang w:eastAsia="ru-RU"/>
    </w:rPr>
  </w:style>
  <w:style w:type="paragraph" w:styleId="ad">
    <w:name w:val="Title"/>
    <w:basedOn w:val="a"/>
    <w:link w:val="ae"/>
    <w:qFormat/>
    <w:rsid w:val="007A2133"/>
    <w:pPr>
      <w:jc w:val="center"/>
    </w:pPr>
    <w:rPr>
      <w:b/>
      <w:sz w:val="36"/>
      <w:szCs w:val="20"/>
    </w:rPr>
  </w:style>
  <w:style w:type="character" w:customStyle="1" w:styleId="ae">
    <w:name w:val="Название Знак"/>
    <w:basedOn w:val="a0"/>
    <w:link w:val="ad"/>
    <w:rsid w:val="007A2133"/>
    <w:rPr>
      <w:rFonts w:ascii="Times New Roman" w:eastAsia="Times New Roman" w:hAnsi="Times New Roman" w:cs="Times New Roman"/>
      <w:b/>
      <w:sz w:val="36"/>
      <w:szCs w:val="20"/>
      <w:lang w:eastAsia="ru-RU"/>
    </w:rPr>
  </w:style>
  <w:style w:type="paragraph" w:styleId="23">
    <w:name w:val="Body Text Indent 2"/>
    <w:basedOn w:val="a"/>
    <w:link w:val="24"/>
    <w:rsid w:val="007A2133"/>
    <w:pPr>
      <w:ind w:firstLine="720"/>
      <w:jc w:val="both"/>
    </w:pPr>
    <w:rPr>
      <w:color w:val="000000"/>
      <w:sz w:val="32"/>
      <w:szCs w:val="20"/>
    </w:rPr>
  </w:style>
  <w:style w:type="character" w:customStyle="1" w:styleId="24">
    <w:name w:val="Основной текст с отступом 2 Знак"/>
    <w:basedOn w:val="a0"/>
    <w:link w:val="23"/>
    <w:rsid w:val="007A2133"/>
    <w:rPr>
      <w:rFonts w:ascii="Times New Roman" w:eastAsia="Times New Roman" w:hAnsi="Times New Roman" w:cs="Times New Roman"/>
      <w:color w:val="000000"/>
      <w:sz w:val="32"/>
      <w:szCs w:val="20"/>
      <w:lang w:eastAsia="ru-RU"/>
    </w:rPr>
  </w:style>
  <w:style w:type="paragraph" w:styleId="31">
    <w:name w:val="Body Text Indent 3"/>
    <w:basedOn w:val="a"/>
    <w:link w:val="32"/>
    <w:rsid w:val="007A2133"/>
    <w:pPr>
      <w:spacing w:line="360" w:lineRule="auto"/>
      <w:ind w:firstLine="720"/>
      <w:jc w:val="both"/>
    </w:pPr>
    <w:rPr>
      <w:sz w:val="28"/>
      <w:szCs w:val="20"/>
    </w:rPr>
  </w:style>
  <w:style w:type="character" w:customStyle="1" w:styleId="32">
    <w:name w:val="Основной текст с отступом 3 Знак"/>
    <w:basedOn w:val="a0"/>
    <w:link w:val="31"/>
    <w:rsid w:val="007A2133"/>
    <w:rPr>
      <w:rFonts w:ascii="Times New Roman" w:eastAsia="Times New Roman" w:hAnsi="Times New Roman" w:cs="Times New Roman"/>
      <w:sz w:val="28"/>
      <w:szCs w:val="20"/>
      <w:lang w:eastAsia="ru-RU"/>
    </w:rPr>
  </w:style>
  <w:style w:type="paragraph" w:styleId="33">
    <w:name w:val="Body Text 3"/>
    <w:basedOn w:val="a"/>
    <w:link w:val="34"/>
    <w:rsid w:val="007A2133"/>
    <w:rPr>
      <w:b/>
      <w:bCs/>
      <w:szCs w:val="20"/>
    </w:rPr>
  </w:style>
  <w:style w:type="character" w:customStyle="1" w:styleId="34">
    <w:name w:val="Основной текст 3 Знак"/>
    <w:basedOn w:val="a0"/>
    <w:link w:val="33"/>
    <w:rsid w:val="007A2133"/>
    <w:rPr>
      <w:rFonts w:ascii="Times New Roman" w:eastAsia="Times New Roman" w:hAnsi="Times New Roman" w:cs="Times New Roman"/>
      <w:b/>
      <w:bCs/>
      <w:sz w:val="24"/>
      <w:szCs w:val="20"/>
      <w:lang w:eastAsia="ru-RU"/>
    </w:rPr>
  </w:style>
  <w:style w:type="paragraph" w:styleId="af">
    <w:name w:val="caption"/>
    <w:basedOn w:val="a"/>
    <w:next w:val="a"/>
    <w:qFormat/>
    <w:rsid w:val="007A2133"/>
    <w:pPr>
      <w:tabs>
        <w:tab w:val="left" w:pos="720"/>
      </w:tabs>
      <w:spacing w:line="360" w:lineRule="auto"/>
    </w:pPr>
    <w:rPr>
      <w:sz w:val="28"/>
      <w:szCs w:val="20"/>
    </w:rPr>
  </w:style>
  <w:style w:type="paragraph" w:styleId="af0">
    <w:name w:val="Subtitle"/>
    <w:basedOn w:val="a"/>
    <w:link w:val="af1"/>
    <w:qFormat/>
    <w:rsid w:val="007A2133"/>
    <w:pPr>
      <w:jc w:val="both"/>
    </w:pPr>
    <w:rPr>
      <w:sz w:val="28"/>
      <w:szCs w:val="20"/>
    </w:rPr>
  </w:style>
  <w:style w:type="character" w:customStyle="1" w:styleId="af1">
    <w:name w:val="Подзаголовок Знак"/>
    <w:basedOn w:val="a0"/>
    <w:link w:val="af0"/>
    <w:rsid w:val="007A2133"/>
    <w:rPr>
      <w:rFonts w:ascii="Times New Roman" w:eastAsia="Times New Roman" w:hAnsi="Times New Roman" w:cs="Times New Roman"/>
      <w:sz w:val="28"/>
      <w:szCs w:val="20"/>
      <w:lang w:eastAsia="ru-RU"/>
    </w:rPr>
  </w:style>
  <w:style w:type="paragraph" w:styleId="af2">
    <w:name w:val="footer"/>
    <w:basedOn w:val="a"/>
    <w:link w:val="af3"/>
    <w:uiPriority w:val="99"/>
    <w:rsid w:val="007A2133"/>
    <w:pPr>
      <w:tabs>
        <w:tab w:val="center" w:pos="4153"/>
        <w:tab w:val="right" w:pos="8306"/>
      </w:tabs>
    </w:pPr>
    <w:rPr>
      <w:lang w:val="ru-RU"/>
    </w:rPr>
  </w:style>
  <w:style w:type="character" w:customStyle="1" w:styleId="af3">
    <w:name w:val="Нижний колонтитул Знак"/>
    <w:basedOn w:val="a0"/>
    <w:link w:val="af2"/>
    <w:uiPriority w:val="99"/>
    <w:rsid w:val="007A2133"/>
    <w:rPr>
      <w:rFonts w:ascii="Times New Roman" w:eastAsia="Times New Roman" w:hAnsi="Times New Roman" w:cs="Times New Roman"/>
      <w:sz w:val="24"/>
      <w:szCs w:val="24"/>
      <w:lang w:val="ru-RU" w:eastAsia="ru-RU"/>
    </w:rPr>
  </w:style>
  <w:style w:type="character" w:styleId="af4">
    <w:name w:val="page number"/>
    <w:basedOn w:val="a0"/>
    <w:rsid w:val="007A2133"/>
  </w:style>
  <w:style w:type="paragraph" w:styleId="af5">
    <w:name w:val="header"/>
    <w:basedOn w:val="a"/>
    <w:link w:val="af6"/>
    <w:rsid w:val="007A2133"/>
    <w:pPr>
      <w:tabs>
        <w:tab w:val="center" w:pos="4677"/>
        <w:tab w:val="right" w:pos="9355"/>
      </w:tabs>
    </w:pPr>
    <w:rPr>
      <w:lang w:val="ru-RU"/>
    </w:rPr>
  </w:style>
  <w:style w:type="character" w:customStyle="1" w:styleId="af6">
    <w:name w:val="Верхний колонтитул Знак"/>
    <w:basedOn w:val="a0"/>
    <w:link w:val="af5"/>
    <w:rsid w:val="007A2133"/>
    <w:rPr>
      <w:rFonts w:ascii="Times New Roman" w:eastAsia="Times New Roman" w:hAnsi="Times New Roman" w:cs="Times New Roman"/>
      <w:sz w:val="24"/>
      <w:szCs w:val="24"/>
      <w:lang w:val="ru-RU" w:eastAsia="ru-RU"/>
    </w:rPr>
  </w:style>
  <w:style w:type="paragraph" w:styleId="af7">
    <w:name w:val="Document Map"/>
    <w:basedOn w:val="a"/>
    <w:link w:val="af8"/>
    <w:semiHidden/>
    <w:rsid w:val="007A2133"/>
    <w:pPr>
      <w:shd w:val="clear" w:color="auto" w:fill="000080"/>
    </w:pPr>
    <w:rPr>
      <w:rFonts w:ascii="Tahoma" w:hAnsi="Tahoma" w:cs="Tahoma"/>
      <w:sz w:val="20"/>
      <w:szCs w:val="20"/>
      <w:lang w:val="ru-RU"/>
    </w:rPr>
  </w:style>
  <w:style w:type="character" w:customStyle="1" w:styleId="af8">
    <w:name w:val="Схема документа Знак"/>
    <w:basedOn w:val="a0"/>
    <w:link w:val="af7"/>
    <w:semiHidden/>
    <w:rsid w:val="007A2133"/>
    <w:rPr>
      <w:rFonts w:ascii="Tahoma" w:eastAsia="Times New Roman" w:hAnsi="Tahoma" w:cs="Tahoma"/>
      <w:sz w:val="20"/>
      <w:szCs w:val="20"/>
      <w:shd w:val="clear" w:color="auto" w:fill="000080"/>
      <w:lang w:val="ru-RU" w:eastAsia="ru-RU"/>
    </w:rPr>
  </w:style>
  <w:style w:type="paragraph" w:customStyle="1" w:styleId="af9">
    <w:name w:val="Чертежный"/>
    <w:rsid w:val="00B87619"/>
    <w:pPr>
      <w:spacing w:after="0" w:line="240" w:lineRule="auto"/>
      <w:jc w:val="both"/>
    </w:pPr>
    <w:rPr>
      <w:rFonts w:ascii="ISOCPEUR" w:eastAsia="Times New Roman" w:hAnsi="ISOCPEUR" w:cs="Times New Roman"/>
      <w:i/>
      <w:sz w:val="28"/>
      <w:szCs w:val="20"/>
      <w:lang w:eastAsia="ru-RU"/>
    </w:rPr>
  </w:style>
  <w:style w:type="paragraph" w:customStyle="1" w:styleId="11">
    <w:name w:val="Розділ 1"/>
    <w:basedOn w:val="1"/>
    <w:link w:val="12"/>
    <w:qFormat/>
    <w:rsid w:val="006504EB"/>
    <w:pPr>
      <w:pageBreakBefore/>
      <w:spacing w:before="200" w:after="200" w:line="360" w:lineRule="auto"/>
    </w:pPr>
    <w:rPr>
      <w:b/>
      <w:noProof/>
      <w:szCs w:val="24"/>
      <w:lang w:val="ru-RU"/>
    </w:rPr>
  </w:style>
  <w:style w:type="character" w:customStyle="1" w:styleId="12">
    <w:name w:val="Розділ 1 Знак"/>
    <w:link w:val="11"/>
    <w:rsid w:val="006504EB"/>
    <w:rPr>
      <w:rFonts w:ascii="Times New Roman" w:eastAsia="Times New Roman" w:hAnsi="Times New Roman" w:cs="Times New Roman"/>
      <w:b/>
      <w:noProof/>
      <w:sz w:val="28"/>
      <w:szCs w:val="24"/>
      <w:lang w:val="ru-RU" w:eastAsia="ru-RU"/>
    </w:rPr>
  </w:style>
  <w:style w:type="character" w:customStyle="1" w:styleId="longtext">
    <w:name w:val="long_text"/>
    <w:rsid w:val="00981603"/>
  </w:style>
  <w:style w:type="paragraph" w:styleId="afa">
    <w:name w:val="Block Text"/>
    <w:basedOn w:val="a"/>
    <w:rsid w:val="00D125A5"/>
    <w:pPr>
      <w:ind w:left="-57" w:right="-57"/>
      <w:jc w:val="center"/>
    </w:pPr>
    <w:rPr>
      <w:rFonts w:ascii="Arial" w:hAnsi="Arial" w:cs="Arial"/>
    </w:rPr>
  </w:style>
  <w:style w:type="paragraph" w:styleId="afb">
    <w:name w:val="TOC Heading"/>
    <w:basedOn w:val="1"/>
    <w:next w:val="a"/>
    <w:uiPriority w:val="39"/>
    <w:semiHidden/>
    <w:unhideWhenUsed/>
    <w:qFormat/>
    <w:rsid w:val="00A1217A"/>
    <w:pPr>
      <w:keepLines/>
      <w:spacing w:before="480" w:line="276" w:lineRule="auto"/>
      <w:jc w:val="left"/>
      <w:outlineLvl w:val="9"/>
    </w:pPr>
    <w:rPr>
      <w:rFonts w:asciiTheme="majorHAnsi" w:eastAsiaTheme="majorEastAsia" w:hAnsiTheme="majorHAnsi" w:cstheme="majorBidi"/>
      <w:b/>
      <w:bCs/>
      <w:color w:val="365F91" w:themeColor="accent1" w:themeShade="BF"/>
      <w:szCs w:val="28"/>
      <w:lang w:val="ru-RU"/>
    </w:rPr>
  </w:style>
  <w:style w:type="paragraph" w:styleId="13">
    <w:name w:val="toc 1"/>
    <w:basedOn w:val="a"/>
    <w:next w:val="a"/>
    <w:autoRedefine/>
    <w:uiPriority w:val="39"/>
    <w:unhideWhenUsed/>
    <w:qFormat/>
    <w:rsid w:val="00A1217A"/>
    <w:pPr>
      <w:spacing w:after="100"/>
    </w:pPr>
  </w:style>
  <w:style w:type="paragraph" w:styleId="35">
    <w:name w:val="toc 3"/>
    <w:basedOn w:val="a"/>
    <w:next w:val="a"/>
    <w:autoRedefine/>
    <w:uiPriority w:val="39"/>
    <w:unhideWhenUsed/>
    <w:qFormat/>
    <w:rsid w:val="00A1217A"/>
    <w:pPr>
      <w:spacing w:after="100"/>
      <w:ind w:left="480"/>
    </w:pPr>
  </w:style>
  <w:style w:type="paragraph" w:styleId="25">
    <w:name w:val="toc 2"/>
    <w:basedOn w:val="a"/>
    <w:next w:val="a"/>
    <w:autoRedefine/>
    <w:uiPriority w:val="39"/>
    <w:unhideWhenUsed/>
    <w:qFormat/>
    <w:rsid w:val="00A1217A"/>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09603">
      <w:bodyDiv w:val="1"/>
      <w:marLeft w:val="0"/>
      <w:marRight w:val="0"/>
      <w:marTop w:val="0"/>
      <w:marBottom w:val="0"/>
      <w:divBdr>
        <w:top w:val="none" w:sz="0" w:space="0" w:color="auto"/>
        <w:left w:val="none" w:sz="0" w:space="0" w:color="auto"/>
        <w:bottom w:val="none" w:sz="0" w:space="0" w:color="auto"/>
        <w:right w:val="none" w:sz="0" w:space="0" w:color="auto"/>
      </w:divBdr>
    </w:div>
    <w:div w:id="824473792">
      <w:bodyDiv w:val="1"/>
      <w:marLeft w:val="0"/>
      <w:marRight w:val="0"/>
      <w:marTop w:val="0"/>
      <w:marBottom w:val="0"/>
      <w:divBdr>
        <w:top w:val="none" w:sz="0" w:space="0" w:color="auto"/>
        <w:left w:val="none" w:sz="0" w:space="0" w:color="auto"/>
        <w:bottom w:val="none" w:sz="0" w:space="0" w:color="auto"/>
        <w:right w:val="none" w:sz="0" w:space="0" w:color="auto"/>
      </w:divBdr>
    </w:div>
    <w:div w:id="149953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4.bin"/><Relationship Id="rId671" Type="http://schemas.openxmlformats.org/officeDocument/2006/relationships/oleObject" Target="embeddings/oleObject330.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oleObject" Target="embeddings/oleObject74.bin"/><Relationship Id="rId324" Type="http://schemas.openxmlformats.org/officeDocument/2006/relationships/image" Target="media/image160.wmf"/><Relationship Id="rId366" Type="http://schemas.openxmlformats.org/officeDocument/2006/relationships/image" Target="media/image181.wmf"/><Relationship Id="rId531" Type="http://schemas.openxmlformats.org/officeDocument/2006/relationships/oleObject" Target="embeddings/oleObject260.bin"/><Relationship Id="rId573" Type="http://schemas.openxmlformats.org/officeDocument/2006/relationships/oleObject" Target="embeddings/oleObject281.bin"/><Relationship Id="rId629" Type="http://schemas.openxmlformats.org/officeDocument/2006/relationships/oleObject" Target="embeddings/oleObject309.bin"/><Relationship Id="rId170" Type="http://schemas.openxmlformats.org/officeDocument/2006/relationships/image" Target="media/image83.wmf"/><Relationship Id="rId226" Type="http://schemas.openxmlformats.org/officeDocument/2006/relationships/image" Target="media/image111.wmf"/><Relationship Id="rId433" Type="http://schemas.openxmlformats.org/officeDocument/2006/relationships/oleObject" Target="embeddings/oleObject211.bin"/><Relationship Id="rId268" Type="http://schemas.openxmlformats.org/officeDocument/2006/relationships/image" Target="media/image132.wmf"/><Relationship Id="rId475" Type="http://schemas.openxmlformats.org/officeDocument/2006/relationships/oleObject" Target="embeddings/oleObject232.bin"/><Relationship Id="rId640" Type="http://schemas.openxmlformats.org/officeDocument/2006/relationships/image" Target="media/image318.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2.wmf"/><Relationship Id="rId335" Type="http://schemas.openxmlformats.org/officeDocument/2006/relationships/oleObject" Target="embeddings/oleObject162.bin"/><Relationship Id="rId377" Type="http://schemas.openxmlformats.org/officeDocument/2006/relationships/oleObject" Target="embeddings/oleObject183.bin"/><Relationship Id="rId500" Type="http://schemas.openxmlformats.org/officeDocument/2006/relationships/image" Target="media/image248.wmf"/><Relationship Id="rId542" Type="http://schemas.openxmlformats.org/officeDocument/2006/relationships/image" Target="media/image269.wmf"/><Relationship Id="rId584" Type="http://schemas.openxmlformats.org/officeDocument/2006/relationships/image" Target="media/image290.wmf"/><Relationship Id="rId5" Type="http://schemas.openxmlformats.org/officeDocument/2006/relationships/settings" Target="settings.xml"/><Relationship Id="rId181" Type="http://schemas.openxmlformats.org/officeDocument/2006/relationships/oleObject" Target="embeddings/oleObject85.bin"/><Relationship Id="rId237" Type="http://schemas.openxmlformats.org/officeDocument/2006/relationships/oleObject" Target="embeddings/oleObject113.bin"/><Relationship Id="rId402" Type="http://schemas.openxmlformats.org/officeDocument/2006/relationships/image" Target="media/image199.wmf"/><Relationship Id="rId279" Type="http://schemas.openxmlformats.org/officeDocument/2006/relationships/oleObject" Target="embeddings/oleObject134.bin"/><Relationship Id="rId444" Type="http://schemas.openxmlformats.org/officeDocument/2006/relationships/image" Target="media/image220.wmf"/><Relationship Id="rId486" Type="http://schemas.openxmlformats.org/officeDocument/2006/relationships/image" Target="media/image241.wmf"/><Relationship Id="rId651" Type="http://schemas.openxmlformats.org/officeDocument/2006/relationships/oleObject" Target="embeddings/oleObject320.bin"/><Relationship Id="rId43" Type="http://schemas.openxmlformats.org/officeDocument/2006/relationships/oleObject" Target="embeddings/oleObject16.bin"/><Relationship Id="rId139" Type="http://schemas.openxmlformats.org/officeDocument/2006/relationships/oleObject" Target="embeddings/oleObject64.bin"/><Relationship Id="rId290" Type="http://schemas.openxmlformats.org/officeDocument/2006/relationships/image" Target="media/image143.wmf"/><Relationship Id="rId304" Type="http://schemas.openxmlformats.org/officeDocument/2006/relationships/image" Target="media/image150.wmf"/><Relationship Id="rId346" Type="http://schemas.openxmlformats.org/officeDocument/2006/relationships/image" Target="media/image171.wmf"/><Relationship Id="rId388" Type="http://schemas.openxmlformats.org/officeDocument/2006/relationships/image" Target="media/image192.wmf"/><Relationship Id="rId511" Type="http://schemas.openxmlformats.org/officeDocument/2006/relationships/oleObject" Target="embeddings/oleObject250.bin"/><Relationship Id="rId553" Type="http://schemas.openxmlformats.org/officeDocument/2006/relationships/oleObject" Target="embeddings/oleObject271.bin"/><Relationship Id="rId609" Type="http://schemas.openxmlformats.org/officeDocument/2006/relationships/oleObject" Target="embeddings/oleObject299.bin"/><Relationship Id="rId85" Type="http://schemas.openxmlformats.org/officeDocument/2006/relationships/oleObject" Target="embeddings/oleObject37.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01.bin"/><Relationship Id="rId595" Type="http://schemas.openxmlformats.org/officeDocument/2006/relationships/oleObject" Target="embeddings/oleObject292.bin"/><Relationship Id="rId248" Type="http://schemas.openxmlformats.org/officeDocument/2006/relationships/image" Target="media/image122.wmf"/><Relationship Id="rId455" Type="http://schemas.openxmlformats.org/officeDocument/2006/relationships/oleObject" Target="embeddings/oleObject222.bin"/><Relationship Id="rId497" Type="http://schemas.openxmlformats.org/officeDocument/2006/relationships/oleObject" Target="embeddings/oleObject243.bin"/><Relationship Id="rId620" Type="http://schemas.openxmlformats.org/officeDocument/2006/relationships/image" Target="media/image308.wmf"/><Relationship Id="rId662" Type="http://schemas.openxmlformats.org/officeDocument/2006/relationships/image" Target="media/image329.wmf"/><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52.bin"/><Relationship Id="rId357" Type="http://schemas.openxmlformats.org/officeDocument/2006/relationships/oleObject" Target="embeddings/oleObject173.bin"/><Relationship Id="rId522" Type="http://schemas.openxmlformats.org/officeDocument/2006/relationships/image" Target="media/image259.wmf"/><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oleObject" Target="embeddings/oleObject75.bin"/><Relationship Id="rId217" Type="http://schemas.openxmlformats.org/officeDocument/2006/relationships/oleObject" Target="embeddings/oleObject103.bin"/><Relationship Id="rId399" Type="http://schemas.openxmlformats.org/officeDocument/2006/relationships/oleObject" Target="embeddings/oleObject194.bin"/><Relationship Id="rId564" Type="http://schemas.openxmlformats.org/officeDocument/2006/relationships/image" Target="media/image280.wmf"/><Relationship Id="rId259" Type="http://schemas.openxmlformats.org/officeDocument/2006/relationships/oleObject" Target="embeddings/oleObject124.bin"/><Relationship Id="rId424" Type="http://schemas.openxmlformats.org/officeDocument/2006/relationships/image" Target="media/image210.wmf"/><Relationship Id="rId466" Type="http://schemas.openxmlformats.org/officeDocument/2006/relationships/image" Target="media/image231.wmf"/><Relationship Id="rId631" Type="http://schemas.openxmlformats.org/officeDocument/2006/relationships/oleObject" Target="embeddings/oleObject310.bin"/><Relationship Id="rId673" Type="http://schemas.openxmlformats.org/officeDocument/2006/relationships/fontTable" Target="fontTable.xml"/><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image" Target="media/image133.wmf"/><Relationship Id="rId326" Type="http://schemas.openxmlformats.org/officeDocument/2006/relationships/image" Target="media/image161.wmf"/><Relationship Id="rId533" Type="http://schemas.openxmlformats.org/officeDocument/2006/relationships/oleObject" Target="embeddings/oleObject261.bin"/><Relationship Id="rId65" Type="http://schemas.openxmlformats.org/officeDocument/2006/relationships/oleObject" Target="embeddings/oleObject27.bin"/><Relationship Id="rId130" Type="http://schemas.openxmlformats.org/officeDocument/2006/relationships/image" Target="media/image63.wmf"/><Relationship Id="rId368" Type="http://schemas.openxmlformats.org/officeDocument/2006/relationships/image" Target="media/image182.wmf"/><Relationship Id="rId575" Type="http://schemas.openxmlformats.org/officeDocument/2006/relationships/oleObject" Target="embeddings/oleObject282.bin"/><Relationship Id="rId172" Type="http://schemas.openxmlformats.org/officeDocument/2006/relationships/image" Target="media/image84.wmf"/><Relationship Id="rId228" Type="http://schemas.openxmlformats.org/officeDocument/2006/relationships/image" Target="media/image112.wmf"/><Relationship Id="rId435" Type="http://schemas.openxmlformats.org/officeDocument/2006/relationships/oleObject" Target="embeddings/oleObject212.bin"/><Relationship Id="rId477" Type="http://schemas.openxmlformats.org/officeDocument/2006/relationships/oleObject" Target="embeddings/oleObject233.bin"/><Relationship Id="rId600" Type="http://schemas.openxmlformats.org/officeDocument/2006/relationships/image" Target="media/image298.wmf"/><Relationship Id="rId642" Type="http://schemas.openxmlformats.org/officeDocument/2006/relationships/image" Target="media/image319.wmf"/><Relationship Id="rId281" Type="http://schemas.openxmlformats.org/officeDocument/2006/relationships/oleObject" Target="embeddings/oleObject135.bin"/><Relationship Id="rId337" Type="http://schemas.openxmlformats.org/officeDocument/2006/relationships/oleObject" Target="embeddings/oleObject163.bin"/><Relationship Id="rId502" Type="http://schemas.openxmlformats.org/officeDocument/2006/relationships/image" Target="media/image249.wmf"/><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oleObject" Target="embeddings/oleObject65.bin"/><Relationship Id="rId379" Type="http://schemas.openxmlformats.org/officeDocument/2006/relationships/oleObject" Target="embeddings/oleObject184.bin"/><Relationship Id="rId544" Type="http://schemas.openxmlformats.org/officeDocument/2006/relationships/image" Target="media/image270.wmf"/><Relationship Id="rId586" Type="http://schemas.openxmlformats.org/officeDocument/2006/relationships/image" Target="media/image291.wmf"/><Relationship Id="rId7" Type="http://schemas.openxmlformats.org/officeDocument/2006/relationships/footnotes" Target="footnotes.xml"/><Relationship Id="rId183" Type="http://schemas.openxmlformats.org/officeDocument/2006/relationships/oleObject" Target="embeddings/oleObject86.bin"/><Relationship Id="rId239" Type="http://schemas.openxmlformats.org/officeDocument/2006/relationships/oleObject" Target="embeddings/oleObject114.bin"/><Relationship Id="rId390" Type="http://schemas.openxmlformats.org/officeDocument/2006/relationships/image" Target="media/image193.wmf"/><Relationship Id="rId404" Type="http://schemas.openxmlformats.org/officeDocument/2006/relationships/image" Target="media/image200.wmf"/><Relationship Id="rId446" Type="http://schemas.openxmlformats.org/officeDocument/2006/relationships/image" Target="media/image221.wmf"/><Relationship Id="rId611" Type="http://schemas.openxmlformats.org/officeDocument/2006/relationships/oleObject" Target="embeddings/oleObject300.bin"/><Relationship Id="rId653" Type="http://schemas.openxmlformats.org/officeDocument/2006/relationships/oleObject" Target="embeddings/oleObject321.bin"/><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image" Target="media/image151.wmf"/><Relationship Id="rId488" Type="http://schemas.openxmlformats.org/officeDocument/2006/relationships/image" Target="media/image242.wmf"/><Relationship Id="rId45" Type="http://schemas.openxmlformats.org/officeDocument/2006/relationships/oleObject" Target="embeddings/oleObject17.bin"/><Relationship Id="rId87" Type="http://schemas.openxmlformats.org/officeDocument/2006/relationships/oleObject" Target="embeddings/oleObject38.bin"/><Relationship Id="rId110" Type="http://schemas.openxmlformats.org/officeDocument/2006/relationships/image" Target="media/image53.wmf"/><Relationship Id="rId348" Type="http://schemas.openxmlformats.org/officeDocument/2006/relationships/image" Target="media/image172.wmf"/><Relationship Id="rId513" Type="http://schemas.openxmlformats.org/officeDocument/2006/relationships/oleObject" Target="embeddings/oleObject251.bin"/><Relationship Id="rId555" Type="http://schemas.openxmlformats.org/officeDocument/2006/relationships/oleObject" Target="embeddings/oleObject272.bin"/><Relationship Id="rId597" Type="http://schemas.openxmlformats.org/officeDocument/2006/relationships/oleObject" Target="embeddings/oleObject293.bin"/><Relationship Id="rId152" Type="http://schemas.openxmlformats.org/officeDocument/2006/relationships/image" Target="media/image74.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02.bin"/><Relationship Id="rId457" Type="http://schemas.openxmlformats.org/officeDocument/2006/relationships/oleObject" Target="embeddings/oleObject223.bin"/><Relationship Id="rId622" Type="http://schemas.openxmlformats.org/officeDocument/2006/relationships/image" Target="media/image309.wmf"/><Relationship Id="rId261" Type="http://schemas.openxmlformats.org/officeDocument/2006/relationships/oleObject" Target="embeddings/oleObject125.bin"/><Relationship Id="rId499" Type="http://schemas.openxmlformats.org/officeDocument/2006/relationships/oleObject" Target="embeddings/oleObject244.bin"/><Relationship Id="rId664" Type="http://schemas.openxmlformats.org/officeDocument/2006/relationships/image" Target="media/image330.wmf"/><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oleObject" Target="embeddings/oleObject153.bin"/><Relationship Id="rId359" Type="http://schemas.openxmlformats.org/officeDocument/2006/relationships/oleObject" Target="embeddings/oleObject174.bin"/><Relationship Id="rId524" Type="http://schemas.openxmlformats.org/officeDocument/2006/relationships/image" Target="media/image260.wmf"/><Relationship Id="rId566" Type="http://schemas.openxmlformats.org/officeDocument/2006/relationships/image" Target="media/image281.wmf"/><Relationship Id="rId98" Type="http://schemas.openxmlformats.org/officeDocument/2006/relationships/image" Target="media/image47.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04.bin"/><Relationship Id="rId370" Type="http://schemas.openxmlformats.org/officeDocument/2006/relationships/image" Target="media/image183.wmf"/><Relationship Id="rId426" Type="http://schemas.openxmlformats.org/officeDocument/2006/relationships/image" Target="media/image211.wmf"/><Relationship Id="rId633" Type="http://schemas.openxmlformats.org/officeDocument/2006/relationships/oleObject" Target="embeddings/oleObject311.bin"/><Relationship Id="rId230" Type="http://schemas.openxmlformats.org/officeDocument/2006/relationships/image" Target="media/image113.wmf"/><Relationship Id="rId468" Type="http://schemas.openxmlformats.org/officeDocument/2006/relationships/image" Target="media/image232.wmf"/><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image" Target="media/image134.wmf"/><Relationship Id="rId328" Type="http://schemas.openxmlformats.org/officeDocument/2006/relationships/image" Target="media/image162.wmf"/><Relationship Id="rId535" Type="http://schemas.openxmlformats.org/officeDocument/2006/relationships/oleObject" Target="embeddings/oleObject262.bin"/><Relationship Id="rId577" Type="http://schemas.openxmlformats.org/officeDocument/2006/relationships/oleObject" Target="embeddings/oleObject283.bin"/><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oleObject" Target="embeddings/oleObject185.bin"/><Relationship Id="rId602" Type="http://schemas.openxmlformats.org/officeDocument/2006/relationships/image" Target="media/image299.wmf"/><Relationship Id="rId241" Type="http://schemas.openxmlformats.org/officeDocument/2006/relationships/oleObject" Target="embeddings/oleObject115.bin"/><Relationship Id="rId437" Type="http://schemas.openxmlformats.org/officeDocument/2006/relationships/oleObject" Target="embeddings/oleObject213.bin"/><Relationship Id="rId479" Type="http://schemas.openxmlformats.org/officeDocument/2006/relationships/oleObject" Target="embeddings/oleObject234.bin"/><Relationship Id="rId644" Type="http://schemas.openxmlformats.org/officeDocument/2006/relationships/image" Target="media/image320.wmf"/><Relationship Id="rId36" Type="http://schemas.openxmlformats.org/officeDocument/2006/relationships/image" Target="media/image16.wmf"/><Relationship Id="rId283" Type="http://schemas.openxmlformats.org/officeDocument/2006/relationships/oleObject" Target="embeddings/oleObject136.bin"/><Relationship Id="rId339" Type="http://schemas.openxmlformats.org/officeDocument/2006/relationships/oleObject" Target="embeddings/oleObject164.bin"/><Relationship Id="rId490" Type="http://schemas.openxmlformats.org/officeDocument/2006/relationships/image" Target="media/image243.wmf"/><Relationship Id="rId504" Type="http://schemas.openxmlformats.org/officeDocument/2006/relationships/image" Target="media/image250.wmf"/><Relationship Id="rId546" Type="http://schemas.openxmlformats.org/officeDocument/2006/relationships/image" Target="media/image271.wmf"/><Relationship Id="rId78" Type="http://schemas.openxmlformats.org/officeDocument/2006/relationships/image" Target="media/image37.wmf"/><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image" Target="media/image173.wmf"/><Relationship Id="rId406" Type="http://schemas.openxmlformats.org/officeDocument/2006/relationships/image" Target="media/image201.wmf"/><Relationship Id="rId588" Type="http://schemas.openxmlformats.org/officeDocument/2006/relationships/image" Target="media/image292.wmf"/><Relationship Id="rId9" Type="http://schemas.openxmlformats.org/officeDocument/2006/relationships/image" Target="media/image1.jpeg"/><Relationship Id="rId210" Type="http://schemas.openxmlformats.org/officeDocument/2006/relationships/image" Target="media/image103.wmf"/><Relationship Id="rId392" Type="http://schemas.openxmlformats.org/officeDocument/2006/relationships/image" Target="media/image194.wmf"/><Relationship Id="rId448" Type="http://schemas.openxmlformats.org/officeDocument/2006/relationships/image" Target="media/image222.wmf"/><Relationship Id="rId613" Type="http://schemas.openxmlformats.org/officeDocument/2006/relationships/oleObject" Target="embeddings/oleObject301.bin"/><Relationship Id="rId655" Type="http://schemas.openxmlformats.org/officeDocument/2006/relationships/oleObject" Target="embeddings/oleObject322.bin"/><Relationship Id="rId252" Type="http://schemas.openxmlformats.org/officeDocument/2006/relationships/image" Target="media/image124.wmf"/><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252.bin"/><Relationship Id="rId47" Type="http://schemas.openxmlformats.org/officeDocument/2006/relationships/oleObject" Target="embeddings/oleObject18.bin"/><Relationship Id="rId89" Type="http://schemas.openxmlformats.org/officeDocument/2006/relationships/oleObject" Target="embeddings/oleObject39.bin"/><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oleObject" Target="embeddings/oleObject175.bin"/><Relationship Id="rId557" Type="http://schemas.openxmlformats.org/officeDocument/2006/relationships/oleObject" Target="embeddings/oleObject273.bin"/><Relationship Id="rId599" Type="http://schemas.openxmlformats.org/officeDocument/2006/relationships/oleObject" Target="embeddings/oleObject294.bin"/><Relationship Id="rId196" Type="http://schemas.openxmlformats.org/officeDocument/2006/relationships/image" Target="media/image96.wmf"/><Relationship Id="rId417" Type="http://schemas.openxmlformats.org/officeDocument/2006/relationships/oleObject" Target="embeddings/oleObject203.bin"/><Relationship Id="rId459" Type="http://schemas.openxmlformats.org/officeDocument/2006/relationships/oleObject" Target="embeddings/oleObject224.bin"/><Relationship Id="rId624" Type="http://schemas.openxmlformats.org/officeDocument/2006/relationships/image" Target="media/image310.wmf"/><Relationship Id="rId666" Type="http://schemas.openxmlformats.org/officeDocument/2006/relationships/image" Target="media/image331.wmf"/><Relationship Id="rId16" Type="http://schemas.openxmlformats.org/officeDocument/2006/relationships/image" Target="media/image6.wmf"/><Relationship Id="rId221" Type="http://schemas.openxmlformats.org/officeDocument/2006/relationships/oleObject" Target="embeddings/oleObject105.bin"/><Relationship Id="rId263" Type="http://schemas.openxmlformats.org/officeDocument/2006/relationships/oleObject" Target="embeddings/oleObject126.bin"/><Relationship Id="rId319" Type="http://schemas.openxmlformats.org/officeDocument/2006/relationships/oleObject" Target="embeddings/oleObject154.bin"/><Relationship Id="rId470" Type="http://schemas.openxmlformats.org/officeDocument/2006/relationships/image" Target="media/image233.wmf"/><Relationship Id="rId526" Type="http://schemas.openxmlformats.org/officeDocument/2006/relationships/image" Target="media/image261.wmf"/><Relationship Id="rId58" Type="http://schemas.openxmlformats.org/officeDocument/2006/relationships/image" Target="media/image27.wmf"/><Relationship Id="rId123" Type="http://schemas.openxmlformats.org/officeDocument/2006/relationships/oleObject" Target="embeddings/oleObject56.bin"/><Relationship Id="rId330" Type="http://schemas.openxmlformats.org/officeDocument/2006/relationships/image" Target="media/image163.wmf"/><Relationship Id="rId568" Type="http://schemas.openxmlformats.org/officeDocument/2006/relationships/image" Target="media/image282.wmf"/><Relationship Id="rId165" Type="http://schemas.openxmlformats.org/officeDocument/2006/relationships/oleObject" Target="embeddings/oleObject77.bin"/><Relationship Id="rId372" Type="http://schemas.openxmlformats.org/officeDocument/2006/relationships/image" Target="media/image184.wmf"/><Relationship Id="rId428" Type="http://schemas.openxmlformats.org/officeDocument/2006/relationships/image" Target="media/image212.wmf"/><Relationship Id="rId635" Type="http://schemas.openxmlformats.org/officeDocument/2006/relationships/oleObject" Target="embeddings/oleObject312.bin"/><Relationship Id="rId232" Type="http://schemas.openxmlformats.org/officeDocument/2006/relationships/image" Target="media/image114.wmf"/><Relationship Id="rId274" Type="http://schemas.openxmlformats.org/officeDocument/2006/relationships/image" Target="media/image135.wmf"/><Relationship Id="rId481" Type="http://schemas.openxmlformats.org/officeDocument/2006/relationships/oleObject" Target="embeddings/oleObject235.bin"/><Relationship Id="rId27" Type="http://schemas.openxmlformats.org/officeDocument/2006/relationships/oleObject" Target="embeddings/oleObject8.bin"/><Relationship Id="rId69" Type="http://schemas.openxmlformats.org/officeDocument/2006/relationships/oleObject" Target="embeddings/oleObject29.bin"/><Relationship Id="rId134" Type="http://schemas.openxmlformats.org/officeDocument/2006/relationships/image" Target="media/image65.wmf"/><Relationship Id="rId537" Type="http://schemas.openxmlformats.org/officeDocument/2006/relationships/oleObject" Target="embeddings/oleObject263.bin"/><Relationship Id="rId579" Type="http://schemas.openxmlformats.org/officeDocument/2006/relationships/oleObject" Target="embeddings/oleObject284.bin"/><Relationship Id="rId80" Type="http://schemas.openxmlformats.org/officeDocument/2006/relationships/image" Target="media/image38.wmf"/><Relationship Id="rId176" Type="http://schemas.openxmlformats.org/officeDocument/2006/relationships/image" Target="media/image86.wmf"/><Relationship Id="rId341" Type="http://schemas.openxmlformats.org/officeDocument/2006/relationships/oleObject" Target="embeddings/oleObject165.bin"/><Relationship Id="rId383" Type="http://schemas.openxmlformats.org/officeDocument/2006/relationships/oleObject" Target="embeddings/oleObject186.bin"/><Relationship Id="rId439" Type="http://schemas.openxmlformats.org/officeDocument/2006/relationships/oleObject" Target="embeddings/oleObject214.bin"/><Relationship Id="rId590" Type="http://schemas.openxmlformats.org/officeDocument/2006/relationships/image" Target="media/image293.wmf"/><Relationship Id="rId604" Type="http://schemas.openxmlformats.org/officeDocument/2006/relationships/image" Target="media/image300.wmf"/><Relationship Id="rId646" Type="http://schemas.openxmlformats.org/officeDocument/2006/relationships/image" Target="media/image321.wmf"/><Relationship Id="rId201" Type="http://schemas.openxmlformats.org/officeDocument/2006/relationships/oleObject" Target="embeddings/oleObject95.bin"/><Relationship Id="rId243" Type="http://schemas.openxmlformats.org/officeDocument/2006/relationships/oleObject" Target="embeddings/oleObject116.bin"/><Relationship Id="rId285" Type="http://schemas.openxmlformats.org/officeDocument/2006/relationships/oleObject" Target="embeddings/oleObject137.bin"/><Relationship Id="rId450" Type="http://schemas.openxmlformats.org/officeDocument/2006/relationships/image" Target="media/image223.wmf"/><Relationship Id="rId506" Type="http://schemas.openxmlformats.org/officeDocument/2006/relationships/image" Target="media/image251.wmf"/><Relationship Id="rId38" Type="http://schemas.openxmlformats.org/officeDocument/2006/relationships/image" Target="media/image17.wmf"/><Relationship Id="rId103" Type="http://schemas.openxmlformats.org/officeDocument/2006/relationships/oleObject" Target="embeddings/oleObject46.bin"/><Relationship Id="rId310" Type="http://schemas.openxmlformats.org/officeDocument/2006/relationships/image" Target="media/image153.wmf"/><Relationship Id="rId492" Type="http://schemas.openxmlformats.org/officeDocument/2006/relationships/image" Target="media/image244.wmf"/><Relationship Id="rId548" Type="http://schemas.openxmlformats.org/officeDocument/2006/relationships/image" Target="media/image272.wmf"/><Relationship Id="rId91" Type="http://schemas.openxmlformats.org/officeDocument/2006/relationships/oleObject" Target="embeddings/oleObject40.bin"/><Relationship Id="rId145" Type="http://schemas.openxmlformats.org/officeDocument/2006/relationships/oleObject" Target="embeddings/oleObject67.bin"/><Relationship Id="rId187" Type="http://schemas.openxmlformats.org/officeDocument/2006/relationships/oleObject" Target="embeddings/oleObject88.bin"/><Relationship Id="rId352" Type="http://schemas.openxmlformats.org/officeDocument/2006/relationships/image" Target="media/image174.wmf"/><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oleObject" Target="embeddings/oleObject302.bin"/><Relationship Id="rId212" Type="http://schemas.openxmlformats.org/officeDocument/2006/relationships/image" Target="media/image104.wmf"/><Relationship Id="rId254" Type="http://schemas.openxmlformats.org/officeDocument/2006/relationships/image" Target="media/image125.wmf"/><Relationship Id="rId657" Type="http://schemas.openxmlformats.org/officeDocument/2006/relationships/oleObject" Target="embeddings/oleObject323.bin"/><Relationship Id="rId49" Type="http://schemas.openxmlformats.org/officeDocument/2006/relationships/oleObject" Target="embeddings/oleObject19.bin"/><Relationship Id="rId114" Type="http://schemas.openxmlformats.org/officeDocument/2006/relationships/image" Target="media/image55.wmf"/><Relationship Id="rId296" Type="http://schemas.openxmlformats.org/officeDocument/2006/relationships/image" Target="media/image146.wmf"/><Relationship Id="rId461" Type="http://schemas.openxmlformats.org/officeDocument/2006/relationships/oleObject" Target="embeddings/oleObject225.bin"/><Relationship Id="rId517" Type="http://schemas.openxmlformats.org/officeDocument/2006/relationships/oleObject" Target="embeddings/oleObject253.bin"/><Relationship Id="rId559" Type="http://schemas.openxmlformats.org/officeDocument/2006/relationships/oleObject" Target="embeddings/oleObject274.bin"/><Relationship Id="rId60" Type="http://schemas.openxmlformats.org/officeDocument/2006/relationships/image" Target="media/image28.wmf"/><Relationship Id="rId156" Type="http://schemas.openxmlformats.org/officeDocument/2006/relationships/image" Target="media/image76.wmf"/><Relationship Id="rId198" Type="http://schemas.openxmlformats.org/officeDocument/2006/relationships/image" Target="media/image97.wmf"/><Relationship Id="rId321" Type="http://schemas.openxmlformats.org/officeDocument/2006/relationships/oleObject" Target="embeddings/oleObject155.bin"/><Relationship Id="rId363" Type="http://schemas.openxmlformats.org/officeDocument/2006/relationships/oleObject" Target="embeddings/oleObject176.bin"/><Relationship Id="rId419" Type="http://schemas.openxmlformats.org/officeDocument/2006/relationships/oleObject" Target="embeddings/oleObject204.bin"/><Relationship Id="rId570" Type="http://schemas.openxmlformats.org/officeDocument/2006/relationships/image" Target="media/image283.wmf"/><Relationship Id="rId626" Type="http://schemas.openxmlformats.org/officeDocument/2006/relationships/image" Target="media/image311.wmf"/><Relationship Id="rId223" Type="http://schemas.openxmlformats.org/officeDocument/2006/relationships/oleObject" Target="embeddings/oleObject106.bin"/><Relationship Id="rId430" Type="http://schemas.openxmlformats.org/officeDocument/2006/relationships/image" Target="media/image213.wmf"/><Relationship Id="rId668" Type="http://schemas.openxmlformats.org/officeDocument/2006/relationships/image" Target="media/image332.wmf"/><Relationship Id="rId18" Type="http://schemas.openxmlformats.org/officeDocument/2006/relationships/image" Target="media/image7.wmf"/><Relationship Id="rId265" Type="http://schemas.openxmlformats.org/officeDocument/2006/relationships/oleObject" Target="embeddings/oleObject127.bin"/><Relationship Id="rId472" Type="http://schemas.openxmlformats.org/officeDocument/2006/relationships/image" Target="media/image234.wmf"/><Relationship Id="rId528" Type="http://schemas.openxmlformats.org/officeDocument/2006/relationships/image" Target="media/image262.w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57.bin"/><Relationship Id="rId146" Type="http://schemas.openxmlformats.org/officeDocument/2006/relationships/image" Target="media/image71.wmf"/><Relationship Id="rId167" Type="http://schemas.openxmlformats.org/officeDocument/2006/relationships/oleObject" Target="embeddings/oleObject78.bin"/><Relationship Id="rId188" Type="http://schemas.openxmlformats.org/officeDocument/2006/relationships/image" Target="media/image92.wmf"/><Relationship Id="rId311" Type="http://schemas.openxmlformats.org/officeDocument/2006/relationships/oleObject" Target="embeddings/oleObject150.bin"/><Relationship Id="rId332" Type="http://schemas.openxmlformats.org/officeDocument/2006/relationships/image" Target="media/image164.wmf"/><Relationship Id="rId353" Type="http://schemas.openxmlformats.org/officeDocument/2006/relationships/oleObject" Target="embeddings/oleObject171.bin"/><Relationship Id="rId374" Type="http://schemas.openxmlformats.org/officeDocument/2006/relationships/image" Target="media/image185.wmf"/><Relationship Id="rId395" Type="http://schemas.openxmlformats.org/officeDocument/2006/relationships/oleObject" Target="embeddings/oleObject192.bin"/><Relationship Id="rId409" Type="http://schemas.openxmlformats.org/officeDocument/2006/relationships/oleObject" Target="embeddings/oleObject199.bin"/><Relationship Id="rId560" Type="http://schemas.openxmlformats.org/officeDocument/2006/relationships/image" Target="media/image278.wmf"/><Relationship Id="rId581" Type="http://schemas.openxmlformats.org/officeDocument/2006/relationships/oleObject" Target="embeddings/oleObject285.bin"/><Relationship Id="rId71" Type="http://schemas.openxmlformats.org/officeDocument/2006/relationships/oleObject" Target="embeddings/oleObject30.bin"/><Relationship Id="rId92" Type="http://schemas.openxmlformats.org/officeDocument/2006/relationships/image" Target="media/image44.wmf"/><Relationship Id="rId213" Type="http://schemas.openxmlformats.org/officeDocument/2006/relationships/oleObject" Target="embeddings/oleObject101.bin"/><Relationship Id="rId234" Type="http://schemas.openxmlformats.org/officeDocument/2006/relationships/image" Target="media/image115.wmf"/><Relationship Id="rId420" Type="http://schemas.openxmlformats.org/officeDocument/2006/relationships/image" Target="media/image208.wmf"/><Relationship Id="rId616" Type="http://schemas.openxmlformats.org/officeDocument/2006/relationships/image" Target="media/image306.wmf"/><Relationship Id="rId637" Type="http://schemas.openxmlformats.org/officeDocument/2006/relationships/oleObject" Target="embeddings/oleObject313.bin"/><Relationship Id="rId658" Type="http://schemas.openxmlformats.org/officeDocument/2006/relationships/image" Target="media/image327.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2.bin"/><Relationship Id="rId276" Type="http://schemas.openxmlformats.org/officeDocument/2006/relationships/image" Target="media/image136.wmf"/><Relationship Id="rId297" Type="http://schemas.openxmlformats.org/officeDocument/2006/relationships/oleObject" Target="embeddings/oleObject143.bin"/><Relationship Id="rId441" Type="http://schemas.openxmlformats.org/officeDocument/2006/relationships/oleObject" Target="embeddings/oleObject215.bin"/><Relationship Id="rId462" Type="http://schemas.openxmlformats.org/officeDocument/2006/relationships/image" Target="media/image229.wmf"/><Relationship Id="rId483" Type="http://schemas.openxmlformats.org/officeDocument/2006/relationships/oleObject" Target="embeddings/oleObject236.bin"/><Relationship Id="rId518" Type="http://schemas.openxmlformats.org/officeDocument/2006/relationships/image" Target="media/image257.wmf"/><Relationship Id="rId539" Type="http://schemas.openxmlformats.org/officeDocument/2006/relationships/oleObject" Target="embeddings/oleObject264.bin"/><Relationship Id="rId40" Type="http://schemas.openxmlformats.org/officeDocument/2006/relationships/image" Target="media/image18.wmf"/><Relationship Id="rId115" Type="http://schemas.openxmlformats.org/officeDocument/2006/relationships/oleObject" Target="embeddings/oleObject52.bin"/><Relationship Id="rId136" Type="http://schemas.openxmlformats.org/officeDocument/2006/relationships/image" Target="media/image66.wmf"/><Relationship Id="rId157" Type="http://schemas.openxmlformats.org/officeDocument/2006/relationships/oleObject" Target="embeddings/oleObject73.bin"/><Relationship Id="rId178" Type="http://schemas.openxmlformats.org/officeDocument/2006/relationships/image" Target="media/image87.wmf"/><Relationship Id="rId301" Type="http://schemas.openxmlformats.org/officeDocument/2006/relationships/oleObject" Target="embeddings/oleObject145.bin"/><Relationship Id="rId322" Type="http://schemas.openxmlformats.org/officeDocument/2006/relationships/image" Target="media/image159.wmf"/><Relationship Id="rId343" Type="http://schemas.openxmlformats.org/officeDocument/2006/relationships/oleObject" Target="embeddings/oleObject166.bin"/><Relationship Id="rId364" Type="http://schemas.openxmlformats.org/officeDocument/2006/relationships/image" Target="media/image180.wmf"/><Relationship Id="rId550" Type="http://schemas.openxmlformats.org/officeDocument/2006/relationships/image" Target="media/image273.wmf"/><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oleObject" Target="embeddings/oleObject187.bin"/><Relationship Id="rId571" Type="http://schemas.openxmlformats.org/officeDocument/2006/relationships/oleObject" Target="embeddings/oleObject280.bin"/><Relationship Id="rId592" Type="http://schemas.openxmlformats.org/officeDocument/2006/relationships/image" Target="media/image294.wmf"/><Relationship Id="rId606" Type="http://schemas.openxmlformats.org/officeDocument/2006/relationships/image" Target="media/image301.wmf"/><Relationship Id="rId627" Type="http://schemas.openxmlformats.org/officeDocument/2006/relationships/oleObject" Target="embeddings/oleObject308.bin"/><Relationship Id="rId648" Type="http://schemas.openxmlformats.org/officeDocument/2006/relationships/image" Target="media/image322.wmf"/><Relationship Id="rId669" Type="http://schemas.openxmlformats.org/officeDocument/2006/relationships/oleObject" Target="embeddings/oleObject329.bin"/><Relationship Id="rId19" Type="http://schemas.openxmlformats.org/officeDocument/2006/relationships/oleObject" Target="embeddings/oleObject4.bin"/><Relationship Id="rId224" Type="http://schemas.openxmlformats.org/officeDocument/2006/relationships/image" Target="media/image110.wmf"/><Relationship Id="rId245" Type="http://schemas.openxmlformats.org/officeDocument/2006/relationships/oleObject" Target="embeddings/oleObject117.bin"/><Relationship Id="rId266" Type="http://schemas.openxmlformats.org/officeDocument/2006/relationships/image" Target="media/image131.wmf"/><Relationship Id="rId287" Type="http://schemas.openxmlformats.org/officeDocument/2006/relationships/oleObject" Target="embeddings/oleObject138.bin"/><Relationship Id="rId410" Type="http://schemas.openxmlformats.org/officeDocument/2006/relationships/image" Target="media/image203.wmf"/><Relationship Id="rId431" Type="http://schemas.openxmlformats.org/officeDocument/2006/relationships/oleObject" Target="embeddings/oleObject210.bin"/><Relationship Id="rId452" Type="http://schemas.openxmlformats.org/officeDocument/2006/relationships/image" Target="media/image224.wmf"/><Relationship Id="rId473" Type="http://schemas.openxmlformats.org/officeDocument/2006/relationships/oleObject" Target="embeddings/oleObject231.bin"/><Relationship Id="rId494" Type="http://schemas.openxmlformats.org/officeDocument/2006/relationships/image" Target="media/image245.wmf"/><Relationship Id="rId508" Type="http://schemas.openxmlformats.org/officeDocument/2006/relationships/image" Target="media/image252.wmf"/><Relationship Id="rId529" Type="http://schemas.openxmlformats.org/officeDocument/2006/relationships/oleObject" Target="embeddings/oleObject259.bin"/><Relationship Id="rId30" Type="http://schemas.openxmlformats.org/officeDocument/2006/relationships/image" Target="media/image13.wmf"/><Relationship Id="rId105" Type="http://schemas.openxmlformats.org/officeDocument/2006/relationships/oleObject" Target="embeddings/oleObject47.bin"/><Relationship Id="rId126" Type="http://schemas.openxmlformats.org/officeDocument/2006/relationships/image" Target="media/image61.wmf"/><Relationship Id="rId147" Type="http://schemas.openxmlformats.org/officeDocument/2006/relationships/oleObject" Target="embeddings/oleObject68.bin"/><Relationship Id="rId168" Type="http://schemas.openxmlformats.org/officeDocument/2006/relationships/image" Target="media/image82.wmf"/><Relationship Id="rId312" Type="http://schemas.openxmlformats.org/officeDocument/2006/relationships/image" Target="media/image154.wmf"/><Relationship Id="rId333" Type="http://schemas.openxmlformats.org/officeDocument/2006/relationships/oleObject" Target="embeddings/oleObject161.bin"/><Relationship Id="rId354" Type="http://schemas.openxmlformats.org/officeDocument/2006/relationships/image" Target="media/image175.wmf"/><Relationship Id="rId540" Type="http://schemas.openxmlformats.org/officeDocument/2006/relationships/image" Target="media/image268.wmf"/><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oleObject" Target="embeddings/oleObject41.bin"/><Relationship Id="rId189" Type="http://schemas.openxmlformats.org/officeDocument/2006/relationships/oleObject" Target="embeddings/oleObject89.bin"/><Relationship Id="rId375" Type="http://schemas.openxmlformats.org/officeDocument/2006/relationships/oleObject" Target="embeddings/oleObject182.bin"/><Relationship Id="rId396" Type="http://schemas.openxmlformats.org/officeDocument/2006/relationships/image" Target="media/image196.wmf"/><Relationship Id="rId561" Type="http://schemas.openxmlformats.org/officeDocument/2006/relationships/oleObject" Target="embeddings/oleObject275.bin"/><Relationship Id="rId582" Type="http://schemas.openxmlformats.org/officeDocument/2006/relationships/image" Target="media/image289.wmf"/><Relationship Id="rId617" Type="http://schemas.openxmlformats.org/officeDocument/2006/relationships/oleObject" Target="embeddings/oleObject303.bin"/><Relationship Id="rId638" Type="http://schemas.openxmlformats.org/officeDocument/2006/relationships/image" Target="media/image317.wmf"/><Relationship Id="rId659" Type="http://schemas.openxmlformats.org/officeDocument/2006/relationships/oleObject" Target="embeddings/oleObject324.bin"/><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oleObject" Target="embeddings/oleObject112.bin"/><Relationship Id="rId256" Type="http://schemas.openxmlformats.org/officeDocument/2006/relationships/image" Target="media/image126.wmf"/><Relationship Id="rId277" Type="http://schemas.openxmlformats.org/officeDocument/2006/relationships/oleObject" Target="embeddings/oleObject133.bin"/><Relationship Id="rId298" Type="http://schemas.openxmlformats.org/officeDocument/2006/relationships/image" Target="media/image147.wmf"/><Relationship Id="rId400" Type="http://schemas.openxmlformats.org/officeDocument/2006/relationships/image" Target="media/image198.wmf"/><Relationship Id="rId421" Type="http://schemas.openxmlformats.org/officeDocument/2006/relationships/oleObject" Target="embeddings/oleObject205.bin"/><Relationship Id="rId442" Type="http://schemas.openxmlformats.org/officeDocument/2006/relationships/image" Target="media/image219.wmf"/><Relationship Id="rId463" Type="http://schemas.openxmlformats.org/officeDocument/2006/relationships/oleObject" Target="embeddings/oleObject226.bin"/><Relationship Id="rId484" Type="http://schemas.openxmlformats.org/officeDocument/2006/relationships/image" Target="media/image240.wmf"/><Relationship Id="rId519" Type="http://schemas.openxmlformats.org/officeDocument/2006/relationships/oleObject" Target="embeddings/oleObject254.bin"/><Relationship Id="rId670" Type="http://schemas.openxmlformats.org/officeDocument/2006/relationships/image" Target="media/image333.wmf"/><Relationship Id="rId116" Type="http://schemas.openxmlformats.org/officeDocument/2006/relationships/image" Target="media/image56.wmf"/><Relationship Id="rId137" Type="http://schemas.openxmlformats.org/officeDocument/2006/relationships/oleObject" Target="embeddings/oleObject63.bin"/><Relationship Id="rId158" Type="http://schemas.openxmlformats.org/officeDocument/2006/relationships/image" Target="media/image77.wmf"/><Relationship Id="rId302" Type="http://schemas.openxmlformats.org/officeDocument/2006/relationships/image" Target="media/image149.wmf"/><Relationship Id="rId323" Type="http://schemas.openxmlformats.org/officeDocument/2006/relationships/oleObject" Target="embeddings/oleObject156.bin"/><Relationship Id="rId344" Type="http://schemas.openxmlformats.org/officeDocument/2006/relationships/image" Target="media/image170.wmf"/><Relationship Id="rId530" Type="http://schemas.openxmlformats.org/officeDocument/2006/relationships/image" Target="media/image263.wmf"/><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oleObject" Target="embeddings/oleObject84.bin"/><Relationship Id="rId365" Type="http://schemas.openxmlformats.org/officeDocument/2006/relationships/oleObject" Target="embeddings/oleObject177.bin"/><Relationship Id="rId386" Type="http://schemas.openxmlformats.org/officeDocument/2006/relationships/image" Target="media/image191.wmf"/><Relationship Id="rId551" Type="http://schemas.openxmlformats.org/officeDocument/2006/relationships/oleObject" Target="embeddings/oleObject270.bin"/><Relationship Id="rId572" Type="http://schemas.openxmlformats.org/officeDocument/2006/relationships/image" Target="media/image284.wmf"/><Relationship Id="rId593" Type="http://schemas.openxmlformats.org/officeDocument/2006/relationships/oleObject" Target="embeddings/oleObject291.bin"/><Relationship Id="rId607" Type="http://schemas.openxmlformats.org/officeDocument/2006/relationships/oleObject" Target="embeddings/oleObject298.bin"/><Relationship Id="rId628" Type="http://schemas.openxmlformats.org/officeDocument/2006/relationships/image" Target="media/image312.wmf"/><Relationship Id="rId649" Type="http://schemas.openxmlformats.org/officeDocument/2006/relationships/oleObject" Target="embeddings/oleObject319.bin"/><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07.bin"/><Relationship Id="rId246" Type="http://schemas.openxmlformats.org/officeDocument/2006/relationships/image" Target="media/image121.wmf"/><Relationship Id="rId267" Type="http://schemas.openxmlformats.org/officeDocument/2006/relationships/oleObject" Target="embeddings/oleObject128.bin"/><Relationship Id="rId288" Type="http://schemas.openxmlformats.org/officeDocument/2006/relationships/image" Target="media/image142.wmf"/><Relationship Id="rId411" Type="http://schemas.openxmlformats.org/officeDocument/2006/relationships/oleObject" Target="embeddings/oleObject200.bin"/><Relationship Id="rId432" Type="http://schemas.openxmlformats.org/officeDocument/2006/relationships/image" Target="media/image214.wmf"/><Relationship Id="rId453" Type="http://schemas.openxmlformats.org/officeDocument/2006/relationships/oleObject" Target="embeddings/oleObject221.bin"/><Relationship Id="rId474" Type="http://schemas.openxmlformats.org/officeDocument/2006/relationships/image" Target="media/image235.wmf"/><Relationship Id="rId509" Type="http://schemas.openxmlformats.org/officeDocument/2006/relationships/oleObject" Target="embeddings/oleObject249.bin"/><Relationship Id="rId660" Type="http://schemas.openxmlformats.org/officeDocument/2006/relationships/image" Target="media/image328.wmf"/><Relationship Id="rId106" Type="http://schemas.openxmlformats.org/officeDocument/2006/relationships/image" Target="media/image51.wmf"/><Relationship Id="rId127" Type="http://schemas.openxmlformats.org/officeDocument/2006/relationships/oleObject" Target="embeddings/oleObject58.bin"/><Relationship Id="rId313" Type="http://schemas.openxmlformats.org/officeDocument/2006/relationships/oleObject" Target="embeddings/oleObject151.bin"/><Relationship Id="rId495" Type="http://schemas.openxmlformats.org/officeDocument/2006/relationships/oleObject" Target="embeddings/oleObject242.bin"/><Relationship Id="rId10" Type="http://schemas.openxmlformats.org/officeDocument/2006/relationships/image" Target="media/image2.jpeg"/><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oleObject" Target="embeddings/oleObject31.bin"/><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79.bin"/><Relationship Id="rId334" Type="http://schemas.openxmlformats.org/officeDocument/2006/relationships/image" Target="media/image165.wmf"/><Relationship Id="rId355" Type="http://schemas.openxmlformats.org/officeDocument/2006/relationships/oleObject" Target="embeddings/oleObject172.bin"/><Relationship Id="rId376" Type="http://schemas.openxmlformats.org/officeDocument/2006/relationships/image" Target="media/image186.wmf"/><Relationship Id="rId397" Type="http://schemas.openxmlformats.org/officeDocument/2006/relationships/oleObject" Target="embeddings/oleObject193.bin"/><Relationship Id="rId520" Type="http://schemas.openxmlformats.org/officeDocument/2006/relationships/image" Target="media/image258.wmf"/><Relationship Id="rId541" Type="http://schemas.openxmlformats.org/officeDocument/2006/relationships/oleObject" Target="embeddings/oleObject265.bin"/><Relationship Id="rId562" Type="http://schemas.openxmlformats.org/officeDocument/2006/relationships/image" Target="media/image279.wmf"/><Relationship Id="rId583" Type="http://schemas.openxmlformats.org/officeDocument/2006/relationships/oleObject" Target="embeddings/oleObject286.bin"/><Relationship Id="rId618" Type="http://schemas.openxmlformats.org/officeDocument/2006/relationships/image" Target="media/image307.wmf"/><Relationship Id="rId639" Type="http://schemas.openxmlformats.org/officeDocument/2006/relationships/oleObject" Target="embeddings/oleObject314.bin"/><Relationship Id="rId4" Type="http://schemas.microsoft.com/office/2007/relationships/stylesWithEffects" Target="stylesWithEffects.xml"/><Relationship Id="rId180" Type="http://schemas.openxmlformats.org/officeDocument/2006/relationships/image" Target="media/image88.wmf"/><Relationship Id="rId215" Type="http://schemas.openxmlformats.org/officeDocument/2006/relationships/oleObject" Target="embeddings/oleObject102.bin"/><Relationship Id="rId236" Type="http://schemas.openxmlformats.org/officeDocument/2006/relationships/image" Target="media/image116.wmf"/><Relationship Id="rId257" Type="http://schemas.openxmlformats.org/officeDocument/2006/relationships/oleObject" Target="embeddings/oleObject123.bin"/><Relationship Id="rId278" Type="http://schemas.openxmlformats.org/officeDocument/2006/relationships/image" Target="media/image137.wmf"/><Relationship Id="rId401" Type="http://schemas.openxmlformats.org/officeDocument/2006/relationships/oleObject" Target="embeddings/oleObject195.bin"/><Relationship Id="rId422" Type="http://schemas.openxmlformats.org/officeDocument/2006/relationships/image" Target="media/image209.wmf"/><Relationship Id="rId443" Type="http://schemas.openxmlformats.org/officeDocument/2006/relationships/oleObject" Target="embeddings/oleObject216.bin"/><Relationship Id="rId464" Type="http://schemas.openxmlformats.org/officeDocument/2006/relationships/image" Target="media/image230.wmf"/><Relationship Id="rId650" Type="http://schemas.openxmlformats.org/officeDocument/2006/relationships/image" Target="media/image323.wmf"/><Relationship Id="rId303" Type="http://schemas.openxmlformats.org/officeDocument/2006/relationships/oleObject" Target="embeddings/oleObject146.bin"/><Relationship Id="rId485" Type="http://schemas.openxmlformats.org/officeDocument/2006/relationships/oleObject" Target="embeddings/oleObject237.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67.bin"/><Relationship Id="rId387" Type="http://schemas.openxmlformats.org/officeDocument/2006/relationships/oleObject" Target="embeddings/oleObject188.bin"/><Relationship Id="rId510" Type="http://schemas.openxmlformats.org/officeDocument/2006/relationships/image" Target="media/image253.wmf"/><Relationship Id="rId552" Type="http://schemas.openxmlformats.org/officeDocument/2006/relationships/image" Target="media/image274.wmf"/><Relationship Id="rId594" Type="http://schemas.openxmlformats.org/officeDocument/2006/relationships/image" Target="media/image295.wmf"/><Relationship Id="rId608" Type="http://schemas.openxmlformats.org/officeDocument/2006/relationships/image" Target="media/image302.wmf"/><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412" Type="http://schemas.openxmlformats.org/officeDocument/2006/relationships/image" Target="media/image204.wmf"/><Relationship Id="rId107" Type="http://schemas.openxmlformats.org/officeDocument/2006/relationships/oleObject" Target="embeddings/oleObject48.bin"/><Relationship Id="rId289" Type="http://schemas.openxmlformats.org/officeDocument/2006/relationships/oleObject" Target="embeddings/oleObject139.bin"/><Relationship Id="rId454" Type="http://schemas.openxmlformats.org/officeDocument/2006/relationships/image" Target="media/image225.wmf"/><Relationship Id="rId496" Type="http://schemas.openxmlformats.org/officeDocument/2006/relationships/image" Target="media/image246.wmf"/><Relationship Id="rId661" Type="http://schemas.openxmlformats.org/officeDocument/2006/relationships/oleObject" Target="embeddings/oleObject325.bin"/><Relationship Id="rId11" Type="http://schemas.openxmlformats.org/officeDocument/2006/relationships/image" Target="media/image3.jpeg"/><Relationship Id="rId53" Type="http://schemas.openxmlformats.org/officeDocument/2006/relationships/oleObject" Target="embeddings/oleObject21.bin"/><Relationship Id="rId149" Type="http://schemas.openxmlformats.org/officeDocument/2006/relationships/oleObject" Target="embeddings/oleObject69.bin"/><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image" Target="media/image197.wmf"/><Relationship Id="rId521" Type="http://schemas.openxmlformats.org/officeDocument/2006/relationships/oleObject" Target="embeddings/oleObject255.bin"/><Relationship Id="rId563" Type="http://schemas.openxmlformats.org/officeDocument/2006/relationships/oleObject" Target="embeddings/oleObject276.bin"/><Relationship Id="rId619" Type="http://schemas.openxmlformats.org/officeDocument/2006/relationships/oleObject" Target="embeddings/oleObject304.bin"/><Relationship Id="rId95" Type="http://schemas.openxmlformats.org/officeDocument/2006/relationships/oleObject" Target="embeddings/oleObject42.bin"/><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oleObject" Target="embeddings/oleObject206.bin"/><Relationship Id="rId258" Type="http://schemas.openxmlformats.org/officeDocument/2006/relationships/image" Target="media/image127.wmf"/><Relationship Id="rId465" Type="http://schemas.openxmlformats.org/officeDocument/2006/relationships/oleObject" Target="embeddings/oleObject227.bin"/><Relationship Id="rId630" Type="http://schemas.openxmlformats.org/officeDocument/2006/relationships/image" Target="media/image313.wmf"/><Relationship Id="rId672" Type="http://schemas.openxmlformats.org/officeDocument/2006/relationships/footer" Target="footer1.xml"/><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57.bin"/><Relationship Id="rId367" Type="http://schemas.openxmlformats.org/officeDocument/2006/relationships/oleObject" Target="embeddings/oleObject178.bin"/><Relationship Id="rId532" Type="http://schemas.openxmlformats.org/officeDocument/2006/relationships/image" Target="media/image264.wmf"/><Relationship Id="rId574" Type="http://schemas.openxmlformats.org/officeDocument/2006/relationships/image" Target="media/image285.wmf"/><Relationship Id="rId171" Type="http://schemas.openxmlformats.org/officeDocument/2006/relationships/oleObject" Target="embeddings/oleObject80.bin"/><Relationship Id="rId227" Type="http://schemas.openxmlformats.org/officeDocument/2006/relationships/oleObject" Target="embeddings/oleObject108.bin"/><Relationship Id="rId269" Type="http://schemas.openxmlformats.org/officeDocument/2006/relationships/oleObject" Target="embeddings/oleObject129.bin"/><Relationship Id="rId434" Type="http://schemas.openxmlformats.org/officeDocument/2006/relationships/image" Target="media/image215.wmf"/><Relationship Id="rId476" Type="http://schemas.openxmlformats.org/officeDocument/2006/relationships/image" Target="media/image236.wmf"/><Relationship Id="rId641" Type="http://schemas.openxmlformats.org/officeDocument/2006/relationships/oleObject" Target="embeddings/oleObject315.bin"/><Relationship Id="rId33" Type="http://schemas.openxmlformats.org/officeDocument/2006/relationships/oleObject" Target="embeddings/oleObject11.bin"/><Relationship Id="rId129" Type="http://schemas.openxmlformats.org/officeDocument/2006/relationships/oleObject" Target="embeddings/oleObject59.bin"/><Relationship Id="rId280" Type="http://schemas.openxmlformats.org/officeDocument/2006/relationships/image" Target="media/image138.wmf"/><Relationship Id="rId336" Type="http://schemas.openxmlformats.org/officeDocument/2006/relationships/image" Target="media/image166.wmf"/><Relationship Id="rId501" Type="http://schemas.openxmlformats.org/officeDocument/2006/relationships/oleObject" Target="embeddings/oleObject245.bin"/><Relationship Id="rId543" Type="http://schemas.openxmlformats.org/officeDocument/2006/relationships/oleObject" Target="embeddings/oleObject266.bin"/><Relationship Id="rId75" Type="http://schemas.openxmlformats.org/officeDocument/2006/relationships/oleObject" Target="embeddings/oleObject32.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87.wmf"/><Relationship Id="rId403" Type="http://schemas.openxmlformats.org/officeDocument/2006/relationships/oleObject" Target="embeddings/oleObject196.bin"/><Relationship Id="rId585" Type="http://schemas.openxmlformats.org/officeDocument/2006/relationships/oleObject" Target="embeddings/oleObject287.bin"/><Relationship Id="rId6" Type="http://schemas.openxmlformats.org/officeDocument/2006/relationships/webSettings" Target="webSettings.xml"/><Relationship Id="rId238" Type="http://schemas.openxmlformats.org/officeDocument/2006/relationships/image" Target="media/image117.wmf"/><Relationship Id="rId445" Type="http://schemas.openxmlformats.org/officeDocument/2006/relationships/oleObject" Target="embeddings/oleObject217.bin"/><Relationship Id="rId487" Type="http://schemas.openxmlformats.org/officeDocument/2006/relationships/oleObject" Target="embeddings/oleObject238.bin"/><Relationship Id="rId610" Type="http://schemas.openxmlformats.org/officeDocument/2006/relationships/image" Target="media/image303.wmf"/><Relationship Id="rId652" Type="http://schemas.openxmlformats.org/officeDocument/2006/relationships/image" Target="media/image324.wmf"/><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8.bin"/><Relationship Id="rId512" Type="http://schemas.openxmlformats.org/officeDocument/2006/relationships/image" Target="media/image254.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0.bin"/><Relationship Id="rId389" Type="http://schemas.openxmlformats.org/officeDocument/2006/relationships/oleObject" Target="embeddings/oleObject189.bin"/><Relationship Id="rId554" Type="http://schemas.openxmlformats.org/officeDocument/2006/relationships/image" Target="media/image275.wmf"/><Relationship Id="rId596" Type="http://schemas.openxmlformats.org/officeDocument/2006/relationships/image" Target="media/image296.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image" Target="media/image205.wmf"/><Relationship Id="rId456" Type="http://schemas.openxmlformats.org/officeDocument/2006/relationships/image" Target="media/image226.wmf"/><Relationship Id="rId498" Type="http://schemas.openxmlformats.org/officeDocument/2006/relationships/image" Target="media/image247.wmf"/><Relationship Id="rId621" Type="http://schemas.openxmlformats.org/officeDocument/2006/relationships/oleObject" Target="embeddings/oleObject305.bin"/><Relationship Id="rId663" Type="http://schemas.openxmlformats.org/officeDocument/2006/relationships/oleObject" Target="embeddings/oleObject326.bin"/><Relationship Id="rId13" Type="http://schemas.openxmlformats.org/officeDocument/2006/relationships/oleObject" Target="embeddings/oleObject1.bin"/><Relationship Id="rId109" Type="http://schemas.openxmlformats.org/officeDocument/2006/relationships/oleObject" Target="embeddings/oleObject49.bin"/><Relationship Id="rId260" Type="http://schemas.openxmlformats.org/officeDocument/2006/relationships/image" Target="media/image128.wmf"/><Relationship Id="rId316" Type="http://schemas.openxmlformats.org/officeDocument/2006/relationships/image" Target="media/image156.wmf"/><Relationship Id="rId523" Type="http://schemas.openxmlformats.org/officeDocument/2006/relationships/oleObject" Target="embeddings/oleObject256.bin"/><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8.wmf"/><Relationship Id="rId358" Type="http://schemas.openxmlformats.org/officeDocument/2006/relationships/image" Target="media/image177.wmf"/><Relationship Id="rId565" Type="http://schemas.openxmlformats.org/officeDocument/2006/relationships/oleObject" Target="embeddings/oleObject277.bin"/><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oleObject" Target="embeddings/oleObject207.bin"/><Relationship Id="rId467" Type="http://schemas.openxmlformats.org/officeDocument/2006/relationships/oleObject" Target="embeddings/oleObject228.bin"/><Relationship Id="rId632" Type="http://schemas.openxmlformats.org/officeDocument/2006/relationships/image" Target="media/image314.wmf"/><Relationship Id="rId271" Type="http://schemas.openxmlformats.org/officeDocument/2006/relationships/oleObject" Target="embeddings/oleObject130.bin"/><Relationship Id="rId674" Type="http://schemas.openxmlformats.org/officeDocument/2006/relationships/theme" Target="theme/theme1.xml"/><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0.bin"/><Relationship Id="rId327" Type="http://schemas.openxmlformats.org/officeDocument/2006/relationships/oleObject" Target="embeddings/oleObject158.bin"/><Relationship Id="rId369" Type="http://schemas.openxmlformats.org/officeDocument/2006/relationships/oleObject" Target="embeddings/oleObject179.bin"/><Relationship Id="rId534" Type="http://schemas.openxmlformats.org/officeDocument/2006/relationships/image" Target="media/image265.wmf"/><Relationship Id="rId576" Type="http://schemas.openxmlformats.org/officeDocument/2006/relationships/image" Target="media/image286.wmf"/><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image" Target="media/image188.wmf"/><Relationship Id="rId436" Type="http://schemas.openxmlformats.org/officeDocument/2006/relationships/image" Target="media/image216.wmf"/><Relationship Id="rId601" Type="http://schemas.openxmlformats.org/officeDocument/2006/relationships/oleObject" Target="embeddings/oleObject295.bin"/><Relationship Id="rId643" Type="http://schemas.openxmlformats.org/officeDocument/2006/relationships/oleObject" Target="embeddings/oleObject316.bin"/><Relationship Id="rId240" Type="http://schemas.openxmlformats.org/officeDocument/2006/relationships/image" Target="media/image118.wmf"/><Relationship Id="rId478" Type="http://schemas.openxmlformats.org/officeDocument/2006/relationships/image" Target="media/image237.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8.wmf"/><Relationship Id="rId282" Type="http://schemas.openxmlformats.org/officeDocument/2006/relationships/image" Target="media/image139.wmf"/><Relationship Id="rId338" Type="http://schemas.openxmlformats.org/officeDocument/2006/relationships/image" Target="media/image167.wmf"/><Relationship Id="rId503" Type="http://schemas.openxmlformats.org/officeDocument/2006/relationships/oleObject" Target="embeddings/oleObject246.bin"/><Relationship Id="rId545" Type="http://schemas.openxmlformats.org/officeDocument/2006/relationships/oleObject" Target="embeddings/oleObject267.bin"/><Relationship Id="rId587" Type="http://schemas.openxmlformats.org/officeDocument/2006/relationships/oleObject" Target="embeddings/oleObject288.bin"/><Relationship Id="rId8" Type="http://schemas.openxmlformats.org/officeDocument/2006/relationships/endnotes" Target="endnotes.xml"/><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90.bin"/><Relationship Id="rId405" Type="http://schemas.openxmlformats.org/officeDocument/2006/relationships/oleObject" Target="embeddings/oleObject197.bin"/><Relationship Id="rId447" Type="http://schemas.openxmlformats.org/officeDocument/2006/relationships/oleObject" Target="embeddings/oleObject218.bin"/><Relationship Id="rId612" Type="http://schemas.openxmlformats.org/officeDocument/2006/relationships/image" Target="media/image304.wmf"/><Relationship Id="rId251" Type="http://schemas.openxmlformats.org/officeDocument/2006/relationships/oleObject" Target="embeddings/oleObject120.bin"/><Relationship Id="rId489" Type="http://schemas.openxmlformats.org/officeDocument/2006/relationships/oleObject" Target="embeddings/oleObject239.bin"/><Relationship Id="rId654" Type="http://schemas.openxmlformats.org/officeDocument/2006/relationships/image" Target="media/image325.wmf"/><Relationship Id="rId46" Type="http://schemas.openxmlformats.org/officeDocument/2006/relationships/image" Target="media/image21.wmf"/><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69.bin"/><Relationship Id="rId514" Type="http://schemas.openxmlformats.org/officeDocument/2006/relationships/image" Target="media/image255.wmf"/><Relationship Id="rId556" Type="http://schemas.openxmlformats.org/officeDocument/2006/relationships/image" Target="media/image276.wmf"/><Relationship Id="rId88" Type="http://schemas.openxmlformats.org/officeDocument/2006/relationships/image" Target="media/image42.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78.wmf"/><Relationship Id="rId416" Type="http://schemas.openxmlformats.org/officeDocument/2006/relationships/image" Target="media/image206.wmf"/><Relationship Id="rId598" Type="http://schemas.openxmlformats.org/officeDocument/2006/relationships/image" Target="media/image297.wmf"/><Relationship Id="rId220" Type="http://schemas.openxmlformats.org/officeDocument/2006/relationships/image" Target="media/image108.wmf"/><Relationship Id="rId458" Type="http://schemas.openxmlformats.org/officeDocument/2006/relationships/image" Target="media/image227.wmf"/><Relationship Id="rId623" Type="http://schemas.openxmlformats.org/officeDocument/2006/relationships/oleObject" Target="embeddings/oleObject306.bin"/><Relationship Id="rId665" Type="http://schemas.openxmlformats.org/officeDocument/2006/relationships/oleObject" Target="embeddings/oleObject327.bin"/><Relationship Id="rId15" Type="http://schemas.openxmlformats.org/officeDocument/2006/relationships/oleObject" Target="embeddings/oleObject2.bin"/><Relationship Id="rId57" Type="http://schemas.openxmlformats.org/officeDocument/2006/relationships/oleObject" Target="embeddings/oleObject23.bin"/><Relationship Id="rId262" Type="http://schemas.openxmlformats.org/officeDocument/2006/relationships/image" Target="media/image129.wmf"/><Relationship Id="rId318" Type="http://schemas.openxmlformats.org/officeDocument/2006/relationships/image" Target="media/image157.wmf"/><Relationship Id="rId525" Type="http://schemas.openxmlformats.org/officeDocument/2006/relationships/oleObject" Target="embeddings/oleObject257.bin"/><Relationship Id="rId567" Type="http://schemas.openxmlformats.org/officeDocument/2006/relationships/oleObject" Target="embeddings/oleObject278.bin"/><Relationship Id="rId99" Type="http://schemas.openxmlformats.org/officeDocument/2006/relationships/oleObject" Target="embeddings/oleObject44.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oleObject" Target="embeddings/oleObject180.bin"/><Relationship Id="rId427" Type="http://schemas.openxmlformats.org/officeDocument/2006/relationships/oleObject" Target="embeddings/oleObject208.bin"/><Relationship Id="rId469" Type="http://schemas.openxmlformats.org/officeDocument/2006/relationships/oleObject" Target="embeddings/oleObject229.bin"/><Relationship Id="rId634" Type="http://schemas.openxmlformats.org/officeDocument/2006/relationships/image" Target="media/image315.wmf"/><Relationship Id="rId26" Type="http://schemas.openxmlformats.org/officeDocument/2006/relationships/image" Target="media/image11.wmf"/><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9.bin"/><Relationship Id="rId480" Type="http://schemas.openxmlformats.org/officeDocument/2006/relationships/image" Target="media/image238.wmf"/><Relationship Id="rId536" Type="http://schemas.openxmlformats.org/officeDocument/2006/relationships/image" Target="media/image266.wmf"/><Relationship Id="rId68" Type="http://schemas.openxmlformats.org/officeDocument/2006/relationships/image" Target="media/image32.wmf"/><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image" Target="media/image168.wmf"/><Relationship Id="rId578" Type="http://schemas.openxmlformats.org/officeDocument/2006/relationships/image" Target="media/image287.wmf"/><Relationship Id="rId200" Type="http://schemas.openxmlformats.org/officeDocument/2006/relationships/image" Target="media/image98.wmf"/><Relationship Id="rId382" Type="http://schemas.openxmlformats.org/officeDocument/2006/relationships/image" Target="media/image189.wmf"/><Relationship Id="rId438" Type="http://schemas.openxmlformats.org/officeDocument/2006/relationships/image" Target="media/image217.wmf"/><Relationship Id="rId603" Type="http://schemas.openxmlformats.org/officeDocument/2006/relationships/oleObject" Target="embeddings/oleObject296.bin"/><Relationship Id="rId645" Type="http://schemas.openxmlformats.org/officeDocument/2006/relationships/oleObject" Target="embeddings/oleObject317.bin"/><Relationship Id="rId242" Type="http://schemas.openxmlformats.org/officeDocument/2006/relationships/image" Target="media/image119.wmf"/><Relationship Id="rId284" Type="http://schemas.openxmlformats.org/officeDocument/2006/relationships/image" Target="media/image140.wmf"/><Relationship Id="rId491" Type="http://schemas.openxmlformats.org/officeDocument/2006/relationships/oleObject" Target="embeddings/oleObject240.bin"/><Relationship Id="rId505" Type="http://schemas.openxmlformats.org/officeDocument/2006/relationships/oleObject" Target="embeddings/oleObject247.bin"/><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oleObject" Target="embeddings/oleObject268.bin"/><Relationship Id="rId589" Type="http://schemas.openxmlformats.org/officeDocument/2006/relationships/oleObject" Target="embeddings/oleObject289.bin"/><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oleObject" Target="embeddings/oleObject170.bin"/><Relationship Id="rId393" Type="http://schemas.openxmlformats.org/officeDocument/2006/relationships/oleObject" Target="embeddings/oleObject191.bin"/><Relationship Id="rId407" Type="http://schemas.openxmlformats.org/officeDocument/2006/relationships/oleObject" Target="embeddings/oleObject198.bin"/><Relationship Id="rId449" Type="http://schemas.openxmlformats.org/officeDocument/2006/relationships/oleObject" Target="embeddings/oleObject219.bin"/><Relationship Id="rId614" Type="http://schemas.openxmlformats.org/officeDocument/2006/relationships/image" Target="media/image305.wmf"/><Relationship Id="rId656" Type="http://schemas.openxmlformats.org/officeDocument/2006/relationships/image" Target="media/image326.wmf"/><Relationship Id="rId211" Type="http://schemas.openxmlformats.org/officeDocument/2006/relationships/oleObject" Target="embeddings/oleObject100.bin"/><Relationship Id="rId253" Type="http://schemas.openxmlformats.org/officeDocument/2006/relationships/oleObject" Target="embeddings/oleObject121.bin"/><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image" Target="media/image228.wmf"/><Relationship Id="rId516" Type="http://schemas.openxmlformats.org/officeDocument/2006/relationships/image" Target="media/image256.wmf"/><Relationship Id="rId48" Type="http://schemas.openxmlformats.org/officeDocument/2006/relationships/image" Target="media/image22.wmf"/><Relationship Id="rId113" Type="http://schemas.openxmlformats.org/officeDocument/2006/relationships/oleObject" Target="embeddings/oleObject51.bin"/><Relationship Id="rId320" Type="http://schemas.openxmlformats.org/officeDocument/2006/relationships/image" Target="media/image158.wmf"/><Relationship Id="rId558" Type="http://schemas.openxmlformats.org/officeDocument/2006/relationships/image" Target="media/image277.wmf"/><Relationship Id="rId155" Type="http://schemas.openxmlformats.org/officeDocument/2006/relationships/oleObject" Target="embeddings/oleObject72.bin"/><Relationship Id="rId197" Type="http://schemas.openxmlformats.org/officeDocument/2006/relationships/oleObject" Target="embeddings/oleObject93.bin"/><Relationship Id="rId362" Type="http://schemas.openxmlformats.org/officeDocument/2006/relationships/image" Target="media/image179.wmf"/><Relationship Id="rId418" Type="http://schemas.openxmlformats.org/officeDocument/2006/relationships/image" Target="media/image207.wmf"/><Relationship Id="rId625" Type="http://schemas.openxmlformats.org/officeDocument/2006/relationships/oleObject" Target="embeddings/oleObject307.bin"/><Relationship Id="rId222" Type="http://schemas.openxmlformats.org/officeDocument/2006/relationships/image" Target="media/image109.wmf"/><Relationship Id="rId264" Type="http://schemas.openxmlformats.org/officeDocument/2006/relationships/image" Target="media/image130.wmf"/><Relationship Id="rId471" Type="http://schemas.openxmlformats.org/officeDocument/2006/relationships/oleObject" Target="embeddings/oleObject230.bin"/><Relationship Id="rId667" Type="http://schemas.openxmlformats.org/officeDocument/2006/relationships/oleObject" Target="embeddings/oleObject328.bin"/><Relationship Id="rId17" Type="http://schemas.openxmlformats.org/officeDocument/2006/relationships/oleObject" Target="embeddings/oleObject3.bin"/><Relationship Id="rId59" Type="http://schemas.openxmlformats.org/officeDocument/2006/relationships/oleObject" Target="embeddings/oleObject24.bin"/><Relationship Id="rId124" Type="http://schemas.openxmlformats.org/officeDocument/2006/relationships/image" Target="media/image60.wmf"/><Relationship Id="rId527" Type="http://schemas.openxmlformats.org/officeDocument/2006/relationships/oleObject" Target="embeddings/oleObject258.bin"/><Relationship Id="rId569" Type="http://schemas.openxmlformats.org/officeDocument/2006/relationships/oleObject" Target="embeddings/oleObject279.bin"/><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oleObject" Target="embeddings/oleObject160.bin"/><Relationship Id="rId373" Type="http://schemas.openxmlformats.org/officeDocument/2006/relationships/oleObject" Target="embeddings/oleObject181.bin"/><Relationship Id="rId429" Type="http://schemas.openxmlformats.org/officeDocument/2006/relationships/oleObject" Target="embeddings/oleObject209.bin"/><Relationship Id="rId580" Type="http://schemas.openxmlformats.org/officeDocument/2006/relationships/image" Target="media/image288.wmf"/><Relationship Id="rId636" Type="http://schemas.openxmlformats.org/officeDocument/2006/relationships/image" Target="media/image316.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18.wmf"/><Relationship Id="rId28" Type="http://schemas.openxmlformats.org/officeDocument/2006/relationships/image" Target="media/image12.wmf"/><Relationship Id="rId275" Type="http://schemas.openxmlformats.org/officeDocument/2006/relationships/oleObject" Target="embeddings/oleObject132.bin"/><Relationship Id="rId300" Type="http://schemas.openxmlformats.org/officeDocument/2006/relationships/image" Target="media/image148.wmf"/><Relationship Id="rId482" Type="http://schemas.openxmlformats.org/officeDocument/2006/relationships/image" Target="media/image239.wmf"/><Relationship Id="rId538" Type="http://schemas.openxmlformats.org/officeDocument/2006/relationships/image" Target="media/image267.wmf"/><Relationship Id="rId81" Type="http://schemas.openxmlformats.org/officeDocument/2006/relationships/oleObject" Target="embeddings/oleObject35.bin"/><Relationship Id="rId135" Type="http://schemas.openxmlformats.org/officeDocument/2006/relationships/oleObject" Target="embeddings/oleObject62.bin"/><Relationship Id="rId177" Type="http://schemas.openxmlformats.org/officeDocument/2006/relationships/oleObject" Target="embeddings/oleObject83.bin"/><Relationship Id="rId342" Type="http://schemas.openxmlformats.org/officeDocument/2006/relationships/image" Target="media/image169.wmf"/><Relationship Id="rId384" Type="http://schemas.openxmlformats.org/officeDocument/2006/relationships/image" Target="media/image190.wmf"/><Relationship Id="rId591" Type="http://schemas.openxmlformats.org/officeDocument/2006/relationships/oleObject" Target="embeddings/oleObject290.bin"/><Relationship Id="rId605" Type="http://schemas.openxmlformats.org/officeDocument/2006/relationships/oleObject" Target="embeddings/oleObject297.bin"/><Relationship Id="rId202" Type="http://schemas.openxmlformats.org/officeDocument/2006/relationships/image" Target="media/image99.wmf"/><Relationship Id="rId244" Type="http://schemas.openxmlformats.org/officeDocument/2006/relationships/image" Target="media/image120.wmf"/><Relationship Id="rId647" Type="http://schemas.openxmlformats.org/officeDocument/2006/relationships/oleObject" Target="embeddings/oleObject318.bin"/><Relationship Id="rId39" Type="http://schemas.openxmlformats.org/officeDocument/2006/relationships/oleObject" Target="embeddings/oleObject14.bin"/><Relationship Id="rId286" Type="http://schemas.openxmlformats.org/officeDocument/2006/relationships/image" Target="media/image141.wmf"/><Relationship Id="rId451" Type="http://schemas.openxmlformats.org/officeDocument/2006/relationships/oleObject" Target="embeddings/oleObject220.bin"/><Relationship Id="rId493" Type="http://schemas.openxmlformats.org/officeDocument/2006/relationships/oleObject" Target="embeddings/oleObject241.bin"/><Relationship Id="rId507" Type="http://schemas.openxmlformats.org/officeDocument/2006/relationships/oleObject" Target="embeddings/oleObject248.bin"/><Relationship Id="rId549" Type="http://schemas.openxmlformats.org/officeDocument/2006/relationships/oleObject" Target="embeddings/oleObject26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DD1A2-74FC-4247-BABF-20B975204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40</Pages>
  <Words>5606</Words>
  <Characters>31957</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37489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dc:creator>
  <cp:lastModifiedBy>Admin</cp:lastModifiedBy>
  <cp:revision>3</cp:revision>
  <cp:lastPrinted>2015-02-10T06:04:00Z</cp:lastPrinted>
  <dcterms:created xsi:type="dcterms:W3CDTF">2022-06-12T08:28:00Z</dcterms:created>
  <dcterms:modified xsi:type="dcterms:W3CDTF">2022-06-12T12:19:00Z</dcterms:modified>
</cp:coreProperties>
</file>