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76" w:rsidRPr="00FD389C" w:rsidRDefault="000149A4" w:rsidP="000149A4">
      <w:pPr>
        <w:spacing w:line="240" w:lineRule="auto"/>
        <w:rPr>
          <w:rFonts w:ascii="Times New Roman" w:hAnsi="Times New Roman" w:cs="Times New Roman"/>
          <w:sz w:val="28"/>
          <w:szCs w:val="28"/>
          <w:lang w:val="en-US"/>
        </w:rPr>
      </w:pPr>
      <w:bookmarkStart w:id="0" w:name="_GoBack"/>
      <w:bookmarkEnd w:id="0"/>
      <w:proofErr w:type="gramStart"/>
      <w:r>
        <w:rPr>
          <w:rFonts w:ascii="Times New Roman" w:hAnsi="Times New Roman" w:cs="Times New Roman"/>
          <w:b/>
          <w:sz w:val="28"/>
          <w:szCs w:val="28"/>
          <w:lang w:val="en-US"/>
        </w:rPr>
        <w:t xml:space="preserve">UDK 343.237 (043.2)                                                     </w:t>
      </w:r>
      <w:proofErr w:type="spellStart"/>
      <w:r w:rsidR="00FD389C" w:rsidRPr="00FD389C">
        <w:rPr>
          <w:rFonts w:ascii="Times New Roman" w:hAnsi="Times New Roman" w:cs="Times New Roman"/>
          <w:b/>
          <w:sz w:val="28"/>
          <w:szCs w:val="28"/>
          <w:lang w:val="en-US"/>
        </w:rPr>
        <w:t>Aliabieva</w:t>
      </w:r>
      <w:proofErr w:type="spellEnd"/>
      <w:r w:rsidR="00FD389C" w:rsidRPr="00FD389C">
        <w:rPr>
          <w:rFonts w:ascii="Times New Roman" w:hAnsi="Times New Roman" w:cs="Times New Roman"/>
          <w:b/>
          <w:sz w:val="28"/>
          <w:szCs w:val="28"/>
          <w:lang w:val="en-US"/>
        </w:rPr>
        <w:t>.</w:t>
      </w:r>
      <w:proofErr w:type="gramEnd"/>
      <w:r w:rsidR="00FD389C" w:rsidRPr="00FD389C">
        <w:rPr>
          <w:rFonts w:ascii="Times New Roman" w:hAnsi="Times New Roman" w:cs="Times New Roman"/>
          <w:b/>
          <w:sz w:val="28"/>
          <w:szCs w:val="28"/>
          <w:lang w:val="en-US"/>
        </w:rPr>
        <w:t xml:space="preserve"> V.</w:t>
      </w:r>
      <w:r w:rsidR="00FD389C" w:rsidRPr="00414BED">
        <w:rPr>
          <w:rFonts w:ascii="Times New Roman" w:hAnsi="Times New Roman" w:cs="Times New Roman"/>
          <w:b/>
          <w:sz w:val="28"/>
          <w:szCs w:val="28"/>
          <w:lang w:val="en-US"/>
        </w:rPr>
        <w:t>P.,</w:t>
      </w:r>
      <w:r w:rsidR="00FD389C" w:rsidRPr="00FD389C">
        <w:rPr>
          <w:rFonts w:ascii="Times New Roman" w:hAnsi="Times New Roman" w:cs="Times New Roman"/>
          <w:b/>
          <w:sz w:val="28"/>
          <w:szCs w:val="28"/>
          <w:lang w:val="en-US"/>
        </w:rPr>
        <w:t xml:space="preserve"> </w:t>
      </w:r>
      <w:r w:rsidR="00FD389C" w:rsidRPr="00FD389C">
        <w:rPr>
          <w:rFonts w:ascii="Times New Roman" w:hAnsi="Times New Roman" w:cs="Times New Roman"/>
          <w:sz w:val="28"/>
          <w:szCs w:val="28"/>
          <w:lang w:val="en-US"/>
        </w:rPr>
        <w:t>student of</w:t>
      </w:r>
    </w:p>
    <w:p w:rsidR="00FD389C" w:rsidRDefault="00FD389C" w:rsidP="00FD389C">
      <w:pPr>
        <w:spacing w:line="240" w:lineRule="auto"/>
        <w:ind w:left="4253"/>
        <w:jc w:val="right"/>
        <w:rPr>
          <w:rFonts w:ascii="Times New Roman" w:hAnsi="Times New Roman" w:cs="Times New Roman"/>
          <w:sz w:val="28"/>
          <w:szCs w:val="28"/>
          <w:lang w:val="uk-UA"/>
        </w:rPr>
      </w:pPr>
      <w:r w:rsidRPr="00FD389C">
        <w:rPr>
          <w:rFonts w:ascii="Times New Roman" w:hAnsi="Times New Roman" w:cs="Times New Roman"/>
          <w:sz w:val="28"/>
          <w:szCs w:val="28"/>
          <w:lang w:val="en-US"/>
        </w:rPr>
        <w:t>National Aviation University, Kyiv, Ukraine</w:t>
      </w:r>
    </w:p>
    <w:p w:rsidR="00414BED" w:rsidRDefault="00414BED" w:rsidP="00FD389C">
      <w:pPr>
        <w:spacing w:line="240" w:lineRule="auto"/>
        <w:ind w:left="4253"/>
        <w:jc w:val="right"/>
        <w:rPr>
          <w:rFonts w:ascii="Times New Roman" w:hAnsi="Times New Roman" w:cs="Times New Roman"/>
          <w:sz w:val="28"/>
          <w:szCs w:val="28"/>
          <w:lang w:val="en-US"/>
        </w:rPr>
      </w:pPr>
      <w:proofErr w:type="spellStart"/>
      <w:r w:rsidRPr="00414BED">
        <w:rPr>
          <w:rFonts w:ascii="Times New Roman" w:hAnsi="Times New Roman" w:cs="Times New Roman"/>
          <w:b/>
          <w:sz w:val="28"/>
          <w:szCs w:val="28"/>
          <w:lang w:val="en-US"/>
        </w:rPr>
        <w:t>Semchuk</w:t>
      </w:r>
      <w:proofErr w:type="spellEnd"/>
      <w:r w:rsidRPr="00414BED">
        <w:rPr>
          <w:rFonts w:ascii="Times New Roman" w:hAnsi="Times New Roman" w:cs="Times New Roman"/>
          <w:b/>
          <w:sz w:val="28"/>
          <w:szCs w:val="28"/>
          <w:lang w:val="en-US"/>
        </w:rPr>
        <w:t xml:space="preserve"> N.O.,</w:t>
      </w:r>
      <w:r>
        <w:rPr>
          <w:rFonts w:ascii="Times New Roman" w:hAnsi="Times New Roman" w:cs="Times New Roman"/>
          <w:sz w:val="28"/>
          <w:szCs w:val="28"/>
          <w:lang w:val="en-US"/>
        </w:rPr>
        <w:t xml:space="preserve"> senior lecturer</w:t>
      </w:r>
    </w:p>
    <w:p w:rsidR="00414BED" w:rsidRPr="00414BED" w:rsidRDefault="00414BED" w:rsidP="00414BED">
      <w:pPr>
        <w:spacing w:line="240" w:lineRule="auto"/>
        <w:ind w:left="3969"/>
        <w:jc w:val="right"/>
        <w:rPr>
          <w:rFonts w:ascii="Times New Roman" w:hAnsi="Times New Roman" w:cs="Times New Roman"/>
          <w:sz w:val="28"/>
          <w:szCs w:val="28"/>
          <w:lang w:val="en-US"/>
        </w:rPr>
      </w:pPr>
      <w:proofErr w:type="spellStart"/>
      <w:r w:rsidRPr="00414BED">
        <w:rPr>
          <w:rFonts w:ascii="Times New Roman" w:hAnsi="Times New Roman" w:cs="Times New Roman"/>
          <w:color w:val="321F08"/>
          <w:sz w:val="28"/>
          <w:szCs w:val="28"/>
          <w:shd w:val="clear" w:color="auto" w:fill="FFFFFF"/>
        </w:rPr>
        <w:t>Candidate</w:t>
      </w:r>
      <w:proofErr w:type="spellEnd"/>
      <w:r w:rsidRPr="00414BED">
        <w:rPr>
          <w:rFonts w:ascii="Times New Roman" w:hAnsi="Times New Roman" w:cs="Times New Roman"/>
          <w:color w:val="321F08"/>
          <w:sz w:val="28"/>
          <w:szCs w:val="28"/>
          <w:shd w:val="clear" w:color="auto" w:fill="FFFFFF"/>
        </w:rPr>
        <w:t xml:space="preserve"> </w:t>
      </w:r>
      <w:proofErr w:type="spellStart"/>
      <w:r w:rsidRPr="00414BED">
        <w:rPr>
          <w:rFonts w:ascii="Times New Roman" w:hAnsi="Times New Roman" w:cs="Times New Roman"/>
          <w:color w:val="321F08"/>
          <w:sz w:val="28"/>
          <w:szCs w:val="28"/>
          <w:shd w:val="clear" w:color="auto" w:fill="FFFFFF"/>
        </w:rPr>
        <w:t>of</w:t>
      </w:r>
      <w:proofErr w:type="spellEnd"/>
      <w:r w:rsidRPr="00414BED">
        <w:rPr>
          <w:rFonts w:ascii="Times New Roman" w:hAnsi="Times New Roman" w:cs="Times New Roman"/>
          <w:color w:val="321F08"/>
          <w:sz w:val="28"/>
          <w:szCs w:val="28"/>
          <w:shd w:val="clear" w:color="auto" w:fill="FFFFFF"/>
        </w:rPr>
        <w:t xml:space="preserve"> </w:t>
      </w:r>
      <w:proofErr w:type="spellStart"/>
      <w:r w:rsidRPr="00414BED">
        <w:rPr>
          <w:rFonts w:ascii="Times New Roman" w:hAnsi="Times New Roman" w:cs="Times New Roman"/>
          <w:color w:val="321F08"/>
          <w:sz w:val="28"/>
          <w:szCs w:val="28"/>
          <w:shd w:val="clear" w:color="auto" w:fill="FFFFFF"/>
        </w:rPr>
        <w:t>Juridical</w:t>
      </w:r>
      <w:proofErr w:type="spellEnd"/>
      <w:r w:rsidRPr="00414BED">
        <w:rPr>
          <w:rFonts w:ascii="Times New Roman" w:hAnsi="Times New Roman" w:cs="Times New Roman"/>
          <w:color w:val="321F08"/>
          <w:sz w:val="28"/>
          <w:szCs w:val="28"/>
          <w:shd w:val="clear" w:color="auto" w:fill="FFFFFF"/>
        </w:rPr>
        <w:t xml:space="preserve"> </w:t>
      </w:r>
      <w:proofErr w:type="spellStart"/>
      <w:r w:rsidRPr="00414BED">
        <w:rPr>
          <w:rFonts w:ascii="Times New Roman" w:hAnsi="Times New Roman" w:cs="Times New Roman"/>
          <w:color w:val="321F08"/>
          <w:sz w:val="28"/>
          <w:szCs w:val="28"/>
          <w:shd w:val="clear" w:color="auto" w:fill="FFFFFF"/>
        </w:rPr>
        <w:t>Sciences</w:t>
      </w:r>
      <w:proofErr w:type="spellEnd"/>
      <w:r w:rsidRPr="00414BED">
        <w:rPr>
          <w:rFonts w:ascii="Times New Roman" w:hAnsi="Times New Roman" w:cs="Times New Roman"/>
          <w:color w:val="321F08"/>
          <w:sz w:val="28"/>
          <w:szCs w:val="28"/>
          <w:shd w:val="clear" w:color="auto" w:fill="FFFFFF"/>
          <w:lang w:val="en-US"/>
        </w:rPr>
        <w:t>, attorney-at-law</w:t>
      </w:r>
    </w:p>
    <w:p w:rsidR="00FD389C" w:rsidRDefault="00FD389C" w:rsidP="00FD3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 w:eastAsia="ru-RU"/>
        </w:rPr>
      </w:pPr>
      <w:r w:rsidRPr="00FD389C">
        <w:rPr>
          <w:rFonts w:ascii="Times New Roman" w:eastAsia="Times New Roman" w:hAnsi="Times New Roman" w:cs="Times New Roman"/>
          <w:color w:val="212121"/>
          <w:sz w:val="28"/>
          <w:szCs w:val="28"/>
          <w:lang w:val="en" w:eastAsia="ru-RU"/>
        </w:rPr>
        <w:t>COMPLICITY IN</w:t>
      </w:r>
      <w:r w:rsidR="00831EF4">
        <w:rPr>
          <w:rFonts w:ascii="Times New Roman" w:eastAsia="Times New Roman" w:hAnsi="Times New Roman" w:cs="Times New Roman"/>
          <w:color w:val="212121"/>
          <w:sz w:val="28"/>
          <w:szCs w:val="28"/>
          <w:lang w:val="en" w:eastAsia="ru-RU"/>
        </w:rPr>
        <w:t xml:space="preserve"> </w:t>
      </w:r>
      <w:r w:rsidRPr="00FD389C">
        <w:rPr>
          <w:rFonts w:ascii="Times New Roman" w:eastAsia="Times New Roman" w:hAnsi="Times New Roman" w:cs="Times New Roman"/>
          <w:color w:val="212121"/>
          <w:sz w:val="28"/>
          <w:szCs w:val="28"/>
          <w:lang w:val="en" w:eastAsia="ru-RU"/>
        </w:rPr>
        <w:t>A CRIME</w:t>
      </w:r>
    </w:p>
    <w:p w:rsidR="00542F16" w:rsidRPr="00FD389C" w:rsidRDefault="00542F16" w:rsidP="00D2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p>
    <w:p w:rsidR="004D1006" w:rsidRDefault="004D1006" w:rsidP="00DD490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Complicity in a crime is</w:t>
      </w:r>
      <w:r w:rsidRPr="004D1006">
        <w:rPr>
          <w:rFonts w:ascii="Times New Roman" w:hAnsi="Times New Roman" w:cs="Times New Roman"/>
          <w:sz w:val="28"/>
          <w:szCs w:val="28"/>
          <w:lang w:val="en-US"/>
        </w:rPr>
        <w:t xml:space="preserve"> a special institute of criminal law, which provides for cases of joint commission of intentional crime by several persons. In the science of criminal law, there is probably no such large number of scientific works than those devoted to the institution of complicity. At the same time, we can say with certain</w:t>
      </w:r>
      <w:r>
        <w:rPr>
          <w:rFonts w:ascii="Times New Roman" w:hAnsi="Times New Roman" w:cs="Times New Roman"/>
          <w:sz w:val="28"/>
          <w:szCs w:val="28"/>
          <w:lang w:val="en-US"/>
        </w:rPr>
        <w:t>ty that it is concentrated</w:t>
      </w:r>
      <w:r w:rsidRPr="004D1006">
        <w:rPr>
          <w:rFonts w:ascii="Times New Roman" w:hAnsi="Times New Roman" w:cs="Times New Roman"/>
          <w:sz w:val="28"/>
          <w:szCs w:val="28"/>
          <w:lang w:val="en-US"/>
        </w:rPr>
        <w:t xml:space="preserve"> a lot of problems that have not yet been resolved - about the content of the concept of complicity, the criteria for classifying its forms, the grounds of responsibility of accomplices, etc. </w:t>
      </w:r>
    </w:p>
    <w:p w:rsidR="00383562" w:rsidRPr="00383562" w:rsidRDefault="009903BF" w:rsidP="00383562">
      <w:pPr>
        <w:spacing w:line="360" w:lineRule="auto"/>
        <w:ind w:firstLine="709"/>
        <w:jc w:val="both"/>
        <w:rPr>
          <w:rFonts w:ascii="Times New Roman" w:hAnsi="Times New Roman" w:cs="Times New Roman"/>
          <w:sz w:val="28"/>
          <w:szCs w:val="28"/>
          <w:lang w:val="en-US"/>
        </w:rPr>
      </w:pPr>
      <w:proofErr w:type="spellStart"/>
      <w:r w:rsidRPr="009903BF">
        <w:rPr>
          <w:rFonts w:ascii="Times New Roman" w:hAnsi="Times New Roman" w:cs="Times New Roman"/>
          <w:sz w:val="28"/>
          <w:szCs w:val="28"/>
        </w:rPr>
        <w:t>Action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for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which</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w:t>
      </w:r>
      <w:r w:rsidR="000B6164">
        <w:rPr>
          <w:rFonts w:ascii="Times New Roman" w:hAnsi="Times New Roman" w:cs="Times New Roman"/>
          <w:sz w:val="28"/>
          <w:szCs w:val="28"/>
        </w:rPr>
        <w:t>he</w:t>
      </w:r>
      <w:proofErr w:type="spellEnd"/>
      <w:r w:rsidR="000B6164">
        <w:rPr>
          <w:rFonts w:ascii="Times New Roman" w:hAnsi="Times New Roman" w:cs="Times New Roman"/>
          <w:sz w:val="28"/>
          <w:szCs w:val="28"/>
        </w:rPr>
        <w:t xml:space="preserve"> </w:t>
      </w:r>
      <w:proofErr w:type="spellStart"/>
      <w:r w:rsidR="000B6164">
        <w:rPr>
          <w:rFonts w:ascii="Times New Roman" w:hAnsi="Times New Roman" w:cs="Times New Roman"/>
          <w:sz w:val="28"/>
          <w:szCs w:val="28"/>
        </w:rPr>
        <w:t>accomplice</w:t>
      </w:r>
      <w:proofErr w:type="spellEnd"/>
      <w:r w:rsidR="000B6164">
        <w:rPr>
          <w:rFonts w:ascii="Times New Roman" w:hAnsi="Times New Roman" w:cs="Times New Roman"/>
          <w:sz w:val="28"/>
          <w:szCs w:val="28"/>
        </w:rPr>
        <w:t xml:space="preserve"> </w:t>
      </w:r>
      <w:proofErr w:type="spellStart"/>
      <w:r w:rsidR="000B6164">
        <w:rPr>
          <w:rFonts w:ascii="Times New Roman" w:hAnsi="Times New Roman" w:cs="Times New Roman"/>
          <w:sz w:val="28"/>
          <w:szCs w:val="28"/>
        </w:rPr>
        <w:t>is</w:t>
      </w:r>
      <w:proofErr w:type="spellEnd"/>
      <w:r w:rsidR="000B6164">
        <w:rPr>
          <w:rFonts w:ascii="Times New Roman" w:hAnsi="Times New Roman" w:cs="Times New Roman"/>
          <w:sz w:val="28"/>
          <w:szCs w:val="28"/>
        </w:rPr>
        <w:t xml:space="preserve"> </w:t>
      </w:r>
      <w:proofErr w:type="spellStart"/>
      <w:r w:rsidR="000B6164">
        <w:rPr>
          <w:rFonts w:ascii="Times New Roman" w:hAnsi="Times New Roman" w:cs="Times New Roman"/>
          <w:sz w:val="28"/>
          <w:szCs w:val="28"/>
        </w:rPr>
        <w:t>responsible</w:t>
      </w:r>
      <w:proofErr w:type="spellEnd"/>
      <w:r w:rsidR="000B6164">
        <w:rPr>
          <w:rFonts w:ascii="Times New Roman" w:hAnsi="Times New Roman" w:cs="Times New Roman"/>
          <w:sz w:val="28"/>
          <w:szCs w:val="28"/>
        </w:rPr>
        <w:t>,</w:t>
      </w:r>
      <w:r w:rsidR="000B6164">
        <w:rPr>
          <w:rFonts w:ascii="Times New Roman" w:hAnsi="Times New Roman" w:cs="Times New Roman"/>
          <w:sz w:val="28"/>
          <w:szCs w:val="28"/>
          <w:lang w:val="en-US"/>
        </w:rPr>
        <w:t xml:space="preserve"> </w:t>
      </w:r>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criminal</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law</w:t>
      </w:r>
      <w:proofErr w:type="spellEnd"/>
      <w:r w:rsidR="000B6164">
        <w:rPr>
          <w:rFonts w:ascii="Times New Roman" w:hAnsi="Times New Roman" w:cs="Times New Roman"/>
          <w:sz w:val="28"/>
          <w:szCs w:val="28"/>
          <w:lang w:val="en-US"/>
        </w:rPr>
        <w:t xml:space="preserve"> is</w:t>
      </w:r>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separate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form</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same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latter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psychological</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plane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is</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manifestation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individual</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behavior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person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who</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although</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combined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with</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behavior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other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persons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within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framework</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joint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remains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however</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peculiar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form</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realization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person's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own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needs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and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interests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Offended</w:t>
      </w:r>
      <w:proofErr w:type="spellEnd"/>
      <w:r w:rsidRPr="009903BF">
        <w:rPr>
          <w:rFonts w:ascii="Times New Roman" w:hAnsi="Times New Roman" w:cs="Times New Roman"/>
          <w:sz w:val="28"/>
          <w:szCs w:val="28"/>
        </w:rPr>
        <w:t xml:space="preserve"> </w:t>
      </w:r>
      <w:r w:rsidR="000B6164">
        <w:rPr>
          <w:rFonts w:ascii="Times New Roman" w:hAnsi="Times New Roman" w:cs="Times New Roman"/>
          <w:sz w:val="28"/>
          <w:szCs w:val="28"/>
          <w:lang w:val="en-US"/>
        </w:rPr>
        <w:t xml:space="preserve">by </w:t>
      </w:r>
      <w:proofErr w:type="spellStart"/>
      <w:r w:rsidRPr="009903BF">
        <w:rPr>
          <w:rFonts w:ascii="Times New Roman" w:hAnsi="Times New Roman" w:cs="Times New Roman"/>
          <w:sz w:val="28"/>
          <w:szCs w:val="28"/>
        </w:rPr>
        <w:t>accomplice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is</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complete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act</w:t>
      </w:r>
      <w:proofErr w:type="spellEnd"/>
      <w:r w:rsidRPr="009903BF">
        <w:rPr>
          <w:rFonts w:ascii="Times New Roman" w:hAnsi="Times New Roman" w:cs="Times New Roman"/>
          <w:sz w:val="28"/>
          <w:szCs w:val="28"/>
        </w:rPr>
        <w:t>".</w:t>
      </w:r>
      <w:r w:rsidR="00A16945">
        <w:rPr>
          <w:rFonts w:ascii="Times New Roman" w:hAnsi="Times New Roman" w:cs="Times New Roman"/>
          <w:sz w:val="28"/>
          <w:szCs w:val="28"/>
        </w:rPr>
        <w:t xml:space="preserve"> </w:t>
      </w:r>
      <w:proofErr w:type="spellStart"/>
      <w:r w:rsidR="00A16945">
        <w:rPr>
          <w:rFonts w:ascii="Times New Roman" w:hAnsi="Times New Roman" w:cs="Times New Roman"/>
          <w:sz w:val="28"/>
          <w:szCs w:val="28"/>
          <w:lang w:val="en-US"/>
        </w:rPr>
        <w:t>Accompilce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has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completely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specific</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subjective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preconditions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laid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needs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interests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subject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its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peculiarity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expressed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objective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plane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and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determined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both</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nature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function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performed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accomplice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and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external</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conditions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for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their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implementation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specificity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committed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accomplice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that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this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simultaneously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forms</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separate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form</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participation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committed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jointly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with</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other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accomplices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that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is</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fraction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what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determined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law</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complicity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Therefore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legal</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basis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partner's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responsibility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can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called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participation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joint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or</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composition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committed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accomplice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same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we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proceed</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from</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legislative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definition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complicity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as</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manifestation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collective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lastRenderedPageBreak/>
        <w:t>activity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turns</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out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to</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be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incorrect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to</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speak</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about</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the</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composition</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of</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complicity</w:t>
      </w:r>
      <w:proofErr w:type="spellEnd"/>
      <w:r w:rsidRPr="009903BF">
        <w:rPr>
          <w:rFonts w:ascii="Times New Roman" w:hAnsi="Times New Roman" w:cs="Times New Roman"/>
          <w:sz w:val="28"/>
          <w:szCs w:val="28"/>
        </w:rPr>
        <w:t xml:space="preserve"> </w:t>
      </w:r>
      <w:proofErr w:type="spellStart"/>
      <w:r w:rsidRPr="009903BF">
        <w:rPr>
          <w:rFonts w:ascii="Times New Roman" w:hAnsi="Times New Roman" w:cs="Times New Roman"/>
          <w:sz w:val="28"/>
          <w:szCs w:val="28"/>
        </w:rPr>
        <w:t>in</w:t>
      </w:r>
      <w:proofErr w:type="spellEnd"/>
      <w:r w:rsidRPr="009903BF">
        <w:rPr>
          <w:rFonts w:ascii="Times New Roman" w:hAnsi="Times New Roman" w:cs="Times New Roman"/>
          <w:sz w:val="28"/>
          <w:szCs w:val="28"/>
        </w:rPr>
        <w:t xml:space="preserve"> a </w:t>
      </w:r>
      <w:proofErr w:type="spellStart"/>
      <w:r w:rsidRPr="009903BF">
        <w:rPr>
          <w:rFonts w:ascii="Times New Roman" w:hAnsi="Times New Roman" w:cs="Times New Roman"/>
          <w:sz w:val="28"/>
          <w:szCs w:val="28"/>
        </w:rPr>
        <w:t>crime</w:t>
      </w:r>
      <w:proofErr w:type="spellEnd"/>
      <w:r w:rsidRPr="009903BF">
        <w:rPr>
          <w:rFonts w:ascii="Times New Roman" w:hAnsi="Times New Roman" w:cs="Times New Roman"/>
          <w:sz w:val="28"/>
          <w:szCs w:val="28"/>
        </w:rPr>
        <w:t xml:space="preserve"> </w:t>
      </w:r>
      <w:r w:rsidR="00383562" w:rsidRPr="00383562">
        <w:rPr>
          <w:rFonts w:ascii="Times New Roman" w:hAnsi="Times New Roman" w:cs="Times New Roman"/>
          <w:sz w:val="28"/>
          <w:szCs w:val="28"/>
        </w:rPr>
        <w:t>[1,</w:t>
      </w:r>
      <w:r>
        <w:rPr>
          <w:rFonts w:ascii="Times New Roman" w:hAnsi="Times New Roman" w:cs="Times New Roman"/>
          <w:sz w:val="28"/>
          <w:szCs w:val="28"/>
          <w:lang w:val="en-US"/>
        </w:rPr>
        <w:t xml:space="preserve"> p.</w:t>
      </w:r>
      <w:r w:rsidR="00383562" w:rsidRPr="00383562">
        <w:rPr>
          <w:rFonts w:ascii="Times New Roman" w:hAnsi="Times New Roman" w:cs="Times New Roman"/>
          <w:sz w:val="28"/>
          <w:szCs w:val="28"/>
        </w:rPr>
        <w:t xml:space="preserve"> 99]. </w:t>
      </w:r>
    </w:p>
    <w:p w:rsidR="00383562" w:rsidRDefault="00A16945" w:rsidP="00383562">
      <w:pPr>
        <w:spacing w:line="360" w:lineRule="auto"/>
        <w:ind w:firstLine="709"/>
        <w:jc w:val="both"/>
        <w:rPr>
          <w:rFonts w:ascii="Times New Roman" w:hAnsi="Times New Roman" w:cs="Times New Roman"/>
          <w:sz w:val="28"/>
          <w:szCs w:val="28"/>
          <w:lang w:val="en-US"/>
        </w:rPr>
      </w:pPr>
      <w:proofErr w:type="spellStart"/>
      <w:r w:rsidRPr="00A16945">
        <w:rPr>
          <w:rFonts w:ascii="Times New Roman" w:hAnsi="Times New Roman" w:cs="Times New Roman"/>
          <w:sz w:val="28"/>
          <w:szCs w:val="28"/>
        </w:rPr>
        <w:t>Also</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unacceptable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idea</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overall</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crime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contained</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joint</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actions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accomplices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Such</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understanding</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crime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does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not</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correspond</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to</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its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essence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as</w:t>
      </w:r>
      <w:proofErr w:type="spellEnd"/>
      <w:r w:rsidRPr="00A16945">
        <w:rPr>
          <w:rFonts w:ascii="Times New Roman" w:hAnsi="Times New Roman" w:cs="Times New Roman"/>
          <w:sz w:val="28"/>
          <w:szCs w:val="28"/>
        </w:rPr>
        <w:t xml:space="preserve"> a </w:t>
      </w:r>
      <w:proofErr w:type="spellStart"/>
      <w:r w:rsidRPr="00A16945">
        <w:rPr>
          <w:rFonts w:ascii="Times New Roman" w:hAnsi="Times New Roman" w:cs="Times New Roman"/>
          <w:sz w:val="28"/>
          <w:szCs w:val="28"/>
        </w:rPr>
        <w:t>set</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statutory</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features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characteri</w:t>
      </w:r>
      <w:r>
        <w:rPr>
          <w:rFonts w:ascii="Times New Roman" w:hAnsi="Times New Roman" w:cs="Times New Roman"/>
          <w:sz w:val="28"/>
          <w:szCs w:val="28"/>
        </w:rPr>
        <w:t>zing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w:t>
      </w:r>
      <w:proofErr w:type="spellEnd"/>
      <w:r>
        <w:rPr>
          <w:rFonts w:ascii="Times New Roman" w:hAnsi="Times New Roman" w:cs="Times New Roman"/>
          <w:sz w:val="28"/>
          <w:szCs w:val="28"/>
          <w:lang w:val="en-US"/>
        </w:rPr>
        <w:t xml:space="preserve"> </w:t>
      </w:r>
      <w:proofErr w:type="spellStart"/>
      <w:r w:rsidRPr="00A16945">
        <w:rPr>
          <w:rFonts w:ascii="Times New Roman" w:hAnsi="Times New Roman" w:cs="Times New Roman"/>
          <w:sz w:val="28"/>
          <w:szCs w:val="28"/>
        </w:rPr>
        <w:t>and</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not</w:t>
      </w:r>
      <w:proofErr w:type="spellEnd"/>
      <w:r w:rsidRPr="00A16945">
        <w:rPr>
          <w:rFonts w:ascii="Times New Roman" w:hAnsi="Times New Roman" w:cs="Times New Roman"/>
          <w:sz w:val="28"/>
          <w:szCs w:val="28"/>
        </w:rPr>
        <w:t xml:space="preserve"> a </w:t>
      </w:r>
      <w:proofErr w:type="spellStart"/>
      <w:r w:rsidRPr="00A16945">
        <w:rPr>
          <w:rFonts w:ascii="Times New Roman" w:hAnsi="Times New Roman" w:cs="Times New Roman"/>
          <w:sz w:val="28"/>
          <w:szCs w:val="28"/>
        </w:rPr>
        <w:t>few</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persons</w:t>
      </w:r>
      <w:proofErr w:type="spellEnd"/>
      <w:r w:rsidRPr="00A16945">
        <w:rPr>
          <w:rFonts w:ascii="Times New Roman" w:hAnsi="Times New Roman" w:cs="Times New Roman"/>
          <w:sz w:val="28"/>
          <w:szCs w:val="28"/>
        </w:rPr>
        <w:t xml:space="preserve"> </w:t>
      </w:r>
      <w:r w:rsidR="00383562" w:rsidRPr="00383562">
        <w:rPr>
          <w:rFonts w:ascii="Times New Roman" w:hAnsi="Times New Roman" w:cs="Times New Roman"/>
          <w:sz w:val="28"/>
          <w:szCs w:val="28"/>
        </w:rPr>
        <w:t xml:space="preserve">[2, </w:t>
      </w:r>
      <w:r>
        <w:rPr>
          <w:rFonts w:ascii="Times New Roman" w:hAnsi="Times New Roman" w:cs="Times New Roman"/>
          <w:sz w:val="28"/>
          <w:szCs w:val="28"/>
          <w:lang w:val="en-US"/>
        </w:rPr>
        <w:t xml:space="preserve">p. </w:t>
      </w:r>
      <w:r w:rsidR="00383562" w:rsidRPr="00383562">
        <w:rPr>
          <w:rFonts w:ascii="Times New Roman" w:hAnsi="Times New Roman" w:cs="Times New Roman"/>
          <w:sz w:val="28"/>
          <w:szCs w:val="28"/>
        </w:rPr>
        <w:t>224].</w:t>
      </w:r>
    </w:p>
    <w:p w:rsidR="00A804F2" w:rsidRDefault="00A16945" w:rsidP="00383562">
      <w:pPr>
        <w:spacing w:line="360" w:lineRule="auto"/>
        <w:ind w:firstLine="709"/>
        <w:jc w:val="both"/>
        <w:rPr>
          <w:rFonts w:ascii="Times New Roman" w:hAnsi="Times New Roman" w:cs="Times New Roman"/>
          <w:sz w:val="28"/>
          <w:szCs w:val="28"/>
          <w:lang w:val="uk-UA"/>
        </w:rPr>
      </w:pP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Art</w:t>
      </w:r>
      <w:proofErr w:type="spellEnd"/>
      <w:r w:rsidRPr="00A16945">
        <w:rPr>
          <w:rFonts w:ascii="Times New Roman" w:hAnsi="Times New Roman" w:cs="Times New Roman"/>
          <w:sz w:val="28"/>
          <w:szCs w:val="28"/>
        </w:rPr>
        <w:t xml:space="preserve">. 27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Criminal</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Code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indicates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circle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persons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who</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are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recognized</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accomplices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w:t>
      </w:r>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commission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crime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w:t>
      </w:r>
      <w:proofErr w:type="spellStart"/>
      <w:r w:rsidRPr="00A16945">
        <w:rPr>
          <w:rFonts w:ascii="Times New Roman" w:hAnsi="Times New Roman" w:cs="Times New Roman"/>
          <w:sz w:val="28"/>
          <w:szCs w:val="28"/>
        </w:rPr>
        <w: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accomplices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crime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along</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with</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performer</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are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organizer</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instigator</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and</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color w:val="000000"/>
          <w:sz w:val="28"/>
          <w:szCs w:val="28"/>
          <w:shd w:val="clear" w:color="auto" w:fill="FFFFFF"/>
        </w:rPr>
        <w:t>abettor</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basis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such</w:t>
      </w:r>
      <w:proofErr w:type="spellEnd"/>
      <w:r w:rsidRPr="00A16945">
        <w:rPr>
          <w:rFonts w:ascii="Times New Roman" w:hAnsi="Times New Roman" w:cs="Times New Roman"/>
          <w:sz w:val="28"/>
          <w:szCs w:val="28"/>
        </w:rPr>
        <w:t xml:space="preserve"> a </w:t>
      </w:r>
      <w:proofErr w:type="spellStart"/>
      <w:r w:rsidRPr="00A16945">
        <w:rPr>
          <w:rFonts w:ascii="Times New Roman" w:hAnsi="Times New Roman" w:cs="Times New Roman"/>
          <w:sz w:val="28"/>
          <w:szCs w:val="28"/>
        </w:rPr>
        <w:t>division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based</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objective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criteria</w:t>
      </w:r>
      <w:proofErr w:type="spellEnd"/>
      <w:r w:rsidRPr="00A16945">
        <w:rPr>
          <w:rFonts w:ascii="Times New Roman" w:hAnsi="Times New Roman" w:cs="Times New Roman"/>
          <w:sz w:val="28"/>
          <w:szCs w:val="28"/>
        </w:rPr>
        <w:t xml:space="preserve"> -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degree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and</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nature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participation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each</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them</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commission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a </w:t>
      </w:r>
      <w:proofErr w:type="spellStart"/>
      <w:r w:rsidRPr="00A16945">
        <w:rPr>
          <w:rFonts w:ascii="Times New Roman" w:hAnsi="Times New Roman" w:cs="Times New Roman"/>
          <w:sz w:val="28"/>
          <w:szCs w:val="28"/>
        </w:rPr>
        <w:t>crime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degree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participation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intensity</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act</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each</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person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acting</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jointly</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order</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to</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fulfill</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his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role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committing</w:t>
      </w:r>
      <w:proofErr w:type="spellEnd"/>
      <w:r w:rsidRPr="00A16945">
        <w:rPr>
          <w:rFonts w:ascii="Times New Roman" w:hAnsi="Times New Roman" w:cs="Times New Roman"/>
          <w:sz w:val="28"/>
          <w:szCs w:val="28"/>
        </w:rPr>
        <w:t xml:space="preserve"> a </w:t>
      </w:r>
      <w:proofErr w:type="spellStart"/>
      <w:r w:rsidRPr="00A16945">
        <w:rPr>
          <w:rFonts w:ascii="Times New Roman" w:hAnsi="Times New Roman" w:cs="Times New Roman"/>
          <w:sz w:val="28"/>
          <w:szCs w:val="28"/>
        </w:rPr>
        <w:t>crime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nature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participation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determines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functional</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role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each</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accomplice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a </w:t>
      </w:r>
      <w:proofErr w:type="spellStart"/>
      <w:r w:rsidRPr="00A16945">
        <w:rPr>
          <w:rFonts w:ascii="Times New Roman" w:hAnsi="Times New Roman" w:cs="Times New Roman"/>
          <w:sz w:val="28"/>
          <w:szCs w:val="28"/>
        </w:rPr>
        <w:t>joint</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crime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certain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cases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case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one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and</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same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functional</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role</w:t>
      </w:r>
      <w:proofErr w:type="spellEnd"/>
      <w:r w:rsidRPr="00A16945">
        <w:rPr>
          <w:rFonts w:ascii="Times New Roman" w:hAnsi="Times New Roman" w:cs="Times New Roman"/>
          <w:sz w:val="28"/>
          <w:szCs w:val="28"/>
        </w:rPr>
        <w:t xml:space="preserve">, a </w:t>
      </w:r>
      <w:proofErr w:type="spellStart"/>
      <w:r w:rsidRPr="00A16945">
        <w:rPr>
          <w:rFonts w:ascii="Times New Roman" w:hAnsi="Times New Roman" w:cs="Times New Roman"/>
          <w:sz w:val="28"/>
          <w:szCs w:val="28"/>
        </w:rPr>
        <w:t>person's</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degree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participation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in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the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commission</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of</w:t>
      </w:r>
      <w:proofErr w:type="spellEnd"/>
      <w:r w:rsidRPr="00A16945">
        <w:rPr>
          <w:rFonts w:ascii="Times New Roman" w:hAnsi="Times New Roman" w:cs="Times New Roman"/>
          <w:sz w:val="28"/>
          <w:szCs w:val="28"/>
        </w:rPr>
        <w:t xml:space="preserve"> a </w:t>
      </w:r>
      <w:proofErr w:type="spellStart"/>
      <w:r w:rsidRPr="00A16945">
        <w:rPr>
          <w:rFonts w:ascii="Times New Roman" w:hAnsi="Times New Roman" w:cs="Times New Roman"/>
          <w:sz w:val="28"/>
          <w:szCs w:val="28"/>
        </w:rPr>
        <w:t>crime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may</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be</w:t>
      </w:r>
      <w:proofErr w:type="spellEnd"/>
      <w:r w:rsidRPr="00A16945">
        <w:rPr>
          <w:rFonts w:ascii="Times New Roman" w:hAnsi="Times New Roman" w:cs="Times New Roman"/>
          <w:sz w:val="28"/>
          <w:szCs w:val="28"/>
        </w:rPr>
        <w:t xml:space="preserve"> </w:t>
      </w:r>
      <w:proofErr w:type="spellStart"/>
      <w:r w:rsidRPr="00A16945">
        <w:rPr>
          <w:rFonts w:ascii="Times New Roman" w:hAnsi="Times New Roman" w:cs="Times New Roman"/>
          <w:sz w:val="28"/>
          <w:szCs w:val="28"/>
        </w:rPr>
        <w:t>different</w:t>
      </w:r>
      <w:proofErr w:type="spellEnd"/>
      <w:r w:rsidRPr="00A16945">
        <w:rPr>
          <w:rFonts w:ascii="Times New Roman" w:hAnsi="Times New Roman" w:cs="Times New Roman"/>
          <w:sz w:val="28"/>
          <w:szCs w:val="28"/>
        </w:rPr>
        <w:t xml:space="preserve">. </w:t>
      </w:r>
      <w:r w:rsidR="00A804F2">
        <w:rPr>
          <w:rFonts w:ascii="Times New Roman" w:hAnsi="Times New Roman" w:cs="Times New Roman"/>
          <w:sz w:val="28"/>
          <w:szCs w:val="28"/>
          <w:lang w:val="en-US"/>
        </w:rPr>
        <w:t>[3]</w:t>
      </w:r>
      <w:r w:rsidR="00DB7B97">
        <w:rPr>
          <w:rFonts w:ascii="Times New Roman" w:hAnsi="Times New Roman" w:cs="Times New Roman"/>
          <w:sz w:val="28"/>
          <w:szCs w:val="28"/>
          <w:lang w:val="uk-UA"/>
        </w:rPr>
        <w:t>.</w:t>
      </w:r>
    </w:p>
    <w:p w:rsidR="007F595D" w:rsidRDefault="003565B8" w:rsidP="00383562">
      <w:pPr>
        <w:spacing w:line="360" w:lineRule="auto"/>
        <w:ind w:firstLine="709"/>
        <w:jc w:val="both"/>
        <w:rPr>
          <w:rFonts w:ascii="Times New Roman" w:hAnsi="Times New Roman" w:cs="Times New Roman"/>
          <w:sz w:val="28"/>
          <w:szCs w:val="28"/>
          <w:lang w:val="uk-UA"/>
        </w:rPr>
      </w:pPr>
      <w:proofErr w:type="spellStart"/>
      <w:r w:rsidRPr="003565B8">
        <w:rPr>
          <w:rFonts w:ascii="Times New Roman" w:hAnsi="Times New Roman" w:cs="Times New Roman"/>
          <w:sz w:val="28"/>
          <w:szCs w:val="28"/>
        </w:rPr>
        <w:t>Involvement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a </w:t>
      </w:r>
      <w:proofErr w:type="spellStart"/>
      <w:r w:rsidRPr="003565B8">
        <w:rPr>
          <w:rFonts w:ascii="Times New Roman" w:hAnsi="Times New Roman" w:cs="Times New Roman"/>
          <w:sz w:val="28"/>
          <w:szCs w:val="28"/>
        </w:rPr>
        <w:t>person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who</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became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accomplice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w:t>
      </w:r>
      <w:proofErr w:type="spellEnd"/>
      <w:r w:rsidRPr="003565B8">
        <w:rPr>
          <w:rFonts w:ascii="Times New Roman" w:hAnsi="Times New Roman" w:cs="Times New Roman"/>
          <w:sz w:val="28"/>
          <w:szCs w:val="28"/>
        </w:rPr>
        <w:t xml:space="preserve"> a </w:t>
      </w:r>
      <w:proofErr w:type="spellStart"/>
      <w:r w:rsidRPr="003565B8">
        <w:rPr>
          <w:rFonts w:ascii="Times New Roman" w:hAnsi="Times New Roman" w:cs="Times New Roman"/>
          <w:sz w:val="28"/>
          <w:szCs w:val="28"/>
        </w:rPr>
        <w:t>crime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brought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to</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justice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basis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rules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criminal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liability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law</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but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w:t>
      </w:r>
      <w:proofErr w:type="spellEnd"/>
      <w:r w:rsidRPr="003565B8">
        <w:rPr>
          <w:rFonts w:ascii="Times New Roman" w:hAnsi="Times New Roman" w:cs="Times New Roman"/>
          <w:sz w:val="28"/>
          <w:szCs w:val="28"/>
        </w:rPr>
        <w:t xml:space="preserve"> a </w:t>
      </w:r>
      <w:proofErr w:type="spellStart"/>
      <w:r w:rsidRPr="003565B8">
        <w:rPr>
          <w:rFonts w:ascii="Times New Roman" w:hAnsi="Times New Roman" w:cs="Times New Roman"/>
          <w:sz w:val="28"/>
          <w:szCs w:val="28"/>
        </w:rPr>
        <w:t>clearly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defined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form</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criminal-procedural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law</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beginning</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implementation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associated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with</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hypothesis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criminal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law</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that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condition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presence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which</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norm</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applied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and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basis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criminal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liability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for</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committing</w:t>
      </w:r>
      <w:proofErr w:type="spellEnd"/>
      <w:r w:rsidRPr="003565B8">
        <w:rPr>
          <w:rFonts w:ascii="Times New Roman" w:hAnsi="Times New Roman" w:cs="Times New Roman"/>
          <w:sz w:val="28"/>
          <w:szCs w:val="28"/>
        </w:rPr>
        <w:t xml:space="preserve"> a </w:t>
      </w:r>
      <w:proofErr w:type="spellStart"/>
      <w:r w:rsidRPr="003565B8">
        <w:rPr>
          <w:rFonts w:ascii="Times New Roman" w:hAnsi="Times New Roman" w:cs="Times New Roman"/>
          <w:sz w:val="28"/>
          <w:szCs w:val="28"/>
        </w:rPr>
        <w:t>social</w:t>
      </w:r>
      <w:r>
        <w:rPr>
          <w:rFonts w:ascii="Times New Roman" w:hAnsi="Times New Roman" w:cs="Times New Roman"/>
          <w:sz w:val="28"/>
          <w:szCs w:val="28"/>
        </w:rPr>
        <w:t>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dangerous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provided</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by</w:t>
      </w:r>
      <w:r>
        <w:rPr>
          <w:rFonts w:ascii="Times New Roman" w:hAnsi="Times New Roman" w:cs="Times New Roman"/>
          <w:sz w:val="28"/>
          <w:szCs w:val="28"/>
        </w:rPr>
        <w:t xml:space="preserve"> </w:t>
      </w:r>
      <w:proofErr w:type="spellStart"/>
      <w:r>
        <w:rPr>
          <w:rFonts w:ascii="Times New Roman" w:hAnsi="Times New Roman" w:cs="Times New Roman"/>
          <w:sz w:val="28"/>
          <w:szCs w:val="28"/>
        </w:rPr>
        <w:t>this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w:t>
      </w:r>
      <w:proofErr w:type="spellEnd"/>
      <w:r>
        <w:rPr>
          <w:rFonts w:ascii="Times New Roman" w:hAnsi="Times New Roman" w:cs="Times New Roman"/>
          <w:sz w:val="28"/>
          <w:szCs w:val="28"/>
          <w:lang w:val="en-US"/>
        </w:rPr>
        <w:t>m</w:t>
      </w:r>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hypothesis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obligatory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part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any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norm</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which</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provides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for</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criminal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liability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for</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committing</w:t>
      </w:r>
      <w:proofErr w:type="spellEnd"/>
      <w:r w:rsidRPr="003565B8">
        <w:rPr>
          <w:rFonts w:ascii="Times New Roman" w:hAnsi="Times New Roman" w:cs="Times New Roman"/>
          <w:sz w:val="28"/>
          <w:szCs w:val="28"/>
        </w:rPr>
        <w:t xml:space="preserve"> a </w:t>
      </w:r>
      <w:proofErr w:type="spellStart"/>
      <w:r w:rsidRPr="003565B8">
        <w:rPr>
          <w:rFonts w:ascii="Times New Roman" w:hAnsi="Times New Roman" w:cs="Times New Roman"/>
          <w:sz w:val="28"/>
          <w:szCs w:val="28"/>
        </w:rPr>
        <w:t>soc</w:t>
      </w:r>
      <w:r>
        <w:rPr>
          <w:rFonts w:ascii="Times New Roman" w:hAnsi="Times New Roman" w:cs="Times New Roman"/>
          <w:sz w:val="28"/>
          <w:szCs w:val="28"/>
        </w:rPr>
        <w:t>ially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dangerous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provided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by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Special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Part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Criminal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Code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Ukraine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as</w:t>
      </w:r>
      <w:proofErr w:type="spellEnd"/>
      <w:r w:rsidRPr="003565B8">
        <w:rPr>
          <w:rFonts w:ascii="Times New Roman" w:hAnsi="Times New Roman" w:cs="Times New Roman"/>
          <w:sz w:val="28"/>
          <w:szCs w:val="28"/>
        </w:rPr>
        <w:t xml:space="preserve"> a </w:t>
      </w:r>
      <w:proofErr w:type="spellStart"/>
      <w:r w:rsidRPr="003565B8">
        <w:rPr>
          <w:rFonts w:ascii="Times New Roman" w:hAnsi="Times New Roman" w:cs="Times New Roman"/>
          <w:sz w:val="28"/>
          <w:szCs w:val="28"/>
        </w:rPr>
        <w:t>crime</w:t>
      </w:r>
      <w:proofErr w:type="spellEnd"/>
      <w:r w:rsidRPr="003565B8">
        <w:rPr>
          <w:rFonts w:ascii="Times New Roman" w:hAnsi="Times New Roman" w:cs="Times New Roman"/>
          <w:sz w:val="28"/>
          <w:szCs w:val="28"/>
        </w:rPr>
        <w:t>.</w:t>
      </w:r>
    </w:p>
    <w:p w:rsidR="00E54EFA" w:rsidRDefault="003565B8" w:rsidP="00383562">
      <w:pPr>
        <w:spacing w:line="360" w:lineRule="auto"/>
        <w:ind w:firstLine="709"/>
        <w:jc w:val="both"/>
        <w:rPr>
          <w:rFonts w:ascii="Times New Roman" w:hAnsi="Times New Roman" w:cs="Times New Roman"/>
          <w:sz w:val="28"/>
          <w:szCs w:val="28"/>
          <w:lang w:val="en-US"/>
        </w:rPr>
      </w:pPr>
      <w:r w:rsidRPr="00421C49">
        <w:rPr>
          <w:rFonts w:ascii="Times New Roman" w:hAnsi="Times New Roman" w:cs="Times New Roman"/>
          <w:sz w:val="28"/>
          <w:szCs w:val="28"/>
          <w:lang w:val="en-US"/>
        </w:rPr>
        <w:t xml:space="preserve">Generally for all criminal-law norms of the Special Part of the Criminal Code there will be a hypothesis, which is contained in Part 1 of Art. 2 of the Criminal Code of Ukraine. This article defines the basis of criminal liability, that is, the condition on which the "disposition" of a particular article of the Special </w:t>
      </w:r>
      <w:r w:rsidRPr="00421C49">
        <w:rPr>
          <w:rFonts w:ascii="Times New Roman" w:hAnsi="Times New Roman" w:cs="Times New Roman"/>
          <w:sz w:val="28"/>
          <w:szCs w:val="28"/>
          <w:lang w:val="en-US"/>
        </w:rPr>
        <w:lastRenderedPageBreak/>
        <w:t>Part of the Criminal Code begins - to commit a socially dangerous act, which includes all elements and features of the crime provided for by a specific article of the Special Part of the Criminal Code</w:t>
      </w:r>
      <w:r w:rsidR="004B7700">
        <w:rPr>
          <w:rFonts w:ascii="Times New Roman" w:hAnsi="Times New Roman" w:cs="Times New Roman"/>
          <w:sz w:val="28"/>
          <w:szCs w:val="28"/>
          <w:lang w:val="uk-UA"/>
        </w:rPr>
        <w:t xml:space="preserve"> </w:t>
      </w:r>
      <w:r w:rsidR="004B7700">
        <w:rPr>
          <w:rFonts w:ascii="Times New Roman" w:hAnsi="Times New Roman" w:cs="Times New Roman"/>
          <w:sz w:val="28"/>
          <w:szCs w:val="28"/>
          <w:lang w:val="en-US"/>
        </w:rPr>
        <w:t xml:space="preserve">[4, </w:t>
      </w:r>
      <w:r>
        <w:rPr>
          <w:rFonts w:ascii="Times New Roman" w:hAnsi="Times New Roman" w:cs="Times New Roman"/>
          <w:sz w:val="28"/>
          <w:szCs w:val="28"/>
          <w:lang w:val="en-US"/>
        </w:rPr>
        <w:t>p</w:t>
      </w:r>
      <w:r w:rsidR="004B7700">
        <w:rPr>
          <w:rFonts w:ascii="Times New Roman" w:hAnsi="Times New Roman" w:cs="Times New Roman"/>
          <w:sz w:val="28"/>
          <w:szCs w:val="28"/>
          <w:lang w:val="uk-UA"/>
        </w:rPr>
        <w:t>. 244</w:t>
      </w:r>
      <w:r w:rsidR="004B7700">
        <w:rPr>
          <w:rFonts w:ascii="Times New Roman" w:hAnsi="Times New Roman" w:cs="Times New Roman"/>
          <w:sz w:val="28"/>
          <w:szCs w:val="28"/>
          <w:lang w:val="en-US"/>
        </w:rPr>
        <w:t>].</w:t>
      </w:r>
    </w:p>
    <w:p w:rsidR="007F595D" w:rsidRPr="004B682B" w:rsidRDefault="003565B8" w:rsidP="004B682B">
      <w:pPr>
        <w:spacing w:line="360" w:lineRule="auto"/>
        <w:ind w:firstLine="709"/>
        <w:jc w:val="both"/>
        <w:rPr>
          <w:rFonts w:ascii="Times New Roman" w:hAnsi="Times New Roman" w:cs="Times New Roman"/>
          <w:sz w:val="28"/>
          <w:szCs w:val="28"/>
          <w:lang w:val="en-US"/>
        </w:rPr>
      </w:pPr>
      <w:proofErr w:type="spellStart"/>
      <w:r w:rsidRPr="003565B8">
        <w:rPr>
          <w:rFonts w:ascii="Times New Roman" w:hAnsi="Times New Roman" w:cs="Times New Roman"/>
          <w:sz w:val="28"/>
          <w:szCs w:val="28"/>
        </w:rPr>
        <w:t>Consequently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question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grounds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criminal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liability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accomplices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connected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with</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general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construction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institution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complicity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Summarizing</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received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generalizations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we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note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that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key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provisions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contained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theory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independent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accountability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accomplices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which</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confirmed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by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our</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analysis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norms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that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form</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institution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complicity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Criminal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Code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Ukraine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sense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accessory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nature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complicity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final</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evaluation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accomplices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not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completely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independent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since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depends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degree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implementation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intent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accomplices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which</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turn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determined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by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nature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performer's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actions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performer</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must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least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start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objective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part</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crime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in</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order</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to</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establish</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complicity</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and</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is</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the</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idea</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of</w:t>
      </w:r>
      <w:proofErr w:type="spellEnd"/>
      <w:r w:rsidRPr="003565B8">
        <w:rPr>
          <w:rFonts w:ascii="Times New Roman" w:hAnsi="Times New Roman" w:cs="Times New Roman"/>
          <w:sz w:val="28"/>
          <w:szCs w:val="28"/>
        </w:rPr>
        <w:t xml:space="preserve"> ​​</w:t>
      </w:r>
      <w:proofErr w:type="spellStart"/>
      <w:r w:rsidRPr="003565B8">
        <w:rPr>
          <w:rFonts w:ascii="Times New Roman" w:hAnsi="Times New Roman" w:cs="Times New Roman"/>
          <w:sz w:val="28"/>
          <w:szCs w:val="28"/>
        </w:rPr>
        <w:t>accountability</w:t>
      </w:r>
      <w:proofErr w:type="spellEnd"/>
      <w:r w:rsidRPr="003565B8">
        <w:rPr>
          <w:rFonts w:ascii="Times New Roman" w:hAnsi="Times New Roman" w:cs="Times New Roman"/>
          <w:sz w:val="28"/>
          <w:szCs w:val="28"/>
        </w:rPr>
        <w:t>.</w:t>
      </w:r>
    </w:p>
    <w:p w:rsidR="007F595D" w:rsidRDefault="007F595D" w:rsidP="00383562">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Literature:</w:t>
      </w:r>
    </w:p>
    <w:p w:rsidR="007F595D" w:rsidRPr="007F595D" w:rsidRDefault="007F595D" w:rsidP="008756FC">
      <w:pPr>
        <w:spacing w:line="360" w:lineRule="auto"/>
        <w:ind w:firstLine="709"/>
        <w:jc w:val="both"/>
        <w:rPr>
          <w:rFonts w:ascii="Times New Roman" w:hAnsi="Times New Roman" w:cs="Times New Roman"/>
          <w:sz w:val="28"/>
          <w:szCs w:val="28"/>
          <w:lang w:val="en-US"/>
        </w:rPr>
      </w:pPr>
      <w:r w:rsidRPr="007F595D">
        <w:rPr>
          <w:rFonts w:ascii="Times New Roman" w:hAnsi="Times New Roman" w:cs="Times New Roman"/>
          <w:sz w:val="28"/>
          <w:szCs w:val="28"/>
        </w:rPr>
        <w:t xml:space="preserve">1. </w:t>
      </w:r>
      <w:proofErr w:type="spellStart"/>
      <w:r w:rsidRPr="007F595D">
        <w:rPr>
          <w:rFonts w:ascii="Times New Roman" w:hAnsi="Times New Roman" w:cs="Times New Roman"/>
          <w:sz w:val="28"/>
          <w:szCs w:val="28"/>
        </w:rPr>
        <w:t>Кримінальний</w:t>
      </w:r>
      <w:proofErr w:type="spellEnd"/>
      <w:r w:rsidRPr="007F595D">
        <w:rPr>
          <w:rFonts w:ascii="Times New Roman" w:hAnsi="Times New Roman" w:cs="Times New Roman"/>
          <w:sz w:val="28"/>
          <w:szCs w:val="28"/>
        </w:rPr>
        <w:t xml:space="preserve"> кодекс </w:t>
      </w:r>
      <w:proofErr w:type="spellStart"/>
      <w:r w:rsidRPr="007F595D">
        <w:rPr>
          <w:rFonts w:ascii="Times New Roman" w:hAnsi="Times New Roman" w:cs="Times New Roman"/>
          <w:sz w:val="28"/>
          <w:szCs w:val="28"/>
        </w:rPr>
        <w:t>України</w:t>
      </w:r>
      <w:proofErr w:type="spellEnd"/>
      <w:r w:rsidRPr="007F595D">
        <w:rPr>
          <w:rFonts w:ascii="Times New Roman" w:hAnsi="Times New Roman" w:cs="Times New Roman"/>
          <w:sz w:val="28"/>
          <w:szCs w:val="28"/>
        </w:rPr>
        <w:t xml:space="preserve">: </w:t>
      </w:r>
      <w:proofErr w:type="spellStart"/>
      <w:r w:rsidRPr="007F595D">
        <w:rPr>
          <w:rFonts w:ascii="Times New Roman" w:hAnsi="Times New Roman" w:cs="Times New Roman"/>
          <w:sz w:val="28"/>
          <w:szCs w:val="28"/>
        </w:rPr>
        <w:t>науковопрактичний</w:t>
      </w:r>
      <w:proofErr w:type="spellEnd"/>
      <w:r w:rsidRPr="007F595D">
        <w:rPr>
          <w:rFonts w:ascii="Times New Roman" w:hAnsi="Times New Roman" w:cs="Times New Roman"/>
          <w:sz w:val="28"/>
          <w:szCs w:val="28"/>
        </w:rPr>
        <w:t xml:space="preserve"> </w:t>
      </w:r>
      <w:proofErr w:type="spellStart"/>
      <w:r w:rsidRPr="007F595D">
        <w:rPr>
          <w:rFonts w:ascii="Times New Roman" w:hAnsi="Times New Roman" w:cs="Times New Roman"/>
          <w:sz w:val="28"/>
          <w:szCs w:val="28"/>
        </w:rPr>
        <w:t>коментар</w:t>
      </w:r>
      <w:proofErr w:type="spellEnd"/>
      <w:r w:rsidRPr="007F595D">
        <w:rPr>
          <w:rFonts w:ascii="Times New Roman" w:hAnsi="Times New Roman" w:cs="Times New Roman"/>
          <w:sz w:val="28"/>
          <w:szCs w:val="28"/>
        </w:rPr>
        <w:t xml:space="preserve"> / Ю.В. </w:t>
      </w:r>
      <w:proofErr w:type="spellStart"/>
      <w:r w:rsidRPr="007F595D">
        <w:rPr>
          <w:rFonts w:ascii="Times New Roman" w:hAnsi="Times New Roman" w:cs="Times New Roman"/>
          <w:sz w:val="28"/>
          <w:szCs w:val="28"/>
        </w:rPr>
        <w:t>Баулін</w:t>
      </w:r>
      <w:proofErr w:type="spellEnd"/>
      <w:r w:rsidRPr="007F595D">
        <w:rPr>
          <w:rFonts w:ascii="Times New Roman" w:hAnsi="Times New Roman" w:cs="Times New Roman"/>
          <w:sz w:val="28"/>
          <w:szCs w:val="28"/>
        </w:rPr>
        <w:t xml:space="preserve">, В.І. Борисов, С.Б. </w:t>
      </w:r>
      <w:proofErr w:type="spellStart"/>
      <w:r w:rsidRPr="007F595D">
        <w:rPr>
          <w:rFonts w:ascii="Times New Roman" w:hAnsi="Times New Roman" w:cs="Times New Roman"/>
          <w:sz w:val="28"/>
          <w:szCs w:val="28"/>
        </w:rPr>
        <w:t>Гавриш</w:t>
      </w:r>
      <w:proofErr w:type="spellEnd"/>
      <w:r w:rsidRPr="007F595D">
        <w:rPr>
          <w:rFonts w:ascii="Times New Roman" w:hAnsi="Times New Roman" w:cs="Times New Roman"/>
          <w:sz w:val="28"/>
          <w:szCs w:val="28"/>
        </w:rPr>
        <w:t xml:space="preserve"> та </w:t>
      </w:r>
      <w:proofErr w:type="spellStart"/>
      <w:r w:rsidRPr="007F595D">
        <w:rPr>
          <w:rFonts w:ascii="Times New Roman" w:hAnsi="Times New Roman" w:cs="Times New Roman"/>
          <w:sz w:val="28"/>
          <w:szCs w:val="28"/>
        </w:rPr>
        <w:t>ін</w:t>
      </w:r>
      <w:proofErr w:type="spellEnd"/>
      <w:r w:rsidRPr="007F595D">
        <w:rPr>
          <w:rFonts w:ascii="Times New Roman" w:hAnsi="Times New Roman" w:cs="Times New Roman"/>
          <w:sz w:val="28"/>
          <w:szCs w:val="28"/>
        </w:rPr>
        <w:t xml:space="preserve">.; за </w:t>
      </w:r>
      <w:proofErr w:type="spellStart"/>
      <w:r w:rsidRPr="007F595D">
        <w:rPr>
          <w:rFonts w:ascii="Times New Roman" w:hAnsi="Times New Roman" w:cs="Times New Roman"/>
          <w:sz w:val="28"/>
          <w:szCs w:val="28"/>
        </w:rPr>
        <w:t>заг</w:t>
      </w:r>
      <w:proofErr w:type="spellEnd"/>
      <w:r w:rsidRPr="007F595D">
        <w:rPr>
          <w:rFonts w:ascii="Times New Roman" w:hAnsi="Times New Roman" w:cs="Times New Roman"/>
          <w:sz w:val="28"/>
          <w:szCs w:val="28"/>
        </w:rPr>
        <w:t xml:space="preserve">. ред. В.В. </w:t>
      </w:r>
      <w:proofErr w:type="spellStart"/>
      <w:r w:rsidRPr="007F595D">
        <w:rPr>
          <w:rFonts w:ascii="Times New Roman" w:hAnsi="Times New Roman" w:cs="Times New Roman"/>
          <w:sz w:val="28"/>
          <w:szCs w:val="28"/>
        </w:rPr>
        <w:t>Сташиса</w:t>
      </w:r>
      <w:proofErr w:type="spellEnd"/>
      <w:r w:rsidRPr="007F595D">
        <w:rPr>
          <w:rFonts w:ascii="Times New Roman" w:hAnsi="Times New Roman" w:cs="Times New Roman"/>
          <w:sz w:val="28"/>
          <w:szCs w:val="28"/>
        </w:rPr>
        <w:t xml:space="preserve">, В.Я. </w:t>
      </w:r>
      <w:proofErr w:type="spellStart"/>
      <w:r w:rsidRPr="007F595D">
        <w:rPr>
          <w:rFonts w:ascii="Times New Roman" w:hAnsi="Times New Roman" w:cs="Times New Roman"/>
          <w:sz w:val="28"/>
          <w:szCs w:val="28"/>
        </w:rPr>
        <w:t>Тація</w:t>
      </w:r>
      <w:proofErr w:type="spellEnd"/>
      <w:r w:rsidRPr="007F595D">
        <w:rPr>
          <w:rFonts w:ascii="Times New Roman" w:hAnsi="Times New Roman" w:cs="Times New Roman"/>
          <w:sz w:val="28"/>
          <w:szCs w:val="28"/>
        </w:rPr>
        <w:t>. – К.: Концерн “</w:t>
      </w:r>
      <w:proofErr w:type="spellStart"/>
      <w:r w:rsidRPr="007F595D">
        <w:rPr>
          <w:rFonts w:ascii="Times New Roman" w:hAnsi="Times New Roman" w:cs="Times New Roman"/>
          <w:sz w:val="28"/>
          <w:szCs w:val="28"/>
        </w:rPr>
        <w:t>Видавничий</w:t>
      </w:r>
      <w:proofErr w:type="spellEnd"/>
      <w:r w:rsidRPr="007F595D">
        <w:rPr>
          <w:rFonts w:ascii="Times New Roman" w:hAnsi="Times New Roman" w:cs="Times New Roman"/>
          <w:sz w:val="28"/>
          <w:szCs w:val="28"/>
        </w:rPr>
        <w:t xml:space="preserve"> </w:t>
      </w:r>
      <w:proofErr w:type="spellStart"/>
      <w:r w:rsidRPr="007F595D">
        <w:rPr>
          <w:rFonts w:ascii="Times New Roman" w:hAnsi="Times New Roman" w:cs="Times New Roman"/>
          <w:sz w:val="28"/>
          <w:szCs w:val="28"/>
        </w:rPr>
        <w:t>Ді</w:t>
      </w:r>
      <w:proofErr w:type="gramStart"/>
      <w:r w:rsidRPr="007F595D">
        <w:rPr>
          <w:rFonts w:ascii="Times New Roman" w:hAnsi="Times New Roman" w:cs="Times New Roman"/>
          <w:sz w:val="28"/>
          <w:szCs w:val="28"/>
        </w:rPr>
        <w:t>м</w:t>
      </w:r>
      <w:proofErr w:type="spellEnd"/>
      <w:proofErr w:type="gramEnd"/>
      <w:r w:rsidRPr="007F595D">
        <w:rPr>
          <w:rFonts w:ascii="Times New Roman" w:hAnsi="Times New Roman" w:cs="Times New Roman"/>
          <w:sz w:val="28"/>
          <w:szCs w:val="28"/>
        </w:rPr>
        <w:t xml:space="preserve"> “</w:t>
      </w:r>
      <w:proofErr w:type="spellStart"/>
      <w:r w:rsidRPr="007F595D">
        <w:rPr>
          <w:rFonts w:ascii="Times New Roman" w:hAnsi="Times New Roman" w:cs="Times New Roman"/>
          <w:sz w:val="28"/>
          <w:szCs w:val="28"/>
        </w:rPr>
        <w:t>Ін</w:t>
      </w:r>
      <w:proofErr w:type="spellEnd"/>
      <w:r w:rsidRPr="007F595D">
        <w:rPr>
          <w:rFonts w:ascii="Times New Roman" w:hAnsi="Times New Roman" w:cs="Times New Roman"/>
          <w:sz w:val="28"/>
          <w:szCs w:val="28"/>
        </w:rPr>
        <w:t xml:space="preserve"> Юре”, 2003. </w:t>
      </w:r>
    </w:p>
    <w:p w:rsidR="007F595D" w:rsidRDefault="007F595D" w:rsidP="008756FC">
      <w:pPr>
        <w:spacing w:line="360" w:lineRule="auto"/>
        <w:ind w:firstLine="709"/>
        <w:jc w:val="both"/>
        <w:rPr>
          <w:rFonts w:ascii="Times New Roman" w:hAnsi="Times New Roman" w:cs="Times New Roman"/>
          <w:sz w:val="28"/>
          <w:szCs w:val="28"/>
          <w:lang w:val="en-US"/>
        </w:rPr>
      </w:pPr>
      <w:r w:rsidRPr="007F595D">
        <w:rPr>
          <w:rFonts w:ascii="Times New Roman" w:hAnsi="Times New Roman" w:cs="Times New Roman"/>
          <w:sz w:val="28"/>
          <w:szCs w:val="28"/>
        </w:rPr>
        <w:t xml:space="preserve">2. </w:t>
      </w:r>
      <w:proofErr w:type="spellStart"/>
      <w:r w:rsidRPr="007F595D">
        <w:rPr>
          <w:rFonts w:ascii="Times New Roman" w:hAnsi="Times New Roman" w:cs="Times New Roman"/>
          <w:sz w:val="28"/>
          <w:szCs w:val="28"/>
        </w:rPr>
        <w:t>Гаухман</w:t>
      </w:r>
      <w:proofErr w:type="spellEnd"/>
      <w:r w:rsidRPr="007F595D">
        <w:rPr>
          <w:rFonts w:ascii="Times New Roman" w:hAnsi="Times New Roman" w:cs="Times New Roman"/>
          <w:sz w:val="28"/>
          <w:szCs w:val="28"/>
        </w:rPr>
        <w:t xml:space="preserve"> Л.Д. Квалификация преступлений: закон, теория, практика / Л.Д. </w:t>
      </w:r>
      <w:proofErr w:type="spellStart"/>
      <w:r w:rsidRPr="007F595D">
        <w:rPr>
          <w:rFonts w:ascii="Times New Roman" w:hAnsi="Times New Roman" w:cs="Times New Roman"/>
          <w:sz w:val="28"/>
          <w:szCs w:val="28"/>
        </w:rPr>
        <w:t>Гаухман</w:t>
      </w:r>
      <w:proofErr w:type="spellEnd"/>
      <w:r w:rsidRPr="007F595D">
        <w:rPr>
          <w:rFonts w:ascii="Times New Roman" w:hAnsi="Times New Roman" w:cs="Times New Roman"/>
          <w:sz w:val="28"/>
          <w:szCs w:val="28"/>
        </w:rPr>
        <w:t xml:space="preserve">. – М.: АО “Центр </w:t>
      </w:r>
      <w:proofErr w:type="spellStart"/>
      <w:r w:rsidRPr="007F595D">
        <w:rPr>
          <w:rFonts w:ascii="Times New Roman" w:hAnsi="Times New Roman" w:cs="Times New Roman"/>
          <w:sz w:val="28"/>
          <w:szCs w:val="28"/>
        </w:rPr>
        <w:t>ЮрИнфоР</w:t>
      </w:r>
      <w:proofErr w:type="spellEnd"/>
      <w:r w:rsidRPr="007F595D">
        <w:rPr>
          <w:rFonts w:ascii="Times New Roman" w:hAnsi="Times New Roman" w:cs="Times New Roman"/>
          <w:sz w:val="28"/>
          <w:szCs w:val="28"/>
        </w:rPr>
        <w:t>”, 2001.</w:t>
      </w:r>
    </w:p>
    <w:p w:rsidR="00A804F2" w:rsidRDefault="00A804F2" w:rsidP="008756F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3. </w:t>
      </w:r>
      <w:r>
        <w:rPr>
          <w:rFonts w:ascii="Times New Roman" w:hAnsi="Times New Roman" w:cs="Times New Roman"/>
          <w:sz w:val="28"/>
          <w:szCs w:val="28"/>
          <w:lang w:val="uk-UA"/>
        </w:rPr>
        <w:t>Кримінальний кодекс України: чинне законодавство зі змінами та допов. Станом на 2 квіт. 2015 року: - К.: Паливода А.В., 2015. – 212 с. – (Кодекси України)</w:t>
      </w:r>
    </w:p>
    <w:p w:rsidR="004B7700" w:rsidRPr="00A804F2" w:rsidRDefault="004B7700" w:rsidP="008756F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Кримінальне право України: Загальна частина: Підручник / Ю.В. Баулін, В.І. Борисов, Л.М. Кривоченко та ін.; За ред. Проф. В.В. Сташиса, В.Я. Тація. – 3-є вид., перероб. і допов. – К.: Юрінком Інтер, 2007. – 496 с.</w:t>
      </w:r>
    </w:p>
    <w:sectPr w:rsidR="004B7700" w:rsidRPr="00A80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DA"/>
    <w:rsid w:val="000149A4"/>
    <w:rsid w:val="000B6164"/>
    <w:rsid w:val="002D7F27"/>
    <w:rsid w:val="003565B8"/>
    <w:rsid w:val="00383562"/>
    <w:rsid w:val="00414BED"/>
    <w:rsid w:val="00421C49"/>
    <w:rsid w:val="00450776"/>
    <w:rsid w:val="004B682B"/>
    <w:rsid w:val="004B7700"/>
    <w:rsid w:val="004D1006"/>
    <w:rsid w:val="00542F16"/>
    <w:rsid w:val="007F595D"/>
    <w:rsid w:val="00831EF4"/>
    <w:rsid w:val="008756FC"/>
    <w:rsid w:val="00920E25"/>
    <w:rsid w:val="009903BF"/>
    <w:rsid w:val="009C5308"/>
    <w:rsid w:val="00A16945"/>
    <w:rsid w:val="00A804F2"/>
    <w:rsid w:val="00D26684"/>
    <w:rsid w:val="00DB7B97"/>
    <w:rsid w:val="00DC37DA"/>
    <w:rsid w:val="00DD4904"/>
    <w:rsid w:val="00E54EFA"/>
    <w:rsid w:val="00FD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D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389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D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389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shenzhenj</dc:creator>
  <cp:lastModifiedBy>Admin</cp:lastModifiedBy>
  <cp:revision>2</cp:revision>
  <dcterms:created xsi:type="dcterms:W3CDTF">2019-05-27T11:37:00Z</dcterms:created>
  <dcterms:modified xsi:type="dcterms:W3CDTF">2019-05-27T11:37:00Z</dcterms:modified>
</cp:coreProperties>
</file>