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5" w:rsidRPr="00B477EE" w:rsidRDefault="00B477EE" w:rsidP="00B477EE">
      <w:pPr>
        <w:pStyle w:val="papertitle"/>
        <w:rPr>
          <w:iCs/>
          <w:lang w:val="pl-PL"/>
        </w:rPr>
      </w:pPr>
      <w:r w:rsidRPr="00B477EE">
        <w:rPr>
          <w:iCs/>
          <w:lang w:val="uk-UA"/>
        </w:rPr>
        <w:t xml:space="preserve">Блог як форма інтеграції обласних бібліотек для дітей України в цифровий інформаційно-комунікаційний простір </w:t>
      </w:r>
    </w:p>
    <w:p w:rsidR="008A55B5" w:rsidRPr="00EF12F7" w:rsidRDefault="008A55B5">
      <w:pPr>
        <w:rPr>
          <w:rFonts w:eastAsia="MS Mincho"/>
          <w:lang w:val="uk-UA"/>
        </w:rPr>
      </w:pPr>
    </w:p>
    <w:p w:rsidR="008A55B5" w:rsidRPr="00EF12F7" w:rsidRDefault="008A55B5">
      <w:pPr>
        <w:pStyle w:val="Author"/>
        <w:rPr>
          <w:rFonts w:eastAsia="MS Mincho"/>
          <w:lang w:val="uk-UA"/>
        </w:rPr>
        <w:sectPr w:rsidR="008A55B5" w:rsidRPr="00EF12F7" w:rsidSect="00990203">
          <w:headerReference w:type="even" r:id="rId8"/>
          <w:footerReference w:type="default" r:id="rId9"/>
          <w:headerReference w:type="first" r:id="rId10"/>
          <w:pgSz w:w="11909" w:h="16834" w:code="9"/>
          <w:pgMar w:top="1080" w:right="734" w:bottom="2434" w:left="734" w:header="0" w:footer="1077" w:gutter="0"/>
          <w:cols w:space="720"/>
          <w:docGrid w:linePitch="360"/>
        </w:sectPr>
      </w:pPr>
    </w:p>
    <w:p w:rsidR="008A55B5" w:rsidRPr="00427085" w:rsidRDefault="00427085" w:rsidP="00427085">
      <w:pPr>
        <w:spacing w:before="360" w:after="40"/>
        <w:rPr>
          <w:rFonts w:eastAsia="MS Mincho"/>
          <w:noProof/>
          <w:sz w:val="28"/>
          <w:szCs w:val="22"/>
          <w:lang w:val="ru-RU"/>
        </w:rPr>
      </w:pPr>
      <w:r w:rsidRPr="00427085">
        <w:rPr>
          <w:rFonts w:eastAsia="MS Mincho"/>
          <w:noProof/>
          <w:sz w:val="28"/>
          <w:szCs w:val="22"/>
          <w:lang w:val="uk-UA"/>
        </w:rPr>
        <w:lastRenderedPageBreak/>
        <w:t>Леся Халецька</w:t>
      </w:r>
    </w:p>
    <w:p w:rsidR="00427085" w:rsidRPr="00427085" w:rsidRDefault="00427085" w:rsidP="00427085">
      <w:pPr>
        <w:rPr>
          <w:rFonts w:eastAsia="MS Mincho"/>
          <w:i/>
          <w:sz w:val="21"/>
          <w:lang w:val="uk-UA"/>
        </w:rPr>
      </w:pPr>
      <w:r w:rsidRPr="00427085">
        <w:rPr>
          <w:rFonts w:eastAsia="MS Mincho"/>
          <w:i/>
          <w:sz w:val="21"/>
          <w:lang w:val="uk-UA"/>
        </w:rPr>
        <w:t xml:space="preserve">Кафедра історії та </w:t>
      </w:r>
      <w:proofErr w:type="spellStart"/>
      <w:r w:rsidRPr="00427085">
        <w:rPr>
          <w:rFonts w:eastAsia="MS Mincho"/>
          <w:i/>
          <w:sz w:val="21"/>
          <w:lang w:val="uk-UA"/>
        </w:rPr>
        <w:t>документознавства</w:t>
      </w:r>
      <w:proofErr w:type="spellEnd"/>
    </w:p>
    <w:p w:rsidR="00427085" w:rsidRPr="00427085" w:rsidRDefault="00427085" w:rsidP="00427085">
      <w:pPr>
        <w:rPr>
          <w:rFonts w:eastAsia="MS Mincho"/>
          <w:i/>
          <w:sz w:val="21"/>
          <w:lang w:val="uk-UA"/>
        </w:rPr>
      </w:pPr>
      <w:r w:rsidRPr="00427085">
        <w:rPr>
          <w:rFonts w:eastAsia="MS Mincho"/>
          <w:i/>
          <w:sz w:val="21"/>
          <w:lang w:val="uk-UA"/>
        </w:rPr>
        <w:t>Національний авіаційний університет</w:t>
      </w:r>
    </w:p>
    <w:p w:rsidR="00427085" w:rsidRPr="00427085" w:rsidRDefault="00427085" w:rsidP="00427085">
      <w:pPr>
        <w:rPr>
          <w:rFonts w:eastAsia="MS Mincho"/>
          <w:i/>
          <w:sz w:val="21"/>
          <w:lang w:val="uk-UA"/>
        </w:rPr>
      </w:pPr>
      <w:r w:rsidRPr="00427085">
        <w:rPr>
          <w:rFonts w:eastAsia="MS Mincho"/>
          <w:i/>
          <w:sz w:val="21"/>
          <w:lang w:val="uk-UA"/>
        </w:rPr>
        <w:t>Київ, Україна</w:t>
      </w:r>
    </w:p>
    <w:p w:rsidR="00427085" w:rsidRPr="00427085" w:rsidRDefault="00427085" w:rsidP="00427085">
      <w:pPr>
        <w:rPr>
          <w:rFonts w:eastAsia="MS Mincho"/>
          <w:i/>
          <w:sz w:val="21"/>
          <w:lang w:val="ru-RU"/>
        </w:rPr>
      </w:pPr>
      <w:proofErr w:type="spellStart"/>
      <w:r w:rsidRPr="00427085">
        <w:rPr>
          <w:rFonts w:eastAsia="MS Mincho"/>
          <w:i/>
          <w:sz w:val="21"/>
        </w:rPr>
        <w:t>lecenka</w:t>
      </w:r>
      <w:proofErr w:type="spellEnd"/>
      <w:r w:rsidRPr="00427085">
        <w:rPr>
          <w:rFonts w:eastAsia="MS Mincho"/>
          <w:i/>
          <w:sz w:val="21"/>
          <w:lang w:val="ru-RU"/>
        </w:rPr>
        <w:t>@</w:t>
      </w:r>
      <w:proofErr w:type="spellStart"/>
      <w:r w:rsidRPr="00427085">
        <w:rPr>
          <w:rFonts w:eastAsia="MS Mincho"/>
          <w:i/>
          <w:sz w:val="21"/>
        </w:rPr>
        <w:t>ukr</w:t>
      </w:r>
      <w:proofErr w:type="spellEnd"/>
      <w:r w:rsidRPr="00427085">
        <w:rPr>
          <w:rFonts w:eastAsia="MS Mincho"/>
          <w:i/>
          <w:sz w:val="21"/>
          <w:lang w:val="ru-RU"/>
        </w:rPr>
        <w:t>.</w:t>
      </w:r>
      <w:r w:rsidRPr="00427085">
        <w:rPr>
          <w:rFonts w:eastAsia="MS Mincho"/>
          <w:i/>
          <w:sz w:val="21"/>
        </w:rPr>
        <w:t>net</w:t>
      </w:r>
    </w:p>
    <w:p w:rsidR="008A55B5" w:rsidRPr="00427085" w:rsidRDefault="008A55B5" w:rsidP="00427085">
      <w:pPr>
        <w:pStyle w:val="Affiliation"/>
        <w:rPr>
          <w:rFonts w:eastAsia="MS Mincho"/>
          <w:lang w:val="ru-RU"/>
        </w:rPr>
      </w:pPr>
    </w:p>
    <w:p w:rsidR="00427085" w:rsidRPr="00427085" w:rsidRDefault="00427085">
      <w:pPr>
        <w:pStyle w:val="Affiliation"/>
        <w:rPr>
          <w:rFonts w:eastAsia="MS Mincho"/>
          <w:lang w:val="ru-RU"/>
        </w:rPr>
      </w:pPr>
    </w:p>
    <w:p w:rsidR="00427085" w:rsidRPr="00427085" w:rsidRDefault="00427085">
      <w:pPr>
        <w:pStyle w:val="Affiliation"/>
        <w:rPr>
          <w:rFonts w:eastAsia="MS Mincho"/>
          <w:lang w:val="ru-RU"/>
        </w:rPr>
      </w:pPr>
    </w:p>
    <w:p w:rsidR="008A55B5" w:rsidRPr="00427085" w:rsidRDefault="008A55B5" w:rsidP="00B477EE">
      <w:pPr>
        <w:pStyle w:val="Author"/>
        <w:jc w:val="both"/>
        <w:rPr>
          <w:rFonts w:eastAsia="MS Mincho"/>
          <w:lang w:val="ru-RU"/>
        </w:rPr>
      </w:pPr>
    </w:p>
    <w:p w:rsidR="00802591" w:rsidRPr="00427085" w:rsidRDefault="00802591" w:rsidP="00B477EE">
      <w:pPr>
        <w:pStyle w:val="Affiliation"/>
        <w:jc w:val="both"/>
        <w:rPr>
          <w:rFonts w:eastAsia="MS Mincho"/>
          <w:lang w:val="ru-RU"/>
        </w:rPr>
      </w:pPr>
    </w:p>
    <w:p w:rsidR="00C31E80" w:rsidRPr="00EF12F7" w:rsidRDefault="00C31E80">
      <w:pPr>
        <w:pStyle w:val="Affiliation"/>
        <w:rPr>
          <w:rFonts w:eastAsia="MS Mincho"/>
          <w:lang w:val="uk-UA"/>
        </w:rPr>
        <w:sectPr w:rsidR="00C31E80" w:rsidRPr="00EF12F7" w:rsidSect="006C4648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</w:p>
    <w:p w:rsidR="008A55B5" w:rsidRPr="00427085" w:rsidRDefault="00C8445C" w:rsidP="00C8445C">
      <w:pPr>
        <w:pStyle w:val="Abstract"/>
        <w:rPr>
          <w:rFonts w:eastAsia="MS Mincho"/>
        </w:rPr>
      </w:pPr>
      <w:proofErr w:type="spellStart"/>
      <w:r w:rsidRPr="00EF12F7">
        <w:rPr>
          <w:rFonts w:eastAsia="MS Mincho"/>
          <w:lang w:val="uk-UA"/>
        </w:rPr>
        <w:lastRenderedPageBreak/>
        <w:t>Abstract</w:t>
      </w:r>
      <w:proofErr w:type="spellEnd"/>
      <w:r w:rsidRPr="00EF12F7">
        <w:rPr>
          <w:rFonts w:eastAsia="MS Mincho"/>
          <w:lang w:val="uk-UA"/>
        </w:rPr>
        <w:t xml:space="preserve">. </w:t>
      </w:r>
      <w:r w:rsidR="00427085" w:rsidRPr="00427085">
        <w:rPr>
          <w:rFonts w:eastAsia="MS Mincho"/>
        </w:rPr>
        <w:t>In this article the overview of regional children’s libraries’ blogs is conducted. Those blogs were constantly emerging since 2008 as a way for libraries to interact with their target audience, as well as a powerful marketing tool. The topics, relevance, content and the effectiveness of blogs were analyzed.</w:t>
      </w:r>
    </w:p>
    <w:p w:rsidR="008A55B5" w:rsidRPr="00EF12F7" w:rsidRDefault="00427085" w:rsidP="00C8445C">
      <w:pPr>
        <w:pStyle w:val="keywords"/>
        <w:rPr>
          <w:rFonts w:eastAsia="MS Mincho"/>
          <w:lang w:val="uk-UA"/>
        </w:rPr>
      </w:pPr>
      <w:r>
        <w:rPr>
          <w:rFonts w:eastAsia="MS Mincho"/>
          <w:lang w:val="uk-UA"/>
        </w:rPr>
        <w:t>Ключові слова:</w:t>
      </w:r>
      <w:r w:rsidRPr="00427085">
        <w:rPr>
          <w:rFonts w:eastAsia="MS Mincho"/>
          <w:bCs w:val="0"/>
          <w:iCs w:val="0"/>
          <w:noProof w:val="0"/>
          <w:szCs w:val="22"/>
          <w:lang w:val="uk-UA"/>
        </w:rPr>
        <w:t xml:space="preserve"> </w:t>
      </w:r>
      <w:r w:rsidRPr="00427085">
        <w:rPr>
          <w:rFonts w:eastAsia="MS Mincho"/>
          <w:lang w:val="uk-UA"/>
        </w:rPr>
        <w:t>обласні бібліотеки для дітей, Україна, цифровий інформаційний простір, блог, корпоративні веб-ресурси</w:t>
      </w:r>
      <w:r w:rsidR="00C8445C" w:rsidRPr="00EF12F7">
        <w:rPr>
          <w:rFonts w:eastAsia="MS Mincho"/>
          <w:lang w:val="uk-UA"/>
        </w:rPr>
        <w:t>.</w:t>
      </w:r>
    </w:p>
    <w:p w:rsidR="008A55B5" w:rsidRPr="005B1309" w:rsidRDefault="008A55B5" w:rsidP="002B6D4C">
      <w:pPr>
        <w:pStyle w:val="1"/>
        <w:rPr>
          <w:lang w:val="uk-UA"/>
        </w:rPr>
      </w:pPr>
      <w:r w:rsidRPr="00EF12F7">
        <w:rPr>
          <w:lang w:val="uk-UA"/>
        </w:rPr>
        <w:t xml:space="preserve"> </w:t>
      </w:r>
      <w:r w:rsidR="00C8445C" w:rsidRPr="00EF12F7">
        <w:rPr>
          <w:lang w:val="uk-UA"/>
        </w:rPr>
        <w:t>Вступ</w:t>
      </w:r>
      <w:r w:rsidR="00427085">
        <w:rPr>
          <w:lang w:val="uk-UA"/>
        </w:rPr>
        <w:t xml:space="preserve"> </w:t>
      </w:r>
    </w:p>
    <w:p w:rsidR="006743A2" w:rsidRPr="005B1309" w:rsidRDefault="005B1309" w:rsidP="005B1309">
      <w:pPr>
        <w:pStyle w:val="a3"/>
        <w:rPr>
          <w:bCs/>
          <w:iCs/>
        </w:rPr>
      </w:pPr>
      <w:r w:rsidRPr="005B1309">
        <w:rPr>
          <w:bCs/>
          <w:iCs/>
        </w:rPr>
        <w:t>Проблематика електронного інформаційно-комунікаційного простору бібліотек посідає одне з ключових місць у тематиці досліджень сучасних науковців та практиків бібліотечної справи.</w:t>
      </w:r>
      <w:r w:rsidRPr="005B1309">
        <w:t xml:space="preserve"> </w:t>
      </w:r>
      <w:r w:rsidRPr="005B1309">
        <w:rPr>
          <w:bCs/>
          <w:iCs/>
        </w:rPr>
        <w:t xml:space="preserve">На основі вивчення сайтів 22 обласних дитячих бібліотек України, за винятком Донецької, Луганської обласних дитячих бібліотек, дитячих бібліотек АР Крим і м. Севастополь (тимчасово окуповані території) було досліджено </w:t>
      </w:r>
      <w:proofErr w:type="spellStart"/>
      <w:r w:rsidRPr="005B1309">
        <w:rPr>
          <w:bCs/>
          <w:iCs/>
        </w:rPr>
        <w:t>блог</w:t>
      </w:r>
      <w:proofErr w:type="spellEnd"/>
      <w:r w:rsidRPr="005B1309">
        <w:rPr>
          <w:bCs/>
          <w:iCs/>
        </w:rPr>
        <w:t xml:space="preserve"> як форму інтеграції обласних дитячих бібліотек до простору електронних комунікацій. </w:t>
      </w:r>
      <w:r w:rsidR="00990203" w:rsidRPr="00EF12F7">
        <w:t xml:space="preserve"> </w:t>
      </w:r>
    </w:p>
    <w:p w:rsidR="00E72285" w:rsidRPr="00E978AB" w:rsidRDefault="00E978AB" w:rsidP="00E72285">
      <w:pPr>
        <w:pStyle w:val="1"/>
        <w:rPr>
          <w:lang w:val="uk-UA"/>
        </w:rPr>
      </w:pPr>
      <w:r>
        <w:rPr>
          <w:lang w:val="uk-UA"/>
        </w:rPr>
        <w:t>Основна частина</w:t>
      </w:r>
    </w:p>
    <w:p w:rsidR="00F25468" w:rsidRDefault="000C7D50" w:rsidP="000C7D50">
      <w:pPr>
        <w:ind w:firstLine="284"/>
        <w:jc w:val="both"/>
        <w:rPr>
          <w:bCs/>
          <w:iCs/>
          <w:sz w:val="23"/>
          <w:szCs w:val="23"/>
          <w:lang w:val="uk-UA"/>
        </w:rPr>
      </w:pPr>
      <w:r w:rsidRPr="000C7D50">
        <w:rPr>
          <w:bCs/>
          <w:iCs/>
          <w:sz w:val="23"/>
          <w:szCs w:val="23"/>
          <w:lang w:val="uk-UA"/>
        </w:rPr>
        <w:t>15 обласних бібл</w:t>
      </w:r>
      <w:r w:rsidR="005A2C73">
        <w:rPr>
          <w:bCs/>
          <w:iCs/>
          <w:sz w:val="23"/>
          <w:szCs w:val="23"/>
          <w:lang w:val="uk-UA"/>
        </w:rPr>
        <w:t xml:space="preserve">іотек для дітей мають від 1 до 15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блогів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.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Блоги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почали створюватися від 2008 р. (Херсонська обласна бібліотека для дітей ім</w:t>
      </w:r>
      <w:r w:rsidR="005A2C73">
        <w:rPr>
          <w:bCs/>
          <w:iCs/>
          <w:sz w:val="23"/>
          <w:szCs w:val="23"/>
          <w:lang w:val="uk-UA"/>
        </w:rPr>
        <w:t xml:space="preserve">ені Дніпрової Чайки) </w:t>
      </w:r>
      <w:r w:rsidRPr="000C7D50">
        <w:rPr>
          <w:bCs/>
          <w:iCs/>
          <w:sz w:val="23"/>
          <w:szCs w:val="23"/>
          <w:lang w:val="uk-UA"/>
        </w:rPr>
        <w:t xml:space="preserve">як бібліотекою в цілому, так і окремими її відділами. Мета створення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блогу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– активізація взаємодії бібліотеки з користуваць</w:t>
      </w:r>
      <w:r w:rsidR="005C3D39">
        <w:rPr>
          <w:bCs/>
          <w:iCs/>
          <w:sz w:val="23"/>
          <w:szCs w:val="23"/>
          <w:lang w:val="uk-UA"/>
        </w:rPr>
        <w:t>кою аудиторією</w:t>
      </w:r>
      <w:r w:rsidRPr="000C7D50">
        <w:rPr>
          <w:bCs/>
          <w:iCs/>
          <w:sz w:val="23"/>
          <w:szCs w:val="23"/>
          <w:lang w:val="uk-UA"/>
        </w:rPr>
        <w:t xml:space="preserve">.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</w:t>
      </w:r>
      <w:r w:rsidRPr="000C7D50">
        <w:rPr>
          <w:bCs/>
          <w:iCs/>
          <w:sz w:val="23"/>
          <w:szCs w:val="23"/>
          <w:lang w:val="uk-UA"/>
        </w:rPr>
        <w:lastRenderedPageBreak/>
        <w:t xml:space="preserve">можна розглядати і як маркетинговий інструмент, який допомагає презентувати послуги бібліотеки, створювати її позитивний імідж, залучати потенційних користувачів, популяризувати книгу і читання, удосконалювати професійну комунікацію бібліотечних фахівців, взаємодіяти з соціальними партнерами. Ефективність функціонування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блогу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можна </w:t>
      </w:r>
      <w:r w:rsidR="00F25468">
        <w:rPr>
          <w:bCs/>
          <w:iCs/>
          <w:sz w:val="23"/>
          <w:szCs w:val="23"/>
          <w:lang w:val="uk-UA"/>
        </w:rPr>
        <w:t>виміряти наступними</w:t>
      </w:r>
      <w:r w:rsidR="005A2C73">
        <w:rPr>
          <w:bCs/>
          <w:iCs/>
          <w:sz w:val="23"/>
          <w:szCs w:val="23"/>
          <w:lang w:val="uk-UA"/>
        </w:rPr>
        <w:t xml:space="preserve"> показниками: </w:t>
      </w:r>
      <w:r w:rsidRPr="000C7D50">
        <w:rPr>
          <w:bCs/>
          <w:iCs/>
          <w:sz w:val="23"/>
          <w:szCs w:val="23"/>
          <w:lang w:val="uk-UA"/>
        </w:rPr>
        <w:t>кількість переглядів, кількість постійних читачів, коментаторсь</w:t>
      </w:r>
      <w:r w:rsidR="005A2C73">
        <w:rPr>
          <w:bCs/>
          <w:iCs/>
          <w:sz w:val="23"/>
          <w:szCs w:val="23"/>
          <w:lang w:val="uk-UA"/>
        </w:rPr>
        <w:t xml:space="preserve">ка активність відвідувачів. </w:t>
      </w:r>
    </w:p>
    <w:p w:rsidR="000C7D50" w:rsidRPr="000C7D50" w:rsidRDefault="000C7D50" w:rsidP="000C7D50">
      <w:pPr>
        <w:ind w:firstLine="284"/>
        <w:jc w:val="both"/>
        <w:rPr>
          <w:b/>
          <w:bCs/>
          <w:iCs/>
          <w:sz w:val="23"/>
          <w:szCs w:val="23"/>
          <w:lang w:val="uk-UA"/>
        </w:rPr>
      </w:pPr>
      <w:proofErr w:type="spellStart"/>
      <w:r w:rsidRPr="000C7D50">
        <w:rPr>
          <w:bCs/>
          <w:iCs/>
          <w:sz w:val="23"/>
          <w:szCs w:val="23"/>
          <w:lang w:val="uk-UA"/>
        </w:rPr>
        <w:t>Блоги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обласних бібліотек для дітей відрізняються різноманітністю тематики: популяризація читання; презентація дитячої творчості; читання та розваги; фахова інформація, професійний розвиток бібліотекарів; правова освіта; психологічне спрямування; краєзнавча інформація; мистецтво, естетичне виховання; розвиток лідерських якостей; профорієнтаційне спрямування; економічна і фінансова освіта школярів; </w:t>
      </w:r>
      <w:proofErr w:type="spellStart"/>
      <w:r w:rsidRPr="000C7D50">
        <w:rPr>
          <w:bCs/>
          <w:iCs/>
          <w:sz w:val="23"/>
          <w:szCs w:val="23"/>
          <w:lang w:val="uk-UA"/>
        </w:rPr>
        <w:t>інтернет-центр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; література та театр. За терміном дії більшість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блогів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є актуальними; два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блоги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Житомирської обласної бібліотеки для дітей не діють [1; 2]; деякі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блоги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створювалися під окремі проекти і діяли під час їх реалізації (</w:t>
      </w:r>
      <w:r w:rsidR="00F25468">
        <w:rPr>
          <w:bCs/>
          <w:iCs/>
          <w:sz w:val="23"/>
          <w:szCs w:val="23"/>
          <w:lang w:val="uk-UA"/>
        </w:rPr>
        <w:t>наприклад,</w:t>
      </w:r>
      <w:r w:rsidRPr="000C7D50">
        <w:rPr>
          <w:bCs/>
          <w:iCs/>
          <w:sz w:val="23"/>
          <w:szCs w:val="23"/>
          <w:lang w:val="uk-UA"/>
        </w:rPr>
        <w:t xml:space="preserve">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</w:t>
      </w:r>
      <w:proofErr w:type="spellStart"/>
      <w:r w:rsidRPr="000C7D50">
        <w:rPr>
          <w:bCs/>
          <w:iCs/>
          <w:sz w:val="23"/>
          <w:szCs w:val="23"/>
          <w:lang w:val="uk-UA"/>
        </w:rPr>
        <w:t>веб-проєкту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«Літературно-театральне кафе» </w:t>
      </w:r>
      <w:hyperlink r:id="rId11" w:history="1">
        <w:r w:rsidRPr="000C7D50">
          <w:rPr>
            <w:bCs/>
            <w:iCs/>
            <w:color w:val="0563C1"/>
            <w:sz w:val="23"/>
            <w:szCs w:val="23"/>
            <w:u w:val="single"/>
            <w:lang w:val="uk-UA"/>
          </w:rPr>
          <w:t>http://lit-imeniny.blogspot.com/</w:t>
        </w:r>
      </w:hyperlink>
      <w:r w:rsidRPr="000C7D50">
        <w:rPr>
          <w:bCs/>
          <w:iCs/>
          <w:sz w:val="23"/>
          <w:szCs w:val="23"/>
          <w:lang w:val="uk-UA"/>
        </w:rPr>
        <w:t xml:space="preserve"> діяв у</w:t>
      </w:r>
      <w:r w:rsidR="00F25468">
        <w:rPr>
          <w:bCs/>
          <w:iCs/>
          <w:sz w:val="23"/>
          <w:szCs w:val="23"/>
          <w:lang w:val="uk-UA"/>
        </w:rPr>
        <w:t xml:space="preserve"> Херсонській обласній бібліотеці для дітей у</w:t>
      </w:r>
      <w:r w:rsidRPr="000C7D50">
        <w:rPr>
          <w:bCs/>
          <w:iCs/>
          <w:sz w:val="23"/>
          <w:szCs w:val="23"/>
          <w:lang w:val="uk-UA"/>
        </w:rPr>
        <w:t xml:space="preserve"> 2014–2015 рр.</w:t>
      </w:r>
      <w:r w:rsidR="00F25468">
        <w:rPr>
          <w:bCs/>
          <w:iCs/>
          <w:sz w:val="23"/>
          <w:szCs w:val="23"/>
          <w:lang w:val="uk-UA"/>
        </w:rPr>
        <w:t xml:space="preserve"> </w:t>
      </w:r>
      <w:r w:rsidRPr="000C7D50">
        <w:rPr>
          <w:bCs/>
          <w:iCs/>
          <w:sz w:val="23"/>
          <w:szCs w:val="23"/>
          <w:lang w:val="uk-UA"/>
        </w:rPr>
        <w:t>тощо).</w:t>
      </w:r>
    </w:p>
    <w:p w:rsidR="000C7D50" w:rsidRPr="000C7D50" w:rsidRDefault="000C7D50" w:rsidP="000C7D50">
      <w:pPr>
        <w:ind w:firstLine="284"/>
        <w:jc w:val="both"/>
        <w:rPr>
          <w:bCs/>
          <w:iCs/>
          <w:sz w:val="23"/>
          <w:szCs w:val="23"/>
          <w:lang w:val="uk-UA"/>
        </w:rPr>
      </w:pPr>
      <w:r w:rsidRPr="000C7D50">
        <w:rPr>
          <w:bCs/>
          <w:iCs/>
          <w:sz w:val="23"/>
          <w:szCs w:val="23"/>
          <w:lang w:val="uk-UA"/>
        </w:rPr>
        <w:t xml:space="preserve">Як правило,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блоги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обласних бібліотек мають відповідні рубрики, повідомлення різної форми (текстові, відео, аудіо, фото), функцію </w:t>
      </w:r>
      <w:r w:rsidRPr="000C7D50">
        <w:rPr>
          <w:bCs/>
          <w:iCs/>
          <w:sz w:val="23"/>
          <w:szCs w:val="23"/>
          <w:lang w:val="uk-UA"/>
        </w:rPr>
        <w:lastRenderedPageBreak/>
        <w:t xml:space="preserve">пошуку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блогом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, електронні форми для коментування постів, можливість перекладу, архів, банери або </w:t>
      </w:r>
      <w:proofErr w:type="spellStart"/>
      <w:r w:rsidRPr="000C7D50">
        <w:rPr>
          <w:bCs/>
          <w:iCs/>
          <w:sz w:val="23"/>
          <w:szCs w:val="23"/>
          <w:lang w:val="uk-UA"/>
        </w:rPr>
        <w:t>лінки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для переходу на бібліотечні сайти,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блоги</w:t>
      </w:r>
      <w:proofErr w:type="spellEnd"/>
      <w:r w:rsidRPr="000C7D50">
        <w:rPr>
          <w:bCs/>
          <w:iCs/>
          <w:sz w:val="23"/>
          <w:szCs w:val="23"/>
          <w:lang w:val="uk-UA"/>
        </w:rPr>
        <w:t>, сайти партнерів, містять статистику (кількість переглядів, кількість постійних читачів). Остання дозволяє визначити відносну ефективні</w:t>
      </w:r>
      <w:r w:rsidR="005C3D39">
        <w:rPr>
          <w:bCs/>
          <w:iCs/>
          <w:sz w:val="23"/>
          <w:szCs w:val="23"/>
          <w:lang w:val="uk-UA"/>
        </w:rPr>
        <w:t xml:space="preserve">сть функціонування </w:t>
      </w:r>
      <w:proofErr w:type="spellStart"/>
      <w:r w:rsidR="005C3D39">
        <w:rPr>
          <w:bCs/>
          <w:iCs/>
          <w:sz w:val="23"/>
          <w:szCs w:val="23"/>
          <w:lang w:val="uk-UA"/>
        </w:rPr>
        <w:t>блогу</w:t>
      </w:r>
      <w:proofErr w:type="spellEnd"/>
      <w:r w:rsidR="005C3D39">
        <w:rPr>
          <w:bCs/>
          <w:iCs/>
          <w:sz w:val="23"/>
          <w:szCs w:val="23"/>
          <w:lang w:val="uk-UA"/>
        </w:rPr>
        <w:t xml:space="preserve">. Однак </w:t>
      </w:r>
      <w:r w:rsidRPr="000C7D50">
        <w:rPr>
          <w:bCs/>
          <w:iCs/>
          <w:sz w:val="23"/>
          <w:szCs w:val="23"/>
          <w:lang w:val="uk-UA"/>
        </w:rPr>
        <w:t xml:space="preserve">не всі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блоги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подають статистику. Зокрема, кількість </w:t>
      </w:r>
      <w:r w:rsidR="005C3D39">
        <w:rPr>
          <w:bCs/>
          <w:iCs/>
          <w:sz w:val="23"/>
          <w:szCs w:val="23"/>
          <w:lang w:val="uk-UA"/>
        </w:rPr>
        <w:t xml:space="preserve">постійних читачів не вказана </w:t>
      </w:r>
      <w:r w:rsidRPr="000C7D50">
        <w:rPr>
          <w:bCs/>
          <w:iCs/>
          <w:sz w:val="23"/>
          <w:szCs w:val="23"/>
          <w:lang w:val="uk-UA"/>
        </w:rPr>
        <w:t xml:space="preserve">у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блогах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Кіровоградської обласної бібліотеки для дітей ім. Т.Г. Шевченка [3], Львівської обласної бібліотеки для дітей [4], Миколаївської обласної бібліотеки для дітей ім. В. Лягіна [5] та інших обласних бібліотек для дітей. Відсутність сталого читацького інтересу може свідчити про низьку ефективність функціонування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блогу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і вказує на необхідність його модифікації у відповідності з інтересами, запитами, уподобання</w:t>
      </w:r>
      <w:r w:rsidR="005C3D39">
        <w:rPr>
          <w:bCs/>
          <w:iCs/>
          <w:sz w:val="23"/>
          <w:szCs w:val="23"/>
          <w:lang w:val="uk-UA"/>
        </w:rPr>
        <w:t>ми користувачів. Ц</w:t>
      </w:r>
      <w:r w:rsidRPr="000C7D50">
        <w:rPr>
          <w:bCs/>
          <w:iCs/>
          <w:sz w:val="23"/>
          <w:szCs w:val="23"/>
          <w:lang w:val="uk-UA"/>
        </w:rPr>
        <w:t xml:space="preserve">е ставить питання </w:t>
      </w:r>
      <w:proofErr w:type="spellStart"/>
      <w:r w:rsidRPr="000C7D50">
        <w:rPr>
          <w:bCs/>
          <w:iCs/>
          <w:sz w:val="23"/>
          <w:szCs w:val="23"/>
          <w:lang w:val="uk-UA"/>
        </w:rPr>
        <w:t>зворотнього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зв’язку. Хоча у більшості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блогів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присутні електронні форм</w:t>
      </w:r>
      <w:r w:rsidR="005C3D39">
        <w:rPr>
          <w:bCs/>
          <w:iCs/>
          <w:sz w:val="23"/>
          <w:szCs w:val="23"/>
          <w:lang w:val="uk-UA"/>
        </w:rPr>
        <w:t xml:space="preserve">и для надання коментарів, </w:t>
      </w:r>
      <w:r w:rsidRPr="000C7D50">
        <w:rPr>
          <w:bCs/>
          <w:iCs/>
          <w:sz w:val="23"/>
          <w:szCs w:val="23"/>
          <w:lang w:val="uk-UA"/>
        </w:rPr>
        <w:t xml:space="preserve">коментаторська активність читачів достатньо низька. Кількість постійних читачів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блогів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є невисокою: від 4 [6] до 149 [7]. Найвищим цей показник є у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блогів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Житомирської обласної бібліотеки для дітей. За кількістю переглядів лідирує Тернопільська обласна бібліотека для дітей,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якої набрав 1523130 переглядів [8].</w:t>
      </w:r>
    </w:p>
    <w:p w:rsidR="001A2470" w:rsidRPr="007917DE" w:rsidRDefault="000C7D50" w:rsidP="007917DE">
      <w:pPr>
        <w:ind w:firstLine="284"/>
        <w:jc w:val="both"/>
        <w:rPr>
          <w:bCs/>
          <w:iCs/>
          <w:sz w:val="23"/>
          <w:szCs w:val="23"/>
          <w:lang w:val="uk-UA"/>
        </w:rPr>
      </w:pPr>
      <w:r w:rsidRPr="000C7D50">
        <w:rPr>
          <w:bCs/>
          <w:iCs/>
          <w:sz w:val="23"/>
          <w:szCs w:val="23"/>
          <w:lang w:val="uk-UA"/>
        </w:rPr>
        <w:t xml:space="preserve">Існує тенденція до створення спільних, корпоративних </w:t>
      </w:r>
      <w:proofErr w:type="spellStart"/>
      <w:r w:rsidRPr="000C7D50">
        <w:rPr>
          <w:bCs/>
          <w:iCs/>
          <w:sz w:val="23"/>
          <w:szCs w:val="23"/>
          <w:lang w:val="uk-UA"/>
        </w:rPr>
        <w:t>веб-ресурсів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обласними бібліотеками для дітей, серед них –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бібліотек для дітей Дніпропетровщини «Родзинки Придніпров’я» [9]; регіональний сайт дитячих бібліотек Харківської області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«</w:t>
      </w:r>
      <w:proofErr w:type="spellStart"/>
      <w:r w:rsidRPr="000C7D50">
        <w:rPr>
          <w:bCs/>
          <w:iCs/>
          <w:sz w:val="23"/>
          <w:szCs w:val="23"/>
          <w:lang w:val="uk-UA"/>
        </w:rPr>
        <w:t>Бібліомістечко</w:t>
      </w:r>
      <w:proofErr w:type="spellEnd"/>
      <w:r w:rsidRPr="000C7D50">
        <w:rPr>
          <w:bCs/>
          <w:iCs/>
          <w:sz w:val="23"/>
          <w:szCs w:val="23"/>
          <w:lang w:val="uk-UA"/>
        </w:rPr>
        <w:t>» [10] тощо.</w:t>
      </w:r>
      <w:r w:rsidR="001A2470" w:rsidRPr="007917DE">
        <w:rPr>
          <w:lang w:val="uk-UA"/>
        </w:rPr>
        <w:t xml:space="preserve"> </w:t>
      </w:r>
    </w:p>
    <w:p w:rsidR="001A2470" w:rsidRPr="00E978AB" w:rsidRDefault="007917DE" w:rsidP="001A2470">
      <w:pPr>
        <w:pStyle w:val="1"/>
        <w:rPr>
          <w:lang w:val="uk-UA"/>
        </w:rPr>
      </w:pPr>
      <w:r>
        <w:rPr>
          <w:lang w:val="uk-UA"/>
        </w:rPr>
        <w:t>Висновок</w:t>
      </w:r>
    </w:p>
    <w:p w:rsidR="00D21D6C" w:rsidRPr="00E978AB" w:rsidRDefault="007917DE" w:rsidP="001A2470">
      <w:pPr>
        <w:ind w:firstLine="284"/>
        <w:jc w:val="both"/>
        <w:rPr>
          <w:bCs/>
          <w:iCs/>
          <w:sz w:val="23"/>
          <w:szCs w:val="23"/>
          <w:lang w:val="uk-UA"/>
        </w:rPr>
      </w:pPr>
      <w:r>
        <w:rPr>
          <w:bCs/>
          <w:iCs/>
          <w:sz w:val="23"/>
          <w:szCs w:val="23"/>
          <w:lang w:val="uk-UA"/>
        </w:rPr>
        <w:t>С</w:t>
      </w:r>
      <w:r w:rsidRPr="000C7D50">
        <w:rPr>
          <w:bCs/>
          <w:iCs/>
          <w:sz w:val="23"/>
          <w:szCs w:val="23"/>
          <w:lang w:val="uk-UA"/>
        </w:rPr>
        <w:t xml:space="preserve">творення бібліотеками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блогів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активізує комунікаційні можливості, сприяє повнішій реалізації інформаційно-комунікаційної, освітньої, просвітницької, виховної та інших притаманних бібліотекам функцій у суспільстві. Бібліотеки прагнуть представити власний контент на сторінках більше, ніж одного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блогу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, що розширює їх можливості у зміненому інформаційному середовищі, свідчить про врахування ними комунікативних переваг, психологічних особливостей розвитку </w:t>
      </w:r>
      <w:r w:rsidRPr="000C7D50">
        <w:rPr>
          <w:bCs/>
          <w:iCs/>
          <w:sz w:val="23"/>
          <w:szCs w:val="23"/>
          <w:lang w:val="uk-UA"/>
        </w:rPr>
        <w:lastRenderedPageBreak/>
        <w:t xml:space="preserve">сучасного покоління юних користувачів. Ефективне функціонування </w:t>
      </w:r>
      <w:proofErr w:type="spellStart"/>
      <w:r w:rsidRPr="000C7D50">
        <w:rPr>
          <w:bCs/>
          <w:iCs/>
          <w:sz w:val="23"/>
          <w:szCs w:val="23"/>
          <w:lang w:val="uk-UA"/>
        </w:rPr>
        <w:t>блогів</w:t>
      </w:r>
      <w:proofErr w:type="spellEnd"/>
      <w:r w:rsidRPr="000C7D50">
        <w:rPr>
          <w:bCs/>
          <w:iCs/>
          <w:sz w:val="23"/>
          <w:szCs w:val="23"/>
          <w:lang w:val="uk-UA"/>
        </w:rPr>
        <w:t xml:space="preserve"> передбачає вирішення низки виявлених проблем.</w:t>
      </w:r>
    </w:p>
    <w:p w:rsidR="000E4C58" w:rsidRPr="00EF12F7" w:rsidRDefault="000E4C58" w:rsidP="000E4C58">
      <w:pPr>
        <w:pStyle w:val="1"/>
        <w:rPr>
          <w:lang w:val="uk-UA"/>
        </w:rPr>
      </w:pPr>
      <w:r w:rsidRPr="00EF12F7">
        <w:rPr>
          <w:lang w:val="uk-UA"/>
        </w:rPr>
        <w:t>Література</w:t>
      </w:r>
    </w:p>
    <w:p w:rsidR="00E978AB" w:rsidRPr="00E978AB" w:rsidRDefault="00E978AB" w:rsidP="00E978AB">
      <w:pPr>
        <w:pStyle w:val="references"/>
        <w:rPr>
          <w:lang w:val="uk-UA"/>
        </w:rPr>
      </w:pPr>
      <w:r w:rsidRPr="00E978AB">
        <w:rPr>
          <w:bCs/>
          <w:iCs/>
          <w:lang w:val="uk-UA"/>
        </w:rPr>
        <w:t xml:space="preserve">Творча стежинка. Блог Житомирської обласної бібліотеки для дітей. </w:t>
      </w:r>
      <w:r w:rsidRPr="00E978AB">
        <w:rPr>
          <w:lang w:val="uk-UA"/>
        </w:rPr>
        <w:t xml:space="preserve"> </w:t>
      </w:r>
      <w:r w:rsidRPr="00E978AB">
        <w:rPr>
          <w:bCs/>
          <w:iCs/>
          <w:lang w:val="pl-PL"/>
        </w:rPr>
        <w:t>URL</w:t>
      </w:r>
      <w:r w:rsidRPr="00E978AB">
        <w:rPr>
          <w:bCs/>
          <w:iCs/>
          <w:lang w:val="uk-UA"/>
        </w:rPr>
        <w:t>:</w:t>
      </w:r>
      <w:r w:rsidRPr="00E978AB">
        <w:rPr>
          <w:bCs/>
          <w:iCs/>
          <w:lang w:val="ru-RU"/>
        </w:rPr>
        <w:t> </w:t>
      </w:r>
      <w:hyperlink r:id="rId12" w:history="1">
        <w:r w:rsidRPr="00E978AB">
          <w:rPr>
            <w:rStyle w:val="ab"/>
            <w:bCs/>
            <w:iCs/>
            <w:lang w:val="ru-RU"/>
          </w:rPr>
          <w:t>http</w:t>
        </w:r>
        <w:r w:rsidRPr="00E978AB">
          <w:rPr>
            <w:rStyle w:val="ab"/>
            <w:bCs/>
            <w:iCs/>
            <w:lang w:val="uk-UA"/>
          </w:rPr>
          <w:t>://</w:t>
        </w:r>
        <w:r w:rsidRPr="00E978AB">
          <w:rPr>
            <w:rStyle w:val="ab"/>
            <w:bCs/>
            <w:iCs/>
            <w:lang w:val="ru-RU"/>
          </w:rPr>
          <w:t>tvorchastezhunka</w:t>
        </w:r>
        <w:r w:rsidRPr="00E978AB">
          <w:rPr>
            <w:rStyle w:val="ab"/>
            <w:bCs/>
            <w:iCs/>
            <w:lang w:val="uk-UA"/>
          </w:rPr>
          <w:t>.</w:t>
        </w:r>
        <w:r w:rsidRPr="00E978AB">
          <w:rPr>
            <w:rStyle w:val="ab"/>
            <w:bCs/>
            <w:iCs/>
            <w:lang w:val="ru-RU"/>
          </w:rPr>
          <w:t>blogspot</w:t>
        </w:r>
        <w:r w:rsidRPr="00E978AB">
          <w:rPr>
            <w:rStyle w:val="ab"/>
            <w:bCs/>
            <w:iCs/>
            <w:lang w:val="uk-UA"/>
          </w:rPr>
          <w:t>.</w:t>
        </w:r>
        <w:r w:rsidRPr="00E978AB">
          <w:rPr>
            <w:rStyle w:val="ab"/>
            <w:bCs/>
            <w:iCs/>
            <w:lang w:val="ru-RU"/>
          </w:rPr>
          <w:t>com</w:t>
        </w:r>
        <w:r w:rsidRPr="00E978AB">
          <w:rPr>
            <w:rStyle w:val="ab"/>
            <w:bCs/>
            <w:iCs/>
            <w:lang w:val="uk-UA"/>
          </w:rPr>
          <w:t>/</w:t>
        </w:r>
      </w:hyperlink>
      <w:r w:rsidRPr="00E978AB">
        <w:rPr>
          <w:lang w:val="uk-UA"/>
        </w:rPr>
        <w:t xml:space="preserve"> (дата звернення: 24.07.2019).</w:t>
      </w:r>
    </w:p>
    <w:p w:rsidR="00E978AB" w:rsidRPr="00E978AB" w:rsidRDefault="00E978AB" w:rsidP="00E978AB">
      <w:pPr>
        <w:pStyle w:val="references"/>
        <w:rPr>
          <w:lang w:val="uk-UA"/>
        </w:rPr>
      </w:pPr>
      <w:r w:rsidRPr="00E978AB">
        <w:rPr>
          <w:bCs/>
          <w:iCs/>
          <w:lang w:val="uk-UA"/>
        </w:rPr>
        <w:t xml:space="preserve">Читайбумчик. Блог Житомирської обласної бібліотеки для дітей відділу обслуговування дітей дошкільного віку та учнів 1-4 класів. </w:t>
      </w:r>
      <w:r w:rsidRPr="00E978AB">
        <w:rPr>
          <w:bCs/>
          <w:iCs/>
          <w:lang w:val="pl-PL"/>
        </w:rPr>
        <w:t>URL</w:t>
      </w:r>
      <w:r w:rsidRPr="00E978AB">
        <w:rPr>
          <w:bCs/>
          <w:iCs/>
          <w:lang w:val="uk-UA"/>
        </w:rPr>
        <w:t>:</w:t>
      </w:r>
      <w:r w:rsidRPr="00E978AB">
        <w:rPr>
          <w:bCs/>
          <w:iCs/>
          <w:lang w:val="ru-RU"/>
        </w:rPr>
        <w:t> </w:t>
      </w:r>
      <w:hyperlink r:id="rId13" w:history="1">
        <w:r w:rsidRPr="00E978AB">
          <w:rPr>
            <w:rStyle w:val="ab"/>
            <w:bCs/>
            <w:iCs/>
            <w:lang w:val="ru-RU"/>
          </w:rPr>
          <w:t>http</w:t>
        </w:r>
        <w:r w:rsidRPr="00E978AB">
          <w:rPr>
            <w:rStyle w:val="ab"/>
            <w:bCs/>
            <w:iCs/>
            <w:lang w:val="uk-UA"/>
          </w:rPr>
          <w:t>://</w:t>
        </w:r>
        <w:r w:rsidRPr="00E978AB">
          <w:rPr>
            <w:rStyle w:val="ab"/>
            <w:bCs/>
            <w:iCs/>
            <w:lang w:val="ru-RU"/>
          </w:rPr>
          <w:t>chutaybumchik</w:t>
        </w:r>
        <w:r w:rsidRPr="00E978AB">
          <w:rPr>
            <w:rStyle w:val="ab"/>
            <w:bCs/>
            <w:iCs/>
            <w:lang w:val="uk-UA"/>
          </w:rPr>
          <w:t>.</w:t>
        </w:r>
        <w:r w:rsidRPr="00E978AB">
          <w:rPr>
            <w:rStyle w:val="ab"/>
            <w:bCs/>
            <w:iCs/>
            <w:lang w:val="ru-RU"/>
          </w:rPr>
          <w:t>blogspot</w:t>
        </w:r>
        <w:r w:rsidRPr="00E978AB">
          <w:rPr>
            <w:rStyle w:val="ab"/>
            <w:bCs/>
            <w:iCs/>
            <w:lang w:val="uk-UA"/>
          </w:rPr>
          <w:t>.</w:t>
        </w:r>
        <w:r w:rsidRPr="00E978AB">
          <w:rPr>
            <w:rStyle w:val="ab"/>
            <w:bCs/>
            <w:iCs/>
            <w:lang w:val="ru-RU"/>
          </w:rPr>
          <w:t>com</w:t>
        </w:r>
        <w:r w:rsidRPr="00E978AB">
          <w:rPr>
            <w:rStyle w:val="ab"/>
            <w:bCs/>
            <w:iCs/>
            <w:lang w:val="uk-UA"/>
          </w:rPr>
          <w:t>/</w:t>
        </w:r>
      </w:hyperlink>
      <w:r w:rsidRPr="00E978AB">
        <w:rPr>
          <w:lang w:val="uk-UA"/>
        </w:rPr>
        <w:t xml:space="preserve"> (дата звернення: 24.07.2019).</w:t>
      </w:r>
    </w:p>
    <w:p w:rsidR="00E978AB" w:rsidRPr="00E978AB" w:rsidRDefault="00E978AB" w:rsidP="00E978AB">
      <w:pPr>
        <w:pStyle w:val="references"/>
        <w:rPr>
          <w:bCs/>
          <w:iCs/>
          <w:lang w:val="uk-UA"/>
        </w:rPr>
      </w:pPr>
      <w:r w:rsidRPr="00E978AB">
        <w:rPr>
          <w:bCs/>
          <w:iCs/>
          <w:lang w:val="pl-PL"/>
        </w:rPr>
        <w:t>Biblioport</w:t>
      </w:r>
      <w:r w:rsidRPr="00E978AB">
        <w:rPr>
          <w:bCs/>
          <w:iCs/>
          <w:lang w:val="uk-UA"/>
        </w:rPr>
        <w:t>, блог</w:t>
      </w:r>
      <w:r w:rsidRPr="00E978AB">
        <w:rPr>
          <w:b/>
          <w:bCs/>
          <w:iCs/>
          <w:lang w:val="uk-UA"/>
        </w:rPr>
        <w:t xml:space="preserve"> </w:t>
      </w:r>
      <w:r w:rsidRPr="00E978AB">
        <w:rPr>
          <w:bCs/>
          <w:iCs/>
          <w:lang w:val="uk-UA"/>
        </w:rPr>
        <w:t>відділу підліткового читання та інформаційно-консультативних послуг користувачам Кіровоградської обласної бібліотеки для дітей ім. Т.Г. Шевченка</w:t>
      </w:r>
      <w:r w:rsidRPr="00E978AB">
        <w:rPr>
          <w:bCs/>
          <w:iCs/>
          <w:lang w:val="ru-RU"/>
        </w:rPr>
        <w:t xml:space="preserve">. </w:t>
      </w:r>
      <w:r w:rsidRPr="00E978AB">
        <w:rPr>
          <w:bCs/>
          <w:iCs/>
          <w:lang w:val="pl-PL"/>
        </w:rPr>
        <w:t>URL</w:t>
      </w:r>
      <w:r w:rsidRPr="00E978AB">
        <w:rPr>
          <w:bCs/>
          <w:iCs/>
          <w:lang w:val="uk-UA"/>
        </w:rPr>
        <w:t>:</w:t>
      </w:r>
      <w:r w:rsidRPr="00E978AB">
        <w:rPr>
          <w:lang w:val="ru-RU"/>
        </w:rPr>
        <w:t xml:space="preserve"> </w:t>
      </w:r>
      <w:hyperlink r:id="rId14" w:history="1">
        <w:r w:rsidRPr="00E978AB">
          <w:rPr>
            <w:rStyle w:val="ab"/>
            <w:bCs/>
            <w:iCs/>
            <w:lang w:val="ru-RU"/>
          </w:rPr>
          <w:t>http</w:t>
        </w:r>
        <w:r w:rsidRPr="00E978AB">
          <w:rPr>
            <w:rStyle w:val="ab"/>
            <w:bCs/>
            <w:iCs/>
            <w:lang w:val="uk-UA"/>
          </w:rPr>
          <w:t>://</w:t>
        </w:r>
        <w:r w:rsidRPr="00E978AB">
          <w:rPr>
            <w:rStyle w:val="ab"/>
            <w:bCs/>
            <w:iCs/>
            <w:lang w:val="ru-RU"/>
          </w:rPr>
          <w:t>biblioport</w:t>
        </w:r>
        <w:r w:rsidRPr="00E978AB">
          <w:rPr>
            <w:rStyle w:val="ab"/>
            <w:bCs/>
            <w:iCs/>
            <w:lang w:val="uk-UA"/>
          </w:rPr>
          <w:t>3</w:t>
        </w:r>
        <w:r w:rsidRPr="00E978AB">
          <w:rPr>
            <w:rStyle w:val="ab"/>
            <w:bCs/>
            <w:iCs/>
            <w:lang w:val="ru-RU"/>
          </w:rPr>
          <w:t>d</w:t>
        </w:r>
        <w:r w:rsidRPr="00E978AB">
          <w:rPr>
            <w:rStyle w:val="ab"/>
            <w:bCs/>
            <w:iCs/>
            <w:lang w:val="uk-UA"/>
          </w:rPr>
          <w:t>.</w:t>
        </w:r>
        <w:r w:rsidRPr="00E978AB">
          <w:rPr>
            <w:rStyle w:val="ab"/>
            <w:bCs/>
            <w:iCs/>
            <w:lang w:val="ru-RU"/>
          </w:rPr>
          <w:t>blogspot</w:t>
        </w:r>
        <w:r w:rsidRPr="00E978AB">
          <w:rPr>
            <w:rStyle w:val="ab"/>
            <w:bCs/>
            <w:iCs/>
            <w:lang w:val="uk-UA"/>
          </w:rPr>
          <w:t>.</w:t>
        </w:r>
        <w:r w:rsidRPr="00E978AB">
          <w:rPr>
            <w:rStyle w:val="ab"/>
            <w:bCs/>
            <w:iCs/>
            <w:lang w:val="ru-RU"/>
          </w:rPr>
          <w:t>com</w:t>
        </w:r>
        <w:r w:rsidRPr="00E978AB">
          <w:rPr>
            <w:rStyle w:val="ab"/>
            <w:bCs/>
            <w:iCs/>
            <w:lang w:val="uk-UA"/>
          </w:rPr>
          <w:t>/</w:t>
        </w:r>
      </w:hyperlink>
      <w:r w:rsidRPr="00E978AB">
        <w:rPr>
          <w:bCs/>
          <w:iCs/>
          <w:lang w:val="uk-UA"/>
        </w:rPr>
        <w:t xml:space="preserve"> (дата звернення: 02.07.2019).</w:t>
      </w:r>
    </w:p>
    <w:p w:rsidR="00E978AB" w:rsidRPr="00E978AB" w:rsidRDefault="00E978AB" w:rsidP="00E978AB">
      <w:pPr>
        <w:pStyle w:val="references"/>
        <w:rPr>
          <w:bCs/>
          <w:iCs/>
          <w:lang w:val="uk-UA"/>
        </w:rPr>
      </w:pPr>
      <w:r w:rsidRPr="00E978AB">
        <w:rPr>
          <w:bCs/>
          <w:iCs/>
          <w:lang w:val="uk-UA"/>
        </w:rPr>
        <w:t xml:space="preserve">БлоГнот методиста Львівської обласної бібліотеки для дітей. </w:t>
      </w:r>
      <w:r w:rsidRPr="00E978AB">
        <w:rPr>
          <w:bCs/>
          <w:iCs/>
          <w:lang w:val="pl-PL"/>
        </w:rPr>
        <w:t>URL</w:t>
      </w:r>
      <w:r w:rsidRPr="00E978AB">
        <w:rPr>
          <w:bCs/>
          <w:iCs/>
          <w:lang w:val="uk-UA"/>
        </w:rPr>
        <w:t>:</w:t>
      </w:r>
      <w:r w:rsidRPr="00E978AB">
        <w:rPr>
          <w:bCs/>
          <w:iCs/>
          <w:lang w:val="ru-RU"/>
        </w:rPr>
        <w:t xml:space="preserve"> </w:t>
      </w:r>
      <w:hyperlink r:id="rId15" w:history="1">
        <w:r w:rsidRPr="00E978AB">
          <w:rPr>
            <w:rStyle w:val="ab"/>
            <w:bCs/>
            <w:iCs/>
            <w:lang w:val="uk-UA"/>
          </w:rPr>
          <w:t>http://lvivmetod.blogspot.com/</w:t>
        </w:r>
      </w:hyperlink>
      <w:r w:rsidRPr="00E978AB">
        <w:rPr>
          <w:lang w:val="ru-RU"/>
        </w:rPr>
        <w:t xml:space="preserve"> </w:t>
      </w:r>
      <w:r w:rsidRPr="00E978AB">
        <w:rPr>
          <w:bCs/>
          <w:iCs/>
          <w:lang w:val="uk-UA"/>
        </w:rPr>
        <w:t>(дата звернення: 03.07.2019).</w:t>
      </w:r>
    </w:p>
    <w:p w:rsidR="00E978AB" w:rsidRPr="00E978AB" w:rsidRDefault="00E978AB" w:rsidP="00E978AB">
      <w:pPr>
        <w:pStyle w:val="references"/>
        <w:rPr>
          <w:bCs/>
          <w:iCs/>
          <w:lang w:val="uk-UA"/>
        </w:rPr>
      </w:pPr>
      <w:r w:rsidRPr="00E978AB">
        <w:rPr>
          <w:bCs/>
          <w:iCs/>
          <w:lang w:val="uk-UA"/>
        </w:rPr>
        <w:t xml:space="preserve">Бібліотечна гавань Миколаївської обласної бібліотеки для дітей ім. В. Лягіна. </w:t>
      </w:r>
      <w:r w:rsidRPr="00E978AB">
        <w:rPr>
          <w:bCs/>
          <w:iCs/>
          <w:lang w:val="pl-PL"/>
        </w:rPr>
        <w:t>URL</w:t>
      </w:r>
      <w:r w:rsidRPr="00E978AB">
        <w:rPr>
          <w:bCs/>
          <w:iCs/>
          <w:lang w:val="uk-UA"/>
        </w:rPr>
        <w:t>:</w:t>
      </w:r>
      <w:r w:rsidRPr="00E978AB">
        <w:rPr>
          <w:bCs/>
          <w:iCs/>
          <w:lang w:val="ru-RU"/>
        </w:rPr>
        <w:t xml:space="preserve"> </w:t>
      </w:r>
      <w:hyperlink r:id="rId16" w:history="1">
        <w:r w:rsidRPr="00E978AB">
          <w:rPr>
            <w:rStyle w:val="ab"/>
            <w:bCs/>
            <w:iCs/>
          </w:rPr>
          <w:t>http</w:t>
        </w:r>
        <w:r w:rsidRPr="00E978AB">
          <w:rPr>
            <w:rStyle w:val="ab"/>
            <w:bCs/>
            <w:iCs/>
            <w:lang w:val="ru-RU"/>
          </w:rPr>
          <w:t>://</w:t>
        </w:r>
        <w:r w:rsidRPr="00E978AB">
          <w:rPr>
            <w:rStyle w:val="ab"/>
            <w:bCs/>
            <w:iCs/>
          </w:rPr>
          <w:t>laginlib</w:t>
        </w:r>
        <w:r w:rsidRPr="00E978AB">
          <w:rPr>
            <w:rStyle w:val="ab"/>
            <w:bCs/>
            <w:iCs/>
            <w:lang w:val="ru-RU"/>
          </w:rPr>
          <w:t>.</w:t>
        </w:r>
        <w:r w:rsidRPr="00E978AB">
          <w:rPr>
            <w:rStyle w:val="ab"/>
            <w:bCs/>
            <w:iCs/>
          </w:rPr>
          <w:t>org</w:t>
        </w:r>
        <w:r w:rsidRPr="00E978AB">
          <w:rPr>
            <w:rStyle w:val="ab"/>
            <w:bCs/>
            <w:iCs/>
            <w:lang w:val="ru-RU"/>
          </w:rPr>
          <w:t>.</w:t>
        </w:r>
        <w:r w:rsidRPr="00E978AB">
          <w:rPr>
            <w:rStyle w:val="ab"/>
            <w:bCs/>
            <w:iCs/>
          </w:rPr>
          <w:t>ua</w:t>
        </w:r>
        <w:r w:rsidRPr="00E978AB">
          <w:rPr>
            <w:rStyle w:val="ab"/>
            <w:bCs/>
            <w:iCs/>
            <w:lang w:val="ru-RU"/>
          </w:rPr>
          <w:t>/</w:t>
        </w:r>
        <w:r w:rsidRPr="00E978AB">
          <w:rPr>
            <w:rStyle w:val="ab"/>
            <w:bCs/>
            <w:iCs/>
          </w:rPr>
          <w:t>blog</w:t>
        </w:r>
        <w:r w:rsidRPr="00E978AB">
          <w:rPr>
            <w:rStyle w:val="ab"/>
            <w:bCs/>
            <w:iCs/>
            <w:lang w:val="ru-RU"/>
          </w:rPr>
          <w:t>/</w:t>
        </w:r>
      </w:hyperlink>
      <w:r w:rsidRPr="00E978AB">
        <w:rPr>
          <w:lang w:val="ru-RU"/>
        </w:rPr>
        <w:t xml:space="preserve"> </w:t>
      </w:r>
      <w:r w:rsidRPr="00E978AB">
        <w:rPr>
          <w:bCs/>
          <w:iCs/>
          <w:lang w:val="uk-UA"/>
        </w:rPr>
        <w:t>(дата звернення: 04.07.2019).</w:t>
      </w:r>
    </w:p>
    <w:p w:rsidR="00E978AB" w:rsidRPr="00E978AB" w:rsidRDefault="00E978AB" w:rsidP="00E978AB">
      <w:pPr>
        <w:pStyle w:val="references"/>
        <w:rPr>
          <w:bCs/>
          <w:iCs/>
          <w:lang w:val="uk-UA"/>
        </w:rPr>
      </w:pPr>
      <w:r w:rsidRPr="00E978AB">
        <w:rPr>
          <w:bCs/>
          <w:iCs/>
          <w:lang w:val="uk-UA"/>
        </w:rPr>
        <w:t>Цікаво.</w:t>
      </w:r>
      <w:r w:rsidRPr="00E978AB">
        <w:rPr>
          <w:bCs/>
          <w:iCs/>
        </w:rPr>
        <w:t>com</w:t>
      </w:r>
      <w:r w:rsidRPr="00E978AB">
        <w:rPr>
          <w:bCs/>
          <w:iCs/>
          <w:lang w:val="uk-UA"/>
        </w:rPr>
        <w:t xml:space="preserve"> - блог для користувачів 5-9 класів Хмельницької обласної бібліотеки для дітей ім. Т.Г. Шевченка. </w:t>
      </w:r>
      <w:r w:rsidRPr="00E978AB">
        <w:rPr>
          <w:bCs/>
          <w:iCs/>
          <w:lang w:val="pl-PL"/>
        </w:rPr>
        <w:t>URL</w:t>
      </w:r>
      <w:r w:rsidRPr="00E978AB">
        <w:rPr>
          <w:bCs/>
          <w:iCs/>
          <w:lang w:val="uk-UA"/>
        </w:rPr>
        <w:t xml:space="preserve">: </w:t>
      </w:r>
      <w:hyperlink r:id="rId17" w:history="1">
        <w:r w:rsidRPr="00E978AB">
          <w:rPr>
            <w:rStyle w:val="ab"/>
            <w:bCs/>
            <w:iCs/>
            <w:lang w:val="uk-UA"/>
          </w:rPr>
          <w:t>http://cikavocom.blogspot.com/</w:t>
        </w:r>
      </w:hyperlink>
      <w:r w:rsidRPr="00E978AB">
        <w:rPr>
          <w:lang w:val="uk-UA"/>
        </w:rPr>
        <w:t xml:space="preserve"> </w:t>
      </w:r>
      <w:r w:rsidRPr="00E978AB">
        <w:rPr>
          <w:bCs/>
          <w:iCs/>
          <w:lang w:val="uk-UA"/>
        </w:rPr>
        <w:t>(дата звернення: 18.07.2019).</w:t>
      </w:r>
    </w:p>
    <w:p w:rsidR="00E978AB" w:rsidRPr="00E978AB" w:rsidRDefault="00E978AB" w:rsidP="00E978AB">
      <w:pPr>
        <w:pStyle w:val="references"/>
        <w:rPr>
          <w:bCs/>
          <w:iCs/>
          <w:lang w:val="uk-UA"/>
        </w:rPr>
      </w:pPr>
      <w:r w:rsidRPr="00E978AB">
        <w:rPr>
          <w:bCs/>
          <w:iCs/>
          <w:lang w:val="uk-UA"/>
        </w:rPr>
        <w:t>МІСТО – Онлайн. Блог Житомирської обласної бібліотеки для дітей чекає на тебе.</w:t>
      </w:r>
      <w:r w:rsidRPr="00E978AB">
        <w:rPr>
          <w:bCs/>
          <w:iCs/>
          <w:lang w:val="ru-RU"/>
        </w:rPr>
        <w:t xml:space="preserve"> </w:t>
      </w:r>
      <w:r w:rsidRPr="00E978AB">
        <w:rPr>
          <w:bCs/>
          <w:iCs/>
          <w:lang w:val="pl-PL"/>
        </w:rPr>
        <w:t>URL</w:t>
      </w:r>
      <w:r w:rsidRPr="00E978AB">
        <w:rPr>
          <w:bCs/>
          <w:iCs/>
          <w:lang w:val="uk-UA"/>
        </w:rPr>
        <w:t xml:space="preserve">: </w:t>
      </w:r>
      <w:r w:rsidRPr="00E978AB">
        <w:rPr>
          <w:bCs/>
          <w:iCs/>
          <w:lang w:val="ru-RU"/>
        </w:rPr>
        <w:t> </w:t>
      </w:r>
      <w:hyperlink r:id="rId18" w:history="1">
        <w:r w:rsidRPr="00E978AB">
          <w:rPr>
            <w:rStyle w:val="ab"/>
            <w:bCs/>
            <w:iCs/>
            <w:lang w:val="ru-RU"/>
          </w:rPr>
          <w:t>http</w:t>
        </w:r>
        <w:r w:rsidRPr="00E978AB">
          <w:rPr>
            <w:rStyle w:val="ab"/>
            <w:bCs/>
            <w:iCs/>
            <w:lang w:val="uk-UA"/>
          </w:rPr>
          <w:t>://</w:t>
        </w:r>
        <w:r w:rsidRPr="00E978AB">
          <w:rPr>
            <w:rStyle w:val="ab"/>
            <w:bCs/>
            <w:iCs/>
            <w:lang w:val="ru-RU"/>
          </w:rPr>
          <w:t>misto</w:t>
        </w:r>
        <w:r w:rsidRPr="00E978AB">
          <w:rPr>
            <w:rStyle w:val="ab"/>
            <w:bCs/>
            <w:iCs/>
            <w:lang w:val="uk-UA"/>
          </w:rPr>
          <w:t>-</w:t>
        </w:r>
        <w:r w:rsidRPr="00E978AB">
          <w:rPr>
            <w:rStyle w:val="ab"/>
            <w:bCs/>
            <w:iCs/>
            <w:lang w:val="ru-RU"/>
          </w:rPr>
          <w:t>onlain</w:t>
        </w:r>
        <w:r w:rsidRPr="00E978AB">
          <w:rPr>
            <w:rStyle w:val="ab"/>
            <w:bCs/>
            <w:iCs/>
            <w:lang w:val="uk-UA"/>
          </w:rPr>
          <w:t>.</w:t>
        </w:r>
        <w:r w:rsidRPr="00E978AB">
          <w:rPr>
            <w:rStyle w:val="ab"/>
            <w:bCs/>
            <w:iCs/>
            <w:lang w:val="ru-RU"/>
          </w:rPr>
          <w:t>blogspot</w:t>
        </w:r>
        <w:r w:rsidRPr="00E978AB">
          <w:rPr>
            <w:rStyle w:val="ab"/>
            <w:bCs/>
            <w:iCs/>
            <w:lang w:val="uk-UA"/>
          </w:rPr>
          <w:t>.</w:t>
        </w:r>
        <w:r w:rsidRPr="00E978AB">
          <w:rPr>
            <w:rStyle w:val="ab"/>
            <w:bCs/>
            <w:iCs/>
            <w:lang w:val="ru-RU"/>
          </w:rPr>
          <w:t>com</w:t>
        </w:r>
        <w:r w:rsidRPr="00E978AB">
          <w:rPr>
            <w:rStyle w:val="ab"/>
            <w:bCs/>
            <w:iCs/>
            <w:lang w:val="uk-UA"/>
          </w:rPr>
          <w:t>/</w:t>
        </w:r>
      </w:hyperlink>
      <w:r w:rsidRPr="00E978AB">
        <w:rPr>
          <w:bCs/>
          <w:iCs/>
          <w:lang w:val="uk-UA"/>
        </w:rPr>
        <w:t xml:space="preserve"> (дата звернення: 24.07.2019).</w:t>
      </w:r>
    </w:p>
    <w:p w:rsidR="00E978AB" w:rsidRPr="00E978AB" w:rsidRDefault="00E978AB" w:rsidP="00E978AB">
      <w:pPr>
        <w:pStyle w:val="references"/>
        <w:rPr>
          <w:bCs/>
          <w:iCs/>
          <w:lang w:val="uk-UA"/>
        </w:rPr>
      </w:pPr>
      <w:r w:rsidRPr="00E978AB">
        <w:rPr>
          <w:bCs/>
          <w:iCs/>
          <w:lang w:val="uk-UA"/>
        </w:rPr>
        <w:t xml:space="preserve">Для дітей – сайт відділу обслуговування дошкільників та учнів 1-4 класів Тернопільської обласної бібліотеки для дітей. </w:t>
      </w:r>
      <w:r w:rsidRPr="00E978AB">
        <w:rPr>
          <w:bCs/>
          <w:iCs/>
          <w:lang w:val="pl-PL"/>
        </w:rPr>
        <w:t>URL</w:t>
      </w:r>
      <w:r w:rsidRPr="00E978AB">
        <w:rPr>
          <w:bCs/>
          <w:iCs/>
          <w:lang w:val="uk-UA"/>
        </w:rPr>
        <w:t xml:space="preserve">: </w:t>
      </w:r>
      <w:hyperlink r:id="rId19" w:history="1">
        <w:r w:rsidRPr="00E978AB">
          <w:rPr>
            <w:rStyle w:val="ab"/>
            <w:bCs/>
            <w:iCs/>
            <w:lang w:val="uk-UA"/>
          </w:rPr>
          <w:t>http://dity.odb.te.ua/</w:t>
        </w:r>
      </w:hyperlink>
      <w:r w:rsidRPr="00E978AB">
        <w:rPr>
          <w:bCs/>
          <w:iCs/>
          <w:lang w:val="uk-UA"/>
        </w:rPr>
        <w:t xml:space="preserve"> (дата звернення: 24.07.2019).</w:t>
      </w:r>
    </w:p>
    <w:p w:rsidR="00E978AB" w:rsidRPr="00E978AB" w:rsidRDefault="00E978AB" w:rsidP="00E978AB">
      <w:pPr>
        <w:pStyle w:val="references"/>
        <w:rPr>
          <w:bCs/>
          <w:iCs/>
          <w:lang w:val="ru-RU"/>
        </w:rPr>
      </w:pPr>
      <w:r w:rsidRPr="00E978AB">
        <w:rPr>
          <w:bCs/>
          <w:iCs/>
          <w:lang w:val="uk-UA"/>
        </w:rPr>
        <w:t xml:space="preserve">Родзинки Придніпров’я. Блог бібліотек для дітей Дніпропетровщини. </w:t>
      </w:r>
      <w:r w:rsidRPr="00E978AB">
        <w:rPr>
          <w:bCs/>
          <w:iCs/>
          <w:lang w:val="pl-PL"/>
        </w:rPr>
        <w:t>URL</w:t>
      </w:r>
      <w:r w:rsidRPr="00E978AB">
        <w:rPr>
          <w:bCs/>
          <w:iCs/>
          <w:lang w:val="uk-UA"/>
        </w:rPr>
        <w:t xml:space="preserve">: </w:t>
      </w:r>
      <w:hyperlink r:id="rId20" w:history="1">
        <w:r w:rsidRPr="00E978AB">
          <w:rPr>
            <w:rStyle w:val="ab"/>
            <w:bCs/>
            <w:iCs/>
            <w:lang w:val="uk-UA"/>
          </w:rPr>
          <w:t>http://dnlibrary.dnepredu.com/uk/site/rodzinki-pridniprovya.html</w:t>
        </w:r>
      </w:hyperlink>
      <w:r w:rsidRPr="00E978AB">
        <w:rPr>
          <w:bCs/>
          <w:iCs/>
          <w:lang w:val="uk-UA"/>
        </w:rPr>
        <w:t xml:space="preserve"> (дата звернення: 02.05.2020).</w:t>
      </w:r>
    </w:p>
    <w:p w:rsidR="004408E1" w:rsidRPr="00EF12F7" w:rsidRDefault="00E978AB" w:rsidP="00E978AB">
      <w:pPr>
        <w:pStyle w:val="references"/>
        <w:rPr>
          <w:lang w:val="uk-UA"/>
        </w:rPr>
      </w:pPr>
      <w:r w:rsidRPr="00E978AB">
        <w:rPr>
          <w:bCs/>
          <w:iCs/>
          <w:lang w:val="uk-UA"/>
        </w:rPr>
        <w:t>Бібліомістечко</w:t>
      </w:r>
      <w:r w:rsidRPr="00E978AB">
        <w:rPr>
          <w:bCs/>
          <w:iCs/>
          <w:lang w:val="ru-RU"/>
        </w:rPr>
        <w:t xml:space="preserve">. </w:t>
      </w:r>
      <w:r w:rsidRPr="00E978AB">
        <w:rPr>
          <w:bCs/>
          <w:iCs/>
        </w:rPr>
        <w:t>URL</w:t>
      </w:r>
      <w:r w:rsidRPr="00E978AB">
        <w:rPr>
          <w:bCs/>
          <w:iCs/>
          <w:lang w:val="uk-UA"/>
        </w:rPr>
        <w:t xml:space="preserve">:  </w:t>
      </w:r>
      <w:hyperlink r:id="rId21" w:history="1">
        <w:r w:rsidRPr="00E978AB">
          <w:rPr>
            <w:rStyle w:val="ab"/>
            <w:bCs/>
            <w:iCs/>
            <w:lang w:val="uk-UA"/>
          </w:rPr>
          <w:t>http://bibliomiste4ko.kharkiv.ua/</w:t>
        </w:r>
      </w:hyperlink>
      <w:r w:rsidRPr="00E978AB">
        <w:rPr>
          <w:bCs/>
          <w:iCs/>
          <w:lang w:val="ru-RU"/>
        </w:rPr>
        <w:t xml:space="preserve"> </w:t>
      </w:r>
      <w:r w:rsidRPr="00E978AB">
        <w:rPr>
          <w:bCs/>
          <w:iCs/>
          <w:lang w:val="uk-UA"/>
        </w:rPr>
        <w:t>(дата звернення: 02.05.2020).</w:t>
      </w:r>
    </w:p>
    <w:p w:rsidR="000E4C58" w:rsidRPr="00EF12F7" w:rsidRDefault="000E4C58" w:rsidP="000E4C58">
      <w:pPr>
        <w:pStyle w:val="references"/>
        <w:numPr>
          <w:ilvl w:val="0"/>
          <w:numId w:val="0"/>
        </w:numPr>
        <w:rPr>
          <w:rFonts w:eastAsia="MS Mincho"/>
          <w:lang w:val="uk-UA"/>
        </w:rPr>
        <w:sectPr w:rsidR="000E4C58" w:rsidRPr="00EF12F7" w:rsidSect="00E72285">
          <w:type w:val="continuous"/>
          <w:pgSz w:w="11909" w:h="16834" w:code="9"/>
          <w:pgMar w:top="1134" w:right="992" w:bottom="2268" w:left="992" w:header="0" w:footer="1077" w:gutter="0"/>
          <w:cols w:num="2" w:space="567"/>
          <w:docGrid w:linePitch="360"/>
        </w:sectPr>
      </w:pPr>
    </w:p>
    <w:p w:rsidR="00397994" w:rsidRPr="00397994" w:rsidRDefault="00397994" w:rsidP="00397994">
      <w:pPr>
        <w:jc w:val="both"/>
        <w:rPr>
          <w:sz w:val="2"/>
          <w:szCs w:val="2"/>
          <w:lang w:val="uk-UA"/>
        </w:rPr>
      </w:pPr>
      <w:bookmarkStart w:id="0" w:name="_GoBack"/>
      <w:bookmarkEnd w:id="0"/>
    </w:p>
    <w:sectPr w:rsidR="00397994" w:rsidRPr="00397994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AC" w:rsidRDefault="003113AC" w:rsidP="00C31E80">
      <w:r>
        <w:separator/>
      </w:r>
    </w:p>
  </w:endnote>
  <w:endnote w:type="continuationSeparator" w:id="0">
    <w:p w:rsidR="003113AC" w:rsidRDefault="003113AC" w:rsidP="00C3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0" w:rsidRPr="00990203" w:rsidRDefault="00B743C1" w:rsidP="00990203">
    <w:pPr>
      <w:pStyle w:val="a7"/>
      <w:tabs>
        <w:tab w:val="left" w:pos="5130"/>
      </w:tabs>
      <w:rPr>
        <w:smallCaps/>
      </w:rPr>
    </w:pPr>
    <w:r>
      <w:rPr>
        <w:smallCaps/>
        <w:noProof/>
        <w:lang w:val="ru-RU" w:eastAsia="ru-RU"/>
      </w:rPr>
      <mc:AlternateContent>
        <mc:Choice Requires="wps">
          <w:drawing>
            <wp:anchor distT="0" distB="0" distL="182880" distR="182880" simplePos="0" relativeHeight="251656192" behindDoc="0" locked="0" layoutInCell="1" allowOverlap="1">
              <wp:simplePos x="0" y="0"/>
              <wp:positionH relativeFrom="page">
                <wp:posOffset>7096125</wp:posOffset>
              </wp:positionH>
              <wp:positionV relativeFrom="page">
                <wp:posOffset>9728200</wp:posOffset>
              </wp:positionV>
              <wp:extent cx="457200" cy="320675"/>
              <wp:effectExtent l="57150" t="38100" r="57150" b="79375"/>
              <wp:wrapNone/>
              <wp:docPr id="1" name="Прямокутник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6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/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445C" w:rsidRPr="00397994" w:rsidRDefault="00C8445C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  <w:lang w:val="uk-UA"/>
                            </w:rPr>
                          </w:pP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7994" w:rsidRPr="00397994">
                            <w:rPr>
                              <w:noProof/>
                              <w:color w:val="FFFFFF"/>
                              <w:sz w:val="28"/>
                              <w:szCs w:val="28"/>
                              <w:lang w:val="uk-UA"/>
                            </w:rPr>
                            <w:t>2</w:t>
                          </w: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кутник 41" o:spid="_x0000_s1026" style="position:absolute;left:0;text-align:left;margin-left:558.75pt;margin-top:766pt;width:36pt;height:25.25pt;z-index:251656192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" fillcolor="#002060" stroked="f">
              <v:shadow on="t" color="black" opacity="41287f" offset="0,1.5pt"/>
              <v:textbox>
                <w:txbxContent>
                  <w:p w:rsidR="00C8445C" w:rsidRPr="00397994" w:rsidRDefault="00C8445C">
                    <w:pPr>
                      <w:jc w:val="right"/>
                      <w:rPr>
                        <w:color w:val="FFFFFF"/>
                        <w:sz w:val="28"/>
                        <w:szCs w:val="28"/>
                        <w:lang w:val="uk-UA"/>
                      </w:rPr>
                    </w:pPr>
                    <w:r w:rsidRPr="00990203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90203"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90203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97994" w:rsidRPr="00397994">
                      <w:rPr>
                        <w:noProof/>
                        <w:color w:val="FFFFFF"/>
                        <w:sz w:val="28"/>
                        <w:szCs w:val="28"/>
                        <w:lang w:val="uk-UA"/>
                      </w:rPr>
                      <w:t>2</w:t>
                    </w:r>
                    <w:r w:rsidRPr="00990203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90203" w:rsidRPr="00990203">
      <w:rPr>
        <w:smallCaps/>
      </w:rPr>
      <w:t>Information, Communication, Society</w:t>
    </w:r>
    <w:r w:rsidR="00990203">
      <w:rPr>
        <w:smallCaps/>
      </w:rPr>
      <w:t xml:space="preserve"> (ICS-20</w:t>
    </w:r>
    <w:r w:rsidR="00CB2AD7">
      <w:rPr>
        <w:smallCaps/>
        <w:lang w:val="uk-UA"/>
      </w:rPr>
      <w:t>20</w:t>
    </w:r>
    <w:r w:rsidR="00990203">
      <w:rPr>
        <w:smallCaps/>
      </w:rPr>
      <w:t xml:space="preserve">) </w:t>
    </w:r>
    <w:r w:rsidR="00CB2AD7">
      <w:rPr>
        <w:smallCaps/>
        <w:lang w:val="uk-UA"/>
      </w:rPr>
      <w:t>21</w:t>
    </w:r>
    <w:r w:rsidR="00990203">
      <w:rPr>
        <w:smallCaps/>
      </w:rPr>
      <w:t>-</w:t>
    </w:r>
    <w:r w:rsidR="00CB2AD7">
      <w:rPr>
        <w:smallCaps/>
        <w:lang w:val="uk-UA"/>
      </w:rPr>
      <w:t>23</w:t>
    </w:r>
    <w:r w:rsidR="00990203">
      <w:rPr>
        <w:smallCaps/>
      </w:rPr>
      <w:t xml:space="preserve"> May 20</w:t>
    </w:r>
    <w:r w:rsidR="00CB2AD7">
      <w:rPr>
        <w:smallCaps/>
        <w:lang w:val="uk-UA"/>
      </w:rPr>
      <w:t>20</w:t>
    </w:r>
    <w:r w:rsidR="00990203">
      <w:rPr>
        <w:smallCaps/>
      </w:rPr>
      <w:t xml:space="preserve">, </w:t>
    </w:r>
    <w:proofErr w:type="spellStart"/>
    <w:r w:rsidR="003F6E46" w:rsidRPr="00E255DC">
      <w:rPr>
        <w:smallCaps/>
      </w:rPr>
      <w:t>Chynadiyovo</w:t>
    </w:r>
    <w:proofErr w:type="spellEnd"/>
    <w:r w:rsidR="00990203">
      <w:rPr>
        <w:smallCaps/>
      </w:rPr>
      <w:t>, Ukraine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AC" w:rsidRDefault="003113AC" w:rsidP="00C31E80">
      <w:r>
        <w:separator/>
      </w:r>
    </w:p>
  </w:footnote>
  <w:footnote w:type="continuationSeparator" w:id="0">
    <w:p w:rsidR="003113AC" w:rsidRDefault="003113AC" w:rsidP="00C3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0" w:rsidRDefault="003113AC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285" o:spid="_x0000_s2053" type="#_x0000_t75" style="position:absolute;left:0;text-align:left;margin-left:0;margin-top:0;width:853.55pt;height:694.05pt;z-index:-251658240;mso-position-horizontal:center;mso-position-horizontal-relative:margin;mso-position-vertical:center;mso-position-vertical-relative:margin" o:allowincell="f">
          <v:imagedata r:id="rId1" o:title="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0" w:rsidRDefault="003113AC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284" o:spid="_x0000_s2052" type="#_x0000_t75" style="position:absolute;left:0;text-align:left;margin-left:0;margin-top:0;width:853.55pt;height:694.05pt;z-index:-251659264;mso-position-horizontal:center;mso-position-horizontal-relative:margin;mso-position-vertical:center;mso-position-vertical-relative:margin" o:allowincell="f">
          <v:imagedata r:id="rId1" o:title="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D4B4B71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5C2F47F9"/>
    <w:multiLevelType w:val="hybridMultilevel"/>
    <w:tmpl w:val="9D2C451A"/>
    <w:lvl w:ilvl="0" w:tplc="7E5060D8">
      <w:start w:val="1"/>
      <w:numFmt w:val="decimal"/>
      <w:pStyle w:val="tablehead"/>
      <w:lvlText w:val="Таблиця 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3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02C58"/>
    <w:multiLevelType w:val="hybridMultilevel"/>
    <w:tmpl w:val="A7F2A0EC"/>
    <w:lvl w:ilvl="0" w:tplc="67B4D5C6">
      <w:start w:val="1"/>
      <w:numFmt w:val="decimal"/>
      <w:pStyle w:val="figurecaption"/>
      <w:lvlText w:val="Рис. %1."/>
      <w:lvlJc w:val="center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4">
      <o:colormru v:ext="edit" colors="#44025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EE"/>
    <w:rsid w:val="0004390D"/>
    <w:rsid w:val="000B4641"/>
    <w:rsid w:val="000C7D50"/>
    <w:rsid w:val="000E4C58"/>
    <w:rsid w:val="0010711E"/>
    <w:rsid w:val="00121EC1"/>
    <w:rsid w:val="00127EDD"/>
    <w:rsid w:val="001A2470"/>
    <w:rsid w:val="00276735"/>
    <w:rsid w:val="002864A3"/>
    <w:rsid w:val="002B3B81"/>
    <w:rsid w:val="002B6D4C"/>
    <w:rsid w:val="003113AC"/>
    <w:rsid w:val="00397994"/>
    <w:rsid w:val="003A47B5"/>
    <w:rsid w:val="003A59A6"/>
    <w:rsid w:val="003F6E46"/>
    <w:rsid w:val="004047AD"/>
    <w:rsid w:val="004059FE"/>
    <w:rsid w:val="00427085"/>
    <w:rsid w:val="004408E1"/>
    <w:rsid w:val="004445B3"/>
    <w:rsid w:val="005322A6"/>
    <w:rsid w:val="005A10F6"/>
    <w:rsid w:val="005A2C73"/>
    <w:rsid w:val="005B1309"/>
    <w:rsid w:val="005B2041"/>
    <w:rsid w:val="005B520E"/>
    <w:rsid w:val="005B535B"/>
    <w:rsid w:val="005B61AF"/>
    <w:rsid w:val="005C3D39"/>
    <w:rsid w:val="006108A4"/>
    <w:rsid w:val="00654DB8"/>
    <w:rsid w:val="006743A2"/>
    <w:rsid w:val="006C4648"/>
    <w:rsid w:val="006F2592"/>
    <w:rsid w:val="0072064C"/>
    <w:rsid w:val="007442B3"/>
    <w:rsid w:val="00753F7B"/>
    <w:rsid w:val="0078398E"/>
    <w:rsid w:val="00787C5A"/>
    <w:rsid w:val="007917DE"/>
    <w:rsid w:val="007919DE"/>
    <w:rsid w:val="007C0308"/>
    <w:rsid w:val="008014D2"/>
    <w:rsid w:val="00802591"/>
    <w:rsid w:val="008054BC"/>
    <w:rsid w:val="00887747"/>
    <w:rsid w:val="008A55B5"/>
    <w:rsid w:val="008A75C8"/>
    <w:rsid w:val="008D3B45"/>
    <w:rsid w:val="0097508D"/>
    <w:rsid w:val="00990203"/>
    <w:rsid w:val="009C1175"/>
    <w:rsid w:val="009F00A1"/>
    <w:rsid w:val="00A510F7"/>
    <w:rsid w:val="00AC6519"/>
    <w:rsid w:val="00B344FC"/>
    <w:rsid w:val="00B477EE"/>
    <w:rsid w:val="00B743C1"/>
    <w:rsid w:val="00BF0747"/>
    <w:rsid w:val="00BF7E1D"/>
    <w:rsid w:val="00C31E80"/>
    <w:rsid w:val="00C8445C"/>
    <w:rsid w:val="00C93E2D"/>
    <w:rsid w:val="00CB1404"/>
    <w:rsid w:val="00CB2AD7"/>
    <w:rsid w:val="00CB66E6"/>
    <w:rsid w:val="00D10EB4"/>
    <w:rsid w:val="00D21D6C"/>
    <w:rsid w:val="00D9156D"/>
    <w:rsid w:val="00E72285"/>
    <w:rsid w:val="00E91219"/>
    <w:rsid w:val="00E978AB"/>
    <w:rsid w:val="00EA506F"/>
    <w:rsid w:val="00EE4362"/>
    <w:rsid w:val="00EF12F7"/>
    <w:rsid w:val="00EF18D7"/>
    <w:rsid w:val="00EF1E8A"/>
    <w:rsid w:val="00EF3A1A"/>
    <w:rsid w:val="00F25468"/>
    <w:rsid w:val="00F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44025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743A2"/>
    <w:pPr>
      <w:keepNext/>
      <w:keepLines/>
      <w:tabs>
        <w:tab w:val="left" w:pos="216"/>
      </w:tabs>
      <w:spacing w:before="240" w:after="80"/>
      <w:outlineLvl w:val="0"/>
    </w:pPr>
    <w:rPr>
      <w:rFonts w:eastAsia="MS Mincho"/>
      <w:b/>
      <w:smallCaps/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445C"/>
    <w:rPr>
      <w:rFonts w:ascii="Times New Roman" w:eastAsia="MS Mincho" w:hAnsi="Times New Roman"/>
      <w:b/>
      <w:smallCaps/>
      <w:noProof/>
      <w:sz w:val="28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C8445C"/>
    <w:pPr>
      <w:spacing w:after="200"/>
      <w:ind w:firstLine="274"/>
      <w:jc w:val="both"/>
    </w:pPr>
    <w:rPr>
      <w:rFonts w:ascii="Times New Roman" w:hAnsi="Times New Roman"/>
      <w:b/>
      <w:bCs/>
      <w:i/>
      <w:sz w:val="22"/>
      <w:szCs w:val="18"/>
      <w:lang w:val="en-US" w:eastAsia="en-US"/>
    </w:rPr>
  </w:style>
  <w:style w:type="paragraph" w:customStyle="1" w:styleId="Affiliation">
    <w:name w:val="Affiliation"/>
    <w:uiPriority w:val="99"/>
    <w:rsid w:val="00C31E80"/>
    <w:pPr>
      <w:jc w:val="center"/>
    </w:pPr>
    <w:rPr>
      <w:rFonts w:ascii="Times New Roman" w:hAnsi="Times New Roman"/>
      <w:i/>
      <w:sz w:val="21"/>
      <w:lang w:val="en-US" w:eastAsia="en-US"/>
    </w:rPr>
  </w:style>
  <w:style w:type="paragraph" w:customStyle="1" w:styleId="Author">
    <w:name w:val="Author"/>
    <w:uiPriority w:val="99"/>
    <w:rsid w:val="00802591"/>
    <w:pPr>
      <w:spacing w:before="360" w:after="40"/>
      <w:jc w:val="center"/>
    </w:pPr>
    <w:rPr>
      <w:rFonts w:ascii="Times New Roman" w:hAnsi="Times New Roman"/>
      <w:noProof/>
      <w:sz w:val="28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6743A2"/>
    <w:pPr>
      <w:tabs>
        <w:tab w:val="left" w:pos="288"/>
      </w:tabs>
      <w:ind w:firstLine="284"/>
      <w:jc w:val="both"/>
    </w:pPr>
    <w:rPr>
      <w:rFonts w:eastAsia="MS Mincho"/>
      <w:spacing w:val="-1"/>
      <w:sz w:val="23"/>
      <w:lang w:val="uk-UA"/>
    </w:rPr>
  </w:style>
  <w:style w:type="character" w:customStyle="1" w:styleId="a4">
    <w:name w:val="Основной текст Знак"/>
    <w:link w:val="a3"/>
    <w:uiPriority w:val="99"/>
    <w:locked/>
    <w:rsid w:val="006743A2"/>
    <w:rPr>
      <w:rFonts w:ascii="Times New Roman" w:eastAsia="MS Mincho" w:hAnsi="Times New Roman"/>
      <w:spacing w:val="-1"/>
      <w:sz w:val="23"/>
      <w:lang w:eastAsia="en-US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047AD"/>
    <w:pPr>
      <w:numPr>
        <w:numId w:val="2"/>
      </w:num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C8445C"/>
    <w:pPr>
      <w:spacing w:before="120" w:after="120"/>
      <w:ind w:firstLine="272"/>
      <w:jc w:val="both"/>
    </w:pPr>
    <w:rPr>
      <w:rFonts w:ascii="Times New Roman" w:hAnsi="Times New Roman"/>
      <w:b/>
      <w:bCs/>
      <w:iCs/>
      <w:noProof/>
      <w:sz w:val="22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802591"/>
    <w:pPr>
      <w:spacing w:after="120"/>
      <w:jc w:val="center"/>
    </w:pPr>
    <w:rPr>
      <w:rFonts w:ascii="Times New Roman" w:hAnsi="Times New Roman"/>
      <w:b/>
      <w:bCs/>
      <w:noProof/>
      <w:sz w:val="52"/>
      <w:szCs w:val="48"/>
      <w:lang w:val="en-US" w:eastAsia="en-US"/>
    </w:rPr>
  </w:style>
  <w:style w:type="paragraph" w:customStyle="1" w:styleId="references">
    <w:name w:val="references"/>
    <w:uiPriority w:val="99"/>
    <w:rsid w:val="002B6D4C"/>
    <w:pPr>
      <w:numPr>
        <w:numId w:val="8"/>
      </w:numPr>
      <w:ind w:left="357" w:hanging="357"/>
      <w:jc w:val="both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rsid w:val="00E72285"/>
    <w:rPr>
      <w:rFonts w:ascii="Times New Roman" w:hAnsi="Times New Roman"/>
      <w:noProof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8D3B45"/>
    <w:pPr>
      <w:numPr>
        <w:numId w:val="13"/>
      </w:numPr>
      <w:spacing w:before="240" w:after="120" w:line="216" w:lineRule="auto"/>
      <w:ind w:left="527" w:hanging="357"/>
      <w:jc w:val="center"/>
    </w:pPr>
    <w:rPr>
      <w:rFonts w:ascii="Times New Roman" w:hAnsi="Times New Roman"/>
      <w:noProof/>
      <w:sz w:val="23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31E80"/>
    <w:rPr>
      <w:rFonts w:ascii="Times New Roman" w:hAnsi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31E80"/>
    <w:rPr>
      <w:rFonts w:ascii="Times New Roman" w:hAnsi="Times New Roman"/>
      <w:lang w:val="en-US" w:eastAsia="en-US"/>
    </w:rPr>
  </w:style>
  <w:style w:type="paragraph" w:customStyle="1" w:styleId="11">
    <w:name w:val="Звичайний1"/>
    <w:basedOn w:val="a"/>
    <w:qFormat/>
    <w:rsid w:val="006743A2"/>
    <w:pPr>
      <w:tabs>
        <w:tab w:val="left" w:pos="198"/>
      </w:tabs>
      <w:ind w:firstLine="170"/>
      <w:jc w:val="both"/>
    </w:pPr>
    <w:rPr>
      <w:szCs w:val="28"/>
    </w:rPr>
  </w:style>
  <w:style w:type="paragraph" w:customStyle="1" w:styleId="Literature">
    <w:name w:val="Literature"/>
    <w:basedOn w:val="a"/>
    <w:qFormat/>
    <w:rsid w:val="000E4C58"/>
    <w:pPr>
      <w:spacing w:before="40"/>
      <w:jc w:val="both"/>
    </w:pPr>
    <w:rPr>
      <w:i/>
      <w:sz w:val="1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F6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97A"/>
    <w:rPr>
      <w:rFonts w:ascii="Tahoma" w:hAnsi="Tahoma" w:cs="Tahoma"/>
      <w:sz w:val="16"/>
      <w:szCs w:val="16"/>
      <w:lang w:val="en-US" w:eastAsia="en-US"/>
    </w:rPr>
  </w:style>
  <w:style w:type="character" w:styleId="ab">
    <w:name w:val="Hyperlink"/>
    <w:basedOn w:val="a0"/>
    <w:uiPriority w:val="99"/>
    <w:unhideWhenUsed/>
    <w:rsid w:val="00E978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743A2"/>
    <w:pPr>
      <w:keepNext/>
      <w:keepLines/>
      <w:tabs>
        <w:tab w:val="left" w:pos="216"/>
      </w:tabs>
      <w:spacing w:before="240" w:after="80"/>
      <w:outlineLvl w:val="0"/>
    </w:pPr>
    <w:rPr>
      <w:rFonts w:eastAsia="MS Mincho"/>
      <w:b/>
      <w:smallCaps/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445C"/>
    <w:rPr>
      <w:rFonts w:ascii="Times New Roman" w:eastAsia="MS Mincho" w:hAnsi="Times New Roman"/>
      <w:b/>
      <w:smallCaps/>
      <w:noProof/>
      <w:sz w:val="28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C8445C"/>
    <w:pPr>
      <w:spacing w:after="200"/>
      <w:ind w:firstLine="274"/>
      <w:jc w:val="both"/>
    </w:pPr>
    <w:rPr>
      <w:rFonts w:ascii="Times New Roman" w:hAnsi="Times New Roman"/>
      <w:b/>
      <w:bCs/>
      <w:i/>
      <w:sz w:val="22"/>
      <w:szCs w:val="18"/>
      <w:lang w:val="en-US" w:eastAsia="en-US"/>
    </w:rPr>
  </w:style>
  <w:style w:type="paragraph" w:customStyle="1" w:styleId="Affiliation">
    <w:name w:val="Affiliation"/>
    <w:uiPriority w:val="99"/>
    <w:rsid w:val="00C31E80"/>
    <w:pPr>
      <w:jc w:val="center"/>
    </w:pPr>
    <w:rPr>
      <w:rFonts w:ascii="Times New Roman" w:hAnsi="Times New Roman"/>
      <w:i/>
      <w:sz w:val="21"/>
      <w:lang w:val="en-US" w:eastAsia="en-US"/>
    </w:rPr>
  </w:style>
  <w:style w:type="paragraph" w:customStyle="1" w:styleId="Author">
    <w:name w:val="Author"/>
    <w:uiPriority w:val="99"/>
    <w:rsid w:val="00802591"/>
    <w:pPr>
      <w:spacing w:before="360" w:after="40"/>
      <w:jc w:val="center"/>
    </w:pPr>
    <w:rPr>
      <w:rFonts w:ascii="Times New Roman" w:hAnsi="Times New Roman"/>
      <w:noProof/>
      <w:sz w:val="28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6743A2"/>
    <w:pPr>
      <w:tabs>
        <w:tab w:val="left" w:pos="288"/>
      </w:tabs>
      <w:ind w:firstLine="284"/>
      <w:jc w:val="both"/>
    </w:pPr>
    <w:rPr>
      <w:rFonts w:eastAsia="MS Mincho"/>
      <w:spacing w:val="-1"/>
      <w:sz w:val="23"/>
      <w:lang w:val="uk-UA"/>
    </w:rPr>
  </w:style>
  <w:style w:type="character" w:customStyle="1" w:styleId="a4">
    <w:name w:val="Основной текст Знак"/>
    <w:link w:val="a3"/>
    <w:uiPriority w:val="99"/>
    <w:locked/>
    <w:rsid w:val="006743A2"/>
    <w:rPr>
      <w:rFonts w:ascii="Times New Roman" w:eastAsia="MS Mincho" w:hAnsi="Times New Roman"/>
      <w:spacing w:val="-1"/>
      <w:sz w:val="23"/>
      <w:lang w:eastAsia="en-US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047AD"/>
    <w:pPr>
      <w:numPr>
        <w:numId w:val="2"/>
      </w:num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C8445C"/>
    <w:pPr>
      <w:spacing w:before="120" w:after="120"/>
      <w:ind w:firstLine="272"/>
      <w:jc w:val="both"/>
    </w:pPr>
    <w:rPr>
      <w:rFonts w:ascii="Times New Roman" w:hAnsi="Times New Roman"/>
      <w:b/>
      <w:bCs/>
      <w:iCs/>
      <w:noProof/>
      <w:sz w:val="22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802591"/>
    <w:pPr>
      <w:spacing w:after="120"/>
      <w:jc w:val="center"/>
    </w:pPr>
    <w:rPr>
      <w:rFonts w:ascii="Times New Roman" w:hAnsi="Times New Roman"/>
      <w:b/>
      <w:bCs/>
      <w:noProof/>
      <w:sz w:val="52"/>
      <w:szCs w:val="48"/>
      <w:lang w:val="en-US" w:eastAsia="en-US"/>
    </w:rPr>
  </w:style>
  <w:style w:type="paragraph" w:customStyle="1" w:styleId="references">
    <w:name w:val="references"/>
    <w:uiPriority w:val="99"/>
    <w:rsid w:val="002B6D4C"/>
    <w:pPr>
      <w:numPr>
        <w:numId w:val="8"/>
      </w:numPr>
      <w:ind w:left="357" w:hanging="357"/>
      <w:jc w:val="both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rsid w:val="00E72285"/>
    <w:rPr>
      <w:rFonts w:ascii="Times New Roman" w:hAnsi="Times New Roman"/>
      <w:noProof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8D3B45"/>
    <w:pPr>
      <w:numPr>
        <w:numId w:val="13"/>
      </w:numPr>
      <w:spacing w:before="240" w:after="120" w:line="216" w:lineRule="auto"/>
      <w:ind w:left="527" w:hanging="357"/>
      <w:jc w:val="center"/>
    </w:pPr>
    <w:rPr>
      <w:rFonts w:ascii="Times New Roman" w:hAnsi="Times New Roman"/>
      <w:noProof/>
      <w:sz w:val="23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31E80"/>
    <w:rPr>
      <w:rFonts w:ascii="Times New Roman" w:hAnsi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31E80"/>
    <w:rPr>
      <w:rFonts w:ascii="Times New Roman" w:hAnsi="Times New Roman"/>
      <w:lang w:val="en-US" w:eastAsia="en-US"/>
    </w:rPr>
  </w:style>
  <w:style w:type="paragraph" w:customStyle="1" w:styleId="11">
    <w:name w:val="Звичайний1"/>
    <w:basedOn w:val="a"/>
    <w:qFormat/>
    <w:rsid w:val="006743A2"/>
    <w:pPr>
      <w:tabs>
        <w:tab w:val="left" w:pos="198"/>
      </w:tabs>
      <w:ind w:firstLine="170"/>
      <w:jc w:val="both"/>
    </w:pPr>
    <w:rPr>
      <w:szCs w:val="28"/>
    </w:rPr>
  </w:style>
  <w:style w:type="paragraph" w:customStyle="1" w:styleId="Literature">
    <w:name w:val="Literature"/>
    <w:basedOn w:val="a"/>
    <w:qFormat/>
    <w:rsid w:val="000E4C58"/>
    <w:pPr>
      <w:spacing w:before="40"/>
      <w:jc w:val="both"/>
    </w:pPr>
    <w:rPr>
      <w:i/>
      <w:sz w:val="1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F6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97A"/>
    <w:rPr>
      <w:rFonts w:ascii="Tahoma" w:hAnsi="Tahoma" w:cs="Tahoma"/>
      <w:sz w:val="16"/>
      <w:szCs w:val="16"/>
      <w:lang w:val="en-US" w:eastAsia="en-US"/>
    </w:rPr>
  </w:style>
  <w:style w:type="character" w:styleId="ab">
    <w:name w:val="Hyperlink"/>
    <w:basedOn w:val="a0"/>
    <w:uiPriority w:val="99"/>
    <w:unhideWhenUsed/>
    <w:rsid w:val="00E97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hutaybumchik.blogspot.com/" TargetMode="External"/><Relationship Id="rId18" Type="http://schemas.openxmlformats.org/officeDocument/2006/relationships/hyperlink" Target="http://misto-onlain.blogspot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bliomiste4ko.kharkiv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vorchastezhunka.blogspot.com/" TargetMode="External"/><Relationship Id="rId17" Type="http://schemas.openxmlformats.org/officeDocument/2006/relationships/hyperlink" Target="http://cikavocom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ginlib.org.ua/blog/" TargetMode="External"/><Relationship Id="rId20" Type="http://schemas.openxmlformats.org/officeDocument/2006/relationships/hyperlink" Target="http://dnlibrary.dnepredu.com/uk/site/rodzinki-pridniprovy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t-imeniny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vivmetod.blogspot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ity.odb.te.u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port3d.blogspot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34\Desktop\ICS_2020_ready-paper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ICS_2020_ready-paper</Template>
  <TotalTime>77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ICS2017 template</vt:lpstr>
      <vt:lpstr>ICS2017 template</vt:lpstr>
    </vt:vector>
  </TitlesOfParts>
  <Company>IEEE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ICS2017 template</dc:title>
  <dc:creator>User 34</dc:creator>
  <cp:lastModifiedBy>User 34</cp:lastModifiedBy>
  <cp:revision>10</cp:revision>
  <dcterms:created xsi:type="dcterms:W3CDTF">2020-05-07T09:00:00Z</dcterms:created>
  <dcterms:modified xsi:type="dcterms:W3CDTF">2020-05-07T12:36:00Z</dcterms:modified>
</cp:coreProperties>
</file>