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391" w:rsidRDefault="003D5391" w:rsidP="003347D7">
      <w:pPr>
        <w:spacing w:after="0" w:line="360" w:lineRule="auto"/>
        <w:jc w:val="right"/>
        <w:rPr>
          <w:rFonts w:ascii="Times New Roman" w:hAnsi="Times New Roman" w:cs="Times New Roman"/>
          <w:bCs/>
          <w:color w:val="000000"/>
          <w:sz w:val="28"/>
          <w:szCs w:val="28"/>
        </w:rPr>
      </w:pPr>
      <w:r>
        <w:rPr>
          <w:rFonts w:ascii="Times New Roman" w:hAnsi="Times New Roman" w:cs="Times New Roman"/>
          <w:b/>
          <w:bCs/>
          <w:color w:val="000000"/>
          <w:sz w:val="28"/>
          <w:szCs w:val="28"/>
        </w:rPr>
        <w:t>О. Г. Церковна</w:t>
      </w:r>
      <w:r>
        <w:rPr>
          <w:rFonts w:ascii="Times New Roman" w:hAnsi="Times New Roman" w:cs="Times New Roman"/>
          <w:bCs/>
          <w:color w:val="000000"/>
          <w:sz w:val="28"/>
          <w:szCs w:val="28"/>
        </w:rPr>
        <w:t>,</w:t>
      </w:r>
    </w:p>
    <w:p w:rsidR="003D5391" w:rsidRPr="003D5391" w:rsidRDefault="003D5391" w:rsidP="003347D7">
      <w:pPr>
        <w:spacing w:after="0" w:line="360" w:lineRule="auto"/>
        <w:jc w:val="right"/>
        <w:rPr>
          <w:rFonts w:ascii="Times New Roman" w:hAnsi="Times New Roman" w:cs="Times New Roman"/>
          <w:bCs/>
          <w:i/>
          <w:color w:val="000000"/>
          <w:sz w:val="28"/>
          <w:szCs w:val="28"/>
        </w:rPr>
      </w:pPr>
      <w:r w:rsidRPr="003D5391">
        <w:rPr>
          <w:rFonts w:ascii="Times New Roman" w:hAnsi="Times New Roman" w:cs="Times New Roman"/>
          <w:b/>
          <w:bCs/>
          <w:i/>
          <w:color w:val="000000"/>
          <w:sz w:val="28"/>
          <w:szCs w:val="28"/>
        </w:rPr>
        <w:t xml:space="preserve"> </w:t>
      </w:r>
      <w:r w:rsidRPr="003D5391">
        <w:rPr>
          <w:rFonts w:ascii="Times New Roman" w:hAnsi="Times New Roman" w:cs="Times New Roman"/>
          <w:bCs/>
          <w:i/>
          <w:color w:val="000000"/>
          <w:sz w:val="28"/>
          <w:szCs w:val="28"/>
        </w:rPr>
        <w:t>аспірант Національного авіаційного університету, м. Київ, Україна</w:t>
      </w:r>
    </w:p>
    <w:p w:rsidR="00145439" w:rsidRDefault="00145439" w:rsidP="0051618D">
      <w:pPr>
        <w:spacing w:after="0" w:line="360" w:lineRule="auto"/>
        <w:jc w:val="right"/>
        <w:rPr>
          <w:rFonts w:ascii="Times New Roman" w:hAnsi="Times New Roman" w:cs="Times New Roman"/>
          <w:sz w:val="28"/>
          <w:szCs w:val="28"/>
        </w:rPr>
      </w:pPr>
    </w:p>
    <w:p w:rsidR="00744D92" w:rsidRDefault="00093709" w:rsidP="00B812A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СУЧАСН</w:t>
      </w:r>
      <w:r w:rsidR="007532FA">
        <w:rPr>
          <w:rFonts w:ascii="Times New Roman" w:hAnsi="Times New Roman" w:cs="Times New Roman"/>
          <w:b/>
          <w:sz w:val="28"/>
          <w:szCs w:val="28"/>
        </w:rPr>
        <w:t>І</w:t>
      </w:r>
      <w:r w:rsidR="00744D92" w:rsidRPr="00744D92">
        <w:rPr>
          <w:rFonts w:ascii="Times New Roman" w:hAnsi="Times New Roman" w:cs="Times New Roman"/>
          <w:b/>
          <w:sz w:val="28"/>
          <w:szCs w:val="28"/>
        </w:rPr>
        <w:t xml:space="preserve"> ФОНТАН</w:t>
      </w:r>
      <w:r w:rsidR="008F1DE0">
        <w:rPr>
          <w:rFonts w:ascii="Times New Roman" w:hAnsi="Times New Roman" w:cs="Times New Roman"/>
          <w:b/>
          <w:sz w:val="28"/>
          <w:szCs w:val="28"/>
        </w:rPr>
        <w:t xml:space="preserve">И – ЯК </w:t>
      </w:r>
      <w:r w:rsidR="002234DD">
        <w:rPr>
          <w:rFonts w:ascii="Times New Roman" w:hAnsi="Times New Roman" w:cs="Times New Roman"/>
          <w:b/>
          <w:sz w:val="28"/>
          <w:szCs w:val="28"/>
        </w:rPr>
        <w:t xml:space="preserve">ЕЛЕМЕНТ </w:t>
      </w:r>
      <w:r w:rsidR="008F1DE0">
        <w:rPr>
          <w:rFonts w:ascii="Times New Roman" w:hAnsi="Times New Roman" w:cs="Times New Roman"/>
          <w:b/>
          <w:sz w:val="28"/>
          <w:szCs w:val="28"/>
        </w:rPr>
        <w:t>ЕСТЕТИЧН</w:t>
      </w:r>
      <w:r w:rsidR="002234DD">
        <w:rPr>
          <w:rFonts w:ascii="Times New Roman" w:hAnsi="Times New Roman" w:cs="Times New Roman"/>
          <w:b/>
          <w:sz w:val="28"/>
          <w:szCs w:val="28"/>
        </w:rPr>
        <w:t>ОЇ</w:t>
      </w:r>
      <w:r w:rsidR="008F1DE0">
        <w:rPr>
          <w:rFonts w:ascii="Times New Roman" w:hAnsi="Times New Roman" w:cs="Times New Roman"/>
          <w:b/>
          <w:sz w:val="28"/>
          <w:szCs w:val="28"/>
        </w:rPr>
        <w:t xml:space="preserve"> РІВНОВАГ</w:t>
      </w:r>
      <w:r w:rsidR="00913834">
        <w:rPr>
          <w:rFonts w:ascii="Times New Roman" w:hAnsi="Times New Roman" w:cs="Times New Roman"/>
          <w:b/>
          <w:sz w:val="28"/>
          <w:szCs w:val="28"/>
        </w:rPr>
        <w:t>И</w:t>
      </w:r>
      <w:r w:rsidR="00744D92" w:rsidRPr="00744D92">
        <w:rPr>
          <w:rFonts w:ascii="Times New Roman" w:hAnsi="Times New Roman" w:cs="Times New Roman"/>
          <w:b/>
          <w:sz w:val="28"/>
          <w:szCs w:val="28"/>
        </w:rPr>
        <w:t xml:space="preserve"> МІСЬКО</w:t>
      </w:r>
      <w:r w:rsidR="008F1DE0">
        <w:rPr>
          <w:rFonts w:ascii="Times New Roman" w:hAnsi="Times New Roman" w:cs="Times New Roman"/>
          <w:b/>
          <w:sz w:val="28"/>
          <w:szCs w:val="28"/>
        </w:rPr>
        <w:t>ГО</w:t>
      </w:r>
      <w:r w:rsidR="00744D92" w:rsidRPr="00744D92">
        <w:rPr>
          <w:rFonts w:ascii="Times New Roman" w:hAnsi="Times New Roman" w:cs="Times New Roman"/>
          <w:b/>
          <w:sz w:val="28"/>
          <w:szCs w:val="28"/>
        </w:rPr>
        <w:t xml:space="preserve"> СЕРЕДОВИЩ</w:t>
      </w:r>
      <w:r w:rsidR="008F1DE0">
        <w:rPr>
          <w:rFonts w:ascii="Times New Roman" w:hAnsi="Times New Roman" w:cs="Times New Roman"/>
          <w:b/>
          <w:sz w:val="28"/>
          <w:szCs w:val="28"/>
        </w:rPr>
        <w:t>А</w:t>
      </w:r>
    </w:p>
    <w:p w:rsidR="00B812AA" w:rsidRDefault="00B812AA" w:rsidP="00B812AA">
      <w:pPr>
        <w:spacing w:after="0" w:line="360" w:lineRule="auto"/>
        <w:jc w:val="center"/>
        <w:rPr>
          <w:rFonts w:ascii="Times New Roman" w:hAnsi="Times New Roman" w:cs="Times New Roman"/>
          <w:b/>
          <w:sz w:val="28"/>
          <w:szCs w:val="28"/>
        </w:rPr>
      </w:pPr>
    </w:p>
    <w:p w:rsidR="003347D7" w:rsidRPr="00EB27BC" w:rsidRDefault="003347D7" w:rsidP="00EB27BC">
      <w:pPr>
        <w:spacing w:after="0" w:line="360" w:lineRule="auto"/>
        <w:ind w:firstLine="709"/>
        <w:jc w:val="both"/>
        <w:rPr>
          <w:rFonts w:ascii="Times New Roman" w:hAnsi="Times New Roman" w:cs="Times New Roman"/>
          <w:sz w:val="28"/>
          <w:szCs w:val="28"/>
          <w:lang w:val="ru-RU"/>
        </w:rPr>
      </w:pPr>
      <w:r w:rsidRPr="0051618D">
        <w:rPr>
          <w:rFonts w:ascii="Times New Roman" w:hAnsi="Times New Roman" w:cs="Times New Roman"/>
          <w:sz w:val="28"/>
          <w:szCs w:val="28"/>
          <w:shd w:val="clear" w:color="auto" w:fill="FFFFFF"/>
        </w:rPr>
        <w:t>Розвиток великих міст неминуче</w:t>
      </w:r>
      <w:r w:rsidRPr="0051618D">
        <w:rPr>
          <w:rFonts w:ascii="Times New Roman" w:hAnsi="Times New Roman" w:cs="Times New Roman"/>
          <w:b/>
          <w:sz w:val="28"/>
          <w:szCs w:val="28"/>
          <w:shd w:val="clear" w:color="auto" w:fill="FFFFFF"/>
        </w:rPr>
        <w:t xml:space="preserve"> </w:t>
      </w:r>
      <w:r w:rsidRPr="0051618D">
        <w:rPr>
          <w:rFonts w:ascii="Times New Roman" w:hAnsi="Times New Roman" w:cs="Times New Roman"/>
          <w:sz w:val="28"/>
          <w:szCs w:val="28"/>
          <w:shd w:val="clear" w:color="auto" w:fill="FFFFFF"/>
        </w:rPr>
        <w:t xml:space="preserve">веде до зміни та ускладнення </w:t>
      </w:r>
      <w:proofErr w:type="spellStart"/>
      <w:r w:rsidR="00BC10C4" w:rsidRPr="0051618D">
        <w:rPr>
          <w:rFonts w:ascii="Times New Roman" w:hAnsi="Times New Roman" w:cs="Times New Roman"/>
          <w:sz w:val="28"/>
          <w:szCs w:val="28"/>
          <w:shd w:val="clear" w:color="auto" w:fill="FFFFFF"/>
        </w:rPr>
        <w:t>ес</w:t>
      </w:r>
      <w:r w:rsidR="00C53C03">
        <w:rPr>
          <w:rFonts w:ascii="Times New Roman" w:hAnsi="Times New Roman" w:cs="Times New Roman"/>
          <w:sz w:val="28"/>
          <w:szCs w:val="28"/>
          <w:shd w:val="clear" w:color="auto" w:fill="FFFFFF"/>
        </w:rPr>
        <w:t>ускладненя</w:t>
      </w:r>
      <w:proofErr w:type="spellEnd"/>
      <w:r w:rsidR="00C53C03">
        <w:rPr>
          <w:rFonts w:ascii="Times New Roman" w:hAnsi="Times New Roman" w:cs="Times New Roman"/>
          <w:sz w:val="28"/>
          <w:szCs w:val="28"/>
          <w:shd w:val="clear" w:color="auto" w:fill="FFFFFF"/>
        </w:rPr>
        <w:t xml:space="preserve"> </w:t>
      </w:r>
      <w:proofErr w:type="spellStart"/>
      <w:r w:rsidR="00BC10C4" w:rsidRPr="0051618D">
        <w:rPr>
          <w:rFonts w:ascii="Times New Roman" w:hAnsi="Times New Roman" w:cs="Times New Roman"/>
          <w:sz w:val="28"/>
          <w:szCs w:val="28"/>
          <w:shd w:val="clear" w:color="auto" w:fill="FFFFFF"/>
        </w:rPr>
        <w:t>тетичних</w:t>
      </w:r>
      <w:proofErr w:type="spellEnd"/>
      <w:r w:rsidR="00BC10C4" w:rsidRPr="0051618D">
        <w:rPr>
          <w:rFonts w:ascii="Times New Roman" w:hAnsi="Times New Roman" w:cs="Times New Roman"/>
          <w:sz w:val="28"/>
          <w:szCs w:val="28"/>
          <w:shd w:val="clear" w:color="auto" w:fill="FFFFFF"/>
        </w:rPr>
        <w:t xml:space="preserve">, моральних, просторових та функціональних </w:t>
      </w:r>
      <w:r w:rsidR="007532FA" w:rsidRPr="0051618D">
        <w:rPr>
          <w:rFonts w:ascii="Times New Roman" w:hAnsi="Times New Roman" w:cs="Times New Roman"/>
          <w:sz w:val="28"/>
          <w:szCs w:val="28"/>
          <w:shd w:val="clear" w:color="auto" w:fill="FFFFFF"/>
        </w:rPr>
        <w:t>зв'язків городян з</w:t>
      </w:r>
      <w:r w:rsidRPr="0051618D">
        <w:rPr>
          <w:rFonts w:ascii="Times New Roman" w:hAnsi="Times New Roman" w:cs="Times New Roman"/>
          <w:sz w:val="28"/>
          <w:szCs w:val="28"/>
          <w:shd w:val="clear" w:color="auto" w:fill="FFFFFF"/>
        </w:rPr>
        <w:t xml:space="preserve"> </w:t>
      </w:r>
      <w:r w:rsidR="007532FA" w:rsidRPr="0051618D">
        <w:rPr>
          <w:rFonts w:ascii="Times New Roman" w:hAnsi="Times New Roman" w:cs="Times New Roman"/>
          <w:sz w:val="28"/>
          <w:szCs w:val="28"/>
          <w:shd w:val="clear" w:color="auto" w:fill="FFFFFF"/>
        </w:rPr>
        <w:t xml:space="preserve">природними та </w:t>
      </w:r>
      <w:r w:rsidRPr="0051618D">
        <w:rPr>
          <w:rFonts w:ascii="Times New Roman" w:hAnsi="Times New Roman" w:cs="Times New Roman"/>
          <w:sz w:val="28"/>
          <w:szCs w:val="28"/>
          <w:shd w:val="clear" w:color="auto" w:fill="FFFFFF"/>
        </w:rPr>
        <w:t>штучними</w:t>
      </w:r>
      <w:r w:rsidRPr="0051618D">
        <w:rPr>
          <w:rFonts w:ascii="Times New Roman" w:hAnsi="Times New Roman" w:cs="Times New Roman"/>
          <w:b/>
          <w:sz w:val="28"/>
          <w:szCs w:val="28"/>
          <w:shd w:val="clear" w:color="auto" w:fill="FFFFFF"/>
        </w:rPr>
        <w:t xml:space="preserve"> </w:t>
      </w:r>
      <w:r w:rsidRPr="0051618D">
        <w:rPr>
          <w:rFonts w:ascii="Times New Roman" w:hAnsi="Times New Roman" w:cs="Times New Roman"/>
          <w:sz w:val="28"/>
          <w:szCs w:val="28"/>
          <w:shd w:val="clear" w:color="auto" w:fill="FFFFFF"/>
        </w:rPr>
        <w:t xml:space="preserve">складовими міського середовища. </w:t>
      </w:r>
      <w:r w:rsidR="00AE2A58">
        <w:rPr>
          <w:rFonts w:ascii="Times New Roman" w:hAnsi="Times New Roman" w:cs="Times New Roman"/>
          <w:sz w:val="28"/>
          <w:szCs w:val="28"/>
          <w:shd w:val="clear" w:color="auto" w:fill="FFFFFF"/>
        </w:rPr>
        <w:t>Прояви к</w:t>
      </w:r>
      <w:r w:rsidR="003C2FCC">
        <w:rPr>
          <w:rFonts w:ascii="Times New Roman" w:hAnsi="Times New Roman" w:cs="Times New Roman"/>
          <w:sz w:val="28"/>
          <w:szCs w:val="28"/>
          <w:shd w:val="clear" w:color="auto" w:fill="FFFFFF"/>
        </w:rPr>
        <w:t>ліматичн</w:t>
      </w:r>
      <w:r w:rsidR="00AE2A58">
        <w:rPr>
          <w:rFonts w:ascii="Times New Roman" w:hAnsi="Times New Roman" w:cs="Times New Roman"/>
          <w:sz w:val="28"/>
          <w:szCs w:val="28"/>
          <w:shd w:val="clear" w:color="auto" w:fill="FFFFFF"/>
        </w:rPr>
        <w:t>их змін</w:t>
      </w:r>
      <w:r w:rsidRPr="0051618D">
        <w:rPr>
          <w:rFonts w:ascii="Times New Roman" w:hAnsi="Times New Roman" w:cs="Times New Roman"/>
          <w:sz w:val="28"/>
          <w:szCs w:val="28"/>
          <w:shd w:val="clear" w:color="auto" w:fill="FFFFFF"/>
        </w:rPr>
        <w:t xml:space="preserve"> роб</w:t>
      </w:r>
      <w:r w:rsidR="003C2FCC">
        <w:rPr>
          <w:rFonts w:ascii="Times New Roman" w:hAnsi="Times New Roman" w:cs="Times New Roman"/>
          <w:sz w:val="28"/>
          <w:szCs w:val="28"/>
          <w:shd w:val="clear" w:color="auto" w:fill="FFFFFF"/>
        </w:rPr>
        <w:t>лять</w:t>
      </w:r>
      <w:r w:rsidRPr="0051618D">
        <w:rPr>
          <w:rFonts w:ascii="Times New Roman" w:hAnsi="Times New Roman" w:cs="Times New Roman"/>
          <w:sz w:val="28"/>
          <w:szCs w:val="28"/>
          <w:shd w:val="clear" w:color="auto" w:fill="FFFFFF"/>
        </w:rPr>
        <w:t xml:space="preserve"> негативний вплив </w:t>
      </w:r>
      <w:r w:rsidR="003C2FCC">
        <w:rPr>
          <w:rFonts w:ascii="Times New Roman" w:hAnsi="Times New Roman" w:cs="Times New Roman"/>
          <w:sz w:val="28"/>
          <w:szCs w:val="28"/>
          <w:shd w:val="clear" w:color="auto" w:fill="FFFFFF"/>
        </w:rPr>
        <w:t>на психологічний стан</w:t>
      </w:r>
      <w:r w:rsidRPr="0051618D">
        <w:rPr>
          <w:rFonts w:ascii="Times New Roman" w:hAnsi="Times New Roman" w:cs="Times New Roman"/>
          <w:sz w:val="28"/>
          <w:szCs w:val="28"/>
          <w:shd w:val="clear" w:color="auto" w:fill="FFFFFF"/>
        </w:rPr>
        <w:t xml:space="preserve"> людини</w:t>
      </w:r>
      <w:r w:rsidR="003C2FCC">
        <w:rPr>
          <w:rFonts w:ascii="Times New Roman" w:hAnsi="Times New Roman" w:cs="Times New Roman"/>
          <w:sz w:val="28"/>
          <w:szCs w:val="28"/>
          <w:shd w:val="clear" w:color="auto" w:fill="FFFFFF"/>
        </w:rPr>
        <w:t xml:space="preserve">. </w:t>
      </w:r>
      <w:proofErr w:type="spellStart"/>
      <w:r w:rsidRPr="0051618D">
        <w:rPr>
          <w:rFonts w:ascii="Times New Roman" w:hAnsi="Times New Roman" w:cs="Times New Roman"/>
          <w:sz w:val="28"/>
          <w:szCs w:val="28"/>
          <w:shd w:val="clear" w:color="auto" w:fill="FFFFFF"/>
        </w:rPr>
        <w:t>Дискомфортність</w:t>
      </w:r>
      <w:proofErr w:type="spellEnd"/>
      <w:r w:rsidRPr="0051618D">
        <w:rPr>
          <w:rFonts w:ascii="Times New Roman" w:hAnsi="Times New Roman" w:cs="Times New Roman"/>
          <w:sz w:val="28"/>
          <w:szCs w:val="28"/>
          <w:shd w:val="clear" w:color="auto" w:fill="FFFFFF"/>
        </w:rPr>
        <w:t xml:space="preserve"> міського середовища</w:t>
      </w:r>
      <w:r w:rsidRPr="0051618D">
        <w:rPr>
          <w:rFonts w:ascii="Times New Roman" w:hAnsi="Times New Roman" w:cs="Times New Roman"/>
          <w:b/>
          <w:sz w:val="28"/>
          <w:szCs w:val="28"/>
          <w:shd w:val="clear" w:color="auto" w:fill="FFFFFF"/>
        </w:rPr>
        <w:t xml:space="preserve"> </w:t>
      </w:r>
      <w:r w:rsidRPr="0051618D">
        <w:rPr>
          <w:rFonts w:ascii="Times New Roman" w:hAnsi="Times New Roman" w:cs="Times New Roman"/>
          <w:sz w:val="28"/>
          <w:szCs w:val="28"/>
          <w:shd w:val="clear" w:color="auto" w:fill="FFFFFF"/>
        </w:rPr>
        <w:t>пр</w:t>
      </w:r>
      <w:r w:rsidR="0021028F" w:rsidRPr="0051618D">
        <w:rPr>
          <w:rFonts w:ascii="Times New Roman" w:hAnsi="Times New Roman" w:cs="Times New Roman"/>
          <w:sz w:val="28"/>
          <w:szCs w:val="28"/>
          <w:shd w:val="clear" w:color="auto" w:fill="FFFFFF"/>
        </w:rPr>
        <w:t xml:space="preserve">изводить до порушення </w:t>
      </w:r>
      <w:r w:rsidRPr="0051618D">
        <w:rPr>
          <w:rFonts w:ascii="Times New Roman" w:hAnsi="Times New Roman" w:cs="Times New Roman"/>
          <w:sz w:val="28"/>
          <w:szCs w:val="28"/>
          <w:shd w:val="clear" w:color="auto" w:fill="FFFFFF"/>
        </w:rPr>
        <w:t>душевного</w:t>
      </w:r>
      <w:r w:rsidR="0021028F" w:rsidRPr="0051618D">
        <w:rPr>
          <w:rFonts w:ascii="Times New Roman" w:hAnsi="Times New Roman" w:cs="Times New Roman"/>
          <w:sz w:val="28"/>
          <w:szCs w:val="28"/>
          <w:shd w:val="clear" w:color="auto" w:fill="FFFFFF"/>
        </w:rPr>
        <w:t xml:space="preserve"> та фізичного</w:t>
      </w:r>
      <w:r w:rsidRPr="0051618D">
        <w:rPr>
          <w:rFonts w:ascii="Times New Roman" w:hAnsi="Times New Roman" w:cs="Times New Roman"/>
          <w:sz w:val="28"/>
          <w:szCs w:val="28"/>
          <w:shd w:val="clear" w:color="auto" w:fill="FFFFFF"/>
        </w:rPr>
        <w:t xml:space="preserve"> здоров'я, скорочення</w:t>
      </w:r>
      <w:r w:rsidRPr="0051618D">
        <w:rPr>
          <w:rFonts w:ascii="Times New Roman" w:hAnsi="Times New Roman" w:cs="Times New Roman"/>
          <w:b/>
          <w:sz w:val="28"/>
          <w:szCs w:val="28"/>
          <w:shd w:val="clear" w:color="auto" w:fill="FFFFFF"/>
        </w:rPr>
        <w:t xml:space="preserve"> </w:t>
      </w:r>
      <w:r w:rsidRPr="0051618D">
        <w:rPr>
          <w:rFonts w:ascii="Times New Roman" w:hAnsi="Times New Roman" w:cs="Times New Roman"/>
          <w:sz w:val="28"/>
          <w:szCs w:val="28"/>
          <w:shd w:val="clear" w:color="auto" w:fill="FFFFFF"/>
        </w:rPr>
        <w:t>тривалості життя та</w:t>
      </w:r>
      <w:r w:rsidR="003C2FCC">
        <w:rPr>
          <w:rFonts w:ascii="Times New Roman" w:hAnsi="Times New Roman" w:cs="Times New Roman"/>
          <w:sz w:val="28"/>
          <w:szCs w:val="28"/>
          <w:shd w:val="clear" w:color="auto" w:fill="FFFFFF"/>
        </w:rPr>
        <w:t xml:space="preserve"> </w:t>
      </w:r>
      <w:r w:rsidRPr="0051618D">
        <w:rPr>
          <w:rFonts w:ascii="Times New Roman" w:hAnsi="Times New Roman" w:cs="Times New Roman"/>
          <w:sz w:val="28"/>
          <w:szCs w:val="28"/>
          <w:shd w:val="clear" w:color="auto" w:fill="FFFFFF"/>
        </w:rPr>
        <w:t xml:space="preserve">трудового довголіття. Відсутність </w:t>
      </w:r>
      <w:r w:rsidR="003C2FCC">
        <w:rPr>
          <w:rFonts w:ascii="Times New Roman" w:hAnsi="Times New Roman" w:cs="Times New Roman"/>
          <w:sz w:val="28"/>
          <w:szCs w:val="28"/>
          <w:shd w:val="clear" w:color="auto" w:fill="FFFFFF"/>
        </w:rPr>
        <w:t>естетичного елемента що врівноважую міське середовище</w:t>
      </w:r>
      <w:r w:rsidR="00DB6210">
        <w:rPr>
          <w:rFonts w:ascii="Times New Roman" w:hAnsi="Times New Roman" w:cs="Times New Roman"/>
          <w:sz w:val="28"/>
          <w:szCs w:val="28"/>
          <w:shd w:val="clear" w:color="auto" w:fill="FFFFFF"/>
          <w:lang w:val="ru-RU"/>
        </w:rPr>
        <w:t xml:space="preserve"> та</w:t>
      </w:r>
      <w:r w:rsidR="003C2FCC">
        <w:rPr>
          <w:rFonts w:ascii="Times New Roman" w:hAnsi="Times New Roman" w:cs="Times New Roman"/>
          <w:sz w:val="28"/>
          <w:szCs w:val="28"/>
          <w:shd w:val="clear" w:color="auto" w:fill="FFFFFF"/>
        </w:rPr>
        <w:t xml:space="preserve"> елемента </w:t>
      </w:r>
      <w:r w:rsidR="002234DD" w:rsidRPr="0051618D">
        <w:rPr>
          <w:rFonts w:ascii="Times New Roman" w:hAnsi="Times New Roman" w:cs="Times New Roman"/>
          <w:sz w:val="28"/>
          <w:szCs w:val="28"/>
          <w:shd w:val="clear" w:color="auto" w:fill="FFFFFF"/>
        </w:rPr>
        <w:t xml:space="preserve">що </w:t>
      </w:r>
      <w:r w:rsidR="003C2FCC">
        <w:rPr>
          <w:rFonts w:ascii="Times New Roman" w:hAnsi="Times New Roman" w:cs="Times New Roman"/>
          <w:sz w:val="28"/>
          <w:szCs w:val="28"/>
          <w:shd w:val="clear" w:color="auto" w:fill="FFFFFF"/>
        </w:rPr>
        <w:t>пом’якшує наслідки зміни клімату -</w:t>
      </w:r>
      <w:r w:rsidRPr="0051618D">
        <w:rPr>
          <w:rFonts w:ascii="Times New Roman" w:hAnsi="Times New Roman" w:cs="Times New Roman"/>
          <w:sz w:val="28"/>
          <w:szCs w:val="28"/>
          <w:shd w:val="clear" w:color="auto" w:fill="FFFFFF"/>
        </w:rPr>
        <w:t xml:space="preserve"> не сприяє відновленню </w:t>
      </w:r>
      <w:r w:rsidR="0021028F" w:rsidRPr="0051618D">
        <w:rPr>
          <w:rFonts w:ascii="Times New Roman" w:hAnsi="Times New Roman" w:cs="Times New Roman"/>
          <w:sz w:val="28"/>
          <w:szCs w:val="28"/>
          <w:shd w:val="clear" w:color="auto" w:fill="FFFFFF"/>
        </w:rPr>
        <w:t xml:space="preserve">душевної та </w:t>
      </w:r>
      <w:r w:rsidRPr="0051618D">
        <w:rPr>
          <w:rFonts w:ascii="Times New Roman" w:hAnsi="Times New Roman" w:cs="Times New Roman"/>
          <w:sz w:val="28"/>
          <w:szCs w:val="28"/>
          <w:shd w:val="clear" w:color="auto" w:fill="FFFFFF"/>
        </w:rPr>
        <w:t>тілесної рівноваги,</w:t>
      </w:r>
      <w:r w:rsidRPr="0051618D">
        <w:rPr>
          <w:rFonts w:ascii="Times New Roman" w:hAnsi="Times New Roman" w:cs="Times New Roman"/>
          <w:b/>
          <w:sz w:val="28"/>
          <w:szCs w:val="28"/>
          <w:shd w:val="clear" w:color="auto" w:fill="FFFFFF"/>
        </w:rPr>
        <w:t xml:space="preserve"> </w:t>
      </w:r>
      <w:r w:rsidRPr="0051618D">
        <w:rPr>
          <w:rFonts w:ascii="Times New Roman" w:hAnsi="Times New Roman" w:cs="Times New Roman"/>
          <w:sz w:val="28"/>
          <w:szCs w:val="28"/>
          <w:shd w:val="clear" w:color="auto" w:fill="FFFFFF"/>
        </w:rPr>
        <w:t>провокує зростання психічних захворювань і злочинності. Орієнтація на оздоровлення міс</w:t>
      </w:r>
      <w:r w:rsidR="0051618D" w:rsidRPr="0051618D">
        <w:rPr>
          <w:rFonts w:ascii="Times New Roman" w:hAnsi="Times New Roman" w:cs="Times New Roman"/>
          <w:sz w:val="28"/>
          <w:szCs w:val="28"/>
          <w:shd w:val="clear" w:color="auto" w:fill="FFFFFF"/>
        </w:rPr>
        <w:t>ького середовища</w:t>
      </w:r>
      <w:r w:rsidRPr="0051618D">
        <w:rPr>
          <w:rFonts w:ascii="Times New Roman" w:hAnsi="Times New Roman" w:cs="Times New Roman"/>
          <w:sz w:val="28"/>
          <w:szCs w:val="28"/>
          <w:shd w:val="clear" w:color="auto" w:fill="FFFFFF"/>
        </w:rPr>
        <w:t xml:space="preserve"> вимагає </w:t>
      </w:r>
      <w:r w:rsidR="0051618D" w:rsidRPr="0051618D">
        <w:rPr>
          <w:rFonts w:ascii="Times New Roman" w:hAnsi="Times New Roman" w:cs="Times New Roman"/>
          <w:sz w:val="28"/>
          <w:szCs w:val="28"/>
          <w:shd w:val="clear" w:color="auto" w:fill="FFFFFF"/>
        </w:rPr>
        <w:t>створення</w:t>
      </w:r>
      <w:r w:rsidRPr="0051618D">
        <w:rPr>
          <w:rFonts w:ascii="Times New Roman" w:hAnsi="Times New Roman" w:cs="Times New Roman"/>
          <w:sz w:val="28"/>
          <w:szCs w:val="28"/>
          <w:shd w:val="clear" w:color="auto" w:fill="FFFFFF"/>
        </w:rPr>
        <w:t xml:space="preserve"> </w:t>
      </w:r>
      <w:r w:rsidR="0051618D" w:rsidRPr="0051618D">
        <w:rPr>
          <w:rFonts w:ascii="Times New Roman" w:hAnsi="Times New Roman" w:cs="Times New Roman"/>
          <w:sz w:val="28"/>
          <w:szCs w:val="28"/>
          <w:shd w:val="clear" w:color="auto" w:fill="FFFFFF"/>
        </w:rPr>
        <w:t>елемента</w:t>
      </w:r>
      <w:r w:rsidR="00657B4F">
        <w:rPr>
          <w:rFonts w:ascii="Times New Roman" w:hAnsi="Times New Roman" w:cs="Times New Roman"/>
          <w:sz w:val="28"/>
          <w:szCs w:val="28"/>
          <w:shd w:val="clear" w:color="auto" w:fill="FFFFFF"/>
        </w:rPr>
        <w:t>,</w:t>
      </w:r>
      <w:r w:rsidR="0051618D" w:rsidRPr="0051618D">
        <w:rPr>
          <w:rFonts w:ascii="Times New Roman" w:hAnsi="Times New Roman" w:cs="Times New Roman"/>
          <w:sz w:val="28"/>
          <w:szCs w:val="28"/>
          <w:shd w:val="clear" w:color="auto" w:fill="FFFFFF"/>
        </w:rPr>
        <w:t xml:space="preserve"> </w:t>
      </w:r>
      <w:r w:rsidR="00657B4F">
        <w:rPr>
          <w:rFonts w:ascii="Times New Roman" w:hAnsi="Times New Roman" w:cs="Times New Roman"/>
          <w:sz w:val="28"/>
          <w:szCs w:val="28"/>
          <w:shd w:val="clear" w:color="auto" w:fill="FFFFFF"/>
        </w:rPr>
        <w:t xml:space="preserve">що встановить </w:t>
      </w:r>
      <w:r w:rsidRPr="0051618D">
        <w:rPr>
          <w:rFonts w:ascii="Times New Roman" w:hAnsi="Times New Roman" w:cs="Times New Roman"/>
          <w:sz w:val="28"/>
          <w:szCs w:val="28"/>
          <w:shd w:val="clear" w:color="auto" w:fill="FFFFFF"/>
        </w:rPr>
        <w:t>рівноваг</w:t>
      </w:r>
      <w:r w:rsidR="00657B4F">
        <w:rPr>
          <w:rFonts w:ascii="Times New Roman" w:hAnsi="Times New Roman" w:cs="Times New Roman"/>
          <w:sz w:val="28"/>
          <w:szCs w:val="28"/>
          <w:shd w:val="clear" w:color="auto" w:fill="FFFFFF"/>
        </w:rPr>
        <w:t>у</w:t>
      </w:r>
      <w:r w:rsidRPr="0051618D">
        <w:rPr>
          <w:rFonts w:ascii="Times New Roman" w:hAnsi="Times New Roman" w:cs="Times New Roman"/>
          <w:sz w:val="28"/>
          <w:szCs w:val="28"/>
          <w:shd w:val="clear" w:color="auto" w:fill="FFFFFF"/>
        </w:rPr>
        <w:t xml:space="preserve"> між миром природи та світом високих технологій</w:t>
      </w:r>
      <w:r w:rsidR="0051618D" w:rsidRPr="0051618D">
        <w:rPr>
          <w:rFonts w:ascii="Times New Roman" w:hAnsi="Times New Roman" w:cs="Times New Roman"/>
          <w:sz w:val="28"/>
          <w:szCs w:val="28"/>
          <w:shd w:val="clear" w:color="auto" w:fill="FFFFFF"/>
        </w:rPr>
        <w:t xml:space="preserve">, елемента, що </w:t>
      </w:r>
      <w:r w:rsidR="0051618D" w:rsidRPr="0051618D">
        <w:rPr>
          <w:rFonts w:ascii="Times New Roman" w:hAnsi="Times New Roman" w:cs="Times New Roman"/>
          <w:sz w:val="28"/>
          <w:szCs w:val="28"/>
        </w:rPr>
        <w:t>будучі ідеально інтегрованим в міську тканину</w:t>
      </w:r>
      <w:r w:rsidR="0051618D" w:rsidRPr="0051618D">
        <w:rPr>
          <w:rFonts w:ascii="Times New Roman" w:hAnsi="Times New Roman" w:cs="Times New Roman"/>
          <w:sz w:val="28"/>
          <w:szCs w:val="28"/>
          <w:lang w:val="ru-RU"/>
        </w:rPr>
        <w:t xml:space="preserve"> </w:t>
      </w:r>
      <w:r w:rsidR="0051618D" w:rsidRPr="0051618D">
        <w:rPr>
          <w:rFonts w:ascii="Times New Roman" w:hAnsi="Times New Roman" w:cs="Times New Roman"/>
          <w:sz w:val="28"/>
          <w:szCs w:val="28"/>
        </w:rPr>
        <w:t>виконає естетичн</w:t>
      </w:r>
      <w:r w:rsidR="00EB27BC">
        <w:rPr>
          <w:rFonts w:ascii="Times New Roman" w:hAnsi="Times New Roman" w:cs="Times New Roman"/>
          <w:sz w:val="28"/>
          <w:szCs w:val="28"/>
        </w:rPr>
        <w:t>ий</w:t>
      </w:r>
      <w:r w:rsidR="0051618D" w:rsidRPr="0051618D">
        <w:rPr>
          <w:rFonts w:ascii="Times New Roman" w:hAnsi="Times New Roman" w:cs="Times New Roman"/>
          <w:sz w:val="28"/>
          <w:szCs w:val="28"/>
        </w:rPr>
        <w:t xml:space="preserve"> та екологічн</w:t>
      </w:r>
      <w:r w:rsidR="00EB27BC">
        <w:rPr>
          <w:rFonts w:ascii="Times New Roman" w:hAnsi="Times New Roman" w:cs="Times New Roman"/>
          <w:sz w:val="28"/>
          <w:szCs w:val="28"/>
        </w:rPr>
        <w:t>ий</w:t>
      </w:r>
      <w:r w:rsidR="0051618D" w:rsidRPr="0051618D">
        <w:rPr>
          <w:rFonts w:ascii="Times New Roman" w:hAnsi="Times New Roman" w:cs="Times New Roman"/>
          <w:sz w:val="28"/>
          <w:szCs w:val="28"/>
        </w:rPr>
        <w:t xml:space="preserve"> </w:t>
      </w:r>
      <w:r w:rsidR="00EB27BC">
        <w:rPr>
          <w:rFonts w:ascii="Times New Roman" w:hAnsi="Times New Roman" w:cs="Times New Roman"/>
          <w:sz w:val="28"/>
          <w:szCs w:val="28"/>
          <w:shd w:val="clear" w:color="auto" w:fill="FFFFFF"/>
        </w:rPr>
        <w:t>баланс</w:t>
      </w:r>
      <w:r w:rsidR="00EB27BC" w:rsidRPr="0051618D">
        <w:rPr>
          <w:rFonts w:ascii="Times New Roman" w:hAnsi="Times New Roman" w:cs="Times New Roman"/>
          <w:sz w:val="28"/>
          <w:szCs w:val="28"/>
          <w:shd w:val="clear" w:color="auto" w:fill="FFFFFF"/>
        </w:rPr>
        <w:t xml:space="preserve"> природни</w:t>
      </w:r>
      <w:r w:rsidR="00EB27BC">
        <w:rPr>
          <w:rFonts w:ascii="Times New Roman" w:hAnsi="Times New Roman" w:cs="Times New Roman"/>
          <w:sz w:val="28"/>
          <w:szCs w:val="28"/>
          <w:shd w:val="clear" w:color="auto" w:fill="FFFFFF"/>
        </w:rPr>
        <w:t>х</w:t>
      </w:r>
      <w:r w:rsidR="00EB27BC" w:rsidRPr="0051618D">
        <w:rPr>
          <w:rFonts w:ascii="Times New Roman" w:hAnsi="Times New Roman" w:cs="Times New Roman"/>
          <w:sz w:val="28"/>
          <w:szCs w:val="28"/>
          <w:shd w:val="clear" w:color="auto" w:fill="FFFFFF"/>
        </w:rPr>
        <w:t xml:space="preserve"> та штучни</w:t>
      </w:r>
      <w:r w:rsidR="00EB27BC">
        <w:rPr>
          <w:rFonts w:ascii="Times New Roman" w:hAnsi="Times New Roman" w:cs="Times New Roman"/>
          <w:sz w:val="28"/>
          <w:szCs w:val="28"/>
          <w:shd w:val="clear" w:color="auto" w:fill="FFFFFF"/>
        </w:rPr>
        <w:t>х</w:t>
      </w:r>
      <w:r w:rsidR="00EB27BC" w:rsidRPr="0051618D">
        <w:rPr>
          <w:rFonts w:ascii="Times New Roman" w:hAnsi="Times New Roman" w:cs="Times New Roman"/>
          <w:b/>
          <w:sz w:val="28"/>
          <w:szCs w:val="28"/>
          <w:shd w:val="clear" w:color="auto" w:fill="FFFFFF"/>
        </w:rPr>
        <w:t xml:space="preserve"> </w:t>
      </w:r>
      <w:r w:rsidR="00EB27BC" w:rsidRPr="0051618D">
        <w:rPr>
          <w:rFonts w:ascii="Times New Roman" w:hAnsi="Times New Roman" w:cs="Times New Roman"/>
          <w:sz w:val="28"/>
          <w:szCs w:val="28"/>
          <w:shd w:val="clear" w:color="auto" w:fill="FFFFFF"/>
        </w:rPr>
        <w:t>складови</w:t>
      </w:r>
      <w:r w:rsidR="00EB27BC">
        <w:rPr>
          <w:rFonts w:ascii="Times New Roman" w:hAnsi="Times New Roman" w:cs="Times New Roman"/>
          <w:sz w:val="28"/>
          <w:szCs w:val="28"/>
          <w:shd w:val="clear" w:color="auto" w:fill="FFFFFF"/>
        </w:rPr>
        <w:t>х</w:t>
      </w:r>
      <w:r w:rsidR="00EB27BC" w:rsidRPr="0051618D">
        <w:rPr>
          <w:rFonts w:ascii="Times New Roman" w:hAnsi="Times New Roman" w:cs="Times New Roman"/>
          <w:sz w:val="28"/>
          <w:szCs w:val="28"/>
          <w:shd w:val="clear" w:color="auto" w:fill="FFFFFF"/>
        </w:rPr>
        <w:t xml:space="preserve"> міського середовища</w:t>
      </w:r>
      <w:r w:rsidR="007971C7">
        <w:rPr>
          <w:rFonts w:ascii="Times New Roman" w:hAnsi="Times New Roman" w:cs="Times New Roman"/>
          <w:sz w:val="28"/>
          <w:szCs w:val="28"/>
          <w:lang w:val="ru-RU"/>
        </w:rPr>
        <w:t>.</w:t>
      </w:r>
    </w:p>
    <w:p w:rsidR="003347D7" w:rsidRPr="003347D7" w:rsidRDefault="003347D7" w:rsidP="00AE2A58">
      <w:pPr>
        <w:spacing w:after="0" w:line="360" w:lineRule="auto"/>
        <w:ind w:firstLine="709"/>
        <w:jc w:val="both"/>
        <w:rPr>
          <w:rFonts w:ascii="Times New Roman" w:hAnsi="Times New Roman" w:cs="Times New Roman"/>
          <w:sz w:val="28"/>
          <w:szCs w:val="28"/>
          <w:shd w:val="clear" w:color="auto" w:fill="FFFFFF"/>
        </w:rPr>
      </w:pPr>
      <w:r w:rsidRPr="003347D7">
        <w:rPr>
          <w:rFonts w:ascii="Times New Roman" w:hAnsi="Times New Roman" w:cs="Times New Roman"/>
          <w:sz w:val="28"/>
          <w:szCs w:val="28"/>
          <w:shd w:val="clear" w:color="auto" w:fill="FFFFFF"/>
        </w:rPr>
        <w:t xml:space="preserve">Існуючий зв'язок між водою та живими істотами добре відомо - вода це життя, що дає життя на землі. Люди еволюціонували з води та живуть завдяки воді. Вода впливає на наш клімат, продовольство, відпочинок, соціальну та політичну організацію. Вода звертається до всіх почуттів та має символічні асоціації, водне середовище сприяє прямому, безпосередньому сенсорному внеску, що допомагає відновити рівновагу між природою та технологією. Особливі ритуали, пов'язані з народженням, смертю та очищенням, також пов'язані з водою, </w:t>
      </w:r>
      <w:r w:rsidR="00D46342" w:rsidRPr="003347D7">
        <w:rPr>
          <w:rFonts w:ascii="Times New Roman" w:hAnsi="Times New Roman" w:cs="Times New Roman"/>
          <w:sz w:val="28"/>
          <w:szCs w:val="28"/>
          <w:shd w:val="clear" w:color="auto" w:fill="FFFFFF"/>
        </w:rPr>
        <w:t>знаходя</w:t>
      </w:r>
      <w:r w:rsidR="00D46342">
        <w:rPr>
          <w:rFonts w:ascii="Times New Roman" w:hAnsi="Times New Roman" w:cs="Times New Roman"/>
          <w:sz w:val="28"/>
          <w:szCs w:val="28"/>
          <w:shd w:val="clear" w:color="auto" w:fill="FFFFFF"/>
        </w:rPr>
        <w:t>чи</w:t>
      </w:r>
      <w:r w:rsidRPr="003347D7">
        <w:rPr>
          <w:rFonts w:ascii="Times New Roman" w:hAnsi="Times New Roman" w:cs="Times New Roman"/>
          <w:sz w:val="28"/>
          <w:szCs w:val="28"/>
          <w:shd w:val="clear" w:color="auto" w:fill="FFFFFF"/>
        </w:rPr>
        <w:t xml:space="preserve"> вираз у </w:t>
      </w:r>
      <w:r w:rsidR="004001D0">
        <w:rPr>
          <w:rFonts w:ascii="Times New Roman" w:hAnsi="Times New Roman" w:cs="Times New Roman"/>
          <w:sz w:val="28"/>
          <w:szCs w:val="28"/>
          <w:shd w:val="clear" w:color="auto" w:fill="FFFFFF"/>
        </w:rPr>
        <w:t>таких</w:t>
      </w:r>
      <w:r w:rsidRPr="003347D7">
        <w:rPr>
          <w:rFonts w:ascii="Times New Roman" w:hAnsi="Times New Roman" w:cs="Times New Roman"/>
          <w:sz w:val="28"/>
          <w:szCs w:val="28"/>
          <w:shd w:val="clear" w:color="auto" w:fill="FFFFFF"/>
        </w:rPr>
        <w:t xml:space="preserve"> </w:t>
      </w:r>
      <w:r w:rsidRPr="003347D7">
        <w:rPr>
          <w:rFonts w:ascii="Times New Roman" w:hAnsi="Times New Roman" w:cs="Times New Roman"/>
          <w:sz w:val="28"/>
          <w:szCs w:val="28"/>
          <w:shd w:val="clear" w:color="auto" w:fill="FFFFFF"/>
        </w:rPr>
        <w:lastRenderedPageBreak/>
        <w:t xml:space="preserve">архітектурних </w:t>
      </w:r>
      <w:r w:rsidR="004001D0">
        <w:rPr>
          <w:rFonts w:ascii="Times New Roman" w:hAnsi="Times New Roman" w:cs="Times New Roman"/>
          <w:sz w:val="28"/>
          <w:szCs w:val="28"/>
          <w:shd w:val="clear" w:color="auto" w:fill="FFFFFF"/>
        </w:rPr>
        <w:t>об’єктах</w:t>
      </w:r>
      <w:r w:rsidRPr="003347D7">
        <w:rPr>
          <w:rFonts w:ascii="Times New Roman" w:hAnsi="Times New Roman" w:cs="Times New Roman"/>
          <w:sz w:val="28"/>
          <w:szCs w:val="28"/>
          <w:shd w:val="clear" w:color="auto" w:fill="FFFFFF"/>
        </w:rPr>
        <w:t xml:space="preserve"> як сабілі біля входу в мечеті, для забезпечення мандрівників водою та фонтани для хрещення в  церквах.</w:t>
      </w:r>
    </w:p>
    <w:p w:rsidR="00B812AA" w:rsidRPr="00B812AA" w:rsidRDefault="003A3823" w:rsidP="00B812AA">
      <w:pPr>
        <w:spacing w:after="0" w:line="360" w:lineRule="auto"/>
        <w:ind w:firstLine="709"/>
        <w:jc w:val="both"/>
        <w:rPr>
          <w:rFonts w:ascii="Times New Roman" w:hAnsi="Times New Roman" w:cs="Times New Roman"/>
          <w:sz w:val="28"/>
          <w:szCs w:val="28"/>
        </w:rPr>
      </w:pPr>
      <w:r w:rsidRPr="003A3823">
        <w:rPr>
          <w:rFonts w:ascii="Times New Roman" w:hAnsi="Times New Roman" w:cs="Times New Roman"/>
          <w:sz w:val="28"/>
          <w:szCs w:val="28"/>
        </w:rPr>
        <w:t>Будівництво</w:t>
      </w:r>
      <w:r w:rsidR="009664DE" w:rsidRPr="009664DE">
        <w:rPr>
          <w:rFonts w:ascii="Times New Roman" w:hAnsi="Times New Roman" w:cs="Times New Roman"/>
          <w:sz w:val="28"/>
          <w:szCs w:val="28"/>
        </w:rPr>
        <w:t xml:space="preserve"> фонтанів розвивал</w:t>
      </w:r>
      <w:r w:rsidR="00D337CD">
        <w:rPr>
          <w:rFonts w:ascii="Times New Roman" w:hAnsi="Times New Roman" w:cs="Times New Roman"/>
          <w:sz w:val="28"/>
          <w:szCs w:val="28"/>
        </w:rPr>
        <w:t>ось</w:t>
      </w:r>
      <w:r w:rsidR="009664DE" w:rsidRPr="009664DE">
        <w:rPr>
          <w:rFonts w:ascii="Times New Roman" w:hAnsi="Times New Roman" w:cs="Times New Roman"/>
          <w:sz w:val="28"/>
          <w:szCs w:val="28"/>
        </w:rPr>
        <w:t xml:space="preserve"> еволюційно, пройшл</w:t>
      </w:r>
      <w:r w:rsidR="00D337CD">
        <w:rPr>
          <w:rFonts w:ascii="Times New Roman" w:hAnsi="Times New Roman" w:cs="Times New Roman"/>
          <w:sz w:val="28"/>
          <w:szCs w:val="28"/>
        </w:rPr>
        <w:t>о</w:t>
      </w:r>
      <w:r w:rsidR="009664DE" w:rsidRPr="009664DE">
        <w:rPr>
          <w:rFonts w:ascii="Times New Roman" w:hAnsi="Times New Roman" w:cs="Times New Roman"/>
          <w:sz w:val="28"/>
          <w:szCs w:val="28"/>
        </w:rPr>
        <w:t xml:space="preserve"> складний шлях змін від перших джерел облицьованих природним камінням давнього світу до нових концепцій розвитку фонтанів у ХХІ столітті</w:t>
      </w:r>
      <w:r w:rsidR="009664DE" w:rsidRPr="00D337CD">
        <w:rPr>
          <w:rFonts w:ascii="Times New Roman" w:hAnsi="Times New Roman" w:cs="Times New Roman"/>
          <w:sz w:val="28"/>
          <w:szCs w:val="28"/>
        </w:rPr>
        <w:t xml:space="preserve">. </w:t>
      </w:r>
      <w:r w:rsidR="00D337CD" w:rsidRPr="00D337CD">
        <w:rPr>
          <w:rFonts w:ascii="Times New Roman" w:hAnsi="Times New Roman" w:cs="Times New Roman"/>
          <w:sz w:val="28"/>
          <w:szCs w:val="28"/>
        </w:rPr>
        <w:t>Фонтани ХХІ століття відображають сучасне життя, а образи грецьких та римських міфологічних істот перестали мати відношення до нової епохи</w:t>
      </w:r>
      <w:r w:rsidR="00D337CD">
        <w:rPr>
          <w:rFonts w:ascii="Times New Roman" w:hAnsi="Times New Roman" w:cs="Times New Roman"/>
          <w:sz w:val="28"/>
          <w:szCs w:val="28"/>
        </w:rPr>
        <w:t>.</w:t>
      </w:r>
      <w:r w:rsidR="00D337CD" w:rsidRPr="00D337CD">
        <w:rPr>
          <w:rFonts w:ascii="Times New Roman" w:hAnsi="Times New Roman" w:cs="Times New Roman"/>
          <w:sz w:val="28"/>
          <w:szCs w:val="28"/>
        </w:rPr>
        <w:t xml:space="preserve"> Все більша кількість фонтанів еволюціонує у категорію (згідно </w:t>
      </w:r>
      <w:hyperlink r:id="rId5" w:history="1">
        <w:r w:rsidR="00D337CD" w:rsidRPr="00D337CD">
          <w:rPr>
            <w:rStyle w:val="a3"/>
            <w:rFonts w:ascii="Times New Roman" w:hAnsi="Times New Roman" w:cs="Times New Roman"/>
            <w:color w:val="auto"/>
            <w:sz w:val="28"/>
            <w:szCs w:val="28"/>
            <w:u w:val="none"/>
          </w:rPr>
          <w:t>ДCTУ-НБВ.1.2-16:2013</w:t>
        </w:r>
      </w:hyperlink>
      <w:r w:rsidR="00D337CD" w:rsidRPr="00D337CD">
        <w:rPr>
          <w:rFonts w:ascii="Times New Roman" w:hAnsi="Times New Roman" w:cs="Times New Roman"/>
          <w:sz w:val="28"/>
          <w:szCs w:val="28"/>
        </w:rPr>
        <w:t xml:space="preserve"> Визначення класу наслідків (відповідальності) та категорії складності об'єктів будівництва) СС 3  - видовищний об’єкт з масовим перебуванням людей. </w:t>
      </w:r>
      <w:r w:rsidR="009664DE" w:rsidRPr="009664DE">
        <w:rPr>
          <w:rFonts w:ascii="Times New Roman" w:hAnsi="Times New Roman" w:cs="Times New Roman"/>
          <w:sz w:val="28"/>
          <w:szCs w:val="28"/>
        </w:rPr>
        <w:t>Нові концепції у будівництві фонтанів з’явились з середини минулого століття – це зумовлено такими основними чинниками, як: науково-технічний прогрес</w:t>
      </w:r>
      <w:r w:rsidR="001E01DE">
        <w:rPr>
          <w:rFonts w:ascii="Times New Roman" w:hAnsi="Times New Roman" w:cs="Times New Roman"/>
          <w:sz w:val="28"/>
          <w:szCs w:val="28"/>
        </w:rPr>
        <w:t xml:space="preserve">; </w:t>
      </w:r>
      <w:r w:rsidR="001E01DE" w:rsidRPr="001E01DE">
        <w:rPr>
          <w:rFonts w:ascii="Times New Roman" w:hAnsi="Times New Roman" w:cs="Times New Roman"/>
          <w:sz w:val="28"/>
          <w:szCs w:val="28"/>
        </w:rPr>
        <w:t>відмовлення ставлення до фонтанів як малих архітектурних форм (МАФ)</w:t>
      </w:r>
      <w:r w:rsidR="001E01DE" w:rsidRPr="001E01DE">
        <w:rPr>
          <w:rFonts w:ascii="Times New Roman" w:hAnsi="Times New Roman" w:cs="Times New Roman"/>
          <w:sz w:val="28"/>
          <w:szCs w:val="28"/>
          <w:lang w:val="ru-RU"/>
        </w:rPr>
        <w:t xml:space="preserve">; </w:t>
      </w:r>
      <w:r w:rsidR="001E01DE" w:rsidRPr="001E01DE">
        <w:rPr>
          <w:rFonts w:ascii="Times New Roman" w:hAnsi="Times New Roman" w:cs="Times New Roman"/>
          <w:sz w:val="28"/>
          <w:szCs w:val="28"/>
        </w:rPr>
        <w:t xml:space="preserve">нові філософськи засади у відношеннях фонтана як художньо-естетичного твору в спілкуванні із глядачем. </w:t>
      </w:r>
      <w:r w:rsidR="009664DE" w:rsidRPr="001E01DE">
        <w:rPr>
          <w:rFonts w:ascii="Times New Roman" w:hAnsi="Times New Roman" w:cs="Times New Roman"/>
          <w:sz w:val="28"/>
          <w:szCs w:val="28"/>
        </w:rPr>
        <w:t xml:space="preserve">Середовище створене сучасними фонтанами пропонує вибір для активної, пасивної, індивідуальної діяльності та обміном енергії. Фонтани сприяють спонтанної взаємодії людей, активному або пасивному відпочинку. </w:t>
      </w:r>
      <w:r w:rsidR="003311DE">
        <w:rPr>
          <w:rFonts w:ascii="Times New Roman" w:hAnsi="Times New Roman" w:cs="Times New Roman"/>
          <w:sz w:val="28"/>
          <w:szCs w:val="28"/>
        </w:rPr>
        <w:t>Також ф</w:t>
      </w:r>
      <w:r w:rsidR="00B812AA" w:rsidRPr="00D337CD">
        <w:rPr>
          <w:rFonts w:ascii="Times New Roman" w:hAnsi="Times New Roman" w:cs="Times New Roman"/>
          <w:sz w:val="28"/>
          <w:szCs w:val="28"/>
        </w:rPr>
        <w:t xml:space="preserve">онтани допомагають послабити ряд негативних наслідків зміни клімату: зменшують прояв теплового стресу, пасивно охолоджуючи міські простори; нормалізують функціонування міських енергетичних систем; знижують забруднення повітряного басейну; підвищують якість використаної води. </w:t>
      </w:r>
      <w:r w:rsidR="003311DE">
        <w:rPr>
          <w:rFonts w:ascii="Times New Roman" w:hAnsi="Times New Roman" w:cs="Times New Roman"/>
          <w:sz w:val="28"/>
          <w:szCs w:val="28"/>
        </w:rPr>
        <w:t>Ф</w:t>
      </w:r>
      <w:r w:rsidR="00B812AA" w:rsidRPr="00D337CD">
        <w:rPr>
          <w:rFonts w:ascii="Times New Roman" w:hAnsi="Times New Roman" w:cs="Times New Roman"/>
          <w:sz w:val="28"/>
          <w:szCs w:val="28"/>
        </w:rPr>
        <w:t>онтани покращують звучання міських районів, постраждалих від шуму дорожнього руху</w:t>
      </w:r>
      <w:r w:rsidR="003311DE">
        <w:rPr>
          <w:rFonts w:ascii="Times New Roman" w:hAnsi="Times New Roman" w:cs="Times New Roman"/>
          <w:sz w:val="28"/>
          <w:szCs w:val="28"/>
        </w:rPr>
        <w:t xml:space="preserve">. </w:t>
      </w:r>
      <w:r w:rsidR="004F5A3F">
        <w:rPr>
          <w:rFonts w:ascii="Times New Roman" w:hAnsi="Times New Roman" w:cs="Times New Roman"/>
          <w:sz w:val="28"/>
          <w:szCs w:val="28"/>
        </w:rPr>
        <w:t xml:space="preserve">Нові концепції будівництва фонтанів </w:t>
      </w:r>
      <w:r w:rsidR="00572D70" w:rsidRPr="009664DE">
        <w:rPr>
          <w:rFonts w:ascii="Times New Roman" w:hAnsi="Times New Roman" w:cs="Times New Roman"/>
          <w:sz w:val="28"/>
          <w:szCs w:val="28"/>
        </w:rPr>
        <w:t>ХХІ столітт</w:t>
      </w:r>
      <w:r w:rsidR="00572D70">
        <w:rPr>
          <w:rFonts w:ascii="Times New Roman" w:hAnsi="Times New Roman" w:cs="Times New Roman"/>
          <w:sz w:val="28"/>
          <w:szCs w:val="28"/>
        </w:rPr>
        <w:t xml:space="preserve">я </w:t>
      </w:r>
      <w:r w:rsidR="004F5A3F">
        <w:rPr>
          <w:rFonts w:ascii="Times New Roman" w:hAnsi="Times New Roman" w:cs="Times New Roman"/>
          <w:sz w:val="28"/>
          <w:szCs w:val="28"/>
        </w:rPr>
        <w:t xml:space="preserve">- </w:t>
      </w:r>
      <w:r w:rsidR="00B812AA" w:rsidRPr="00D337CD">
        <w:rPr>
          <w:rFonts w:ascii="Times New Roman" w:hAnsi="Times New Roman" w:cs="Times New Roman"/>
          <w:sz w:val="28"/>
          <w:szCs w:val="28"/>
        </w:rPr>
        <w:t>підвищенн</w:t>
      </w:r>
      <w:r w:rsidR="004F5A3F">
        <w:rPr>
          <w:rFonts w:ascii="Times New Roman" w:hAnsi="Times New Roman" w:cs="Times New Roman"/>
          <w:sz w:val="28"/>
          <w:szCs w:val="28"/>
        </w:rPr>
        <w:t>я</w:t>
      </w:r>
      <w:r w:rsidR="00B812AA" w:rsidRPr="00D337CD">
        <w:rPr>
          <w:rFonts w:ascii="Times New Roman" w:hAnsi="Times New Roman" w:cs="Times New Roman"/>
          <w:sz w:val="28"/>
          <w:szCs w:val="28"/>
        </w:rPr>
        <w:t xml:space="preserve"> комфортності міськ</w:t>
      </w:r>
      <w:r w:rsidR="00B812AA">
        <w:rPr>
          <w:rFonts w:ascii="Times New Roman" w:hAnsi="Times New Roman" w:cs="Times New Roman"/>
          <w:sz w:val="28"/>
          <w:szCs w:val="28"/>
        </w:rPr>
        <w:t>ого середовища</w:t>
      </w:r>
      <w:r w:rsidR="00B812AA" w:rsidRPr="00D337CD">
        <w:rPr>
          <w:rFonts w:ascii="Times New Roman" w:hAnsi="Times New Roman" w:cs="Times New Roman"/>
          <w:sz w:val="28"/>
          <w:szCs w:val="28"/>
        </w:rPr>
        <w:t>.</w:t>
      </w:r>
      <w:r w:rsidR="00B812AA" w:rsidRPr="00D60A97">
        <w:rPr>
          <w:rFonts w:ascii="Times New Roman" w:hAnsi="Times New Roman" w:cs="Times New Roman"/>
          <w:b/>
          <w:sz w:val="28"/>
          <w:szCs w:val="28"/>
        </w:rPr>
        <w:t xml:space="preserve"> </w:t>
      </w:r>
    </w:p>
    <w:p w:rsidR="00744D92" w:rsidRPr="00D60A97" w:rsidRDefault="004F5A3F" w:rsidP="004F5A3F">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Дослідження показало, ф</w:t>
      </w:r>
      <w:r w:rsidR="00D60A97" w:rsidRPr="00D60A97">
        <w:rPr>
          <w:rFonts w:ascii="Times New Roman" w:hAnsi="Times New Roman" w:cs="Times New Roman"/>
          <w:sz w:val="28"/>
          <w:szCs w:val="28"/>
        </w:rPr>
        <w:t>онтани</w:t>
      </w:r>
      <w:r w:rsidR="00D60A97">
        <w:rPr>
          <w:rFonts w:ascii="Times New Roman" w:hAnsi="Times New Roman" w:cs="Times New Roman"/>
          <w:b/>
          <w:sz w:val="28"/>
          <w:szCs w:val="28"/>
          <w:lang w:val="ru-RU"/>
        </w:rPr>
        <w:t xml:space="preserve"> </w:t>
      </w:r>
      <w:r w:rsidR="00572D70">
        <w:rPr>
          <w:rFonts w:ascii="Times New Roman" w:hAnsi="Times New Roman" w:cs="Times New Roman"/>
          <w:sz w:val="28"/>
          <w:szCs w:val="28"/>
          <w:lang w:val="ru-RU"/>
        </w:rPr>
        <w:t>як</w:t>
      </w:r>
      <w:r w:rsidR="00D60A97">
        <w:rPr>
          <w:rFonts w:ascii="Times New Roman" w:hAnsi="Times New Roman" w:cs="Times New Roman"/>
          <w:b/>
          <w:sz w:val="28"/>
          <w:szCs w:val="28"/>
          <w:lang w:val="ru-RU"/>
        </w:rPr>
        <w:t xml:space="preserve"> </w:t>
      </w:r>
      <w:r w:rsidR="00D60A97" w:rsidRPr="0051618D">
        <w:rPr>
          <w:rFonts w:ascii="Times New Roman" w:hAnsi="Times New Roman" w:cs="Times New Roman"/>
          <w:sz w:val="28"/>
          <w:szCs w:val="28"/>
          <w:shd w:val="clear" w:color="auto" w:fill="FFFFFF"/>
        </w:rPr>
        <w:t xml:space="preserve">елемент </w:t>
      </w:r>
      <w:bookmarkStart w:id="0" w:name="_GoBack"/>
      <w:r w:rsidR="00D60A97">
        <w:rPr>
          <w:rFonts w:ascii="Times New Roman" w:hAnsi="Times New Roman" w:cs="Times New Roman"/>
          <w:sz w:val="28"/>
          <w:szCs w:val="28"/>
          <w:shd w:val="clear" w:color="auto" w:fill="FFFFFF"/>
        </w:rPr>
        <w:t xml:space="preserve">естетичної та екологічної </w:t>
      </w:r>
      <w:r w:rsidR="00D60A97" w:rsidRPr="0051618D">
        <w:rPr>
          <w:rFonts w:ascii="Times New Roman" w:hAnsi="Times New Roman" w:cs="Times New Roman"/>
          <w:sz w:val="28"/>
          <w:szCs w:val="28"/>
          <w:shd w:val="clear" w:color="auto" w:fill="FFFFFF"/>
        </w:rPr>
        <w:t xml:space="preserve">рівноваги </w:t>
      </w:r>
      <w:bookmarkEnd w:id="0"/>
      <w:r w:rsidR="00D60A97" w:rsidRPr="0051618D">
        <w:rPr>
          <w:rFonts w:ascii="Times New Roman" w:hAnsi="Times New Roman" w:cs="Times New Roman"/>
          <w:sz w:val="28"/>
          <w:szCs w:val="28"/>
          <w:shd w:val="clear" w:color="auto" w:fill="FFFFFF"/>
        </w:rPr>
        <w:t>міського середовища</w:t>
      </w:r>
      <w:r w:rsidR="00D60A97">
        <w:rPr>
          <w:rFonts w:ascii="Times New Roman" w:hAnsi="Times New Roman" w:cs="Times New Roman"/>
          <w:sz w:val="28"/>
          <w:szCs w:val="28"/>
          <w:lang w:val="ru-RU"/>
        </w:rPr>
        <w:t xml:space="preserve">, </w:t>
      </w:r>
      <w:r w:rsidR="00D60A97" w:rsidRPr="00D60A97">
        <w:rPr>
          <w:rFonts w:ascii="Times New Roman" w:hAnsi="Times New Roman" w:cs="Times New Roman"/>
          <w:sz w:val="28"/>
          <w:szCs w:val="28"/>
        </w:rPr>
        <w:t>спр</w:t>
      </w:r>
      <w:r>
        <w:rPr>
          <w:rFonts w:ascii="Times New Roman" w:hAnsi="Times New Roman" w:cs="Times New Roman"/>
          <w:sz w:val="28"/>
          <w:szCs w:val="28"/>
        </w:rPr>
        <w:t>ия</w:t>
      </w:r>
      <w:r w:rsidR="00572D70">
        <w:rPr>
          <w:rFonts w:ascii="Times New Roman" w:hAnsi="Times New Roman" w:cs="Times New Roman"/>
          <w:sz w:val="28"/>
          <w:szCs w:val="28"/>
        </w:rPr>
        <w:t>є</w:t>
      </w:r>
      <w:r w:rsidR="00D60A97">
        <w:rPr>
          <w:rFonts w:ascii="Times New Roman" w:hAnsi="Times New Roman" w:cs="Times New Roman"/>
          <w:sz w:val="28"/>
          <w:szCs w:val="28"/>
        </w:rPr>
        <w:t xml:space="preserve"> підвищенн</w:t>
      </w:r>
      <w:r>
        <w:rPr>
          <w:rFonts w:ascii="Times New Roman" w:hAnsi="Times New Roman" w:cs="Times New Roman"/>
          <w:sz w:val="28"/>
          <w:szCs w:val="28"/>
        </w:rPr>
        <w:t>ю</w:t>
      </w:r>
      <w:r w:rsidR="00D60A97">
        <w:rPr>
          <w:rFonts w:ascii="Times New Roman" w:hAnsi="Times New Roman" w:cs="Times New Roman"/>
          <w:sz w:val="28"/>
          <w:szCs w:val="28"/>
        </w:rPr>
        <w:t xml:space="preserve"> комфортності міськ</w:t>
      </w:r>
      <w:r w:rsidR="00572D70">
        <w:rPr>
          <w:rFonts w:ascii="Times New Roman" w:hAnsi="Times New Roman" w:cs="Times New Roman"/>
          <w:sz w:val="28"/>
          <w:szCs w:val="28"/>
        </w:rPr>
        <w:t xml:space="preserve">их просторів </w:t>
      </w:r>
      <w:r w:rsidR="00D60A97">
        <w:rPr>
          <w:rFonts w:ascii="Times New Roman" w:hAnsi="Times New Roman" w:cs="Times New Roman"/>
          <w:sz w:val="28"/>
          <w:szCs w:val="28"/>
        </w:rPr>
        <w:t xml:space="preserve">та </w:t>
      </w:r>
      <w:r w:rsidR="00657B4F">
        <w:rPr>
          <w:rFonts w:ascii="Times New Roman" w:hAnsi="Times New Roman" w:cs="Times New Roman"/>
          <w:sz w:val="28"/>
          <w:szCs w:val="28"/>
        </w:rPr>
        <w:t xml:space="preserve">підвищенню </w:t>
      </w:r>
      <w:r w:rsidR="00D60A97">
        <w:rPr>
          <w:rFonts w:ascii="Times New Roman" w:hAnsi="Times New Roman" w:cs="Times New Roman"/>
          <w:sz w:val="28"/>
          <w:szCs w:val="28"/>
        </w:rPr>
        <w:t>уразливості міського середовища до наслідків зміни клімату.</w:t>
      </w:r>
      <w:r w:rsidR="00572D70">
        <w:rPr>
          <w:rFonts w:ascii="Times New Roman" w:hAnsi="Times New Roman" w:cs="Times New Roman"/>
          <w:sz w:val="28"/>
          <w:szCs w:val="28"/>
        </w:rPr>
        <w:t xml:space="preserve"> </w:t>
      </w:r>
      <w:r w:rsidRPr="00D60A97">
        <w:rPr>
          <w:rFonts w:ascii="Times New Roman" w:hAnsi="Times New Roman" w:cs="Times New Roman"/>
          <w:b/>
          <w:sz w:val="28"/>
          <w:szCs w:val="28"/>
        </w:rPr>
        <w:t xml:space="preserve"> </w:t>
      </w:r>
    </w:p>
    <w:sectPr w:rsidR="00744D92" w:rsidRPr="00D60A97" w:rsidSect="003D5391">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DA"/>
    <w:rsid w:val="00093709"/>
    <w:rsid w:val="00145439"/>
    <w:rsid w:val="00163DB2"/>
    <w:rsid w:val="00197F38"/>
    <w:rsid w:val="001E01DE"/>
    <w:rsid w:val="0021028F"/>
    <w:rsid w:val="002234DD"/>
    <w:rsid w:val="002F06B8"/>
    <w:rsid w:val="003311DE"/>
    <w:rsid w:val="003347D7"/>
    <w:rsid w:val="00387CE0"/>
    <w:rsid w:val="003A3823"/>
    <w:rsid w:val="003C2FCC"/>
    <w:rsid w:val="003D5391"/>
    <w:rsid w:val="004001D0"/>
    <w:rsid w:val="004F5A3F"/>
    <w:rsid w:val="0051618D"/>
    <w:rsid w:val="00572D70"/>
    <w:rsid w:val="00592187"/>
    <w:rsid w:val="00657B4F"/>
    <w:rsid w:val="00744D92"/>
    <w:rsid w:val="007532FA"/>
    <w:rsid w:val="007971C7"/>
    <w:rsid w:val="008523AB"/>
    <w:rsid w:val="008F1DE0"/>
    <w:rsid w:val="00913834"/>
    <w:rsid w:val="00917E5E"/>
    <w:rsid w:val="009664DE"/>
    <w:rsid w:val="00AE2A58"/>
    <w:rsid w:val="00B812AA"/>
    <w:rsid w:val="00BC10C4"/>
    <w:rsid w:val="00BE6428"/>
    <w:rsid w:val="00C30002"/>
    <w:rsid w:val="00C53C03"/>
    <w:rsid w:val="00D337CD"/>
    <w:rsid w:val="00D46342"/>
    <w:rsid w:val="00D60A97"/>
    <w:rsid w:val="00DB6210"/>
    <w:rsid w:val="00E011DA"/>
    <w:rsid w:val="00EB27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3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4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3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4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nbud.info/DSTU_viznachenja_klasu_naslidkiv.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2311</Words>
  <Characters>1318</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34</cp:revision>
  <dcterms:created xsi:type="dcterms:W3CDTF">2018-11-12T12:15:00Z</dcterms:created>
  <dcterms:modified xsi:type="dcterms:W3CDTF">2019-02-28T05:51:00Z</dcterms:modified>
</cp:coreProperties>
</file>