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1F" w:rsidRPr="006323F1" w:rsidRDefault="00DF501F" w:rsidP="00DF501F">
      <w:pPr>
        <w:jc w:val="center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b/>
          <w:sz w:val="22"/>
          <w:szCs w:val="22"/>
          <w:lang w:val="uk-UA" w:eastAsia="ru-RU" w:bidi="ar-SA"/>
        </w:rPr>
      </w:pPr>
      <w:r w:rsidRPr="00572B21">
        <w:rPr>
          <w:rFonts w:ascii="Times New Roman" w:hAnsi="Times New Roman"/>
          <w:b/>
          <w:sz w:val="22"/>
          <w:szCs w:val="22"/>
          <w:lang w:val="uk-UA" w:eastAsia="ru-RU" w:bidi="ar-SA"/>
        </w:rPr>
        <w:t>МІНІСТЕРСТВО ОСВІТИ І НАУКИ УКРАЇНИ</w:t>
      </w:r>
    </w:p>
    <w:p w:rsidR="00DF501F" w:rsidRPr="00572B21" w:rsidRDefault="00DF501F" w:rsidP="00DF501F">
      <w:pPr>
        <w:jc w:val="center"/>
        <w:rPr>
          <w:rFonts w:ascii="Times New Roman" w:hAnsi="Times New Roman"/>
          <w:b/>
          <w:sz w:val="22"/>
          <w:szCs w:val="22"/>
          <w:lang w:val="uk-UA" w:eastAsia="ru-RU" w:bidi="ar-SA"/>
        </w:rPr>
      </w:pPr>
      <w:r w:rsidRPr="00572B21">
        <w:rPr>
          <w:rFonts w:ascii="Times New Roman" w:hAnsi="Times New Roman"/>
          <w:b/>
          <w:sz w:val="22"/>
          <w:szCs w:val="22"/>
          <w:lang w:val="uk-UA" w:eastAsia="ru-RU" w:bidi="ar-SA"/>
        </w:rPr>
        <w:t>Національний авіаційний університет</w:t>
      </w:r>
    </w:p>
    <w:p w:rsidR="00DF501F" w:rsidRPr="00572B21" w:rsidRDefault="00DF501F" w:rsidP="00DF501F">
      <w:pPr>
        <w:jc w:val="center"/>
        <w:rPr>
          <w:rFonts w:ascii="Times New Roman" w:hAnsi="Times New Roman"/>
          <w:b/>
          <w:sz w:val="22"/>
          <w:szCs w:val="22"/>
          <w:lang w:val="uk-UA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b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b/>
          <w:sz w:val="18"/>
          <w:szCs w:val="18"/>
          <w:lang w:val="uk-UA" w:eastAsia="ru-RU" w:bidi="ar-SA"/>
        </w:rPr>
      </w:pPr>
      <w:r w:rsidRPr="00572B21">
        <w:rPr>
          <w:rFonts w:ascii="Times New Roman" w:hAnsi="Times New Roman"/>
          <w:b/>
          <w:sz w:val="18"/>
          <w:szCs w:val="18"/>
          <w:lang w:val="uk-UA" w:eastAsia="ru-RU" w:bidi="ar-SA"/>
        </w:rPr>
        <w:t>Кафедра педагогіки та психології професійної освіти</w:t>
      </w: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DF501F" w:rsidRPr="00572B21" w:rsidRDefault="00DF501F" w:rsidP="00DF501F">
      <w:pPr>
        <w:jc w:val="center"/>
        <w:outlineLvl w:val="0"/>
        <w:rPr>
          <w:rFonts w:ascii="Times New Roman" w:hAnsi="Times New Roman"/>
          <w:b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outlineLvl w:val="0"/>
        <w:rPr>
          <w:rFonts w:ascii="Times New Roman" w:hAnsi="Times New Roman"/>
          <w:b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outlineLvl w:val="0"/>
        <w:rPr>
          <w:rFonts w:ascii="Times New Roman" w:hAnsi="Times New Roman"/>
          <w:b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outlineLvl w:val="0"/>
        <w:rPr>
          <w:rFonts w:ascii="Times New Roman" w:hAnsi="Times New Roman"/>
          <w:b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outlineLvl w:val="0"/>
        <w:rPr>
          <w:rFonts w:ascii="Times New Roman" w:hAnsi="Times New Roman"/>
          <w:b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outlineLvl w:val="0"/>
        <w:rPr>
          <w:rFonts w:ascii="Times New Roman" w:hAnsi="Times New Roman"/>
          <w:b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outlineLvl w:val="0"/>
        <w:rPr>
          <w:rFonts w:ascii="Times New Roman" w:hAnsi="Times New Roman"/>
          <w:b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outlineLvl w:val="0"/>
        <w:rPr>
          <w:rFonts w:ascii="Times New Roman" w:hAnsi="Times New Roman"/>
          <w:b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outlineLvl w:val="0"/>
        <w:rPr>
          <w:rFonts w:ascii="Times New Roman" w:hAnsi="Times New Roman"/>
          <w:b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outlineLvl w:val="0"/>
        <w:rPr>
          <w:rFonts w:ascii="Times New Roman" w:hAnsi="Times New Roman"/>
          <w:b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outlineLvl w:val="0"/>
        <w:rPr>
          <w:rFonts w:ascii="Times New Roman" w:hAnsi="Times New Roman"/>
          <w:b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outlineLvl w:val="0"/>
        <w:rPr>
          <w:rFonts w:ascii="Times New Roman" w:hAnsi="Times New Roman"/>
          <w:b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outlineLvl w:val="0"/>
        <w:rPr>
          <w:rFonts w:ascii="Times New Roman" w:hAnsi="Times New Roman"/>
          <w:b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b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b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b/>
          <w:sz w:val="18"/>
          <w:szCs w:val="18"/>
          <w:lang w:val="uk-UA" w:eastAsia="ru-RU" w:bidi="ar-SA"/>
        </w:rPr>
      </w:pPr>
      <w:r w:rsidRPr="00572B21">
        <w:rPr>
          <w:rFonts w:ascii="Times New Roman" w:hAnsi="Times New Roman"/>
          <w:b/>
          <w:sz w:val="18"/>
          <w:szCs w:val="18"/>
          <w:lang w:val="uk-UA" w:eastAsia="ru-RU" w:bidi="ar-SA"/>
        </w:rPr>
        <w:t>ДІЛОВЕ СПІЛКУВАННЯ</w:t>
      </w: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b/>
          <w:sz w:val="18"/>
          <w:szCs w:val="18"/>
          <w:lang w:val="uk-UA" w:eastAsia="ru-RU" w:bidi="ar-SA"/>
        </w:rPr>
      </w:pPr>
      <w:r w:rsidRPr="00572B21">
        <w:rPr>
          <w:rFonts w:ascii="Times New Roman" w:hAnsi="Times New Roman"/>
          <w:b/>
          <w:sz w:val="18"/>
          <w:szCs w:val="18"/>
          <w:lang w:val="uk-UA" w:eastAsia="ru-RU" w:bidi="ar-SA"/>
        </w:rPr>
        <w:t>Робочий зошит</w:t>
      </w:r>
    </w:p>
    <w:p w:rsidR="00DF501F" w:rsidRPr="00572B21" w:rsidRDefault="00DF501F" w:rsidP="00DF501F">
      <w:pPr>
        <w:jc w:val="center"/>
        <w:rPr>
          <w:rFonts w:ascii="Times New Roman" w:hAnsi="Times New Roman"/>
          <w:b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b/>
          <w:sz w:val="18"/>
          <w:szCs w:val="18"/>
          <w:lang w:val="uk-UA" w:eastAsia="ru-RU" w:bidi="ar-SA"/>
        </w:rPr>
      </w:pPr>
      <w:r w:rsidRPr="00572B21">
        <w:rPr>
          <w:rFonts w:ascii="Times New Roman" w:hAnsi="Times New Roman"/>
          <w:b/>
          <w:sz w:val="18"/>
          <w:szCs w:val="18"/>
          <w:lang w:val="uk-UA" w:eastAsia="ru-RU" w:bidi="ar-SA"/>
        </w:rPr>
        <w:t>(для студентів всіх напрямків)</w:t>
      </w:r>
    </w:p>
    <w:p w:rsidR="00DF501F" w:rsidRPr="00572B21" w:rsidRDefault="00DF501F" w:rsidP="00DF501F">
      <w:pPr>
        <w:jc w:val="center"/>
        <w:rPr>
          <w:rFonts w:ascii="Times New Roman" w:hAnsi="Times New Roman"/>
          <w:b/>
          <w:sz w:val="18"/>
          <w:szCs w:val="18"/>
          <w:lang w:val="ru-RU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jc w:val="center"/>
        <w:rPr>
          <w:rFonts w:ascii="Times New Roman" w:hAnsi="Times New Roman"/>
          <w:b/>
          <w:sz w:val="18"/>
          <w:szCs w:val="18"/>
          <w:lang w:val="uk-UA" w:eastAsia="ru-RU" w:bidi="ar-SA"/>
        </w:rPr>
      </w:pPr>
      <w:r w:rsidRPr="00572B21">
        <w:rPr>
          <w:rFonts w:ascii="Times New Roman" w:hAnsi="Times New Roman"/>
          <w:b/>
          <w:sz w:val="18"/>
          <w:szCs w:val="18"/>
          <w:lang w:val="uk-UA" w:eastAsia="ru-RU" w:bidi="ar-SA"/>
        </w:rPr>
        <w:t>Київ 2015</w:t>
      </w:r>
    </w:p>
    <w:p w:rsidR="00DF501F" w:rsidRPr="00572B21" w:rsidRDefault="00DF501F" w:rsidP="00DF501F">
      <w:pPr>
        <w:jc w:val="center"/>
        <w:rPr>
          <w:rFonts w:ascii="Times New Roman" w:hAnsi="Times New Roman"/>
          <w:b/>
          <w:sz w:val="18"/>
          <w:szCs w:val="18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proofErr w:type="spellStart"/>
      <w:r w:rsidRPr="00572B21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Каряка</w:t>
      </w:r>
      <w:proofErr w:type="spellEnd"/>
      <w:r w:rsidRPr="00572B21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 xml:space="preserve"> І.В.  Робочий  зошит  з  дисципліни «Ділове спілкування»  для  студентів  денної форми  навчання  всіх спеціальностей. –К.: НАУ, 2015. – 73с. </w:t>
      </w:r>
    </w:p>
    <w:p w:rsidR="00DF501F" w:rsidRPr="00572B21" w:rsidRDefault="00DF501F" w:rsidP="00DF501F">
      <w:pPr>
        <w:ind w:firstLine="360"/>
        <w:jc w:val="both"/>
        <w:rPr>
          <w:rFonts w:ascii="Times New Roman" w:hAnsi="Times New Roman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ind w:firstLine="360"/>
        <w:jc w:val="both"/>
        <w:rPr>
          <w:rFonts w:ascii="Times New Roman" w:hAnsi="Times New Roman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ind w:firstLine="360"/>
        <w:jc w:val="both"/>
        <w:rPr>
          <w:rFonts w:ascii="Times New Roman" w:hAnsi="Times New Roman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ind w:firstLine="360"/>
        <w:jc w:val="both"/>
        <w:rPr>
          <w:rFonts w:ascii="Times New Roman" w:hAnsi="Times New Roman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ind w:firstLine="360"/>
        <w:jc w:val="both"/>
        <w:rPr>
          <w:rFonts w:ascii="Times New Roman" w:hAnsi="Times New Roman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ind w:firstLine="360"/>
        <w:jc w:val="both"/>
        <w:rPr>
          <w:rFonts w:ascii="Times New Roman" w:hAnsi="Times New Roman"/>
          <w:spacing w:val="-10"/>
          <w:sz w:val="19"/>
          <w:szCs w:val="19"/>
          <w:lang w:val="uk-UA" w:eastAsia="ru-RU" w:bidi="ar-SA"/>
        </w:rPr>
      </w:pPr>
      <w:r w:rsidRPr="00572B21">
        <w:rPr>
          <w:rFonts w:ascii="Times New Roman" w:hAnsi="Times New Roman"/>
          <w:sz w:val="19"/>
          <w:szCs w:val="19"/>
          <w:lang w:val="uk-UA" w:eastAsia="ru-RU" w:bidi="ar-SA"/>
        </w:rPr>
        <w:t>У робочому зошиті подано структуру виконання завдань практичних та семінарських  занять,  завдань,  винес</w:t>
      </w:r>
      <w:r w:rsidRPr="00572B21">
        <w:rPr>
          <w:rFonts w:ascii="Times New Roman" w:hAnsi="Times New Roman"/>
          <w:sz w:val="19"/>
          <w:szCs w:val="19"/>
          <w:lang w:val="uk-UA" w:eastAsia="ru-RU" w:bidi="ar-SA"/>
        </w:rPr>
        <w:t>е</w:t>
      </w:r>
      <w:r w:rsidRPr="00572B21">
        <w:rPr>
          <w:rFonts w:ascii="Times New Roman" w:hAnsi="Times New Roman"/>
          <w:sz w:val="19"/>
          <w:szCs w:val="19"/>
          <w:lang w:val="uk-UA" w:eastAsia="ru-RU" w:bidi="ar-SA"/>
        </w:rPr>
        <w:t xml:space="preserve">них  на  самостійне  опрацювання студентами  за  модулем дисципліни «Ділове спілкування», </w:t>
      </w:r>
      <w:r w:rsidRPr="00572B21">
        <w:rPr>
          <w:rFonts w:ascii="Times New Roman" w:hAnsi="Times New Roman"/>
          <w:spacing w:val="-10"/>
          <w:sz w:val="19"/>
          <w:szCs w:val="19"/>
          <w:lang w:val="uk-UA" w:eastAsia="ru-RU" w:bidi="ar-SA"/>
        </w:rPr>
        <w:t>що полегшує процес з</w:t>
      </w:r>
      <w:r w:rsidRPr="00572B21">
        <w:rPr>
          <w:rFonts w:ascii="Times New Roman" w:hAnsi="Times New Roman"/>
          <w:spacing w:val="-10"/>
          <w:sz w:val="19"/>
          <w:szCs w:val="19"/>
          <w:lang w:val="uk-UA" w:eastAsia="ru-RU" w:bidi="ar-SA"/>
        </w:rPr>
        <w:t>а</w:t>
      </w:r>
      <w:r w:rsidRPr="00572B21">
        <w:rPr>
          <w:rFonts w:ascii="Times New Roman" w:hAnsi="Times New Roman"/>
          <w:spacing w:val="-10"/>
          <w:sz w:val="19"/>
          <w:szCs w:val="19"/>
          <w:lang w:val="uk-UA" w:eastAsia="ru-RU" w:bidi="ar-SA"/>
        </w:rPr>
        <w:t>своєння знань, активізує пошукову діяльність, розвиває пізнавальну мотивацію та формує  загальну комунікативну компетенцію.</w:t>
      </w: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572B21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Робочий  зошит  відповідає  програмі  дисципліни  «Ділове спілкування».  Він адресований студентам  усіх сп</w:t>
      </w:r>
      <w:r w:rsidRPr="00572B21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е</w:t>
      </w:r>
      <w:r w:rsidRPr="00572B21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ціальностей та може застосовуватись  у  практиці  навчання  студентів, що займаються самоосвітою та цікавляться проблемами психології спілкування.</w:t>
      </w: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ind w:left="567"/>
        <w:rPr>
          <w:rFonts w:ascii="Times New Roman" w:hAnsi="Times New Roman"/>
          <w:spacing w:val="-10"/>
          <w:sz w:val="19"/>
          <w:szCs w:val="19"/>
          <w:lang w:val="uk-UA" w:eastAsia="ru-RU" w:bidi="ar-SA"/>
        </w:rPr>
      </w:pPr>
      <w:r w:rsidRPr="00572B21">
        <w:rPr>
          <w:rFonts w:ascii="Times New Roman" w:hAnsi="Times New Roman"/>
          <w:spacing w:val="-10"/>
          <w:sz w:val="19"/>
          <w:szCs w:val="19"/>
          <w:lang w:val="uk-UA" w:eastAsia="ru-RU" w:bidi="ar-SA"/>
        </w:rPr>
        <w:t>Рецензенти:         кандидат психологічних наук, доцент</w:t>
      </w:r>
      <w:r w:rsidRPr="00572B21">
        <w:rPr>
          <w:rFonts w:ascii="Times New Roman" w:hAnsi="Times New Roman"/>
          <w:sz w:val="19"/>
          <w:szCs w:val="19"/>
          <w:lang w:val="uk-UA" w:eastAsia="ru-RU" w:bidi="ar-SA"/>
        </w:rPr>
        <w:t xml:space="preserve"> </w:t>
      </w:r>
      <w:proofErr w:type="spellStart"/>
      <w:r w:rsidRPr="00572B21">
        <w:rPr>
          <w:rFonts w:ascii="Times New Roman" w:hAnsi="Times New Roman"/>
          <w:sz w:val="19"/>
          <w:szCs w:val="19"/>
          <w:lang w:val="uk-UA" w:eastAsia="ru-RU" w:bidi="ar-SA"/>
        </w:rPr>
        <w:t>Доценко</w:t>
      </w:r>
      <w:proofErr w:type="spellEnd"/>
      <w:r w:rsidRPr="00572B21">
        <w:rPr>
          <w:rFonts w:ascii="Times New Roman" w:hAnsi="Times New Roman"/>
          <w:sz w:val="19"/>
          <w:szCs w:val="19"/>
          <w:lang w:val="uk-UA" w:eastAsia="ru-RU" w:bidi="ar-SA"/>
        </w:rPr>
        <w:t xml:space="preserve"> Л.В.</w:t>
      </w:r>
    </w:p>
    <w:p w:rsidR="00DF501F" w:rsidRPr="00572B21" w:rsidRDefault="00DF501F" w:rsidP="00DF501F">
      <w:pPr>
        <w:ind w:left="567" w:firstLine="1233"/>
        <w:rPr>
          <w:rFonts w:ascii="Times New Roman" w:hAnsi="Times New Roman"/>
          <w:spacing w:val="-1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572B21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РОБОЧИЙ</w:t>
      </w:r>
      <w:r w:rsidRPr="00572B21">
        <w:rPr>
          <w:rFonts w:ascii="Times New Roman" w:hAnsi="Times New Roman"/>
          <w:color w:val="000000"/>
          <w:sz w:val="19"/>
          <w:szCs w:val="19"/>
          <w:lang w:val="ru-RU" w:eastAsia="ru-RU" w:bidi="ar-SA"/>
        </w:rPr>
        <w:t xml:space="preserve"> </w:t>
      </w:r>
      <w:r w:rsidRPr="00572B21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ЗОШИТ</w:t>
      </w:r>
      <w:r w:rsidRPr="00572B21">
        <w:rPr>
          <w:rFonts w:ascii="Times New Roman" w:hAnsi="Times New Roman"/>
          <w:color w:val="000000"/>
          <w:sz w:val="19"/>
          <w:szCs w:val="19"/>
          <w:lang w:val="ru-RU" w:eastAsia="ru-RU" w:bidi="ar-SA"/>
        </w:rPr>
        <w:t xml:space="preserve"> </w:t>
      </w: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color w:val="000000"/>
          <w:sz w:val="19"/>
          <w:szCs w:val="19"/>
          <w:lang w:val="ru-RU" w:eastAsia="ru-RU" w:bidi="ar-SA"/>
        </w:rPr>
      </w:pPr>
      <w:r w:rsidRPr="00572B21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ДІЛОВЕ СПІЛКУВАННЯ</w:t>
      </w: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color w:val="000000"/>
          <w:sz w:val="19"/>
          <w:szCs w:val="19"/>
          <w:lang w:val="ru-RU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color w:val="000000"/>
          <w:sz w:val="19"/>
          <w:szCs w:val="19"/>
          <w:lang w:val="ru-RU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color w:val="000000"/>
          <w:sz w:val="19"/>
          <w:szCs w:val="19"/>
          <w:lang w:val="ru-RU" w:eastAsia="ru-RU" w:bidi="ar-SA"/>
        </w:rPr>
      </w:pPr>
    </w:p>
    <w:tbl>
      <w:tblPr>
        <w:tblW w:w="0" w:type="auto"/>
        <w:tblInd w:w="-106" w:type="dxa"/>
        <w:tblLook w:val="00A0"/>
      </w:tblPr>
      <w:tblGrid>
        <w:gridCol w:w="3454"/>
        <w:gridCol w:w="3302"/>
      </w:tblGrid>
      <w:tr w:rsidR="00DF501F" w:rsidRPr="00572B21" w:rsidTr="00A55C3F">
        <w:tc>
          <w:tcPr>
            <w:tcW w:w="3454" w:type="dxa"/>
          </w:tcPr>
          <w:p w:rsidR="00DF501F" w:rsidRPr="00572B21" w:rsidRDefault="00DF501F" w:rsidP="00A55C3F">
            <w:pPr>
              <w:rPr>
                <w:rFonts w:ascii="Times New Roman" w:hAnsi="Times New Roman"/>
                <w:spacing w:val="-10"/>
                <w:sz w:val="19"/>
                <w:szCs w:val="19"/>
                <w:lang w:val="uk-UA" w:eastAsia="ru-RU" w:bidi="ar-SA"/>
              </w:rPr>
            </w:pPr>
            <w:r w:rsidRPr="00572B21">
              <w:rPr>
                <w:rFonts w:ascii="Times New Roman" w:hAnsi="Times New Roman"/>
                <w:spacing w:val="-10"/>
                <w:sz w:val="19"/>
                <w:szCs w:val="19"/>
                <w:lang w:val="uk-UA" w:eastAsia="ru-RU" w:bidi="ar-SA"/>
              </w:rPr>
              <w:br w:type="page"/>
              <w:t>Розглянуте на  засіданні кафедри педагогіки та психології професійної освіти</w:t>
            </w:r>
            <w:r w:rsidRPr="00572B21">
              <w:rPr>
                <w:rFonts w:ascii="Times New Roman" w:hAnsi="Times New Roman"/>
                <w:spacing w:val="-10"/>
                <w:sz w:val="19"/>
                <w:szCs w:val="19"/>
                <w:lang w:val="ru-RU" w:eastAsia="ru-RU" w:bidi="ar-SA"/>
              </w:rPr>
              <w:br/>
            </w:r>
            <w:r w:rsidRPr="00572B21">
              <w:rPr>
                <w:rFonts w:ascii="Times New Roman" w:hAnsi="Times New Roman"/>
                <w:spacing w:val="-10"/>
                <w:sz w:val="19"/>
                <w:szCs w:val="19"/>
                <w:lang w:val="uk-UA" w:eastAsia="ru-RU" w:bidi="ar-SA"/>
              </w:rPr>
              <w:t xml:space="preserve">протокол № _____ </w:t>
            </w:r>
          </w:p>
          <w:p w:rsidR="00DF501F" w:rsidRPr="00572B21" w:rsidRDefault="00DF501F" w:rsidP="00A55C3F">
            <w:pPr>
              <w:rPr>
                <w:rFonts w:ascii="Times New Roman" w:hAnsi="Times New Roman"/>
                <w:spacing w:val="-10"/>
                <w:sz w:val="19"/>
                <w:szCs w:val="19"/>
                <w:lang w:val="uk-UA" w:eastAsia="ru-RU" w:bidi="ar-SA"/>
              </w:rPr>
            </w:pPr>
            <w:r w:rsidRPr="00572B21">
              <w:rPr>
                <w:rFonts w:ascii="Times New Roman" w:hAnsi="Times New Roman"/>
                <w:spacing w:val="-10"/>
                <w:sz w:val="19"/>
                <w:szCs w:val="19"/>
                <w:lang w:val="uk-UA" w:eastAsia="ru-RU" w:bidi="ar-SA"/>
              </w:rPr>
              <w:t>від «___» ___________________ 2015 р.</w:t>
            </w:r>
          </w:p>
          <w:p w:rsidR="00DF501F" w:rsidRPr="00572B21" w:rsidRDefault="00DF501F" w:rsidP="00A55C3F">
            <w:pPr>
              <w:ind w:left="-36"/>
              <w:rPr>
                <w:rFonts w:ascii="Times New Roman" w:hAnsi="Times New Roman"/>
                <w:spacing w:val="-10"/>
                <w:sz w:val="19"/>
                <w:szCs w:val="19"/>
                <w:lang w:val="uk-UA" w:eastAsia="ru-RU" w:bidi="ar-SA"/>
              </w:rPr>
            </w:pPr>
          </w:p>
        </w:tc>
        <w:tc>
          <w:tcPr>
            <w:tcW w:w="3302" w:type="dxa"/>
          </w:tcPr>
          <w:p w:rsidR="00DF501F" w:rsidRPr="00572B21" w:rsidRDefault="00DF501F" w:rsidP="00A55C3F">
            <w:pPr>
              <w:rPr>
                <w:rFonts w:ascii="Times New Roman" w:hAnsi="Times New Roman"/>
                <w:spacing w:val="-10"/>
                <w:sz w:val="19"/>
                <w:szCs w:val="19"/>
                <w:lang w:val="uk-UA" w:eastAsia="ru-RU" w:bidi="ar-SA"/>
              </w:rPr>
            </w:pPr>
            <w:r w:rsidRPr="00572B21">
              <w:rPr>
                <w:rFonts w:ascii="Times New Roman" w:hAnsi="Times New Roman"/>
                <w:spacing w:val="-10"/>
                <w:sz w:val="19"/>
                <w:szCs w:val="19"/>
                <w:lang w:val="uk-UA" w:eastAsia="ru-RU" w:bidi="ar-SA"/>
              </w:rPr>
              <w:t>Завідувач кафедри педагогіки та психол</w:t>
            </w:r>
            <w:r w:rsidRPr="00572B21">
              <w:rPr>
                <w:rFonts w:ascii="Times New Roman" w:hAnsi="Times New Roman"/>
                <w:spacing w:val="-10"/>
                <w:sz w:val="19"/>
                <w:szCs w:val="19"/>
                <w:lang w:val="uk-UA" w:eastAsia="ru-RU" w:bidi="ar-SA"/>
              </w:rPr>
              <w:t>о</w:t>
            </w:r>
            <w:r w:rsidRPr="00572B21">
              <w:rPr>
                <w:rFonts w:ascii="Times New Roman" w:hAnsi="Times New Roman"/>
                <w:spacing w:val="-10"/>
                <w:sz w:val="19"/>
                <w:szCs w:val="19"/>
                <w:lang w:val="uk-UA" w:eastAsia="ru-RU" w:bidi="ar-SA"/>
              </w:rPr>
              <w:t xml:space="preserve">гії професійної освіти  </w:t>
            </w:r>
          </w:p>
          <w:p w:rsidR="00DF501F" w:rsidRPr="00572B21" w:rsidRDefault="00DF501F" w:rsidP="00A55C3F">
            <w:pPr>
              <w:jc w:val="right"/>
              <w:rPr>
                <w:rFonts w:ascii="Times New Roman" w:hAnsi="Times New Roman"/>
                <w:spacing w:val="-10"/>
                <w:sz w:val="19"/>
                <w:szCs w:val="19"/>
                <w:lang w:val="uk-UA" w:eastAsia="ru-RU" w:bidi="ar-SA"/>
              </w:rPr>
            </w:pPr>
          </w:p>
          <w:p w:rsidR="00DF501F" w:rsidRPr="00572B21" w:rsidRDefault="00DF501F" w:rsidP="00A55C3F">
            <w:pPr>
              <w:jc w:val="right"/>
              <w:rPr>
                <w:rFonts w:ascii="Times New Roman" w:hAnsi="Times New Roman"/>
                <w:spacing w:val="-10"/>
                <w:sz w:val="19"/>
                <w:szCs w:val="19"/>
                <w:lang w:val="ru-RU" w:eastAsia="ru-RU" w:bidi="ar-SA"/>
              </w:rPr>
            </w:pPr>
            <w:r w:rsidRPr="00572B21">
              <w:rPr>
                <w:rFonts w:ascii="Times New Roman" w:hAnsi="Times New Roman"/>
                <w:spacing w:val="-10"/>
                <w:sz w:val="19"/>
                <w:szCs w:val="19"/>
                <w:lang w:val="uk-UA" w:eastAsia="ru-RU" w:bidi="ar-SA"/>
              </w:rPr>
              <w:t xml:space="preserve">________________/ </w:t>
            </w:r>
            <w:proofErr w:type="spellStart"/>
            <w:r w:rsidRPr="00572B21">
              <w:rPr>
                <w:rFonts w:ascii="Times New Roman" w:hAnsi="Times New Roman"/>
                <w:spacing w:val="-10"/>
                <w:sz w:val="19"/>
                <w:szCs w:val="19"/>
                <w:lang w:val="uk-UA" w:eastAsia="ru-RU" w:bidi="ar-SA"/>
              </w:rPr>
              <w:t>Лузік</w:t>
            </w:r>
            <w:proofErr w:type="spellEnd"/>
            <w:r w:rsidRPr="00572B21">
              <w:rPr>
                <w:rFonts w:ascii="Times New Roman" w:hAnsi="Times New Roman"/>
                <w:spacing w:val="-10"/>
                <w:sz w:val="19"/>
                <w:szCs w:val="19"/>
                <w:lang w:val="uk-UA" w:eastAsia="ru-RU" w:bidi="ar-SA"/>
              </w:rPr>
              <w:t xml:space="preserve"> Е.В.</w:t>
            </w:r>
          </w:p>
        </w:tc>
      </w:tr>
    </w:tbl>
    <w:p w:rsidR="00DF501F" w:rsidRPr="00572B21" w:rsidRDefault="00DF501F" w:rsidP="00DF501F">
      <w:pPr>
        <w:ind w:left="567"/>
        <w:rPr>
          <w:rFonts w:ascii="Times New Roman" w:hAnsi="Times New Roman"/>
          <w:spacing w:val="-10"/>
          <w:sz w:val="19"/>
          <w:szCs w:val="19"/>
          <w:lang w:val="ru-RU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lang w:val="uk-UA" w:eastAsia="ru-RU" w:bidi="ar-SA"/>
        </w:rPr>
      </w:pPr>
    </w:p>
    <w:p w:rsidR="00DF501F" w:rsidRPr="00572B21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lang w:val="uk-UA" w:eastAsia="ru-RU" w:bidi="ar-SA"/>
        </w:rPr>
      </w:pPr>
    </w:p>
    <w:p w:rsidR="00DF501F" w:rsidRPr="00E11D2D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Pr="00E11D2D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Pr="00E11D2D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Pr="00E11D2D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Pr="00E11D2D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Pr="00E11D2D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Pr="00E11D2D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Pr="00E11D2D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Pr="00E11D2D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Pr="00E11D2D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Pr="00E11D2D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Pr="00E11D2D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Pr="00E11D2D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Pr="00E11D2D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Pr="00E11D2D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Pr="00E11D2D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Pr="00E11D2D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Pr="00E11D2D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Pr="00E11D2D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Pr="00E11D2D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highlight w:val="yellow"/>
          <w:lang w:val="uk-UA" w:eastAsia="ru-RU" w:bidi="ar-SA"/>
        </w:rPr>
      </w:pPr>
    </w:p>
    <w:p w:rsidR="00DF501F" w:rsidRPr="009B23CF" w:rsidRDefault="00DF501F" w:rsidP="00DF501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b/>
          <w:color w:val="000000"/>
          <w:sz w:val="19"/>
          <w:szCs w:val="19"/>
          <w:lang w:val="uk-UA" w:eastAsia="ru-RU" w:bidi="ar-SA"/>
        </w:rPr>
        <w:t>ВСТУП</w:t>
      </w:r>
    </w:p>
    <w:p w:rsidR="00DF501F" w:rsidRPr="009B23CF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Дисципліна «Ділове спілкування» призначена для студентів вищих навчальних закладів і є однією з найважлив</w:t>
      </w: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і</w:t>
      </w: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ших у підготовці майбутніх фахівців.</w:t>
      </w:r>
    </w:p>
    <w:p w:rsidR="00DF501F" w:rsidRPr="009B23CF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Метою викладання дисципліни є розкриття сучасних наукових концепцій, понять, методів та технологій міжос</w:t>
      </w: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о</w:t>
      </w: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 xml:space="preserve">бистісного ділового спілкування, що сприяють формуванню професійних </w:t>
      </w:r>
      <w:proofErr w:type="spellStart"/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компетенцій</w:t>
      </w:r>
      <w:proofErr w:type="spellEnd"/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 xml:space="preserve"> майбутніх фахівців авіаційної галузі. </w:t>
      </w:r>
    </w:p>
    <w:p w:rsidR="00DF501F" w:rsidRPr="009B23CF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Завданнями вивчення навчальної дисципліни є:</w:t>
      </w:r>
    </w:p>
    <w:p w:rsidR="00DF501F" w:rsidRPr="009B23CF" w:rsidRDefault="00DF501F" w:rsidP="00DF50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 xml:space="preserve">отримання знань про основи ділового спілкування та </w:t>
      </w:r>
      <w:proofErr w:type="spellStart"/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конфліктології</w:t>
      </w:r>
      <w:proofErr w:type="spellEnd"/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;</w:t>
      </w:r>
    </w:p>
    <w:p w:rsidR="00DF501F" w:rsidRPr="009B23CF" w:rsidRDefault="00DF501F" w:rsidP="00DF50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дослідження рівня комунікативних вмінь студентів;</w:t>
      </w:r>
    </w:p>
    <w:p w:rsidR="00DF501F" w:rsidRPr="009B23CF" w:rsidRDefault="00DF501F" w:rsidP="00DF50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оволодіння системою засобів ділового спілкування, що регулюють ефективність міжособистісної вза</w:t>
      </w: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є</w:t>
      </w: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 xml:space="preserve">модії; </w:t>
      </w:r>
    </w:p>
    <w:p w:rsidR="00DF501F" w:rsidRPr="009B23CF" w:rsidRDefault="00DF501F" w:rsidP="00DF50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формування вмінь визначати цілі та завдання</w:t>
      </w:r>
      <w:r w:rsidRPr="009B23CF">
        <w:rPr>
          <w:rFonts w:ascii="Times New Roman" w:hAnsi="Times New Roman"/>
          <w:color w:val="000000"/>
          <w:sz w:val="19"/>
          <w:szCs w:val="19"/>
          <w:lang w:val="ru-RU" w:eastAsia="ru-RU" w:bidi="ar-SA"/>
        </w:rPr>
        <w:t xml:space="preserve"> </w:t>
      </w: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 xml:space="preserve"> під час ділових розмов, колективного обговорення пр</w:t>
      </w: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о</w:t>
      </w: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блем, у виступах перед аудиторією;</w:t>
      </w:r>
    </w:p>
    <w:p w:rsidR="00DF501F" w:rsidRPr="009B23CF" w:rsidRDefault="00DF501F" w:rsidP="00DF50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оволодіння стратегіями поведінки у конфліктній ситуації.</w:t>
      </w:r>
    </w:p>
    <w:p w:rsidR="00DF501F" w:rsidRPr="009B23CF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iCs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iCs/>
          <w:color w:val="000000"/>
          <w:sz w:val="19"/>
          <w:szCs w:val="19"/>
          <w:lang w:val="uk-UA" w:eastAsia="ru-RU" w:bidi="ar-SA"/>
        </w:rPr>
        <w:t>У результаті вивчення даної навчальної дисципліни студент повинен:</w:t>
      </w:r>
    </w:p>
    <w:p w:rsidR="00DF501F" w:rsidRPr="009B23CF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bCs/>
          <w:iCs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b/>
          <w:bCs/>
          <w:iCs/>
          <w:color w:val="000000"/>
          <w:sz w:val="19"/>
          <w:szCs w:val="19"/>
          <w:lang w:val="uk-UA" w:eastAsia="ru-RU" w:bidi="ar-SA"/>
        </w:rPr>
        <w:t>Знати:</w:t>
      </w:r>
    </w:p>
    <w:p w:rsidR="00DF501F" w:rsidRPr="009B23CF" w:rsidRDefault="00DF501F" w:rsidP="00DF50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основні поняття навчальної дисципліни: особистість, ділове спілкування, робоча група, команда, труд</w:t>
      </w: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о</w:t>
      </w: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вий колектив;</w:t>
      </w:r>
    </w:p>
    <w:p w:rsidR="00DF501F" w:rsidRPr="009B23CF" w:rsidRDefault="00DF501F" w:rsidP="00DF50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 xml:space="preserve"> сутність, структуру, види та функції спілкування;</w:t>
      </w:r>
    </w:p>
    <w:p w:rsidR="00DF501F" w:rsidRPr="009B23CF" w:rsidRDefault="00DF501F" w:rsidP="00DF50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особливості вербальних та невербальних засобів спілкування;</w:t>
      </w:r>
    </w:p>
    <w:p w:rsidR="00DF501F" w:rsidRPr="009B23CF" w:rsidRDefault="00DF501F" w:rsidP="00DF50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механізми сприймання і розуміння людини людиною;</w:t>
      </w:r>
    </w:p>
    <w:p w:rsidR="00DF501F" w:rsidRPr="009B23CF" w:rsidRDefault="00DF501F" w:rsidP="00DF50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способи впливу на людей під час ділового спілкування;</w:t>
      </w:r>
    </w:p>
    <w:p w:rsidR="00DF501F" w:rsidRPr="009B23CF" w:rsidRDefault="00DF501F" w:rsidP="00DF50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соціально-психологічні особливості колективу;</w:t>
      </w:r>
    </w:p>
    <w:p w:rsidR="00DF501F" w:rsidRPr="009B23CF" w:rsidRDefault="00DF501F" w:rsidP="00DF50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види, структуру, стадії перебігу конфлікту;.</w:t>
      </w:r>
    </w:p>
    <w:p w:rsidR="00DF501F" w:rsidRPr="009B23CF" w:rsidRDefault="00DF501F" w:rsidP="00DF50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труднощі та бар’єри спілкування.</w:t>
      </w:r>
    </w:p>
    <w:p w:rsidR="00DF501F" w:rsidRPr="009B23CF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bCs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b/>
          <w:bCs/>
          <w:color w:val="000000"/>
          <w:sz w:val="19"/>
          <w:szCs w:val="19"/>
          <w:lang w:val="uk-UA" w:eastAsia="ru-RU" w:bidi="ar-SA"/>
        </w:rPr>
        <w:t>Вміти:</w:t>
      </w:r>
    </w:p>
    <w:p w:rsidR="00DF501F" w:rsidRPr="009B23CF" w:rsidRDefault="00DF501F" w:rsidP="00DF50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самостійно аналізувати практику спілкування;</w:t>
      </w:r>
    </w:p>
    <w:p w:rsidR="00DF501F" w:rsidRPr="009B23CF" w:rsidRDefault="00DF501F" w:rsidP="00DF50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самостійно здійснювати діагностику особливостей темпераменту, характеру, здібностей особистості, її ступінь конфліктності та комунікабельності;</w:t>
      </w:r>
    </w:p>
    <w:p w:rsidR="00DF501F" w:rsidRPr="009B23CF" w:rsidRDefault="00DF501F" w:rsidP="00DF50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обирати ефективні способи прийому та передачі інформації у діловому спілкуванні;</w:t>
      </w:r>
    </w:p>
    <w:p w:rsidR="00DF501F" w:rsidRPr="009B23CF" w:rsidRDefault="00DF501F" w:rsidP="00DF50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самостійно досліджувати особливості переживання емоцій та почуттів у спілкуванні;</w:t>
      </w:r>
    </w:p>
    <w:p w:rsidR="00DF501F" w:rsidRPr="009B23CF" w:rsidRDefault="00DF501F" w:rsidP="00DF50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продуктивно організувати індивідуальну та колективну ділову бесіду;</w:t>
      </w:r>
    </w:p>
    <w:p w:rsidR="00DF501F" w:rsidRPr="009B23CF" w:rsidRDefault="00DF501F" w:rsidP="00DF50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визначати діловий характер переговорів, нарад, дискусій;</w:t>
      </w:r>
    </w:p>
    <w:p w:rsidR="00DF501F" w:rsidRPr="009B23CF" w:rsidRDefault="00DF501F" w:rsidP="00DF50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ефективно виступати перед аудиторією;</w:t>
      </w:r>
    </w:p>
    <w:p w:rsidR="00DF501F" w:rsidRPr="009B23CF" w:rsidRDefault="00DF501F" w:rsidP="00DF50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знаходити конструктивні шляхи розв’язання конфліктів.</w:t>
      </w:r>
    </w:p>
    <w:p w:rsidR="00DF501F" w:rsidRPr="00F80A55" w:rsidRDefault="00DF501F" w:rsidP="00DF501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Отримані в результаті вивчення дисципліни «</w:t>
      </w:r>
      <w:r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Д</w:t>
      </w: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ілов</w:t>
      </w:r>
      <w:r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е</w:t>
      </w: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 xml:space="preserve"> спілкування» знання повинні стати найважливішим факт</w:t>
      </w: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о</w:t>
      </w: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ром професійного самовизначення студентів, сприяти становленню особистості, успішній адаптації студентів у ст</w:t>
      </w: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у</w:t>
      </w:r>
      <w:r w:rsidRPr="009B23CF">
        <w:rPr>
          <w:rFonts w:ascii="Times New Roman" w:hAnsi="Times New Roman"/>
          <w:color w:val="000000"/>
          <w:sz w:val="19"/>
          <w:szCs w:val="19"/>
          <w:lang w:val="uk-UA" w:eastAsia="ru-RU" w:bidi="ar-SA"/>
        </w:rPr>
        <w:t>дентському колективі, надати студентам помітну допомогу в організації своєї навчальної діяльності.</w:t>
      </w:r>
    </w:p>
    <w:p w:rsidR="00DF501F" w:rsidRPr="00F80A55" w:rsidRDefault="00DF501F" w:rsidP="00DF501F">
      <w:pPr>
        <w:jc w:val="center"/>
        <w:rPr>
          <w:rFonts w:ascii="Times New Roman" w:hAnsi="Times New Roman"/>
          <w:sz w:val="18"/>
          <w:szCs w:val="18"/>
          <w:lang w:val="uk-UA" w:eastAsia="ru-RU" w:bidi="ar-SA"/>
        </w:rPr>
      </w:pPr>
    </w:p>
    <w:p w:rsidR="00B542AA" w:rsidRPr="00DF501F" w:rsidRDefault="00B542AA">
      <w:pPr>
        <w:rPr>
          <w:lang w:val="uk-UA"/>
        </w:rPr>
      </w:pPr>
    </w:p>
    <w:sectPr w:rsidR="00B542AA" w:rsidRPr="00DF501F" w:rsidSect="00B5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01F"/>
    <w:rsid w:val="00B542AA"/>
    <w:rsid w:val="00D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1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2</cp:revision>
  <dcterms:created xsi:type="dcterms:W3CDTF">2019-05-20T18:07:00Z</dcterms:created>
  <dcterms:modified xsi:type="dcterms:W3CDTF">2019-05-20T18:08:00Z</dcterms:modified>
</cp:coreProperties>
</file>