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EF0" w:rsidRDefault="009B2EF0" w:rsidP="009B2EF0">
      <w:pPr>
        <w:spacing w:after="0" w:line="300" w:lineRule="auto"/>
        <w:jc w:val="right"/>
        <w:rPr>
          <w:rFonts w:ascii="Times New Roman" w:hAnsi="Times New Roman"/>
          <w:b/>
          <w:caps/>
          <w:sz w:val="28"/>
          <w:szCs w:val="28"/>
          <w:lang w:val="uk-UA" w:eastAsia="ar-SA"/>
        </w:rPr>
      </w:pPr>
      <w:r>
        <w:rPr>
          <w:rFonts w:ascii="Times New Roman" w:hAnsi="Times New Roman"/>
          <w:b/>
          <w:sz w:val="32"/>
          <w:szCs w:val="32"/>
          <w:lang w:val="uk-UA" w:eastAsia="ar-SA"/>
        </w:rPr>
        <w:t>(Ф __- ___)</w:t>
      </w:r>
    </w:p>
    <w:p w:rsidR="009B2EF0" w:rsidRDefault="009B2EF0" w:rsidP="009B2EF0">
      <w:pPr>
        <w:spacing w:after="0" w:line="360" w:lineRule="auto"/>
        <w:ind w:firstLine="709"/>
        <w:jc w:val="center"/>
        <w:rPr>
          <w:rFonts w:ascii="Times New Roman" w:hAnsi="Times New Roman"/>
          <w:b/>
          <w:caps/>
          <w:sz w:val="28"/>
          <w:szCs w:val="28"/>
          <w:lang w:val="uk-UA" w:eastAsia="ar-SA"/>
        </w:rPr>
      </w:pPr>
      <w:r>
        <w:rPr>
          <w:rFonts w:ascii="Times New Roman" w:hAnsi="Times New Roman"/>
          <w:b/>
          <w:caps/>
          <w:sz w:val="28"/>
          <w:szCs w:val="28"/>
          <w:lang w:val="uk-UA" w:eastAsia="ar-SA"/>
        </w:rPr>
        <w:t>Національний авіаційний університет</w:t>
      </w:r>
    </w:p>
    <w:p w:rsidR="009B2EF0" w:rsidRDefault="009B2EF0" w:rsidP="009B2EF0">
      <w:pPr>
        <w:spacing w:after="0" w:line="360" w:lineRule="auto"/>
        <w:jc w:val="center"/>
        <w:rPr>
          <w:rFonts w:ascii="Times New Roman" w:hAnsi="Times New Roman"/>
          <w:sz w:val="20"/>
          <w:szCs w:val="20"/>
          <w:lang w:val="uk-UA" w:eastAsia="ar-SA"/>
        </w:rPr>
      </w:pPr>
      <w:r>
        <w:rPr>
          <w:rFonts w:ascii="Times New Roman" w:hAnsi="Times New Roman"/>
          <w:b/>
          <w:caps/>
          <w:sz w:val="26"/>
          <w:szCs w:val="26"/>
          <w:lang w:val="uk-UA" w:eastAsia="ar-SA"/>
        </w:rPr>
        <w:t>НАВЧАЛЬНО-НАУКОВИЙ ЮРИДИЧНИЙ ІНСТИТУТ</w:t>
      </w:r>
    </w:p>
    <w:p w:rsidR="009B2EF0" w:rsidRDefault="009B2EF0" w:rsidP="009B2EF0">
      <w:pPr>
        <w:shd w:val="clear" w:color="auto" w:fill="FFFFFF"/>
        <w:spacing w:after="0" w:line="360" w:lineRule="auto"/>
        <w:rPr>
          <w:rFonts w:ascii="Times New Roman" w:hAnsi="Times New Roman"/>
          <w:color w:val="000000"/>
          <w:sz w:val="20"/>
          <w:szCs w:val="20"/>
          <w:lang w:val="uk-UA" w:eastAsia="ar-SA"/>
        </w:rPr>
      </w:pPr>
    </w:p>
    <w:p w:rsidR="009B2EF0" w:rsidRDefault="009B2EF0" w:rsidP="009B2EF0">
      <w:pPr>
        <w:shd w:val="clear" w:color="auto" w:fill="FFFFFF"/>
        <w:spacing w:after="0" w:line="360" w:lineRule="auto"/>
        <w:jc w:val="center"/>
        <w:rPr>
          <w:rFonts w:ascii="Times New Roman" w:hAnsi="Times New Roman"/>
          <w:b/>
          <w:color w:val="000000"/>
          <w:sz w:val="20"/>
          <w:szCs w:val="20"/>
          <w:lang w:val="uk-UA" w:eastAsia="ar-SA"/>
        </w:rPr>
      </w:pPr>
      <w:r>
        <w:rPr>
          <w:rFonts w:ascii="Times New Roman" w:hAnsi="Times New Roman"/>
          <w:b/>
          <w:color w:val="000000"/>
          <w:sz w:val="28"/>
          <w:szCs w:val="28"/>
          <w:lang w:val="uk-UA" w:eastAsia="ar-SA"/>
        </w:rPr>
        <w:t>Кафедра господарського, повітряного та космічного права</w:t>
      </w:r>
    </w:p>
    <w:p w:rsidR="009B2EF0" w:rsidRDefault="009B2EF0" w:rsidP="009B2EF0">
      <w:pPr>
        <w:shd w:val="clear" w:color="auto" w:fill="FFFFFF"/>
        <w:spacing w:after="0" w:line="360" w:lineRule="auto"/>
        <w:rPr>
          <w:rFonts w:ascii="Times New Roman" w:hAnsi="Times New Roman"/>
          <w:color w:val="000000"/>
          <w:sz w:val="28"/>
          <w:szCs w:val="28"/>
          <w:lang w:val="uk-UA" w:eastAsia="ar-SA"/>
        </w:rPr>
      </w:pPr>
      <w:r>
        <w:rPr>
          <w:rFonts w:ascii="Times New Roman" w:hAnsi="Times New Roman"/>
          <w:color w:val="000000"/>
          <w:sz w:val="28"/>
          <w:szCs w:val="28"/>
          <w:lang w:val="uk-UA" w:eastAsia="ar-SA"/>
        </w:rPr>
        <w:t>  </w:t>
      </w:r>
    </w:p>
    <w:p w:rsidR="009B2EF0" w:rsidRDefault="009B2EF0" w:rsidP="009B2EF0">
      <w:pPr>
        <w:shd w:val="clear" w:color="auto" w:fill="FFFFFF"/>
        <w:spacing w:after="0" w:line="360" w:lineRule="auto"/>
        <w:rPr>
          <w:rFonts w:ascii="Times New Roman" w:hAnsi="Times New Roman"/>
          <w:b/>
          <w:color w:val="000000"/>
          <w:sz w:val="20"/>
          <w:szCs w:val="20"/>
          <w:lang w:val="uk-UA" w:eastAsia="ar-SA"/>
        </w:rPr>
      </w:pPr>
    </w:p>
    <w:p w:rsidR="009B2EF0" w:rsidRDefault="009B2EF0" w:rsidP="009B2EF0">
      <w:pPr>
        <w:shd w:val="clear" w:color="auto" w:fill="FFFFFF"/>
        <w:spacing w:after="0" w:line="360" w:lineRule="auto"/>
        <w:jc w:val="center"/>
        <w:rPr>
          <w:rFonts w:ascii="Times New Roman" w:hAnsi="Times New Roman"/>
          <w:b/>
          <w:color w:val="000000"/>
          <w:sz w:val="28"/>
          <w:szCs w:val="28"/>
          <w:lang w:val="uk-UA" w:eastAsia="ar-SA"/>
        </w:rPr>
      </w:pPr>
      <w:r>
        <w:rPr>
          <w:rFonts w:ascii="Times New Roman" w:hAnsi="Times New Roman"/>
          <w:b/>
          <w:caps/>
          <w:color w:val="000000"/>
          <w:sz w:val="28"/>
          <w:szCs w:val="28"/>
          <w:lang w:val="uk-UA" w:eastAsia="ar-SA"/>
        </w:rPr>
        <w:t>Методичні рекомендації</w:t>
      </w:r>
    </w:p>
    <w:p w:rsidR="009B2EF0" w:rsidRDefault="009B2EF0" w:rsidP="009B2EF0">
      <w:pPr>
        <w:shd w:val="clear" w:color="auto" w:fill="FFFFFF"/>
        <w:spacing w:after="0" w:line="360" w:lineRule="auto"/>
        <w:jc w:val="center"/>
        <w:rPr>
          <w:rFonts w:ascii="Times New Roman" w:hAnsi="Times New Roman"/>
          <w:b/>
          <w:color w:val="000000"/>
          <w:sz w:val="28"/>
          <w:szCs w:val="28"/>
          <w:lang w:val="uk-UA" w:eastAsia="ar-SA"/>
        </w:rPr>
      </w:pPr>
      <w:r>
        <w:rPr>
          <w:rFonts w:ascii="Times New Roman" w:hAnsi="Times New Roman"/>
          <w:b/>
          <w:color w:val="000000"/>
          <w:sz w:val="28"/>
          <w:szCs w:val="28"/>
          <w:lang w:val="uk-UA" w:eastAsia="ar-SA"/>
        </w:rPr>
        <w:t xml:space="preserve">для підготовки студента </w:t>
      </w:r>
    </w:p>
    <w:p w:rsidR="009B2EF0" w:rsidRDefault="009B2EF0" w:rsidP="009B2EF0">
      <w:pPr>
        <w:shd w:val="clear" w:color="auto" w:fill="FFFFFF"/>
        <w:spacing w:after="0" w:line="360" w:lineRule="auto"/>
        <w:jc w:val="center"/>
        <w:rPr>
          <w:rFonts w:ascii="Times New Roman" w:hAnsi="Times New Roman"/>
          <w:b/>
          <w:color w:val="000000"/>
          <w:sz w:val="28"/>
          <w:szCs w:val="28"/>
          <w:lang w:val="uk-UA" w:eastAsia="ar-SA"/>
        </w:rPr>
      </w:pPr>
      <w:r>
        <w:rPr>
          <w:rFonts w:ascii="Times New Roman" w:hAnsi="Times New Roman"/>
          <w:b/>
          <w:color w:val="000000"/>
          <w:sz w:val="28"/>
          <w:szCs w:val="28"/>
          <w:lang w:val="uk-UA" w:eastAsia="ar-SA"/>
        </w:rPr>
        <w:t xml:space="preserve">до практичних (лабораторних)  занять </w:t>
      </w:r>
    </w:p>
    <w:p w:rsidR="009B2EF0" w:rsidRDefault="009B2EF0" w:rsidP="009B2EF0">
      <w:pPr>
        <w:shd w:val="clear" w:color="auto" w:fill="FFFFFF"/>
        <w:spacing w:after="0" w:line="360" w:lineRule="auto"/>
        <w:jc w:val="center"/>
        <w:rPr>
          <w:rFonts w:ascii="Times New Roman" w:hAnsi="Times New Roman"/>
          <w:b/>
          <w:color w:val="000000"/>
          <w:sz w:val="28"/>
          <w:szCs w:val="28"/>
          <w:lang w:val="uk-UA" w:eastAsia="ar-SA"/>
        </w:rPr>
      </w:pPr>
    </w:p>
    <w:p w:rsidR="009B2EF0" w:rsidRDefault="009B2EF0" w:rsidP="009B2EF0">
      <w:pPr>
        <w:shd w:val="clear" w:color="auto" w:fill="FFFFFF"/>
        <w:spacing w:after="0" w:line="360" w:lineRule="auto"/>
        <w:jc w:val="center"/>
        <w:rPr>
          <w:rFonts w:ascii="Times New Roman" w:hAnsi="Times New Roman"/>
          <w:b/>
          <w:color w:val="000000"/>
          <w:sz w:val="20"/>
          <w:szCs w:val="20"/>
          <w:lang w:val="uk-UA" w:eastAsia="ar-SA"/>
        </w:rPr>
      </w:pPr>
      <w:r>
        <w:rPr>
          <w:rFonts w:ascii="Times New Roman" w:hAnsi="Times New Roman"/>
          <w:b/>
          <w:color w:val="000000"/>
          <w:sz w:val="28"/>
          <w:szCs w:val="28"/>
          <w:lang w:val="uk-UA" w:eastAsia="ar-SA"/>
        </w:rPr>
        <w:t>з дисципліни «</w:t>
      </w:r>
      <w:r w:rsidR="00C25342">
        <w:rPr>
          <w:rFonts w:ascii="Times New Roman" w:hAnsi="Times New Roman"/>
          <w:b/>
          <w:color w:val="000000"/>
          <w:sz w:val="28"/>
          <w:szCs w:val="28"/>
          <w:lang w:val="uk-UA" w:eastAsia="ar-SA"/>
        </w:rPr>
        <w:t>Господарське право</w:t>
      </w:r>
      <w:r>
        <w:rPr>
          <w:rFonts w:ascii="Times New Roman" w:hAnsi="Times New Roman"/>
          <w:b/>
          <w:color w:val="000000"/>
          <w:sz w:val="28"/>
          <w:szCs w:val="28"/>
          <w:lang w:val="uk-UA" w:eastAsia="ar-SA"/>
        </w:rPr>
        <w:t>»</w:t>
      </w:r>
    </w:p>
    <w:p w:rsidR="009B2EF0" w:rsidRDefault="009B2EF0" w:rsidP="009B2EF0">
      <w:pPr>
        <w:shd w:val="clear" w:color="auto" w:fill="FFFFFF"/>
        <w:spacing w:after="0" w:line="360" w:lineRule="auto"/>
        <w:jc w:val="center"/>
        <w:rPr>
          <w:rFonts w:ascii="Times New Roman" w:hAnsi="Times New Roman"/>
          <w:color w:val="000000"/>
          <w:sz w:val="20"/>
          <w:szCs w:val="20"/>
          <w:lang w:val="uk-UA" w:eastAsia="ar-SA"/>
        </w:rPr>
      </w:pPr>
      <w:r>
        <w:rPr>
          <w:rFonts w:ascii="Times New Roman" w:hAnsi="Times New Roman"/>
          <w:color w:val="000000"/>
          <w:sz w:val="28"/>
          <w:szCs w:val="28"/>
          <w:lang w:val="uk-UA" w:eastAsia="ar-SA"/>
        </w:rPr>
        <w:t> </w:t>
      </w:r>
    </w:p>
    <w:p w:rsidR="009B2EF0" w:rsidRDefault="009B2EF0" w:rsidP="009B2EF0">
      <w:pPr>
        <w:shd w:val="clear" w:color="auto" w:fill="FFFFFF"/>
        <w:spacing w:after="0" w:line="360" w:lineRule="auto"/>
        <w:jc w:val="center"/>
        <w:rPr>
          <w:rFonts w:ascii="Times New Roman" w:hAnsi="Times New Roman"/>
          <w:color w:val="000000"/>
          <w:sz w:val="20"/>
          <w:szCs w:val="20"/>
          <w:lang w:val="uk-UA" w:eastAsia="ar-SA"/>
        </w:rPr>
      </w:pPr>
      <w:r>
        <w:rPr>
          <w:rFonts w:ascii="Times New Roman" w:hAnsi="Times New Roman"/>
          <w:color w:val="000000"/>
          <w:sz w:val="28"/>
          <w:szCs w:val="28"/>
          <w:lang w:val="uk-UA" w:eastAsia="ar-SA"/>
        </w:rPr>
        <w:t xml:space="preserve">для студентів </w:t>
      </w:r>
      <w:r w:rsidR="00C25342">
        <w:rPr>
          <w:rFonts w:ascii="Times New Roman" w:hAnsi="Times New Roman"/>
          <w:color w:val="000000"/>
          <w:sz w:val="28"/>
          <w:szCs w:val="28"/>
          <w:lang w:val="uk-UA" w:eastAsia="ar-SA"/>
        </w:rPr>
        <w:t>3</w:t>
      </w:r>
      <w:bookmarkStart w:id="0" w:name="_GoBack"/>
      <w:bookmarkEnd w:id="0"/>
      <w:r>
        <w:rPr>
          <w:rFonts w:ascii="Times New Roman" w:hAnsi="Times New Roman"/>
          <w:color w:val="000000"/>
          <w:sz w:val="28"/>
          <w:szCs w:val="28"/>
          <w:lang w:val="uk-UA" w:eastAsia="ar-SA"/>
        </w:rPr>
        <w:t xml:space="preserve"> курсу</w:t>
      </w:r>
    </w:p>
    <w:p w:rsidR="009B2EF0" w:rsidRDefault="009B2EF0" w:rsidP="009B2EF0">
      <w:pPr>
        <w:shd w:val="clear" w:color="auto" w:fill="FFFFFF"/>
        <w:spacing w:after="0" w:line="360" w:lineRule="auto"/>
        <w:jc w:val="center"/>
        <w:rPr>
          <w:rFonts w:ascii="Times New Roman" w:hAnsi="Times New Roman"/>
          <w:color w:val="000000"/>
          <w:sz w:val="20"/>
          <w:szCs w:val="20"/>
          <w:lang w:val="uk-UA" w:eastAsia="ar-SA"/>
        </w:rPr>
      </w:pPr>
      <w:r>
        <w:rPr>
          <w:rFonts w:ascii="Times New Roman" w:hAnsi="Times New Roman"/>
          <w:color w:val="000000"/>
          <w:sz w:val="28"/>
          <w:szCs w:val="28"/>
          <w:lang w:val="uk-UA" w:eastAsia="ar-SA"/>
        </w:rPr>
        <w:t> </w:t>
      </w:r>
    </w:p>
    <w:p w:rsidR="009B2EF0" w:rsidRDefault="009B2EF0" w:rsidP="009B2EF0">
      <w:pPr>
        <w:shd w:val="clear" w:color="auto" w:fill="FFFFFF"/>
        <w:spacing w:after="0" w:line="360" w:lineRule="auto"/>
        <w:jc w:val="center"/>
        <w:rPr>
          <w:rFonts w:ascii="Times New Roman" w:hAnsi="Times New Roman"/>
          <w:color w:val="000000"/>
          <w:sz w:val="20"/>
          <w:szCs w:val="20"/>
          <w:lang w:val="uk-UA" w:eastAsia="ar-SA"/>
        </w:rPr>
      </w:pPr>
      <w:r>
        <w:rPr>
          <w:rFonts w:ascii="Times New Roman" w:hAnsi="Times New Roman"/>
          <w:color w:val="000000"/>
          <w:sz w:val="28"/>
          <w:szCs w:val="28"/>
          <w:lang w:val="uk-UA" w:eastAsia="ar-SA"/>
        </w:rPr>
        <w:t>081 «Право»</w:t>
      </w:r>
    </w:p>
    <w:p w:rsidR="009B2EF0" w:rsidRDefault="009B2EF0" w:rsidP="009B2EF0">
      <w:pPr>
        <w:shd w:val="clear" w:color="auto" w:fill="FFFFFF"/>
        <w:spacing w:after="0" w:line="360" w:lineRule="auto"/>
        <w:rPr>
          <w:rFonts w:ascii="Times New Roman" w:hAnsi="Times New Roman"/>
          <w:color w:val="000000"/>
          <w:sz w:val="20"/>
          <w:szCs w:val="20"/>
          <w:lang w:val="uk-UA" w:eastAsia="ar-SA"/>
        </w:rPr>
      </w:pPr>
      <w:r>
        <w:rPr>
          <w:rFonts w:ascii="Times New Roman" w:hAnsi="Times New Roman"/>
          <w:color w:val="000000"/>
          <w:sz w:val="28"/>
          <w:szCs w:val="28"/>
          <w:lang w:val="uk-UA" w:eastAsia="ar-SA"/>
        </w:rPr>
        <w:t> </w:t>
      </w:r>
    </w:p>
    <w:p w:rsidR="009B2EF0" w:rsidRDefault="009B2EF0" w:rsidP="009B2EF0">
      <w:pPr>
        <w:shd w:val="clear" w:color="auto" w:fill="FFFFFF"/>
        <w:spacing w:after="0" w:line="360" w:lineRule="auto"/>
        <w:rPr>
          <w:rFonts w:ascii="Times New Roman" w:hAnsi="Times New Roman"/>
          <w:color w:val="000000"/>
          <w:sz w:val="20"/>
          <w:szCs w:val="20"/>
          <w:lang w:val="uk-UA" w:eastAsia="ar-SA"/>
        </w:rPr>
      </w:pPr>
      <w:r>
        <w:rPr>
          <w:rFonts w:ascii="Times New Roman" w:hAnsi="Times New Roman"/>
          <w:color w:val="000000"/>
          <w:sz w:val="28"/>
          <w:szCs w:val="28"/>
          <w:lang w:val="uk-UA" w:eastAsia="ar-SA"/>
        </w:rPr>
        <w:t>  </w:t>
      </w:r>
    </w:p>
    <w:p w:rsidR="009B2EF0" w:rsidRDefault="009B2EF0" w:rsidP="009B2EF0">
      <w:pPr>
        <w:shd w:val="clear" w:color="auto" w:fill="FFFFFF"/>
        <w:spacing w:after="0" w:line="360" w:lineRule="auto"/>
        <w:rPr>
          <w:rFonts w:ascii="Times New Roman" w:hAnsi="Times New Roman"/>
          <w:color w:val="000000"/>
          <w:sz w:val="20"/>
          <w:szCs w:val="20"/>
          <w:lang w:val="uk-UA" w:eastAsia="ar-SA"/>
        </w:rPr>
      </w:pPr>
      <w:r>
        <w:rPr>
          <w:rFonts w:ascii="Times New Roman" w:hAnsi="Times New Roman"/>
          <w:color w:val="000000"/>
          <w:sz w:val="28"/>
          <w:szCs w:val="28"/>
          <w:lang w:val="uk-UA" w:eastAsia="ar-SA"/>
        </w:rPr>
        <w:t> </w:t>
      </w:r>
      <w:r>
        <w:rPr>
          <w:rFonts w:ascii="Times New Roman" w:hAnsi="Times New Roman"/>
          <w:color w:val="000000"/>
          <w:sz w:val="28"/>
          <w:szCs w:val="28"/>
          <w:lang w:val="uk-UA" w:eastAsia="ar-SA"/>
        </w:rPr>
        <w:tab/>
      </w:r>
      <w:r>
        <w:rPr>
          <w:rFonts w:ascii="Times New Roman" w:hAnsi="Times New Roman"/>
          <w:color w:val="000000"/>
          <w:sz w:val="28"/>
          <w:szCs w:val="28"/>
          <w:lang w:val="uk-UA" w:eastAsia="ar-SA"/>
        </w:rPr>
        <w:tab/>
      </w:r>
      <w:r>
        <w:rPr>
          <w:rFonts w:ascii="Times New Roman" w:hAnsi="Times New Roman"/>
          <w:color w:val="000000"/>
          <w:sz w:val="28"/>
          <w:szCs w:val="28"/>
          <w:lang w:val="uk-UA" w:eastAsia="ar-SA"/>
        </w:rPr>
        <w:tab/>
      </w:r>
      <w:r>
        <w:rPr>
          <w:rFonts w:ascii="Times New Roman" w:hAnsi="Times New Roman"/>
          <w:color w:val="000000"/>
          <w:sz w:val="28"/>
          <w:szCs w:val="28"/>
          <w:lang w:val="uk-UA" w:eastAsia="ar-SA"/>
        </w:rPr>
        <w:tab/>
      </w:r>
      <w:r>
        <w:rPr>
          <w:rFonts w:ascii="Times New Roman" w:hAnsi="Times New Roman"/>
          <w:color w:val="000000"/>
          <w:sz w:val="28"/>
          <w:szCs w:val="28"/>
          <w:lang w:val="uk-UA" w:eastAsia="ar-SA"/>
        </w:rPr>
        <w:tab/>
      </w:r>
      <w:r>
        <w:rPr>
          <w:rFonts w:ascii="Times New Roman" w:hAnsi="Times New Roman"/>
          <w:color w:val="000000"/>
          <w:sz w:val="28"/>
          <w:szCs w:val="28"/>
          <w:lang w:val="uk-UA" w:eastAsia="ar-SA"/>
        </w:rPr>
        <w:tab/>
        <w:t>Укладач(і) __________________________</w:t>
      </w:r>
    </w:p>
    <w:p w:rsidR="009B2EF0" w:rsidRDefault="009B2EF0" w:rsidP="009B2EF0">
      <w:pPr>
        <w:shd w:val="clear" w:color="auto" w:fill="FFFFFF"/>
        <w:spacing w:after="0" w:line="360" w:lineRule="auto"/>
        <w:ind w:left="4956" w:firstLine="708"/>
        <w:rPr>
          <w:rFonts w:ascii="Times New Roman" w:hAnsi="Times New Roman"/>
          <w:color w:val="000000"/>
          <w:sz w:val="16"/>
          <w:szCs w:val="16"/>
          <w:lang w:val="uk-UA" w:eastAsia="ar-SA"/>
        </w:rPr>
      </w:pPr>
      <w:r>
        <w:rPr>
          <w:rFonts w:ascii="Times New Roman" w:hAnsi="Times New Roman"/>
          <w:color w:val="000000"/>
          <w:sz w:val="16"/>
          <w:szCs w:val="16"/>
          <w:lang w:val="uk-UA" w:eastAsia="ar-SA"/>
        </w:rPr>
        <w:t>(науковий ступінь, вчене звання, П.І.Б. викладача)</w:t>
      </w:r>
    </w:p>
    <w:p w:rsidR="009B2EF0" w:rsidRDefault="009B2EF0" w:rsidP="009B2EF0">
      <w:pPr>
        <w:shd w:val="clear" w:color="auto" w:fill="FFFFFF"/>
        <w:spacing w:after="0" w:line="360" w:lineRule="auto"/>
        <w:ind w:firstLine="4680"/>
        <w:rPr>
          <w:rFonts w:ascii="Times New Roman" w:hAnsi="Times New Roman"/>
          <w:color w:val="000000"/>
          <w:sz w:val="28"/>
          <w:szCs w:val="28"/>
          <w:lang w:val="uk-UA" w:eastAsia="ar-SA"/>
        </w:rPr>
      </w:pPr>
    </w:p>
    <w:p w:rsidR="009B2EF0" w:rsidRDefault="009B2EF0" w:rsidP="009B2EF0">
      <w:pPr>
        <w:tabs>
          <w:tab w:val="left" w:pos="4860"/>
        </w:tabs>
        <w:spacing w:after="0" w:line="360" w:lineRule="auto"/>
        <w:ind w:firstLine="4140"/>
        <w:rPr>
          <w:rFonts w:ascii="Times New Roman" w:hAnsi="Times New Roman"/>
          <w:sz w:val="28"/>
          <w:szCs w:val="28"/>
          <w:lang w:val="uk-UA" w:eastAsia="ar-SA"/>
        </w:rPr>
      </w:pPr>
      <w:r>
        <w:rPr>
          <w:rFonts w:ascii="Times New Roman" w:hAnsi="Times New Roman"/>
          <w:sz w:val="28"/>
          <w:szCs w:val="28"/>
          <w:lang w:val="uk-UA" w:eastAsia="ar-SA"/>
        </w:rPr>
        <w:t>Розглянуто та схвалено</w:t>
      </w:r>
    </w:p>
    <w:p w:rsidR="009B2EF0" w:rsidRDefault="009B2EF0" w:rsidP="009B2EF0">
      <w:pPr>
        <w:tabs>
          <w:tab w:val="left" w:pos="4860"/>
        </w:tabs>
        <w:spacing w:after="0" w:line="360" w:lineRule="auto"/>
        <w:ind w:firstLine="4140"/>
        <w:rPr>
          <w:rFonts w:ascii="Times New Roman" w:hAnsi="Times New Roman"/>
          <w:sz w:val="28"/>
          <w:szCs w:val="28"/>
          <w:lang w:val="uk-UA" w:eastAsia="ar-SA"/>
        </w:rPr>
      </w:pPr>
      <w:r>
        <w:rPr>
          <w:rFonts w:ascii="Times New Roman" w:hAnsi="Times New Roman"/>
          <w:sz w:val="28"/>
          <w:szCs w:val="28"/>
          <w:lang w:val="uk-UA" w:eastAsia="ar-SA"/>
        </w:rPr>
        <w:t>на засіданні кафедри _______________</w:t>
      </w:r>
    </w:p>
    <w:p w:rsidR="009B2EF0" w:rsidRDefault="009B2EF0" w:rsidP="009B2EF0">
      <w:pPr>
        <w:tabs>
          <w:tab w:val="left" w:pos="4860"/>
        </w:tabs>
        <w:spacing w:after="0" w:line="360" w:lineRule="auto"/>
        <w:rPr>
          <w:rFonts w:ascii="Times New Roman" w:hAnsi="Times New Roman"/>
          <w:sz w:val="16"/>
          <w:szCs w:val="16"/>
          <w:lang w:val="uk-UA" w:eastAsia="ar-SA"/>
        </w:rPr>
      </w:pP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t xml:space="preserve"> (повна назва кафедри)</w:t>
      </w:r>
    </w:p>
    <w:p w:rsidR="009B2EF0" w:rsidRDefault="009B2EF0" w:rsidP="009B2EF0">
      <w:pPr>
        <w:tabs>
          <w:tab w:val="left" w:pos="4860"/>
        </w:tabs>
        <w:spacing w:after="0" w:line="360" w:lineRule="auto"/>
        <w:ind w:firstLine="4140"/>
        <w:rPr>
          <w:rFonts w:ascii="Times New Roman" w:hAnsi="Times New Roman"/>
          <w:sz w:val="28"/>
          <w:szCs w:val="28"/>
          <w:lang w:val="uk-UA" w:eastAsia="ar-SA"/>
        </w:rPr>
      </w:pPr>
      <w:r>
        <w:rPr>
          <w:rFonts w:ascii="Times New Roman" w:hAnsi="Times New Roman"/>
          <w:sz w:val="28"/>
          <w:szCs w:val="28"/>
          <w:lang w:val="uk-UA" w:eastAsia="ar-SA"/>
        </w:rPr>
        <w:t>Протокол № ____ від «___»_____20__р.</w:t>
      </w:r>
    </w:p>
    <w:p w:rsidR="009B2EF0" w:rsidRDefault="009B2EF0" w:rsidP="009B2EF0">
      <w:pPr>
        <w:rPr>
          <w:rFonts w:ascii="Times New Roman" w:hAnsi="Times New Roman"/>
          <w:color w:val="000000"/>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sz w:val="28"/>
          <w:szCs w:val="28"/>
          <w:lang w:val="uk-UA" w:eastAsia="ar-SA"/>
        </w:rPr>
        <w:tab/>
        <w:t>Завідувач кафедри____________________</w:t>
      </w:r>
      <w:r>
        <w:rPr>
          <w:rFonts w:ascii="Times New Roman" w:hAnsi="Times New Roman"/>
          <w:color w:val="000000"/>
          <w:sz w:val="28"/>
          <w:szCs w:val="28"/>
          <w:lang w:val="uk-UA" w:eastAsia="ar-SA"/>
        </w:rPr>
        <w:t> </w:t>
      </w: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spacing w:after="0" w:line="240" w:lineRule="auto"/>
        <w:ind w:left="360"/>
        <w:jc w:val="center"/>
        <w:rPr>
          <w:rFonts w:ascii="Times New Roman" w:hAnsi="Times New Roman"/>
          <w:b/>
          <w:sz w:val="20"/>
          <w:szCs w:val="20"/>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1</w:t>
      </w:r>
    </w:p>
    <w:p w:rsidR="009B2EF0" w:rsidRDefault="009B2EF0" w:rsidP="000A664F">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w:t>
      </w:r>
      <w:r w:rsidR="000A664F">
        <w:rPr>
          <w:rFonts w:ascii="Times New Roman" w:hAnsi="Times New Roman"/>
          <w:sz w:val="28"/>
          <w:szCs w:val="28"/>
          <w:lang w:val="uk-UA" w:eastAsia="ar-SA"/>
        </w:rPr>
        <w:t xml:space="preserve">Господарське право </w:t>
      </w:r>
      <w:r w:rsidR="000A664F" w:rsidRPr="000A664F">
        <w:rPr>
          <w:rFonts w:ascii="Times New Roman" w:hAnsi="Times New Roman"/>
          <w:sz w:val="28"/>
          <w:szCs w:val="28"/>
          <w:lang w:val="uk-UA" w:eastAsia="ar-SA"/>
        </w:rPr>
        <w:t>як галузь національного права</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 Мета проведення заняття: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здійснити характеристику </w:t>
      </w:r>
      <w:r w:rsidR="00762280">
        <w:rPr>
          <w:rFonts w:ascii="Times New Roman" w:hAnsi="Times New Roman"/>
          <w:sz w:val="28"/>
          <w:szCs w:val="28"/>
          <w:lang w:val="uk-UA" w:eastAsia="ar-SA"/>
        </w:rPr>
        <w:t>господарського права як самостійної галузі права; визначити предмет та метод правового регулювання господарського права; з</w:t>
      </w:r>
      <w:r w:rsidR="00762280" w:rsidRPr="00762280">
        <w:rPr>
          <w:rFonts w:ascii="Times New Roman" w:hAnsi="Times New Roman"/>
          <w:sz w:val="28"/>
          <w:szCs w:val="28"/>
          <w:lang w:eastAsia="ar-SA"/>
        </w:rPr>
        <w:t>’</w:t>
      </w:r>
      <w:r w:rsidR="00762280">
        <w:rPr>
          <w:rFonts w:ascii="Times New Roman" w:hAnsi="Times New Roman"/>
          <w:sz w:val="28"/>
          <w:szCs w:val="28"/>
          <w:lang w:val="uk-UA" w:eastAsia="ar-SA"/>
        </w:rPr>
        <w:t>ясувати поняття та особливості господарських правовідносин; визначити принципи, способи, типи та методи господарсько-правового регулювання; охарактеризувати господарське законодавство</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2.1. 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r>
      <w:r>
        <w:rPr>
          <w:rFonts w:ascii="Times New Roman" w:hAnsi="Times New Roman"/>
          <w:b/>
          <w:sz w:val="28"/>
          <w:szCs w:val="28"/>
          <w:lang w:val="uk-UA" w:eastAsia="ar-SA"/>
        </w:rPr>
        <w:t xml:space="preserve">знати: </w:t>
      </w:r>
    </w:p>
    <w:p w:rsidR="009B2EF0" w:rsidRDefault="0016525E" w:rsidP="009B2EF0">
      <w:pPr>
        <w:pStyle w:val="a4"/>
        <w:numPr>
          <w:ilvl w:val="0"/>
          <w:numId w:val="1"/>
        </w:numPr>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особливості господарського права як самостійної галузі права</w:t>
      </w:r>
      <w:r w:rsidR="009B2EF0">
        <w:rPr>
          <w:rFonts w:ascii="Times New Roman" w:hAnsi="Times New Roman"/>
          <w:sz w:val="28"/>
          <w:szCs w:val="28"/>
          <w:lang w:val="uk-UA" w:eastAsia="ar-SA"/>
        </w:rPr>
        <w:t>;</w:t>
      </w:r>
    </w:p>
    <w:p w:rsidR="009B2EF0" w:rsidRDefault="0016525E" w:rsidP="009B2EF0">
      <w:pPr>
        <w:pStyle w:val="a4"/>
        <w:numPr>
          <w:ilvl w:val="0"/>
          <w:numId w:val="1"/>
        </w:numPr>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поняття та особливості господарських правовідносин</w:t>
      </w:r>
      <w:r w:rsidR="009B2EF0">
        <w:rPr>
          <w:rFonts w:ascii="Times New Roman" w:hAnsi="Times New Roman"/>
          <w:sz w:val="28"/>
          <w:szCs w:val="28"/>
          <w:lang w:val="uk-UA" w:eastAsia="ar-SA"/>
        </w:rPr>
        <w:t>;</w:t>
      </w:r>
    </w:p>
    <w:p w:rsidR="009B2EF0" w:rsidRDefault="0016525E" w:rsidP="009B2EF0">
      <w:pPr>
        <w:pStyle w:val="a4"/>
        <w:numPr>
          <w:ilvl w:val="0"/>
          <w:numId w:val="1"/>
        </w:numPr>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особливості господарського законодавства</w:t>
      </w:r>
      <w:r w:rsidR="009B2EF0">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вміти: </w:t>
      </w:r>
    </w:p>
    <w:p w:rsidR="009B2EF0" w:rsidRDefault="00762280" w:rsidP="009B2EF0">
      <w:pPr>
        <w:pStyle w:val="a4"/>
        <w:numPr>
          <w:ilvl w:val="0"/>
          <w:numId w:val="1"/>
        </w:num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визначати предмет та метод господарського права</w:t>
      </w:r>
      <w:r w:rsidR="009B2EF0">
        <w:rPr>
          <w:rFonts w:ascii="Times New Roman" w:hAnsi="Times New Roman"/>
          <w:sz w:val="28"/>
          <w:szCs w:val="28"/>
          <w:lang w:val="uk-UA" w:eastAsia="ar-SA"/>
        </w:rPr>
        <w:t>;</w:t>
      </w:r>
    </w:p>
    <w:p w:rsidR="009B2EF0" w:rsidRDefault="009B2EF0" w:rsidP="0016525E">
      <w:pPr>
        <w:pStyle w:val="a4"/>
        <w:numPr>
          <w:ilvl w:val="0"/>
          <w:numId w:val="1"/>
        </w:numPr>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 xml:space="preserve">визначати </w:t>
      </w:r>
      <w:r w:rsidR="0016525E">
        <w:rPr>
          <w:rFonts w:ascii="Times New Roman" w:hAnsi="Times New Roman"/>
          <w:sz w:val="28"/>
          <w:szCs w:val="28"/>
          <w:lang w:val="uk-UA" w:eastAsia="ar-SA"/>
        </w:rPr>
        <w:t>способи, типи та методи господарсько-правового регулювання</w:t>
      </w:r>
      <w:r>
        <w:rPr>
          <w:rFonts w:ascii="Times New Roman" w:hAnsi="Times New Roman"/>
          <w:sz w:val="28"/>
          <w:szCs w:val="28"/>
          <w:lang w:val="uk-UA" w:eastAsia="ar-SA"/>
        </w:rPr>
        <w:t>.</w:t>
      </w:r>
    </w:p>
    <w:p w:rsidR="009B2EF0" w:rsidRDefault="009B2EF0" w:rsidP="009B2EF0">
      <w:pPr>
        <w:numPr>
          <w:ilvl w:val="0"/>
          <w:numId w:val="2"/>
        </w:numPr>
        <w:spacing w:after="0" w:line="240" w:lineRule="auto"/>
        <w:rPr>
          <w:rFonts w:ascii="Times New Roman" w:hAnsi="Times New Roman"/>
          <w:b/>
          <w:sz w:val="28"/>
          <w:szCs w:val="28"/>
          <w:lang w:val="uk-UA" w:eastAsia="ar-SA"/>
        </w:rPr>
      </w:pPr>
      <w:r>
        <w:rPr>
          <w:rFonts w:ascii="Times New Roman" w:hAnsi="Times New Roman"/>
          <w:b/>
          <w:sz w:val="28"/>
          <w:szCs w:val="28"/>
          <w:lang w:val="uk-UA" w:eastAsia="ar-SA"/>
        </w:rPr>
        <w:t xml:space="preserve">Короткі відомості з теоретичної частини роботи </w:t>
      </w:r>
    </w:p>
    <w:p w:rsid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Господарське право - це галузь права, норми якої регулюють відносини, що виникають у процесі організації та здійснення господарської діяльності, пов’язаної із виготовленням та реалізацією продукції, виконанням робіт та наданням послуг для задоволення суспільних потреб та потреб окремих споживачів.</w:t>
      </w:r>
    </w:p>
    <w:p w:rsid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Предмет регулювання господарського права – господарські правовідносини, що виникають у процесі організації та здійснення господарської діяльності між суб'єктами господарювання, а також між іншими суб'єктами та іншими учасниками відносин у сфері господарювання</w:t>
      </w:r>
      <w:r>
        <w:rPr>
          <w:rFonts w:ascii="Times New Roman" w:hAnsi="Times New Roman"/>
          <w:sz w:val="28"/>
          <w:szCs w:val="28"/>
          <w:lang w:val="uk-UA" w:eastAsia="ar-SA"/>
        </w:rPr>
        <w:t>.</w:t>
      </w:r>
    </w:p>
    <w:p w:rsidR="00365BC4" w:rsidRDefault="00365BC4" w:rsidP="00365BC4">
      <w:p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Методи: м</w:t>
      </w:r>
      <w:r w:rsidRPr="00365BC4">
        <w:rPr>
          <w:rFonts w:ascii="Times New Roman" w:hAnsi="Times New Roman"/>
          <w:sz w:val="28"/>
          <w:szCs w:val="28"/>
          <w:lang w:val="uk-UA" w:eastAsia="ar-SA"/>
        </w:rPr>
        <w:t>етод автономних рішень – метод господарського права, що ґрунтується на можливості суб'єктів господарювання мати право за власною ініціативою приймати рішення, які не су</w:t>
      </w:r>
      <w:r>
        <w:rPr>
          <w:rFonts w:ascii="Times New Roman" w:hAnsi="Times New Roman"/>
          <w:sz w:val="28"/>
          <w:szCs w:val="28"/>
          <w:lang w:val="uk-UA" w:eastAsia="ar-SA"/>
        </w:rPr>
        <w:t>перечать законодавству України; м</w:t>
      </w:r>
      <w:r w:rsidRPr="00365BC4">
        <w:rPr>
          <w:rFonts w:ascii="Times New Roman" w:hAnsi="Times New Roman"/>
          <w:sz w:val="28"/>
          <w:szCs w:val="28"/>
          <w:lang w:val="uk-UA" w:eastAsia="ar-SA"/>
        </w:rPr>
        <w:t>етод владних приписів – метод, господарського права, що ґрунтується на виконанні вимог закону при моделюванні поведінки суб'єктів господарської діяльності, їх взаємо</w:t>
      </w:r>
      <w:r>
        <w:rPr>
          <w:rFonts w:ascii="Times New Roman" w:hAnsi="Times New Roman"/>
          <w:sz w:val="28"/>
          <w:szCs w:val="28"/>
          <w:lang w:val="uk-UA" w:eastAsia="ar-SA"/>
        </w:rPr>
        <w:t>відносин між собою та державою; м</w:t>
      </w:r>
      <w:r w:rsidRPr="00365BC4">
        <w:rPr>
          <w:rFonts w:ascii="Times New Roman" w:hAnsi="Times New Roman"/>
          <w:sz w:val="28"/>
          <w:szCs w:val="28"/>
          <w:lang w:val="uk-UA" w:eastAsia="ar-SA"/>
        </w:rPr>
        <w:t>етод рекомендацій – метод господарського права, що ґрунтується на регулюванні поведінки суб'єктів господарських відносин шляхом впровадження рекомендованих моделей відповідних правовідносин.</w:t>
      </w:r>
    </w:p>
    <w:p w:rsid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Принципи гос</w:t>
      </w:r>
      <w:r>
        <w:rPr>
          <w:rFonts w:ascii="Times New Roman" w:hAnsi="Times New Roman"/>
          <w:sz w:val="28"/>
          <w:szCs w:val="28"/>
          <w:lang w:val="uk-UA" w:eastAsia="ar-SA"/>
        </w:rPr>
        <w:t xml:space="preserve">подарювання (ст. 6 ГК України): </w:t>
      </w:r>
      <w:r w:rsidRPr="00365BC4">
        <w:rPr>
          <w:rFonts w:ascii="Times New Roman" w:hAnsi="Times New Roman"/>
          <w:sz w:val="28"/>
          <w:szCs w:val="28"/>
          <w:lang w:val="uk-UA" w:eastAsia="ar-SA"/>
        </w:rPr>
        <w:t>забезпечення економічної багатоманітності та рівний захист державою</w:t>
      </w:r>
      <w:r>
        <w:rPr>
          <w:rFonts w:ascii="Times New Roman" w:hAnsi="Times New Roman"/>
          <w:sz w:val="28"/>
          <w:szCs w:val="28"/>
          <w:lang w:val="uk-UA" w:eastAsia="ar-SA"/>
        </w:rPr>
        <w:t xml:space="preserve"> всіх суб'єктів господарювання; </w:t>
      </w:r>
      <w:r w:rsidRPr="00365BC4">
        <w:rPr>
          <w:rFonts w:ascii="Times New Roman" w:hAnsi="Times New Roman"/>
          <w:sz w:val="28"/>
          <w:szCs w:val="28"/>
          <w:lang w:val="uk-UA" w:eastAsia="ar-SA"/>
        </w:rPr>
        <w:t>свобода підприємницької діяльнос</w:t>
      </w:r>
      <w:r>
        <w:rPr>
          <w:rFonts w:ascii="Times New Roman" w:hAnsi="Times New Roman"/>
          <w:sz w:val="28"/>
          <w:szCs w:val="28"/>
          <w:lang w:val="uk-UA" w:eastAsia="ar-SA"/>
        </w:rPr>
        <w:t xml:space="preserve">ті в межах, визначених законом; </w:t>
      </w:r>
      <w:r w:rsidRPr="00365BC4">
        <w:rPr>
          <w:rFonts w:ascii="Times New Roman" w:hAnsi="Times New Roman"/>
          <w:sz w:val="28"/>
          <w:szCs w:val="28"/>
          <w:lang w:val="uk-UA" w:eastAsia="ar-SA"/>
        </w:rPr>
        <w:t>вільний рух капіталів, товарів і послуг на території України;</w:t>
      </w:r>
      <w:r>
        <w:rPr>
          <w:rFonts w:ascii="Times New Roman" w:hAnsi="Times New Roman"/>
          <w:sz w:val="28"/>
          <w:szCs w:val="28"/>
          <w:lang w:val="uk-UA" w:eastAsia="ar-SA"/>
        </w:rPr>
        <w:t xml:space="preserve"> </w:t>
      </w:r>
      <w:r w:rsidRPr="00365BC4">
        <w:rPr>
          <w:rFonts w:ascii="Times New Roman" w:hAnsi="Times New Roman"/>
          <w:sz w:val="28"/>
          <w:szCs w:val="28"/>
          <w:lang w:val="uk-UA" w:eastAsia="ar-SA"/>
        </w:rPr>
        <w:t xml:space="preserve">обмеження державного регулювання економічних процесів у </w:t>
      </w:r>
      <w:r w:rsidRPr="00365BC4">
        <w:rPr>
          <w:rFonts w:ascii="Times New Roman" w:hAnsi="Times New Roman"/>
          <w:sz w:val="28"/>
          <w:szCs w:val="28"/>
          <w:lang w:val="uk-UA" w:eastAsia="ar-SA"/>
        </w:rPr>
        <w:lastRenderedPageBreak/>
        <w:t xml:space="preserve">зв'язку з необхідністю забезпечення соціальної спрямованості економіки, добросовісної конкуренції в підприємництві, екологічного захисту населення, захисту прав споживачів і </w:t>
      </w:r>
      <w:r>
        <w:rPr>
          <w:rFonts w:ascii="Times New Roman" w:hAnsi="Times New Roman"/>
          <w:sz w:val="28"/>
          <w:szCs w:val="28"/>
          <w:lang w:val="uk-UA" w:eastAsia="ar-SA"/>
        </w:rPr>
        <w:t xml:space="preserve">безпеки суспільства та держави; </w:t>
      </w:r>
      <w:r w:rsidRPr="00365BC4">
        <w:rPr>
          <w:rFonts w:ascii="Times New Roman" w:hAnsi="Times New Roman"/>
          <w:sz w:val="28"/>
          <w:szCs w:val="28"/>
          <w:lang w:val="uk-UA" w:eastAsia="ar-SA"/>
        </w:rPr>
        <w:t>захист національного товаровиро</w:t>
      </w:r>
      <w:r>
        <w:rPr>
          <w:rFonts w:ascii="Times New Roman" w:hAnsi="Times New Roman"/>
          <w:sz w:val="28"/>
          <w:szCs w:val="28"/>
          <w:lang w:val="uk-UA" w:eastAsia="ar-SA"/>
        </w:rPr>
        <w:t xml:space="preserve">бника; </w:t>
      </w:r>
      <w:r w:rsidRPr="00365BC4">
        <w:rPr>
          <w:rFonts w:ascii="Times New Roman" w:hAnsi="Times New Roman"/>
          <w:sz w:val="28"/>
          <w:szCs w:val="28"/>
          <w:lang w:val="uk-UA" w:eastAsia="ar-SA"/>
        </w:rPr>
        <w:t>заборона незаконного втручання органів державної влади та органів місцевого самоврядування, їх посадових осіб у господарські відносини</w:t>
      </w:r>
      <w:r>
        <w:rPr>
          <w:rFonts w:ascii="Times New Roman" w:hAnsi="Times New Roman"/>
          <w:sz w:val="28"/>
          <w:szCs w:val="28"/>
          <w:lang w:val="uk-UA" w:eastAsia="ar-SA"/>
        </w:rPr>
        <w:t>.</w:t>
      </w:r>
    </w:p>
    <w:p w:rsidR="00365BC4" w:rsidRP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Правове регулювання господарської діяльності здійснюється за допомогою таких прийомів або способів за фо</w:t>
      </w:r>
      <w:r>
        <w:rPr>
          <w:rFonts w:ascii="Times New Roman" w:hAnsi="Times New Roman"/>
          <w:sz w:val="28"/>
          <w:szCs w:val="28"/>
          <w:lang w:val="uk-UA" w:eastAsia="ar-SA"/>
        </w:rPr>
        <w:t>рмою виразу державного примусу:</w:t>
      </w:r>
    </w:p>
    <w:p w:rsid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 xml:space="preserve">1. Дозвільний засіб (правовстановлюючі норми) дають суб'єктам право на здійснення позитивних дій, передбачених законом. </w:t>
      </w:r>
    </w:p>
    <w:p w:rsidR="00365BC4" w:rsidRP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 xml:space="preserve">2. Зобов'язуючий засіб (обов'язкові норми) зобов'язують суб'єктів господарської діяльності виконувати позитивні дії передбачені законодавством. </w:t>
      </w:r>
    </w:p>
    <w:p w:rsid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 xml:space="preserve">3. Заборонний засіб (забороняючи норми) встановлюють зобов'язання суб'єктів господарювання утримуватися від певних дій. </w:t>
      </w:r>
    </w:p>
    <w:p w:rsidR="00365BC4" w:rsidRPr="00365BC4" w:rsidRDefault="00365BC4" w:rsidP="00365BC4">
      <w:p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Т</w:t>
      </w:r>
      <w:r w:rsidRPr="00365BC4">
        <w:rPr>
          <w:rFonts w:ascii="Times New Roman" w:hAnsi="Times New Roman"/>
          <w:sz w:val="28"/>
          <w:szCs w:val="28"/>
          <w:lang w:val="uk-UA" w:eastAsia="ar-SA"/>
        </w:rPr>
        <w:t>ипи правого регулювання підприємницької діяльності це особливості загального порядку правового регулювання господарської діяльності в даному конкретному випадку: дозволу чи заборони. Відповідно до цього існують такі типи правого регулювання господарської діяльності:</w:t>
      </w:r>
    </w:p>
    <w:p w:rsidR="00365BC4" w:rsidRP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 xml:space="preserve">1. Загальний дозвіл — це тип правового регулювання, який базується на презумпції дозволу виконувати ті чи інші дії. </w:t>
      </w:r>
    </w:p>
    <w:p w:rsid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 xml:space="preserve">2. Звільнення від заборони — це тип правового регулювання господарської діяльності, основу якого складає загальна заборона певних видів дій, але при цьому формується конкретне звільнення від неї, тобто робиться виняток із загальної заборони. </w:t>
      </w:r>
    </w:p>
    <w:p w:rsid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Господарські правовідносини – це відносини між суб'єктами господарювання й органами влади, які утворюються в процесі організації та здійснення господарської діяльності.</w:t>
      </w:r>
    </w:p>
    <w:p w:rsidR="00365BC4" w:rsidRP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Характерні риси господарських правовідносин:</w:t>
      </w:r>
    </w:p>
    <w:p w:rsidR="00365BC4" w:rsidRP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найбільш повно відображають структуру суспільного виробництва;</w:t>
      </w:r>
    </w:p>
    <w:p w:rsidR="00365BC4" w:rsidRP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спрямовані на задоволення як приватних, так і суспільних інтересів;</w:t>
      </w:r>
    </w:p>
    <w:p w:rsidR="00365BC4" w:rsidRP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ґрунтуються на господарсько-правових нормах;</w:t>
      </w:r>
    </w:p>
    <w:p w:rsidR="00365BC4" w:rsidRP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мають складний, багатоплановий і тривалий характер;</w:t>
      </w:r>
    </w:p>
    <w:p w:rsidR="00365BC4" w:rsidRDefault="00365BC4" w:rsidP="00365BC4">
      <w:pPr>
        <w:spacing w:after="0" w:line="240" w:lineRule="auto"/>
        <w:ind w:left="426" w:firstLine="425"/>
        <w:jc w:val="both"/>
        <w:rPr>
          <w:rFonts w:ascii="Times New Roman" w:hAnsi="Times New Roman"/>
          <w:sz w:val="28"/>
          <w:szCs w:val="28"/>
          <w:lang w:val="uk-UA" w:eastAsia="ar-SA"/>
        </w:rPr>
      </w:pPr>
      <w:r w:rsidRPr="00365BC4">
        <w:rPr>
          <w:rFonts w:ascii="Times New Roman" w:hAnsi="Times New Roman"/>
          <w:sz w:val="28"/>
          <w:szCs w:val="28"/>
          <w:lang w:val="uk-UA" w:eastAsia="ar-SA"/>
        </w:rPr>
        <w:t>мають специфічний суб'єктний склад, специфічні об'єкти (засоби реалізації господарського інтересу), специфічний зміст (немає різкого протиставлення прав та обов'язків, суб'єкти господарювання окрім взаємних прав та обов'язків, мають обов'язки перед державою (суспільством) у цілому).</w:t>
      </w:r>
    </w:p>
    <w:p w:rsidR="00C13444" w:rsidRPr="00365BC4" w:rsidRDefault="00C13444" w:rsidP="00365BC4">
      <w:pPr>
        <w:spacing w:after="0" w:line="240" w:lineRule="auto"/>
        <w:ind w:left="426" w:firstLine="425"/>
        <w:jc w:val="both"/>
        <w:rPr>
          <w:rFonts w:ascii="Times New Roman" w:hAnsi="Times New Roman"/>
          <w:sz w:val="28"/>
          <w:szCs w:val="28"/>
          <w:lang w:val="uk-UA" w:eastAsia="ar-SA"/>
        </w:rPr>
      </w:pPr>
      <w:r w:rsidRPr="00C13444">
        <w:rPr>
          <w:rFonts w:ascii="Times New Roman" w:hAnsi="Times New Roman"/>
          <w:sz w:val="28"/>
          <w:szCs w:val="28"/>
          <w:lang w:val="uk-UA" w:eastAsia="ar-SA"/>
        </w:rPr>
        <w:t>Господарське законодавство - це система нормативних актів, які регулюють правовідносини у народному господарстві. Основними джерелами господарського права є закони та інші нормативні акти.</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 xml:space="preserve">4. Методичні рекомендації з виконання та оформлення  (короткі рекомендації до виконання (розв’язання практичних (лабораторних) </w:t>
      </w:r>
      <w:r>
        <w:rPr>
          <w:rFonts w:ascii="Times New Roman" w:hAnsi="Times New Roman"/>
          <w:b/>
          <w:sz w:val="28"/>
          <w:szCs w:val="28"/>
          <w:lang w:val="uk-UA" w:eastAsia="ar-SA"/>
        </w:rPr>
        <w:lastRenderedPageBreak/>
        <w:t>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Default="009B2EF0" w:rsidP="009B2EF0">
      <w:pPr>
        <w:numPr>
          <w:ilvl w:val="0"/>
          <w:numId w:val="3"/>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теоретичної;</w:t>
      </w:r>
    </w:p>
    <w:p w:rsidR="009B2EF0" w:rsidRDefault="009B2EF0" w:rsidP="009B2EF0">
      <w:pPr>
        <w:numPr>
          <w:ilvl w:val="0"/>
          <w:numId w:val="3"/>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практичної (вирішення ситуаційних завдань);</w:t>
      </w:r>
    </w:p>
    <w:p w:rsidR="009B2EF0" w:rsidRDefault="009B2EF0" w:rsidP="009B2EF0">
      <w:pPr>
        <w:numPr>
          <w:ilvl w:val="0"/>
          <w:numId w:val="3"/>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Pr>
          <w:rFonts w:ascii="Times New Roman" w:hAnsi="Times New Roman"/>
          <w:sz w:val="28"/>
          <w:szCs w:val="28"/>
          <w:lang w:val="uk-UA"/>
        </w:rPr>
        <w:t>поліваріантні</w:t>
      </w:r>
      <w:proofErr w:type="spellEnd"/>
      <w:r>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0C5922" w:rsidRPr="000C5922" w:rsidRDefault="000C5922" w:rsidP="009B2EF0">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Завдання 1.</w:t>
      </w:r>
    </w:p>
    <w:p w:rsidR="000C5922" w:rsidRDefault="000C5922" w:rsidP="000C5922">
      <w:pPr>
        <w:spacing w:after="0" w:line="240" w:lineRule="auto"/>
        <w:ind w:firstLine="426"/>
        <w:jc w:val="both"/>
        <w:rPr>
          <w:rFonts w:ascii="Times New Roman" w:hAnsi="Times New Roman"/>
          <w:sz w:val="28"/>
          <w:szCs w:val="28"/>
          <w:lang w:val="uk-UA"/>
        </w:rPr>
      </w:pPr>
      <w:r w:rsidRPr="000C5922">
        <w:rPr>
          <w:rFonts w:ascii="Times New Roman" w:hAnsi="Times New Roman"/>
          <w:sz w:val="28"/>
          <w:szCs w:val="28"/>
          <w:lang w:val="uk-UA"/>
        </w:rPr>
        <w:t>Складіть структурно-логічну схему нормативно-правових актів за їх</w:t>
      </w:r>
      <w:r>
        <w:rPr>
          <w:rFonts w:ascii="Times New Roman" w:hAnsi="Times New Roman"/>
          <w:sz w:val="28"/>
          <w:szCs w:val="28"/>
          <w:lang w:val="uk-UA"/>
        </w:rPr>
        <w:t xml:space="preserve"> </w:t>
      </w:r>
      <w:r w:rsidRPr="000C5922">
        <w:rPr>
          <w:rFonts w:ascii="Times New Roman" w:hAnsi="Times New Roman"/>
          <w:sz w:val="28"/>
          <w:szCs w:val="28"/>
          <w:lang w:val="uk-UA"/>
        </w:rPr>
        <w:t xml:space="preserve">юридичною силою, що відображає </w:t>
      </w:r>
      <w:r>
        <w:rPr>
          <w:rFonts w:ascii="Times New Roman" w:hAnsi="Times New Roman"/>
          <w:sz w:val="28"/>
          <w:szCs w:val="28"/>
          <w:lang w:val="uk-UA"/>
        </w:rPr>
        <w:t xml:space="preserve">правове регулювання конкретного </w:t>
      </w:r>
      <w:r w:rsidRPr="000C5922">
        <w:rPr>
          <w:rFonts w:ascii="Times New Roman" w:hAnsi="Times New Roman"/>
          <w:sz w:val="28"/>
          <w:szCs w:val="28"/>
          <w:lang w:val="uk-UA"/>
        </w:rPr>
        <w:t>(будь-якого) виду господарської діяльності (банківська,</w:t>
      </w:r>
      <w:r>
        <w:rPr>
          <w:rFonts w:ascii="Times New Roman" w:hAnsi="Times New Roman"/>
          <w:sz w:val="28"/>
          <w:szCs w:val="28"/>
          <w:lang w:val="uk-UA"/>
        </w:rPr>
        <w:t xml:space="preserve"> </w:t>
      </w:r>
      <w:r w:rsidRPr="000C5922">
        <w:rPr>
          <w:rFonts w:ascii="Times New Roman" w:hAnsi="Times New Roman"/>
          <w:sz w:val="28"/>
          <w:szCs w:val="28"/>
          <w:lang w:val="uk-UA"/>
        </w:rPr>
        <w:t xml:space="preserve">зовнішньоекономічна </w:t>
      </w:r>
      <w:r w:rsidRPr="000C5922">
        <w:rPr>
          <w:rFonts w:ascii="Times New Roman" w:hAnsi="Times New Roman"/>
          <w:sz w:val="28"/>
          <w:szCs w:val="28"/>
          <w:lang w:val="uk-UA"/>
        </w:rPr>
        <w:lastRenderedPageBreak/>
        <w:t>діяльність, д</w:t>
      </w:r>
      <w:r>
        <w:rPr>
          <w:rFonts w:ascii="Times New Roman" w:hAnsi="Times New Roman"/>
          <w:sz w:val="28"/>
          <w:szCs w:val="28"/>
          <w:lang w:val="uk-UA"/>
        </w:rPr>
        <w:t xml:space="preserve">іяльність із надання фінансових </w:t>
      </w:r>
      <w:r w:rsidRPr="000C5922">
        <w:rPr>
          <w:rFonts w:ascii="Times New Roman" w:hAnsi="Times New Roman"/>
          <w:sz w:val="28"/>
          <w:szCs w:val="28"/>
          <w:lang w:val="uk-UA"/>
        </w:rPr>
        <w:t>послуг, у сфері телебачення і радіомовлення та ін.).</w:t>
      </w:r>
      <w:r w:rsidRPr="000C5922">
        <w:rPr>
          <w:rFonts w:ascii="Times New Roman" w:hAnsi="Times New Roman"/>
          <w:sz w:val="28"/>
          <w:szCs w:val="28"/>
          <w:lang w:val="uk-UA"/>
        </w:rPr>
        <w:cr/>
      </w:r>
      <w:r>
        <w:rPr>
          <w:rFonts w:ascii="Times New Roman" w:hAnsi="Times New Roman"/>
          <w:sz w:val="28"/>
          <w:szCs w:val="28"/>
          <w:lang w:val="uk-UA"/>
        </w:rPr>
        <w:tab/>
        <w:t>Завдання 2.</w:t>
      </w:r>
    </w:p>
    <w:p w:rsidR="000C5922" w:rsidRPr="000C5922" w:rsidRDefault="000C5922" w:rsidP="000C5922">
      <w:pPr>
        <w:spacing w:after="0" w:line="240" w:lineRule="auto"/>
        <w:ind w:firstLine="567"/>
        <w:jc w:val="both"/>
        <w:rPr>
          <w:rFonts w:ascii="Times New Roman" w:hAnsi="Times New Roman"/>
          <w:sz w:val="28"/>
          <w:szCs w:val="28"/>
          <w:lang w:val="uk-UA"/>
        </w:rPr>
      </w:pPr>
      <w:r w:rsidRPr="000C5922">
        <w:rPr>
          <w:rFonts w:ascii="Times New Roman" w:hAnsi="Times New Roman"/>
          <w:sz w:val="28"/>
          <w:szCs w:val="28"/>
          <w:lang w:val="uk-UA"/>
        </w:rPr>
        <w:t>Громадянин Росії Петров І. І. з</w:t>
      </w:r>
      <w:r>
        <w:rPr>
          <w:rFonts w:ascii="Times New Roman" w:hAnsi="Times New Roman"/>
          <w:sz w:val="28"/>
          <w:szCs w:val="28"/>
          <w:lang w:val="uk-UA"/>
        </w:rPr>
        <w:t xml:space="preserve">дійснює безпосередню самостійну </w:t>
      </w:r>
      <w:r w:rsidRPr="000C5922">
        <w:rPr>
          <w:rFonts w:ascii="Times New Roman" w:hAnsi="Times New Roman"/>
          <w:sz w:val="28"/>
          <w:szCs w:val="28"/>
          <w:lang w:val="uk-UA"/>
        </w:rPr>
        <w:t xml:space="preserve">систематичну діяльність в Україні з </w:t>
      </w:r>
      <w:r>
        <w:rPr>
          <w:rFonts w:ascii="Times New Roman" w:hAnsi="Times New Roman"/>
          <w:sz w:val="28"/>
          <w:szCs w:val="28"/>
          <w:lang w:val="uk-UA"/>
        </w:rPr>
        <w:t xml:space="preserve">надання посередницьких послуг з </w:t>
      </w:r>
      <w:r w:rsidRPr="000C5922">
        <w:rPr>
          <w:rFonts w:ascii="Times New Roman" w:hAnsi="Times New Roman"/>
          <w:sz w:val="28"/>
          <w:szCs w:val="28"/>
          <w:lang w:val="uk-UA"/>
        </w:rPr>
        <w:t xml:space="preserve">метою отримання прибутку. Чи є Петров </w:t>
      </w:r>
      <w:r>
        <w:rPr>
          <w:rFonts w:ascii="Times New Roman" w:hAnsi="Times New Roman"/>
          <w:sz w:val="28"/>
          <w:szCs w:val="28"/>
          <w:lang w:val="uk-UA"/>
        </w:rPr>
        <w:t>І. І. суб'єктом господарювання?</w:t>
      </w:r>
    </w:p>
    <w:p w:rsidR="009B2EF0" w:rsidRDefault="009B2EF0" w:rsidP="000C5922">
      <w:pPr>
        <w:pStyle w:val="a3"/>
        <w:numPr>
          <w:ilvl w:val="0"/>
          <w:numId w:val="2"/>
        </w:numPr>
        <w:shd w:val="clear" w:color="auto" w:fill="FFFFFF"/>
        <w:spacing w:before="0" w:beforeAutospacing="0" w:after="0" w:afterAutospacing="0"/>
        <w:jc w:val="both"/>
        <w:rPr>
          <w:b/>
          <w:sz w:val="28"/>
          <w:szCs w:val="28"/>
          <w:lang w:val="uk-UA" w:eastAsia="ar-SA"/>
        </w:rPr>
      </w:pPr>
      <w:r>
        <w:rPr>
          <w:b/>
          <w:sz w:val="28"/>
          <w:szCs w:val="28"/>
          <w:lang w:val="uk-UA" w:eastAsia="ar-SA"/>
        </w:rPr>
        <w:t>Питання до контролю попередніх занять, обговорення, самостійного вивчення та осмислення навчального матеріалу.</w:t>
      </w:r>
    </w:p>
    <w:p w:rsidR="009B2EF0" w:rsidRDefault="009B2EF0" w:rsidP="009B2EF0">
      <w:pPr>
        <w:pStyle w:val="a3"/>
        <w:numPr>
          <w:ilvl w:val="1"/>
          <w:numId w:val="3"/>
        </w:numPr>
        <w:shd w:val="clear" w:color="auto" w:fill="FFFFFF"/>
        <w:spacing w:before="0" w:beforeAutospacing="0" w:after="0" w:afterAutospacing="0"/>
        <w:jc w:val="both"/>
        <w:rPr>
          <w:sz w:val="28"/>
          <w:szCs w:val="28"/>
          <w:lang w:val="uk-UA" w:eastAsia="ar-SA"/>
        </w:rPr>
      </w:pPr>
      <w:r>
        <w:rPr>
          <w:sz w:val="28"/>
          <w:szCs w:val="28"/>
          <w:lang w:val="uk-UA" w:eastAsia="ar-SA"/>
        </w:rPr>
        <w:t>Дайте визначення поняттю «</w:t>
      </w:r>
      <w:r w:rsidR="0016525E">
        <w:rPr>
          <w:sz w:val="28"/>
          <w:szCs w:val="28"/>
          <w:lang w:val="uk-UA" w:eastAsia="ar-SA"/>
        </w:rPr>
        <w:t>господарське право</w:t>
      </w:r>
      <w:r>
        <w:rPr>
          <w:sz w:val="28"/>
          <w:szCs w:val="28"/>
          <w:lang w:val="uk-UA" w:eastAsia="ar-SA"/>
        </w:rPr>
        <w:t>».</w:t>
      </w:r>
    </w:p>
    <w:p w:rsidR="009B2EF0" w:rsidRDefault="0016525E" w:rsidP="009B2EF0">
      <w:pPr>
        <w:pStyle w:val="a3"/>
        <w:numPr>
          <w:ilvl w:val="1"/>
          <w:numId w:val="3"/>
        </w:numPr>
        <w:shd w:val="clear" w:color="auto" w:fill="FFFFFF"/>
        <w:spacing w:before="0" w:beforeAutospacing="0" w:after="0" w:afterAutospacing="0"/>
        <w:jc w:val="both"/>
        <w:rPr>
          <w:sz w:val="28"/>
          <w:szCs w:val="28"/>
          <w:lang w:val="uk-UA" w:eastAsia="ar-SA"/>
        </w:rPr>
      </w:pPr>
      <w:r>
        <w:rPr>
          <w:sz w:val="28"/>
          <w:szCs w:val="28"/>
          <w:lang w:val="uk-UA" w:eastAsia="ar-SA"/>
        </w:rPr>
        <w:t>Назвіть предмет і метод господарського права.</w:t>
      </w:r>
    </w:p>
    <w:p w:rsidR="009B2EF0" w:rsidRDefault="0016525E" w:rsidP="009B2EF0">
      <w:pPr>
        <w:pStyle w:val="a3"/>
        <w:numPr>
          <w:ilvl w:val="1"/>
          <w:numId w:val="3"/>
        </w:numPr>
        <w:shd w:val="clear" w:color="auto" w:fill="FFFFFF"/>
        <w:spacing w:before="0" w:beforeAutospacing="0" w:after="0" w:afterAutospacing="0"/>
        <w:jc w:val="both"/>
        <w:rPr>
          <w:sz w:val="28"/>
          <w:szCs w:val="28"/>
          <w:lang w:val="uk-UA" w:eastAsia="ar-SA"/>
        </w:rPr>
      </w:pPr>
      <w:r>
        <w:rPr>
          <w:sz w:val="28"/>
          <w:szCs w:val="28"/>
          <w:lang w:val="uk-UA" w:eastAsia="ar-SA"/>
        </w:rPr>
        <w:t>Які ознаки господарських правовідносин?</w:t>
      </w:r>
    </w:p>
    <w:p w:rsidR="009B2EF0" w:rsidRDefault="0016525E" w:rsidP="009B2EF0">
      <w:pPr>
        <w:pStyle w:val="a3"/>
        <w:numPr>
          <w:ilvl w:val="1"/>
          <w:numId w:val="3"/>
        </w:numPr>
        <w:shd w:val="clear" w:color="auto" w:fill="FFFFFF"/>
        <w:spacing w:before="0" w:beforeAutospacing="0" w:after="0" w:afterAutospacing="0"/>
        <w:jc w:val="both"/>
        <w:rPr>
          <w:sz w:val="28"/>
          <w:szCs w:val="28"/>
          <w:lang w:val="uk-UA" w:eastAsia="ar-SA"/>
        </w:rPr>
      </w:pPr>
      <w:r>
        <w:rPr>
          <w:sz w:val="28"/>
          <w:szCs w:val="28"/>
          <w:lang w:val="uk-UA" w:eastAsia="ar-SA"/>
        </w:rPr>
        <w:t>В чому полягає особливість господарського законодавства?</w:t>
      </w:r>
    </w:p>
    <w:p w:rsidR="0016525E" w:rsidRDefault="0016525E" w:rsidP="009B2EF0">
      <w:pPr>
        <w:pStyle w:val="a3"/>
        <w:numPr>
          <w:ilvl w:val="1"/>
          <w:numId w:val="3"/>
        </w:numPr>
        <w:shd w:val="clear" w:color="auto" w:fill="FFFFFF"/>
        <w:spacing w:before="0" w:beforeAutospacing="0" w:after="0" w:afterAutospacing="0"/>
        <w:jc w:val="both"/>
        <w:rPr>
          <w:sz w:val="28"/>
          <w:szCs w:val="28"/>
          <w:lang w:val="uk-UA" w:eastAsia="ar-SA"/>
        </w:rPr>
      </w:pPr>
      <w:r>
        <w:rPr>
          <w:sz w:val="28"/>
          <w:szCs w:val="28"/>
          <w:lang w:val="uk-UA" w:eastAsia="ar-SA"/>
        </w:rPr>
        <w:t>Які способи, типи та методи господарсько-правового регулювання?</w:t>
      </w:r>
    </w:p>
    <w:p w:rsidR="009B2EF0" w:rsidRDefault="0016525E" w:rsidP="009B2EF0">
      <w:pPr>
        <w:pStyle w:val="a3"/>
        <w:numPr>
          <w:ilvl w:val="1"/>
          <w:numId w:val="3"/>
        </w:numPr>
        <w:shd w:val="clear" w:color="auto" w:fill="FFFFFF"/>
        <w:spacing w:before="0" w:beforeAutospacing="0" w:after="0" w:afterAutospacing="0"/>
        <w:jc w:val="both"/>
        <w:rPr>
          <w:sz w:val="28"/>
          <w:szCs w:val="28"/>
          <w:lang w:val="uk-UA" w:eastAsia="ar-SA"/>
        </w:rPr>
      </w:pPr>
      <w:r>
        <w:rPr>
          <w:sz w:val="28"/>
          <w:szCs w:val="28"/>
          <w:lang w:val="uk-UA" w:eastAsia="ar-SA"/>
        </w:rPr>
        <w:t>Назвіть принципи господарського права</w:t>
      </w:r>
      <w:r w:rsidR="009B2EF0">
        <w:rPr>
          <w:sz w:val="28"/>
          <w:szCs w:val="28"/>
          <w:lang w:val="uk-UA" w:eastAsia="ar-SA"/>
        </w:rPr>
        <w:t>.</w:t>
      </w:r>
    </w:p>
    <w:p w:rsidR="009B2EF0" w:rsidRPr="00AF22BC" w:rsidRDefault="009B2EF0" w:rsidP="009B2EF0">
      <w:pPr>
        <w:spacing w:after="0" w:line="240" w:lineRule="auto"/>
        <w:ind w:left="360"/>
        <w:rPr>
          <w:rFonts w:ascii="Times New Roman" w:hAnsi="Times New Roman"/>
          <w:sz w:val="28"/>
          <w:szCs w:val="28"/>
          <w:lang w:val="uk-UA" w:eastAsia="ar-SA"/>
        </w:rPr>
      </w:pPr>
      <w:r w:rsidRPr="00AF22BC">
        <w:rPr>
          <w:rFonts w:ascii="Times New Roman" w:hAnsi="Times New Roman"/>
          <w:b/>
          <w:sz w:val="28"/>
          <w:szCs w:val="28"/>
          <w:lang w:val="uk-UA" w:eastAsia="ar-SA"/>
        </w:rPr>
        <w:t>6. Рекомендована література</w:t>
      </w:r>
    </w:p>
    <w:p w:rsidR="009B2EF0" w:rsidRDefault="009B2EF0" w:rsidP="009B2EF0">
      <w:pPr>
        <w:spacing w:after="0" w:line="240" w:lineRule="auto"/>
        <w:ind w:left="360"/>
        <w:rPr>
          <w:rFonts w:ascii="Times New Roman" w:hAnsi="Times New Roman"/>
          <w:sz w:val="28"/>
          <w:szCs w:val="28"/>
          <w:lang w:val="uk-UA" w:eastAsia="ar-SA"/>
        </w:rPr>
      </w:pPr>
      <w:r w:rsidRPr="00AF22BC">
        <w:rPr>
          <w:rFonts w:ascii="Times New Roman" w:hAnsi="Times New Roman"/>
          <w:sz w:val="28"/>
          <w:szCs w:val="28"/>
          <w:lang w:val="uk-UA" w:eastAsia="ar-SA"/>
        </w:rPr>
        <w:t>[1]; [</w:t>
      </w:r>
      <w:r w:rsidR="00FA595C">
        <w:rPr>
          <w:rFonts w:ascii="Times New Roman" w:hAnsi="Times New Roman"/>
          <w:sz w:val="28"/>
          <w:szCs w:val="28"/>
          <w:lang w:val="uk-UA" w:eastAsia="ar-SA"/>
        </w:rPr>
        <w:t>9</w:t>
      </w:r>
      <w:r w:rsidRPr="00AF22BC">
        <w:rPr>
          <w:rFonts w:ascii="Times New Roman" w:hAnsi="Times New Roman"/>
          <w:sz w:val="28"/>
          <w:szCs w:val="28"/>
          <w:lang w:val="uk-UA" w:eastAsia="ar-SA"/>
        </w:rPr>
        <w:t>]; [</w:t>
      </w:r>
      <w:r w:rsidR="00AF22BC">
        <w:rPr>
          <w:rFonts w:ascii="Times New Roman" w:hAnsi="Times New Roman"/>
          <w:sz w:val="28"/>
          <w:szCs w:val="28"/>
          <w:lang w:val="uk-UA" w:eastAsia="ar-SA"/>
        </w:rPr>
        <w:t>1</w:t>
      </w:r>
      <w:r w:rsidR="00FA595C">
        <w:rPr>
          <w:rFonts w:ascii="Times New Roman" w:hAnsi="Times New Roman"/>
          <w:sz w:val="28"/>
          <w:szCs w:val="28"/>
          <w:lang w:val="uk-UA" w:eastAsia="ar-SA"/>
        </w:rPr>
        <w:t>7</w:t>
      </w:r>
      <w:r w:rsidRPr="00AF22BC">
        <w:rPr>
          <w:rFonts w:ascii="Times New Roman" w:hAnsi="Times New Roman"/>
          <w:sz w:val="28"/>
          <w:szCs w:val="28"/>
          <w:lang w:val="uk-UA" w:eastAsia="ar-SA"/>
        </w:rPr>
        <w:t>]; [</w:t>
      </w:r>
      <w:r w:rsidR="00AF22BC">
        <w:rPr>
          <w:rFonts w:ascii="Times New Roman" w:hAnsi="Times New Roman"/>
          <w:sz w:val="28"/>
          <w:szCs w:val="28"/>
          <w:lang w:val="uk-UA" w:eastAsia="ar-SA"/>
        </w:rPr>
        <w:t>1</w:t>
      </w:r>
      <w:r w:rsidR="00FA595C">
        <w:rPr>
          <w:rFonts w:ascii="Times New Roman" w:hAnsi="Times New Roman"/>
          <w:sz w:val="28"/>
          <w:szCs w:val="28"/>
          <w:lang w:val="uk-UA" w:eastAsia="ar-SA"/>
        </w:rPr>
        <w:t>8</w:t>
      </w:r>
      <w:r w:rsidRPr="00AF22BC">
        <w:rPr>
          <w:rFonts w:ascii="Times New Roman" w:hAnsi="Times New Roman"/>
          <w:sz w:val="28"/>
          <w:szCs w:val="28"/>
          <w:lang w:val="uk-UA" w:eastAsia="ar-SA"/>
        </w:rPr>
        <w:t>]; [</w:t>
      </w:r>
      <w:r w:rsidR="00FA595C">
        <w:rPr>
          <w:rFonts w:ascii="Times New Roman" w:hAnsi="Times New Roman"/>
          <w:sz w:val="28"/>
          <w:szCs w:val="28"/>
          <w:lang w:val="uk-UA" w:eastAsia="ar-SA"/>
        </w:rPr>
        <w:t>19</w:t>
      </w:r>
      <w:r w:rsidRPr="00AF22BC">
        <w:rPr>
          <w:rFonts w:ascii="Times New Roman" w:hAnsi="Times New Roman"/>
          <w:sz w:val="28"/>
          <w:szCs w:val="28"/>
          <w:lang w:val="uk-UA" w:eastAsia="ar-SA"/>
        </w:rPr>
        <w:t>]</w:t>
      </w:r>
      <w:r w:rsidR="00AF22BC">
        <w:rPr>
          <w:rFonts w:ascii="Times New Roman" w:hAnsi="Times New Roman"/>
          <w:sz w:val="28"/>
          <w:szCs w:val="28"/>
          <w:lang w:val="uk-UA" w:eastAsia="ar-SA"/>
        </w:rPr>
        <w:t>;</w:t>
      </w:r>
      <w:r w:rsidR="00AF22BC" w:rsidRPr="00AF22BC">
        <w:t xml:space="preserve"> </w:t>
      </w:r>
      <w:r w:rsidR="00AF22BC" w:rsidRPr="00AF22BC">
        <w:rPr>
          <w:rFonts w:ascii="Times New Roman" w:hAnsi="Times New Roman"/>
          <w:sz w:val="28"/>
          <w:szCs w:val="28"/>
          <w:lang w:val="uk-UA" w:eastAsia="ar-SA"/>
        </w:rPr>
        <w:t>[2</w:t>
      </w:r>
      <w:r w:rsidR="00FA595C">
        <w:rPr>
          <w:rFonts w:ascii="Times New Roman" w:hAnsi="Times New Roman"/>
          <w:sz w:val="28"/>
          <w:szCs w:val="28"/>
          <w:lang w:val="uk-UA" w:eastAsia="ar-SA"/>
        </w:rPr>
        <w:t>4</w:t>
      </w:r>
      <w:r w:rsidR="00AF22BC" w:rsidRPr="00AF22BC">
        <w:rPr>
          <w:rFonts w:ascii="Times New Roman" w:hAnsi="Times New Roman"/>
          <w:sz w:val="28"/>
          <w:szCs w:val="28"/>
          <w:lang w:val="uk-UA" w:eastAsia="ar-SA"/>
        </w:rPr>
        <w:t>];</w:t>
      </w:r>
      <w:r w:rsidR="00AF22BC" w:rsidRPr="00AF22BC">
        <w:t xml:space="preserve"> </w:t>
      </w:r>
      <w:r w:rsidR="00AF22BC" w:rsidRPr="00AF22BC">
        <w:rPr>
          <w:rFonts w:ascii="Times New Roman" w:hAnsi="Times New Roman"/>
          <w:sz w:val="28"/>
          <w:szCs w:val="28"/>
          <w:lang w:val="uk-UA" w:eastAsia="ar-SA"/>
        </w:rPr>
        <w:t>[2</w:t>
      </w:r>
      <w:r w:rsidR="00FA595C">
        <w:rPr>
          <w:rFonts w:ascii="Times New Roman" w:hAnsi="Times New Roman"/>
          <w:sz w:val="28"/>
          <w:szCs w:val="28"/>
          <w:lang w:val="uk-UA" w:eastAsia="ar-SA"/>
        </w:rPr>
        <w:t>5</w:t>
      </w:r>
      <w:r w:rsidR="00AF22BC" w:rsidRPr="00AF22BC">
        <w:rPr>
          <w:rFonts w:ascii="Times New Roman" w:hAnsi="Times New Roman"/>
          <w:sz w:val="28"/>
          <w:szCs w:val="28"/>
          <w:lang w:val="uk-UA" w:eastAsia="ar-SA"/>
        </w:rPr>
        <w:t>];</w:t>
      </w:r>
      <w:r w:rsidR="00AF22BC" w:rsidRPr="00AF22BC">
        <w:t xml:space="preserve"> </w:t>
      </w:r>
      <w:r w:rsidR="00AF22BC" w:rsidRPr="00AF22BC">
        <w:rPr>
          <w:rFonts w:ascii="Times New Roman" w:hAnsi="Times New Roman"/>
          <w:sz w:val="28"/>
          <w:szCs w:val="28"/>
          <w:lang w:val="uk-UA" w:eastAsia="ar-SA"/>
        </w:rPr>
        <w:t>[</w:t>
      </w:r>
      <w:r w:rsidR="00AF22BC">
        <w:rPr>
          <w:rFonts w:ascii="Times New Roman" w:hAnsi="Times New Roman"/>
          <w:sz w:val="28"/>
          <w:szCs w:val="28"/>
          <w:lang w:val="uk-UA" w:eastAsia="ar-SA"/>
        </w:rPr>
        <w:t>3</w:t>
      </w:r>
      <w:r w:rsidR="00FA595C">
        <w:rPr>
          <w:rFonts w:ascii="Times New Roman" w:hAnsi="Times New Roman"/>
          <w:sz w:val="28"/>
          <w:szCs w:val="28"/>
          <w:lang w:val="uk-UA" w:eastAsia="ar-SA"/>
        </w:rPr>
        <w:t>4</w:t>
      </w:r>
      <w:r w:rsidR="00AF22BC" w:rsidRPr="00AF22BC">
        <w:rPr>
          <w:rFonts w:ascii="Times New Roman" w:hAnsi="Times New Roman"/>
          <w:sz w:val="28"/>
          <w:szCs w:val="28"/>
          <w:lang w:val="uk-UA" w:eastAsia="ar-SA"/>
        </w:rPr>
        <w:t>];</w:t>
      </w:r>
      <w:r w:rsidR="00AF22BC" w:rsidRPr="00AF22BC">
        <w:t xml:space="preserve"> </w:t>
      </w:r>
      <w:r w:rsidR="00AF22BC" w:rsidRPr="00AF22BC">
        <w:rPr>
          <w:rFonts w:ascii="Times New Roman" w:hAnsi="Times New Roman"/>
          <w:sz w:val="28"/>
          <w:szCs w:val="28"/>
          <w:lang w:val="uk-UA" w:eastAsia="ar-SA"/>
        </w:rPr>
        <w:t>[</w:t>
      </w:r>
      <w:r w:rsidR="00AF22BC">
        <w:rPr>
          <w:rFonts w:ascii="Times New Roman" w:hAnsi="Times New Roman"/>
          <w:sz w:val="28"/>
          <w:szCs w:val="28"/>
          <w:lang w:val="uk-UA" w:eastAsia="ar-SA"/>
        </w:rPr>
        <w:t>3</w:t>
      </w:r>
      <w:r w:rsidR="00FA595C">
        <w:rPr>
          <w:rFonts w:ascii="Times New Roman" w:hAnsi="Times New Roman"/>
          <w:sz w:val="28"/>
          <w:szCs w:val="28"/>
          <w:lang w:val="uk-UA" w:eastAsia="ar-SA"/>
        </w:rPr>
        <w:t>5</w:t>
      </w:r>
      <w:r w:rsidR="00AF22BC">
        <w:rPr>
          <w:rFonts w:ascii="Times New Roman" w:hAnsi="Times New Roman"/>
          <w:sz w:val="28"/>
          <w:szCs w:val="28"/>
          <w:lang w:val="uk-UA" w:eastAsia="ar-SA"/>
        </w:rPr>
        <w:t>]</w:t>
      </w: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FA595C" w:rsidRDefault="00FA595C"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2</w:t>
      </w:r>
    </w:p>
    <w:p w:rsidR="009B2EF0" w:rsidRDefault="009B2EF0" w:rsidP="0016525E">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w:t>
      </w:r>
      <w:r w:rsidR="000A664F" w:rsidRPr="000A664F">
        <w:rPr>
          <w:rFonts w:ascii="Times New Roman" w:hAnsi="Times New Roman"/>
          <w:sz w:val="28"/>
          <w:szCs w:val="28"/>
          <w:lang w:val="uk-UA" w:eastAsia="ar-SA"/>
        </w:rPr>
        <w:t>Проблемні питання здійснення господарської діяльності як об’єкту правового регулювання</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 Мета проведення заняття:</w:t>
      </w:r>
    </w:p>
    <w:p w:rsidR="009B2EF0" w:rsidRDefault="0016525E"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з</w:t>
      </w:r>
      <w:r w:rsidRPr="0016525E">
        <w:rPr>
          <w:rFonts w:ascii="Times New Roman" w:hAnsi="Times New Roman"/>
          <w:sz w:val="28"/>
          <w:szCs w:val="28"/>
          <w:lang w:val="uk-UA" w:eastAsia="ar-SA"/>
        </w:rPr>
        <w:t>’</w:t>
      </w:r>
      <w:r>
        <w:rPr>
          <w:rFonts w:ascii="Times New Roman" w:hAnsi="Times New Roman"/>
          <w:sz w:val="28"/>
          <w:szCs w:val="28"/>
          <w:lang w:val="uk-UA" w:eastAsia="ar-SA"/>
        </w:rPr>
        <w:t>ясувати поняття та характерні риси господарської діяльності; визначити критерії доступу до зайняття підприємницькою діяльністю; охарактеризувати способи здійснення господарської діяльності; сформувати особливості здійснення комерційної діяльності; визначити специфіку здійснення некомерційного господарювання.</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2.1 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знати:</w:t>
      </w:r>
    </w:p>
    <w:p w:rsidR="009B2EF0" w:rsidRDefault="0016525E" w:rsidP="009B2EF0">
      <w:pPr>
        <w:pStyle w:val="a4"/>
        <w:numPr>
          <w:ilvl w:val="0"/>
          <w:numId w:val="3"/>
        </w:numPr>
        <w:tabs>
          <w:tab w:val="num" w:pos="426"/>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поняття та характерні риси господарської діяльності</w:t>
      </w:r>
      <w:r w:rsidR="009B2EF0">
        <w:rPr>
          <w:rFonts w:ascii="Times New Roman" w:hAnsi="Times New Roman"/>
          <w:sz w:val="28"/>
          <w:szCs w:val="28"/>
          <w:lang w:val="uk-UA" w:eastAsia="ar-SA"/>
        </w:rPr>
        <w:t>;</w:t>
      </w:r>
    </w:p>
    <w:p w:rsidR="009B2EF0" w:rsidRDefault="0016525E" w:rsidP="009B2EF0">
      <w:pPr>
        <w:pStyle w:val="a4"/>
        <w:numPr>
          <w:ilvl w:val="0"/>
          <w:numId w:val="3"/>
        </w:numPr>
        <w:tabs>
          <w:tab w:val="num" w:pos="426"/>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способи здійснення господарської діяльності</w:t>
      </w:r>
      <w:r w:rsidR="009B2EF0">
        <w:rPr>
          <w:rFonts w:ascii="Times New Roman" w:hAnsi="Times New Roman"/>
          <w:sz w:val="28"/>
          <w:szCs w:val="28"/>
          <w:lang w:val="uk-UA" w:eastAsia="ar-SA"/>
        </w:rPr>
        <w:t>;</w:t>
      </w:r>
    </w:p>
    <w:p w:rsidR="009B2EF0" w:rsidRDefault="0016525E" w:rsidP="009B2EF0">
      <w:pPr>
        <w:pStyle w:val="a4"/>
        <w:numPr>
          <w:ilvl w:val="0"/>
          <w:numId w:val="3"/>
        </w:numPr>
        <w:tabs>
          <w:tab w:val="num" w:pos="426"/>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особливості здійснення комерційної діяльності</w:t>
      </w:r>
      <w:r w:rsidR="009B2EF0">
        <w:rPr>
          <w:rFonts w:ascii="Times New Roman" w:hAnsi="Times New Roman"/>
          <w:sz w:val="28"/>
          <w:szCs w:val="28"/>
          <w:lang w:val="uk-UA" w:eastAsia="ar-SA"/>
        </w:rPr>
        <w:t>;</w:t>
      </w:r>
    </w:p>
    <w:p w:rsidR="009B2EF0" w:rsidRDefault="0016525E" w:rsidP="009B2EF0">
      <w:pPr>
        <w:pStyle w:val="a4"/>
        <w:numPr>
          <w:ilvl w:val="0"/>
          <w:numId w:val="3"/>
        </w:numPr>
        <w:tabs>
          <w:tab w:val="num" w:pos="426"/>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специфіку здійснення комерційного господарювання</w:t>
      </w:r>
      <w:r w:rsidR="009B2EF0">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вміти:</w:t>
      </w:r>
    </w:p>
    <w:p w:rsidR="009B2EF0" w:rsidRDefault="0016525E" w:rsidP="009B2EF0">
      <w:pPr>
        <w:pStyle w:val="a4"/>
        <w:numPr>
          <w:ilvl w:val="0"/>
          <w:numId w:val="3"/>
        </w:numPr>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визначати критерії доступу до зайняття підприємницькою діяльністю</w:t>
      </w:r>
      <w:r w:rsidR="009B2EF0">
        <w:rPr>
          <w:rFonts w:ascii="Times New Roman" w:hAnsi="Times New Roman"/>
          <w:sz w:val="28"/>
          <w:szCs w:val="28"/>
          <w:lang w:val="uk-UA" w:eastAsia="ar-SA"/>
        </w:rPr>
        <w:t>;</w:t>
      </w:r>
    </w:p>
    <w:p w:rsidR="009B2EF0" w:rsidRPr="00A779E0" w:rsidRDefault="0016525E" w:rsidP="00A779E0">
      <w:pPr>
        <w:pStyle w:val="a4"/>
        <w:numPr>
          <w:ilvl w:val="0"/>
          <w:numId w:val="3"/>
        </w:numPr>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з</w:t>
      </w:r>
      <w:r w:rsidRPr="0016525E">
        <w:rPr>
          <w:rFonts w:ascii="Times New Roman" w:hAnsi="Times New Roman"/>
          <w:sz w:val="28"/>
          <w:szCs w:val="28"/>
          <w:lang w:val="uk-UA" w:eastAsia="ar-SA"/>
        </w:rPr>
        <w:t>’</w:t>
      </w:r>
      <w:r>
        <w:rPr>
          <w:rFonts w:ascii="Times New Roman" w:hAnsi="Times New Roman"/>
          <w:sz w:val="28"/>
          <w:szCs w:val="28"/>
          <w:lang w:val="uk-UA" w:eastAsia="ar-SA"/>
        </w:rPr>
        <w:t>ясовувати різницю між комерційною господарською діяльністю та некомерційним господарюванням</w:t>
      </w:r>
      <w:r w:rsidR="009B2EF0">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3.</w:t>
      </w:r>
      <w:r w:rsidR="00A779E0">
        <w:rPr>
          <w:rFonts w:ascii="Times New Roman" w:hAnsi="Times New Roman"/>
          <w:b/>
          <w:sz w:val="28"/>
          <w:szCs w:val="28"/>
          <w:lang w:val="uk-UA" w:eastAsia="ar-SA"/>
        </w:rPr>
        <w:t xml:space="preserve"> </w:t>
      </w:r>
      <w:r>
        <w:rPr>
          <w:rFonts w:ascii="Times New Roman" w:hAnsi="Times New Roman"/>
          <w:b/>
          <w:sz w:val="28"/>
          <w:szCs w:val="28"/>
          <w:lang w:val="uk-UA" w:eastAsia="ar-SA"/>
        </w:rPr>
        <w:t xml:space="preserve">Короткі відомості з теоретичної частини роботи </w:t>
      </w:r>
    </w:p>
    <w:p w:rsidR="00C13444" w:rsidRDefault="00C13444" w:rsidP="00C13444">
      <w:pPr>
        <w:spacing w:after="0" w:line="240" w:lineRule="auto"/>
        <w:ind w:left="360" w:firstLine="348"/>
        <w:jc w:val="both"/>
        <w:rPr>
          <w:rFonts w:ascii="Times New Roman" w:hAnsi="Times New Roman"/>
          <w:sz w:val="28"/>
          <w:szCs w:val="28"/>
          <w:lang w:val="uk-UA" w:eastAsia="ar-SA"/>
        </w:rPr>
      </w:pPr>
      <w:r w:rsidRPr="00C13444">
        <w:rPr>
          <w:rFonts w:ascii="Times New Roman" w:hAnsi="Times New Roman"/>
          <w:sz w:val="28"/>
          <w:szCs w:val="28"/>
          <w:lang w:val="uk-UA" w:eastAsia="ar-SA"/>
        </w:rPr>
        <w:t>Госп</w:t>
      </w:r>
      <w:r>
        <w:rPr>
          <w:rFonts w:ascii="Times New Roman" w:hAnsi="Times New Roman"/>
          <w:sz w:val="28"/>
          <w:szCs w:val="28"/>
          <w:lang w:val="uk-UA" w:eastAsia="ar-SA"/>
        </w:rPr>
        <w:t>о</w:t>
      </w:r>
      <w:r w:rsidRPr="00C13444">
        <w:rPr>
          <w:rFonts w:ascii="Times New Roman" w:hAnsi="Times New Roman"/>
          <w:sz w:val="28"/>
          <w:szCs w:val="28"/>
          <w:lang w:val="uk-UA" w:eastAsia="ar-SA"/>
        </w:rPr>
        <w:t>дарська ді</w:t>
      </w:r>
      <w:r>
        <w:rPr>
          <w:rFonts w:ascii="Times New Roman" w:hAnsi="Times New Roman"/>
          <w:sz w:val="28"/>
          <w:szCs w:val="28"/>
          <w:lang w:val="uk-UA" w:eastAsia="ar-SA"/>
        </w:rPr>
        <w:t>я</w:t>
      </w:r>
      <w:r w:rsidRPr="00C13444">
        <w:rPr>
          <w:rFonts w:ascii="Times New Roman" w:hAnsi="Times New Roman"/>
          <w:sz w:val="28"/>
          <w:szCs w:val="28"/>
          <w:lang w:val="uk-UA" w:eastAsia="ar-SA"/>
        </w:rPr>
        <w:t xml:space="preserve">льність </w:t>
      </w:r>
      <w:r>
        <w:rPr>
          <w:rFonts w:ascii="Times New Roman" w:hAnsi="Times New Roman"/>
          <w:sz w:val="28"/>
          <w:szCs w:val="28"/>
          <w:lang w:val="uk-UA" w:eastAsia="ar-SA"/>
        </w:rPr>
        <w:t>-</w:t>
      </w:r>
      <w:r w:rsidRPr="00C13444">
        <w:rPr>
          <w:rFonts w:ascii="Times New Roman" w:hAnsi="Times New Roman"/>
          <w:sz w:val="28"/>
          <w:szCs w:val="28"/>
          <w:lang w:val="uk-UA" w:eastAsia="ar-SA"/>
        </w:rPr>
        <w:t xml:space="preserve"> будь-яка діяльність, в тому числі підприємницька, пов'язана з виробництвом та обміном матеріальних і нематеріальних благ, що виступають у формі товару</w:t>
      </w:r>
      <w:r>
        <w:rPr>
          <w:rFonts w:ascii="Times New Roman" w:hAnsi="Times New Roman"/>
          <w:sz w:val="28"/>
          <w:szCs w:val="28"/>
          <w:lang w:val="uk-UA" w:eastAsia="ar-SA"/>
        </w:rPr>
        <w:t>.</w:t>
      </w:r>
    </w:p>
    <w:p w:rsidR="00C13444" w:rsidRPr="00C13444" w:rsidRDefault="00C13444" w:rsidP="00C13444">
      <w:pPr>
        <w:spacing w:after="0" w:line="240" w:lineRule="auto"/>
        <w:ind w:left="360" w:firstLine="348"/>
        <w:jc w:val="both"/>
        <w:rPr>
          <w:rFonts w:ascii="Times New Roman" w:hAnsi="Times New Roman"/>
          <w:sz w:val="28"/>
          <w:szCs w:val="28"/>
          <w:lang w:val="uk-UA" w:eastAsia="ar-SA"/>
        </w:rPr>
      </w:pPr>
      <w:r>
        <w:rPr>
          <w:rFonts w:ascii="Times New Roman" w:hAnsi="Times New Roman"/>
          <w:sz w:val="28"/>
          <w:szCs w:val="28"/>
          <w:lang w:val="uk-UA" w:eastAsia="ar-SA"/>
        </w:rPr>
        <w:t>О</w:t>
      </w:r>
      <w:r w:rsidRPr="00C13444">
        <w:rPr>
          <w:rFonts w:ascii="Times New Roman" w:hAnsi="Times New Roman"/>
          <w:sz w:val="28"/>
          <w:szCs w:val="28"/>
          <w:lang w:val="uk-UA" w:eastAsia="ar-SA"/>
        </w:rPr>
        <w:t>знаками господарської діяльності є такі:</w:t>
      </w:r>
    </w:p>
    <w:p w:rsidR="00C13444" w:rsidRPr="00C13444" w:rsidRDefault="00C13444" w:rsidP="00C13444">
      <w:pPr>
        <w:spacing w:after="0" w:line="240" w:lineRule="auto"/>
        <w:ind w:left="360" w:firstLine="348"/>
        <w:jc w:val="both"/>
        <w:rPr>
          <w:rFonts w:ascii="Times New Roman" w:hAnsi="Times New Roman"/>
          <w:sz w:val="28"/>
          <w:szCs w:val="28"/>
          <w:lang w:val="uk-UA" w:eastAsia="ar-SA"/>
        </w:rPr>
      </w:pPr>
      <w:r w:rsidRPr="00C13444">
        <w:rPr>
          <w:rFonts w:ascii="Times New Roman" w:hAnsi="Times New Roman"/>
          <w:sz w:val="28"/>
          <w:szCs w:val="28"/>
          <w:lang w:val="uk-UA" w:eastAsia="ar-SA"/>
        </w:rPr>
        <w:t xml:space="preserve">   - сфера здійснення - суспільне виробництво (господарська сфера);</w:t>
      </w:r>
    </w:p>
    <w:p w:rsidR="00C13444" w:rsidRPr="00C13444" w:rsidRDefault="00C13444" w:rsidP="00C13444">
      <w:pPr>
        <w:spacing w:after="0" w:line="240" w:lineRule="auto"/>
        <w:ind w:left="360" w:firstLine="348"/>
        <w:jc w:val="both"/>
        <w:rPr>
          <w:rFonts w:ascii="Times New Roman" w:hAnsi="Times New Roman"/>
          <w:sz w:val="28"/>
          <w:szCs w:val="28"/>
          <w:lang w:val="uk-UA" w:eastAsia="ar-SA"/>
        </w:rPr>
      </w:pPr>
      <w:r w:rsidRPr="00C13444">
        <w:rPr>
          <w:rFonts w:ascii="Times New Roman" w:hAnsi="Times New Roman"/>
          <w:sz w:val="28"/>
          <w:szCs w:val="28"/>
          <w:lang w:val="uk-UA" w:eastAsia="ar-SA"/>
        </w:rPr>
        <w:t xml:space="preserve">   - зміст - виробництво та реалізація продукції, виконання робіт, надання послуг відбувається не для власних потреб виробника, а для задоволення потреб інших осіб - споживачів в широкому розумінні (громадян як кінцевих споживачів, суб'єктів господарювання та різноманітних організацій, що використовують зазначені блага для задоволення своїх господарських чи інших потреб);</w:t>
      </w:r>
    </w:p>
    <w:p w:rsidR="00C13444" w:rsidRPr="00C13444" w:rsidRDefault="00C13444" w:rsidP="00C13444">
      <w:pPr>
        <w:spacing w:after="0" w:line="240" w:lineRule="auto"/>
        <w:ind w:left="360" w:firstLine="348"/>
        <w:jc w:val="both"/>
        <w:rPr>
          <w:rFonts w:ascii="Times New Roman" w:hAnsi="Times New Roman"/>
          <w:sz w:val="28"/>
          <w:szCs w:val="28"/>
          <w:lang w:val="uk-UA" w:eastAsia="ar-SA"/>
        </w:rPr>
      </w:pPr>
      <w:r w:rsidRPr="00C13444">
        <w:rPr>
          <w:rFonts w:ascii="Times New Roman" w:hAnsi="Times New Roman"/>
          <w:sz w:val="28"/>
          <w:szCs w:val="28"/>
          <w:lang w:val="uk-UA" w:eastAsia="ar-SA"/>
        </w:rPr>
        <w:t xml:space="preserve">   - передача зазначених благ іншим особам на платній основі, тобто їх функціонування у формі товару;</w:t>
      </w:r>
    </w:p>
    <w:p w:rsidR="00C13444" w:rsidRPr="00C13444" w:rsidRDefault="00C13444" w:rsidP="00C13444">
      <w:pPr>
        <w:spacing w:after="0" w:line="240" w:lineRule="auto"/>
        <w:ind w:left="360" w:firstLine="348"/>
        <w:jc w:val="both"/>
        <w:rPr>
          <w:rFonts w:ascii="Times New Roman" w:hAnsi="Times New Roman"/>
          <w:sz w:val="28"/>
          <w:szCs w:val="28"/>
          <w:lang w:val="uk-UA" w:eastAsia="ar-SA"/>
        </w:rPr>
      </w:pPr>
      <w:r w:rsidRPr="00C13444">
        <w:rPr>
          <w:rFonts w:ascii="Times New Roman" w:hAnsi="Times New Roman"/>
          <w:sz w:val="28"/>
          <w:szCs w:val="28"/>
          <w:lang w:val="uk-UA" w:eastAsia="ar-SA"/>
        </w:rPr>
        <w:t xml:space="preserve">   - професійні засади господарської діяльності;</w:t>
      </w:r>
    </w:p>
    <w:p w:rsidR="00C13444" w:rsidRPr="00C13444" w:rsidRDefault="00C13444" w:rsidP="00C13444">
      <w:pPr>
        <w:spacing w:after="0" w:line="240" w:lineRule="auto"/>
        <w:ind w:left="360" w:firstLine="348"/>
        <w:jc w:val="both"/>
        <w:rPr>
          <w:rFonts w:ascii="Times New Roman" w:hAnsi="Times New Roman"/>
          <w:sz w:val="28"/>
          <w:szCs w:val="28"/>
          <w:lang w:val="uk-UA" w:eastAsia="ar-SA"/>
        </w:rPr>
      </w:pPr>
      <w:r w:rsidRPr="00C13444">
        <w:rPr>
          <w:rFonts w:ascii="Times New Roman" w:hAnsi="Times New Roman"/>
          <w:sz w:val="28"/>
          <w:szCs w:val="28"/>
          <w:lang w:val="uk-UA" w:eastAsia="ar-SA"/>
        </w:rPr>
        <w:t xml:space="preserve">   - спеціальний суб'єкт, який повинен зазвичай мати статус суб'єкта господарювання;</w:t>
      </w:r>
    </w:p>
    <w:p w:rsidR="00C13444" w:rsidRDefault="00C13444" w:rsidP="00C13444">
      <w:pPr>
        <w:spacing w:after="0" w:line="240" w:lineRule="auto"/>
        <w:ind w:left="360" w:firstLine="348"/>
        <w:jc w:val="both"/>
        <w:rPr>
          <w:rFonts w:ascii="Times New Roman" w:hAnsi="Times New Roman"/>
          <w:sz w:val="28"/>
          <w:szCs w:val="28"/>
          <w:lang w:val="uk-UA" w:eastAsia="ar-SA"/>
        </w:rPr>
      </w:pPr>
      <w:r w:rsidRPr="00C13444">
        <w:rPr>
          <w:rFonts w:ascii="Times New Roman" w:hAnsi="Times New Roman"/>
          <w:sz w:val="28"/>
          <w:szCs w:val="28"/>
          <w:lang w:val="uk-UA" w:eastAsia="ar-SA"/>
        </w:rPr>
        <w:t xml:space="preserve">   - поєднання приватних інтересів виробника (в одержанні прибутку чи інших вигод/переваг від господарської діяльності) та публічних інтересів (суспільства в особі широкого кола споживачів - в отриманні певних благ; держави - в отриманні прибутків та інших обов'язкових платежів від суб'єктів господарювання; територіальної громади - (1) в забезпеченні зайнятості членів громади шляхом їх залучення на засадах індивідуального підприємництва чи трудового найму суб'єктами </w:t>
      </w:r>
      <w:r w:rsidRPr="00C13444">
        <w:rPr>
          <w:rFonts w:ascii="Times New Roman" w:hAnsi="Times New Roman"/>
          <w:sz w:val="28"/>
          <w:szCs w:val="28"/>
          <w:lang w:val="uk-UA" w:eastAsia="ar-SA"/>
        </w:rPr>
        <w:lastRenderedPageBreak/>
        <w:t>господарювання до господарської діяльності, (2) у задоволенні потреб громади в певних продукції, роботах, послугах, (3) в участі суб'єктів господарювання у вирішенні завдань територіальної громади в благоустрої, (4) у сплаті місцевих податків та зборів тощо).</w:t>
      </w:r>
    </w:p>
    <w:p w:rsidR="00C13444" w:rsidRDefault="00C13444" w:rsidP="00C13444">
      <w:pPr>
        <w:spacing w:after="0" w:line="240" w:lineRule="auto"/>
        <w:ind w:left="360" w:firstLine="348"/>
        <w:jc w:val="both"/>
        <w:rPr>
          <w:rFonts w:ascii="Times New Roman" w:hAnsi="Times New Roman"/>
          <w:sz w:val="28"/>
          <w:szCs w:val="28"/>
          <w:lang w:val="uk-UA" w:eastAsia="ar-SA"/>
        </w:rPr>
      </w:pPr>
      <w:r>
        <w:rPr>
          <w:rFonts w:ascii="Times New Roman" w:hAnsi="Times New Roman"/>
          <w:sz w:val="28"/>
          <w:szCs w:val="28"/>
          <w:lang w:val="uk-UA" w:eastAsia="ar-SA"/>
        </w:rPr>
        <w:t>Підприє</w:t>
      </w:r>
      <w:r w:rsidRPr="00C13444">
        <w:rPr>
          <w:rFonts w:ascii="Times New Roman" w:hAnsi="Times New Roman"/>
          <w:sz w:val="28"/>
          <w:szCs w:val="28"/>
          <w:lang w:val="uk-UA" w:eastAsia="ar-SA"/>
        </w:rPr>
        <w:t xml:space="preserve">мницька діяльність </w:t>
      </w:r>
      <w:r>
        <w:rPr>
          <w:rFonts w:ascii="Times New Roman" w:hAnsi="Times New Roman"/>
          <w:sz w:val="28"/>
          <w:szCs w:val="28"/>
          <w:lang w:val="uk-UA" w:eastAsia="ar-SA"/>
        </w:rPr>
        <w:t>-</w:t>
      </w:r>
      <w:r w:rsidRPr="00C13444">
        <w:rPr>
          <w:rFonts w:ascii="Times New Roman" w:hAnsi="Times New Roman"/>
          <w:sz w:val="28"/>
          <w:szCs w:val="28"/>
          <w:lang w:val="uk-UA" w:eastAsia="ar-SA"/>
        </w:rPr>
        <w:t xml:space="preserve"> самостійна, ініціативна, систематична, на власний ризик господарська діяльність із метою досягнення економічних та соціальних результатів та одержання прибутку.</w:t>
      </w:r>
    </w:p>
    <w:p w:rsidR="00C13444" w:rsidRPr="00C13444" w:rsidRDefault="00C13444" w:rsidP="00C13444">
      <w:pPr>
        <w:spacing w:after="0" w:line="240" w:lineRule="auto"/>
        <w:ind w:left="360" w:firstLine="348"/>
        <w:jc w:val="both"/>
        <w:rPr>
          <w:rFonts w:ascii="Times New Roman" w:hAnsi="Times New Roman"/>
          <w:sz w:val="28"/>
          <w:szCs w:val="28"/>
          <w:lang w:val="uk-UA" w:eastAsia="ar-SA"/>
        </w:rPr>
      </w:pPr>
      <w:r w:rsidRPr="00C13444">
        <w:rPr>
          <w:rFonts w:ascii="Times New Roman" w:hAnsi="Times New Roman"/>
          <w:sz w:val="28"/>
          <w:szCs w:val="28"/>
          <w:lang w:val="uk-UA" w:eastAsia="ar-SA"/>
        </w:rPr>
        <w:t>Некомерційне господарювання - це самостійна систематична господарська діяльність, що здійснюється суб'єктами господарювання, спрямована на досягнення економічних, соціальних та інших результатів без мети одержання прибутку.</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Default="009B2EF0" w:rsidP="009B2EF0">
      <w:pPr>
        <w:pStyle w:val="a4"/>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теоретичної;</w:t>
      </w:r>
    </w:p>
    <w:p w:rsidR="009B2EF0" w:rsidRDefault="009B2EF0" w:rsidP="009B2EF0">
      <w:pPr>
        <w:pStyle w:val="a4"/>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практичної (вирішення ситуаційних завдань);</w:t>
      </w:r>
    </w:p>
    <w:p w:rsidR="009B2EF0" w:rsidRDefault="009B2EF0" w:rsidP="009B2EF0">
      <w:pPr>
        <w:pStyle w:val="a4"/>
        <w:numPr>
          <w:ilvl w:val="0"/>
          <w:numId w:val="3"/>
        </w:numPr>
        <w:spacing w:after="0" w:line="240" w:lineRule="auto"/>
        <w:jc w:val="both"/>
        <w:rPr>
          <w:rFonts w:ascii="Times New Roman" w:hAnsi="Times New Roman"/>
          <w:sz w:val="28"/>
          <w:szCs w:val="28"/>
          <w:lang w:val="uk-UA"/>
        </w:rPr>
      </w:pPr>
      <w:r>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Pr>
          <w:rFonts w:ascii="Times New Roman" w:hAnsi="Times New Roman"/>
          <w:sz w:val="28"/>
          <w:szCs w:val="28"/>
          <w:lang w:val="uk-UA"/>
        </w:rPr>
        <w:t>поліваріантні</w:t>
      </w:r>
      <w:proofErr w:type="spellEnd"/>
      <w:r>
        <w:rPr>
          <w:rFonts w:ascii="Times New Roman" w:hAnsi="Times New Roman"/>
          <w:sz w:val="28"/>
          <w:szCs w:val="28"/>
          <w:lang w:val="uk-UA"/>
        </w:rPr>
        <w:t xml:space="preserve"> відповіді: їх потрібно розкрити та обґрунтувати, тобто </w:t>
      </w:r>
      <w:r>
        <w:rPr>
          <w:rFonts w:ascii="Times New Roman" w:hAnsi="Times New Roman"/>
          <w:sz w:val="28"/>
          <w:szCs w:val="28"/>
          <w:lang w:val="uk-UA"/>
        </w:rPr>
        <w:lastRenderedPageBreak/>
        <w:t>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0C5922" w:rsidRDefault="000C5922" w:rsidP="000C5922">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1.</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На початку 2012 року д</w:t>
      </w:r>
      <w:r>
        <w:rPr>
          <w:rFonts w:ascii="Times New Roman" w:hAnsi="Times New Roman"/>
          <w:sz w:val="28"/>
          <w:szCs w:val="28"/>
          <w:lang w:val="uk-UA"/>
        </w:rPr>
        <w:t xml:space="preserve">о складу учасників товариства з </w:t>
      </w:r>
      <w:r w:rsidRPr="000C5922">
        <w:rPr>
          <w:rFonts w:ascii="Times New Roman" w:hAnsi="Times New Roman"/>
          <w:sz w:val="28"/>
          <w:szCs w:val="28"/>
          <w:lang w:val="uk-UA"/>
        </w:rPr>
        <w:t>обмеженою відповідальністю</w:t>
      </w:r>
      <w:r>
        <w:rPr>
          <w:rFonts w:ascii="Times New Roman" w:hAnsi="Times New Roman"/>
          <w:sz w:val="28"/>
          <w:szCs w:val="28"/>
          <w:lang w:val="uk-UA"/>
        </w:rPr>
        <w:t xml:space="preserve"> було введено нового учасника – </w:t>
      </w:r>
      <w:r w:rsidRPr="000C5922">
        <w:rPr>
          <w:rFonts w:ascii="Times New Roman" w:hAnsi="Times New Roman"/>
          <w:sz w:val="28"/>
          <w:szCs w:val="28"/>
          <w:lang w:val="uk-UA"/>
        </w:rPr>
        <w:t xml:space="preserve">громадянина </w:t>
      </w:r>
      <w:r>
        <w:rPr>
          <w:rFonts w:ascii="Times New Roman" w:hAnsi="Times New Roman"/>
          <w:sz w:val="28"/>
          <w:szCs w:val="28"/>
          <w:lang w:val="uk-UA"/>
        </w:rPr>
        <w:t>США</w:t>
      </w:r>
      <w:r w:rsidRPr="000C5922">
        <w:rPr>
          <w:rFonts w:ascii="Times New Roman" w:hAnsi="Times New Roman"/>
          <w:sz w:val="28"/>
          <w:szCs w:val="28"/>
          <w:lang w:val="uk-UA"/>
        </w:rPr>
        <w:t>, який вні</w:t>
      </w:r>
      <w:r>
        <w:rPr>
          <w:rFonts w:ascii="Times New Roman" w:hAnsi="Times New Roman"/>
          <w:sz w:val="28"/>
          <w:szCs w:val="28"/>
          <w:lang w:val="uk-UA"/>
        </w:rPr>
        <w:t xml:space="preserve">с інвестицію до його статутного </w:t>
      </w:r>
      <w:r w:rsidRPr="000C5922">
        <w:rPr>
          <w:rFonts w:ascii="Times New Roman" w:hAnsi="Times New Roman"/>
          <w:sz w:val="28"/>
          <w:szCs w:val="28"/>
          <w:lang w:val="uk-UA"/>
        </w:rPr>
        <w:t xml:space="preserve">фонду у розмірі </w:t>
      </w:r>
      <w:r>
        <w:rPr>
          <w:rFonts w:ascii="Times New Roman" w:hAnsi="Times New Roman"/>
          <w:sz w:val="28"/>
          <w:szCs w:val="28"/>
          <w:lang w:val="uk-UA"/>
        </w:rPr>
        <w:t>1</w:t>
      </w:r>
      <w:r w:rsidRPr="000C5922">
        <w:rPr>
          <w:rFonts w:ascii="Times New Roman" w:hAnsi="Times New Roman"/>
          <w:sz w:val="28"/>
          <w:szCs w:val="28"/>
          <w:lang w:val="uk-UA"/>
        </w:rPr>
        <w:t>00 тис</w:t>
      </w:r>
      <w:r>
        <w:rPr>
          <w:rFonts w:ascii="Times New Roman" w:hAnsi="Times New Roman"/>
          <w:sz w:val="28"/>
          <w:szCs w:val="28"/>
          <w:lang w:val="uk-UA"/>
        </w:rPr>
        <w:t xml:space="preserve">. доларів США. Зважаючи на суму </w:t>
      </w:r>
      <w:r w:rsidRPr="000C5922">
        <w:rPr>
          <w:rFonts w:ascii="Times New Roman" w:hAnsi="Times New Roman"/>
          <w:sz w:val="28"/>
          <w:szCs w:val="28"/>
          <w:lang w:val="uk-UA"/>
        </w:rPr>
        <w:t>інвестиції на зборах учасників цьо</w:t>
      </w:r>
      <w:r>
        <w:rPr>
          <w:rFonts w:ascii="Times New Roman" w:hAnsi="Times New Roman"/>
          <w:sz w:val="28"/>
          <w:szCs w:val="28"/>
          <w:lang w:val="uk-UA"/>
        </w:rPr>
        <w:t xml:space="preserve">го громадянина було призначено </w:t>
      </w:r>
      <w:r w:rsidRPr="000C5922">
        <w:rPr>
          <w:rFonts w:ascii="Times New Roman" w:hAnsi="Times New Roman"/>
          <w:sz w:val="28"/>
          <w:szCs w:val="28"/>
          <w:lang w:val="uk-UA"/>
        </w:rPr>
        <w:t>на посаду генерального директор</w:t>
      </w:r>
      <w:r>
        <w:rPr>
          <w:rFonts w:ascii="Times New Roman" w:hAnsi="Times New Roman"/>
          <w:sz w:val="28"/>
          <w:szCs w:val="28"/>
          <w:lang w:val="uk-UA"/>
        </w:rPr>
        <w:t xml:space="preserve">а товариства, хоча на території </w:t>
      </w:r>
      <w:r w:rsidRPr="000C5922">
        <w:rPr>
          <w:rFonts w:ascii="Times New Roman" w:hAnsi="Times New Roman"/>
          <w:sz w:val="28"/>
          <w:szCs w:val="28"/>
          <w:lang w:val="uk-UA"/>
        </w:rPr>
        <w:t>України він постійно не про</w:t>
      </w:r>
      <w:r>
        <w:rPr>
          <w:rFonts w:ascii="Times New Roman" w:hAnsi="Times New Roman"/>
          <w:sz w:val="28"/>
          <w:szCs w:val="28"/>
          <w:lang w:val="uk-UA"/>
        </w:rPr>
        <w:t xml:space="preserve">живав, а займався налагодженням </w:t>
      </w:r>
      <w:r w:rsidRPr="000C5922">
        <w:rPr>
          <w:rFonts w:ascii="Times New Roman" w:hAnsi="Times New Roman"/>
          <w:sz w:val="28"/>
          <w:szCs w:val="28"/>
          <w:lang w:val="uk-UA"/>
        </w:rPr>
        <w:t xml:space="preserve">зв'язків з </w:t>
      </w:r>
      <w:r>
        <w:rPr>
          <w:rFonts w:ascii="Times New Roman" w:hAnsi="Times New Roman"/>
          <w:sz w:val="28"/>
          <w:szCs w:val="28"/>
          <w:lang w:val="uk-UA"/>
        </w:rPr>
        <w:t>американсь</w:t>
      </w:r>
      <w:r w:rsidRPr="000C5922">
        <w:rPr>
          <w:rFonts w:ascii="Times New Roman" w:hAnsi="Times New Roman"/>
          <w:sz w:val="28"/>
          <w:szCs w:val="28"/>
          <w:lang w:val="uk-UA"/>
        </w:rPr>
        <w:t>кими партнерами.</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Державна служба зайнятості винесла постанову п</w:t>
      </w:r>
      <w:r>
        <w:rPr>
          <w:rFonts w:ascii="Times New Roman" w:hAnsi="Times New Roman"/>
          <w:sz w:val="28"/>
          <w:szCs w:val="28"/>
          <w:lang w:val="uk-UA"/>
        </w:rPr>
        <w:t xml:space="preserve">ро </w:t>
      </w:r>
      <w:r w:rsidRPr="000C5922">
        <w:rPr>
          <w:rFonts w:ascii="Times New Roman" w:hAnsi="Times New Roman"/>
          <w:sz w:val="28"/>
          <w:szCs w:val="28"/>
          <w:lang w:val="uk-UA"/>
        </w:rPr>
        <w:t>накладення на товарис</w:t>
      </w:r>
      <w:r>
        <w:rPr>
          <w:rFonts w:ascii="Times New Roman" w:hAnsi="Times New Roman"/>
          <w:sz w:val="28"/>
          <w:szCs w:val="28"/>
          <w:lang w:val="uk-UA"/>
        </w:rPr>
        <w:t xml:space="preserve">тво стягнення у вигляді штрафу, </w:t>
      </w:r>
      <w:r w:rsidRPr="000C5922">
        <w:rPr>
          <w:rFonts w:ascii="Times New Roman" w:hAnsi="Times New Roman"/>
          <w:sz w:val="28"/>
          <w:szCs w:val="28"/>
          <w:lang w:val="uk-UA"/>
        </w:rPr>
        <w:t>посилаючись на відсутні</w:t>
      </w:r>
      <w:r>
        <w:rPr>
          <w:rFonts w:ascii="Times New Roman" w:hAnsi="Times New Roman"/>
          <w:sz w:val="28"/>
          <w:szCs w:val="28"/>
          <w:lang w:val="uk-UA"/>
        </w:rPr>
        <w:t xml:space="preserve">сть дозволу на працевлаштування </w:t>
      </w:r>
      <w:r w:rsidRPr="000C5922">
        <w:rPr>
          <w:rFonts w:ascii="Times New Roman" w:hAnsi="Times New Roman"/>
          <w:sz w:val="28"/>
          <w:szCs w:val="28"/>
          <w:lang w:val="uk-UA"/>
        </w:rPr>
        <w:t xml:space="preserve">іноземного громадянина </w:t>
      </w:r>
      <w:r>
        <w:rPr>
          <w:rFonts w:ascii="Times New Roman" w:hAnsi="Times New Roman"/>
          <w:sz w:val="28"/>
          <w:szCs w:val="28"/>
          <w:lang w:val="uk-UA"/>
        </w:rPr>
        <w:t xml:space="preserve">в Україні. Товариство оскаржило </w:t>
      </w:r>
      <w:r w:rsidRPr="000C5922">
        <w:rPr>
          <w:rFonts w:ascii="Times New Roman" w:hAnsi="Times New Roman"/>
          <w:sz w:val="28"/>
          <w:szCs w:val="28"/>
          <w:lang w:val="uk-UA"/>
        </w:rPr>
        <w:t>постанову до господарського с</w:t>
      </w:r>
      <w:r>
        <w:rPr>
          <w:rFonts w:ascii="Times New Roman" w:hAnsi="Times New Roman"/>
          <w:sz w:val="28"/>
          <w:szCs w:val="28"/>
          <w:lang w:val="uk-UA"/>
        </w:rPr>
        <w:t xml:space="preserve">уду, посилаючись на Конституцію </w:t>
      </w:r>
      <w:r w:rsidRPr="000C5922">
        <w:rPr>
          <w:rFonts w:ascii="Times New Roman" w:hAnsi="Times New Roman"/>
          <w:sz w:val="28"/>
          <w:szCs w:val="28"/>
          <w:lang w:val="uk-UA"/>
        </w:rPr>
        <w:t>України, згідно зі ст. 43 якої "Коже</w:t>
      </w:r>
      <w:r>
        <w:rPr>
          <w:rFonts w:ascii="Times New Roman" w:hAnsi="Times New Roman"/>
          <w:sz w:val="28"/>
          <w:szCs w:val="28"/>
          <w:lang w:val="uk-UA"/>
        </w:rPr>
        <w:t xml:space="preserve">н має право на працю, а держава </w:t>
      </w:r>
      <w:r w:rsidRPr="000C5922">
        <w:rPr>
          <w:rFonts w:ascii="Times New Roman" w:hAnsi="Times New Roman"/>
          <w:sz w:val="28"/>
          <w:szCs w:val="28"/>
          <w:lang w:val="uk-UA"/>
        </w:rPr>
        <w:t>гарантує рівні можливості у в</w:t>
      </w:r>
      <w:r>
        <w:rPr>
          <w:rFonts w:ascii="Times New Roman" w:hAnsi="Times New Roman"/>
          <w:sz w:val="28"/>
          <w:szCs w:val="28"/>
          <w:lang w:val="uk-UA"/>
        </w:rPr>
        <w:t xml:space="preserve">иборі професії та роду трудової </w:t>
      </w:r>
      <w:r w:rsidRPr="000C5922">
        <w:rPr>
          <w:rFonts w:ascii="Times New Roman" w:hAnsi="Times New Roman"/>
          <w:sz w:val="28"/>
          <w:szCs w:val="28"/>
          <w:lang w:val="uk-UA"/>
        </w:rPr>
        <w:t>діяльності".</w:t>
      </w:r>
    </w:p>
    <w:p w:rsidR="000C5922" w:rsidRPr="000C5922" w:rsidRDefault="000C5922" w:rsidP="000C5922">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1. Якими нормативними актами </w:t>
      </w:r>
      <w:r w:rsidRPr="000C5922">
        <w:rPr>
          <w:rFonts w:ascii="Times New Roman" w:hAnsi="Times New Roman"/>
          <w:sz w:val="28"/>
          <w:szCs w:val="28"/>
          <w:lang w:val="uk-UA"/>
        </w:rPr>
        <w:t>регламентовано не</w:t>
      </w:r>
      <w:r>
        <w:rPr>
          <w:rFonts w:ascii="Times New Roman" w:hAnsi="Times New Roman"/>
          <w:sz w:val="28"/>
          <w:szCs w:val="28"/>
          <w:lang w:val="uk-UA"/>
        </w:rPr>
        <w:t xml:space="preserve">обхідність отримання дозволу на </w:t>
      </w:r>
      <w:r w:rsidRPr="000C5922">
        <w:rPr>
          <w:rFonts w:ascii="Times New Roman" w:hAnsi="Times New Roman"/>
          <w:sz w:val="28"/>
          <w:szCs w:val="28"/>
          <w:lang w:val="uk-UA"/>
        </w:rPr>
        <w:t>працевлашт</w:t>
      </w:r>
      <w:r>
        <w:rPr>
          <w:rFonts w:ascii="Times New Roman" w:hAnsi="Times New Roman"/>
          <w:sz w:val="28"/>
          <w:szCs w:val="28"/>
          <w:lang w:val="uk-UA"/>
        </w:rPr>
        <w:t xml:space="preserve">ування іноземного громадянина в </w:t>
      </w:r>
      <w:r w:rsidRPr="000C5922">
        <w:rPr>
          <w:rFonts w:ascii="Times New Roman" w:hAnsi="Times New Roman"/>
          <w:sz w:val="28"/>
          <w:szCs w:val="28"/>
          <w:lang w:val="uk-UA"/>
        </w:rPr>
        <w:t>Україні? На я</w:t>
      </w:r>
      <w:r>
        <w:rPr>
          <w:rFonts w:ascii="Times New Roman" w:hAnsi="Times New Roman"/>
          <w:sz w:val="28"/>
          <w:szCs w:val="28"/>
          <w:lang w:val="uk-UA"/>
        </w:rPr>
        <w:t xml:space="preserve">ких роботодавців поширюються ці </w:t>
      </w:r>
      <w:r w:rsidRPr="000C5922">
        <w:rPr>
          <w:rFonts w:ascii="Times New Roman" w:hAnsi="Times New Roman"/>
          <w:sz w:val="28"/>
          <w:szCs w:val="28"/>
          <w:lang w:val="uk-UA"/>
        </w:rPr>
        <w:t>положення?</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2. Які санкці</w:t>
      </w:r>
      <w:r>
        <w:rPr>
          <w:rFonts w:ascii="Times New Roman" w:hAnsi="Times New Roman"/>
          <w:sz w:val="28"/>
          <w:szCs w:val="28"/>
          <w:lang w:val="uk-UA"/>
        </w:rPr>
        <w:t xml:space="preserve">ї передбачено для роботодавців, </w:t>
      </w:r>
      <w:r w:rsidRPr="000C5922">
        <w:rPr>
          <w:rFonts w:ascii="Times New Roman" w:hAnsi="Times New Roman"/>
          <w:sz w:val="28"/>
          <w:szCs w:val="28"/>
          <w:lang w:val="uk-UA"/>
        </w:rPr>
        <w:t>які використову</w:t>
      </w:r>
      <w:r>
        <w:rPr>
          <w:rFonts w:ascii="Times New Roman" w:hAnsi="Times New Roman"/>
          <w:sz w:val="28"/>
          <w:szCs w:val="28"/>
          <w:lang w:val="uk-UA"/>
        </w:rPr>
        <w:t xml:space="preserve">ють працю іноземців без дозволу </w:t>
      </w:r>
      <w:r w:rsidRPr="000C5922">
        <w:rPr>
          <w:rFonts w:ascii="Times New Roman" w:hAnsi="Times New Roman"/>
          <w:sz w:val="28"/>
          <w:szCs w:val="28"/>
          <w:lang w:val="uk-UA"/>
        </w:rPr>
        <w:t>державної служби зайнятості?</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3. Яке ріш</w:t>
      </w:r>
      <w:r>
        <w:rPr>
          <w:rFonts w:ascii="Times New Roman" w:hAnsi="Times New Roman"/>
          <w:sz w:val="28"/>
          <w:szCs w:val="28"/>
          <w:lang w:val="uk-UA"/>
        </w:rPr>
        <w:t xml:space="preserve">ення має прийняти господарський </w:t>
      </w:r>
      <w:r w:rsidRPr="000C5922">
        <w:rPr>
          <w:rFonts w:ascii="Times New Roman" w:hAnsi="Times New Roman"/>
          <w:sz w:val="28"/>
          <w:szCs w:val="28"/>
          <w:lang w:val="uk-UA"/>
        </w:rPr>
        <w:t>суд?</w:t>
      </w:r>
    </w:p>
    <w:p w:rsidR="000C5922" w:rsidRPr="000C5922" w:rsidRDefault="000C5922" w:rsidP="000C5922">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2</w:t>
      </w:r>
      <w:r w:rsidRPr="000C5922">
        <w:rPr>
          <w:rFonts w:ascii="Times New Roman" w:hAnsi="Times New Roman"/>
          <w:sz w:val="28"/>
          <w:szCs w:val="28"/>
          <w:lang w:val="uk-UA"/>
        </w:rPr>
        <w:t>.</w:t>
      </w:r>
    </w:p>
    <w:p w:rsid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Громадянин Чернов В. І. та Г</w:t>
      </w:r>
      <w:r>
        <w:rPr>
          <w:rFonts w:ascii="Times New Roman" w:hAnsi="Times New Roman"/>
          <w:sz w:val="28"/>
          <w:szCs w:val="28"/>
          <w:lang w:val="uk-UA"/>
        </w:rPr>
        <w:t xml:space="preserve">оловко М. Т. домовились про те, </w:t>
      </w:r>
      <w:r w:rsidRPr="000C5922">
        <w:rPr>
          <w:rFonts w:ascii="Times New Roman" w:hAnsi="Times New Roman"/>
          <w:sz w:val="28"/>
          <w:szCs w:val="28"/>
          <w:lang w:val="uk-UA"/>
        </w:rPr>
        <w:t>що Чернов В. І. (будівельник за фахом) під час своєї літньої</w:t>
      </w:r>
      <w:r>
        <w:rPr>
          <w:rFonts w:ascii="Times New Roman" w:hAnsi="Times New Roman"/>
          <w:sz w:val="28"/>
          <w:szCs w:val="28"/>
          <w:lang w:val="uk-UA"/>
        </w:rPr>
        <w:t xml:space="preserve"> </w:t>
      </w:r>
      <w:r w:rsidRPr="000C5922">
        <w:rPr>
          <w:rFonts w:ascii="Times New Roman" w:hAnsi="Times New Roman"/>
          <w:sz w:val="28"/>
          <w:szCs w:val="28"/>
          <w:lang w:val="uk-UA"/>
        </w:rPr>
        <w:t xml:space="preserve">відпустки збудує камін на дачі у </w:t>
      </w:r>
      <w:r>
        <w:rPr>
          <w:rFonts w:ascii="Times New Roman" w:hAnsi="Times New Roman"/>
          <w:sz w:val="28"/>
          <w:szCs w:val="28"/>
          <w:lang w:val="uk-UA"/>
        </w:rPr>
        <w:t xml:space="preserve">Головко М. Т. На вимогу Головко </w:t>
      </w:r>
      <w:r w:rsidRPr="000C5922">
        <w:rPr>
          <w:rFonts w:ascii="Times New Roman" w:hAnsi="Times New Roman"/>
          <w:sz w:val="28"/>
          <w:szCs w:val="28"/>
          <w:lang w:val="uk-UA"/>
        </w:rPr>
        <w:t>М. Т. між громадянами було у</w:t>
      </w:r>
      <w:r>
        <w:rPr>
          <w:rFonts w:ascii="Times New Roman" w:hAnsi="Times New Roman"/>
          <w:sz w:val="28"/>
          <w:szCs w:val="28"/>
          <w:lang w:val="uk-UA"/>
        </w:rPr>
        <w:t xml:space="preserve">кладено письмовий договір, який </w:t>
      </w:r>
      <w:r w:rsidRPr="000C5922">
        <w:rPr>
          <w:rFonts w:ascii="Times New Roman" w:hAnsi="Times New Roman"/>
          <w:sz w:val="28"/>
          <w:szCs w:val="28"/>
          <w:lang w:val="uk-UA"/>
        </w:rPr>
        <w:t xml:space="preserve">містив усі необхідні умови, в тому </w:t>
      </w:r>
      <w:r>
        <w:rPr>
          <w:rFonts w:ascii="Times New Roman" w:hAnsi="Times New Roman"/>
          <w:sz w:val="28"/>
          <w:szCs w:val="28"/>
          <w:lang w:val="uk-UA"/>
        </w:rPr>
        <w:t xml:space="preserve">числі – строки, суму та порядок </w:t>
      </w:r>
      <w:r w:rsidRPr="000C5922">
        <w:rPr>
          <w:rFonts w:ascii="Times New Roman" w:hAnsi="Times New Roman"/>
          <w:sz w:val="28"/>
          <w:szCs w:val="28"/>
          <w:lang w:val="uk-UA"/>
        </w:rPr>
        <w:t>розрахунку. По закінченні</w:t>
      </w:r>
      <w:r>
        <w:rPr>
          <w:rFonts w:ascii="Times New Roman" w:hAnsi="Times New Roman"/>
          <w:sz w:val="28"/>
          <w:szCs w:val="28"/>
          <w:lang w:val="uk-UA"/>
        </w:rPr>
        <w:t xml:space="preserve"> робіт громадянин Чернов В. І., </w:t>
      </w:r>
      <w:r w:rsidRPr="000C5922">
        <w:rPr>
          <w:rFonts w:ascii="Times New Roman" w:hAnsi="Times New Roman"/>
          <w:sz w:val="28"/>
          <w:szCs w:val="28"/>
          <w:lang w:val="uk-UA"/>
        </w:rPr>
        <w:t>отримавши обумовлену договором</w:t>
      </w:r>
      <w:r>
        <w:rPr>
          <w:rFonts w:ascii="Times New Roman" w:hAnsi="Times New Roman"/>
          <w:sz w:val="28"/>
          <w:szCs w:val="28"/>
          <w:lang w:val="uk-UA"/>
        </w:rPr>
        <w:t xml:space="preserve"> грошову винагороду в розмірі 6 </w:t>
      </w:r>
      <w:r w:rsidRPr="000C5922">
        <w:rPr>
          <w:rFonts w:ascii="Times New Roman" w:hAnsi="Times New Roman"/>
          <w:sz w:val="28"/>
          <w:szCs w:val="28"/>
          <w:lang w:val="uk-UA"/>
        </w:rPr>
        <w:t>000 грн, сплатив певну суму подат</w:t>
      </w:r>
      <w:r>
        <w:rPr>
          <w:rFonts w:ascii="Times New Roman" w:hAnsi="Times New Roman"/>
          <w:sz w:val="28"/>
          <w:szCs w:val="28"/>
          <w:lang w:val="uk-UA"/>
        </w:rPr>
        <w:t xml:space="preserve">ку на доходи фізичних осіб. Але </w:t>
      </w:r>
      <w:r w:rsidRPr="000C5922">
        <w:rPr>
          <w:rFonts w:ascii="Times New Roman" w:hAnsi="Times New Roman"/>
          <w:sz w:val="28"/>
          <w:szCs w:val="28"/>
          <w:lang w:val="uk-UA"/>
        </w:rPr>
        <w:t xml:space="preserve">після розгляду декларації про </w:t>
      </w:r>
      <w:r>
        <w:rPr>
          <w:rFonts w:ascii="Times New Roman" w:hAnsi="Times New Roman"/>
          <w:sz w:val="28"/>
          <w:szCs w:val="28"/>
          <w:lang w:val="uk-UA"/>
        </w:rPr>
        <w:t xml:space="preserve">сукупний річний дохід його було </w:t>
      </w:r>
      <w:r w:rsidRPr="000C5922">
        <w:rPr>
          <w:rFonts w:ascii="Times New Roman" w:hAnsi="Times New Roman"/>
          <w:sz w:val="28"/>
          <w:szCs w:val="28"/>
          <w:lang w:val="uk-UA"/>
        </w:rPr>
        <w:t>оштрафовано за те, що він займ</w:t>
      </w:r>
      <w:r>
        <w:rPr>
          <w:rFonts w:ascii="Times New Roman" w:hAnsi="Times New Roman"/>
          <w:sz w:val="28"/>
          <w:szCs w:val="28"/>
          <w:lang w:val="uk-UA"/>
        </w:rPr>
        <w:t xml:space="preserve">ався підприємницькою діяльністю </w:t>
      </w:r>
      <w:r w:rsidRPr="000C5922">
        <w:rPr>
          <w:rFonts w:ascii="Times New Roman" w:hAnsi="Times New Roman"/>
          <w:sz w:val="28"/>
          <w:szCs w:val="28"/>
          <w:lang w:val="uk-UA"/>
        </w:rPr>
        <w:t>без державної реєстрації.</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1. Чи можна в</w:t>
      </w:r>
      <w:r>
        <w:rPr>
          <w:rFonts w:ascii="Times New Roman" w:hAnsi="Times New Roman"/>
          <w:sz w:val="28"/>
          <w:szCs w:val="28"/>
          <w:lang w:val="uk-UA"/>
        </w:rPr>
        <w:t xml:space="preserve">важати діяльність Чернова В. І. </w:t>
      </w:r>
      <w:r w:rsidRPr="000C5922">
        <w:rPr>
          <w:rFonts w:ascii="Times New Roman" w:hAnsi="Times New Roman"/>
          <w:sz w:val="28"/>
          <w:szCs w:val="28"/>
          <w:lang w:val="uk-UA"/>
        </w:rPr>
        <w:t>з побуд</w:t>
      </w:r>
      <w:r>
        <w:rPr>
          <w:rFonts w:ascii="Times New Roman" w:hAnsi="Times New Roman"/>
          <w:sz w:val="28"/>
          <w:szCs w:val="28"/>
          <w:lang w:val="uk-UA"/>
        </w:rPr>
        <w:t xml:space="preserve">ови каміну підприємництвом? Які </w:t>
      </w:r>
      <w:r w:rsidRPr="000C5922">
        <w:rPr>
          <w:rFonts w:ascii="Times New Roman" w:hAnsi="Times New Roman"/>
          <w:sz w:val="28"/>
          <w:szCs w:val="28"/>
          <w:lang w:val="uk-UA"/>
        </w:rPr>
        <w:t>кваліфікуючі ознаки підприємницької діяльності?</w:t>
      </w:r>
    </w:p>
    <w:p w:rsid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2. Які органи розгляда</w:t>
      </w:r>
      <w:r>
        <w:rPr>
          <w:rFonts w:ascii="Times New Roman" w:hAnsi="Times New Roman"/>
          <w:sz w:val="28"/>
          <w:szCs w:val="28"/>
          <w:lang w:val="uk-UA"/>
        </w:rPr>
        <w:t xml:space="preserve">ють справи, пов'язані із порушенням порядку зайняття </w:t>
      </w:r>
      <w:r w:rsidRPr="000C5922">
        <w:rPr>
          <w:rFonts w:ascii="Times New Roman" w:hAnsi="Times New Roman"/>
          <w:sz w:val="28"/>
          <w:szCs w:val="28"/>
          <w:lang w:val="uk-UA"/>
        </w:rPr>
        <w:t>підприємницькою діяльністю?</w:t>
      </w: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lastRenderedPageBreak/>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 xml:space="preserve">1. </w:t>
      </w:r>
      <w:r w:rsidR="00C546CC">
        <w:rPr>
          <w:rFonts w:ascii="Times New Roman" w:hAnsi="Times New Roman"/>
          <w:sz w:val="28"/>
          <w:szCs w:val="28"/>
          <w:lang w:val="uk-UA" w:eastAsia="ar-SA"/>
        </w:rPr>
        <w:t>Дайте визначення поняттю «господарська діяльність».</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 xml:space="preserve">2. </w:t>
      </w:r>
      <w:r w:rsidR="00C546CC">
        <w:rPr>
          <w:rFonts w:ascii="Times New Roman" w:hAnsi="Times New Roman"/>
          <w:sz w:val="28"/>
          <w:szCs w:val="28"/>
          <w:lang w:val="uk-UA" w:eastAsia="ar-SA"/>
        </w:rPr>
        <w:t>Які характерні риси господарської діяльності?</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 xml:space="preserve">3. </w:t>
      </w:r>
      <w:r w:rsidR="00C546CC">
        <w:rPr>
          <w:rFonts w:ascii="Times New Roman" w:hAnsi="Times New Roman"/>
          <w:sz w:val="28"/>
          <w:szCs w:val="28"/>
          <w:lang w:val="uk-UA" w:eastAsia="ar-SA"/>
        </w:rPr>
        <w:t>Назвіть способи здійснення господарської діяльності.</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 xml:space="preserve">4. </w:t>
      </w:r>
      <w:r w:rsidR="00C546CC">
        <w:rPr>
          <w:rFonts w:ascii="Times New Roman" w:hAnsi="Times New Roman"/>
          <w:sz w:val="28"/>
          <w:szCs w:val="28"/>
          <w:lang w:val="uk-UA" w:eastAsia="ar-SA"/>
        </w:rPr>
        <w:t>Які ознаки комерційної господарської діяльності</w:t>
      </w:r>
      <w:r>
        <w:rPr>
          <w:rFonts w:ascii="Times New Roman" w:hAnsi="Times New Roman"/>
          <w:sz w:val="28"/>
          <w:szCs w:val="28"/>
          <w:lang w:val="uk-UA" w:eastAsia="ar-SA"/>
        </w:rPr>
        <w:t>?</w:t>
      </w:r>
    </w:p>
    <w:p w:rsidR="009B2EF0" w:rsidRDefault="009B2EF0" w:rsidP="00C546CC">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 xml:space="preserve">5. </w:t>
      </w:r>
      <w:r w:rsidR="00C546CC">
        <w:rPr>
          <w:rFonts w:ascii="Times New Roman" w:hAnsi="Times New Roman"/>
          <w:sz w:val="28"/>
          <w:szCs w:val="28"/>
          <w:lang w:val="uk-UA" w:eastAsia="ar-SA"/>
        </w:rPr>
        <w:t>В чому полягає особливість некомерційного господарювання</w:t>
      </w:r>
      <w:r>
        <w:rPr>
          <w:rFonts w:ascii="Times New Roman" w:hAnsi="Times New Roman"/>
          <w:sz w:val="28"/>
          <w:szCs w:val="28"/>
          <w:lang w:val="uk-UA" w:eastAsia="ar-SA"/>
        </w:rPr>
        <w:t>?</w:t>
      </w:r>
    </w:p>
    <w:p w:rsidR="009B2EF0" w:rsidRPr="00AF22BC" w:rsidRDefault="009B2EF0" w:rsidP="009B2EF0">
      <w:pPr>
        <w:spacing w:after="0" w:line="240" w:lineRule="auto"/>
        <w:ind w:left="360"/>
        <w:rPr>
          <w:rFonts w:ascii="Times New Roman" w:hAnsi="Times New Roman"/>
          <w:b/>
          <w:sz w:val="28"/>
          <w:szCs w:val="28"/>
          <w:lang w:val="uk-UA" w:eastAsia="ar-SA"/>
        </w:rPr>
      </w:pPr>
      <w:r w:rsidRPr="00AF22BC">
        <w:rPr>
          <w:rFonts w:ascii="Times New Roman" w:hAnsi="Times New Roman"/>
          <w:b/>
          <w:sz w:val="28"/>
          <w:szCs w:val="28"/>
          <w:lang w:val="uk-UA" w:eastAsia="ar-SA"/>
        </w:rPr>
        <w:t xml:space="preserve">6. Рекомендована література </w:t>
      </w:r>
    </w:p>
    <w:p w:rsidR="009B2EF0" w:rsidRDefault="009B2EF0" w:rsidP="009B2EF0">
      <w:pPr>
        <w:spacing w:after="0" w:line="240" w:lineRule="auto"/>
        <w:ind w:left="360"/>
        <w:rPr>
          <w:rFonts w:ascii="Times New Roman" w:hAnsi="Times New Roman"/>
          <w:sz w:val="28"/>
          <w:szCs w:val="28"/>
          <w:lang w:val="uk-UA" w:eastAsia="ar-SA"/>
        </w:rPr>
      </w:pPr>
      <w:r w:rsidRPr="00AF22BC">
        <w:rPr>
          <w:rFonts w:ascii="Times New Roman" w:hAnsi="Times New Roman"/>
          <w:sz w:val="28"/>
          <w:szCs w:val="28"/>
          <w:lang w:val="uk-UA" w:eastAsia="ar-SA"/>
        </w:rPr>
        <w:t>[</w:t>
      </w:r>
      <w:r w:rsidR="00AF22BC">
        <w:rPr>
          <w:rFonts w:ascii="Times New Roman" w:hAnsi="Times New Roman"/>
          <w:sz w:val="28"/>
          <w:szCs w:val="28"/>
          <w:lang w:val="uk-UA" w:eastAsia="ar-SA"/>
        </w:rPr>
        <w:t>1</w:t>
      </w:r>
      <w:r w:rsidRPr="00AF22BC">
        <w:rPr>
          <w:rFonts w:ascii="Times New Roman" w:hAnsi="Times New Roman"/>
          <w:sz w:val="28"/>
          <w:szCs w:val="28"/>
          <w:lang w:val="uk-UA" w:eastAsia="ar-SA"/>
        </w:rPr>
        <w:t>];[</w:t>
      </w:r>
      <w:r w:rsidR="0067468E">
        <w:rPr>
          <w:rFonts w:ascii="Times New Roman" w:hAnsi="Times New Roman"/>
          <w:sz w:val="28"/>
          <w:szCs w:val="28"/>
          <w:lang w:val="uk-UA" w:eastAsia="ar-SA"/>
        </w:rPr>
        <w:t>9</w:t>
      </w:r>
      <w:r w:rsidRPr="00AF22BC">
        <w:rPr>
          <w:rFonts w:ascii="Times New Roman" w:hAnsi="Times New Roman"/>
          <w:sz w:val="28"/>
          <w:szCs w:val="28"/>
          <w:lang w:val="uk-UA" w:eastAsia="ar-SA"/>
        </w:rPr>
        <w:t>];[1</w:t>
      </w:r>
      <w:r w:rsidR="0067468E">
        <w:rPr>
          <w:rFonts w:ascii="Times New Roman" w:hAnsi="Times New Roman"/>
          <w:sz w:val="28"/>
          <w:szCs w:val="28"/>
          <w:lang w:val="uk-UA" w:eastAsia="ar-SA"/>
        </w:rPr>
        <w:t>7</w:t>
      </w:r>
      <w:r w:rsidRPr="00AF22BC">
        <w:rPr>
          <w:rFonts w:ascii="Times New Roman" w:hAnsi="Times New Roman"/>
          <w:sz w:val="28"/>
          <w:szCs w:val="28"/>
          <w:lang w:val="uk-UA" w:eastAsia="ar-SA"/>
        </w:rPr>
        <w:t>];[</w:t>
      </w:r>
      <w:r w:rsidR="00AF22BC">
        <w:rPr>
          <w:rFonts w:ascii="Times New Roman" w:hAnsi="Times New Roman"/>
          <w:sz w:val="28"/>
          <w:szCs w:val="28"/>
          <w:lang w:val="uk-UA" w:eastAsia="ar-SA"/>
        </w:rPr>
        <w:t>1</w:t>
      </w:r>
      <w:r w:rsidR="0067468E">
        <w:rPr>
          <w:rFonts w:ascii="Times New Roman" w:hAnsi="Times New Roman"/>
          <w:sz w:val="28"/>
          <w:szCs w:val="28"/>
          <w:lang w:val="uk-UA" w:eastAsia="ar-SA"/>
        </w:rPr>
        <w:t>8</w:t>
      </w:r>
      <w:r w:rsidRPr="00AF22BC">
        <w:rPr>
          <w:rFonts w:ascii="Times New Roman" w:hAnsi="Times New Roman"/>
          <w:sz w:val="28"/>
          <w:szCs w:val="28"/>
          <w:lang w:val="uk-UA" w:eastAsia="ar-SA"/>
        </w:rPr>
        <w:t>];[</w:t>
      </w:r>
      <w:r w:rsidR="0067468E">
        <w:rPr>
          <w:rFonts w:ascii="Times New Roman" w:hAnsi="Times New Roman"/>
          <w:sz w:val="28"/>
          <w:szCs w:val="28"/>
          <w:lang w:val="uk-UA" w:eastAsia="ar-SA"/>
        </w:rPr>
        <w:t>19</w:t>
      </w:r>
      <w:r w:rsidRPr="00AF22BC">
        <w:rPr>
          <w:rFonts w:ascii="Times New Roman" w:hAnsi="Times New Roman"/>
          <w:sz w:val="28"/>
          <w:szCs w:val="28"/>
          <w:lang w:val="uk-UA" w:eastAsia="ar-SA"/>
        </w:rPr>
        <w:t>];[</w:t>
      </w:r>
      <w:r w:rsidR="0067468E">
        <w:rPr>
          <w:rFonts w:ascii="Times New Roman" w:hAnsi="Times New Roman"/>
          <w:sz w:val="28"/>
          <w:szCs w:val="28"/>
          <w:lang w:val="uk-UA" w:eastAsia="ar-SA"/>
        </w:rPr>
        <w:t>22</w:t>
      </w:r>
      <w:r w:rsidRPr="00AF22BC">
        <w:rPr>
          <w:rFonts w:ascii="Times New Roman" w:hAnsi="Times New Roman"/>
          <w:sz w:val="28"/>
          <w:szCs w:val="28"/>
          <w:lang w:val="uk-UA" w:eastAsia="ar-SA"/>
        </w:rPr>
        <w:t>];[</w:t>
      </w:r>
      <w:r w:rsidR="0067468E">
        <w:rPr>
          <w:rFonts w:ascii="Times New Roman" w:hAnsi="Times New Roman"/>
          <w:sz w:val="28"/>
          <w:szCs w:val="28"/>
          <w:lang w:val="uk-UA" w:eastAsia="ar-SA"/>
        </w:rPr>
        <w:t>24</w:t>
      </w:r>
      <w:r w:rsidRPr="00AF22BC">
        <w:rPr>
          <w:rFonts w:ascii="Times New Roman" w:hAnsi="Times New Roman"/>
          <w:sz w:val="28"/>
          <w:szCs w:val="28"/>
          <w:lang w:val="uk-UA" w:eastAsia="ar-SA"/>
        </w:rPr>
        <w:t>]</w:t>
      </w:r>
      <w:r w:rsidR="00AF22BC">
        <w:rPr>
          <w:rFonts w:ascii="Times New Roman" w:hAnsi="Times New Roman"/>
          <w:sz w:val="28"/>
          <w:szCs w:val="28"/>
          <w:lang w:val="uk-UA" w:eastAsia="ar-SA"/>
        </w:rPr>
        <w:t>;</w:t>
      </w:r>
      <w:r w:rsidR="00AF22BC" w:rsidRPr="00AF22BC">
        <w:t xml:space="preserve"> </w:t>
      </w:r>
      <w:r w:rsidR="00AF22BC" w:rsidRPr="00AF22BC">
        <w:rPr>
          <w:rFonts w:ascii="Times New Roman" w:hAnsi="Times New Roman"/>
          <w:sz w:val="28"/>
          <w:szCs w:val="28"/>
          <w:lang w:val="uk-UA" w:eastAsia="ar-SA"/>
        </w:rPr>
        <w:t>[</w:t>
      </w:r>
      <w:r w:rsidR="0067468E">
        <w:rPr>
          <w:rFonts w:ascii="Times New Roman" w:hAnsi="Times New Roman"/>
          <w:sz w:val="28"/>
          <w:szCs w:val="28"/>
          <w:lang w:val="uk-UA" w:eastAsia="ar-SA"/>
        </w:rPr>
        <w:t>25</w:t>
      </w:r>
      <w:r w:rsidR="00AF22BC" w:rsidRPr="00AF22BC">
        <w:rPr>
          <w:rFonts w:ascii="Times New Roman" w:hAnsi="Times New Roman"/>
          <w:sz w:val="28"/>
          <w:szCs w:val="28"/>
          <w:lang w:val="uk-UA" w:eastAsia="ar-SA"/>
        </w:rPr>
        <w:t>];</w:t>
      </w:r>
      <w:r w:rsidR="00AF22BC" w:rsidRPr="00AF22BC">
        <w:t xml:space="preserve"> </w:t>
      </w:r>
      <w:r w:rsidR="00AF22BC" w:rsidRPr="00AF22BC">
        <w:rPr>
          <w:rFonts w:ascii="Times New Roman" w:hAnsi="Times New Roman"/>
          <w:sz w:val="28"/>
          <w:szCs w:val="28"/>
          <w:lang w:val="uk-UA" w:eastAsia="ar-SA"/>
        </w:rPr>
        <w:t>[</w:t>
      </w:r>
      <w:r w:rsidR="00AF22BC">
        <w:rPr>
          <w:rFonts w:ascii="Times New Roman" w:hAnsi="Times New Roman"/>
          <w:sz w:val="28"/>
          <w:szCs w:val="28"/>
          <w:lang w:val="uk-UA" w:eastAsia="ar-SA"/>
        </w:rPr>
        <w:t>3</w:t>
      </w:r>
      <w:r w:rsidR="0067468E">
        <w:rPr>
          <w:rFonts w:ascii="Times New Roman" w:hAnsi="Times New Roman"/>
          <w:sz w:val="28"/>
          <w:szCs w:val="28"/>
          <w:lang w:val="uk-UA" w:eastAsia="ar-SA"/>
        </w:rPr>
        <w:t>4</w:t>
      </w:r>
      <w:r w:rsidR="00AF22BC">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3</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w:t>
      </w:r>
      <w:r w:rsidR="000A664F" w:rsidRPr="000A664F">
        <w:rPr>
          <w:rFonts w:ascii="Times New Roman" w:hAnsi="Times New Roman"/>
          <w:sz w:val="28"/>
          <w:szCs w:val="28"/>
          <w:lang w:val="uk-UA" w:eastAsia="ar-SA"/>
        </w:rPr>
        <w:t>Державне регулювання господарської діяльності як форма охорони публічних інтересів в умовах змішаної економіки</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2. Мета проведення заняття </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визначити поняття </w:t>
      </w:r>
      <w:r w:rsidR="00C546CC">
        <w:rPr>
          <w:rFonts w:ascii="Times New Roman" w:hAnsi="Times New Roman"/>
          <w:sz w:val="28"/>
          <w:szCs w:val="28"/>
          <w:lang w:val="uk-UA" w:eastAsia="ar-SA"/>
        </w:rPr>
        <w:t>державного регулювання господарської діяльності; з</w:t>
      </w:r>
      <w:r w:rsidR="00C546CC" w:rsidRPr="00C546CC">
        <w:rPr>
          <w:rFonts w:ascii="Times New Roman" w:hAnsi="Times New Roman"/>
          <w:sz w:val="28"/>
          <w:szCs w:val="28"/>
          <w:lang w:val="uk-UA" w:eastAsia="ar-SA"/>
        </w:rPr>
        <w:t>’</w:t>
      </w:r>
      <w:r w:rsidR="00C546CC">
        <w:rPr>
          <w:rFonts w:ascii="Times New Roman" w:hAnsi="Times New Roman"/>
          <w:sz w:val="28"/>
          <w:szCs w:val="28"/>
          <w:lang w:val="uk-UA" w:eastAsia="ar-SA"/>
        </w:rPr>
        <w:t>ясувати основні напрямки та функції державного регулювання господарської діяльності; охарактеризувати форми державного регулювання господарської діяльності; сформувати уявлення про поняття та зміст державного контракту; визначити о</w:t>
      </w:r>
      <w:r w:rsidR="00C546CC" w:rsidRPr="00C546CC">
        <w:rPr>
          <w:rFonts w:ascii="Times New Roman" w:hAnsi="Times New Roman"/>
          <w:sz w:val="28"/>
          <w:szCs w:val="28"/>
          <w:lang w:val="uk-UA" w:eastAsia="ar-SA"/>
        </w:rPr>
        <w:t>ргани, які здійснюють контроль за фінансово-господарською діял</w:t>
      </w:r>
      <w:r w:rsidR="00C546CC">
        <w:rPr>
          <w:rFonts w:ascii="Times New Roman" w:hAnsi="Times New Roman"/>
          <w:sz w:val="28"/>
          <w:szCs w:val="28"/>
          <w:lang w:val="uk-UA" w:eastAsia="ar-SA"/>
        </w:rPr>
        <w:t>ьністю суб’єктів господарювання</w:t>
      </w:r>
      <w:r>
        <w:rPr>
          <w:rFonts w:ascii="Times New Roman" w:hAnsi="Times New Roman"/>
          <w:sz w:val="28"/>
          <w:szCs w:val="28"/>
          <w:lang w:val="uk-UA" w:eastAsia="ar-SA"/>
        </w:rPr>
        <w:t>.</w:t>
      </w:r>
    </w:p>
    <w:p w:rsidR="009B2EF0" w:rsidRDefault="009B2EF0" w:rsidP="009B2EF0">
      <w:pPr>
        <w:pStyle w:val="a4"/>
        <w:numPr>
          <w:ilvl w:val="1"/>
          <w:numId w:val="6"/>
        </w:numPr>
        <w:spacing w:after="0" w:line="240" w:lineRule="auto"/>
        <w:rPr>
          <w:rFonts w:ascii="Times New Roman" w:hAnsi="Times New Roman"/>
          <w:b/>
          <w:sz w:val="28"/>
          <w:szCs w:val="28"/>
          <w:lang w:val="uk-UA" w:eastAsia="ar-SA"/>
        </w:rPr>
      </w:pPr>
      <w:r>
        <w:rPr>
          <w:rFonts w:ascii="Times New Roman" w:hAnsi="Times New Roman"/>
          <w:b/>
          <w:sz w:val="28"/>
          <w:szCs w:val="28"/>
          <w:lang w:val="uk-UA" w:eastAsia="ar-SA"/>
        </w:rPr>
        <w:t>Після виконаної роботи студент повинен</w:t>
      </w:r>
    </w:p>
    <w:p w:rsidR="009B2EF0" w:rsidRDefault="009B2EF0" w:rsidP="00C3046D">
      <w:pPr>
        <w:tabs>
          <w:tab w:val="left" w:pos="1134"/>
        </w:tabs>
        <w:spacing w:after="0" w:line="240" w:lineRule="auto"/>
        <w:ind w:left="360"/>
        <w:rPr>
          <w:rFonts w:ascii="Times New Roman" w:hAnsi="Times New Roman"/>
          <w:sz w:val="28"/>
          <w:szCs w:val="28"/>
          <w:lang w:val="uk-UA" w:eastAsia="ar-SA"/>
        </w:rPr>
      </w:pPr>
      <w:r>
        <w:rPr>
          <w:rFonts w:ascii="Times New Roman" w:hAnsi="Times New Roman"/>
          <w:b/>
          <w:sz w:val="28"/>
          <w:szCs w:val="28"/>
          <w:lang w:val="uk-UA" w:eastAsia="ar-SA"/>
        </w:rPr>
        <w:tab/>
        <w:t>знати:</w:t>
      </w:r>
      <w:r>
        <w:rPr>
          <w:rFonts w:ascii="Times New Roman" w:hAnsi="Times New Roman"/>
          <w:sz w:val="28"/>
          <w:szCs w:val="28"/>
          <w:lang w:val="uk-UA" w:eastAsia="ar-SA"/>
        </w:rPr>
        <w:t xml:space="preserve"> </w:t>
      </w:r>
    </w:p>
    <w:p w:rsidR="009B2EF0" w:rsidRDefault="009B2EF0" w:rsidP="00C3046D">
      <w:pPr>
        <w:pStyle w:val="a4"/>
        <w:numPr>
          <w:ilvl w:val="0"/>
          <w:numId w:val="4"/>
        </w:numPr>
        <w:tabs>
          <w:tab w:val="clear" w:pos="1650"/>
          <w:tab w:val="num" w:pos="851"/>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 xml:space="preserve">поняття </w:t>
      </w:r>
      <w:r w:rsidR="00C546CC">
        <w:rPr>
          <w:rFonts w:ascii="Times New Roman" w:hAnsi="Times New Roman"/>
          <w:sz w:val="28"/>
          <w:szCs w:val="28"/>
          <w:lang w:val="uk-UA" w:eastAsia="ar-SA"/>
        </w:rPr>
        <w:t>державного регулювання господарської діяльності</w:t>
      </w:r>
      <w:r>
        <w:rPr>
          <w:rFonts w:ascii="Times New Roman" w:hAnsi="Times New Roman"/>
          <w:sz w:val="28"/>
          <w:szCs w:val="28"/>
          <w:lang w:val="uk-UA" w:eastAsia="ar-SA"/>
        </w:rPr>
        <w:t>;</w:t>
      </w:r>
    </w:p>
    <w:p w:rsidR="009B2EF0" w:rsidRDefault="00C546CC" w:rsidP="00C3046D">
      <w:pPr>
        <w:pStyle w:val="a4"/>
        <w:numPr>
          <w:ilvl w:val="0"/>
          <w:numId w:val="4"/>
        </w:numPr>
        <w:tabs>
          <w:tab w:val="clear" w:pos="1650"/>
          <w:tab w:val="num" w:pos="851"/>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форми державного регулювання господарської діяльності</w:t>
      </w:r>
      <w:r w:rsidR="009B2EF0">
        <w:rPr>
          <w:rFonts w:ascii="Times New Roman" w:hAnsi="Times New Roman"/>
          <w:sz w:val="28"/>
          <w:szCs w:val="28"/>
          <w:lang w:val="uk-UA" w:eastAsia="ar-SA"/>
        </w:rPr>
        <w:t>;</w:t>
      </w:r>
    </w:p>
    <w:p w:rsidR="009B2EF0" w:rsidRDefault="00C546CC" w:rsidP="00C3046D">
      <w:pPr>
        <w:pStyle w:val="a4"/>
        <w:numPr>
          <w:ilvl w:val="0"/>
          <w:numId w:val="4"/>
        </w:numPr>
        <w:tabs>
          <w:tab w:val="clear" w:pos="1650"/>
          <w:tab w:val="num" w:pos="851"/>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поняття та зміст державного контракту</w:t>
      </w:r>
      <w:r w:rsidR="009B2EF0">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b/>
          <w:sz w:val="28"/>
          <w:szCs w:val="28"/>
          <w:lang w:val="uk-UA" w:eastAsia="ar-SA"/>
        </w:rPr>
        <w:t xml:space="preserve">          вміти:</w:t>
      </w:r>
      <w:r>
        <w:rPr>
          <w:rFonts w:ascii="Times New Roman" w:hAnsi="Times New Roman"/>
          <w:sz w:val="28"/>
          <w:szCs w:val="28"/>
          <w:lang w:val="uk-UA" w:eastAsia="ar-SA"/>
        </w:rPr>
        <w:t xml:space="preserve"> </w:t>
      </w:r>
    </w:p>
    <w:p w:rsidR="009B2EF0" w:rsidRDefault="00C546CC" w:rsidP="00C546CC">
      <w:pPr>
        <w:pStyle w:val="a4"/>
        <w:numPr>
          <w:ilvl w:val="0"/>
          <w:numId w:val="4"/>
        </w:numPr>
        <w:tabs>
          <w:tab w:val="clear" w:pos="1650"/>
          <w:tab w:val="num" w:pos="426"/>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 xml:space="preserve">визначати </w:t>
      </w:r>
      <w:r w:rsidRPr="00C546CC">
        <w:rPr>
          <w:rFonts w:ascii="Times New Roman" w:hAnsi="Times New Roman"/>
          <w:sz w:val="28"/>
          <w:szCs w:val="28"/>
          <w:lang w:val="uk-UA" w:eastAsia="ar-SA"/>
        </w:rPr>
        <w:t>основні напрямки та функції державного регулювання господарської діяльності</w:t>
      </w:r>
      <w:r w:rsidR="009B2EF0">
        <w:rPr>
          <w:rFonts w:ascii="Times New Roman" w:hAnsi="Times New Roman"/>
          <w:sz w:val="28"/>
          <w:szCs w:val="28"/>
          <w:lang w:val="uk-UA" w:eastAsia="ar-SA"/>
        </w:rPr>
        <w:t>;</w:t>
      </w:r>
    </w:p>
    <w:p w:rsidR="009B2EF0" w:rsidRDefault="009B2EF0" w:rsidP="00C3046D">
      <w:pPr>
        <w:pStyle w:val="a4"/>
        <w:numPr>
          <w:ilvl w:val="0"/>
          <w:numId w:val="4"/>
        </w:numPr>
        <w:tabs>
          <w:tab w:val="clear" w:pos="1650"/>
          <w:tab w:val="num" w:pos="426"/>
          <w:tab w:val="num" w:pos="709"/>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 xml:space="preserve">визначати </w:t>
      </w:r>
      <w:r w:rsidR="00C546CC">
        <w:rPr>
          <w:rFonts w:ascii="Times New Roman" w:hAnsi="Times New Roman"/>
          <w:sz w:val="28"/>
          <w:szCs w:val="28"/>
          <w:lang w:val="uk-UA" w:eastAsia="ar-SA"/>
        </w:rPr>
        <w:t xml:space="preserve">органи, які здійснюють контроль за фінансово-господарською діяльністю </w:t>
      </w:r>
      <w:proofErr w:type="spellStart"/>
      <w:r w:rsidR="00C546CC">
        <w:rPr>
          <w:rFonts w:ascii="Times New Roman" w:hAnsi="Times New Roman"/>
          <w:sz w:val="28"/>
          <w:szCs w:val="28"/>
          <w:lang w:val="uk-UA" w:eastAsia="ar-SA"/>
        </w:rPr>
        <w:t>суб</w:t>
      </w:r>
      <w:proofErr w:type="spellEnd"/>
      <w:r w:rsidR="00C546CC" w:rsidRPr="00C546CC">
        <w:rPr>
          <w:rFonts w:ascii="Times New Roman" w:hAnsi="Times New Roman"/>
          <w:sz w:val="28"/>
          <w:szCs w:val="28"/>
          <w:lang w:eastAsia="ar-SA"/>
        </w:rPr>
        <w:t>’</w:t>
      </w:r>
      <w:proofErr w:type="spellStart"/>
      <w:r w:rsidR="00C546CC">
        <w:rPr>
          <w:rFonts w:ascii="Times New Roman" w:hAnsi="Times New Roman"/>
          <w:sz w:val="28"/>
          <w:szCs w:val="28"/>
          <w:lang w:val="uk-UA" w:eastAsia="ar-SA"/>
        </w:rPr>
        <w:t>єктів</w:t>
      </w:r>
      <w:proofErr w:type="spellEnd"/>
      <w:r w:rsidR="00C546CC">
        <w:rPr>
          <w:rFonts w:ascii="Times New Roman" w:hAnsi="Times New Roman"/>
          <w:sz w:val="28"/>
          <w:szCs w:val="28"/>
          <w:lang w:val="uk-UA" w:eastAsia="ar-SA"/>
        </w:rPr>
        <w:t xml:space="preserve"> господарювання</w:t>
      </w:r>
      <w:r>
        <w:rPr>
          <w:rFonts w:ascii="Times New Roman" w:hAnsi="Times New Roman"/>
          <w:sz w:val="28"/>
          <w:szCs w:val="28"/>
          <w:lang w:val="uk-UA" w:eastAsia="ar-SA"/>
        </w:rPr>
        <w:t>.</w:t>
      </w:r>
    </w:p>
    <w:p w:rsidR="009B2EF0" w:rsidRPr="00C13444" w:rsidRDefault="009B2EF0" w:rsidP="000C5922">
      <w:pPr>
        <w:pStyle w:val="a4"/>
        <w:numPr>
          <w:ilvl w:val="0"/>
          <w:numId w:val="2"/>
        </w:numPr>
        <w:spacing w:after="0" w:line="240" w:lineRule="auto"/>
        <w:rPr>
          <w:rFonts w:ascii="Times New Roman" w:hAnsi="Times New Roman"/>
          <w:b/>
          <w:sz w:val="28"/>
          <w:szCs w:val="28"/>
          <w:lang w:val="uk-UA" w:eastAsia="ar-SA"/>
        </w:rPr>
      </w:pPr>
      <w:r w:rsidRPr="00C13444">
        <w:rPr>
          <w:rFonts w:ascii="Times New Roman" w:hAnsi="Times New Roman"/>
          <w:b/>
          <w:sz w:val="28"/>
          <w:szCs w:val="28"/>
          <w:lang w:val="uk-UA" w:eastAsia="ar-SA"/>
        </w:rPr>
        <w:t xml:space="preserve">Короткі відомості з теоретичної частини роботи </w:t>
      </w:r>
    </w:p>
    <w:p w:rsidR="00C13444" w:rsidRDefault="00C13444" w:rsidP="00C13444">
      <w:p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Д</w:t>
      </w:r>
      <w:r w:rsidRPr="00C13444">
        <w:rPr>
          <w:rFonts w:ascii="Times New Roman" w:hAnsi="Times New Roman"/>
          <w:sz w:val="28"/>
          <w:szCs w:val="28"/>
          <w:lang w:val="uk-UA" w:eastAsia="ar-SA"/>
        </w:rPr>
        <w:t xml:space="preserve">ержавне регулювання </w:t>
      </w:r>
      <w:r>
        <w:rPr>
          <w:rFonts w:ascii="Times New Roman" w:hAnsi="Times New Roman"/>
          <w:sz w:val="28"/>
          <w:szCs w:val="28"/>
          <w:lang w:val="uk-UA" w:eastAsia="ar-SA"/>
        </w:rPr>
        <w:t xml:space="preserve">господарської діяльності – це </w:t>
      </w:r>
      <w:r w:rsidRPr="00C13444">
        <w:rPr>
          <w:rFonts w:ascii="Times New Roman" w:hAnsi="Times New Roman"/>
          <w:sz w:val="28"/>
          <w:szCs w:val="28"/>
          <w:lang w:val="uk-UA" w:eastAsia="ar-SA"/>
        </w:rPr>
        <w:t xml:space="preserve">сукупність форм, методів та інструментів, за допомогою </w:t>
      </w:r>
      <w:r>
        <w:rPr>
          <w:rFonts w:ascii="Times New Roman" w:hAnsi="Times New Roman"/>
          <w:sz w:val="28"/>
          <w:szCs w:val="28"/>
          <w:lang w:val="uk-UA" w:eastAsia="ar-SA"/>
        </w:rPr>
        <w:t>яких дер</w:t>
      </w:r>
      <w:r w:rsidRPr="00C13444">
        <w:rPr>
          <w:rFonts w:ascii="Times New Roman" w:hAnsi="Times New Roman"/>
          <w:sz w:val="28"/>
          <w:szCs w:val="28"/>
          <w:lang w:val="uk-UA" w:eastAsia="ar-SA"/>
        </w:rPr>
        <w:t>жава впливає на діяльність суб</w:t>
      </w:r>
      <w:r>
        <w:rPr>
          <w:rFonts w:ascii="Times New Roman" w:hAnsi="Times New Roman"/>
          <w:sz w:val="28"/>
          <w:szCs w:val="28"/>
          <w:lang w:val="uk-UA" w:eastAsia="ar-SA"/>
        </w:rPr>
        <w:t xml:space="preserve">’єктів господарювання і ринкову </w:t>
      </w:r>
      <w:r w:rsidRPr="00C13444">
        <w:rPr>
          <w:rFonts w:ascii="Times New Roman" w:hAnsi="Times New Roman"/>
          <w:sz w:val="28"/>
          <w:szCs w:val="28"/>
          <w:lang w:val="uk-UA" w:eastAsia="ar-SA"/>
        </w:rPr>
        <w:t>кон’юнктуру з метою створення</w:t>
      </w:r>
      <w:r>
        <w:rPr>
          <w:rFonts w:ascii="Times New Roman" w:hAnsi="Times New Roman"/>
          <w:sz w:val="28"/>
          <w:szCs w:val="28"/>
          <w:lang w:val="uk-UA" w:eastAsia="ar-SA"/>
        </w:rPr>
        <w:t xml:space="preserve"> нормальних умов для функціону</w:t>
      </w:r>
      <w:r w:rsidRPr="00C13444">
        <w:rPr>
          <w:rFonts w:ascii="Times New Roman" w:hAnsi="Times New Roman"/>
          <w:sz w:val="28"/>
          <w:szCs w:val="28"/>
          <w:lang w:val="uk-UA" w:eastAsia="ar-SA"/>
        </w:rPr>
        <w:t>вання ринку та вирішення склад</w:t>
      </w:r>
      <w:r>
        <w:rPr>
          <w:rFonts w:ascii="Times New Roman" w:hAnsi="Times New Roman"/>
          <w:sz w:val="28"/>
          <w:szCs w:val="28"/>
          <w:lang w:val="uk-UA" w:eastAsia="ar-SA"/>
        </w:rPr>
        <w:t>них, соціально-економічних про</w:t>
      </w:r>
      <w:r w:rsidRPr="00C13444">
        <w:rPr>
          <w:rFonts w:ascii="Times New Roman" w:hAnsi="Times New Roman"/>
          <w:sz w:val="28"/>
          <w:szCs w:val="28"/>
          <w:lang w:val="uk-UA" w:eastAsia="ar-SA"/>
        </w:rPr>
        <w:t>блем суспільства.</w:t>
      </w:r>
    </w:p>
    <w:p w:rsidR="00C05AA4" w:rsidRDefault="00C05AA4" w:rsidP="00C05AA4">
      <w:pPr>
        <w:spacing w:after="0" w:line="240" w:lineRule="auto"/>
        <w:ind w:left="426" w:firstLine="425"/>
        <w:jc w:val="both"/>
        <w:rPr>
          <w:rFonts w:ascii="Times New Roman" w:hAnsi="Times New Roman"/>
          <w:sz w:val="28"/>
          <w:szCs w:val="28"/>
          <w:lang w:val="uk-UA" w:eastAsia="ar-SA"/>
        </w:rPr>
      </w:pPr>
      <w:r w:rsidRPr="00C05AA4">
        <w:rPr>
          <w:rFonts w:ascii="Times New Roman" w:hAnsi="Times New Roman"/>
          <w:sz w:val="28"/>
          <w:szCs w:val="28"/>
          <w:lang w:val="uk-UA" w:eastAsia="ar-SA"/>
        </w:rPr>
        <w:t>За характером впливу на господарські суб'єкти державне регулювання економіки поділяється на дві форми: пряме та непряме (опосередковане). Пряме регулювання - це вплив держави на економічні процеси за допомогою безпосереднього використання відповідних регуляторів. Воно реалізується через бюджетне інвестування державою відповідних програм фінансування розвитку державних підприємств, інфраструктури, науки, культури, освіти, соціального захисту населення тощо, а також через регламентацію цін, заробітної плати та інших інструментів ринкового механізму. Непряме регулювання економіки це вплив держави на господарську діяльність через внесення відповідних змін в умови функціонування ринкового механізму. Воно досягається за допомогою правових та економічних інструментів. Застосовуючи ці інструменти, держава безпосередньо нічого не змінює в ринковому механізмі, а створює лише передумови для цих змін.</w:t>
      </w:r>
    </w:p>
    <w:p w:rsidR="00C05AA4" w:rsidRDefault="00C05AA4" w:rsidP="00C05AA4">
      <w:pPr>
        <w:spacing w:after="0" w:line="240" w:lineRule="auto"/>
        <w:ind w:left="426" w:firstLine="425"/>
        <w:jc w:val="both"/>
        <w:rPr>
          <w:rFonts w:ascii="Times New Roman" w:hAnsi="Times New Roman"/>
          <w:sz w:val="28"/>
          <w:szCs w:val="28"/>
          <w:lang w:val="uk-UA" w:eastAsia="ar-SA"/>
        </w:rPr>
      </w:pPr>
      <w:r w:rsidRPr="00C05AA4">
        <w:rPr>
          <w:rFonts w:ascii="Times New Roman" w:hAnsi="Times New Roman"/>
          <w:sz w:val="28"/>
          <w:szCs w:val="28"/>
          <w:lang w:val="uk-UA" w:eastAsia="ar-SA"/>
        </w:rPr>
        <w:t xml:space="preserve">Серед основних засобів державного регулювання слід виділити законодавчі акти; прогнози розвитку національної економіки; цільові комплексні програми; ліміти; державні замовлення і державні контракти; </w:t>
      </w:r>
      <w:r w:rsidRPr="00C05AA4">
        <w:rPr>
          <w:rFonts w:ascii="Times New Roman" w:hAnsi="Times New Roman"/>
          <w:sz w:val="28"/>
          <w:szCs w:val="28"/>
          <w:lang w:val="uk-UA" w:eastAsia="ar-SA"/>
        </w:rPr>
        <w:lastRenderedPageBreak/>
        <w:t>державні інвестиції; державні і місцеві бюджети; бюджетні дотації, субсидії, субвенції; податки і податкові пільги, державні кредити; державні резерви; операції з державними цінними паперами на відкритому ринку; соціально-економічні нормативи; різні галузеві і загальнодержавні   норми  і   стандарти;   норми   амортизації,   в   тому   числі прискореної; система фіксованих, граничних і вільних цін; індексування цін; індексування грошових доходів населення і заощаджень; встановлення прожиткового мінімуму і мінімуму заробітної плати; встановл</w:t>
      </w:r>
      <w:r>
        <w:rPr>
          <w:rFonts w:ascii="Times New Roman" w:hAnsi="Times New Roman"/>
          <w:sz w:val="28"/>
          <w:szCs w:val="28"/>
          <w:lang w:val="uk-UA" w:eastAsia="ar-SA"/>
        </w:rPr>
        <w:t>е</w:t>
      </w:r>
      <w:r w:rsidRPr="00C05AA4">
        <w:rPr>
          <w:rFonts w:ascii="Times New Roman" w:hAnsi="Times New Roman"/>
          <w:sz w:val="28"/>
          <w:szCs w:val="28"/>
          <w:lang w:val="uk-UA" w:eastAsia="ar-SA"/>
        </w:rPr>
        <w:t>ння єдиної тарифної системи; встановлення заробітної плати в державних установах, встановлення системи пенсій, допомоги, ліцензій, митні збори, податки; квоти; встановлення граничних рівнів рентабельності.</w:t>
      </w:r>
    </w:p>
    <w:p w:rsidR="00C05AA4" w:rsidRDefault="00C05AA4" w:rsidP="00C05AA4">
      <w:p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Відповідно до законодавства у сфері державного замовлення під державним контрактом слід розуміти договір, якому притаманні ознаки, що характерні в межах умов реалізації державного замовлення. До них слід віднести: спеціальний суб</w:t>
      </w:r>
      <w:r w:rsidRPr="00C05AA4">
        <w:rPr>
          <w:rFonts w:ascii="Times New Roman" w:hAnsi="Times New Roman"/>
          <w:sz w:val="28"/>
          <w:szCs w:val="28"/>
          <w:lang w:val="uk-UA" w:eastAsia="ar-SA"/>
        </w:rPr>
        <w:t>’</w:t>
      </w:r>
      <w:r>
        <w:rPr>
          <w:rFonts w:ascii="Times New Roman" w:hAnsi="Times New Roman"/>
          <w:sz w:val="28"/>
          <w:szCs w:val="28"/>
          <w:lang w:val="uk-UA" w:eastAsia="ar-SA"/>
        </w:rPr>
        <w:t>єктний склад (замовник і виконавець); відступлення від принципу рівності сторін; тісний зв</w:t>
      </w:r>
      <w:r w:rsidRPr="00C05AA4">
        <w:rPr>
          <w:rFonts w:ascii="Times New Roman" w:hAnsi="Times New Roman"/>
          <w:sz w:val="28"/>
          <w:szCs w:val="28"/>
          <w:lang w:val="uk-UA" w:eastAsia="ar-SA"/>
        </w:rPr>
        <w:t>’</w:t>
      </w:r>
      <w:r>
        <w:rPr>
          <w:rFonts w:ascii="Times New Roman" w:hAnsi="Times New Roman"/>
          <w:sz w:val="28"/>
          <w:szCs w:val="28"/>
          <w:lang w:val="uk-UA" w:eastAsia="ar-SA"/>
        </w:rPr>
        <w:t>язок з плановим процесом як  обов</w:t>
      </w:r>
      <w:r w:rsidRPr="00C05AA4">
        <w:rPr>
          <w:rFonts w:ascii="Times New Roman" w:hAnsi="Times New Roman"/>
          <w:sz w:val="28"/>
          <w:szCs w:val="28"/>
          <w:lang w:val="uk-UA" w:eastAsia="ar-SA"/>
        </w:rPr>
        <w:t>’</w:t>
      </w:r>
      <w:r>
        <w:rPr>
          <w:rFonts w:ascii="Times New Roman" w:hAnsi="Times New Roman"/>
          <w:sz w:val="28"/>
          <w:szCs w:val="28"/>
          <w:lang w:val="uk-UA" w:eastAsia="ar-SA"/>
        </w:rPr>
        <w:t xml:space="preserve">язковим елементом організації господарської діяльності </w:t>
      </w:r>
      <w:r w:rsidR="00FA6052">
        <w:rPr>
          <w:rFonts w:ascii="Times New Roman" w:hAnsi="Times New Roman"/>
          <w:sz w:val="28"/>
          <w:szCs w:val="28"/>
          <w:lang w:val="uk-UA" w:eastAsia="ar-SA"/>
        </w:rPr>
        <w:t>в сфері державного замовлення з метою ефективного та раціонального використання державних коштів; обмеження договірної свободи внаслідок захисту державних інтересів, захисту економічної конкуренції.</w:t>
      </w:r>
    </w:p>
    <w:p w:rsidR="00FA6052" w:rsidRDefault="00FA6052" w:rsidP="00C05AA4">
      <w:p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 xml:space="preserve">Органи, які здійснюють контроль за фінансово-господарською діяльністю </w:t>
      </w:r>
      <w:proofErr w:type="spellStart"/>
      <w:r>
        <w:rPr>
          <w:rFonts w:ascii="Times New Roman" w:hAnsi="Times New Roman"/>
          <w:sz w:val="28"/>
          <w:szCs w:val="28"/>
          <w:lang w:val="uk-UA" w:eastAsia="ar-SA"/>
        </w:rPr>
        <w:t>суб</w:t>
      </w:r>
      <w:proofErr w:type="spellEnd"/>
      <w:r w:rsidRPr="00FA6052">
        <w:rPr>
          <w:rFonts w:ascii="Times New Roman" w:hAnsi="Times New Roman"/>
          <w:sz w:val="28"/>
          <w:szCs w:val="28"/>
          <w:lang w:eastAsia="ar-SA"/>
        </w:rPr>
        <w:t>’</w:t>
      </w:r>
      <w:proofErr w:type="spellStart"/>
      <w:r>
        <w:rPr>
          <w:rFonts w:ascii="Times New Roman" w:hAnsi="Times New Roman"/>
          <w:sz w:val="28"/>
          <w:szCs w:val="28"/>
          <w:lang w:val="uk-UA" w:eastAsia="ar-SA"/>
        </w:rPr>
        <w:t>єктів</w:t>
      </w:r>
      <w:proofErr w:type="spellEnd"/>
      <w:r>
        <w:rPr>
          <w:rFonts w:ascii="Times New Roman" w:hAnsi="Times New Roman"/>
          <w:sz w:val="28"/>
          <w:szCs w:val="28"/>
          <w:lang w:val="uk-UA" w:eastAsia="ar-SA"/>
        </w:rPr>
        <w:t xml:space="preserve"> господарювання:</w:t>
      </w:r>
    </w:p>
    <w:p w:rsidR="00FA6052" w:rsidRPr="00FA6052" w:rsidRDefault="00FA6052" w:rsidP="00FA6052">
      <w:pPr>
        <w:pStyle w:val="a4"/>
        <w:numPr>
          <w:ilvl w:val="0"/>
          <w:numId w:val="4"/>
        </w:numPr>
        <w:tabs>
          <w:tab w:val="clear" w:pos="1650"/>
          <w:tab w:val="num" w:pos="426"/>
        </w:tabs>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Верховна Рада України та місцеві органи самоврядування;</w:t>
      </w:r>
    </w:p>
    <w:p w:rsidR="00FA6052" w:rsidRPr="00FA6052" w:rsidRDefault="00FA6052" w:rsidP="00FA6052">
      <w:pPr>
        <w:pStyle w:val="a4"/>
        <w:numPr>
          <w:ilvl w:val="0"/>
          <w:numId w:val="4"/>
        </w:numPr>
        <w:tabs>
          <w:tab w:val="clear" w:pos="1650"/>
          <w:tab w:val="num" w:pos="426"/>
        </w:tabs>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Президент України та його адміністрація;</w:t>
      </w:r>
    </w:p>
    <w:p w:rsidR="00FA6052" w:rsidRPr="00FA6052" w:rsidRDefault="00FA6052" w:rsidP="00FA6052">
      <w:pPr>
        <w:pStyle w:val="a4"/>
        <w:numPr>
          <w:ilvl w:val="0"/>
          <w:numId w:val="4"/>
        </w:numPr>
        <w:tabs>
          <w:tab w:val="clear" w:pos="1650"/>
          <w:tab w:val="num" w:pos="426"/>
        </w:tabs>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Кабінет Міністрів України і місцеві державні адміністрації;</w:t>
      </w:r>
    </w:p>
    <w:p w:rsidR="00FA6052" w:rsidRPr="00FA6052" w:rsidRDefault="00FA6052" w:rsidP="00FA6052">
      <w:pPr>
        <w:pStyle w:val="a4"/>
        <w:numPr>
          <w:ilvl w:val="0"/>
          <w:numId w:val="4"/>
        </w:numPr>
        <w:tabs>
          <w:tab w:val="clear" w:pos="1650"/>
          <w:tab w:val="num" w:pos="426"/>
        </w:tabs>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М</w:t>
      </w:r>
      <w:r>
        <w:rPr>
          <w:rFonts w:ascii="Times New Roman" w:hAnsi="Times New Roman"/>
          <w:sz w:val="28"/>
          <w:szCs w:val="28"/>
          <w:lang w:val="uk-UA" w:eastAsia="ar-SA"/>
        </w:rPr>
        <w:t>іністерство юстиції та Міністер</w:t>
      </w:r>
      <w:r w:rsidRPr="00FA6052">
        <w:rPr>
          <w:rFonts w:ascii="Times New Roman" w:hAnsi="Times New Roman"/>
          <w:sz w:val="28"/>
          <w:szCs w:val="28"/>
          <w:lang w:val="uk-UA" w:eastAsia="ar-SA"/>
        </w:rPr>
        <w:t xml:space="preserve">ство внутрішніх справ, прокуратура, суд і </w:t>
      </w:r>
      <w:r>
        <w:rPr>
          <w:rFonts w:ascii="Times New Roman" w:hAnsi="Times New Roman"/>
          <w:sz w:val="28"/>
          <w:szCs w:val="28"/>
          <w:lang w:val="uk-UA" w:eastAsia="ar-SA"/>
        </w:rPr>
        <w:t>господарський суд</w:t>
      </w:r>
      <w:r w:rsidRPr="00FA6052">
        <w:rPr>
          <w:rFonts w:ascii="Times New Roman" w:hAnsi="Times New Roman"/>
          <w:sz w:val="28"/>
          <w:szCs w:val="28"/>
          <w:lang w:val="uk-UA" w:eastAsia="ar-SA"/>
        </w:rPr>
        <w:t>;</w:t>
      </w:r>
    </w:p>
    <w:p w:rsidR="00FA6052" w:rsidRDefault="00FA6052" w:rsidP="00FA6052">
      <w:pPr>
        <w:pStyle w:val="a4"/>
        <w:numPr>
          <w:ilvl w:val="0"/>
          <w:numId w:val="4"/>
        </w:numPr>
        <w:tabs>
          <w:tab w:val="clear" w:pos="1650"/>
          <w:tab w:val="num" w:pos="426"/>
        </w:tabs>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державні спеціалізовані комітети та відомства, інспекції та департаменти (Державне казначейство, Фонд державного майна та ін.);</w:t>
      </w:r>
    </w:p>
    <w:p w:rsidR="00FA6052" w:rsidRPr="00FA6052" w:rsidRDefault="00FA6052" w:rsidP="00FA6052">
      <w:pPr>
        <w:pStyle w:val="a4"/>
        <w:numPr>
          <w:ilvl w:val="0"/>
          <w:numId w:val="4"/>
        </w:numPr>
        <w:tabs>
          <w:tab w:val="clear" w:pos="1650"/>
          <w:tab w:val="num" w:pos="426"/>
        </w:tabs>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органи фінансово-кредитної системи (Національний банк України та комерційні банки).</w:t>
      </w:r>
    </w:p>
    <w:p w:rsidR="009B2EF0" w:rsidRDefault="009B2EF0" w:rsidP="005100A5">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Default="009B2EF0" w:rsidP="009B2EF0">
      <w:pPr>
        <w:pStyle w:val="a4"/>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теоретичної;</w:t>
      </w:r>
    </w:p>
    <w:p w:rsidR="009B2EF0" w:rsidRDefault="009B2EF0" w:rsidP="009B2EF0">
      <w:pPr>
        <w:pStyle w:val="a4"/>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практичної (вирішення ситуаційних завдань);</w:t>
      </w:r>
    </w:p>
    <w:p w:rsidR="009B2EF0" w:rsidRDefault="009B2EF0" w:rsidP="009B2EF0">
      <w:pPr>
        <w:pStyle w:val="a4"/>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lastRenderedPageBreak/>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Pr>
          <w:rFonts w:ascii="Times New Roman" w:hAnsi="Times New Roman"/>
          <w:sz w:val="28"/>
          <w:szCs w:val="28"/>
          <w:lang w:val="uk-UA"/>
        </w:rPr>
        <w:t>поліваріантні</w:t>
      </w:r>
      <w:proofErr w:type="spellEnd"/>
      <w:r>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0C5922" w:rsidRDefault="000C5922"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1.</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Будівельно-монтажне управління є генеральним підрядником і</w:t>
      </w:r>
      <w:r>
        <w:rPr>
          <w:rFonts w:ascii="Times New Roman" w:hAnsi="Times New Roman"/>
          <w:sz w:val="28"/>
          <w:szCs w:val="28"/>
          <w:lang w:val="uk-UA"/>
        </w:rPr>
        <w:t xml:space="preserve"> </w:t>
      </w:r>
      <w:r w:rsidRPr="000C5922">
        <w:rPr>
          <w:rFonts w:ascii="Times New Roman" w:hAnsi="Times New Roman"/>
          <w:sz w:val="28"/>
          <w:szCs w:val="28"/>
          <w:lang w:val="uk-UA"/>
        </w:rPr>
        <w:t>працює на підставі договору субпідр</w:t>
      </w:r>
      <w:r>
        <w:rPr>
          <w:rFonts w:ascii="Times New Roman" w:hAnsi="Times New Roman"/>
          <w:sz w:val="28"/>
          <w:szCs w:val="28"/>
          <w:lang w:val="uk-UA"/>
        </w:rPr>
        <w:t xml:space="preserve">яду з будівельною організацією, </w:t>
      </w:r>
      <w:r w:rsidRPr="000C5922">
        <w:rPr>
          <w:rFonts w:ascii="Times New Roman" w:hAnsi="Times New Roman"/>
          <w:sz w:val="28"/>
          <w:szCs w:val="28"/>
          <w:lang w:val="uk-UA"/>
        </w:rPr>
        <w:t>безпосередньо не виконує ви</w:t>
      </w:r>
      <w:r>
        <w:rPr>
          <w:rFonts w:ascii="Times New Roman" w:hAnsi="Times New Roman"/>
          <w:sz w:val="28"/>
          <w:szCs w:val="28"/>
          <w:lang w:val="uk-UA"/>
        </w:rPr>
        <w:t xml:space="preserve">шукувальні, проектні роботи для </w:t>
      </w:r>
      <w:r w:rsidRPr="000C5922">
        <w:rPr>
          <w:rFonts w:ascii="Times New Roman" w:hAnsi="Times New Roman"/>
          <w:sz w:val="28"/>
          <w:szCs w:val="28"/>
          <w:lang w:val="uk-UA"/>
        </w:rPr>
        <w:t>будівництва.</w:t>
      </w:r>
    </w:p>
    <w:p w:rsidR="000C5922" w:rsidRDefault="000C5922" w:rsidP="000C5922">
      <w:pPr>
        <w:spacing w:after="0" w:line="240" w:lineRule="auto"/>
        <w:ind w:left="284" w:firstLine="284"/>
        <w:jc w:val="both"/>
        <w:rPr>
          <w:rFonts w:ascii="Times New Roman" w:hAnsi="Times New Roman"/>
          <w:sz w:val="28"/>
          <w:szCs w:val="28"/>
          <w:lang w:val="uk-UA"/>
        </w:rPr>
      </w:pPr>
      <w:r w:rsidRPr="00C25342">
        <w:rPr>
          <w:rFonts w:ascii="Times New Roman" w:hAnsi="Times New Roman"/>
          <w:sz w:val="28"/>
          <w:szCs w:val="28"/>
          <w:lang w:val="uk-UA"/>
        </w:rPr>
        <w:t>Чи має право БМУ здійснювати діяльність без ліцензії?</w:t>
      </w:r>
    </w:p>
    <w:p w:rsidR="000C5922" w:rsidRDefault="000C5922" w:rsidP="000C5922">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2.</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Міністерство юстиції України в</w:t>
      </w:r>
      <w:r>
        <w:rPr>
          <w:rFonts w:ascii="Times New Roman" w:hAnsi="Times New Roman"/>
          <w:sz w:val="28"/>
          <w:szCs w:val="28"/>
          <w:lang w:val="uk-UA"/>
        </w:rPr>
        <w:t xml:space="preserve">ідмовило в державній реєстрації </w:t>
      </w:r>
      <w:r w:rsidRPr="000C5922">
        <w:rPr>
          <w:rFonts w:ascii="Times New Roman" w:hAnsi="Times New Roman"/>
          <w:sz w:val="28"/>
          <w:szCs w:val="28"/>
          <w:lang w:val="uk-UA"/>
        </w:rPr>
        <w:t>нормативного акта Міністерства про</w:t>
      </w:r>
      <w:r>
        <w:rPr>
          <w:rFonts w:ascii="Times New Roman" w:hAnsi="Times New Roman"/>
          <w:sz w:val="28"/>
          <w:szCs w:val="28"/>
          <w:lang w:val="uk-UA"/>
        </w:rPr>
        <w:t xml:space="preserve">мислової політики України, яким </w:t>
      </w:r>
      <w:r w:rsidRPr="000C5922">
        <w:rPr>
          <w:rFonts w:ascii="Times New Roman" w:hAnsi="Times New Roman"/>
          <w:sz w:val="28"/>
          <w:szCs w:val="28"/>
          <w:lang w:val="uk-UA"/>
        </w:rPr>
        <w:t>було затверджено галузевий стандарт,</w:t>
      </w:r>
      <w:r>
        <w:rPr>
          <w:rFonts w:ascii="Times New Roman" w:hAnsi="Times New Roman"/>
          <w:sz w:val="28"/>
          <w:szCs w:val="28"/>
          <w:lang w:val="uk-UA"/>
        </w:rPr>
        <w:t xml:space="preserve"> мотивуючи свою відмову тим, що </w:t>
      </w:r>
      <w:r w:rsidRPr="000C5922">
        <w:rPr>
          <w:rFonts w:ascii="Times New Roman" w:hAnsi="Times New Roman"/>
          <w:sz w:val="28"/>
          <w:szCs w:val="28"/>
          <w:lang w:val="uk-UA"/>
        </w:rPr>
        <w:t>до компетенції міністерства не входить затвердження галузевих стандартів.</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1. Чи правомірні дії Міністерства юстиції?</w:t>
      </w:r>
    </w:p>
    <w:p w:rsidR="009B2EF0" w:rsidRDefault="000C5922" w:rsidP="000C5922">
      <w:pPr>
        <w:spacing w:after="0" w:line="240" w:lineRule="auto"/>
        <w:ind w:left="284" w:firstLine="284"/>
        <w:jc w:val="both"/>
        <w:rPr>
          <w:rFonts w:ascii="Times New Roman" w:hAnsi="Times New Roman"/>
          <w:b/>
          <w:sz w:val="28"/>
          <w:szCs w:val="28"/>
          <w:lang w:val="uk-UA" w:eastAsia="ar-SA"/>
        </w:rPr>
      </w:pPr>
      <w:r w:rsidRPr="000C5922">
        <w:rPr>
          <w:rFonts w:ascii="Times New Roman" w:hAnsi="Times New Roman"/>
          <w:sz w:val="28"/>
          <w:szCs w:val="28"/>
          <w:lang w:val="uk-UA"/>
        </w:rPr>
        <w:t>2. З посиланням на</w:t>
      </w:r>
      <w:r>
        <w:rPr>
          <w:rFonts w:ascii="Times New Roman" w:hAnsi="Times New Roman"/>
          <w:sz w:val="28"/>
          <w:szCs w:val="28"/>
          <w:lang w:val="uk-UA"/>
        </w:rPr>
        <w:t xml:space="preserve"> законодавство України визначте </w:t>
      </w:r>
      <w:r w:rsidRPr="000C5922">
        <w:rPr>
          <w:rFonts w:ascii="Times New Roman" w:hAnsi="Times New Roman"/>
          <w:sz w:val="28"/>
          <w:szCs w:val="28"/>
          <w:lang w:val="uk-UA"/>
        </w:rPr>
        <w:t>функції міністерств як центральних органів виконавчої влади.</w:t>
      </w:r>
      <w:r w:rsidRPr="000C5922">
        <w:rPr>
          <w:rFonts w:ascii="Times New Roman" w:hAnsi="Times New Roman"/>
          <w:sz w:val="28"/>
          <w:szCs w:val="28"/>
          <w:lang w:val="uk-UA"/>
        </w:rPr>
        <w:cr/>
      </w:r>
      <w:r w:rsidR="009B2EF0">
        <w:rPr>
          <w:rFonts w:ascii="Times New Roman" w:hAnsi="Times New Roman"/>
          <w:b/>
          <w:sz w:val="28"/>
          <w:szCs w:val="28"/>
          <w:lang w:val="uk-UA" w:eastAsia="ar-SA"/>
        </w:rPr>
        <w:lastRenderedPageBreak/>
        <w:t>5. Питання до контролю попередніх занять, обговорення, самостійного вивчення та осмислення навчального матеріалу.</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1. Дайте визначення </w:t>
      </w:r>
      <w:r w:rsidR="00C546CC">
        <w:rPr>
          <w:rFonts w:ascii="Times New Roman" w:hAnsi="Times New Roman"/>
          <w:sz w:val="28"/>
          <w:szCs w:val="28"/>
          <w:lang w:val="uk-UA" w:eastAsia="ar-SA"/>
        </w:rPr>
        <w:t>поняття «державне регулювання господарської діяльності»</w:t>
      </w:r>
      <w:r>
        <w:rPr>
          <w:rFonts w:ascii="Times New Roman" w:hAnsi="Times New Roman"/>
          <w:sz w:val="28"/>
          <w:szCs w:val="28"/>
          <w:lang w:val="uk-UA" w:eastAsia="ar-SA"/>
        </w:rPr>
        <w:t>.</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2. Назвіть </w:t>
      </w:r>
      <w:r w:rsidR="00C546CC">
        <w:rPr>
          <w:rFonts w:ascii="Times New Roman" w:hAnsi="Times New Roman"/>
          <w:sz w:val="28"/>
          <w:szCs w:val="28"/>
          <w:lang w:val="uk-UA" w:eastAsia="ar-SA"/>
        </w:rPr>
        <w:t>форми здійснення державного регулювання господарської діяльності</w:t>
      </w:r>
      <w:r>
        <w:rPr>
          <w:rFonts w:ascii="Times New Roman" w:hAnsi="Times New Roman"/>
          <w:sz w:val="28"/>
          <w:szCs w:val="28"/>
          <w:lang w:val="uk-UA" w:eastAsia="ar-SA"/>
        </w:rPr>
        <w:t>.</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3. </w:t>
      </w:r>
      <w:r w:rsidR="00D229C4">
        <w:rPr>
          <w:rFonts w:ascii="Times New Roman" w:hAnsi="Times New Roman"/>
          <w:sz w:val="28"/>
          <w:szCs w:val="28"/>
          <w:lang w:val="uk-UA" w:eastAsia="ar-SA"/>
        </w:rPr>
        <w:t>Які основні напрямки та функції державного регулювання господарської діяльності</w:t>
      </w:r>
      <w:r>
        <w:rPr>
          <w:rFonts w:ascii="Times New Roman" w:hAnsi="Times New Roman"/>
          <w:sz w:val="28"/>
          <w:szCs w:val="28"/>
          <w:lang w:val="uk-UA" w:eastAsia="ar-SA"/>
        </w:rPr>
        <w:t>?</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4. </w:t>
      </w:r>
      <w:r w:rsidR="00D229C4">
        <w:rPr>
          <w:rFonts w:ascii="Times New Roman" w:hAnsi="Times New Roman"/>
          <w:sz w:val="28"/>
          <w:szCs w:val="28"/>
          <w:lang w:val="uk-UA" w:eastAsia="ar-SA"/>
        </w:rPr>
        <w:t>Які особливості державного контракту</w:t>
      </w:r>
      <w:r>
        <w:rPr>
          <w:rFonts w:ascii="Times New Roman" w:hAnsi="Times New Roman"/>
          <w:sz w:val="28"/>
          <w:szCs w:val="28"/>
          <w:lang w:val="uk-UA" w:eastAsia="ar-SA"/>
        </w:rPr>
        <w:t>?</w:t>
      </w:r>
    </w:p>
    <w:p w:rsidR="009B2EF0" w:rsidRPr="00D229C4" w:rsidRDefault="00D229C4"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5</w:t>
      </w:r>
      <w:r w:rsidR="009B2EF0">
        <w:rPr>
          <w:rFonts w:ascii="Times New Roman" w:hAnsi="Times New Roman"/>
          <w:sz w:val="28"/>
          <w:szCs w:val="28"/>
          <w:lang w:val="uk-UA" w:eastAsia="ar-SA"/>
        </w:rPr>
        <w:t xml:space="preserve">. </w:t>
      </w:r>
      <w:r>
        <w:rPr>
          <w:rFonts w:ascii="Times New Roman" w:hAnsi="Times New Roman"/>
          <w:sz w:val="28"/>
          <w:szCs w:val="28"/>
          <w:lang w:val="uk-UA" w:eastAsia="ar-SA"/>
        </w:rPr>
        <w:t xml:space="preserve">Які органи здійснюють контроль за фінансово-господарською діяльністю </w:t>
      </w:r>
      <w:proofErr w:type="spellStart"/>
      <w:r>
        <w:rPr>
          <w:rFonts w:ascii="Times New Roman" w:hAnsi="Times New Roman"/>
          <w:sz w:val="28"/>
          <w:szCs w:val="28"/>
          <w:lang w:val="uk-UA" w:eastAsia="ar-SA"/>
        </w:rPr>
        <w:t>суб</w:t>
      </w:r>
      <w:proofErr w:type="spellEnd"/>
      <w:r w:rsidRPr="00D229C4">
        <w:rPr>
          <w:rFonts w:ascii="Times New Roman" w:hAnsi="Times New Roman"/>
          <w:sz w:val="28"/>
          <w:szCs w:val="28"/>
          <w:lang w:eastAsia="ar-SA"/>
        </w:rPr>
        <w:t>’</w:t>
      </w:r>
      <w:proofErr w:type="spellStart"/>
      <w:r>
        <w:rPr>
          <w:rFonts w:ascii="Times New Roman" w:hAnsi="Times New Roman"/>
          <w:sz w:val="28"/>
          <w:szCs w:val="28"/>
          <w:lang w:val="uk-UA" w:eastAsia="ar-SA"/>
        </w:rPr>
        <w:t>єктів</w:t>
      </w:r>
      <w:proofErr w:type="spellEnd"/>
      <w:r>
        <w:rPr>
          <w:rFonts w:ascii="Times New Roman" w:hAnsi="Times New Roman"/>
          <w:sz w:val="28"/>
          <w:szCs w:val="28"/>
          <w:lang w:val="uk-UA" w:eastAsia="ar-SA"/>
        </w:rPr>
        <w:t xml:space="preserve"> господарювання?</w:t>
      </w:r>
    </w:p>
    <w:p w:rsidR="009B2EF0" w:rsidRPr="00C3046D" w:rsidRDefault="009B2EF0" w:rsidP="009B2EF0">
      <w:pPr>
        <w:spacing w:after="0" w:line="240" w:lineRule="auto"/>
        <w:ind w:left="360"/>
        <w:rPr>
          <w:rFonts w:ascii="Times New Roman" w:hAnsi="Times New Roman"/>
          <w:b/>
          <w:sz w:val="28"/>
          <w:szCs w:val="28"/>
          <w:lang w:val="uk-UA" w:eastAsia="ar-SA"/>
        </w:rPr>
      </w:pPr>
      <w:r w:rsidRPr="00C3046D">
        <w:rPr>
          <w:rFonts w:ascii="Times New Roman" w:hAnsi="Times New Roman"/>
          <w:b/>
          <w:sz w:val="28"/>
          <w:szCs w:val="28"/>
          <w:lang w:val="uk-UA" w:eastAsia="ar-SA"/>
        </w:rPr>
        <w:t xml:space="preserve">6. Рекомендована література </w:t>
      </w:r>
    </w:p>
    <w:p w:rsidR="009B2EF0" w:rsidRDefault="009B2EF0" w:rsidP="009B2EF0">
      <w:pPr>
        <w:spacing w:after="0" w:line="240" w:lineRule="auto"/>
        <w:ind w:left="360"/>
        <w:rPr>
          <w:rFonts w:ascii="Times New Roman" w:hAnsi="Times New Roman"/>
          <w:sz w:val="28"/>
          <w:szCs w:val="28"/>
          <w:lang w:val="uk-UA" w:eastAsia="ar-SA"/>
        </w:rPr>
      </w:pPr>
      <w:r w:rsidRPr="00C3046D">
        <w:rPr>
          <w:rFonts w:ascii="Times New Roman" w:hAnsi="Times New Roman"/>
          <w:sz w:val="28"/>
          <w:szCs w:val="28"/>
          <w:lang w:val="uk-UA" w:eastAsia="ar-SA"/>
        </w:rPr>
        <w:t>[</w:t>
      </w:r>
      <w:r w:rsidR="00995EAE">
        <w:rPr>
          <w:rFonts w:ascii="Times New Roman" w:hAnsi="Times New Roman"/>
          <w:sz w:val="28"/>
          <w:szCs w:val="28"/>
          <w:lang w:val="uk-UA" w:eastAsia="ar-SA"/>
        </w:rPr>
        <w:t>1</w:t>
      </w:r>
      <w:r w:rsidRPr="00C3046D">
        <w:rPr>
          <w:rFonts w:ascii="Times New Roman" w:hAnsi="Times New Roman"/>
          <w:sz w:val="28"/>
          <w:szCs w:val="28"/>
          <w:lang w:val="uk-UA" w:eastAsia="ar-SA"/>
        </w:rPr>
        <w:t>];[</w:t>
      </w:r>
      <w:r w:rsidR="0067468E">
        <w:rPr>
          <w:rFonts w:ascii="Times New Roman" w:hAnsi="Times New Roman"/>
          <w:sz w:val="28"/>
          <w:szCs w:val="28"/>
          <w:lang w:val="uk-UA" w:eastAsia="ar-SA"/>
        </w:rPr>
        <w:t>6</w:t>
      </w:r>
      <w:r w:rsidRPr="00C3046D">
        <w:rPr>
          <w:rFonts w:ascii="Times New Roman" w:hAnsi="Times New Roman"/>
          <w:sz w:val="28"/>
          <w:szCs w:val="28"/>
          <w:lang w:val="uk-UA" w:eastAsia="ar-SA"/>
        </w:rPr>
        <w:t>];[</w:t>
      </w:r>
      <w:r w:rsidR="0067468E">
        <w:rPr>
          <w:rFonts w:ascii="Times New Roman" w:hAnsi="Times New Roman"/>
          <w:sz w:val="28"/>
          <w:szCs w:val="28"/>
          <w:lang w:val="uk-UA" w:eastAsia="ar-SA"/>
        </w:rPr>
        <w:t>9</w:t>
      </w:r>
      <w:r w:rsidRPr="00C3046D">
        <w:rPr>
          <w:rFonts w:ascii="Times New Roman" w:hAnsi="Times New Roman"/>
          <w:sz w:val="28"/>
          <w:szCs w:val="28"/>
          <w:lang w:val="uk-UA" w:eastAsia="ar-SA"/>
        </w:rPr>
        <w:t>];[1</w:t>
      </w:r>
      <w:r w:rsidR="0067468E">
        <w:rPr>
          <w:rFonts w:ascii="Times New Roman" w:hAnsi="Times New Roman"/>
          <w:sz w:val="28"/>
          <w:szCs w:val="28"/>
          <w:lang w:val="uk-UA" w:eastAsia="ar-SA"/>
        </w:rPr>
        <w:t>5</w:t>
      </w:r>
      <w:r w:rsidRPr="00C3046D">
        <w:rPr>
          <w:rFonts w:ascii="Times New Roman" w:hAnsi="Times New Roman"/>
          <w:sz w:val="28"/>
          <w:szCs w:val="28"/>
          <w:lang w:val="uk-UA" w:eastAsia="ar-SA"/>
        </w:rPr>
        <w:t>];[</w:t>
      </w:r>
      <w:r w:rsidR="0067468E">
        <w:rPr>
          <w:rFonts w:ascii="Times New Roman" w:hAnsi="Times New Roman"/>
          <w:sz w:val="28"/>
          <w:szCs w:val="28"/>
          <w:lang w:val="uk-UA" w:eastAsia="ar-SA"/>
        </w:rPr>
        <w:t>16</w:t>
      </w:r>
      <w:r w:rsidRPr="00C3046D">
        <w:rPr>
          <w:rFonts w:ascii="Times New Roman" w:hAnsi="Times New Roman"/>
          <w:sz w:val="28"/>
          <w:szCs w:val="28"/>
          <w:lang w:val="uk-UA" w:eastAsia="ar-SA"/>
        </w:rPr>
        <w:t>];[</w:t>
      </w:r>
      <w:r w:rsidR="0067468E">
        <w:rPr>
          <w:rFonts w:ascii="Times New Roman" w:hAnsi="Times New Roman"/>
          <w:sz w:val="28"/>
          <w:szCs w:val="28"/>
          <w:lang w:val="uk-UA" w:eastAsia="ar-SA"/>
        </w:rPr>
        <w:t>17</w:t>
      </w:r>
      <w:r w:rsidRPr="00C3046D">
        <w:rPr>
          <w:rFonts w:ascii="Times New Roman" w:hAnsi="Times New Roman"/>
          <w:sz w:val="28"/>
          <w:szCs w:val="28"/>
          <w:lang w:val="uk-UA" w:eastAsia="ar-SA"/>
        </w:rPr>
        <w:t>];[</w:t>
      </w:r>
      <w:r w:rsidR="0067468E">
        <w:rPr>
          <w:rFonts w:ascii="Times New Roman" w:hAnsi="Times New Roman"/>
          <w:sz w:val="28"/>
          <w:szCs w:val="28"/>
          <w:lang w:val="uk-UA" w:eastAsia="ar-SA"/>
        </w:rPr>
        <w:t>18</w:t>
      </w:r>
      <w:r w:rsidRPr="00C3046D">
        <w:rPr>
          <w:rFonts w:ascii="Times New Roman" w:hAnsi="Times New Roman"/>
          <w:sz w:val="28"/>
          <w:szCs w:val="28"/>
          <w:lang w:val="uk-UA" w:eastAsia="ar-SA"/>
        </w:rPr>
        <w:t>];[</w:t>
      </w:r>
      <w:r w:rsidR="0067468E">
        <w:rPr>
          <w:rFonts w:ascii="Times New Roman" w:hAnsi="Times New Roman"/>
          <w:sz w:val="28"/>
          <w:szCs w:val="28"/>
          <w:lang w:val="uk-UA" w:eastAsia="ar-SA"/>
        </w:rPr>
        <w:t>19</w:t>
      </w:r>
      <w:r w:rsidRPr="00C3046D">
        <w:rPr>
          <w:rFonts w:ascii="Times New Roman" w:hAnsi="Times New Roman"/>
          <w:sz w:val="28"/>
          <w:szCs w:val="28"/>
          <w:lang w:val="uk-UA" w:eastAsia="ar-SA"/>
        </w:rPr>
        <w:t>];[2</w:t>
      </w:r>
      <w:r w:rsidR="0067468E">
        <w:rPr>
          <w:rFonts w:ascii="Times New Roman" w:hAnsi="Times New Roman"/>
          <w:sz w:val="28"/>
          <w:szCs w:val="28"/>
          <w:lang w:val="uk-UA" w:eastAsia="ar-SA"/>
        </w:rPr>
        <w:t>4</w:t>
      </w:r>
      <w:r w:rsidRPr="00C3046D">
        <w:rPr>
          <w:rFonts w:ascii="Times New Roman" w:hAnsi="Times New Roman"/>
          <w:sz w:val="28"/>
          <w:szCs w:val="28"/>
          <w:lang w:val="uk-UA" w:eastAsia="ar-SA"/>
        </w:rPr>
        <w:t>];[</w:t>
      </w:r>
      <w:r w:rsidR="0067468E">
        <w:rPr>
          <w:rFonts w:ascii="Times New Roman" w:hAnsi="Times New Roman"/>
          <w:sz w:val="28"/>
          <w:szCs w:val="28"/>
          <w:lang w:val="uk-UA" w:eastAsia="ar-SA"/>
        </w:rPr>
        <w:t>25</w:t>
      </w:r>
      <w:r w:rsidRPr="00C3046D">
        <w:rPr>
          <w:rFonts w:ascii="Times New Roman" w:hAnsi="Times New Roman"/>
          <w:sz w:val="28"/>
          <w:szCs w:val="28"/>
          <w:lang w:val="uk-UA" w:eastAsia="ar-SA"/>
        </w:rPr>
        <w:t>]</w:t>
      </w:r>
      <w:r w:rsidR="0067468E" w:rsidRPr="0067468E">
        <w:rPr>
          <w:rFonts w:ascii="Times New Roman" w:hAnsi="Times New Roman"/>
          <w:sz w:val="28"/>
          <w:szCs w:val="28"/>
          <w:lang w:val="uk-UA" w:eastAsia="ar-SA"/>
        </w:rPr>
        <w:t>;[</w:t>
      </w:r>
      <w:r w:rsidR="0067468E">
        <w:rPr>
          <w:rFonts w:ascii="Times New Roman" w:hAnsi="Times New Roman"/>
          <w:sz w:val="28"/>
          <w:szCs w:val="28"/>
          <w:lang w:val="uk-UA" w:eastAsia="ar-SA"/>
        </w:rPr>
        <w:t>28</w:t>
      </w:r>
      <w:r w:rsidR="0067468E" w:rsidRPr="0067468E">
        <w:rPr>
          <w:rFonts w:ascii="Times New Roman" w:hAnsi="Times New Roman"/>
          <w:sz w:val="28"/>
          <w:szCs w:val="28"/>
          <w:lang w:val="uk-UA" w:eastAsia="ar-SA"/>
        </w:rPr>
        <w:t>];[</w:t>
      </w:r>
      <w:r w:rsidR="0067468E">
        <w:rPr>
          <w:rFonts w:ascii="Times New Roman" w:hAnsi="Times New Roman"/>
          <w:sz w:val="28"/>
          <w:szCs w:val="28"/>
          <w:lang w:val="uk-UA" w:eastAsia="ar-SA"/>
        </w:rPr>
        <w:t>32</w:t>
      </w:r>
      <w:r w:rsidR="0067468E" w:rsidRPr="0067468E">
        <w:rPr>
          <w:rFonts w:ascii="Times New Roman" w:hAnsi="Times New Roman"/>
          <w:sz w:val="28"/>
          <w:szCs w:val="28"/>
          <w:lang w:val="uk-UA" w:eastAsia="ar-SA"/>
        </w:rPr>
        <w:t>];[</w:t>
      </w:r>
      <w:r w:rsidR="0067468E">
        <w:rPr>
          <w:rFonts w:ascii="Times New Roman" w:hAnsi="Times New Roman"/>
          <w:sz w:val="28"/>
          <w:szCs w:val="28"/>
          <w:lang w:val="uk-UA" w:eastAsia="ar-SA"/>
        </w:rPr>
        <w:t>34</w:t>
      </w:r>
      <w:r w:rsidR="0067468E" w:rsidRPr="0067468E">
        <w:rPr>
          <w:rFonts w:ascii="Times New Roman" w:hAnsi="Times New Roman"/>
          <w:sz w:val="28"/>
          <w:szCs w:val="28"/>
          <w:lang w:val="uk-UA" w:eastAsia="ar-SA"/>
        </w:rPr>
        <w:t>]</w:t>
      </w: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67468E" w:rsidRDefault="0067468E" w:rsidP="009B2EF0">
      <w:pPr>
        <w:spacing w:after="0" w:line="240" w:lineRule="auto"/>
        <w:ind w:left="360"/>
        <w:rPr>
          <w:rFonts w:ascii="Times New Roman" w:hAnsi="Times New Roman"/>
          <w:b/>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4</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w:t>
      </w:r>
      <w:r w:rsidR="000A664F" w:rsidRPr="000A664F">
        <w:rPr>
          <w:rFonts w:ascii="Times New Roman" w:hAnsi="Times New Roman"/>
          <w:sz w:val="28"/>
          <w:szCs w:val="28"/>
          <w:lang w:val="uk-UA" w:eastAsia="ar-SA"/>
        </w:rPr>
        <w:t>Публічне адміністрування у сфері господарської діяльності</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2. Мета проведення заняття </w:t>
      </w:r>
    </w:p>
    <w:p w:rsidR="009B2EF0" w:rsidRDefault="00D229C4"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визначити проблеми статусу адміністрацій підприємств усіх форм власності; охарактеризувати к</w:t>
      </w:r>
      <w:r w:rsidRPr="00D229C4">
        <w:rPr>
          <w:rFonts w:ascii="Times New Roman" w:hAnsi="Times New Roman"/>
          <w:sz w:val="28"/>
          <w:szCs w:val="28"/>
          <w:lang w:val="uk-UA" w:eastAsia="ar-SA"/>
        </w:rPr>
        <w:t>омпетенці</w:t>
      </w:r>
      <w:r>
        <w:rPr>
          <w:rFonts w:ascii="Times New Roman" w:hAnsi="Times New Roman"/>
          <w:sz w:val="28"/>
          <w:szCs w:val="28"/>
          <w:lang w:val="uk-UA" w:eastAsia="ar-SA"/>
        </w:rPr>
        <w:t>ю</w:t>
      </w:r>
      <w:r w:rsidRPr="00D229C4">
        <w:rPr>
          <w:rFonts w:ascii="Times New Roman" w:hAnsi="Times New Roman"/>
          <w:sz w:val="28"/>
          <w:szCs w:val="28"/>
          <w:lang w:val="uk-UA" w:eastAsia="ar-SA"/>
        </w:rPr>
        <w:t xml:space="preserve"> та відповідальність органів публічної адміністрації в сфері господарювання</w:t>
      </w:r>
      <w:r>
        <w:rPr>
          <w:rFonts w:ascii="Times New Roman" w:hAnsi="Times New Roman"/>
          <w:sz w:val="28"/>
          <w:szCs w:val="28"/>
          <w:lang w:val="uk-UA" w:eastAsia="ar-SA"/>
        </w:rPr>
        <w:t>;</w:t>
      </w:r>
      <w:r w:rsidRPr="00D229C4">
        <w:rPr>
          <w:rFonts w:ascii="Times New Roman" w:hAnsi="Times New Roman"/>
          <w:sz w:val="28"/>
          <w:szCs w:val="28"/>
          <w:lang w:val="uk-UA" w:eastAsia="ar-SA"/>
        </w:rPr>
        <w:t xml:space="preserve"> </w:t>
      </w:r>
      <w:r>
        <w:rPr>
          <w:rFonts w:ascii="Times New Roman" w:hAnsi="Times New Roman"/>
          <w:sz w:val="28"/>
          <w:szCs w:val="28"/>
          <w:lang w:val="uk-UA" w:eastAsia="ar-SA"/>
        </w:rPr>
        <w:t>з</w:t>
      </w:r>
      <w:r w:rsidRPr="00D229C4">
        <w:rPr>
          <w:rFonts w:ascii="Times New Roman" w:hAnsi="Times New Roman"/>
          <w:sz w:val="28"/>
          <w:szCs w:val="28"/>
          <w:lang w:val="uk-UA" w:eastAsia="ar-SA"/>
        </w:rPr>
        <w:t>’</w:t>
      </w:r>
      <w:r>
        <w:rPr>
          <w:rFonts w:ascii="Times New Roman" w:hAnsi="Times New Roman"/>
          <w:sz w:val="28"/>
          <w:szCs w:val="28"/>
          <w:lang w:val="uk-UA" w:eastAsia="ar-SA"/>
        </w:rPr>
        <w:t>ясувати проблеми державного замовлення як особливої форми державного регулювання; сформувати уявлення про замовників та ви</w:t>
      </w:r>
      <w:r w:rsidR="00F06301">
        <w:rPr>
          <w:rFonts w:ascii="Times New Roman" w:hAnsi="Times New Roman"/>
          <w:sz w:val="28"/>
          <w:szCs w:val="28"/>
          <w:lang w:val="uk-UA" w:eastAsia="ar-SA"/>
        </w:rPr>
        <w:t>конавців державного замовлення</w:t>
      </w:r>
      <w:r w:rsidR="009B2EF0">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2.1 Після виконаної роботи студент повинен</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знати:</w:t>
      </w:r>
      <w:r>
        <w:rPr>
          <w:rFonts w:ascii="Times New Roman" w:hAnsi="Times New Roman"/>
          <w:sz w:val="28"/>
          <w:szCs w:val="28"/>
          <w:lang w:val="uk-UA" w:eastAsia="ar-SA"/>
        </w:rPr>
        <w:t xml:space="preserve"> </w:t>
      </w:r>
    </w:p>
    <w:p w:rsidR="009B2EF0" w:rsidRDefault="00F06301" w:rsidP="00F06301">
      <w:pPr>
        <w:pStyle w:val="a4"/>
        <w:numPr>
          <w:ilvl w:val="0"/>
          <w:numId w:val="4"/>
        </w:numPr>
        <w:spacing w:after="0" w:line="240" w:lineRule="auto"/>
        <w:ind w:left="426" w:firstLine="141"/>
        <w:jc w:val="both"/>
        <w:rPr>
          <w:rFonts w:ascii="Times New Roman" w:hAnsi="Times New Roman"/>
          <w:sz w:val="28"/>
          <w:szCs w:val="28"/>
          <w:lang w:val="uk-UA"/>
        </w:rPr>
      </w:pPr>
      <w:r>
        <w:rPr>
          <w:rFonts w:ascii="Times New Roman" w:hAnsi="Times New Roman"/>
          <w:sz w:val="28"/>
          <w:szCs w:val="28"/>
          <w:lang w:val="uk-UA"/>
        </w:rPr>
        <w:t>особливості статусу адміністрацій підприємств усіх форм власності</w:t>
      </w:r>
      <w:r w:rsidR="009B2EF0">
        <w:rPr>
          <w:rFonts w:ascii="Times New Roman" w:hAnsi="Times New Roman"/>
          <w:sz w:val="28"/>
          <w:szCs w:val="28"/>
          <w:lang w:val="uk-UA"/>
        </w:rPr>
        <w:t>;</w:t>
      </w:r>
    </w:p>
    <w:p w:rsidR="009B2EF0" w:rsidRDefault="00F06301" w:rsidP="00F06301">
      <w:pPr>
        <w:pStyle w:val="a4"/>
        <w:numPr>
          <w:ilvl w:val="0"/>
          <w:numId w:val="4"/>
        </w:numPr>
        <w:spacing w:after="0" w:line="240" w:lineRule="auto"/>
        <w:ind w:left="426" w:firstLine="141"/>
        <w:jc w:val="both"/>
        <w:rPr>
          <w:rFonts w:ascii="Times New Roman" w:hAnsi="Times New Roman"/>
          <w:sz w:val="28"/>
          <w:szCs w:val="28"/>
          <w:lang w:val="uk-UA"/>
        </w:rPr>
      </w:pPr>
      <w:r>
        <w:rPr>
          <w:rFonts w:ascii="Times New Roman" w:hAnsi="Times New Roman"/>
          <w:sz w:val="28"/>
          <w:szCs w:val="28"/>
          <w:lang w:val="uk-UA"/>
        </w:rPr>
        <w:t>компетенцію та відповідальність органів публічної адміністрації в сфері господарювання</w:t>
      </w:r>
      <w:r w:rsidR="009B2EF0">
        <w:rPr>
          <w:rFonts w:ascii="Times New Roman" w:hAnsi="Times New Roman"/>
          <w:sz w:val="28"/>
          <w:szCs w:val="28"/>
          <w:lang w:val="uk-UA"/>
        </w:rPr>
        <w:t>;</w:t>
      </w:r>
    </w:p>
    <w:p w:rsidR="009B2EF0" w:rsidRDefault="00F06301" w:rsidP="00995EAE">
      <w:pPr>
        <w:pStyle w:val="a4"/>
        <w:numPr>
          <w:ilvl w:val="0"/>
          <w:numId w:val="4"/>
        </w:numPr>
        <w:spacing w:after="0" w:line="240" w:lineRule="auto"/>
        <w:ind w:left="426" w:firstLine="141"/>
        <w:rPr>
          <w:rFonts w:ascii="Times New Roman" w:hAnsi="Times New Roman"/>
          <w:sz w:val="28"/>
          <w:szCs w:val="28"/>
          <w:lang w:val="uk-UA"/>
        </w:rPr>
      </w:pPr>
      <w:r>
        <w:rPr>
          <w:rFonts w:ascii="Times New Roman" w:hAnsi="Times New Roman"/>
          <w:sz w:val="28"/>
          <w:szCs w:val="28"/>
          <w:lang w:val="uk-UA"/>
        </w:rPr>
        <w:t>замовників та виконавців державного замовлення</w:t>
      </w:r>
      <w:r w:rsidR="009B2EF0">
        <w:rPr>
          <w:rFonts w:ascii="Times New Roman" w:hAnsi="Times New Roman"/>
          <w:sz w:val="28"/>
          <w:szCs w:val="28"/>
          <w:lang w:val="uk-UA"/>
        </w:rPr>
        <w:t>;</w:t>
      </w:r>
    </w:p>
    <w:p w:rsidR="009B2EF0" w:rsidRDefault="009B2EF0" w:rsidP="00995EAE">
      <w:pPr>
        <w:spacing w:after="0" w:line="240" w:lineRule="auto"/>
        <w:ind w:left="360" w:firstLine="141"/>
        <w:rPr>
          <w:rFonts w:ascii="Times New Roman" w:hAnsi="Times New Roman"/>
          <w:sz w:val="28"/>
          <w:szCs w:val="28"/>
          <w:lang w:val="uk-UA" w:eastAsia="ar-SA"/>
        </w:rPr>
      </w:pPr>
      <w:r>
        <w:rPr>
          <w:rFonts w:ascii="Times New Roman" w:hAnsi="Times New Roman"/>
          <w:b/>
          <w:sz w:val="28"/>
          <w:szCs w:val="28"/>
          <w:lang w:val="uk-UA" w:eastAsia="ar-SA"/>
        </w:rPr>
        <w:t xml:space="preserve">                вміти:</w:t>
      </w:r>
      <w:r>
        <w:rPr>
          <w:rFonts w:ascii="Times New Roman" w:hAnsi="Times New Roman"/>
          <w:sz w:val="28"/>
          <w:szCs w:val="28"/>
          <w:lang w:val="uk-UA" w:eastAsia="ar-SA"/>
        </w:rPr>
        <w:t xml:space="preserve"> </w:t>
      </w:r>
    </w:p>
    <w:p w:rsidR="009B2EF0" w:rsidRDefault="009B2EF0" w:rsidP="00F06301">
      <w:pPr>
        <w:pStyle w:val="a4"/>
        <w:numPr>
          <w:ilvl w:val="0"/>
          <w:numId w:val="4"/>
        </w:numPr>
        <w:spacing w:after="0" w:line="240" w:lineRule="auto"/>
        <w:ind w:left="426" w:firstLine="141"/>
        <w:jc w:val="both"/>
        <w:rPr>
          <w:rFonts w:ascii="Times New Roman" w:hAnsi="Times New Roman"/>
          <w:sz w:val="28"/>
          <w:szCs w:val="28"/>
          <w:lang w:val="uk-UA"/>
        </w:rPr>
      </w:pPr>
      <w:r>
        <w:rPr>
          <w:rFonts w:ascii="Times New Roman" w:hAnsi="Times New Roman"/>
          <w:sz w:val="28"/>
          <w:szCs w:val="28"/>
          <w:lang w:val="uk-UA"/>
        </w:rPr>
        <w:t>визначати</w:t>
      </w:r>
      <w:r w:rsidR="00F06301">
        <w:rPr>
          <w:rFonts w:ascii="Times New Roman" w:hAnsi="Times New Roman"/>
          <w:sz w:val="28"/>
          <w:szCs w:val="28"/>
          <w:lang w:val="uk-UA"/>
        </w:rPr>
        <w:t xml:space="preserve"> проблеми статусу адміністрацій підприємств усіх форм власності</w:t>
      </w:r>
      <w:r>
        <w:rPr>
          <w:rFonts w:ascii="Times New Roman" w:hAnsi="Times New Roman"/>
          <w:sz w:val="28"/>
          <w:szCs w:val="28"/>
          <w:lang w:val="uk-UA"/>
        </w:rPr>
        <w:t>;</w:t>
      </w:r>
    </w:p>
    <w:p w:rsidR="009B2EF0" w:rsidRDefault="00F06301" w:rsidP="00995EAE">
      <w:pPr>
        <w:pStyle w:val="a4"/>
        <w:numPr>
          <w:ilvl w:val="0"/>
          <w:numId w:val="4"/>
        </w:numPr>
        <w:spacing w:after="0" w:line="240" w:lineRule="auto"/>
        <w:ind w:left="426" w:firstLine="141"/>
        <w:jc w:val="both"/>
        <w:rPr>
          <w:rFonts w:ascii="Times New Roman" w:hAnsi="Times New Roman"/>
          <w:sz w:val="28"/>
          <w:szCs w:val="28"/>
          <w:lang w:val="uk-UA"/>
        </w:rPr>
      </w:pPr>
      <w:r>
        <w:rPr>
          <w:rFonts w:ascii="Times New Roman" w:hAnsi="Times New Roman"/>
          <w:sz w:val="28"/>
          <w:szCs w:val="28"/>
          <w:lang w:val="uk-UA"/>
        </w:rPr>
        <w:t>аналізувати проблеми державного замовлення як особливої форми державного регулювання</w:t>
      </w:r>
      <w:r w:rsidR="009B2EF0">
        <w:rPr>
          <w:rFonts w:ascii="Times New Roman" w:hAnsi="Times New Roman"/>
          <w:sz w:val="28"/>
          <w:szCs w:val="28"/>
          <w:lang w:val="uk-UA"/>
        </w:rPr>
        <w:t>.</w:t>
      </w:r>
    </w:p>
    <w:p w:rsidR="009B2EF0" w:rsidRPr="00FA6052" w:rsidRDefault="009B2EF0" w:rsidP="000C5922">
      <w:pPr>
        <w:pStyle w:val="a4"/>
        <w:numPr>
          <w:ilvl w:val="0"/>
          <w:numId w:val="2"/>
        </w:numPr>
        <w:spacing w:after="0" w:line="240" w:lineRule="auto"/>
        <w:rPr>
          <w:rFonts w:ascii="Times New Roman" w:hAnsi="Times New Roman"/>
          <w:b/>
          <w:sz w:val="28"/>
          <w:szCs w:val="28"/>
          <w:lang w:val="uk-UA" w:eastAsia="ar-SA"/>
        </w:rPr>
      </w:pPr>
      <w:r w:rsidRPr="00FA6052">
        <w:rPr>
          <w:rFonts w:ascii="Times New Roman" w:hAnsi="Times New Roman"/>
          <w:b/>
          <w:sz w:val="28"/>
          <w:szCs w:val="28"/>
          <w:lang w:val="uk-UA" w:eastAsia="ar-SA"/>
        </w:rPr>
        <w:t xml:space="preserve">Короткі відомості з теоретичної частини роботи </w:t>
      </w:r>
    </w:p>
    <w:p w:rsidR="00FA6052" w:rsidRPr="00FA6052" w:rsidRDefault="00FA6052" w:rsidP="00FA6052">
      <w:pPr>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Відповідно до чинного законодавства України суб'єктами управління підприємством можуть виступати:</w:t>
      </w:r>
    </w:p>
    <w:p w:rsidR="00FA6052" w:rsidRPr="00FA6052" w:rsidRDefault="00FA6052" w:rsidP="00FA6052">
      <w:pPr>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w:t>
      </w:r>
      <w:r w:rsidRPr="00FA6052">
        <w:rPr>
          <w:rFonts w:ascii="Times New Roman" w:hAnsi="Times New Roman"/>
          <w:sz w:val="28"/>
          <w:szCs w:val="28"/>
          <w:lang w:val="uk-UA" w:eastAsia="ar-SA"/>
        </w:rPr>
        <w:tab/>
        <w:t>власник майна підприємства: приватна особа; загальні збори кооперативу, трудового колективу як колективу власників,</w:t>
      </w:r>
    </w:p>
    <w:p w:rsidR="00FA6052" w:rsidRPr="00FA6052" w:rsidRDefault="00FA6052" w:rsidP="00FA6052">
      <w:pPr>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w:t>
      </w:r>
      <w:r w:rsidRPr="00FA6052">
        <w:rPr>
          <w:rFonts w:ascii="Times New Roman" w:hAnsi="Times New Roman"/>
          <w:sz w:val="28"/>
          <w:szCs w:val="28"/>
          <w:lang w:val="uk-UA" w:eastAsia="ar-SA"/>
        </w:rPr>
        <w:tab/>
        <w:t xml:space="preserve">уповноважені власником органи - правління кооперативу, підприємства, заснованого на власності трудового колективу; рада акціонерного товариства (спостережна рада); директор і правління інших господарських товариств з обмеженою (додатковою) відповідальністю; органи управління державним майном, органи управління комунальним майном; </w:t>
      </w:r>
    </w:p>
    <w:p w:rsidR="00FA6052" w:rsidRPr="00FA6052" w:rsidRDefault="00FA6052" w:rsidP="00FA6052">
      <w:pPr>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w:t>
      </w:r>
      <w:r w:rsidRPr="00FA6052">
        <w:rPr>
          <w:rFonts w:ascii="Times New Roman" w:hAnsi="Times New Roman"/>
          <w:sz w:val="28"/>
          <w:szCs w:val="28"/>
          <w:lang w:val="uk-UA" w:eastAsia="ar-SA"/>
        </w:rPr>
        <w:tab/>
        <w:t>адміністрація (орган управління), очолювана керівником підприємства;</w:t>
      </w:r>
    </w:p>
    <w:p w:rsidR="00FA6052" w:rsidRDefault="00FA6052" w:rsidP="00FA6052">
      <w:pPr>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w:t>
      </w:r>
      <w:r w:rsidRPr="00FA6052">
        <w:rPr>
          <w:rFonts w:ascii="Times New Roman" w:hAnsi="Times New Roman"/>
          <w:sz w:val="28"/>
          <w:szCs w:val="28"/>
          <w:lang w:val="uk-UA" w:eastAsia="ar-SA"/>
        </w:rPr>
        <w:tab/>
        <w:t>органи, що реалізують повноваження трудового колективу. Окрім зазначених, суб'єктом управління підприємством можуть бути органи, яким право управління підприємством надано власником чи уповноваженим ним органом в порядку делегування. Але за умови, що на існування такого органу управління буде пряме посилання у статуті підприємства щодо т</w:t>
      </w:r>
      <w:r>
        <w:rPr>
          <w:rFonts w:ascii="Times New Roman" w:hAnsi="Times New Roman"/>
          <w:sz w:val="28"/>
          <w:szCs w:val="28"/>
          <w:lang w:val="uk-UA" w:eastAsia="ar-SA"/>
        </w:rPr>
        <w:t>ого, що він представлятиме одно</w:t>
      </w:r>
      <w:r w:rsidRPr="00FA6052">
        <w:rPr>
          <w:rFonts w:ascii="Times New Roman" w:hAnsi="Times New Roman"/>
          <w:sz w:val="28"/>
          <w:szCs w:val="28"/>
          <w:lang w:val="uk-UA" w:eastAsia="ar-SA"/>
        </w:rPr>
        <w:t>часно інтереси як власника, так і трудового колективу.</w:t>
      </w:r>
    </w:p>
    <w:p w:rsidR="00FA6052" w:rsidRPr="00FA6052" w:rsidRDefault="00FA6052" w:rsidP="00FA6052">
      <w:pPr>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 xml:space="preserve">У загальних (щодо різних форм власності) рисах компетенція керівника підприємства окреслюється державою з допомогою правових норм, які регулюють відносини: між уповноваженими державою </w:t>
      </w:r>
      <w:r w:rsidRPr="00FA6052">
        <w:rPr>
          <w:rFonts w:ascii="Times New Roman" w:hAnsi="Times New Roman"/>
          <w:sz w:val="28"/>
          <w:szCs w:val="28"/>
          <w:lang w:val="uk-UA" w:eastAsia="ar-SA"/>
        </w:rPr>
        <w:lastRenderedPageBreak/>
        <w:t>органами та керівником підприємства; між керівником підприємства та об'єктами управління; між керівником підприємства та іншими ор</w:t>
      </w:r>
      <w:r>
        <w:rPr>
          <w:rFonts w:ascii="Times New Roman" w:hAnsi="Times New Roman"/>
          <w:sz w:val="28"/>
          <w:szCs w:val="28"/>
          <w:lang w:val="uk-UA" w:eastAsia="ar-SA"/>
        </w:rPr>
        <w:t>ганами управління підприємством.</w:t>
      </w:r>
    </w:p>
    <w:p w:rsidR="00FA6052" w:rsidRDefault="00FA6052" w:rsidP="00FA6052">
      <w:pPr>
        <w:spacing w:after="0" w:line="240" w:lineRule="auto"/>
        <w:ind w:left="426" w:firstLine="708"/>
        <w:jc w:val="both"/>
        <w:rPr>
          <w:rFonts w:ascii="Times New Roman" w:hAnsi="Times New Roman"/>
          <w:sz w:val="28"/>
          <w:szCs w:val="28"/>
          <w:lang w:val="uk-UA" w:eastAsia="ar-SA"/>
        </w:rPr>
      </w:pPr>
      <w:r>
        <w:rPr>
          <w:rFonts w:ascii="Times New Roman" w:hAnsi="Times New Roman"/>
          <w:sz w:val="28"/>
          <w:szCs w:val="28"/>
          <w:lang w:val="uk-UA" w:eastAsia="ar-SA"/>
        </w:rPr>
        <w:t>К</w:t>
      </w:r>
      <w:r w:rsidRPr="00FA6052">
        <w:rPr>
          <w:rFonts w:ascii="Times New Roman" w:hAnsi="Times New Roman"/>
          <w:sz w:val="28"/>
          <w:szCs w:val="28"/>
          <w:lang w:val="uk-UA" w:eastAsia="ar-SA"/>
        </w:rPr>
        <w:t xml:space="preserve">ерівник </w:t>
      </w:r>
      <w:r>
        <w:rPr>
          <w:rFonts w:ascii="Times New Roman" w:hAnsi="Times New Roman"/>
          <w:sz w:val="28"/>
          <w:szCs w:val="28"/>
          <w:lang w:val="uk-UA" w:eastAsia="ar-SA"/>
        </w:rPr>
        <w:t>з</w:t>
      </w:r>
      <w:r w:rsidRPr="00FA6052">
        <w:rPr>
          <w:rFonts w:ascii="Times New Roman" w:hAnsi="Times New Roman"/>
          <w:sz w:val="28"/>
          <w:szCs w:val="28"/>
          <w:lang w:val="uk-UA" w:eastAsia="ar-SA"/>
        </w:rPr>
        <w:t>обов'яз</w:t>
      </w:r>
      <w:r>
        <w:rPr>
          <w:rFonts w:ascii="Times New Roman" w:hAnsi="Times New Roman"/>
          <w:sz w:val="28"/>
          <w:szCs w:val="28"/>
          <w:lang w:val="uk-UA" w:eastAsia="ar-SA"/>
        </w:rPr>
        <w:t>аний</w:t>
      </w:r>
      <w:r w:rsidRPr="00FA6052">
        <w:rPr>
          <w:rFonts w:ascii="Times New Roman" w:hAnsi="Times New Roman"/>
          <w:sz w:val="28"/>
          <w:szCs w:val="28"/>
          <w:lang w:val="uk-UA" w:eastAsia="ar-SA"/>
        </w:rPr>
        <w:t xml:space="preserve"> нести адміністративну відповідальність (в чому виражається так звана адміністративна </w:t>
      </w:r>
      <w:proofErr w:type="spellStart"/>
      <w:r w:rsidRPr="00FA6052">
        <w:rPr>
          <w:rFonts w:ascii="Times New Roman" w:hAnsi="Times New Roman"/>
          <w:sz w:val="28"/>
          <w:szCs w:val="28"/>
          <w:lang w:val="uk-UA" w:eastAsia="ar-SA"/>
        </w:rPr>
        <w:t>деліктоздатність</w:t>
      </w:r>
      <w:proofErr w:type="spellEnd"/>
      <w:r w:rsidRPr="00FA6052">
        <w:rPr>
          <w:rFonts w:ascii="Times New Roman" w:hAnsi="Times New Roman"/>
          <w:sz w:val="28"/>
          <w:szCs w:val="28"/>
          <w:lang w:val="uk-UA" w:eastAsia="ar-SA"/>
        </w:rPr>
        <w:t>) у передбачених законом випадках за неналежне виконання повноважень чи перебільшення їх обсягу.</w:t>
      </w:r>
    </w:p>
    <w:p w:rsidR="00FA6052" w:rsidRDefault="00FA6052" w:rsidP="00FA6052">
      <w:pPr>
        <w:spacing w:after="0" w:line="240" w:lineRule="auto"/>
        <w:ind w:left="426" w:firstLine="708"/>
        <w:jc w:val="both"/>
        <w:rPr>
          <w:rFonts w:ascii="Times New Roman" w:hAnsi="Times New Roman"/>
          <w:sz w:val="28"/>
          <w:szCs w:val="28"/>
          <w:lang w:val="uk-UA" w:eastAsia="ar-SA"/>
        </w:rPr>
      </w:pPr>
      <w:r w:rsidRPr="00FA6052">
        <w:rPr>
          <w:rFonts w:ascii="Times New Roman" w:hAnsi="Times New Roman"/>
          <w:sz w:val="28"/>
          <w:szCs w:val="28"/>
          <w:lang w:val="uk-UA" w:eastAsia="ar-SA"/>
        </w:rPr>
        <w:t>Державне замовлення є засобом державного регулювання економіки шляхом формування на договірній (контрактній) основі складу та обсягів продукції (робіт, послуг), необхідної для пріоритетних державних потреб, розміщення державних контрактів на поставку (закупівлю) цієї продукції (виконання робіт, надання послуг) серед суб'єктів господарювання, незалежно від їх форми власності.</w:t>
      </w:r>
    </w:p>
    <w:p w:rsidR="00D107EB" w:rsidRPr="00FA6052" w:rsidRDefault="00D107EB" w:rsidP="00FA6052">
      <w:pPr>
        <w:spacing w:after="0" w:line="240" w:lineRule="auto"/>
        <w:ind w:left="426" w:firstLine="708"/>
        <w:jc w:val="both"/>
        <w:rPr>
          <w:rFonts w:ascii="Times New Roman" w:hAnsi="Times New Roman"/>
          <w:sz w:val="28"/>
          <w:szCs w:val="28"/>
          <w:lang w:val="uk-UA" w:eastAsia="ar-SA"/>
        </w:rPr>
      </w:pPr>
      <w:r w:rsidRPr="00D107EB">
        <w:rPr>
          <w:rFonts w:ascii="Times New Roman" w:hAnsi="Times New Roman"/>
          <w:sz w:val="28"/>
          <w:szCs w:val="28"/>
          <w:lang w:val="uk-UA" w:eastAsia="ar-SA"/>
        </w:rPr>
        <w:t>Договори за державним замовленням укладаються між визначеними законом суб'єктами господарювання - виконавцями державного замовлення та державними за­мовниками, що уповноважені від імені держави укла</w:t>
      </w:r>
      <w:r>
        <w:rPr>
          <w:rFonts w:ascii="Times New Roman" w:hAnsi="Times New Roman"/>
          <w:sz w:val="28"/>
          <w:szCs w:val="28"/>
          <w:lang w:val="uk-UA" w:eastAsia="ar-SA"/>
        </w:rPr>
        <w:t>дати договори (державні контрак</w:t>
      </w:r>
      <w:r w:rsidRPr="00D107EB">
        <w:rPr>
          <w:rFonts w:ascii="Times New Roman" w:hAnsi="Times New Roman"/>
          <w:sz w:val="28"/>
          <w:szCs w:val="28"/>
          <w:lang w:val="uk-UA" w:eastAsia="ar-SA"/>
        </w:rPr>
        <w:t>ти), в яких визначаються господарські зобов'язання сторін та регулюються відносини замовника з виконавцем щодо виконання державного замовлення.</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Default="009B2EF0" w:rsidP="009B2EF0">
      <w:pPr>
        <w:pStyle w:val="a4"/>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теоретичної;</w:t>
      </w:r>
    </w:p>
    <w:p w:rsidR="009B2EF0" w:rsidRDefault="009B2EF0" w:rsidP="009B2EF0">
      <w:pPr>
        <w:pStyle w:val="a4"/>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практичної (вирішення ситуаційних завдань);</w:t>
      </w:r>
    </w:p>
    <w:p w:rsidR="009B2EF0" w:rsidRDefault="009B2EF0" w:rsidP="009B2EF0">
      <w:pPr>
        <w:pStyle w:val="a4"/>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lastRenderedPageBreak/>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Pr>
          <w:rFonts w:ascii="Times New Roman" w:hAnsi="Times New Roman"/>
          <w:sz w:val="28"/>
          <w:szCs w:val="28"/>
          <w:lang w:val="uk-UA"/>
        </w:rPr>
        <w:t>поліваріантні</w:t>
      </w:r>
      <w:proofErr w:type="spellEnd"/>
      <w:r>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8C5909" w:rsidRDefault="008C5909"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ab/>
        <w:t>Задача 1.</w:t>
      </w:r>
    </w:p>
    <w:p w:rsidR="008C5909" w:rsidRPr="008C5909" w:rsidRDefault="008C5909" w:rsidP="008C5909">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Національною</w:t>
      </w:r>
      <w:r w:rsidRPr="008C5909">
        <w:rPr>
          <w:rFonts w:ascii="Times New Roman" w:hAnsi="Times New Roman"/>
          <w:sz w:val="28"/>
          <w:szCs w:val="28"/>
          <w:lang w:val="uk-UA"/>
        </w:rPr>
        <w:t xml:space="preserve"> комісією з цінних</w:t>
      </w:r>
      <w:r>
        <w:rPr>
          <w:rFonts w:ascii="Times New Roman" w:hAnsi="Times New Roman"/>
          <w:sz w:val="28"/>
          <w:szCs w:val="28"/>
          <w:lang w:val="uk-UA"/>
        </w:rPr>
        <w:t xml:space="preserve"> паперів та фондового ринку був </w:t>
      </w:r>
      <w:r w:rsidRPr="008C5909">
        <w:rPr>
          <w:rFonts w:ascii="Times New Roman" w:hAnsi="Times New Roman"/>
          <w:sz w:val="28"/>
          <w:szCs w:val="28"/>
          <w:lang w:val="uk-UA"/>
        </w:rPr>
        <w:t>розглянутий статут фондової біржі "Сучасник" яким передбачено, що:</w:t>
      </w:r>
    </w:p>
    <w:p w:rsidR="008C5909" w:rsidRPr="008C5909" w:rsidRDefault="008C5909" w:rsidP="008C5909">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w:t>
      </w:r>
      <w:r w:rsidRPr="008C5909">
        <w:rPr>
          <w:rFonts w:ascii="Times New Roman" w:hAnsi="Times New Roman"/>
          <w:sz w:val="28"/>
          <w:szCs w:val="28"/>
          <w:lang w:val="uk-UA"/>
        </w:rPr>
        <w:t xml:space="preserve"> організаційно-правова форма</w:t>
      </w:r>
      <w:r>
        <w:rPr>
          <w:rFonts w:ascii="Times New Roman" w:hAnsi="Times New Roman"/>
          <w:sz w:val="28"/>
          <w:szCs w:val="28"/>
          <w:lang w:val="uk-UA"/>
        </w:rPr>
        <w:t xml:space="preserve"> біржі – товариство з </w:t>
      </w:r>
      <w:r w:rsidRPr="008C5909">
        <w:rPr>
          <w:rFonts w:ascii="Times New Roman" w:hAnsi="Times New Roman"/>
          <w:sz w:val="28"/>
          <w:szCs w:val="28"/>
          <w:lang w:val="uk-UA"/>
        </w:rPr>
        <w:t>обмеженою відповідальністю;</w:t>
      </w:r>
    </w:p>
    <w:p w:rsidR="008C5909" w:rsidRPr="008C5909" w:rsidRDefault="008C5909" w:rsidP="008C5909">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w:t>
      </w:r>
      <w:r w:rsidRPr="008C5909">
        <w:rPr>
          <w:rFonts w:ascii="Times New Roman" w:hAnsi="Times New Roman"/>
          <w:sz w:val="28"/>
          <w:szCs w:val="28"/>
          <w:lang w:val="uk-UA"/>
        </w:rPr>
        <w:t xml:space="preserve"> біржа займається організацією укладання договорів</w:t>
      </w:r>
      <w:r>
        <w:rPr>
          <w:rFonts w:ascii="Times New Roman" w:hAnsi="Times New Roman"/>
          <w:sz w:val="28"/>
          <w:szCs w:val="28"/>
          <w:lang w:val="uk-UA"/>
        </w:rPr>
        <w:t xml:space="preserve"> </w:t>
      </w:r>
      <w:r w:rsidRPr="008C5909">
        <w:rPr>
          <w:rFonts w:ascii="Times New Roman" w:hAnsi="Times New Roman"/>
          <w:sz w:val="28"/>
          <w:szCs w:val="28"/>
          <w:lang w:val="uk-UA"/>
        </w:rPr>
        <w:t>купівлі-продажу цінних папе</w:t>
      </w:r>
      <w:r>
        <w:rPr>
          <w:rFonts w:ascii="Times New Roman" w:hAnsi="Times New Roman"/>
          <w:sz w:val="28"/>
          <w:szCs w:val="28"/>
          <w:lang w:val="uk-UA"/>
        </w:rPr>
        <w:t xml:space="preserve">рів та їх похідних від власного </w:t>
      </w:r>
      <w:r w:rsidRPr="008C5909">
        <w:rPr>
          <w:rFonts w:ascii="Times New Roman" w:hAnsi="Times New Roman"/>
          <w:sz w:val="28"/>
          <w:szCs w:val="28"/>
          <w:lang w:val="uk-UA"/>
        </w:rPr>
        <w:t>імені та за дорученням клієнтів;</w:t>
      </w:r>
    </w:p>
    <w:p w:rsidR="008C5909" w:rsidRPr="008C5909" w:rsidRDefault="008C5909" w:rsidP="008C5909">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w:t>
      </w:r>
      <w:r w:rsidRPr="008C5909">
        <w:rPr>
          <w:rFonts w:ascii="Times New Roman" w:hAnsi="Times New Roman"/>
          <w:sz w:val="28"/>
          <w:szCs w:val="28"/>
          <w:lang w:val="uk-UA"/>
        </w:rPr>
        <w:t xml:space="preserve"> займається рекламною діяльністю;</w:t>
      </w:r>
    </w:p>
    <w:p w:rsidR="008C5909" w:rsidRPr="008C5909" w:rsidRDefault="008C5909" w:rsidP="008C5909">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w:t>
      </w:r>
      <w:r w:rsidRPr="008C5909">
        <w:rPr>
          <w:rFonts w:ascii="Times New Roman" w:hAnsi="Times New Roman"/>
          <w:sz w:val="28"/>
          <w:szCs w:val="28"/>
          <w:lang w:val="uk-UA"/>
        </w:rPr>
        <w:t xml:space="preserve"> емісією ц</w:t>
      </w:r>
      <w:r>
        <w:rPr>
          <w:rFonts w:ascii="Times New Roman" w:hAnsi="Times New Roman"/>
          <w:sz w:val="28"/>
          <w:szCs w:val="28"/>
          <w:lang w:val="uk-UA"/>
        </w:rPr>
        <w:t xml:space="preserve">інних паперів з метою отримання </w:t>
      </w:r>
      <w:r w:rsidRPr="008C5909">
        <w:rPr>
          <w:rFonts w:ascii="Times New Roman" w:hAnsi="Times New Roman"/>
          <w:sz w:val="28"/>
          <w:szCs w:val="28"/>
          <w:lang w:val="uk-UA"/>
        </w:rPr>
        <w:t>прибутку.</w:t>
      </w:r>
    </w:p>
    <w:p w:rsidR="008C5909" w:rsidRPr="008C5909" w:rsidRDefault="008C5909" w:rsidP="008C5909">
      <w:pPr>
        <w:spacing w:after="0" w:line="240" w:lineRule="auto"/>
        <w:ind w:left="284" w:firstLine="284"/>
        <w:jc w:val="both"/>
        <w:rPr>
          <w:rFonts w:ascii="Times New Roman" w:hAnsi="Times New Roman"/>
          <w:sz w:val="28"/>
          <w:szCs w:val="28"/>
          <w:lang w:val="uk-UA"/>
        </w:rPr>
      </w:pPr>
      <w:r w:rsidRPr="008C5909">
        <w:rPr>
          <w:rFonts w:ascii="Times New Roman" w:hAnsi="Times New Roman"/>
          <w:sz w:val="28"/>
          <w:szCs w:val="28"/>
          <w:lang w:val="uk-UA"/>
        </w:rPr>
        <w:t>Яким повинно бути</w:t>
      </w:r>
      <w:r>
        <w:rPr>
          <w:rFonts w:ascii="Times New Roman" w:hAnsi="Times New Roman"/>
          <w:sz w:val="28"/>
          <w:szCs w:val="28"/>
          <w:lang w:val="uk-UA"/>
        </w:rPr>
        <w:t xml:space="preserve"> рішення НКЦПФР згідно з діючим </w:t>
      </w:r>
      <w:r w:rsidRPr="008C5909">
        <w:rPr>
          <w:rFonts w:ascii="Times New Roman" w:hAnsi="Times New Roman"/>
          <w:sz w:val="28"/>
          <w:szCs w:val="28"/>
          <w:lang w:val="uk-UA"/>
        </w:rPr>
        <w:t>законодавством?</w:t>
      </w:r>
    </w:p>
    <w:p w:rsidR="008C5909" w:rsidRDefault="008C5909" w:rsidP="008C5909">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Задача 2. </w:t>
      </w:r>
    </w:p>
    <w:p w:rsidR="008C5909" w:rsidRPr="008C5909" w:rsidRDefault="008C5909" w:rsidP="008C5909">
      <w:pPr>
        <w:spacing w:after="0" w:line="240" w:lineRule="auto"/>
        <w:ind w:left="284" w:firstLine="284"/>
        <w:jc w:val="both"/>
        <w:rPr>
          <w:rFonts w:ascii="Times New Roman" w:hAnsi="Times New Roman"/>
          <w:sz w:val="28"/>
          <w:szCs w:val="28"/>
          <w:lang w:val="uk-UA"/>
        </w:rPr>
      </w:pPr>
      <w:r w:rsidRPr="008C5909">
        <w:rPr>
          <w:rFonts w:ascii="Times New Roman" w:hAnsi="Times New Roman"/>
          <w:sz w:val="28"/>
          <w:szCs w:val="28"/>
          <w:lang w:val="uk-UA"/>
        </w:rPr>
        <w:t>Гр. Молотов В. К. за договором з</w:t>
      </w:r>
      <w:r>
        <w:rPr>
          <w:rFonts w:ascii="Times New Roman" w:hAnsi="Times New Roman"/>
          <w:sz w:val="28"/>
          <w:szCs w:val="28"/>
          <w:lang w:val="uk-UA"/>
        </w:rPr>
        <w:t xml:space="preserve">дійснив біржову операцію для АТ </w:t>
      </w:r>
      <w:r w:rsidRPr="008C5909">
        <w:rPr>
          <w:rFonts w:ascii="Times New Roman" w:hAnsi="Times New Roman"/>
          <w:sz w:val="28"/>
          <w:szCs w:val="28"/>
          <w:lang w:val="uk-UA"/>
        </w:rPr>
        <w:t>"Шериф", за що потребував за це вин</w:t>
      </w:r>
      <w:r>
        <w:rPr>
          <w:rFonts w:ascii="Times New Roman" w:hAnsi="Times New Roman"/>
          <w:sz w:val="28"/>
          <w:szCs w:val="28"/>
          <w:lang w:val="uk-UA"/>
        </w:rPr>
        <w:t xml:space="preserve">агороду. АТ "Шериф" відмовило у </w:t>
      </w:r>
      <w:r w:rsidRPr="008C5909">
        <w:rPr>
          <w:rFonts w:ascii="Times New Roman" w:hAnsi="Times New Roman"/>
          <w:sz w:val="28"/>
          <w:szCs w:val="28"/>
          <w:lang w:val="uk-UA"/>
        </w:rPr>
        <w:t xml:space="preserve">виплаті тому, що цю операцію проводив </w:t>
      </w:r>
      <w:r>
        <w:rPr>
          <w:rFonts w:ascii="Times New Roman" w:hAnsi="Times New Roman"/>
          <w:sz w:val="28"/>
          <w:szCs w:val="28"/>
          <w:lang w:val="uk-UA"/>
        </w:rPr>
        <w:t xml:space="preserve">не гр. Молотов В. К., а за його </w:t>
      </w:r>
      <w:r w:rsidRPr="008C5909">
        <w:rPr>
          <w:rFonts w:ascii="Times New Roman" w:hAnsi="Times New Roman"/>
          <w:sz w:val="28"/>
          <w:szCs w:val="28"/>
          <w:lang w:val="uk-UA"/>
        </w:rPr>
        <w:t xml:space="preserve">дорученням гр. </w:t>
      </w:r>
      <w:proofErr w:type="spellStart"/>
      <w:r w:rsidRPr="008C5909">
        <w:rPr>
          <w:rFonts w:ascii="Times New Roman" w:hAnsi="Times New Roman"/>
          <w:sz w:val="28"/>
          <w:szCs w:val="28"/>
          <w:lang w:val="uk-UA"/>
        </w:rPr>
        <w:t>Никитюк</w:t>
      </w:r>
      <w:proofErr w:type="spellEnd"/>
      <w:r w:rsidRPr="008C5909">
        <w:rPr>
          <w:rFonts w:ascii="Times New Roman" w:hAnsi="Times New Roman"/>
          <w:sz w:val="28"/>
          <w:szCs w:val="28"/>
          <w:lang w:val="uk-UA"/>
        </w:rPr>
        <w:t xml:space="preserve"> С. О., з яким АТ "Шериф" і провів розрахунок.</w:t>
      </w:r>
    </w:p>
    <w:p w:rsidR="008C5909" w:rsidRDefault="008C5909" w:rsidP="008C5909">
      <w:pPr>
        <w:spacing w:after="0" w:line="240" w:lineRule="auto"/>
        <w:ind w:left="284" w:firstLine="284"/>
        <w:jc w:val="both"/>
        <w:rPr>
          <w:rFonts w:ascii="Times New Roman" w:hAnsi="Times New Roman"/>
          <w:sz w:val="28"/>
          <w:szCs w:val="28"/>
          <w:lang w:val="uk-UA"/>
        </w:rPr>
      </w:pPr>
      <w:r w:rsidRPr="008C5909">
        <w:rPr>
          <w:rFonts w:ascii="Times New Roman" w:hAnsi="Times New Roman"/>
          <w:sz w:val="28"/>
          <w:szCs w:val="28"/>
          <w:lang w:val="uk-UA"/>
        </w:rPr>
        <w:t>Дайте правову оцінку діям</w:t>
      </w:r>
      <w:r>
        <w:rPr>
          <w:rFonts w:ascii="Times New Roman" w:hAnsi="Times New Roman"/>
          <w:sz w:val="28"/>
          <w:szCs w:val="28"/>
          <w:lang w:val="uk-UA"/>
        </w:rPr>
        <w:t xml:space="preserve"> АТ "Шериф". Які права має член </w:t>
      </w:r>
      <w:r w:rsidRPr="008C5909">
        <w:rPr>
          <w:rFonts w:ascii="Times New Roman" w:hAnsi="Times New Roman"/>
          <w:sz w:val="28"/>
          <w:szCs w:val="28"/>
          <w:lang w:val="uk-UA"/>
        </w:rPr>
        <w:t xml:space="preserve">товарної біржі? Який статус у гр. </w:t>
      </w:r>
      <w:proofErr w:type="spellStart"/>
      <w:r>
        <w:rPr>
          <w:rFonts w:ascii="Times New Roman" w:hAnsi="Times New Roman"/>
          <w:sz w:val="28"/>
          <w:szCs w:val="28"/>
          <w:lang w:val="uk-UA"/>
        </w:rPr>
        <w:t>Никитюк</w:t>
      </w:r>
      <w:proofErr w:type="spellEnd"/>
      <w:r>
        <w:rPr>
          <w:rFonts w:ascii="Times New Roman" w:hAnsi="Times New Roman"/>
          <w:sz w:val="28"/>
          <w:szCs w:val="28"/>
          <w:lang w:val="uk-UA"/>
        </w:rPr>
        <w:t xml:space="preserve"> С. О.? Обґрунтуйте свою </w:t>
      </w:r>
      <w:r w:rsidRPr="008C5909">
        <w:rPr>
          <w:rFonts w:ascii="Times New Roman" w:hAnsi="Times New Roman"/>
          <w:sz w:val="28"/>
          <w:szCs w:val="28"/>
          <w:lang w:val="uk-UA"/>
        </w:rPr>
        <w:t>відповідь.</w:t>
      </w: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1. </w:t>
      </w:r>
      <w:r w:rsidR="00F06301">
        <w:rPr>
          <w:rFonts w:ascii="Times New Roman" w:hAnsi="Times New Roman"/>
          <w:sz w:val="28"/>
          <w:szCs w:val="28"/>
          <w:lang w:val="uk-UA" w:eastAsia="ar-SA"/>
        </w:rPr>
        <w:t>Які проблеми статусу адміністрацій підприємств усіх форм власності виникають на практиці</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2. </w:t>
      </w:r>
      <w:r w:rsidR="00F06301">
        <w:rPr>
          <w:rFonts w:ascii="Times New Roman" w:hAnsi="Times New Roman"/>
          <w:sz w:val="28"/>
          <w:szCs w:val="28"/>
          <w:lang w:val="uk-UA" w:eastAsia="ar-SA"/>
        </w:rPr>
        <w:t>Яка компетенція і відповідальність органів публічної адміністрації підприємств передбачена законодавством</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3. </w:t>
      </w:r>
      <w:r w:rsidR="00F06301">
        <w:rPr>
          <w:rFonts w:ascii="Times New Roman" w:hAnsi="Times New Roman"/>
          <w:sz w:val="28"/>
          <w:szCs w:val="28"/>
          <w:lang w:val="uk-UA" w:eastAsia="ar-SA"/>
        </w:rPr>
        <w:t>Назвіть замовників та виконавців державного замовлення</w:t>
      </w:r>
      <w:r>
        <w:rPr>
          <w:rFonts w:ascii="Times New Roman" w:hAnsi="Times New Roman"/>
          <w:sz w:val="28"/>
          <w:szCs w:val="28"/>
          <w:lang w:val="uk-UA" w:eastAsia="ar-SA"/>
        </w:rPr>
        <w:t>.</w:t>
      </w:r>
    </w:p>
    <w:p w:rsidR="009B2EF0" w:rsidRDefault="009B2EF0" w:rsidP="004106B4">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4. </w:t>
      </w:r>
      <w:r w:rsidR="00F06301">
        <w:rPr>
          <w:rFonts w:ascii="Times New Roman" w:hAnsi="Times New Roman"/>
          <w:sz w:val="28"/>
          <w:szCs w:val="28"/>
          <w:lang w:val="uk-UA" w:eastAsia="ar-SA"/>
        </w:rPr>
        <w:t>Які проблеми державного замовлення як особливої форми державного регулювання виникають?</w:t>
      </w:r>
    </w:p>
    <w:p w:rsidR="009B2EF0" w:rsidRPr="00995EAE" w:rsidRDefault="009B2EF0" w:rsidP="009B2EF0">
      <w:pPr>
        <w:spacing w:after="0" w:line="240" w:lineRule="auto"/>
        <w:ind w:left="360"/>
        <w:rPr>
          <w:rFonts w:ascii="Times New Roman" w:hAnsi="Times New Roman"/>
          <w:b/>
          <w:sz w:val="28"/>
          <w:szCs w:val="28"/>
          <w:lang w:val="uk-UA" w:eastAsia="ar-SA"/>
        </w:rPr>
      </w:pPr>
      <w:r w:rsidRPr="00995EAE">
        <w:rPr>
          <w:rFonts w:ascii="Times New Roman" w:hAnsi="Times New Roman"/>
          <w:b/>
          <w:sz w:val="28"/>
          <w:szCs w:val="28"/>
          <w:lang w:val="uk-UA" w:eastAsia="ar-SA"/>
        </w:rPr>
        <w:t xml:space="preserve">6. Рекомендована література </w:t>
      </w:r>
    </w:p>
    <w:p w:rsidR="009B2EF0" w:rsidRDefault="009B2EF0" w:rsidP="009B2EF0">
      <w:pPr>
        <w:spacing w:after="0" w:line="240" w:lineRule="auto"/>
        <w:ind w:left="360"/>
        <w:rPr>
          <w:rFonts w:ascii="Times New Roman" w:hAnsi="Times New Roman"/>
          <w:sz w:val="28"/>
          <w:szCs w:val="28"/>
          <w:lang w:val="uk-UA" w:eastAsia="ar-SA"/>
        </w:rPr>
      </w:pPr>
      <w:r w:rsidRPr="00995EAE">
        <w:rPr>
          <w:rFonts w:ascii="Times New Roman" w:hAnsi="Times New Roman"/>
          <w:sz w:val="28"/>
          <w:szCs w:val="28"/>
          <w:lang w:val="uk-UA" w:eastAsia="ar-SA"/>
        </w:rPr>
        <w:lastRenderedPageBreak/>
        <w:t>[</w:t>
      </w:r>
      <w:r w:rsidR="00995EAE">
        <w:rPr>
          <w:rFonts w:ascii="Times New Roman" w:hAnsi="Times New Roman"/>
          <w:sz w:val="28"/>
          <w:szCs w:val="28"/>
          <w:lang w:val="uk-UA" w:eastAsia="ar-SA"/>
        </w:rPr>
        <w:t>1</w:t>
      </w:r>
      <w:r w:rsidRPr="00995EAE">
        <w:rPr>
          <w:rFonts w:ascii="Times New Roman" w:hAnsi="Times New Roman"/>
          <w:sz w:val="28"/>
          <w:szCs w:val="28"/>
          <w:lang w:val="uk-UA" w:eastAsia="ar-SA"/>
        </w:rPr>
        <w:t>];[</w:t>
      </w:r>
      <w:r w:rsidR="00995EAE">
        <w:rPr>
          <w:rFonts w:ascii="Times New Roman" w:hAnsi="Times New Roman"/>
          <w:sz w:val="28"/>
          <w:szCs w:val="28"/>
          <w:lang w:val="uk-UA" w:eastAsia="ar-SA"/>
        </w:rPr>
        <w:t>4</w:t>
      </w:r>
      <w:r w:rsidRPr="00995EAE">
        <w:rPr>
          <w:rFonts w:ascii="Times New Roman" w:hAnsi="Times New Roman"/>
          <w:sz w:val="28"/>
          <w:szCs w:val="28"/>
          <w:lang w:val="uk-UA" w:eastAsia="ar-SA"/>
        </w:rPr>
        <w:t>];[</w:t>
      </w:r>
      <w:r w:rsidR="0067468E">
        <w:rPr>
          <w:rFonts w:ascii="Times New Roman" w:hAnsi="Times New Roman"/>
          <w:sz w:val="28"/>
          <w:szCs w:val="28"/>
          <w:lang w:val="uk-UA" w:eastAsia="ar-SA"/>
        </w:rPr>
        <w:t>9</w:t>
      </w:r>
      <w:r w:rsidRPr="00995EAE">
        <w:rPr>
          <w:rFonts w:ascii="Times New Roman" w:hAnsi="Times New Roman"/>
          <w:sz w:val="28"/>
          <w:szCs w:val="28"/>
          <w:lang w:val="uk-UA" w:eastAsia="ar-SA"/>
        </w:rPr>
        <w:t>];[</w:t>
      </w:r>
      <w:r w:rsidR="00995EAE">
        <w:rPr>
          <w:rFonts w:ascii="Times New Roman" w:hAnsi="Times New Roman"/>
          <w:sz w:val="28"/>
          <w:szCs w:val="28"/>
          <w:lang w:val="uk-UA" w:eastAsia="ar-SA"/>
        </w:rPr>
        <w:t>1</w:t>
      </w:r>
      <w:r w:rsidR="0067468E">
        <w:rPr>
          <w:rFonts w:ascii="Times New Roman" w:hAnsi="Times New Roman"/>
          <w:sz w:val="28"/>
          <w:szCs w:val="28"/>
          <w:lang w:val="uk-UA" w:eastAsia="ar-SA"/>
        </w:rPr>
        <w:t>7</w:t>
      </w:r>
      <w:r w:rsidRPr="00995EAE">
        <w:rPr>
          <w:rFonts w:ascii="Times New Roman" w:hAnsi="Times New Roman"/>
          <w:sz w:val="28"/>
          <w:szCs w:val="28"/>
          <w:lang w:val="uk-UA" w:eastAsia="ar-SA"/>
        </w:rPr>
        <w:t>];[</w:t>
      </w:r>
      <w:r w:rsidR="0067468E">
        <w:rPr>
          <w:rFonts w:ascii="Times New Roman" w:hAnsi="Times New Roman"/>
          <w:sz w:val="28"/>
          <w:szCs w:val="28"/>
          <w:lang w:val="uk-UA" w:eastAsia="ar-SA"/>
        </w:rPr>
        <w:t>18</w:t>
      </w:r>
      <w:r w:rsidRPr="00995EAE">
        <w:rPr>
          <w:rFonts w:ascii="Times New Roman" w:hAnsi="Times New Roman"/>
          <w:sz w:val="28"/>
          <w:szCs w:val="28"/>
          <w:lang w:val="uk-UA" w:eastAsia="ar-SA"/>
        </w:rPr>
        <w:t>];[</w:t>
      </w:r>
      <w:r w:rsidR="0067468E">
        <w:rPr>
          <w:rFonts w:ascii="Times New Roman" w:hAnsi="Times New Roman"/>
          <w:sz w:val="28"/>
          <w:szCs w:val="28"/>
          <w:lang w:val="uk-UA" w:eastAsia="ar-SA"/>
        </w:rPr>
        <w:t>19</w:t>
      </w:r>
      <w:r w:rsidRPr="00995EAE">
        <w:rPr>
          <w:rFonts w:ascii="Times New Roman" w:hAnsi="Times New Roman"/>
          <w:sz w:val="28"/>
          <w:szCs w:val="28"/>
          <w:lang w:val="uk-UA" w:eastAsia="ar-SA"/>
        </w:rPr>
        <w:t>];[</w:t>
      </w:r>
      <w:r w:rsidR="00995EAE">
        <w:rPr>
          <w:rFonts w:ascii="Times New Roman" w:hAnsi="Times New Roman"/>
          <w:sz w:val="28"/>
          <w:szCs w:val="28"/>
          <w:lang w:val="uk-UA" w:eastAsia="ar-SA"/>
        </w:rPr>
        <w:t>2</w:t>
      </w:r>
      <w:r w:rsidR="0067468E">
        <w:rPr>
          <w:rFonts w:ascii="Times New Roman" w:hAnsi="Times New Roman"/>
          <w:sz w:val="28"/>
          <w:szCs w:val="28"/>
          <w:lang w:val="uk-UA" w:eastAsia="ar-SA"/>
        </w:rPr>
        <w:t>4</w:t>
      </w:r>
      <w:r w:rsidRPr="00995EAE">
        <w:rPr>
          <w:rFonts w:ascii="Times New Roman" w:hAnsi="Times New Roman"/>
          <w:sz w:val="28"/>
          <w:szCs w:val="28"/>
          <w:lang w:val="uk-UA" w:eastAsia="ar-SA"/>
        </w:rPr>
        <w:t>]</w:t>
      </w:r>
      <w:r w:rsidR="00995EAE">
        <w:rPr>
          <w:rFonts w:ascii="Times New Roman" w:hAnsi="Times New Roman"/>
          <w:sz w:val="28"/>
          <w:szCs w:val="28"/>
          <w:lang w:val="uk-UA" w:eastAsia="ar-SA"/>
        </w:rPr>
        <w:t>;</w:t>
      </w:r>
      <w:r w:rsidR="00995EAE" w:rsidRPr="00995EAE">
        <w:rPr>
          <w:rFonts w:ascii="Times New Roman" w:hAnsi="Times New Roman"/>
          <w:sz w:val="28"/>
          <w:szCs w:val="28"/>
          <w:lang w:val="uk-UA" w:eastAsia="ar-SA"/>
        </w:rPr>
        <w:t>[2</w:t>
      </w:r>
      <w:r w:rsidR="0067468E">
        <w:rPr>
          <w:rFonts w:ascii="Times New Roman" w:hAnsi="Times New Roman"/>
          <w:sz w:val="28"/>
          <w:szCs w:val="28"/>
          <w:lang w:val="uk-UA" w:eastAsia="ar-SA"/>
        </w:rPr>
        <w:t>5</w:t>
      </w:r>
      <w:r w:rsidR="00995EAE" w:rsidRPr="00995EAE">
        <w:rPr>
          <w:rFonts w:ascii="Times New Roman" w:hAnsi="Times New Roman"/>
          <w:sz w:val="28"/>
          <w:szCs w:val="28"/>
          <w:lang w:val="uk-UA" w:eastAsia="ar-SA"/>
        </w:rPr>
        <w:t>];[2</w:t>
      </w:r>
      <w:r w:rsidR="00995EAE">
        <w:rPr>
          <w:rFonts w:ascii="Times New Roman" w:hAnsi="Times New Roman"/>
          <w:sz w:val="28"/>
          <w:szCs w:val="28"/>
          <w:lang w:val="uk-UA" w:eastAsia="ar-SA"/>
        </w:rPr>
        <w:t>9</w:t>
      </w:r>
      <w:r w:rsidR="00995EAE" w:rsidRPr="00995EAE">
        <w:rPr>
          <w:rFonts w:ascii="Times New Roman" w:hAnsi="Times New Roman"/>
          <w:sz w:val="28"/>
          <w:szCs w:val="28"/>
          <w:lang w:val="uk-UA" w:eastAsia="ar-SA"/>
        </w:rPr>
        <w:t>];[</w:t>
      </w:r>
      <w:r w:rsidR="00995EAE">
        <w:rPr>
          <w:rFonts w:ascii="Times New Roman" w:hAnsi="Times New Roman"/>
          <w:sz w:val="28"/>
          <w:szCs w:val="28"/>
          <w:lang w:val="uk-UA" w:eastAsia="ar-SA"/>
        </w:rPr>
        <w:t>3</w:t>
      </w:r>
      <w:r w:rsidR="0067468E">
        <w:rPr>
          <w:rFonts w:ascii="Times New Roman" w:hAnsi="Times New Roman"/>
          <w:sz w:val="28"/>
          <w:szCs w:val="28"/>
          <w:lang w:val="uk-UA" w:eastAsia="ar-SA"/>
        </w:rPr>
        <w:t>1</w:t>
      </w:r>
      <w:r w:rsidR="00995EAE" w:rsidRPr="00995EAE">
        <w:rPr>
          <w:rFonts w:ascii="Times New Roman" w:hAnsi="Times New Roman"/>
          <w:sz w:val="28"/>
          <w:szCs w:val="28"/>
          <w:lang w:val="uk-UA" w:eastAsia="ar-SA"/>
        </w:rPr>
        <w:t>];[</w:t>
      </w:r>
      <w:r w:rsidR="00995EAE">
        <w:rPr>
          <w:rFonts w:ascii="Times New Roman" w:hAnsi="Times New Roman"/>
          <w:sz w:val="28"/>
          <w:szCs w:val="28"/>
          <w:lang w:val="uk-UA" w:eastAsia="ar-SA"/>
        </w:rPr>
        <w:t>3</w:t>
      </w:r>
      <w:r w:rsidR="0067468E">
        <w:rPr>
          <w:rFonts w:ascii="Times New Roman" w:hAnsi="Times New Roman"/>
          <w:sz w:val="28"/>
          <w:szCs w:val="28"/>
          <w:lang w:val="uk-UA" w:eastAsia="ar-SA"/>
        </w:rPr>
        <w:t>3</w:t>
      </w:r>
      <w:r w:rsidR="00995EAE">
        <w:rPr>
          <w:rFonts w:ascii="Times New Roman" w:hAnsi="Times New Roman"/>
          <w:sz w:val="28"/>
          <w:szCs w:val="28"/>
          <w:lang w:val="uk-UA" w:eastAsia="ar-SA"/>
        </w:rPr>
        <w:t>]</w:t>
      </w:r>
      <w:r w:rsidR="0067468E">
        <w:rPr>
          <w:rFonts w:ascii="Times New Roman" w:hAnsi="Times New Roman"/>
          <w:sz w:val="28"/>
          <w:szCs w:val="28"/>
          <w:lang w:val="uk-UA" w:eastAsia="ar-SA"/>
        </w:rPr>
        <w:t>;[34</w:t>
      </w:r>
      <w:r w:rsidR="0067468E" w:rsidRPr="0067468E">
        <w:rPr>
          <w:rFonts w:ascii="Times New Roman" w:hAnsi="Times New Roman"/>
          <w:sz w:val="28"/>
          <w:szCs w:val="28"/>
          <w:lang w:val="uk-UA" w:eastAsia="ar-SA"/>
        </w:rPr>
        <w:t>]</w:t>
      </w: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2C7168" w:rsidRDefault="002C7168"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5</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w:t>
      </w:r>
      <w:r w:rsidR="000A664F" w:rsidRPr="000A664F">
        <w:rPr>
          <w:rFonts w:ascii="Times New Roman" w:hAnsi="Times New Roman"/>
          <w:sz w:val="28"/>
          <w:szCs w:val="28"/>
          <w:lang w:val="uk-UA" w:eastAsia="ar-SA"/>
        </w:rPr>
        <w:t>Проблеми правового регулювання окремих видів господарських операцій</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2. Мета проведення заняття </w:t>
      </w:r>
    </w:p>
    <w:p w:rsidR="009B2EF0" w:rsidRDefault="009B2EF0" w:rsidP="009B2EF0">
      <w:pPr>
        <w:spacing w:after="0" w:line="240" w:lineRule="auto"/>
        <w:ind w:left="426"/>
        <w:jc w:val="both"/>
        <w:rPr>
          <w:rFonts w:ascii="Times New Roman" w:hAnsi="Times New Roman"/>
          <w:sz w:val="28"/>
          <w:szCs w:val="28"/>
          <w:lang w:val="uk-UA" w:eastAsia="ar-SA"/>
        </w:rPr>
      </w:pPr>
      <w:r>
        <w:rPr>
          <w:rFonts w:ascii="Times New Roman" w:hAnsi="Times New Roman"/>
          <w:sz w:val="28"/>
          <w:szCs w:val="28"/>
          <w:lang w:val="uk-UA" w:eastAsia="ar-SA"/>
        </w:rPr>
        <w:t xml:space="preserve">охарактеризувати </w:t>
      </w:r>
      <w:r w:rsidR="00AF3943">
        <w:rPr>
          <w:rFonts w:ascii="Times New Roman" w:hAnsi="Times New Roman"/>
          <w:sz w:val="28"/>
          <w:szCs w:val="28"/>
          <w:lang w:val="uk-UA" w:eastAsia="ar-SA"/>
        </w:rPr>
        <w:t>п</w:t>
      </w:r>
      <w:r w:rsidR="00AF3943" w:rsidRPr="00AF3943">
        <w:rPr>
          <w:rFonts w:ascii="Times New Roman" w:hAnsi="Times New Roman"/>
          <w:sz w:val="28"/>
          <w:szCs w:val="28"/>
          <w:lang w:val="uk-UA" w:eastAsia="ar-SA"/>
        </w:rPr>
        <w:t>роблеми визначення статусу адміністрацій підприємств як суб’єктів управління</w:t>
      </w:r>
      <w:r>
        <w:rPr>
          <w:rFonts w:ascii="Times New Roman" w:hAnsi="Times New Roman"/>
          <w:sz w:val="28"/>
          <w:szCs w:val="28"/>
          <w:lang w:val="uk-UA" w:eastAsia="ar-SA"/>
        </w:rPr>
        <w:t>; з</w:t>
      </w:r>
      <w:r w:rsidRPr="00AF3943">
        <w:rPr>
          <w:rFonts w:ascii="Times New Roman" w:hAnsi="Times New Roman"/>
          <w:sz w:val="28"/>
          <w:szCs w:val="28"/>
          <w:lang w:val="uk-UA" w:eastAsia="ar-SA"/>
        </w:rPr>
        <w:t>’</w:t>
      </w:r>
      <w:r>
        <w:rPr>
          <w:rFonts w:ascii="Times New Roman" w:hAnsi="Times New Roman"/>
          <w:sz w:val="28"/>
          <w:szCs w:val="28"/>
          <w:lang w:val="uk-UA" w:eastAsia="ar-SA"/>
        </w:rPr>
        <w:t xml:space="preserve">ясувати </w:t>
      </w:r>
      <w:r w:rsidR="00AF3943">
        <w:rPr>
          <w:rFonts w:ascii="Times New Roman" w:hAnsi="Times New Roman"/>
          <w:sz w:val="28"/>
          <w:szCs w:val="28"/>
          <w:lang w:val="uk-UA" w:eastAsia="ar-SA"/>
        </w:rPr>
        <w:t>п</w:t>
      </w:r>
      <w:r w:rsidR="00AF3943" w:rsidRPr="00AF3943">
        <w:rPr>
          <w:rFonts w:ascii="Times New Roman" w:hAnsi="Times New Roman"/>
          <w:sz w:val="28"/>
          <w:szCs w:val="28"/>
          <w:lang w:val="uk-UA" w:eastAsia="ar-SA"/>
        </w:rPr>
        <w:t>роблеми визначення статусу органів судової влади у розгляді господарських спорів</w:t>
      </w:r>
      <w:r>
        <w:rPr>
          <w:rFonts w:ascii="Times New Roman" w:hAnsi="Times New Roman"/>
          <w:sz w:val="28"/>
          <w:szCs w:val="28"/>
          <w:lang w:val="uk-UA" w:eastAsia="ar-SA"/>
        </w:rPr>
        <w:t xml:space="preserve">; сформувати уявлення про </w:t>
      </w:r>
      <w:r w:rsidR="00AF3943">
        <w:rPr>
          <w:rFonts w:ascii="Times New Roman" w:hAnsi="Times New Roman"/>
          <w:sz w:val="28"/>
          <w:szCs w:val="28"/>
          <w:lang w:val="uk-UA" w:eastAsia="ar-SA"/>
        </w:rPr>
        <w:t>п</w:t>
      </w:r>
      <w:r w:rsidR="00AF3943" w:rsidRPr="00AF3943">
        <w:rPr>
          <w:rFonts w:ascii="Times New Roman" w:hAnsi="Times New Roman"/>
          <w:sz w:val="28"/>
          <w:szCs w:val="28"/>
          <w:lang w:val="uk-UA" w:eastAsia="ar-SA"/>
        </w:rPr>
        <w:t>роблеми правового забезпечення операцій на біржі</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2.1 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знати: </w:t>
      </w:r>
    </w:p>
    <w:p w:rsidR="009B2EF0" w:rsidRDefault="00AF3943" w:rsidP="009B2EF0">
      <w:pPr>
        <w:pStyle w:val="a4"/>
        <w:numPr>
          <w:ilvl w:val="0"/>
          <w:numId w:val="4"/>
        </w:numPr>
        <w:spacing w:after="0" w:line="240" w:lineRule="auto"/>
        <w:ind w:left="426" w:firstLine="0"/>
        <w:jc w:val="both"/>
        <w:rPr>
          <w:rFonts w:ascii="Times New Roman" w:hAnsi="Times New Roman"/>
          <w:sz w:val="28"/>
          <w:szCs w:val="28"/>
          <w:lang w:val="uk-UA"/>
        </w:rPr>
      </w:pPr>
      <w:r>
        <w:rPr>
          <w:rFonts w:ascii="Times New Roman" w:hAnsi="Times New Roman"/>
          <w:sz w:val="28"/>
          <w:szCs w:val="28"/>
          <w:lang w:val="uk-UA"/>
        </w:rPr>
        <w:t>особливості статусу адміністрацій підприємств як суб</w:t>
      </w:r>
      <w:r w:rsidRPr="00AF3943">
        <w:rPr>
          <w:rFonts w:ascii="Times New Roman" w:hAnsi="Times New Roman"/>
          <w:sz w:val="28"/>
          <w:szCs w:val="28"/>
          <w:lang w:val="uk-UA"/>
        </w:rPr>
        <w:t>’</w:t>
      </w:r>
      <w:r>
        <w:rPr>
          <w:rFonts w:ascii="Times New Roman" w:hAnsi="Times New Roman"/>
          <w:sz w:val="28"/>
          <w:szCs w:val="28"/>
          <w:lang w:val="uk-UA"/>
        </w:rPr>
        <w:t>єктів управління</w:t>
      </w:r>
      <w:r w:rsidR="009B2EF0">
        <w:rPr>
          <w:rFonts w:ascii="Times New Roman" w:hAnsi="Times New Roman"/>
          <w:sz w:val="28"/>
          <w:szCs w:val="28"/>
          <w:lang w:val="uk-UA"/>
        </w:rPr>
        <w:t>;</w:t>
      </w:r>
    </w:p>
    <w:p w:rsidR="009B2EF0" w:rsidRDefault="00AF3943" w:rsidP="009B2EF0">
      <w:pPr>
        <w:pStyle w:val="a4"/>
        <w:numPr>
          <w:ilvl w:val="0"/>
          <w:numId w:val="4"/>
        </w:numPr>
        <w:spacing w:after="0" w:line="240" w:lineRule="auto"/>
        <w:ind w:left="426" w:firstLine="0"/>
        <w:rPr>
          <w:rFonts w:ascii="Times New Roman" w:hAnsi="Times New Roman"/>
          <w:sz w:val="28"/>
          <w:szCs w:val="28"/>
          <w:lang w:val="uk-UA"/>
        </w:rPr>
      </w:pPr>
      <w:r>
        <w:rPr>
          <w:rFonts w:ascii="Times New Roman" w:hAnsi="Times New Roman"/>
          <w:sz w:val="28"/>
          <w:szCs w:val="28"/>
          <w:lang w:val="uk-UA"/>
        </w:rPr>
        <w:t>компетенцію судових органів з розгляду господарських спорів</w:t>
      </w:r>
      <w:r w:rsidR="009B2EF0">
        <w:rPr>
          <w:rFonts w:ascii="Times New Roman" w:hAnsi="Times New Roman"/>
          <w:sz w:val="28"/>
          <w:szCs w:val="28"/>
          <w:lang w:val="uk-UA"/>
        </w:rPr>
        <w:t>;</w:t>
      </w:r>
    </w:p>
    <w:p w:rsidR="009B2EF0" w:rsidRDefault="00AF3943" w:rsidP="009B2EF0">
      <w:pPr>
        <w:pStyle w:val="a4"/>
        <w:numPr>
          <w:ilvl w:val="0"/>
          <w:numId w:val="4"/>
        </w:numPr>
        <w:spacing w:after="0" w:line="240" w:lineRule="auto"/>
        <w:ind w:left="426" w:firstLine="0"/>
        <w:rPr>
          <w:rFonts w:ascii="Times New Roman" w:hAnsi="Times New Roman"/>
          <w:sz w:val="28"/>
          <w:szCs w:val="28"/>
          <w:lang w:val="uk-UA"/>
        </w:rPr>
      </w:pPr>
      <w:r>
        <w:rPr>
          <w:rFonts w:ascii="Times New Roman" w:hAnsi="Times New Roman"/>
          <w:sz w:val="28"/>
          <w:szCs w:val="28"/>
          <w:lang w:val="uk-UA"/>
        </w:rPr>
        <w:t>проблеми правового забезпечення операцій на біржі</w:t>
      </w:r>
      <w:r w:rsidR="009B2EF0">
        <w:rPr>
          <w:rFonts w:ascii="Times New Roman" w:hAnsi="Times New Roman"/>
          <w:sz w:val="28"/>
          <w:szCs w:val="28"/>
          <w:lang w:val="uk-U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                вміти: </w:t>
      </w:r>
    </w:p>
    <w:p w:rsidR="009B2EF0" w:rsidRDefault="00AF3943" w:rsidP="009B2EF0">
      <w:pPr>
        <w:pStyle w:val="a4"/>
        <w:numPr>
          <w:ilvl w:val="0"/>
          <w:numId w:val="4"/>
        </w:numPr>
        <w:tabs>
          <w:tab w:val="num" w:pos="426"/>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 xml:space="preserve">визначати проблеми статусу адміністрацій підприємств як </w:t>
      </w:r>
      <w:proofErr w:type="spellStart"/>
      <w:r>
        <w:rPr>
          <w:rFonts w:ascii="Times New Roman" w:hAnsi="Times New Roman"/>
          <w:sz w:val="28"/>
          <w:szCs w:val="28"/>
          <w:lang w:val="uk-UA" w:eastAsia="ar-SA"/>
        </w:rPr>
        <w:t>суб</w:t>
      </w:r>
      <w:proofErr w:type="spellEnd"/>
      <w:r w:rsidRPr="00AF3943">
        <w:rPr>
          <w:rFonts w:ascii="Times New Roman" w:hAnsi="Times New Roman"/>
          <w:sz w:val="28"/>
          <w:szCs w:val="28"/>
          <w:lang w:eastAsia="ar-SA"/>
        </w:rPr>
        <w:t>’</w:t>
      </w:r>
      <w:proofErr w:type="spellStart"/>
      <w:r>
        <w:rPr>
          <w:rFonts w:ascii="Times New Roman" w:hAnsi="Times New Roman"/>
          <w:sz w:val="28"/>
          <w:szCs w:val="28"/>
          <w:lang w:val="uk-UA" w:eastAsia="ar-SA"/>
        </w:rPr>
        <w:t>єктів</w:t>
      </w:r>
      <w:proofErr w:type="spellEnd"/>
      <w:r>
        <w:rPr>
          <w:rFonts w:ascii="Times New Roman" w:hAnsi="Times New Roman"/>
          <w:sz w:val="28"/>
          <w:szCs w:val="28"/>
          <w:lang w:val="uk-UA" w:eastAsia="ar-SA"/>
        </w:rPr>
        <w:t xml:space="preserve"> управління</w:t>
      </w:r>
      <w:r w:rsidR="009B2EF0">
        <w:rPr>
          <w:rFonts w:ascii="Times New Roman" w:hAnsi="Times New Roman"/>
          <w:sz w:val="28"/>
          <w:szCs w:val="28"/>
          <w:lang w:val="uk-UA" w:eastAsia="ar-SA"/>
        </w:rPr>
        <w:t>;</w:t>
      </w:r>
    </w:p>
    <w:p w:rsidR="009B2EF0" w:rsidRDefault="00AF3943" w:rsidP="009B2EF0">
      <w:pPr>
        <w:pStyle w:val="a4"/>
        <w:numPr>
          <w:ilvl w:val="0"/>
          <w:numId w:val="4"/>
        </w:numPr>
        <w:tabs>
          <w:tab w:val="num" w:pos="426"/>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аналізувати проблеми визначення статусу органів судової влади у розгляді господарських спорів</w:t>
      </w:r>
      <w:r w:rsidR="009B2EF0">
        <w:rPr>
          <w:rFonts w:ascii="Times New Roman" w:hAnsi="Times New Roman"/>
          <w:sz w:val="28"/>
          <w:szCs w:val="28"/>
          <w:lang w:val="uk-UA" w:eastAsia="ar-SA"/>
        </w:rPr>
        <w:t>.</w:t>
      </w:r>
    </w:p>
    <w:p w:rsidR="009B2EF0" w:rsidRPr="00D107EB" w:rsidRDefault="009B2EF0" w:rsidP="000C5922">
      <w:pPr>
        <w:pStyle w:val="a4"/>
        <w:numPr>
          <w:ilvl w:val="0"/>
          <w:numId w:val="2"/>
        </w:numPr>
        <w:spacing w:after="0" w:line="240" w:lineRule="auto"/>
        <w:rPr>
          <w:rFonts w:ascii="Times New Roman" w:hAnsi="Times New Roman"/>
          <w:b/>
          <w:sz w:val="28"/>
          <w:szCs w:val="28"/>
          <w:lang w:val="uk-UA" w:eastAsia="ar-SA"/>
        </w:rPr>
      </w:pPr>
      <w:r w:rsidRPr="00D107EB">
        <w:rPr>
          <w:rFonts w:ascii="Times New Roman" w:hAnsi="Times New Roman"/>
          <w:b/>
          <w:sz w:val="28"/>
          <w:szCs w:val="28"/>
          <w:lang w:val="uk-UA" w:eastAsia="ar-SA"/>
        </w:rPr>
        <w:t xml:space="preserve">Короткі відомості з теоретичної частини роботи </w:t>
      </w:r>
    </w:p>
    <w:p w:rsidR="00D107EB" w:rsidRPr="00D107EB" w:rsidRDefault="00D107EB" w:rsidP="00D107EB">
      <w:pPr>
        <w:spacing w:after="0" w:line="240" w:lineRule="auto"/>
        <w:ind w:left="426" w:firstLine="425"/>
        <w:jc w:val="both"/>
        <w:rPr>
          <w:rFonts w:ascii="Times New Roman" w:hAnsi="Times New Roman"/>
          <w:sz w:val="28"/>
          <w:szCs w:val="28"/>
          <w:lang w:val="uk-UA" w:eastAsia="ar-SA"/>
        </w:rPr>
      </w:pPr>
      <w:r w:rsidRPr="00D107EB">
        <w:rPr>
          <w:rFonts w:ascii="Times New Roman" w:hAnsi="Times New Roman"/>
          <w:sz w:val="28"/>
          <w:szCs w:val="28"/>
          <w:lang w:val="uk-UA" w:eastAsia="ar-SA"/>
        </w:rPr>
        <w:t>Місце керівника підприємства в системі управління характеризує і його підпорядкованість. Підпорядкованість керівника підприємства - це його відносини з іншою стороною, яка є власником майна підприємства (уповноваженим ним органом), чи компетентними державними органами. Підпорядкованість завжди супроводжується підзвітністю і відповідальністю.</w:t>
      </w:r>
    </w:p>
    <w:p w:rsidR="00D107EB" w:rsidRPr="00D107EB" w:rsidRDefault="00D107EB" w:rsidP="00D107EB">
      <w:pPr>
        <w:spacing w:after="0" w:line="240" w:lineRule="auto"/>
        <w:ind w:left="426" w:firstLine="425"/>
        <w:jc w:val="both"/>
        <w:rPr>
          <w:rFonts w:ascii="Times New Roman" w:hAnsi="Times New Roman"/>
          <w:sz w:val="28"/>
          <w:szCs w:val="28"/>
          <w:lang w:val="uk-UA" w:eastAsia="ar-SA"/>
        </w:rPr>
      </w:pPr>
      <w:r w:rsidRPr="00D107EB">
        <w:rPr>
          <w:rFonts w:ascii="Times New Roman" w:hAnsi="Times New Roman"/>
          <w:sz w:val="28"/>
          <w:szCs w:val="28"/>
          <w:lang w:val="uk-UA" w:eastAsia="ar-SA"/>
        </w:rPr>
        <w:t>Підзвітність керівника передбачає його обов'язок звітувати перед власником майна підприємства за всю діяльність чи за певну її частину і право власника майна підприємства вимагати такого звіту, давати юридичне значущу оцінку діяльності підзвітної посадової особи, а також вказувати на недоліки та приписувати їх усунення. Відповідальність керівника підприємства перед власником передбачає право останнього застосовувати заходи дисциплінарного та майнового впливу.</w:t>
      </w:r>
    </w:p>
    <w:p w:rsidR="00D107EB" w:rsidRDefault="00D107EB" w:rsidP="00D107EB">
      <w:pPr>
        <w:spacing w:after="0" w:line="240" w:lineRule="auto"/>
        <w:ind w:left="426" w:firstLine="425"/>
        <w:jc w:val="both"/>
        <w:rPr>
          <w:rFonts w:ascii="Times New Roman" w:hAnsi="Times New Roman"/>
          <w:sz w:val="28"/>
          <w:szCs w:val="28"/>
          <w:lang w:val="uk-UA" w:eastAsia="ar-SA"/>
        </w:rPr>
      </w:pPr>
      <w:r w:rsidRPr="00D107EB">
        <w:rPr>
          <w:rFonts w:ascii="Times New Roman" w:hAnsi="Times New Roman"/>
          <w:sz w:val="28"/>
          <w:szCs w:val="28"/>
          <w:lang w:val="uk-UA" w:eastAsia="ar-SA"/>
        </w:rPr>
        <w:t>Взаємовідносини керівника підприємства та трудового колективу мають суперечливий характер. Виступаючи - як найманий працівник - членом трудового колективу, керівник одночасно є представником інтересів власника майна підприємства, зобов'язаним зробити все необхідне для їх реалізації.</w:t>
      </w:r>
    </w:p>
    <w:p w:rsidR="00D107EB" w:rsidRDefault="00D107EB" w:rsidP="00D107EB">
      <w:pPr>
        <w:spacing w:after="0" w:line="240" w:lineRule="auto"/>
        <w:ind w:left="426" w:firstLine="425"/>
        <w:jc w:val="both"/>
        <w:rPr>
          <w:rFonts w:ascii="Times New Roman" w:hAnsi="Times New Roman"/>
          <w:sz w:val="28"/>
          <w:szCs w:val="28"/>
          <w:lang w:val="uk-UA" w:eastAsia="ar-SA"/>
        </w:rPr>
      </w:pPr>
      <w:r w:rsidRPr="00D107EB">
        <w:rPr>
          <w:rFonts w:ascii="Times New Roman" w:hAnsi="Times New Roman"/>
          <w:sz w:val="28"/>
          <w:szCs w:val="28"/>
          <w:lang w:val="uk-UA" w:eastAsia="ar-SA"/>
        </w:rPr>
        <w:t xml:space="preserve">Господарський суд наділений усіма повноваженнями й атрибутами незалежної й самостійної гілки судової влади. Ця самостійність зумовлена низкою факторів, а саме: а) специфікою предмета діяльності – розгляд господарських спорів; б) особливістю кола суб’єктів як учасників господарського процесу – підприємств, організацій – юридичних осіб; в) </w:t>
      </w:r>
      <w:r w:rsidRPr="00D107EB">
        <w:rPr>
          <w:rFonts w:ascii="Times New Roman" w:hAnsi="Times New Roman"/>
          <w:sz w:val="28"/>
          <w:szCs w:val="28"/>
          <w:lang w:val="uk-UA" w:eastAsia="ar-SA"/>
        </w:rPr>
        <w:lastRenderedPageBreak/>
        <w:t>особливістю господарського процесу, що відрізняється оперативністю, відсутністю твердої регламентації процедури розгляду спорів і т. ін. Господарський суд насамперед створювався як незалежний орган з розгляду всіх господарських спорів, що виникають між юридичними особами, державними й іншими органами. Основним його завданням як спеціалізованого суду в системі судів загальної юрисдикції є захист економічних прав та охоронюваних законом інтересів учасників господарських відносин, сприяння зміцненню законності.</w:t>
      </w:r>
    </w:p>
    <w:p w:rsidR="00D107EB" w:rsidRPr="00D107EB" w:rsidRDefault="00D107EB" w:rsidP="00D107EB">
      <w:p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С</w:t>
      </w:r>
      <w:r w:rsidRPr="00D107EB">
        <w:rPr>
          <w:rFonts w:ascii="Times New Roman" w:hAnsi="Times New Roman"/>
          <w:sz w:val="28"/>
          <w:szCs w:val="28"/>
          <w:lang w:val="uk-UA" w:eastAsia="ar-SA"/>
        </w:rPr>
        <w:t>уб’єктами державного управління, регулювання біржової торгівлі в Україні є міністерства, відомства, установи та організації, які безпосередньо чи якоюсь мірою належать до структури системи управління. Механізмом управління можна назвати базу нормативно-правового забезпечення, а до інструментів системи управління належать нормативно-правові документи, що включають низку правил, норм та вимог стосовно певного виду діяльності або певного суб’єкта. Біржовий ринок як один із сегментів економіки та біржова діяльність регулюються державою за допомогою саме нормативно-правового забезпечення, яке на сьогодні потребує ряду змін та доповнень.</w:t>
      </w:r>
    </w:p>
    <w:p w:rsidR="009B2EF0" w:rsidRDefault="009B2EF0" w:rsidP="002C7168">
      <w:pPr>
        <w:spacing w:after="0" w:line="240" w:lineRule="auto"/>
        <w:ind w:left="360" w:firstLine="66"/>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Default="009B2EF0" w:rsidP="009B2EF0">
      <w:pPr>
        <w:pStyle w:val="a4"/>
        <w:numPr>
          <w:ilvl w:val="0"/>
          <w:numId w:val="4"/>
        </w:numPr>
        <w:tabs>
          <w:tab w:val="left" w:pos="1134"/>
        </w:tabs>
        <w:spacing w:after="0" w:line="240" w:lineRule="auto"/>
        <w:jc w:val="both"/>
        <w:rPr>
          <w:rFonts w:ascii="Times New Roman" w:hAnsi="Times New Roman"/>
          <w:sz w:val="28"/>
          <w:szCs w:val="28"/>
          <w:lang w:val="uk-UA"/>
        </w:rPr>
      </w:pPr>
      <w:r>
        <w:rPr>
          <w:rFonts w:ascii="Times New Roman" w:hAnsi="Times New Roman"/>
          <w:sz w:val="28"/>
          <w:szCs w:val="28"/>
          <w:lang w:val="uk-UA"/>
        </w:rPr>
        <w:t>теоретичної;</w:t>
      </w:r>
    </w:p>
    <w:p w:rsidR="009B2EF0" w:rsidRDefault="009B2EF0" w:rsidP="009B2EF0">
      <w:pPr>
        <w:pStyle w:val="a4"/>
        <w:numPr>
          <w:ilvl w:val="0"/>
          <w:numId w:val="4"/>
        </w:numPr>
        <w:tabs>
          <w:tab w:val="num" w:pos="1134"/>
        </w:tabs>
        <w:spacing w:after="0" w:line="240" w:lineRule="auto"/>
        <w:jc w:val="both"/>
        <w:rPr>
          <w:rFonts w:ascii="Times New Roman" w:hAnsi="Times New Roman"/>
          <w:sz w:val="28"/>
          <w:szCs w:val="28"/>
          <w:lang w:val="uk-UA"/>
        </w:rPr>
      </w:pPr>
      <w:r>
        <w:rPr>
          <w:rFonts w:ascii="Times New Roman" w:hAnsi="Times New Roman"/>
          <w:sz w:val="28"/>
          <w:szCs w:val="28"/>
          <w:lang w:val="uk-UA"/>
        </w:rPr>
        <w:t>практичної (вирішення ситуаційних завдань);</w:t>
      </w:r>
    </w:p>
    <w:p w:rsidR="009B2EF0" w:rsidRDefault="009B2EF0" w:rsidP="009B2EF0">
      <w:pPr>
        <w:pStyle w:val="a4"/>
        <w:numPr>
          <w:ilvl w:val="0"/>
          <w:numId w:val="4"/>
        </w:numPr>
        <w:tabs>
          <w:tab w:val="num" w:pos="1134"/>
        </w:tabs>
        <w:spacing w:after="0" w:line="240" w:lineRule="auto"/>
        <w:jc w:val="both"/>
        <w:rPr>
          <w:rFonts w:ascii="Times New Roman" w:hAnsi="Times New Roman"/>
          <w:sz w:val="28"/>
          <w:szCs w:val="28"/>
          <w:lang w:val="uk-UA"/>
        </w:rPr>
      </w:pPr>
      <w:r>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Після цього потрібно знайти нормативно-правовий акт (закон, постанову, указ, інше юридичне джерело), який регулює дані </w:t>
      </w:r>
      <w:r>
        <w:rPr>
          <w:rFonts w:ascii="Times New Roman" w:hAnsi="Times New Roman"/>
          <w:sz w:val="28"/>
          <w:szCs w:val="28"/>
          <w:lang w:val="uk-UA"/>
        </w:rPr>
        <w:lastRenderedPageBreak/>
        <w:t>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Pr>
          <w:rFonts w:ascii="Times New Roman" w:hAnsi="Times New Roman"/>
          <w:sz w:val="28"/>
          <w:szCs w:val="28"/>
          <w:lang w:val="uk-UA"/>
        </w:rPr>
        <w:t>поліваріантні</w:t>
      </w:r>
      <w:proofErr w:type="spellEnd"/>
      <w:r>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830A3B" w:rsidRDefault="00830A3B"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1.</w:t>
      </w:r>
    </w:p>
    <w:p w:rsidR="00830A3B" w:rsidRPr="00830A3B" w:rsidRDefault="00830A3B" w:rsidP="00830A3B">
      <w:pPr>
        <w:spacing w:after="0" w:line="240" w:lineRule="auto"/>
        <w:ind w:left="284" w:firstLine="284"/>
        <w:jc w:val="both"/>
        <w:rPr>
          <w:rFonts w:ascii="Times New Roman" w:hAnsi="Times New Roman"/>
          <w:sz w:val="28"/>
          <w:szCs w:val="28"/>
        </w:rPr>
      </w:pPr>
      <w:r>
        <w:rPr>
          <w:rFonts w:ascii="Times New Roman" w:hAnsi="Times New Roman"/>
          <w:sz w:val="28"/>
          <w:szCs w:val="28"/>
          <w:lang w:val="uk-UA"/>
        </w:rPr>
        <w:t>П</w:t>
      </w:r>
      <w:r w:rsidRPr="00830A3B">
        <w:rPr>
          <w:rFonts w:ascii="Times New Roman" w:hAnsi="Times New Roman"/>
          <w:sz w:val="28"/>
          <w:szCs w:val="28"/>
        </w:rPr>
        <w:t>АТ "</w:t>
      </w:r>
      <w:proofErr w:type="spellStart"/>
      <w:r w:rsidRPr="00830A3B">
        <w:rPr>
          <w:rFonts w:ascii="Times New Roman" w:hAnsi="Times New Roman"/>
          <w:sz w:val="28"/>
          <w:szCs w:val="28"/>
        </w:rPr>
        <w:t>Вугілля</w:t>
      </w:r>
      <w:proofErr w:type="spellEnd"/>
      <w:r w:rsidRPr="00830A3B">
        <w:rPr>
          <w:rFonts w:ascii="Times New Roman" w:hAnsi="Times New Roman"/>
          <w:sz w:val="28"/>
          <w:szCs w:val="28"/>
        </w:rPr>
        <w:t xml:space="preserve">", яке </w:t>
      </w:r>
      <w:proofErr w:type="spellStart"/>
      <w:r w:rsidRPr="00830A3B">
        <w:rPr>
          <w:rFonts w:ascii="Times New Roman" w:hAnsi="Times New Roman"/>
          <w:sz w:val="28"/>
          <w:szCs w:val="28"/>
        </w:rPr>
        <w:t>займа</w:t>
      </w:r>
      <w:r>
        <w:rPr>
          <w:rFonts w:ascii="Times New Roman" w:hAnsi="Times New Roman"/>
          <w:sz w:val="28"/>
          <w:szCs w:val="28"/>
        </w:rPr>
        <w:t>є</w:t>
      </w:r>
      <w:proofErr w:type="spellEnd"/>
      <w:r>
        <w:rPr>
          <w:rFonts w:ascii="Times New Roman" w:hAnsi="Times New Roman"/>
          <w:sz w:val="28"/>
          <w:szCs w:val="28"/>
        </w:rPr>
        <w:t xml:space="preserve"> </w:t>
      </w:r>
      <w:proofErr w:type="spellStart"/>
      <w:r>
        <w:rPr>
          <w:rFonts w:ascii="Times New Roman" w:hAnsi="Times New Roman"/>
          <w:sz w:val="28"/>
          <w:szCs w:val="28"/>
        </w:rPr>
        <w:t>монопольне</w:t>
      </w:r>
      <w:proofErr w:type="spellEnd"/>
      <w:r>
        <w:rPr>
          <w:rFonts w:ascii="Times New Roman" w:hAnsi="Times New Roman"/>
          <w:sz w:val="28"/>
          <w:szCs w:val="28"/>
        </w:rPr>
        <w:t xml:space="preserve"> становище на ринку</w:t>
      </w:r>
      <w:r>
        <w:rPr>
          <w:rFonts w:ascii="Times New Roman" w:hAnsi="Times New Roman"/>
          <w:sz w:val="28"/>
          <w:szCs w:val="28"/>
          <w:lang w:val="uk-UA"/>
        </w:rPr>
        <w:t xml:space="preserve"> </w:t>
      </w:r>
      <w:proofErr w:type="spellStart"/>
      <w:r w:rsidRPr="00830A3B">
        <w:rPr>
          <w:rFonts w:ascii="Times New Roman" w:hAnsi="Times New Roman"/>
          <w:sz w:val="28"/>
          <w:szCs w:val="28"/>
        </w:rPr>
        <w:t>постачання</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вугілля</w:t>
      </w:r>
      <w:proofErr w:type="spellEnd"/>
      <w:r w:rsidRPr="00830A3B">
        <w:rPr>
          <w:rFonts w:ascii="Times New Roman" w:hAnsi="Times New Roman"/>
          <w:sz w:val="28"/>
          <w:szCs w:val="28"/>
        </w:rPr>
        <w:t xml:space="preserve">, при </w:t>
      </w:r>
      <w:proofErr w:type="spellStart"/>
      <w:r w:rsidRPr="00830A3B">
        <w:rPr>
          <w:rFonts w:ascii="Times New Roman" w:hAnsi="Times New Roman"/>
          <w:sz w:val="28"/>
          <w:szCs w:val="28"/>
        </w:rPr>
        <w:t>укладенні</w:t>
      </w:r>
      <w:proofErr w:type="spellEnd"/>
      <w:r>
        <w:rPr>
          <w:rFonts w:ascii="Times New Roman" w:hAnsi="Times New Roman"/>
          <w:sz w:val="28"/>
          <w:szCs w:val="28"/>
        </w:rPr>
        <w:t xml:space="preserve"> договору на </w:t>
      </w:r>
      <w:proofErr w:type="spellStart"/>
      <w:r>
        <w:rPr>
          <w:rFonts w:ascii="Times New Roman" w:hAnsi="Times New Roman"/>
          <w:sz w:val="28"/>
          <w:szCs w:val="28"/>
        </w:rPr>
        <w:t>постачання</w:t>
      </w:r>
      <w:proofErr w:type="spellEnd"/>
      <w:r>
        <w:rPr>
          <w:rFonts w:ascii="Times New Roman" w:hAnsi="Times New Roman"/>
          <w:sz w:val="28"/>
          <w:szCs w:val="28"/>
        </w:rPr>
        <w:t xml:space="preserve"> </w:t>
      </w:r>
      <w:proofErr w:type="spellStart"/>
      <w:r>
        <w:rPr>
          <w:rFonts w:ascii="Times New Roman" w:hAnsi="Times New Roman"/>
          <w:sz w:val="28"/>
          <w:szCs w:val="28"/>
        </w:rPr>
        <w:t>вугілля</w:t>
      </w:r>
      <w:proofErr w:type="spellEnd"/>
      <w:r>
        <w:rPr>
          <w:rFonts w:ascii="Times New Roman" w:hAnsi="Times New Roman"/>
          <w:sz w:val="28"/>
          <w:szCs w:val="28"/>
          <w:lang w:val="uk-UA"/>
        </w:rPr>
        <w:t xml:space="preserve"> </w:t>
      </w:r>
      <w:proofErr w:type="spellStart"/>
      <w:r w:rsidRPr="00830A3B">
        <w:rPr>
          <w:rFonts w:ascii="Times New Roman" w:hAnsi="Times New Roman"/>
          <w:sz w:val="28"/>
          <w:szCs w:val="28"/>
        </w:rPr>
        <w:t>зобов'язувало</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споживачів</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своєї</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продукції</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поряд</w:t>
      </w:r>
      <w:proofErr w:type="spellEnd"/>
      <w:r w:rsidRPr="00830A3B">
        <w:rPr>
          <w:rFonts w:ascii="Times New Roman" w:hAnsi="Times New Roman"/>
          <w:sz w:val="28"/>
          <w:szCs w:val="28"/>
        </w:rPr>
        <w:t xml:space="preserve"> з </w:t>
      </w:r>
      <w:proofErr w:type="spellStart"/>
      <w:r w:rsidRPr="00830A3B">
        <w:rPr>
          <w:rFonts w:ascii="Times New Roman" w:hAnsi="Times New Roman"/>
          <w:sz w:val="28"/>
          <w:szCs w:val="28"/>
        </w:rPr>
        <w:t>вугілл</w:t>
      </w:r>
      <w:r>
        <w:rPr>
          <w:rFonts w:ascii="Times New Roman" w:hAnsi="Times New Roman"/>
          <w:sz w:val="28"/>
          <w:szCs w:val="28"/>
        </w:rPr>
        <w:t>ям</w:t>
      </w:r>
      <w:proofErr w:type="spellEnd"/>
      <w:r>
        <w:rPr>
          <w:rFonts w:ascii="Times New Roman" w:hAnsi="Times New Roman"/>
          <w:sz w:val="28"/>
          <w:szCs w:val="28"/>
        </w:rPr>
        <w:t xml:space="preserve"> </w:t>
      </w:r>
      <w:proofErr w:type="spellStart"/>
      <w:r>
        <w:rPr>
          <w:rFonts w:ascii="Times New Roman" w:hAnsi="Times New Roman"/>
          <w:sz w:val="28"/>
          <w:szCs w:val="28"/>
        </w:rPr>
        <w:t>придбавати</w:t>
      </w:r>
      <w:proofErr w:type="spellEnd"/>
      <w:r>
        <w:rPr>
          <w:rFonts w:ascii="Times New Roman" w:hAnsi="Times New Roman"/>
          <w:sz w:val="28"/>
          <w:szCs w:val="28"/>
          <w:lang w:val="uk-UA"/>
        </w:rPr>
        <w:t xml:space="preserve"> </w:t>
      </w:r>
      <w:proofErr w:type="spellStart"/>
      <w:r w:rsidRPr="00830A3B">
        <w:rPr>
          <w:rFonts w:ascii="Times New Roman" w:hAnsi="Times New Roman"/>
          <w:sz w:val="28"/>
          <w:szCs w:val="28"/>
        </w:rPr>
        <w:t>розроблений</w:t>
      </w:r>
      <w:proofErr w:type="spellEnd"/>
      <w:r w:rsidRPr="00830A3B">
        <w:rPr>
          <w:rFonts w:ascii="Times New Roman" w:hAnsi="Times New Roman"/>
          <w:sz w:val="28"/>
          <w:szCs w:val="28"/>
        </w:rPr>
        <w:t xml:space="preserve"> ним проект </w:t>
      </w:r>
      <w:proofErr w:type="spellStart"/>
      <w:r w:rsidRPr="00830A3B">
        <w:rPr>
          <w:rFonts w:ascii="Times New Roman" w:hAnsi="Times New Roman"/>
          <w:sz w:val="28"/>
          <w:szCs w:val="28"/>
        </w:rPr>
        <w:t>ефект</w:t>
      </w:r>
      <w:r>
        <w:rPr>
          <w:rFonts w:ascii="Times New Roman" w:hAnsi="Times New Roman"/>
          <w:sz w:val="28"/>
          <w:szCs w:val="28"/>
        </w:rPr>
        <w:t>ивного</w:t>
      </w:r>
      <w:proofErr w:type="spellEnd"/>
      <w:r>
        <w:rPr>
          <w:rFonts w:ascii="Times New Roman" w:hAnsi="Times New Roman"/>
          <w:sz w:val="28"/>
          <w:szCs w:val="28"/>
        </w:rPr>
        <w:t xml:space="preserve"> </w:t>
      </w: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w:t>
      </w:r>
      <w:proofErr w:type="spellStart"/>
      <w:r>
        <w:rPr>
          <w:rFonts w:ascii="Times New Roman" w:hAnsi="Times New Roman"/>
          <w:sz w:val="28"/>
          <w:szCs w:val="28"/>
        </w:rPr>
        <w:t>вугілля</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lang w:val="uk-UA"/>
        </w:rPr>
        <w:t xml:space="preserve"> </w:t>
      </w:r>
      <w:proofErr w:type="spellStart"/>
      <w:r w:rsidRPr="00830A3B">
        <w:rPr>
          <w:rFonts w:ascii="Times New Roman" w:hAnsi="Times New Roman"/>
          <w:sz w:val="28"/>
          <w:szCs w:val="28"/>
        </w:rPr>
        <w:t>знаходило</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своє</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відображення</w:t>
      </w:r>
      <w:proofErr w:type="spellEnd"/>
      <w:r w:rsidRPr="00830A3B">
        <w:rPr>
          <w:rFonts w:ascii="Times New Roman" w:hAnsi="Times New Roman"/>
          <w:sz w:val="28"/>
          <w:szCs w:val="28"/>
        </w:rPr>
        <w:t xml:space="preserve"> у </w:t>
      </w:r>
      <w:proofErr w:type="spellStart"/>
      <w:r w:rsidRPr="00830A3B">
        <w:rPr>
          <w:rFonts w:ascii="Times New Roman" w:hAnsi="Times New Roman"/>
          <w:sz w:val="28"/>
          <w:szCs w:val="28"/>
        </w:rPr>
        <w:t>зазначеному</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вище</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договорі</w:t>
      </w:r>
      <w:proofErr w:type="spellEnd"/>
      <w:r w:rsidRPr="00830A3B">
        <w:rPr>
          <w:rFonts w:ascii="Times New Roman" w:hAnsi="Times New Roman"/>
          <w:sz w:val="28"/>
          <w:szCs w:val="28"/>
        </w:rPr>
        <w:t>.</w:t>
      </w:r>
    </w:p>
    <w:p w:rsidR="00830A3B" w:rsidRPr="00830A3B" w:rsidRDefault="00830A3B" w:rsidP="00830A3B">
      <w:pPr>
        <w:spacing w:after="0" w:line="240" w:lineRule="auto"/>
        <w:ind w:left="284" w:firstLine="284"/>
        <w:jc w:val="both"/>
        <w:rPr>
          <w:rFonts w:ascii="Times New Roman" w:hAnsi="Times New Roman"/>
          <w:sz w:val="28"/>
          <w:szCs w:val="28"/>
        </w:rPr>
      </w:pPr>
      <w:r w:rsidRPr="00830A3B">
        <w:rPr>
          <w:rFonts w:ascii="Times New Roman" w:hAnsi="Times New Roman"/>
          <w:sz w:val="28"/>
          <w:szCs w:val="28"/>
        </w:rPr>
        <w:t xml:space="preserve">1. </w:t>
      </w:r>
      <w:proofErr w:type="spellStart"/>
      <w:r w:rsidRPr="00830A3B">
        <w:rPr>
          <w:rFonts w:ascii="Times New Roman" w:hAnsi="Times New Roman"/>
          <w:sz w:val="28"/>
          <w:szCs w:val="28"/>
        </w:rPr>
        <w:t>Якій</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правовій</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кваліфікації</w:t>
      </w:r>
      <w:proofErr w:type="spellEnd"/>
      <w:r w:rsidRPr="00830A3B">
        <w:rPr>
          <w:rFonts w:ascii="Times New Roman" w:hAnsi="Times New Roman"/>
          <w:sz w:val="28"/>
          <w:szCs w:val="28"/>
        </w:rPr>
        <w:t xml:space="preserve"> </w:t>
      </w:r>
      <w:proofErr w:type="spellStart"/>
      <w:proofErr w:type="gramStart"/>
      <w:r w:rsidRPr="00830A3B">
        <w:rPr>
          <w:rFonts w:ascii="Times New Roman" w:hAnsi="Times New Roman"/>
          <w:sz w:val="28"/>
          <w:szCs w:val="28"/>
        </w:rPr>
        <w:t>п</w:t>
      </w:r>
      <w:proofErr w:type="gramEnd"/>
      <w:r w:rsidRPr="00830A3B">
        <w:rPr>
          <w:rFonts w:ascii="Times New Roman" w:hAnsi="Times New Roman"/>
          <w:sz w:val="28"/>
          <w:szCs w:val="28"/>
        </w:rPr>
        <w:t>ідлягають</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дії</w:t>
      </w:r>
      <w:proofErr w:type="spellEnd"/>
      <w:r w:rsidRPr="00830A3B">
        <w:rPr>
          <w:rFonts w:ascii="Times New Roman" w:hAnsi="Times New Roman"/>
          <w:sz w:val="28"/>
          <w:szCs w:val="28"/>
        </w:rPr>
        <w:t xml:space="preserve"> </w:t>
      </w:r>
      <w:r>
        <w:rPr>
          <w:rFonts w:ascii="Times New Roman" w:hAnsi="Times New Roman"/>
          <w:sz w:val="28"/>
          <w:szCs w:val="28"/>
          <w:lang w:val="uk-UA"/>
        </w:rPr>
        <w:t>П</w:t>
      </w:r>
      <w:r w:rsidRPr="00830A3B">
        <w:rPr>
          <w:rFonts w:ascii="Times New Roman" w:hAnsi="Times New Roman"/>
          <w:sz w:val="28"/>
          <w:szCs w:val="28"/>
        </w:rPr>
        <w:t>АТ "</w:t>
      </w:r>
      <w:proofErr w:type="spellStart"/>
      <w:r w:rsidRPr="00830A3B">
        <w:rPr>
          <w:rFonts w:ascii="Times New Roman" w:hAnsi="Times New Roman"/>
          <w:sz w:val="28"/>
          <w:szCs w:val="28"/>
        </w:rPr>
        <w:t>Вугілля</w:t>
      </w:r>
      <w:proofErr w:type="spellEnd"/>
      <w:r w:rsidRPr="00830A3B">
        <w:rPr>
          <w:rFonts w:ascii="Times New Roman" w:hAnsi="Times New Roman"/>
          <w:sz w:val="28"/>
          <w:szCs w:val="28"/>
        </w:rPr>
        <w:t>"?</w:t>
      </w:r>
    </w:p>
    <w:p w:rsidR="00830A3B" w:rsidRDefault="00830A3B" w:rsidP="00830A3B">
      <w:pPr>
        <w:spacing w:after="0" w:line="240" w:lineRule="auto"/>
        <w:ind w:left="284" w:firstLine="284"/>
        <w:jc w:val="both"/>
        <w:rPr>
          <w:rFonts w:ascii="Times New Roman" w:hAnsi="Times New Roman"/>
          <w:sz w:val="28"/>
          <w:szCs w:val="28"/>
          <w:lang w:val="uk-UA"/>
        </w:rPr>
      </w:pPr>
      <w:r w:rsidRPr="00830A3B">
        <w:rPr>
          <w:rFonts w:ascii="Times New Roman" w:hAnsi="Times New Roman"/>
          <w:sz w:val="28"/>
          <w:szCs w:val="28"/>
        </w:rPr>
        <w:t xml:space="preserve">2. </w:t>
      </w:r>
      <w:proofErr w:type="spellStart"/>
      <w:r w:rsidRPr="00830A3B">
        <w:rPr>
          <w:rFonts w:ascii="Times New Roman" w:hAnsi="Times New Roman"/>
          <w:sz w:val="28"/>
          <w:szCs w:val="28"/>
        </w:rPr>
        <w:t>Чи</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встановлена</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юридична</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відповідальність</w:t>
      </w:r>
      <w:proofErr w:type="spellEnd"/>
      <w:r w:rsidRPr="00830A3B">
        <w:rPr>
          <w:rFonts w:ascii="Times New Roman" w:hAnsi="Times New Roman"/>
          <w:sz w:val="28"/>
          <w:szCs w:val="28"/>
        </w:rPr>
        <w:t xml:space="preserve"> за </w:t>
      </w:r>
      <w:proofErr w:type="spellStart"/>
      <w:r w:rsidRPr="00830A3B">
        <w:rPr>
          <w:rFonts w:ascii="Times New Roman" w:hAnsi="Times New Roman"/>
          <w:sz w:val="28"/>
          <w:szCs w:val="28"/>
        </w:rPr>
        <w:t>такі</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дії</w:t>
      </w:r>
      <w:proofErr w:type="spellEnd"/>
      <w:r w:rsidRPr="00830A3B">
        <w:rPr>
          <w:rFonts w:ascii="Times New Roman" w:hAnsi="Times New Roman"/>
          <w:sz w:val="28"/>
          <w:szCs w:val="28"/>
        </w:rPr>
        <w:t>?</w:t>
      </w:r>
    </w:p>
    <w:p w:rsidR="00830A3B" w:rsidRPr="00830A3B" w:rsidRDefault="00830A3B" w:rsidP="00830A3B">
      <w:pPr>
        <w:spacing w:after="0" w:line="240" w:lineRule="auto"/>
        <w:ind w:left="284" w:firstLine="567"/>
        <w:jc w:val="both"/>
        <w:rPr>
          <w:rFonts w:ascii="Times New Roman" w:hAnsi="Times New Roman"/>
          <w:sz w:val="28"/>
          <w:szCs w:val="28"/>
        </w:rPr>
      </w:pPr>
      <w:r>
        <w:rPr>
          <w:rFonts w:ascii="Times New Roman" w:hAnsi="Times New Roman"/>
          <w:sz w:val="28"/>
          <w:szCs w:val="28"/>
          <w:lang w:val="uk-UA"/>
        </w:rPr>
        <w:t>Задача 2.</w:t>
      </w:r>
      <w:r w:rsidRPr="00830A3B">
        <w:rPr>
          <w:rFonts w:ascii="Times New Roman" w:hAnsi="Times New Roman"/>
          <w:sz w:val="28"/>
          <w:szCs w:val="28"/>
        </w:rPr>
        <w:cr/>
      </w:r>
      <w:r w:rsidRPr="00830A3B">
        <w:t xml:space="preserve"> </w:t>
      </w:r>
      <w:r>
        <w:rPr>
          <w:lang w:val="uk-UA"/>
        </w:rPr>
        <w:tab/>
      </w:r>
      <w:proofErr w:type="spellStart"/>
      <w:r w:rsidRPr="00830A3B">
        <w:rPr>
          <w:rFonts w:ascii="Times New Roman" w:hAnsi="Times New Roman"/>
          <w:sz w:val="28"/>
          <w:szCs w:val="28"/>
        </w:rPr>
        <w:t>Єдиний</w:t>
      </w:r>
      <w:proofErr w:type="spellEnd"/>
      <w:r w:rsidRPr="00830A3B">
        <w:rPr>
          <w:rFonts w:ascii="Times New Roman" w:hAnsi="Times New Roman"/>
          <w:sz w:val="28"/>
          <w:szCs w:val="28"/>
        </w:rPr>
        <w:t xml:space="preserve"> в </w:t>
      </w:r>
      <w:proofErr w:type="spellStart"/>
      <w:r w:rsidRPr="00830A3B">
        <w:rPr>
          <w:rFonts w:ascii="Times New Roman" w:hAnsi="Times New Roman"/>
          <w:sz w:val="28"/>
          <w:szCs w:val="28"/>
        </w:rPr>
        <w:t>Шевченківському</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районі</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м'ясокомбінат</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встановив</w:t>
      </w:r>
      <w:proofErr w:type="spellEnd"/>
      <w:r w:rsidRPr="00830A3B">
        <w:rPr>
          <w:rFonts w:ascii="Times New Roman" w:hAnsi="Times New Roman"/>
          <w:sz w:val="28"/>
          <w:szCs w:val="28"/>
        </w:rPr>
        <w:t xml:space="preserve"> для</w:t>
      </w:r>
      <w:r>
        <w:rPr>
          <w:rFonts w:ascii="Times New Roman" w:hAnsi="Times New Roman"/>
          <w:sz w:val="28"/>
          <w:szCs w:val="28"/>
          <w:lang w:val="uk-UA"/>
        </w:rPr>
        <w:t xml:space="preserve"> </w:t>
      </w:r>
      <w:proofErr w:type="spellStart"/>
      <w:r w:rsidRPr="00830A3B">
        <w:rPr>
          <w:rFonts w:ascii="Times New Roman" w:hAnsi="Times New Roman"/>
          <w:sz w:val="28"/>
          <w:szCs w:val="28"/>
        </w:rPr>
        <w:t>постачальників</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м'яса</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ціни</w:t>
      </w:r>
      <w:proofErr w:type="spellEnd"/>
      <w:r w:rsidRPr="00830A3B">
        <w:rPr>
          <w:rFonts w:ascii="Times New Roman" w:hAnsi="Times New Roman"/>
          <w:sz w:val="28"/>
          <w:szCs w:val="28"/>
        </w:rPr>
        <w:t xml:space="preserve">, в </w:t>
      </w:r>
      <w:proofErr w:type="spellStart"/>
      <w:proofErr w:type="gramStart"/>
      <w:r w:rsidRPr="00830A3B">
        <w:rPr>
          <w:rFonts w:ascii="Times New Roman" w:hAnsi="Times New Roman"/>
          <w:sz w:val="28"/>
          <w:szCs w:val="28"/>
        </w:rPr>
        <w:t>п</w:t>
      </w:r>
      <w:proofErr w:type="gramEnd"/>
      <w:r w:rsidRPr="00830A3B">
        <w:rPr>
          <w:rFonts w:ascii="Times New Roman" w:hAnsi="Times New Roman"/>
          <w:sz w:val="28"/>
          <w:szCs w:val="28"/>
        </w:rPr>
        <w:t>івтора</w:t>
      </w:r>
      <w:proofErr w:type="spellEnd"/>
      <w:r w:rsidRPr="00830A3B">
        <w:rPr>
          <w:rFonts w:ascii="Times New Roman" w:hAnsi="Times New Roman"/>
          <w:sz w:val="28"/>
          <w:szCs w:val="28"/>
        </w:rPr>
        <w:t xml:space="preserve"> рази </w:t>
      </w:r>
      <w:proofErr w:type="spellStart"/>
      <w:r w:rsidRPr="00830A3B">
        <w:rPr>
          <w:rFonts w:ascii="Times New Roman" w:hAnsi="Times New Roman"/>
          <w:sz w:val="28"/>
          <w:szCs w:val="28"/>
        </w:rPr>
        <w:t>нижчі</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ніж</w:t>
      </w:r>
      <w:proofErr w:type="spellEnd"/>
      <w:r w:rsidRPr="00830A3B">
        <w:rPr>
          <w:rFonts w:ascii="Times New Roman" w:hAnsi="Times New Roman"/>
          <w:sz w:val="28"/>
          <w:szCs w:val="28"/>
        </w:rPr>
        <w:t xml:space="preserve"> в </w:t>
      </w:r>
      <w:proofErr w:type="spellStart"/>
      <w:r w:rsidRPr="00830A3B">
        <w:rPr>
          <w:rFonts w:ascii="Times New Roman" w:hAnsi="Times New Roman"/>
          <w:sz w:val="28"/>
          <w:szCs w:val="28"/>
        </w:rPr>
        <w:t>сусідніх</w:t>
      </w:r>
      <w:proofErr w:type="spellEnd"/>
      <w:r w:rsidRPr="00830A3B">
        <w:rPr>
          <w:rFonts w:ascii="Times New Roman" w:hAnsi="Times New Roman"/>
          <w:sz w:val="28"/>
          <w:szCs w:val="28"/>
        </w:rPr>
        <w:t xml:space="preserve"> районах та</w:t>
      </w:r>
      <w:r>
        <w:rPr>
          <w:rFonts w:ascii="Times New Roman" w:hAnsi="Times New Roman"/>
          <w:sz w:val="28"/>
          <w:szCs w:val="28"/>
          <w:lang w:val="uk-UA"/>
        </w:rPr>
        <w:t xml:space="preserve"> </w:t>
      </w:r>
      <w:r w:rsidRPr="00830A3B">
        <w:rPr>
          <w:rFonts w:ascii="Times New Roman" w:hAnsi="Times New Roman"/>
          <w:sz w:val="28"/>
          <w:szCs w:val="28"/>
        </w:rPr>
        <w:t xml:space="preserve">областях. </w:t>
      </w:r>
      <w:proofErr w:type="spellStart"/>
      <w:r w:rsidRPr="00830A3B">
        <w:rPr>
          <w:rFonts w:ascii="Times New Roman" w:hAnsi="Times New Roman"/>
          <w:sz w:val="28"/>
          <w:szCs w:val="28"/>
        </w:rPr>
        <w:t>Розташовані</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поблизу</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м'ясоко</w:t>
      </w:r>
      <w:r>
        <w:rPr>
          <w:rFonts w:ascii="Times New Roman" w:hAnsi="Times New Roman"/>
          <w:sz w:val="28"/>
          <w:szCs w:val="28"/>
        </w:rPr>
        <w:t>мбінату</w:t>
      </w:r>
      <w:proofErr w:type="spellEnd"/>
      <w:r>
        <w:rPr>
          <w:rFonts w:ascii="Times New Roman" w:hAnsi="Times New Roman"/>
          <w:sz w:val="28"/>
          <w:szCs w:val="28"/>
        </w:rPr>
        <w:t xml:space="preserve"> </w:t>
      </w:r>
      <w:proofErr w:type="spellStart"/>
      <w:r>
        <w:rPr>
          <w:rFonts w:ascii="Times New Roman" w:hAnsi="Times New Roman"/>
          <w:sz w:val="28"/>
          <w:szCs w:val="28"/>
        </w:rPr>
        <w:t>постачальники</w:t>
      </w:r>
      <w:proofErr w:type="spellEnd"/>
      <w:r>
        <w:rPr>
          <w:rFonts w:ascii="Times New Roman" w:hAnsi="Times New Roman"/>
          <w:sz w:val="28"/>
          <w:szCs w:val="28"/>
        </w:rPr>
        <w:t xml:space="preserve">, не </w:t>
      </w:r>
      <w:proofErr w:type="spellStart"/>
      <w:r>
        <w:rPr>
          <w:rFonts w:ascii="Times New Roman" w:hAnsi="Times New Roman"/>
          <w:sz w:val="28"/>
          <w:szCs w:val="28"/>
        </w:rPr>
        <w:t>маючи</w:t>
      </w:r>
      <w:proofErr w:type="spellEnd"/>
      <w:r>
        <w:rPr>
          <w:rFonts w:ascii="Times New Roman" w:hAnsi="Times New Roman"/>
          <w:sz w:val="28"/>
          <w:szCs w:val="28"/>
          <w:lang w:val="uk-UA"/>
        </w:rPr>
        <w:t xml:space="preserve"> </w:t>
      </w:r>
      <w:proofErr w:type="spellStart"/>
      <w:r w:rsidRPr="00830A3B">
        <w:rPr>
          <w:rFonts w:ascii="Times New Roman" w:hAnsi="Times New Roman"/>
          <w:sz w:val="28"/>
          <w:szCs w:val="28"/>
        </w:rPr>
        <w:t>можливості</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відвозити</w:t>
      </w:r>
      <w:proofErr w:type="spellEnd"/>
      <w:r w:rsidRPr="00830A3B">
        <w:rPr>
          <w:rFonts w:ascii="Times New Roman" w:hAnsi="Times New Roman"/>
          <w:sz w:val="28"/>
          <w:szCs w:val="28"/>
        </w:rPr>
        <w:t xml:space="preserve"> </w:t>
      </w:r>
      <w:proofErr w:type="spellStart"/>
      <w:proofErr w:type="gramStart"/>
      <w:r w:rsidRPr="00830A3B">
        <w:rPr>
          <w:rFonts w:ascii="Times New Roman" w:hAnsi="Times New Roman"/>
          <w:sz w:val="28"/>
          <w:szCs w:val="28"/>
        </w:rPr>
        <w:t>м'ясо</w:t>
      </w:r>
      <w:proofErr w:type="spellEnd"/>
      <w:proofErr w:type="gramEnd"/>
      <w:r w:rsidRPr="00830A3B">
        <w:rPr>
          <w:rFonts w:ascii="Times New Roman" w:hAnsi="Times New Roman"/>
          <w:sz w:val="28"/>
          <w:szCs w:val="28"/>
        </w:rPr>
        <w:t xml:space="preserve"> на </w:t>
      </w:r>
      <w:proofErr w:type="spellStart"/>
      <w:r w:rsidRPr="00830A3B">
        <w:rPr>
          <w:rFonts w:ascii="Times New Roman" w:hAnsi="Times New Roman"/>
          <w:sz w:val="28"/>
          <w:szCs w:val="28"/>
        </w:rPr>
        <w:t>інші</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ко</w:t>
      </w:r>
      <w:r>
        <w:rPr>
          <w:rFonts w:ascii="Times New Roman" w:hAnsi="Times New Roman"/>
          <w:sz w:val="28"/>
          <w:szCs w:val="28"/>
        </w:rPr>
        <w:t>мбінати</w:t>
      </w:r>
      <w:proofErr w:type="spellEnd"/>
      <w:r>
        <w:rPr>
          <w:rFonts w:ascii="Times New Roman" w:hAnsi="Times New Roman"/>
          <w:sz w:val="28"/>
          <w:szCs w:val="28"/>
        </w:rPr>
        <w:t xml:space="preserve"> через </w:t>
      </w:r>
      <w:proofErr w:type="spellStart"/>
      <w:r>
        <w:rPr>
          <w:rFonts w:ascii="Times New Roman" w:hAnsi="Times New Roman"/>
          <w:sz w:val="28"/>
          <w:szCs w:val="28"/>
        </w:rPr>
        <w:t>значну</w:t>
      </w:r>
      <w:proofErr w:type="spellEnd"/>
      <w:r>
        <w:rPr>
          <w:rFonts w:ascii="Times New Roman" w:hAnsi="Times New Roman"/>
          <w:sz w:val="28"/>
          <w:szCs w:val="28"/>
        </w:rPr>
        <w:t xml:space="preserve"> </w:t>
      </w:r>
      <w:proofErr w:type="spellStart"/>
      <w:r>
        <w:rPr>
          <w:rFonts w:ascii="Times New Roman" w:hAnsi="Times New Roman"/>
          <w:sz w:val="28"/>
          <w:szCs w:val="28"/>
        </w:rPr>
        <w:t>відстань</w:t>
      </w:r>
      <w:proofErr w:type="spellEnd"/>
      <w:r>
        <w:rPr>
          <w:rFonts w:ascii="Times New Roman" w:hAnsi="Times New Roman"/>
          <w:sz w:val="28"/>
          <w:szCs w:val="28"/>
        </w:rPr>
        <w:t xml:space="preserve"> і</w:t>
      </w:r>
      <w:r>
        <w:rPr>
          <w:rFonts w:ascii="Times New Roman" w:hAnsi="Times New Roman"/>
          <w:sz w:val="28"/>
          <w:szCs w:val="28"/>
          <w:lang w:val="uk-UA"/>
        </w:rPr>
        <w:t xml:space="preserve"> </w:t>
      </w:r>
      <w:proofErr w:type="spellStart"/>
      <w:r w:rsidRPr="00830A3B">
        <w:rPr>
          <w:rFonts w:ascii="Times New Roman" w:hAnsi="Times New Roman"/>
          <w:sz w:val="28"/>
          <w:szCs w:val="28"/>
        </w:rPr>
        <w:t>відсутність</w:t>
      </w:r>
      <w:proofErr w:type="spellEnd"/>
      <w:r w:rsidRPr="00830A3B">
        <w:rPr>
          <w:rFonts w:ascii="Times New Roman" w:hAnsi="Times New Roman"/>
          <w:sz w:val="28"/>
          <w:szCs w:val="28"/>
        </w:rPr>
        <w:t xml:space="preserve"> у них </w:t>
      </w:r>
      <w:proofErr w:type="spellStart"/>
      <w:r w:rsidRPr="00830A3B">
        <w:rPr>
          <w:rFonts w:ascii="Times New Roman" w:hAnsi="Times New Roman"/>
          <w:sz w:val="28"/>
          <w:szCs w:val="28"/>
        </w:rPr>
        <w:t>відповідного</w:t>
      </w:r>
      <w:proofErr w:type="spellEnd"/>
      <w:r w:rsidRPr="00830A3B">
        <w:rPr>
          <w:rFonts w:ascii="Times New Roman" w:hAnsi="Times New Roman"/>
          <w:sz w:val="28"/>
          <w:szCs w:val="28"/>
        </w:rPr>
        <w:t xml:space="preserve"> транспорту, </w:t>
      </w:r>
      <w:proofErr w:type="spellStart"/>
      <w:r>
        <w:rPr>
          <w:rFonts w:ascii="Times New Roman" w:hAnsi="Times New Roman"/>
          <w:sz w:val="28"/>
          <w:szCs w:val="28"/>
        </w:rPr>
        <w:t>змушені</w:t>
      </w:r>
      <w:proofErr w:type="spellEnd"/>
      <w:r>
        <w:rPr>
          <w:rFonts w:ascii="Times New Roman" w:hAnsi="Times New Roman"/>
          <w:sz w:val="28"/>
          <w:szCs w:val="28"/>
        </w:rPr>
        <w:t xml:space="preserve"> </w:t>
      </w:r>
      <w:proofErr w:type="spellStart"/>
      <w:r>
        <w:rPr>
          <w:rFonts w:ascii="Times New Roman" w:hAnsi="Times New Roman"/>
          <w:sz w:val="28"/>
          <w:szCs w:val="28"/>
        </w:rPr>
        <w:t>були</w:t>
      </w:r>
      <w:proofErr w:type="spellEnd"/>
      <w:r>
        <w:rPr>
          <w:rFonts w:ascii="Times New Roman" w:hAnsi="Times New Roman"/>
          <w:sz w:val="28"/>
          <w:szCs w:val="28"/>
        </w:rPr>
        <w:t xml:space="preserve"> </w:t>
      </w:r>
      <w:proofErr w:type="spellStart"/>
      <w:r>
        <w:rPr>
          <w:rFonts w:ascii="Times New Roman" w:hAnsi="Times New Roman"/>
          <w:sz w:val="28"/>
          <w:szCs w:val="28"/>
        </w:rPr>
        <w:t>здавати</w:t>
      </w:r>
      <w:proofErr w:type="spellEnd"/>
      <w:r>
        <w:rPr>
          <w:rFonts w:ascii="Times New Roman" w:hAnsi="Times New Roman"/>
          <w:sz w:val="28"/>
          <w:szCs w:val="28"/>
        </w:rPr>
        <w:t xml:space="preserve"> </w:t>
      </w:r>
      <w:proofErr w:type="spellStart"/>
      <w:r>
        <w:rPr>
          <w:rFonts w:ascii="Times New Roman" w:hAnsi="Times New Roman"/>
          <w:sz w:val="28"/>
          <w:szCs w:val="28"/>
        </w:rPr>
        <w:t>м'ясо</w:t>
      </w:r>
      <w:proofErr w:type="spellEnd"/>
      <w:r>
        <w:rPr>
          <w:rFonts w:ascii="Times New Roman" w:hAnsi="Times New Roman"/>
          <w:sz w:val="28"/>
          <w:szCs w:val="28"/>
        </w:rPr>
        <w:t xml:space="preserve"> за</w:t>
      </w:r>
      <w:r>
        <w:rPr>
          <w:rFonts w:ascii="Times New Roman" w:hAnsi="Times New Roman"/>
          <w:sz w:val="28"/>
          <w:szCs w:val="28"/>
          <w:lang w:val="uk-UA"/>
        </w:rPr>
        <w:t xml:space="preserve"> </w:t>
      </w:r>
      <w:proofErr w:type="spellStart"/>
      <w:r w:rsidRPr="00830A3B">
        <w:rPr>
          <w:rFonts w:ascii="Times New Roman" w:hAnsi="Times New Roman"/>
          <w:sz w:val="28"/>
          <w:szCs w:val="28"/>
        </w:rPr>
        <w:t>цими</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цінами</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Однак</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група</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фермерів</w:t>
      </w:r>
      <w:proofErr w:type="spellEnd"/>
      <w:r w:rsidRPr="00830A3B">
        <w:rPr>
          <w:rFonts w:ascii="Times New Roman" w:hAnsi="Times New Roman"/>
          <w:sz w:val="28"/>
          <w:szCs w:val="28"/>
        </w:rPr>
        <w:t xml:space="preserve">, </w:t>
      </w:r>
      <w:r>
        <w:rPr>
          <w:rFonts w:ascii="Times New Roman" w:hAnsi="Times New Roman"/>
          <w:sz w:val="28"/>
          <w:szCs w:val="28"/>
        </w:rPr>
        <w:t xml:space="preserve">не </w:t>
      </w:r>
      <w:proofErr w:type="spellStart"/>
      <w:r>
        <w:rPr>
          <w:rFonts w:ascii="Times New Roman" w:hAnsi="Times New Roman"/>
          <w:sz w:val="28"/>
          <w:szCs w:val="28"/>
        </w:rPr>
        <w:t>погоджуючись</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втратами</w:t>
      </w:r>
      <w:proofErr w:type="spellEnd"/>
      <w:r>
        <w:rPr>
          <w:rFonts w:ascii="Times New Roman" w:hAnsi="Times New Roman"/>
          <w:sz w:val="28"/>
          <w:szCs w:val="28"/>
        </w:rPr>
        <w:t xml:space="preserve"> </w:t>
      </w:r>
      <w:proofErr w:type="spellStart"/>
      <w:r>
        <w:rPr>
          <w:rFonts w:ascii="Times New Roman" w:hAnsi="Times New Roman"/>
          <w:sz w:val="28"/>
          <w:szCs w:val="28"/>
        </w:rPr>
        <w:t>ві</w:t>
      </w:r>
      <w:proofErr w:type="spellEnd"/>
      <w:r>
        <w:rPr>
          <w:rFonts w:ascii="Times New Roman" w:hAnsi="Times New Roman"/>
          <w:sz w:val="28"/>
          <w:szCs w:val="28"/>
          <w:lang w:val="uk-UA"/>
        </w:rPr>
        <w:t xml:space="preserve">д </w:t>
      </w:r>
      <w:r w:rsidRPr="00830A3B">
        <w:rPr>
          <w:rFonts w:ascii="Times New Roman" w:hAnsi="Times New Roman"/>
          <w:sz w:val="28"/>
          <w:szCs w:val="28"/>
        </w:rPr>
        <w:t xml:space="preserve">продажу </w:t>
      </w:r>
      <w:proofErr w:type="spellStart"/>
      <w:proofErr w:type="gramStart"/>
      <w:r w:rsidRPr="00830A3B">
        <w:rPr>
          <w:rFonts w:ascii="Times New Roman" w:hAnsi="Times New Roman"/>
          <w:sz w:val="28"/>
          <w:szCs w:val="28"/>
        </w:rPr>
        <w:t>м'яса</w:t>
      </w:r>
      <w:proofErr w:type="spellEnd"/>
      <w:proofErr w:type="gramEnd"/>
      <w:r w:rsidRPr="00830A3B">
        <w:rPr>
          <w:rFonts w:ascii="Times New Roman" w:hAnsi="Times New Roman"/>
          <w:sz w:val="28"/>
          <w:szCs w:val="28"/>
        </w:rPr>
        <w:t xml:space="preserve"> за </w:t>
      </w:r>
      <w:proofErr w:type="spellStart"/>
      <w:r w:rsidRPr="00830A3B">
        <w:rPr>
          <w:rFonts w:ascii="Times New Roman" w:hAnsi="Times New Roman"/>
          <w:sz w:val="28"/>
          <w:szCs w:val="28"/>
        </w:rPr>
        <w:t>необґрунтовано</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ни</w:t>
      </w:r>
      <w:r>
        <w:rPr>
          <w:rFonts w:ascii="Times New Roman" w:hAnsi="Times New Roman"/>
          <w:sz w:val="28"/>
          <w:szCs w:val="28"/>
        </w:rPr>
        <w:t>зькими</w:t>
      </w:r>
      <w:proofErr w:type="spellEnd"/>
      <w:r>
        <w:rPr>
          <w:rFonts w:ascii="Times New Roman" w:hAnsi="Times New Roman"/>
          <w:sz w:val="28"/>
          <w:szCs w:val="28"/>
        </w:rPr>
        <w:t xml:space="preserve">, як на </w:t>
      </w:r>
      <w:proofErr w:type="spellStart"/>
      <w:r>
        <w:rPr>
          <w:rFonts w:ascii="Times New Roman" w:hAnsi="Times New Roman"/>
          <w:sz w:val="28"/>
          <w:szCs w:val="28"/>
        </w:rPr>
        <w:t>їх</w:t>
      </w:r>
      <w:proofErr w:type="spellEnd"/>
      <w:r>
        <w:rPr>
          <w:rFonts w:ascii="Times New Roman" w:hAnsi="Times New Roman"/>
          <w:sz w:val="28"/>
          <w:szCs w:val="28"/>
        </w:rPr>
        <w:t xml:space="preserve"> думку, </w:t>
      </w:r>
      <w:proofErr w:type="spellStart"/>
      <w:r>
        <w:rPr>
          <w:rFonts w:ascii="Times New Roman" w:hAnsi="Times New Roman"/>
          <w:sz w:val="28"/>
          <w:szCs w:val="28"/>
        </w:rPr>
        <w:t>цінами</w:t>
      </w:r>
      <w:proofErr w:type="spellEnd"/>
      <w:r>
        <w:rPr>
          <w:rFonts w:ascii="Times New Roman" w:hAnsi="Times New Roman"/>
          <w:sz w:val="28"/>
          <w:szCs w:val="28"/>
        </w:rPr>
        <w:t>,</w:t>
      </w:r>
      <w:r>
        <w:rPr>
          <w:rFonts w:ascii="Times New Roman" w:hAnsi="Times New Roman"/>
          <w:sz w:val="28"/>
          <w:szCs w:val="28"/>
          <w:lang w:val="uk-UA"/>
        </w:rPr>
        <w:t xml:space="preserve"> </w:t>
      </w:r>
      <w:proofErr w:type="spellStart"/>
      <w:r w:rsidRPr="00830A3B">
        <w:rPr>
          <w:rFonts w:ascii="Times New Roman" w:hAnsi="Times New Roman"/>
          <w:sz w:val="28"/>
          <w:szCs w:val="28"/>
        </w:rPr>
        <w:t>звернулася</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зі</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скаргою</w:t>
      </w:r>
      <w:proofErr w:type="spellEnd"/>
      <w:r w:rsidRPr="00830A3B">
        <w:rPr>
          <w:rFonts w:ascii="Times New Roman" w:hAnsi="Times New Roman"/>
          <w:sz w:val="28"/>
          <w:szCs w:val="28"/>
        </w:rPr>
        <w:t xml:space="preserve"> на </w:t>
      </w:r>
      <w:proofErr w:type="spellStart"/>
      <w:r w:rsidRPr="00830A3B">
        <w:rPr>
          <w:rFonts w:ascii="Times New Roman" w:hAnsi="Times New Roman"/>
          <w:sz w:val="28"/>
          <w:szCs w:val="28"/>
        </w:rPr>
        <w:t>дії</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Ше</w:t>
      </w:r>
      <w:r>
        <w:rPr>
          <w:rFonts w:ascii="Times New Roman" w:hAnsi="Times New Roman"/>
          <w:sz w:val="28"/>
          <w:szCs w:val="28"/>
        </w:rPr>
        <w:t>вченківського</w:t>
      </w:r>
      <w:proofErr w:type="spellEnd"/>
      <w:r>
        <w:rPr>
          <w:rFonts w:ascii="Times New Roman" w:hAnsi="Times New Roman"/>
          <w:sz w:val="28"/>
          <w:szCs w:val="28"/>
        </w:rPr>
        <w:t xml:space="preserve"> </w:t>
      </w:r>
      <w:proofErr w:type="spellStart"/>
      <w:r>
        <w:rPr>
          <w:rFonts w:ascii="Times New Roman" w:hAnsi="Times New Roman"/>
          <w:sz w:val="28"/>
          <w:szCs w:val="28"/>
        </w:rPr>
        <w:t>м'ясокомбінату</w:t>
      </w:r>
      <w:proofErr w:type="spellEnd"/>
      <w:r>
        <w:rPr>
          <w:rFonts w:ascii="Times New Roman" w:hAnsi="Times New Roman"/>
          <w:sz w:val="28"/>
          <w:szCs w:val="28"/>
        </w:rPr>
        <w:t xml:space="preserve"> до</w:t>
      </w:r>
      <w:r>
        <w:rPr>
          <w:rFonts w:ascii="Times New Roman" w:hAnsi="Times New Roman"/>
          <w:sz w:val="28"/>
          <w:szCs w:val="28"/>
          <w:lang w:val="uk-UA"/>
        </w:rPr>
        <w:t xml:space="preserve"> </w:t>
      </w:r>
      <w:r w:rsidRPr="00830A3B">
        <w:rPr>
          <w:rFonts w:ascii="Times New Roman" w:hAnsi="Times New Roman"/>
          <w:sz w:val="28"/>
          <w:szCs w:val="28"/>
        </w:rPr>
        <w:t xml:space="preserve">Антимонопольного </w:t>
      </w:r>
      <w:proofErr w:type="spellStart"/>
      <w:r w:rsidRPr="00830A3B">
        <w:rPr>
          <w:rFonts w:ascii="Times New Roman" w:hAnsi="Times New Roman"/>
          <w:sz w:val="28"/>
          <w:szCs w:val="28"/>
        </w:rPr>
        <w:t>комітету</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України</w:t>
      </w:r>
      <w:proofErr w:type="spellEnd"/>
      <w:r w:rsidRPr="00830A3B">
        <w:rPr>
          <w:rFonts w:ascii="Times New Roman" w:hAnsi="Times New Roman"/>
          <w:sz w:val="28"/>
          <w:szCs w:val="28"/>
        </w:rPr>
        <w:t>.</w:t>
      </w:r>
    </w:p>
    <w:p w:rsidR="00830A3B" w:rsidRPr="00830A3B" w:rsidRDefault="00830A3B" w:rsidP="00830A3B">
      <w:pPr>
        <w:spacing w:after="0" w:line="240" w:lineRule="auto"/>
        <w:ind w:left="284" w:firstLine="567"/>
        <w:jc w:val="both"/>
        <w:rPr>
          <w:rFonts w:ascii="Times New Roman" w:hAnsi="Times New Roman"/>
          <w:sz w:val="28"/>
          <w:szCs w:val="28"/>
        </w:rPr>
      </w:pPr>
      <w:r w:rsidRPr="00830A3B">
        <w:rPr>
          <w:rFonts w:ascii="Times New Roman" w:hAnsi="Times New Roman"/>
          <w:sz w:val="28"/>
          <w:szCs w:val="28"/>
        </w:rPr>
        <w:t xml:space="preserve">1. </w:t>
      </w:r>
      <w:proofErr w:type="spellStart"/>
      <w:r w:rsidRPr="00830A3B">
        <w:rPr>
          <w:rFonts w:ascii="Times New Roman" w:hAnsi="Times New Roman"/>
          <w:sz w:val="28"/>
          <w:szCs w:val="28"/>
        </w:rPr>
        <w:t>Чи</w:t>
      </w:r>
      <w:proofErr w:type="spellEnd"/>
      <w:r>
        <w:rPr>
          <w:rFonts w:ascii="Times New Roman" w:hAnsi="Times New Roman"/>
          <w:sz w:val="28"/>
          <w:szCs w:val="28"/>
        </w:rPr>
        <w:t xml:space="preserve"> є в </w:t>
      </w:r>
      <w:proofErr w:type="spellStart"/>
      <w:r>
        <w:rPr>
          <w:rFonts w:ascii="Times New Roman" w:hAnsi="Times New Roman"/>
          <w:sz w:val="28"/>
          <w:szCs w:val="28"/>
        </w:rPr>
        <w:t>діях</w:t>
      </w:r>
      <w:proofErr w:type="spellEnd"/>
      <w:r>
        <w:rPr>
          <w:rFonts w:ascii="Times New Roman" w:hAnsi="Times New Roman"/>
          <w:sz w:val="28"/>
          <w:szCs w:val="28"/>
        </w:rPr>
        <w:t xml:space="preserve"> </w:t>
      </w:r>
      <w:proofErr w:type="spellStart"/>
      <w:r>
        <w:rPr>
          <w:rFonts w:ascii="Times New Roman" w:hAnsi="Times New Roman"/>
          <w:sz w:val="28"/>
          <w:szCs w:val="28"/>
        </w:rPr>
        <w:t>м'ясокомбінату</w:t>
      </w:r>
      <w:proofErr w:type="spellEnd"/>
      <w:r>
        <w:rPr>
          <w:rFonts w:ascii="Times New Roman" w:hAnsi="Times New Roman"/>
          <w:sz w:val="28"/>
          <w:szCs w:val="28"/>
        </w:rPr>
        <w:t xml:space="preserve"> </w:t>
      </w:r>
      <w:proofErr w:type="spellStart"/>
      <w:r>
        <w:rPr>
          <w:rFonts w:ascii="Times New Roman" w:hAnsi="Times New Roman"/>
          <w:sz w:val="28"/>
          <w:szCs w:val="28"/>
        </w:rPr>
        <w:t>ознаки</w:t>
      </w:r>
      <w:proofErr w:type="spellEnd"/>
      <w:r>
        <w:rPr>
          <w:rFonts w:ascii="Times New Roman" w:hAnsi="Times New Roman"/>
          <w:sz w:val="28"/>
          <w:szCs w:val="28"/>
          <w:lang w:val="uk-UA"/>
        </w:rPr>
        <w:t xml:space="preserve"> </w:t>
      </w:r>
      <w:proofErr w:type="spellStart"/>
      <w:r w:rsidRPr="00830A3B">
        <w:rPr>
          <w:rFonts w:ascii="Times New Roman" w:hAnsi="Times New Roman"/>
          <w:sz w:val="28"/>
          <w:szCs w:val="28"/>
        </w:rPr>
        <w:t>господарського</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правопорушення</w:t>
      </w:r>
      <w:proofErr w:type="spellEnd"/>
      <w:r w:rsidRPr="00830A3B">
        <w:rPr>
          <w:rFonts w:ascii="Times New Roman" w:hAnsi="Times New Roman"/>
          <w:sz w:val="28"/>
          <w:szCs w:val="28"/>
        </w:rPr>
        <w:t>?</w:t>
      </w:r>
    </w:p>
    <w:p w:rsidR="009B2EF0" w:rsidRDefault="00830A3B" w:rsidP="00830A3B">
      <w:pPr>
        <w:spacing w:after="0" w:line="240" w:lineRule="auto"/>
        <w:ind w:left="284" w:firstLine="567"/>
        <w:jc w:val="both"/>
        <w:rPr>
          <w:rFonts w:ascii="Times New Roman" w:hAnsi="Times New Roman"/>
          <w:b/>
          <w:sz w:val="28"/>
          <w:szCs w:val="28"/>
          <w:lang w:val="uk-UA" w:eastAsia="ar-SA"/>
        </w:rPr>
      </w:pPr>
      <w:r w:rsidRPr="00830A3B">
        <w:rPr>
          <w:rFonts w:ascii="Times New Roman" w:hAnsi="Times New Roman"/>
          <w:sz w:val="28"/>
          <w:szCs w:val="28"/>
        </w:rPr>
        <w:t xml:space="preserve">2. </w:t>
      </w:r>
      <w:proofErr w:type="spellStart"/>
      <w:r w:rsidRPr="00830A3B">
        <w:rPr>
          <w:rFonts w:ascii="Times New Roman" w:hAnsi="Times New Roman"/>
          <w:sz w:val="28"/>
          <w:szCs w:val="28"/>
        </w:rPr>
        <w:t>Чи</w:t>
      </w:r>
      <w:proofErr w:type="spellEnd"/>
      <w:r w:rsidRPr="00830A3B">
        <w:rPr>
          <w:rFonts w:ascii="Times New Roman" w:hAnsi="Times New Roman"/>
          <w:sz w:val="28"/>
          <w:szCs w:val="28"/>
        </w:rPr>
        <w:t xml:space="preserve"> є </w:t>
      </w:r>
      <w:proofErr w:type="spellStart"/>
      <w:r w:rsidRPr="00830A3B">
        <w:rPr>
          <w:rFonts w:ascii="Times New Roman" w:hAnsi="Times New Roman"/>
          <w:sz w:val="28"/>
          <w:szCs w:val="28"/>
        </w:rPr>
        <w:t>скарга</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фермерів</w:t>
      </w:r>
      <w:proofErr w:type="spellEnd"/>
      <w:r w:rsidRPr="00830A3B">
        <w:rPr>
          <w:rFonts w:ascii="Times New Roman" w:hAnsi="Times New Roman"/>
          <w:sz w:val="28"/>
          <w:szCs w:val="28"/>
        </w:rPr>
        <w:t xml:space="preserve"> </w:t>
      </w:r>
      <w:proofErr w:type="spellStart"/>
      <w:r w:rsidRPr="00830A3B">
        <w:rPr>
          <w:rFonts w:ascii="Times New Roman" w:hAnsi="Times New Roman"/>
          <w:sz w:val="28"/>
          <w:szCs w:val="28"/>
        </w:rPr>
        <w:t>правомірною</w:t>
      </w:r>
      <w:proofErr w:type="spellEnd"/>
      <w:r w:rsidRPr="00830A3B">
        <w:rPr>
          <w:rFonts w:ascii="Times New Roman" w:hAnsi="Times New Roman"/>
          <w:sz w:val="28"/>
          <w:szCs w:val="28"/>
        </w:rPr>
        <w:t>?</w:t>
      </w:r>
      <w:r w:rsidRPr="00830A3B">
        <w:rPr>
          <w:rFonts w:ascii="Times New Roman" w:hAnsi="Times New Roman"/>
          <w:sz w:val="28"/>
          <w:szCs w:val="28"/>
        </w:rPr>
        <w:cr/>
      </w:r>
      <w:r w:rsidR="009B2EF0">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1. Як</w:t>
      </w:r>
      <w:r w:rsidR="00AF3943">
        <w:rPr>
          <w:rFonts w:ascii="Times New Roman" w:hAnsi="Times New Roman"/>
          <w:sz w:val="28"/>
          <w:szCs w:val="28"/>
          <w:lang w:val="uk-UA" w:eastAsia="ar-SA"/>
        </w:rPr>
        <w:t>і</w:t>
      </w:r>
      <w:r>
        <w:rPr>
          <w:rFonts w:ascii="Times New Roman" w:hAnsi="Times New Roman"/>
          <w:sz w:val="28"/>
          <w:szCs w:val="28"/>
          <w:lang w:val="uk-UA" w:eastAsia="ar-SA"/>
        </w:rPr>
        <w:t xml:space="preserve"> </w:t>
      </w:r>
      <w:r w:rsidR="00AF3943">
        <w:rPr>
          <w:rFonts w:ascii="Times New Roman" w:hAnsi="Times New Roman"/>
          <w:sz w:val="28"/>
          <w:szCs w:val="28"/>
          <w:lang w:val="uk-UA" w:eastAsia="ar-SA"/>
        </w:rPr>
        <w:t>проблеми визначення статусу адміністрацій підприємств як органів управління виникають на практиці</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2.</w:t>
      </w:r>
      <w:r w:rsidR="00AF3943">
        <w:rPr>
          <w:rFonts w:ascii="Times New Roman" w:hAnsi="Times New Roman"/>
          <w:sz w:val="28"/>
          <w:szCs w:val="28"/>
          <w:lang w:val="uk-UA" w:eastAsia="ar-SA"/>
        </w:rPr>
        <w:t xml:space="preserve"> </w:t>
      </w:r>
      <w:r>
        <w:rPr>
          <w:rFonts w:ascii="Times New Roman" w:hAnsi="Times New Roman"/>
          <w:sz w:val="28"/>
          <w:szCs w:val="28"/>
          <w:lang w:val="uk-UA" w:eastAsia="ar-SA"/>
        </w:rPr>
        <w:t xml:space="preserve">Яка компетенція </w:t>
      </w:r>
      <w:r w:rsidR="00AF3943">
        <w:rPr>
          <w:rFonts w:ascii="Times New Roman" w:hAnsi="Times New Roman"/>
          <w:sz w:val="28"/>
          <w:szCs w:val="28"/>
          <w:lang w:val="uk-UA" w:eastAsia="ar-SA"/>
        </w:rPr>
        <w:t>судових органів з розгляду господарських спорів</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3. </w:t>
      </w:r>
      <w:r w:rsidR="00AF3943">
        <w:rPr>
          <w:rFonts w:ascii="Times New Roman" w:hAnsi="Times New Roman"/>
          <w:sz w:val="28"/>
          <w:szCs w:val="28"/>
          <w:lang w:val="uk-UA" w:eastAsia="ar-SA"/>
        </w:rPr>
        <w:t>Які проблеми визначення статусу судових органів у розгляді господарських спорів існують?</w:t>
      </w:r>
    </w:p>
    <w:p w:rsidR="009B2EF0" w:rsidRPr="00AF3943" w:rsidRDefault="009B2EF0" w:rsidP="00AF3943">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4. </w:t>
      </w:r>
      <w:r w:rsidR="00AF3943">
        <w:rPr>
          <w:rFonts w:ascii="Times New Roman" w:hAnsi="Times New Roman"/>
          <w:sz w:val="28"/>
          <w:szCs w:val="28"/>
          <w:lang w:val="uk-UA" w:eastAsia="ar-SA"/>
        </w:rPr>
        <w:t>Які проблеми правового забезпечення операцій на біржі виникають?</w:t>
      </w:r>
    </w:p>
    <w:p w:rsidR="009B2EF0" w:rsidRPr="00AF3943" w:rsidRDefault="009B2EF0" w:rsidP="002C7168">
      <w:pPr>
        <w:spacing w:after="0" w:line="240" w:lineRule="auto"/>
        <w:ind w:left="284"/>
        <w:rPr>
          <w:rFonts w:ascii="Times New Roman" w:hAnsi="Times New Roman"/>
          <w:b/>
          <w:color w:val="000000"/>
          <w:sz w:val="28"/>
          <w:szCs w:val="28"/>
          <w:lang w:val="uk-UA" w:eastAsia="ar-SA"/>
        </w:rPr>
      </w:pPr>
      <w:r w:rsidRPr="00AF3943">
        <w:rPr>
          <w:rFonts w:ascii="Times New Roman" w:hAnsi="Times New Roman"/>
          <w:b/>
          <w:color w:val="000000"/>
          <w:sz w:val="28"/>
          <w:szCs w:val="28"/>
          <w:lang w:val="uk-UA" w:eastAsia="ar-SA"/>
        </w:rPr>
        <w:t xml:space="preserve">6. Рекомендована література </w:t>
      </w:r>
    </w:p>
    <w:p w:rsidR="009B2EF0" w:rsidRDefault="0067468E" w:rsidP="00995EAE">
      <w:pPr>
        <w:ind w:firstLine="284"/>
        <w:rPr>
          <w:rFonts w:ascii="Times New Roman" w:hAnsi="Times New Roman"/>
          <w:color w:val="000000"/>
          <w:sz w:val="28"/>
          <w:szCs w:val="28"/>
          <w:lang w:val="uk-UA" w:eastAsia="ar-SA"/>
        </w:rPr>
      </w:pPr>
      <w:r>
        <w:rPr>
          <w:rFonts w:ascii="Times New Roman" w:hAnsi="Times New Roman"/>
          <w:color w:val="000000"/>
          <w:sz w:val="28"/>
          <w:szCs w:val="28"/>
          <w:lang w:val="uk-UA" w:eastAsia="ar-SA"/>
        </w:rPr>
        <w:lastRenderedPageBreak/>
        <w:t>[1];[4</w:t>
      </w:r>
      <w:r w:rsidR="00995EAE" w:rsidRPr="00995EA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6</w:t>
      </w:r>
      <w:r w:rsidR="00995EAE" w:rsidRPr="00995EA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9</w:t>
      </w:r>
      <w:r w:rsidR="00995EAE" w:rsidRPr="00995EA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17</w:t>
      </w:r>
      <w:r w:rsidR="00995EAE" w:rsidRPr="00995EA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18</w:t>
      </w:r>
      <w:r w:rsidR="00995EAE" w:rsidRPr="00995EA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19];</w:t>
      </w:r>
      <w:r w:rsidR="00995EAE" w:rsidRPr="00995EAE">
        <w:rPr>
          <w:rFonts w:ascii="Times New Roman" w:hAnsi="Times New Roman"/>
          <w:color w:val="000000"/>
          <w:sz w:val="28"/>
          <w:szCs w:val="28"/>
          <w:lang w:val="uk-UA" w:eastAsia="ar-SA"/>
        </w:rPr>
        <w:t>[2</w:t>
      </w:r>
      <w:r>
        <w:rPr>
          <w:rFonts w:ascii="Times New Roman" w:hAnsi="Times New Roman"/>
          <w:color w:val="000000"/>
          <w:sz w:val="28"/>
          <w:szCs w:val="28"/>
          <w:lang w:val="uk-UA" w:eastAsia="ar-SA"/>
        </w:rPr>
        <w:t>1];</w:t>
      </w:r>
      <w:r w:rsidR="00995EAE" w:rsidRPr="00995EAE">
        <w:rPr>
          <w:rFonts w:ascii="Times New Roman" w:hAnsi="Times New Roman"/>
          <w:color w:val="000000"/>
          <w:sz w:val="28"/>
          <w:szCs w:val="28"/>
          <w:lang w:val="uk-UA" w:eastAsia="ar-SA"/>
        </w:rPr>
        <w:t>[2</w:t>
      </w:r>
      <w:r>
        <w:rPr>
          <w:rFonts w:ascii="Times New Roman" w:hAnsi="Times New Roman"/>
          <w:color w:val="000000"/>
          <w:sz w:val="28"/>
          <w:szCs w:val="28"/>
          <w:lang w:val="uk-UA" w:eastAsia="ar-SA"/>
        </w:rPr>
        <w:t>4];</w:t>
      </w:r>
      <w:r w:rsidR="00995EAE" w:rsidRPr="00995EAE">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25];</w:t>
      </w:r>
      <w:r w:rsidR="00995EAE" w:rsidRPr="00995EAE">
        <w:rPr>
          <w:rFonts w:ascii="Times New Roman" w:hAnsi="Times New Roman"/>
          <w:color w:val="000000"/>
          <w:sz w:val="28"/>
          <w:szCs w:val="28"/>
          <w:lang w:val="uk-UA" w:eastAsia="ar-SA"/>
        </w:rPr>
        <w:t>[3</w:t>
      </w:r>
      <w:r>
        <w:rPr>
          <w:rFonts w:ascii="Times New Roman" w:hAnsi="Times New Roman"/>
          <w:color w:val="000000"/>
          <w:sz w:val="28"/>
          <w:szCs w:val="28"/>
          <w:lang w:val="uk-UA" w:eastAsia="ar-SA"/>
        </w:rPr>
        <w:t>4</w:t>
      </w:r>
      <w:r w:rsidR="00995EAE" w:rsidRPr="00995EAE">
        <w:rPr>
          <w:rFonts w:ascii="Times New Roman" w:hAnsi="Times New Roman"/>
          <w:color w:val="000000"/>
          <w:sz w:val="28"/>
          <w:szCs w:val="28"/>
          <w:lang w:val="uk-UA" w:eastAsia="ar-SA"/>
        </w:rPr>
        <w:t>]</w:t>
      </w:r>
    </w:p>
    <w:p w:rsidR="009B2EF0" w:rsidRDefault="009B2EF0"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6</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w:t>
      </w:r>
      <w:r w:rsidR="000A664F" w:rsidRPr="000A664F">
        <w:rPr>
          <w:rFonts w:ascii="Times New Roman" w:hAnsi="Times New Roman"/>
          <w:sz w:val="28"/>
          <w:szCs w:val="28"/>
          <w:lang w:val="uk-UA" w:eastAsia="ar-SA"/>
        </w:rPr>
        <w:t>Актуальні проблеми функціонування суб’єктів господарського права</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b/>
          <w:sz w:val="28"/>
          <w:szCs w:val="28"/>
          <w:lang w:val="uk-UA" w:eastAsia="ar-SA"/>
        </w:rPr>
        <w:t>2. Мета проведення заняття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сформувати уявлення про поняття та </w:t>
      </w:r>
      <w:r w:rsidR="00AF3943">
        <w:rPr>
          <w:rFonts w:ascii="Times New Roman" w:hAnsi="Times New Roman"/>
          <w:sz w:val="28"/>
          <w:szCs w:val="28"/>
          <w:lang w:val="uk-UA" w:eastAsia="ar-SA"/>
        </w:rPr>
        <w:t xml:space="preserve">класифікацію видів </w:t>
      </w:r>
      <w:proofErr w:type="spellStart"/>
      <w:r w:rsidR="00AF3943">
        <w:rPr>
          <w:rFonts w:ascii="Times New Roman" w:hAnsi="Times New Roman"/>
          <w:sz w:val="28"/>
          <w:szCs w:val="28"/>
          <w:lang w:val="uk-UA" w:eastAsia="ar-SA"/>
        </w:rPr>
        <w:t>суб</w:t>
      </w:r>
      <w:proofErr w:type="spellEnd"/>
      <w:r w:rsidR="00AF3943" w:rsidRPr="00AF3943">
        <w:rPr>
          <w:rFonts w:ascii="Times New Roman" w:hAnsi="Times New Roman"/>
          <w:sz w:val="28"/>
          <w:szCs w:val="28"/>
          <w:lang w:eastAsia="ar-SA"/>
        </w:rPr>
        <w:t>’</w:t>
      </w:r>
      <w:proofErr w:type="spellStart"/>
      <w:r w:rsidR="00AF3943">
        <w:rPr>
          <w:rFonts w:ascii="Times New Roman" w:hAnsi="Times New Roman"/>
          <w:sz w:val="28"/>
          <w:szCs w:val="28"/>
          <w:lang w:val="uk-UA" w:eastAsia="ar-SA"/>
        </w:rPr>
        <w:t>єктів</w:t>
      </w:r>
      <w:proofErr w:type="spellEnd"/>
      <w:r w:rsidR="00AF3943">
        <w:rPr>
          <w:rFonts w:ascii="Times New Roman" w:hAnsi="Times New Roman"/>
          <w:sz w:val="28"/>
          <w:szCs w:val="28"/>
          <w:lang w:val="uk-UA" w:eastAsia="ar-SA"/>
        </w:rPr>
        <w:t xml:space="preserve"> господарського права</w:t>
      </w:r>
      <w:r>
        <w:rPr>
          <w:rFonts w:ascii="Times New Roman" w:hAnsi="Times New Roman"/>
          <w:sz w:val="28"/>
          <w:szCs w:val="28"/>
          <w:lang w:val="uk-UA" w:eastAsia="ar-SA"/>
        </w:rPr>
        <w:t xml:space="preserve">; визначити </w:t>
      </w:r>
      <w:r w:rsidR="00AF3943">
        <w:rPr>
          <w:rFonts w:ascii="Times New Roman" w:hAnsi="Times New Roman"/>
          <w:sz w:val="28"/>
          <w:szCs w:val="28"/>
          <w:lang w:val="uk-UA" w:eastAsia="ar-SA"/>
        </w:rPr>
        <w:t xml:space="preserve">ознаки </w:t>
      </w:r>
      <w:proofErr w:type="spellStart"/>
      <w:r w:rsidR="00AF3943">
        <w:rPr>
          <w:rFonts w:ascii="Times New Roman" w:hAnsi="Times New Roman"/>
          <w:sz w:val="28"/>
          <w:szCs w:val="28"/>
          <w:lang w:val="uk-UA" w:eastAsia="ar-SA"/>
        </w:rPr>
        <w:t>суб</w:t>
      </w:r>
      <w:proofErr w:type="spellEnd"/>
      <w:r w:rsidR="00AF3943" w:rsidRPr="00AF3943">
        <w:rPr>
          <w:rFonts w:ascii="Times New Roman" w:hAnsi="Times New Roman"/>
          <w:sz w:val="28"/>
          <w:szCs w:val="28"/>
          <w:lang w:eastAsia="ar-SA"/>
        </w:rPr>
        <w:t>’</w:t>
      </w:r>
      <w:proofErr w:type="spellStart"/>
      <w:r w:rsidR="00AF3943">
        <w:rPr>
          <w:rFonts w:ascii="Times New Roman" w:hAnsi="Times New Roman"/>
          <w:sz w:val="28"/>
          <w:szCs w:val="28"/>
          <w:lang w:val="uk-UA" w:eastAsia="ar-SA"/>
        </w:rPr>
        <w:t>єктів</w:t>
      </w:r>
      <w:proofErr w:type="spellEnd"/>
      <w:r w:rsidR="00AF3943">
        <w:rPr>
          <w:rFonts w:ascii="Times New Roman" w:hAnsi="Times New Roman"/>
          <w:sz w:val="28"/>
          <w:szCs w:val="28"/>
          <w:lang w:val="uk-UA" w:eastAsia="ar-SA"/>
        </w:rPr>
        <w:t xml:space="preserve"> господарського права</w:t>
      </w:r>
      <w:r>
        <w:rPr>
          <w:rFonts w:ascii="Times New Roman" w:hAnsi="Times New Roman"/>
          <w:sz w:val="28"/>
          <w:szCs w:val="28"/>
          <w:lang w:val="uk-UA" w:eastAsia="ar-SA"/>
        </w:rPr>
        <w:t xml:space="preserve">; </w:t>
      </w:r>
      <w:r w:rsidR="00AF3943">
        <w:rPr>
          <w:rFonts w:ascii="Times New Roman" w:hAnsi="Times New Roman"/>
          <w:sz w:val="28"/>
          <w:szCs w:val="28"/>
          <w:lang w:val="uk-UA" w:eastAsia="ar-SA"/>
        </w:rPr>
        <w:t xml:space="preserve">проаналізувати права та </w:t>
      </w:r>
      <w:proofErr w:type="spellStart"/>
      <w:r w:rsidR="00AF3943">
        <w:rPr>
          <w:rFonts w:ascii="Times New Roman" w:hAnsi="Times New Roman"/>
          <w:sz w:val="28"/>
          <w:szCs w:val="28"/>
          <w:lang w:val="uk-UA" w:eastAsia="ar-SA"/>
        </w:rPr>
        <w:t>обов</w:t>
      </w:r>
      <w:proofErr w:type="spellEnd"/>
      <w:r w:rsidR="00AF3943" w:rsidRPr="00AF3943">
        <w:rPr>
          <w:rFonts w:ascii="Times New Roman" w:hAnsi="Times New Roman"/>
          <w:sz w:val="28"/>
          <w:szCs w:val="28"/>
          <w:lang w:eastAsia="ar-SA"/>
        </w:rPr>
        <w:t>’</w:t>
      </w:r>
      <w:proofErr w:type="spellStart"/>
      <w:r w:rsidR="00AF3943">
        <w:rPr>
          <w:rFonts w:ascii="Times New Roman" w:hAnsi="Times New Roman"/>
          <w:sz w:val="28"/>
          <w:szCs w:val="28"/>
          <w:lang w:val="uk-UA" w:eastAsia="ar-SA"/>
        </w:rPr>
        <w:t>язки</w:t>
      </w:r>
      <w:proofErr w:type="spellEnd"/>
      <w:r w:rsidR="00AF3943">
        <w:rPr>
          <w:rFonts w:ascii="Times New Roman" w:hAnsi="Times New Roman"/>
          <w:sz w:val="28"/>
          <w:szCs w:val="28"/>
          <w:lang w:val="uk-UA" w:eastAsia="ar-SA"/>
        </w:rPr>
        <w:t xml:space="preserve"> </w:t>
      </w:r>
      <w:proofErr w:type="spellStart"/>
      <w:r w:rsidR="00AF3943">
        <w:rPr>
          <w:rFonts w:ascii="Times New Roman" w:hAnsi="Times New Roman"/>
          <w:sz w:val="28"/>
          <w:szCs w:val="28"/>
          <w:lang w:val="uk-UA" w:eastAsia="ar-SA"/>
        </w:rPr>
        <w:t>суб</w:t>
      </w:r>
      <w:proofErr w:type="spellEnd"/>
      <w:r w:rsidR="00AF3943" w:rsidRPr="00AF3943">
        <w:rPr>
          <w:rFonts w:ascii="Times New Roman" w:hAnsi="Times New Roman"/>
          <w:sz w:val="28"/>
          <w:szCs w:val="28"/>
          <w:lang w:eastAsia="ar-SA"/>
        </w:rPr>
        <w:t>’</w:t>
      </w:r>
      <w:proofErr w:type="spellStart"/>
      <w:r w:rsidR="00AF3943">
        <w:rPr>
          <w:rFonts w:ascii="Times New Roman" w:hAnsi="Times New Roman"/>
          <w:sz w:val="28"/>
          <w:szCs w:val="28"/>
          <w:lang w:val="uk-UA" w:eastAsia="ar-SA"/>
        </w:rPr>
        <w:t>єктів</w:t>
      </w:r>
      <w:proofErr w:type="spellEnd"/>
      <w:r w:rsidR="00AF3943">
        <w:rPr>
          <w:rFonts w:ascii="Times New Roman" w:hAnsi="Times New Roman"/>
          <w:sz w:val="28"/>
          <w:szCs w:val="28"/>
          <w:lang w:val="uk-UA" w:eastAsia="ar-SA"/>
        </w:rPr>
        <w:t xml:space="preserve"> господарського права</w:t>
      </w:r>
      <w:r w:rsidR="00613EE6">
        <w:rPr>
          <w:rFonts w:ascii="Times New Roman" w:hAnsi="Times New Roman"/>
          <w:sz w:val="28"/>
          <w:szCs w:val="28"/>
          <w:lang w:val="uk-UA" w:eastAsia="ar-SA"/>
        </w:rPr>
        <w:t xml:space="preserve">; визначити обмежувачі в діяльності </w:t>
      </w:r>
      <w:proofErr w:type="spellStart"/>
      <w:r w:rsidR="00613EE6">
        <w:rPr>
          <w:rFonts w:ascii="Times New Roman" w:hAnsi="Times New Roman"/>
          <w:sz w:val="28"/>
          <w:szCs w:val="28"/>
          <w:lang w:val="uk-UA" w:eastAsia="ar-SA"/>
        </w:rPr>
        <w:t>суб</w:t>
      </w:r>
      <w:proofErr w:type="spellEnd"/>
      <w:r w:rsidR="00613EE6" w:rsidRPr="00613EE6">
        <w:rPr>
          <w:rFonts w:ascii="Times New Roman" w:hAnsi="Times New Roman"/>
          <w:sz w:val="28"/>
          <w:szCs w:val="28"/>
          <w:lang w:eastAsia="ar-SA"/>
        </w:rPr>
        <w:t>’</w:t>
      </w:r>
      <w:proofErr w:type="spellStart"/>
      <w:r w:rsidR="00613EE6">
        <w:rPr>
          <w:rFonts w:ascii="Times New Roman" w:hAnsi="Times New Roman"/>
          <w:sz w:val="28"/>
          <w:szCs w:val="28"/>
          <w:lang w:val="uk-UA" w:eastAsia="ar-SA"/>
        </w:rPr>
        <w:t>єктів</w:t>
      </w:r>
      <w:proofErr w:type="spellEnd"/>
      <w:r w:rsidR="00613EE6">
        <w:rPr>
          <w:rFonts w:ascii="Times New Roman" w:hAnsi="Times New Roman"/>
          <w:sz w:val="28"/>
          <w:szCs w:val="28"/>
          <w:lang w:val="uk-UA" w:eastAsia="ar-SA"/>
        </w:rPr>
        <w:t xml:space="preserve"> господарського права; охарактеризувати особливості негосподарських організацій як учасників господарських правовідносин</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2.1 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знати:</w:t>
      </w:r>
    </w:p>
    <w:p w:rsidR="009B2EF0" w:rsidRDefault="009B2EF0" w:rsidP="009B2EF0">
      <w:pPr>
        <w:pStyle w:val="a4"/>
        <w:numPr>
          <w:ilvl w:val="0"/>
          <w:numId w:val="4"/>
        </w:numPr>
        <w:tabs>
          <w:tab w:val="num" w:pos="426"/>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 xml:space="preserve">поняття та види </w:t>
      </w:r>
      <w:proofErr w:type="spellStart"/>
      <w:r w:rsidR="00613EE6">
        <w:rPr>
          <w:rFonts w:ascii="Times New Roman" w:hAnsi="Times New Roman"/>
          <w:sz w:val="28"/>
          <w:szCs w:val="28"/>
          <w:lang w:val="uk-UA" w:eastAsia="ar-SA"/>
        </w:rPr>
        <w:t>суб</w:t>
      </w:r>
      <w:proofErr w:type="spellEnd"/>
      <w:r w:rsidR="00613EE6" w:rsidRPr="00613EE6">
        <w:rPr>
          <w:rFonts w:ascii="Times New Roman" w:hAnsi="Times New Roman"/>
          <w:sz w:val="28"/>
          <w:szCs w:val="28"/>
          <w:lang w:eastAsia="ar-SA"/>
        </w:rPr>
        <w:t>’</w:t>
      </w:r>
      <w:proofErr w:type="spellStart"/>
      <w:r w:rsidR="00613EE6">
        <w:rPr>
          <w:rFonts w:ascii="Times New Roman" w:hAnsi="Times New Roman"/>
          <w:sz w:val="28"/>
          <w:szCs w:val="28"/>
          <w:lang w:val="uk-UA" w:eastAsia="ar-SA"/>
        </w:rPr>
        <w:t>єктів</w:t>
      </w:r>
      <w:proofErr w:type="spellEnd"/>
      <w:r w:rsidR="00613EE6">
        <w:rPr>
          <w:rFonts w:ascii="Times New Roman" w:hAnsi="Times New Roman"/>
          <w:sz w:val="28"/>
          <w:szCs w:val="28"/>
          <w:lang w:val="uk-UA" w:eastAsia="ar-SA"/>
        </w:rPr>
        <w:t xml:space="preserve"> господарського права</w:t>
      </w:r>
      <w:r>
        <w:rPr>
          <w:rFonts w:ascii="Times New Roman" w:hAnsi="Times New Roman"/>
          <w:sz w:val="28"/>
          <w:szCs w:val="28"/>
          <w:lang w:val="uk-UA" w:eastAsia="ar-SA"/>
        </w:rPr>
        <w:t>;</w:t>
      </w:r>
    </w:p>
    <w:p w:rsidR="009B2EF0" w:rsidRDefault="00613EE6" w:rsidP="00613EE6">
      <w:pPr>
        <w:pStyle w:val="a4"/>
        <w:numPr>
          <w:ilvl w:val="0"/>
          <w:numId w:val="4"/>
        </w:numPr>
        <w:tabs>
          <w:tab w:val="clear" w:pos="1650"/>
          <w:tab w:val="num" w:pos="426"/>
        </w:tabs>
        <w:spacing w:after="0" w:line="240" w:lineRule="auto"/>
        <w:ind w:hanging="1224"/>
        <w:rPr>
          <w:rFonts w:ascii="Times New Roman" w:hAnsi="Times New Roman"/>
          <w:sz w:val="28"/>
          <w:szCs w:val="28"/>
          <w:lang w:val="uk-UA" w:eastAsia="ar-SA"/>
        </w:rPr>
      </w:pPr>
      <w:r w:rsidRPr="00613EE6">
        <w:rPr>
          <w:rFonts w:ascii="Times New Roman" w:hAnsi="Times New Roman"/>
          <w:sz w:val="28"/>
          <w:szCs w:val="28"/>
          <w:lang w:val="uk-UA" w:eastAsia="ar-SA"/>
        </w:rPr>
        <w:t>ознаки суб’єктів господарського права</w:t>
      </w:r>
      <w:r w:rsidR="009B2EF0">
        <w:rPr>
          <w:rFonts w:ascii="Times New Roman" w:hAnsi="Times New Roman"/>
          <w:sz w:val="28"/>
          <w:szCs w:val="28"/>
          <w:lang w:val="uk-UA" w:eastAsia="ar-SA"/>
        </w:rPr>
        <w:t>;</w:t>
      </w:r>
    </w:p>
    <w:p w:rsidR="009B2EF0" w:rsidRDefault="00613EE6" w:rsidP="009B2EF0">
      <w:pPr>
        <w:pStyle w:val="a4"/>
        <w:numPr>
          <w:ilvl w:val="0"/>
          <w:numId w:val="4"/>
        </w:numPr>
        <w:tabs>
          <w:tab w:val="num" w:pos="426"/>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 xml:space="preserve">обмежувачі в діяльності </w:t>
      </w:r>
      <w:proofErr w:type="spellStart"/>
      <w:r>
        <w:rPr>
          <w:rFonts w:ascii="Times New Roman" w:hAnsi="Times New Roman"/>
          <w:sz w:val="28"/>
          <w:szCs w:val="28"/>
          <w:lang w:val="uk-UA" w:eastAsia="ar-SA"/>
        </w:rPr>
        <w:t>суб</w:t>
      </w:r>
      <w:proofErr w:type="spellEnd"/>
      <w:r w:rsidRPr="00613EE6">
        <w:rPr>
          <w:rFonts w:ascii="Times New Roman" w:hAnsi="Times New Roman"/>
          <w:sz w:val="28"/>
          <w:szCs w:val="28"/>
          <w:lang w:eastAsia="ar-SA"/>
        </w:rPr>
        <w:t>’</w:t>
      </w:r>
      <w:proofErr w:type="spellStart"/>
      <w:r>
        <w:rPr>
          <w:rFonts w:ascii="Times New Roman" w:hAnsi="Times New Roman"/>
          <w:sz w:val="28"/>
          <w:szCs w:val="28"/>
          <w:lang w:val="uk-UA" w:eastAsia="ar-SA"/>
        </w:rPr>
        <w:t>єктів</w:t>
      </w:r>
      <w:proofErr w:type="spellEnd"/>
      <w:r>
        <w:rPr>
          <w:rFonts w:ascii="Times New Roman" w:hAnsi="Times New Roman"/>
          <w:sz w:val="28"/>
          <w:szCs w:val="28"/>
          <w:lang w:val="uk-UA" w:eastAsia="ar-SA"/>
        </w:rPr>
        <w:t xml:space="preserve"> господарського права</w:t>
      </w:r>
      <w:r w:rsidR="009B2EF0">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b/>
          <w:sz w:val="28"/>
          <w:szCs w:val="28"/>
          <w:lang w:val="uk-UA" w:eastAsia="ar-SA"/>
        </w:rPr>
        <w:t xml:space="preserve">                вміти:</w:t>
      </w:r>
      <w:r>
        <w:rPr>
          <w:rFonts w:ascii="Times New Roman" w:hAnsi="Times New Roman"/>
          <w:sz w:val="28"/>
          <w:szCs w:val="28"/>
          <w:lang w:val="uk-UA" w:eastAsia="ar-SA"/>
        </w:rPr>
        <w:t xml:space="preserve"> </w:t>
      </w:r>
    </w:p>
    <w:p w:rsidR="009B2EF0" w:rsidRDefault="00613EE6" w:rsidP="00613EE6">
      <w:pPr>
        <w:pStyle w:val="a4"/>
        <w:numPr>
          <w:ilvl w:val="0"/>
          <w:numId w:val="4"/>
        </w:numPr>
        <w:spacing w:after="0" w:line="240" w:lineRule="auto"/>
        <w:ind w:left="426" w:firstLine="1134"/>
        <w:jc w:val="both"/>
        <w:rPr>
          <w:rFonts w:ascii="Times New Roman" w:hAnsi="Times New Roman"/>
          <w:sz w:val="28"/>
          <w:szCs w:val="28"/>
          <w:lang w:val="uk-UA" w:eastAsia="ar-SA"/>
        </w:rPr>
      </w:pPr>
      <w:r>
        <w:rPr>
          <w:rFonts w:ascii="Times New Roman" w:hAnsi="Times New Roman"/>
          <w:sz w:val="28"/>
          <w:szCs w:val="28"/>
          <w:lang w:val="uk-UA" w:eastAsia="ar-SA"/>
        </w:rPr>
        <w:t xml:space="preserve">аналізувати права та </w:t>
      </w:r>
      <w:proofErr w:type="spellStart"/>
      <w:r>
        <w:rPr>
          <w:rFonts w:ascii="Times New Roman" w:hAnsi="Times New Roman"/>
          <w:sz w:val="28"/>
          <w:szCs w:val="28"/>
          <w:lang w:val="uk-UA" w:eastAsia="ar-SA"/>
        </w:rPr>
        <w:t>обов</w:t>
      </w:r>
      <w:proofErr w:type="spellEnd"/>
      <w:r w:rsidRPr="00613EE6">
        <w:rPr>
          <w:rFonts w:ascii="Times New Roman" w:hAnsi="Times New Roman"/>
          <w:sz w:val="28"/>
          <w:szCs w:val="28"/>
          <w:lang w:eastAsia="ar-SA"/>
        </w:rPr>
        <w:t>’</w:t>
      </w:r>
      <w:proofErr w:type="spellStart"/>
      <w:r>
        <w:rPr>
          <w:rFonts w:ascii="Times New Roman" w:hAnsi="Times New Roman"/>
          <w:sz w:val="28"/>
          <w:szCs w:val="28"/>
          <w:lang w:val="uk-UA" w:eastAsia="ar-SA"/>
        </w:rPr>
        <w:t>зки</w:t>
      </w:r>
      <w:proofErr w:type="spellEnd"/>
      <w:r>
        <w:rPr>
          <w:rFonts w:ascii="Times New Roman" w:hAnsi="Times New Roman"/>
          <w:sz w:val="28"/>
          <w:szCs w:val="28"/>
          <w:lang w:val="uk-UA" w:eastAsia="ar-SA"/>
        </w:rPr>
        <w:t xml:space="preserve"> </w:t>
      </w:r>
      <w:proofErr w:type="spellStart"/>
      <w:r>
        <w:rPr>
          <w:rFonts w:ascii="Times New Roman" w:hAnsi="Times New Roman"/>
          <w:sz w:val="28"/>
          <w:szCs w:val="28"/>
          <w:lang w:val="uk-UA" w:eastAsia="ar-SA"/>
        </w:rPr>
        <w:t>суб</w:t>
      </w:r>
      <w:proofErr w:type="spellEnd"/>
      <w:r w:rsidRPr="00613EE6">
        <w:rPr>
          <w:rFonts w:ascii="Times New Roman" w:hAnsi="Times New Roman"/>
          <w:sz w:val="28"/>
          <w:szCs w:val="28"/>
          <w:lang w:eastAsia="ar-SA"/>
        </w:rPr>
        <w:t>’</w:t>
      </w:r>
      <w:proofErr w:type="spellStart"/>
      <w:r>
        <w:rPr>
          <w:rFonts w:ascii="Times New Roman" w:hAnsi="Times New Roman"/>
          <w:sz w:val="28"/>
          <w:szCs w:val="28"/>
          <w:lang w:val="uk-UA" w:eastAsia="ar-SA"/>
        </w:rPr>
        <w:t>єктів</w:t>
      </w:r>
      <w:proofErr w:type="spellEnd"/>
      <w:r>
        <w:rPr>
          <w:rFonts w:ascii="Times New Roman" w:hAnsi="Times New Roman"/>
          <w:sz w:val="28"/>
          <w:szCs w:val="28"/>
          <w:lang w:val="uk-UA" w:eastAsia="ar-SA"/>
        </w:rPr>
        <w:t xml:space="preserve"> господарського права</w:t>
      </w:r>
      <w:r w:rsidR="009B2EF0">
        <w:rPr>
          <w:rFonts w:ascii="Times New Roman" w:hAnsi="Times New Roman"/>
          <w:sz w:val="28"/>
          <w:szCs w:val="28"/>
          <w:lang w:val="uk-UA" w:eastAsia="ar-SA"/>
        </w:rPr>
        <w:t>;</w:t>
      </w:r>
    </w:p>
    <w:p w:rsidR="009B2EF0" w:rsidRDefault="009B2EF0" w:rsidP="00613EE6">
      <w:pPr>
        <w:spacing w:after="0" w:line="240" w:lineRule="auto"/>
        <w:ind w:left="426" w:firstLine="1134"/>
        <w:jc w:val="both"/>
        <w:rPr>
          <w:rFonts w:ascii="Times New Roman" w:hAnsi="Times New Roman"/>
          <w:sz w:val="28"/>
          <w:szCs w:val="28"/>
          <w:lang w:val="uk-UA" w:eastAsia="ar-SA"/>
        </w:rPr>
      </w:pPr>
      <w:r>
        <w:rPr>
          <w:rFonts w:ascii="Times New Roman" w:hAnsi="Times New Roman"/>
          <w:sz w:val="28"/>
          <w:szCs w:val="28"/>
          <w:lang w:val="uk-UA" w:eastAsia="ar-SA"/>
        </w:rPr>
        <w:t xml:space="preserve">- </w:t>
      </w:r>
      <w:r w:rsidR="00613EE6">
        <w:rPr>
          <w:rFonts w:ascii="Times New Roman" w:hAnsi="Times New Roman"/>
          <w:sz w:val="28"/>
          <w:szCs w:val="28"/>
          <w:lang w:val="uk-UA" w:eastAsia="ar-SA"/>
        </w:rPr>
        <w:t>визначати особливості негосподарських організацій як учасників господарських правовідносин</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eastAsia="ar-SA"/>
        </w:rPr>
        <w:t>3</w:t>
      </w:r>
      <w:r>
        <w:rPr>
          <w:rFonts w:ascii="Times New Roman" w:hAnsi="Times New Roman"/>
          <w:b/>
          <w:sz w:val="28"/>
          <w:szCs w:val="28"/>
          <w:lang w:val="uk-UA" w:eastAsia="ar-SA"/>
        </w:rPr>
        <w:t>. Короткі відомос</w:t>
      </w:r>
      <w:r w:rsidR="00613EE6">
        <w:rPr>
          <w:rFonts w:ascii="Times New Roman" w:hAnsi="Times New Roman"/>
          <w:b/>
          <w:sz w:val="28"/>
          <w:szCs w:val="28"/>
          <w:lang w:val="uk-UA" w:eastAsia="ar-SA"/>
        </w:rPr>
        <w:t>ті з теоретичної частини роботи</w:t>
      </w:r>
    </w:p>
    <w:p w:rsidR="00D0263D" w:rsidRP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t>Згідно із ст. 2 Господарського кодексу України, учасниками відносин у сфері господарювання є суб'єкти господарювання, споживачі, органи державної влади та органи місцевого самоврядування, наділені господарською компетенцією, а також громадяни, громадські та інші організації, які виступають засновниками суб'єктів господарювання чи здійснюють щодо них організаційно-господарські повноваження на основі відносин власності. Проте не всі перелічені категорії осіб є суб'єктами господарських правовідносин (господарського права). Такими суб'єктами є лише ті учасники відносин у сфері господарювання, яким притаманна сукупність необхідних для цього ознак (рис), а саме:</w:t>
      </w:r>
    </w:p>
    <w:p w:rsidR="00D0263D" w:rsidRP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t xml:space="preserve">   - безпосереднє здійснення господарської діяльності;</w:t>
      </w:r>
    </w:p>
    <w:p w:rsidR="00D0263D" w:rsidRP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t xml:space="preserve">   - створення (набуття статусу суб'єкта господарських відносин) у встановленому законом </w:t>
      </w:r>
      <w:r>
        <w:rPr>
          <w:rFonts w:ascii="Times New Roman" w:hAnsi="Times New Roman"/>
          <w:sz w:val="28"/>
          <w:szCs w:val="28"/>
          <w:lang w:val="uk-UA" w:eastAsia="ar-SA"/>
        </w:rPr>
        <w:t>порядку</w:t>
      </w:r>
      <w:r w:rsidRPr="00D0263D">
        <w:rPr>
          <w:rFonts w:ascii="Times New Roman" w:hAnsi="Times New Roman"/>
          <w:sz w:val="28"/>
          <w:szCs w:val="28"/>
          <w:lang w:val="uk-UA" w:eastAsia="ar-SA"/>
        </w:rPr>
        <w:t>;</w:t>
      </w:r>
    </w:p>
    <w:p w:rsidR="00D0263D" w:rsidRP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t xml:space="preserve">   - наявність майна, необхідного для здійснення обраної суб'єктом або покладеної на нього господарської діяльності </w:t>
      </w:r>
      <w:r>
        <w:rPr>
          <w:rFonts w:ascii="Times New Roman" w:hAnsi="Times New Roman"/>
          <w:sz w:val="28"/>
          <w:szCs w:val="28"/>
          <w:lang w:val="uk-UA" w:eastAsia="ar-SA"/>
        </w:rPr>
        <w:t>чи керівництва такою діяльністю</w:t>
      </w:r>
      <w:r w:rsidRPr="00D0263D">
        <w:rPr>
          <w:rFonts w:ascii="Times New Roman" w:hAnsi="Times New Roman"/>
          <w:sz w:val="28"/>
          <w:szCs w:val="28"/>
          <w:lang w:val="uk-UA" w:eastAsia="ar-SA"/>
        </w:rPr>
        <w:t>;</w:t>
      </w:r>
    </w:p>
    <w:p w:rsidR="00D0263D" w:rsidRP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t xml:space="preserve">   - наявність </w:t>
      </w:r>
      <w:r>
        <w:rPr>
          <w:rFonts w:ascii="Times New Roman" w:hAnsi="Times New Roman"/>
          <w:sz w:val="28"/>
          <w:szCs w:val="28"/>
          <w:lang w:val="uk-UA" w:eastAsia="ar-SA"/>
        </w:rPr>
        <w:t>господарської правосуб'єктності</w:t>
      </w:r>
      <w:r w:rsidRPr="00D0263D">
        <w:rPr>
          <w:rFonts w:ascii="Times New Roman" w:hAnsi="Times New Roman"/>
          <w:sz w:val="28"/>
          <w:szCs w:val="28"/>
          <w:lang w:val="uk-UA" w:eastAsia="ar-SA"/>
        </w:rPr>
        <w:t>.</w:t>
      </w:r>
    </w:p>
    <w:p w:rsidR="00D0263D" w:rsidRP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t xml:space="preserve">   Суб'єкти господарського права (господарських правовідносин) - це учасники господарських відносин, що безпосередньо здійснюють господарську діяльність або управляють такою діяльністю, створені у встановленому законом порядку, мають необхідне для здійснення такої діяльності майно і володіють господарською правосуб'єктністю.</w:t>
      </w:r>
    </w:p>
    <w:p w:rsidR="00D0263D" w:rsidRP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lastRenderedPageBreak/>
        <w:t xml:space="preserve">   Суб'єкти господарського права надзвичайно різноманітні і тому їх класифікують, тобто поділяють на групи, за певними критеріями (ознаками).</w:t>
      </w:r>
    </w:p>
    <w:p w:rsidR="00D0263D" w:rsidRP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t xml:space="preserve">   За критерієм характеру здійснюваної діяльності розрізняють:</w:t>
      </w:r>
    </w:p>
    <w:p w:rsidR="00D0263D" w:rsidRP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t xml:space="preserve">   - суб'єкти господарювання, тобто суб'єкти господарського права, які безпосередньо здійснюють господарську діяльність (до них належать індивідуальні підприємці, підприємства, виробничі кооперативи, більшість господарських товариств, комерційні банки);</w:t>
      </w:r>
    </w:p>
    <w:p w:rsidR="00D0263D" w:rsidRP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t xml:space="preserve">   - суб'єкти господарського права, які здійснюють керівництво господарською діяльністю, в т. ч. організацію такої діяльності (до них належать господарські міністерства та відомства, органи місцевого самоврядування та їх виконкоми, господарські об'єднання, промислово-фінансові групи, власники майна підприємств, фондові біржі, Національний депозитарій України).</w:t>
      </w:r>
    </w:p>
    <w:p w:rsidR="00D0263D" w:rsidRDefault="00D0263D" w:rsidP="00D0263D">
      <w:pPr>
        <w:spacing w:after="0" w:line="240" w:lineRule="auto"/>
        <w:ind w:left="360" w:firstLine="491"/>
        <w:jc w:val="both"/>
        <w:rPr>
          <w:rFonts w:ascii="Times New Roman" w:hAnsi="Times New Roman"/>
          <w:sz w:val="28"/>
          <w:szCs w:val="28"/>
          <w:lang w:val="uk-UA" w:eastAsia="ar-SA"/>
        </w:rPr>
      </w:pPr>
      <w:r w:rsidRPr="00D0263D">
        <w:rPr>
          <w:rFonts w:ascii="Times New Roman" w:hAnsi="Times New Roman"/>
          <w:sz w:val="28"/>
          <w:szCs w:val="28"/>
          <w:lang w:val="uk-UA" w:eastAsia="ar-SA"/>
        </w:rPr>
        <w:t xml:space="preserve">   Залежно від форм власності, на базі якої вони функціонують, розрізняють державні, комунальні, колективні, приватні та змішані (функціонують на базі двох і більше форм власності) суб'єкти господарського права. До перших (державних) належать державні та казенні підприємства, державні господарські об'єднання, господарські міністерства та відомства. До других (комунальних) належать комунальні підприємства, органи місцевого самоврядування та їх виконавчі органи. До третіх (колективних) </w:t>
      </w:r>
      <w:r>
        <w:rPr>
          <w:rFonts w:ascii="Times New Roman" w:hAnsi="Times New Roman"/>
          <w:sz w:val="28"/>
          <w:szCs w:val="28"/>
          <w:lang w:val="uk-UA" w:eastAsia="ar-SA"/>
        </w:rPr>
        <w:t>-</w:t>
      </w:r>
      <w:r w:rsidRPr="00D0263D">
        <w:rPr>
          <w:rFonts w:ascii="Times New Roman" w:hAnsi="Times New Roman"/>
          <w:sz w:val="28"/>
          <w:szCs w:val="28"/>
          <w:lang w:val="uk-UA" w:eastAsia="ar-SA"/>
        </w:rPr>
        <w:t xml:space="preserve"> господарські товариства, виробничі кооперативи, добровільні господарські об'єднання, унітарні підприємства, створені кооперативами, господарськими товариствами, громадськими та релігійними організаціями. До четвертих (приватних) - індивідуальні підприємці, приватні підприємства. До п'ятих (змішаних) - орендні підприємства, спільні підприємства, а також промислово-фінансові групи, до складу яких можуть входити господарські організації різних форм власності.</w:t>
      </w:r>
    </w:p>
    <w:p w:rsidR="00B85980" w:rsidRDefault="00B85980" w:rsidP="00B85980">
      <w:pPr>
        <w:spacing w:after="0" w:line="240" w:lineRule="auto"/>
        <w:ind w:left="360" w:firstLine="491"/>
        <w:jc w:val="both"/>
        <w:rPr>
          <w:rFonts w:ascii="Times New Roman" w:hAnsi="Times New Roman"/>
          <w:sz w:val="28"/>
          <w:szCs w:val="28"/>
          <w:lang w:val="uk-UA" w:eastAsia="ar-SA"/>
        </w:rPr>
      </w:pPr>
      <w:r w:rsidRPr="00B85980">
        <w:rPr>
          <w:rFonts w:ascii="Times New Roman" w:hAnsi="Times New Roman"/>
          <w:sz w:val="28"/>
          <w:szCs w:val="28"/>
          <w:lang w:val="uk-UA" w:eastAsia="ar-SA"/>
        </w:rPr>
        <w:t xml:space="preserve">До загальних майнових прав підприємств, господарських </w:t>
      </w:r>
      <w:r>
        <w:rPr>
          <w:rFonts w:ascii="Times New Roman" w:hAnsi="Times New Roman"/>
          <w:sz w:val="28"/>
          <w:szCs w:val="28"/>
          <w:lang w:val="uk-UA" w:eastAsia="ar-SA"/>
        </w:rPr>
        <w:t>об'єднань можна віднести права:</w:t>
      </w:r>
      <w:r w:rsidRPr="00B85980">
        <w:rPr>
          <w:rFonts w:ascii="Times New Roman" w:hAnsi="Times New Roman"/>
          <w:sz w:val="28"/>
          <w:szCs w:val="28"/>
          <w:lang w:val="uk-UA" w:eastAsia="ar-SA"/>
        </w:rPr>
        <w:t xml:space="preserve"> мати на підставі певного речового права (титулу) основні фонди, обігові кошти, інші цінності, вартість яких відображається на са</w:t>
      </w:r>
      <w:r>
        <w:rPr>
          <w:rFonts w:ascii="Times New Roman" w:hAnsi="Times New Roman"/>
          <w:sz w:val="28"/>
          <w:szCs w:val="28"/>
          <w:lang w:val="uk-UA" w:eastAsia="ar-SA"/>
        </w:rPr>
        <w:t xml:space="preserve">мостійному балансі підприємства; </w:t>
      </w:r>
      <w:r w:rsidRPr="00B85980">
        <w:rPr>
          <w:rFonts w:ascii="Times New Roman" w:hAnsi="Times New Roman"/>
          <w:sz w:val="28"/>
          <w:szCs w:val="28"/>
          <w:lang w:val="uk-UA" w:eastAsia="ar-SA"/>
        </w:rPr>
        <w:t>вести господарську та комерційну діяльність; бути у зв'язку з цим позивачем та відповідачем у суді, господарському суді, захищати свої майнові права та і</w:t>
      </w:r>
      <w:r>
        <w:rPr>
          <w:rFonts w:ascii="Times New Roman" w:hAnsi="Times New Roman"/>
          <w:sz w:val="28"/>
          <w:szCs w:val="28"/>
          <w:lang w:val="uk-UA" w:eastAsia="ar-SA"/>
        </w:rPr>
        <w:t>нтереси від імені підприємства; розпоряджатися майном;</w:t>
      </w:r>
      <w:r w:rsidRPr="00B85980">
        <w:rPr>
          <w:rFonts w:ascii="Times New Roman" w:hAnsi="Times New Roman"/>
          <w:sz w:val="28"/>
          <w:szCs w:val="28"/>
          <w:lang w:val="uk-UA" w:eastAsia="ar-SA"/>
        </w:rPr>
        <w:t xml:space="preserve"> набува</w:t>
      </w:r>
      <w:r>
        <w:rPr>
          <w:rFonts w:ascii="Times New Roman" w:hAnsi="Times New Roman"/>
          <w:sz w:val="28"/>
          <w:szCs w:val="28"/>
          <w:lang w:val="uk-UA" w:eastAsia="ar-SA"/>
        </w:rPr>
        <w:t>ти на законних підставах майно.</w:t>
      </w:r>
    </w:p>
    <w:p w:rsidR="00B85980" w:rsidRDefault="00B85980" w:rsidP="00B85980">
      <w:pPr>
        <w:spacing w:after="0" w:line="240" w:lineRule="auto"/>
        <w:ind w:left="360" w:firstLine="491"/>
        <w:jc w:val="both"/>
        <w:rPr>
          <w:rFonts w:ascii="Times New Roman" w:hAnsi="Times New Roman"/>
          <w:sz w:val="28"/>
          <w:szCs w:val="28"/>
          <w:lang w:val="uk-UA" w:eastAsia="ar-SA"/>
        </w:rPr>
      </w:pPr>
      <w:r w:rsidRPr="00B85980">
        <w:rPr>
          <w:rFonts w:ascii="Times New Roman" w:hAnsi="Times New Roman"/>
          <w:sz w:val="28"/>
          <w:szCs w:val="28"/>
          <w:lang w:val="uk-UA" w:eastAsia="ar-SA"/>
        </w:rPr>
        <w:t>Загальні обов'язки суб'єктів господар</w:t>
      </w:r>
      <w:r>
        <w:rPr>
          <w:rFonts w:ascii="Times New Roman" w:hAnsi="Times New Roman"/>
          <w:sz w:val="28"/>
          <w:szCs w:val="28"/>
          <w:lang w:val="uk-UA" w:eastAsia="ar-SA"/>
        </w:rPr>
        <w:t xml:space="preserve">ювання досить численні, а саме: </w:t>
      </w:r>
      <w:r w:rsidRPr="00B85980">
        <w:rPr>
          <w:rFonts w:ascii="Times New Roman" w:hAnsi="Times New Roman"/>
          <w:sz w:val="28"/>
          <w:szCs w:val="28"/>
          <w:lang w:val="uk-UA" w:eastAsia="ar-SA"/>
        </w:rPr>
        <w:t>отримати дозволи ліцензії для здійснення тих видів господарської діяльності, щодо яких закон передбачає необхідність отримання сп</w:t>
      </w:r>
      <w:r>
        <w:rPr>
          <w:rFonts w:ascii="Times New Roman" w:hAnsi="Times New Roman"/>
          <w:sz w:val="28"/>
          <w:szCs w:val="28"/>
          <w:lang w:val="uk-UA" w:eastAsia="ar-SA"/>
        </w:rPr>
        <w:t xml:space="preserve">еціальних дозволів (ліцензій); </w:t>
      </w:r>
      <w:r w:rsidRPr="00B85980">
        <w:rPr>
          <w:rFonts w:ascii="Times New Roman" w:hAnsi="Times New Roman"/>
          <w:sz w:val="28"/>
          <w:szCs w:val="28"/>
          <w:lang w:val="uk-UA" w:eastAsia="ar-SA"/>
        </w:rPr>
        <w:t>дотримуватися вимог антимонопольног</w:t>
      </w:r>
      <w:r>
        <w:rPr>
          <w:rFonts w:ascii="Times New Roman" w:hAnsi="Times New Roman"/>
          <w:sz w:val="28"/>
          <w:szCs w:val="28"/>
          <w:lang w:val="uk-UA" w:eastAsia="ar-SA"/>
        </w:rPr>
        <w:t xml:space="preserve">о-конкурентного законодавства; </w:t>
      </w:r>
      <w:r w:rsidRPr="00B85980">
        <w:rPr>
          <w:rFonts w:ascii="Times New Roman" w:hAnsi="Times New Roman"/>
          <w:sz w:val="28"/>
          <w:szCs w:val="28"/>
          <w:lang w:val="uk-UA" w:eastAsia="ar-SA"/>
        </w:rPr>
        <w:t>вести бу</w:t>
      </w:r>
      <w:r>
        <w:rPr>
          <w:rFonts w:ascii="Times New Roman" w:hAnsi="Times New Roman"/>
          <w:sz w:val="28"/>
          <w:szCs w:val="28"/>
          <w:lang w:val="uk-UA" w:eastAsia="ar-SA"/>
        </w:rPr>
        <w:t xml:space="preserve">хгалтерський облік і звітність; </w:t>
      </w:r>
      <w:r w:rsidRPr="00B85980">
        <w:rPr>
          <w:rFonts w:ascii="Times New Roman" w:hAnsi="Times New Roman"/>
          <w:sz w:val="28"/>
          <w:szCs w:val="28"/>
          <w:lang w:val="uk-UA" w:eastAsia="ar-SA"/>
        </w:rPr>
        <w:t>сплачувати подат</w:t>
      </w:r>
      <w:r>
        <w:rPr>
          <w:rFonts w:ascii="Times New Roman" w:hAnsi="Times New Roman"/>
          <w:sz w:val="28"/>
          <w:szCs w:val="28"/>
          <w:lang w:val="uk-UA" w:eastAsia="ar-SA"/>
        </w:rPr>
        <w:t xml:space="preserve">ки та інші обов'язкові платежі; </w:t>
      </w:r>
      <w:r w:rsidRPr="00B85980">
        <w:rPr>
          <w:rFonts w:ascii="Times New Roman" w:hAnsi="Times New Roman"/>
          <w:sz w:val="28"/>
          <w:szCs w:val="28"/>
          <w:lang w:val="uk-UA" w:eastAsia="ar-SA"/>
        </w:rPr>
        <w:t>забезпечувати безпеку виробництва (екологічну, пожежну, радіаційну, санітарно-епідеміолог</w:t>
      </w:r>
      <w:r>
        <w:rPr>
          <w:rFonts w:ascii="Times New Roman" w:hAnsi="Times New Roman"/>
          <w:sz w:val="28"/>
          <w:szCs w:val="28"/>
          <w:lang w:val="uk-UA" w:eastAsia="ar-SA"/>
        </w:rPr>
        <w:t>ічну, щодо охорони праці тощо);</w:t>
      </w:r>
      <w:r w:rsidRPr="00B85980">
        <w:rPr>
          <w:rFonts w:ascii="Times New Roman" w:hAnsi="Times New Roman"/>
          <w:sz w:val="28"/>
          <w:szCs w:val="28"/>
          <w:lang w:val="uk-UA" w:eastAsia="ar-SA"/>
        </w:rPr>
        <w:t xml:space="preserve"> не порушувати права </w:t>
      </w:r>
      <w:r>
        <w:rPr>
          <w:rFonts w:ascii="Times New Roman" w:hAnsi="Times New Roman"/>
          <w:sz w:val="28"/>
          <w:szCs w:val="28"/>
          <w:lang w:val="uk-UA" w:eastAsia="ar-SA"/>
        </w:rPr>
        <w:t xml:space="preserve">та </w:t>
      </w:r>
      <w:r>
        <w:rPr>
          <w:rFonts w:ascii="Times New Roman" w:hAnsi="Times New Roman"/>
          <w:sz w:val="28"/>
          <w:szCs w:val="28"/>
          <w:lang w:val="uk-UA" w:eastAsia="ar-SA"/>
        </w:rPr>
        <w:lastRenderedPageBreak/>
        <w:t>законні інтереси інших осіб;</w:t>
      </w:r>
      <w:r w:rsidRPr="00B85980">
        <w:rPr>
          <w:rFonts w:ascii="Times New Roman" w:hAnsi="Times New Roman"/>
          <w:sz w:val="28"/>
          <w:szCs w:val="28"/>
          <w:lang w:val="uk-UA" w:eastAsia="ar-SA"/>
        </w:rPr>
        <w:t xml:space="preserve"> виконувати інші вимоги, передбачені законодавством.</w:t>
      </w:r>
    </w:p>
    <w:p w:rsidR="00B85980" w:rsidRPr="00D0263D" w:rsidRDefault="00B85980" w:rsidP="00121F58">
      <w:pPr>
        <w:spacing w:after="0" w:line="240" w:lineRule="auto"/>
        <w:ind w:left="360" w:firstLine="491"/>
        <w:jc w:val="both"/>
        <w:rPr>
          <w:rFonts w:ascii="Times New Roman" w:hAnsi="Times New Roman"/>
          <w:sz w:val="28"/>
          <w:szCs w:val="28"/>
          <w:lang w:val="uk-UA" w:eastAsia="ar-SA"/>
        </w:rPr>
      </w:pPr>
      <w:r w:rsidRPr="00B85980">
        <w:rPr>
          <w:rFonts w:ascii="Times New Roman" w:hAnsi="Times New Roman"/>
          <w:sz w:val="28"/>
          <w:szCs w:val="28"/>
          <w:lang w:val="uk-UA" w:eastAsia="ar-SA"/>
        </w:rPr>
        <w:t>Негосподарські організації повинні створюватися в організаційно-правових формах, що не супереча</w:t>
      </w:r>
      <w:r>
        <w:rPr>
          <w:rFonts w:ascii="Times New Roman" w:hAnsi="Times New Roman"/>
          <w:sz w:val="28"/>
          <w:szCs w:val="28"/>
          <w:lang w:val="uk-UA" w:eastAsia="ar-SA"/>
        </w:rPr>
        <w:t>ть законодавству. Найбільш уста</w:t>
      </w:r>
      <w:r w:rsidRPr="00B85980">
        <w:rPr>
          <w:rFonts w:ascii="Times New Roman" w:hAnsi="Times New Roman"/>
          <w:sz w:val="28"/>
          <w:szCs w:val="28"/>
          <w:lang w:val="uk-UA" w:eastAsia="ar-SA"/>
        </w:rPr>
        <w:t>леними на практиці є такі органі</w:t>
      </w:r>
      <w:r>
        <w:rPr>
          <w:rFonts w:ascii="Times New Roman" w:hAnsi="Times New Roman"/>
          <w:sz w:val="28"/>
          <w:szCs w:val="28"/>
          <w:lang w:val="uk-UA" w:eastAsia="ar-SA"/>
        </w:rPr>
        <w:t xml:space="preserve">заційно-правові форми (види) негосподарських організацій: </w:t>
      </w:r>
      <w:r w:rsidRPr="00B85980">
        <w:rPr>
          <w:rFonts w:ascii="Times New Roman" w:hAnsi="Times New Roman"/>
          <w:sz w:val="28"/>
          <w:szCs w:val="28"/>
          <w:lang w:val="uk-UA" w:eastAsia="ar-SA"/>
        </w:rPr>
        <w:t>об'єднання громадян</w:t>
      </w:r>
      <w:r>
        <w:rPr>
          <w:rFonts w:ascii="Times New Roman" w:hAnsi="Times New Roman"/>
          <w:sz w:val="28"/>
          <w:szCs w:val="28"/>
          <w:lang w:val="uk-UA" w:eastAsia="ar-SA"/>
        </w:rPr>
        <w:t xml:space="preserve">; релігійна організація; </w:t>
      </w:r>
      <w:r w:rsidRPr="00B85980">
        <w:rPr>
          <w:rFonts w:ascii="Times New Roman" w:hAnsi="Times New Roman"/>
          <w:sz w:val="28"/>
          <w:szCs w:val="28"/>
          <w:lang w:val="uk-UA" w:eastAsia="ar-SA"/>
        </w:rPr>
        <w:t>благодійний (інший некомерцій</w:t>
      </w:r>
      <w:r w:rsidR="00121F58">
        <w:rPr>
          <w:rFonts w:ascii="Times New Roman" w:hAnsi="Times New Roman"/>
          <w:sz w:val="28"/>
          <w:szCs w:val="28"/>
          <w:lang w:val="uk-UA" w:eastAsia="ar-SA"/>
        </w:rPr>
        <w:t>ний) фонд; установа, у тому числі бюджетна</w:t>
      </w:r>
      <w:r w:rsidRPr="00B85980">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Default="009B2EF0" w:rsidP="009B2EF0">
      <w:pPr>
        <w:numPr>
          <w:ilvl w:val="0"/>
          <w:numId w:val="7"/>
        </w:numPr>
        <w:tabs>
          <w:tab w:val="num" w:pos="108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теоретичної;</w:t>
      </w:r>
    </w:p>
    <w:p w:rsidR="009B2EF0" w:rsidRDefault="009B2EF0" w:rsidP="009B2EF0">
      <w:pPr>
        <w:numPr>
          <w:ilvl w:val="0"/>
          <w:numId w:val="7"/>
        </w:numPr>
        <w:tabs>
          <w:tab w:val="num" w:pos="108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практичної (вирішення ситуаційних завдань);</w:t>
      </w:r>
    </w:p>
    <w:p w:rsidR="009B2EF0" w:rsidRDefault="009B2EF0" w:rsidP="009B2EF0">
      <w:pPr>
        <w:numPr>
          <w:ilvl w:val="0"/>
          <w:numId w:val="7"/>
        </w:numPr>
        <w:tabs>
          <w:tab w:val="num" w:pos="108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Default="009B2EF0" w:rsidP="009B2EF0">
      <w:pPr>
        <w:numPr>
          <w:ilvl w:val="0"/>
          <w:numId w:val="4"/>
        </w:num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Pr>
          <w:rFonts w:ascii="Times New Roman" w:hAnsi="Times New Roman"/>
          <w:sz w:val="28"/>
          <w:szCs w:val="28"/>
          <w:lang w:val="uk-UA"/>
        </w:rPr>
        <w:t>поліваріантні</w:t>
      </w:r>
      <w:proofErr w:type="spellEnd"/>
      <w:r>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w:t>
      </w:r>
      <w:r>
        <w:rPr>
          <w:rFonts w:ascii="Times New Roman" w:hAnsi="Times New Roman"/>
          <w:sz w:val="28"/>
          <w:szCs w:val="28"/>
          <w:lang w:val="uk-UA"/>
        </w:rPr>
        <w:lastRenderedPageBreak/>
        <w:t xml:space="preserve">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0C5922" w:rsidRDefault="000C5922" w:rsidP="000C5922">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1.</w:t>
      </w:r>
    </w:p>
    <w:p w:rsidR="000C5922" w:rsidRPr="000C5922" w:rsidRDefault="000C5922" w:rsidP="000C5922">
      <w:pPr>
        <w:spacing w:after="0" w:line="240" w:lineRule="auto"/>
        <w:ind w:left="284" w:firstLine="284"/>
        <w:jc w:val="both"/>
        <w:rPr>
          <w:rFonts w:ascii="Times New Roman" w:hAnsi="Times New Roman"/>
          <w:sz w:val="28"/>
          <w:szCs w:val="28"/>
        </w:rPr>
      </w:pPr>
      <w:r w:rsidRPr="000C5922">
        <w:rPr>
          <w:rFonts w:ascii="Times New Roman" w:hAnsi="Times New Roman"/>
          <w:sz w:val="28"/>
          <w:szCs w:val="28"/>
        </w:rPr>
        <w:t xml:space="preserve">Смирнов А. В., </w:t>
      </w:r>
      <w:proofErr w:type="spellStart"/>
      <w:r w:rsidRPr="000C5922">
        <w:rPr>
          <w:rFonts w:ascii="Times New Roman" w:hAnsi="Times New Roman"/>
          <w:sz w:val="28"/>
          <w:szCs w:val="28"/>
        </w:rPr>
        <w:t>який</w:t>
      </w:r>
      <w:proofErr w:type="spellEnd"/>
      <w:r w:rsidRPr="000C5922">
        <w:rPr>
          <w:rFonts w:ascii="Times New Roman" w:hAnsi="Times New Roman"/>
          <w:sz w:val="28"/>
          <w:szCs w:val="28"/>
        </w:rPr>
        <w:t xml:space="preserve"> досягнув</w:t>
      </w:r>
      <w:r>
        <w:rPr>
          <w:rFonts w:ascii="Times New Roman" w:hAnsi="Times New Roman"/>
          <w:sz w:val="28"/>
          <w:szCs w:val="28"/>
        </w:rPr>
        <w:t xml:space="preserve"> 16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працював</w:t>
      </w:r>
      <w:proofErr w:type="spellEnd"/>
      <w:r>
        <w:rPr>
          <w:rFonts w:ascii="Times New Roman" w:hAnsi="Times New Roman"/>
          <w:sz w:val="28"/>
          <w:szCs w:val="28"/>
        </w:rPr>
        <w:t xml:space="preserve"> за </w:t>
      </w:r>
      <w:proofErr w:type="spellStart"/>
      <w:r>
        <w:rPr>
          <w:rFonts w:ascii="Times New Roman" w:hAnsi="Times New Roman"/>
          <w:sz w:val="28"/>
          <w:szCs w:val="28"/>
        </w:rPr>
        <w:t>трудовим</w:t>
      </w:r>
      <w:proofErr w:type="spellEnd"/>
      <w:r>
        <w:rPr>
          <w:rFonts w:ascii="Times New Roman" w:hAnsi="Times New Roman"/>
          <w:sz w:val="28"/>
          <w:szCs w:val="28"/>
          <w:lang w:val="uk-UA"/>
        </w:rPr>
        <w:t xml:space="preserve"> </w:t>
      </w:r>
      <w:r w:rsidRPr="000C5922">
        <w:rPr>
          <w:rFonts w:ascii="Times New Roman" w:hAnsi="Times New Roman"/>
          <w:sz w:val="28"/>
          <w:szCs w:val="28"/>
        </w:rPr>
        <w:t xml:space="preserve">договором у </w:t>
      </w:r>
      <w:proofErr w:type="spellStart"/>
      <w:r w:rsidRPr="000C5922">
        <w:rPr>
          <w:rFonts w:ascii="Times New Roman" w:hAnsi="Times New Roman"/>
          <w:sz w:val="28"/>
          <w:szCs w:val="28"/>
        </w:rPr>
        <w:t>приватній</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клініці</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свого</w:t>
      </w:r>
      <w:proofErr w:type="spellEnd"/>
      <w:r w:rsidRPr="000C5922">
        <w:rPr>
          <w:rFonts w:ascii="Times New Roman" w:hAnsi="Times New Roman"/>
          <w:sz w:val="28"/>
          <w:szCs w:val="28"/>
        </w:rPr>
        <w:t xml:space="preserve"> </w:t>
      </w:r>
      <w:r>
        <w:rPr>
          <w:rFonts w:ascii="Times New Roman" w:hAnsi="Times New Roman"/>
          <w:sz w:val="28"/>
          <w:szCs w:val="28"/>
        </w:rPr>
        <w:t>батька "</w:t>
      </w:r>
      <w:proofErr w:type="spellStart"/>
      <w:r>
        <w:rPr>
          <w:rFonts w:ascii="Times New Roman" w:hAnsi="Times New Roman"/>
          <w:sz w:val="28"/>
          <w:szCs w:val="28"/>
        </w:rPr>
        <w:t>Здоров'ячко</w:t>
      </w:r>
      <w:proofErr w:type="spellEnd"/>
      <w:r>
        <w:rPr>
          <w:rFonts w:ascii="Times New Roman" w:hAnsi="Times New Roman"/>
          <w:sz w:val="28"/>
          <w:szCs w:val="28"/>
        </w:rPr>
        <w:t>" та активно</w:t>
      </w:r>
      <w:r>
        <w:rPr>
          <w:rFonts w:ascii="Times New Roman" w:hAnsi="Times New Roman"/>
          <w:sz w:val="28"/>
          <w:szCs w:val="28"/>
          <w:lang w:val="uk-UA"/>
        </w:rPr>
        <w:t xml:space="preserve"> </w:t>
      </w:r>
      <w:proofErr w:type="spellStart"/>
      <w:r w:rsidRPr="000C5922">
        <w:rPr>
          <w:rFonts w:ascii="Times New Roman" w:hAnsi="Times New Roman"/>
          <w:sz w:val="28"/>
          <w:szCs w:val="28"/>
        </w:rPr>
        <w:t>допомагав</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йому</w:t>
      </w:r>
      <w:proofErr w:type="spellEnd"/>
      <w:r w:rsidRPr="000C5922">
        <w:rPr>
          <w:rFonts w:ascii="Times New Roman" w:hAnsi="Times New Roman"/>
          <w:sz w:val="28"/>
          <w:szCs w:val="28"/>
        </w:rPr>
        <w:t xml:space="preserve"> у </w:t>
      </w:r>
      <w:proofErr w:type="spellStart"/>
      <w:r w:rsidRPr="000C5922">
        <w:rPr>
          <w:rFonts w:ascii="Times New Roman" w:hAnsi="Times New Roman"/>
          <w:sz w:val="28"/>
          <w:szCs w:val="28"/>
        </w:rPr>
        <w:t>веденні</w:t>
      </w:r>
      <w:proofErr w:type="spellEnd"/>
      <w:r w:rsidRPr="000C5922">
        <w:rPr>
          <w:rFonts w:ascii="Times New Roman" w:hAnsi="Times New Roman"/>
          <w:sz w:val="28"/>
          <w:szCs w:val="28"/>
        </w:rPr>
        <w:t xml:space="preserve"> спра</w:t>
      </w:r>
      <w:r>
        <w:rPr>
          <w:rFonts w:ascii="Times New Roman" w:hAnsi="Times New Roman"/>
          <w:sz w:val="28"/>
          <w:szCs w:val="28"/>
        </w:rPr>
        <w:t xml:space="preserve">в. </w:t>
      </w:r>
      <w:proofErr w:type="spellStart"/>
      <w:proofErr w:type="gramStart"/>
      <w:r>
        <w:rPr>
          <w:rFonts w:ascii="Times New Roman" w:hAnsi="Times New Roman"/>
          <w:sz w:val="28"/>
          <w:szCs w:val="28"/>
        </w:rPr>
        <w:t>П</w:t>
      </w:r>
      <w:proofErr w:type="gramEnd"/>
      <w:r>
        <w:rPr>
          <w:rFonts w:ascii="Times New Roman" w:hAnsi="Times New Roman"/>
          <w:sz w:val="28"/>
          <w:szCs w:val="28"/>
        </w:rPr>
        <w:t>ісля</w:t>
      </w:r>
      <w:proofErr w:type="spellEnd"/>
      <w:r>
        <w:rPr>
          <w:rFonts w:ascii="Times New Roman" w:hAnsi="Times New Roman"/>
          <w:sz w:val="28"/>
          <w:szCs w:val="28"/>
        </w:rPr>
        <w:t xml:space="preserve"> </w:t>
      </w:r>
      <w:proofErr w:type="spellStart"/>
      <w:r>
        <w:rPr>
          <w:rFonts w:ascii="Times New Roman" w:hAnsi="Times New Roman"/>
          <w:sz w:val="28"/>
          <w:szCs w:val="28"/>
        </w:rPr>
        <w:t>смерті</w:t>
      </w:r>
      <w:proofErr w:type="spellEnd"/>
      <w:r>
        <w:rPr>
          <w:rFonts w:ascii="Times New Roman" w:hAnsi="Times New Roman"/>
          <w:sz w:val="28"/>
          <w:szCs w:val="28"/>
        </w:rPr>
        <w:t xml:space="preserve"> батька, будучи </w:t>
      </w:r>
      <w:r w:rsidRPr="000C5922">
        <w:rPr>
          <w:rFonts w:ascii="Times New Roman" w:hAnsi="Times New Roman"/>
          <w:sz w:val="28"/>
          <w:szCs w:val="28"/>
        </w:rPr>
        <w:t xml:space="preserve">прямим </w:t>
      </w:r>
      <w:proofErr w:type="spellStart"/>
      <w:r w:rsidRPr="000C5922">
        <w:rPr>
          <w:rFonts w:ascii="Times New Roman" w:hAnsi="Times New Roman"/>
          <w:sz w:val="28"/>
          <w:szCs w:val="28"/>
        </w:rPr>
        <w:t>спадкоємцем</w:t>
      </w:r>
      <w:proofErr w:type="spellEnd"/>
      <w:r w:rsidRPr="000C5922">
        <w:rPr>
          <w:rFonts w:ascii="Times New Roman" w:hAnsi="Times New Roman"/>
          <w:sz w:val="28"/>
          <w:szCs w:val="28"/>
        </w:rPr>
        <w:t xml:space="preserve"> майна, Сми</w:t>
      </w:r>
      <w:r>
        <w:rPr>
          <w:rFonts w:ascii="Times New Roman" w:hAnsi="Times New Roman"/>
          <w:sz w:val="28"/>
          <w:szCs w:val="28"/>
        </w:rPr>
        <w:t xml:space="preserve">рнов А. В. </w:t>
      </w:r>
      <w:proofErr w:type="spellStart"/>
      <w:r>
        <w:rPr>
          <w:rFonts w:ascii="Times New Roman" w:hAnsi="Times New Roman"/>
          <w:sz w:val="28"/>
          <w:szCs w:val="28"/>
        </w:rPr>
        <w:t>вирішив</w:t>
      </w:r>
      <w:proofErr w:type="spellEnd"/>
      <w:r>
        <w:rPr>
          <w:rFonts w:ascii="Times New Roman" w:hAnsi="Times New Roman"/>
          <w:sz w:val="28"/>
          <w:szCs w:val="28"/>
        </w:rPr>
        <w:t xml:space="preserve"> </w:t>
      </w:r>
      <w:proofErr w:type="spellStart"/>
      <w:r>
        <w:rPr>
          <w:rFonts w:ascii="Times New Roman" w:hAnsi="Times New Roman"/>
          <w:sz w:val="28"/>
          <w:szCs w:val="28"/>
        </w:rPr>
        <w:t>продовжувати</w:t>
      </w:r>
      <w:proofErr w:type="spellEnd"/>
      <w:r>
        <w:rPr>
          <w:rFonts w:ascii="Times New Roman" w:hAnsi="Times New Roman"/>
          <w:sz w:val="28"/>
          <w:szCs w:val="28"/>
          <w:lang w:val="uk-UA"/>
        </w:rPr>
        <w:t xml:space="preserve"> </w:t>
      </w:r>
      <w:proofErr w:type="spellStart"/>
      <w:r w:rsidRPr="000C5922">
        <w:rPr>
          <w:rFonts w:ascii="Times New Roman" w:hAnsi="Times New Roman"/>
          <w:sz w:val="28"/>
          <w:szCs w:val="28"/>
        </w:rPr>
        <w:t>бізнес</w:t>
      </w:r>
      <w:proofErr w:type="spellEnd"/>
      <w:r w:rsidRPr="000C5922">
        <w:rPr>
          <w:rFonts w:ascii="Times New Roman" w:hAnsi="Times New Roman"/>
          <w:sz w:val="28"/>
          <w:szCs w:val="28"/>
        </w:rPr>
        <w:t xml:space="preserve"> батька, </w:t>
      </w:r>
      <w:proofErr w:type="spellStart"/>
      <w:r w:rsidRPr="000C5922">
        <w:rPr>
          <w:rFonts w:ascii="Times New Roman" w:hAnsi="Times New Roman"/>
          <w:sz w:val="28"/>
          <w:szCs w:val="28"/>
        </w:rPr>
        <w:t>пов'язаний</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із</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здійсненням</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медичної</w:t>
      </w:r>
      <w:proofErr w:type="spellEnd"/>
      <w:r w:rsidRPr="000C5922">
        <w:rPr>
          <w:rFonts w:ascii="Times New Roman" w:hAnsi="Times New Roman"/>
          <w:sz w:val="28"/>
          <w:szCs w:val="28"/>
        </w:rPr>
        <w:t xml:space="preserve"> практики.</w:t>
      </w:r>
    </w:p>
    <w:p w:rsidR="000C5922" w:rsidRPr="000C5922" w:rsidRDefault="000C5922" w:rsidP="000C5922">
      <w:pPr>
        <w:spacing w:after="0" w:line="240" w:lineRule="auto"/>
        <w:ind w:left="284" w:firstLine="284"/>
        <w:jc w:val="both"/>
        <w:rPr>
          <w:rFonts w:ascii="Times New Roman" w:hAnsi="Times New Roman"/>
          <w:sz w:val="28"/>
          <w:szCs w:val="28"/>
        </w:rPr>
      </w:pPr>
      <w:r w:rsidRPr="000C5922">
        <w:rPr>
          <w:rFonts w:ascii="Times New Roman" w:hAnsi="Times New Roman"/>
          <w:sz w:val="28"/>
          <w:szCs w:val="28"/>
        </w:rPr>
        <w:t xml:space="preserve">1. </w:t>
      </w:r>
      <w:proofErr w:type="spellStart"/>
      <w:r w:rsidRPr="000C5922">
        <w:rPr>
          <w:rFonts w:ascii="Times New Roman" w:hAnsi="Times New Roman"/>
          <w:sz w:val="28"/>
          <w:szCs w:val="28"/>
        </w:rPr>
        <w:t>Чи</w:t>
      </w:r>
      <w:proofErr w:type="spellEnd"/>
      <w:r w:rsidRPr="000C5922">
        <w:rPr>
          <w:rFonts w:ascii="Times New Roman" w:hAnsi="Times New Roman"/>
          <w:sz w:val="28"/>
          <w:szCs w:val="28"/>
        </w:rPr>
        <w:t xml:space="preserve"> </w:t>
      </w:r>
      <w:proofErr w:type="spellStart"/>
      <w:r>
        <w:rPr>
          <w:rFonts w:ascii="Times New Roman" w:hAnsi="Times New Roman"/>
          <w:sz w:val="28"/>
          <w:szCs w:val="28"/>
        </w:rPr>
        <w:t>може</w:t>
      </w:r>
      <w:proofErr w:type="spellEnd"/>
      <w:r>
        <w:rPr>
          <w:rFonts w:ascii="Times New Roman" w:hAnsi="Times New Roman"/>
          <w:sz w:val="28"/>
          <w:szCs w:val="28"/>
        </w:rPr>
        <w:t xml:space="preserve"> Смирнов А. В. </w:t>
      </w:r>
      <w:proofErr w:type="spellStart"/>
      <w:r>
        <w:rPr>
          <w:rFonts w:ascii="Times New Roman" w:hAnsi="Times New Roman"/>
          <w:sz w:val="28"/>
          <w:szCs w:val="28"/>
        </w:rPr>
        <w:t>Продовжувати</w:t>
      </w:r>
      <w:proofErr w:type="spellEnd"/>
      <w:r>
        <w:rPr>
          <w:rFonts w:ascii="Times New Roman" w:hAnsi="Times New Roman"/>
          <w:sz w:val="28"/>
          <w:szCs w:val="28"/>
          <w:lang w:val="uk-UA"/>
        </w:rPr>
        <w:t xml:space="preserve"> </w:t>
      </w:r>
      <w:proofErr w:type="spellStart"/>
      <w:proofErr w:type="gramStart"/>
      <w:r w:rsidRPr="000C5922">
        <w:rPr>
          <w:rFonts w:ascii="Times New Roman" w:hAnsi="Times New Roman"/>
          <w:sz w:val="28"/>
          <w:szCs w:val="28"/>
        </w:rPr>
        <w:t>п</w:t>
      </w:r>
      <w:proofErr w:type="gramEnd"/>
      <w:r w:rsidRPr="000C5922">
        <w:rPr>
          <w:rFonts w:ascii="Times New Roman" w:hAnsi="Times New Roman"/>
          <w:sz w:val="28"/>
          <w:szCs w:val="28"/>
        </w:rPr>
        <w:t>ідприємницьку</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діяльн</w:t>
      </w:r>
      <w:r>
        <w:rPr>
          <w:rFonts w:ascii="Times New Roman" w:hAnsi="Times New Roman"/>
          <w:sz w:val="28"/>
          <w:szCs w:val="28"/>
        </w:rPr>
        <w:t>ість</w:t>
      </w:r>
      <w:proofErr w:type="spellEnd"/>
      <w:r>
        <w:rPr>
          <w:rFonts w:ascii="Times New Roman" w:hAnsi="Times New Roman"/>
          <w:sz w:val="28"/>
          <w:szCs w:val="28"/>
        </w:rPr>
        <w:t xml:space="preserve"> батька на </w:t>
      </w:r>
      <w:proofErr w:type="spellStart"/>
      <w:r>
        <w:rPr>
          <w:rFonts w:ascii="Times New Roman" w:hAnsi="Times New Roman"/>
          <w:sz w:val="28"/>
          <w:szCs w:val="28"/>
        </w:rPr>
        <w:t>тій</w:t>
      </w:r>
      <w:proofErr w:type="spellEnd"/>
      <w:r>
        <w:rPr>
          <w:rFonts w:ascii="Times New Roman" w:hAnsi="Times New Roman"/>
          <w:sz w:val="28"/>
          <w:szCs w:val="28"/>
        </w:rPr>
        <w:t xml:space="preserve"> </w:t>
      </w:r>
      <w:proofErr w:type="spellStart"/>
      <w:r>
        <w:rPr>
          <w:rFonts w:ascii="Times New Roman" w:hAnsi="Times New Roman"/>
          <w:sz w:val="28"/>
          <w:szCs w:val="28"/>
        </w:rPr>
        <w:t>основі</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у</w:t>
      </w:r>
      <w:r>
        <w:rPr>
          <w:rFonts w:ascii="Times New Roman" w:hAnsi="Times New Roman"/>
          <w:sz w:val="28"/>
          <w:szCs w:val="28"/>
          <w:lang w:val="uk-UA"/>
        </w:rPr>
        <w:t xml:space="preserve"> </w:t>
      </w:r>
      <w:proofErr w:type="spellStart"/>
      <w:r w:rsidRPr="000C5922">
        <w:rPr>
          <w:rFonts w:ascii="Times New Roman" w:hAnsi="Times New Roman"/>
          <w:sz w:val="28"/>
          <w:szCs w:val="28"/>
        </w:rPr>
        <w:t>спадок</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йому</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перейшло</w:t>
      </w:r>
      <w:proofErr w:type="spellEnd"/>
      <w:r w:rsidRPr="000C5922">
        <w:rPr>
          <w:rFonts w:ascii="Times New Roman" w:hAnsi="Times New Roman"/>
          <w:sz w:val="28"/>
          <w:szCs w:val="28"/>
        </w:rPr>
        <w:t xml:space="preserve"> все </w:t>
      </w:r>
      <w:proofErr w:type="spellStart"/>
      <w:r w:rsidRPr="000C5922">
        <w:rPr>
          <w:rFonts w:ascii="Times New Roman" w:hAnsi="Times New Roman"/>
          <w:sz w:val="28"/>
          <w:szCs w:val="28"/>
        </w:rPr>
        <w:t>майно</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клініки</w:t>
      </w:r>
      <w:proofErr w:type="spellEnd"/>
      <w:r w:rsidRPr="000C5922">
        <w:rPr>
          <w:rFonts w:ascii="Times New Roman" w:hAnsi="Times New Roman"/>
          <w:sz w:val="28"/>
          <w:szCs w:val="28"/>
        </w:rPr>
        <w:t>?</w:t>
      </w:r>
    </w:p>
    <w:p w:rsidR="000C5922" w:rsidRPr="000C5922" w:rsidRDefault="000C5922" w:rsidP="000C5922">
      <w:pPr>
        <w:spacing w:after="0" w:line="240" w:lineRule="auto"/>
        <w:ind w:left="284" w:firstLine="284"/>
        <w:jc w:val="both"/>
        <w:rPr>
          <w:rFonts w:ascii="Times New Roman" w:hAnsi="Times New Roman"/>
          <w:sz w:val="28"/>
          <w:szCs w:val="28"/>
        </w:rPr>
      </w:pPr>
      <w:r w:rsidRPr="000C5922">
        <w:rPr>
          <w:rFonts w:ascii="Times New Roman" w:hAnsi="Times New Roman"/>
          <w:sz w:val="28"/>
          <w:szCs w:val="28"/>
        </w:rPr>
        <w:t xml:space="preserve">2. </w:t>
      </w:r>
      <w:proofErr w:type="spellStart"/>
      <w:r w:rsidRPr="000C5922">
        <w:rPr>
          <w:rFonts w:ascii="Times New Roman" w:hAnsi="Times New Roman"/>
          <w:sz w:val="28"/>
          <w:szCs w:val="28"/>
        </w:rPr>
        <w:t>Чи</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пот</w:t>
      </w:r>
      <w:r>
        <w:rPr>
          <w:rFonts w:ascii="Times New Roman" w:hAnsi="Times New Roman"/>
          <w:sz w:val="28"/>
          <w:szCs w:val="28"/>
        </w:rPr>
        <w:t>рібно</w:t>
      </w:r>
      <w:proofErr w:type="spellEnd"/>
      <w:r>
        <w:rPr>
          <w:rFonts w:ascii="Times New Roman" w:hAnsi="Times New Roman"/>
          <w:sz w:val="28"/>
          <w:szCs w:val="28"/>
        </w:rPr>
        <w:t xml:space="preserve"> внести </w:t>
      </w:r>
      <w:proofErr w:type="spellStart"/>
      <w:r>
        <w:rPr>
          <w:rFonts w:ascii="Times New Roman" w:hAnsi="Times New Roman"/>
          <w:sz w:val="28"/>
          <w:szCs w:val="28"/>
        </w:rPr>
        <w:t>як</w:t>
      </w:r>
      <w:proofErr w:type="gramStart"/>
      <w:r>
        <w:rPr>
          <w:rFonts w:ascii="Times New Roman" w:hAnsi="Times New Roman"/>
          <w:sz w:val="28"/>
          <w:szCs w:val="28"/>
        </w:rPr>
        <w:t>і-</w:t>
      </w:r>
      <w:proofErr w:type="gramEnd"/>
      <w:r>
        <w:rPr>
          <w:rFonts w:ascii="Times New Roman" w:hAnsi="Times New Roman"/>
          <w:sz w:val="28"/>
          <w:szCs w:val="28"/>
        </w:rPr>
        <w:t>небудь</w:t>
      </w:r>
      <w:proofErr w:type="spellEnd"/>
      <w:r>
        <w:rPr>
          <w:rFonts w:ascii="Times New Roman" w:hAnsi="Times New Roman"/>
          <w:sz w:val="28"/>
          <w:szCs w:val="28"/>
        </w:rPr>
        <w:t xml:space="preserve"> </w:t>
      </w:r>
      <w:proofErr w:type="spellStart"/>
      <w:r>
        <w:rPr>
          <w:rFonts w:ascii="Times New Roman" w:hAnsi="Times New Roman"/>
          <w:sz w:val="28"/>
          <w:szCs w:val="28"/>
        </w:rPr>
        <w:t>зміни</w:t>
      </w:r>
      <w:proofErr w:type="spellEnd"/>
      <w:r>
        <w:rPr>
          <w:rFonts w:ascii="Times New Roman" w:hAnsi="Times New Roman"/>
          <w:sz w:val="28"/>
          <w:szCs w:val="28"/>
        </w:rPr>
        <w:t xml:space="preserve"> у</w:t>
      </w:r>
      <w:r>
        <w:rPr>
          <w:rFonts w:ascii="Times New Roman" w:hAnsi="Times New Roman"/>
          <w:sz w:val="28"/>
          <w:szCs w:val="28"/>
          <w:lang w:val="uk-UA"/>
        </w:rPr>
        <w:t xml:space="preserve"> </w:t>
      </w:r>
      <w:proofErr w:type="spellStart"/>
      <w:r w:rsidRPr="000C5922">
        <w:rPr>
          <w:rFonts w:ascii="Times New Roman" w:hAnsi="Times New Roman"/>
          <w:sz w:val="28"/>
          <w:szCs w:val="28"/>
        </w:rPr>
        <w:t>засновницькі</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документи</w:t>
      </w:r>
      <w:proofErr w:type="spellEnd"/>
      <w:r w:rsidRPr="000C5922">
        <w:rPr>
          <w:rFonts w:ascii="Times New Roman" w:hAnsi="Times New Roman"/>
          <w:sz w:val="28"/>
          <w:szCs w:val="28"/>
        </w:rPr>
        <w:t>?</w:t>
      </w:r>
    </w:p>
    <w:p w:rsidR="000C5922" w:rsidRPr="000C5922" w:rsidRDefault="000C5922" w:rsidP="000C5922">
      <w:pPr>
        <w:spacing w:after="0" w:line="240" w:lineRule="auto"/>
        <w:ind w:left="284" w:firstLine="284"/>
        <w:jc w:val="both"/>
        <w:rPr>
          <w:rFonts w:ascii="Times New Roman" w:hAnsi="Times New Roman"/>
          <w:sz w:val="28"/>
          <w:szCs w:val="28"/>
        </w:rPr>
      </w:pPr>
      <w:r>
        <w:rPr>
          <w:rFonts w:ascii="Times New Roman" w:hAnsi="Times New Roman"/>
          <w:sz w:val="28"/>
          <w:szCs w:val="28"/>
          <w:lang w:val="uk-UA"/>
        </w:rPr>
        <w:t>Задача 2</w:t>
      </w:r>
      <w:r w:rsidRPr="000C5922">
        <w:rPr>
          <w:rFonts w:ascii="Times New Roman" w:hAnsi="Times New Roman"/>
          <w:sz w:val="28"/>
          <w:szCs w:val="28"/>
        </w:rPr>
        <w:t>.</w:t>
      </w:r>
    </w:p>
    <w:p w:rsidR="000C5922" w:rsidRPr="000C5922" w:rsidRDefault="000C5922" w:rsidP="000C5922">
      <w:pPr>
        <w:spacing w:after="0" w:line="240" w:lineRule="auto"/>
        <w:ind w:left="284" w:firstLine="284"/>
        <w:jc w:val="both"/>
        <w:rPr>
          <w:rFonts w:ascii="Times New Roman" w:hAnsi="Times New Roman"/>
          <w:sz w:val="28"/>
          <w:szCs w:val="28"/>
        </w:rPr>
      </w:pPr>
      <w:proofErr w:type="spellStart"/>
      <w:r w:rsidRPr="000C5922">
        <w:rPr>
          <w:rFonts w:ascii="Times New Roman" w:hAnsi="Times New Roman"/>
          <w:sz w:val="28"/>
          <w:szCs w:val="28"/>
        </w:rPr>
        <w:t>Пенсіонер</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Грішко</w:t>
      </w:r>
      <w:proofErr w:type="spellEnd"/>
      <w:r w:rsidRPr="000C5922">
        <w:rPr>
          <w:rFonts w:ascii="Times New Roman" w:hAnsi="Times New Roman"/>
          <w:sz w:val="28"/>
          <w:szCs w:val="28"/>
        </w:rPr>
        <w:t xml:space="preserve"> В. Ф., </w:t>
      </w:r>
      <w:proofErr w:type="spellStart"/>
      <w:r w:rsidRPr="000C5922">
        <w:rPr>
          <w:rFonts w:ascii="Times New Roman" w:hAnsi="Times New Roman"/>
          <w:sz w:val="28"/>
          <w:szCs w:val="28"/>
        </w:rPr>
        <w:t>отримуючи</w:t>
      </w:r>
      <w:proofErr w:type="spellEnd"/>
      <w:r w:rsidRPr="000C5922">
        <w:rPr>
          <w:rFonts w:ascii="Times New Roman" w:hAnsi="Times New Roman"/>
          <w:sz w:val="28"/>
          <w:szCs w:val="28"/>
        </w:rPr>
        <w:t xml:space="preserve"> </w:t>
      </w:r>
      <w:proofErr w:type="spellStart"/>
      <w:r>
        <w:rPr>
          <w:rFonts w:ascii="Times New Roman" w:hAnsi="Times New Roman"/>
          <w:sz w:val="28"/>
          <w:szCs w:val="28"/>
        </w:rPr>
        <w:t>пенсію</w:t>
      </w:r>
      <w:proofErr w:type="spellEnd"/>
      <w:r>
        <w:rPr>
          <w:rFonts w:ascii="Times New Roman" w:hAnsi="Times New Roman"/>
          <w:sz w:val="28"/>
          <w:szCs w:val="28"/>
        </w:rPr>
        <w:t xml:space="preserve"> у </w:t>
      </w:r>
      <w:proofErr w:type="spellStart"/>
      <w:r>
        <w:rPr>
          <w:rFonts w:ascii="Times New Roman" w:hAnsi="Times New Roman"/>
          <w:sz w:val="28"/>
          <w:szCs w:val="28"/>
        </w:rPr>
        <w:t>розмі</w:t>
      </w:r>
      <w:proofErr w:type="gramStart"/>
      <w:r>
        <w:rPr>
          <w:rFonts w:ascii="Times New Roman" w:hAnsi="Times New Roman"/>
          <w:sz w:val="28"/>
          <w:szCs w:val="28"/>
        </w:rPr>
        <w:t>р</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недостатньому</w:t>
      </w:r>
      <w:proofErr w:type="spellEnd"/>
      <w:r>
        <w:rPr>
          <w:rFonts w:ascii="Times New Roman" w:hAnsi="Times New Roman"/>
          <w:sz w:val="28"/>
          <w:szCs w:val="28"/>
          <w:lang w:val="uk-UA"/>
        </w:rPr>
        <w:t xml:space="preserve"> </w:t>
      </w:r>
      <w:r w:rsidRPr="000C5922">
        <w:rPr>
          <w:rFonts w:ascii="Times New Roman" w:hAnsi="Times New Roman"/>
          <w:sz w:val="28"/>
          <w:szCs w:val="28"/>
        </w:rPr>
        <w:t xml:space="preserve">для </w:t>
      </w:r>
      <w:proofErr w:type="spellStart"/>
      <w:r w:rsidRPr="000C5922">
        <w:rPr>
          <w:rFonts w:ascii="Times New Roman" w:hAnsi="Times New Roman"/>
          <w:sz w:val="28"/>
          <w:szCs w:val="28"/>
        </w:rPr>
        <w:t>проживання</w:t>
      </w:r>
      <w:proofErr w:type="spellEnd"/>
      <w:r w:rsidRPr="000C5922">
        <w:rPr>
          <w:rFonts w:ascii="Times New Roman" w:hAnsi="Times New Roman"/>
          <w:sz w:val="28"/>
          <w:szCs w:val="28"/>
        </w:rPr>
        <w:t xml:space="preserve">, за </w:t>
      </w:r>
      <w:proofErr w:type="spellStart"/>
      <w:r w:rsidRPr="000C5922">
        <w:rPr>
          <w:rFonts w:ascii="Times New Roman" w:hAnsi="Times New Roman"/>
          <w:sz w:val="28"/>
          <w:szCs w:val="28"/>
        </w:rPr>
        <w:t>невели</w:t>
      </w:r>
      <w:r>
        <w:rPr>
          <w:rFonts w:ascii="Times New Roman" w:hAnsi="Times New Roman"/>
          <w:sz w:val="28"/>
          <w:szCs w:val="28"/>
        </w:rPr>
        <w:t>ку</w:t>
      </w:r>
      <w:proofErr w:type="spellEnd"/>
      <w:r>
        <w:rPr>
          <w:rFonts w:ascii="Times New Roman" w:hAnsi="Times New Roman"/>
          <w:sz w:val="28"/>
          <w:szCs w:val="28"/>
        </w:rPr>
        <w:t xml:space="preserve"> плату </w:t>
      </w:r>
      <w:proofErr w:type="spellStart"/>
      <w:r>
        <w:rPr>
          <w:rFonts w:ascii="Times New Roman" w:hAnsi="Times New Roman"/>
          <w:sz w:val="28"/>
          <w:szCs w:val="28"/>
        </w:rPr>
        <w:t>ремонтував</w:t>
      </w:r>
      <w:proofErr w:type="spellEnd"/>
      <w:r>
        <w:rPr>
          <w:rFonts w:ascii="Times New Roman" w:hAnsi="Times New Roman"/>
          <w:sz w:val="28"/>
          <w:szCs w:val="28"/>
        </w:rPr>
        <w:t xml:space="preserve"> </w:t>
      </w:r>
      <w:proofErr w:type="spellStart"/>
      <w:r>
        <w:rPr>
          <w:rFonts w:ascii="Times New Roman" w:hAnsi="Times New Roman"/>
          <w:sz w:val="28"/>
          <w:szCs w:val="28"/>
        </w:rPr>
        <w:t>автомобілі</w:t>
      </w:r>
      <w:proofErr w:type="spellEnd"/>
      <w:r>
        <w:rPr>
          <w:rFonts w:ascii="Times New Roman" w:hAnsi="Times New Roman"/>
          <w:sz w:val="28"/>
          <w:szCs w:val="28"/>
        </w:rPr>
        <w:t>.</w:t>
      </w:r>
      <w:r>
        <w:rPr>
          <w:rFonts w:ascii="Times New Roman" w:hAnsi="Times New Roman"/>
          <w:sz w:val="28"/>
          <w:szCs w:val="28"/>
          <w:lang w:val="uk-UA"/>
        </w:rPr>
        <w:t xml:space="preserve"> </w:t>
      </w:r>
      <w:proofErr w:type="spellStart"/>
      <w:r w:rsidRPr="000C5922">
        <w:rPr>
          <w:rFonts w:ascii="Times New Roman" w:hAnsi="Times New Roman"/>
          <w:sz w:val="28"/>
          <w:szCs w:val="28"/>
        </w:rPr>
        <w:t>Окрім</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цього</w:t>
      </w:r>
      <w:proofErr w:type="spellEnd"/>
      <w:r w:rsidRPr="000C5922">
        <w:rPr>
          <w:rFonts w:ascii="Times New Roman" w:hAnsi="Times New Roman"/>
          <w:sz w:val="28"/>
          <w:szCs w:val="28"/>
        </w:rPr>
        <w:t xml:space="preserve"> у </w:t>
      </w:r>
      <w:proofErr w:type="spellStart"/>
      <w:r w:rsidRPr="000C5922">
        <w:rPr>
          <w:rFonts w:ascii="Times New Roman" w:hAnsi="Times New Roman"/>
          <w:sz w:val="28"/>
          <w:szCs w:val="28"/>
        </w:rPr>
        <w:t>вільний</w:t>
      </w:r>
      <w:proofErr w:type="spellEnd"/>
      <w:r w:rsidRPr="000C5922">
        <w:rPr>
          <w:rFonts w:ascii="Times New Roman" w:hAnsi="Times New Roman"/>
          <w:sz w:val="28"/>
          <w:szCs w:val="28"/>
        </w:rPr>
        <w:t xml:space="preserve"> час </w:t>
      </w:r>
      <w:proofErr w:type="spellStart"/>
      <w:r w:rsidRPr="000C5922">
        <w:rPr>
          <w:rFonts w:ascii="Times New Roman" w:hAnsi="Times New Roman"/>
          <w:sz w:val="28"/>
          <w:szCs w:val="28"/>
        </w:rPr>
        <w:t>Грі</w:t>
      </w:r>
      <w:r>
        <w:rPr>
          <w:rFonts w:ascii="Times New Roman" w:hAnsi="Times New Roman"/>
          <w:sz w:val="28"/>
          <w:szCs w:val="28"/>
        </w:rPr>
        <w:t>шко</w:t>
      </w:r>
      <w:proofErr w:type="spellEnd"/>
      <w:r>
        <w:rPr>
          <w:rFonts w:ascii="Times New Roman" w:hAnsi="Times New Roman"/>
          <w:sz w:val="28"/>
          <w:szCs w:val="28"/>
        </w:rPr>
        <w:t xml:space="preserve"> В. Ф. </w:t>
      </w:r>
      <w:proofErr w:type="spellStart"/>
      <w:r>
        <w:rPr>
          <w:rFonts w:ascii="Times New Roman" w:hAnsi="Times New Roman"/>
          <w:sz w:val="28"/>
          <w:szCs w:val="28"/>
        </w:rPr>
        <w:t>періодично</w:t>
      </w:r>
      <w:proofErr w:type="spellEnd"/>
      <w:r>
        <w:rPr>
          <w:rFonts w:ascii="Times New Roman" w:hAnsi="Times New Roman"/>
          <w:sz w:val="28"/>
          <w:szCs w:val="28"/>
        </w:rPr>
        <w:t xml:space="preserve"> </w:t>
      </w:r>
      <w:proofErr w:type="spellStart"/>
      <w:r>
        <w:rPr>
          <w:rFonts w:ascii="Times New Roman" w:hAnsi="Times New Roman"/>
          <w:sz w:val="28"/>
          <w:szCs w:val="28"/>
        </w:rPr>
        <w:t>підробляв</w:t>
      </w:r>
      <w:proofErr w:type="spellEnd"/>
      <w:r>
        <w:rPr>
          <w:rFonts w:ascii="Times New Roman" w:hAnsi="Times New Roman"/>
          <w:sz w:val="28"/>
          <w:szCs w:val="28"/>
        </w:rPr>
        <w:t>,</w:t>
      </w:r>
      <w:r>
        <w:rPr>
          <w:rFonts w:ascii="Times New Roman" w:hAnsi="Times New Roman"/>
          <w:sz w:val="28"/>
          <w:szCs w:val="28"/>
          <w:lang w:val="uk-UA"/>
        </w:rPr>
        <w:t xml:space="preserve"> </w:t>
      </w:r>
      <w:proofErr w:type="spellStart"/>
      <w:r w:rsidRPr="000C5922">
        <w:rPr>
          <w:rFonts w:ascii="Times New Roman" w:hAnsi="Times New Roman"/>
          <w:sz w:val="28"/>
          <w:szCs w:val="28"/>
        </w:rPr>
        <w:t>надаючи</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послуги</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сантехніка</w:t>
      </w:r>
      <w:proofErr w:type="spellEnd"/>
      <w:r w:rsidRPr="000C5922">
        <w:rPr>
          <w:rFonts w:ascii="Times New Roman" w:hAnsi="Times New Roman"/>
          <w:sz w:val="28"/>
          <w:szCs w:val="28"/>
        </w:rPr>
        <w:t xml:space="preserve">. Для </w:t>
      </w:r>
      <w:proofErr w:type="spellStart"/>
      <w:r w:rsidRPr="000C5922">
        <w:rPr>
          <w:rFonts w:ascii="Times New Roman" w:hAnsi="Times New Roman"/>
          <w:sz w:val="28"/>
          <w:szCs w:val="28"/>
        </w:rPr>
        <w:t>ква</w:t>
      </w:r>
      <w:r>
        <w:rPr>
          <w:rFonts w:ascii="Times New Roman" w:hAnsi="Times New Roman"/>
          <w:sz w:val="28"/>
          <w:szCs w:val="28"/>
        </w:rPr>
        <w:t>ліфікованого</w:t>
      </w:r>
      <w:proofErr w:type="spellEnd"/>
      <w:r>
        <w:rPr>
          <w:rFonts w:ascii="Times New Roman" w:hAnsi="Times New Roman"/>
          <w:sz w:val="28"/>
          <w:szCs w:val="28"/>
        </w:rPr>
        <w:t xml:space="preserve"> </w:t>
      </w: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зазначених</w:t>
      </w:r>
      <w:proofErr w:type="spellEnd"/>
      <w:r>
        <w:rPr>
          <w:rFonts w:ascii="Times New Roman" w:hAnsi="Times New Roman"/>
          <w:sz w:val="28"/>
          <w:szCs w:val="28"/>
          <w:lang w:val="uk-UA"/>
        </w:rPr>
        <w:t xml:space="preserve"> </w:t>
      </w:r>
      <w:proofErr w:type="spellStart"/>
      <w:r w:rsidRPr="000C5922">
        <w:rPr>
          <w:rFonts w:ascii="Times New Roman" w:hAnsi="Times New Roman"/>
          <w:sz w:val="28"/>
          <w:szCs w:val="28"/>
        </w:rPr>
        <w:t>послуг</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він</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закінчив</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курси</w:t>
      </w:r>
      <w:proofErr w:type="spellEnd"/>
      <w:r w:rsidRPr="000C5922">
        <w:rPr>
          <w:rFonts w:ascii="Times New Roman" w:hAnsi="Times New Roman"/>
          <w:sz w:val="28"/>
          <w:szCs w:val="28"/>
        </w:rPr>
        <w:t>, п</w:t>
      </w:r>
      <w:r>
        <w:rPr>
          <w:rFonts w:ascii="Times New Roman" w:hAnsi="Times New Roman"/>
          <w:sz w:val="28"/>
          <w:szCs w:val="28"/>
        </w:rPr>
        <w:t xml:space="preserve">ро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мав</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відповідні</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св</w:t>
      </w:r>
      <w:proofErr w:type="gramEnd"/>
      <w:r>
        <w:rPr>
          <w:rFonts w:ascii="Times New Roman" w:hAnsi="Times New Roman"/>
          <w:sz w:val="28"/>
          <w:szCs w:val="28"/>
        </w:rPr>
        <w:t>ідоцтва</w:t>
      </w:r>
      <w:proofErr w:type="spellEnd"/>
      <w:r>
        <w:rPr>
          <w:rFonts w:ascii="Times New Roman" w:hAnsi="Times New Roman"/>
          <w:sz w:val="28"/>
          <w:szCs w:val="28"/>
        </w:rPr>
        <w:t>.</w:t>
      </w:r>
      <w:r>
        <w:rPr>
          <w:rFonts w:ascii="Times New Roman" w:hAnsi="Times New Roman"/>
          <w:sz w:val="28"/>
          <w:szCs w:val="28"/>
          <w:lang w:val="uk-UA"/>
        </w:rPr>
        <w:t xml:space="preserve"> </w:t>
      </w:r>
      <w:r w:rsidRPr="000C5922">
        <w:rPr>
          <w:rFonts w:ascii="Times New Roman" w:hAnsi="Times New Roman"/>
          <w:sz w:val="28"/>
          <w:szCs w:val="28"/>
        </w:rPr>
        <w:t xml:space="preserve">Через </w:t>
      </w:r>
      <w:proofErr w:type="spellStart"/>
      <w:proofErr w:type="gramStart"/>
      <w:r w:rsidRPr="000C5922">
        <w:rPr>
          <w:rFonts w:ascii="Times New Roman" w:hAnsi="Times New Roman"/>
          <w:sz w:val="28"/>
          <w:szCs w:val="28"/>
        </w:rPr>
        <w:t>св</w:t>
      </w:r>
      <w:proofErr w:type="gramEnd"/>
      <w:r w:rsidRPr="000C5922">
        <w:rPr>
          <w:rFonts w:ascii="Times New Roman" w:hAnsi="Times New Roman"/>
          <w:sz w:val="28"/>
          <w:szCs w:val="28"/>
        </w:rPr>
        <w:t>ій</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похилий</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вік</w:t>
      </w:r>
      <w:proofErr w:type="spellEnd"/>
      <w:r w:rsidRPr="000C5922">
        <w:rPr>
          <w:rFonts w:ascii="Times New Roman" w:hAnsi="Times New Roman"/>
          <w:sz w:val="28"/>
          <w:szCs w:val="28"/>
        </w:rPr>
        <w:t xml:space="preserve">  72</w:t>
      </w:r>
      <w:r>
        <w:rPr>
          <w:rFonts w:ascii="Times New Roman" w:hAnsi="Times New Roman"/>
          <w:sz w:val="28"/>
          <w:szCs w:val="28"/>
        </w:rPr>
        <w:t xml:space="preserve"> роки та </w:t>
      </w:r>
      <w:proofErr w:type="spellStart"/>
      <w:r>
        <w:rPr>
          <w:rFonts w:ascii="Times New Roman" w:hAnsi="Times New Roman"/>
          <w:sz w:val="28"/>
          <w:szCs w:val="28"/>
        </w:rPr>
        <w:t>нерегулярність</w:t>
      </w:r>
      <w:proofErr w:type="spellEnd"/>
      <w:r>
        <w:rPr>
          <w:rFonts w:ascii="Times New Roman" w:hAnsi="Times New Roman"/>
          <w:sz w:val="28"/>
          <w:szCs w:val="28"/>
        </w:rPr>
        <w:t xml:space="preserve"> </w:t>
      </w:r>
      <w:proofErr w:type="spellStart"/>
      <w:r>
        <w:rPr>
          <w:rFonts w:ascii="Times New Roman" w:hAnsi="Times New Roman"/>
          <w:sz w:val="28"/>
          <w:szCs w:val="28"/>
        </w:rPr>
        <w:t>надання</w:t>
      </w:r>
      <w:proofErr w:type="spellEnd"/>
      <w:r>
        <w:rPr>
          <w:rFonts w:ascii="Times New Roman" w:hAnsi="Times New Roman"/>
          <w:sz w:val="28"/>
          <w:szCs w:val="28"/>
          <w:lang w:val="uk-UA"/>
        </w:rPr>
        <w:t xml:space="preserve"> </w:t>
      </w:r>
      <w:proofErr w:type="spellStart"/>
      <w:r w:rsidRPr="000C5922">
        <w:rPr>
          <w:rFonts w:ascii="Times New Roman" w:hAnsi="Times New Roman"/>
          <w:sz w:val="28"/>
          <w:szCs w:val="28"/>
        </w:rPr>
        <w:t>зазначених</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послуг</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Грішко</w:t>
      </w:r>
      <w:proofErr w:type="spellEnd"/>
      <w:r w:rsidRPr="000C5922">
        <w:rPr>
          <w:rFonts w:ascii="Times New Roman" w:hAnsi="Times New Roman"/>
          <w:sz w:val="28"/>
          <w:szCs w:val="28"/>
        </w:rPr>
        <w:t xml:space="preserve"> В. Ф. не </w:t>
      </w:r>
      <w:proofErr w:type="spellStart"/>
      <w:r>
        <w:rPr>
          <w:rFonts w:ascii="Times New Roman" w:hAnsi="Times New Roman"/>
          <w:sz w:val="28"/>
          <w:szCs w:val="28"/>
        </w:rPr>
        <w:t>вважає</w:t>
      </w:r>
      <w:proofErr w:type="spellEnd"/>
      <w:r>
        <w:rPr>
          <w:rFonts w:ascii="Times New Roman" w:hAnsi="Times New Roman"/>
          <w:sz w:val="28"/>
          <w:szCs w:val="28"/>
        </w:rPr>
        <w:t xml:space="preserve"> за </w:t>
      </w:r>
      <w:proofErr w:type="spellStart"/>
      <w:r>
        <w:rPr>
          <w:rFonts w:ascii="Times New Roman" w:hAnsi="Times New Roman"/>
          <w:sz w:val="28"/>
          <w:szCs w:val="28"/>
        </w:rPr>
        <w:t>потрібне</w:t>
      </w:r>
      <w:proofErr w:type="spellEnd"/>
      <w:r>
        <w:rPr>
          <w:rFonts w:ascii="Times New Roman" w:hAnsi="Times New Roman"/>
          <w:sz w:val="28"/>
          <w:szCs w:val="28"/>
        </w:rPr>
        <w:t xml:space="preserve"> </w:t>
      </w:r>
      <w:proofErr w:type="spellStart"/>
      <w:r>
        <w:rPr>
          <w:rFonts w:ascii="Times New Roman" w:hAnsi="Times New Roman"/>
          <w:sz w:val="28"/>
          <w:szCs w:val="28"/>
        </w:rPr>
        <w:t>легалізувати</w:t>
      </w:r>
      <w:proofErr w:type="spellEnd"/>
      <w:r>
        <w:rPr>
          <w:rFonts w:ascii="Times New Roman" w:hAnsi="Times New Roman"/>
          <w:sz w:val="28"/>
          <w:szCs w:val="28"/>
          <w:lang w:val="uk-UA"/>
        </w:rPr>
        <w:t xml:space="preserve"> </w:t>
      </w:r>
      <w:r w:rsidRPr="000C5922">
        <w:rPr>
          <w:rFonts w:ascii="Times New Roman" w:hAnsi="Times New Roman"/>
          <w:sz w:val="28"/>
          <w:szCs w:val="28"/>
        </w:rPr>
        <w:t xml:space="preserve">свою </w:t>
      </w:r>
      <w:proofErr w:type="spellStart"/>
      <w:r w:rsidRPr="000C5922">
        <w:rPr>
          <w:rFonts w:ascii="Times New Roman" w:hAnsi="Times New Roman"/>
          <w:sz w:val="28"/>
          <w:szCs w:val="28"/>
        </w:rPr>
        <w:t>діяльність</w:t>
      </w:r>
      <w:proofErr w:type="spellEnd"/>
      <w:r w:rsidRPr="000C5922">
        <w:rPr>
          <w:rFonts w:ascii="Times New Roman" w:hAnsi="Times New Roman"/>
          <w:sz w:val="28"/>
          <w:szCs w:val="28"/>
        </w:rPr>
        <w:t>.</w:t>
      </w:r>
    </w:p>
    <w:p w:rsidR="000C5922" w:rsidRPr="000C5922" w:rsidRDefault="000C5922" w:rsidP="000C5922">
      <w:pPr>
        <w:spacing w:after="0" w:line="240" w:lineRule="auto"/>
        <w:ind w:left="284" w:firstLine="284"/>
        <w:jc w:val="both"/>
        <w:rPr>
          <w:rFonts w:ascii="Times New Roman" w:hAnsi="Times New Roman"/>
          <w:sz w:val="28"/>
          <w:szCs w:val="28"/>
        </w:rPr>
      </w:pPr>
      <w:r w:rsidRPr="000C5922">
        <w:rPr>
          <w:rFonts w:ascii="Times New Roman" w:hAnsi="Times New Roman"/>
          <w:sz w:val="28"/>
          <w:szCs w:val="28"/>
        </w:rPr>
        <w:t xml:space="preserve">1.Чи є </w:t>
      </w:r>
      <w:proofErr w:type="spellStart"/>
      <w:r w:rsidRPr="000C5922">
        <w:rPr>
          <w:rFonts w:ascii="Times New Roman" w:hAnsi="Times New Roman"/>
          <w:sz w:val="28"/>
          <w:szCs w:val="28"/>
        </w:rPr>
        <w:t>Грішко</w:t>
      </w:r>
      <w:proofErr w:type="spellEnd"/>
      <w:r w:rsidRPr="000C5922">
        <w:rPr>
          <w:rFonts w:ascii="Times New Roman" w:hAnsi="Times New Roman"/>
          <w:sz w:val="28"/>
          <w:szCs w:val="28"/>
        </w:rPr>
        <w:t xml:space="preserve"> </w:t>
      </w:r>
      <w:r>
        <w:rPr>
          <w:rFonts w:ascii="Times New Roman" w:hAnsi="Times New Roman"/>
          <w:sz w:val="28"/>
          <w:szCs w:val="28"/>
        </w:rPr>
        <w:t xml:space="preserve">В. Ф. </w:t>
      </w:r>
      <w:proofErr w:type="spellStart"/>
      <w:r>
        <w:rPr>
          <w:rFonts w:ascii="Times New Roman" w:hAnsi="Times New Roman"/>
          <w:sz w:val="28"/>
          <w:szCs w:val="28"/>
        </w:rPr>
        <w:t>суб'єктом</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rPr>
        <w:t>ідприємницької</w:t>
      </w:r>
      <w:proofErr w:type="spellEnd"/>
      <w:r>
        <w:rPr>
          <w:rFonts w:ascii="Times New Roman" w:hAnsi="Times New Roman"/>
          <w:sz w:val="28"/>
          <w:szCs w:val="28"/>
          <w:lang w:val="uk-UA"/>
        </w:rPr>
        <w:t xml:space="preserve"> </w:t>
      </w:r>
      <w:proofErr w:type="spellStart"/>
      <w:r w:rsidRPr="000C5922">
        <w:rPr>
          <w:rFonts w:ascii="Times New Roman" w:hAnsi="Times New Roman"/>
          <w:sz w:val="28"/>
          <w:szCs w:val="28"/>
        </w:rPr>
        <w:t>діяльності</w:t>
      </w:r>
      <w:proofErr w:type="spellEnd"/>
      <w:r w:rsidRPr="000C5922">
        <w:rPr>
          <w:rFonts w:ascii="Times New Roman" w:hAnsi="Times New Roman"/>
          <w:sz w:val="28"/>
          <w:szCs w:val="28"/>
        </w:rPr>
        <w:t>?</w:t>
      </w:r>
    </w:p>
    <w:p w:rsidR="000C5922" w:rsidRPr="000C5922" w:rsidRDefault="000C5922" w:rsidP="000C5922">
      <w:pPr>
        <w:spacing w:after="0" w:line="240" w:lineRule="auto"/>
        <w:ind w:left="284" w:firstLine="284"/>
        <w:jc w:val="both"/>
        <w:rPr>
          <w:rFonts w:ascii="Times New Roman" w:hAnsi="Times New Roman"/>
          <w:sz w:val="28"/>
          <w:szCs w:val="28"/>
        </w:rPr>
      </w:pPr>
      <w:r w:rsidRPr="000C5922">
        <w:rPr>
          <w:rFonts w:ascii="Times New Roman" w:hAnsi="Times New Roman"/>
          <w:sz w:val="28"/>
          <w:szCs w:val="28"/>
        </w:rPr>
        <w:t xml:space="preserve">2.Чи </w:t>
      </w:r>
      <w:proofErr w:type="spellStart"/>
      <w:r w:rsidRPr="000C5922">
        <w:rPr>
          <w:rFonts w:ascii="Times New Roman" w:hAnsi="Times New Roman"/>
          <w:sz w:val="28"/>
          <w:szCs w:val="28"/>
        </w:rPr>
        <w:t>існу</w:t>
      </w:r>
      <w:r>
        <w:rPr>
          <w:rFonts w:ascii="Times New Roman" w:hAnsi="Times New Roman"/>
          <w:sz w:val="28"/>
          <w:szCs w:val="28"/>
        </w:rPr>
        <w:t>є</w:t>
      </w:r>
      <w:proofErr w:type="spellEnd"/>
      <w:r>
        <w:rPr>
          <w:rFonts w:ascii="Times New Roman" w:hAnsi="Times New Roman"/>
          <w:sz w:val="28"/>
          <w:szCs w:val="28"/>
        </w:rPr>
        <w:t xml:space="preserve"> потреба у </w:t>
      </w:r>
      <w:proofErr w:type="spellStart"/>
      <w:r>
        <w:rPr>
          <w:rFonts w:ascii="Times New Roman" w:hAnsi="Times New Roman"/>
          <w:sz w:val="28"/>
          <w:szCs w:val="28"/>
        </w:rPr>
        <w:t>легалізації</w:t>
      </w:r>
      <w:proofErr w:type="spellEnd"/>
      <w:r>
        <w:rPr>
          <w:rFonts w:ascii="Times New Roman" w:hAnsi="Times New Roman"/>
          <w:sz w:val="28"/>
          <w:szCs w:val="28"/>
        </w:rPr>
        <w:t xml:space="preserve"> </w:t>
      </w:r>
      <w:proofErr w:type="spellStart"/>
      <w:r>
        <w:rPr>
          <w:rFonts w:ascii="Times New Roman" w:hAnsi="Times New Roman"/>
          <w:sz w:val="28"/>
          <w:szCs w:val="28"/>
        </w:rPr>
        <w:t>надання</w:t>
      </w:r>
      <w:r w:rsidRPr="000C5922">
        <w:rPr>
          <w:rFonts w:ascii="Times New Roman" w:hAnsi="Times New Roman"/>
          <w:sz w:val="28"/>
          <w:szCs w:val="28"/>
        </w:rPr>
        <w:t>зазначених</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послуг</w:t>
      </w:r>
      <w:proofErr w:type="spellEnd"/>
      <w:r w:rsidRPr="000C5922">
        <w:rPr>
          <w:rFonts w:ascii="Times New Roman" w:hAnsi="Times New Roman"/>
          <w:sz w:val="28"/>
          <w:szCs w:val="28"/>
        </w:rPr>
        <w:t>?</w:t>
      </w:r>
    </w:p>
    <w:p w:rsidR="000C5922" w:rsidRPr="000C5922" w:rsidRDefault="000C5922" w:rsidP="000C5922">
      <w:pPr>
        <w:spacing w:after="0" w:line="240" w:lineRule="auto"/>
        <w:ind w:left="284" w:firstLine="284"/>
        <w:jc w:val="both"/>
        <w:rPr>
          <w:rFonts w:ascii="Times New Roman" w:hAnsi="Times New Roman"/>
          <w:sz w:val="28"/>
          <w:szCs w:val="28"/>
        </w:rPr>
      </w:pPr>
      <w:r w:rsidRPr="000C5922">
        <w:rPr>
          <w:rFonts w:ascii="Times New Roman" w:hAnsi="Times New Roman"/>
          <w:sz w:val="28"/>
          <w:szCs w:val="28"/>
        </w:rPr>
        <w:t xml:space="preserve">3.Чи </w:t>
      </w:r>
      <w:proofErr w:type="spellStart"/>
      <w:r w:rsidRPr="000C5922">
        <w:rPr>
          <w:rFonts w:ascii="Times New Roman" w:hAnsi="Times New Roman"/>
          <w:sz w:val="28"/>
          <w:szCs w:val="28"/>
        </w:rPr>
        <w:t>існую</w:t>
      </w:r>
      <w:r>
        <w:rPr>
          <w:rFonts w:ascii="Times New Roman" w:hAnsi="Times New Roman"/>
          <w:sz w:val="28"/>
          <w:szCs w:val="28"/>
        </w:rPr>
        <w:t>ть</w:t>
      </w:r>
      <w:proofErr w:type="spellEnd"/>
      <w:r>
        <w:rPr>
          <w:rFonts w:ascii="Times New Roman" w:hAnsi="Times New Roman"/>
          <w:sz w:val="28"/>
          <w:szCs w:val="28"/>
        </w:rPr>
        <w:t xml:space="preserve"> </w:t>
      </w:r>
      <w:proofErr w:type="spellStart"/>
      <w:r>
        <w:rPr>
          <w:rFonts w:ascii="Times New Roman" w:hAnsi="Times New Roman"/>
          <w:sz w:val="28"/>
          <w:szCs w:val="28"/>
        </w:rPr>
        <w:t>вікові</w:t>
      </w:r>
      <w:proofErr w:type="spellEnd"/>
      <w:r>
        <w:rPr>
          <w:rFonts w:ascii="Times New Roman" w:hAnsi="Times New Roman"/>
          <w:sz w:val="28"/>
          <w:szCs w:val="28"/>
        </w:rPr>
        <w:t xml:space="preserve"> </w:t>
      </w:r>
      <w:proofErr w:type="spellStart"/>
      <w:r>
        <w:rPr>
          <w:rFonts w:ascii="Times New Roman" w:hAnsi="Times New Roman"/>
          <w:sz w:val="28"/>
          <w:szCs w:val="28"/>
        </w:rPr>
        <w:t>обмеження</w:t>
      </w:r>
      <w:proofErr w:type="spellEnd"/>
      <w:r>
        <w:rPr>
          <w:rFonts w:ascii="Times New Roman" w:hAnsi="Times New Roman"/>
          <w:sz w:val="28"/>
          <w:szCs w:val="28"/>
        </w:rPr>
        <w:t xml:space="preserve"> для </w:t>
      </w:r>
      <w:proofErr w:type="spellStart"/>
      <w:r>
        <w:rPr>
          <w:rFonts w:ascii="Times New Roman" w:hAnsi="Times New Roman"/>
          <w:sz w:val="28"/>
          <w:szCs w:val="28"/>
        </w:rPr>
        <w:t>заняття</w:t>
      </w:r>
      <w:proofErr w:type="spellEnd"/>
      <w:r>
        <w:rPr>
          <w:rFonts w:ascii="Times New Roman" w:hAnsi="Times New Roman"/>
          <w:sz w:val="28"/>
          <w:szCs w:val="28"/>
          <w:lang w:val="uk-UA"/>
        </w:rPr>
        <w:t xml:space="preserve"> </w:t>
      </w:r>
      <w:proofErr w:type="spellStart"/>
      <w:proofErr w:type="gramStart"/>
      <w:r w:rsidRPr="000C5922">
        <w:rPr>
          <w:rFonts w:ascii="Times New Roman" w:hAnsi="Times New Roman"/>
          <w:sz w:val="28"/>
          <w:szCs w:val="28"/>
        </w:rPr>
        <w:t>п</w:t>
      </w:r>
      <w:proofErr w:type="gramEnd"/>
      <w:r w:rsidRPr="000C5922">
        <w:rPr>
          <w:rFonts w:ascii="Times New Roman" w:hAnsi="Times New Roman"/>
          <w:sz w:val="28"/>
          <w:szCs w:val="28"/>
        </w:rPr>
        <w:t>ідприємництвом</w:t>
      </w:r>
      <w:proofErr w:type="spellEnd"/>
      <w:r w:rsidRPr="000C5922">
        <w:rPr>
          <w:rFonts w:ascii="Times New Roman" w:hAnsi="Times New Roman"/>
          <w:sz w:val="28"/>
          <w:szCs w:val="28"/>
        </w:rPr>
        <w:t>?</w:t>
      </w:r>
    </w:p>
    <w:p w:rsidR="009B2EF0" w:rsidRDefault="000C5922" w:rsidP="000C5922">
      <w:pPr>
        <w:spacing w:after="0" w:line="240" w:lineRule="auto"/>
        <w:ind w:left="284" w:firstLine="284"/>
        <w:jc w:val="both"/>
        <w:rPr>
          <w:rFonts w:ascii="Times New Roman" w:hAnsi="Times New Roman"/>
          <w:b/>
          <w:sz w:val="28"/>
          <w:szCs w:val="28"/>
          <w:lang w:val="uk-UA" w:eastAsia="ar-SA"/>
        </w:rPr>
      </w:pPr>
      <w:r w:rsidRPr="000C5922">
        <w:rPr>
          <w:rFonts w:ascii="Times New Roman" w:hAnsi="Times New Roman"/>
          <w:sz w:val="28"/>
          <w:szCs w:val="28"/>
        </w:rPr>
        <w:t xml:space="preserve">4.У </w:t>
      </w:r>
      <w:proofErr w:type="spellStart"/>
      <w:r w:rsidRPr="000C5922">
        <w:rPr>
          <w:rFonts w:ascii="Times New Roman" w:hAnsi="Times New Roman"/>
          <w:sz w:val="28"/>
          <w:szCs w:val="28"/>
        </w:rPr>
        <w:t>якому</w:t>
      </w:r>
      <w:proofErr w:type="spellEnd"/>
      <w:r w:rsidRPr="000C5922">
        <w:rPr>
          <w:rFonts w:ascii="Times New Roman" w:hAnsi="Times New Roman"/>
          <w:sz w:val="28"/>
          <w:szCs w:val="28"/>
        </w:rPr>
        <w:t xml:space="preserve"> </w:t>
      </w:r>
      <w:proofErr w:type="spellStart"/>
      <w:r w:rsidRPr="000C5922">
        <w:rPr>
          <w:rFonts w:ascii="Times New Roman" w:hAnsi="Times New Roman"/>
          <w:sz w:val="28"/>
          <w:szCs w:val="28"/>
        </w:rPr>
        <w:t>раз</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proofErr w:type="spellEnd"/>
      <w:r>
        <w:rPr>
          <w:rFonts w:ascii="Times New Roman" w:hAnsi="Times New Roman"/>
          <w:sz w:val="28"/>
          <w:szCs w:val="28"/>
        </w:rPr>
        <w:t xml:space="preserve"> </w:t>
      </w:r>
      <w:proofErr w:type="spellStart"/>
      <w:r>
        <w:rPr>
          <w:rFonts w:ascii="Times New Roman" w:hAnsi="Times New Roman"/>
          <w:sz w:val="28"/>
          <w:szCs w:val="28"/>
        </w:rPr>
        <w:t>Грішка</w:t>
      </w:r>
      <w:proofErr w:type="spellEnd"/>
      <w:r>
        <w:rPr>
          <w:rFonts w:ascii="Times New Roman" w:hAnsi="Times New Roman"/>
          <w:sz w:val="28"/>
          <w:szCs w:val="28"/>
        </w:rPr>
        <w:t xml:space="preserve"> В. Ф. </w:t>
      </w:r>
      <w:proofErr w:type="spellStart"/>
      <w:r>
        <w:rPr>
          <w:rFonts w:ascii="Times New Roman" w:hAnsi="Times New Roman"/>
          <w:sz w:val="28"/>
          <w:szCs w:val="28"/>
        </w:rPr>
        <w:t>можна</w:t>
      </w:r>
      <w:proofErr w:type="spellEnd"/>
      <w:r>
        <w:rPr>
          <w:rFonts w:ascii="Times New Roman" w:hAnsi="Times New Roman"/>
          <w:sz w:val="28"/>
          <w:szCs w:val="28"/>
          <w:lang w:val="uk-UA"/>
        </w:rPr>
        <w:t xml:space="preserve"> </w:t>
      </w:r>
      <w:proofErr w:type="spellStart"/>
      <w:r w:rsidRPr="000C5922">
        <w:rPr>
          <w:rFonts w:ascii="Times New Roman" w:hAnsi="Times New Roman"/>
          <w:sz w:val="28"/>
          <w:szCs w:val="28"/>
        </w:rPr>
        <w:t>розглядати</w:t>
      </w:r>
      <w:proofErr w:type="spellEnd"/>
      <w:r w:rsidRPr="000C5922">
        <w:rPr>
          <w:rFonts w:ascii="Times New Roman" w:hAnsi="Times New Roman"/>
          <w:sz w:val="28"/>
          <w:szCs w:val="28"/>
        </w:rPr>
        <w:t xml:space="preserve"> як </w:t>
      </w:r>
      <w:proofErr w:type="spellStart"/>
      <w:r w:rsidRPr="000C5922">
        <w:rPr>
          <w:rFonts w:ascii="Times New Roman" w:hAnsi="Times New Roman"/>
          <w:sz w:val="28"/>
          <w:szCs w:val="28"/>
        </w:rPr>
        <w:t>законну</w:t>
      </w:r>
      <w:proofErr w:type="spellEnd"/>
      <w:r w:rsidRPr="000C5922">
        <w:rPr>
          <w:rFonts w:ascii="Times New Roman" w:hAnsi="Times New Roman"/>
          <w:sz w:val="28"/>
          <w:szCs w:val="28"/>
        </w:rPr>
        <w:t>?</w:t>
      </w:r>
      <w:r w:rsidRPr="000C5922">
        <w:rPr>
          <w:rFonts w:ascii="Times New Roman" w:hAnsi="Times New Roman"/>
          <w:sz w:val="28"/>
          <w:szCs w:val="28"/>
        </w:rPr>
        <w:cr/>
      </w:r>
      <w:r w:rsidR="008A5D6A">
        <w:rPr>
          <w:rFonts w:ascii="Times New Roman" w:hAnsi="Times New Roman"/>
          <w:sz w:val="28"/>
          <w:szCs w:val="28"/>
          <w:lang w:val="uk-UA" w:eastAsia="ar-SA"/>
        </w:rPr>
        <w:tab/>
      </w:r>
      <w:r w:rsidR="009B2EF0">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1. Дайте визначення поняттю «</w:t>
      </w:r>
      <w:proofErr w:type="spellStart"/>
      <w:r w:rsidR="00613EE6">
        <w:rPr>
          <w:rFonts w:ascii="Times New Roman" w:hAnsi="Times New Roman"/>
          <w:sz w:val="28"/>
          <w:szCs w:val="28"/>
          <w:lang w:val="uk-UA" w:eastAsia="ar-SA"/>
        </w:rPr>
        <w:t>суб</w:t>
      </w:r>
      <w:proofErr w:type="spellEnd"/>
      <w:r w:rsidR="00613EE6" w:rsidRPr="00613EE6">
        <w:rPr>
          <w:rFonts w:ascii="Times New Roman" w:hAnsi="Times New Roman"/>
          <w:sz w:val="28"/>
          <w:szCs w:val="28"/>
          <w:lang w:eastAsia="ar-SA"/>
        </w:rPr>
        <w:t>’</w:t>
      </w:r>
      <w:proofErr w:type="spellStart"/>
      <w:r w:rsidR="00613EE6">
        <w:rPr>
          <w:rFonts w:ascii="Times New Roman" w:hAnsi="Times New Roman"/>
          <w:sz w:val="28"/>
          <w:szCs w:val="28"/>
          <w:lang w:val="uk-UA" w:eastAsia="ar-SA"/>
        </w:rPr>
        <w:t>єкт</w:t>
      </w:r>
      <w:proofErr w:type="spellEnd"/>
      <w:r w:rsidR="00613EE6">
        <w:rPr>
          <w:rFonts w:ascii="Times New Roman" w:hAnsi="Times New Roman"/>
          <w:sz w:val="28"/>
          <w:szCs w:val="28"/>
          <w:lang w:val="uk-UA" w:eastAsia="ar-SA"/>
        </w:rPr>
        <w:t xml:space="preserve"> господарського права</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2. Які види </w:t>
      </w:r>
      <w:proofErr w:type="spellStart"/>
      <w:r w:rsidR="00613EE6">
        <w:rPr>
          <w:rFonts w:ascii="Times New Roman" w:hAnsi="Times New Roman"/>
          <w:sz w:val="28"/>
          <w:szCs w:val="28"/>
          <w:lang w:val="uk-UA" w:eastAsia="ar-SA"/>
        </w:rPr>
        <w:t>суб</w:t>
      </w:r>
      <w:proofErr w:type="spellEnd"/>
      <w:r w:rsidR="00613EE6" w:rsidRPr="00613EE6">
        <w:rPr>
          <w:rFonts w:ascii="Times New Roman" w:hAnsi="Times New Roman"/>
          <w:sz w:val="28"/>
          <w:szCs w:val="28"/>
          <w:lang w:eastAsia="ar-SA"/>
        </w:rPr>
        <w:t>’</w:t>
      </w:r>
      <w:proofErr w:type="spellStart"/>
      <w:r w:rsidR="00613EE6">
        <w:rPr>
          <w:rFonts w:ascii="Times New Roman" w:hAnsi="Times New Roman"/>
          <w:sz w:val="28"/>
          <w:szCs w:val="28"/>
          <w:lang w:val="uk-UA" w:eastAsia="ar-SA"/>
        </w:rPr>
        <w:t>єктів</w:t>
      </w:r>
      <w:proofErr w:type="spellEnd"/>
      <w:r w:rsidR="00613EE6">
        <w:rPr>
          <w:rFonts w:ascii="Times New Roman" w:hAnsi="Times New Roman"/>
          <w:sz w:val="28"/>
          <w:szCs w:val="28"/>
          <w:lang w:val="uk-UA" w:eastAsia="ar-SA"/>
        </w:rPr>
        <w:t xml:space="preserve"> господарського права передбачені в законодавстві</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3. </w:t>
      </w:r>
      <w:r w:rsidR="00613EE6">
        <w:rPr>
          <w:rFonts w:ascii="Times New Roman" w:hAnsi="Times New Roman"/>
          <w:sz w:val="28"/>
          <w:szCs w:val="28"/>
          <w:lang w:val="uk-UA" w:eastAsia="ar-SA"/>
        </w:rPr>
        <w:t xml:space="preserve">Які ознаки </w:t>
      </w:r>
      <w:proofErr w:type="spellStart"/>
      <w:r w:rsidR="00613EE6">
        <w:rPr>
          <w:rFonts w:ascii="Times New Roman" w:hAnsi="Times New Roman"/>
          <w:sz w:val="28"/>
          <w:szCs w:val="28"/>
          <w:lang w:val="uk-UA" w:eastAsia="ar-SA"/>
        </w:rPr>
        <w:t>суб</w:t>
      </w:r>
      <w:proofErr w:type="spellEnd"/>
      <w:r w:rsidR="00613EE6" w:rsidRPr="00613EE6">
        <w:rPr>
          <w:rFonts w:ascii="Times New Roman" w:hAnsi="Times New Roman"/>
          <w:sz w:val="28"/>
          <w:szCs w:val="28"/>
          <w:lang w:eastAsia="ar-SA"/>
        </w:rPr>
        <w:t>’</w:t>
      </w:r>
      <w:proofErr w:type="spellStart"/>
      <w:r w:rsidR="00613EE6">
        <w:rPr>
          <w:rFonts w:ascii="Times New Roman" w:hAnsi="Times New Roman"/>
          <w:sz w:val="28"/>
          <w:szCs w:val="28"/>
          <w:lang w:val="uk-UA" w:eastAsia="ar-SA"/>
        </w:rPr>
        <w:t>єктів</w:t>
      </w:r>
      <w:proofErr w:type="spellEnd"/>
      <w:r w:rsidR="00613EE6">
        <w:rPr>
          <w:rFonts w:ascii="Times New Roman" w:hAnsi="Times New Roman"/>
          <w:sz w:val="28"/>
          <w:szCs w:val="28"/>
          <w:lang w:val="uk-UA" w:eastAsia="ar-SA"/>
        </w:rPr>
        <w:t xml:space="preserve"> господарського права</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4. </w:t>
      </w:r>
      <w:r w:rsidR="00613EE6">
        <w:rPr>
          <w:rFonts w:ascii="Times New Roman" w:hAnsi="Times New Roman"/>
          <w:sz w:val="28"/>
          <w:szCs w:val="28"/>
          <w:lang w:val="uk-UA" w:eastAsia="ar-SA"/>
        </w:rPr>
        <w:t xml:space="preserve">Назвіть права та </w:t>
      </w:r>
      <w:proofErr w:type="spellStart"/>
      <w:r w:rsidR="00613EE6">
        <w:rPr>
          <w:rFonts w:ascii="Times New Roman" w:hAnsi="Times New Roman"/>
          <w:sz w:val="28"/>
          <w:szCs w:val="28"/>
          <w:lang w:val="uk-UA" w:eastAsia="ar-SA"/>
        </w:rPr>
        <w:t>обов</w:t>
      </w:r>
      <w:proofErr w:type="spellEnd"/>
      <w:r w:rsidR="00613EE6" w:rsidRPr="00613EE6">
        <w:rPr>
          <w:rFonts w:ascii="Times New Roman" w:hAnsi="Times New Roman"/>
          <w:sz w:val="28"/>
          <w:szCs w:val="28"/>
          <w:lang w:eastAsia="ar-SA"/>
        </w:rPr>
        <w:t>’</w:t>
      </w:r>
      <w:proofErr w:type="spellStart"/>
      <w:r w:rsidR="00613EE6">
        <w:rPr>
          <w:rFonts w:ascii="Times New Roman" w:hAnsi="Times New Roman"/>
          <w:sz w:val="28"/>
          <w:szCs w:val="28"/>
          <w:lang w:val="uk-UA" w:eastAsia="ar-SA"/>
        </w:rPr>
        <w:t>язки</w:t>
      </w:r>
      <w:proofErr w:type="spellEnd"/>
      <w:r w:rsidR="00613EE6">
        <w:rPr>
          <w:rFonts w:ascii="Times New Roman" w:hAnsi="Times New Roman"/>
          <w:sz w:val="28"/>
          <w:szCs w:val="28"/>
          <w:lang w:val="uk-UA" w:eastAsia="ar-SA"/>
        </w:rPr>
        <w:t xml:space="preserve"> </w:t>
      </w:r>
      <w:proofErr w:type="spellStart"/>
      <w:r w:rsidR="00613EE6">
        <w:rPr>
          <w:rFonts w:ascii="Times New Roman" w:hAnsi="Times New Roman"/>
          <w:sz w:val="28"/>
          <w:szCs w:val="28"/>
          <w:lang w:val="uk-UA" w:eastAsia="ar-SA"/>
        </w:rPr>
        <w:t>суб</w:t>
      </w:r>
      <w:proofErr w:type="spellEnd"/>
      <w:r w:rsidR="00613EE6" w:rsidRPr="00613EE6">
        <w:rPr>
          <w:rFonts w:ascii="Times New Roman" w:hAnsi="Times New Roman"/>
          <w:sz w:val="28"/>
          <w:szCs w:val="28"/>
          <w:lang w:eastAsia="ar-SA"/>
        </w:rPr>
        <w:t>’</w:t>
      </w:r>
      <w:proofErr w:type="spellStart"/>
      <w:r w:rsidR="00613EE6">
        <w:rPr>
          <w:rFonts w:ascii="Times New Roman" w:hAnsi="Times New Roman"/>
          <w:sz w:val="28"/>
          <w:szCs w:val="28"/>
          <w:lang w:val="uk-UA" w:eastAsia="ar-SA"/>
        </w:rPr>
        <w:t>єктів</w:t>
      </w:r>
      <w:proofErr w:type="spellEnd"/>
      <w:r w:rsidR="00613EE6">
        <w:rPr>
          <w:rFonts w:ascii="Times New Roman" w:hAnsi="Times New Roman"/>
          <w:sz w:val="28"/>
          <w:szCs w:val="28"/>
          <w:lang w:val="uk-UA" w:eastAsia="ar-SA"/>
        </w:rPr>
        <w:t xml:space="preserve"> господарського права</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5. Які </w:t>
      </w:r>
      <w:r w:rsidR="00613EE6">
        <w:rPr>
          <w:rFonts w:ascii="Times New Roman" w:hAnsi="Times New Roman"/>
          <w:sz w:val="28"/>
          <w:szCs w:val="28"/>
          <w:lang w:val="uk-UA" w:eastAsia="ar-SA"/>
        </w:rPr>
        <w:t>обмежувачі в діяльності суб</w:t>
      </w:r>
      <w:r w:rsidR="00613EE6" w:rsidRPr="00613EE6">
        <w:rPr>
          <w:rFonts w:ascii="Times New Roman" w:hAnsi="Times New Roman"/>
          <w:sz w:val="28"/>
          <w:szCs w:val="28"/>
          <w:lang w:val="uk-UA" w:eastAsia="ar-SA"/>
        </w:rPr>
        <w:t>’</w:t>
      </w:r>
      <w:r w:rsidR="00613EE6">
        <w:rPr>
          <w:rFonts w:ascii="Times New Roman" w:hAnsi="Times New Roman"/>
          <w:sz w:val="28"/>
          <w:szCs w:val="28"/>
          <w:lang w:val="uk-UA" w:eastAsia="ar-SA"/>
        </w:rPr>
        <w:t>єктів господарювання існують</w:t>
      </w:r>
      <w:r>
        <w:rPr>
          <w:rFonts w:ascii="Times New Roman" w:hAnsi="Times New Roman"/>
          <w:sz w:val="28"/>
          <w:szCs w:val="28"/>
          <w:lang w:val="uk-UA" w:eastAsia="ar-SA"/>
        </w:rPr>
        <w:t>?</w:t>
      </w:r>
    </w:p>
    <w:p w:rsidR="00613EE6" w:rsidRDefault="00613EE6"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6. Назвіть особливості негосподарських організацій як учасників господарських правовідносин.</w:t>
      </w:r>
    </w:p>
    <w:p w:rsidR="009B2EF0" w:rsidRPr="00907E1C" w:rsidRDefault="009B2EF0" w:rsidP="009B2EF0">
      <w:pPr>
        <w:spacing w:after="0" w:line="240" w:lineRule="auto"/>
        <w:ind w:left="360"/>
        <w:rPr>
          <w:rFonts w:ascii="Times New Roman" w:hAnsi="Times New Roman"/>
          <w:b/>
          <w:color w:val="000000"/>
          <w:sz w:val="28"/>
          <w:szCs w:val="28"/>
          <w:lang w:val="uk-UA" w:eastAsia="ar-SA"/>
        </w:rPr>
      </w:pPr>
      <w:r w:rsidRPr="00907E1C">
        <w:rPr>
          <w:rFonts w:ascii="Times New Roman" w:hAnsi="Times New Roman"/>
          <w:b/>
          <w:sz w:val="28"/>
          <w:szCs w:val="28"/>
          <w:lang w:val="uk-UA" w:eastAsia="ar-SA"/>
        </w:rPr>
        <w:t xml:space="preserve">6. Рекомендована література </w:t>
      </w:r>
    </w:p>
    <w:p w:rsidR="009B2EF0" w:rsidRDefault="00907E1C" w:rsidP="009B2EF0">
      <w:pPr>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    </w:t>
      </w:r>
      <w:r w:rsidRPr="00907E1C">
        <w:rPr>
          <w:rFonts w:ascii="Times New Roman" w:hAnsi="Times New Roman"/>
          <w:color w:val="000000"/>
          <w:sz w:val="28"/>
          <w:szCs w:val="28"/>
          <w:lang w:val="uk-UA" w:eastAsia="ar-SA"/>
        </w:rPr>
        <w:t xml:space="preserve"> </w:t>
      </w:r>
      <w:r w:rsidR="009B2EF0" w:rsidRPr="00907E1C">
        <w:rPr>
          <w:rFonts w:ascii="Times New Roman" w:hAnsi="Times New Roman"/>
          <w:color w:val="000000"/>
          <w:sz w:val="28"/>
          <w:szCs w:val="28"/>
          <w:lang w:val="uk-UA" w:eastAsia="ar-SA"/>
        </w:rPr>
        <w:t>[</w:t>
      </w:r>
      <w:r w:rsidRPr="00907E1C">
        <w:rPr>
          <w:rFonts w:ascii="Times New Roman" w:hAnsi="Times New Roman"/>
          <w:color w:val="000000"/>
          <w:sz w:val="28"/>
          <w:szCs w:val="28"/>
          <w:lang w:val="uk-UA" w:eastAsia="ar-SA"/>
        </w:rPr>
        <w:t>1</w:t>
      </w:r>
      <w:r w:rsidR="009B2EF0" w:rsidRPr="00907E1C">
        <w:rPr>
          <w:rFonts w:ascii="Times New Roman" w:hAnsi="Times New Roman"/>
          <w:color w:val="000000"/>
          <w:sz w:val="28"/>
          <w:szCs w:val="28"/>
          <w:lang w:val="uk-UA" w:eastAsia="ar-SA"/>
        </w:rPr>
        <w:t>];[</w:t>
      </w:r>
      <w:r w:rsidR="0067468E">
        <w:rPr>
          <w:rFonts w:ascii="Times New Roman" w:hAnsi="Times New Roman"/>
          <w:color w:val="000000"/>
          <w:sz w:val="28"/>
          <w:szCs w:val="28"/>
          <w:lang w:val="uk-UA" w:eastAsia="ar-SA"/>
        </w:rPr>
        <w:t>4</w:t>
      </w:r>
      <w:r w:rsidR="009B2EF0" w:rsidRPr="00907E1C">
        <w:rPr>
          <w:rFonts w:ascii="Times New Roman" w:hAnsi="Times New Roman"/>
          <w:color w:val="000000"/>
          <w:sz w:val="28"/>
          <w:szCs w:val="28"/>
          <w:lang w:val="uk-UA" w:eastAsia="ar-SA"/>
        </w:rPr>
        <w:t>];[</w:t>
      </w:r>
      <w:r w:rsidR="0067468E">
        <w:rPr>
          <w:rFonts w:ascii="Times New Roman" w:hAnsi="Times New Roman"/>
          <w:color w:val="000000"/>
          <w:sz w:val="28"/>
          <w:szCs w:val="28"/>
          <w:lang w:val="uk-UA" w:eastAsia="ar-SA"/>
        </w:rPr>
        <w:t>8</w:t>
      </w:r>
      <w:r w:rsidR="009B2EF0" w:rsidRPr="00907E1C">
        <w:rPr>
          <w:rFonts w:ascii="Times New Roman" w:hAnsi="Times New Roman"/>
          <w:color w:val="000000"/>
          <w:sz w:val="28"/>
          <w:szCs w:val="28"/>
          <w:lang w:val="uk-UA" w:eastAsia="ar-SA"/>
        </w:rPr>
        <w:t>];[</w:t>
      </w:r>
      <w:r w:rsidR="0067468E">
        <w:rPr>
          <w:rFonts w:ascii="Times New Roman" w:hAnsi="Times New Roman"/>
          <w:color w:val="000000"/>
          <w:sz w:val="28"/>
          <w:szCs w:val="28"/>
          <w:lang w:val="uk-UA" w:eastAsia="ar-SA"/>
        </w:rPr>
        <w:t>9</w:t>
      </w:r>
      <w:r w:rsidR="009B2EF0" w:rsidRPr="00907E1C">
        <w:rPr>
          <w:rFonts w:ascii="Times New Roman" w:hAnsi="Times New Roman"/>
          <w:color w:val="000000"/>
          <w:sz w:val="28"/>
          <w:szCs w:val="28"/>
          <w:lang w:val="uk-UA" w:eastAsia="ar-SA"/>
        </w:rPr>
        <w:t>];[</w:t>
      </w:r>
      <w:r w:rsidR="0067468E">
        <w:rPr>
          <w:rFonts w:ascii="Times New Roman" w:hAnsi="Times New Roman"/>
          <w:color w:val="000000"/>
          <w:sz w:val="28"/>
          <w:szCs w:val="28"/>
          <w:lang w:val="uk-UA" w:eastAsia="ar-SA"/>
        </w:rPr>
        <w:t>17</w:t>
      </w:r>
      <w:r w:rsidR="009B2EF0" w:rsidRPr="00907E1C">
        <w:rPr>
          <w:rFonts w:ascii="Times New Roman" w:hAnsi="Times New Roman"/>
          <w:color w:val="000000"/>
          <w:sz w:val="28"/>
          <w:szCs w:val="28"/>
          <w:lang w:val="uk-UA" w:eastAsia="ar-SA"/>
        </w:rPr>
        <w:t>];[</w:t>
      </w:r>
      <w:r w:rsidR="0067468E">
        <w:rPr>
          <w:rFonts w:ascii="Times New Roman" w:hAnsi="Times New Roman"/>
          <w:color w:val="000000"/>
          <w:sz w:val="28"/>
          <w:szCs w:val="28"/>
          <w:lang w:val="uk-UA" w:eastAsia="ar-SA"/>
        </w:rPr>
        <w:t>18</w:t>
      </w:r>
      <w:r w:rsidR="009B2EF0" w:rsidRPr="00907E1C">
        <w:rPr>
          <w:rFonts w:ascii="Times New Roman" w:hAnsi="Times New Roman"/>
          <w:color w:val="000000"/>
          <w:sz w:val="28"/>
          <w:szCs w:val="28"/>
          <w:lang w:val="uk-UA" w:eastAsia="ar-SA"/>
        </w:rPr>
        <w:t>];[</w:t>
      </w:r>
      <w:r w:rsidR="0067468E">
        <w:rPr>
          <w:rFonts w:ascii="Times New Roman" w:hAnsi="Times New Roman"/>
          <w:color w:val="000000"/>
          <w:sz w:val="28"/>
          <w:szCs w:val="28"/>
          <w:lang w:val="uk-UA" w:eastAsia="ar-SA"/>
        </w:rPr>
        <w:t>19</w:t>
      </w:r>
      <w:r w:rsidR="009B2EF0" w:rsidRPr="00907E1C">
        <w:rPr>
          <w:rFonts w:ascii="Times New Roman" w:hAnsi="Times New Roman"/>
          <w:color w:val="000000"/>
          <w:sz w:val="28"/>
          <w:szCs w:val="28"/>
          <w:lang w:val="uk-UA" w:eastAsia="ar-SA"/>
        </w:rPr>
        <w:t>];[</w:t>
      </w:r>
      <w:r w:rsidR="0067468E">
        <w:rPr>
          <w:rFonts w:ascii="Times New Roman" w:hAnsi="Times New Roman"/>
          <w:color w:val="000000"/>
          <w:sz w:val="28"/>
          <w:szCs w:val="28"/>
          <w:lang w:val="uk-UA" w:eastAsia="ar-SA"/>
        </w:rPr>
        <w:t>24</w:t>
      </w:r>
      <w:r w:rsidR="009B2EF0" w:rsidRPr="00907E1C">
        <w:rPr>
          <w:rFonts w:ascii="Times New Roman" w:hAnsi="Times New Roman"/>
          <w:color w:val="000000"/>
          <w:sz w:val="28"/>
          <w:szCs w:val="28"/>
          <w:lang w:val="uk-UA" w:eastAsia="ar-SA"/>
        </w:rPr>
        <w:t>]</w:t>
      </w:r>
      <w:r w:rsidRPr="00907E1C">
        <w:rPr>
          <w:rFonts w:ascii="Times New Roman" w:hAnsi="Times New Roman"/>
          <w:color w:val="000000"/>
          <w:sz w:val="28"/>
          <w:szCs w:val="28"/>
          <w:lang w:val="uk-UA" w:eastAsia="ar-SA"/>
        </w:rPr>
        <w:t>;[2</w:t>
      </w:r>
      <w:r w:rsidR="0067468E">
        <w:rPr>
          <w:rFonts w:ascii="Times New Roman" w:hAnsi="Times New Roman"/>
          <w:color w:val="000000"/>
          <w:sz w:val="28"/>
          <w:szCs w:val="28"/>
          <w:lang w:val="uk-UA" w:eastAsia="ar-SA"/>
        </w:rPr>
        <w:t>5</w:t>
      </w:r>
      <w:r w:rsidRPr="00907E1C">
        <w:rPr>
          <w:rFonts w:ascii="Times New Roman" w:hAnsi="Times New Roman"/>
          <w:color w:val="000000"/>
          <w:sz w:val="28"/>
          <w:szCs w:val="28"/>
          <w:lang w:val="uk-UA" w:eastAsia="ar-SA"/>
        </w:rPr>
        <w:t>];[3</w:t>
      </w:r>
      <w:r w:rsidR="0067468E">
        <w:rPr>
          <w:rFonts w:ascii="Times New Roman" w:hAnsi="Times New Roman"/>
          <w:color w:val="000000"/>
          <w:sz w:val="28"/>
          <w:szCs w:val="28"/>
          <w:lang w:val="uk-UA" w:eastAsia="ar-SA"/>
        </w:rPr>
        <w:t>4</w:t>
      </w:r>
      <w:r w:rsidRPr="00907E1C">
        <w:rPr>
          <w:rFonts w:ascii="Times New Roman" w:hAnsi="Times New Roman"/>
          <w:color w:val="000000"/>
          <w:sz w:val="28"/>
          <w:szCs w:val="28"/>
          <w:lang w:val="uk-UA" w:eastAsia="ar-SA"/>
        </w:rPr>
        <w:t>].</w:t>
      </w:r>
    </w:p>
    <w:p w:rsidR="009B2EF0" w:rsidRDefault="009B2EF0"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67468E" w:rsidRDefault="0067468E"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7</w:t>
      </w:r>
    </w:p>
    <w:p w:rsidR="009B2EF0" w:rsidRDefault="009B2EF0" w:rsidP="000A664F">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w:t>
      </w:r>
      <w:r w:rsidR="000A664F">
        <w:rPr>
          <w:rFonts w:ascii="Times New Roman" w:hAnsi="Times New Roman"/>
          <w:sz w:val="28"/>
          <w:szCs w:val="28"/>
          <w:lang w:val="uk-UA" w:eastAsia="ar-SA"/>
        </w:rPr>
        <w:t xml:space="preserve">Актуальні проблеми </w:t>
      </w:r>
      <w:r w:rsidR="000A664F" w:rsidRPr="000A664F">
        <w:rPr>
          <w:rFonts w:ascii="Times New Roman" w:hAnsi="Times New Roman"/>
          <w:sz w:val="28"/>
          <w:szCs w:val="28"/>
          <w:lang w:val="uk-UA" w:eastAsia="ar-SA"/>
        </w:rPr>
        <w:t>створення суб’єктів господарювання</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2. Мета проведення заняття </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з</w:t>
      </w:r>
      <w:r w:rsidRPr="00676181">
        <w:rPr>
          <w:rFonts w:ascii="Times New Roman" w:hAnsi="Times New Roman"/>
          <w:sz w:val="28"/>
          <w:szCs w:val="28"/>
          <w:lang w:val="uk-UA" w:eastAsia="ar-SA"/>
        </w:rPr>
        <w:t>’</w:t>
      </w:r>
      <w:r>
        <w:rPr>
          <w:rFonts w:ascii="Times New Roman" w:hAnsi="Times New Roman"/>
          <w:sz w:val="28"/>
          <w:szCs w:val="28"/>
          <w:lang w:val="uk-UA" w:eastAsia="ar-SA"/>
        </w:rPr>
        <w:t xml:space="preserve">ясувати </w:t>
      </w:r>
      <w:r w:rsidR="00676181">
        <w:rPr>
          <w:rFonts w:ascii="Times New Roman" w:hAnsi="Times New Roman"/>
          <w:sz w:val="28"/>
          <w:szCs w:val="28"/>
          <w:lang w:val="uk-UA" w:eastAsia="ar-SA"/>
        </w:rPr>
        <w:t>поняття та способи створення суб</w:t>
      </w:r>
      <w:r w:rsidR="00676181" w:rsidRPr="00676181">
        <w:rPr>
          <w:rFonts w:ascii="Times New Roman" w:hAnsi="Times New Roman"/>
          <w:sz w:val="28"/>
          <w:szCs w:val="28"/>
          <w:lang w:val="uk-UA" w:eastAsia="ar-SA"/>
        </w:rPr>
        <w:t>’</w:t>
      </w:r>
      <w:r w:rsidR="00676181">
        <w:rPr>
          <w:rFonts w:ascii="Times New Roman" w:hAnsi="Times New Roman"/>
          <w:sz w:val="28"/>
          <w:szCs w:val="28"/>
          <w:lang w:val="uk-UA" w:eastAsia="ar-SA"/>
        </w:rPr>
        <w:t>єктів господарювання</w:t>
      </w:r>
      <w:r>
        <w:rPr>
          <w:rFonts w:ascii="Times New Roman" w:hAnsi="Times New Roman"/>
          <w:sz w:val="28"/>
          <w:szCs w:val="28"/>
          <w:lang w:val="uk-UA" w:eastAsia="ar-SA"/>
        </w:rPr>
        <w:t xml:space="preserve">; сформувати уявлення про </w:t>
      </w:r>
      <w:r w:rsidR="00676181">
        <w:rPr>
          <w:rFonts w:ascii="Times New Roman" w:hAnsi="Times New Roman"/>
          <w:sz w:val="28"/>
          <w:szCs w:val="28"/>
          <w:lang w:val="uk-UA" w:eastAsia="ar-SA"/>
        </w:rPr>
        <w:t xml:space="preserve">порядок та основні етапи створення </w:t>
      </w:r>
      <w:r w:rsidR="00676181" w:rsidRPr="00676181">
        <w:rPr>
          <w:rFonts w:ascii="Times New Roman" w:hAnsi="Times New Roman"/>
          <w:sz w:val="28"/>
          <w:szCs w:val="28"/>
          <w:lang w:val="uk-UA" w:eastAsia="ar-SA"/>
        </w:rPr>
        <w:t>суб’єктів господарювання</w:t>
      </w:r>
      <w:r>
        <w:rPr>
          <w:rFonts w:ascii="Times New Roman" w:hAnsi="Times New Roman"/>
          <w:sz w:val="28"/>
          <w:szCs w:val="28"/>
          <w:lang w:val="uk-UA" w:eastAsia="ar-SA"/>
        </w:rPr>
        <w:t xml:space="preserve">; проаналізувати </w:t>
      </w:r>
      <w:r w:rsidR="00676181">
        <w:rPr>
          <w:rFonts w:ascii="Times New Roman" w:hAnsi="Times New Roman"/>
          <w:sz w:val="28"/>
          <w:szCs w:val="28"/>
          <w:lang w:val="uk-UA" w:eastAsia="ar-SA"/>
        </w:rPr>
        <w:t>мета та зміст державної реєстрації суб</w:t>
      </w:r>
      <w:r w:rsidR="00676181" w:rsidRPr="00676181">
        <w:rPr>
          <w:rFonts w:ascii="Times New Roman" w:hAnsi="Times New Roman"/>
          <w:sz w:val="28"/>
          <w:szCs w:val="28"/>
          <w:lang w:val="uk-UA" w:eastAsia="ar-SA"/>
        </w:rPr>
        <w:t>’</w:t>
      </w:r>
      <w:r w:rsidR="00676181">
        <w:rPr>
          <w:rFonts w:ascii="Times New Roman" w:hAnsi="Times New Roman"/>
          <w:sz w:val="28"/>
          <w:szCs w:val="28"/>
          <w:lang w:val="uk-UA" w:eastAsia="ar-SA"/>
        </w:rPr>
        <w:t>єктів господарювання; охарактеризувати ліцензування господарської діяльності; з</w:t>
      </w:r>
      <w:r w:rsidR="00676181" w:rsidRPr="00676181">
        <w:rPr>
          <w:rFonts w:ascii="Times New Roman" w:hAnsi="Times New Roman"/>
          <w:sz w:val="28"/>
          <w:szCs w:val="28"/>
          <w:lang w:val="uk-UA" w:eastAsia="ar-SA"/>
        </w:rPr>
        <w:t>’</w:t>
      </w:r>
      <w:r w:rsidR="00676181">
        <w:rPr>
          <w:rFonts w:ascii="Times New Roman" w:hAnsi="Times New Roman"/>
          <w:sz w:val="28"/>
          <w:szCs w:val="28"/>
          <w:lang w:val="uk-UA" w:eastAsia="ar-SA"/>
        </w:rPr>
        <w:t>ясувати суть стандартизації</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2.1 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знати: </w:t>
      </w:r>
    </w:p>
    <w:p w:rsidR="009B2EF0" w:rsidRDefault="009B2EF0" w:rsidP="009B2EF0">
      <w:pPr>
        <w:pStyle w:val="a4"/>
        <w:numPr>
          <w:ilvl w:val="0"/>
          <w:numId w:val="4"/>
        </w:numPr>
        <w:tabs>
          <w:tab w:val="num" w:pos="284"/>
        </w:tabs>
        <w:spacing w:after="0" w:line="240" w:lineRule="auto"/>
        <w:ind w:left="426" w:firstLine="0"/>
        <w:rPr>
          <w:rFonts w:ascii="Times New Roman" w:hAnsi="Times New Roman"/>
          <w:sz w:val="28"/>
          <w:szCs w:val="28"/>
          <w:lang w:val="uk-UA" w:eastAsia="ar-SA"/>
        </w:rPr>
      </w:pPr>
      <w:r>
        <w:rPr>
          <w:rFonts w:ascii="Times New Roman" w:hAnsi="Times New Roman"/>
          <w:sz w:val="28"/>
          <w:szCs w:val="28"/>
          <w:lang w:val="uk-UA" w:eastAsia="ar-SA"/>
        </w:rPr>
        <w:t xml:space="preserve">поняття та </w:t>
      </w:r>
      <w:r w:rsidR="00676181">
        <w:rPr>
          <w:rFonts w:ascii="Times New Roman" w:hAnsi="Times New Roman"/>
          <w:sz w:val="28"/>
          <w:szCs w:val="28"/>
          <w:lang w:val="uk-UA" w:eastAsia="ar-SA"/>
        </w:rPr>
        <w:t xml:space="preserve">способи створення </w:t>
      </w:r>
      <w:proofErr w:type="spellStart"/>
      <w:r w:rsidR="00676181">
        <w:rPr>
          <w:rFonts w:ascii="Times New Roman" w:hAnsi="Times New Roman"/>
          <w:sz w:val="28"/>
          <w:szCs w:val="28"/>
          <w:lang w:val="uk-UA" w:eastAsia="ar-SA"/>
        </w:rPr>
        <w:t>суб</w:t>
      </w:r>
      <w:proofErr w:type="spellEnd"/>
      <w:r w:rsidR="00676181" w:rsidRPr="00676181">
        <w:rPr>
          <w:rFonts w:ascii="Times New Roman" w:hAnsi="Times New Roman"/>
          <w:sz w:val="28"/>
          <w:szCs w:val="28"/>
          <w:lang w:eastAsia="ar-SA"/>
        </w:rPr>
        <w:t>’</w:t>
      </w:r>
      <w:proofErr w:type="spellStart"/>
      <w:r w:rsidR="00676181">
        <w:rPr>
          <w:rFonts w:ascii="Times New Roman" w:hAnsi="Times New Roman"/>
          <w:sz w:val="28"/>
          <w:szCs w:val="28"/>
          <w:lang w:val="uk-UA" w:eastAsia="ar-SA"/>
        </w:rPr>
        <w:t>єктів</w:t>
      </w:r>
      <w:proofErr w:type="spellEnd"/>
      <w:r w:rsidR="00676181">
        <w:rPr>
          <w:rFonts w:ascii="Times New Roman" w:hAnsi="Times New Roman"/>
          <w:sz w:val="28"/>
          <w:szCs w:val="28"/>
          <w:lang w:val="uk-UA" w:eastAsia="ar-SA"/>
        </w:rPr>
        <w:t xml:space="preserve"> господарювання</w:t>
      </w:r>
      <w:r>
        <w:rPr>
          <w:rFonts w:ascii="Times New Roman" w:hAnsi="Times New Roman"/>
          <w:sz w:val="28"/>
          <w:szCs w:val="28"/>
          <w:lang w:val="uk-UA" w:eastAsia="ar-SA"/>
        </w:rPr>
        <w:t>;</w:t>
      </w:r>
    </w:p>
    <w:p w:rsidR="00676181" w:rsidRDefault="00676181" w:rsidP="009B2EF0">
      <w:pPr>
        <w:pStyle w:val="a4"/>
        <w:numPr>
          <w:ilvl w:val="0"/>
          <w:numId w:val="4"/>
        </w:numPr>
        <w:tabs>
          <w:tab w:val="num" w:pos="284"/>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 xml:space="preserve">порядок та основні етапи створення </w:t>
      </w:r>
      <w:proofErr w:type="spellStart"/>
      <w:r>
        <w:rPr>
          <w:rFonts w:ascii="Times New Roman" w:hAnsi="Times New Roman"/>
          <w:sz w:val="28"/>
          <w:szCs w:val="28"/>
          <w:lang w:val="uk-UA" w:eastAsia="ar-SA"/>
        </w:rPr>
        <w:t>суб</w:t>
      </w:r>
      <w:proofErr w:type="spellEnd"/>
      <w:r w:rsidRPr="00676181">
        <w:rPr>
          <w:rFonts w:ascii="Times New Roman" w:hAnsi="Times New Roman"/>
          <w:sz w:val="28"/>
          <w:szCs w:val="28"/>
          <w:lang w:eastAsia="ar-SA"/>
        </w:rPr>
        <w:t>’</w:t>
      </w:r>
      <w:proofErr w:type="spellStart"/>
      <w:r>
        <w:rPr>
          <w:rFonts w:ascii="Times New Roman" w:hAnsi="Times New Roman"/>
          <w:sz w:val="28"/>
          <w:szCs w:val="28"/>
          <w:lang w:val="uk-UA" w:eastAsia="ar-SA"/>
        </w:rPr>
        <w:t>єктів</w:t>
      </w:r>
      <w:proofErr w:type="spellEnd"/>
      <w:r>
        <w:rPr>
          <w:rFonts w:ascii="Times New Roman" w:hAnsi="Times New Roman"/>
          <w:sz w:val="28"/>
          <w:szCs w:val="28"/>
          <w:lang w:val="uk-UA" w:eastAsia="ar-SA"/>
        </w:rPr>
        <w:t xml:space="preserve"> господарського права;</w:t>
      </w:r>
    </w:p>
    <w:p w:rsidR="009B2EF0" w:rsidRDefault="00676181" w:rsidP="009B2EF0">
      <w:pPr>
        <w:pStyle w:val="a4"/>
        <w:numPr>
          <w:ilvl w:val="0"/>
          <w:numId w:val="4"/>
        </w:numPr>
        <w:tabs>
          <w:tab w:val="num" w:pos="284"/>
        </w:tabs>
        <w:spacing w:after="0" w:line="240" w:lineRule="auto"/>
        <w:ind w:left="426" w:firstLine="0"/>
        <w:jc w:val="both"/>
        <w:rPr>
          <w:rFonts w:ascii="Times New Roman" w:hAnsi="Times New Roman"/>
          <w:sz w:val="28"/>
          <w:szCs w:val="28"/>
          <w:lang w:val="uk-UA" w:eastAsia="ar-SA"/>
        </w:rPr>
      </w:pPr>
      <w:r>
        <w:rPr>
          <w:rFonts w:ascii="Times New Roman" w:hAnsi="Times New Roman"/>
          <w:sz w:val="28"/>
          <w:szCs w:val="28"/>
          <w:lang w:val="uk-UA" w:eastAsia="ar-SA"/>
        </w:rPr>
        <w:t>мету та зміст державної реєстрації суб</w:t>
      </w:r>
      <w:r w:rsidRPr="00676181">
        <w:rPr>
          <w:rFonts w:ascii="Times New Roman" w:hAnsi="Times New Roman"/>
          <w:sz w:val="28"/>
          <w:szCs w:val="28"/>
          <w:lang w:val="uk-UA" w:eastAsia="ar-SA"/>
        </w:rPr>
        <w:t>’</w:t>
      </w:r>
      <w:r>
        <w:rPr>
          <w:rFonts w:ascii="Times New Roman" w:hAnsi="Times New Roman"/>
          <w:sz w:val="28"/>
          <w:szCs w:val="28"/>
          <w:lang w:val="uk-UA" w:eastAsia="ar-SA"/>
        </w:rPr>
        <w:t>єктів господарювання</w:t>
      </w:r>
      <w:r w:rsidR="009B2EF0">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               вміти: </w:t>
      </w:r>
    </w:p>
    <w:p w:rsidR="009B2EF0" w:rsidRDefault="00676181" w:rsidP="009B2EF0">
      <w:pPr>
        <w:pStyle w:val="a4"/>
        <w:numPr>
          <w:ilvl w:val="0"/>
          <w:numId w:val="4"/>
        </w:numPr>
        <w:tabs>
          <w:tab w:val="num" w:pos="426"/>
        </w:tabs>
        <w:spacing w:after="0" w:line="240" w:lineRule="auto"/>
        <w:ind w:left="284" w:firstLine="0"/>
        <w:jc w:val="both"/>
        <w:rPr>
          <w:rFonts w:ascii="Times New Roman" w:hAnsi="Times New Roman"/>
          <w:sz w:val="28"/>
          <w:szCs w:val="28"/>
          <w:lang w:val="uk-UA"/>
        </w:rPr>
      </w:pPr>
      <w:r>
        <w:rPr>
          <w:rFonts w:ascii="Times New Roman" w:hAnsi="Times New Roman"/>
          <w:sz w:val="28"/>
          <w:szCs w:val="28"/>
          <w:lang w:val="uk-UA"/>
        </w:rPr>
        <w:t>визначати види господарської діяльності, які потребують ліцензування</w:t>
      </w:r>
      <w:r w:rsidR="009B2EF0">
        <w:rPr>
          <w:rFonts w:ascii="Times New Roman" w:hAnsi="Times New Roman"/>
          <w:sz w:val="28"/>
          <w:szCs w:val="28"/>
          <w:lang w:val="uk-UA"/>
        </w:rPr>
        <w:t>;</w:t>
      </w:r>
    </w:p>
    <w:p w:rsidR="009B2EF0" w:rsidRDefault="00676181" w:rsidP="009B2EF0">
      <w:pPr>
        <w:pStyle w:val="a4"/>
        <w:numPr>
          <w:ilvl w:val="0"/>
          <w:numId w:val="4"/>
        </w:numPr>
        <w:tabs>
          <w:tab w:val="num" w:pos="426"/>
        </w:tabs>
        <w:spacing w:after="0" w:line="240" w:lineRule="auto"/>
        <w:ind w:left="284" w:firstLine="0"/>
        <w:jc w:val="both"/>
        <w:rPr>
          <w:rFonts w:ascii="Times New Roman" w:hAnsi="Times New Roman"/>
          <w:sz w:val="28"/>
          <w:szCs w:val="28"/>
          <w:lang w:val="uk-UA"/>
        </w:rPr>
      </w:pPr>
      <w:r>
        <w:rPr>
          <w:rFonts w:ascii="Times New Roman" w:hAnsi="Times New Roman"/>
          <w:sz w:val="28"/>
          <w:szCs w:val="28"/>
          <w:lang w:val="uk-UA"/>
        </w:rPr>
        <w:t>визначати зміст стандартизації</w:t>
      </w:r>
      <w:r w:rsidR="009B2EF0">
        <w:rPr>
          <w:rFonts w:ascii="Times New Roman" w:hAnsi="Times New Roman"/>
          <w:sz w:val="28"/>
          <w:szCs w:val="28"/>
          <w:lang w:val="uk-UA"/>
        </w:rPr>
        <w:t>.</w:t>
      </w:r>
    </w:p>
    <w:p w:rsidR="009B2EF0" w:rsidRDefault="009B2EF0" w:rsidP="002C7168">
      <w:pPr>
        <w:pStyle w:val="a4"/>
        <w:numPr>
          <w:ilvl w:val="0"/>
          <w:numId w:val="8"/>
        </w:numPr>
        <w:spacing w:after="0" w:line="240" w:lineRule="auto"/>
        <w:ind w:left="284" w:firstLine="0"/>
        <w:rPr>
          <w:rFonts w:ascii="Times New Roman" w:hAnsi="Times New Roman"/>
          <w:b/>
          <w:sz w:val="28"/>
          <w:szCs w:val="28"/>
          <w:lang w:val="uk-UA" w:eastAsia="ar-SA"/>
        </w:rPr>
      </w:pPr>
      <w:r w:rsidRPr="00A725AD">
        <w:rPr>
          <w:rFonts w:ascii="Times New Roman" w:hAnsi="Times New Roman"/>
          <w:b/>
          <w:sz w:val="28"/>
          <w:szCs w:val="28"/>
          <w:lang w:val="uk-UA" w:eastAsia="ar-SA"/>
        </w:rPr>
        <w:t xml:space="preserve">Короткі відомості з теоретичної частини роботи </w:t>
      </w:r>
    </w:p>
    <w:p w:rsidR="00121F58" w:rsidRPr="00121F58" w:rsidRDefault="00121F58" w:rsidP="00121F58">
      <w:pPr>
        <w:pStyle w:val="a4"/>
        <w:spacing w:after="0" w:line="240" w:lineRule="auto"/>
        <w:ind w:left="284" w:firstLine="567"/>
        <w:jc w:val="both"/>
        <w:rPr>
          <w:rFonts w:ascii="Times New Roman" w:hAnsi="Times New Roman"/>
          <w:sz w:val="28"/>
          <w:szCs w:val="28"/>
          <w:lang w:val="uk-UA" w:eastAsia="ar-SA"/>
        </w:rPr>
      </w:pPr>
      <w:r w:rsidRPr="00121F58">
        <w:rPr>
          <w:rFonts w:ascii="Times New Roman" w:hAnsi="Times New Roman"/>
          <w:sz w:val="28"/>
          <w:szCs w:val="28"/>
          <w:lang w:val="uk-UA" w:eastAsia="ar-SA"/>
        </w:rPr>
        <w:t>За способом утворення пі</w:t>
      </w:r>
      <w:r>
        <w:rPr>
          <w:rFonts w:ascii="Times New Roman" w:hAnsi="Times New Roman"/>
          <w:sz w:val="28"/>
          <w:szCs w:val="28"/>
          <w:lang w:val="uk-UA" w:eastAsia="ar-SA"/>
        </w:rPr>
        <w:t xml:space="preserve">дприємницькі організації можуть </w:t>
      </w:r>
      <w:r w:rsidRPr="00121F58">
        <w:rPr>
          <w:rFonts w:ascii="Times New Roman" w:hAnsi="Times New Roman"/>
          <w:sz w:val="28"/>
          <w:szCs w:val="28"/>
          <w:lang w:val="uk-UA" w:eastAsia="ar-SA"/>
        </w:rPr>
        <w:t>створюватися шляхом:</w:t>
      </w:r>
    </w:p>
    <w:p w:rsidR="00121F58" w:rsidRPr="00121F58" w:rsidRDefault="00121F58" w:rsidP="00121F58">
      <w:pPr>
        <w:pStyle w:val="a4"/>
        <w:spacing w:after="0" w:line="240" w:lineRule="auto"/>
        <w:ind w:left="708"/>
        <w:rPr>
          <w:rFonts w:ascii="Times New Roman" w:hAnsi="Times New Roman"/>
          <w:sz w:val="28"/>
          <w:szCs w:val="28"/>
          <w:lang w:val="uk-UA" w:eastAsia="ar-SA"/>
        </w:rPr>
      </w:pPr>
      <w:r w:rsidRPr="00121F58">
        <w:rPr>
          <w:rFonts w:ascii="Times New Roman" w:hAnsi="Times New Roman"/>
          <w:sz w:val="28"/>
          <w:szCs w:val="28"/>
          <w:lang w:val="uk-UA" w:eastAsia="ar-SA"/>
        </w:rPr>
        <w:t>- заснування нової організації;</w:t>
      </w:r>
    </w:p>
    <w:p w:rsidR="00121F58" w:rsidRPr="00121F58" w:rsidRDefault="00121F58" w:rsidP="00121F58">
      <w:pPr>
        <w:pStyle w:val="a4"/>
        <w:spacing w:after="0" w:line="240" w:lineRule="auto"/>
        <w:ind w:left="708"/>
        <w:rPr>
          <w:rFonts w:ascii="Times New Roman" w:hAnsi="Times New Roman"/>
          <w:sz w:val="28"/>
          <w:szCs w:val="28"/>
          <w:lang w:val="uk-UA" w:eastAsia="ar-SA"/>
        </w:rPr>
      </w:pPr>
      <w:r w:rsidRPr="00121F58">
        <w:rPr>
          <w:rFonts w:ascii="Times New Roman" w:hAnsi="Times New Roman"/>
          <w:sz w:val="28"/>
          <w:szCs w:val="28"/>
          <w:lang w:val="uk-UA" w:eastAsia="ar-SA"/>
        </w:rPr>
        <w:t>- реорганізації діючої підприємницької організації.</w:t>
      </w:r>
    </w:p>
    <w:p w:rsidR="00121F58" w:rsidRPr="00121F58" w:rsidRDefault="00121F58" w:rsidP="00121F58">
      <w:pPr>
        <w:pStyle w:val="a4"/>
        <w:spacing w:after="0" w:line="240" w:lineRule="auto"/>
        <w:ind w:left="284" w:firstLine="424"/>
        <w:rPr>
          <w:rFonts w:ascii="Times New Roman" w:hAnsi="Times New Roman"/>
          <w:sz w:val="28"/>
          <w:szCs w:val="28"/>
          <w:lang w:val="uk-UA" w:eastAsia="ar-SA"/>
        </w:rPr>
      </w:pPr>
      <w:r w:rsidRPr="00121F58">
        <w:rPr>
          <w:rFonts w:ascii="Times New Roman" w:hAnsi="Times New Roman"/>
          <w:sz w:val="28"/>
          <w:szCs w:val="28"/>
          <w:lang w:val="uk-UA" w:eastAsia="ar-SA"/>
        </w:rPr>
        <w:t>Виділяють такі етапи процесу створення суб’єкта господарювання :</w:t>
      </w:r>
    </w:p>
    <w:p w:rsidR="00121F58" w:rsidRPr="00121F58" w:rsidRDefault="00121F58" w:rsidP="00121F58">
      <w:pPr>
        <w:pStyle w:val="a4"/>
        <w:numPr>
          <w:ilvl w:val="0"/>
          <w:numId w:val="20"/>
        </w:numPr>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п</w:t>
      </w:r>
      <w:r w:rsidRPr="00121F58">
        <w:rPr>
          <w:rFonts w:ascii="Times New Roman" w:hAnsi="Times New Roman"/>
          <w:sz w:val="28"/>
          <w:szCs w:val="28"/>
          <w:lang w:val="uk-UA" w:eastAsia="ar-SA"/>
        </w:rPr>
        <w:t>рийняття рішення про створення та</w:t>
      </w:r>
      <w:r>
        <w:rPr>
          <w:rFonts w:ascii="Times New Roman" w:hAnsi="Times New Roman"/>
          <w:sz w:val="28"/>
          <w:szCs w:val="28"/>
          <w:lang w:val="uk-UA" w:eastAsia="ar-SA"/>
        </w:rPr>
        <w:t xml:space="preserve"> розробка установчих документів;</w:t>
      </w:r>
    </w:p>
    <w:p w:rsidR="00121F58" w:rsidRPr="00121F58" w:rsidRDefault="00121F58" w:rsidP="00121F58">
      <w:pPr>
        <w:pStyle w:val="a4"/>
        <w:numPr>
          <w:ilvl w:val="0"/>
          <w:numId w:val="20"/>
        </w:numPr>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о</w:t>
      </w:r>
      <w:r w:rsidRPr="00121F58">
        <w:rPr>
          <w:rFonts w:ascii="Times New Roman" w:hAnsi="Times New Roman"/>
          <w:sz w:val="28"/>
          <w:szCs w:val="28"/>
          <w:lang w:val="uk-UA" w:eastAsia="ar-SA"/>
        </w:rPr>
        <w:t>рганіза</w:t>
      </w:r>
      <w:r>
        <w:rPr>
          <w:rFonts w:ascii="Times New Roman" w:hAnsi="Times New Roman"/>
          <w:sz w:val="28"/>
          <w:szCs w:val="28"/>
          <w:lang w:val="uk-UA" w:eastAsia="ar-SA"/>
        </w:rPr>
        <w:t>ція та формування майнової бази;</w:t>
      </w:r>
    </w:p>
    <w:p w:rsidR="00121F58" w:rsidRPr="00121F58" w:rsidRDefault="00121F58" w:rsidP="00121F58">
      <w:pPr>
        <w:pStyle w:val="a4"/>
        <w:numPr>
          <w:ilvl w:val="0"/>
          <w:numId w:val="20"/>
        </w:numPr>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о</w:t>
      </w:r>
      <w:r w:rsidRPr="00121F58">
        <w:rPr>
          <w:rFonts w:ascii="Times New Roman" w:hAnsi="Times New Roman"/>
          <w:sz w:val="28"/>
          <w:szCs w:val="28"/>
          <w:lang w:val="uk-UA" w:eastAsia="ar-SA"/>
        </w:rPr>
        <w:t xml:space="preserve">рганізація </w:t>
      </w:r>
      <w:r>
        <w:rPr>
          <w:rFonts w:ascii="Times New Roman" w:hAnsi="Times New Roman"/>
          <w:sz w:val="28"/>
          <w:szCs w:val="28"/>
          <w:lang w:val="uk-UA" w:eastAsia="ar-SA"/>
        </w:rPr>
        <w:t>та проведення установчих зборів;</w:t>
      </w:r>
    </w:p>
    <w:p w:rsidR="00121F58" w:rsidRDefault="00121F58" w:rsidP="00121F58">
      <w:pPr>
        <w:pStyle w:val="a4"/>
        <w:numPr>
          <w:ilvl w:val="0"/>
          <w:numId w:val="20"/>
        </w:numPr>
        <w:spacing w:after="0" w:line="240" w:lineRule="auto"/>
        <w:rPr>
          <w:rFonts w:ascii="Times New Roman" w:hAnsi="Times New Roman"/>
          <w:sz w:val="28"/>
          <w:szCs w:val="28"/>
          <w:lang w:val="uk-UA" w:eastAsia="ar-SA"/>
        </w:rPr>
      </w:pPr>
      <w:r>
        <w:rPr>
          <w:rFonts w:ascii="Times New Roman" w:hAnsi="Times New Roman"/>
          <w:sz w:val="28"/>
          <w:szCs w:val="28"/>
          <w:lang w:val="uk-UA" w:eastAsia="ar-SA"/>
        </w:rPr>
        <w:t>д</w:t>
      </w:r>
      <w:r w:rsidRPr="00121F58">
        <w:rPr>
          <w:rFonts w:ascii="Times New Roman" w:hAnsi="Times New Roman"/>
          <w:sz w:val="28"/>
          <w:szCs w:val="28"/>
          <w:lang w:val="uk-UA" w:eastAsia="ar-SA"/>
        </w:rPr>
        <w:t>ержавна</w:t>
      </w:r>
      <w:r>
        <w:rPr>
          <w:rFonts w:ascii="Times New Roman" w:hAnsi="Times New Roman"/>
          <w:sz w:val="28"/>
          <w:szCs w:val="28"/>
          <w:lang w:val="uk-UA" w:eastAsia="ar-SA"/>
        </w:rPr>
        <w:t xml:space="preserve"> реєстрація створеного суб'єкта.</w:t>
      </w:r>
    </w:p>
    <w:p w:rsidR="00121F58" w:rsidRDefault="00121F58" w:rsidP="00121F58">
      <w:pPr>
        <w:pStyle w:val="a4"/>
        <w:spacing w:after="0" w:line="240" w:lineRule="auto"/>
        <w:ind w:left="426" w:firstLine="567"/>
        <w:jc w:val="both"/>
        <w:rPr>
          <w:rFonts w:ascii="Times New Roman" w:hAnsi="Times New Roman"/>
          <w:sz w:val="28"/>
          <w:szCs w:val="28"/>
          <w:lang w:val="uk-UA" w:eastAsia="ar-SA"/>
        </w:rPr>
      </w:pPr>
      <w:r w:rsidRPr="00121F58">
        <w:rPr>
          <w:rFonts w:ascii="Times New Roman" w:hAnsi="Times New Roman"/>
          <w:sz w:val="28"/>
          <w:szCs w:val="28"/>
          <w:lang w:val="uk-UA" w:eastAsia="ar-SA"/>
        </w:rPr>
        <w:t>Державна реєстрація юридичних осіб, громадських формувань, що не мають статусу юридичної особи, та фізичних осіб - підприємців (далі - державна реєстрація) - офіційне визнання шляхом засвідчення державою факту створення або припинення юридичної особи, громадського формування, що не має статусу юридичної особи, засвідчення факту наявності відповідного статусу громадського об’єднання, професійної спілки, її організації або об’єднання, політичної партії, організації роботодавців, об’єднань організацій роботодавців та їхньої символіки, засвідчення факту набуття або позбавлення статусу підприємця фізичною особою, зміни відомостей, що містяться в Єдиному державному реєстрі юридичних осіб, фізичних осіб - підприємців та громадських формувань, про юридичну особу та фізичну особу - підприємця, а також проведення інших реєстраційних дій, передбачених цим Законом.</w:t>
      </w:r>
    </w:p>
    <w:p w:rsidR="00121F58" w:rsidRDefault="00121F58" w:rsidP="00121F58">
      <w:pPr>
        <w:pStyle w:val="a4"/>
        <w:spacing w:after="0" w:line="240" w:lineRule="auto"/>
        <w:ind w:left="426" w:firstLine="567"/>
        <w:jc w:val="both"/>
        <w:rPr>
          <w:rFonts w:ascii="Times New Roman" w:hAnsi="Times New Roman"/>
          <w:sz w:val="28"/>
          <w:szCs w:val="28"/>
          <w:lang w:val="uk-UA" w:eastAsia="ar-SA"/>
        </w:rPr>
      </w:pPr>
      <w:r>
        <w:rPr>
          <w:rFonts w:ascii="Times New Roman" w:hAnsi="Times New Roman"/>
          <w:sz w:val="28"/>
          <w:szCs w:val="28"/>
          <w:lang w:val="uk-UA" w:eastAsia="ar-SA"/>
        </w:rPr>
        <w:t>Л</w:t>
      </w:r>
      <w:r w:rsidRPr="00121F58">
        <w:rPr>
          <w:rFonts w:ascii="Times New Roman" w:hAnsi="Times New Roman"/>
          <w:sz w:val="28"/>
          <w:szCs w:val="28"/>
          <w:lang w:val="uk-UA" w:eastAsia="ar-SA"/>
        </w:rPr>
        <w:t xml:space="preserve">іцензування - засіб державного регулювання провадження видів господарської діяльності, що підлягають ліцензуванню, спрямований на забезпечення реалізації єдиної державної політики у сфері ліцензування, </w:t>
      </w:r>
      <w:r w:rsidRPr="00121F58">
        <w:rPr>
          <w:rFonts w:ascii="Times New Roman" w:hAnsi="Times New Roman"/>
          <w:sz w:val="28"/>
          <w:szCs w:val="28"/>
          <w:lang w:val="uk-UA" w:eastAsia="ar-SA"/>
        </w:rPr>
        <w:lastRenderedPageBreak/>
        <w:t>захист економічних і соціальних інтересів держави, суспільства та окремих споживачів</w:t>
      </w:r>
      <w:r>
        <w:rPr>
          <w:rFonts w:ascii="Times New Roman" w:hAnsi="Times New Roman"/>
          <w:sz w:val="28"/>
          <w:szCs w:val="28"/>
          <w:lang w:val="uk-UA" w:eastAsia="ar-SA"/>
        </w:rPr>
        <w:t>.</w:t>
      </w:r>
    </w:p>
    <w:p w:rsidR="00121F58" w:rsidRPr="00121F58" w:rsidRDefault="00121F58" w:rsidP="00121F58">
      <w:pPr>
        <w:pStyle w:val="a4"/>
        <w:spacing w:after="0" w:line="240" w:lineRule="auto"/>
        <w:ind w:left="426" w:firstLine="567"/>
        <w:jc w:val="both"/>
        <w:rPr>
          <w:rFonts w:ascii="Times New Roman" w:hAnsi="Times New Roman"/>
          <w:sz w:val="28"/>
          <w:szCs w:val="28"/>
          <w:lang w:val="uk-UA" w:eastAsia="ar-SA"/>
        </w:rPr>
      </w:pPr>
      <w:r>
        <w:rPr>
          <w:rFonts w:ascii="Times New Roman" w:hAnsi="Times New Roman"/>
          <w:sz w:val="28"/>
          <w:szCs w:val="28"/>
          <w:lang w:val="uk-UA" w:eastAsia="ar-SA"/>
        </w:rPr>
        <w:t>Стандартиза</w:t>
      </w:r>
      <w:r w:rsidRPr="00121F58">
        <w:rPr>
          <w:rFonts w:ascii="Times New Roman" w:hAnsi="Times New Roman"/>
          <w:sz w:val="28"/>
          <w:szCs w:val="28"/>
          <w:lang w:val="uk-UA" w:eastAsia="ar-SA"/>
        </w:rPr>
        <w:t xml:space="preserve">ція </w:t>
      </w:r>
      <w:r>
        <w:rPr>
          <w:rFonts w:ascii="Times New Roman" w:hAnsi="Times New Roman"/>
          <w:sz w:val="28"/>
          <w:szCs w:val="28"/>
          <w:lang w:val="uk-UA" w:eastAsia="ar-SA"/>
        </w:rPr>
        <w:t>-</w:t>
      </w:r>
      <w:r w:rsidRPr="00121F58">
        <w:rPr>
          <w:rFonts w:ascii="Times New Roman" w:hAnsi="Times New Roman"/>
          <w:sz w:val="28"/>
          <w:szCs w:val="28"/>
          <w:lang w:val="uk-UA" w:eastAsia="ar-SA"/>
        </w:rPr>
        <w:t xml:space="preserve"> діяльність, що полягає в установленні положень для загального та неодноразового використання щодо наявних чи потенційних завдань і спрямована на досягнення оптимального ступеня впорядкованості в певній сфері.</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Pr="00F5325E" w:rsidRDefault="009B2EF0" w:rsidP="00F5325E">
      <w:pPr>
        <w:pStyle w:val="a4"/>
        <w:numPr>
          <w:ilvl w:val="0"/>
          <w:numId w:val="4"/>
        </w:numPr>
        <w:spacing w:after="0" w:line="240" w:lineRule="auto"/>
        <w:jc w:val="both"/>
        <w:rPr>
          <w:rFonts w:ascii="Times New Roman" w:hAnsi="Times New Roman"/>
          <w:sz w:val="28"/>
          <w:szCs w:val="28"/>
          <w:lang w:val="uk-UA"/>
        </w:rPr>
      </w:pPr>
      <w:r w:rsidRPr="00F5325E">
        <w:rPr>
          <w:rFonts w:ascii="Times New Roman" w:hAnsi="Times New Roman"/>
          <w:sz w:val="28"/>
          <w:szCs w:val="28"/>
          <w:lang w:val="uk-UA"/>
        </w:rPr>
        <w:t>теоретичної;</w:t>
      </w:r>
    </w:p>
    <w:p w:rsidR="009B2EF0" w:rsidRPr="00F5325E" w:rsidRDefault="009B2EF0" w:rsidP="00F5325E">
      <w:pPr>
        <w:pStyle w:val="a4"/>
        <w:numPr>
          <w:ilvl w:val="0"/>
          <w:numId w:val="4"/>
        </w:numPr>
        <w:spacing w:after="0" w:line="240" w:lineRule="auto"/>
        <w:jc w:val="both"/>
        <w:rPr>
          <w:rFonts w:ascii="Times New Roman" w:hAnsi="Times New Roman"/>
          <w:sz w:val="28"/>
          <w:szCs w:val="28"/>
          <w:lang w:val="uk-UA"/>
        </w:rPr>
      </w:pPr>
      <w:r w:rsidRPr="00F5325E">
        <w:rPr>
          <w:rFonts w:ascii="Times New Roman" w:hAnsi="Times New Roman"/>
          <w:sz w:val="28"/>
          <w:szCs w:val="28"/>
          <w:lang w:val="uk-UA"/>
        </w:rPr>
        <w:t>практичної (вирішення ситуаційних завдань);</w:t>
      </w:r>
    </w:p>
    <w:p w:rsidR="009B2EF0" w:rsidRPr="00F5325E" w:rsidRDefault="009B2EF0" w:rsidP="00F5325E">
      <w:pPr>
        <w:pStyle w:val="a4"/>
        <w:numPr>
          <w:ilvl w:val="0"/>
          <w:numId w:val="4"/>
        </w:numPr>
        <w:spacing w:after="0" w:line="240" w:lineRule="auto"/>
        <w:jc w:val="both"/>
        <w:rPr>
          <w:rFonts w:ascii="Times New Roman" w:hAnsi="Times New Roman"/>
          <w:sz w:val="28"/>
          <w:szCs w:val="28"/>
          <w:lang w:val="uk-UA"/>
        </w:rPr>
      </w:pPr>
      <w:r w:rsidRPr="00F5325E">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Pr="00F5325E" w:rsidRDefault="009B2EF0" w:rsidP="00F5325E">
      <w:pPr>
        <w:pStyle w:val="a4"/>
        <w:numPr>
          <w:ilvl w:val="0"/>
          <w:numId w:val="4"/>
        </w:numPr>
        <w:tabs>
          <w:tab w:val="clear" w:pos="1650"/>
          <w:tab w:val="num" w:pos="709"/>
        </w:tabs>
        <w:spacing w:after="0" w:line="240" w:lineRule="auto"/>
        <w:ind w:left="709" w:firstLine="425"/>
        <w:jc w:val="both"/>
        <w:rPr>
          <w:rFonts w:ascii="Times New Roman" w:hAnsi="Times New Roman"/>
          <w:sz w:val="28"/>
          <w:szCs w:val="28"/>
          <w:lang w:val="uk-UA"/>
        </w:rPr>
      </w:pPr>
      <w:r w:rsidRPr="00F5325E">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Pr="00F5325E" w:rsidRDefault="009B2EF0" w:rsidP="00F5325E">
      <w:pPr>
        <w:pStyle w:val="a4"/>
        <w:numPr>
          <w:ilvl w:val="0"/>
          <w:numId w:val="4"/>
        </w:numPr>
        <w:tabs>
          <w:tab w:val="clear" w:pos="1650"/>
          <w:tab w:val="num" w:pos="709"/>
        </w:tabs>
        <w:spacing w:after="0" w:line="240" w:lineRule="auto"/>
        <w:ind w:left="709" w:firstLine="425"/>
        <w:jc w:val="both"/>
        <w:rPr>
          <w:rFonts w:ascii="Times New Roman" w:hAnsi="Times New Roman"/>
          <w:sz w:val="28"/>
          <w:szCs w:val="28"/>
          <w:lang w:val="uk-UA"/>
        </w:rPr>
      </w:pPr>
      <w:r w:rsidRPr="00F5325E">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Pr>
          <w:rFonts w:ascii="Times New Roman" w:hAnsi="Times New Roman"/>
          <w:sz w:val="28"/>
          <w:szCs w:val="28"/>
          <w:lang w:val="uk-UA"/>
        </w:rPr>
        <w:t>поліваріантні</w:t>
      </w:r>
      <w:proofErr w:type="spellEnd"/>
      <w:r>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w:t>
      </w:r>
      <w:r>
        <w:rPr>
          <w:rFonts w:ascii="Times New Roman" w:hAnsi="Times New Roman"/>
          <w:sz w:val="28"/>
          <w:szCs w:val="28"/>
          <w:lang w:val="uk-UA"/>
        </w:rPr>
        <w:lastRenderedPageBreak/>
        <w:t xml:space="preserve">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0C5922" w:rsidRDefault="000C5922"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1.</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 xml:space="preserve">ПАТ "Нафтогаз", зареєстроване </w:t>
      </w:r>
      <w:r>
        <w:rPr>
          <w:rFonts w:ascii="Times New Roman" w:hAnsi="Times New Roman"/>
          <w:sz w:val="28"/>
          <w:szCs w:val="28"/>
          <w:lang w:val="uk-UA"/>
        </w:rPr>
        <w:t xml:space="preserve">у Київському районі м. Харкова, </w:t>
      </w:r>
      <w:r w:rsidRPr="000C5922">
        <w:rPr>
          <w:rFonts w:ascii="Times New Roman" w:hAnsi="Times New Roman"/>
          <w:sz w:val="28"/>
          <w:szCs w:val="28"/>
          <w:lang w:val="uk-UA"/>
        </w:rPr>
        <w:t>через зміну місцезнаходження, заф</w:t>
      </w:r>
      <w:r>
        <w:rPr>
          <w:rFonts w:ascii="Times New Roman" w:hAnsi="Times New Roman"/>
          <w:sz w:val="28"/>
          <w:szCs w:val="28"/>
          <w:lang w:val="uk-UA"/>
        </w:rPr>
        <w:t xml:space="preserve">іксованого в статуті, подало до </w:t>
      </w:r>
      <w:proofErr w:type="spellStart"/>
      <w:r w:rsidRPr="000C5922">
        <w:rPr>
          <w:rFonts w:ascii="Times New Roman" w:hAnsi="Times New Roman"/>
          <w:sz w:val="28"/>
          <w:szCs w:val="28"/>
          <w:lang w:val="uk-UA"/>
        </w:rPr>
        <w:t>реєструючого</w:t>
      </w:r>
      <w:proofErr w:type="spellEnd"/>
      <w:r w:rsidRPr="000C5922">
        <w:rPr>
          <w:rFonts w:ascii="Times New Roman" w:hAnsi="Times New Roman"/>
          <w:sz w:val="28"/>
          <w:szCs w:val="28"/>
          <w:lang w:val="uk-UA"/>
        </w:rPr>
        <w:t xml:space="preserve"> органу (Київського райвиконкому) докумен</w:t>
      </w:r>
      <w:r>
        <w:rPr>
          <w:rFonts w:ascii="Times New Roman" w:hAnsi="Times New Roman"/>
          <w:sz w:val="28"/>
          <w:szCs w:val="28"/>
          <w:lang w:val="uk-UA"/>
        </w:rPr>
        <w:t xml:space="preserve">ти для </w:t>
      </w:r>
      <w:r w:rsidRPr="000C5922">
        <w:rPr>
          <w:rFonts w:ascii="Times New Roman" w:hAnsi="Times New Roman"/>
          <w:sz w:val="28"/>
          <w:szCs w:val="28"/>
          <w:lang w:val="uk-UA"/>
        </w:rPr>
        <w:t>перереєстрації. Райвиконком відмовив П</w:t>
      </w:r>
      <w:r>
        <w:rPr>
          <w:rFonts w:ascii="Times New Roman" w:hAnsi="Times New Roman"/>
          <w:sz w:val="28"/>
          <w:szCs w:val="28"/>
          <w:lang w:val="uk-UA"/>
        </w:rPr>
        <w:t xml:space="preserve">АТ "Нафтогаз" у перереєстрації, </w:t>
      </w:r>
      <w:r w:rsidRPr="000C5922">
        <w:rPr>
          <w:rFonts w:ascii="Times New Roman" w:hAnsi="Times New Roman"/>
          <w:sz w:val="28"/>
          <w:szCs w:val="28"/>
          <w:lang w:val="uk-UA"/>
        </w:rPr>
        <w:t xml:space="preserve">мотивуючи це тим, що у зв'язку із змінами </w:t>
      </w:r>
      <w:r>
        <w:rPr>
          <w:rFonts w:ascii="Times New Roman" w:hAnsi="Times New Roman"/>
          <w:sz w:val="28"/>
          <w:szCs w:val="28"/>
          <w:lang w:val="uk-UA"/>
        </w:rPr>
        <w:t xml:space="preserve">законодавства такі дії тепер не </w:t>
      </w:r>
      <w:r w:rsidRPr="000C5922">
        <w:rPr>
          <w:rFonts w:ascii="Times New Roman" w:hAnsi="Times New Roman"/>
          <w:sz w:val="28"/>
          <w:szCs w:val="28"/>
          <w:lang w:val="uk-UA"/>
        </w:rPr>
        <w:t>належать до його компетенції, і, в зага</w:t>
      </w:r>
      <w:r>
        <w:rPr>
          <w:rFonts w:ascii="Times New Roman" w:hAnsi="Times New Roman"/>
          <w:sz w:val="28"/>
          <w:szCs w:val="28"/>
          <w:lang w:val="uk-UA"/>
        </w:rPr>
        <w:t xml:space="preserve">лі, процедура перереєстрації не </w:t>
      </w:r>
      <w:r w:rsidRPr="000C5922">
        <w:rPr>
          <w:rFonts w:ascii="Times New Roman" w:hAnsi="Times New Roman"/>
          <w:sz w:val="28"/>
          <w:szCs w:val="28"/>
          <w:lang w:val="uk-UA"/>
        </w:rPr>
        <w:t>передбачена чинним законодавством.</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 xml:space="preserve">1. Чи є правомірною відмова </w:t>
      </w:r>
      <w:proofErr w:type="spellStart"/>
      <w:r w:rsidRPr="000C5922">
        <w:rPr>
          <w:rFonts w:ascii="Times New Roman" w:hAnsi="Times New Roman"/>
          <w:sz w:val="28"/>
          <w:szCs w:val="28"/>
          <w:lang w:val="uk-UA"/>
        </w:rPr>
        <w:t>реєструючого</w:t>
      </w:r>
      <w:proofErr w:type="spellEnd"/>
      <w:r w:rsidRPr="000C5922">
        <w:rPr>
          <w:rFonts w:ascii="Times New Roman" w:hAnsi="Times New Roman"/>
          <w:sz w:val="28"/>
          <w:szCs w:val="28"/>
          <w:lang w:val="uk-UA"/>
        </w:rPr>
        <w:t xml:space="preserve"> органу?</w:t>
      </w:r>
    </w:p>
    <w:p w:rsid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2. Які дії має вчинити ПАТ "Нафтогаз"?</w:t>
      </w:r>
    </w:p>
    <w:p w:rsidR="000C5922" w:rsidRDefault="000C5922" w:rsidP="000C5922">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2.</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 xml:space="preserve">Громадянин </w:t>
      </w:r>
      <w:proofErr w:type="spellStart"/>
      <w:r w:rsidRPr="000C5922">
        <w:rPr>
          <w:rFonts w:ascii="Times New Roman" w:hAnsi="Times New Roman"/>
          <w:sz w:val="28"/>
          <w:szCs w:val="28"/>
          <w:lang w:val="uk-UA"/>
        </w:rPr>
        <w:t>Криниченко</w:t>
      </w:r>
      <w:proofErr w:type="spellEnd"/>
      <w:r w:rsidRPr="000C5922">
        <w:rPr>
          <w:rFonts w:ascii="Times New Roman" w:hAnsi="Times New Roman"/>
          <w:sz w:val="28"/>
          <w:szCs w:val="28"/>
          <w:lang w:val="uk-UA"/>
        </w:rPr>
        <w:t xml:space="preserve"> П. П., </w:t>
      </w:r>
      <w:r>
        <w:rPr>
          <w:rFonts w:ascii="Times New Roman" w:hAnsi="Times New Roman"/>
          <w:sz w:val="28"/>
          <w:szCs w:val="28"/>
          <w:lang w:val="uk-UA"/>
        </w:rPr>
        <w:t xml:space="preserve">сплатив у встановленому розмірі </w:t>
      </w:r>
      <w:r w:rsidRPr="000C5922">
        <w:rPr>
          <w:rFonts w:ascii="Times New Roman" w:hAnsi="Times New Roman"/>
          <w:sz w:val="28"/>
          <w:szCs w:val="28"/>
          <w:lang w:val="uk-UA"/>
        </w:rPr>
        <w:t>внесок за державну реєстрацію і, збир</w:t>
      </w:r>
      <w:r>
        <w:rPr>
          <w:rFonts w:ascii="Times New Roman" w:hAnsi="Times New Roman"/>
          <w:sz w:val="28"/>
          <w:szCs w:val="28"/>
          <w:lang w:val="uk-UA"/>
        </w:rPr>
        <w:t xml:space="preserve">аючись проводити підприємницьку </w:t>
      </w:r>
      <w:r w:rsidRPr="000C5922">
        <w:rPr>
          <w:rFonts w:ascii="Times New Roman" w:hAnsi="Times New Roman"/>
          <w:sz w:val="28"/>
          <w:szCs w:val="28"/>
          <w:lang w:val="uk-UA"/>
        </w:rPr>
        <w:t>діяльність без створення ю</w:t>
      </w:r>
      <w:r>
        <w:rPr>
          <w:rFonts w:ascii="Times New Roman" w:hAnsi="Times New Roman"/>
          <w:sz w:val="28"/>
          <w:szCs w:val="28"/>
          <w:lang w:val="uk-UA"/>
        </w:rPr>
        <w:t xml:space="preserve">ридичної особи, подав до органу </w:t>
      </w:r>
      <w:r w:rsidRPr="000C5922">
        <w:rPr>
          <w:rFonts w:ascii="Times New Roman" w:hAnsi="Times New Roman"/>
          <w:sz w:val="28"/>
          <w:szCs w:val="28"/>
          <w:lang w:val="uk-UA"/>
        </w:rPr>
        <w:t>держреєстрації такі документи: реєстраційну картку; 3 фотогра</w:t>
      </w:r>
      <w:r>
        <w:rPr>
          <w:rFonts w:ascii="Times New Roman" w:hAnsi="Times New Roman"/>
          <w:sz w:val="28"/>
          <w:szCs w:val="28"/>
          <w:lang w:val="uk-UA"/>
        </w:rPr>
        <w:t xml:space="preserve">фії; копію </w:t>
      </w:r>
      <w:r w:rsidRPr="000C5922">
        <w:rPr>
          <w:rFonts w:ascii="Times New Roman" w:hAnsi="Times New Roman"/>
          <w:sz w:val="28"/>
          <w:szCs w:val="28"/>
          <w:lang w:val="uk-UA"/>
        </w:rPr>
        <w:t>довідки про присвоєння ідентифікаційно</w:t>
      </w:r>
      <w:r>
        <w:rPr>
          <w:rFonts w:ascii="Times New Roman" w:hAnsi="Times New Roman"/>
          <w:sz w:val="28"/>
          <w:szCs w:val="28"/>
          <w:lang w:val="uk-UA"/>
        </w:rPr>
        <w:t xml:space="preserve">го номеру як платника податків; </w:t>
      </w:r>
      <w:r w:rsidRPr="000C5922">
        <w:rPr>
          <w:rFonts w:ascii="Times New Roman" w:hAnsi="Times New Roman"/>
          <w:sz w:val="28"/>
          <w:szCs w:val="28"/>
          <w:lang w:val="uk-UA"/>
        </w:rPr>
        <w:t>документ, що підтверджує внесення пла</w:t>
      </w:r>
      <w:r>
        <w:rPr>
          <w:rFonts w:ascii="Times New Roman" w:hAnsi="Times New Roman"/>
          <w:sz w:val="28"/>
          <w:szCs w:val="28"/>
          <w:lang w:val="uk-UA"/>
        </w:rPr>
        <w:t xml:space="preserve">ти за державну реєстрацію; своє </w:t>
      </w:r>
      <w:r w:rsidRPr="000C5922">
        <w:rPr>
          <w:rFonts w:ascii="Times New Roman" w:hAnsi="Times New Roman"/>
          <w:sz w:val="28"/>
          <w:szCs w:val="28"/>
          <w:lang w:val="uk-UA"/>
        </w:rPr>
        <w:t>рішення про намір здійснювати підпри</w:t>
      </w:r>
      <w:r>
        <w:rPr>
          <w:rFonts w:ascii="Times New Roman" w:hAnsi="Times New Roman"/>
          <w:sz w:val="28"/>
          <w:szCs w:val="28"/>
          <w:lang w:val="uk-UA"/>
        </w:rPr>
        <w:t xml:space="preserve">ємницьку діяльність із підписом </w:t>
      </w:r>
      <w:r w:rsidRPr="000C5922">
        <w:rPr>
          <w:rFonts w:ascii="Times New Roman" w:hAnsi="Times New Roman"/>
          <w:sz w:val="28"/>
          <w:szCs w:val="28"/>
          <w:lang w:val="uk-UA"/>
        </w:rPr>
        <w:t>усіх членів сім'ї; ксерокопію свідоцтва</w:t>
      </w:r>
      <w:r>
        <w:rPr>
          <w:rFonts w:ascii="Times New Roman" w:hAnsi="Times New Roman"/>
          <w:sz w:val="28"/>
          <w:szCs w:val="28"/>
          <w:lang w:val="uk-UA"/>
        </w:rPr>
        <w:t xml:space="preserve"> про шлюб; ксерокопію свідоцтва </w:t>
      </w:r>
      <w:r w:rsidRPr="000C5922">
        <w:rPr>
          <w:rFonts w:ascii="Times New Roman" w:hAnsi="Times New Roman"/>
          <w:sz w:val="28"/>
          <w:szCs w:val="28"/>
          <w:lang w:val="uk-UA"/>
        </w:rPr>
        <w:t>про народження дитини.</w:t>
      </w:r>
    </w:p>
    <w:p w:rsidR="009B2EF0" w:rsidRDefault="000C5922" w:rsidP="000C5922">
      <w:pPr>
        <w:spacing w:after="0" w:line="240" w:lineRule="auto"/>
        <w:ind w:left="284" w:firstLine="284"/>
        <w:jc w:val="both"/>
        <w:rPr>
          <w:rFonts w:ascii="Times New Roman" w:hAnsi="Times New Roman"/>
          <w:b/>
          <w:sz w:val="28"/>
          <w:szCs w:val="28"/>
          <w:lang w:val="uk-UA" w:eastAsia="ar-SA"/>
        </w:rPr>
      </w:pPr>
      <w:r w:rsidRPr="000C5922">
        <w:rPr>
          <w:rFonts w:ascii="Times New Roman" w:hAnsi="Times New Roman"/>
          <w:sz w:val="28"/>
          <w:szCs w:val="28"/>
          <w:lang w:val="uk-UA"/>
        </w:rPr>
        <w:t>Чи є у державного реєстратора підста</w:t>
      </w:r>
      <w:r>
        <w:rPr>
          <w:rFonts w:ascii="Times New Roman" w:hAnsi="Times New Roman"/>
          <w:sz w:val="28"/>
          <w:szCs w:val="28"/>
          <w:lang w:val="uk-UA"/>
        </w:rPr>
        <w:t xml:space="preserve">ви для відмови </w:t>
      </w:r>
      <w:proofErr w:type="spellStart"/>
      <w:r>
        <w:rPr>
          <w:rFonts w:ascii="Times New Roman" w:hAnsi="Times New Roman"/>
          <w:sz w:val="28"/>
          <w:szCs w:val="28"/>
          <w:lang w:val="uk-UA"/>
        </w:rPr>
        <w:t>Криниченку</w:t>
      </w:r>
      <w:proofErr w:type="spellEnd"/>
      <w:r>
        <w:rPr>
          <w:rFonts w:ascii="Times New Roman" w:hAnsi="Times New Roman"/>
          <w:sz w:val="28"/>
          <w:szCs w:val="28"/>
          <w:lang w:val="uk-UA"/>
        </w:rPr>
        <w:t xml:space="preserve"> П. П. </w:t>
      </w:r>
      <w:r w:rsidRPr="000C5922">
        <w:rPr>
          <w:rFonts w:ascii="Times New Roman" w:hAnsi="Times New Roman"/>
          <w:sz w:val="28"/>
          <w:szCs w:val="28"/>
          <w:lang w:val="uk-UA"/>
        </w:rPr>
        <w:t>у державній реєстрації?</w:t>
      </w:r>
      <w:r w:rsidRPr="000C5922">
        <w:rPr>
          <w:rFonts w:ascii="Times New Roman" w:hAnsi="Times New Roman"/>
          <w:sz w:val="28"/>
          <w:szCs w:val="28"/>
          <w:lang w:val="uk-UA"/>
        </w:rPr>
        <w:cr/>
      </w:r>
      <w:r w:rsidR="009B2EF0">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1. Які </w:t>
      </w:r>
      <w:r w:rsidR="00676181">
        <w:rPr>
          <w:rFonts w:ascii="Times New Roman" w:hAnsi="Times New Roman"/>
          <w:sz w:val="28"/>
          <w:szCs w:val="28"/>
          <w:lang w:val="uk-UA" w:eastAsia="ar-SA"/>
        </w:rPr>
        <w:t xml:space="preserve">способи створення </w:t>
      </w:r>
      <w:proofErr w:type="spellStart"/>
      <w:r w:rsidR="00676181">
        <w:rPr>
          <w:rFonts w:ascii="Times New Roman" w:hAnsi="Times New Roman"/>
          <w:sz w:val="28"/>
          <w:szCs w:val="28"/>
          <w:lang w:val="uk-UA" w:eastAsia="ar-SA"/>
        </w:rPr>
        <w:t>суб</w:t>
      </w:r>
      <w:proofErr w:type="spellEnd"/>
      <w:r w:rsidR="00676181" w:rsidRPr="00676181">
        <w:rPr>
          <w:rFonts w:ascii="Times New Roman" w:hAnsi="Times New Roman"/>
          <w:sz w:val="28"/>
          <w:szCs w:val="28"/>
          <w:lang w:eastAsia="ar-SA"/>
        </w:rPr>
        <w:t>’</w:t>
      </w:r>
      <w:proofErr w:type="spellStart"/>
      <w:r w:rsidR="00676181">
        <w:rPr>
          <w:rFonts w:ascii="Times New Roman" w:hAnsi="Times New Roman"/>
          <w:sz w:val="28"/>
          <w:szCs w:val="28"/>
          <w:lang w:val="uk-UA" w:eastAsia="ar-SA"/>
        </w:rPr>
        <w:t>єктів</w:t>
      </w:r>
      <w:proofErr w:type="spellEnd"/>
      <w:r w:rsidR="00676181">
        <w:rPr>
          <w:rFonts w:ascii="Times New Roman" w:hAnsi="Times New Roman"/>
          <w:sz w:val="28"/>
          <w:szCs w:val="28"/>
          <w:lang w:val="uk-UA" w:eastAsia="ar-SA"/>
        </w:rPr>
        <w:t xml:space="preserve"> господарювання передбачені законодавством</w:t>
      </w:r>
      <w:r>
        <w:rPr>
          <w:rFonts w:ascii="Times New Roman" w:hAnsi="Times New Roman"/>
          <w:sz w:val="28"/>
          <w:szCs w:val="28"/>
          <w:lang w:val="uk-UA" w:eastAsia="ar-SA"/>
        </w:rPr>
        <w:t>?</w:t>
      </w:r>
    </w:p>
    <w:p w:rsidR="009B2EF0" w:rsidRDefault="009B2EF0" w:rsidP="009B2EF0">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2. </w:t>
      </w:r>
      <w:r w:rsidR="00676181">
        <w:rPr>
          <w:rFonts w:ascii="Times New Roman" w:hAnsi="Times New Roman"/>
          <w:sz w:val="28"/>
          <w:szCs w:val="28"/>
          <w:lang w:val="uk-UA" w:eastAsia="ar-SA"/>
        </w:rPr>
        <w:t xml:space="preserve">Які етапи створення </w:t>
      </w:r>
      <w:proofErr w:type="spellStart"/>
      <w:r w:rsidR="00676181">
        <w:rPr>
          <w:rFonts w:ascii="Times New Roman" w:hAnsi="Times New Roman"/>
          <w:sz w:val="28"/>
          <w:szCs w:val="28"/>
          <w:lang w:val="uk-UA" w:eastAsia="ar-SA"/>
        </w:rPr>
        <w:t>суб</w:t>
      </w:r>
      <w:proofErr w:type="spellEnd"/>
      <w:r w:rsidR="00676181" w:rsidRPr="00676181">
        <w:rPr>
          <w:rFonts w:ascii="Times New Roman" w:hAnsi="Times New Roman"/>
          <w:sz w:val="28"/>
          <w:szCs w:val="28"/>
          <w:lang w:eastAsia="ar-SA"/>
        </w:rPr>
        <w:t>’</w:t>
      </w:r>
      <w:proofErr w:type="spellStart"/>
      <w:r w:rsidR="00676181">
        <w:rPr>
          <w:rFonts w:ascii="Times New Roman" w:hAnsi="Times New Roman"/>
          <w:sz w:val="28"/>
          <w:szCs w:val="28"/>
          <w:lang w:val="uk-UA" w:eastAsia="ar-SA"/>
        </w:rPr>
        <w:t>єктів</w:t>
      </w:r>
      <w:proofErr w:type="spellEnd"/>
      <w:r w:rsidR="00676181">
        <w:rPr>
          <w:rFonts w:ascii="Times New Roman" w:hAnsi="Times New Roman"/>
          <w:sz w:val="28"/>
          <w:szCs w:val="28"/>
          <w:lang w:val="uk-UA" w:eastAsia="ar-SA"/>
        </w:rPr>
        <w:t xml:space="preserve"> господарювання</w:t>
      </w:r>
      <w:r>
        <w:rPr>
          <w:rFonts w:ascii="Times New Roman" w:hAnsi="Times New Roman"/>
          <w:sz w:val="28"/>
          <w:szCs w:val="28"/>
          <w:lang w:val="uk-UA" w:eastAsia="ar-SA"/>
        </w:rPr>
        <w:t>?</w:t>
      </w:r>
    </w:p>
    <w:p w:rsidR="009B2EF0" w:rsidRDefault="009B2EF0" w:rsidP="00676181">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3. </w:t>
      </w:r>
      <w:r w:rsidR="00676181">
        <w:rPr>
          <w:rFonts w:ascii="Times New Roman" w:hAnsi="Times New Roman"/>
          <w:sz w:val="28"/>
          <w:szCs w:val="28"/>
          <w:lang w:val="uk-UA" w:eastAsia="ar-SA"/>
        </w:rPr>
        <w:t>Який порядок державної реєстрації юридичних осіб та фізичних осіб-підприємців?</w:t>
      </w:r>
    </w:p>
    <w:p w:rsidR="00676181" w:rsidRDefault="00676181" w:rsidP="00676181">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4. </w:t>
      </w:r>
      <w:r w:rsidR="001D3033">
        <w:rPr>
          <w:rFonts w:ascii="Times New Roman" w:hAnsi="Times New Roman"/>
          <w:sz w:val="28"/>
          <w:szCs w:val="28"/>
          <w:lang w:val="uk-UA" w:eastAsia="ar-SA"/>
        </w:rPr>
        <w:t>Який порядок ліцензування встановлений законодавством?</w:t>
      </w:r>
    </w:p>
    <w:p w:rsidR="001D3033" w:rsidRDefault="001D3033" w:rsidP="00676181">
      <w:pPr>
        <w:tabs>
          <w:tab w:val="num" w:pos="360"/>
        </w:tabs>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5. Дайте визначення поняттю «стандартизація».</w:t>
      </w:r>
    </w:p>
    <w:p w:rsidR="009B2EF0" w:rsidRPr="00907E1C" w:rsidRDefault="009B2EF0" w:rsidP="009B2EF0">
      <w:pPr>
        <w:spacing w:after="0" w:line="240" w:lineRule="auto"/>
        <w:ind w:left="360"/>
        <w:rPr>
          <w:rFonts w:ascii="Times New Roman" w:hAnsi="Times New Roman"/>
          <w:b/>
          <w:sz w:val="28"/>
          <w:szCs w:val="28"/>
          <w:lang w:val="uk-UA" w:eastAsia="ar-SA"/>
        </w:rPr>
      </w:pPr>
      <w:r w:rsidRPr="00907E1C">
        <w:rPr>
          <w:rFonts w:ascii="Times New Roman" w:hAnsi="Times New Roman"/>
          <w:b/>
          <w:sz w:val="28"/>
          <w:szCs w:val="28"/>
          <w:lang w:val="uk-UA" w:eastAsia="ar-SA"/>
        </w:rPr>
        <w:t xml:space="preserve">6. Рекомендована література </w:t>
      </w:r>
    </w:p>
    <w:p w:rsidR="009B2EF0" w:rsidRDefault="0067468E" w:rsidP="009B2EF0">
      <w:pPr>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     [1];[4];[9</w:t>
      </w:r>
      <w:r w:rsidR="00907E1C" w:rsidRPr="00907E1C">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10</w:t>
      </w:r>
      <w:r w:rsidR="00907E1C" w:rsidRPr="00907E1C">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17];[18</w:t>
      </w:r>
      <w:r w:rsidR="00907E1C" w:rsidRPr="00907E1C">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19</w:t>
      </w:r>
      <w:r w:rsidR="00907E1C" w:rsidRPr="00907E1C">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24</w:t>
      </w:r>
      <w:r w:rsidR="00907E1C" w:rsidRPr="00907E1C">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w:t>
      </w:r>
      <w:r w:rsidR="00907E1C" w:rsidRPr="00907E1C">
        <w:rPr>
          <w:rFonts w:ascii="Times New Roman" w:hAnsi="Times New Roman"/>
          <w:color w:val="000000"/>
          <w:sz w:val="28"/>
          <w:szCs w:val="28"/>
          <w:lang w:val="uk-UA" w:eastAsia="ar-SA"/>
        </w:rPr>
        <w:t>[2</w:t>
      </w:r>
      <w:r>
        <w:rPr>
          <w:rFonts w:ascii="Times New Roman" w:hAnsi="Times New Roman"/>
          <w:color w:val="000000"/>
          <w:sz w:val="28"/>
          <w:szCs w:val="28"/>
          <w:lang w:val="uk-UA" w:eastAsia="ar-SA"/>
        </w:rPr>
        <w:t>5];</w:t>
      </w:r>
      <w:r w:rsidR="00907E1C" w:rsidRPr="00907E1C">
        <w:rPr>
          <w:rFonts w:ascii="Times New Roman" w:hAnsi="Times New Roman"/>
          <w:color w:val="000000"/>
          <w:sz w:val="28"/>
          <w:szCs w:val="28"/>
          <w:lang w:val="uk-UA" w:eastAsia="ar-SA"/>
        </w:rPr>
        <w:t>[3</w:t>
      </w:r>
      <w:r>
        <w:rPr>
          <w:rFonts w:ascii="Times New Roman" w:hAnsi="Times New Roman"/>
          <w:color w:val="000000"/>
          <w:sz w:val="28"/>
          <w:szCs w:val="28"/>
          <w:lang w:val="uk-UA" w:eastAsia="ar-SA"/>
        </w:rPr>
        <w:t>4</w:t>
      </w:r>
      <w:r w:rsidR="00907E1C" w:rsidRPr="00907E1C">
        <w:rPr>
          <w:rFonts w:ascii="Times New Roman" w:hAnsi="Times New Roman"/>
          <w:color w:val="000000"/>
          <w:sz w:val="28"/>
          <w:szCs w:val="28"/>
          <w:lang w:val="uk-UA" w:eastAsia="ar-SA"/>
        </w:rPr>
        <w:t>].</w:t>
      </w: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8</w:t>
      </w:r>
    </w:p>
    <w:p w:rsidR="009B2EF0" w:rsidRDefault="009B2EF0" w:rsidP="000A664F">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w:t>
      </w:r>
      <w:r w:rsidR="000A664F">
        <w:rPr>
          <w:rFonts w:ascii="Times New Roman" w:hAnsi="Times New Roman"/>
          <w:sz w:val="28"/>
          <w:szCs w:val="28"/>
          <w:lang w:val="uk-UA" w:eastAsia="ar-SA"/>
        </w:rPr>
        <w:t xml:space="preserve">Актуальні проблеми </w:t>
      </w:r>
      <w:r w:rsidR="000A664F" w:rsidRPr="000A664F">
        <w:rPr>
          <w:rFonts w:ascii="Times New Roman" w:hAnsi="Times New Roman"/>
          <w:sz w:val="28"/>
          <w:szCs w:val="28"/>
          <w:lang w:val="uk-UA" w:eastAsia="ar-SA"/>
        </w:rPr>
        <w:t>створення та функціонування господарських товариств та виробничих кооперативів</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sz w:val="28"/>
          <w:szCs w:val="28"/>
          <w:lang w:val="uk-UA" w:eastAsia="ar-SA"/>
        </w:rPr>
      </w:pPr>
      <w:r>
        <w:rPr>
          <w:rFonts w:ascii="Times New Roman" w:hAnsi="Times New Roman"/>
          <w:b/>
          <w:sz w:val="28"/>
          <w:szCs w:val="28"/>
          <w:lang w:val="uk-UA" w:eastAsia="ar-SA"/>
        </w:rPr>
        <w:t>2. Мета проведення заняття</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визначити поняття </w:t>
      </w:r>
      <w:r w:rsidR="001D3033">
        <w:rPr>
          <w:rFonts w:ascii="Times New Roman" w:hAnsi="Times New Roman"/>
          <w:sz w:val="28"/>
          <w:szCs w:val="28"/>
          <w:lang w:val="uk-UA" w:eastAsia="ar-SA"/>
        </w:rPr>
        <w:t>та види господарських товариств; з</w:t>
      </w:r>
      <w:r w:rsidR="001D3033" w:rsidRPr="001D3033">
        <w:rPr>
          <w:rFonts w:ascii="Times New Roman" w:hAnsi="Times New Roman"/>
          <w:sz w:val="28"/>
          <w:szCs w:val="28"/>
          <w:lang w:val="uk-UA" w:eastAsia="ar-SA"/>
        </w:rPr>
        <w:t>’</w:t>
      </w:r>
      <w:r w:rsidR="001D3033">
        <w:rPr>
          <w:rFonts w:ascii="Times New Roman" w:hAnsi="Times New Roman"/>
          <w:sz w:val="28"/>
          <w:szCs w:val="28"/>
          <w:lang w:val="uk-UA" w:eastAsia="ar-SA"/>
        </w:rPr>
        <w:t>ясувати особливості правового становища акціонерних товариств та їх види; проаналізувати особливості правового становища товариства з обмеженою відповідальністю; сформувати уявлення про товариство з додатковою відповідальністю; визначити особливості діяльності виробничих кооперативів</w:t>
      </w:r>
      <w:r>
        <w:rPr>
          <w:rFonts w:ascii="Times New Roman" w:hAnsi="Times New Roman"/>
          <w:sz w:val="28"/>
          <w:szCs w:val="28"/>
          <w:lang w:val="uk-UA" w:eastAsia="ar-SA"/>
        </w:rPr>
        <w:t>.</w:t>
      </w:r>
    </w:p>
    <w:p w:rsidR="009B2EF0" w:rsidRPr="00C911C9" w:rsidRDefault="006C22FE" w:rsidP="00C911C9">
      <w:pPr>
        <w:pStyle w:val="a4"/>
        <w:numPr>
          <w:ilvl w:val="1"/>
          <w:numId w:val="9"/>
        </w:numPr>
        <w:spacing w:after="0" w:line="240" w:lineRule="auto"/>
        <w:rPr>
          <w:rFonts w:ascii="Times New Roman" w:hAnsi="Times New Roman"/>
          <w:b/>
          <w:sz w:val="28"/>
          <w:szCs w:val="28"/>
          <w:lang w:val="uk-UA" w:eastAsia="ar-SA"/>
        </w:rPr>
      </w:pPr>
      <w:r>
        <w:rPr>
          <w:rFonts w:ascii="Times New Roman" w:hAnsi="Times New Roman"/>
          <w:b/>
          <w:sz w:val="28"/>
          <w:szCs w:val="28"/>
          <w:lang w:val="uk-UA" w:eastAsia="ar-SA"/>
        </w:rPr>
        <w:t xml:space="preserve">. </w:t>
      </w:r>
      <w:r w:rsidR="009B2EF0" w:rsidRPr="00C911C9">
        <w:rPr>
          <w:rFonts w:ascii="Times New Roman" w:hAnsi="Times New Roman"/>
          <w:b/>
          <w:sz w:val="28"/>
          <w:szCs w:val="28"/>
          <w:lang w:val="uk-UA" w:eastAsia="ar-SA"/>
        </w:rPr>
        <w:t>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знати: </w:t>
      </w:r>
    </w:p>
    <w:p w:rsidR="009B2EF0" w:rsidRPr="00C911C9" w:rsidRDefault="009B2EF0" w:rsidP="00C911C9">
      <w:pPr>
        <w:pStyle w:val="a4"/>
        <w:numPr>
          <w:ilvl w:val="0"/>
          <w:numId w:val="4"/>
        </w:numPr>
        <w:tabs>
          <w:tab w:val="clear" w:pos="1650"/>
        </w:tabs>
        <w:spacing w:after="0" w:line="240" w:lineRule="auto"/>
        <w:ind w:left="426" w:firstLine="283"/>
        <w:rPr>
          <w:rFonts w:ascii="Times New Roman" w:hAnsi="Times New Roman"/>
          <w:sz w:val="28"/>
          <w:szCs w:val="28"/>
          <w:lang w:val="uk-UA" w:eastAsia="ar-SA"/>
        </w:rPr>
      </w:pPr>
      <w:r w:rsidRPr="00C911C9">
        <w:rPr>
          <w:rFonts w:ascii="Times New Roman" w:hAnsi="Times New Roman"/>
          <w:sz w:val="28"/>
          <w:szCs w:val="28"/>
          <w:lang w:val="uk-UA" w:eastAsia="ar-SA"/>
        </w:rPr>
        <w:t xml:space="preserve">поняття </w:t>
      </w:r>
      <w:r w:rsidR="001D3033">
        <w:rPr>
          <w:rFonts w:ascii="Times New Roman" w:hAnsi="Times New Roman"/>
          <w:sz w:val="28"/>
          <w:szCs w:val="28"/>
          <w:lang w:val="uk-UA" w:eastAsia="ar-SA"/>
        </w:rPr>
        <w:t>та види господарських товариств</w:t>
      </w:r>
      <w:r w:rsidRPr="00C911C9">
        <w:rPr>
          <w:rFonts w:ascii="Times New Roman" w:hAnsi="Times New Roman"/>
          <w:sz w:val="28"/>
          <w:szCs w:val="28"/>
          <w:lang w:val="uk-UA" w:eastAsia="ar-SA"/>
        </w:rPr>
        <w:t>;</w:t>
      </w:r>
    </w:p>
    <w:p w:rsidR="009B2EF0" w:rsidRPr="00C911C9" w:rsidRDefault="001D3033" w:rsidP="00C911C9">
      <w:pPr>
        <w:pStyle w:val="a4"/>
        <w:numPr>
          <w:ilvl w:val="0"/>
          <w:numId w:val="4"/>
        </w:numPr>
        <w:tabs>
          <w:tab w:val="clear" w:pos="1650"/>
        </w:tabs>
        <w:spacing w:after="0" w:line="240" w:lineRule="auto"/>
        <w:ind w:left="426" w:firstLine="283"/>
        <w:rPr>
          <w:rFonts w:ascii="Times New Roman" w:hAnsi="Times New Roman"/>
          <w:sz w:val="28"/>
          <w:szCs w:val="28"/>
          <w:lang w:val="uk-UA" w:eastAsia="ar-SA"/>
        </w:rPr>
      </w:pPr>
      <w:r>
        <w:rPr>
          <w:rFonts w:ascii="Times New Roman" w:hAnsi="Times New Roman"/>
          <w:sz w:val="28"/>
          <w:szCs w:val="28"/>
          <w:lang w:val="uk-UA" w:eastAsia="ar-SA"/>
        </w:rPr>
        <w:t>особливості правового становища акціонерних товариств</w:t>
      </w:r>
      <w:r w:rsidR="009B2EF0" w:rsidRPr="00C911C9">
        <w:rPr>
          <w:rFonts w:ascii="Times New Roman" w:hAnsi="Times New Roman"/>
          <w:sz w:val="28"/>
          <w:szCs w:val="28"/>
          <w:lang w:val="uk-UA" w:eastAsia="ar-SA"/>
        </w:rPr>
        <w:t>;</w:t>
      </w:r>
    </w:p>
    <w:p w:rsidR="009B2EF0" w:rsidRDefault="001D3033" w:rsidP="00C911C9">
      <w:pPr>
        <w:pStyle w:val="a4"/>
        <w:numPr>
          <w:ilvl w:val="0"/>
          <w:numId w:val="4"/>
        </w:numPr>
        <w:tabs>
          <w:tab w:val="clear" w:pos="1650"/>
        </w:tabs>
        <w:spacing w:after="0" w:line="240" w:lineRule="auto"/>
        <w:ind w:left="426" w:firstLine="283"/>
        <w:rPr>
          <w:rFonts w:ascii="Times New Roman" w:hAnsi="Times New Roman"/>
          <w:sz w:val="28"/>
          <w:szCs w:val="28"/>
          <w:lang w:val="uk-UA" w:eastAsia="ar-SA"/>
        </w:rPr>
      </w:pPr>
      <w:r>
        <w:rPr>
          <w:rFonts w:ascii="Times New Roman" w:hAnsi="Times New Roman"/>
          <w:sz w:val="28"/>
          <w:szCs w:val="28"/>
          <w:lang w:val="uk-UA" w:eastAsia="ar-SA"/>
        </w:rPr>
        <w:t>особливості правового становища товариства з обмеженою відповідальністю</w:t>
      </w:r>
      <w:r w:rsidR="009B2EF0" w:rsidRPr="00C911C9">
        <w:rPr>
          <w:rFonts w:ascii="Times New Roman" w:hAnsi="Times New Roman"/>
          <w:sz w:val="28"/>
          <w:szCs w:val="28"/>
          <w:lang w:val="uk-UA" w:eastAsia="ar-SA"/>
        </w:rPr>
        <w:t>;</w:t>
      </w:r>
    </w:p>
    <w:p w:rsidR="001D3033" w:rsidRDefault="001D3033" w:rsidP="00C911C9">
      <w:pPr>
        <w:pStyle w:val="a4"/>
        <w:numPr>
          <w:ilvl w:val="0"/>
          <w:numId w:val="4"/>
        </w:numPr>
        <w:tabs>
          <w:tab w:val="clear" w:pos="1650"/>
        </w:tabs>
        <w:spacing w:after="0" w:line="240" w:lineRule="auto"/>
        <w:ind w:left="426" w:firstLine="283"/>
        <w:rPr>
          <w:rFonts w:ascii="Times New Roman" w:hAnsi="Times New Roman"/>
          <w:sz w:val="28"/>
          <w:szCs w:val="28"/>
          <w:lang w:val="uk-UA" w:eastAsia="ar-SA"/>
        </w:rPr>
      </w:pPr>
      <w:r>
        <w:rPr>
          <w:rFonts w:ascii="Times New Roman" w:hAnsi="Times New Roman"/>
          <w:sz w:val="28"/>
          <w:szCs w:val="28"/>
          <w:lang w:val="uk-UA" w:eastAsia="ar-SA"/>
        </w:rPr>
        <w:t>особливості правового становища товариства з додатковою відповідальністю;</w:t>
      </w:r>
    </w:p>
    <w:p w:rsidR="001D3033" w:rsidRPr="00C911C9" w:rsidRDefault="001D3033" w:rsidP="00C911C9">
      <w:pPr>
        <w:pStyle w:val="a4"/>
        <w:numPr>
          <w:ilvl w:val="0"/>
          <w:numId w:val="4"/>
        </w:numPr>
        <w:tabs>
          <w:tab w:val="clear" w:pos="1650"/>
        </w:tabs>
        <w:spacing w:after="0" w:line="240" w:lineRule="auto"/>
        <w:ind w:left="426" w:firstLine="283"/>
        <w:rPr>
          <w:rFonts w:ascii="Times New Roman" w:hAnsi="Times New Roman"/>
          <w:sz w:val="28"/>
          <w:szCs w:val="28"/>
          <w:lang w:val="uk-UA" w:eastAsia="ar-SA"/>
        </w:rPr>
      </w:pPr>
      <w:r>
        <w:rPr>
          <w:rFonts w:ascii="Times New Roman" w:hAnsi="Times New Roman"/>
          <w:sz w:val="28"/>
          <w:szCs w:val="28"/>
          <w:lang w:val="uk-UA" w:eastAsia="ar-SA"/>
        </w:rPr>
        <w:t>особливості створення та діяльності виробничих кооперативів;</w:t>
      </w:r>
    </w:p>
    <w:p w:rsidR="009B2EF0" w:rsidRDefault="009B2EF0" w:rsidP="00C911C9">
      <w:pPr>
        <w:spacing w:after="0" w:line="240" w:lineRule="auto"/>
        <w:ind w:left="426" w:firstLine="283"/>
        <w:rPr>
          <w:rFonts w:ascii="Times New Roman" w:hAnsi="Times New Roman"/>
          <w:sz w:val="28"/>
          <w:szCs w:val="28"/>
          <w:lang w:val="uk-UA" w:eastAsia="ar-SA"/>
        </w:rPr>
      </w:pPr>
      <w:r>
        <w:rPr>
          <w:rFonts w:ascii="Times New Roman" w:hAnsi="Times New Roman"/>
          <w:b/>
          <w:sz w:val="28"/>
          <w:szCs w:val="28"/>
          <w:lang w:val="uk-UA" w:eastAsia="ar-SA"/>
        </w:rPr>
        <w:t xml:space="preserve">                вміти:</w:t>
      </w:r>
      <w:r>
        <w:rPr>
          <w:rFonts w:ascii="Times New Roman" w:hAnsi="Times New Roman"/>
          <w:sz w:val="28"/>
          <w:szCs w:val="28"/>
          <w:lang w:val="uk-UA" w:eastAsia="ar-SA"/>
        </w:rPr>
        <w:t xml:space="preserve"> </w:t>
      </w:r>
    </w:p>
    <w:p w:rsidR="009B2EF0" w:rsidRPr="00C911C9" w:rsidRDefault="00C911C9" w:rsidP="00C911C9">
      <w:pPr>
        <w:pStyle w:val="a4"/>
        <w:numPr>
          <w:ilvl w:val="0"/>
          <w:numId w:val="4"/>
        </w:numPr>
        <w:tabs>
          <w:tab w:val="clear" w:pos="1650"/>
        </w:tabs>
        <w:spacing w:after="0" w:line="240" w:lineRule="auto"/>
        <w:ind w:left="426" w:firstLine="283"/>
        <w:jc w:val="both"/>
        <w:rPr>
          <w:rFonts w:ascii="Times New Roman" w:hAnsi="Times New Roman"/>
          <w:sz w:val="28"/>
          <w:szCs w:val="28"/>
          <w:lang w:val="uk-UA" w:eastAsia="ar-SA"/>
        </w:rPr>
      </w:pPr>
      <w:r w:rsidRPr="00C911C9">
        <w:rPr>
          <w:rFonts w:ascii="Times New Roman" w:hAnsi="Times New Roman"/>
          <w:sz w:val="28"/>
          <w:szCs w:val="28"/>
          <w:lang w:val="uk-UA" w:eastAsia="ar-SA"/>
        </w:rPr>
        <w:t xml:space="preserve"> </w:t>
      </w:r>
      <w:r w:rsidR="001D3033">
        <w:rPr>
          <w:rFonts w:ascii="Times New Roman" w:hAnsi="Times New Roman"/>
          <w:sz w:val="28"/>
          <w:szCs w:val="28"/>
          <w:lang w:val="uk-UA" w:eastAsia="ar-SA"/>
        </w:rPr>
        <w:t>розрізняти особливості створення та діяльності АТ, ТОВ, ТДВ, ВК</w:t>
      </w:r>
      <w:r w:rsidR="009B2EF0" w:rsidRPr="00C911C9">
        <w:rPr>
          <w:rFonts w:ascii="Times New Roman" w:hAnsi="Times New Roman"/>
          <w:sz w:val="28"/>
          <w:szCs w:val="28"/>
          <w:lang w:val="uk-UA" w:eastAsia="ar-SA"/>
        </w:rPr>
        <w:t>;</w:t>
      </w:r>
    </w:p>
    <w:p w:rsidR="009B2EF0" w:rsidRPr="00C911C9" w:rsidRDefault="00C911C9" w:rsidP="00C911C9">
      <w:pPr>
        <w:spacing w:after="0" w:line="240" w:lineRule="auto"/>
        <w:ind w:left="426" w:firstLine="283"/>
        <w:jc w:val="both"/>
        <w:rPr>
          <w:rFonts w:ascii="Times New Roman" w:hAnsi="Times New Roman"/>
          <w:sz w:val="28"/>
          <w:szCs w:val="28"/>
          <w:lang w:val="uk-UA" w:eastAsia="ar-SA"/>
        </w:rPr>
      </w:pPr>
      <w:r>
        <w:rPr>
          <w:rFonts w:ascii="Times New Roman" w:hAnsi="Times New Roman"/>
          <w:sz w:val="28"/>
          <w:szCs w:val="28"/>
          <w:lang w:val="uk-UA" w:eastAsia="ar-SA"/>
        </w:rPr>
        <w:t xml:space="preserve">- </w:t>
      </w:r>
      <w:r w:rsidR="001D3033">
        <w:rPr>
          <w:rFonts w:ascii="Times New Roman" w:hAnsi="Times New Roman"/>
          <w:sz w:val="28"/>
          <w:szCs w:val="28"/>
          <w:lang w:val="uk-UA" w:eastAsia="ar-SA"/>
        </w:rPr>
        <w:t>аналізувати проблеми правового статусу АТ,ТОВ, ТДВ, ВК</w:t>
      </w:r>
      <w:r w:rsidR="009B2EF0" w:rsidRPr="00C911C9">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3. Короткі відомості з теоретичної частини роботи </w:t>
      </w:r>
    </w:p>
    <w:p w:rsidR="00121F58" w:rsidRPr="00121F58" w:rsidRDefault="00121F58" w:rsidP="00121F58">
      <w:pPr>
        <w:spacing w:after="0" w:line="240" w:lineRule="auto"/>
        <w:ind w:left="360"/>
        <w:jc w:val="both"/>
        <w:rPr>
          <w:rFonts w:ascii="Times New Roman" w:hAnsi="Times New Roman"/>
          <w:sz w:val="28"/>
          <w:szCs w:val="28"/>
          <w:lang w:val="uk-UA" w:eastAsia="ar-SA"/>
        </w:rPr>
      </w:pPr>
      <w:r>
        <w:rPr>
          <w:rFonts w:ascii="Times New Roman" w:hAnsi="Times New Roman"/>
          <w:b/>
          <w:sz w:val="28"/>
          <w:szCs w:val="28"/>
          <w:lang w:val="uk-UA" w:eastAsia="ar-SA"/>
        </w:rPr>
        <w:tab/>
      </w:r>
      <w:r w:rsidRPr="00121F58">
        <w:rPr>
          <w:rFonts w:ascii="Times New Roman" w:hAnsi="Times New Roman"/>
          <w:sz w:val="28"/>
          <w:szCs w:val="28"/>
          <w:lang w:val="uk-UA" w:eastAsia="ar-SA"/>
        </w:rPr>
        <w:t>Господарське товариство – це підприємство, установа або організація, створені на засадах угоди юридичними та фізичними особами шляхом об’єднання їх майна та підприємницької діяльності з метою одержання прибутку. Господарські товариства є юридичними особами і можуть здійснювати будь-яку підприємницьку діяльність, яка не суперечить законодавству України.</w:t>
      </w:r>
    </w:p>
    <w:p w:rsidR="00121F58" w:rsidRPr="00121F58" w:rsidRDefault="00121F58" w:rsidP="00717B1A">
      <w:pPr>
        <w:spacing w:after="0" w:line="240" w:lineRule="auto"/>
        <w:ind w:left="360" w:firstLine="348"/>
        <w:jc w:val="both"/>
        <w:rPr>
          <w:rFonts w:ascii="Times New Roman" w:hAnsi="Times New Roman"/>
          <w:sz w:val="28"/>
          <w:szCs w:val="28"/>
          <w:lang w:val="uk-UA" w:eastAsia="ar-SA"/>
        </w:rPr>
      </w:pPr>
      <w:r w:rsidRPr="00121F58">
        <w:rPr>
          <w:rFonts w:ascii="Times New Roman" w:hAnsi="Times New Roman"/>
          <w:sz w:val="28"/>
          <w:szCs w:val="28"/>
          <w:lang w:val="uk-UA" w:eastAsia="ar-SA"/>
        </w:rPr>
        <w:t>Розрізняють такі види господарських товариств:</w:t>
      </w:r>
    </w:p>
    <w:p w:rsidR="00121F58" w:rsidRPr="00121F58" w:rsidRDefault="00121F58" w:rsidP="00121F58">
      <w:pPr>
        <w:spacing w:after="0" w:line="240" w:lineRule="auto"/>
        <w:ind w:left="360"/>
        <w:jc w:val="both"/>
        <w:rPr>
          <w:rFonts w:ascii="Times New Roman" w:hAnsi="Times New Roman"/>
          <w:sz w:val="28"/>
          <w:szCs w:val="28"/>
          <w:lang w:val="uk-UA" w:eastAsia="ar-SA"/>
        </w:rPr>
      </w:pPr>
      <w:r w:rsidRPr="00121F58">
        <w:rPr>
          <w:rFonts w:ascii="Times New Roman" w:hAnsi="Times New Roman"/>
          <w:sz w:val="28"/>
          <w:szCs w:val="28"/>
          <w:lang w:val="uk-UA" w:eastAsia="ar-SA"/>
        </w:rPr>
        <w:t>–    товариства з обмеженою відповідальністю;</w:t>
      </w:r>
    </w:p>
    <w:p w:rsidR="00121F58" w:rsidRPr="00121F58" w:rsidRDefault="00121F58" w:rsidP="00121F58">
      <w:pPr>
        <w:spacing w:after="0" w:line="240" w:lineRule="auto"/>
        <w:ind w:left="360"/>
        <w:jc w:val="both"/>
        <w:rPr>
          <w:rFonts w:ascii="Times New Roman" w:hAnsi="Times New Roman"/>
          <w:sz w:val="28"/>
          <w:szCs w:val="28"/>
          <w:lang w:val="uk-UA" w:eastAsia="ar-SA"/>
        </w:rPr>
      </w:pPr>
      <w:r w:rsidRPr="00121F58">
        <w:rPr>
          <w:rFonts w:ascii="Times New Roman" w:hAnsi="Times New Roman"/>
          <w:sz w:val="28"/>
          <w:szCs w:val="28"/>
          <w:lang w:val="uk-UA" w:eastAsia="ar-SA"/>
        </w:rPr>
        <w:t>–    товариства з додатковою відповідальністю;</w:t>
      </w:r>
    </w:p>
    <w:p w:rsidR="00121F58" w:rsidRPr="00121F58" w:rsidRDefault="00121F58" w:rsidP="00121F58">
      <w:pPr>
        <w:spacing w:after="0" w:line="240" w:lineRule="auto"/>
        <w:ind w:left="360"/>
        <w:jc w:val="both"/>
        <w:rPr>
          <w:rFonts w:ascii="Times New Roman" w:hAnsi="Times New Roman"/>
          <w:sz w:val="28"/>
          <w:szCs w:val="28"/>
          <w:lang w:val="uk-UA" w:eastAsia="ar-SA"/>
        </w:rPr>
      </w:pPr>
      <w:r w:rsidRPr="00121F58">
        <w:rPr>
          <w:rFonts w:ascii="Times New Roman" w:hAnsi="Times New Roman"/>
          <w:sz w:val="28"/>
          <w:szCs w:val="28"/>
          <w:lang w:val="uk-UA" w:eastAsia="ar-SA"/>
        </w:rPr>
        <w:t>–    повні товариства;</w:t>
      </w:r>
    </w:p>
    <w:p w:rsidR="00121F58" w:rsidRPr="00121F58" w:rsidRDefault="00121F58" w:rsidP="00121F58">
      <w:pPr>
        <w:spacing w:after="0" w:line="240" w:lineRule="auto"/>
        <w:ind w:left="360"/>
        <w:jc w:val="both"/>
        <w:rPr>
          <w:rFonts w:ascii="Times New Roman" w:hAnsi="Times New Roman"/>
          <w:sz w:val="28"/>
          <w:szCs w:val="28"/>
          <w:lang w:val="uk-UA" w:eastAsia="ar-SA"/>
        </w:rPr>
      </w:pPr>
      <w:r w:rsidRPr="00121F58">
        <w:rPr>
          <w:rFonts w:ascii="Times New Roman" w:hAnsi="Times New Roman"/>
          <w:sz w:val="28"/>
          <w:szCs w:val="28"/>
          <w:lang w:val="uk-UA" w:eastAsia="ar-SA"/>
        </w:rPr>
        <w:t>–    командитні товариства;</w:t>
      </w:r>
    </w:p>
    <w:p w:rsidR="00121F58" w:rsidRPr="00121F58" w:rsidRDefault="00121F58" w:rsidP="00121F58">
      <w:pPr>
        <w:spacing w:after="0" w:line="240" w:lineRule="auto"/>
        <w:ind w:left="360"/>
        <w:jc w:val="both"/>
        <w:rPr>
          <w:rFonts w:ascii="Times New Roman" w:hAnsi="Times New Roman"/>
          <w:sz w:val="28"/>
          <w:szCs w:val="28"/>
          <w:lang w:val="uk-UA" w:eastAsia="ar-SA"/>
        </w:rPr>
      </w:pPr>
      <w:r w:rsidRPr="00121F58">
        <w:rPr>
          <w:rFonts w:ascii="Times New Roman" w:hAnsi="Times New Roman"/>
          <w:sz w:val="28"/>
          <w:szCs w:val="28"/>
          <w:lang w:val="uk-UA" w:eastAsia="ar-SA"/>
        </w:rPr>
        <w:t>–    акціонерні товариства.</w:t>
      </w:r>
      <w:r w:rsidRPr="00121F58">
        <w:rPr>
          <w:rFonts w:ascii="Times New Roman" w:hAnsi="Times New Roman"/>
          <w:sz w:val="28"/>
          <w:szCs w:val="28"/>
          <w:lang w:val="uk-UA" w:eastAsia="ar-SA"/>
        </w:rPr>
        <w:tab/>
      </w:r>
    </w:p>
    <w:p w:rsidR="00121F58" w:rsidRDefault="00121F58" w:rsidP="00717B1A">
      <w:pPr>
        <w:spacing w:after="0" w:line="240" w:lineRule="auto"/>
        <w:ind w:left="360" w:firstLine="348"/>
        <w:jc w:val="both"/>
        <w:rPr>
          <w:rFonts w:ascii="Times New Roman" w:hAnsi="Times New Roman"/>
          <w:sz w:val="28"/>
          <w:szCs w:val="28"/>
          <w:lang w:val="uk-UA" w:eastAsia="ar-SA"/>
        </w:rPr>
      </w:pPr>
      <w:r w:rsidRPr="00121F58">
        <w:rPr>
          <w:rFonts w:ascii="Times New Roman" w:hAnsi="Times New Roman"/>
          <w:sz w:val="28"/>
          <w:szCs w:val="28"/>
          <w:lang w:val="uk-UA" w:eastAsia="ar-SA"/>
        </w:rPr>
        <w:t>Характерною особливістю господарських товариств є те, що вони об’єднують не самих засновників або учасників, а лише певну частку їхнього майна (в обмін на корпоративні права) та участь з метою отримання прибутку. Учасники і засновники зберігаються як окремі самостійні юридичні особи з відокремленим майном.</w:t>
      </w:r>
    </w:p>
    <w:p w:rsidR="00717B1A" w:rsidRDefault="00717B1A" w:rsidP="00717B1A">
      <w:pPr>
        <w:spacing w:after="0" w:line="240" w:lineRule="auto"/>
        <w:ind w:left="360" w:firstLine="348"/>
        <w:jc w:val="both"/>
        <w:rPr>
          <w:rFonts w:ascii="Times New Roman" w:hAnsi="Times New Roman"/>
          <w:sz w:val="28"/>
          <w:szCs w:val="28"/>
          <w:lang w:val="uk-UA" w:eastAsia="ar-SA"/>
        </w:rPr>
      </w:pPr>
      <w:r w:rsidRPr="00717B1A">
        <w:rPr>
          <w:rFonts w:ascii="Times New Roman" w:hAnsi="Times New Roman"/>
          <w:sz w:val="28"/>
          <w:szCs w:val="28"/>
          <w:lang w:val="uk-UA" w:eastAsia="ar-SA"/>
        </w:rPr>
        <w:t xml:space="preserve">Акціонерне товариство - це таке господарське товариство, статутний фонд якого поділений на визначену кількість часток рівної номінальної вартості, виражених в акціях, і яке несе відповідальність за своїми </w:t>
      </w:r>
      <w:r w:rsidRPr="00717B1A">
        <w:rPr>
          <w:rFonts w:ascii="Times New Roman" w:hAnsi="Times New Roman"/>
          <w:sz w:val="28"/>
          <w:szCs w:val="28"/>
          <w:lang w:val="uk-UA" w:eastAsia="ar-SA"/>
        </w:rPr>
        <w:lastRenderedPageBreak/>
        <w:t>зобов'язаннями усім власним майном; акціонери несуть ризик збитків, пов'язаних із діяльністю товариства, у межах вартості належних їм акцій.</w:t>
      </w:r>
    </w:p>
    <w:p w:rsidR="00717B1A" w:rsidRDefault="00717B1A" w:rsidP="00717B1A">
      <w:pPr>
        <w:spacing w:after="0" w:line="240" w:lineRule="auto"/>
        <w:ind w:left="360" w:firstLine="348"/>
        <w:jc w:val="both"/>
        <w:rPr>
          <w:rFonts w:ascii="Times New Roman" w:hAnsi="Times New Roman"/>
          <w:sz w:val="28"/>
          <w:szCs w:val="28"/>
          <w:lang w:val="uk-UA" w:eastAsia="ar-SA"/>
        </w:rPr>
      </w:pPr>
      <w:r w:rsidRPr="00717B1A">
        <w:rPr>
          <w:rFonts w:ascii="Times New Roman" w:hAnsi="Times New Roman"/>
          <w:sz w:val="28"/>
          <w:szCs w:val="28"/>
          <w:lang w:val="uk-UA" w:eastAsia="ar-SA"/>
        </w:rPr>
        <w:t>Товар</w:t>
      </w:r>
      <w:r>
        <w:rPr>
          <w:rFonts w:ascii="Times New Roman" w:hAnsi="Times New Roman"/>
          <w:sz w:val="28"/>
          <w:szCs w:val="28"/>
          <w:lang w:val="uk-UA" w:eastAsia="ar-SA"/>
        </w:rPr>
        <w:t>иство з обмеженою відповіда</w:t>
      </w:r>
      <w:r w:rsidRPr="00717B1A">
        <w:rPr>
          <w:rFonts w:ascii="Times New Roman" w:hAnsi="Times New Roman"/>
          <w:sz w:val="28"/>
          <w:szCs w:val="28"/>
          <w:lang w:val="uk-UA" w:eastAsia="ar-SA"/>
        </w:rPr>
        <w:t xml:space="preserve">льністю </w:t>
      </w:r>
      <w:r>
        <w:rPr>
          <w:rFonts w:ascii="Times New Roman" w:hAnsi="Times New Roman"/>
          <w:sz w:val="28"/>
          <w:szCs w:val="28"/>
          <w:lang w:val="uk-UA" w:eastAsia="ar-SA"/>
        </w:rPr>
        <w:t>-</w:t>
      </w:r>
      <w:r w:rsidRPr="00717B1A">
        <w:rPr>
          <w:rFonts w:ascii="Times New Roman" w:hAnsi="Times New Roman"/>
          <w:sz w:val="28"/>
          <w:szCs w:val="28"/>
          <w:lang w:val="uk-UA" w:eastAsia="ar-SA"/>
        </w:rPr>
        <w:t xml:space="preserve"> організація, суб'єкт господарювання, статутний капітал якої поділений на частки, розмір яких встановлюється статутом товариства.</w:t>
      </w:r>
    </w:p>
    <w:p w:rsidR="00717B1A" w:rsidRPr="00717B1A" w:rsidRDefault="00717B1A" w:rsidP="00717B1A">
      <w:pPr>
        <w:spacing w:after="0" w:line="240" w:lineRule="auto"/>
        <w:ind w:left="360" w:firstLine="348"/>
        <w:jc w:val="both"/>
        <w:rPr>
          <w:rFonts w:ascii="Times New Roman" w:hAnsi="Times New Roman"/>
          <w:sz w:val="28"/>
          <w:szCs w:val="28"/>
          <w:lang w:eastAsia="ar-SA"/>
        </w:rPr>
      </w:pPr>
      <w:r w:rsidRPr="00717B1A">
        <w:rPr>
          <w:rFonts w:ascii="Times New Roman" w:hAnsi="Times New Roman"/>
          <w:sz w:val="28"/>
          <w:szCs w:val="28"/>
          <w:lang w:val="uk-UA" w:eastAsia="ar-SA"/>
        </w:rPr>
        <w:t>Товариство з додатковою відповідальністю - це таке господарське товариство, статутний фонд якого поділений на частки, розмір яких визначений с</w:t>
      </w:r>
      <w:r>
        <w:rPr>
          <w:rFonts w:ascii="Times New Roman" w:hAnsi="Times New Roman"/>
          <w:sz w:val="28"/>
          <w:szCs w:val="28"/>
          <w:lang w:val="uk-UA" w:eastAsia="ar-SA"/>
        </w:rPr>
        <w:t xml:space="preserve">татутом, і яке несе відповідальність за своїми </w:t>
      </w:r>
      <w:proofErr w:type="spellStart"/>
      <w:r>
        <w:rPr>
          <w:rFonts w:ascii="Times New Roman" w:hAnsi="Times New Roman"/>
          <w:sz w:val="28"/>
          <w:szCs w:val="28"/>
          <w:lang w:val="uk-UA" w:eastAsia="ar-SA"/>
        </w:rPr>
        <w:t>зобов</w:t>
      </w:r>
      <w:proofErr w:type="spellEnd"/>
      <w:r w:rsidRPr="00717B1A">
        <w:rPr>
          <w:rFonts w:ascii="Times New Roman" w:hAnsi="Times New Roman"/>
          <w:sz w:val="28"/>
          <w:szCs w:val="28"/>
          <w:lang w:eastAsia="ar-SA"/>
        </w:rPr>
        <w:t>’</w:t>
      </w:r>
      <w:proofErr w:type="spellStart"/>
      <w:r w:rsidRPr="00717B1A">
        <w:rPr>
          <w:rFonts w:ascii="Times New Roman" w:hAnsi="Times New Roman"/>
          <w:sz w:val="28"/>
          <w:szCs w:val="28"/>
          <w:lang w:val="uk-UA" w:eastAsia="ar-SA"/>
        </w:rPr>
        <w:t>язаннями</w:t>
      </w:r>
      <w:proofErr w:type="spellEnd"/>
      <w:r w:rsidRPr="00717B1A">
        <w:rPr>
          <w:rFonts w:ascii="Times New Roman" w:hAnsi="Times New Roman"/>
          <w:sz w:val="28"/>
          <w:szCs w:val="28"/>
          <w:lang w:val="uk-UA" w:eastAsia="ar-SA"/>
        </w:rPr>
        <w:t xml:space="preserve"> усім власним майном, а у разі його недостатності </w:t>
      </w:r>
      <w:r w:rsidRPr="00717B1A">
        <w:rPr>
          <w:rFonts w:ascii="Times New Roman" w:hAnsi="Times New Roman"/>
          <w:sz w:val="28"/>
          <w:szCs w:val="28"/>
          <w:lang w:eastAsia="ar-SA"/>
        </w:rPr>
        <w:t>-</w:t>
      </w:r>
      <w:r w:rsidRPr="00717B1A">
        <w:rPr>
          <w:rFonts w:ascii="Times New Roman" w:hAnsi="Times New Roman"/>
          <w:sz w:val="28"/>
          <w:szCs w:val="28"/>
          <w:lang w:val="uk-UA" w:eastAsia="ar-SA"/>
        </w:rPr>
        <w:t xml:space="preserve"> також майном </w:t>
      </w:r>
      <w:r>
        <w:rPr>
          <w:rFonts w:ascii="Times New Roman" w:hAnsi="Times New Roman"/>
          <w:sz w:val="28"/>
          <w:szCs w:val="28"/>
          <w:lang w:val="uk-UA" w:eastAsia="ar-SA"/>
        </w:rPr>
        <w:t>учасників у визначеному установ</w:t>
      </w:r>
      <w:r w:rsidRPr="00717B1A">
        <w:rPr>
          <w:rFonts w:ascii="Times New Roman" w:hAnsi="Times New Roman"/>
          <w:sz w:val="28"/>
          <w:szCs w:val="28"/>
          <w:lang w:val="uk-UA" w:eastAsia="ar-SA"/>
        </w:rPr>
        <w:t>чими документами кратному розмірі до вкладу кожного з них.</w:t>
      </w:r>
    </w:p>
    <w:p w:rsidR="00717B1A" w:rsidRPr="00717B1A" w:rsidRDefault="00717B1A" w:rsidP="00717B1A">
      <w:pPr>
        <w:spacing w:after="0" w:line="240" w:lineRule="auto"/>
        <w:ind w:left="360" w:firstLine="348"/>
        <w:jc w:val="both"/>
        <w:rPr>
          <w:rFonts w:ascii="Times New Roman" w:hAnsi="Times New Roman"/>
          <w:sz w:val="28"/>
          <w:szCs w:val="28"/>
          <w:lang w:val="uk-UA" w:eastAsia="ar-SA"/>
        </w:rPr>
      </w:pPr>
      <w:r>
        <w:rPr>
          <w:rFonts w:ascii="Times New Roman" w:hAnsi="Times New Roman"/>
          <w:sz w:val="28"/>
          <w:szCs w:val="28"/>
          <w:lang w:val="uk-UA" w:eastAsia="ar-SA"/>
        </w:rPr>
        <w:t>В</w:t>
      </w:r>
      <w:proofErr w:type="spellStart"/>
      <w:r w:rsidRPr="00717B1A">
        <w:rPr>
          <w:rFonts w:ascii="Times New Roman" w:hAnsi="Times New Roman"/>
          <w:sz w:val="28"/>
          <w:szCs w:val="28"/>
          <w:lang w:eastAsia="ar-SA"/>
        </w:rPr>
        <w:t>иробничий</w:t>
      </w:r>
      <w:proofErr w:type="spellEnd"/>
      <w:r w:rsidRPr="00717B1A">
        <w:rPr>
          <w:rFonts w:ascii="Times New Roman" w:hAnsi="Times New Roman"/>
          <w:sz w:val="28"/>
          <w:szCs w:val="28"/>
          <w:lang w:eastAsia="ar-SA"/>
        </w:rPr>
        <w:t xml:space="preserve"> кооператив  - кооператив,  </w:t>
      </w:r>
      <w:proofErr w:type="spellStart"/>
      <w:r w:rsidRPr="00717B1A">
        <w:rPr>
          <w:rFonts w:ascii="Times New Roman" w:hAnsi="Times New Roman"/>
          <w:sz w:val="28"/>
          <w:szCs w:val="28"/>
          <w:lang w:eastAsia="ar-SA"/>
        </w:rPr>
        <w:t>який</w:t>
      </w:r>
      <w:proofErr w:type="spellEnd"/>
      <w:r w:rsidRPr="00717B1A">
        <w:rPr>
          <w:rFonts w:ascii="Times New Roman" w:hAnsi="Times New Roman"/>
          <w:sz w:val="28"/>
          <w:szCs w:val="28"/>
          <w:lang w:eastAsia="ar-SA"/>
        </w:rPr>
        <w:t xml:space="preserve"> </w:t>
      </w:r>
      <w:proofErr w:type="spellStart"/>
      <w:r w:rsidRPr="00717B1A">
        <w:rPr>
          <w:rFonts w:ascii="Times New Roman" w:hAnsi="Times New Roman"/>
          <w:sz w:val="28"/>
          <w:szCs w:val="28"/>
          <w:lang w:eastAsia="ar-SA"/>
        </w:rPr>
        <w:t>утворюється</w:t>
      </w:r>
      <w:proofErr w:type="spellEnd"/>
      <w:r w:rsidRPr="00717B1A">
        <w:rPr>
          <w:rFonts w:ascii="Times New Roman" w:hAnsi="Times New Roman"/>
          <w:sz w:val="28"/>
          <w:szCs w:val="28"/>
          <w:lang w:eastAsia="ar-SA"/>
        </w:rPr>
        <w:t xml:space="preserve"> шляхом </w:t>
      </w:r>
      <w:proofErr w:type="spellStart"/>
      <w:r w:rsidRPr="00717B1A">
        <w:rPr>
          <w:rFonts w:ascii="Times New Roman" w:hAnsi="Times New Roman"/>
          <w:sz w:val="28"/>
          <w:szCs w:val="28"/>
          <w:lang w:eastAsia="ar-SA"/>
        </w:rPr>
        <w:t>об'єднання</w:t>
      </w:r>
      <w:proofErr w:type="spellEnd"/>
      <w:r w:rsidRPr="00717B1A">
        <w:rPr>
          <w:rFonts w:ascii="Times New Roman" w:hAnsi="Times New Roman"/>
          <w:sz w:val="28"/>
          <w:szCs w:val="28"/>
          <w:lang w:eastAsia="ar-SA"/>
        </w:rPr>
        <w:t xml:space="preserve">  </w:t>
      </w:r>
      <w:proofErr w:type="spellStart"/>
      <w:r w:rsidRPr="00717B1A">
        <w:rPr>
          <w:rFonts w:ascii="Times New Roman" w:hAnsi="Times New Roman"/>
          <w:sz w:val="28"/>
          <w:szCs w:val="28"/>
          <w:lang w:eastAsia="ar-SA"/>
        </w:rPr>
        <w:t>фізичних</w:t>
      </w:r>
      <w:proofErr w:type="spellEnd"/>
      <w:r w:rsidRPr="00717B1A">
        <w:rPr>
          <w:rFonts w:ascii="Times New Roman" w:hAnsi="Times New Roman"/>
          <w:sz w:val="28"/>
          <w:szCs w:val="28"/>
          <w:lang w:eastAsia="ar-SA"/>
        </w:rPr>
        <w:t xml:space="preserve">  </w:t>
      </w:r>
      <w:proofErr w:type="spellStart"/>
      <w:r w:rsidRPr="00717B1A">
        <w:rPr>
          <w:rFonts w:ascii="Times New Roman" w:hAnsi="Times New Roman"/>
          <w:sz w:val="28"/>
          <w:szCs w:val="28"/>
          <w:lang w:eastAsia="ar-SA"/>
        </w:rPr>
        <w:t>осіб</w:t>
      </w:r>
      <w:proofErr w:type="spellEnd"/>
      <w:r w:rsidRPr="00717B1A">
        <w:rPr>
          <w:rFonts w:ascii="Times New Roman" w:hAnsi="Times New Roman"/>
          <w:sz w:val="28"/>
          <w:szCs w:val="28"/>
          <w:lang w:eastAsia="ar-SA"/>
        </w:rPr>
        <w:t xml:space="preserve">  для  </w:t>
      </w:r>
      <w:proofErr w:type="spellStart"/>
      <w:r w:rsidRPr="00717B1A">
        <w:rPr>
          <w:rFonts w:ascii="Times New Roman" w:hAnsi="Times New Roman"/>
          <w:sz w:val="28"/>
          <w:szCs w:val="28"/>
          <w:lang w:eastAsia="ar-SA"/>
        </w:rPr>
        <w:t>спі</w:t>
      </w:r>
      <w:r>
        <w:rPr>
          <w:rFonts w:ascii="Times New Roman" w:hAnsi="Times New Roman"/>
          <w:sz w:val="28"/>
          <w:szCs w:val="28"/>
          <w:lang w:eastAsia="ar-SA"/>
        </w:rPr>
        <w:t>льної</w:t>
      </w:r>
      <w:proofErr w:type="spellEnd"/>
      <w:r>
        <w:rPr>
          <w:rFonts w:ascii="Times New Roman" w:hAnsi="Times New Roman"/>
          <w:sz w:val="28"/>
          <w:szCs w:val="28"/>
          <w:lang w:eastAsia="ar-SA"/>
        </w:rPr>
        <w:t xml:space="preserve">  </w:t>
      </w:r>
      <w:proofErr w:type="spellStart"/>
      <w:r>
        <w:rPr>
          <w:rFonts w:ascii="Times New Roman" w:hAnsi="Times New Roman"/>
          <w:sz w:val="28"/>
          <w:szCs w:val="28"/>
          <w:lang w:eastAsia="ar-SA"/>
        </w:rPr>
        <w:t>виробничої</w:t>
      </w:r>
      <w:proofErr w:type="spellEnd"/>
      <w:r>
        <w:rPr>
          <w:rFonts w:ascii="Times New Roman" w:hAnsi="Times New Roman"/>
          <w:sz w:val="28"/>
          <w:szCs w:val="28"/>
          <w:lang w:eastAsia="ar-SA"/>
        </w:rPr>
        <w:t xml:space="preserve">  </w:t>
      </w:r>
      <w:proofErr w:type="spellStart"/>
      <w:r>
        <w:rPr>
          <w:rFonts w:ascii="Times New Roman" w:hAnsi="Times New Roman"/>
          <w:sz w:val="28"/>
          <w:szCs w:val="28"/>
          <w:lang w:eastAsia="ar-SA"/>
        </w:rPr>
        <w:t>або</w:t>
      </w:r>
      <w:proofErr w:type="spellEnd"/>
      <w:r>
        <w:rPr>
          <w:rFonts w:ascii="Times New Roman" w:hAnsi="Times New Roman"/>
          <w:sz w:val="28"/>
          <w:szCs w:val="28"/>
          <w:lang w:eastAsia="ar-SA"/>
        </w:rPr>
        <w:t xml:space="preserve">   </w:t>
      </w:r>
      <w:proofErr w:type="spellStart"/>
      <w:r>
        <w:rPr>
          <w:rFonts w:ascii="Times New Roman" w:hAnsi="Times New Roman"/>
          <w:sz w:val="28"/>
          <w:szCs w:val="28"/>
          <w:lang w:eastAsia="ar-SA"/>
        </w:rPr>
        <w:t>іншої</w:t>
      </w:r>
      <w:proofErr w:type="spellEnd"/>
      <w:r>
        <w:rPr>
          <w:rFonts w:ascii="Times New Roman" w:hAnsi="Times New Roman"/>
          <w:sz w:val="28"/>
          <w:szCs w:val="28"/>
          <w:lang w:eastAsia="ar-SA"/>
        </w:rPr>
        <w:t xml:space="preserve"> </w:t>
      </w:r>
      <w:r>
        <w:rPr>
          <w:rFonts w:ascii="Times New Roman" w:hAnsi="Times New Roman"/>
          <w:sz w:val="28"/>
          <w:szCs w:val="28"/>
          <w:lang w:val="uk-UA" w:eastAsia="ar-SA"/>
        </w:rPr>
        <w:t xml:space="preserve"> </w:t>
      </w:r>
      <w:proofErr w:type="spellStart"/>
      <w:r w:rsidRPr="00717B1A">
        <w:rPr>
          <w:rFonts w:ascii="Times New Roman" w:hAnsi="Times New Roman"/>
          <w:sz w:val="28"/>
          <w:szCs w:val="28"/>
          <w:lang w:eastAsia="ar-SA"/>
        </w:rPr>
        <w:t>господарської</w:t>
      </w:r>
      <w:proofErr w:type="spellEnd"/>
      <w:r w:rsidRPr="00717B1A">
        <w:rPr>
          <w:rFonts w:ascii="Times New Roman" w:hAnsi="Times New Roman"/>
          <w:sz w:val="28"/>
          <w:szCs w:val="28"/>
          <w:lang w:eastAsia="ar-SA"/>
        </w:rPr>
        <w:t xml:space="preserve">  </w:t>
      </w:r>
      <w:proofErr w:type="spellStart"/>
      <w:r w:rsidRPr="00717B1A">
        <w:rPr>
          <w:rFonts w:ascii="Times New Roman" w:hAnsi="Times New Roman"/>
          <w:sz w:val="28"/>
          <w:szCs w:val="28"/>
          <w:lang w:eastAsia="ar-SA"/>
        </w:rPr>
        <w:t>діяльності</w:t>
      </w:r>
      <w:proofErr w:type="spellEnd"/>
      <w:r w:rsidRPr="00717B1A">
        <w:rPr>
          <w:rFonts w:ascii="Times New Roman" w:hAnsi="Times New Roman"/>
          <w:sz w:val="28"/>
          <w:szCs w:val="28"/>
          <w:lang w:eastAsia="ar-SA"/>
        </w:rPr>
        <w:t xml:space="preserve">  на  засад</w:t>
      </w:r>
      <w:r>
        <w:rPr>
          <w:rFonts w:ascii="Times New Roman" w:hAnsi="Times New Roman"/>
          <w:sz w:val="28"/>
          <w:szCs w:val="28"/>
          <w:lang w:eastAsia="ar-SA"/>
        </w:rPr>
        <w:t xml:space="preserve">ах  </w:t>
      </w:r>
      <w:proofErr w:type="spellStart"/>
      <w:r>
        <w:rPr>
          <w:rFonts w:ascii="Times New Roman" w:hAnsi="Times New Roman"/>
          <w:sz w:val="28"/>
          <w:szCs w:val="28"/>
          <w:lang w:eastAsia="ar-SA"/>
        </w:rPr>
        <w:t>їх</w:t>
      </w:r>
      <w:proofErr w:type="spellEnd"/>
      <w:r>
        <w:rPr>
          <w:rFonts w:ascii="Times New Roman" w:hAnsi="Times New Roman"/>
          <w:sz w:val="28"/>
          <w:szCs w:val="28"/>
          <w:lang w:eastAsia="ar-SA"/>
        </w:rPr>
        <w:t xml:space="preserve">  </w:t>
      </w:r>
      <w:proofErr w:type="spellStart"/>
      <w:r>
        <w:rPr>
          <w:rFonts w:ascii="Times New Roman" w:hAnsi="Times New Roman"/>
          <w:sz w:val="28"/>
          <w:szCs w:val="28"/>
          <w:lang w:eastAsia="ar-SA"/>
        </w:rPr>
        <w:t>обов'язкової</w:t>
      </w:r>
      <w:proofErr w:type="spellEnd"/>
      <w:r>
        <w:rPr>
          <w:rFonts w:ascii="Times New Roman" w:hAnsi="Times New Roman"/>
          <w:sz w:val="28"/>
          <w:szCs w:val="28"/>
          <w:lang w:eastAsia="ar-SA"/>
        </w:rPr>
        <w:t xml:space="preserve">  </w:t>
      </w:r>
      <w:proofErr w:type="spellStart"/>
      <w:r>
        <w:rPr>
          <w:rFonts w:ascii="Times New Roman" w:hAnsi="Times New Roman"/>
          <w:sz w:val="28"/>
          <w:szCs w:val="28"/>
          <w:lang w:eastAsia="ar-SA"/>
        </w:rPr>
        <w:t>трудової</w:t>
      </w:r>
      <w:proofErr w:type="spellEnd"/>
      <w:r>
        <w:rPr>
          <w:rFonts w:ascii="Times New Roman" w:hAnsi="Times New Roman"/>
          <w:sz w:val="28"/>
          <w:szCs w:val="28"/>
          <w:lang w:eastAsia="ar-SA"/>
        </w:rPr>
        <w:t xml:space="preserve"> </w:t>
      </w:r>
      <w:proofErr w:type="spellStart"/>
      <w:r w:rsidRPr="00717B1A">
        <w:rPr>
          <w:rFonts w:ascii="Times New Roman" w:hAnsi="Times New Roman"/>
          <w:sz w:val="28"/>
          <w:szCs w:val="28"/>
          <w:lang w:eastAsia="ar-SA"/>
        </w:rPr>
        <w:t>участі</w:t>
      </w:r>
      <w:proofErr w:type="spellEnd"/>
      <w:r w:rsidRPr="00717B1A">
        <w:rPr>
          <w:rFonts w:ascii="Times New Roman" w:hAnsi="Times New Roman"/>
          <w:sz w:val="28"/>
          <w:szCs w:val="28"/>
          <w:lang w:eastAsia="ar-SA"/>
        </w:rPr>
        <w:t xml:space="preserve"> з метою </w:t>
      </w:r>
      <w:proofErr w:type="spellStart"/>
      <w:r w:rsidRPr="00717B1A">
        <w:rPr>
          <w:rFonts w:ascii="Times New Roman" w:hAnsi="Times New Roman"/>
          <w:sz w:val="28"/>
          <w:szCs w:val="28"/>
          <w:lang w:eastAsia="ar-SA"/>
        </w:rPr>
        <w:t>одержання</w:t>
      </w:r>
      <w:proofErr w:type="spellEnd"/>
      <w:r w:rsidRPr="00717B1A">
        <w:rPr>
          <w:rFonts w:ascii="Times New Roman" w:hAnsi="Times New Roman"/>
          <w:sz w:val="28"/>
          <w:szCs w:val="28"/>
          <w:lang w:eastAsia="ar-SA"/>
        </w:rPr>
        <w:t xml:space="preserve"> </w:t>
      </w:r>
      <w:proofErr w:type="spellStart"/>
      <w:r w:rsidRPr="00717B1A">
        <w:rPr>
          <w:rFonts w:ascii="Times New Roman" w:hAnsi="Times New Roman"/>
          <w:sz w:val="28"/>
          <w:szCs w:val="28"/>
          <w:lang w:eastAsia="ar-SA"/>
        </w:rPr>
        <w:t>прибутку</w:t>
      </w:r>
      <w:proofErr w:type="spellEnd"/>
      <w:r>
        <w:rPr>
          <w:rFonts w:ascii="Times New Roman" w:hAnsi="Times New Roman"/>
          <w:sz w:val="28"/>
          <w:szCs w:val="28"/>
          <w:lang w:val="uk-UA" w:eastAsia="ar-SA"/>
        </w:rPr>
        <w:t>.</w:t>
      </w:r>
    </w:p>
    <w:p w:rsidR="009B2EF0" w:rsidRDefault="009B2EF0" w:rsidP="00717B1A">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Pr="00C911C9" w:rsidRDefault="009B2EF0" w:rsidP="00C911C9">
      <w:pPr>
        <w:pStyle w:val="a4"/>
        <w:numPr>
          <w:ilvl w:val="0"/>
          <w:numId w:val="4"/>
        </w:numPr>
        <w:spacing w:after="0" w:line="240" w:lineRule="auto"/>
        <w:jc w:val="both"/>
        <w:rPr>
          <w:rFonts w:ascii="Times New Roman" w:hAnsi="Times New Roman"/>
          <w:sz w:val="28"/>
          <w:szCs w:val="28"/>
          <w:lang w:val="uk-UA"/>
        </w:rPr>
      </w:pPr>
      <w:r w:rsidRPr="00C911C9">
        <w:rPr>
          <w:rFonts w:ascii="Times New Roman" w:hAnsi="Times New Roman"/>
          <w:sz w:val="28"/>
          <w:szCs w:val="28"/>
          <w:lang w:val="uk-UA"/>
        </w:rPr>
        <w:t>теоретичної;</w:t>
      </w:r>
    </w:p>
    <w:p w:rsidR="009B2EF0" w:rsidRPr="00C911C9" w:rsidRDefault="009B2EF0" w:rsidP="00C911C9">
      <w:pPr>
        <w:pStyle w:val="a4"/>
        <w:numPr>
          <w:ilvl w:val="0"/>
          <w:numId w:val="4"/>
        </w:numPr>
        <w:spacing w:after="0" w:line="240" w:lineRule="auto"/>
        <w:jc w:val="both"/>
        <w:rPr>
          <w:rFonts w:ascii="Times New Roman" w:hAnsi="Times New Roman"/>
          <w:sz w:val="28"/>
          <w:szCs w:val="28"/>
          <w:lang w:val="uk-UA"/>
        </w:rPr>
      </w:pPr>
      <w:r w:rsidRPr="00C911C9">
        <w:rPr>
          <w:rFonts w:ascii="Times New Roman" w:hAnsi="Times New Roman"/>
          <w:sz w:val="28"/>
          <w:szCs w:val="28"/>
          <w:lang w:val="uk-UA"/>
        </w:rPr>
        <w:t>практичної (вирішення ситуаційних завдань);</w:t>
      </w:r>
    </w:p>
    <w:p w:rsidR="009B2EF0" w:rsidRPr="00C911C9" w:rsidRDefault="009B2EF0" w:rsidP="00C911C9">
      <w:pPr>
        <w:pStyle w:val="a4"/>
        <w:numPr>
          <w:ilvl w:val="0"/>
          <w:numId w:val="4"/>
        </w:numPr>
        <w:spacing w:after="0" w:line="240" w:lineRule="auto"/>
        <w:jc w:val="both"/>
        <w:rPr>
          <w:rFonts w:ascii="Times New Roman" w:hAnsi="Times New Roman"/>
          <w:sz w:val="28"/>
          <w:szCs w:val="28"/>
          <w:lang w:val="uk-UA"/>
        </w:rPr>
      </w:pPr>
      <w:r w:rsidRPr="00C911C9">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Pr="00C911C9" w:rsidRDefault="009B2EF0" w:rsidP="00C911C9">
      <w:pPr>
        <w:pStyle w:val="a4"/>
        <w:numPr>
          <w:ilvl w:val="0"/>
          <w:numId w:val="4"/>
        </w:numPr>
        <w:tabs>
          <w:tab w:val="clear" w:pos="1650"/>
        </w:tabs>
        <w:spacing w:after="0" w:line="240" w:lineRule="auto"/>
        <w:ind w:left="426" w:firstLine="283"/>
        <w:jc w:val="both"/>
        <w:rPr>
          <w:rFonts w:ascii="Times New Roman" w:hAnsi="Times New Roman"/>
          <w:sz w:val="28"/>
          <w:szCs w:val="28"/>
          <w:lang w:val="uk-UA"/>
        </w:rPr>
      </w:pPr>
      <w:r w:rsidRPr="00C911C9">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Pr="00C911C9" w:rsidRDefault="009B2EF0" w:rsidP="00C911C9">
      <w:pPr>
        <w:pStyle w:val="a4"/>
        <w:numPr>
          <w:ilvl w:val="0"/>
          <w:numId w:val="4"/>
        </w:numPr>
        <w:tabs>
          <w:tab w:val="clear" w:pos="1650"/>
        </w:tabs>
        <w:spacing w:after="0" w:line="240" w:lineRule="auto"/>
        <w:ind w:left="426" w:firstLine="283"/>
        <w:jc w:val="both"/>
        <w:rPr>
          <w:rFonts w:ascii="Times New Roman" w:hAnsi="Times New Roman"/>
          <w:sz w:val="28"/>
          <w:szCs w:val="28"/>
          <w:lang w:val="uk-UA"/>
        </w:rPr>
      </w:pPr>
      <w:r w:rsidRPr="00C911C9">
        <w:rPr>
          <w:rFonts w:ascii="Times New Roman" w:hAnsi="Times New Roman"/>
          <w:sz w:val="28"/>
          <w:szCs w:val="28"/>
          <w:lang w:val="uk-UA"/>
        </w:rPr>
        <w:t>ознайомитися із науковими тенденціями в сфері зовнішньоекономічної діяльності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lastRenderedPageBreak/>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Pr>
          <w:rFonts w:ascii="Times New Roman" w:hAnsi="Times New Roman"/>
          <w:sz w:val="28"/>
          <w:szCs w:val="28"/>
          <w:lang w:val="uk-UA"/>
        </w:rPr>
        <w:t>поліваріантні</w:t>
      </w:r>
      <w:proofErr w:type="spellEnd"/>
      <w:r>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0C5922" w:rsidRDefault="000C5922"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1.</w:t>
      </w:r>
    </w:p>
    <w:p w:rsidR="000C5922" w:rsidRPr="000C5922"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Акціонер ПрАТ "Ольвія" прод</w:t>
      </w:r>
      <w:r>
        <w:rPr>
          <w:rFonts w:ascii="Times New Roman" w:hAnsi="Times New Roman"/>
          <w:sz w:val="28"/>
          <w:szCs w:val="28"/>
          <w:lang w:val="uk-UA"/>
        </w:rPr>
        <w:t xml:space="preserve">ав приналежні йому акції своєму </w:t>
      </w:r>
      <w:r w:rsidRPr="000C5922">
        <w:rPr>
          <w:rFonts w:ascii="Times New Roman" w:hAnsi="Times New Roman"/>
          <w:sz w:val="28"/>
          <w:szCs w:val="28"/>
          <w:lang w:val="uk-UA"/>
        </w:rPr>
        <w:t>приятелю. Засновники цього товариства</w:t>
      </w:r>
      <w:r>
        <w:rPr>
          <w:rFonts w:ascii="Times New Roman" w:hAnsi="Times New Roman"/>
          <w:sz w:val="28"/>
          <w:szCs w:val="28"/>
          <w:lang w:val="uk-UA"/>
        </w:rPr>
        <w:t xml:space="preserve"> звернулися в суд з позовом про </w:t>
      </w:r>
      <w:r w:rsidRPr="000C5922">
        <w:rPr>
          <w:rFonts w:ascii="Times New Roman" w:hAnsi="Times New Roman"/>
          <w:sz w:val="28"/>
          <w:szCs w:val="28"/>
          <w:lang w:val="uk-UA"/>
        </w:rPr>
        <w:t>визнання недійсним договору купівлі-про</w:t>
      </w:r>
      <w:r>
        <w:rPr>
          <w:rFonts w:ascii="Times New Roman" w:hAnsi="Times New Roman"/>
          <w:sz w:val="28"/>
          <w:szCs w:val="28"/>
          <w:lang w:val="uk-UA"/>
        </w:rPr>
        <w:t xml:space="preserve">дажу цих акцій на тій підставі, </w:t>
      </w:r>
      <w:r w:rsidRPr="000C5922">
        <w:rPr>
          <w:rFonts w:ascii="Times New Roman" w:hAnsi="Times New Roman"/>
          <w:sz w:val="28"/>
          <w:szCs w:val="28"/>
          <w:lang w:val="uk-UA"/>
        </w:rPr>
        <w:t>що установчим договором про заснува</w:t>
      </w:r>
      <w:r>
        <w:rPr>
          <w:rFonts w:ascii="Times New Roman" w:hAnsi="Times New Roman"/>
          <w:sz w:val="28"/>
          <w:szCs w:val="28"/>
          <w:lang w:val="uk-UA"/>
        </w:rPr>
        <w:t xml:space="preserve">ння товариства була передбачена </w:t>
      </w:r>
      <w:r w:rsidRPr="000C5922">
        <w:rPr>
          <w:rFonts w:ascii="Times New Roman" w:hAnsi="Times New Roman"/>
          <w:sz w:val="28"/>
          <w:szCs w:val="28"/>
          <w:lang w:val="uk-UA"/>
        </w:rPr>
        <w:t>заборона на відчуження акцій тов</w:t>
      </w:r>
      <w:r>
        <w:rPr>
          <w:rFonts w:ascii="Times New Roman" w:hAnsi="Times New Roman"/>
          <w:sz w:val="28"/>
          <w:szCs w:val="28"/>
          <w:lang w:val="uk-UA"/>
        </w:rPr>
        <w:t xml:space="preserve">ариства третім особам без згоди </w:t>
      </w:r>
      <w:r w:rsidRPr="000C5922">
        <w:rPr>
          <w:rFonts w:ascii="Times New Roman" w:hAnsi="Times New Roman"/>
          <w:sz w:val="28"/>
          <w:szCs w:val="28"/>
          <w:lang w:val="uk-UA"/>
        </w:rPr>
        <w:t>самого товариства і його акціоне</w:t>
      </w:r>
      <w:r>
        <w:rPr>
          <w:rFonts w:ascii="Times New Roman" w:hAnsi="Times New Roman"/>
          <w:sz w:val="28"/>
          <w:szCs w:val="28"/>
          <w:lang w:val="uk-UA"/>
        </w:rPr>
        <w:t xml:space="preserve">рів, що мали переважне право на </w:t>
      </w:r>
      <w:r w:rsidRPr="000C5922">
        <w:rPr>
          <w:rFonts w:ascii="Times New Roman" w:hAnsi="Times New Roman"/>
          <w:sz w:val="28"/>
          <w:szCs w:val="28"/>
          <w:lang w:val="uk-UA"/>
        </w:rPr>
        <w:t>придбання акцій товариства, що відчужуються.</w:t>
      </w:r>
    </w:p>
    <w:p w:rsidR="00830A3B" w:rsidRDefault="000C5922" w:rsidP="000C5922">
      <w:pPr>
        <w:spacing w:after="0" w:line="240" w:lineRule="auto"/>
        <w:ind w:left="284" w:firstLine="284"/>
        <w:jc w:val="both"/>
        <w:rPr>
          <w:rFonts w:ascii="Times New Roman" w:hAnsi="Times New Roman"/>
          <w:sz w:val="28"/>
          <w:szCs w:val="28"/>
          <w:lang w:val="uk-UA"/>
        </w:rPr>
      </w:pPr>
      <w:r w:rsidRPr="000C5922">
        <w:rPr>
          <w:rFonts w:ascii="Times New Roman" w:hAnsi="Times New Roman"/>
          <w:sz w:val="28"/>
          <w:szCs w:val="28"/>
          <w:lang w:val="uk-UA"/>
        </w:rPr>
        <w:t>Яке рішення повинен винести суд?</w:t>
      </w:r>
    </w:p>
    <w:p w:rsidR="00830A3B" w:rsidRDefault="00830A3B" w:rsidP="000C5922">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Задача 2.</w:t>
      </w:r>
    </w:p>
    <w:p w:rsidR="00830A3B" w:rsidRPr="00830A3B" w:rsidRDefault="00830A3B" w:rsidP="00830A3B">
      <w:pPr>
        <w:spacing w:after="0" w:line="240" w:lineRule="auto"/>
        <w:ind w:left="284" w:firstLine="284"/>
        <w:jc w:val="both"/>
        <w:rPr>
          <w:rFonts w:ascii="Times New Roman" w:hAnsi="Times New Roman"/>
          <w:sz w:val="28"/>
          <w:szCs w:val="28"/>
          <w:lang w:val="uk-UA"/>
        </w:rPr>
      </w:pPr>
      <w:r w:rsidRPr="00830A3B">
        <w:rPr>
          <w:rFonts w:ascii="Times New Roman" w:hAnsi="Times New Roman"/>
          <w:sz w:val="28"/>
          <w:szCs w:val="28"/>
          <w:lang w:val="uk-UA"/>
        </w:rPr>
        <w:t>Командитне товариство, що склада</w:t>
      </w:r>
      <w:r>
        <w:rPr>
          <w:rFonts w:ascii="Times New Roman" w:hAnsi="Times New Roman"/>
          <w:sz w:val="28"/>
          <w:szCs w:val="28"/>
          <w:lang w:val="uk-UA"/>
        </w:rPr>
        <w:t xml:space="preserve">ється з одного повного учасника </w:t>
      </w:r>
      <w:r w:rsidRPr="00830A3B">
        <w:rPr>
          <w:rFonts w:ascii="Times New Roman" w:hAnsi="Times New Roman"/>
          <w:sz w:val="28"/>
          <w:szCs w:val="28"/>
          <w:lang w:val="uk-UA"/>
        </w:rPr>
        <w:t>і чотирьох вкладників, що мають рі</w:t>
      </w:r>
      <w:r>
        <w:rPr>
          <w:rFonts w:ascii="Times New Roman" w:hAnsi="Times New Roman"/>
          <w:sz w:val="28"/>
          <w:szCs w:val="28"/>
          <w:lang w:val="uk-UA"/>
        </w:rPr>
        <w:t xml:space="preserve">вні частки, сукупний обсяг яких </w:t>
      </w:r>
      <w:r w:rsidRPr="00830A3B">
        <w:rPr>
          <w:rFonts w:ascii="Times New Roman" w:hAnsi="Times New Roman"/>
          <w:sz w:val="28"/>
          <w:szCs w:val="28"/>
          <w:lang w:val="uk-UA"/>
        </w:rPr>
        <w:t>знаходиться на гранично припуст</w:t>
      </w:r>
      <w:r>
        <w:rPr>
          <w:rFonts w:ascii="Times New Roman" w:hAnsi="Times New Roman"/>
          <w:sz w:val="28"/>
          <w:szCs w:val="28"/>
          <w:lang w:val="uk-UA"/>
        </w:rPr>
        <w:t xml:space="preserve">имому рівні, визнано банкрутом. </w:t>
      </w:r>
      <w:r w:rsidRPr="00830A3B">
        <w:rPr>
          <w:rFonts w:ascii="Times New Roman" w:hAnsi="Times New Roman"/>
          <w:sz w:val="28"/>
          <w:szCs w:val="28"/>
          <w:lang w:val="uk-UA"/>
        </w:rPr>
        <w:t>Ліквідаційна комісія виявила, що борги т</w:t>
      </w:r>
      <w:r>
        <w:rPr>
          <w:rFonts w:ascii="Times New Roman" w:hAnsi="Times New Roman"/>
          <w:sz w:val="28"/>
          <w:szCs w:val="28"/>
          <w:lang w:val="uk-UA"/>
        </w:rPr>
        <w:t xml:space="preserve">овариства на 200 тис. грн </w:t>
      </w:r>
      <w:r w:rsidRPr="00830A3B">
        <w:rPr>
          <w:rFonts w:ascii="Times New Roman" w:hAnsi="Times New Roman"/>
          <w:sz w:val="28"/>
          <w:szCs w:val="28"/>
          <w:lang w:val="uk-UA"/>
        </w:rPr>
        <w:t>перевищують його майнову базу, н</w:t>
      </w:r>
      <w:r>
        <w:rPr>
          <w:rFonts w:ascii="Times New Roman" w:hAnsi="Times New Roman"/>
          <w:sz w:val="28"/>
          <w:szCs w:val="28"/>
          <w:lang w:val="uk-UA"/>
        </w:rPr>
        <w:t xml:space="preserve">авіть після вживання заходів по </w:t>
      </w:r>
      <w:r w:rsidRPr="00830A3B">
        <w:rPr>
          <w:rFonts w:ascii="Times New Roman" w:hAnsi="Times New Roman"/>
          <w:sz w:val="28"/>
          <w:szCs w:val="28"/>
          <w:lang w:val="uk-UA"/>
        </w:rPr>
        <w:t>стягненню дебіторської заборгов</w:t>
      </w:r>
      <w:r>
        <w:rPr>
          <w:rFonts w:ascii="Times New Roman" w:hAnsi="Times New Roman"/>
          <w:sz w:val="28"/>
          <w:szCs w:val="28"/>
          <w:lang w:val="uk-UA"/>
        </w:rPr>
        <w:t xml:space="preserve">аності. При цьому виявилося, що </w:t>
      </w:r>
      <w:r w:rsidRPr="00830A3B">
        <w:rPr>
          <w:rFonts w:ascii="Times New Roman" w:hAnsi="Times New Roman"/>
          <w:sz w:val="28"/>
          <w:szCs w:val="28"/>
          <w:lang w:val="uk-UA"/>
        </w:rPr>
        <w:t>вкладники тільки лише на 25 % оплатил</w:t>
      </w:r>
      <w:r>
        <w:rPr>
          <w:rFonts w:ascii="Times New Roman" w:hAnsi="Times New Roman"/>
          <w:sz w:val="28"/>
          <w:szCs w:val="28"/>
          <w:lang w:val="uk-UA"/>
        </w:rPr>
        <w:t xml:space="preserve">и свої вклади в статутний фонд, </w:t>
      </w:r>
      <w:r w:rsidRPr="00830A3B">
        <w:rPr>
          <w:rFonts w:ascii="Times New Roman" w:hAnsi="Times New Roman"/>
          <w:sz w:val="28"/>
          <w:szCs w:val="28"/>
          <w:lang w:val="uk-UA"/>
        </w:rPr>
        <w:t>розмір якого відповідно до установчого договору складає 480 тис. грн.</w:t>
      </w:r>
    </w:p>
    <w:p w:rsidR="000C5922" w:rsidRDefault="00830A3B" w:rsidP="00830A3B">
      <w:pPr>
        <w:spacing w:after="0" w:line="240" w:lineRule="auto"/>
        <w:ind w:left="284" w:firstLine="284"/>
        <w:jc w:val="both"/>
        <w:rPr>
          <w:rFonts w:ascii="Times New Roman" w:hAnsi="Times New Roman"/>
          <w:sz w:val="28"/>
          <w:szCs w:val="28"/>
          <w:lang w:val="uk-UA"/>
        </w:rPr>
      </w:pPr>
      <w:r w:rsidRPr="00830A3B">
        <w:rPr>
          <w:rFonts w:ascii="Times New Roman" w:hAnsi="Times New Roman"/>
          <w:sz w:val="28"/>
          <w:szCs w:val="28"/>
          <w:lang w:val="uk-UA"/>
        </w:rPr>
        <w:t>Якою буде участь кожного з учас</w:t>
      </w:r>
      <w:r>
        <w:rPr>
          <w:rFonts w:ascii="Times New Roman" w:hAnsi="Times New Roman"/>
          <w:sz w:val="28"/>
          <w:szCs w:val="28"/>
          <w:lang w:val="uk-UA"/>
        </w:rPr>
        <w:t xml:space="preserve">ників у покритті заборгованості </w:t>
      </w:r>
      <w:r w:rsidRPr="00830A3B">
        <w:rPr>
          <w:rFonts w:ascii="Times New Roman" w:hAnsi="Times New Roman"/>
          <w:sz w:val="28"/>
          <w:szCs w:val="28"/>
          <w:lang w:val="uk-UA"/>
        </w:rPr>
        <w:t>товариства?</w:t>
      </w:r>
    </w:p>
    <w:p w:rsidR="000C5922" w:rsidRDefault="000C5922" w:rsidP="000C5922">
      <w:pPr>
        <w:spacing w:after="0" w:line="240" w:lineRule="auto"/>
        <w:ind w:left="284" w:firstLine="284"/>
        <w:jc w:val="both"/>
        <w:rPr>
          <w:rFonts w:ascii="Times New Roman" w:hAnsi="Times New Roman"/>
          <w:sz w:val="28"/>
          <w:szCs w:val="28"/>
          <w:lang w:val="uk-UA"/>
        </w:rPr>
      </w:pP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1D3033">
      <w:pPr>
        <w:spacing w:after="0" w:line="240" w:lineRule="auto"/>
        <w:ind w:left="360"/>
        <w:rPr>
          <w:rFonts w:ascii="Times New Roman" w:hAnsi="Times New Roman"/>
          <w:sz w:val="28"/>
          <w:szCs w:val="28"/>
          <w:lang w:val="uk-UA" w:eastAsia="ar-SA"/>
        </w:rPr>
      </w:pPr>
      <w:r>
        <w:rPr>
          <w:rFonts w:ascii="Times New Roman" w:hAnsi="Times New Roman"/>
          <w:sz w:val="28"/>
          <w:szCs w:val="28"/>
          <w:lang w:val="uk-UA" w:eastAsia="ar-SA"/>
        </w:rPr>
        <w:t xml:space="preserve">1.  </w:t>
      </w:r>
      <w:r w:rsidR="001D3033">
        <w:rPr>
          <w:rFonts w:ascii="Times New Roman" w:hAnsi="Times New Roman"/>
          <w:sz w:val="28"/>
          <w:szCs w:val="28"/>
          <w:lang w:val="uk-UA" w:eastAsia="ar-SA"/>
        </w:rPr>
        <w:t>Дайте визначення п</w:t>
      </w:r>
      <w:r>
        <w:rPr>
          <w:rFonts w:ascii="Times New Roman" w:hAnsi="Times New Roman"/>
          <w:sz w:val="28"/>
          <w:szCs w:val="28"/>
          <w:lang w:val="uk-UA" w:eastAsia="ar-SA"/>
        </w:rPr>
        <w:t>оняттю «</w:t>
      </w:r>
      <w:r w:rsidR="001D3033">
        <w:rPr>
          <w:rFonts w:ascii="Times New Roman" w:hAnsi="Times New Roman"/>
          <w:sz w:val="28"/>
          <w:szCs w:val="28"/>
          <w:lang w:val="uk-UA" w:eastAsia="ar-SA"/>
        </w:rPr>
        <w:t>господарське товариство</w:t>
      </w:r>
      <w:r>
        <w:rPr>
          <w:rFonts w:ascii="Times New Roman" w:hAnsi="Times New Roman"/>
          <w:sz w:val="28"/>
          <w:szCs w:val="28"/>
          <w:lang w:val="uk-UA" w:eastAsia="ar-SA"/>
        </w:rPr>
        <w:t>».</w:t>
      </w:r>
    </w:p>
    <w:p w:rsidR="009B2EF0" w:rsidRDefault="001D3033"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2</w:t>
      </w:r>
      <w:r w:rsidR="009B2EF0">
        <w:rPr>
          <w:rFonts w:ascii="Times New Roman" w:hAnsi="Times New Roman"/>
          <w:sz w:val="28"/>
          <w:szCs w:val="28"/>
          <w:lang w:val="uk-UA" w:eastAsia="ar-SA"/>
        </w:rPr>
        <w:t xml:space="preserve">.  Які види </w:t>
      </w:r>
      <w:r>
        <w:rPr>
          <w:rFonts w:ascii="Times New Roman" w:hAnsi="Times New Roman"/>
          <w:sz w:val="28"/>
          <w:szCs w:val="28"/>
          <w:lang w:val="uk-UA" w:eastAsia="ar-SA"/>
        </w:rPr>
        <w:t>господарських товариств передбачені в законодавстві</w:t>
      </w:r>
      <w:r w:rsidR="009B2EF0">
        <w:rPr>
          <w:rFonts w:ascii="Times New Roman" w:hAnsi="Times New Roman"/>
          <w:sz w:val="28"/>
          <w:szCs w:val="28"/>
          <w:lang w:val="uk-UA" w:eastAsia="ar-SA"/>
        </w:rPr>
        <w:t>?</w:t>
      </w:r>
    </w:p>
    <w:p w:rsidR="009B2EF0" w:rsidRDefault="001D3033"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3</w:t>
      </w:r>
      <w:r w:rsidR="009B2EF0">
        <w:rPr>
          <w:rFonts w:ascii="Times New Roman" w:hAnsi="Times New Roman"/>
          <w:sz w:val="28"/>
          <w:szCs w:val="28"/>
          <w:lang w:val="uk-UA" w:eastAsia="ar-SA"/>
        </w:rPr>
        <w:t xml:space="preserve">. </w:t>
      </w:r>
      <w:r>
        <w:rPr>
          <w:rFonts w:ascii="Times New Roman" w:hAnsi="Times New Roman"/>
          <w:sz w:val="28"/>
          <w:szCs w:val="28"/>
          <w:lang w:val="uk-UA" w:eastAsia="ar-SA"/>
        </w:rPr>
        <w:t>Які особливості правового становища акціонерного товариства</w:t>
      </w:r>
      <w:r w:rsidR="009B2EF0">
        <w:rPr>
          <w:rFonts w:ascii="Times New Roman" w:hAnsi="Times New Roman"/>
          <w:sz w:val="28"/>
          <w:szCs w:val="28"/>
          <w:lang w:val="uk-UA" w:eastAsia="ar-SA"/>
        </w:rPr>
        <w:t>?</w:t>
      </w:r>
    </w:p>
    <w:p w:rsidR="001D3033" w:rsidRDefault="001D3033"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4. Які особливості правового становища товариства з обмеженою відповідальністю?</w:t>
      </w:r>
    </w:p>
    <w:p w:rsidR="001D3033" w:rsidRDefault="001D3033"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5. Які особливості правового становища товариства з додатковою відповідальністю?</w:t>
      </w:r>
    </w:p>
    <w:p w:rsidR="001D3033" w:rsidRDefault="0092704E"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6. Який порядок створення та діяльності виробничих кооперативів?</w:t>
      </w:r>
    </w:p>
    <w:p w:rsidR="009B2EF0" w:rsidRPr="00C50B4E" w:rsidRDefault="009B2EF0" w:rsidP="009B2EF0">
      <w:pPr>
        <w:spacing w:after="0" w:line="240" w:lineRule="auto"/>
        <w:ind w:left="360"/>
        <w:rPr>
          <w:rFonts w:ascii="Times New Roman" w:hAnsi="Times New Roman"/>
          <w:b/>
          <w:color w:val="000000"/>
          <w:sz w:val="28"/>
          <w:szCs w:val="28"/>
          <w:lang w:val="uk-UA" w:eastAsia="ar-SA"/>
        </w:rPr>
      </w:pPr>
      <w:r w:rsidRPr="00C50B4E">
        <w:rPr>
          <w:rFonts w:ascii="Times New Roman" w:hAnsi="Times New Roman"/>
          <w:b/>
          <w:sz w:val="28"/>
          <w:szCs w:val="28"/>
          <w:lang w:val="uk-UA" w:eastAsia="ar-SA"/>
        </w:rPr>
        <w:t xml:space="preserve">6. Рекомендована література </w:t>
      </w:r>
    </w:p>
    <w:p w:rsidR="009B2EF0" w:rsidRDefault="009B2EF0" w:rsidP="00C50B4E">
      <w:pPr>
        <w:tabs>
          <w:tab w:val="left" w:pos="426"/>
        </w:tabs>
        <w:rPr>
          <w:rFonts w:ascii="Times New Roman" w:hAnsi="Times New Roman"/>
          <w:color w:val="000000"/>
          <w:sz w:val="28"/>
          <w:szCs w:val="28"/>
          <w:lang w:val="uk-UA" w:eastAsia="ar-SA"/>
        </w:rPr>
      </w:pPr>
      <w:r w:rsidRPr="00C50B4E">
        <w:rPr>
          <w:rFonts w:ascii="Times New Roman" w:hAnsi="Times New Roman"/>
          <w:color w:val="000000"/>
          <w:sz w:val="28"/>
          <w:szCs w:val="28"/>
          <w:lang w:val="uk-UA" w:eastAsia="ar-SA"/>
        </w:rPr>
        <w:lastRenderedPageBreak/>
        <w:tab/>
        <w:t>[1];[</w:t>
      </w:r>
      <w:r w:rsidR="0077310F">
        <w:rPr>
          <w:rFonts w:ascii="Times New Roman" w:hAnsi="Times New Roman"/>
          <w:color w:val="000000"/>
          <w:sz w:val="28"/>
          <w:szCs w:val="28"/>
          <w:lang w:val="uk-UA" w:eastAsia="ar-SA"/>
        </w:rPr>
        <w:t>9</w:t>
      </w:r>
      <w:r w:rsidRPr="00C50B4E">
        <w:rPr>
          <w:rFonts w:ascii="Times New Roman" w:hAnsi="Times New Roman"/>
          <w:color w:val="000000"/>
          <w:sz w:val="28"/>
          <w:szCs w:val="28"/>
          <w:lang w:val="uk-UA" w:eastAsia="ar-SA"/>
        </w:rPr>
        <w:t>];[</w:t>
      </w:r>
      <w:r w:rsidR="0077310F">
        <w:rPr>
          <w:rFonts w:ascii="Times New Roman" w:hAnsi="Times New Roman"/>
          <w:color w:val="000000"/>
          <w:sz w:val="28"/>
          <w:szCs w:val="28"/>
          <w:lang w:val="uk-UA" w:eastAsia="ar-SA"/>
        </w:rPr>
        <w:t>11</w:t>
      </w:r>
      <w:r w:rsidRPr="00C50B4E">
        <w:rPr>
          <w:rFonts w:ascii="Times New Roman" w:hAnsi="Times New Roman"/>
          <w:color w:val="000000"/>
          <w:sz w:val="28"/>
          <w:szCs w:val="28"/>
          <w:lang w:val="uk-UA" w:eastAsia="ar-SA"/>
        </w:rPr>
        <w:t>];[1</w:t>
      </w:r>
      <w:r w:rsidR="0077310F">
        <w:rPr>
          <w:rFonts w:ascii="Times New Roman" w:hAnsi="Times New Roman"/>
          <w:color w:val="000000"/>
          <w:sz w:val="28"/>
          <w:szCs w:val="28"/>
          <w:lang w:val="uk-UA" w:eastAsia="ar-SA"/>
        </w:rPr>
        <w:t>7</w:t>
      </w:r>
      <w:r w:rsidRPr="00C50B4E">
        <w:rPr>
          <w:rFonts w:ascii="Times New Roman" w:hAnsi="Times New Roman"/>
          <w:color w:val="000000"/>
          <w:sz w:val="28"/>
          <w:szCs w:val="28"/>
          <w:lang w:val="uk-UA" w:eastAsia="ar-SA"/>
        </w:rPr>
        <w:t>];[</w:t>
      </w:r>
      <w:r w:rsidR="00C50B4E">
        <w:rPr>
          <w:rFonts w:ascii="Times New Roman" w:hAnsi="Times New Roman"/>
          <w:color w:val="000000"/>
          <w:sz w:val="28"/>
          <w:szCs w:val="28"/>
          <w:lang w:val="uk-UA" w:eastAsia="ar-SA"/>
        </w:rPr>
        <w:t>1</w:t>
      </w:r>
      <w:r w:rsidR="0077310F">
        <w:rPr>
          <w:rFonts w:ascii="Times New Roman" w:hAnsi="Times New Roman"/>
          <w:color w:val="000000"/>
          <w:sz w:val="28"/>
          <w:szCs w:val="28"/>
          <w:lang w:val="uk-UA" w:eastAsia="ar-SA"/>
        </w:rPr>
        <w:t>8</w:t>
      </w:r>
      <w:r w:rsidRPr="00C50B4E">
        <w:rPr>
          <w:rFonts w:ascii="Times New Roman" w:hAnsi="Times New Roman"/>
          <w:color w:val="000000"/>
          <w:sz w:val="28"/>
          <w:szCs w:val="28"/>
          <w:lang w:val="uk-UA" w:eastAsia="ar-SA"/>
        </w:rPr>
        <w:t>];[</w:t>
      </w:r>
      <w:r w:rsidR="0077310F">
        <w:rPr>
          <w:rFonts w:ascii="Times New Roman" w:hAnsi="Times New Roman"/>
          <w:color w:val="000000"/>
          <w:sz w:val="28"/>
          <w:szCs w:val="28"/>
          <w:lang w:val="uk-UA" w:eastAsia="ar-SA"/>
        </w:rPr>
        <w:t>19</w:t>
      </w:r>
      <w:r w:rsidRPr="00C50B4E">
        <w:rPr>
          <w:rFonts w:ascii="Times New Roman" w:hAnsi="Times New Roman"/>
          <w:color w:val="000000"/>
          <w:sz w:val="28"/>
          <w:szCs w:val="28"/>
          <w:lang w:val="uk-UA" w:eastAsia="ar-SA"/>
        </w:rPr>
        <w:t>]</w:t>
      </w:r>
      <w:r w:rsidR="00C50B4E" w:rsidRPr="00C50B4E">
        <w:rPr>
          <w:rFonts w:ascii="Times New Roman" w:hAnsi="Times New Roman"/>
          <w:color w:val="000000"/>
          <w:sz w:val="28"/>
          <w:szCs w:val="28"/>
          <w:lang w:val="uk-UA" w:eastAsia="ar-SA"/>
        </w:rPr>
        <w:t>;[</w:t>
      </w:r>
      <w:r w:rsidR="00C50B4E">
        <w:rPr>
          <w:rFonts w:ascii="Times New Roman" w:hAnsi="Times New Roman"/>
          <w:color w:val="000000"/>
          <w:sz w:val="28"/>
          <w:szCs w:val="28"/>
          <w:lang w:val="uk-UA" w:eastAsia="ar-SA"/>
        </w:rPr>
        <w:t>2</w:t>
      </w:r>
      <w:r w:rsidR="0077310F">
        <w:rPr>
          <w:rFonts w:ascii="Times New Roman" w:hAnsi="Times New Roman"/>
          <w:color w:val="000000"/>
          <w:sz w:val="28"/>
          <w:szCs w:val="28"/>
          <w:lang w:val="uk-UA" w:eastAsia="ar-SA"/>
        </w:rPr>
        <w:t>4</w:t>
      </w:r>
      <w:r w:rsidR="00C50B4E" w:rsidRPr="00C50B4E">
        <w:rPr>
          <w:rFonts w:ascii="Times New Roman" w:hAnsi="Times New Roman"/>
          <w:color w:val="000000"/>
          <w:sz w:val="28"/>
          <w:szCs w:val="28"/>
          <w:lang w:val="uk-UA" w:eastAsia="ar-SA"/>
        </w:rPr>
        <w:t>];[</w:t>
      </w:r>
      <w:r w:rsidR="00C50B4E">
        <w:rPr>
          <w:rFonts w:ascii="Times New Roman" w:hAnsi="Times New Roman"/>
          <w:color w:val="000000"/>
          <w:sz w:val="28"/>
          <w:szCs w:val="28"/>
          <w:lang w:val="uk-UA" w:eastAsia="ar-SA"/>
        </w:rPr>
        <w:t>2</w:t>
      </w:r>
      <w:r w:rsidR="0077310F">
        <w:rPr>
          <w:rFonts w:ascii="Times New Roman" w:hAnsi="Times New Roman"/>
          <w:color w:val="000000"/>
          <w:sz w:val="28"/>
          <w:szCs w:val="28"/>
          <w:lang w:val="uk-UA" w:eastAsia="ar-SA"/>
        </w:rPr>
        <w:t>5</w:t>
      </w:r>
      <w:r w:rsidR="00C50B4E" w:rsidRPr="00C50B4E">
        <w:rPr>
          <w:rFonts w:ascii="Times New Roman" w:hAnsi="Times New Roman"/>
          <w:color w:val="000000"/>
          <w:sz w:val="28"/>
          <w:szCs w:val="28"/>
          <w:lang w:val="uk-UA" w:eastAsia="ar-SA"/>
        </w:rPr>
        <w:t>];[</w:t>
      </w:r>
      <w:r w:rsidR="00C50B4E">
        <w:rPr>
          <w:rFonts w:ascii="Times New Roman" w:hAnsi="Times New Roman"/>
          <w:color w:val="000000"/>
          <w:sz w:val="28"/>
          <w:szCs w:val="28"/>
          <w:lang w:val="uk-UA" w:eastAsia="ar-SA"/>
        </w:rPr>
        <w:t>3</w:t>
      </w:r>
      <w:r w:rsidR="0077310F">
        <w:rPr>
          <w:rFonts w:ascii="Times New Roman" w:hAnsi="Times New Roman"/>
          <w:color w:val="000000"/>
          <w:sz w:val="28"/>
          <w:szCs w:val="28"/>
          <w:lang w:val="uk-UA" w:eastAsia="ar-SA"/>
        </w:rPr>
        <w:t>4</w:t>
      </w:r>
      <w:r w:rsidR="00C50B4E" w:rsidRPr="00C50B4E">
        <w:rPr>
          <w:rFonts w:ascii="Times New Roman" w:hAnsi="Times New Roman"/>
          <w:color w:val="000000"/>
          <w:sz w:val="28"/>
          <w:szCs w:val="28"/>
          <w:lang w:val="uk-UA" w:eastAsia="ar-SA"/>
        </w:rPr>
        <w:t>]</w:t>
      </w:r>
      <w:r w:rsidR="00C50B4E">
        <w:rPr>
          <w:rFonts w:ascii="Times New Roman" w:hAnsi="Times New Roman"/>
          <w:color w:val="000000"/>
          <w:sz w:val="28"/>
          <w:szCs w:val="28"/>
          <w:lang w:val="uk-UA" w:eastAsia="ar-SA"/>
        </w:rPr>
        <w:t>;</w:t>
      </w:r>
      <w:r w:rsidR="00C50B4E" w:rsidRPr="00C50B4E">
        <w:rPr>
          <w:rFonts w:ascii="Times New Roman" w:hAnsi="Times New Roman"/>
          <w:color w:val="000000"/>
          <w:sz w:val="28"/>
          <w:szCs w:val="28"/>
          <w:lang w:val="uk-UA" w:eastAsia="ar-SA"/>
        </w:rPr>
        <w:t>[3</w:t>
      </w:r>
      <w:r w:rsidR="0077310F">
        <w:rPr>
          <w:rFonts w:ascii="Times New Roman" w:hAnsi="Times New Roman"/>
          <w:color w:val="000000"/>
          <w:sz w:val="28"/>
          <w:szCs w:val="28"/>
          <w:lang w:val="uk-UA" w:eastAsia="ar-SA"/>
        </w:rPr>
        <w:t>5</w:t>
      </w:r>
      <w:r w:rsidR="00C50B4E">
        <w:rPr>
          <w:rFonts w:ascii="Times New Roman" w:hAnsi="Times New Roman"/>
          <w:color w:val="000000"/>
          <w:sz w:val="28"/>
          <w:szCs w:val="28"/>
          <w:lang w:val="uk-UA" w:eastAsia="ar-SA"/>
        </w:rPr>
        <w:t>]</w:t>
      </w:r>
    </w:p>
    <w:p w:rsidR="009B2EF0" w:rsidRDefault="009B2EF0"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77310F" w:rsidRDefault="0077310F" w:rsidP="009B2EF0">
      <w:pPr>
        <w:rPr>
          <w:rFonts w:ascii="Times New Roman" w:hAnsi="Times New Roman"/>
          <w:color w:val="000000"/>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lastRenderedPageBreak/>
        <w:t>1. Тема заняття № 9</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w:t>
      </w:r>
      <w:r w:rsidR="000A664F" w:rsidRPr="000A664F">
        <w:rPr>
          <w:rFonts w:ascii="Times New Roman" w:hAnsi="Times New Roman"/>
          <w:sz w:val="28"/>
          <w:szCs w:val="28"/>
          <w:lang w:val="uk-UA" w:eastAsia="ar-SA"/>
        </w:rPr>
        <w:t>Проблеми припинення діяльності суб’єктів господарювання</w:t>
      </w:r>
      <w:r>
        <w:rPr>
          <w:rFonts w:ascii="Times New Roman" w:hAnsi="Times New Roman"/>
          <w:sz w:val="28"/>
          <w:szCs w:val="28"/>
          <w:lang w:val="uk-UA" w:eastAsia="ar-SA"/>
        </w:rPr>
        <w:t>»</w:t>
      </w:r>
    </w:p>
    <w:p w:rsidR="009B2EF0" w:rsidRDefault="009B2EF0" w:rsidP="009B2EF0">
      <w:pPr>
        <w:spacing w:after="0" w:line="240" w:lineRule="auto"/>
        <w:ind w:left="360"/>
        <w:rPr>
          <w:rFonts w:ascii="Times New Roman" w:hAnsi="Times New Roman"/>
          <w:sz w:val="28"/>
          <w:szCs w:val="28"/>
          <w:lang w:val="uk-UA" w:eastAsia="ar-SA"/>
        </w:rPr>
      </w:pP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2. Мета проведення заняття </w:t>
      </w:r>
    </w:p>
    <w:p w:rsidR="009B2EF0" w:rsidRDefault="0092704E"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визначити підстави, порядок та способи припинення діяльності суб</w:t>
      </w:r>
      <w:r w:rsidRPr="0092704E">
        <w:rPr>
          <w:rFonts w:ascii="Times New Roman" w:hAnsi="Times New Roman"/>
          <w:sz w:val="28"/>
          <w:szCs w:val="28"/>
          <w:lang w:val="uk-UA" w:eastAsia="ar-SA"/>
        </w:rPr>
        <w:t>’</w:t>
      </w:r>
      <w:r>
        <w:rPr>
          <w:rFonts w:ascii="Times New Roman" w:hAnsi="Times New Roman"/>
          <w:sz w:val="28"/>
          <w:szCs w:val="28"/>
          <w:lang w:val="uk-UA" w:eastAsia="ar-SA"/>
        </w:rPr>
        <w:t>єктів господарювання; з</w:t>
      </w:r>
      <w:r w:rsidRPr="0092704E">
        <w:rPr>
          <w:rFonts w:ascii="Times New Roman" w:hAnsi="Times New Roman"/>
          <w:sz w:val="28"/>
          <w:szCs w:val="28"/>
          <w:lang w:val="uk-UA" w:eastAsia="ar-SA"/>
        </w:rPr>
        <w:t>’</w:t>
      </w:r>
      <w:r>
        <w:rPr>
          <w:rFonts w:ascii="Times New Roman" w:hAnsi="Times New Roman"/>
          <w:sz w:val="28"/>
          <w:szCs w:val="28"/>
          <w:lang w:val="uk-UA" w:eastAsia="ar-SA"/>
        </w:rPr>
        <w:t>ясувати зміст співвідношення понять «ліквідація» та «реорганізація»; сформувати уявлення про наслідки припинення діяльності суб</w:t>
      </w:r>
      <w:r w:rsidRPr="0092704E">
        <w:rPr>
          <w:rFonts w:ascii="Times New Roman" w:hAnsi="Times New Roman"/>
          <w:sz w:val="28"/>
          <w:szCs w:val="28"/>
          <w:lang w:val="uk-UA" w:eastAsia="ar-SA"/>
        </w:rPr>
        <w:t>'</w:t>
      </w:r>
      <w:r>
        <w:rPr>
          <w:rFonts w:ascii="Times New Roman" w:hAnsi="Times New Roman"/>
          <w:sz w:val="28"/>
          <w:szCs w:val="28"/>
          <w:lang w:val="uk-UA" w:eastAsia="ar-SA"/>
        </w:rPr>
        <w:t>єктів господарювання; охарактеризувати окремі види реорганізаційних та ліквідаційних процедур</w:t>
      </w:r>
      <w:r w:rsidR="009B2EF0">
        <w:rPr>
          <w:rFonts w:ascii="Times New Roman" w:hAnsi="Times New Roman"/>
          <w:sz w:val="28"/>
          <w:szCs w:val="28"/>
          <w:lang w:val="uk-UA" w:eastAsia="ar-SA"/>
        </w:rPr>
        <w:t>.</w:t>
      </w:r>
    </w:p>
    <w:p w:rsidR="009B2EF0" w:rsidRPr="0009000F" w:rsidRDefault="009B2EF0" w:rsidP="0009000F">
      <w:pPr>
        <w:pStyle w:val="a4"/>
        <w:numPr>
          <w:ilvl w:val="1"/>
          <w:numId w:val="10"/>
        </w:numPr>
        <w:spacing w:after="0" w:line="240" w:lineRule="auto"/>
        <w:rPr>
          <w:rFonts w:ascii="Times New Roman" w:hAnsi="Times New Roman"/>
          <w:b/>
          <w:sz w:val="28"/>
          <w:szCs w:val="28"/>
          <w:lang w:val="uk-UA" w:eastAsia="ar-SA"/>
        </w:rPr>
      </w:pPr>
      <w:r w:rsidRPr="0009000F">
        <w:rPr>
          <w:rFonts w:ascii="Times New Roman" w:hAnsi="Times New Roman"/>
          <w:b/>
          <w:sz w:val="28"/>
          <w:szCs w:val="28"/>
          <w:lang w:val="uk-UA" w:eastAsia="ar-SA"/>
        </w:rPr>
        <w:t>Після виконаної роботи студент повинен</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t xml:space="preserve">знати: </w:t>
      </w:r>
    </w:p>
    <w:p w:rsidR="009B2EF0" w:rsidRPr="0009000F" w:rsidRDefault="0092704E" w:rsidP="0009000F">
      <w:pPr>
        <w:pStyle w:val="a4"/>
        <w:numPr>
          <w:ilvl w:val="0"/>
          <w:numId w:val="4"/>
        </w:numPr>
        <w:tabs>
          <w:tab w:val="clear" w:pos="1650"/>
          <w:tab w:val="num" w:pos="426"/>
        </w:tabs>
        <w:spacing w:after="0" w:line="240" w:lineRule="auto"/>
        <w:ind w:left="284" w:firstLine="709"/>
        <w:jc w:val="both"/>
        <w:rPr>
          <w:rFonts w:ascii="Times New Roman" w:hAnsi="Times New Roman"/>
          <w:sz w:val="28"/>
          <w:szCs w:val="28"/>
          <w:lang w:val="uk-UA" w:eastAsia="ar-SA"/>
        </w:rPr>
      </w:pPr>
      <w:r>
        <w:rPr>
          <w:rFonts w:ascii="Times New Roman" w:hAnsi="Times New Roman"/>
          <w:sz w:val="28"/>
          <w:szCs w:val="28"/>
          <w:lang w:val="uk-UA" w:eastAsia="ar-SA"/>
        </w:rPr>
        <w:t xml:space="preserve">підстави, порядок та способи припинення діяльності </w:t>
      </w:r>
      <w:proofErr w:type="spellStart"/>
      <w:r>
        <w:rPr>
          <w:rFonts w:ascii="Times New Roman" w:hAnsi="Times New Roman"/>
          <w:sz w:val="28"/>
          <w:szCs w:val="28"/>
          <w:lang w:val="uk-UA" w:eastAsia="ar-SA"/>
        </w:rPr>
        <w:t>суб</w:t>
      </w:r>
      <w:proofErr w:type="spellEnd"/>
      <w:r w:rsidRPr="0092704E">
        <w:rPr>
          <w:rFonts w:ascii="Times New Roman" w:hAnsi="Times New Roman"/>
          <w:sz w:val="28"/>
          <w:szCs w:val="28"/>
          <w:lang w:eastAsia="ar-SA"/>
        </w:rPr>
        <w:t>’</w:t>
      </w:r>
      <w:proofErr w:type="spellStart"/>
      <w:r>
        <w:rPr>
          <w:rFonts w:ascii="Times New Roman" w:hAnsi="Times New Roman"/>
          <w:sz w:val="28"/>
          <w:szCs w:val="28"/>
          <w:lang w:val="uk-UA" w:eastAsia="ar-SA"/>
        </w:rPr>
        <w:t>єктів</w:t>
      </w:r>
      <w:proofErr w:type="spellEnd"/>
      <w:r>
        <w:rPr>
          <w:rFonts w:ascii="Times New Roman" w:hAnsi="Times New Roman"/>
          <w:sz w:val="28"/>
          <w:szCs w:val="28"/>
          <w:lang w:val="uk-UA" w:eastAsia="ar-SA"/>
        </w:rPr>
        <w:t xml:space="preserve"> господарювання</w:t>
      </w:r>
      <w:r w:rsidR="009B2EF0" w:rsidRPr="0009000F">
        <w:rPr>
          <w:rFonts w:ascii="Times New Roman" w:hAnsi="Times New Roman"/>
          <w:sz w:val="28"/>
          <w:szCs w:val="28"/>
          <w:lang w:val="uk-UA" w:eastAsia="ar-SA"/>
        </w:rPr>
        <w:t>;</w:t>
      </w:r>
    </w:p>
    <w:p w:rsidR="009B2EF0" w:rsidRPr="0009000F" w:rsidRDefault="0092704E" w:rsidP="0009000F">
      <w:pPr>
        <w:pStyle w:val="a4"/>
        <w:numPr>
          <w:ilvl w:val="0"/>
          <w:numId w:val="4"/>
        </w:numPr>
        <w:tabs>
          <w:tab w:val="clear" w:pos="1650"/>
          <w:tab w:val="num" w:pos="426"/>
        </w:tabs>
        <w:spacing w:after="0" w:line="240" w:lineRule="auto"/>
        <w:ind w:left="284" w:firstLine="709"/>
        <w:jc w:val="both"/>
        <w:rPr>
          <w:rFonts w:ascii="Times New Roman" w:hAnsi="Times New Roman"/>
          <w:sz w:val="28"/>
          <w:szCs w:val="28"/>
          <w:lang w:val="uk-UA" w:eastAsia="ar-SA"/>
        </w:rPr>
      </w:pPr>
      <w:r>
        <w:rPr>
          <w:rFonts w:ascii="Times New Roman" w:hAnsi="Times New Roman"/>
          <w:sz w:val="28"/>
          <w:szCs w:val="28"/>
          <w:lang w:val="uk-UA" w:eastAsia="ar-SA"/>
        </w:rPr>
        <w:t xml:space="preserve">наслідки припинення діяльності </w:t>
      </w:r>
      <w:proofErr w:type="spellStart"/>
      <w:r>
        <w:rPr>
          <w:rFonts w:ascii="Times New Roman" w:hAnsi="Times New Roman"/>
          <w:sz w:val="28"/>
          <w:szCs w:val="28"/>
          <w:lang w:val="uk-UA" w:eastAsia="ar-SA"/>
        </w:rPr>
        <w:t>суб</w:t>
      </w:r>
      <w:proofErr w:type="spellEnd"/>
      <w:r w:rsidRPr="0092704E">
        <w:rPr>
          <w:rFonts w:ascii="Times New Roman" w:hAnsi="Times New Roman"/>
          <w:sz w:val="28"/>
          <w:szCs w:val="28"/>
          <w:lang w:eastAsia="ar-SA"/>
        </w:rPr>
        <w:t>’</w:t>
      </w:r>
      <w:proofErr w:type="spellStart"/>
      <w:r>
        <w:rPr>
          <w:rFonts w:ascii="Times New Roman" w:hAnsi="Times New Roman"/>
          <w:sz w:val="28"/>
          <w:szCs w:val="28"/>
          <w:lang w:val="uk-UA" w:eastAsia="ar-SA"/>
        </w:rPr>
        <w:t>єктів</w:t>
      </w:r>
      <w:proofErr w:type="spellEnd"/>
      <w:r>
        <w:rPr>
          <w:rFonts w:ascii="Times New Roman" w:hAnsi="Times New Roman"/>
          <w:sz w:val="28"/>
          <w:szCs w:val="28"/>
          <w:lang w:val="uk-UA" w:eastAsia="ar-SA"/>
        </w:rPr>
        <w:t xml:space="preserve"> господарювання</w:t>
      </w:r>
      <w:r w:rsidR="009B2EF0" w:rsidRPr="0009000F">
        <w:rPr>
          <w:rFonts w:ascii="Times New Roman" w:hAnsi="Times New Roman"/>
          <w:sz w:val="28"/>
          <w:szCs w:val="28"/>
          <w:lang w:val="uk-UA" w:eastAsia="ar-SA"/>
        </w:rPr>
        <w:t>;</w:t>
      </w:r>
    </w:p>
    <w:p w:rsidR="009B2EF0" w:rsidRPr="0009000F" w:rsidRDefault="0092704E" w:rsidP="0009000F">
      <w:pPr>
        <w:pStyle w:val="a4"/>
        <w:numPr>
          <w:ilvl w:val="0"/>
          <w:numId w:val="4"/>
        </w:numPr>
        <w:tabs>
          <w:tab w:val="clear" w:pos="1650"/>
          <w:tab w:val="num" w:pos="426"/>
        </w:tabs>
        <w:spacing w:after="0" w:line="240" w:lineRule="auto"/>
        <w:ind w:left="284" w:firstLine="709"/>
        <w:jc w:val="both"/>
        <w:rPr>
          <w:rFonts w:ascii="Times New Roman" w:hAnsi="Times New Roman"/>
          <w:sz w:val="28"/>
          <w:szCs w:val="28"/>
          <w:lang w:val="uk-UA" w:eastAsia="ar-SA"/>
        </w:rPr>
      </w:pPr>
      <w:r>
        <w:rPr>
          <w:rFonts w:ascii="Times New Roman" w:hAnsi="Times New Roman"/>
          <w:sz w:val="28"/>
          <w:szCs w:val="28"/>
          <w:lang w:val="uk-UA" w:eastAsia="ar-SA"/>
        </w:rPr>
        <w:t>особливості окремих видів реорганізаційних та ліквідаційних процедур</w:t>
      </w:r>
      <w:r w:rsidR="009B2EF0" w:rsidRPr="0009000F">
        <w:rPr>
          <w:rFonts w:ascii="Times New Roman" w:hAnsi="Times New Roman"/>
          <w:sz w:val="28"/>
          <w:szCs w:val="28"/>
          <w:lang w:val="uk-UA" w:eastAsia="ar-SA"/>
        </w:rPr>
        <w:t>;</w:t>
      </w:r>
    </w:p>
    <w:p w:rsidR="009B2EF0" w:rsidRDefault="009B2EF0" w:rsidP="0009000F">
      <w:pPr>
        <w:tabs>
          <w:tab w:val="num" w:pos="426"/>
        </w:tabs>
        <w:spacing w:after="0" w:line="240" w:lineRule="auto"/>
        <w:ind w:left="284" w:firstLine="709"/>
        <w:jc w:val="both"/>
        <w:rPr>
          <w:rFonts w:ascii="Times New Roman" w:hAnsi="Times New Roman"/>
          <w:b/>
          <w:sz w:val="28"/>
          <w:szCs w:val="28"/>
          <w:lang w:val="uk-UA" w:eastAsia="ar-SA"/>
        </w:rPr>
      </w:pPr>
      <w:r>
        <w:rPr>
          <w:rFonts w:ascii="Times New Roman" w:hAnsi="Times New Roman"/>
          <w:b/>
          <w:sz w:val="28"/>
          <w:szCs w:val="28"/>
          <w:lang w:val="uk-UA" w:eastAsia="ar-SA"/>
        </w:rPr>
        <w:tab/>
        <w:t xml:space="preserve">вміти: </w:t>
      </w:r>
    </w:p>
    <w:p w:rsidR="009B2EF0" w:rsidRPr="0009000F" w:rsidRDefault="009B2EF0" w:rsidP="0009000F">
      <w:pPr>
        <w:pStyle w:val="a4"/>
        <w:numPr>
          <w:ilvl w:val="0"/>
          <w:numId w:val="4"/>
        </w:numPr>
        <w:tabs>
          <w:tab w:val="clear" w:pos="1650"/>
          <w:tab w:val="num" w:pos="426"/>
        </w:tabs>
        <w:spacing w:after="0" w:line="240" w:lineRule="auto"/>
        <w:ind w:left="284" w:firstLine="709"/>
        <w:jc w:val="both"/>
        <w:rPr>
          <w:rFonts w:ascii="Times New Roman" w:hAnsi="Times New Roman"/>
          <w:sz w:val="28"/>
          <w:szCs w:val="28"/>
          <w:lang w:val="uk-UA"/>
        </w:rPr>
      </w:pPr>
      <w:r w:rsidRPr="0009000F">
        <w:rPr>
          <w:rFonts w:ascii="Times New Roman" w:hAnsi="Times New Roman"/>
          <w:sz w:val="28"/>
          <w:szCs w:val="28"/>
          <w:lang w:val="uk-UA"/>
        </w:rPr>
        <w:t xml:space="preserve">визначати </w:t>
      </w:r>
      <w:r w:rsidR="0092704E">
        <w:rPr>
          <w:rFonts w:ascii="Times New Roman" w:hAnsi="Times New Roman"/>
          <w:sz w:val="28"/>
          <w:szCs w:val="28"/>
          <w:lang w:val="uk-UA"/>
        </w:rPr>
        <w:t>зміст співвідношення понять «ліквідація» та «реорганізація»</w:t>
      </w:r>
      <w:r w:rsidRPr="0009000F">
        <w:rPr>
          <w:rFonts w:ascii="Times New Roman" w:hAnsi="Times New Roman"/>
          <w:sz w:val="28"/>
          <w:szCs w:val="28"/>
          <w:lang w:val="uk-UA"/>
        </w:rPr>
        <w:t>;</w:t>
      </w:r>
    </w:p>
    <w:p w:rsidR="009B2EF0" w:rsidRPr="0009000F" w:rsidRDefault="0009000F" w:rsidP="0009000F">
      <w:pPr>
        <w:tabs>
          <w:tab w:val="num" w:pos="426"/>
        </w:tabs>
        <w:spacing w:after="0" w:line="240" w:lineRule="auto"/>
        <w:ind w:left="284" w:firstLine="709"/>
        <w:jc w:val="both"/>
        <w:rPr>
          <w:rFonts w:ascii="Times New Roman" w:hAnsi="Times New Roman"/>
          <w:sz w:val="28"/>
          <w:szCs w:val="28"/>
          <w:lang w:val="uk-UA"/>
        </w:rPr>
      </w:pPr>
      <w:r>
        <w:rPr>
          <w:rFonts w:ascii="Times New Roman" w:hAnsi="Times New Roman"/>
          <w:sz w:val="28"/>
          <w:szCs w:val="28"/>
          <w:lang w:val="uk-UA"/>
        </w:rPr>
        <w:t xml:space="preserve">- </w:t>
      </w:r>
      <w:r w:rsidR="0092704E">
        <w:rPr>
          <w:rFonts w:ascii="Times New Roman" w:hAnsi="Times New Roman"/>
          <w:sz w:val="28"/>
          <w:szCs w:val="28"/>
          <w:lang w:val="uk-UA"/>
        </w:rPr>
        <w:t xml:space="preserve">визначати підстави припинення діяльності </w:t>
      </w:r>
      <w:proofErr w:type="spellStart"/>
      <w:r w:rsidR="0092704E">
        <w:rPr>
          <w:rFonts w:ascii="Times New Roman" w:hAnsi="Times New Roman"/>
          <w:sz w:val="28"/>
          <w:szCs w:val="28"/>
          <w:lang w:val="uk-UA"/>
        </w:rPr>
        <w:t>суб</w:t>
      </w:r>
      <w:proofErr w:type="spellEnd"/>
      <w:r w:rsidR="0092704E" w:rsidRPr="0092704E">
        <w:rPr>
          <w:rFonts w:ascii="Times New Roman" w:hAnsi="Times New Roman"/>
          <w:sz w:val="28"/>
          <w:szCs w:val="28"/>
        </w:rPr>
        <w:t>’</w:t>
      </w:r>
      <w:proofErr w:type="spellStart"/>
      <w:r w:rsidR="0092704E">
        <w:rPr>
          <w:rFonts w:ascii="Times New Roman" w:hAnsi="Times New Roman"/>
          <w:sz w:val="28"/>
          <w:szCs w:val="28"/>
          <w:lang w:val="uk-UA"/>
        </w:rPr>
        <w:t>єктів</w:t>
      </w:r>
      <w:proofErr w:type="spellEnd"/>
      <w:r w:rsidR="0092704E">
        <w:rPr>
          <w:rFonts w:ascii="Times New Roman" w:hAnsi="Times New Roman"/>
          <w:sz w:val="28"/>
          <w:szCs w:val="28"/>
          <w:lang w:val="uk-UA"/>
        </w:rPr>
        <w:t xml:space="preserve"> господарювання</w:t>
      </w:r>
      <w:r w:rsidR="009B2EF0" w:rsidRPr="0009000F">
        <w:rPr>
          <w:rFonts w:ascii="Times New Roman" w:hAnsi="Times New Roman"/>
          <w:sz w:val="28"/>
          <w:szCs w:val="28"/>
          <w:lang w:val="uk-UA"/>
        </w:rPr>
        <w:t>.</w:t>
      </w:r>
    </w:p>
    <w:p w:rsidR="009B2EF0" w:rsidRDefault="009B2EF0" w:rsidP="009B2EF0">
      <w:pPr>
        <w:spacing w:after="0" w:line="240" w:lineRule="auto"/>
        <w:ind w:left="360"/>
        <w:rPr>
          <w:rFonts w:ascii="Times New Roman" w:hAnsi="Times New Roman"/>
          <w:b/>
          <w:sz w:val="28"/>
          <w:szCs w:val="28"/>
          <w:lang w:val="uk-UA" w:eastAsia="ar-SA"/>
        </w:rPr>
      </w:pPr>
      <w:r>
        <w:rPr>
          <w:rFonts w:ascii="Times New Roman" w:hAnsi="Times New Roman"/>
          <w:b/>
          <w:sz w:val="28"/>
          <w:szCs w:val="28"/>
          <w:lang w:val="uk-UA" w:eastAsia="ar-SA"/>
        </w:rPr>
        <w:t xml:space="preserve">3. Короткі відомості з теоретичної частини роботи </w:t>
      </w:r>
    </w:p>
    <w:p w:rsidR="00717B1A" w:rsidRPr="00717B1A" w:rsidRDefault="00717B1A" w:rsidP="00717B1A">
      <w:pPr>
        <w:spacing w:after="0" w:line="240" w:lineRule="auto"/>
        <w:ind w:left="360" w:firstLine="491"/>
        <w:jc w:val="both"/>
        <w:rPr>
          <w:rFonts w:ascii="Times New Roman" w:hAnsi="Times New Roman"/>
          <w:sz w:val="28"/>
          <w:szCs w:val="28"/>
          <w:lang w:val="uk-UA" w:eastAsia="ar-SA"/>
        </w:rPr>
      </w:pPr>
      <w:r w:rsidRPr="00717B1A">
        <w:rPr>
          <w:rFonts w:ascii="Times New Roman" w:hAnsi="Times New Roman"/>
          <w:sz w:val="28"/>
          <w:szCs w:val="28"/>
          <w:lang w:val="uk-UA" w:eastAsia="ar-SA"/>
        </w:rPr>
        <w:t>Припинення діяльності суб’єкта господарювання здійснюється шляхом його реорганізації або шляхом ліквідації.</w:t>
      </w:r>
    </w:p>
    <w:p w:rsidR="00717B1A" w:rsidRPr="00717B1A" w:rsidRDefault="00717B1A" w:rsidP="00717B1A">
      <w:pPr>
        <w:spacing w:after="0" w:line="240" w:lineRule="auto"/>
        <w:ind w:left="360" w:firstLine="491"/>
        <w:jc w:val="both"/>
        <w:rPr>
          <w:rFonts w:ascii="Times New Roman" w:hAnsi="Times New Roman"/>
          <w:sz w:val="28"/>
          <w:szCs w:val="28"/>
          <w:lang w:val="uk-UA" w:eastAsia="ar-SA"/>
        </w:rPr>
      </w:pPr>
      <w:r w:rsidRPr="00717B1A">
        <w:rPr>
          <w:rFonts w:ascii="Times New Roman" w:hAnsi="Times New Roman"/>
          <w:sz w:val="28"/>
          <w:szCs w:val="28"/>
          <w:lang w:val="uk-UA" w:eastAsia="ar-SA"/>
        </w:rPr>
        <w:t>У результаті реорганізації усі права та обов’язки суб’єкта господарювання, що припиняє свою діяльність, переходять до правонаступника в порядку загального правонаступництва. У випадку ліквідації діяльність суб’єкта господарювання припиняється без правонаступництва.</w:t>
      </w:r>
    </w:p>
    <w:p w:rsidR="00717B1A" w:rsidRPr="00717B1A" w:rsidRDefault="00717B1A" w:rsidP="00717B1A">
      <w:pPr>
        <w:spacing w:after="0" w:line="240" w:lineRule="auto"/>
        <w:ind w:left="360" w:firstLine="491"/>
        <w:jc w:val="both"/>
        <w:rPr>
          <w:rFonts w:ascii="Times New Roman" w:hAnsi="Times New Roman"/>
          <w:sz w:val="28"/>
          <w:szCs w:val="28"/>
          <w:lang w:val="uk-UA" w:eastAsia="ar-SA"/>
        </w:rPr>
      </w:pPr>
      <w:r w:rsidRPr="00717B1A">
        <w:rPr>
          <w:rFonts w:ascii="Times New Roman" w:hAnsi="Times New Roman"/>
          <w:sz w:val="28"/>
          <w:szCs w:val="28"/>
          <w:lang w:val="uk-UA" w:eastAsia="ar-SA"/>
        </w:rPr>
        <w:t>Існують чотири форми реорганізації суб’єкта господарювання:</w:t>
      </w:r>
    </w:p>
    <w:p w:rsidR="00717B1A" w:rsidRPr="00717B1A" w:rsidRDefault="00717B1A" w:rsidP="00717B1A">
      <w:pPr>
        <w:spacing w:after="0" w:line="240" w:lineRule="auto"/>
        <w:ind w:left="360" w:firstLine="491"/>
        <w:jc w:val="both"/>
        <w:rPr>
          <w:rFonts w:ascii="Times New Roman" w:hAnsi="Times New Roman"/>
          <w:sz w:val="28"/>
          <w:szCs w:val="28"/>
          <w:lang w:val="uk-UA" w:eastAsia="ar-SA"/>
        </w:rPr>
      </w:pPr>
      <w:r w:rsidRPr="00717B1A">
        <w:rPr>
          <w:rFonts w:ascii="Times New Roman" w:hAnsi="Times New Roman"/>
          <w:sz w:val="28"/>
          <w:szCs w:val="28"/>
          <w:lang w:val="uk-UA" w:eastAsia="ar-SA"/>
        </w:rPr>
        <w:t>-</w:t>
      </w:r>
      <w:r w:rsidRPr="00717B1A">
        <w:rPr>
          <w:rFonts w:ascii="Times New Roman" w:hAnsi="Times New Roman"/>
          <w:sz w:val="28"/>
          <w:szCs w:val="28"/>
          <w:lang w:val="uk-UA" w:eastAsia="ar-SA"/>
        </w:rPr>
        <w:tab/>
        <w:t>злиття означає припинення діяльності двох або більше юридичних осіб і передання їх майна, прав і зобов’язань новому суб’єкту, який виник внаслідок злиття суб’єктів;</w:t>
      </w:r>
    </w:p>
    <w:p w:rsidR="00717B1A" w:rsidRPr="00717B1A" w:rsidRDefault="00717B1A" w:rsidP="00717B1A">
      <w:pPr>
        <w:spacing w:after="0" w:line="240" w:lineRule="auto"/>
        <w:ind w:left="360" w:firstLine="491"/>
        <w:jc w:val="both"/>
        <w:rPr>
          <w:rFonts w:ascii="Times New Roman" w:hAnsi="Times New Roman"/>
          <w:sz w:val="28"/>
          <w:szCs w:val="28"/>
          <w:lang w:val="uk-UA" w:eastAsia="ar-SA"/>
        </w:rPr>
      </w:pPr>
      <w:r w:rsidRPr="00717B1A">
        <w:rPr>
          <w:rFonts w:ascii="Times New Roman" w:hAnsi="Times New Roman"/>
          <w:sz w:val="28"/>
          <w:szCs w:val="28"/>
          <w:lang w:val="uk-UA" w:eastAsia="ar-SA"/>
        </w:rPr>
        <w:t>-</w:t>
      </w:r>
      <w:r w:rsidRPr="00717B1A">
        <w:rPr>
          <w:rFonts w:ascii="Times New Roman" w:hAnsi="Times New Roman"/>
          <w:sz w:val="28"/>
          <w:szCs w:val="28"/>
          <w:lang w:val="uk-UA" w:eastAsia="ar-SA"/>
        </w:rPr>
        <w:tab/>
        <w:t>приєднання пов’язане з припиненням діяльності суб’єкта господарювання, який приєднується до іншого суб’єкта і передає йому усе своє майно, права та зобов’язання;</w:t>
      </w:r>
    </w:p>
    <w:p w:rsidR="00717B1A" w:rsidRPr="00717B1A" w:rsidRDefault="00717B1A" w:rsidP="00717B1A">
      <w:pPr>
        <w:spacing w:after="0" w:line="240" w:lineRule="auto"/>
        <w:ind w:left="360" w:firstLine="491"/>
        <w:jc w:val="both"/>
        <w:rPr>
          <w:rFonts w:ascii="Times New Roman" w:hAnsi="Times New Roman"/>
          <w:sz w:val="28"/>
          <w:szCs w:val="28"/>
          <w:lang w:val="uk-UA" w:eastAsia="ar-SA"/>
        </w:rPr>
      </w:pPr>
      <w:r w:rsidRPr="00717B1A">
        <w:rPr>
          <w:rFonts w:ascii="Times New Roman" w:hAnsi="Times New Roman"/>
          <w:sz w:val="28"/>
          <w:szCs w:val="28"/>
          <w:lang w:val="uk-UA" w:eastAsia="ar-SA"/>
        </w:rPr>
        <w:t>-</w:t>
      </w:r>
      <w:r w:rsidRPr="00717B1A">
        <w:rPr>
          <w:rFonts w:ascii="Times New Roman" w:hAnsi="Times New Roman"/>
          <w:sz w:val="28"/>
          <w:szCs w:val="28"/>
          <w:lang w:val="uk-UA" w:eastAsia="ar-SA"/>
        </w:rPr>
        <w:tab/>
        <w:t>поділ – усі майнові права і обов’язки переходять за роздільним актом (балансом) у відповідних частках до кожного з нових суб’єктів господарювання, що утворенні внаслідок цього поділу;</w:t>
      </w:r>
    </w:p>
    <w:p w:rsidR="00717B1A" w:rsidRDefault="00717B1A" w:rsidP="00717B1A">
      <w:pPr>
        <w:spacing w:after="0" w:line="240" w:lineRule="auto"/>
        <w:ind w:left="360" w:firstLine="491"/>
        <w:jc w:val="both"/>
        <w:rPr>
          <w:rFonts w:ascii="Times New Roman" w:hAnsi="Times New Roman"/>
          <w:sz w:val="28"/>
          <w:szCs w:val="28"/>
          <w:lang w:val="uk-UA" w:eastAsia="ar-SA"/>
        </w:rPr>
      </w:pPr>
      <w:r w:rsidRPr="00717B1A">
        <w:rPr>
          <w:rFonts w:ascii="Times New Roman" w:hAnsi="Times New Roman"/>
          <w:sz w:val="28"/>
          <w:szCs w:val="28"/>
          <w:lang w:val="uk-UA" w:eastAsia="ar-SA"/>
        </w:rPr>
        <w:t>-</w:t>
      </w:r>
      <w:r w:rsidRPr="00717B1A">
        <w:rPr>
          <w:rFonts w:ascii="Times New Roman" w:hAnsi="Times New Roman"/>
          <w:sz w:val="28"/>
          <w:szCs w:val="28"/>
          <w:lang w:val="uk-UA" w:eastAsia="ar-SA"/>
        </w:rPr>
        <w:tab/>
        <w:t>перетворення одного суб’єкта господарювання в інший означає, що до новоутвореного суб’єкта господарювання переходять усі майнові права і обов’язки попереднього суб’єкта господарювання, який у подальшому існує у іншій організаційній формі.</w:t>
      </w:r>
    </w:p>
    <w:p w:rsidR="00717B1A" w:rsidRDefault="00717B1A" w:rsidP="00717B1A">
      <w:pPr>
        <w:spacing w:after="0" w:line="240" w:lineRule="auto"/>
        <w:ind w:left="360" w:firstLine="491"/>
        <w:jc w:val="both"/>
        <w:rPr>
          <w:rFonts w:ascii="Times New Roman" w:hAnsi="Times New Roman"/>
          <w:sz w:val="28"/>
          <w:szCs w:val="28"/>
          <w:lang w:val="uk-UA" w:eastAsia="ar-SA"/>
        </w:rPr>
      </w:pPr>
      <w:r w:rsidRPr="00717B1A">
        <w:rPr>
          <w:rFonts w:ascii="Times New Roman" w:hAnsi="Times New Roman"/>
          <w:sz w:val="28"/>
          <w:szCs w:val="28"/>
          <w:lang w:val="uk-UA" w:eastAsia="ar-SA"/>
        </w:rPr>
        <w:t xml:space="preserve">Процес припинення підприємницької діяльності фізичною особою передбачає цілу низку дій, які повинна виконати така особа та </w:t>
      </w:r>
      <w:r w:rsidRPr="00717B1A">
        <w:rPr>
          <w:rFonts w:ascii="Times New Roman" w:hAnsi="Times New Roman"/>
          <w:sz w:val="28"/>
          <w:szCs w:val="28"/>
          <w:lang w:val="uk-UA" w:eastAsia="ar-SA"/>
        </w:rPr>
        <w:lastRenderedPageBreak/>
        <w:t xml:space="preserve">регулюється кількома законодавчими актами, з урахуванням змін, внесеним Законом України від 13.05.2014 «Про внесення змін до деяких законодавчих актів України щодо спрощення процедури державної реєстрації припинення підприємницької діяльності фізичних осіб - підприємців за </w:t>
      </w:r>
      <w:proofErr w:type="spellStart"/>
      <w:r w:rsidRPr="00717B1A">
        <w:rPr>
          <w:rFonts w:ascii="Times New Roman" w:hAnsi="Times New Roman"/>
          <w:sz w:val="28"/>
          <w:szCs w:val="28"/>
          <w:lang w:val="uk-UA" w:eastAsia="ar-SA"/>
        </w:rPr>
        <w:t>заявницьким</w:t>
      </w:r>
      <w:proofErr w:type="spellEnd"/>
      <w:r w:rsidRPr="00717B1A">
        <w:rPr>
          <w:rFonts w:ascii="Times New Roman" w:hAnsi="Times New Roman"/>
          <w:sz w:val="28"/>
          <w:szCs w:val="28"/>
          <w:lang w:val="uk-UA" w:eastAsia="ar-SA"/>
        </w:rPr>
        <w:t xml:space="preserve"> принципом».</w:t>
      </w:r>
    </w:p>
    <w:p w:rsidR="00717B1A" w:rsidRPr="00717B1A" w:rsidRDefault="00717B1A" w:rsidP="00717B1A">
      <w:pPr>
        <w:spacing w:after="0" w:line="240" w:lineRule="auto"/>
        <w:ind w:left="360" w:firstLine="491"/>
        <w:jc w:val="both"/>
        <w:rPr>
          <w:rFonts w:ascii="Times New Roman" w:hAnsi="Times New Roman"/>
          <w:sz w:val="28"/>
          <w:szCs w:val="28"/>
          <w:lang w:val="uk-UA" w:eastAsia="ar-SA"/>
        </w:rPr>
      </w:pPr>
      <w:r w:rsidRPr="00717B1A">
        <w:rPr>
          <w:rFonts w:ascii="Times New Roman" w:hAnsi="Times New Roman"/>
          <w:sz w:val="28"/>
          <w:szCs w:val="28"/>
          <w:lang w:val="uk-UA" w:eastAsia="ar-SA"/>
        </w:rPr>
        <w:t>Ліквідація суб'єкта господарювання здійснюється л</w:t>
      </w:r>
      <w:r>
        <w:rPr>
          <w:rFonts w:ascii="Times New Roman" w:hAnsi="Times New Roman"/>
          <w:sz w:val="28"/>
          <w:szCs w:val="28"/>
          <w:lang w:val="uk-UA" w:eastAsia="ar-SA"/>
        </w:rPr>
        <w:t>іквідаційною комісією, яка утво</w:t>
      </w:r>
      <w:r w:rsidRPr="00717B1A">
        <w:rPr>
          <w:rFonts w:ascii="Times New Roman" w:hAnsi="Times New Roman"/>
          <w:sz w:val="28"/>
          <w:szCs w:val="28"/>
          <w:lang w:val="uk-UA" w:eastAsia="ar-SA"/>
        </w:rPr>
        <w:t>рюється власником (власниками) майна суб'єкта господа</w:t>
      </w:r>
      <w:r>
        <w:rPr>
          <w:rFonts w:ascii="Times New Roman" w:hAnsi="Times New Roman"/>
          <w:sz w:val="28"/>
          <w:szCs w:val="28"/>
          <w:lang w:val="uk-UA" w:eastAsia="ar-SA"/>
        </w:rPr>
        <w:t>рювання чи його (їх) представни</w:t>
      </w:r>
      <w:r w:rsidRPr="00717B1A">
        <w:rPr>
          <w:rFonts w:ascii="Times New Roman" w:hAnsi="Times New Roman"/>
          <w:sz w:val="28"/>
          <w:szCs w:val="28"/>
          <w:lang w:val="uk-UA" w:eastAsia="ar-SA"/>
        </w:rPr>
        <w:t>ками (органами), або іншим органом, визначеним законом, я</w:t>
      </w:r>
      <w:r>
        <w:rPr>
          <w:rFonts w:ascii="Times New Roman" w:hAnsi="Times New Roman"/>
          <w:sz w:val="28"/>
          <w:szCs w:val="28"/>
          <w:lang w:val="uk-UA" w:eastAsia="ar-SA"/>
        </w:rPr>
        <w:t>кщо інший порядок її утворен</w:t>
      </w:r>
      <w:r w:rsidRPr="00717B1A">
        <w:rPr>
          <w:rFonts w:ascii="Times New Roman" w:hAnsi="Times New Roman"/>
          <w:sz w:val="28"/>
          <w:szCs w:val="28"/>
          <w:lang w:val="uk-UA" w:eastAsia="ar-SA"/>
        </w:rPr>
        <w:t>ня не передбачений цим Кодексом. Ліквідацію суб'єкта господарювання може бути також покладено на орган управління суб'єкта, що ліквідується.</w:t>
      </w:r>
    </w:p>
    <w:p w:rsidR="009B2EF0" w:rsidRDefault="009B2EF0" w:rsidP="009B2EF0">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Семінарське заняття складається з трьох частин</w:t>
      </w:r>
      <w:r>
        <w:rPr>
          <w:rFonts w:ascii="Times New Roman" w:hAnsi="Times New Roman"/>
          <w:sz w:val="28"/>
          <w:szCs w:val="28"/>
          <w:lang w:val="uk-UA"/>
        </w:rPr>
        <w:t>:</w:t>
      </w:r>
    </w:p>
    <w:p w:rsidR="009B2EF0" w:rsidRPr="0009000F" w:rsidRDefault="009B2EF0" w:rsidP="0009000F">
      <w:pPr>
        <w:pStyle w:val="a4"/>
        <w:numPr>
          <w:ilvl w:val="0"/>
          <w:numId w:val="4"/>
        </w:numPr>
        <w:spacing w:after="0" w:line="240" w:lineRule="auto"/>
        <w:jc w:val="both"/>
        <w:rPr>
          <w:rFonts w:ascii="Times New Roman" w:hAnsi="Times New Roman"/>
          <w:sz w:val="28"/>
          <w:szCs w:val="28"/>
          <w:lang w:val="uk-UA"/>
        </w:rPr>
      </w:pPr>
      <w:r w:rsidRPr="0009000F">
        <w:rPr>
          <w:rFonts w:ascii="Times New Roman" w:hAnsi="Times New Roman"/>
          <w:sz w:val="28"/>
          <w:szCs w:val="28"/>
          <w:lang w:val="uk-UA"/>
        </w:rPr>
        <w:t>теоретичної;</w:t>
      </w:r>
    </w:p>
    <w:p w:rsidR="009B2EF0" w:rsidRPr="0009000F" w:rsidRDefault="009B2EF0" w:rsidP="0009000F">
      <w:pPr>
        <w:pStyle w:val="a4"/>
        <w:numPr>
          <w:ilvl w:val="0"/>
          <w:numId w:val="4"/>
        </w:numPr>
        <w:spacing w:after="0" w:line="240" w:lineRule="auto"/>
        <w:jc w:val="both"/>
        <w:rPr>
          <w:rFonts w:ascii="Times New Roman" w:hAnsi="Times New Roman"/>
          <w:sz w:val="28"/>
          <w:szCs w:val="28"/>
          <w:lang w:val="uk-UA"/>
        </w:rPr>
      </w:pPr>
      <w:r w:rsidRPr="0009000F">
        <w:rPr>
          <w:rFonts w:ascii="Times New Roman" w:hAnsi="Times New Roman"/>
          <w:sz w:val="28"/>
          <w:szCs w:val="28"/>
          <w:lang w:val="uk-UA"/>
        </w:rPr>
        <w:t>практичної (вирішення ситуаційних завдань);</w:t>
      </w:r>
    </w:p>
    <w:p w:rsidR="009B2EF0" w:rsidRPr="0009000F" w:rsidRDefault="009B2EF0" w:rsidP="0009000F">
      <w:pPr>
        <w:pStyle w:val="a4"/>
        <w:numPr>
          <w:ilvl w:val="0"/>
          <w:numId w:val="4"/>
        </w:numPr>
        <w:spacing w:after="0" w:line="240" w:lineRule="auto"/>
        <w:jc w:val="both"/>
        <w:rPr>
          <w:rFonts w:ascii="Times New Roman" w:hAnsi="Times New Roman"/>
          <w:sz w:val="28"/>
          <w:szCs w:val="28"/>
          <w:lang w:val="uk-UA"/>
        </w:rPr>
      </w:pPr>
      <w:r w:rsidRPr="0009000F">
        <w:rPr>
          <w:rFonts w:ascii="Times New Roman" w:hAnsi="Times New Roman"/>
          <w:sz w:val="28"/>
          <w:szCs w:val="28"/>
          <w:lang w:val="uk-UA"/>
        </w:rPr>
        <w:t>тестового контролю знань</w:t>
      </w:r>
    </w:p>
    <w:p w:rsidR="009B2EF0" w:rsidRDefault="009B2EF0" w:rsidP="009B2EF0">
      <w:pPr>
        <w:tabs>
          <w:tab w:val="num" w:pos="0"/>
        </w:tabs>
        <w:spacing w:after="0" w:line="240" w:lineRule="auto"/>
        <w:ind w:left="284" w:firstLine="284"/>
        <w:jc w:val="both"/>
        <w:rPr>
          <w:rFonts w:ascii="Times New Roman" w:hAnsi="Times New Roman"/>
          <w:sz w:val="28"/>
          <w:szCs w:val="28"/>
          <w:lang w:val="uk-UA"/>
        </w:rPr>
      </w:pPr>
      <w:r>
        <w:rPr>
          <w:rFonts w:ascii="Times New Roman" w:hAnsi="Times New Roman"/>
          <w:b/>
          <w:i/>
          <w:sz w:val="28"/>
          <w:szCs w:val="28"/>
          <w:lang w:val="uk-UA"/>
        </w:rPr>
        <w:t>Приступаючи до підготовки семінарських занять студенти повинні</w:t>
      </w:r>
      <w:r>
        <w:rPr>
          <w:rFonts w:ascii="Times New Roman" w:hAnsi="Times New Roman"/>
          <w:sz w:val="28"/>
          <w:szCs w:val="28"/>
          <w:lang w:val="uk-UA"/>
        </w:rPr>
        <w:t>:</w:t>
      </w:r>
    </w:p>
    <w:p w:rsidR="009B2EF0" w:rsidRPr="0009000F" w:rsidRDefault="009B2EF0" w:rsidP="0009000F">
      <w:pPr>
        <w:pStyle w:val="a4"/>
        <w:numPr>
          <w:ilvl w:val="0"/>
          <w:numId w:val="4"/>
        </w:numPr>
        <w:tabs>
          <w:tab w:val="clear" w:pos="1650"/>
          <w:tab w:val="num" w:pos="426"/>
        </w:tabs>
        <w:spacing w:after="0" w:line="240" w:lineRule="auto"/>
        <w:ind w:left="284" w:firstLine="425"/>
        <w:jc w:val="both"/>
        <w:rPr>
          <w:rFonts w:ascii="Times New Roman" w:hAnsi="Times New Roman"/>
          <w:sz w:val="28"/>
          <w:szCs w:val="28"/>
          <w:lang w:val="uk-UA"/>
        </w:rPr>
      </w:pPr>
      <w:r w:rsidRPr="0009000F">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9B2EF0" w:rsidRPr="0009000F" w:rsidRDefault="009B2EF0" w:rsidP="0009000F">
      <w:pPr>
        <w:pStyle w:val="a4"/>
        <w:numPr>
          <w:ilvl w:val="0"/>
          <w:numId w:val="4"/>
        </w:numPr>
        <w:tabs>
          <w:tab w:val="clear" w:pos="1650"/>
          <w:tab w:val="num" w:pos="426"/>
        </w:tabs>
        <w:spacing w:after="0" w:line="240" w:lineRule="auto"/>
        <w:ind w:left="284" w:firstLine="425"/>
        <w:jc w:val="both"/>
        <w:rPr>
          <w:rFonts w:ascii="Times New Roman" w:hAnsi="Times New Roman"/>
          <w:sz w:val="28"/>
          <w:szCs w:val="28"/>
          <w:lang w:val="uk-UA"/>
        </w:rPr>
      </w:pPr>
      <w:r w:rsidRPr="0009000F">
        <w:rPr>
          <w:rFonts w:ascii="Times New Roman" w:hAnsi="Times New Roman"/>
          <w:sz w:val="28"/>
          <w:szCs w:val="28"/>
          <w:lang w:val="uk-UA"/>
        </w:rPr>
        <w:t>ознайомитися із науковими тенденціями в сфері захисту економічної конкуренції шляхом опрацювання рекомендованої монографічної літератури та наукових статей, опублікованих у фахових виданнях.</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9B2EF0" w:rsidRDefault="009B2EF0" w:rsidP="009B2EF0">
      <w:pPr>
        <w:spacing w:after="0" w:line="240" w:lineRule="auto"/>
        <w:ind w:left="284" w:firstLine="284"/>
        <w:jc w:val="both"/>
        <w:rPr>
          <w:rFonts w:ascii="Times New Roman" w:hAnsi="Times New Roman"/>
          <w:sz w:val="28"/>
          <w:szCs w:val="28"/>
          <w:lang w:val="uk-UA"/>
        </w:rPr>
      </w:pPr>
      <w:r>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Pr>
          <w:rFonts w:ascii="Times New Roman" w:hAnsi="Times New Roman"/>
          <w:sz w:val="28"/>
          <w:szCs w:val="28"/>
          <w:lang w:val="uk-UA"/>
        </w:rPr>
        <w:br/>
      </w:r>
      <w:r>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Pr>
          <w:rFonts w:ascii="Times New Roman" w:hAnsi="Times New Roman"/>
          <w:sz w:val="28"/>
          <w:szCs w:val="28"/>
          <w:lang w:val="uk-UA"/>
        </w:rPr>
        <w:t>поліваріантні</w:t>
      </w:r>
      <w:proofErr w:type="spellEnd"/>
      <w:r>
        <w:rPr>
          <w:rFonts w:ascii="Times New Roman" w:hAnsi="Times New Roman"/>
          <w:sz w:val="28"/>
          <w:szCs w:val="28"/>
          <w:lang w:val="uk-UA"/>
        </w:rPr>
        <w:t xml:space="preserve"> відповіді: їх потрібно розкрити та обґрунтувати, тобто </w:t>
      </w:r>
      <w:r>
        <w:rPr>
          <w:rFonts w:ascii="Times New Roman" w:hAnsi="Times New Roman"/>
          <w:sz w:val="28"/>
          <w:szCs w:val="28"/>
          <w:lang w:val="uk-UA"/>
        </w:rPr>
        <w:lastRenderedPageBreak/>
        <w:t>недостатньо тільки посилання на нормативно-правовий акт, - його слід прокоментувати і пов’язати із змістом задачі.</w:t>
      </w:r>
    </w:p>
    <w:p w:rsidR="009B2EF0" w:rsidRDefault="009B2EF0" w:rsidP="009B2EF0">
      <w:pPr>
        <w:spacing w:after="0" w:line="240" w:lineRule="auto"/>
        <w:ind w:left="284" w:firstLine="284"/>
        <w:jc w:val="both"/>
        <w:rPr>
          <w:rFonts w:ascii="Times New Roman" w:hAnsi="Times New Roman"/>
          <w:sz w:val="28"/>
          <w:szCs w:val="28"/>
        </w:rPr>
      </w:pPr>
      <w:r>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 </w:t>
      </w:r>
    </w:p>
    <w:p w:rsidR="00830A3B" w:rsidRDefault="00830A3B" w:rsidP="00830A3B">
      <w:pPr>
        <w:tabs>
          <w:tab w:val="num" w:pos="360"/>
        </w:tabs>
        <w:spacing w:after="0" w:line="240" w:lineRule="auto"/>
        <w:jc w:val="both"/>
        <w:rPr>
          <w:rFonts w:ascii="Times New Roman" w:hAnsi="Times New Roman"/>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t>Задача 1.</w:t>
      </w:r>
      <w:r w:rsidR="00B10F00" w:rsidRPr="00B10F00">
        <w:rPr>
          <w:rFonts w:ascii="Times New Roman" w:hAnsi="Times New Roman"/>
          <w:sz w:val="28"/>
          <w:szCs w:val="28"/>
          <w:lang w:val="uk-UA" w:eastAsia="ar-SA"/>
        </w:rPr>
        <w:tab/>
      </w:r>
      <w:r>
        <w:rPr>
          <w:rFonts w:ascii="Times New Roman" w:hAnsi="Times New Roman"/>
          <w:sz w:val="28"/>
          <w:szCs w:val="28"/>
          <w:lang w:val="uk-UA" w:eastAsia="ar-SA"/>
        </w:rPr>
        <w:tab/>
      </w:r>
    </w:p>
    <w:p w:rsidR="00830A3B" w:rsidRPr="00830A3B" w:rsidRDefault="00830A3B" w:rsidP="00830A3B">
      <w:pPr>
        <w:tabs>
          <w:tab w:val="num" w:pos="360"/>
        </w:tabs>
        <w:spacing w:after="0" w:line="240" w:lineRule="auto"/>
        <w:ind w:left="284"/>
        <w:jc w:val="both"/>
        <w:rPr>
          <w:rFonts w:ascii="Times New Roman" w:hAnsi="Times New Roman"/>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r>
      <w:r w:rsidRPr="00830A3B">
        <w:rPr>
          <w:rFonts w:ascii="Times New Roman" w:hAnsi="Times New Roman"/>
          <w:sz w:val="28"/>
          <w:szCs w:val="28"/>
          <w:lang w:val="uk-UA" w:eastAsia="ar-SA"/>
        </w:rPr>
        <w:t>Товариство з додатковою відповідальністю в результаті</w:t>
      </w:r>
      <w:r>
        <w:rPr>
          <w:rFonts w:ascii="Times New Roman" w:hAnsi="Times New Roman"/>
          <w:sz w:val="28"/>
          <w:szCs w:val="28"/>
          <w:lang w:val="uk-UA" w:eastAsia="ar-SA"/>
        </w:rPr>
        <w:t xml:space="preserve"> </w:t>
      </w:r>
      <w:r w:rsidRPr="00830A3B">
        <w:rPr>
          <w:rFonts w:ascii="Times New Roman" w:hAnsi="Times New Roman"/>
          <w:sz w:val="28"/>
          <w:szCs w:val="28"/>
          <w:lang w:val="uk-UA" w:eastAsia="ar-SA"/>
        </w:rPr>
        <w:t>невдалої операції з кредитом, о</w:t>
      </w:r>
      <w:r>
        <w:rPr>
          <w:rFonts w:ascii="Times New Roman" w:hAnsi="Times New Roman"/>
          <w:sz w:val="28"/>
          <w:szCs w:val="28"/>
          <w:lang w:val="uk-UA" w:eastAsia="ar-SA"/>
        </w:rPr>
        <w:t xml:space="preserve">триманим в одному з комерційних </w:t>
      </w:r>
      <w:r w:rsidRPr="00830A3B">
        <w:rPr>
          <w:rFonts w:ascii="Times New Roman" w:hAnsi="Times New Roman"/>
          <w:sz w:val="28"/>
          <w:szCs w:val="28"/>
          <w:lang w:val="uk-UA" w:eastAsia="ar-SA"/>
        </w:rPr>
        <w:t>банків, мало заборгованість перед кредит</w:t>
      </w:r>
      <w:r>
        <w:rPr>
          <w:rFonts w:ascii="Times New Roman" w:hAnsi="Times New Roman"/>
          <w:sz w:val="28"/>
          <w:szCs w:val="28"/>
          <w:lang w:val="uk-UA" w:eastAsia="ar-SA"/>
        </w:rPr>
        <w:t xml:space="preserve">орами у розмірі 120 тис. грн, а </w:t>
      </w:r>
      <w:r w:rsidRPr="00830A3B">
        <w:rPr>
          <w:rFonts w:ascii="Times New Roman" w:hAnsi="Times New Roman"/>
          <w:sz w:val="28"/>
          <w:szCs w:val="28"/>
          <w:lang w:val="uk-UA" w:eastAsia="ar-SA"/>
        </w:rPr>
        <w:t>податкових зобов'язань – на 45 ти</w:t>
      </w:r>
      <w:r>
        <w:rPr>
          <w:rFonts w:ascii="Times New Roman" w:hAnsi="Times New Roman"/>
          <w:sz w:val="28"/>
          <w:szCs w:val="28"/>
          <w:lang w:val="uk-UA" w:eastAsia="ar-SA"/>
        </w:rPr>
        <w:t xml:space="preserve">с. грн. Передбачаючи фінансовий </w:t>
      </w:r>
      <w:r w:rsidRPr="00830A3B">
        <w:rPr>
          <w:rFonts w:ascii="Times New Roman" w:hAnsi="Times New Roman"/>
          <w:sz w:val="28"/>
          <w:szCs w:val="28"/>
          <w:lang w:val="uk-UA" w:eastAsia="ar-SA"/>
        </w:rPr>
        <w:t>крах, учасники ТДВ вирішили ліквід</w:t>
      </w:r>
      <w:r>
        <w:rPr>
          <w:rFonts w:ascii="Times New Roman" w:hAnsi="Times New Roman"/>
          <w:sz w:val="28"/>
          <w:szCs w:val="28"/>
          <w:lang w:val="uk-UA" w:eastAsia="ar-SA"/>
        </w:rPr>
        <w:t xml:space="preserve">увати товариство. Порадившись з </w:t>
      </w:r>
      <w:r w:rsidRPr="00830A3B">
        <w:rPr>
          <w:rFonts w:ascii="Times New Roman" w:hAnsi="Times New Roman"/>
          <w:sz w:val="28"/>
          <w:szCs w:val="28"/>
          <w:lang w:val="uk-UA" w:eastAsia="ar-SA"/>
        </w:rPr>
        <w:t>юристом, на загальних зборах вони п</w:t>
      </w:r>
      <w:r>
        <w:rPr>
          <w:rFonts w:ascii="Times New Roman" w:hAnsi="Times New Roman"/>
          <w:sz w:val="28"/>
          <w:szCs w:val="28"/>
          <w:lang w:val="uk-UA" w:eastAsia="ar-SA"/>
        </w:rPr>
        <w:t xml:space="preserve">рийняли рішення про вихід з ТДВ </w:t>
      </w:r>
      <w:r w:rsidRPr="00830A3B">
        <w:rPr>
          <w:rFonts w:ascii="Times New Roman" w:hAnsi="Times New Roman"/>
          <w:sz w:val="28"/>
          <w:szCs w:val="28"/>
          <w:lang w:val="uk-UA" w:eastAsia="ar-SA"/>
        </w:rPr>
        <w:t>усіх учасників одночасно і викуп ї</w:t>
      </w:r>
      <w:r>
        <w:rPr>
          <w:rFonts w:ascii="Times New Roman" w:hAnsi="Times New Roman"/>
          <w:sz w:val="28"/>
          <w:szCs w:val="28"/>
          <w:lang w:val="uk-UA" w:eastAsia="ar-SA"/>
        </w:rPr>
        <w:t xml:space="preserve">х часток товариством. Оформивши </w:t>
      </w:r>
      <w:r w:rsidRPr="00830A3B">
        <w:rPr>
          <w:rFonts w:ascii="Times New Roman" w:hAnsi="Times New Roman"/>
          <w:sz w:val="28"/>
          <w:szCs w:val="28"/>
          <w:lang w:val="uk-UA" w:eastAsia="ar-SA"/>
        </w:rPr>
        <w:t>при цьому відповідний протокол і затвердивши зміни до устан</w:t>
      </w:r>
      <w:r>
        <w:rPr>
          <w:rFonts w:ascii="Times New Roman" w:hAnsi="Times New Roman"/>
          <w:sz w:val="28"/>
          <w:szCs w:val="28"/>
          <w:lang w:val="uk-UA" w:eastAsia="ar-SA"/>
        </w:rPr>
        <w:t xml:space="preserve">овчих </w:t>
      </w:r>
      <w:r w:rsidRPr="00830A3B">
        <w:rPr>
          <w:rFonts w:ascii="Times New Roman" w:hAnsi="Times New Roman"/>
          <w:sz w:val="28"/>
          <w:szCs w:val="28"/>
          <w:lang w:val="uk-UA" w:eastAsia="ar-SA"/>
        </w:rPr>
        <w:t>документів, вони подали останні до</w:t>
      </w:r>
      <w:r>
        <w:rPr>
          <w:rFonts w:ascii="Times New Roman" w:hAnsi="Times New Roman"/>
          <w:sz w:val="28"/>
          <w:szCs w:val="28"/>
          <w:lang w:val="uk-UA" w:eastAsia="ar-SA"/>
        </w:rPr>
        <w:t xml:space="preserve"> районної держадміністрації для </w:t>
      </w:r>
      <w:r w:rsidRPr="00830A3B">
        <w:rPr>
          <w:rFonts w:ascii="Times New Roman" w:hAnsi="Times New Roman"/>
          <w:sz w:val="28"/>
          <w:szCs w:val="28"/>
          <w:lang w:val="uk-UA" w:eastAsia="ar-SA"/>
        </w:rPr>
        <w:t>реєстрації змін. Але у цьому їм було в</w:t>
      </w:r>
      <w:r>
        <w:rPr>
          <w:rFonts w:ascii="Times New Roman" w:hAnsi="Times New Roman"/>
          <w:sz w:val="28"/>
          <w:szCs w:val="28"/>
          <w:lang w:val="uk-UA" w:eastAsia="ar-SA"/>
        </w:rPr>
        <w:t xml:space="preserve">ідмовлено на підставі ст. 30 та </w:t>
      </w:r>
      <w:r w:rsidRPr="00830A3B">
        <w:rPr>
          <w:rFonts w:ascii="Times New Roman" w:hAnsi="Times New Roman"/>
          <w:sz w:val="28"/>
          <w:szCs w:val="28"/>
          <w:lang w:val="uk-UA" w:eastAsia="ar-SA"/>
        </w:rPr>
        <w:t>п.2 ч.1 ст. 27 Закону України "Пр</w:t>
      </w:r>
      <w:r>
        <w:rPr>
          <w:rFonts w:ascii="Times New Roman" w:hAnsi="Times New Roman"/>
          <w:sz w:val="28"/>
          <w:szCs w:val="28"/>
          <w:lang w:val="uk-UA" w:eastAsia="ar-SA"/>
        </w:rPr>
        <w:t xml:space="preserve">о державну реєстрацію юридичних </w:t>
      </w:r>
      <w:r w:rsidRPr="00830A3B">
        <w:rPr>
          <w:rFonts w:ascii="Times New Roman" w:hAnsi="Times New Roman"/>
          <w:sz w:val="28"/>
          <w:szCs w:val="28"/>
          <w:lang w:val="uk-UA" w:eastAsia="ar-SA"/>
        </w:rPr>
        <w:t>осіб</w:t>
      </w:r>
      <w:r>
        <w:rPr>
          <w:rFonts w:ascii="Times New Roman" w:hAnsi="Times New Roman"/>
          <w:sz w:val="28"/>
          <w:szCs w:val="28"/>
          <w:lang w:val="uk-UA" w:eastAsia="ar-SA"/>
        </w:rPr>
        <w:t>, фізичних осіб-</w:t>
      </w:r>
      <w:r w:rsidRPr="00830A3B">
        <w:rPr>
          <w:rFonts w:ascii="Times New Roman" w:hAnsi="Times New Roman"/>
          <w:sz w:val="28"/>
          <w:szCs w:val="28"/>
          <w:lang w:val="uk-UA" w:eastAsia="ar-SA"/>
        </w:rPr>
        <w:t xml:space="preserve"> підприємців</w:t>
      </w:r>
      <w:r>
        <w:rPr>
          <w:rFonts w:ascii="Times New Roman" w:hAnsi="Times New Roman"/>
          <w:sz w:val="28"/>
          <w:szCs w:val="28"/>
          <w:lang w:val="uk-UA" w:eastAsia="ar-SA"/>
        </w:rPr>
        <w:t xml:space="preserve"> та громадських формувань</w:t>
      </w:r>
      <w:r w:rsidRPr="00830A3B">
        <w:rPr>
          <w:rFonts w:ascii="Times New Roman" w:hAnsi="Times New Roman"/>
          <w:sz w:val="28"/>
          <w:szCs w:val="28"/>
          <w:lang w:val="uk-UA" w:eastAsia="ar-SA"/>
        </w:rPr>
        <w:t>".</w:t>
      </w:r>
    </w:p>
    <w:p w:rsidR="00830A3B" w:rsidRPr="00830A3B" w:rsidRDefault="00830A3B" w:rsidP="00830A3B">
      <w:pPr>
        <w:tabs>
          <w:tab w:val="num" w:pos="360"/>
        </w:tabs>
        <w:spacing w:after="0" w:line="240" w:lineRule="auto"/>
        <w:ind w:left="284"/>
        <w:jc w:val="both"/>
        <w:rPr>
          <w:rFonts w:ascii="Times New Roman" w:hAnsi="Times New Roman"/>
          <w:sz w:val="28"/>
          <w:szCs w:val="28"/>
          <w:lang w:val="uk-UA" w:eastAsia="ar-SA"/>
        </w:rPr>
      </w:pPr>
      <w:r w:rsidRPr="00830A3B">
        <w:rPr>
          <w:rFonts w:ascii="Times New Roman" w:hAnsi="Times New Roman"/>
          <w:sz w:val="28"/>
          <w:szCs w:val="28"/>
          <w:lang w:val="uk-UA" w:eastAsia="ar-SA"/>
        </w:rPr>
        <w:t>1. Який порядок ліквідації господарського товариства?</w:t>
      </w:r>
    </w:p>
    <w:p w:rsidR="00502757" w:rsidRDefault="00830A3B" w:rsidP="00830A3B">
      <w:pPr>
        <w:tabs>
          <w:tab w:val="num" w:pos="360"/>
        </w:tabs>
        <w:spacing w:after="0" w:line="240" w:lineRule="auto"/>
        <w:ind w:left="284"/>
        <w:jc w:val="both"/>
        <w:rPr>
          <w:rFonts w:ascii="Times New Roman" w:hAnsi="Times New Roman"/>
          <w:sz w:val="28"/>
          <w:szCs w:val="28"/>
          <w:lang w:val="uk-UA" w:eastAsia="ar-SA"/>
        </w:rPr>
      </w:pPr>
      <w:r w:rsidRPr="00830A3B">
        <w:rPr>
          <w:rFonts w:ascii="Times New Roman" w:hAnsi="Times New Roman"/>
          <w:sz w:val="28"/>
          <w:szCs w:val="28"/>
          <w:lang w:val="uk-UA" w:eastAsia="ar-SA"/>
        </w:rPr>
        <w:t>2. Чи можна "позбавитися" п</w:t>
      </w:r>
      <w:r>
        <w:rPr>
          <w:rFonts w:ascii="Times New Roman" w:hAnsi="Times New Roman"/>
          <w:sz w:val="28"/>
          <w:szCs w:val="28"/>
          <w:lang w:val="uk-UA" w:eastAsia="ar-SA"/>
        </w:rPr>
        <w:t xml:space="preserve">ідприємства без його ліквідації </w:t>
      </w:r>
      <w:r w:rsidRPr="00830A3B">
        <w:rPr>
          <w:rFonts w:ascii="Times New Roman" w:hAnsi="Times New Roman"/>
          <w:sz w:val="28"/>
          <w:szCs w:val="28"/>
          <w:lang w:val="uk-UA" w:eastAsia="ar-SA"/>
        </w:rPr>
        <w:t>шляхом одночасного виходу всіх учасників?</w:t>
      </w:r>
    </w:p>
    <w:p w:rsidR="00830A3B" w:rsidRDefault="00830A3B" w:rsidP="00830A3B">
      <w:pPr>
        <w:tabs>
          <w:tab w:val="num" w:pos="360"/>
        </w:tabs>
        <w:spacing w:after="0" w:line="240" w:lineRule="auto"/>
        <w:ind w:left="284"/>
        <w:jc w:val="both"/>
        <w:rPr>
          <w:rFonts w:ascii="Times New Roman" w:hAnsi="Times New Roman"/>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t>Задача 2.</w:t>
      </w:r>
    </w:p>
    <w:p w:rsidR="00830A3B" w:rsidRPr="00830A3B" w:rsidRDefault="00830A3B" w:rsidP="00830A3B">
      <w:pPr>
        <w:tabs>
          <w:tab w:val="num" w:pos="360"/>
        </w:tabs>
        <w:spacing w:after="0" w:line="240" w:lineRule="auto"/>
        <w:ind w:left="284"/>
        <w:jc w:val="both"/>
        <w:rPr>
          <w:rFonts w:ascii="Times New Roman" w:hAnsi="Times New Roman"/>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r>
      <w:r w:rsidRPr="00830A3B">
        <w:rPr>
          <w:rFonts w:ascii="Times New Roman" w:hAnsi="Times New Roman"/>
          <w:sz w:val="28"/>
          <w:szCs w:val="28"/>
          <w:lang w:val="uk-UA" w:eastAsia="ar-SA"/>
        </w:rPr>
        <w:t xml:space="preserve">За рішенням засновників </w:t>
      </w:r>
      <w:proofErr w:type="spellStart"/>
      <w:r>
        <w:rPr>
          <w:rFonts w:ascii="Times New Roman" w:hAnsi="Times New Roman"/>
          <w:sz w:val="28"/>
          <w:szCs w:val="28"/>
          <w:lang w:val="uk-UA" w:eastAsia="ar-SA"/>
        </w:rPr>
        <w:t>ПрАТ</w:t>
      </w:r>
      <w:proofErr w:type="spellEnd"/>
      <w:r>
        <w:rPr>
          <w:rFonts w:ascii="Times New Roman" w:hAnsi="Times New Roman"/>
          <w:sz w:val="28"/>
          <w:szCs w:val="28"/>
          <w:lang w:val="uk-UA" w:eastAsia="ar-SA"/>
        </w:rPr>
        <w:t xml:space="preserve"> "</w:t>
      </w:r>
      <w:proofErr w:type="spellStart"/>
      <w:r>
        <w:rPr>
          <w:rFonts w:ascii="Times New Roman" w:hAnsi="Times New Roman"/>
          <w:sz w:val="28"/>
          <w:szCs w:val="28"/>
          <w:lang w:val="uk-UA" w:eastAsia="ar-SA"/>
        </w:rPr>
        <w:t>Рега-нова</w:t>
      </w:r>
      <w:proofErr w:type="spellEnd"/>
      <w:r>
        <w:rPr>
          <w:rFonts w:ascii="Times New Roman" w:hAnsi="Times New Roman"/>
          <w:sz w:val="28"/>
          <w:szCs w:val="28"/>
          <w:lang w:val="uk-UA" w:eastAsia="ar-SA"/>
        </w:rPr>
        <w:t xml:space="preserve">" було створено і </w:t>
      </w:r>
      <w:r w:rsidRPr="00830A3B">
        <w:rPr>
          <w:rFonts w:ascii="Times New Roman" w:hAnsi="Times New Roman"/>
          <w:sz w:val="28"/>
          <w:szCs w:val="28"/>
          <w:lang w:val="uk-UA" w:eastAsia="ar-SA"/>
        </w:rPr>
        <w:t>зареєстровано дочірнє підприє</w:t>
      </w:r>
      <w:r>
        <w:rPr>
          <w:rFonts w:ascii="Times New Roman" w:hAnsi="Times New Roman"/>
          <w:sz w:val="28"/>
          <w:szCs w:val="28"/>
          <w:lang w:val="uk-UA" w:eastAsia="ar-SA"/>
        </w:rPr>
        <w:t xml:space="preserve">мство "Прима". За його статутом </w:t>
      </w:r>
      <w:r w:rsidRPr="00830A3B">
        <w:rPr>
          <w:rFonts w:ascii="Times New Roman" w:hAnsi="Times New Roman"/>
          <w:sz w:val="28"/>
          <w:szCs w:val="28"/>
          <w:lang w:val="uk-UA" w:eastAsia="ar-SA"/>
        </w:rPr>
        <w:t>підприємство було утворене шляхом виділення частки майна і фінансів з</w:t>
      </w:r>
      <w:r>
        <w:rPr>
          <w:rFonts w:ascii="Times New Roman" w:hAnsi="Times New Roman"/>
          <w:sz w:val="28"/>
          <w:szCs w:val="28"/>
          <w:lang w:val="uk-UA" w:eastAsia="ar-SA"/>
        </w:rPr>
        <w:t xml:space="preserve"> </w:t>
      </w:r>
      <w:r w:rsidRPr="00830A3B">
        <w:rPr>
          <w:rFonts w:ascii="Times New Roman" w:hAnsi="Times New Roman"/>
          <w:sz w:val="28"/>
          <w:szCs w:val="28"/>
          <w:lang w:val="uk-UA" w:eastAsia="ar-SA"/>
        </w:rPr>
        <w:t>основних і оборотних фондів матери</w:t>
      </w:r>
      <w:r>
        <w:rPr>
          <w:rFonts w:ascii="Times New Roman" w:hAnsi="Times New Roman"/>
          <w:sz w:val="28"/>
          <w:szCs w:val="28"/>
          <w:lang w:val="uk-UA" w:eastAsia="ar-SA"/>
        </w:rPr>
        <w:t xml:space="preserve">нського підприємства. У статуті </w:t>
      </w:r>
      <w:r w:rsidRPr="00830A3B">
        <w:rPr>
          <w:rFonts w:ascii="Times New Roman" w:hAnsi="Times New Roman"/>
          <w:sz w:val="28"/>
          <w:szCs w:val="28"/>
          <w:lang w:val="uk-UA" w:eastAsia="ar-SA"/>
        </w:rPr>
        <w:t>також містилося положення про</w:t>
      </w:r>
      <w:r>
        <w:rPr>
          <w:rFonts w:ascii="Times New Roman" w:hAnsi="Times New Roman"/>
          <w:sz w:val="28"/>
          <w:szCs w:val="28"/>
          <w:lang w:val="uk-UA" w:eastAsia="ar-SA"/>
        </w:rPr>
        <w:t xml:space="preserve"> те, що дочірнє підприємство не </w:t>
      </w:r>
      <w:r w:rsidRPr="00830A3B">
        <w:rPr>
          <w:rFonts w:ascii="Times New Roman" w:hAnsi="Times New Roman"/>
          <w:sz w:val="28"/>
          <w:szCs w:val="28"/>
          <w:lang w:val="uk-UA" w:eastAsia="ar-SA"/>
        </w:rPr>
        <w:t>відповідає своїм майном за бор</w:t>
      </w:r>
      <w:r>
        <w:rPr>
          <w:rFonts w:ascii="Times New Roman" w:hAnsi="Times New Roman"/>
          <w:sz w:val="28"/>
          <w:szCs w:val="28"/>
          <w:lang w:val="uk-UA" w:eastAsia="ar-SA"/>
        </w:rPr>
        <w:t xml:space="preserve">гами засновника, а засновник не </w:t>
      </w:r>
      <w:r w:rsidRPr="00830A3B">
        <w:rPr>
          <w:rFonts w:ascii="Times New Roman" w:hAnsi="Times New Roman"/>
          <w:sz w:val="28"/>
          <w:szCs w:val="28"/>
          <w:lang w:val="uk-UA" w:eastAsia="ar-SA"/>
        </w:rPr>
        <w:t>відповідає за боргами дочірнього пі</w:t>
      </w:r>
      <w:r>
        <w:rPr>
          <w:rFonts w:ascii="Times New Roman" w:hAnsi="Times New Roman"/>
          <w:sz w:val="28"/>
          <w:szCs w:val="28"/>
          <w:lang w:val="uk-UA" w:eastAsia="ar-SA"/>
        </w:rPr>
        <w:t xml:space="preserve">дприємства. Пізніше материнське </w:t>
      </w:r>
      <w:r w:rsidRPr="00830A3B">
        <w:rPr>
          <w:rFonts w:ascii="Times New Roman" w:hAnsi="Times New Roman"/>
          <w:sz w:val="28"/>
          <w:szCs w:val="28"/>
          <w:lang w:val="uk-UA" w:eastAsia="ar-SA"/>
        </w:rPr>
        <w:t xml:space="preserve">підприємство </w:t>
      </w:r>
      <w:proofErr w:type="spellStart"/>
      <w:r>
        <w:rPr>
          <w:rFonts w:ascii="Times New Roman" w:hAnsi="Times New Roman"/>
          <w:sz w:val="28"/>
          <w:szCs w:val="28"/>
          <w:lang w:val="uk-UA" w:eastAsia="ar-SA"/>
        </w:rPr>
        <w:t>Пр</w:t>
      </w:r>
      <w:r w:rsidRPr="00830A3B">
        <w:rPr>
          <w:rFonts w:ascii="Times New Roman" w:hAnsi="Times New Roman"/>
          <w:sz w:val="28"/>
          <w:szCs w:val="28"/>
          <w:lang w:val="uk-UA" w:eastAsia="ar-SA"/>
        </w:rPr>
        <w:t>АТ</w:t>
      </w:r>
      <w:proofErr w:type="spellEnd"/>
      <w:r w:rsidRPr="00830A3B">
        <w:rPr>
          <w:rFonts w:ascii="Times New Roman" w:hAnsi="Times New Roman"/>
          <w:sz w:val="28"/>
          <w:szCs w:val="28"/>
          <w:lang w:val="uk-UA" w:eastAsia="ar-SA"/>
        </w:rPr>
        <w:t xml:space="preserve"> "</w:t>
      </w:r>
      <w:proofErr w:type="spellStart"/>
      <w:r w:rsidRPr="00830A3B">
        <w:rPr>
          <w:rFonts w:ascii="Times New Roman" w:hAnsi="Times New Roman"/>
          <w:sz w:val="28"/>
          <w:szCs w:val="28"/>
          <w:lang w:val="uk-UA" w:eastAsia="ar-SA"/>
        </w:rPr>
        <w:t>Рега-нова</w:t>
      </w:r>
      <w:proofErr w:type="spellEnd"/>
      <w:r w:rsidRPr="00830A3B">
        <w:rPr>
          <w:rFonts w:ascii="Times New Roman" w:hAnsi="Times New Roman"/>
          <w:sz w:val="28"/>
          <w:szCs w:val="28"/>
          <w:lang w:val="uk-UA" w:eastAsia="ar-SA"/>
        </w:rPr>
        <w:t xml:space="preserve">" було </w:t>
      </w:r>
      <w:r>
        <w:rPr>
          <w:rFonts w:ascii="Times New Roman" w:hAnsi="Times New Roman"/>
          <w:sz w:val="28"/>
          <w:szCs w:val="28"/>
          <w:lang w:val="uk-UA" w:eastAsia="ar-SA"/>
        </w:rPr>
        <w:t xml:space="preserve">в установленому порядку визнано </w:t>
      </w:r>
      <w:r w:rsidRPr="00830A3B">
        <w:rPr>
          <w:rFonts w:ascii="Times New Roman" w:hAnsi="Times New Roman"/>
          <w:sz w:val="28"/>
          <w:szCs w:val="28"/>
          <w:lang w:val="uk-UA" w:eastAsia="ar-SA"/>
        </w:rPr>
        <w:t>банкрутом і ліквідовано. У зв'язку із ци</w:t>
      </w:r>
      <w:r>
        <w:rPr>
          <w:rFonts w:ascii="Times New Roman" w:hAnsi="Times New Roman"/>
          <w:sz w:val="28"/>
          <w:szCs w:val="28"/>
          <w:lang w:val="uk-UA" w:eastAsia="ar-SA"/>
        </w:rPr>
        <w:t xml:space="preserve">м прокуратурою було ініційовано </w:t>
      </w:r>
      <w:r w:rsidRPr="00830A3B">
        <w:rPr>
          <w:rFonts w:ascii="Times New Roman" w:hAnsi="Times New Roman"/>
          <w:sz w:val="28"/>
          <w:szCs w:val="28"/>
          <w:lang w:val="uk-UA" w:eastAsia="ar-SA"/>
        </w:rPr>
        <w:t>судовий розгляд питання про ви</w:t>
      </w:r>
      <w:r>
        <w:rPr>
          <w:rFonts w:ascii="Times New Roman" w:hAnsi="Times New Roman"/>
          <w:sz w:val="28"/>
          <w:szCs w:val="28"/>
          <w:lang w:val="uk-UA" w:eastAsia="ar-SA"/>
        </w:rPr>
        <w:t xml:space="preserve">знання недійсною вищезазначеної </w:t>
      </w:r>
      <w:r w:rsidRPr="00830A3B">
        <w:rPr>
          <w:rFonts w:ascii="Times New Roman" w:hAnsi="Times New Roman"/>
          <w:sz w:val="28"/>
          <w:szCs w:val="28"/>
          <w:lang w:val="uk-UA" w:eastAsia="ar-SA"/>
        </w:rPr>
        <w:t>частини статуту дочірнього під</w:t>
      </w:r>
      <w:r>
        <w:rPr>
          <w:rFonts w:ascii="Times New Roman" w:hAnsi="Times New Roman"/>
          <w:sz w:val="28"/>
          <w:szCs w:val="28"/>
          <w:lang w:val="uk-UA" w:eastAsia="ar-SA"/>
        </w:rPr>
        <w:t xml:space="preserve">приємства, що виключала взаємну </w:t>
      </w:r>
      <w:r w:rsidRPr="00830A3B">
        <w:rPr>
          <w:rFonts w:ascii="Times New Roman" w:hAnsi="Times New Roman"/>
          <w:sz w:val="28"/>
          <w:szCs w:val="28"/>
          <w:lang w:val="uk-UA" w:eastAsia="ar-SA"/>
        </w:rPr>
        <w:t>відповідальність за боргами та зобов'яз</w:t>
      </w:r>
      <w:r>
        <w:rPr>
          <w:rFonts w:ascii="Times New Roman" w:hAnsi="Times New Roman"/>
          <w:sz w:val="28"/>
          <w:szCs w:val="28"/>
          <w:lang w:val="uk-UA" w:eastAsia="ar-SA"/>
        </w:rPr>
        <w:t xml:space="preserve">аннями засновника та дочірнього </w:t>
      </w:r>
      <w:r w:rsidRPr="00830A3B">
        <w:rPr>
          <w:rFonts w:ascii="Times New Roman" w:hAnsi="Times New Roman"/>
          <w:sz w:val="28"/>
          <w:szCs w:val="28"/>
          <w:lang w:val="uk-UA" w:eastAsia="ar-SA"/>
        </w:rPr>
        <w:t>підприємства.</w:t>
      </w:r>
    </w:p>
    <w:p w:rsidR="00830A3B" w:rsidRPr="00830A3B" w:rsidRDefault="00830A3B" w:rsidP="00830A3B">
      <w:pPr>
        <w:tabs>
          <w:tab w:val="num" w:pos="360"/>
        </w:tabs>
        <w:spacing w:after="0" w:line="240" w:lineRule="auto"/>
        <w:ind w:left="284"/>
        <w:jc w:val="both"/>
        <w:rPr>
          <w:rFonts w:ascii="Times New Roman" w:hAnsi="Times New Roman"/>
          <w:sz w:val="28"/>
          <w:szCs w:val="28"/>
          <w:lang w:val="uk-UA" w:eastAsia="ar-SA"/>
        </w:rPr>
      </w:pPr>
      <w:r w:rsidRPr="00830A3B">
        <w:rPr>
          <w:rFonts w:ascii="Times New Roman" w:hAnsi="Times New Roman"/>
          <w:sz w:val="28"/>
          <w:szCs w:val="28"/>
          <w:lang w:val="uk-UA" w:eastAsia="ar-SA"/>
        </w:rPr>
        <w:t xml:space="preserve">1. Хто є </w:t>
      </w:r>
      <w:r>
        <w:rPr>
          <w:rFonts w:ascii="Times New Roman" w:hAnsi="Times New Roman"/>
          <w:sz w:val="28"/>
          <w:szCs w:val="28"/>
          <w:lang w:val="uk-UA" w:eastAsia="ar-SA"/>
        </w:rPr>
        <w:t xml:space="preserve">власником майна, що передається </w:t>
      </w:r>
      <w:r w:rsidRPr="00830A3B">
        <w:rPr>
          <w:rFonts w:ascii="Times New Roman" w:hAnsi="Times New Roman"/>
          <w:sz w:val="28"/>
          <w:szCs w:val="28"/>
          <w:lang w:val="uk-UA" w:eastAsia="ar-SA"/>
        </w:rPr>
        <w:t>засновником юридичної особі в статутний фонд останньої?</w:t>
      </w:r>
    </w:p>
    <w:p w:rsidR="00830A3B" w:rsidRPr="00830A3B" w:rsidRDefault="00830A3B" w:rsidP="00830A3B">
      <w:pPr>
        <w:tabs>
          <w:tab w:val="num" w:pos="360"/>
        </w:tabs>
        <w:spacing w:after="0" w:line="240" w:lineRule="auto"/>
        <w:ind w:left="284"/>
        <w:jc w:val="both"/>
        <w:rPr>
          <w:rFonts w:ascii="Times New Roman" w:hAnsi="Times New Roman"/>
          <w:sz w:val="28"/>
          <w:szCs w:val="28"/>
          <w:lang w:val="uk-UA" w:eastAsia="ar-SA"/>
        </w:rPr>
      </w:pPr>
      <w:r w:rsidRPr="00830A3B">
        <w:rPr>
          <w:rFonts w:ascii="Times New Roman" w:hAnsi="Times New Roman"/>
          <w:sz w:val="28"/>
          <w:szCs w:val="28"/>
          <w:lang w:val="uk-UA" w:eastAsia="ar-SA"/>
        </w:rPr>
        <w:t>2. Чи відпо</w:t>
      </w:r>
      <w:r>
        <w:rPr>
          <w:rFonts w:ascii="Times New Roman" w:hAnsi="Times New Roman"/>
          <w:sz w:val="28"/>
          <w:szCs w:val="28"/>
          <w:lang w:val="uk-UA" w:eastAsia="ar-SA"/>
        </w:rPr>
        <w:t xml:space="preserve">відає юридична особа за боргами </w:t>
      </w:r>
      <w:r w:rsidRPr="00830A3B">
        <w:rPr>
          <w:rFonts w:ascii="Times New Roman" w:hAnsi="Times New Roman"/>
          <w:sz w:val="28"/>
          <w:szCs w:val="28"/>
          <w:lang w:val="uk-UA" w:eastAsia="ar-SA"/>
        </w:rPr>
        <w:t>засновника?</w:t>
      </w:r>
    </w:p>
    <w:p w:rsidR="00830A3B" w:rsidRPr="00830A3B" w:rsidRDefault="00830A3B" w:rsidP="00830A3B">
      <w:pPr>
        <w:tabs>
          <w:tab w:val="num" w:pos="360"/>
        </w:tabs>
        <w:spacing w:after="0" w:line="240" w:lineRule="auto"/>
        <w:ind w:left="284"/>
        <w:jc w:val="both"/>
        <w:rPr>
          <w:rFonts w:ascii="Times New Roman" w:hAnsi="Times New Roman"/>
          <w:sz w:val="28"/>
          <w:szCs w:val="28"/>
          <w:lang w:val="uk-UA" w:eastAsia="ar-SA"/>
        </w:rPr>
      </w:pPr>
      <w:r w:rsidRPr="00830A3B">
        <w:rPr>
          <w:rFonts w:ascii="Times New Roman" w:hAnsi="Times New Roman"/>
          <w:sz w:val="28"/>
          <w:szCs w:val="28"/>
          <w:lang w:val="uk-UA" w:eastAsia="ar-SA"/>
        </w:rPr>
        <w:t>3. Які прав</w:t>
      </w:r>
      <w:r>
        <w:rPr>
          <w:rFonts w:ascii="Times New Roman" w:hAnsi="Times New Roman"/>
          <w:sz w:val="28"/>
          <w:szCs w:val="28"/>
          <w:lang w:val="uk-UA" w:eastAsia="ar-SA"/>
        </w:rPr>
        <w:t xml:space="preserve">ові наслідки має виокремлення з </w:t>
      </w:r>
      <w:r w:rsidRPr="00830A3B">
        <w:rPr>
          <w:rFonts w:ascii="Times New Roman" w:hAnsi="Times New Roman"/>
          <w:sz w:val="28"/>
          <w:szCs w:val="28"/>
          <w:lang w:val="uk-UA" w:eastAsia="ar-SA"/>
        </w:rPr>
        <w:t>підприємства одного аб</w:t>
      </w:r>
      <w:r>
        <w:rPr>
          <w:rFonts w:ascii="Times New Roman" w:hAnsi="Times New Roman"/>
          <w:sz w:val="28"/>
          <w:szCs w:val="28"/>
          <w:lang w:val="uk-UA" w:eastAsia="ar-SA"/>
        </w:rPr>
        <w:t xml:space="preserve">о кількох нових підприємств? Чи </w:t>
      </w:r>
      <w:r w:rsidRPr="00830A3B">
        <w:rPr>
          <w:rFonts w:ascii="Times New Roman" w:hAnsi="Times New Roman"/>
          <w:sz w:val="28"/>
          <w:szCs w:val="28"/>
          <w:lang w:val="uk-UA" w:eastAsia="ar-SA"/>
        </w:rPr>
        <w:t>несуть в такому разі п</w:t>
      </w:r>
      <w:r>
        <w:rPr>
          <w:rFonts w:ascii="Times New Roman" w:hAnsi="Times New Roman"/>
          <w:sz w:val="28"/>
          <w:szCs w:val="28"/>
          <w:lang w:val="uk-UA" w:eastAsia="ar-SA"/>
        </w:rPr>
        <w:t xml:space="preserve">ідприємства відповідальність за </w:t>
      </w:r>
      <w:r w:rsidRPr="00830A3B">
        <w:rPr>
          <w:rFonts w:ascii="Times New Roman" w:hAnsi="Times New Roman"/>
          <w:sz w:val="28"/>
          <w:szCs w:val="28"/>
          <w:lang w:val="uk-UA" w:eastAsia="ar-SA"/>
        </w:rPr>
        <w:t>боргами засновника?</w:t>
      </w:r>
    </w:p>
    <w:p w:rsidR="00830A3B" w:rsidRPr="00830A3B" w:rsidRDefault="00830A3B" w:rsidP="00830A3B">
      <w:pPr>
        <w:tabs>
          <w:tab w:val="num" w:pos="360"/>
        </w:tabs>
        <w:spacing w:after="0" w:line="240" w:lineRule="auto"/>
        <w:ind w:left="284"/>
        <w:jc w:val="both"/>
        <w:rPr>
          <w:rFonts w:ascii="Times New Roman" w:hAnsi="Times New Roman"/>
          <w:sz w:val="28"/>
          <w:szCs w:val="28"/>
          <w:lang w:val="uk-UA" w:eastAsia="ar-SA"/>
        </w:rPr>
      </w:pPr>
      <w:r w:rsidRPr="00830A3B">
        <w:rPr>
          <w:rFonts w:ascii="Times New Roman" w:hAnsi="Times New Roman"/>
          <w:sz w:val="28"/>
          <w:szCs w:val="28"/>
          <w:lang w:val="uk-UA" w:eastAsia="ar-SA"/>
        </w:rPr>
        <w:t>4. Яке рішення має прийняти суд?</w:t>
      </w:r>
    </w:p>
    <w:p w:rsidR="00830A3B" w:rsidRPr="00B10F00" w:rsidRDefault="00830A3B" w:rsidP="00830A3B">
      <w:pPr>
        <w:tabs>
          <w:tab w:val="num" w:pos="360"/>
        </w:tabs>
        <w:spacing w:after="0" w:line="240" w:lineRule="auto"/>
        <w:ind w:left="284"/>
        <w:jc w:val="both"/>
        <w:rPr>
          <w:rFonts w:ascii="Times New Roman" w:hAnsi="Times New Roman"/>
          <w:sz w:val="28"/>
          <w:szCs w:val="28"/>
          <w:lang w:val="uk-UA" w:eastAsia="ar-SA"/>
        </w:rPr>
      </w:pPr>
      <w:r w:rsidRPr="00830A3B">
        <w:rPr>
          <w:rFonts w:ascii="Times New Roman" w:hAnsi="Times New Roman"/>
          <w:sz w:val="28"/>
          <w:szCs w:val="28"/>
          <w:lang w:val="uk-UA" w:eastAsia="ar-SA"/>
        </w:rPr>
        <w:lastRenderedPageBreak/>
        <w:t>5. Чи можуть креди</w:t>
      </w:r>
      <w:r>
        <w:rPr>
          <w:rFonts w:ascii="Times New Roman" w:hAnsi="Times New Roman"/>
          <w:sz w:val="28"/>
          <w:szCs w:val="28"/>
          <w:lang w:val="uk-UA" w:eastAsia="ar-SA"/>
        </w:rPr>
        <w:t xml:space="preserve">тори материнського підприємства </w:t>
      </w:r>
      <w:r w:rsidRPr="00830A3B">
        <w:rPr>
          <w:rFonts w:ascii="Times New Roman" w:hAnsi="Times New Roman"/>
          <w:sz w:val="28"/>
          <w:szCs w:val="28"/>
          <w:lang w:val="uk-UA" w:eastAsia="ar-SA"/>
        </w:rPr>
        <w:t>вимагати задоволення</w:t>
      </w:r>
      <w:r>
        <w:rPr>
          <w:rFonts w:ascii="Times New Roman" w:hAnsi="Times New Roman"/>
          <w:sz w:val="28"/>
          <w:szCs w:val="28"/>
          <w:lang w:val="uk-UA" w:eastAsia="ar-SA"/>
        </w:rPr>
        <w:t xml:space="preserve"> своїх вимог з майна дочірнього </w:t>
      </w:r>
      <w:r w:rsidRPr="00830A3B">
        <w:rPr>
          <w:rFonts w:ascii="Times New Roman" w:hAnsi="Times New Roman"/>
          <w:sz w:val="28"/>
          <w:szCs w:val="28"/>
          <w:lang w:val="uk-UA" w:eastAsia="ar-SA"/>
        </w:rPr>
        <w:t>підприємства?</w:t>
      </w:r>
    </w:p>
    <w:p w:rsidR="009B2EF0" w:rsidRDefault="009B2EF0" w:rsidP="009B2EF0">
      <w:pPr>
        <w:tabs>
          <w:tab w:val="num" w:pos="360"/>
        </w:tabs>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1. Який порядок </w:t>
      </w:r>
      <w:r w:rsidR="0092704E">
        <w:rPr>
          <w:rFonts w:ascii="Times New Roman" w:hAnsi="Times New Roman"/>
          <w:sz w:val="28"/>
          <w:szCs w:val="28"/>
          <w:lang w:val="uk-UA" w:eastAsia="ar-SA"/>
        </w:rPr>
        <w:t xml:space="preserve">припинення діяльності </w:t>
      </w:r>
      <w:proofErr w:type="spellStart"/>
      <w:r w:rsidR="0092704E">
        <w:rPr>
          <w:rFonts w:ascii="Times New Roman" w:hAnsi="Times New Roman"/>
          <w:sz w:val="28"/>
          <w:szCs w:val="28"/>
          <w:lang w:val="uk-UA" w:eastAsia="ar-SA"/>
        </w:rPr>
        <w:t>суб</w:t>
      </w:r>
      <w:proofErr w:type="spellEnd"/>
      <w:r w:rsidR="0092704E" w:rsidRPr="0092704E">
        <w:rPr>
          <w:rFonts w:ascii="Times New Roman" w:hAnsi="Times New Roman"/>
          <w:sz w:val="28"/>
          <w:szCs w:val="28"/>
          <w:lang w:eastAsia="ar-SA"/>
        </w:rPr>
        <w:t>’</w:t>
      </w:r>
      <w:proofErr w:type="spellStart"/>
      <w:r w:rsidR="0092704E">
        <w:rPr>
          <w:rFonts w:ascii="Times New Roman" w:hAnsi="Times New Roman"/>
          <w:sz w:val="28"/>
          <w:szCs w:val="28"/>
          <w:lang w:val="uk-UA" w:eastAsia="ar-SA"/>
        </w:rPr>
        <w:t>єктів</w:t>
      </w:r>
      <w:proofErr w:type="spellEnd"/>
      <w:r w:rsidR="0092704E">
        <w:rPr>
          <w:rFonts w:ascii="Times New Roman" w:hAnsi="Times New Roman"/>
          <w:sz w:val="28"/>
          <w:szCs w:val="28"/>
          <w:lang w:val="uk-UA" w:eastAsia="ar-SA"/>
        </w:rPr>
        <w:t xml:space="preserve"> господарювання передбачений законодавством</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2. Які </w:t>
      </w:r>
      <w:r w:rsidR="0092704E">
        <w:rPr>
          <w:rFonts w:ascii="Times New Roman" w:hAnsi="Times New Roman"/>
          <w:sz w:val="28"/>
          <w:szCs w:val="28"/>
          <w:lang w:val="uk-UA" w:eastAsia="ar-SA"/>
        </w:rPr>
        <w:t xml:space="preserve">підстави та способи припинення діяльності </w:t>
      </w:r>
      <w:proofErr w:type="spellStart"/>
      <w:r w:rsidR="0092704E">
        <w:rPr>
          <w:rFonts w:ascii="Times New Roman" w:hAnsi="Times New Roman"/>
          <w:sz w:val="28"/>
          <w:szCs w:val="28"/>
          <w:lang w:val="uk-UA" w:eastAsia="ar-SA"/>
        </w:rPr>
        <w:t>суб</w:t>
      </w:r>
      <w:proofErr w:type="spellEnd"/>
      <w:r w:rsidR="0092704E" w:rsidRPr="0092704E">
        <w:rPr>
          <w:rFonts w:ascii="Times New Roman" w:hAnsi="Times New Roman"/>
          <w:sz w:val="28"/>
          <w:szCs w:val="28"/>
          <w:lang w:eastAsia="ar-SA"/>
        </w:rPr>
        <w:t>’</w:t>
      </w:r>
      <w:proofErr w:type="spellStart"/>
      <w:r w:rsidR="0092704E">
        <w:rPr>
          <w:rFonts w:ascii="Times New Roman" w:hAnsi="Times New Roman"/>
          <w:sz w:val="28"/>
          <w:szCs w:val="28"/>
          <w:lang w:val="uk-UA" w:eastAsia="ar-SA"/>
        </w:rPr>
        <w:t>єктів</w:t>
      </w:r>
      <w:proofErr w:type="spellEnd"/>
      <w:r w:rsidR="0092704E">
        <w:rPr>
          <w:rFonts w:ascii="Times New Roman" w:hAnsi="Times New Roman"/>
          <w:sz w:val="28"/>
          <w:szCs w:val="28"/>
          <w:lang w:val="uk-UA" w:eastAsia="ar-SA"/>
        </w:rPr>
        <w:t xml:space="preserve"> господарювання</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3. </w:t>
      </w:r>
      <w:r w:rsidR="0092704E">
        <w:rPr>
          <w:rFonts w:ascii="Times New Roman" w:hAnsi="Times New Roman"/>
          <w:sz w:val="28"/>
          <w:szCs w:val="28"/>
          <w:lang w:val="uk-UA" w:eastAsia="ar-SA"/>
        </w:rPr>
        <w:t>В чому полягає зміст співвідношення понять «ліквідація» та «реорганізація»</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4. </w:t>
      </w:r>
      <w:r w:rsidR="0092704E">
        <w:rPr>
          <w:rFonts w:ascii="Times New Roman" w:hAnsi="Times New Roman"/>
          <w:sz w:val="28"/>
          <w:szCs w:val="28"/>
          <w:lang w:val="uk-UA" w:eastAsia="ar-SA"/>
        </w:rPr>
        <w:t xml:space="preserve">Які наслідки припинення діяльності </w:t>
      </w:r>
      <w:proofErr w:type="spellStart"/>
      <w:r w:rsidR="0092704E">
        <w:rPr>
          <w:rFonts w:ascii="Times New Roman" w:hAnsi="Times New Roman"/>
          <w:sz w:val="28"/>
          <w:szCs w:val="28"/>
          <w:lang w:val="uk-UA" w:eastAsia="ar-SA"/>
        </w:rPr>
        <w:t>суб</w:t>
      </w:r>
      <w:proofErr w:type="spellEnd"/>
      <w:r w:rsidR="0092704E" w:rsidRPr="0092704E">
        <w:rPr>
          <w:rFonts w:ascii="Times New Roman" w:hAnsi="Times New Roman"/>
          <w:sz w:val="28"/>
          <w:szCs w:val="28"/>
          <w:lang w:eastAsia="ar-SA"/>
        </w:rPr>
        <w:t>’</w:t>
      </w:r>
      <w:proofErr w:type="spellStart"/>
      <w:r w:rsidR="0092704E">
        <w:rPr>
          <w:rFonts w:ascii="Times New Roman" w:hAnsi="Times New Roman"/>
          <w:sz w:val="28"/>
          <w:szCs w:val="28"/>
          <w:lang w:val="uk-UA" w:eastAsia="ar-SA"/>
        </w:rPr>
        <w:t>єктів</w:t>
      </w:r>
      <w:proofErr w:type="spellEnd"/>
      <w:r w:rsidR="0092704E">
        <w:rPr>
          <w:rFonts w:ascii="Times New Roman" w:hAnsi="Times New Roman"/>
          <w:sz w:val="28"/>
          <w:szCs w:val="28"/>
          <w:lang w:val="uk-UA" w:eastAsia="ar-SA"/>
        </w:rPr>
        <w:t xml:space="preserve"> господарювання</w:t>
      </w:r>
      <w:r>
        <w:rPr>
          <w:rFonts w:ascii="Times New Roman" w:hAnsi="Times New Roman"/>
          <w:sz w:val="28"/>
          <w:szCs w:val="28"/>
          <w:lang w:val="uk-UA" w:eastAsia="ar-SA"/>
        </w:rPr>
        <w:t>?</w:t>
      </w:r>
    </w:p>
    <w:p w:rsidR="009B2EF0" w:rsidRDefault="009B2EF0" w:rsidP="009B2EF0">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5. </w:t>
      </w:r>
      <w:r w:rsidR="0092704E">
        <w:rPr>
          <w:rFonts w:ascii="Times New Roman" w:hAnsi="Times New Roman"/>
          <w:sz w:val="28"/>
          <w:szCs w:val="28"/>
          <w:lang w:val="uk-UA" w:eastAsia="ar-SA"/>
        </w:rPr>
        <w:t>Назвіть особливості окремих видів реорганізаційних та ліквідаційних процедур.</w:t>
      </w:r>
    </w:p>
    <w:p w:rsidR="009B2EF0" w:rsidRPr="00C50B4E" w:rsidRDefault="009B2EF0" w:rsidP="009B2EF0">
      <w:pPr>
        <w:spacing w:after="0" w:line="240" w:lineRule="auto"/>
        <w:ind w:left="360"/>
        <w:rPr>
          <w:rFonts w:ascii="Times New Roman" w:hAnsi="Times New Roman"/>
          <w:b/>
          <w:color w:val="000000"/>
          <w:sz w:val="28"/>
          <w:szCs w:val="28"/>
          <w:lang w:val="uk-UA" w:eastAsia="ar-SA"/>
        </w:rPr>
      </w:pPr>
      <w:r w:rsidRPr="00C50B4E">
        <w:rPr>
          <w:rFonts w:ascii="Times New Roman" w:hAnsi="Times New Roman"/>
          <w:b/>
          <w:sz w:val="28"/>
          <w:szCs w:val="28"/>
          <w:lang w:val="uk-UA" w:eastAsia="ar-SA"/>
        </w:rPr>
        <w:t xml:space="preserve">6. Рекомендована література </w:t>
      </w:r>
    </w:p>
    <w:p w:rsidR="002C7168" w:rsidRDefault="00C50B4E" w:rsidP="009B2EF0">
      <w:pPr>
        <w:spacing w:after="0" w:line="240" w:lineRule="auto"/>
        <w:ind w:left="360"/>
        <w:rPr>
          <w:rFonts w:ascii="Times New Roman" w:hAnsi="Times New Roman"/>
          <w:b/>
          <w:sz w:val="28"/>
          <w:szCs w:val="28"/>
          <w:lang w:val="uk-UA" w:eastAsia="ar-SA"/>
        </w:rPr>
      </w:pPr>
      <w:r w:rsidRPr="00C50B4E">
        <w:rPr>
          <w:rFonts w:ascii="Times New Roman" w:hAnsi="Times New Roman"/>
          <w:color w:val="000000"/>
          <w:sz w:val="28"/>
          <w:szCs w:val="28"/>
          <w:lang w:val="uk-UA" w:eastAsia="ar-SA"/>
        </w:rPr>
        <w:t>[1];[</w:t>
      </w:r>
      <w:r w:rsidR="0077310F">
        <w:rPr>
          <w:rFonts w:ascii="Times New Roman" w:hAnsi="Times New Roman"/>
          <w:color w:val="000000"/>
          <w:sz w:val="28"/>
          <w:szCs w:val="28"/>
          <w:lang w:val="uk-UA" w:eastAsia="ar-SA"/>
        </w:rPr>
        <w:t>9</w:t>
      </w:r>
      <w:r w:rsidRPr="00C50B4E">
        <w:rPr>
          <w:rFonts w:ascii="Times New Roman" w:hAnsi="Times New Roman"/>
          <w:color w:val="000000"/>
          <w:sz w:val="28"/>
          <w:szCs w:val="28"/>
          <w:lang w:val="uk-UA" w:eastAsia="ar-SA"/>
        </w:rPr>
        <w:t>];[</w:t>
      </w:r>
      <w:r w:rsidR="0077310F">
        <w:rPr>
          <w:rFonts w:ascii="Times New Roman" w:hAnsi="Times New Roman"/>
          <w:color w:val="000000"/>
          <w:sz w:val="28"/>
          <w:szCs w:val="28"/>
          <w:lang w:val="uk-UA" w:eastAsia="ar-SA"/>
        </w:rPr>
        <w:t>13</w:t>
      </w:r>
      <w:r w:rsidRPr="00C50B4E">
        <w:rPr>
          <w:rFonts w:ascii="Times New Roman" w:hAnsi="Times New Roman"/>
          <w:color w:val="000000"/>
          <w:sz w:val="28"/>
          <w:szCs w:val="28"/>
          <w:lang w:val="uk-UA" w:eastAsia="ar-SA"/>
        </w:rPr>
        <w:t>];[1</w:t>
      </w:r>
      <w:r w:rsidR="0077310F">
        <w:rPr>
          <w:rFonts w:ascii="Times New Roman" w:hAnsi="Times New Roman"/>
          <w:color w:val="000000"/>
          <w:sz w:val="28"/>
          <w:szCs w:val="28"/>
          <w:lang w:val="uk-UA" w:eastAsia="ar-SA"/>
        </w:rPr>
        <w:t>4</w:t>
      </w:r>
      <w:r w:rsidRPr="00C50B4E">
        <w:rPr>
          <w:rFonts w:ascii="Times New Roman" w:hAnsi="Times New Roman"/>
          <w:color w:val="000000"/>
          <w:sz w:val="28"/>
          <w:szCs w:val="28"/>
          <w:lang w:val="uk-UA" w:eastAsia="ar-SA"/>
        </w:rPr>
        <w:t>];[1</w:t>
      </w:r>
      <w:r w:rsidR="0077310F">
        <w:rPr>
          <w:rFonts w:ascii="Times New Roman" w:hAnsi="Times New Roman"/>
          <w:color w:val="000000"/>
          <w:sz w:val="28"/>
          <w:szCs w:val="28"/>
          <w:lang w:val="uk-UA" w:eastAsia="ar-SA"/>
        </w:rPr>
        <w:t>7</w:t>
      </w:r>
      <w:r w:rsidRPr="00C50B4E">
        <w:rPr>
          <w:rFonts w:ascii="Times New Roman" w:hAnsi="Times New Roman"/>
          <w:color w:val="000000"/>
          <w:sz w:val="28"/>
          <w:szCs w:val="28"/>
          <w:lang w:val="uk-UA" w:eastAsia="ar-SA"/>
        </w:rPr>
        <w:t>];[</w:t>
      </w:r>
      <w:r w:rsidR="0077310F">
        <w:rPr>
          <w:rFonts w:ascii="Times New Roman" w:hAnsi="Times New Roman"/>
          <w:color w:val="000000"/>
          <w:sz w:val="28"/>
          <w:szCs w:val="28"/>
          <w:lang w:val="uk-UA" w:eastAsia="ar-SA"/>
        </w:rPr>
        <w:t>18]</w:t>
      </w:r>
      <w:r w:rsidRPr="00C50B4E">
        <w:rPr>
          <w:rFonts w:ascii="Times New Roman" w:hAnsi="Times New Roman"/>
          <w:color w:val="000000"/>
          <w:sz w:val="28"/>
          <w:szCs w:val="28"/>
          <w:lang w:val="uk-UA" w:eastAsia="ar-SA"/>
        </w:rPr>
        <w:t>;[</w:t>
      </w:r>
      <w:r w:rsidR="0077310F">
        <w:rPr>
          <w:rFonts w:ascii="Times New Roman" w:hAnsi="Times New Roman"/>
          <w:color w:val="000000"/>
          <w:sz w:val="28"/>
          <w:szCs w:val="28"/>
          <w:lang w:val="uk-UA" w:eastAsia="ar-SA"/>
        </w:rPr>
        <w:t>19</w:t>
      </w:r>
      <w:r w:rsidRPr="00C50B4E">
        <w:rPr>
          <w:rFonts w:ascii="Times New Roman" w:hAnsi="Times New Roman"/>
          <w:color w:val="000000"/>
          <w:sz w:val="28"/>
          <w:szCs w:val="28"/>
          <w:lang w:val="uk-UA" w:eastAsia="ar-SA"/>
        </w:rPr>
        <w:t>];[2</w:t>
      </w:r>
      <w:r w:rsidR="0077310F">
        <w:rPr>
          <w:rFonts w:ascii="Times New Roman" w:hAnsi="Times New Roman"/>
          <w:color w:val="000000"/>
          <w:sz w:val="28"/>
          <w:szCs w:val="28"/>
          <w:lang w:val="uk-UA" w:eastAsia="ar-SA"/>
        </w:rPr>
        <w:t>0</w:t>
      </w:r>
      <w:r w:rsidRPr="00C50B4E">
        <w:rPr>
          <w:rFonts w:ascii="Times New Roman" w:hAnsi="Times New Roman"/>
          <w:color w:val="000000"/>
          <w:sz w:val="28"/>
          <w:szCs w:val="28"/>
          <w:lang w:val="uk-UA" w:eastAsia="ar-SA"/>
        </w:rPr>
        <w:t>];[</w:t>
      </w:r>
      <w:r w:rsidR="0077310F">
        <w:rPr>
          <w:rFonts w:ascii="Times New Roman" w:hAnsi="Times New Roman"/>
          <w:color w:val="000000"/>
          <w:sz w:val="28"/>
          <w:szCs w:val="28"/>
          <w:lang w:val="uk-UA" w:eastAsia="ar-SA"/>
        </w:rPr>
        <w:t>24];</w:t>
      </w:r>
      <w:r w:rsidRPr="00C50B4E">
        <w:rPr>
          <w:rFonts w:ascii="Times New Roman" w:hAnsi="Times New Roman"/>
          <w:color w:val="000000"/>
          <w:sz w:val="28"/>
          <w:szCs w:val="28"/>
          <w:lang w:val="uk-UA" w:eastAsia="ar-SA"/>
        </w:rPr>
        <w:t>[</w:t>
      </w:r>
      <w:r w:rsidR="0077310F">
        <w:rPr>
          <w:rFonts w:ascii="Times New Roman" w:hAnsi="Times New Roman"/>
          <w:color w:val="000000"/>
          <w:sz w:val="28"/>
          <w:szCs w:val="28"/>
          <w:lang w:val="uk-UA" w:eastAsia="ar-SA"/>
        </w:rPr>
        <w:t>25</w:t>
      </w:r>
      <w:r w:rsidRPr="00C50B4E">
        <w:rPr>
          <w:rFonts w:ascii="Times New Roman" w:hAnsi="Times New Roman"/>
          <w:color w:val="000000"/>
          <w:sz w:val="28"/>
          <w:szCs w:val="28"/>
          <w:lang w:val="uk-UA" w:eastAsia="ar-SA"/>
        </w:rPr>
        <w:t>]</w:t>
      </w:r>
      <w:r w:rsidR="0077310F" w:rsidRPr="0077310F">
        <w:rPr>
          <w:rFonts w:ascii="Times New Roman" w:hAnsi="Times New Roman"/>
          <w:color w:val="000000"/>
          <w:sz w:val="28"/>
          <w:szCs w:val="28"/>
          <w:lang w:val="uk-UA" w:eastAsia="ar-SA"/>
        </w:rPr>
        <w:t>;[2</w:t>
      </w:r>
      <w:r w:rsidR="0077310F">
        <w:rPr>
          <w:rFonts w:ascii="Times New Roman" w:hAnsi="Times New Roman"/>
          <w:color w:val="000000"/>
          <w:sz w:val="28"/>
          <w:szCs w:val="28"/>
          <w:lang w:val="uk-UA" w:eastAsia="ar-SA"/>
        </w:rPr>
        <w:t>7</w:t>
      </w:r>
      <w:r w:rsidR="0077310F" w:rsidRPr="0077310F">
        <w:rPr>
          <w:rFonts w:ascii="Times New Roman" w:hAnsi="Times New Roman"/>
          <w:color w:val="000000"/>
          <w:sz w:val="28"/>
          <w:szCs w:val="28"/>
          <w:lang w:val="uk-UA" w:eastAsia="ar-SA"/>
        </w:rPr>
        <w:t>];[</w:t>
      </w:r>
      <w:r w:rsidR="0077310F">
        <w:rPr>
          <w:rFonts w:ascii="Times New Roman" w:hAnsi="Times New Roman"/>
          <w:color w:val="000000"/>
          <w:sz w:val="28"/>
          <w:szCs w:val="28"/>
          <w:lang w:val="uk-UA" w:eastAsia="ar-SA"/>
        </w:rPr>
        <w:t>30</w:t>
      </w:r>
      <w:r w:rsidR="0077310F" w:rsidRPr="0077310F">
        <w:rPr>
          <w:rFonts w:ascii="Times New Roman" w:hAnsi="Times New Roman"/>
          <w:color w:val="000000"/>
          <w:sz w:val="28"/>
          <w:szCs w:val="28"/>
          <w:lang w:val="uk-UA" w:eastAsia="ar-SA"/>
        </w:rPr>
        <w:t>];[</w:t>
      </w:r>
      <w:r w:rsidR="0077310F">
        <w:rPr>
          <w:rFonts w:ascii="Times New Roman" w:hAnsi="Times New Roman"/>
          <w:color w:val="000000"/>
          <w:sz w:val="28"/>
          <w:szCs w:val="28"/>
          <w:lang w:val="uk-UA" w:eastAsia="ar-SA"/>
        </w:rPr>
        <w:t>34</w:t>
      </w:r>
      <w:r w:rsidR="0077310F" w:rsidRPr="0077310F">
        <w:rPr>
          <w:rFonts w:ascii="Times New Roman" w:hAnsi="Times New Roman"/>
          <w:color w:val="000000"/>
          <w:sz w:val="28"/>
          <w:szCs w:val="28"/>
          <w:lang w:val="uk-UA" w:eastAsia="ar-SA"/>
        </w:rPr>
        <w:t>]</w:t>
      </w: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2C7168" w:rsidRDefault="002C7168" w:rsidP="009B2EF0">
      <w:pPr>
        <w:spacing w:after="0" w:line="240" w:lineRule="auto"/>
        <w:ind w:left="360"/>
        <w:rPr>
          <w:rFonts w:ascii="Times New Roman" w:hAnsi="Times New Roman"/>
          <w:b/>
          <w:sz w:val="28"/>
          <w:szCs w:val="28"/>
          <w:lang w:val="uk-UA" w:eastAsia="ar-SA"/>
        </w:rPr>
      </w:pPr>
    </w:p>
    <w:p w:rsidR="009B2EF0" w:rsidRDefault="009B2EF0" w:rsidP="009B2EF0">
      <w:pPr>
        <w:jc w:val="center"/>
        <w:rPr>
          <w:rFonts w:ascii="Times New Roman" w:hAnsi="Times New Roman"/>
          <w:b/>
          <w:color w:val="000000"/>
          <w:sz w:val="28"/>
          <w:szCs w:val="28"/>
          <w:lang w:val="uk-UA" w:eastAsia="ar-SA"/>
        </w:rPr>
      </w:pPr>
      <w:r>
        <w:rPr>
          <w:rFonts w:ascii="Times New Roman" w:hAnsi="Times New Roman"/>
          <w:b/>
          <w:color w:val="000000"/>
          <w:sz w:val="28"/>
          <w:szCs w:val="28"/>
          <w:lang w:val="uk-UA" w:eastAsia="ar-SA"/>
        </w:rPr>
        <w:lastRenderedPageBreak/>
        <w:t>Рекомендована література:</w:t>
      </w:r>
    </w:p>
    <w:p w:rsidR="009B2EF0" w:rsidRDefault="009B2EF0" w:rsidP="00AE74B4">
      <w:pPr>
        <w:ind w:firstLine="567"/>
        <w:jc w:val="center"/>
        <w:rPr>
          <w:rFonts w:ascii="Times New Roman" w:hAnsi="Times New Roman"/>
          <w:b/>
          <w:color w:val="000000"/>
          <w:sz w:val="28"/>
          <w:szCs w:val="28"/>
          <w:lang w:val="uk-UA" w:eastAsia="ar-SA"/>
        </w:rPr>
      </w:pPr>
    </w:p>
    <w:p w:rsidR="00370EF2" w:rsidRDefault="009B2EF0" w:rsidP="00370EF2">
      <w:pPr>
        <w:pStyle w:val="a4"/>
        <w:numPr>
          <w:ilvl w:val="3"/>
          <w:numId w:val="2"/>
        </w:numPr>
        <w:tabs>
          <w:tab w:val="clear" w:pos="2880"/>
        </w:tabs>
        <w:spacing w:after="0" w:line="360" w:lineRule="auto"/>
        <w:ind w:left="284" w:firstLine="709"/>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Конституція України від 28 червня 1996 р. // Відомості Верховної Ради України. – 1996. – № 30. – Ст. 141.</w:t>
      </w:r>
    </w:p>
    <w:p w:rsidR="00370EF2" w:rsidRDefault="00E900E9" w:rsidP="00370EF2">
      <w:pPr>
        <w:pStyle w:val="a4"/>
        <w:numPr>
          <w:ilvl w:val="3"/>
          <w:numId w:val="2"/>
        </w:numPr>
        <w:tabs>
          <w:tab w:val="clear" w:pos="2880"/>
        </w:tabs>
        <w:spacing w:after="0" w:line="360" w:lineRule="auto"/>
        <w:ind w:left="284" w:firstLine="709"/>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Кодекс України про адміністративні правопорушення від 07.12.1984 р. № 8073-X // Відомості Верховної Ради УРСР. – 1984. – № 51. – Ст. 1122.</w:t>
      </w:r>
    </w:p>
    <w:p w:rsidR="00370EF2" w:rsidRDefault="00370EF2" w:rsidP="00370EF2">
      <w:pPr>
        <w:pStyle w:val="a4"/>
        <w:numPr>
          <w:ilvl w:val="3"/>
          <w:numId w:val="2"/>
        </w:numPr>
        <w:tabs>
          <w:tab w:val="clear" w:pos="2880"/>
        </w:tabs>
        <w:spacing w:after="0" w:line="360" w:lineRule="auto"/>
        <w:ind w:left="284" w:firstLine="709"/>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Про інвестиційну діяльність: Закон України від 18.09.1991 № 1560-XII  // Відомості Верховної Ради України. – 1991. – № 47. – Ст.646.</w:t>
      </w:r>
    </w:p>
    <w:p w:rsidR="00370EF2" w:rsidRDefault="00370EF2" w:rsidP="00370EF2">
      <w:pPr>
        <w:pStyle w:val="a4"/>
        <w:numPr>
          <w:ilvl w:val="3"/>
          <w:numId w:val="2"/>
        </w:numPr>
        <w:tabs>
          <w:tab w:val="clear" w:pos="2880"/>
        </w:tabs>
        <w:spacing w:after="0" w:line="360" w:lineRule="auto"/>
        <w:ind w:left="284" w:firstLine="709"/>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Про господарські товариства: Закон України від 19.09.1991 № № 1576-XII // Відомості Верховної Ради України. – 1991. – №49. – Ст. 682.</w:t>
      </w:r>
    </w:p>
    <w:p w:rsidR="00370EF2" w:rsidRDefault="00E900E9" w:rsidP="00370EF2">
      <w:pPr>
        <w:pStyle w:val="a4"/>
        <w:numPr>
          <w:ilvl w:val="3"/>
          <w:numId w:val="2"/>
        </w:numPr>
        <w:tabs>
          <w:tab w:val="clear" w:pos="2880"/>
        </w:tabs>
        <w:spacing w:after="0" w:line="360" w:lineRule="auto"/>
        <w:ind w:left="284" w:firstLine="709"/>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Господарський процесуальний кодекс України від 06.11.1991 р. № 1798-XII // Відомості Верховної Ради України. – 1992. – № 6. – Ст. 56.</w:t>
      </w:r>
    </w:p>
    <w:p w:rsidR="00370EF2" w:rsidRDefault="00370EF2" w:rsidP="00370EF2">
      <w:pPr>
        <w:pStyle w:val="a4"/>
        <w:numPr>
          <w:ilvl w:val="3"/>
          <w:numId w:val="2"/>
        </w:numPr>
        <w:tabs>
          <w:tab w:val="clear" w:pos="2880"/>
        </w:tabs>
        <w:spacing w:after="0" w:line="360" w:lineRule="auto"/>
        <w:ind w:left="284" w:firstLine="709"/>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Про стандартизацію і сертифікацію: Декрет Кабінету Міністрів України від 10.05.1993 № 46-93 // Відомості Верховної Ради України. – 1993. – № 27. – Ст. 289.</w:t>
      </w:r>
    </w:p>
    <w:p w:rsidR="00370EF2" w:rsidRPr="00370EF2" w:rsidRDefault="00370EF2" w:rsidP="00370EF2">
      <w:pPr>
        <w:pStyle w:val="a4"/>
        <w:numPr>
          <w:ilvl w:val="3"/>
          <w:numId w:val="2"/>
        </w:numPr>
        <w:tabs>
          <w:tab w:val="clear" w:pos="2880"/>
        </w:tabs>
        <w:spacing w:after="0" w:line="360" w:lineRule="auto"/>
        <w:ind w:left="284" w:firstLine="709"/>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Про страхування: Закон України від 07.03.1996 № 85/96-ВР // Відомості Верховної Ради України. – 1996. – №18. – Ст. 78.</w:t>
      </w:r>
    </w:p>
    <w:p w:rsidR="00E900E9" w:rsidRPr="00370EF2" w:rsidRDefault="00E900E9" w:rsidP="00370EF2">
      <w:pPr>
        <w:pStyle w:val="a4"/>
        <w:numPr>
          <w:ilvl w:val="0"/>
          <w:numId w:val="2"/>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Цивільний кодекс України від 16.01.2003 р. 435-IV // Відомості Верховної Ради України. – 2003. – № 40-44. – Ст. 356.</w:t>
      </w:r>
    </w:p>
    <w:p w:rsidR="00AD5210" w:rsidRPr="00370EF2" w:rsidRDefault="00AD5210" w:rsidP="00370EF2">
      <w:pPr>
        <w:pStyle w:val="a4"/>
        <w:numPr>
          <w:ilvl w:val="0"/>
          <w:numId w:val="2"/>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 xml:space="preserve">Господарський кодекс України від </w:t>
      </w:r>
      <w:r w:rsidR="000B6C77" w:rsidRPr="00370EF2">
        <w:rPr>
          <w:rFonts w:ascii="Times New Roman" w:hAnsi="Times New Roman"/>
          <w:color w:val="000000"/>
          <w:sz w:val="28"/>
          <w:szCs w:val="28"/>
          <w:lang w:val="uk-UA" w:eastAsia="ar-SA"/>
        </w:rPr>
        <w:t>16.01.2003 № 436-IV // Відомості Верховної Ради України. – 2003.  – № 18. – Ст. 144.</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Про державну реєстрацію юридичних осіб, фізичних осіб-підприємців та громадських формувань: Закон України від 15.05.2003 № 755-IV // Відомості Верховної Ради України. – 2003. – № 31. – Ст. 263.</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 xml:space="preserve">Про акціонерні товариства: Закон України від 17.09.2008 №  514-VI // Відомості Верховної Ради України. – 2008. – №50-51. – Ст. 384. </w:t>
      </w:r>
    </w:p>
    <w:p w:rsidR="00F308FD" w:rsidRPr="00370EF2" w:rsidRDefault="00F308FD" w:rsidP="00370EF2">
      <w:pPr>
        <w:pStyle w:val="a4"/>
        <w:numPr>
          <w:ilvl w:val="0"/>
          <w:numId w:val="2"/>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Повітряний кодекс України від 19.05.2011  № 3393-VI // Відомості Верховної Ради України. – 2011. – № 48-49. – Ст. 536.</w:t>
      </w:r>
    </w:p>
    <w:p w:rsidR="00F308FD" w:rsidRPr="00370EF2" w:rsidRDefault="00F308FD" w:rsidP="00370EF2">
      <w:pPr>
        <w:pStyle w:val="a4"/>
        <w:numPr>
          <w:ilvl w:val="0"/>
          <w:numId w:val="2"/>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lastRenderedPageBreak/>
        <w:t>Про відновлення платоспроможності боржника або визнання його банкрутом: Закон України від 22.12.2011 № 2343-XII // Відомості Верховної Ради України. – 2012. – № 32 - 33. - Ст. 413.</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 xml:space="preserve">Про внесення змін до деяких законодавчих актів України щодо спрощення процедури державної реєстрації припинення підприємницької діяльності фізичних осіб - підприємців за </w:t>
      </w:r>
      <w:proofErr w:type="spellStart"/>
      <w:r w:rsidRPr="00370EF2">
        <w:rPr>
          <w:rFonts w:ascii="Times New Roman" w:hAnsi="Times New Roman"/>
          <w:sz w:val="28"/>
          <w:szCs w:val="28"/>
          <w:lang w:val="uk-UA"/>
        </w:rPr>
        <w:t>заявницьким</w:t>
      </w:r>
      <w:proofErr w:type="spellEnd"/>
      <w:r w:rsidRPr="00370EF2">
        <w:rPr>
          <w:rFonts w:ascii="Times New Roman" w:hAnsi="Times New Roman"/>
          <w:sz w:val="28"/>
          <w:szCs w:val="28"/>
          <w:lang w:val="uk-UA"/>
        </w:rPr>
        <w:t xml:space="preserve"> принципом: Закон України від 13.05.2014 № 1258-VII // Відомості Верховної Ради України. – 2014. – № 28. – Ст. 936.</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Про технічні регламенти і оцінку відповідності: Закон України від 15.01.2015 № 124-VIII // Відомості Верховної Ради України. – 2015. – № 14. – Ст. 96.</w:t>
      </w:r>
    </w:p>
    <w:p w:rsidR="00E92E3F" w:rsidRPr="00370EF2" w:rsidRDefault="00E92E3F" w:rsidP="00370EF2">
      <w:pPr>
        <w:pStyle w:val="a4"/>
        <w:numPr>
          <w:ilvl w:val="0"/>
          <w:numId w:val="2"/>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Про ліцензування видів господарської діяльності: Закон України від 02.03.2015 № 222-VIII // Відомості Верховної Ради України. – 2015. – № 23. – Ст.158.</w:t>
      </w:r>
    </w:p>
    <w:p w:rsidR="00A01014" w:rsidRPr="00370EF2" w:rsidRDefault="00A01014" w:rsidP="00370EF2">
      <w:pPr>
        <w:pStyle w:val="a4"/>
        <w:numPr>
          <w:ilvl w:val="0"/>
          <w:numId w:val="2"/>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Актуальні проблеми господарського пр</w:t>
      </w:r>
      <w:r w:rsidR="00AE74B4" w:rsidRPr="00370EF2">
        <w:rPr>
          <w:rFonts w:ascii="Times New Roman" w:hAnsi="Times New Roman"/>
          <w:color w:val="000000"/>
          <w:sz w:val="28"/>
          <w:szCs w:val="28"/>
          <w:lang w:val="uk-UA" w:eastAsia="ar-SA"/>
        </w:rPr>
        <w:t xml:space="preserve">ава: </w:t>
      </w:r>
      <w:proofErr w:type="spellStart"/>
      <w:r w:rsidR="00AE74B4" w:rsidRPr="00370EF2">
        <w:rPr>
          <w:rFonts w:ascii="Times New Roman" w:hAnsi="Times New Roman"/>
          <w:color w:val="000000"/>
          <w:sz w:val="28"/>
          <w:szCs w:val="28"/>
          <w:lang w:val="uk-UA" w:eastAsia="ar-SA"/>
        </w:rPr>
        <w:t>навч</w:t>
      </w:r>
      <w:proofErr w:type="spellEnd"/>
      <w:r w:rsidR="00AE74B4" w:rsidRPr="00370EF2">
        <w:rPr>
          <w:rFonts w:ascii="Times New Roman" w:hAnsi="Times New Roman"/>
          <w:color w:val="000000"/>
          <w:sz w:val="28"/>
          <w:szCs w:val="28"/>
          <w:lang w:val="uk-UA" w:eastAsia="ar-SA"/>
        </w:rPr>
        <w:t xml:space="preserve">. </w:t>
      </w:r>
      <w:proofErr w:type="spellStart"/>
      <w:r w:rsidR="00AE74B4" w:rsidRPr="00370EF2">
        <w:rPr>
          <w:rFonts w:ascii="Times New Roman" w:hAnsi="Times New Roman"/>
          <w:color w:val="000000"/>
          <w:sz w:val="28"/>
          <w:szCs w:val="28"/>
          <w:lang w:val="uk-UA" w:eastAsia="ar-SA"/>
        </w:rPr>
        <w:t>посіб</w:t>
      </w:r>
      <w:proofErr w:type="spellEnd"/>
      <w:r w:rsidR="00AE74B4" w:rsidRPr="00370EF2">
        <w:rPr>
          <w:rFonts w:ascii="Times New Roman" w:hAnsi="Times New Roman"/>
          <w:color w:val="000000"/>
          <w:sz w:val="28"/>
          <w:szCs w:val="28"/>
          <w:lang w:val="uk-UA" w:eastAsia="ar-SA"/>
        </w:rPr>
        <w:t>.  / за ред. В. </w:t>
      </w:r>
      <w:r w:rsidRPr="00370EF2">
        <w:rPr>
          <w:rFonts w:ascii="Times New Roman" w:hAnsi="Times New Roman"/>
          <w:color w:val="000000"/>
          <w:sz w:val="28"/>
          <w:szCs w:val="28"/>
          <w:lang w:val="uk-UA" w:eastAsia="ar-SA"/>
        </w:rPr>
        <w:t>С. Щербини. – К.: Юрінком Інтер, 2013. – 528 с.</w:t>
      </w:r>
    </w:p>
    <w:p w:rsidR="00A01014" w:rsidRPr="00370EF2" w:rsidRDefault="00A01014"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t>Вінник</w:t>
      </w:r>
      <w:proofErr w:type="spellEnd"/>
      <w:r w:rsidRPr="00370EF2">
        <w:rPr>
          <w:rFonts w:ascii="Times New Roman" w:hAnsi="Times New Roman"/>
          <w:sz w:val="28"/>
          <w:szCs w:val="28"/>
          <w:lang w:val="uk-UA"/>
        </w:rPr>
        <w:t xml:space="preserve"> О.М. Господарське право: </w:t>
      </w:r>
      <w:proofErr w:type="spellStart"/>
      <w:r w:rsidRPr="00370EF2">
        <w:rPr>
          <w:rFonts w:ascii="Times New Roman" w:hAnsi="Times New Roman"/>
          <w:sz w:val="28"/>
          <w:szCs w:val="28"/>
          <w:lang w:val="uk-UA"/>
        </w:rPr>
        <w:t>навч</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посіб</w:t>
      </w:r>
      <w:proofErr w:type="spellEnd"/>
      <w:r w:rsidRPr="00370EF2">
        <w:rPr>
          <w:rFonts w:ascii="Times New Roman" w:hAnsi="Times New Roman"/>
          <w:sz w:val="28"/>
          <w:szCs w:val="28"/>
          <w:lang w:val="uk-UA"/>
        </w:rPr>
        <w:t xml:space="preserve">. / О.М. </w:t>
      </w:r>
      <w:proofErr w:type="spellStart"/>
      <w:r w:rsidRPr="00370EF2">
        <w:rPr>
          <w:rFonts w:ascii="Times New Roman" w:hAnsi="Times New Roman"/>
          <w:sz w:val="28"/>
          <w:szCs w:val="28"/>
          <w:lang w:val="uk-UA"/>
        </w:rPr>
        <w:t>Вінник</w:t>
      </w:r>
      <w:proofErr w:type="spellEnd"/>
      <w:r w:rsidRPr="00370EF2">
        <w:rPr>
          <w:rFonts w:ascii="Times New Roman" w:hAnsi="Times New Roman"/>
          <w:sz w:val="28"/>
          <w:szCs w:val="28"/>
          <w:lang w:val="uk-UA"/>
        </w:rPr>
        <w:t>. – К.: Правова єдність, 2009. – 766 с.</w:t>
      </w:r>
    </w:p>
    <w:p w:rsidR="00A01014" w:rsidRPr="00370EF2" w:rsidRDefault="00A01014"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 xml:space="preserve">Господарське право України: </w:t>
      </w:r>
      <w:proofErr w:type="spellStart"/>
      <w:r w:rsidRPr="00370EF2">
        <w:rPr>
          <w:rFonts w:ascii="Times New Roman" w:hAnsi="Times New Roman"/>
          <w:sz w:val="28"/>
          <w:szCs w:val="28"/>
          <w:lang w:val="uk-UA"/>
        </w:rPr>
        <w:t>навч</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посіб</w:t>
      </w:r>
      <w:proofErr w:type="spellEnd"/>
      <w:r w:rsidRPr="00370EF2">
        <w:rPr>
          <w:rFonts w:ascii="Times New Roman" w:hAnsi="Times New Roman"/>
          <w:sz w:val="28"/>
          <w:szCs w:val="28"/>
          <w:lang w:val="uk-UA"/>
        </w:rPr>
        <w:t xml:space="preserve">. для студентів юридичних вищих </w:t>
      </w:r>
      <w:proofErr w:type="spellStart"/>
      <w:r w:rsidRPr="00370EF2">
        <w:rPr>
          <w:rFonts w:ascii="Times New Roman" w:hAnsi="Times New Roman"/>
          <w:sz w:val="28"/>
          <w:szCs w:val="28"/>
          <w:lang w:val="uk-UA"/>
        </w:rPr>
        <w:t>навч</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закл</w:t>
      </w:r>
      <w:proofErr w:type="spellEnd"/>
      <w:r w:rsidRPr="00370EF2">
        <w:rPr>
          <w:rFonts w:ascii="Times New Roman" w:hAnsi="Times New Roman"/>
          <w:sz w:val="28"/>
          <w:szCs w:val="28"/>
          <w:lang w:val="uk-UA"/>
        </w:rPr>
        <w:t xml:space="preserve">.; у 2 ч. / за </w:t>
      </w:r>
      <w:proofErr w:type="spellStart"/>
      <w:r w:rsidRPr="00370EF2">
        <w:rPr>
          <w:rFonts w:ascii="Times New Roman" w:hAnsi="Times New Roman"/>
          <w:sz w:val="28"/>
          <w:szCs w:val="28"/>
          <w:lang w:val="uk-UA"/>
        </w:rPr>
        <w:t>заг</w:t>
      </w:r>
      <w:proofErr w:type="spellEnd"/>
      <w:r w:rsidRPr="00370EF2">
        <w:rPr>
          <w:rFonts w:ascii="Times New Roman" w:hAnsi="Times New Roman"/>
          <w:sz w:val="28"/>
          <w:szCs w:val="28"/>
          <w:lang w:val="uk-UA"/>
        </w:rPr>
        <w:t xml:space="preserve">. ред. О. П. </w:t>
      </w:r>
      <w:proofErr w:type="spellStart"/>
      <w:r w:rsidRPr="00370EF2">
        <w:rPr>
          <w:rFonts w:ascii="Times New Roman" w:hAnsi="Times New Roman"/>
          <w:sz w:val="28"/>
          <w:szCs w:val="28"/>
          <w:lang w:val="uk-UA"/>
        </w:rPr>
        <w:t>Гетманець</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Ю. М. Жорно</w:t>
      </w:r>
      <w:proofErr w:type="spellEnd"/>
      <w:r w:rsidRPr="00370EF2">
        <w:rPr>
          <w:rFonts w:ascii="Times New Roman" w:hAnsi="Times New Roman"/>
          <w:sz w:val="28"/>
          <w:szCs w:val="28"/>
          <w:lang w:val="uk-UA"/>
        </w:rPr>
        <w:t>куя, О. М. Шуміла. – К., 2013. – Ч. 1. – 366 с.</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Жарікова Є.О. Про окремі аспекти припинення діяльності суб’єктів підприємництва – громадян / Є.О. Жарікова // Економіка та право. – 2013.  – № 2. – С. 69-74.</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Карпенко Л.Ф. Нормативно-правове забезпечення біржової торгівлі в Україні / Л.Ф. Карпенко // Глобальні та національні проблеми економіки. – 2016. – Випуск 9. – С. 120-123.</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t>Кочин</w:t>
      </w:r>
      <w:proofErr w:type="spellEnd"/>
      <w:r w:rsidRPr="00370EF2">
        <w:rPr>
          <w:rFonts w:ascii="Times New Roman" w:hAnsi="Times New Roman"/>
          <w:sz w:val="28"/>
          <w:szCs w:val="28"/>
          <w:lang w:val="uk-UA"/>
        </w:rPr>
        <w:t xml:space="preserve"> В.В. Види господарської діяльності юридичних осіб: проблеми теорії та практики / В.В. </w:t>
      </w:r>
      <w:proofErr w:type="spellStart"/>
      <w:r w:rsidRPr="00370EF2">
        <w:rPr>
          <w:rFonts w:ascii="Times New Roman" w:hAnsi="Times New Roman"/>
          <w:sz w:val="28"/>
          <w:szCs w:val="28"/>
          <w:lang w:val="uk-UA"/>
        </w:rPr>
        <w:t>Кочин</w:t>
      </w:r>
      <w:proofErr w:type="spellEnd"/>
      <w:r w:rsidRPr="00370EF2">
        <w:rPr>
          <w:rFonts w:ascii="Times New Roman" w:hAnsi="Times New Roman"/>
          <w:sz w:val="28"/>
          <w:szCs w:val="28"/>
          <w:lang w:val="uk-UA"/>
        </w:rPr>
        <w:t xml:space="preserve"> // Юридичний вісник. – 2016. – № 1 (38). – С. 139-144.</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lastRenderedPageBreak/>
        <w:t>Кочин</w:t>
      </w:r>
      <w:proofErr w:type="spellEnd"/>
      <w:r w:rsidRPr="00370EF2">
        <w:rPr>
          <w:rFonts w:ascii="Times New Roman" w:hAnsi="Times New Roman"/>
          <w:sz w:val="28"/>
          <w:szCs w:val="28"/>
          <w:lang w:val="uk-UA"/>
        </w:rPr>
        <w:t xml:space="preserve"> В.В. Засоби державного регулювання господарської діяльності в умовах дерегулювання економіки України / В.В. </w:t>
      </w:r>
      <w:proofErr w:type="spellStart"/>
      <w:r w:rsidRPr="00370EF2">
        <w:rPr>
          <w:rFonts w:ascii="Times New Roman" w:hAnsi="Times New Roman"/>
          <w:sz w:val="28"/>
          <w:szCs w:val="28"/>
          <w:lang w:val="uk-UA"/>
        </w:rPr>
        <w:t>Кочин</w:t>
      </w:r>
      <w:proofErr w:type="spellEnd"/>
      <w:r w:rsidRPr="00370EF2">
        <w:rPr>
          <w:rFonts w:ascii="Times New Roman" w:hAnsi="Times New Roman"/>
          <w:sz w:val="28"/>
          <w:szCs w:val="28"/>
          <w:lang w:val="uk-UA"/>
        </w:rPr>
        <w:t xml:space="preserve"> // Юридичний вісник. – 2014. – № 2 (35). – С. 114-117.</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 xml:space="preserve">Науково-практичний коментар Господарського кодексу України / </w:t>
      </w:r>
      <w:proofErr w:type="spellStart"/>
      <w:r w:rsidRPr="00370EF2">
        <w:rPr>
          <w:rFonts w:ascii="Times New Roman" w:hAnsi="Times New Roman"/>
          <w:sz w:val="28"/>
          <w:szCs w:val="28"/>
          <w:lang w:val="uk-UA"/>
        </w:rPr>
        <w:t>заг</w:t>
      </w:r>
      <w:proofErr w:type="spellEnd"/>
      <w:r w:rsidRPr="00370EF2">
        <w:rPr>
          <w:rFonts w:ascii="Times New Roman" w:hAnsi="Times New Roman"/>
          <w:sz w:val="28"/>
          <w:szCs w:val="28"/>
          <w:lang w:val="uk-UA"/>
        </w:rPr>
        <w:t xml:space="preserve">. ред. Г. Л. </w:t>
      </w:r>
      <w:proofErr w:type="spellStart"/>
      <w:r w:rsidRPr="00370EF2">
        <w:rPr>
          <w:rFonts w:ascii="Times New Roman" w:hAnsi="Times New Roman"/>
          <w:sz w:val="28"/>
          <w:szCs w:val="28"/>
          <w:lang w:val="uk-UA"/>
        </w:rPr>
        <w:t>Знаменського</w:t>
      </w:r>
      <w:proofErr w:type="spellEnd"/>
      <w:r w:rsidRPr="00370EF2">
        <w:rPr>
          <w:rFonts w:ascii="Times New Roman" w:hAnsi="Times New Roman"/>
          <w:sz w:val="28"/>
          <w:szCs w:val="28"/>
          <w:lang w:val="uk-UA"/>
        </w:rPr>
        <w:t>, В. С. Щербини. – К.: Юрінком Інтер, 2012. – 776 с.</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t>Несинова</w:t>
      </w:r>
      <w:proofErr w:type="spellEnd"/>
      <w:r w:rsidRPr="00370EF2">
        <w:rPr>
          <w:rFonts w:ascii="Times New Roman" w:hAnsi="Times New Roman"/>
          <w:sz w:val="28"/>
          <w:szCs w:val="28"/>
          <w:lang w:val="uk-UA"/>
        </w:rPr>
        <w:t xml:space="preserve"> С. В. Господарське право України : </w:t>
      </w:r>
      <w:proofErr w:type="spellStart"/>
      <w:r w:rsidRPr="00370EF2">
        <w:rPr>
          <w:rFonts w:ascii="Times New Roman" w:hAnsi="Times New Roman"/>
          <w:sz w:val="28"/>
          <w:szCs w:val="28"/>
          <w:lang w:val="uk-UA"/>
        </w:rPr>
        <w:t>навч</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посіб</w:t>
      </w:r>
      <w:proofErr w:type="spellEnd"/>
      <w:r w:rsidRPr="00370EF2">
        <w:rPr>
          <w:rFonts w:ascii="Times New Roman" w:hAnsi="Times New Roman"/>
          <w:sz w:val="28"/>
          <w:szCs w:val="28"/>
          <w:lang w:val="uk-UA"/>
        </w:rPr>
        <w:t xml:space="preserve">. / С. В. </w:t>
      </w:r>
      <w:proofErr w:type="spellStart"/>
      <w:r w:rsidRPr="00370EF2">
        <w:rPr>
          <w:rFonts w:ascii="Times New Roman" w:hAnsi="Times New Roman"/>
          <w:sz w:val="28"/>
          <w:szCs w:val="28"/>
          <w:lang w:val="uk-UA"/>
        </w:rPr>
        <w:t>Несинова</w:t>
      </w:r>
      <w:proofErr w:type="spellEnd"/>
      <w:r w:rsidRPr="00370EF2">
        <w:rPr>
          <w:rFonts w:ascii="Times New Roman" w:hAnsi="Times New Roman"/>
          <w:sz w:val="28"/>
          <w:szCs w:val="28"/>
          <w:lang w:val="uk-UA"/>
        </w:rPr>
        <w:t xml:space="preserve">, В. С. Воронко, Т. С. </w:t>
      </w:r>
      <w:proofErr w:type="spellStart"/>
      <w:r w:rsidRPr="00370EF2">
        <w:rPr>
          <w:rFonts w:ascii="Times New Roman" w:hAnsi="Times New Roman"/>
          <w:sz w:val="28"/>
          <w:szCs w:val="28"/>
          <w:lang w:val="uk-UA"/>
        </w:rPr>
        <w:t>Чебикіна</w:t>
      </w:r>
      <w:proofErr w:type="spellEnd"/>
      <w:r w:rsidRPr="00370EF2">
        <w:rPr>
          <w:rFonts w:ascii="Times New Roman" w:hAnsi="Times New Roman"/>
          <w:sz w:val="28"/>
          <w:szCs w:val="28"/>
          <w:lang w:val="uk-UA"/>
        </w:rPr>
        <w:t xml:space="preserve">; за </w:t>
      </w:r>
      <w:proofErr w:type="spellStart"/>
      <w:r w:rsidRPr="00370EF2">
        <w:rPr>
          <w:rFonts w:ascii="Times New Roman" w:hAnsi="Times New Roman"/>
          <w:sz w:val="28"/>
          <w:szCs w:val="28"/>
          <w:lang w:val="uk-UA"/>
        </w:rPr>
        <w:t>заг</w:t>
      </w:r>
      <w:proofErr w:type="spellEnd"/>
      <w:r w:rsidRPr="00370EF2">
        <w:rPr>
          <w:rFonts w:ascii="Times New Roman" w:hAnsi="Times New Roman"/>
          <w:sz w:val="28"/>
          <w:szCs w:val="28"/>
          <w:lang w:val="uk-UA"/>
        </w:rPr>
        <w:t xml:space="preserve">. ред. С. В. </w:t>
      </w:r>
      <w:proofErr w:type="spellStart"/>
      <w:r w:rsidRPr="00370EF2">
        <w:rPr>
          <w:rFonts w:ascii="Times New Roman" w:hAnsi="Times New Roman"/>
          <w:sz w:val="28"/>
          <w:szCs w:val="28"/>
          <w:lang w:val="uk-UA"/>
        </w:rPr>
        <w:t>Несинової</w:t>
      </w:r>
      <w:proofErr w:type="spellEnd"/>
      <w:r w:rsidRPr="00370EF2">
        <w:rPr>
          <w:rFonts w:ascii="Times New Roman" w:hAnsi="Times New Roman"/>
          <w:sz w:val="28"/>
          <w:szCs w:val="28"/>
          <w:lang w:val="uk-UA"/>
        </w:rPr>
        <w:t>. – К. : Центр учбової літератури, 2012. – 564 с.</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Нові вектори розвитку страхового ринку України : монографія / [</w:t>
      </w:r>
      <w:proofErr w:type="spellStart"/>
      <w:r w:rsidRPr="00370EF2">
        <w:rPr>
          <w:rFonts w:ascii="Times New Roman" w:hAnsi="Times New Roman"/>
          <w:sz w:val="28"/>
          <w:szCs w:val="28"/>
          <w:lang w:val="uk-UA"/>
        </w:rPr>
        <w:t>Козьменко</w:t>
      </w:r>
      <w:proofErr w:type="spellEnd"/>
      <w:r w:rsidRPr="00370EF2">
        <w:rPr>
          <w:rFonts w:ascii="Times New Roman" w:hAnsi="Times New Roman"/>
          <w:sz w:val="28"/>
          <w:szCs w:val="28"/>
          <w:lang w:val="uk-UA"/>
        </w:rPr>
        <w:t xml:space="preserve"> О. В., </w:t>
      </w:r>
      <w:proofErr w:type="spellStart"/>
      <w:r w:rsidRPr="00370EF2">
        <w:rPr>
          <w:rFonts w:ascii="Times New Roman" w:hAnsi="Times New Roman"/>
          <w:sz w:val="28"/>
          <w:szCs w:val="28"/>
          <w:lang w:val="uk-UA"/>
        </w:rPr>
        <w:t>Козьменко</w:t>
      </w:r>
      <w:proofErr w:type="spellEnd"/>
      <w:r w:rsidRPr="00370EF2">
        <w:rPr>
          <w:rFonts w:ascii="Times New Roman" w:hAnsi="Times New Roman"/>
          <w:sz w:val="28"/>
          <w:szCs w:val="28"/>
          <w:lang w:val="uk-UA"/>
        </w:rPr>
        <w:t xml:space="preserve"> С. М., Васильєва Т. А. та ін. ; кер. авт. проекту </w:t>
      </w:r>
      <w:proofErr w:type="spellStart"/>
      <w:r w:rsidRPr="00370EF2">
        <w:rPr>
          <w:rFonts w:ascii="Times New Roman" w:hAnsi="Times New Roman"/>
          <w:sz w:val="28"/>
          <w:szCs w:val="28"/>
          <w:lang w:val="uk-UA"/>
        </w:rPr>
        <w:t>д.е.н</w:t>
      </w:r>
      <w:proofErr w:type="spellEnd"/>
      <w:r w:rsidRPr="00370EF2">
        <w:rPr>
          <w:rFonts w:ascii="Times New Roman" w:hAnsi="Times New Roman"/>
          <w:sz w:val="28"/>
          <w:szCs w:val="28"/>
          <w:lang w:val="uk-UA"/>
        </w:rPr>
        <w:t xml:space="preserve">., проф. О. В. </w:t>
      </w:r>
      <w:proofErr w:type="spellStart"/>
      <w:r w:rsidRPr="00370EF2">
        <w:rPr>
          <w:rFonts w:ascii="Times New Roman" w:hAnsi="Times New Roman"/>
          <w:sz w:val="28"/>
          <w:szCs w:val="28"/>
          <w:lang w:val="uk-UA"/>
        </w:rPr>
        <w:t>Козьменко</w:t>
      </w:r>
      <w:proofErr w:type="spellEnd"/>
      <w:r w:rsidRPr="00370EF2">
        <w:rPr>
          <w:rFonts w:ascii="Times New Roman" w:hAnsi="Times New Roman"/>
          <w:sz w:val="28"/>
          <w:szCs w:val="28"/>
          <w:lang w:val="uk-UA"/>
        </w:rPr>
        <w:t xml:space="preserve">]. – Суми : Університетська книга, 2012. – 315 с. </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t>Новохацька</w:t>
      </w:r>
      <w:proofErr w:type="spellEnd"/>
      <w:r w:rsidRPr="00370EF2">
        <w:rPr>
          <w:rFonts w:ascii="Times New Roman" w:hAnsi="Times New Roman"/>
          <w:sz w:val="28"/>
          <w:szCs w:val="28"/>
          <w:lang w:val="uk-UA"/>
        </w:rPr>
        <w:t xml:space="preserve"> М.Ю. Юридичні аспекти припинення суб’єктів господарювання / М.Ю. </w:t>
      </w:r>
      <w:proofErr w:type="spellStart"/>
      <w:r w:rsidRPr="00370EF2">
        <w:rPr>
          <w:rFonts w:ascii="Times New Roman" w:hAnsi="Times New Roman"/>
          <w:sz w:val="28"/>
          <w:szCs w:val="28"/>
          <w:lang w:val="uk-UA"/>
        </w:rPr>
        <w:t>Новохацька</w:t>
      </w:r>
      <w:proofErr w:type="spellEnd"/>
      <w:r w:rsidRPr="00370EF2">
        <w:rPr>
          <w:rFonts w:ascii="Times New Roman" w:hAnsi="Times New Roman"/>
          <w:sz w:val="28"/>
          <w:szCs w:val="28"/>
          <w:lang w:val="uk-UA"/>
        </w:rPr>
        <w:t xml:space="preserve"> // Науковий вісник Ужгородського національного університету. – 2016.  – Випуск 37. – С. 69-73.</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 xml:space="preserve">Основи господарського права. За кредитно-модульною системою : </w:t>
      </w:r>
      <w:proofErr w:type="spellStart"/>
      <w:r w:rsidRPr="00370EF2">
        <w:rPr>
          <w:rFonts w:ascii="Times New Roman" w:hAnsi="Times New Roman"/>
          <w:sz w:val="28"/>
          <w:szCs w:val="28"/>
          <w:lang w:val="uk-UA"/>
        </w:rPr>
        <w:t>навч</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посіб</w:t>
      </w:r>
      <w:proofErr w:type="spellEnd"/>
      <w:r w:rsidRPr="00370EF2">
        <w:rPr>
          <w:rFonts w:ascii="Times New Roman" w:hAnsi="Times New Roman"/>
          <w:sz w:val="28"/>
          <w:szCs w:val="28"/>
          <w:lang w:val="uk-UA"/>
        </w:rPr>
        <w:t xml:space="preserve">. / Н. М. Корчак, Л. А. Жук, І. Л. Жук, О. М. </w:t>
      </w:r>
      <w:proofErr w:type="spellStart"/>
      <w:r w:rsidRPr="00370EF2">
        <w:rPr>
          <w:rFonts w:ascii="Times New Roman" w:hAnsi="Times New Roman"/>
          <w:sz w:val="28"/>
          <w:szCs w:val="28"/>
          <w:lang w:val="uk-UA"/>
        </w:rPr>
        <w:t>Неживець</w:t>
      </w:r>
      <w:proofErr w:type="spellEnd"/>
      <w:r w:rsidRPr="00370EF2">
        <w:rPr>
          <w:rFonts w:ascii="Times New Roman" w:hAnsi="Times New Roman"/>
          <w:sz w:val="28"/>
          <w:szCs w:val="28"/>
          <w:lang w:val="uk-UA"/>
        </w:rPr>
        <w:t xml:space="preserve"> та ін. ; за </w:t>
      </w:r>
      <w:proofErr w:type="spellStart"/>
      <w:r w:rsidRPr="00370EF2">
        <w:rPr>
          <w:rFonts w:ascii="Times New Roman" w:hAnsi="Times New Roman"/>
          <w:sz w:val="28"/>
          <w:szCs w:val="28"/>
          <w:lang w:val="uk-UA"/>
        </w:rPr>
        <w:t>заг</w:t>
      </w:r>
      <w:proofErr w:type="spellEnd"/>
      <w:r w:rsidRPr="00370EF2">
        <w:rPr>
          <w:rFonts w:ascii="Times New Roman" w:hAnsi="Times New Roman"/>
          <w:sz w:val="28"/>
          <w:szCs w:val="28"/>
          <w:lang w:val="uk-UA"/>
        </w:rPr>
        <w:t xml:space="preserve">. ред. Л. А. Жука – К. : Кондор, 2012. – 488 с. </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Остапенко О. Місце, роль та компетенція господарських судів у судовій системі України / О. Остапенко // Публічне право. – 2012. – № 3 (7). – С. 337-342.</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 xml:space="preserve">Правове регулювання неплатоспроможності та банкрутства: </w:t>
      </w:r>
      <w:proofErr w:type="spellStart"/>
      <w:r w:rsidRPr="00370EF2">
        <w:rPr>
          <w:rFonts w:ascii="Times New Roman" w:hAnsi="Times New Roman"/>
          <w:sz w:val="28"/>
          <w:szCs w:val="28"/>
          <w:lang w:val="uk-UA"/>
        </w:rPr>
        <w:t>навч.посіб</w:t>
      </w:r>
      <w:proofErr w:type="spellEnd"/>
      <w:r w:rsidRPr="00370EF2">
        <w:rPr>
          <w:rFonts w:ascii="Times New Roman" w:hAnsi="Times New Roman"/>
          <w:sz w:val="28"/>
          <w:szCs w:val="28"/>
          <w:lang w:val="uk-UA"/>
        </w:rPr>
        <w:t xml:space="preserve">. / В.П.Козирєва, І. М. </w:t>
      </w:r>
      <w:proofErr w:type="spellStart"/>
      <w:r w:rsidRPr="00370EF2">
        <w:rPr>
          <w:rFonts w:ascii="Times New Roman" w:hAnsi="Times New Roman"/>
          <w:sz w:val="28"/>
          <w:szCs w:val="28"/>
          <w:lang w:val="uk-UA"/>
        </w:rPr>
        <w:t>Сопілко</w:t>
      </w:r>
      <w:proofErr w:type="spellEnd"/>
      <w:r w:rsidRPr="00370EF2">
        <w:rPr>
          <w:rFonts w:ascii="Times New Roman" w:hAnsi="Times New Roman"/>
          <w:sz w:val="28"/>
          <w:szCs w:val="28"/>
          <w:lang w:val="uk-UA"/>
        </w:rPr>
        <w:t>, А.П.</w:t>
      </w:r>
      <w:proofErr w:type="spellStart"/>
      <w:r w:rsidRPr="00370EF2">
        <w:rPr>
          <w:rFonts w:ascii="Times New Roman" w:hAnsi="Times New Roman"/>
          <w:sz w:val="28"/>
          <w:szCs w:val="28"/>
          <w:lang w:val="uk-UA"/>
        </w:rPr>
        <w:t>Гаврилішин</w:t>
      </w:r>
      <w:proofErr w:type="spellEnd"/>
      <w:r w:rsidRPr="00370EF2">
        <w:rPr>
          <w:rFonts w:ascii="Times New Roman" w:hAnsi="Times New Roman"/>
          <w:sz w:val="28"/>
          <w:szCs w:val="28"/>
          <w:lang w:val="uk-UA"/>
        </w:rPr>
        <w:t xml:space="preserve">. – К.: Вид-во Нац. </w:t>
      </w:r>
      <w:proofErr w:type="spellStart"/>
      <w:r w:rsidRPr="00370EF2">
        <w:rPr>
          <w:rFonts w:ascii="Times New Roman" w:hAnsi="Times New Roman"/>
          <w:sz w:val="28"/>
          <w:szCs w:val="28"/>
          <w:lang w:val="uk-UA"/>
        </w:rPr>
        <w:t>авіац.ун-ту</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НАУ-друк</w:t>
      </w:r>
      <w:proofErr w:type="spellEnd"/>
      <w:r w:rsidRPr="00370EF2">
        <w:rPr>
          <w:rFonts w:ascii="Times New Roman" w:hAnsi="Times New Roman"/>
          <w:sz w:val="28"/>
          <w:szCs w:val="28"/>
          <w:lang w:val="uk-UA"/>
        </w:rPr>
        <w:t xml:space="preserve">», 2014. – 497 с. </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t>Рунова</w:t>
      </w:r>
      <w:proofErr w:type="spellEnd"/>
      <w:r w:rsidRPr="00370EF2">
        <w:rPr>
          <w:rFonts w:ascii="Times New Roman" w:hAnsi="Times New Roman"/>
          <w:sz w:val="28"/>
          <w:szCs w:val="28"/>
          <w:lang w:val="uk-UA"/>
        </w:rPr>
        <w:t xml:space="preserve"> В.В. Місце та особливості господарських судів в судовій системі України / В.В. </w:t>
      </w:r>
      <w:proofErr w:type="spellStart"/>
      <w:r w:rsidRPr="00370EF2">
        <w:rPr>
          <w:rFonts w:ascii="Times New Roman" w:hAnsi="Times New Roman"/>
          <w:sz w:val="28"/>
          <w:szCs w:val="28"/>
          <w:lang w:val="uk-UA"/>
        </w:rPr>
        <w:t>Рунова</w:t>
      </w:r>
      <w:proofErr w:type="spellEnd"/>
      <w:r w:rsidRPr="00370EF2">
        <w:rPr>
          <w:rFonts w:ascii="Times New Roman" w:hAnsi="Times New Roman"/>
          <w:sz w:val="28"/>
          <w:szCs w:val="28"/>
          <w:lang w:val="uk-UA"/>
        </w:rPr>
        <w:t xml:space="preserve"> // Науковий вісник Ужгородського національного університету. – 2014. – Випуск 9. – С. 55-58.</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lastRenderedPageBreak/>
        <w:t>Смолин</w:t>
      </w:r>
      <w:proofErr w:type="spellEnd"/>
      <w:r w:rsidRPr="00370EF2">
        <w:rPr>
          <w:rFonts w:ascii="Times New Roman" w:hAnsi="Times New Roman"/>
          <w:sz w:val="28"/>
          <w:szCs w:val="28"/>
          <w:lang w:val="uk-UA"/>
        </w:rPr>
        <w:t xml:space="preserve"> Г.В. Державне регулювання господарської діяльності: курс лекцій / Г.В. </w:t>
      </w:r>
      <w:proofErr w:type="spellStart"/>
      <w:r w:rsidRPr="00370EF2">
        <w:rPr>
          <w:rFonts w:ascii="Times New Roman" w:hAnsi="Times New Roman"/>
          <w:sz w:val="28"/>
          <w:szCs w:val="28"/>
          <w:lang w:val="uk-UA"/>
        </w:rPr>
        <w:t>Смолин</w:t>
      </w:r>
      <w:proofErr w:type="spellEnd"/>
      <w:r w:rsidRPr="00370EF2">
        <w:rPr>
          <w:rFonts w:ascii="Times New Roman" w:hAnsi="Times New Roman"/>
          <w:sz w:val="28"/>
          <w:szCs w:val="28"/>
          <w:lang w:val="uk-UA"/>
        </w:rPr>
        <w:t>. – Львів: Львівський державний університет внутрішніх справ, 2012. – 528 с.</w:t>
      </w:r>
    </w:p>
    <w:p w:rsidR="00370EF2" w:rsidRPr="00370EF2" w:rsidRDefault="00370EF2"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t>Щепіна</w:t>
      </w:r>
      <w:proofErr w:type="spellEnd"/>
      <w:r w:rsidRPr="00370EF2">
        <w:rPr>
          <w:rFonts w:ascii="Times New Roman" w:hAnsi="Times New Roman"/>
          <w:sz w:val="28"/>
          <w:szCs w:val="28"/>
          <w:lang w:val="uk-UA"/>
        </w:rPr>
        <w:t xml:space="preserve"> Т.Г. Аналіз сучасного стану біржового ринку в Україні / Т.Г. </w:t>
      </w:r>
      <w:proofErr w:type="spellStart"/>
      <w:r w:rsidRPr="00370EF2">
        <w:rPr>
          <w:rFonts w:ascii="Times New Roman" w:hAnsi="Times New Roman"/>
          <w:sz w:val="28"/>
          <w:szCs w:val="28"/>
          <w:lang w:val="uk-UA"/>
        </w:rPr>
        <w:t>Щепіна</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Рябошапка</w:t>
      </w:r>
      <w:proofErr w:type="spellEnd"/>
      <w:r w:rsidRPr="00370EF2">
        <w:rPr>
          <w:rFonts w:ascii="Times New Roman" w:hAnsi="Times New Roman"/>
          <w:sz w:val="28"/>
          <w:szCs w:val="28"/>
          <w:lang w:val="uk-UA"/>
        </w:rPr>
        <w:t xml:space="preserve"> В.А. // Проблеми підвищення ефективності інфраструктури. – 2015. – № 40. – С. 96-100.</w:t>
      </w:r>
    </w:p>
    <w:p w:rsidR="00A01014" w:rsidRPr="00370EF2" w:rsidRDefault="00A01014"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 xml:space="preserve">Щербина В. С. Господарське право: підручник / В. С. Щербина. – 5-е вид., перероб. і </w:t>
      </w:r>
      <w:proofErr w:type="spellStart"/>
      <w:r w:rsidRPr="00370EF2">
        <w:rPr>
          <w:rFonts w:ascii="Times New Roman" w:hAnsi="Times New Roman"/>
          <w:sz w:val="28"/>
          <w:szCs w:val="28"/>
          <w:lang w:val="uk-UA"/>
        </w:rPr>
        <w:t>допов</w:t>
      </w:r>
      <w:proofErr w:type="spellEnd"/>
      <w:r w:rsidRPr="00370EF2">
        <w:rPr>
          <w:rFonts w:ascii="Times New Roman" w:hAnsi="Times New Roman"/>
          <w:sz w:val="28"/>
          <w:szCs w:val="28"/>
          <w:lang w:val="uk-UA"/>
        </w:rPr>
        <w:t>. – К.: Юрінком Інтер, 2015. – 640 с.</w:t>
      </w:r>
    </w:p>
    <w:p w:rsidR="00573E28" w:rsidRPr="00370EF2" w:rsidRDefault="00573E28"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Щербина В.С. До питання щодо принципів господарського права / В.С. Щербина // Вісник Південного регіонального центру Національної академії правових наук України. – 2014. – № 1. – С. 85-92.</w:t>
      </w:r>
    </w:p>
    <w:p w:rsidR="00157F0B" w:rsidRPr="00370EF2" w:rsidRDefault="00157F0B" w:rsidP="00370EF2">
      <w:pPr>
        <w:pStyle w:val="a4"/>
        <w:numPr>
          <w:ilvl w:val="0"/>
          <w:numId w:val="2"/>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Яременко М.І. Правове регулювання створення та діяльності сільськогосподарських кооперативів / М.І. Яременко // Стратегія інноваційного розвитку економіки. – 2011. – № 4. – С. 33-36.</w:t>
      </w:r>
    </w:p>
    <w:p w:rsidR="00F308FD" w:rsidRPr="00B419CF" w:rsidRDefault="00F308FD" w:rsidP="00370EF2">
      <w:pPr>
        <w:tabs>
          <w:tab w:val="num" w:pos="0"/>
        </w:tabs>
        <w:spacing w:after="0" w:line="360" w:lineRule="auto"/>
        <w:ind w:left="142" w:firstLine="851"/>
        <w:jc w:val="both"/>
        <w:rPr>
          <w:rFonts w:ascii="Times New Roman" w:hAnsi="Times New Roman"/>
          <w:sz w:val="28"/>
          <w:szCs w:val="28"/>
          <w:lang w:val="uk-UA"/>
        </w:rPr>
      </w:pPr>
    </w:p>
    <w:sectPr w:rsidR="00F308FD" w:rsidRPr="00B41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1B0"/>
    <w:multiLevelType w:val="multilevel"/>
    <w:tmpl w:val="BDC0FFDC"/>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88E50D3"/>
    <w:multiLevelType w:val="hybridMultilevel"/>
    <w:tmpl w:val="CEDEAE6E"/>
    <w:lvl w:ilvl="0" w:tplc="4D16BCA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58D740C"/>
    <w:multiLevelType w:val="hybridMultilevel"/>
    <w:tmpl w:val="53461B08"/>
    <w:lvl w:ilvl="0" w:tplc="0422000F">
      <w:start w:val="3"/>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1A4F7BF3"/>
    <w:multiLevelType w:val="hybridMultilevel"/>
    <w:tmpl w:val="009C9CD2"/>
    <w:lvl w:ilvl="0" w:tplc="10C49D8E">
      <w:start w:val="3"/>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1CC853CE"/>
    <w:multiLevelType w:val="multilevel"/>
    <w:tmpl w:val="9176EDF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43C421B"/>
    <w:multiLevelType w:val="hybridMultilevel"/>
    <w:tmpl w:val="45928408"/>
    <w:lvl w:ilvl="0" w:tplc="5A1C4786">
      <w:start w:val="3"/>
      <w:numFmt w:val="decimal"/>
      <w:lvlText w:val="%1."/>
      <w:lvlJc w:val="left"/>
      <w:pPr>
        <w:ind w:left="1637"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248674E4"/>
    <w:multiLevelType w:val="hybridMultilevel"/>
    <w:tmpl w:val="34D4097E"/>
    <w:lvl w:ilvl="0" w:tplc="747EA096">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7">
    <w:nsid w:val="2C4A3BA6"/>
    <w:multiLevelType w:val="hybridMultilevel"/>
    <w:tmpl w:val="634849C4"/>
    <w:lvl w:ilvl="0" w:tplc="0DA265E4">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172DAF"/>
    <w:multiLevelType w:val="multilevel"/>
    <w:tmpl w:val="882C6096"/>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2144643"/>
    <w:multiLevelType w:val="hybridMultilevel"/>
    <w:tmpl w:val="7A1E596C"/>
    <w:lvl w:ilvl="0" w:tplc="684EF48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41A48FF"/>
    <w:multiLevelType w:val="multilevel"/>
    <w:tmpl w:val="33D279A4"/>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468D52AA"/>
    <w:multiLevelType w:val="hybridMultilevel"/>
    <w:tmpl w:val="BAF28FEC"/>
    <w:lvl w:ilvl="0" w:tplc="9C5AA808">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52AC6A50"/>
    <w:multiLevelType w:val="hybridMultilevel"/>
    <w:tmpl w:val="09AEDBF2"/>
    <w:lvl w:ilvl="0" w:tplc="BC62AC72">
      <w:numFmt w:val="bullet"/>
      <w:lvlText w:val="-"/>
      <w:lvlJc w:val="left"/>
      <w:pPr>
        <w:tabs>
          <w:tab w:val="num" w:pos="1650"/>
        </w:tabs>
        <w:ind w:left="1650" w:hanging="93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53222F6"/>
    <w:multiLevelType w:val="multilevel"/>
    <w:tmpl w:val="D724134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579837F6"/>
    <w:multiLevelType w:val="multilevel"/>
    <w:tmpl w:val="0A1ACFF2"/>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5">
    <w:nsid w:val="59346C19"/>
    <w:multiLevelType w:val="hybridMultilevel"/>
    <w:tmpl w:val="02C21FC6"/>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A1109A3"/>
    <w:multiLevelType w:val="multilevel"/>
    <w:tmpl w:val="CE74DC50"/>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6F6B22BD"/>
    <w:multiLevelType w:val="multilevel"/>
    <w:tmpl w:val="CE483C9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DC0009E"/>
    <w:multiLevelType w:val="multilevel"/>
    <w:tmpl w:val="DC80BB9A"/>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9"/>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16"/>
  </w:num>
  <w:num w:numId="11">
    <w:abstractNumId w:val="18"/>
  </w:num>
  <w:num w:numId="12">
    <w:abstractNumId w:val="3"/>
  </w:num>
  <w:num w:numId="13">
    <w:abstractNumId w:val="8"/>
  </w:num>
  <w:num w:numId="14">
    <w:abstractNumId w:val="0"/>
  </w:num>
  <w:num w:numId="15">
    <w:abstractNumId w:val="13"/>
  </w:num>
  <w:num w:numId="16">
    <w:abstractNumId w:val="4"/>
  </w:num>
  <w:num w:numId="17">
    <w:abstractNumId w:val="11"/>
  </w:num>
  <w:num w:numId="18">
    <w:abstractNumId w:val="7"/>
  </w:num>
  <w:num w:numId="19">
    <w:abstractNumId w:val="17"/>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D1"/>
    <w:rsid w:val="000308DC"/>
    <w:rsid w:val="000800CE"/>
    <w:rsid w:val="000817A4"/>
    <w:rsid w:val="0009000F"/>
    <w:rsid w:val="000A664F"/>
    <w:rsid w:val="000B6C77"/>
    <w:rsid w:val="000C5922"/>
    <w:rsid w:val="000E3266"/>
    <w:rsid w:val="00121F58"/>
    <w:rsid w:val="00153559"/>
    <w:rsid w:val="00157F0B"/>
    <w:rsid w:val="0016525E"/>
    <w:rsid w:val="00180205"/>
    <w:rsid w:val="001B7169"/>
    <w:rsid w:val="001D3033"/>
    <w:rsid w:val="001E05A8"/>
    <w:rsid w:val="002A5C43"/>
    <w:rsid w:val="002C7168"/>
    <w:rsid w:val="003150AF"/>
    <w:rsid w:val="0035230C"/>
    <w:rsid w:val="00365BC4"/>
    <w:rsid w:val="00370EF2"/>
    <w:rsid w:val="00386442"/>
    <w:rsid w:val="003C6C3F"/>
    <w:rsid w:val="003C762E"/>
    <w:rsid w:val="004106B4"/>
    <w:rsid w:val="004301EC"/>
    <w:rsid w:val="0043769D"/>
    <w:rsid w:val="00473126"/>
    <w:rsid w:val="004A6E42"/>
    <w:rsid w:val="004C747C"/>
    <w:rsid w:val="00502757"/>
    <w:rsid w:val="005100A5"/>
    <w:rsid w:val="00514543"/>
    <w:rsid w:val="00573E28"/>
    <w:rsid w:val="005C5FF9"/>
    <w:rsid w:val="00613EE6"/>
    <w:rsid w:val="00626FAE"/>
    <w:rsid w:val="0067468E"/>
    <w:rsid w:val="00676181"/>
    <w:rsid w:val="006C22FE"/>
    <w:rsid w:val="006E2B3E"/>
    <w:rsid w:val="00717B1A"/>
    <w:rsid w:val="00762280"/>
    <w:rsid w:val="0077310F"/>
    <w:rsid w:val="00791406"/>
    <w:rsid w:val="0081685E"/>
    <w:rsid w:val="00830A3B"/>
    <w:rsid w:val="008834E7"/>
    <w:rsid w:val="008A5D6A"/>
    <w:rsid w:val="008B727F"/>
    <w:rsid w:val="008C5909"/>
    <w:rsid w:val="008F0F64"/>
    <w:rsid w:val="00905C3D"/>
    <w:rsid w:val="009060FB"/>
    <w:rsid w:val="00907E1C"/>
    <w:rsid w:val="0092704E"/>
    <w:rsid w:val="00933939"/>
    <w:rsid w:val="00951465"/>
    <w:rsid w:val="00970590"/>
    <w:rsid w:val="00995EAE"/>
    <w:rsid w:val="009A17A2"/>
    <w:rsid w:val="009B2EF0"/>
    <w:rsid w:val="009C0173"/>
    <w:rsid w:val="009E65FB"/>
    <w:rsid w:val="009F4232"/>
    <w:rsid w:val="009F6548"/>
    <w:rsid w:val="00A01014"/>
    <w:rsid w:val="00A725AD"/>
    <w:rsid w:val="00A779E0"/>
    <w:rsid w:val="00A83C21"/>
    <w:rsid w:val="00AB0F5C"/>
    <w:rsid w:val="00AC1B02"/>
    <w:rsid w:val="00AD5210"/>
    <w:rsid w:val="00AE74B4"/>
    <w:rsid w:val="00AF22BC"/>
    <w:rsid w:val="00AF3943"/>
    <w:rsid w:val="00B10F00"/>
    <w:rsid w:val="00B419CF"/>
    <w:rsid w:val="00B85980"/>
    <w:rsid w:val="00B9183F"/>
    <w:rsid w:val="00BE345E"/>
    <w:rsid w:val="00C05AA4"/>
    <w:rsid w:val="00C103CC"/>
    <w:rsid w:val="00C13444"/>
    <w:rsid w:val="00C17065"/>
    <w:rsid w:val="00C1711A"/>
    <w:rsid w:val="00C25342"/>
    <w:rsid w:val="00C27798"/>
    <w:rsid w:val="00C3046D"/>
    <w:rsid w:val="00C34515"/>
    <w:rsid w:val="00C50B4E"/>
    <w:rsid w:val="00C546CC"/>
    <w:rsid w:val="00C61214"/>
    <w:rsid w:val="00C85682"/>
    <w:rsid w:val="00C911C9"/>
    <w:rsid w:val="00CB6C50"/>
    <w:rsid w:val="00CC4E57"/>
    <w:rsid w:val="00CD64A6"/>
    <w:rsid w:val="00D0263D"/>
    <w:rsid w:val="00D107EB"/>
    <w:rsid w:val="00D229C4"/>
    <w:rsid w:val="00D92BF5"/>
    <w:rsid w:val="00DE0844"/>
    <w:rsid w:val="00DE17D1"/>
    <w:rsid w:val="00DE3420"/>
    <w:rsid w:val="00E046F7"/>
    <w:rsid w:val="00E27FFA"/>
    <w:rsid w:val="00E900E9"/>
    <w:rsid w:val="00E92E3F"/>
    <w:rsid w:val="00F06301"/>
    <w:rsid w:val="00F10D7D"/>
    <w:rsid w:val="00F308FD"/>
    <w:rsid w:val="00F5325E"/>
    <w:rsid w:val="00F865BF"/>
    <w:rsid w:val="00F94007"/>
    <w:rsid w:val="00FA595C"/>
    <w:rsid w:val="00FA6052"/>
    <w:rsid w:val="00FC6C41"/>
    <w:rsid w:val="00FF1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F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2EF0"/>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9B2EF0"/>
    <w:pPr>
      <w:ind w:left="720"/>
      <w:contextualSpacing/>
    </w:pPr>
  </w:style>
  <w:style w:type="character" w:styleId="a5">
    <w:name w:val="Hyperlink"/>
    <w:basedOn w:val="a0"/>
    <w:uiPriority w:val="99"/>
    <w:unhideWhenUsed/>
    <w:rsid w:val="00E900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F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2EF0"/>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9B2EF0"/>
    <w:pPr>
      <w:ind w:left="720"/>
      <w:contextualSpacing/>
    </w:pPr>
  </w:style>
  <w:style w:type="character" w:styleId="a5">
    <w:name w:val="Hyperlink"/>
    <w:basedOn w:val="a0"/>
    <w:uiPriority w:val="99"/>
    <w:unhideWhenUsed/>
    <w:rsid w:val="00E900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82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40</Pages>
  <Words>11667</Words>
  <Characters>66506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Яна</cp:lastModifiedBy>
  <cp:revision>6</cp:revision>
  <dcterms:created xsi:type="dcterms:W3CDTF">2017-02-05T09:52:00Z</dcterms:created>
  <dcterms:modified xsi:type="dcterms:W3CDTF">2018-09-26T12:56:00Z</dcterms:modified>
</cp:coreProperties>
</file>