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Міністерство освіти і науки України</w:t>
      </w:r>
    </w:p>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Національний авіаційний університет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Pr>
          <w:rFonts w:ascii="Times New Roman" w:eastAsia="Times New Roman" w:hAnsi="Times New Roman"/>
          <w:b/>
          <w:bCs/>
          <w:sz w:val="28"/>
          <w:szCs w:val="28"/>
          <w:lang w:eastAsia="ru-RU" w:bidi="en-US"/>
        </w:rPr>
        <w:t>Навчально-науковий г</w:t>
      </w:r>
      <w:r w:rsidRPr="00306410">
        <w:rPr>
          <w:rFonts w:ascii="Times New Roman" w:eastAsia="Times New Roman" w:hAnsi="Times New Roman"/>
          <w:b/>
          <w:bCs/>
          <w:sz w:val="28"/>
          <w:szCs w:val="28"/>
          <w:lang w:eastAsia="ru-RU" w:bidi="en-US"/>
        </w:rPr>
        <w:t>уманітарний інститут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sidRPr="00306410">
        <w:rPr>
          <w:rFonts w:ascii="Times New Roman" w:eastAsia="Times New Roman" w:hAnsi="Times New Roman"/>
          <w:b/>
          <w:bCs/>
          <w:sz w:val="28"/>
          <w:szCs w:val="28"/>
          <w:lang w:eastAsia="ru-RU" w:bidi="en-US"/>
        </w:rPr>
        <w:t xml:space="preserve">Кафедра іноземної філології </w:t>
      </w:r>
    </w:p>
    <w:p w:rsidR="00703F02" w:rsidRPr="00306410" w:rsidRDefault="00703F02" w:rsidP="00703F02">
      <w:pPr>
        <w:ind w:left="3538"/>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 xml:space="preserve"> </w:t>
      </w: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Затверджую</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Завідувач кафедри іноземної філології</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_______________ О.В. Ковтун</w:t>
      </w:r>
    </w:p>
    <w:p w:rsidR="00703F02" w:rsidRPr="00306410" w:rsidRDefault="00703F02" w:rsidP="00703F0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«____»________________2018</w:t>
      </w:r>
      <w:r w:rsidRPr="00306410">
        <w:rPr>
          <w:rFonts w:ascii="Times New Roman" w:eastAsia="Times New Roman" w:hAnsi="Times New Roman"/>
          <w:sz w:val="28"/>
          <w:szCs w:val="28"/>
          <w:lang w:eastAsia="ar-SA" w:bidi="en-US"/>
        </w:rPr>
        <w:t xml:space="preserve"> р.</w:t>
      </w: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r w:rsidRPr="00306410">
        <w:rPr>
          <w:rFonts w:ascii="Times New Roman" w:eastAsia="Times New Roman" w:hAnsi="Times New Roman"/>
          <w:b/>
          <w:color w:val="000000"/>
          <w:sz w:val="32"/>
          <w:szCs w:val="28"/>
          <w:lang w:eastAsia="ar-SA" w:bidi="en-US"/>
        </w:rPr>
        <w:t>ТИПОВІ ТЕСТИ</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p>
    <w:p w:rsidR="00703F02" w:rsidRPr="00306410" w:rsidRDefault="00703F02" w:rsidP="00703F02">
      <w:pPr>
        <w:shd w:val="clear" w:color="auto" w:fill="FFFFFF"/>
        <w:spacing w:line="240" w:lineRule="auto"/>
        <w:rPr>
          <w:rFonts w:ascii="Times New Roman" w:eastAsia="Times New Roman" w:hAnsi="Times New Roman"/>
          <w:b/>
          <w:color w:val="000000"/>
          <w:szCs w:val="20"/>
          <w:lang w:eastAsia="ar-SA" w:bidi="en-US"/>
        </w:rPr>
      </w:pPr>
      <w:r>
        <w:rPr>
          <w:rFonts w:ascii="Times New Roman" w:eastAsia="Times New Roman" w:hAnsi="Times New Roman"/>
          <w:b/>
          <w:color w:val="000000"/>
          <w:sz w:val="32"/>
          <w:szCs w:val="28"/>
          <w:lang w:eastAsia="ar-SA" w:bidi="en-US"/>
        </w:rPr>
        <w:t>з дисципліни «</w:t>
      </w:r>
      <w:r w:rsidR="00CC61E3">
        <w:rPr>
          <w:rFonts w:ascii="Times New Roman" w:eastAsia="Times New Roman" w:hAnsi="Times New Roman"/>
          <w:b/>
          <w:color w:val="000000"/>
          <w:sz w:val="32"/>
          <w:szCs w:val="28"/>
          <w:lang w:eastAsia="ar-SA" w:bidi="en-US"/>
        </w:rPr>
        <w:t>ІНОЗЕМНА</w:t>
      </w:r>
      <w:r>
        <w:rPr>
          <w:rFonts w:ascii="Times New Roman" w:eastAsia="Times New Roman" w:hAnsi="Times New Roman"/>
          <w:b/>
          <w:color w:val="000000"/>
          <w:sz w:val="32"/>
          <w:szCs w:val="28"/>
          <w:lang w:eastAsia="ar-SA" w:bidi="en-US"/>
        </w:rPr>
        <w:t xml:space="preserve"> МОВА</w:t>
      </w:r>
      <w:r w:rsidRPr="00306410">
        <w:rPr>
          <w:rFonts w:ascii="Times New Roman" w:eastAsia="Times New Roman" w:hAnsi="Times New Roman"/>
          <w:b/>
          <w:color w:val="000000"/>
          <w:sz w:val="32"/>
          <w:szCs w:val="28"/>
          <w:lang w:eastAsia="ar-SA" w:bidi="en-US"/>
        </w:rPr>
        <w:t>»</w:t>
      </w:r>
    </w:p>
    <w:p w:rsidR="00703F02" w:rsidRPr="00306410" w:rsidRDefault="00703F02" w:rsidP="00703F02">
      <w:pPr>
        <w:shd w:val="clear" w:color="auto" w:fill="FFFFFF"/>
        <w:spacing w:line="240" w:lineRule="auto"/>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w:t>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xml:space="preserve">Розробник </w:t>
      </w:r>
    </w:p>
    <w:p w:rsidR="00703F02" w:rsidRPr="00306410" w:rsidRDefault="00557F47" w:rsidP="00703F0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val="ru-RU" w:eastAsia="ar-SA" w:bidi="en-US"/>
        </w:rPr>
        <w:t xml:space="preserve">доцент </w:t>
      </w:r>
      <w:proofErr w:type="spellStart"/>
      <w:r w:rsidR="00CC61E3">
        <w:rPr>
          <w:rFonts w:ascii="Times New Roman" w:eastAsia="Times New Roman" w:hAnsi="Times New Roman"/>
          <w:sz w:val="28"/>
          <w:szCs w:val="28"/>
          <w:lang w:eastAsia="ar-SA" w:bidi="en-US"/>
        </w:rPr>
        <w:t>Гринюк</w:t>
      </w:r>
      <w:proofErr w:type="spellEnd"/>
      <w:r w:rsidR="00CC61E3">
        <w:rPr>
          <w:rFonts w:ascii="Times New Roman" w:eastAsia="Times New Roman" w:hAnsi="Times New Roman"/>
          <w:sz w:val="28"/>
          <w:szCs w:val="28"/>
          <w:lang w:eastAsia="ar-SA" w:bidi="en-US"/>
        </w:rPr>
        <w:t xml:space="preserve"> С.П.</w:t>
      </w: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703F02" w:rsidRPr="00306410" w:rsidRDefault="00703F02" w:rsidP="00703F02">
      <w:pPr>
        <w:spacing w:line="240" w:lineRule="auto"/>
        <w:jc w:val="left"/>
        <w:rPr>
          <w:rFonts w:ascii="Times New Roman" w:eastAsia="Times New Roman" w:hAnsi="Times New Roman"/>
          <w:color w:val="000000"/>
          <w:sz w:val="16"/>
          <w:szCs w:val="16"/>
          <w:lang w:eastAsia="ar-SA" w:bidi="en-US"/>
        </w:rPr>
      </w:pPr>
    </w:p>
    <w:p w:rsidR="00835039" w:rsidRDefault="00835039"/>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F77C8C" w:rsidRPr="00917709" w:rsidRDefault="00917709" w:rsidP="00F77C8C">
      <w:pPr>
        <w:spacing w:line="240" w:lineRule="auto"/>
        <w:rPr>
          <w:rFonts w:ascii="Times New Roman" w:eastAsia="Arial Unicode MS" w:hAnsi="Times New Roman"/>
          <w:b/>
          <w:color w:val="000000"/>
          <w:lang w:val="ru-RU" w:bidi="en-US"/>
        </w:rPr>
      </w:pPr>
      <w:r w:rsidRPr="00917709">
        <w:rPr>
          <w:rFonts w:ascii="Times New Roman" w:eastAsia="Arial Unicode MS" w:hAnsi="Times New Roman"/>
          <w:b/>
          <w:color w:val="000000"/>
          <w:lang w:bidi="en-US"/>
        </w:rPr>
        <w:lastRenderedPageBreak/>
        <w:t>ТЕСТ</w:t>
      </w:r>
      <w:r w:rsidR="00F77C8C" w:rsidRPr="00917709">
        <w:rPr>
          <w:rFonts w:ascii="Times New Roman" w:eastAsia="Arial Unicode MS" w:hAnsi="Times New Roman"/>
          <w:b/>
          <w:color w:val="000000"/>
          <w:lang w:val="ru-RU" w:bidi="en-US"/>
        </w:rPr>
        <w:t xml:space="preserve"> 1</w:t>
      </w:r>
    </w:p>
    <w:p w:rsidR="00F77C8C" w:rsidRPr="00917709" w:rsidRDefault="00F77C8C" w:rsidP="00F77C8C">
      <w:pPr>
        <w:spacing w:line="240" w:lineRule="auto"/>
        <w:jc w:val="left"/>
        <w:rPr>
          <w:rFonts w:ascii="Verdana" w:eastAsia="Arial Unicode MS" w:hAnsi="Verdana" w:cs="Arial"/>
          <w:b/>
          <w:color w:val="000000"/>
          <w:lang w:val="ru-RU" w:bidi="en-US"/>
        </w:rPr>
      </w:pPr>
    </w:p>
    <w:p w:rsidR="00F77C8C" w:rsidRPr="00F27A49" w:rsidRDefault="00917709" w:rsidP="007D6906">
      <w:pPr>
        <w:rPr>
          <w:rFonts w:ascii="Times New Roman" w:eastAsia="Arial Unicode MS" w:hAnsi="Times New Roman"/>
          <w:b/>
          <w:color w:val="000000"/>
          <w:lang w:val="ru-RU" w:bidi="en-US"/>
        </w:rPr>
      </w:pPr>
      <w:proofErr w:type="spellStart"/>
      <w:r w:rsidRPr="00F27A49">
        <w:rPr>
          <w:rFonts w:ascii="Times New Roman" w:eastAsia="Arial Unicode MS" w:hAnsi="Times New Roman"/>
          <w:b/>
          <w:color w:val="000000"/>
          <w:lang w:val="ru-RU" w:bidi="en-US"/>
        </w:rPr>
        <w:t>Варіант</w:t>
      </w:r>
      <w:proofErr w:type="spellEnd"/>
      <w:r w:rsidRPr="00F27A49">
        <w:rPr>
          <w:rFonts w:ascii="Times New Roman" w:eastAsia="Arial Unicode MS" w:hAnsi="Times New Roman"/>
          <w:b/>
          <w:color w:val="000000"/>
          <w:lang w:val="ru-RU" w:bidi="en-US"/>
        </w:rPr>
        <w:t xml:space="preserve"> 1</w:t>
      </w:r>
    </w:p>
    <w:p w:rsidR="0061281B" w:rsidRPr="00F27A49" w:rsidRDefault="0061281B" w:rsidP="0061281B">
      <w:pPr>
        <w:pStyle w:val="1"/>
        <w:numPr>
          <w:ilvl w:val="0"/>
          <w:numId w:val="7"/>
        </w:numPr>
        <w:spacing w:line="240" w:lineRule="auto"/>
        <w:rPr>
          <w:rFonts w:ascii="Times New Roman" w:hAnsi="Times New Roman"/>
          <w:b/>
          <w:sz w:val="24"/>
          <w:szCs w:val="24"/>
        </w:rPr>
      </w:pPr>
      <w:r w:rsidRPr="00F27A49">
        <w:rPr>
          <w:rFonts w:ascii="Times New Roman" w:hAnsi="Times New Roman"/>
          <w:b/>
          <w:sz w:val="24"/>
          <w:szCs w:val="24"/>
          <w:lang w:val="en-US"/>
        </w:rPr>
        <w:t>Translate</w:t>
      </w:r>
      <w:r w:rsidRPr="00F27A49">
        <w:rPr>
          <w:rFonts w:ascii="Times New Roman" w:hAnsi="Times New Roman"/>
          <w:b/>
          <w:sz w:val="24"/>
          <w:szCs w:val="24"/>
        </w:rPr>
        <w:t xml:space="preserve"> </w:t>
      </w:r>
      <w:r w:rsidRPr="00F27A49">
        <w:rPr>
          <w:rFonts w:ascii="Times New Roman" w:hAnsi="Times New Roman"/>
          <w:b/>
          <w:sz w:val="24"/>
          <w:szCs w:val="24"/>
          <w:lang w:val="en-US"/>
        </w:rPr>
        <w:t>the</w:t>
      </w:r>
      <w:r w:rsidRPr="00F27A49">
        <w:rPr>
          <w:rFonts w:ascii="Times New Roman" w:hAnsi="Times New Roman"/>
          <w:b/>
          <w:sz w:val="24"/>
          <w:szCs w:val="24"/>
        </w:rPr>
        <w:t xml:space="preserve"> </w:t>
      </w:r>
      <w:r w:rsidRPr="00F27A49">
        <w:rPr>
          <w:rFonts w:ascii="Times New Roman" w:hAnsi="Times New Roman"/>
          <w:b/>
          <w:sz w:val="24"/>
          <w:szCs w:val="24"/>
          <w:lang w:val="en-US"/>
        </w:rPr>
        <w:t>text</w:t>
      </w:r>
    </w:p>
    <w:p w:rsidR="0061281B" w:rsidRPr="007D6906" w:rsidRDefault="0061281B" w:rsidP="0061281B">
      <w:pPr>
        <w:pStyle w:val="aa"/>
        <w:rPr>
          <w:lang w:val="en-US"/>
        </w:rPr>
      </w:pPr>
      <w:proofErr w:type="spellStart"/>
      <w:r w:rsidRPr="00F27A49">
        <w:rPr>
          <w:sz w:val="24"/>
          <w:szCs w:val="24"/>
        </w:rPr>
        <w:t>Beliefs</w:t>
      </w:r>
      <w:proofErr w:type="spellEnd"/>
      <w:r w:rsidRPr="00F27A49">
        <w:rPr>
          <w:sz w:val="24"/>
          <w:szCs w:val="24"/>
        </w:rPr>
        <w:t xml:space="preserve"> </w:t>
      </w:r>
      <w:proofErr w:type="spellStart"/>
      <w:r w:rsidRPr="00F27A49">
        <w:rPr>
          <w:sz w:val="24"/>
          <w:szCs w:val="24"/>
        </w:rPr>
        <w:t>are</w:t>
      </w:r>
      <w:proofErr w:type="spellEnd"/>
      <w:r w:rsidRPr="00F27A49">
        <w:rPr>
          <w:sz w:val="24"/>
          <w:szCs w:val="24"/>
        </w:rPr>
        <w:t xml:space="preserve"> </w:t>
      </w:r>
      <w:proofErr w:type="spellStart"/>
      <w:r w:rsidRPr="00F27A49">
        <w:rPr>
          <w:sz w:val="24"/>
          <w:szCs w:val="24"/>
        </w:rPr>
        <w:t>shared</w:t>
      </w:r>
      <w:proofErr w:type="spellEnd"/>
      <w:r w:rsidRPr="00F27A49">
        <w:rPr>
          <w:sz w:val="24"/>
          <w:szCs w:val="24"/>
        </w:rPr>
        <w:t xml:space="preserve"> </w:t>
      </w:r>
      <w:proofErr w:type="spellStart"/>
      <w:r w:rsidRPr="00F27A49">
        <w:rPr>
          <w:sz w:val="24"/>
          <w:szCs w:val="24"/>
        </w:rPr>
        <w:t>ideas</w:t>
      </w:r>
      <w:proofErr w:type="spellEnd"/>
      <w:r w:rsidRPr="00F27A49">
        <w:rPr>
          <w:sz w:val="24"/>
          <w:szCs w:val="24"/>
        </w:rPr>
        <w:t xml:space="preserve"> </w:t>
      </w:r>
      <w:proofErr w:type="spellStart"/>
      <w:r w:rsidRPr="00F27A49">
        <w:rPr>
          <w:sz w:val="24"/>
          <w:szCs w:val="24"/>
        </w:rPr>
        <w:t>about</w:t>
      </w:r>
      <w:proofErr w:type="spellEnd"/>
      <w:r w:rsidRPr="00F27A49">
        <w:rPr>
          <w:sz w:val="24"/>
          <w:szCs w:val="24"/>
        </w:rPr>
        <w:t xml:space="preserve"> </w:t>
      </w:r>
      <w:proofErr w:type="spellStart"/>
      <w:r w:rsidRPr="00F27A49">
        <w:rPr>
          <w:sz w:val="24"/>
          <w:szCs w:val="24"/>
        </w:rPr>
        <w:t>how</w:t>
      </w:r>
      <w:proofErr w:type="spellEnd"/>
      <w:r w:rsidRPr="00F27A49">
        <w:rPr>
          <w:sz w:val="24"/>
          <w:szCs w:val="24"/>
        </w:rPr>
        <w:t xml:space="preserve"> the </w:t>
      </w:r>
      <w:proofErr w:type="spellStart"/>
      <w:r w:rsidRPr="00F27A49">
        <w:rPr>
          <w:sz w:val="24"/>
          <w:szCs w:val="24"/>
        </w:rPr>
        <w:t>world</w:t>
      </w:r>
      <w:proofErr w:type="spellEnd"/>
      <w:r w:rsidRPr="00F27A49">
        <w:rPr>
          <w:sz w:val="24"/>
          <w:szCs w:val="24"/>
        </w:rPr>
        <w:t xml:space="preserve"> </w:t>
      </w:r>
      <w:proofErr w:type="spellStart"/>
      <w:r w:rsidRPr="00F27A49">
        <w:rPr>
          <w:sz w:val="24"/>
          <w:szCs w:val="24"/>
        </w:rPr>
        <w:t>operates</w:t>
      </w:r>
      <w:proofErr w:type="spellEnd"/>
      <w:r w:rsidRPr="00F27A49">
        <w:rPr>
          <w:sz w:val="24"/>
          <w:szCs w:val="24"/>
        </w:rPr>
        <w:t xml:space="preserve">. </w:t>
      </w:r>
      <w:proofErr w:type="spellStart"/>
      <w:r w:rsidRPr="00F27A49">
        <w:rPr>
          <w:sz w:val="24"/>
          <w:szCs w:val="24"/>
        </w:rPr>
        <w:t>They</w:t>
      </w:r>
      <w:proofErr w:type="spellEnd"/>
      <w:r w:rsidRPr="00F27A49">
        <w:rPr>
          <w:sz w:val="24"/>
          <w:szCs w:val="24"/>
        </w:rPr>
        <w:t xml:space="preserve"> </w:t>
      </w:r>
      <w:proofErr w:type="spellStart"/>
      <w:r w:rsidRPr="00F27A49">
        <w:rPr>
          <w:sz w:val="24"/>
          <w:szCs w:val="24"/>
        </w:rPr>
        <w:t>may</w:t>
      </w:r>
      <w:proofErr w:type="spellEnd"/>
      <w:r w:rsidRPr="00F27A49">
        <w:rPr>
          <w:sz w:val="24"/>
          <w:szCs w:val="24"/>
        </w:rPr>
        <w:t xml:space="preserve"> </w:t>
      </w:r>
      <w:proofErr w:type="spellStart"/>
      <w:r w:rsidRPr="00F27A49">
        <w:rPr>
          <w:sz w:val="24"/>
          <w:szCs w:val="24"/>
        </w:rPr>
        <w:t>be</w:t>
      </w:r>
      <w:proofErr w:type="spellEnd"/>
      <w:r w:rsidRPr="00F27A49">
        <w:rPr>
          <w:sz w:val="24"/>
          <w:szCs w:val="24"/>
        </w:rPr>
        <w:t xml:space="preserve"> </w:t>
      </w:r>
      <w:proofErr w:type="spellStart"/>
      <w:r w:rsidRPr="00F27A49">
        <w:rPr>
          <w:sz w:val="24"/>
          <w:szCs w:val="24"/>
        </w:rPr>
        <w:t>summaries</w:t>
      </w:r>
      <w:proofErr w:type="spellEnd"/>
      <w:r w:rsidRPr="00F27A49">
        <w:rPr>
          <w:sz w:val="24"/>
          <w:szCs w:val="24"/>
        </w:rPr>
        <w:t xml:space="preserve"> and </w:t>
      </w:r>
      <w:proofErr w:type="spellStart"/>
      <w:r w:rsidRPr="00F27A49">
        <w:rPr>
          <w:sz w:val="24"/>
          <w:szCs w:val="24"/>
        </w:rPr>
        <w:t>interpretations</w:t>
      </w:r>
      <w:proofErr w:type="spellEnd"/>
      <w:r w:rsidRPr="00F27A49">
        <w:rPr>
          <w:sz w:val="24"/>
          <w:szCs w:val="24"/>
        </w:rPr>
        <w:t xml:space="preserve"> of the </w:t>
      </w:r>
      <w:proofErr w:type="spellStart"/>
      <w:r w:rsidRPr="00F27A49">
        <w:rPr>
          <w:sz w:val="24"/>
          <w:szCs w:val="24"/>
        </w:rPr>
        <w:t>past</w:t>
      </w:r>
      <w:proofErr w:type="spellEnd"/>
      <w:r w:rsidRPr="00F27A49">
        <w:rPr>
          <w:sz w:val="24"/>
          <w:szCs w:val="24"/>
        </w:rPr>
        <w:t xml:space="preserve">, </w:t>
      </w:r>
      <w:proofErr w:type="spellStart"/>
      <w:r w:rsidRPr="00F27A49">
        <w:rPr>
          <w:sz w:val="24"/>
          <w:szCs w:val="24"/>
        </w:rPr>
        <w:t>explanations</w:t>
      </w:r>
      <w:proofErr w:type="spellEnd"/>
      <w:r w:rsidRPr="00F27A49">
        <w:rPr>
          <w:sz w:val="24"/>
          <w:szCs w:val="24"/>
        </w:rPr>
        <w:t xml:space="preserve"> of the </w:t>
      </w:r>
      <w:proofErr w:type="spellStart"/>
      <w:r w:rsidRPr="00F27A49">
        <w:rPr>
          <w:sz w:val="24"/>
          <w:szCs w:val="24"/>
        </w:rPr>
        <w:t>present</w:t>
      </w:r>
      <w:proofErr w:type="spellEnd"/>
      <w:r w:rsidRPr="00F27A49">
        <w:rPr>
          <w:sz w:val="24"/>
          <w:szCs w:val="24"/>
        </w:rPr>
        <w:t xml:space="preserve"> </w:t>
      </w:r>
      <w:proofErr w:type="spellStart"/>
      <w:r w:rsidRPr="00F27A49">
        <w:rPr>
          <w:sz w:val="24"/>
          <w:szCs w:val="24"/>
        </w:rPr>
        <w:t>or</w:t>
      </w:r>
      <w:proofErr w:type="spellEnd"/>
      <w:r w:rsidRPr="00F27A49">
        <w:rPr>
          <w:sz w:val="24"/>
          <w:szCs w:val="24"/>
        </w:rPr>
        <w:t xml:space="preserve"> </w:t>
      </w:r>
      <w:proofErr w:type="spellStart"/>
      <w:r w:rsidRPr="00F27A49">
        <w:rPr>
          <w:sz w:val="24"/>
          <w:szCs w:val="24"/>
        </w:rPr>
        <w:t>predictions</w:t>
      </w:r>
      <w:proofErr w:type="spellEnd"/>
      <w:r w:rsidRPr="00F27A49">
        <w:rPr>
          <w:sz w:val="24"/>
          <w:szCs w:val="24"/>
        </w:rPr>
        <w:t xml:space="preserve"> </w:t>
      </w:r>
      <w:proofErr w:type="spellStart"/>
      <w:r w:rsidRPr="00F27A49">
        <w:rPr>
          <w:sz w:val="24"/>
          <w:szCs w:val="24"/>
        </w:rPr>
        <w:t>for</w:t>
      </w:r>
      <w:proofErr w:type="spellEnd"/>
      <w:r w:rsidRPr="00F27A49">
        <w:rPr>
          <w:sz w:val="24"/>
          <w:szCs w:val="24"/>
        </w:rPr>
        <w:t xml:space="preserve"> the </w:t>
      </w:r>
      <w:proofErr w:type="spellStart"/>
      <w:r w:rsidRPr="00F27A49">
        <w:rPr>
          <w:sz w:val="24"/>
          <w:szCs w:val="24"/>
        </w:rPr>
        <w:t>future</w:t>
      </w:r>
      <w:proofErr w:type="spellEnd"/>
      <w:r w:rsidRPr="00F27A49">
        <w:rPr>
          <w:sz w:val="24"/>
          <w:szCs w:val="24"/>
        </w:rPr>
        <w:t xml:space="preserve">, and </w:t>
      </w:r>
      <w:proofErr w:type="spellStart"/>
      <w:r w:rsidRPr="00F27A49">
        <w:rPr>
          <w:sz w:val="24"/>
          <w:szCs w:val="24"/>
        </w:rPr>
        <w:t>they</w:t>
      </w:r>
      <w:proofErr w:type="spellEnd"/>
      <w:r w:rsidRPr="00F27A49">
        <w:rPr>
          <w:sz w:val="24"/>
          <w:szCs w:val="24"/>
        </w:rPr>
        <w:t xml:space="preserve"> </w:t>
      </w:r>
      <w:proofErr w:type="spellStart"/>
      <w:r w:rsidRPr="00F27A49">
        <w:rPr>
          <w:sz w:val="24"/>
          <w:szCs w:val="24"/>
        </w:rPr>
        <w:t>may</w:t>
      </w:r>
      <w:proofErr w:type="spellEnd"/>
      <w:r w:rsidRPr="00F27A49">
        <w:rPr>
          <w:sz w:val="24"/>
          <w:szCs w:val="24"/>
        </w:rPr>
        <w:t xml:space="preserve"> </w:t>
      </w:r>
      <w:proofErr w:type="spellStart"/>
      <w:r w:rsidRPr="00F27A49">
        <w:rPr>
          <w:sz w:val="24"/>
          <w:szCs w:val="24"/>
        </w:rPr>
        <w:t>be</w:t>
      </w:r>
      <w:proofErr w:type="spellEnd"/>
      <w:r w:rsidRPr="00F27A49">
        <w:rPr>
          <w:sz w:val="24"/>
          <w:szCs w:val="24"/>
        </w:rPr>
        <w:t xml:space="preserve"> </w:t>
      </w:r>
      <w:proofErr w:type="spellStart"/>
      <w:r w:rsidRPr="00F27A49">
        <w:rPr>
          <w:sz w:val="24"/>
          <w:szCs w:val="24"/>
        </w:rPr>
        <w:t>based</w:t>
      </w:r>
      <w:proofErr w:type="spellEnd"/>
      <w:r w:rsidRPr="00F27A49">
        <w:rPr>
          <w:sz w:val="24"/>
          <w:szCs w:val="24"/>
        </w:rPr>
        <w:t xml:space="preserve"> </w:t>
      </w:r>
      <w:proofErr w:type="spellStart"/>
      <w:r w:rsidRPr="00F27A49">
        <w:rPr>
          <w:sz w:val="24"/>
          <w:szCs w:val="24"/>
        </w:rPr>
        <w:t>on</w:t>
      </w:r>
      <w:proofErr w:type="spellEnd"/>
      <w:r w:rsidRPr="00F27A49">
        <w:rPr>
          <w:sz w:val="24"/>
          <w:szCs w:val="24"/>
        </w:rPr>
        <w:t xml:space="preserve"> </w:t>
      </w:r>
      <w:proofErr w:type="spellStart"/>
      <w:r w:rsidRPr="00F27A49">
        <w:rPr>
          <w:sz w:val="24"/>
          <w:szCs w:val="24"/>
        </w:rPr>
        <w:t>common</w:t>
      </w:r>
      <w:proofErr w:type="spellEnd"/>
      <w:r w:rsidRPr="00F27A49">
        <w:rPr>
          <w:sz w:val="24"/>
          <w:szCs w:val="24"/>
        </w:rPr>
        <w:t xml:space="preserve"> </w:t>
      </w:r>
      <w:proofErr w:type="spellStart"/>
      <w:r w:rsidRPr="00F27A49">
        <w:rPr>
          <w:sz w:val="24"/>
          <w:szCs w:val="24"/>
        </w:rPr>
        <w:t>sense</w:t>
      </w:r>
      <w:proofErr w:type="spellEnd"/>
      <w:r w:rsidRPr="00F27A49">
        <w:rPr>
          <w:sz w:val="24"/>
          <w:szCs w:val="24"/>
        </w:rPr>
        <w:t xml:space="preserve">, </w:t>
      </w:r>
      <w:proofErr w:type="spellStart"/>
      <w:r w:rsidRPr="00F27A49">
        <w:rPr>
          <w:sz w:val="24"/>
          <w:szCs w:val="24"/>
        </w:rPr>
        <w:t>folk</w:t>
      </w:r>
      <w:proofErr w:type="spellEnd"/>
      <w:r w:rsidRPr="00F27A49">
        <w:rPr>
          <w:sz w:val="24"/>
          <w:szCs w:val="24"/>
        </w:rPr>
        <w:t xml:space="preserve"> </w:t>
      </w:r>
      <w:proofErr w:type="spellStart"/>
      <w:r w:rsidRPr="00F27A49">
        <w:rPr>
          <w:sz w:val="24"/>
          <w:szCs w:val="24"/>
        </w:rPr>
        <w:t>wisdom</w:t>
      </w:r>
      <w:proofErr w:type="spellEnd"/>
      <w:r w:rsidRPr="00F27A49">
        <w:rPr>
          <w:sz w:val="24"/>
          <w:szCs w:val="24"/>
        </w:rPr>
        <w:t xml:space="preserve">, </w:t>
      </w:r>
      <w:proofErr w:type="spellStart"/>
      <w:r w:rsidRPr="00F27A49">
        <w:rPr>
          <w:sz w:val="24"/>
          <w:szCs w:val="24"/>
        </w:rPr>
        <w:t>religion</w:t>
      </w:r>
      <w:proofErr w:type="spellEnd"/>
      <w:r w:rsidRPr="00F27A49">
        <w:rPr>
          <w:sz w:val="24"/>
          <w:szCs w:val="24"/>
        </w:rPr>
        <w:t xml:space="preserve"> </w:t>
      </w:r>
      <w:proofErr w:type="spellStart"/>
      <w:r w:rsidRPr="00F27A49">
        <w:rPr>
          <w:sz w:val="24"/>
          <w:szCs w:val="24"/>
        </w:rPr>
        <w:t>or</w:t>
      </w:r>
      <w:proofErr w:type="spellEnd"/>
      <w:r w:rsidRPr="00F27A49">
        <w:rPr>
          <w:sz w:val="24"/>
          <w:szCs w:val="24"/>
        </w:rPr>
        <w:t xml:space="preserve"> </w:t>
      </w:r>
      <w:proofErr w:type="spellStart"/>
      <w:r w:rsidRPr="00F27A49">
        <w:rPr>
          <w:sz w:val="24"/>
          <w:szCs w:val="24"/>
        </w:rPr>
        <w:t>science</w:t>
      </w:r>
      <w:proofErr w:type="spellEnd"/>
      <w:r w:rsidRPr="00F27A49">
        <w:rPr>
          <w:sz w:val="24"/>
          <w:szCs w:val="24"/>
        </w:rPr>
        <w:t xml:space="preserve"> </w:t>
      </w:r>
      <w:proofErr w:type="spellStart"/>
      <w:r w:rsidRPr="00F27A49">
        <w:rPr>
          <w:sz w:val="24"/>
          <w:szCs w:val="24"/>
        </w:rPr>
        <w:t>or</w:t>
      </w:r>
      <w:proofErr w:type="spellEnd"/>
      <w:r w:rsidRPr="00F27A49">
        <w:rPr>
          <w:sz w:val="24"/>
          <w:szCs w:val="24"/>
        </w:rPr>
        <w:t xml:space="preserve"> </w:t>
      </w:r>
      <w:proofErr w:type="spellStart"/>
      <w:r w:rsidRPr="00F27A49">
        <w:rPr>
          <w:sz w:val="24"/>
          <w:szCs w:val="24"/>
        </w:rPr>
        <w:t>on</w:t>
      </w:r>
      <w:proofErr w:type="spellEnd"/>
      <w:r w:rsidRPr="00F27A49">
        <w:rPr>
          <w:sz w:val="24"/>
          <w:szCs w:val="24"/>
        </w:rPr>
        <w:t xml:space="preserve"> </w:t>
      </w:r>
      <w:proofErr w:type="spellStart"/>
      <w:r w:rsidRPr="00F27A49">
        <w:rPr>
          <w:sz w:val="24"/>
          <w:szCs w:val="24"/>
        </w:rPr>
        <w:t>some</w:t>
      </w:r>
      <w:proofErr w:type="spellEnd"/>
      <w:r w:rsidRPr="00F27A49">
        <w:rPr>
          <w:sz w:val="24"/>
          <w:szCs w:val="24"/>
        </w:rPr>
        <w:t xml:space="preserve"> </w:t>
      </w:r>
      <w:proofErr w:type="spellStart"/>
      <w:r w:rsidRPr="00F27A49">
        <w:rPr>
          <w:sz w:val="24"/>
          <w:szCs w:val="24"/>
        </w:rPr>
        <w:t>combination</w:t>
      </w:r>
      <w:proofErr w:type="spellEnd"/>
      <w:r w:rsidRPr="00F27A49">
        <w:rPr>
          <w:sz w:val="24"/>
          <w:szCs w:val="24"/>
        </w:rPr>
        <w:t xml:space="preserve"> of these. </w:t>
      </w:r>
      <w:proofErr w:type="spellStart"/>
      <w:r w:rsidRPr="00F27A49">
        <w:rPr>
          <w:sz w:val="24"/>
          <w:szCs w:val="24"/>
        </w:rPr>
        <w:t>Some</w:t>
      </w:r>
      <w:proofErr w:type="spellEnd"/>
      <w:r w:rsidRPr="00F27A49">
        <w:rPr>
          <w:sz w:val="24"/>
          <w:szCs w:val="24"/>
        </w:rPr>
        <w:t xml:space="preserve"> </w:t>
      </w:r>
      <w:proofErr w:type="spellStart"/>
      <w:r w:rsidRPr="00F27A49">
        <w:rPr>
          <w:sz w:val="24"/>
          <w:szCs w:val="24"/>
        </w:rPr>
        <w:t>beliefs</w:t>
      </w:r>
      <w:proofErr w:type="spellEnd"/>
      <w:r w:rsidRPr="00F27A49">
        <w:rPr>
          <w:sz w:val="24"/>
          <w:szCs w:val="24"/>
        </w:rPr>
        <w:t xml:space="preserve"> </w:t>
      </w:r>
      <w:proofErr w:type="spellStart"/>
      <w:r w:rsidRPr="00F27A49">
        <w:rPr>
          <w:sz w:val="24"/>
          <w:szCs w:val="24"/>
        </w:rPr>
        <w:t>apply</w:t>
      </w:r>
      <w:proofErr w:type="spellEnd"/>
      <w:r w:rsidRPr="00F27A49">
        <w:rPr>
          <w:sz w:val="24"/>
          <w:szCs w:val="24"/>
        </w:rPr>
        <w:t xml:space="preserve"> </w:t>
      </w:r>
      <w:proofErr w:type="spellStart"/>
      <w:r w:rsidRPr="00F27A49">
        <w:rPr>
          <w:sz w:val="24"/>
          <w:szCs w:val="24"/>
        </w:rPr>
        <w:t>to</w:t>
      </w:r>
      <w:proofErr w:type="spellEnd"/>
      <w:r w:rsidRPr="00F27A49">
        <w:rPr>
          <w:sz w:val="24"/>
          <w:szCs w:val="24"/>
        </w:rPr>
        <w:t xml:space="preserve"> </w:t>
      </w:r>
      <w:proofErr w:type="spellStart"/>
      <w:r w:rsidRPr="00F27A49">
        <w:rPr>
          <w:sz w:val="24"/>
          <w:szCs w:val="24"/>
        </w:rPr>
        <w:t>intangible</w:t>
      </w:r>
      <w:proofErr w:type="spellEnd"/>
      <w:r w:rsidRPr="00F27A49">
        <w:rPr>
          <w:sz w:val="24"/>
          <w:szCs w:val="24"/>
        </w:rPr>
        <w:t xml:space="preserve"> </w:t>
      </w:r>
      <w:proofErr w:type="spellStart"/>
      <w:r w:rsidRPr="00F27A49">
        <w:rPr>
          <w:sz w:val="24"/>
          <w:szCs w:val="24"/>
        </w:rPr>
        <w:t>things</w:t>
      </w:r>
      <w:proofErr w:type="spellEnd"/>
      <w:r w:rsidRPr="00F27A49">
        <w:rPr>
          <w:sz w:val="24"/>
          <w:szCs w:val="24"/>
        </w:rPr>
        <w:t xml:space="preserve"> (</w:t>
      </w:r>
      <w:proofErr w:type="spellStart"/>
      <w:r w:rsidRPr="00F27A49">
        <w:rPr>
          <w:sz w:val="24"/>
          <w:szCs w:val="24"/>
        </w:rPr>
        <w:t>for</w:t>
      </w:r>
      <w:proofErr w:type="spellEnd"/>
      <w:r w:rsidRPr="00F27A49">
        <w:rPr>
          <w:sz w:val="24"/>
          <w:szCs w:val="24"/>
        </w:rPr>
        <w:t xml:space="preserve"> </w:t>
      </w:r>
      <w:proofErr w:type="spellStart"/>
      <w:r w:rsidRPr="00F27A49">
        <w:rPr>
          <w:sz w:val="24"/>
          <w:szCs w:val="24"/>
        </w:rPr>
        <w:t>example</w:t>
      </w:r>
      <w:proofErr w:type="spellEnd"/>
      <w:r w:rsidRPr="00F27A49">
        <w:rPr>
          <w:sz w:val="24"/>
          <w:szCs w:val="24"/>
        </w:rPr>
        <w:t xml:space="preserve">, </w:t>
      </w:r>
      <w:proofErr w:type="spellStart"/>
      <w:r w:rsidRPr="00F27A49">
        <w:rPr>
          <w:sz w:val="24"/>
          <w:szCs w:val="24"/>
        </w:rPr>
        <w:t>whether</w:t>
      </w:r>
      <w:proofErr w:type="spellEnd"/>
      <w:r w:rsidRPr="00F27A49">
        <w:rPr>
          <w:sz w:val="24"/>
          <w:szCs w:val="24"/>
        </w:rPr>
        <w:t xml:space="preserve"> the </w:t>
      </w:r>
      <w:proofErr w:type="spellStart"/>
      <w:r w:rsidRPr="00F27A49">
        <w:rPr>
          <w:sz w:val="24"/>
          <w:szCs w:val="24"/>
        </w:rPr>
        <w:t>human</w:t>
      </w:r>
      <w:proofErr w:type="spellEnd"/>
      <w:r w:rsidRPr="00F27A49">
        <w:rPr>
          <w:sz w:val="24"/>
          <w:szCs w:val="24"/>
        </w:rPr>
        <w:t xml:space="preserve"> </w:t>
      </w:r>
      <w:proofErr w:type="spellStart"/>
      <w:r w:rsidRPr="00F27A49">
        <w:rPr>
          <w:sz w:val="24"/>
          <w:szCs w:val="24"/>
        </w:rPr>
        <w:t>spirit</w:t>
      </w:r>
      <w:proofErr w:type="spellEnd"/>
      <w:r w:rsidRPr="00F27A49">
        <w:rPr>
          <w:sz w:val="24"/>
          <w:szCs w:val="24"/>
        </w:rPr>
        <w:t xml:space="preserve"> </w:t>
      </w:r>
      <w:proofErr w:type="spellStart"/>
      <w:r w:rsidRPr="00F27A49">
        <w:rPr>
          <w:sz w:val="24"/>
          <w:szCs w:val="24"/>
        </w:rPr>
        <w:t>lives</w:t>
      </w:r>
      <w:proofErr w:type="spellEnd"/>
      <w:r w:rsidRPr="00F27A49">
        <w:rPr>
          <w:sz w:val="24"/>
          <w:szCs w:val="24"/>
        </w:rPr>
        <w:t xml:space="preserve"> </w:t>
      </w:r>
      <w:proofErr w:type="spellStart"/>
      <w:r w:rsidRPr="00F27A49">
        <w:rPr>
          <w:sz w:val="24"/>
          <w:szCs w:val="24"/>
        </w:rPr>
        <w:t>on</w:t>
      </w:r>
      <w:proofErr w:type="spellEnd"/>
      <w:r w:rsidRPr="00F27A49">
        <w:rPr>
          <w:sz w:val="24"/>
          <w:szCs w:val="24"/>
        </w:rPr>
        <w:t xml:space="preserve"> </w:t>
      </w:r>
      <w:proofErr w:type="spellStart"/>
      <w:r w:rsidRPr="00F27A49">
        <w:rPr>
          <w:sz w:val="24"/>
          <w:szCs w:val="24"/>
        </w:rPr>
        <w:t>after</w:t>
      </w:r>
      <w:proofErr w:type="spellEnd"/>
      <w:r w:rsidRPr="00F27A49">
        <w:rPr>
          <w:sz w:val="24"/>
          <w:szCs w:val="24"/>
        </w:rPr>
        <w:t xml:space="preserve"> </w:t>
      </w:r>
      <w:proofErr w:type="spellStart"/>
      <w:r w:rsidRPr="00F27A49">
        <w:rPr>
          <w:sz w:val="24"/>
          <w:szCs w:val="24"/>
        </w:rPr>
        <w:t>death</w:t>
      </w:r>
      <w:proofErr w:type="spellEnd"/>
      <w:r w:rsidRPr="00F27A49">
        <w:rPr>
          <w:sz w:val="24"/>
          <w:szCs w:val="24"/>
        </w:rPr>
        <w:t xml:space="preserve">). </w:t>
      </w:r>
      <w:proofErr w:type="spellStart"/>
      <w:r w:rsidRPr="00F27A49">
        <w:rPr>
          <w:sz w:val="24"/>
          <w:szCs w:val="24"/>
        </w:rPr>
        <w:t>All</w:t>
      </w:r>
      <w:proofErr w:type="spellEnd"/>
      <w:r w:rsidRPr="00F27A49">
        <w:rPr>
          <w:sz w:val="24"/>
          <w:szCs w:val="24"/>
        </w:rPr>
        <w:t xml:space="preserve"> </w:t>
      </w:r>
      <w:proofErr w:type="spellStart"/>
      <w:r w:rsidRPr="00F27A49">
        <w:rPr>
          <w:sz w:val="24"/>
          <w:szCs w:val="24"/>
        </w:rPr>
        <w:t>cultures</w:t>
      </w:r>
      <w:proofErr w:type="spellEnd"/>
      <w:r w:rsidRPr="00F27A49">
        <w:rPr>
          <w:sz w:val="24"/>
          <w:szCs w:val="24"/>
        </w:rPr>
        <w:t xml:space="preserve"> </w:t>
      </w:r>
      <w:proofErr w:type="spellStart"/>
      <w:r w:rsidRPr="00F27A49">
        <w:rPr>
          <w:sz w:val="24"/>
          <w:szCs w:val="24"/>
        </w:rPr>
        <w:t>distinguish</w:t>
      </w:r>
      <w:proofErr w:type="spellEnd"/>
      <w:r w:rsidRPr="00F27A49">
        <w:rPr>
          <w:sz w:val="24"/>
          <w:szCs w:val="24"/>
        </w:rPr>
        <w:t xml:space="preserve"> </w:t>
      </w:r>
      <w:proofErr w:type="spellStart"/>
      <w:r w:rsidRPr="00F27A49">
        <w:rPr>
          <w:sz w:val="24"/>
          <w:szCs w:val="24"/>
        </w:rPr>
        <w:t>between</w:t>
      </w:r>
      <w:proofErr w:type="spellEnd"/>
      <w:r w:rsidRPr="00F27A49">
        <w:rPr>
          <w:sz w:val="24"/>
          <w:szCs w:val="24"/>
        </w:rPr>
        <w:t xml:space="preserve"> </w:t>
      </w:r>
      <w:proofErr w:type="spellStart"/>
      <w:r w:rsidRPr="00F27A49">
        <w:rPr>
          <w:sz w:val="24"/>
          <w:szCs w:val="24"/>
        </w:rPr>
        <w:t>ideas</w:t>
      </w:r>
      <w:proofErr w:type="spellEnd"/>
      <w:r w:rsidRPr="00F27A49">
        <w:rPr>
          <w:sz w:val="24"/>
          <w:szCs w:val="24"/>
        </w:rPr>
        <w:t xml:space="preserve"> </w:t>
      </w:r>
      <w:proofErr w:type="spellStart"/>
      <w:r w:rsidRPr="00F27A49">
        <w:rPr>
          <w:sz w:val="24"/>
          <w:szCs w:val="24"/>
        </w:rPr>
        <w:t>for</w:t>
      </w:r>
      <w:proofErr w:type="spellEnd"/>
      <w:r w:rsidRPr="00F27A49">
        <w:rPr>
          <w:sz w:val="24"/>
          <w:szCs w:val="24"/>
        </w:rPr>
        <w:t xml:space="preserve"> which </w:t>
      </w:r>
      <w:proofErr w:type="spellStart"/>
      <w:r w:rsidRPr="00F27A49">
        <w:rPr>
          <w:sz w:val="24"/>
          <w:szCs w:val="24"/>
        </w:rPr>
        <w:t>people</w:t>
      </w:r>
      <w:proofErr w:type="spellEnd"/>
      <w:r w:rsidRPr="00F27A49">
        <w:rPr>
          <w:sz w:val="24"/>
          <w:szCs w:val="24"/>
        </w:rPr>
        <w:t xml:space="preserve"> </w:t>
      </w:r>
      <w:proofErr w:type="spellStart"/>
      <w:r w:rsidRPr="00F27A49">
        <w:rPr>
          <w:sz w:val="24"/>
          <w:szCs w:val="24"/>
        </w:rPr>
        <w:t>have</w:t>
      </w:r>
      <w:proofErr w:type="spellEnd"/>
      <w:r w:rsidRPr="00F27A49">
        <w:rPr>
          <w:sz w:val="24"/>
          <w:szCs w:val="24"/>
        </w:rPr>
        <w:t xml:space="preserve"> </w:t>
      </w:r>
      <w:proofErr w:type="spellStart"/>
      <w:r w:rsidRPr="00F27A49">
        <w:rPr>
          <w:sz w:val="24"/>
          <w:szCs w:val="24"/>
        </w:rPr>
        <w:t>reasonable</w:t>
      </w:r>
      <w:proofErr w:type="spellEnd"/>
      <w:r w:rsidRPr="00F27A49">
        <w:rPr>
          <w:sz w:val="24"/>
          <w:szCs w:val="24"/>
        </w:rPr>
        <w:t xml:space="preserve"> </w:t>
      </w:r>
      <w:proofErr w:type="spellStart"/>
      <w:r w:rsidRPr="00F27A49">
        <w:rPr>
          <w:sz w:val="24"/>
          <w:szCs w:val="24"/>
        </w:rPr>
        <w:t>proof</w:t>
      </w:r>
      <w:proofErr w:type="spellEnd"/>
      <w:r w:rsidRPr="00F27A49">
        <w:rPr>
          <w:sz w:val="24"/>
          <w:szCs w:val="24"/>
        </w:rPr>
        <w:t xml:space="preserve"> and </w:t>
      </w:r>
      <w:proofErr w:type="spellStart"/>
      <w:r w:rsidRPr="00F27A49">
        <w:rPr>
          <w:sz w:val="24"/>
          <w:szCs w:val="24"/>
        </w:rPr>
        <w:t>ideas</w:t>
      </w:r>
      <w:proofErr w:type="spellEnd"/>
      <w:r w:rsidRPr="00F27A49">
        <w:rPr>
          <w:sz w:val="24"/>
          <w:szCs w:val="24"/>
        </w:rPr>
        <w:t xml:space="preserve"> that </w:t>
      </w:r>
      <w:proofErr w:type="spellStart"/>
      <w:r w:rsidRPr="00F27A49">
        <w:rPr>
          <w:sz w:val="24"/>
          <w:szCs w:val="24"/>
        </w:rPr>
        <w:t>have</w:t>
      </w:r>
      <w:proofErr w:type="spellEnd"/>
      <w:r w:rsidRPr="00F27A49">
        <w:rPr>
          <w:sz w:val="24"/>
          <w:szCs w:val="24"/>
        </w:rPr>
        <w:t xml:space="preserve"> </w:t>
      </w:r>
      <w:proofErr w:type="spellStart"/>
      <w:r w:rsidRPr="00F27A49">
        <w:rPr>
          <w:sz w:val="24"/>
          <w:szCs w:val="24"/>
        </w:rPr>
        <w:t>not</w:t>
      </w:r>
      <w:proofErr w:type="spellEnd"/>
      <w:r w:rsidRPr="00F27A49">
        <w:rPr>
          <w:sz w:val="24"/>
          <w:szCs w:val="24"/>
        </w:rPr>
        <w:t xml:space="preserve"> </w:t>
      </w:r>
      <w:proofErr w:type="spellStart"/>
      <w:r w:rsidRPr="00F27A49">
        <w:rPr>
          <w:sz w:val="24"/>
          <w:szCs w:val="24"/>
        </w:rPr>
        <w:t>been</w:t>
      </w:r>
      <w:proofErr w:type="spellEnd"/>
      <w:r w:rsidRPr="00F27A49">
        <w:rPr>
          <w:sz w:val="24"/>
          <w:szCs w:val="24"/>
        </w:rPr>
        <w:t xml:space="preserve">, </w:t>
      </w:r>
      <w:proofErr w:type="spellStart"/>
      <w:r w:rsidRPr="00F27A49">
        <w:rPr>
          <w:sz w:val="24"/>
          <w:szCs w:val="24"/>
        </w:rPr>
        <w:t>or</w:t>
      </w:r>
      <w:proofErr w:type="spellEnd"/>
      <w:r w:rsidRPr="00F27A49">
        <w:rPr>
          <w:sz w:val="24"/>
          <w:szCs w:val="24"/>
        </w:rPr>
        <w:t xml:space="preserve"> </w:t>
      </w:r>
      <w:proofErr w:type="spellStart"/>
      <w:r w:rsidRPr="00F27A49">
        <w:rPr>
          <w:sz w:val="24"/>
          <w:szCs w:val="24"/>
        </w:rPr>
        <w:t>cannot</w:t>
      </w:r>
      <w:proofErr w:type="spellEnd"/>
      <w:r w:rsidRPr="00F27A49">
        <w:rPr>
          <w:sz w:val="24"/>
          <w:szCs w:val="24"/>
        </w:rPr>
        <w:t xml:space="preserve"> </w:t>
      </w:r>
      <w:proofErr w:type="spellStart"/>
      <w:r w:rsidRPr="00F27A49">
        <w:rPr>
          <w:sz w:val="24"/>
          <w:szCs w:val="24"/>
        </w:rPr>
        <w:t>be</w:t>
      </w:r>
      <w:proofErr w:type="spellEnd"/>
      <w:r w:rsidRPr="00F27A49">
        <w:rPr>
          <w:sz w:val="24"/>
          <w:szCs w:val="24"/>
        </w:rPr>
        <w:t xml:space="preserve">, </w:t>
      </w:r>
      <w:proofErr w:type="spellStart"/>
      <w:r w:rsidRPr="00F27A49">
        <w:rPr>
          <w:sz w:val="24"/>
          <w:szCs w:val="24"/>
        </w:rPr>
        <w:t>tested</w:t>
      </w:r>
      <w:proofErr w:type="spellEnd"/>
      <w:r w:rsidRPr="00F27A49">
        <w:rPr>
          <w:sz w:val="24"/>
          <w:szCs w:val="24"/>
        </w:rPr>
        <w:t xml:space="preserve"> (the </w:t>
      </w:r>
      <w:proofErr w:type="spellStart"/>
      <w:r w:rsidRPr="00F27A49">
        <w:rPr>
          <w:sz w:val="24"/>
          <w:szCs w:val="24"/>
        </w:rPr>
        <w:t>idea</w:t>
      </w:r>
      <w:proofErr w:type="spellEnd"/>
      <w:r w:rsidRPr="00F27A49">
        <w:rPr>
          <w:sz w:val="24"/>
          <w:szCs w:val="24"/>
        </w:rPr>
        <w:t xml:space="preserve"> that </w:t>
      </w:r>
      <w:proofErr w:type="spellStart"/>
      <w:r w:rsidRPr="00F27A49">
        <w:rPr>
          <w:sz w:val="24"/>
          <w:szCs w:val="24"/>
        </w:rPr>
        <w:t>there</w:t>
      </w:r>
      <w:proofErr w:type="spellEnd"/>
      <w:r w:rsidRPr="00F27A49">
        <w:rPr>
          <w:sz w:val="24"/>
          <w:szCs w:val="24"/>
        </w:rPr>
        <w:t xml:space="preserve"> is </w:t>
      </w:r>
      <w:proofErr w:type="spellStart"/>
      <w:r w:rsidRPr="00F27A49">
        <w:rPr>
          <w:sz w:val="24"/>
          <w:szCs w:val="24"/>
        </w:rPr>
        <w:t>intelligent</w:t>
      </w:r>
      <w:proofErr w:type="spellEnd"/>
      <w:r w:rsidRPr="00F27A49">
        <w:rPr>
          <w:sz w:val="24"/>
          <w:szCs w:val="24"/>
        </w:rPr>
        <w:t xml:space="preserve"> </w:t>
      </w:r>
      <w:proofErr w:type="spellStart"/>
      <w:r w:rsidRPr="00F27A49">
        <w:rPr>
          <w:sz w:val="24"/>
          <w:szCs w:val="24"/>
        </w:rPr>
        <w:t>life</w:t>
      </w:r>
      <w:proofErr w:type="spellEnd"/>
      <w:r w:rsidRPr="00F27A49">
        <w:rPr>
          <w:sz w:val="24"/>
          <w:szCs w:val="24"/>
        </w:rPr>
        <w:t xml:space="preserve"> </w:t>
      </w:r>
      <w:proofErr w:type="spellStart"/>
      <w:r w:rsidRPr="00F27A49">
        <w:rPr>
          <w:sz w:val="24"/>
          <w:szCs w:val="24"/>
        </w:rPr>
        <w:t>on</w:t>
      </w:r>
      <w:proofErr w:type="spellEnd"/>
      <w:r w:rsidRPr="00F27A49">
        <w:rPr>
          <w:sz w:val="24"/>
          <w:szCs w:val="24"/>
        </w:rPr>
        <w:t xml:space="preserve"> </w:t>
      </w:r>
      <w:proofErr w:type="spellStart"/>
      <w:r w:rsidRPr="00F27A49">
        <w:rPr>
          <w:sz w:val="24"/>
          <w:szCs w:val="24"/>
        </w:rPr>
        <w:t>other</w:t>
      </w:r>
      <w:proofErr w:type="spellEnd"/>
      <w:r w:rsidRPr="00F27A49">
        <w:rPr>
          <w:sz w:val="24"/>
          <w:szCs w:val="24"/>
        </w:rPr>
        <w:t xml:space="preserve"> </w:t>
      </w:r>
      <w:proofErr w:type="spellStart"/>
      <w:r w:rsidRPr="00F27A49">
        <w:rPr>
          <w:sz w:val="24"/>
          <w:szCs w:val="24"/>
        </w:rPr>
        <w:t>planets</w:t>
      </w:r>
      <w:proofErr w:type="spellEnd"/>
      <w:r w:rsidRPr="00F27A49">
        <w:rPr>
          <w:sz w:val="24"/>
          <w:szCs w:val="24"/>
        </w:rPr>
        <w:t xml:space="preserve">). </w:t>
      </w:r>
      <w:proofErr w:type="spellStart"/>
      <w:r w:rsidRPr="00F27A49">
        <w:rPr>
          <w:sz w:val="24"/>
          <w:szCs w:val="24"/>
        </w:rPr>
        <w:t>Where</w:t>
      </w:r>
      <w:proofErr w:type="spellEnd"/>
      <w:r w:rsidRPr="00F27A49">
        <w:rPr>
          <w:sz w:val="24"/>
          <w:szCs w:val="24"/>
        </w:rPr>
        <w:t xml:space="preserve"> and </w:t>
      </w:r>
      <w:proofErr w:type="spellStart"/>
      <w:r w:rsidRPr="00F27A49">
        <w:rPr>
          <w:sz w:val="24"/>
          <w:szCs w:val="24"/>
        </w:rPr>
        <w:t>how</w:t>
      </w:r>
      <w:proofErr w:type="spellEnd"/>
      <w:r w:rsidRPr="00F27A49">
        <w:rPr>
          <w:sz w:val="24"/>
          <w:szCs w:val="24"/>
        </w:rPr>
        <w:t xml:space="preserve"> </w:t>
      </w:r>
      <w:proofErr w:type="spellStart"/>
      <w:r w:rsidRPr="00F27A49">
        <w:rPr>
          <w:sz w:val="24"/>
          <w:szCs w:val="24"/>
        </w:rPr>
        <w:t>people</w:t>
      </w:r>
      <w:proofErr w:type="spellEnd"/>
      <w:r w:rsidRPr="00F27A49">
        <w:rPr>
          <w:sz w:val="24"/>
          <w:szCs w:val="24"/>
        </w:rPr>
        <w:t xml:space="preserve"> </w:t>
      </w:r>
      <w:proofErr w:type="spellStart"/>
      <w:r w:rsidRPr="00F27A49">
        <w:rPr>
          <w:sz w:val="24"/>
          <w:szCs w:val="24"/>
        </w:rPr>
        <w:t>draw</w:t>
      </w:r>
      <w:proofErr w:type="spellEnd"/>
      <w:r w:rsidRPr="00F27A49">
        <w:rPr>
          <w:sz w:val="24"/>
          <w:szCs w:val="24"/>
        </w:rPr>
        <w:t xml:space="preserve"> the </w:t>
      </w:r>
      <w:proofErr w:type="spellStart"/>
      <w:r w:rsidRPr="00F27A49">
        <w:rPr>
          <w:sz w:val="24"/>
          <w:szCs w:val="24"/>
        </w:rPr>
        <w:t>line</w:t>
      </w:r>
      <w:proofErr w:type="spellEnd"/>
      <w:r w:rsidRPr="00F27A49">
        <w:rPr>
          <w:sz w:val="24"/>
          <w:szCs w:val="24"/>
        </w:rPr>
        <w:t xml:space="preserve"> </w:t>
      </w:r>
      <w:proofErr w:type="spellStart"/>
      <w:r w:rsidRPr="00F27A49">
        <w:rPr>
          <w:sz w:val="24"/>
          <w:szCs w:val="24"/>
        </w:rPr>
        <w:t>varies</w:t>
      </w:r>
      <w:proofErr w:type="spellEnd"/>
      <w:r w:rsidRPr="00F27A49">
        <w:rPr>
          <w:sz w:val="24"/>
          <w:szCs w:val="24"/>
        </w:rPr>
        <w:t xml:space="preserve">, </w:t>
      </w:r>
      <w:proofErr w:type="spellStart"/>
      <w:r w:rsidRPr="00F27A49">
        <w:rPr>
          <w:sz w:val="24"/>
          <w:szCs w:val="24"/>
        </w:rPr>
        <w:t>however</w:t>
      </w:r>
      <w:proofErr w:type="spellEnd"/>
      <w:r w:rsidRPr="00F27A49">
        <w:rPr>
          <w:sz w:val="24"/>
          <w:szCs w:val="24"/>
        </w:rPr>
        <w:t xml:space="preserve">. </w:t>
      </w:r>
      <w:proofErr w:type="spellStart"/>
      <w:r w:rsidRPr="00F27A49">
        <w:t>Values</w:t>
      </w:r>
      <w:proofErr w:type="spellEnd"/>
      <w:r w:rsidRPr="00F27A49">
        <w:t xml:space="preserve"> </w:t>
      </w:r>
      <w:proofErr w:type="spellStart"/>
      <w:r w:rsidRPr="00F27A49">
        <w:t>are</w:t>
      </w:r>
      <w:proofErr w:type="spellEnd"/>
      <w:r w:rsidRPr="00F27A49">
        <w:t xml:space="preserve"> </w:t>
      </w:r>
      <w:proofErr w:type="spellStart"/>
      <w:r w:rsidRPr="00F27A49">
        <w:t>broad</w:t>
      </w:r>
      <w:proofErr w:type="spellEnd"/>
      <w:r w:rsidRPr="00F27A49">
        <w:t xml:space="preserve">, </w:t>
      </w:r>
      <w:proofErr w:type="spellStart"/>
      <w:r w:rsidRPr="00F27A49">
        <w:t>abstract</w:t>
      </w:r>
      <w:proofErr w:type="spellEnd"/>
      <w:r w:rsidRPr="00F27A49">
        <w:t xml:space="preserve">, </w:t>
      </w:r>
      <w:proofErr w:type="spellStart"/>
      <w:r w:rsidRPr="00F27A49">
        <w:t>shared</w:t>
      </w:r>
      <w:proofErr w:type="spellEnd"/>
      <w:r w:rsidRPr="00F27A49">
        <w:t xml:space="preserve"> </w:t>
      </w:r>
      <w:proofErr w:type="spellStart"/>
      <w:r w:rsidRPr="00F27A49">
        <w:t>standards</w:t>
      </w:r>
      <w:proofErr w:type="spellEnd"/>
      <w:r w:rsidRPr="00F27A49">
        <w:t xml:space="preserve"> of </w:t>
      </w:r>
      <w:proofErr w:type="spellStart"/>
      <w:r w:rsidRPr="00F27A49">
        <w:t>what</w:t>
      </w:r>
      <w:proofErr w:type="spellEnd"/>
      <w:r w:rsidRPr="00F27A49">
        <w:t xml:space="preserve"> is </w:t>
      </w:r>
      <w:proofErr w:type="spellStart"/>
      <w:r w:rsidRPr="00F27A49">
        <w:t>right</w:t>
      </w:r>
      <w:proofErr w:type="spellEnd"/>
      <w:r w:rsidRPr="00F27A49">
        <w:t xml:space="preserve">, </w:t>
      </w:r>
      <w:proofErr w:type="spellStart"/>
      <w:r w:rsidRPr="00F27A49">
        <w:t>desirable</w:t>
      </w:r>
      <w:proofErr w:type="spellEnd"/>
      <w:r w:rsidRPr="00F27A49">
        <w:t xml:space="preserve">, and </w:t>
      </w:r>
      <w:proofErr w:type="spellStart"/>
      <w:r w:rsidRPr="00F27A49">
        <w:t>worthy</w:t>
      </w:r>
      <w:proofErr w:type="spellEnd"/>
      <w:r w:rsidRPr="00F27A49">
        <w:t xml:space="preserve"> of </w:t>
      </w:r>
      <w:proofErr w:type="spellStart"/>
      <w:r w:rsidRPr="00F27A49">
        <w:t>respect</w:t>
      </w:r>
      <w:proofErr w:type="spellEnd"/>
      <w:r w:rsidRPr="00F27A49">
        <w:t>.</w:t>
      </w:r>
    </w:p>
    <w:p w:rsidR="0061281B" w:rsidRPr="007D6906" w:rsidRDefault="0061281B" w:rsidP="0061281B">
      <w:pPr>
        <w:pStyle w:val="aa"/>
        <w:ind w:left="720"/>
        <w:rPr>
          <w:sz w:val="24"/>
          <w:szCs w:val="24"/>
          <w:lang w:val="en-US"/>
        </w:rPr>
      </w:pPr>
    </w:p>
    <w:p w:rsidR="0061281B" w:rsidRPr="00F27A49" w:rsidRDefault="0061281B" w:rsidP="0061281B">
      <w:pPr>
        <w:pStyle w:val="1"/>
        <w:numPr>
          <w:ilvl w:val="0"/>
          <w:numId w:val="7"/>
        </w:numPr>
        <w:spacing w:line="240" w:lineRule="auto"/>
        <w:rPr>
          <w:rFonts w:ascii="Times New Roman" w:hAnsi="Times New Roman"/>
          <w:b/>
          <w:sz w:val="24"/>
          <w:szCs w:val="24"/>
        </w:rPr>
      </w:pPr>
      <w:r w:rsidRPr="00F27A49">
        <w:rPr>
          <w:rFonts w:ascii="Times New Roman" w:hAnsi="Times New Roman"/>
          <w:b/>
          <w:sz w:val="24"/>
          <w:szCs w:val="24"/>
          <w:lang w:val="en-US"/>
        </w:rPr>
        <w:t>Translate</w:t>
      </w:r>
      <w:r w:rsidRPr="00F27A49">
        <w:rPr>
          <w:rFonts w:ascii="Times New Roman" w:hAnsi="Times New Roman"/>
          <w:b/>
          <w:sz w:val="24"/>
          <w:szCs w:val="24"/>
        </w:rPr>
        <w:t xml:space="preserve"> </w:t>
      </w:r>
      <w:r w:rsidRPr="00F27A49">
        <w:rPr>
          <w:rFonts w:ascii="Times New Roman" w:hAnsi="Times New Roman"/>
          <w:b/>
          <w:sz w:val="24"/>
          <w:szCs w:val="24"/>
          <w:lang w:val="en-US"/>
        </w:rPr>
        <w:t>into English:</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Переконання -</w:t>
      </w:r>
      <w:r w:rsidRPr="00F27A49">
        <w:rPr>
          <w:rFonts w:ascii="Times New Roman" w:hAnsi="Times New Roman"/>
          <w:sz w:val="24"/>
          <w:szCs w:val="24"/>
        </w:rPr>
        <w:tab/>
        <w:t>Прирівнювати -</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 xml:space="preserve">Здоровий глузд – </w:t>
      </w:r>
      <w:r w:rsidRPr="00F27A49">
        <w:rPr>
          <w:rFonts w:ascii="Times New Roman" w:hAnsi="Times New Roman"/>
          <w:sz w:val="24"/>
          <w:szCs w:val="24"/>
        </w:rPr>
        <w:tab/>
        <w:t xml:space="preserve">Оцінювати- </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Народна мудрість -</w:t>
      </w:r>
      <w:r w:rsidRPr="00F27A49">
        <w:rPr>
          <w:rFonts w:ascii="Times New Roman" w:hAnsi="Times New Roman"/>
          <w:sz w:val="24"/>
          <w:szCs w:val="24"/>
        </w:rPr>
        <w:tab/>
        <w:t>Фактично -</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 xml:space="preserve">Народні звичаї  -  </w:t>
      </w:r>
      <w:r w:rsidRPr="00F27A49">
        <w:rPr>
          <w:rFonts w:ascii="Times New Roman" w:hAnsi="Times New Roman"/>
          <w:sz w:val="24"/>
          <w:szCs w:val="24"/>
        </w:rPr>
        <w:tab/>
        <w:t xml:space="preserve">Фах - </w:t>
      </w:r>
    </w:p>
    <w:p w:rsidR="0061281B" w:rsidRPr="00F27A49" w:rsidRDefault="0061281B" w:rsidP="0061281B">
      <w:pPr>
        <w:pStyle w:val="1"/>
        <w:numPr>
          <w:ilvl w:val="0"/>
          <w:numId w:val="7"/>
        </w:numPr>
        <w:spacing w:line="240" w:lineRule="auto"/>
        <w:rPr>
          <w:rFonts w:ascii="Times New Roman" w:hAnsi="Times New Roman"/>
          <w:b/>
          <w:sz w:val="24"/>
          <w:szCs w:val="24"/>
        </w:rPr>
      </w:pPr>
      <w:r w:rsidRPr="00F27A49">
        <w:rPr>
          <w:rFonts w:ascii="Times New Roman" w:hAnsi="Times New Roman"/>
          <w:b/>
          <w:sz w:val="24"/>
          <w:szCs w:val="24"/>
          <w:lang w:val="en-US"/>
        </w:rPr>
        <w:t>Answer</w:t>
      </w:r>
      <w:r w:rsidRPr="00F27A49">
        <w:rPr>
          <w:rFonts w:ascii="Times New Roman" w:hAnsi="Times New Roman"/>
          <w:b/>
          <w:sz w:val="24"/>
          <w:szCs w:val="24"/>
        </w:rPr>
        <w:t xml:space="preserve"> </w:t>
      </w:r>
      <w:r w:rsidRPr="00F27A49">
        <w:rPr>
          <w:rFonts w:ascii="Times New Roman" w:hAnsi="Times New Roman"/>
          <w:b/>
          <w:sz w:val="24"/>
          <w:szCs w:val="24"/>
          <w:lang w:val="en-US"/>
        </w:rPr>
        <w:t>the</w:t>
      </w:r>
      <w:r w:rsidRPr="00F27A49">
        <w:rPr>
          <w:rFonts w:ascii="Times New Roman" w:hAnsi="Times New Roman"/>
          <w:b/>
          <w:sz w:val="24"/>
          <w:szCs w:val="24"/>
        </w:rPr>
        <w:t xml:space="preserve"> </w:t>
      </w:r>
      <w:r w:rsidRPr="00F27A49">
        <w:rPr>
          <w:rFonts w:ascii="Times New Roman" w:hAnsi="Times New Roman"/>
          <w:b/>
          <w:sz w:val="24"/>
          <w:szCs w:val="24"/>
          <w:lang w:val="en-US"/>
        </w:rPr>
        <w:t>questions.</w:t>
      </w:r>
    </w:p>
    <w:p w:rsidR="0061281B" w:rsidRPr="00F27A49" w:rsidRDefault="0061281B" w:rsidP="0061281B">
      <w:pPr>
        <w:numPr>
          <w:ilvl w:val="0"/>
          <w:numId w:val="9"/>
        </w:numPr>
        <w:spacing w:line="240" w:lineRule="auto"/>
        <w:jc w:val="both"/>
        <w:rPr>
          <w:rFonts w:ascii="Times New Roman" w:hAnsi="Times New Roman"/>
          <w:sz w:val="24"/>
          <w:szCs w:val="24"/>
        </w:rPr>
      </w:pPr>
      <w:r w:rsidRPr="00F27A49">
        <w:rPr>
          <w:rFonts w:ascii="Times New Roman" w:hAnsi="Times New Roman"/>
          <w:sz w:val="24"/>
          <w:szCs w:val="24"/>
          <w:lang w:val="en-US"/>
        </w:rPr>
        <w:t xml:space="preserve">How do anthropologists use the term “culture shock”? </w:t>
      </w:r>
    </w:p>
    <w:p w:rsidR="0061281B" w:rsidRPr="00F27A49" w:rsidRDefault="0061281B" w:rsidP="0061281B">
      <w:pPr>
        <w:numPr>
          <w:ilvl w:val="0"/>
          <w:numId w:val="9"/>
        </w:numPr>
        <w:spacing w:line="240" w:lineRule="auto"/>
        <w:jc w:val="both"/>
        <w:rPr>
          <w:rFonts w:ascii="Times New Roman" w:hAnsi="Times New Roman"/>
          <w:sz w:val="24"/>
          <w:szCs w:val="24"/>
          <w:lang w:val="en-US"/>
        </w:rPr>
      </w:pPr>
      <w:r w:rsidRPr="00F27A49">
        <w:rPr>
          <w:rFonts w:ascii="Times New Roman" w:hAnsi="Times New Roman"/>
          <w:sz w:val="24"/>
          <w:szCs w:val="24"/>
          <w:lang w:val="en-US"/>
        </w:rPr>
        <w:t xml:space="preserve">What is known as idioms? </w:t>
      </w:r>
    </w:p>
    <w:p w:rsidR="0061281B" w:rsidRPr="00F27A49" w:rsidRDefault="0061281B" w:rsidP="0061281B">
      <w:pPr>
        <w:numPr>
          <w:ilvl w:val="0"/>
          <w:numId w:val="9"/>
        </w:numPr>
        <w:tabs>
          <w:tab w:val="left" w:pos="360"/>
        </w:tabs>
        <w:spacing w:line="240" w:lineRule="auto"/>
        <w:jc w:val="both"/>
        <w:rPr>
          <w:rFonts w:ascii="Times New Roman" w:hAnsi="Times New Roman"/>
          <w:sz w:val="24"/>
          <w:szCs w:val="24"/>
          <w:lang w:val="en-US"/>
        </w:rPr>
      </w:pPr>
      <w:r w:rsidRPr="00F27A49">
        <w:rPr>
          <w:rFonts w:ascii="Times New Roman" w:hAnsi="Times New Roman"/>
          <w:sz w:val="24"/>
          <w:szCs w:val="24"/>
          <w:lang w:val="en-US"/>
        </w:rPr>
        <w:t xml:space="preserve">What types of communication do you know? </w:t>
      </w:r>
    </w:p>
    <w:p w:rsidR="00917709" w:rsidRPr="00F27A49" w:rsidRDefault="00917709" w:rsidP="007D6906">
      <w:pPr>
        <w:rPr>
          <w:rFonts w:ascii="Times New Roman" w:eastAsia="Arial Unicode MS" w:hAnsi="Times New Roman"/>
          <w:b/>
          <w:color w:val="000000"/>
          <w:lang w:bidi="en-US"/>
        </w:rPr>
      </w:pPr>
      <w:r w:rsidRPr="00F27A49">
        <w:rPr>
          <w:rFonts w:ascii="Times New Roman" w:eastAsia="Arial Unicode MS" w:hAnsi="Times New Roman"/>
          <w:b/>
          <w:color w:val="000000"/>
          <w:lang w:bidi="en-US"/>
        </w:rPr>
        <w:t>Варіант 2</w:t>
      </w:r>
    </w:p>
    <w:p w:rsidR="0061281B" w:rsidRPr="00F27A49" w:rsidRDefault="0061281B" w:rsidP="0061281B">
      <w:pPr>
        <w:pStyle w:val="1"/>
        <w:spacing w:line="240" w:lineRule="auto"/>
        <w:ind w:left="0"/>
        <w:rPr>
          <w:rFonts w:ascii="Times New Roman" w:hAnsi="Times New Roman"/>
          <w:b/>
          <w:sz w:val="24"/>
          <w:szCs w:val="24"/>
          <w:lang w:val="en-US"/>
        </w:rPr>
      </w:pPr>
      <w:r w:rsidRPr="007D6906">
        <w:rPr>
          <w:rFonts w:ascii="Times New Roman" w:hAnsi="Times New Roman"/>
          <w:b/>
          <w:sz w:val="24"/>
          <w:szCs w:val="24"/>
          <w:lang w:val="en-US"/>
        </w:rPr>
        <w:t>1</w:t>
      </w:r>
      <w:r w:rsidRPr="00F27A49">
        <w:rPr>
          <w:rFonts w:ascii="Times New Roman" w:hAnsi="Times New Roman"/>
          <w:b/>
          <w:sz w:val="24"/>
          <w:szCs w:val="24"/>
          <w:lang w:val="en-US"/>
        </w:rPr>
        <w:t>.</w:t>
      </w:r>
      <w:r w:rsidRPr="00F27A49">
        <w:rPr>
          <w:rFonts w:ascii="Times New Roman" w:hAnsi="Times New Roman"/>
          <w:b/>
          <w:sz w:val="24"/>
          <w:szCs w:val="24"/>
        </w:rPr>
        <w:t xml:space="preserve"> </w:t>
      </w:r>
      <w:r w:rsidRPr="00F27A49">
        <w:rPr>
          <w:rFonts w:ascii="Times New Roman" w:hAnsi="Times New Roman"/>
          <w:b/>
          <w:sz w:val="24"/>
          <w:szCs w:val="24"/>
          <w:lang w:val="en-US"/>
        </w:rPr>
        <w:t>Translate into English.</w:t>
      </w:r>
    </w:p>
    <w:p w:rsidR="0061281B" w:rsidRPr="00F27A49" w:rsidRDefault="0061281B" w:rsidP="0061281B">
      <w:pPr>
        <w:pStyle w:val="1"/>
        <w:spacing w:line="240" w:lineRule="auto"/>
        <w:ind w:left="0"/>
        <w:jc w:val="both"/>
        <w:rPr>
          <w:rFonts w:ascii="Times New Roman" w:hAnsi="Times New Roman"/>
          <w:lang w:val="ru-RU"/>
        </w:rPr>
      </w:pPr>
      <w:r w:rsidRPr="007D6906">
        <w:rPr>
          <w:rFonts w:ascii="Times New Roman" w:hAnsi="Times New Roman"/>
          <w:sz w:val="24"/>
          <w:szCs w:val="24"/>
          <w:lang w:val="en-US"/>
        </w:rPr>
        <w:t xml:space="preserve"> 1. </w:t>
      </w:r>
      <w:r w:rsidRPr="00F27A49">
        <w:rPr>
          <w:rFonts w:ascii="Times New Roman" w:hAnsi="Times New Roman"/>
        </w:rPr>
        <w:t>Спілкування – це один із засобів передавання знань, переконань, цінностей та спосіб поведінки у суспільстві. 2. Уміння спілкуватися вимагає як природжених властивостей, так і здатності приймати, зберігати та використовувати інформацію.</w:t>
      </w:r>
      <w:r w:rsidRPr="00F27A49">
        <w:rPr>
          <w:rFonts w:ascii="Times New Roman" w:hAnsi="Times New Roman"/>
          <w:lang w:val="ru-RU"/>
        </w:rPr>
        <w:t xml:space="preserve"> </w:t>
      </w:r>
      <w:r w:rsidRPr="00F27A49">
        <w:rPr>
          <w:rFonts w:ascii="Times New Roman" w:hAnsi="Times New Roman"/>
        </w:rPr>
        <w:t>3.</w:t>
      </w:r>
      <w:r w:rsidRPr="00F27A49">
        <w:rPr>
          <w:rFonts w:ascii="Times New Roman" w:hAnsi="Times New Roman"/>
          <w:lang w:val="ru-RU"/>
        </w:rPr>
        <w:t xml:space="preserve"> </w:t>
      </w:r>
      <w:r w:rsidRPr="00F27A49">
        <w:rPr>
          <w:rFonts w:ascii="Times New Roman" w:hAnsi="Times New Roman"/>
        </w:rPr>
        <w:t xml:space="preserve">Існують різні типи спілкування: інстинктивне спілкування, довільне та символічне спілкування. </w:t>
      </w:r>
    </w:p>
    <w:p w:rsidR="0061281B" w:rsidRPr="00F27A49" w:rsidRDefault="0061281B" w:rsidP="0061281B">
      <w:pPr>
        <w:pStyle w:val="1"/>
        <w:spacing w:line="240" w:lineRule="auto"/>
        <w:ind w:left="0"/>
        <w:jc w:val="both"/>
        <w:rPr>
          <w:rFonts w:ascii="Times New Roman" w:hAnsi="Times New Roman"/>
          <w:sz w:val="24"/>
          <w:szCs w:val="24"/>
          <w:lang w:val="ru-RU"/>
        </w:rPr>
      </w:pPr>
    </w:p>
    <w:p w:rsidR="0061281B" w:rsidRPr="00F27A49" w:rsidRDefault="0061281B" w:rsidP="0061281B">
      <w:pPr>
        <w:pStyle w:val="1"/>
        <w:spacing w:line="240" w:lineRule="auto"/>
        <w:ind w:left="0"/>
        <w:jc w:val="both"/>
        <w:rPr>
          <w:rFonts w:ascii="Times New Roman" w:hAnsi="Times New Roman"/>
          <w:b/>
          <w:sz w:val="24"/>
          <w:szCs w:val="24"/>
        </w:rPr>
      </w:pPr>
      <w:proofErr w:type="gramStart"/>
      <w:r w:rsidRPr="00F27A49">
        <w:rPr>
          <w:rFonts w:ascii="Times New Roman" w:hAnsi="Times New Roman"/>
          <w:b/>
          <w:sz w:val="24"/>
          <w:szCs w:val="24"/>
          <w:lang w:val="en-US"/>
        </w:rPr>
        <w:t>2.Write</w:t>
      </w:r>
      <w:proofErr w:type="gramEnd"/>
      <w:r w:rsidRPr="00F27A49">
        <w:rPr>
          <w:rFonts w:ascii="Times New Roman" w:hAnsi="Times New Roman"/>
          <w:b/>
          <w:sz w:val="24"/>
          <w:szCs w:val="24"/>
          <w:lang w:val="en-US"/>
        </w:rPr>
        <w:t xml:space="preserve"> 5 types of questions to the sentence.</w:t>
      </w:r>
    </w:p>
    <w:p w:rsidR="0061281B" w:rsidRPr="007D6906" w:rsidRDefault="0061281B" w:rsidP="0061281B">
      <w:pPr>
        <w:pStyle w:val="1"/>
        <w:spacing w:line="240" w:lineRule="auto"/>
        <w:jc w:val="both"/>
        <w:rPr>
          <w:rFonts w:ascii="Times New Roman" w:hAnsi="Times New Roman"/>
          <w:lang w:val="en-US"/>
        </w:rPr>
      </w:pPr>
      <w:proofErr w:type="spellStart"/>
      <w:r w:rsidRPr="00F27A49">
        <w:rPr>
          <w:rFonts w:ascii="Times New Roman" w:hAnsi="Times New Roman"/>
        </w:rPr>
        <w:t>Actual</w:t>
      </w:r>
      <w:proofErr w:type="spellEnd"/>
      <w:r w:rsidRPr="00F27A49">
        <w:rPr>
          <w:rFonts w:ascii="Times New Roman" w:hAnsi="Times New Roman"/>
        </w:rPr>
        <w:t xml:space="preserve"> </w:t>
      </w:r>
      <w:proofErr w:type="spellStart"/>
      <w:r w:rsidRPr="00F27A49">
        <w:rPr>
          <w:rFonts w:ascii="Times New Roman" w:hAnsi="Times New Roman"/>
        </w:rPr>
        <w:t>behavior</w:t>
      </w:r>
      <w:proofErr w:type="spellEnd"/>
      <w:r w:rsidRPr="00F27A49">
        <w:rPr>
          <w:rFonts w:ascii="Times New Roman" w:hAnsi="Times New Roman"/>
        </w:rPr>
        <w:t xml:space="preserve"> </w:t>
      </w:r>
      <w:proofErr w:type="spellStart"/>
      <w:r w:rsidRPr="00F27A49">
        <w:rPr>
          <w:rFonts w:ascii="Times New Roman" w:hAnsi="Times New Roman"/>
        </w:rPr>
        <w:t>can</w:t>
      </w:r>
      <w:proofErr w:type="spellEnd"/>
      <w:r w:rsidRPr="00F27A49">
        <w:rPr>
          <w:rFonts w:ascii="Times New Roman" w:hAnsi="Times New Roman"/>
        </w:rPr>
        <w:t xml:space="preserve"> and </w:t>
      </w:r>
      <w:proofErr w:type="spellStart"/>
      <w:r w:rsidRPr="00F27A49">
        <w:rPr>
          <w:rFonts w:ascii="Times New Roman" w:hAnsi="Times New Roman"/>
        </w:rPr>
        <w:t>does</w:t>
      </w:r>
      <w:proofErr w:type="spellEnd"/>
      <w:r w:rsidRPr="00F27A49">
        <w:rPr>
          <w:rFonts w:ascii="Times New Roman" w:hAnsi="Times New Roman"/>
        </w:rPr>
        <w:t xml:space="preserve"> </w:t>
      </w:r>
      <w:proofErr w:type="spellStart"/>
      <w:r w:rsidRPr="00F27A49">
        <w:rPr>
          <w:rFonts w:ascii="Times New Roman" w:hAnsi="Times New Roman"/>
        </w:rPr>
        <w:t>stray</w:t>
      </w:r>
      <w:proofErr w:type="spellEnd"/>
      <w:r w:rsidRPr="00F27A49">
        <w:rPr>
          <w:rFonts w:ascii="Times New Roman" w:hAnsi="Times New Roman"/>
        </w:rPr>
        <w:t xml:space="preserve"> from the </w:t>
      </w:r>
      <w:proofErr w:type="spellStart"/>
      <w:r w:rsidRPr="00F27A49">
        <w:rPr>
          <w:rFonts w:ascii="Times New Roman" w:hAnsi="Times New Roman"/>
        </w:rPr>
        <w:t>norms</w:t>
      </w:r>
      <w:proofErr w:type="spellEnd"/>
      <w:r w:rsidRPr="00F27A49">
        <w:rPr>
          <w:rFonts w:ascii="Times New Roman" w:hAnsi="Times New Roman"/>
        </w:rPr>
        <w:t>.</w:t>
      </w:r>
    </w:p>
    <w:p w:rsidR="0061281B" w:rsidRPr="00F27A49" w:rsidRDefault="0061281B" w:rsidP="0061281B">
      <w:pPr>
        <w:pStyle w:val="1"/>
        <w:spacing w:line="240" w:lineRule="auto"/>
        <w:jc w:val="both"/>
        <w:rPr>
          <w:rFonts w:ascii="Times New Roman" w:hAnsi="Times New Roman"/>
          <w:sz w:val="24"/>
          <w:szCs w:val="24"/>
        </w:rPr>
      </w:pPr>
      <w:r w:rsidRPr="00F27A49">
        <w:rPr>
          <w:rFonts w:ascii="Times New Roman" w:hAnsi="Times New Roman"/>
        </w:rPr>
        <w:t xml:space="preserve"> </w:t>
      </w:r>
    </w:p>
    <w:p w:rsidR="0061281B" w:rsidRPr="00F27A49" w:rsidRDefault="0061281B" w:rsidP="0061281B">
      <w:pPr>
        <w:pStyle w:val="1"/>
        <w:spacing w:line="240" w:lineRule="auto"/>
        <w:ind w:left="0"/>
        <w:rPr>
          <w:rFonts w:ascii="Times New Roman" w:hAnsi="Times New Roman"/>
          <w:b/>
          <w:sz w:val="24"/>
          <w:szCs w:val="24"/>
        </w:rPr>
      </w:pPr>
      <w:proofErr w:type="gramStart"/>
      <w:r w:rsidRPr="00F27A49">
        <w:rPr>
          <w:rFonts w:ascii="Times New Roman" w:hAnsi="Times New Roman"/>
          <w:b/>
          <w:sz w:val="24"/>
          <w:szCs w:val="24"/>
          <w:lang w:val="en-US"/>
        </w:rPr>
        <w:t>3.Translate</w:t>
      </w:r>
      <w:proofErr w:type="gramEnd"/>
      <w:r w:rsidRPr="00F27A49">
        <w:rPr>
          <w:rFonts w:ascii="Times New Roman" w:hAnsi="Times New Roman"/>
          <w:b/>
          <w:sz w:val="24"/>
          <w:szCs w:val="24"/>
        </w:rPr>
        <w:t xml:space="preserve"> </w:t>
      </w:r>
      <w:r w:rsidRPr="00F27A49">
        <w:rPr>
          <w:rFonts w:ascii="Times New Roman" w:hAnsi="Times New Roman"/>
          <w:b/>
          <w:sz w:val="24"/>
          <w:szCs w:val="24"/>
          <w:lang w:val="en-US"/>
        </w:rPr>
        <w:t>the</w:t>
      </w:r>
      <w:r w:rsidRPr="00F27A49">
        <w:rPr>
          <w:rFonts w:ascii="Times New Roman" w:hAnsi="Times New Roman"/>
          <w:b/>
          <w:sz w:val="24"/>
          <w:szCs w:val="24"/>
        </w:rPr>
        <w:t xml:space="preserve"> </w:t>
      </w:r>
      <w:r w:rsidRPr="00F27A49">
        <w:rPr>
          <w:rFonts w:ascii="Times New Roman" w:hAnsi="Times New Roman"/>
          <w:b/>
          <w:sz w:val="24"/>
          <w:szCs w:val="24"/>
          <w:lang w:val="en-US"/>
        </w:rPr>
        <w:t>text</w:t>
      </w:r>
    </w:p>
    <w:p w:rsidR="0061281B" w:rsidRPr="00F27A49" w:rsidRDefault="0061281B" w:rsidP="0061281B">
      <w:pPr>
        <w:pStyle w:val="aa"/>
        <w:rPr>
          <w:sz w:val="24"/>
          <w:szCs w:val="24"/>
        </w:rPr>
      </w:pPr>
      <w:r w:rsidRPr="00F27A49">
        <w:rPr>
          <w:b/>
          <w:sz w:val="24"/>
          <w:szCs w:val="24"/>
          <w:lang w:val="en-US"/>
        </w:rPr>
        <w:t>Norms</w:t>
      </w:r>
      <w:r w:rsidRPr="00F27A49">
        <w:rPr>
          <w:sz w:val="24"/>
          <w:szCs w:val="24"/>
          <w:lang w:val="en-US"/>
        </w:rPr>
        <w:t xml:space="preserve"> vary widely from culture to culture. Not only do norms vary, but also different norms apply to different categories of people within the same culture. In all societies men and women, children and adults, friends and strangers are expected to behave differently. Moreover, different norms apply in different situations and settings. Finally, norms change. Twenty years ago a majority of female undergraduates majored in social work, education, psychology or literature; today business is the first choice. </w:t>
      </w:r>
    </w:p>
    <w:p w:rsidR="00917709" w:rsidRPr="00F27A49" w:rsidRDefault="00917709" w:rsidP="00917709">
      <w:pPr>
        <w:jc w:val="left"/>
        <w:rPr>
          <w:rFonts w:ascii="Times New Roman" w:hAnsi="Times New Roman"/>
        </w:rPr>
      </w:pPr>
    </w:p>
    <w:p w:rsidR="00917709" w:rsidRPr="00F27A49" w:rsidRDefault="00917709" w:rsidP="007D6906">
      <w:pPr>
        <w:tabs>
          <w:tab w:val="left" w:pos="1965"/>
        </w:tabs>
        <w:rPr>
          <w:rFonts w:ascii="Times New Roman" w:eastAsia="Arial Unicode MS" w:hAnsi="Times New Roman"/>
          <w:b/>
          <w:color w:val="000000"/>
          <w:lang w:bidi="en-US"/>
        </w:rPr>
      </w:pPr>
      <w:r w:rsidRPr="00F27A49">
        <w:rPr>
          <w:rFonts w:ascii="Times New Roman" w:eastAsia="Arial Unicode MS" w:hAnsi="Times New Roman"/>
          <w:b/>
          <w:color w:val="000000"/>
          <w:lang w:bidi="en-US"/>
        </w:rPr>
        <w:t>Варіант 3</w:t>
      </w:r>
    </w:p>
    <w:p w:rsidR="0061281B" w:rsidRPr="00F27A49" w:rsidRDefault="0061281B" w:rsidP="0061281B">
      <w:pPr>
        <w:pStyle w:val="1"/>
        <w:spacing w:line="240" w:lineRule="auto"/>
        <w:ind w:left="0"/>
        <w:rPr>
          <w:rFonts w:ascii="Times New Roman" w:hAnsi="Times New Roman"/>
          <w:b/>
          <w:sz w:val="24"/>
          <w:szCs w:val="24"/>
        </w:rPr>
      </w:pPr>
      <w:proofErr w:type="gramStart"/>
      <w:r w:rsidRPr="00F27A49">
        <w:rPr>
          <w:rFonts w:ascii="Times New Roman" w:hAnsi="Times New Roman"/>
          <w:b/>
          <w:sz w:val="24"/>
          <w:szCs w:val="24"/>
          <w:lang w:val="en-US"/>
        </w:rPr>
        <w:t>1.Translate</w:t>
      </w:r>
      <w:proofErr w:type="gramEnd"/>
      <w:r w:rsidRPr="00F27A49">
        <w:rPr>
          <w:rFonts w:ascii="Times New Roman" w:hAnsi="Times New Roman"/>
          <w:b/>
          <w:sz w:val="24"/>
          <w:szCs w:val="24"/>
        </w:rPr>
        <w:t xml:space="preserve"> </w:t>
      </w:r>
      <w:r w:rsidRPr="00F27A49">
        <w:rPr>
          <w:rFonts w:ascii="Times New Roman" w:hAnsi="Times New Roman"/>
          <w:b/>
          <w:sz w:val="24"/>
          <w:szCs w:val="24"/>
          <w:lang w:val="en-US"/>
        </w:rPr>
        <w:t>into English:</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Зал суду -</w:t>
      </w:r>
      <w:r w:rsidRPr="00F27A49">
        <w:rPr>
          <w:rFonts w:ascii="Times New Roman" w:hAnsi="Times New Roman"/>
          <w:sz w:val="24"/>
          <w:szCs w:val="24"/>
        </w:rPr>
        <w:tab/>
        <w:t>Прирівнювати -</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 xml:space="preserve">Студентка – </w:t>
      </w:r>
      <w:r w:rsidRPr="00F27A49">
        <w:rPr>
          <w:rFonts w:ascii="Times New Roman" w:hAnsi="Times New Roman"/>
          <w:sz w:val="24"/>
          <w:szCs w:val="24"/>
        </w:rPr>
        <w:tab/>
        <w:t xml:space="preserve">Культура- </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Переконати -</w:t>
      </w:r>
      <w:r w:rsidRPr="00F27A49">
        <w:rPr>
          <w:rFonts w:ascii="Times New Roman" w:hAnsi="Times New Roman"/>
          <w:sz w:val="24"/>
          <w:szCs w:val="24"/>
        </w:rPr>
        <w:tab/>
        <w:t>віра -</w:t>
      </w:r>
    </w:p>
    <w:p w:rsidR="0061281B" w:rsidRPr="00F27A49" w:rsidRDefault="0061281B" w:rsidP="0061281B">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 xml:space="preserve">Етноцентризм  -                                                       робота - </w:t>
      </w:r>
    </w:p>
    <w:p w:rsidR="0061281B" w:rsidRPr="00F27A49" w:rsidRDefault="0061281B" w:rsidP="0061281B">
      <w:pPr>
        <w:pStyle w:val="1"/>
        <w:spacing w:line="240" w:lineRule="auto"/>
        <w:ind w:left="0"/>
        <w:rPr>
          <w:rFonts w:ascii="Times New Roman" w:hAnsi="Times New Roman"/>
          <w:b/>
          <w:sz w:val="24"/>
          <w:szCs w:val="24"/>
        </w:rPr>
      </w:pPr>
      <w:r w:rsidRPr="00F27A49">
        <w:rPr>
          <w:rFonts w:ascii="Times New Roman" w:hAnsi="Times New Roman"/>
          <w:b/>
          <w:sz w:val="24"/>
          <w:szCs w:val="24"/>
          <w:lang w:val="ru-RU"/>
        </w:rPr>
        <w:lastRenderedPageBreak/>
        <w:t>2.</w:t>
      </w:r>
      <w:r w:rsidRPr="00F27A49">
        <w:rPr>
          <w:rFonts w:ascii="Times New Roman" w:hAnsi="Times New Roman"/>
          <w:b/>
          <w:sz w:val="24"/>
          <w:szCs w:val="24"/>
          <w:lang w:val="en-US"/>
        </w:rPr>
        <w:t>Answer</w:t>
      </w:r>
      <w:r w:rsidRPr="00F27A49">
        <w:rPr>
          <w:rFonts w:ascii="Times New Roman" w:hAnsi="Times New Roman"/>
          <w:b/>
          <w:sz w:val="24"/>
          <w:szCs w:val="24"/>
        </w:rPr>
        <w:t xml:space="preserve"> </w:t>
      </w:r>
      <w:r w:rsidRPr="00F27A49">
        <w:rPr>
          <w:rFonts w:ascii="Times New Roman" w:hAnsi="Times New Roman"/>
          <w:b/>
          <w:sz w:val="24"/>
          <w:szCs w:val="24"/>
          <w:lang w:val="en-US"/>
        </w:rPr>
        <w:t>the</w:t>
      </w:r>
      <w:r w:rsidRPr="00F27A49">
        <w:rPr>
          <w:rFonts w:ascii="Times New Roman" w:hAnsi="Times New Roman"/>
          <w:b/>
          <w:sz w:val="24"/>
          <w:szCs w:val="24"/>
        </w:rPr>
        <w:t xml:space="preserve"> </w:t>
      </w:r>
      <w:r w:rsidRPr="00F27A49">
        <w:rPr>
          <w:rFonts w:ascii="Times New Roman" w:hAnsi="Times New Roman"/>
          <w:b/>
          <w:sz w:val="24"/>
          <w:szCs w:val="24"/>
          <w:lang w:val="en-US"/>
        </w:rPr>
        <w:t>questions</w:t>
      </w:r>
      <w:r w:rsidRPr="00F27A49">
        <w:rPr>
          <w:rFonts w:ascii="Times New Roman" w:hAnsi="Times New Roman"/>
          <w:b/>
          <w:sz w:val="24"/>
          <w:szCs w:val="24"/>
        </w:rPr>
        <w:t>.</w:t>
      </w:r>
    </w:p>
    <w:p w:rsidR="0061281B" w:rsidRPr="00F27A49" w:rsidRDefault="0061281B" w:rsidP="0061281B">
      <w:pPr>
        <w:numPr>
          <w:ilvl w:val="0"/>
          <w:numId w:val="12"/>
        </w:numPr>
        <w:tabs>
          <w:tab w:val="left" w:pos="360"/>
        </w:tabs>
        <w:spacing w:line="240" w:lineRule="auto"/>
        <w:jc w:val="both"/>
        <w:rPr>
          <w:rFonts w:ascii="Times New Roman" w:hAnsi="Times New Roman"/>
          <w:sz w:val="24"/>
          <w:szCs w:val="24"/>
          <w:lang w:val="en-US"/>
        </w:rPr>
      </w:pPr>
      <w:r w:rsidRPr="00F27A49">
        <w:rPr>
          <w:rFonts w:ascii="Times New Roman" w:hAnsi="Times New Roman"/>
          <w:sz w:val="24"/>
          <w:szCs w:val="24"/>
          <w:lang w:val="en-US"/>
        </w:rPr>
        <w:t xml:space="preserve">What does the ability to communicate require?  </w:t>
      </w:r>
    </w:p>
    <w:p w:rsidR="0061281B" w:rsidRPr="00F27A49" w:rsidRDefault="0061281B" w:rsidP="0061281B">
      <w:pPr>
        <w:numPr>
          <w:ilvl w:val="0"/>
          <w:numId w:val="12"/>
        </w:numPr>
        <w:tabs>
          <w:tab w:val="left" w:pos="360"/>
        </w:tabs>
        <w:spacing w:line="240" w:lineRule="auto"/>
        <w:jc w:val="both"/>
        <w:rPr>
          <w:rFonts w:ascii="Times New Roman" w:hAnsi="Times New Roman"/>
          <w:sz w:val="24"/>
          <w:szCs w:val="24"/>
          <w:lang w:val="en-US"/>
        </w:rPr>
      </w:pPr>
      <w:r w:rsidRPr="00F27A49">
        <w:rPr>
          <w:rFonts w:ascii="Times New Roman" w:hAnsi="Times New Roman"/>
          <w:sz w:val="24"/>
          <w:szCs w:val="24"/>
          <w:lang w:val="en-US"/>
        </w:rPr>
        <w:t xml:space="preserve">Give the examples of arbitrary communication? </w:t>
      </w:r>
    </w:p>
    <w:p w:rsidR="0061281B" w:rsidRPr="00F27A49" w:rsidRDefault="0061281B" w:rsidP="0061281B">
      <w:pPr>
        <w:numPr>
          <w:ilvl w:val="0"/>
          <w:numId w:val="12"/>
        </w:numPr>
        <w:tabs>
          <w:tab w:val="left" w:pos="360"/>
        </w:tabs>
        <w:spacing w:line="240" w:lineRule="auto"/>
        <w:jc w:val="both"/>
        <w:rPr>
          <w:rFonts w:ascii="Times New Roman" w:hAnsi="Times New Roman"/>
          <w:sz w:val="24"/>
          <w:szCs w:val="24"/>
          <w:lang w:val="en-US"/>
        </w:rPr>
      </w:pPr>
      <w:r w:rsidRPr="00F27A49">
        <w:rPr>
          <w:rFonts w:ascii="Times New Roman" w:hAnsi="Times New Roman"/>
          <w:sz w:val="24"/>
          <w:szCs w:val="24"/>
          <w:lang w:val="en-US"/>
        </w:rPr>
        <w:t xml:space="preserve">How are gestures used in communication? </w:t>
      </w:r>
    </w:p>
    <w:p w:rsidR="0061281B" w:rsidRPr="00F27A49" w:rsidRDefault="0061281B" w:rsidP="0061281B">
      <w:pPr>
        <w:tabs>
          <w:tab w:val="left" w:pos="360"/>
        </w:tabs>
        <w:spacing w:line="240" w:lineRule="auto"/>
        <w:ind w:left="360"/>
        <w:jc w:val="both"/>
        <w:rPr>
          <w:rFonts w:ascii="Times New Roman" w:hAnsi="Times New Roman"/>
          <w:sz w:val="24"/>
          <w:szCs w:val="24"/>
          <w:lang w:val="en-US"/>
        </w:rPr>
      </w:pPr>
      <w:r w:rsidRPr="00F27A49">
        <w:rPr>
          <w:rFonts w:ascii="Times New Roman" w:hAnsi="Times New Roman"/>
          <w:sz w:val="24"/>
          <w:szCs w:val="24"/>
          <w:lang w:val="en-US"/>
        </w:rPr>
        <w:t xml:space="preserve"> </w:t>
      </w:r>
    </w:p>
    <w:p w:rsidR="0061281B" w:rsidRPr="00F27A49" w:rsidRDefault="0061281B" w:rsidP="0061281B">
      <w:pPr>
        <w:pStyle w:val="1"/>
        <w:spacing w:line="240" w:lineRule="auto"/>
        <w:ind w:left="0"/>
        <w:rPr>
          <w:rFonts w:ascii="Times New Roman" w:hAnsi="Times New Roman"/>
          <w:b/>
          <w:sz w:val="24"/>
          <w:szCs w:val="24"/>
          <w:lang w:val="en-US"/>
        </w:rPr>
      </w:pPr>
      <w:proofErr w:type="gramStart"/>
      <w:r w:rsidRPr="00F27A49">
        <w:rPr>
          <w:rFonts w:ascii="Times New Roman" w:hAnsi="Times New Roman"/>
          <w:b/>
          <w:sz w:val="24"/>
          <w:szCs w:val="24"/>
          <w:lang w:val="en-US"/>
        </w:rPr>
        <w:t>3.Translate</w:t>
      </w:r>
      <w:proofErr w:type="gramEnd"/>
      <w:r w:rsidRPr="00F27A49">
        <w:rPr>
          <w:rFonts w:ascii="Times New Roman" w:hAnsi="Times New Roman"/>
          <w:b/>
          <w:sz w:val="24"/>
          <w:szCs w:val="24"/>
          <w:lang w:val="en-US"/>
        </w:rPr>
        <w:t xml:space="preserve"> into English.</w:t>
      </w:r>
    </w:p>
    <w:p w:rsidR="0061281B" w:rsidRPr="00F27A49" w:rsidRDefault="0061281B" w:rsidP="0061281B">
      <w:pPr>
        <w:jc w:val="both"/>
        <w:rPr>
          <w:rFonts w:ascii="Times New Roman" w:hAnsi="Times New Roman"/>
          <w:sz w:val="24"/>
          <w:szCs w:val="24"/>
        </w:rPr>
      </w:pPr>
      <w:r w:rsidRPr="00F27A49">
        <w:rPr>
          <w:rFonts w:ascii="Times New Roman" w:hAnsi="Times New Roman"/>
          <w:sz w:val="24"/>
          <w:szCs w:val="24"/>
          <w:lang w:val="en-US"/>
        </w:rPr>
        <w:t>1.</w:t>
      </w:r>
      <w:r w:rsidRPr="00F27A49">
        <w:rPr>
          <w:rFonts w:ascii="Times New Roman" w:hAnsi="Times New Roman"/>
          <w:sz w:val="24"/>
          <w:szCs w:val="24"/>
        </w:rPr>
        <w:t xml:space="preserve"> Культура передається від покоління через соціалізацію. 2. Термін «культурні </w:t>
      </w:r>
      <w:proofErr w:type="spellStart"/>
      <w:r w:rsidRPr="00F27A49">
        <w:rPr>
          <w:rFonts w:ascii="Times New Roman" w:hAnsi="Times New Roman"/>
          <w:sz w:val="24"/>
          <w:szCs w:val="24"/>
        </w:rPr>
        <w:t>універсалії</w:t>
      </w:r>
      <w:proofErr w:type="spellEnd"/>
      <w:r w:rsidRPr="00F27A49">
        <w:rPr>
          <w:rFonts w:ascii="Times New Roman" w:hAnsi="Times New Roman"/>
          <w:sz w:val="24"/>
          <w:szCs w:val="24"/>
        </w:rPr>
        <w:t>» стосується певних цінностей та поглядів, закладених у більшості культур. 3. Усі культури складаються з шести основних елементів: переконання, цінності, норми і санкції, символи, мова, технологія.</w:t>
      </w:r>
    </w:p>
    <w:p w:rsidR="00917709" w:rsidRPr="00F27A49" w:rsidRDefault="00917709" w:rsidP="007D6906">
      <w:pPr>
        <w:rPr>
          <w:rFonts w:ascii="Times New Roman" w:eastAsia="Arial Unicode MS" w:hAnsi="Times New Roman"/>
          <w:b/>
          <w:color w:val="000000"/>
          <w:lang w:bidi="en-US"/>
        </w:rPr>
      </w:pPr>
      <w:r w:rsidRPr="00F27A49">
        <w:rPr>
          <w:rFonts w:ascii="Times New Roman" w:eastAsia="Arial Unicode MS" w:hAnsi="Times New Roman"/>
          <w:b/>
          <w:color w:val="000000"/>
          <w:lang w:bidi="en-US"/>
        </w:rPr>
        <w:t>Варіант 4</w:t>
      </w:r>
    </w:p>
    <w:p w:rsidR="0061281B" w:rsidRPr="00F27A49" w:rsidRDefault="00F27A49" w:rsidP="00F27A49">
      <w:pPr>
        <w:pStyle w:val="1"/>
        <w:spacing w:line="240" w:lineRule="auto"/>
        <w:ind w:left="0"/>
        <w:rPr>
          <w:rFonts w:ascii="Times New Roman" w:hAnsi="Times New Roman"/>
          <w:b/>
          <w:sz w:val="24"/>
          <w:szCs w:val="24"/>
        </w:rPr>
      </w:pPr>
      <w:proofErr w:type="gramStart"/>
      <w:r w:rsidRPr="007D6906">
        <w:rPr>
          <w:rFonts w:ascii="Times New Roman" w:hAnsi="Times New Roman"/>
          <w:b/>
          <w:sz w:val="24"/>
          <w:szCs w:val="24"/>
          <w:lang w:val="en-US"/>
        </w:rPr>
        <w:t>1.</w:t>
      </w:r>
      <w:r w:rsidR="0061281B" w:rsidRPr="00F27A49">
        <w:rPr>
          <w:rFonts w:ascii="Times New Roman" w:hAnsi="Times New Roman"/>
          <w:b/>
          <w:sz w:val="24"/>
          <w:szCs w:val="24"/>
          <w:lang w:val="en-US"/>
        </w:rPr>
        <w:t>Translate</w:t>
      </w:r>
      <w:proofErr w:type="gramEnd"/>
      <w:r w:rsidR="0061281B" w:rsidRPr="00F27A49">
        <w:rPr>
          <w:rFonts w:ascii="Times New Roman" w:hAnsi="Times New Roman"/>
          <w:b/>
          <w:sz w:val="24"/>
          <w:szCs w:val="24"/>
        </w:rPr>
        <w:t xml:space="preserve"> </w:t>
      </w:r>
      <w:r w:rsidR="0061281B" w:rsidRPr="00F27A49">
        <w:rPr>
          <w:rFonts w:ascii="Times New Roman" w:hAnsi="Times New Roman"/>
          <w:b/>
          <w:sz w:val="24"/>
          <w:szCs w:val="24"/>
          <w:lang w:val="en-US"/>
        </w:rPr>
        <w:t>the</w:t>
      </w:r>
      <w:r w:rsidR="0061281B" w:rsidRPr="00F27A49">
        <w:rPr>
          <w:rFonts w:ascii="Times New Roman" w:hAnsi="Times New Roman"/>
          <w:b/>
          <w:sz w:val="24"/>
          <w:szCs w:val="24"/>
        </w:rPr>
        <w:t xml:space="preserve"> </w:t>
      </w:r>
      <w:r w:rsidR="0061281B" w:rsidRPr="00F27A49">
        <w:rPr>
          <w:rFonts w:ascii="Times New Roman" w:hAnsi="Times New Roman"/>
          <w:b/>
          <w:sz w:val="24"/>
          <w:szCs w:val="24"/>
          <w:lang w:val="en-US"/>
        </w:rPr>
        <w:t>text</w:t>
      </w:r>
    </w:p>
    <w:p w:rsidR="00F27A49" w:rsidRPr="007D6906" w:rsidRDefault="0061281B" w:rsidP="0061281B">
      <w:pPr>
        <w:pStyle w:val="aa"/>
        <w:rPr>
          <w:sz w:val="24"/>
          <w:szCs w:val="24"/>
          <w:lang w:val="en-US"/>
        </w:rPr>
      </w:pPr>
      <w:r w:rsidRPr="00F27A49">
        <w:rPr>
          <w:sz w:val="24"/>
          <w:szCs w:val="24"/>
          <w:lang w:val="en-US"/>
        </w:rPr>
        <w:t xml:space="preserve">The ability to communicate requires both inborn potential and the ability to take in, store, and use information. There are different types of communication. </w:t>
      </w:r>
      <w:r w:rsidRPr="00F27A49">
        <w:rPr>
          <w:i/>
          <w:sz w:val="24"/>
          <w:szCs w:val="24"/>
          <w:lang w:val="en-US"/>
        </w:rPr>
        <w:t>Instinctive communication</w:t>
      </w:r>
      <w:r w:rsidRPr="00F27A49">
        <w:rPr>
          <w:sz w:val="24"/>
          <w:szCs w:val="24"/>
          <w:lang w:val="en-US"/>
        </w:rPr>
        <w:t xml:space="preserve"> is based on a natural, almost automatic response to a stimulus. For example, people shield their eyes in bright sunlight. The meaning of this action can be understood by people from any culture. Other communication patterns are less automatic.</w:t>
      </w:r>
    </w:p>
    <w:p w:rsidR="0061281B" w:rsidRPr="007D6906" w:rsidRDefault="0061281B" w:rsidP="0061281B">
      <w:pPr>
        <w:pStyle w:val="aa"/>
        <w:rPr>
          <w:sz w:val="24"/>
          <w:szCs w:val="24"/>
          <w:lang w:val="en-US"/>
        </w:rPr>
      </w:pPr>
      <w:r w:rsidRPr="007D6906">
        <w:rPr>
          <w:sz w:val="24"/>
          <w:szCs w:val="24"/>
          <w:lang w:val="en-US"/>
        </w:rPr>
        <w:t xml:space="preserve"> </w:t>
      </w:r>
    </w:p>
    <w:p w:rsidR="00F27A49" w:rsidRPr="00F27A49" w:rsidRDefault="00F27A49" w:rsidP="00F27A49">
      <w:pPr>
        <w:pStyle w:val="1"/>
        <w:spacing w:line="240" w:lineRule="auto"/>
        <w:ind w:left="0"/>
        <w:rPr>
          <w:rFonts w:ascii="Times New Roman" w:hAnsi="Times New Roman"/>
          <w:b/>
          <w:sz w:val="24"/>
          <w:szCs w:val="24"/>
        </w:rPr>
      </w:pPr>
      <w:proofErr w:type="gramStart"/>
      <w:r w:rsidRPr="007D6906">
        <w:rPr>
          <w:rFonts w:ascii="Times New Roman" w:hAnsi="Times New Roman"/>
          <w:b/>
          <w:sz w:val="24"/>
          <w:szCs w:val="24"/>
          <w:lang w:val="en-US"/>
        </w:rPr>
        <w:t>2.</w:t>
      </w:r>
      <w:r w:rsidRPr="00F27A49">
        <w:rPr>
          <w:rFonts w:ascii="Times New Roman" w:hAnsi="Times New Roman"/>
          <w:b/>
          <w:sz w:val="24"/>
          <w:szCs w:val="24"/>
          <w:lang w:val="en-US"/>
        </w:rPr>
        <w:t>Translate</w:t>
      </w:r>
      <w:proofErr w:type="gramEnd"/>
      <w:r w:rsidRPr="00F27A49">
        <w:rPr>
          <w:rFonts w:ascii="Times New Roman" w:hAnsi="Times New Roman"/>
          <w:b/>
          <w:sz w:val="24"/>
          <w:szCs w:val="24"/>
        </w:rPr>
        <w:t xml:space="preserve"> </w:t>
      </w:r>
      <w:r w:rsidRPr="00F27A49">
        <w:rPr>
          <w:rFonts w:ascii="Times New Roman" w:hAnsi="Times New Roman"/>
          <w:b/>
          <w:sz w:val="24"/>
          <w:szCs w:val="24"/>
          <w:lang w:val="en-US"/>
        </w:rPr>
        <w:t>into</w:t>
      </w:r>
      <w:r w:rsidRPr="007D6906">
        <w:rPr>
          <w:rFonts w:ascii="Times New Roman" w:hAnsi="Times New Roman"/>
          <w:b/>
          <w:sz w:val="24"/>
          <w:szCs w:val="24"/>
          <w:lang w:val="en-US"/>
        </w:rPr>
        <w:t xml:space="preserve"> </w:t>
      </w:r>
      <w:r w:rsidRPr="00F27A49">
        <w:rPr>
          <w:rFonts w:ascii="Times New Roman" w:hAnsi="Times New Roman"/>
          <w:b/>
          <w:sz w:val="24"/>
          <w:szCs w:val="24"/>
          <w:lang w:val="en-US"/>
        </w:rPr>
        <w:t>English</w:t>
      </w:r>
      <w:r w:rsidRPr="007D6906">
        <w:rPr>
          <w:rFonts w:ascii="Times New Roman" w:hAnsi="Times New Roman"/>
          <w:b/>
          <w:sz w:val="24"/>
          <w:szCs w:val="24"/>
          <w:lang w:val="en-US"/>
        </w:rPr>
        <w:t>:</w:t>
      </w:r>
    </w:p>
    <w:p w:rsidR="00F27A49" w:rsidRPr="00F27A49" w:rsidRDefault="00F27A49" w:rsidP="00F27A49">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Плітка -</w:t>
      </w:r>
      <w:r w:rsidRPr="00F27A49">
        <w:rPr>
          <w:rFonts w:ascii="Times New Roman" w:hAnsi="Times New Roman"/>
          <w:sz w:val="24"/>
          <w:szCs w:val="24"/>
        </w:rPr>
        <w:tab/>
        <w:t>Прирівнювати -</w:t>
      </w:r>
    </w:p>
    <w:p w:rsidR="00F27A49" w:rsidRPr="00F27A49" w:rsidRDefault="00F27A49" w:rsidP="00F27A49">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 xml:space="preserve">Збентежений – </w:t>
      </w:r>
      <w:r w:rsidRPr="00F27A49">
        <w:rPr>
          <w:rFonts w:ascii="Times New Roman" w:hAnsi="Times New Roman"/>
          <w:sz w:val="24"/>
          <w:szCs w:val="24"/>
        </w:rPr>
        <w:tab/>
        <w:t xml:space="preserve">Культура- </w:t>
      </w:r>
    </w:p>
    <w:p w:rsidR="00F27A49" w:rsidRPr="00F27A49" w:rsidRDefault="00F27A49" w:rsidP="00F27A49">
      <w:pPr>
        <w:pStyle w:val="1"/>
        <w:tabs>
          <w:tab w:val="left" w:pos="4962"/>
        </w:tabs>
        <w:spacing w:line="240" w:lineRule="auto"/>
        <w:ind w:left="0"/>
        <w:rPr>
          <w:rFonts w:ascii="Times New Roman" w:hAnsi="Times New Roman"/>
          <w:sz w:val="24"/>
          <w:szCs w:val="24"/>
        </w:rPr>
      </w:pPr>
      <w:r w:rsidRPr="00F27A49">
        <w:rPr>
          <w:rFonts w:ascii="Times New Roman" w:hAnsi="Times New Roman"/>
          <w:sz w:val="24"/>
          <w:szCs w:val="24"/>
        </w:rPr>
        <w:t>Закон -</w:t>
      </w:r>
      <w:r w:rsidRPr="00F27A49">
        <w:rPr>
          <w:rFonts w:ascii="Times New Roman" w:hAnsi="Times New Roman"/>
          <w:sz w:val="24"/>
          <w:szCs w:val="24"/>
        </w:rPr>
        <w:tab/>
        <w:t>народні звичаї -</w:t>
      </w:r>
    </w:p>
    <w:p w:rsidR="00F27A49" w:rsidRPr="007D6906" w:rsidRDefault="00F27A49" w:rsidP="00F27A49">
      <w:pPr>
        <w:pStyle w:val="1"/>
        <w:tabs>
          <w:tab w:val="left" w:pos="4962"/>
        </w:tabs>
        <w:spacing w:line="240" w:lineRule="auto"/>
        <w:ind w:left="0"/>
        <w:rPr>
          <w:rFonts w:ascii="Times New Roman" w:hAnsi="Times New Roman"/>
          <w:sz w:val="24"/>
          <w:szCs w:val="24"/>
          <w:lang w:val="en-US"/>
        </w:rPr>
      </w:pPr>
      <w:r w:rsidRPr="00F27A49">
        <w:rPr>
          <w:rFonts w:ascii="Times New Roman" w:hAnsi="Times New Roman"/>
          <w:sz w:val="24"/>
          <w:szCs w:val="24"/>
        </w:rPr>
        <w:t xml:space="preserve">Накладати  -                                                             професія – </w:t>
      </w:r>
    </w:p>
    <w:p w:rsidR="00F27A49" w:rsidRPr="007D6906" w:rsidRDefault="00F27A49" w:rsidP="00F27A49">
      <w:pPr>
        <w:pStyle w:val="1"/>
        <w:tabs>
          <w:tab w:val="left" w:pos="4962"/>
        </w:tabs>
        <w:spacing w:line="240" w:lineRule="auto"/>
        <w:ind w:left="0"/>
        <w:rPr>
          <w:rFonts w:ascii="Times New Roman" w:hAnsi="Times New Roman"/>
          <w:sz w:val="24"/>
          <w:szCs w:val="24"/>
          <w:lang w:val="en-US"/>
        </w:rPr>
      </w:pPr>
    </w:p>
    <w:p w:rsidR="00F27A49" w:rsidRPr="007D6906" w:rsidRDefault="00F27A49" w:rsidP="00F27A49">
      <w:pPr>
        <w:pStyle w:val="1"/>
        <w:spacing w:line="240" w:lineRule="auto"/>
        <w:ind w:left="0"/>
        <w:rPr>
          <w:rFonts w:ascii="Times New Roman" w:hAnsi="Times New Roman"/>
          <w:b/>
          <w:sz w:val="24"/>
          <w:szCs w:val="24"/>
          <w:lang w:val="en-US"/>
        </w:rPr>
      </w:pPr>
      <w:proofErr w:type="gramStart"/>
      <w:r w:rsidRPr="007D6906">
        <w:rPr>
          <w:rFonts w:ascii="Times New Roman" w:hAnsi="Times New Roman"/>
          <w:b/>
          <w:sz w:val="24"/>
          <w:szCs w:val="24"/>
          <w:lang w:val="en-US"/>
        </w:rPr>
        <w:t>3.</w:t>
      </w:r>
      <w:r w:rsidRPr="00F27A49">
        <w:rPr>
          <w:rFonts w:ascii="Times New Roman" w:hAnsi="Times New Roman"/>
          <w:b/>
          <w:sz w:val="24"/>
          <w:szCs w:val="24"/>
          <w:lang w:val="en-US"/>
        </w:rPr>
        <w:t>Translate</w:t>
      </w:r>
      <w:proofErr w:type="gramEnd"/>
      <w:r w:rsidRPr="007D6906">
        <w:rPr>
          <w:rFonts w:ascii="Times New Roman" w:hAnsi="Times New Roman"/>
          <w:b/>
          <w:sz w:val="24"/>
          <w:szCs w:val="24"/>
          <w:lang w:val="en-US"/>
        </w:rPr>
        <w:t xml:space="preserve"> </w:t>
      </w:r>
      <w:r w:rsidRPr="00F27A49">
        <w:rPr>
          <w:rFonts w:ascii="Times New Roman" w:hAnsi="Times New Roman"/>
          <w:b/>
          <w:sz w:val="24"/>
          <w:szCs w:val="24"/>
          <w:lang w:val="en-US"/>
        </w:rPr>
        <w:t>into</w:t>
      </w:r>
      <w:r w:rsidRPr="007D6906">
        <w:rPr>
          <w:rFonts w:ascii="Times New Roman" w:hAnsi="Times New Roman"/>
          <w:b/>
          <w:sz w:val="24"/>
          <w:szCs w:val="24"/>
          <w:lang w:val="en-US"/>
        </w:rPr>
        <w:t xml:space="preserve"> </w:t>
      </w:r>
      <w:r w:rsidRPr="00F27A49">
        <w:rPr>
          <w:rFonts w:ascii="Times New Roman" w:hAnsi="Times New Roman"/>
          <w:b/>
          <w:sz w:val="24"/>
          <w:szCs w:val="24"/>
          <w:lang w:val="en-US"/>
        </w:rPr>
        <w:t>English</w:t>
      </w:r>
      <w:r w:rsidRPr="007D6906">
        <w:rPr>
          <w:rFonts w:ascii="Times New Roman" w:hAnsi="Times New Roman"/>
          <w:b/>
          <w:sz w:val="24"/>
          <w:szCs w:val="24"/>
          <w:lang w:val="en-US"/>
        </w:rPr>
        <w:t>.</w:t>
      </w:r>
    </w:p>
    <w:p w:rsidR="00F27A49" w:rsidRPr="00F27A49" w:rsidRDefault="00F27A49" w:rsidP="00F27A49">
      <w:pPr>
        <w:jc w:val="both"/>
        <w:rPr>
          <w:rFonts w:ascii="Times New Roman" w:hAnsi="Times New Roman"/>
          <w:sz w:val="24"/>
          <w:szCs w:val="24"/>
        </w:rPr>
      </w:pPr>
      <w:r w:rsidRPr="00F27A49">
        <w:rPr>
          <w:rFonts w:ascii="Times New Roman" w:hAnsi="Times New Roman"/>
          <w:sz w:val="24"/>
          <w:szCs w:val="24"/>
          <w:lang w:val="ru-RU"/>
        </w:rPr>
        <w:t>1.</w:t>
      </w:r>
      <w:r w:rsidRPr="00F27A49">
        <w:rPr>
          <w:rFonts w:ascii="Times New Roman" w:hAnsi="Times New Roman"/>
          <w:sz w:val="24"/>
          <w:szCs w:val="24"/>
        </w:rPr>
        <w:t xml:space="preserve"> Культура має відношення до символічних, експресивних аспектів соціальних відносин.    2. Завдяки соціалізації ми засвоюємо культуру суспільства, в якому виховуємося. 3. Культура передається від покоління через соціалізацію. </w:t>
      </w:r>
    </w:p>
    <w:p w:rsidR="00917709" w:rsidRPr="00F27A49" w:rsidRDefault="00917709" w:rsidP="00917709">
      <w:pPr>
        <w:rPr>
          <w:rFonts w:ascii="Times New Roman" w:hAnsi="Times New Roman"/>
        </w:rPr>
      </w:pPr>
    </w:p>
    <w:p w:rsidR="00917709" w:rsidRPr="00F27A49" w:rsidRDefault="00917709" w:rsidP="00917709">
      <w:pPr>
        <w:rPr>
          <w:rFonts w:ascii="Times New Roman" w:hAnsi="Times New Roman"/>
        </w:rPr>
      </w:pPr>
    </w:p>
    <w:p w:rsidR="00917709" w:rsidRPr="00F27A49" w:rsidRDefault="00917709" w:rsidP="00917709">
      <w:pPr>
        <w:rPr>
          <w:rFonts w:ascii="Times New Roman" w:hAnsi="Times New Roman"/>
        </w:rPr>
      </w:pPr>
    </w:p>
    <w:p w:rsidR="00917709" w:rsidRPr="00F27A49" w:rsidRDefault="00917709" w:rsidP="00917709">
      <w:pPr>
        <w:rPr>
          <w:rFonts w:ascii="Times New Roman" w:hAnsi="Times New Roman"/>
        </w:rPr>
      </w:pPr>
    </w:p>
    <w:p w:rsidR="00917709" w:rsidRPr="00F27A49" w:rsidRDefault="00917709" w:rsidP="00917709">
      <w:pPr>
        <w:pStyle w:val="a9"/>
        <w:ind w:left="353"/>
        <w:rPr>
          <w:rFonts w:ascii="Times New Roman" w:hAnsi="Times New Roman" w:cs="Times New Roman"/>
          <w:lang w:val="uk-UA"/>
        </w:rPr>
      </w:pPr>
    </w:p>
    <w:p w:rsidR="00703F02" w:rsidRPr="00F27A49" w:rsidRDefault="00917709" w:rsidP="00917709">
      <w:pPr>
        <w:tabs>
          <w:tab w:val="left" w:pos="2550"/>
          <w:tab w:val="center" w:pos="4819"/>
        </w:tabs>
        <w:jc w:val="left"/>
        <w:rPr>
          <w:rFonts w:ascii="Times New Roman" w:hAnsi="Times New Roman"/>
        </w:rPr>
      </w:pPr>
      <w:r w:rsidRPr="00F27A49">
        <w:rPr>
          <w:rFonts w:ascii="Times New Roman" w:hAnsi="Times New Roman"/>
        </w:rPr>
        <w:tab/>
      </w:r>
      <w:r w:rsidRPr="00F27A49">
        <w:rPr>
          <w:rFonts w:ascii="Times New Roman" w:hAnsi="Times New Roman"/>
        </w:rPr>
        <w:tab/>
      </w:r>
      <w:bookmarkStart w:id="0" w:name="_GoBack"/>
      <w:bookmarkEnd w:id="0"/>
    </w:p>
    <w:sectPr w:rsidR="00703F02" w:rsidRPr="00F27A49" w:rsidSect="00BD0131">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4C" w:rsidRDefault="008F294C" w:rsidP="00467642">
      <w:pPr>
        <w:spacing w:line="240" w:lineRule="auto"/>
      </w:pPr>
      <w:r>
        <w:separator/>
      </w:r>
    </w:p>
  </w:endnote>
  <w:endnote w:type="continuationSeparator" w:id="0">
    <w:p w:rsidR="008F294C" w:rsidRDefault="008F294C" w:rsidP="0046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4C" w:rsidRDefault="008F294C" w:rsidP="00467642">
      <w:pPr>
        <w:spacing w:line="240" w:lineRule="auto"/>
      </w:pPr>
      <w:r>
        <w:separator/>
      </w:r>
    </w:p>
  </w:footnote>
  <w:footnote w:type="continuationSeparator" w:id="0">
    <w:p w:rsidR="008F294C" w:rsidRDefault="008F294C" w:rsidP="00467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467642" w:rsidRPr="00467642" w:rsidTr="00993D6E">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467642" w:rsidRPr="00467642" w:rsidRDefault="00467642" w:rsidP="00467642">
          <w:pPr>
            <w:tabs>
              <w:tab w:val="center" w:pos="4819"/>
              <w:tab w:val="right" w:pos="9639"/>
            </w:tabs>
            <w:spacing w:line="240" w:lineRule="auto"/>
            <w:jc w:val="both"/>
            <w:rPr>
              <w:rFonts w:asciiTheme="minorHAnsi" w:eastAsiaTheme="minorHAnsi" w:hAnsiTheme="minorHAnsi" w:cstheme="minorBidi"/>
            </w:rPr>
          </w:pPr>
          <w:r w:rsidRPr="00467642">
            <w:rPr>
              <w:rFonts w:asciiTheme="minorHAnsi" w:eastAsiaTheme="minorHAnsi" w:hAnsiTheme="minorHAnsi" w:cstheme="minorBidi"/>
              <w:noProof/>
              <w:lang w:eastAsia="uk-UA"/>
            </w:rPr>
            <w:drawing>
              <wp:anchor distT="0" distB="0" distL="114300" distR="114300" simplePos="0" relativeHeight="251659264" behindDoc="1" locked="0" layoutInCell="1" allowOverlap="1" wp14:anchorId="6E5ECD6E" wp14:editId="45FBE46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anchor>
            </w:drawing>
          </w: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Система менеджменту якості</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Навчально-методичний комплекс</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навчальної дисципліни</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w:t>
          </w:r>
          <w:r w:rsidR="00CC61E3">
            <w:rPr>
              <w:rFonts w:ascii="Times New Roman" w:eastAsiaTheme="minorHAnsi" w:hAnsi="Times New Roman"/>
              <w:sz w:val="20"/>
            </w:rPr>
            <w:t>Іноземна</w:t>
          </w:r>
          <w:r w:rsidRPr="00467642">
            <w:rPr>
              <w:rFonts w:ascii="Times New Roman" w:eastAsiaTheme="minorHAnsi" w:hAnsi="Times New Roman"/>
              <w:sz w:val="20"/>
            </w:rPr>
            <w:t xml:space="preserve"> мова»</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Шифр</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b/>
              <w:sz w:val="20"/>
            </w:rPr>
          </w:pPr>
          <w:r w:rsidRPr="00467642">
            <w:rPr>
              <w:rFonts w:ascii="Times New Roman" w:eastAsiaTheme="minorHAnsi" w:hAnsi="Times New Roman"/>
              <w:sz w:val="20"/>
            </w:rPr>
            <w:t>СМЯ НАУ НМК 12.01.05-01-2018</w:t>
          </w:r>
        </w:p>
      </w:tc>
    </w:tr>
    <w:tr w:rsidR="00467642" w:rsidRPr="00467642" w:rsidTr="00993D6E">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heme="minorHAnsi" w:eastAsiaTheme="minorHAnsi" w:hAnsiTheme="minorHAnsi" w:cstheme="minorBidi"/>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 xml:space="preserve">Стор. </w:t>
          </w:r>
          <w:r w:rsidR="00DB3BA0" w:rsidRPr="00467642">
            <w:rPr>
              <w:rFonts w:ascii="Times New Roman" w:eastAsiaTheme="minorHAnsi" w:hAnsi="Times New Roman"/>
              <w:sz w:val="20"/>
            </w:rPr>
            <w:fldChar w:fldCharType="begin"/>
          </w:r>
          <w:r w:rsidRPr="00467642">
            <w:rPr>
              <w:rFonts w:ascii="Times New Roman" w:eastAsiaTheme="minorHAnsi" w:hAnsi="Times New Roman"/>
              <w:sz w:val="20"/>
            </w:rPr>
            <w:instrText xml:space="preserve"> PAGE  \* Arabic  \* MERGEFORMAT </w:instrText>
          </w:r>
          <w:r w:rsidR="00DB3BA0" w:rsidRPr="00467642">
            <w:rPr>
              <w:rFonts w:ascii="Times New Roman" w:eastAsiaTheme="minorHAnsi" w:hAnsi="Times New Roman"/>
              <w:sz w:val="20"/>
            </w:rPr>
            <w:fldChar w:fldCharType="separate"/>
          </w:r>
          <w:r w:rsidR="007D6906">
            <w:rPr>
              <w:rFonts w:ascii="Times New Roman" w:eastAsiaTheme="minorHAnsi" w:hAnsi="Times New Roman"/>
              <w:noProof/>
              <w:sz w:val="20"/>
            </w:rPr>
            <w:t>2</w:t>
          </w:r>
          <w:r w:rsidR="00DB3BA0" w:rsidRPr="00467642">
            <w:rPr>
              <w:rFonts w:ascii="Times New Roman" w:eastAsiaTheme="minorHAnsi" w:hAnsi="Times New Roman"/>
              <w:sz w:val="20"/>
            </w:rPr>
            <w:fldChar w:fldCharType="end"/>
          </w:r>
          <w:r w:rsidRPr="00467642">
            <w:rPr>
              <w:rFonts w:ascii="Times New Roman" w:eastAsiaTheme="minorHAnsi" w:hAnsi="Times New Roman"/>
              <w:sz w:val="20"/>
            </w:rPr>
            <w:t xml:space="preserve"> з</w:t>
          </w:r>
          <w:r w:rsidRPr="00467642">
            <w:rPr>
              <w:rFonts w:ascii="Times New Roman" w:eastAsiaTheme="minorHAnsi" w:hAnsi="Times New Roman"/>
              <w:sz w:val="20"/>
              <w:lang w:bidi="en-US"/>
            </w:rPr>
            <w:t xml:space="preserve"> </w:t>
          </w:r>
          <w:r w:rsidR="007D6906">
            <w:rPr>
              <w:rFonts w:ascii="Times New Roman" w:eastAsiaTheme="minorHAnsi" w:hAnsi="Times New Roman"/>
              <w:sz w:val="20"/>
            </w:rPr>
            <w:t>3</w:t>
          </w:r>
        </w:p>
      </w:tc>
    </w:tr>
  </w:tbl>
  <w:p w:rsidR="00467642" w:rsidRDefault="004676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EB"/>
    <w:multiLevelType w:val="hybridMultilevel"/>
    <w:tmpl w:val="80FE0A82"/>
    <w:lvl w:ilvl="0" w:tplc="1B665850">
      <w:start w:val="1"/>
      <w:numFmt w:val="decimal"/>
      <w:lvlText w:val="%1."/>
      <w:lvlJc w:val="left"/>
      <w:pPr>
        <w:ind w:left="1211" w:hanging="360"/>
      </w:pPr>
      <w:rPr>
        <w:rFonts w:cs="Times New Roman" w:hint="default"/>
      </w:rPr>
    </w:lvl>
    <w:lvl w:ilvl="1" w:tplc="04220019" w:tentative="1">
      <w:start w:val="1"/>
      <w:numFmt w:val="lowerLetter"/>
      <w:lvlText w:val="%2."/>
      <w:lvlJc w:val="left"/>
      <w:pPr>
        <w:ind w:left="2444" w:hanging="360"/>
      </w:pPr>
      <w:rPr>
        <w:rFonts w:cs="Times New Roman"/>
      </w:rPr>
    </w:lvl>
    <w:lvl w:ilvl="2" w:tplc="0422001B" w:tentative="1">
      <w:start w:val="1"/>
      <w:numFmt w:val="lowerRoman"/>
      <w:lvlText w:val="%3."/>
      <w:lvlJc w:val="right"/>
      <w:pPr>
        <w:ind w:left="3164" w:hanging="180"/>
      </w:pPr>
      <w:rPr>
        <w:rFonts w:cs="Times New Roman"/>
      </w:rPr>
    </w:lvl>
    <w:lvl w:ilvl="3" w:tplc="0422000F" w:tentative="1">
      <w:start w:val="1"/>
      <w:numFmt w:val="decimal"/>
      <w:lvlText w:val="%4."/>
      <w:lvlJc w:val="left"/>
      <w:pPr>
        <w:ind w:left="3884" w:hanging="360"/>
      </w:pPr>
      <w:rPr>
        <w:rFonts w:cs="Times New Roman"/>
      </w:rPr>
    </w:lvl>
    <w:lvl w:ilvl="4" w:tplc="04220019" w:tentative="1">
      <w:start w:val="1"/>
      <w:numFmt w:val="lowerLetter"/>
      <w:lvlText w:val="%5."/>
      <w:lvlJc w:val="left"/>
      <w:pPr>
        <w:ind w:left="4604" w:hanging="360"/>
      </w:pPr>
      <w:rPr>
        <w:rFonts w:cs="Times New Roman"/>
      </w:rPr>
    </w:lvl>
    <w:lvl w:ilvl="5" w:tplc="0422001B" w:tentative="1">
      <w:start w:val="1"/>
      <w:numFmt w:val="lowerRoman"/>
      <w:lvlText w:val="%6."/>
      <w:lvlJc w:val="right"/>
      <w:pPr>
        <w:ind w:left="5324" w:hanging="180"/>
      </w:pPr>
      <w:rPr>
        <w:rFonts w:cs="Times New Roman"/>
      </w:rPr>
    </w:lvl>
    <w:lvl w:ilvl="6" w:tplc="0422000F" w:tentative="1">
      <w:start w:val="1"/>
      <w:numFmt w:val="decimal"/>
      <w:lvlText w:val="%7."/>
      <w:lvlJc w:val="left"/>
      <w:pPr>
        <w:ind w:left="6044" w:hanging="360"/>
      </w:pPr>
      <w:rPr>
        <w:rFonts w:cs="Times New Roman"/>
      </w:rPr>
    </w:lvl>
    <w:lvl w:ilvl="7" w:tplc="04220019" w:tentative="1">
      <w:start w:val="1"/>
      <w:numFmt w:val="lowerLetter"/>
      <w:lvlText w:val="%8."/>
      <w:lvlJc w:val="left"/>
      <w:pPr>
        <w:ind w:left="6764" w:hanging="360"/>
      </w:pPr>
      <w:rPr>
        <w:rFonts w:cs="Times New Roman"/>
      </w:rPr>
    </w:lvl>
    <w:lvl w:ilvl="8" w:tplc="0422001B" w:tentative="1">
      <w:start w:val="1"/>
      <w:numFmt w:val="lowerRoman"/>
      <w:lvlText w:val="%9."/>
      <w:lvlJc w:val="right"/>
      <w:pPr>
        <w:ind w:left="7484" w:hanging="180"/>
      </w:pPr>
      <w:rPr>
        <w:rFonts w:cs="Times New Roman"/>
      </w:rPr>
    </w:lvl>
  </w:abstractNum>
  <w:abstractNum w:abstractNumId="1">
    <w:nsid w:val="21C83813"/>
    <w:multiLevelType w:val="hybridMultilevel"/>
    <w:tmpl w:val="B6B495A8"/>
    <w:lvl w:ilvl="0" w:tplc="0422000F">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
    <w:nsid w:val="32692319"/>
    <w:multiLevelType w:val="hybridMultilevel"/>
    <w:tmpl w:val="E6D28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3617A"/>
    <w:multiLevelType w:val="hybridMultilevel"/>
    <w:tmpl w:val="3012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417C6"/>
    <w:multiLevelType w:val="hybridMultilevel"/>
    <w:tmpl w:val="789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C6668"/>
    <w:multiLevelType w:val="hybridMultilevel"/>
    <w:tmpl w:val="B6B495A8"/>
    <w:lvl w:ilvl="0" w:tplc="0422000F">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6">
    <w:nsid w:val="4E4C10A1"/>
    <w:multiLevelType w:val="hybridMultilevel"/>
    <w:tmpl w:val="B6B495A8"/>
    <w:lvl w:ilvl="0" w:tplc="0422000F">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7">
    <w:nsid w:val="598349E4"/>
    <w:multiLevelType w:val="hybridMultilevel"/>
    <w:tmpl w:val="5C3A7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3161FA"/>
    <w:multiLevelType w:val="hybridMultilevel"/>
    <w:tmpl w:val="187A4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507EF8"/>
    <w:multiLevelType w:val="hybridMultilevel"/>
    <w:tmpl w:val="E0363564"/>
    <w:lvl w:ilvl="0" w:tplc="2A9C1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A40185"/>
    <w:multiLevelType w:val="hybridMultilevel"/>
    <w:tmpl w:val="8D76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D013A"/>
    <w:multiLevelType w:val="hybridMultilevel"/>
    <w:tmpl w:val="1E004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147B95"/>
    <w:multiLevelType w:val="hybridMultilevel"/>
    <w:tmpl w:val="8420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9728F"/>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A0C88"/>
    <w:multiLevelType w:val="hybridMultilevel"/>
    <w:tmpl w:val="B6B495A8"/>
    <w:lvl w:ilvl="0" w:tplc="0422000F">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4"/>
  </w:num>
  <w:num w:numId="2">
    <w:abstractNumId w:val="13"/>
  </w:num>
  <w:num w:numId="3">
    <w:abstractNumId w:val="3"/>
  </w:num>
  <w:num w:numId="4">
    <w:abstractNumId w:val="9"/>
  </w:num>
  <w:num w:numId="5">
    <w:abstractNumId w:val="11"/>
  </w:num>
  <w:num w:numId="6">
    <w:abstractNumId w:val="8"/>
  </w:num>
  <w:num w:numId="7">
    <w:abstractNumId w:val="5"/>
  </w:num>
  <w:num w:numId="8">
    <w:abstractNumId w:val="0"/>
  </w:num>
  <w:num w:numId="9">
    <w:abstractNumId w:val="7"/>
  </w:num>
  <w:num w:numId="10">
    <w:abstractNumId w:val="1"/>
  </w:num>
  <w:num w:numId="11">
    <w:abstractNumId w:val="10"/>
  </w:num>
  <w:num w:numId="12">
    <w:abstractNumId w:val="12"/>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5DD8"/>
    <w:rsid w:val="00185DD8"/>
    <w:rsid w:val="00467642"/>
    <w:rsid w:val="00557F47"/>
    <w:rsid w:val="0061281B"/>
    <w:rsid w:val="00703F02"/>
    <w:rsid w:val="0079342B"/>
    <w:rsid w:val="007D6906"/>
    <w:rsid w:val="00835039"/>
    <w:rsid w:val="008F294C"/>
    <w:rsid w:val="00917709"/>
    <w:rsid w:val="009A1669"/>
    <w:rsid w:val="00BD0131"/>
    <w:rsid w:val="00CC61E3"/>
    <w:rsid w:val="00DB3BA0"/>
    <w:rsid w:val="00E22E66"/>
    <w:rsid w:val="00F27A49"/>
    <w:rsid w:val="00F77C8C"/>
    <w:rsid w:val="00F87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67642"/>
    <w:pPr>
      <w:tabs>
        <w:tab w:val="center" w:pos="4819"/>
        <w:tab w:val="right" w:pos="9639"/>
      </w:tabs>
      <w:spacing w:line="240" w:lineRule="auto"/>
    </w:pPr>
  </w:style>
  <w:style w:type="character" w:customStyle="1" w:styleId="a6">
    <w:name w:val="Верхний колонтитул Знак"/>
    <w:basedOn w:val="a0"/>
    <w:link w:val="a5"/>
    <w:uiPriority w:val="99"/>
    <w:rsid w:val="00467642"/>
    <w:rPr>
      <w:rFonts w:ascii="Calibri" w:eastAsia="Calibri" w:hAnsi="Calibri" w:cs="Times New Roman"/>
    </w:rPr>
  </w:style>
  <w:style w:type="paragraph" w:styleId="a7">
    <w:name w:val="footer"/>
    <w:basedOn w:val="a"/>
    <w:link w:val="a8"/>
    <w:uiPriority w:val="99"/>
    <w:unhideWhenUsed/>
    <w:rsid w:val="00467642"/>
    <w:pPr>
      <w:tabs>
        <w:tab w:val="center" w:pos="4819"/>
        <w:tab w:val="right" w:pos="9639"/>
      </w:tabs>
      <w:spacing w:line="240" w:lineRule="auto"/>
    </w:pPr>
  </w:style>
  <w:style w:type="character" w:customStyle="1" w:styleId="a8">
    <w:name w:val="Нижний колонтитул Знак"/>
    <w:basedOn w:val="a0"/>
    <w:link w:val="a7"/>
    <w:uiPriority w:val="99"/>
    <w:rsid w:val="00467642"/>
    <w:rPr>
      <w:rFonts w:ascii="Calibri" w:eastAsia="Calibri" w:hAnsi="Calibri" w:cs="Times New Roman"/>
    </w:rPr>
  </w:style>
  <w:style w:type="paragraph" w:styleId="a9">
    <w:name w:val="List Paragraph"/>
    <w:basedOn w:val="a"/>
    <w:uiPriority w:val="34"/>
    <w:qFormat/>
    <w:rsid w:val="00917709"/>
    <w:pPr>
      <w:spacing w:after="200" w:line="276" w:lineRule="auto"/>
      <w:ind w:left="720"/>
      <w:contextualSpacing/>
      <w:jc w:val="left"/>
    </w:pPr>
    <w:rPr>
      <w:rFonts w:asciiTheme="minorHAnsi" w:eastAsiaTheme="minorHAnsi" w:hAnsiTheme="minorHAnsi" w:cstheme="minorBidi"/>
      <w:lang w:val="ru-RU"/>
    </w:rPr>
  </w:style>
  <w:style w:type="paragraph" w:styleId="aa">
    <w:name w:val="Body Text"/>
    <w:basedOn w:val="a"/>
    <w:link w:val="ab"/>
    <w:rsid w:val="0061281B"/>
    <w:pPr>
      <w:spacing w:line="240" w:lineRule="auto"/>
      <w:jc w:val="both"/>
    </w:pPr>
    <w:rPr>
      <w:rFonts w:ascii="Times New Roman" w:eastAsia="Times New Roman" w:hAnsi="Times New Roman"/>
      <w:szCs w:val="20"/>
      <w:lang w:eastAsia="ru-RU"/>
    </w:rPr>
  </w:style>
  <w:style w:type="character" w:customStyle="1" w:styleId="ab">
    <w:name w:val="Основной текст Знак"/>
    <w:basedOn w:val="a0"/>
    <w:link w:val="aa"/>
    <w:rsid w:val="0061281B"/>
    <w:rPr>
      <w:rFonts w:ascii="Times New Roman" w:eastAsia="Times New Roman" w:hAnsi="Times New Roman" w:cs="Times New Roman"/>
      <w:szCs w:val="20"/>
      <w:lang w:eastAsia="ru-RU"/>
    </w:rPr>
  </w:style>
  <w:style w:type="paragraph" w:customStyle="1" w:styleId="1">
    <w:name w:val="Абзац списка1"/>
    <w:basedOn w:val="a"/>
    <w:rsid w:val="0061281B"/>
    <w:pPr>
      <w:spacing w:after="200" w:line="276" w:lineRule="auto"/>
      <w:ind w:left="720"/>
      <w:contextualSpacing/>
      <w:jc w:val="left"/>
    </w:pPr>
    <w:rPr>
      <w:rFonts w:eastAsia="Times New Roman"/>
    </w:rPr>
  </w:style>
  <w:style w:type="paragraph" w:styleId="ac">
    <w:name w:val="Title"/>
    <w:basedOn w:val="a"/>
    <w:link w:val="ad"/>
    <w:qFormat/>
    <w:rsid w:val="0061281B"/>
    <w:pPr>
      <w:spacing w:line="240" w:lineRule="auto"/>
    </w:pPr>
    <w:rPr>
      <w:rFonts w:ascii="Times New Roman" w:eastAsia="Times New Roman" w:hAnsi="Times New Roman"/>
      <w:b/>
      <w:bCs/>
      <w:sz w:val="28"/>
      <w:szCs w:val="24"/>
      <w:lang w:val="ru-RU" w:eastAsia="ru-RU"/>
    </w:rPr>
  </w:style>
  <w:style w:type="character" w:customStyle="1" w:styleId="ad">
    <w:name w:val="Название Знак"/>
    <w:basedOn w:val="a0"/>
    <w:link w:val="ac"/>
    <w:rsid w:val="0061281B"/>
    <w:rPr>
      <w:rFonts w:ascii="Times New Roman" w:eastAsia="Times New Roman" w:hAnsi="Times New Roman" w:cs="Times New Roman"/>
      <w:b/>
      <w:bCs/>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67642"/>
    <w:pPr>
      <w:tabs>
        <w:tab w:val="center" w:pos="4819"/>
        <w:tab w:val="right" w:pos="9639"/>
      </w:tabs>
      <w:spacing w:line="240" w:lineRule="auto"/>
    </w:pPr>
  </w:style>
  <w:style w:type="character" w:customStyle="1" w:styleId="a6">
    <w:name w:val="Верхний колонтитул Знак"/>
    <w:basedOn w:val="a0"/>
    <w:link w:val="a5"/>
    <w:uiPriority w:val="99"/>
    <w:rsid w:val="00467642"/>
    <w:rPr>
      <w:rFonts w:ascii="Calibri" w:eastAsia="Calibri" w:hAnsi="Calibri" w:cs="Times New Roman"/>
    </w:rPr>
  </w:style>
  <w:style w:type="paragraph" w:styleId="a7">
    <w:name w:val="footer"/>
    <w:basedOn w:val="a"/>
    <w:link w:val="a8"/>
    <w:uiPriority w:val="99"/>
    <w:unhideWhenUsed/>
    <w:rsid w:val="00467642"/>
    <w:pPr>
      <w:tabs>
        <w:tab w:val="center" w:pos="4819"/>
        <w:tab w:val="right" w:pos="9639"/>
      </w:tabs>
      <w:spacing w:line="240" w:lineRule="auto"/>
    </w:pPr>
  </w:style>
  <w:style w:type="character" w:customStyle="1" w:styleId="a8">
    <w:name w:val="Нижний колонтитул Знак"/>
    <w:basedOn w:val="a0"/>
    <w:link w:val="a7"/>
    <w:uiPriority w:val="99"/>
    <w:rsid w:val="00467642"/>
    <w:rPr>
      <w:rFonts w:ascii="Calibri" w:eastAsia="Calibri" w:hAnsi="Calibri" w:cs="Times New Roman"/>
    </w:rPr>
  </w:style>
  <w:style w:type="paragraph" w:styleId="a9">
    <w:name w:val="List Paragraph"/>
    <w:basedOn w:val="a"/>
    <w:uiPriority w:val="34"/>
    <w:qFormat/>
    <w:rsid w:val="00917709"/>
    <w:pPr>
      <w:spacing w:after="200" w:line="276" w:lineRule="auto"/>
      <w:ind w:left="720"/>
      <w:contextualSpacing/>
      <w:jc w:val="left"/>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2535</Words>
  <Characters>1446</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13</cp:revision>
  <dcterms:created xsi:type="dcterms:W3CDTF">2018-02-25T16:40:00Z</dcterms:created>
  <dcterms:modified xsi:type="dcterms:W3CDTF">2018-09-26T19:26:00Z</dcterms:modified>
</cp:coreProperties>
</file>