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64" w:rsidRPr="0048702E" w:rsidRDefault="002A2764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2A2764" w:rsidRPr="0048702E" w:rsidRDefault="002A2764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2A2764" w:rsidRPr="00E52634" w:rsidTr="00C920E8">
        <w:trPr>
          <w:trHeight w:val="266"/>
        </w:trPr>
        <w:tc>
          <w:tcPr>
            <w:tcW w:w="6048" w:type="dxa"/>
          </w:tcPr>
          <w:p w:rsidR="002A2764" w:rsidRPr="00E52634" w:rsidRDefault="002A2764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A2764" w:rsidRPr="00E52634" w:rsidTr="00C920E8">
        <w:trPr>
          <w:trHeight w:val="299"/>
        </w:trPr>
        <w:tc>
          <w:tcPr>
            <w:tcW w:w="6048" w:type="dxa"/>
          </w:tcPr>
          <w:p w:rsidR="002A2764" w:rsidRPr="00E52634" w:rsidRDefault="002A2764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2A2764" w:rsidRPr="0048702E" w:rsidRDefault="002A2764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2A2764" w:rsidRPr="00E52634" w:rsidTr="00C920E8">
        <w:trPr>
          <w:trHeight w:val="313"/>
        </w:trPr>
        <w:tc>
          <w:tcPr>
            <w:tcW w:w="4983" w:type="dxa"/>
            <w:gridSpan w:val="2"/>
          </w:tcPr>
          <w:p w:rsidR="002A2764" w:rsidRPr="00E52634" w:rsidRDefault="002A2764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2A2764" w:rsidRPr="00E52634" w:rsidTr="00C920E8">
        <w:trPr>
          <w:trHeight w:val="313"/>
        </w:trPr>
        <w:tc>
          <w:tcPr>
            <w:tcW w:w="4983" w:type="dxa"/>
            <w:gridSpan w:val="2"/>
          </w:tcPr>
          <w:p w:rsidR="002A2764" w:rsidRPr="00E52634" w:rsidRDefault="002A276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2A2764" w:rsidRPr="00E52634" w:rsidTr="00C920E8">
        <w:trPr>
          <w:trHeight w:val="278"/>
        </w:trPr>
        <w:tc>
          <w:tcPr>
            <w:tcW w:w="4983" w:type="dxa"/>
            <w:gridSpan w:val="2"/>
          </w:tcPr>
          <w:p w:rsidR="002A2764" w:rsidRPr="00E52634" w:rsidRDefault="002A276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2A2764" w:rsidRPr="00E52634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5</w:t>
            </w:r>
          </w:p>
        </w:tc>
      </w:tr>
      <w:tr w:rsidR="002A2764" w:rsidRPr="00E52634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43006B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30</w:t>
            </w:r>
          </w:p>
        </w:tc>
      </w:tr>
      <w:tr w:rsidR="002A2764" w:rsidRPr="00E52634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43006B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30</w:t>
            </w:r>
            <w:bookmarkStart w:id="0" w:name="_GoBack"/>
            <w:bookmarkEnd w:id="0"/>
          </w:p>
        </w:tc>
      </w:tr>
      <w:tr w:rsidR="002A2764" w:rsidRPr="00E52634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-</w:t>
            </w:r>
          </w:p>
        </w:tc>
      </w:tr>
      <w:tr w:rsidR="002A2764" w:rsidRPr="00E52634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7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5</w:t>
            </w: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2A2764" w:rsidRPr="00E52634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2A2764" w:rsidRPr="00E52634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2A2764" w:rsidRPr="00E52634" w:rsidRDefault="002A276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35</w:t>
            </w:r>
          </w:p>
        </w:tc>
      </w:tr>
    </w:tbl>
    <w:p w:rsidR="002A2764" w:rsidRPr="00C0504A" w:rsidRDefault="002A2764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2A2764" w:rsidRPr="00E52634" w:rsidTr="00C920E8">
        <w:trPr>
          <w:trHeight w:val="266"/>
        </w:trPr>
        <w:tc>
          <w:tcPr>
            <w:tcW w:w="6048" w:type="dxa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2A2764" w:rsidRPr="00E52634" w:rsidRDefault="002A2764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2A2764" w:rsidRPr="00E52634" w:rsidTr="00C920E8">
        <w:trPr>
          <w:trHeight w:val="299"/>
        </w:trPr>
        <w:tc>
          <w:tcPr>
            <w:tcW w:w="6048" w:type="dxa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E52634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2A2764" w:rsidRPr="00C0504A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A2764" w:rsidRPr="00C0504A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A2764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A2764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2A2764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2A2764" w:rsidRPr="00E52634" w:rsidTr="00C920E8">
        <w:trPr>
          <w:trHeight w:val="260"/>
        </w:trPr>
        <w:tc>
          <w:tcPr>
            <w:tcW w:w="5920" w:type="dxa"/>
          </w:tcPr>
          <w:p w:rsidR="002A2764" w:rsidRPr="00E52634" w:rsidRDefault="002A2764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2A2764" w:rsidRPr="00E52634" w:rsidTr="00C920E8">
        <w:trPr>
          <w:trHeight w:val="292"/>
        </w:trPr>
        <w:tc>
          <w:tcPr>
            <w:tcW w:w="5920" w:type="dxa"/>
          </w:tcPr>
          <w:p w:rsidR="002A2764" w:rsidRPr="00E52634" w:rsidRDefault="002A276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студентів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освітнього ступеня 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"Бакалавр"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напряму підготовки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43006B">
              <w:rPr>
                <w:rFonts w:ascii="Times New Roman" w:hAnsi="Times New Roman"/>
                <w:sz w:val="20"/>
                <w:szCs w:val="20"/>
                <w:lang w:val="uk-UA" w:eastAsia="ar-SA"/>
              </w:rPr>
              <w:t>081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   "Право"</w:t>
            </w:r>
          </w:p>
          <w:p w:rsidR="002A2764" w:rsidRPr="00E52634" w:rsidRDefault="002A276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2A2764" w:rsidRPr="00E52634" w:rsidRDefault="002A276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2A2764" w:rsidRPr="00E52634" w:rsidTr="00C920E8">
        <w:trPr>
          <w:trHeight w:val="260"/>
        </w:trPr>
        <w:tc>
          <w:tcPr>
            <w:tcW w:w="5920" w:type="dxa"/>
          </w:tcPr>
          <w:p w:rsidR="002A2764" w:rsidRPr="00E52634" w:rsidRDefault="002A2764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Міжнародне повітряне та космічне право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2A2764" w:rsidRPr="00E52634" w:rsidTr="00C920E8">
        <w:trPr>
          <w:trHeight w:val="292"/>
        </w:trPr>
        <w:tc>
          <w:tcPr>
            <w:tcW w:w="5920" w:type="dxa"/>
          </w:tcPr>
          <w:p w:rsidR="002A2764" w:rsidRPr="00E52634" w:rsidRDefault="002A2764" w:rsidP="00430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2 семестр 201</w:t>
            </w:r>
            <w:r w:rsidR="0043006B"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 w:rsidR="0043006B"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2A2764" w:rsidRPr="00C0504A" w:rsidRDefault="002A276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4313"/>
        <w:gridCol w:w="628"/>
        <w:gridCol w:w="1294"/>
        <w:gridCol w:w="1294"/>
        <w:gridCol w:w="4256"/>
        <w:gridCol w:w="460"/>
        <w:gridCol w:w="1173"/>
      </w:tblGrid>
      <w:tr w:rsidR="002A2764" w:rsidRPr="00E52634" w:rsidTr="00012E1E">
        <w:trPr>
          <w:cantSplit/>
          <w:trHeight w:val="1016"/>
        </w:trPr>
        <w:tc>
          <w:tcPr>
            <w:tcW w:w="235" w:type="pct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6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1" w:type="pct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1" w:type="pct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06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E52634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2A2764" w:rsidRPr="00E52634" w:rsidTr="00C07081">
        <w:trPr>
          <w:cantSplit/>
          <w:trHeight w:val="455"/>
        </w:trPr>
        <w:tc>
          <w:tcPr>
            <w:tcW w:w="5000" w:type="pct"/>
            <w:gridSpan w:val="8"/>
            <w:vAlign w:val="center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 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Теорія міжнародного космічного права</w:t>
            </w:r>
          </w:p>
        </w:tc>
      </w:tr>
      <w:tr w:rsidR="002A2764" w:rsidRPr="00E52634" w:rsidTr="00012E1E">
        <w:trPr>
          <w:cantSplit/>
          <w:trHeight w:val="455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02.02</w:t>
            </w:r>
          </w:p>
        </w:tc>
        <w:tc>
          <w:tcPr>
            <w:tcW w:w="1526" w:type="pct"/>
          </w:tcPr>
          <w:p w:rsidR="002A2764" w:rsidRPr="00C07081" w:rsidRDefault="002A2764" w:rsidP="00060D67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Міжнародно-правовий режим космічного простору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26.01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1"/>
              <w:ind w:right="-81"/>
              <w:jc w:val="left"/>
              <w:rPr>
                <w:sz w:val="24"/>
              </w:rPr>
            </w:pPr>
            <w:r w:rsidRPr="00C07081">
              <w:rPr>
                <w:sz w:val="24"/>
              </w:rPr>
              <w:t>Міжнародно-правовий режим космічного простору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09.02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о</w:t>
            </w:r>
            <w:r w:rsidRPr="00C07081">
              <w:rPr>
                <w:szCs w:val="24"/>
              </w:rPr>
              <w:t>б’єкти та суб’єкти міжнародного космічного права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09.02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о</w:t>
            </w:r>
            <w:r w:rsidRPr="00C07081">
              <w:rPr>
                <w:szCs w:val="24"/>
              </w:rPr>
              <w:t>б’єкти та суб’єкти міжнародного космічного права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16.02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iCs/>
                <w:szCs w:val="24"/>
              </w:rPr>
              <w:t>І</w:t>
            </w:r>
            <w:r w:rsidRPr="00C07081">
              <w:rPr>
                <w:szCs w:val="24"/>
              </w:rPr>
              <w:t>нституційні форми багатостороннього співробітництва в космічній галузі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16.02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iCs/>
                <w:szCs w:val="24"/>
              </w:rPr>
              <w:t>І</w:t>
            </w:r>
            <w:r w:rsidRPr="00C07081">
              <w:rPr>
                <w:szCs w:val="24"/>
              </w:rPr>
              <w:t>нституційні форми багатостороннього співробітництва в космічній галузі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23.02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В</w:t>
            </w:r>
            <w:r w:rsidRPr="00C07081">
              <w:rPr>
                <w:szCs w:val="24"/>
              </w:rPr>
              <w:t>ідповідальність у міжнародному космічному праві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23.02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В</w:t>
            </w:r>
            <w:r w:rsidRPr="00C07081">
              <w:rPr>
                <w:szCs w:val="24"/>
              </w:rPr>
              <w:t>ідповідальність у міжнародному космічному праві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C07081">
        <w:trPr>
          <w:cantSplit/>
          <w:trHeight w:val="721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02.03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ind w:right="-8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Актуальні проблеми міжнародного космічного права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02.03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ind w:right="-8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Актуальні проблеми міжнародного космічного права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768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03.03</w:t>
            </w:r>
          </w:p>
        </w:tc>
        <w:tc>
          <w:tcPr>
            <w:tcW w:w="1526" w:type="pct"/>
          </w:tcPr>
          <w:p w:rsidR="002A2764" w:rsidRPr="00C07081" w:rsidRDefault="002A2764" w:rsidP="00060D67">
            <w:pPr>
              <w:pStyle w:val="8"/>
              <w:tabs>
                <w:tab w:val="clear" w:pos="851"/>
              </w:tabs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О</w:t>
            </w:r>
            <w:r w:rsidRPr="00C07081">
              <w:rPr>
                <w:szCs w:val="24"/>
              </w:rPr>
              <w:t xml:space="preserve">собливості </w:t>
            </w:r>
            <w:r w:rsidRPr="00C07081">
              <w:rPr>
                <w:bCs/>
                <w:szCs w:val="24"/>
              </w:rPr>
              <w:t>розвитку національних законодавств з питань космічної діяльності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  <w:p w:rsidR="002A2764" w:rsidRPr="00C07081" w:rsidRDefault="002A2764" w:rsidP="003F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03.03</w:t>
            </w:r>
          </w:p>
        </w:tc>
        <w:tc>
          <w:tcPr>
            <w:tcW w:w="1506" w:type="pct"/>
          </w:tcPr>
          <w:p w:rsidR="002A2764" w:rsidRPr="00C07081" w:rsidRDefault="002A2764" w:rsidP="007F4F0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caps/>
                <w:szCs w:val="24"/>
              </w:rPr>
              <w:t>О</w:t>
            </w:r>
            <w:r w:rsidRPr="00C07081">
              <w:rPr>
                <w:szCs w:val="24"/>
              </w:rPr>
              <w:t xml:space="preserve">собливості </w:t>
            </w:r>
            <w:r w:rsidRPr="00C07081">
              <w:rPr>
                <w:bCs/>
                <w:szCs w:val="24"/>
              </w:rPr>
              <w:t>розвитку національних законодавств з питань космічної діяльності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C07081">
        <w:trPr>
          <w:cantSplit/>
          <w:trHeight w:val="660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09.03</w:t>
            </w:r>
          </w:p>
        </w:tc>
        <w:tc>
          <w:tcPr>
            <w:tcW w:w="1526" w:type="pct"/>
          </w:tcPr>
          <w:p w:rsidR="002A2764" w:rsidRPr="00C07081" w:rsidRDefault="002A2764" w:rsidP="00060D67">
            <w:pPr>
              <w:pStyle w:val="8"/>
              <w:tabs>
                <w:tab w:val="clear" w:pos="851"/>
              </w:tabs>
              <w:jc w:val="left"/>
              <w:rPr>
                <w:szCs w:val="24"/>
              </w:rPr>
            </w:pPr>
            <w:r w:rsidRPr="00C07081">
              <w:rPr>
                <w:bCs/>
                <w:szCs w:val="24"/>
              </w:rPr>
              <w:t>Космічне право в системі нового міжнародного правопорядку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10.03</w:t>
            </w:r>
          </w:p>
        </w:tc>
        <w:tc>
          <w:tcPr>
            <w:tcW w:w="1506" w:type="pct"/>
          </w:tcPr>
          <w:p w:rsidR="002A2764" w:rsidRPr="00C07081" w:rsidRDefault="002A2764" w:rsidP="007F4F0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Модульна контрольна робота №1</w:t>
            </w:r>
          </w:p>
          <w:p w:rsidR="002A2764" w:rsidRPr="00C07081" w:rsidRDefault="002A2764" w:rsidP="007F4F03">
            <w:pPr>
              <w:pStyle w:val="8"/>
              <w:spacing w:line="223" w:lineRule="auto"/>
              <w:jc w:val="left"/>
              <w:rPr>
                <w:szCs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2A2764" w:rsidRPr="00E52634" w:rsidTr="00C07081">
        <w:trPr>
          <w:cantSplit/>
          <w:trHeight w:val="530"/>
        </w:trPr>
        <w:tc>
          <w:tcPr>
            <w:tcW w:w="5000" w:type="pct"/>
            <w:gridSpan w:val="8"/>
            <w:vAlign w:val="center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Модуль №2 Теорія міжнародного повітряного права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16.03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 xml:space="preserve">Поняття, сутність, </w:t>
            </w:r>
            <w:proofErr w:type="spellStart"/>
            <w:r w:rsidRPr="00C07081">
              <w:rPr>
                <w:szCs w:val="24"/>
                <w:lang w:val="ru-RU"/>
              </w:rPr>
              <w:t>джерела</w:t>
            </w:r>
            <w:proofErr w:type="spellEnd"/>
            <w:r w:rsidRPr="00C07081">
              <w:rPr>
                <w:szCs w:val="24"/>
              </w:rPr>
              <w:t xml:space="preserve"> міжнародного повітряного права 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17.03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 xml:space="preserve">Поняття, сутність, </w:t>
            </w:r>
            <w:proofErr w:type="spellStart"/>
            <w:r w:rsidRPr="00C07081">
              <w:rPr>
                <w:szCs w:val="24"/>
                <w:lang w:val="ru-RU"/>
              </w:rPr>
              <w:t>джерела</w:t>
            </w:r>
            <w:proofErr w:type="spellEnd"/>
            <w:r w:rsidRPr="00C07081">
              <w:rPr>
                <w:szCs w:val="24"/>
              </w:rPr>
              <w:t xml:space="preserve"> міжнародного повітряного права 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23.03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Правовий режим повітряного простору. Правове регулювання польотів у повітряному просторі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20.04</w:t>
            </w:r>
          </w:p>
        </w:tc>
        <w:tc>
          <w:tcPr>
            <w:tcW w:w="150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Правовий режим повітряного простору. Правове регулювання польотів у повітряному просторі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30.03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М</w:t>
            </w:r>
            <w:r w:rsidRPr="00C07081">
              <w:rPr>
                <w:bCs/>
                <w:szCs w:val="24"/>
              </w:rPr>
              <w:t>іжнародно-правове регулювання міжнародних повітряних перевезень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30.03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Міжнародно-правове регулювання міжнародних повітряних перевезень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06.04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Правовий статус повітряного судна  та екіпажу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06.04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Правовий статус повітряного судна  та екіпажу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13.04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Відповідальність у міжнародному повітряному праві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13.04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Відповідальність у міжнародному повітряному праві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E52634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20.04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Боротьба з актами незаконного втручання в діяльність цивільної авіації. Допомога повітряним суднам, що зазнали лиха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20.04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Боротьба з актами незаконного втручання в діяльність цивільної авіації. Допомога повітряним суднам, що зазнали лиха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494BDF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27.04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Діяльність авіаційних підприємств та обслуговуюча інфраструктура авіаційної галузі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27.04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Діяльність авіаційних підприємств та обслуговуюча інфраструктура авіаційної галузі</w:t>
            </w: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</w:tr>
      <w:tr w:rsidR="002A2764" w:rsidRPr="00494BDF" w:rsidTr="00012E1E">
        <w:trPr>
          <w:cantSplit/>
          <w:trHeight w:val="339"/>
        </w:trPr>
        <w:tc>
          <w:tcPr>
            <w:tcW w:w="235" w:type="pct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11.05</w:t>
            </w:r>
          </w:p>
        </w:tc>
        <w:tc>
          <w:tcPr>
            <w:tcW w:w="1526" w:type="pct"/>
          </w:tcPr>
          <w:p w:rsidR="002A2764" w:rsidRPr="00C07081" w:rsidRDefault="002A2764" w:rsidP="00F959C3">
            <w:pPr>
              <w:pStyle w:val="8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Міжнародні авіаційні організації</w:t>
            </w:r>
          </w:p>
        </w:tc>
        <w:tc>
          <w:tcPr>
            <w:tcW w:w="226" w:type="pct"/>
            <w:textDirection w:val="btLr"/>
            <w:vAlign w:val="center"/>
          </w:tcPr>
          <w:p w:rsidR="002A2764" w:rsidRPr="00C07081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61" w:type="pct"/>
          </w:tcPr>
          <w:p w:rsidR="002A2764" w:rsidRPr="00C07081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C07081">
              <w:rPr>
                <w:rFonts w:ascii="Times New Roman" w:hAnsi="Times New Roman"/>
                <w:sz w:val="24"/>
                <w:szCs w:val="24"/>
                <w:lang w:val="uk-UA" w:eastAsia="ar-SA"/>
              </w:rPr>
              <w:t>11.05</w:t>
            </w:r>
          </w:p>
        </w:tc>
        <w:tc>
          <w:tcPr>
            <w:tcW w:w="1506" w:type="pct"/>
            <w:vAlign w:val="center"/>
          </w:tcPr>
          <w:p w:rsidR="002A2764" w:rsidRPr="00C07081" w:rsidRDefault="002A2764" w:rsidP="00623217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C07081">
              <w:rPr>
                <w:szCs w:val="24"/>
              </w:rPr>
              <w:t>Модульна контрольна робота №2</w:t>
            </w:r>
          </w:p>
          <w:p w:rsidR="002A2764" w:rsidRPr="00C07081" w:rsidRDefault="002A2764" w:rsidP="00623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2A2764" w:rsidRPr="00E52634" w:rsidRDefault="002A276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8" w:type="pct"/>
            <w:vAlign w:val="center"/>
          </w:tcPr>
          <w:p w:rsidR="002A2764" w:rsidRPr="00E52634" w:rsidRDefault="002A276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</w:tbl>
    <w:p w:rsidR="002A2764" w:rsidRPr="00DE3DDA" w:rsidRDefault="002A2764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2A2764" w:rsidRPr="00DE3DDA" w:rsidSect="001D248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Єряшов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Євген Кузьмович</w:t>
      </w:r>
    </w:p>
    <w:p w:rsidR="002A2764" w:rsidRPr="00EF03EB" w:rsidRDefault="002A2764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2A2764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95"/>
    <w:rsid w:val="00012E1E"/>
    <w:rsid w:val="00060D67"/>
    <w:rsid w:val="00063D51"/>
    <w:rsid w:val="000B05A0"/>
    <w:rsid w:val="000C04D0"/>
    <w:rsid w:val="00155FBF"/>
    <w:rsid w:val="001A3201"/>
    <w:rsid w:val="001D2482"/>
    <w:rsid w:val="001F7093"/>
    <w:rsid w:val="00246F54"/>
    <w:rsid w:val="00247437"/>
    <w:rsid w:val="002A2764"/>
    <w:rsid w:val="003E29B4"/>
    <w:rsid w:val="003F2552"/>
    <w:rsid w:val="003F5B92"/>
    <w:rsid w:val="0043006B"/>
    <w:rsid w:val="004815D7"/>
    <w:rsid w:val="0048702E"/>
    <w:rsid w:val="00494BDF"/>
    <w:rsid w:val="00611AE4"/>
    <w:rsid w:val="00623217"/>
    <w:rsid w:val="00687777"/>
    <w:rsid w:val="006B1520"/>
    <w:rsid w:val="006B4A01"/>
    <w:rsid w:val="006C7DCA"/>
    <w:rsid w:val="006D6DDD"/>
    <w:rsid w:val="0071311D"/>
    <w:rsid w:val="00732C9F"/>
    <w:rsid w:val="007A2F91"/>
    <w:rsid w:val="007F4F03"/>
    <w:rsid w:val="008200D7"/>
    <w:rsid w:val="008A72C2"/>
    <w:rsid w:val="009231F7"/>
    <w:rsid w:val="009C722A"/>
    <w:rsid w:val="009D1A28"/>
    <w:rsid w:val="00A80839"/>
    <w:rsid w:val="00A80D61"/>
    <w:rsid w:val="00C04595"/>
    <w:rsid w:val="00C0504A"/>
    <w:rsid w:val="00C07081"/>
    <w:rsid w:val="00C62929"/>
    <w:rsid w:val="00C920E8"/>
    <w:rsid w:val="00D07F3D"/>
    <w:rsid w:val="00D15CD7"/>
    <w:rsid w:val="00D86E93"/>
    <w:rsid w:val="00D94287"/>
    <w:rsid w:val="00DA2BD2"/>
    <w:rsid w:val="00DE3DDA"/>
    <w:rsid w:val="00DE7009"/>
    <w:rsid w:val="00E12C7E"/>
    <w:rsid w:val="00E52634"/>
    <w:rsid w:val="00EF03EB"/>
    <w:rsid w:val="00F959C3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F4F0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F4F03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F5B92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F5B92"/>
    <w:rPr>
      <w:rFonts w:ascii="Calibri" w:hAnsi="Calibri" w:cs="Times New Roman"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7F4F03"/>
    <w:rPr>
      <w:rFonts w:cs="Times New Roman"/>
      <w:sz w:val="24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F4F0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F4F03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F5B92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F5B92"/>
    <w:rPr>
      <w:rFonts w:ascii="Calibri" w:hAnsi="Calibri" w:cs="Times New Roman"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locked/>
    <w:rsid w:val="007F4F03"/>
    <w:rPr>
      <w:rFonts w:cs="Times New Roman"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2024</Words>
  <Characters>1154</Characters>
  <Application>Microsoft Office Word</Application>
  <DocSecurity>0</DocSecurity>
  <Lines>9</Lines>
  <Paragraphs>6</Paragraphs>
  <ScaleCrop>false</ScaleCrop>
  <Company>WareZ Provider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3</cp:revision>
  <dcterms:created xsi:type="dcterms:W3CDTF">2018-09-12T13:10:00Z</dcterms:created>
  <dcterms:modified xsi:type="dcterms:W3CDTF">2018-09-12T13:57:00Z</dcterms:modified>
</cp:coreProperties>
</file>