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B9" w:rsidRDefault="00FF69B9" w:rsidP="00FF69B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РЕЙТИНГОВА СИСТЕМА ОЦІНЮВАННЯ НАБУТИХ</w:t>
      </w:r>
    </w:p>
    <w:p w:rsidR="00FF69B9" w:rsidRDefault="00FF69B9" w:rsidP="00FF69B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FF69B9" w:rsidRDefault="00FF69B9" w:rsidP="00FF69B9">
      <w:pPr>
        <w:jc w:val="both"/>
        <w:rPr>
          <w:sz w:val="22"/>
          <w:szCs w:val="22"/>
        </w:rPr>
      </w:pPr>
    </w:p>
    <w:p w:rsidR="00FF69B9" w:rsidRDefault="00FF69B9" w:rsidP="00FF69B9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4.1 Основні терміни, поняття, означення</w:t>
      </w:r>
    </w:p>
    <w:p w:rsidR="00FF69B9" w:rsidRDefault="00FF69B9" w:rsidP="00FF69B9">
      <w:pPr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4.1.1. </w:t>
      </w:r>
      <w:r>
        <w:rPr>
          <w:b/>
          <w:bCs/>
          <w:i/>
          <w:sz w:val="27"/>
          <w:szCs w:val="27"/>
        </w:rPr>
        <w:t>Семестровий екзамен</w:t>
      </w:r>
      <w:r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FF69B9" w:rsidRDefault="00FF69B9" w:rsidP="00FF69B9">
      <w:pPr>
        <w:pStyle w:val="21"/>
        <w:rPr>
          <w:sz w:val="27"/>
          <w:szCs w:val="27"/>
        </w:rPr>
      </w:pPr>
      <w:r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>
        <w:rPr>
          <w:i/>
          <w:sz w:val="27"/>
          <w:szCs w:val="27"/>
        </w:rPr>
        <w:t xml:space="preserve"> </w:t>
      </w:r>
      <w:r>
        <w:rPr>
          <w:iCs/>
          <w:sz w:val="27"/>
          <w:szCs w:val="27"/>
        </w:rPr>
        <w:t>Перелік дисциплін з усною або комбінованою формою семестрового</w:t>
      </w:r>
      <w:r>
        <w:rPr>
          <w:sz w:val="27"/>
          <w:szCs w:val="27"/>
        </w:rPr>
        <w:t xml:space="preserve"> контролю встановлюється окремо за кожним напрямом </w:t>
      </w:r>
      <w:r>
        <w:rPr>
          <w:spacing w:val="-2"/>
          <w:sz w:val="27"/>
          <w:szCs w:val="27"/>
        </w:rPr>
        <w:t>(спеціальністю) підготовки фахівців за погодженням з проректором з навчальної роботи.</w:t>
      </w:r>
    </w:p>
    <w:p w:rsidR="00FF69B9" w:rsidRDefault="00FF69B9" w:rsidP="00FF69B9">
      <w:pPr>
        <w:ind w:firstLine="705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4.1.2. </w:t>
      </w:r>
      <w:r>
        <w:rPr>
          <w:b/>
          <w:bCs/>
          <w:i/>
          <w:sz w:val="27"/>
          <w:szCs w:val="27"/>
        </w:rPr>
        <w:t>Семестровий диференційований залік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FF69B9" w:rsidRDefault="00FF69B9" w:rsidP="00FF69B9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FF69B9" w:rsidRDefault="00FF69B9" w:rsidP="00FF69B9">
      <w:pPr>
        <w:spacing w:line="232" w:lineRule="auto"/>
        <w:ind w:firstLine="708"/>
        <w:jc w:val="both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4.1.3.</w:t>
      </w:r>
      <w:r>
        <w:rPr>
          <w:b/>
          <w:i/>
          <w:sz w:val="27"/>
          <w:szCs w:val="27"/>
        </w:rPr>
        <w:t xml:space="preserve"> 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7"/>
          <w:szCs w:val="27"/>
        </w:rPr>
        <w:t>.</w:t>
      </w:r>
    </w:p>
    <w:p w:rsidR="00FF69B9" w:rsidRDefault="00FF69B9" w:rsidP="00FF69B9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4.1.4. </w:t>
      </w:r>
      <w:r>
        <w:rPr>
          <w:b/>
          <w:bCs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>– це логічно завершена, відносно самостійна,</w:t>
      </w:r>
      <w:r>
        <w:rPr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FF69B9" w:rsidRDefault="00FF69B9" w:rsidP="00FF69B9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4.1.5. </w:t>
      </w:r>
      <w:r>
        <w:rPr>
          <w:b/>
          <w:bCs/>
          <w:i/>
          <w:iCs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FF69B9" w:rsidRDefault="00FF69B9" w:rsidP="00FF69B9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4.1.6.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FF69B9" w:rsidRDefault="00FF69B9" w:rsidP="00FF69B9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4.1.7.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FF69B9" w:rsidRDefault="00FF69B9" w:rsidP="00FF69B9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FF69B9" w:rsidRDefault="00FF69B9" w:rsidP="00FF69B9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4.1.7.1.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FF69B9" w:rsidRDefault="00FF69B9" w:rsidP="00FF69B9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FF69B9" w:rsidRDefault="00FF69B9" w:rsidP="00FF69B9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FF69B9" w:rsidRDefault="00FF69B9" w:rsidP="00FF69B9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FF69B9" w:rsidRDefault="00FF69B9" w:rsidP="00FF69B9">
      <w:pPr>
        <w:spacing w:line="232" w:lineRule="auto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4.1.7.5.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FF69B9" w:rsidRDefault="00FF69B9" w:rsidP="00FF69B9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4.1.7.6.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FF69B9" w:rsidRDefault="00FF69B9" w:rsidP="00FF69B9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4.1.7.7.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bCs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).</w:t>
      </w:r>
    </w:p>
    <w:p w:rsidR="00FF69B9" w:rsidRDefault="00FF69B9" w:rsidP="00FF69B9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дев’ятий та десятий семестри) з наступним її переведенням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FF69B9" w:rsidRDefault="00FF69B9" w:rsidP="00FF69B9">
      <w:pPr>
        <w:spacing w:line="232" w:lineRule="auto"/>
        <w:ind w:firstLine="708"/>
        <w:jc w:val="both"/>
        <w:rPr>
          <w:sz w:val="27"/>
          <w:szCs w:val="27"/>
        </w:rPr>
      </w:pPr>
    </w:p>
    <w:p w:rsidR="00FF69B9" w:rsidRDefault="00FF69B9" w:rsidP="00FF69B9">
      <w:pPr>
        <w:spacing w:line="232" w:lineRule="auto"/>
        <w:ind w:firstLine="708"/>
        <w:jc w:val="both"/>
        <w:rPr>
          <w:sz w:val="27"/>
          <w:szCs w:val="27"/>
        </w:rPr>
      </w:pPr>
    </w:p>
    <w:p w:rsidR="00FF69B9" w:rsidRDefault="00FF69B9" w:rsidP="00FF69B9">
      <w:pPr>
        <w:pStyle w:val="2"/>
        <w:spacing w:before="120" w:line="232" w:lineRule="auto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ab/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FF69B9" w:rsidRDefault="00FF69B9" w:rsidP="00FF69B9">
      <w:pPr>
        <w:pStyle w:val="3"/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FF69B9" w:rsidRDefault="00FF69B9" w:rsidP="00FF69B9">
      <w:pPr>
        <w:pStyle w:val="3"/>
        <w:spacing w:line="232" w:lineRule="auto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FF69B9" w:rsidRDefault="00FF69B9" w:rsidP="00FF69B9">
      <w:pPr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FF69B9" w:rsidRDefault="00FF69B9" w:rsidP="00FF69B9">
      <w:pPr>
        <w:pStyle w:val="3"/>
        <w:spacing w:line="232" w:lineRule="auto"/>
        <w:jc w:val="center"/>
        <w:rPr>
          <w:iCs/>
          <w:spacing w:val="-2"/>
          <w:sz w:val="27"/>
          <w:szCs w:val="27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985"/>
        <w:gridCol w:w="1417"/>
      </w:tblGrid>
      <w:tr w:rsidR="00FF69B9" w:rsidTr="00FF69B9">
        <w:trPr>
          <w:cantSplit/>
          <w:trHeight w:val="33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  <w:t>9 семестр</w:t>
            </w:r>
          </w:p>
        </w:tc>
      </w:tr>
      <w:tr w:rsidR="00FF69B9" w:rsidTr="00FF69B9">
        <w:trPr>
          <w:cantSplit/>
          <w:trHeight w:hRule="exact" w:val="34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B9" w:rsidRDefault="00FF69B9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№1</w:t>
            </w:r>
          </w:p>
          <w:p w:rsidR="00FF69B9" w:rsidRDefault="00FF69B9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</w:t>
            </w:r>
          </w:p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балів</w:t>
            </w:r>
          </w:p>
        </w:tc>
      </w:tr>
      <w:tr w:rsidR="00FF69B9" w:rsidTr="00FF69B9">
        <w:trPr>
          <w:cantSplit/>
          <w:trHeight w:val="6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навчальної роботи</w:t>
            </w:r>
          </w:p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</w:t>
            </w:r>
          </w:p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балів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sz w:val="22"/>
                <w:szCs w:val="22"/>
                <w:lang w:eastAsia="uk-UA"/>
              </w:rPr>
            </w:pPr>
          </w:p>
        </w:tc>
      </w:tr>
      <w:tr w:rsidR="00FF69B9" w:rsidTr="00FF69B9">
        <w:trPr>
          <w:cantSplit/>
          <w:trHeight w:val="2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ind w:left="0"/>
              <w:rPr>
                <w:bCs/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bCs/>
                <w:iCs/>
                <w:spacing w:val="-2"/>
                <w:sz w:val="22"/>
                <w:szCs w:val="22"/>
                <w:lang w:eastAsia="ru-RU"/>
              </w:rPr>
              <w:t>Виконання експрес-завдань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jc w:val="center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jc w:val="center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</w:tc>
      </w:tr>
      <w:tr w:rsidR="00FF69B9" w:rsidTr="00FF69B9">
        <w:trPr>
          <w:cantSplit/>
          <w:trHeight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Виконання поточних індивідуальних завдань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val="4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ind w:left="0"/>
              <w:rPr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Виконання завдань на знання  теоретичного матеріалу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val="1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ind w:left="3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Експрес-опитування на практичних заняттях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val="2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Активна участь у дискусіях під час практичних занять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val="42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i/>
                <w:iCs/>
                <w:spacing w:val="-2"/>
                <w:sz w:val="22"/>
                <w:szCs w:val="22"/>
                <w:lang w:eastAsia="ru-RU"/>
              </w:rPr>
              <w:t>Для допуску до виконання модульної контрольної роботи №1 студент має набрати не менше 35 балів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iCs/>
                <w:spacing w:val="-2"/>
                <w:sz w:val="22"/>
                <w:szCs w:val="22"/>
                <w:lang w:eastAsia="ru-RU"/>
              </w:rPr>
              <w:t>Модульна контрольна робота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  <w:t>Усього за модулем №1</w:t>
            </w:r>
          </w:p>
          <w:p w:rsidR="00FF69B9" w:rsidRDefault="00FF69B9">
            <w:pPr>
              <w:pStyle w:val="3"/>
              <w:jc w:val="center"/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ind w:left="506"/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hRule="exact"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Семестровий диференційований залік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9B9" w:rsidTr="00FF69B9">
        <w:trPr>
          <w:cantSplit/>
          <w:trHeight w:hRule="exact"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 за 9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F69B9" w:rsidTr="00FF69B9">
        <w:trPr>
          <w:cantSplit/>
          <w:trHeight w:val="33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  <w:t>10 семестр</w:t>
            </w:r>
          </w:p>
        </w:tc>
      </w:tr>
      <w:tr w:rsidR="00FF69B9" w:rsidTr="00FF69B9">
        <w:trPr>
          <w:cantSplit/>
          <w:trHeight w:hRule="exact" w:val="34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B9" w:rsidRDefault="00FF69B9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 2</w:t>
            </w:r>
          </w:p>
          <w:p w:rsidR="00FF69B9" w:rsidRDefault="00FF69B9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</w:t>
            </w:r>
          </w:p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балів</w:t>
            </w:r>
          </w:p>
        </w:tc>
      </w:tr>
      <w:tr w:rsidR="00FF69B9" w:rsidTr="00FF69B9">
        <w:trPr>
          <w:cantSplit/>
          <w:trHeight w:val="6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навчальної роботи</w:t>
            </w:r>
          </w:p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</w:t>
            </w:r>
          </w:p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  <w:p w:rsidR="00FF69B9" w:rsidRDefault="00FF69B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балів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sz w:val="22"/>
                <w:szCs w:val="22"/>
                <w:lang w:eastAsia="uk-UA"/>
              </w:rPr>
            </w:pPr>
          </w:p>
        </w:tc>
      </w:tr>
      <w:tr w:rsidR="00FF69B9" w:rsidTr="00FF69B9">
        <w:trPr>
          <w:cantSplit/>
          <w:trHeight w:val="2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ind w:left="0"/>
              <w:rPr>
                <w:bCs/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bCs/>
                <w:iCs/>
                <w:spacing w:val="-2"/>
                <w:sz w:val="22"/>
                <w:szCs w:val="22"/>
                <w:lang w:eastAsia="ru-RU"/>
              </w:rPr>
              <w:t>Виконання експрес-завдань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jc w:val="center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jc w:val="center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</w:p>
        </w:tc>
      </w:tr>
      <w:tr w:rsidR="00FF69B9" w:rsidTr="00FF69B9">
        <w:trPr>
          <w:cantSplit/>
          <w:trHeight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Виконання поточних індивідуальних завдань</w:t>
            </w:r>
            <w:r>
              <w:rPr>
                <w:sz w:val="22"/>
                <w:szCs w:val="22"/>
                <w:lang w:val="ru-RU"/>
              </w:rPr>
              <w:t xml:space="preserve">   (2х10б)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val="4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ind w:left="0"/>
              <w:rPr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Виконання завдань на знання  теоретичного матеріалу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val="1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ind w:left="3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Експрес-опитування на практичних заняттях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val="2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Активна участь у дискусіях під час практичних занять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val="42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i/>
                <w:iCs/>
                <w:spacing w:val="-2"/>
                <w:sz w:val="22"/>
                <w:szCs w:val="22"/>
                <w:lang w:eastAsia="ru-RU"/>
              </w:rPr>
              <w:t>Для допуску до виконання модульної контрольної роботи №1 студент має набрати не менше 35 балів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rPr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iCs/>
                <w:spacing w:val="-2"/>
                <w:sz w:val="22"/>
                <w:szCs w:val="22"/>
                <w:lang w:eastAsia="ru-RU"/>
              </w:rPr>
              <w:t>Модульна контрольна робота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  <w:t>Усього за модулем №1</w:t>
            </w:r>
          </w:p>
          <w:p w:rsidR="00FF69B9" w:rsidRDefault="00FF69B9">
            <w:pPr>
              <w:pStyle w:val="3"/>
              <w:jc w:val="center"/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ind w:left="506"/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pacing w:val="-2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2"/>
                <w:szCs w:val="22"/>
              </w:rPr>
            </w:pPr>
          </w:p>
        </w:tc>
      </w:tr>
      <w:tr w:rsidR="00FF69B9" w:rsidTr="00FF69B9">
        <w:trPr>
          <w:cantSplit/>
          <w:trHeight w:hRule="exact"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9B9" w:rsidTr="00FF69B9">
        <w:trPr>
          <w:cantSplit/>
          <w:trHeight w:hRule="exact"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 за 10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F69B9" w:rsidRDefault="00FF69B9" w:rsidP="00FF69B9">
      <w:pPr>
        <w:pStyle w:val="3"/>
        <w:jc w:val="center"/>
        <w:rPr>
          <w:iCs/>
          <w:spacing w:val="-2"/>
          <w:sz w:val="24"/>
        </w:rPr>
      </w:pPr>
    </w:p>
    <w:p w:rsidR="00FF69B9" w:rsidRDefault="00FF69B9" w:rsidP="00FF69B9">
      <w:pPr>
        <w:pStyle w:val="3"/>
        <w:jc w:val="center"/>
        <w:rPr>
          <w:iCs/>
          <w:spacing w:val="-2"/>
          <w:sz w:val="24"/>
        </w:rPr>
      </w:pPr>
    </w:p>
    <w:p w:rsidR="00FF69B9" w:rsidRDefault="00FF69B9" w:rsidP="00FF69B9">
      <w:pPr>
        <w:pStyle w:val="3"/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FF69B9" w:rsidRDefault="00FF69B9" w:rsidP="00FF69B9">
      <w:pPr>
        <w:pStyle w:val="3"/>
        <w:spacing w:line="232" w:lineRule="auto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FF69B9" w:rsidRDefault="00FF69B9" w:rsidP="00FF69B9">
      <w:pPr>
        <w:pStyle w:val="3"/>
        <w:spacing w:line="232" w:lineRule="auto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FF69B9" w:rsidRDefault="00FF69B9" w:rsidP="00FF69B9">
      <w:pPr>
        <w:pStyle w:val="3"/>
        <w:spacing w:line="232" w:lineRule="auto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35"/>
        <w:gridCol w:w="1134"/>
        <w:gridCol w:w="1134"/>
        <w:gridCol w:w="1134"/>
        <w:gridCol w:w="1134"/>
        <w:gridCol w:w="1560"/>
        <w:gridCol w:w="1702"/>
      </w:tblGrid>
      <w:tr w:rsidR="00FF69B9" w:rsidTr="00FF69B9">
        <w:tc>
          <w:tcPr>
            <w:tcW w:w="8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</w:pPr>
            <w:r>
              <w:t>Рейтингова оцінка в балах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9" w:rsidRDefault="00FF69B9">
            <w:pPr>
              <w:jc w:val="center"/>
            </w:pPr>
          </w:p>
          <w:p w:rsidR="00FF69B9" w:rsidRDefault="00FF69B9">
            <w:pPr>
              <w:jc w:val="center"/>
            </w:pPr>
          </w:p>
          <w:p w:rsidR="00FF69B9" w:rsidRDefault="00FF69B9">
            <w:pPr>
              <w:jc w:val="center"/>
            </w:pPr>
            <w:r>
              <w:lastRenderedPageBreak/>
              <w:t>Оцінка</w:t>
            </w:r>
          </w:p>
          <w:p w:rsidR="00FF69B9" w:rsidRDefault="00FF69B9">
            <w:pPr>
              <w:jc w:val="center"/>
            </w:pPr>
            <w:r>
              <w:t>за національною шкалою</w:t>
            </w:r>
          </w:p>
        </w:tc>
      </w:tr>
      <w:tr w:rsidR="00FF69B9" w:rsidTr="00FF69B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</w:pPr>
            <w:r>
              <w:t>виконан</w:t>
            </w:r>
            <w:r>
              <w:lastRenderedPageBreak/>
              <w:t>ня експрес-завдань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Виконан</w:t>
            </w:r>
            <w:r>
              <w:rPr>
                <w:sz w:val="22"/>
                <w:szCs w:val="22"/>
              </w:rPr>
              <w:lastRenderedPageBreak/>
              <w:t>ня поточних</w:t>
            </w:r>
          </w:p>
          <w:p w:rsidR="00FF69B9" w:rsidRDefault="00FF69B9">
            <w:pPr>
              <w:jc w:val="center"/>
            </w:pPr>
            <w:r>
              <w:rPr>
                <w:sz w:val="22"/>
                <w:szCs w:val="22"/>
              </w:rPr>
              <w:t>творчих завдань на практичному занятті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</w:pPr>
            <w:r>
              <w:lastRenderedPageBreak/>
              <w:t>Виконан</w:t>
            </w:r>
            <w:r>
              <w:lastRenderedPageBreak/>
              <w:t>ня завдань на знання  теоретичного матеріалу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9" w:rsidRDefault="00FF69B9">
            <w:pPr>
              <w:jc w:val="center"/>
            </w:pPr>
            <w:r>
              <w:lastRenderedPageBreak/>
              <w:t xml:space="preserve">Участь в </w:t>
            </w:r>
            <w:r>
              <w:lastRenderedPageBreak/>
              <w:t>обговоренні питань, на практичних заняттях</w:t>
            </w:r>
          </w:p>
          <w:p w:rsidR="00FF69B9" w:rsidRDefault="00FF69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</w:pPr>
            <w:r>
              <w:lastRenderedPageBreak/>
              <w:t>Експрес</w:t>
            </w:r>
            <w:r>
              <w:lastRenderedPageBreak/>
              <w:t>опитування на практичних заняттях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9" w:rsidRDefault="00FF69B9">
            <w:pPr>
              <w:jc w:val="center"/>
            </w:pPr>
            <w:r>
              <w:lastRenderedPageBreak/>
              <w:t xml:space="preserve">Активна </w:t>
            </w:r>
            <w:r>
              <w:lastRenderedPageBreak/>
              <w:t>участь у дискусіях під час практичних занять</w:t>
            </w:r>
          </w:p>
          <w:p w:rsidR="00FF69B9" w:rsidRDefault="00FF69B9">
            <w:pPr>
              <w:jc w:val="center"/>
            </w:pPr>
          </w:p>
          <w:p w:rsidR="00FF69B9" w:rsidRDefault="00FF69B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</w:pPr>
            <w:r>
              <w:lastRenderedPageBreak/>
              <w:t xml:space="preserve">Виконання </w:t>
            </w:r>
            <w:r>
              <w:lastRenderedPageBreak/>
              <w:t>модуль мод контро контр роботи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9B9" w:rsidRDefault="00FF69B9"/>
        </w:tc>
      </w:tr>
      <w:tr w:rsidR="00FF69B9" w:rsidTr="00FF69B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lastRenderedPageBreak/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</w:pPr>
            <w:r>
              <w:t>27-30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9B9" w:rsidRDefault="00FF69B9">
            <w:pPr>
              <w:jc w:val="center"/>
            </w:pPr>
            <w:r>
              <w:t>Відмінно</w:t>
            </w:r>
          </w:p>
        </w:tc>
      </w:tr>
      <w:tr w:rsidR="00FF69B9" w:rsidTr="00FF69B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</w:pPr>
            <w:r>
              <w:t>23-26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9B9" w:rsidRDefault="00FF69B9">
            <w:pPr>
              <w:jc w:val="center"/>
            </w:pPr>
            <w:r>
              <w:t>Добре</w:t>
            </w:r>
          </w:p>
        </w:tc>
      </w:tr>
      <w:tr w:rsidR="00FF69B9" w:rsidTr="00FF69B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</w:pPr>
            <w:r>
              <w:t>18-22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9B9" w:rsidRDefault="00FF69B9">
            <w:pPr>
              <w:jc w:val="center"/>
            </w:pPr>
            <w:r>
              <w:t>Задовільно</w:t>
            </w:r>
          </w:p>
        </w:tc>
      </w:tr>
      <w:tr w:rsidR="00FF69B9" w:rsidTr="00FF69B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менше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менше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r>
              <w:rPr>
                <w:iCs/>
                <w:spacing w:val="-2"/>
              </w:rPr>
              <w:t>менше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r>
              <w:rPr>
                <w:iCs/>
                <w:spacing w:val="-2"/>
              </w:rPr>
              <w:t>менше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r>
              <w:rPr>
                <w:iCs/>
                <w:spacing w:val="-2"/>
              </w:rPr>
              <w:t>менше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менше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B9" w:rsidRDefault="00FF69B9">
            <w:pPr>
              <w:jc w:val="center"/>
            </w:pPr>
            <w:r>
              <w:t>менше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9B9" w:rsidRDefault="00FF69B9">
            <w:pPr>
              <w:jc w:val="center"/>
            </w:pPr>
            <w:r>
              <w:t>Незадовільно</w:t>
            </w:r>
          </w:p>
        </w:tc>
      </w:tr>
    </w:tbl>
    <w:p w:rsidR="00FF69B9" w:rsidRDefault="00FF69B9" w:rsidP="00FF69B9">
      <w:pPr>
        <w:pStyle w:val="3"/>
        <w:spacing w:after="0"/>
        <w:ind w:left="284" w:firstLine="709"/>
        <w:jc w:val="both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FF69B9" w:rsidRDefault="00FF69B9" w:rsidP="00FF69B9">
      <w:pPr>
        <w:pStyle w:val="3"/>
        <w:spacing w:after="0"/>
        <w:ind w:left="284" w:firstLine="709"/>
        <w:jc w:val="both"/>
        <w:rPr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t>4.2.4. Якщо студент успішно та своєчасно виконав передбачені в даному</w:t>
      </w:r>
      <w:r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FF69B9" w:rsidRDefault="00FF69B9" w:rsidP="00FF69B9">
      <w:pPr>
        <w:pStyle w:val="3"/>
        <w:spacing w:after="0"/>
        <w:ind w:left="284" w:firstLine="709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4.2.5. Модульний контроль за модулями №1-№2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FF69B9" w:rsidRDefault="00FF69B9" w:rsidP="00FF69B9">
      <w:pPr>
        <w:pStyle w:val="3"/>
        <w:spacing w:after="0"/>
        <w:ind w:left="284" w:firstLine="709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FF69B9" w:rsidRDefault="00FF69B9" w:rsidP="00FF69B9">
      <w:pPr>
        <w:pStyle w:val="3"/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FF69B9" w:rsidRDefault="00FF69B9" w:rsidP="00FF69B9">
      <w:pPr>
        <w:pStyle w:val="3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FF69B9" w:rsidRDefault="00FF69B9" w:rsidP="00FF69B9">
      <w:pPr>
        <w:pStyle w:val="3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5006"/>
      </w:tblGrid>
      <w:tr w:rsidR="00FF69B9" w:rsidTr="00FF69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Модуль № 1, № 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spacing w:line="228" w:lineRule="auto"/>
              <w:jc w:val="center"/>
              <w:rPr>
                <w:iCs/>
                <w:spacing w:val="-2"/>
                <w:sz w:val="26"/>
                <w:szCs w:val="26"/>
                <w:lang w:eastAsia="ru-RU"/>
              </w:rPr>
            </w:pPr>
            <w:r>
              <w:rPr>
                <w:iCs/>
                <w:spacing w:val="-2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FF69B9" w:rsidTr="00FF69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FF69B9" w:rsidTr="00FF69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FF69B9" w:rsidTr="00FF69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FF69B9" w:rsidTr="00FF69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FF69B9" w:rsidRDefault="00FF69B9" w:rsidP="00FF69B9">
      <w:pPr>
        <w:pStyle w:val="3"/>
        <w:spacing w:line="232" w:lineRule="auto"/>
        <w:jc w:val="center"/>
        <w:rPr>
          <w:iCs/>
          <w:spacing w:val="-2"/>
          <w:sz w:val="22"/>
          <w:szCs w:val="22"/>
        </w:rPr>
      </w:pPr>
    </w:p>
    <w:p w:rsidR="00FF69B9" w:rsidRDefault="00FF69B9" w:rsidP="00FF69B9">
      <w:pPr>
        <w:pStyle w:val="3"/>
        <w:ind w:firstLine="708"/>
        <w:rPr>
          <w:iCs/>
          <w:spacing w:val="-2"/>
          <w:sz w:val="27"/>
          <w:szCs w:val="27"/>
        </w:rPr>
      </w:pPr>
    </w:p>
    <w:p w:rsidR="00FF69B9" w:rsidRDefault="00FF69B9" w:rsidP="00FF69B9">
      <w:pPr>
        <w:pStyle w:val="3"/>
        <w:rPr>
          <w:iCs/>
          <w:spacing w:val="-2"/>
          <w:sz w:val="27"/>
          <w:szCs w:val="27"/>
        </w:rPr>
      </w:pPr>
    </w:p>
    <w:p w:rsidR="00FF69B9" w:rsidRDefault="00FF69B9" w:rsidP="00FF69B9">
      <w:pPr>
        <w:pStyle w:val="3"/>
        <w:spacing w:after="0"/>
        <w:jc w:val="both"/>
        <w:rPr>
          <w:iCs/>
          <w:spacing w:val="-2"/>
          <w:sz w:val="24"/>
          <w:szCs w:val="24"/>
        </w:rPr>
      </w:pPr>
      <w:r>
        <w:rPr>
          <w:iCs/>
          <w:spacing w:val="-2"/>
          <w:sz w:val="27"/>
          <w:szCs w:val="27"/>
        </w:rPr>
        <w:tab/>
      </w:r>
      <w:r>
        <w:rPr>
          <w:iCs/>
          <w:spacing w:val="-2"/>
          <w:sz w:val="24"/>
          <w:szCs w:val="24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FF69B9" w:rsidRDefault="00FF69B9" w:rsidP="00FF69B9">
      <w:pPr>
        <w:pStyle w:val="a3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4.2.8. У випадку </w:t>
      </w:r>
      <w:r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FF69B9" w:rsidRDefault="00FF69B9" w:rsidP="00FF69B9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FF69B9" w:rsidRDefault="00FF69B9" w:rsidP="00FF69B9">
      <w:pPr>
        <w:pStyle w:val="3"/>
        <w:spacing w:after="0"/>
        <w:ind w:firstLine="708"/>
        <w:jc w:val="both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FF69B9" w:rsidRDefault="00FF69B9" w:rsidP="00FF69B9">
      <w:pPr>
        <w:pStyle w:val="3"/>
        <w:spacing w:after="0"/>
        <w:ind w:firstLine="708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FF69B9" w:rsidRDefault="00FF69B9" w:rsidP="00FF69B9">
      <w:pPr>
        <w:pStyle w:val="3"/>
        <w:spacing w:after="0"/>
        <w:ind w:firstLine="70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26 (оцінці "Добре" за національною шкалою), тобто зменшується на чотири бали у порівнянні з наведеною в табл. 4.2 максимальною оцінкою. </w:t>
      </w:r>
    </w:p>
    <w:p w:rsidR="00FF69B9" w:rsidRDefault="00FF69B9" w:rsidP="00FF69B9">
      <w:pPr>
        <w:pStyle w:val="3"/>
        <w:spacing w:after="0"/>
        <w:jc w:val="both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ab/>
        <w:t xml:space="preserve">   </w:t>
      </w: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FF69B9" w:rsidRDefault="00FF69B9" w:rsidP="00FF69B9">
      <w:pPr>
        <w:pStyle w:val="3"/>
        <w:spacing w:after="0"/>
        <w:ind w:firstLine="708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4.2.12. 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4.6).</w:t>
      </w:r>
    </w:p>
    <w:p w:rsidR="00FF69B9" w:rsidRDefault="00FF69B9" w:rsidP="00FF69B9">
      <w:pPr>
        <w:jc w:val="both"/>
      </w:pPr>
      <w:r>
        <w:t xml:space="preserve">                                                Таблиця 4.4                                                    Таблиця 4.5</w:t>
      </w:r>
    </w:p>
    <w:p w:rsidR="00FF69B9" w:rsidRDefault="00FF69B9" w:rsidP="00FF69B9">
      <w:pPr>
        <w:jc w:val="right"/>
      </w:pPr>
      <w:r>
        <w:t xml:space="preserve">Відповідність підсумкової семестрової      Відповідність залікової/екзаменаційної         </w:t>
      </w:r>
    </w:p>
    <w:p w:rsidR="00FF69B9" w:rsidRDefault="00FF69B9" w:rsidP="00FF69B9">
      <w:pPr>
        <w:jc w:val="right"/>
      </w:pPr>
      <w:r>
        <w:t xml:space="preserve"> модульної рейтингової оцінки в балах           рейтингової оцінки в балах оцінці      </w:t>
      </w:r>
    </w:p>
    <w:p w:rsidR="00FF69B9" w:rsidRDefault="00FF69B9" w:rsidP="00FF69B9">
      <w:pPr>
        <w:jc w:val="right"/>
      </w:pPr>
      <w:r>
        <w:t xml:space="preserve">      оцінці за національною шкалою                       за національною шкалою</w:t>
      </w:r>
    </w:p>
    <w:p w:rsidR="00FF69B9" w:rsidRDefault="00FF69B9" w:rsidP="00FF69B9">
      <w:pPr>
        <w:pStyle w:val="3"/>
        <w:jc w:val="right"/>
        <w:rPr>
          <w:iCs/>
          <w:spacing w:val="-2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459"/>
        <w:gridCol w:w="246"/>
        <w:gridCol w:w="1462"/>
        <w:gridCol w:w="1900"/>
        <w:gridCol w:w="2345"/>
      </w:tblGrid>
      <w:tr w:rsidR="00FF69B9" w:rsidTr="00FF69B9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FF69B9" w:rsidRDefault="00FF69B9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FF69B9" w:rsidRDefault="00FF69B9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9B9" w:rsidRDefault="00FF69B9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FF69B9" w:rsidRDefault="00FF69B9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spacing w:line="228" w:lineRule="auto"/>
              <w:ind w:left="-57" w:right="-57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FF69B9" w:rsidRDefault="00FF69B9">
            <w:pPr>
              <w:pStyle w:val="3"/>
              <w:spacing w:line="228" w:lineRule="auto"/>
              <w:ind w:left="-57" w:right="-57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FF69B9" w:rsidTr="00FF69B9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Залікова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Екзамен.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FF69B9" w:rsidTr="00FF69B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FF69B9" w:rsidTr="00FF69B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FF69B9" w:rsidTr="00FF69B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FF69B9" w:rsidTr="00FF69B9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FF69B9" w:rsidRDefault="00FF69B9" w:rsidP="00FF69B9">
      <w:pPr>
        <w:pStyle w:val="3"/>
        <w:spacing w:after="0"/>
        <w:ind w:left="284" w:firstLine="70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4.2.13. </w:t>
      </w:r>
      <w:r>
        <w:rPr>
          <w:iCs/>
          <w:spacing w:val="-8"/>
          <w:sz w:val="27"/>
          <w:szCs w:val="27"/>
        </w:rPr>
        <w:t xml:space="preserve">Якщо студент має позитивну (за національною шкалою) підсумкову </w:t>
      </w:r>
      <w:r>
        <w:rPr>
          <w:iCs/>
          <w:sz w:val="27"/>
          <w:szCs w:val="27"/>
        </w:rPr>
        <w:t xml:space="preserve">семестрову модульну рейтингову оцінку, то він допускається до семестрового екзамену, який передбачений навчальним планом з дисципліни </w:t>
      </w:r>
      <w:r>
        <w:rPr>
          <w:sz w:val="27"/>
          <w:szCs w:val="27"/>
        </w:rPr>
        <w:t>(з даної дисципліни – у 10 семестрі).</w:t>
      </w:r>
    </w:p>
    <w:p w:rsidR="00FF69B9" w:rsidRDefault="00FF69B9" w:rsidP="00FF69B9">
      <w:pPr>
        <w:pStyle w:val="3"/>
        <w:spacing w:after="0"/>
        <w:ind w:left="284" w:firstLine="425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4.2.14. Семестровий екзамен здійснюється комісією,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FF69B9" w:rsidRDefault="00FF69B9" w:rsidP="00FF69B9">
      <w:pPr>
        <w:pStyle w:val="3"/>
        <w:spacing w:after="0"/>
        <w:ind w:left="284" w:firstLine="708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4.2.15. Якщо студент під час семестрового екзамену отримав позитивну (за національною шкалою) екзаменаційну рейтингову оцінку (табл. 4.5), то навчальний курс з дисципліни у даному семестрі йому зараховується. У протилежному випадку він повинен повторно складати семестровий екзамен в установленому порядку.</w:t>
      </w:r>
    </w:p>
    <w:p w:rsidR="00FF69B9" w:rsidRDefault="00FF69B9" w:rsidP="00FF69B9">
      <w:pPr>
        <w:pStyle w:val="3"/>
        <w:spacing w:after="0"/>
        <w:ind w:left="284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 xml:space="preserve">          4.2.16. При повторному складанні семестрового екзамену максимальна величина екзаменаційної рейтингової оцінки в балах, яку може отримати студент, дорівнює 10 (оцінці "Добре" за національною шкалою), тобто зменшується на два бали у порівнянні з наведеною в табл. 4.5  максимальною оцінкою.</w:t>
      </w:r>
    </w:p>
    <w:p w:rsidR="00FF69B9" w:rsidRDefault="00FF69B9" w:rsidP="00FF69B9">
      <w:pPr>
        <w:pStyle w:val="3"/>
        <w:spacing w:after="0"/>
        <w:ind w:left="284" w:firstLine="70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4.2.17.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4.6). </w:t>
      </w:r>
    </w:p>
    <w:p w:rsidR="00FF69B9" w:rsidRDefault="00FF69B9" w:rsidP="00FF69B9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Таблиця 4.6</w:t>
      </w:r>
    </w:p>
    <w:p w:rsidR="00FF69B9" w:rsidRDefault="00FF69B9" w:rsidP="00FF69B9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FF69B9" w:rsidRDefault="00FF69B9" w:rsidP="00FF69B9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 балах оцінці за національною шкалою та шкалою </w:t>
      </w:r>
      <w:r>
        <w:rPr>
          <w:sz w:val="27"/>
          <w:szCs w:val="27"/>
          <w:lang w:val="en-US"/>
        </w:rPr>
        <w:t>ECTS</w:t>
      </w:r>
    </w:p>
    <w:p w:rsidR="00FF69B9" w:rsidRDefault="00FF69B9" w:rsidP="00FF69B9">
      <w:pPr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4678"/>
      </w:tblGrid>
      <w:tr w:rsidR="00FF69B9" w:rsidTr="00FF69B9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Оцінка </w:t>
            </w:r>
          </w:p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шкалою ECTS</w:t>
            </w:r>
          </w:p>
        </w:tc>
      </w:tr>
      <w:tr w:rsidR="00FF69B9" w:rsidTr="00FF69B9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Пояснення</w:t>
            </w:r>
          </w:p>
        </w:tc>
      </w:tr>
      <w:tr w:rsidR="00FF69B9" w:rsidTr="00FF6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  <w:p w:rsidR="00FF69B9" w:rsidRDefault="00FF69B9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FF69B9" w:rsidTr="00FF69B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FF69B9" w:rsidRDefault="00FF69B9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FF69B9" w:rsidTr="00FF69B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  <w:p w:rsidR="00FF69B9" w:rsidRDefault="00FF69B9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FF69B9" w:rsidRDefault="00FF69B9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FF69B9" w:rsidTr="00FF69B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FF69B9" w:rsidTr="00FF69B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Достатньо</w:t>
            </w:r>
          </w:p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FF69B9" w:rsidTr="00FF69B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FF69B9" w:rsidTr="00FF69B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9" w:rsidRDefault="00FF69B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9" w:rsidRDefault="00FF69B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Незадовільно</w:t>
            </w:r>
          </w:p>
          <w:p w:rsidR="00FF69B9" w:rsidRDefault="00FF69B9">
            <w:pPr>
              <w:pStyle w:val="a4"/>
            </w:pPr>
            <w:r>
              <w:rPr>
                <w:sz w:val="24"/>
                <w:szCs w:val="24"/>
              </w:rPr>
              <w:t>(з обов’язковим  повторним курсом)</w:t>
            </w:r>
          </w:p>
        </w:tc>
      </w:tr>
    </w:tbl>
    <w:p w:rsidR="00FF69B9" w:rsidRDefault="00FF69B9" w:rsidP="00FF69B9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F69B9" w:rsidRDefault="00FF69B9" w:rsidP="00FF69B9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4.2.18. Студент має право не складати семестровий екзамен і отримати підсумкову семестрову рейтингову оцінку без екзамену, якщо він виконав протягом семестру всі види навчальної роботи без порушення встановлених термінів та без перескладань і отримав позитивну (за національною шкалою) підсумкову семестрову модульну рейтингову оцінку. У протилежному випадку він повинен обов’язково складати семестровий екзамен.</w:t>
      </w:r>
    </w:p>
    <w:p w:rsidR="00FF69B9" w:rsidRDefault="00FF69B9" w:rsidP="00FF69B9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4.2.19. Для оформлення  звільнення  від складання екзамену студент повинен подати в установленому порядку письмову заяву на ім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 директора інституту.</w:t>
      </w:r>
    </w:p>
    <w:p w:rsidR="00FF69B9" w:rsidRDefault="00FF69B9" w:rsidP="00FF69B9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4.2.20. Підсумкова семестрова рейтингова оцінка студента, який </w:t>
      </w:r>
      <w:r>
        <w:rPr>
          <w:rFonts w:ascii="Times New Roman" w:hAnsi="Times New Roman" w:cs="Times New Roman"/>
          <w:iCs/>
          <w:sz w:val="27"/>
          <w:szCs w:val="27"/>
        </w:rPr>
        <w:t xml:space="preserve">виконав протягом семестру всі види навчальної роботи без порушення встановлених термінів та без перескладань, </w:t>
      </w:r>
      <w:r>
        <w:rPr>
          <w:rFonts w:ascii="Times New Roman" w:hAnsi="Times New Roman" w:cs="Times New Roman"/>
          <w:sz w:val="27"/>
          <w:szCs w:val="27"/>
        </w:rPr>
        <w:t xml:space="preserve">отримав позитивну (за національною шкалою) </w:t>
      </w:r>
      <w:r>
        <w:rPr>
          <w:rFonts w:ascii="Times New Roman" w:hAnsi="Times New Roman" w:cs="Times New Roman"/>
          <w:sz w:val="27"/>
          <w:szCs w:val="27"/>
        </w:rPr>
        <w:lastRenderedPageBreak/>
        <w:t>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категорії підсумкових семестрових модульних рейтингових оцінок (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для "Відмінно" –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11 балів, для "Добре" – 9 балів, для "Задовільно" – 7 балів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FF69B9" w:rsidRDefault="00FF69B9" w:rsidP="00FF69B9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4.2.21.</w:t>
      </w:r>
      <w:r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 випадку відсутності студента на семестровому екзамені, який він повинен обов’язково складати, з будь-яких причин (через не допуск, хворобу тощо), проти його прізвища у колонках "Екзаменаційна рейтингова оцінка" заліково-екзаменаційної відомості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"Підсумкова семестрова рейтингова оцінка" – "Не атестований".</w:t>
      </w:r>
    </w:p>
    <w:p w:rsidR="00FF69B9" w:rsidRDefault="00FF69B9" w:rsidP="00FF69B9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семестрового екзамену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FF69B9" w:rsidRDefault="00FF69B9" w:rsidP="00FF69B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семестрового контролю у цих випадках вирішується в установленому порядку.</w:t>
      </w:r>
    </w:p>
    <w:p w:rsidR="00FF69B9" w:rsidRDefault="00FF69B9" w:rsidP="00FF69B9">
      <w:pPr>
        <w:ind w:firstLine="720"/>
        <w:jc w:val="both"/>
        <w:rPr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4.2.22. </w:t>
      </w:r>
      <w:r>
        <w:rPr>
          <w:sz w:val="27"/>
          <w:szCs w:val="27"/>
        </w:rPr>
        <w:t>Підсумкова семестрова рейтингова оцінка в семестрі, в якому передбачений диференційований залік (з даної дисципліни – у 9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</w:t>
      </w:r>
      <w:r>
        <w:rPr>
          <w:b/>
          <w:bCs/>
          <w:i/>
          <w:iCs/>
          <w:sz w:val="27"/>
          <w:szCs w:val="27"/>
        </w:rPr>
        <w:t>для "Відмінно" –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12 балів, для "Добре" – 10 балів, для "Задовільно" – 8 балів</w:t>
      </w:r>
      <w:r>
        <w:rPr>
          <w:sz w:val="27"/>
          <w:szCs w:val="27"/>
        </w:rPr>
        <w:t>).</w:t>
      </w:r>
    </w:p>
    <w:p w:rsidR="00FF69B9" w:rsidRDefault="00FF69B9" w:rsidP="00FF69B9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4.2.23. </w:t>
      </w:r>
      <w:r>
        <w:rPr>
          <w:rFonts w:ascii="Times New Roman" w:hAnsi="Times New Roman" w:cs="Times New Roman"/>
          <w:bCs/>
          <w:iCs/>
          <w:spacing w:val="-4"/>
          <w:sz w:val="27"/>
          <w:szCs w:val="27"/>
        </w:rPr>
        <w:t>Повторне проходження семестрового контролю при отриманій раніше позитивній екзаменаційній</w:t>
      </w:r>
      <w:r>
        <w:rPr>
          <w:rFonts w:ascii="Times New Roman" w:hAnsi="Times New Roman" w:cs="Times New Roman"/>
          <w:iCs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рейтинговій оцінці з метою підвищення підсумкової семестрової рейтингової оцінки не дозволяється.</w:t>
      </w:r>
    </w:p>
    <w:p w:rsidR="00FF69B9" w:rsidRDefault="00FF69B9" w:rsidP="00FF69B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4.2.24. Підсумкова семестрова рейтингова оцінка 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FF69B9" w:rsidRDefault="00FF69B9" w:rsidP="00FF69B9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4.2.25.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Відм./А, 87/Добре/В, 79/Добре/С, 68/Задов./</w:t>
      </w:r>
      <w:r>
        <w:rPr>
          <w:rFonts w:ascii="Times New Roman" w:hAnsi="Times New Roman" w:cs="Times New Roman"/>
          <w:b/>
          <w:bCs/>
          <w:i/>
          <w:sz w:val="27"/>
          <w:szCs w:val="27"/>
          <w:lang w:val="en-US"/>
        </w:rPr>
        <w:t>D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, 65/Задов./Е</w:t>
      </w:r>
      <w:r>
        <w:rPr>
          <w:rFonts w:ascii="Times New Roman" w:hAnsi="Times New Roman" w:cs="Times New Roman"/>
          <w:iCs/>
          <w:sz w:val="27"/>
          <w:szCs w:val="27"/>
        </w:rPr>
        <w:t xml:space="preserve"> тощо.</w:t>
      </w:r>
    </w:p>
    <w:p w:rsidR="00866E25" w:rsidRDefault="00866E25">
      <w:bookmarkStart w:id="0" w:name="_GoBack"/>
      <w:bookmarkEnd w:id="0"/>
    </w:p>
    <w:sectPr w:rsidR="008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29"/>
    <w:rsid w:val="00866E25"/>
    <w:rsid w:val="00A62E2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nhideWhenUsed/>
    <w:qFormat/>
    <w:rsid w:val="00FF69B9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F69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FF69B9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FF69B9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FF69B9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F69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FF69B9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FF69B9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lock Text"/>
    <w:basedOn w:val="a"/>
    <w:semiHidden/>
    <w:unhideWhenUsed/>
    <w:rsid w:val="00FF69B9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FF69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nhideWhenUsed/>
    <w:qFormat/>
    <w:rsid w:val="00FF69B9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F69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FF69B9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FF69B9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FF69B9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F69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FF69B9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FF69B9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lock Text"/>
    <w:basedOn w:val="a"/>
    <w:semiHidden/>
    <w:unhideWhenUsed/>
    <w:rsid w:val="00FF69B9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FF69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13625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2017-02-07T12:10:00Z</dcterms:created>
  <dcterms:modified xsi:type="dcterms:W3CDTF">2017-02-07T12:11:00Z</dcterms:modified>
</cp:coreProperties>
</file>