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8C15DC">
        <w:rPr>
          <w:b/>
          <w:bCs/>
          <w:szCs w:val="28"/>
        </w:rPr>
        <w:t>Криміналістика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8C15DC">
              <w:rPr>
                <w:bCs/>
                <w:sz w:val="20"/>
              </w:rPr>
              <w:t>Криміналістика</w:t>
            </w:r>
            <w:bookmarkStart w:id="0" w:name="_GoBack"/>
            <w:bookmarkEnd w:id="0"/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230DAF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доцент кафедри, к.ю.н. 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DA767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Ланцедова Ю</w:t>
      </w:r>
      <w:r w:rsidR="00DA7676">
        <w:rPr>
          <w:rFonts w:ascii="Times New Roman" w:hAnsi="Times New Roman"/>
          <w:sz w:val="28"/>
          <w:szCs w:val="28"/>
          <w:u w:val="single"/>
          <w:lang w:val="uk-UA" w:eastAsia="ar-SA"/>
        </w:rPr>
        <w:t>.О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8C15DC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230DAF"/>
    <w:rsid w:val="00236CA1"/>
    <w:rsid w:val="00345CBE"/>
    <w:rsid w:val="004A34FC"/>
    <w:rsid w:val="00610239"/>
    <w:rsid w:val="00670E90"/>
    <w:rsid w:val="00690C5B"/>
    <w:rsid w:val="008416D2"/>
    <w:rsid w:val="008C15DC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A7676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2016-10-04T10:07:00Z</dcterms:created>
  <dcterms:modified xsi:type="dcterms:W3CDTF">2016-10-04T10:07:00Z</dcterms:modified>
</cp:coreProperties>
</file>