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27" w:rsidRPr="00F30827" w:rsidRDefault="00F30827" w:rsidP="00F30827">
      <w:p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УДК 371: 159.95-057.87 (043.2)</w:t>
      </w:r>
    </w:p>
    <w:p w:rsidR="005D1CE1" w:rsidRPr="00AD3963" w:rsidRDefault="005D1CE1" w:rsidP="005D1CE1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18"/>
          <w:szCs w:val="18"/>
          <w:shd w:val="clear" w:color="auto" w:fill="FFFFFF"/>
        </w:rPr>
      </w:pPr>
      <w:proofErr w:type="spellStart"/>
      <w:r w:rsidRPr="00AD3963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Степасюк</w:t>
      </w:r>
      <w:proofErr w:type="spellEnd"/>
      <w:r w:rsidRPr="00AD3963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Б.В.</w:t>
      </w:r>
    </w:p>
    <w:p w:rsidR="005D1CE1" w:rsidRDefault="005D1CE1" w:rsidP="005D1CE1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18"/>
          <w:szCs w:val="18"/>
          <w:shd w:val="clear" w:color="auto" w:fill="FFFFFF"/>
        </w:rPr>
      </w:pPr>
      <w:r w:rsidRPr="00525EEE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Національний авіаційний університет, Київ</w:t>
      </w:r>
    </w:p>
    <w:p w:rsidR="00AD3963" w:rsidRPr="00525EEE" w:rsidRDefault="00AD3963" w:rsidP="005D1CE1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18"/>
          <w:szCs w:val="18"/>
          <w:shd w:val="clear" w:color="auto" w:fill="FFFFFF"/>
        </w:rPr>
      </w:pPr>
    </w:p>
    <w:p w:rsidR="0025454E" w:rsidRDefault="00AD3963" w:rsidP="005D1CE1">
      <w:pPr>
        <w:spacing w:after="0"/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5454E">
        <w:rPr>
          <w:rFonts w:ascii="Times New Roman" w:hAnsi="Times New Roman" w:cs="Times New Roman"/>
          <w:b/>
          <w:sz w:val="18"/>
          <w:szCs w:val="18"/>
        </w:rPr>
        <w:t xml:space="preserve">ПРОБЛЕМА МОТИВАЦІЇ СТУДЕНТА </w:t>
      </w:r>
      <w:r>
        <w:rPr>
          <w:rFonts w:ascii="Times New Roman" w:hAnsi="Times New Roman" w:cs="Times New Roman"/>
          <w:b/>
          <w:sz w:val="18"/>
          <w:szCs w:val="18"/>
        </w:rPr>
        <w:t>ДО НАВЧАННЯ У ВНЗ</w:t>
      </w:r>
    </w:p>
    <w:p w:rsidR="00AD3963" w:rsidRPr="0025454E" w:rsidRDefault="00AD3963" w:rsidP="005D1CE1">
      <w:pPr>
        <w:spacing w:after="0"/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960A4" w:rsidRPr="0025454E" w:rsidRDefault="00E05647" w:rsidP="00DB4E1A">
      <w:pPr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5454E">
        <w:rPr>
          <w:rFonts w:ascii="Times New Roman" w:hAnsi="Times New Roman" w:cs="Times New Roman"/>
          <w:sz w:val="18"/>
          <w:szCs w:val="18"/>
        </w:rPr>
        <w:t>Перед вищою освітою постають нові завдання</w:t>
      </w:r>
      <w:r w:rsidR="00102765" w:rsidRPr="0025454E">
        <w:rPr>
          <w:rFonts w:ascii="Times New Roman" w:hAnsi="Times New Roman" w:cs="Times New Roman"/>
          <w:sz w:val="18"/>
          <w:szCs w:val="18"/>
        </w:rPr>
        <w:t xml:space="preserve">  та виклики</w:t>
      </w:r>
      <w:r w:rsidRPr="0025454E">
        <w:rPr>
          <w:rFonts w:ascii="Times New Roman" w:hAnsi="Times New Roman" w:cs="Times New Roman"/>
          <w:sz w:val="18"/>
          <w:szCs w:val="18"/>
        </w:rPr>
        <w:t>, пов’язані із новими умовами соціалізації, у тому числі виховання компетентної особистості фахівця, із розвитком таких його якостей, як</w:t>
      </w:r>
      <w:r w:rsidR="00DB4E1A">
        <w:rPr>
          <w:rFonts w:ascii="Times New Roman" w:hAnsi="Times New Roman" w:cs="Times New Roman"/>
          <w:sz w:val="18"/>
          <w:szCs w:val="18"/>
        </w:rPr>
        <w:t>:</w:t>
      </w:r>
      <w:r w:rsidRPr="0025454E">
        <w:rPr>
          <w:rFonts w:ascii="Times New Roman" w:hAnsi="Times New Roman" w:cs="Times New Roman"/>
          <w:sz w:val="18"/>
          <w:szCs w:val="18"/>
        </w:rPr>
        <w:t xml:space="preserve"> високий професіоналізм, активність, мобільність, почуття відповідальності, уміння працювати</w:t>
      </w:r>
      <w:r w:rsidR="00DB4E1A">
        <w:rPr>
          <w:rFonts w:ascii="Times New Roman" w:hAnsi="Times New Roman" w:cs="Times New Roman"/>
          <w:sz w:val="18"/>
          <w:szCs w:val="18"/>
        </w:rPr>
        <w:t xml:space="preserve"> в команді</w:t>
      </w:r>
      <w:r w:rsidRPr="0025454E">
        <w:rPr>
          <w:rFonts w:ascii="Times New Roman" w:hAnsi="Times New Roman" w:cs="Times New Roman"/>
          <w:sz w:val="18"/>
          <w:szCs w:val="18"/>
        </w:rPr>
        <w:t>, приймати самостійні рішення, тощо. І важливу роль</w:t>
      </w:r>
      <w:r w:rsidR="00DB4E1A">
        <w:rPr>
          <w:rFonts w:ascii="Times New Roman" w:hAnsi="Times New Roman" w:cs="Times New Roman"/>
          <w:sz w:val="18"/>
          <w:szCs w:val="18"/>
        </w:rPr>
        <w:t xml:space="preserve"> у цьому</w:t>
      </w:r>
      <w:r w:rsidRPr="0025454E">
        <w:rPr>
          <w:rFonts w:ascii="Times New Roman" w:hAnsi="Times New Roman" w:cs="Times New Roman"/>
          <w:sz w:val="18"/>
          <w:szCs w:val="18"/>
        </w:rPr>
        <w:t xml:space="preserve"> відіграє мотивація студентів до навчання.</w:t>
      </w:r>
    </w:p>
    <w:p w:rsidR="00732D56" w:rsidRPr="0025454E" w:rsidRDefault="00E05647" w:rsidP="00DB4E1A">
      <w:pPr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5454E">
        <w:rPr>
          <w:rFonts w:ascii="Times New Roman" w:hAnsi="Times New Roman" w:cs="Times New Roman"/>
          <w:sz w:val="18"/>
          <w:szCs w:val="18"/>
        </w:rPr>
        <w:t xml:space="preserve">Проблема мотивації </w:t>
      </w:r>
      <w:r w:rsidR="00DB4E1A">
        <w:rPr>
          <w:rFonts w:ascii="Times New Roman" w:hAnsi="Times New Roman" w:cs="Times New Roman"/>
          <w:sz w:val="18"/>
          <w:szCs w:val="18"/>
        </w:rPr>
        <w:t xml:space="preserve">до </w:t>
      </w:r>
      <w:r w:rsidRPr="0025454E">
        <w:rPr>
          <w:rFonts w:ascii="Times New Roman" w:hAnsi="Times New Roman" w:cs="Times New Roman"/>
          <w:sz w:val="18"/>
          <w:szCs w:val="18"/>
        </w:rPr>
        <w:t>навчання є о</w:t>
      </w:r>
      <w:r w:rsidR="00DB4E1A">
        <w:rPr>
          <w:rFonts w:ascii="Times New Roman" w:hAnsi="Times New Roman" w:cs="Times New Roman"/>
          <w:sz w:val="18"/>
          <w:szCs w:val="18"/>
        </w:rPr>
        <w:t>днією з центральних у педагогічні діяльності</w:t>
      </w:r>
      <w:r w:rsidRPr="0025454E">
        <w:rPr>
          <w:rFonts w:ascii="Times New Roman" w:hAnsi="Times New Roman" w:cs="Times New Roman"/>
          <w:sz w:val="18"/>
          <w:szCs w:val="18"/>
        </w:rPr>
        <w:t>, оскільки і результат, і процес засвоєння знань значною мірою залежать від залучення студентів у навчальний процес, зацікавленості того, хто навчається</w:t>
      </w:r>
      <w:r w:rsidR="00732D56" w:rsidRPr="0025454E">
        <w:rPr>
          <w:rFonts w:ascii="Times New Roman" w:hAnsi="Times New Roman" w:cs="Times New Roman"/>
          <w:sz w:val="18"/>
          <w:szCs w:val="18"/>
        </w:rPr>
        <w:t>.</w:t>
      </w:r>
    </w:p>
    <w:p w:rsidR="005D1CE1" w:rsidRDefault="00E05647" w:rsidP="005D1CE1">
      <w:pPr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5454E">
        <w:rPr>
          <w:rFonts w:ascii="Times New Roman" w:hAnsi="Times New Roman" w:cs="Times New Roman"/>
          <w:sz w:val="18"/>
          <w:szCs w:val="18"/>
        </w:rPr>
        <w:t>У процесі навчання студент зіштовхується з низкою проблем, психолого-педагогічний аспект яких пов’язаний із пристосуванням до нової дидактичної ситуації, принципово відрізненої від шкільної формами та методами організації навчального процесу. Ця новизна та пов’язані з нею труднощі створюють свого роду дидактичний бар’єр, який повинен бути подоланий. З цього слідує, що у розвитку особистості майбутнього фахівця важливе значення має формування позитивних мотивів та дійсних цілей, оскільки мотиви та цілі є важливими детермінантами навчальної діяльності.</w:t>
      </w:r>
    </w:p>
    <w:p w:rsidR="005D1CE1" w:rsidRPr="005D1CE1" w:rsidRDefault="005D1CE1" w:rsidP="005D1CE1">
      <w:pPr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</w:t>
      </w:r>
      <w:r w:rsidRPr="005D1CE1">
        <w:rPr>
          <w:rFonts w:ascii="Times New Roman" w:hAnsi="Times New Roman" w:cs="Times New Roman"/>
          <w:sz w:val="18"/>
          <w:szCs w:val="18"/>
        </w:rPr>
        <w:t>ауковці визначають певні техніки мотивування: переконання; викликання</w:t>
      </w:r>
      <w:r w:rsidR="00AD3963">
        <w:rPr>
          <w:rFonts w:ascii="Times New Roman" w:hAnsi="Times New Roman" w:cs="Times New Roman"/>
          <w:sz w:val="18"/>
          <w:szCs w:val="18"/>
        </w:rPr>
        <w:t xml:space="preserve"> </w:t>
      </w:r>
      <w:r w:rsidRPr="005D1CE1">
        <w:rPr>
          <w:rFonts w:ascii="Times New Roman" w:hAnsi="Times New Roman" w:cs="Times New Roman"/>
          <w:sz w:val="18"/>
          <w:szCs w:val="18"/>
        </w:rPr>
        <w:t>інтересу; навіювання; делегування; закріплення позитивного враження.</w:t>
      </w:r>
    </w:p>
    <w:p w:rsidR="00EF3DC8" w:rsidRPr="0025454E" w:rsidRDefault="00EF3DC8" w:rsidP="00DB4E1A">
      <w:pPr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5454E">
        <w:rPr>
          <w:rFonts w:ascii="Times New Roman" w:hAnsi="Times New Roman" w:cs="Times New Roman"/>
          <w:sz w:val="18"/>
          <w:szCs w:val="18"/>
        </w:rPr>
        <w:t xml:space="preserve">Висока  мотивація  до  навчання  в  цілому, </w:t>
      </w:r>
      <w:r w:rsidR="00CB1DE9" w:rsidRPr="0025454E">
        <w:rPr>
          <w:rFonts w:ascii="Times New Roman" w:hAnsi="Times New Roman" w:cs="Times New Roman"/>
          <w:sz w:val="18"/>
          <w:szCs w:val="18"/>
        </w:rPr>
        <w:t xml:space="preserve"> природно,  породжує  мотив  до </w:t>
      </w:r>
      <w:r w:rsidRPr="0025454E">
        <w:rPr>
          <w:rFonts w:ascii="Times New Roman" w:hAnsi="Times New Roman" w:cs="Times New Roman"/>
          <w:sz w:val="18"/>
          <w:szCs w:val="18"/>
        </w:rPr>
        <w:t>самостійної  роботи.  Цей  вид  діяльності  для  студент</w:t>
      </w:r>
      <w:r w:rsidR="00CB1DE9" w:rsidRPr="0025454E">
        <w:rPr>
          <w:rFonts w:ascii="Times New Roman" w:hAnsi="Times New Roman" w:cs="Times New Roman"/>
          <w:sz w:val="18"/>
          <w:szCs w:val="18"/>
        </w:rPr>
        <w:t xml:space="preserve">а  новий,  практично </w:t>
      </w:r>
      <w:r w:rsidR="00DB4E1A">
        <w:rPr>
          <w:rFonts w:ascii="Times New Roman" w:hAnsi="Times New Roman" w:cs="Times New Roman"/>
          <w:sz w:val="18"/>
          <w:szCs w:val="18"/>
        </w:rPr>
        <w:t xml:space="preserve">незнайомий. </w:t>
      </w:r>
      <w:r w:rsidR="00CB1DE9" w:rsidRPr="0025454E">
        <w:rPr>
          <w:rFonts w:ascii="Times New Roman" w:hAnsi="Times New Roman" w:cs="Times New Roman"/>
          <w:sz w:val="18"/>
          <w:szCs w:val="18"/>
        </w:rPr>
        <w:t xml:space="preserve">Виникає  проблема </w:t>
      </w:r>
      <w:r w:rsidRPr="0025454E">
        <w:rPr>
          <w:rFonts w:ascii="Times New Roman" w:hAnsi="Times New Roman" w:cs="Times New Roman"/>
          <w:sz w:val="18"/>
          <w:szCs w:val="18"/>
        </w:rPr>
        <w:t>стимулювання  мотивації  студента  до  самост</w:t>
      </w:r>
      <w:r w:rsidR="00CB1DE9" w:rsidRPr="0025454E">
        <w:rPr>
          <w:rFonts w:ascii="Times New Roman" w:hAnsi="Times New Roman" w:cs="Times New Roman"/>
          <w:sz w:val="18"/>
          <w:szCs w:val="18"/>
        </w:rPr>
        <w:t xml:space="preserve">ійної  роботи.  Постає  питання </w:t>
      </w:r>
      <w:r w:rsidRPr="0025454E">
        <w:rPr>
          <w:rFonts w:ascii="Times New Roman" w:hAnsi="Times New Roman" w:cs="Times New Roman"/>
          <w:sz w:val="18"/>
          <w:szCs w:val="18"/>
        </w:rPr>
        <w:t xml:space="preserve">засобів  або  </w:t>
      </w:r>
      <w:proofErr w:type="spellStart"/>
      <w:r w:rsidRPr="0025454E">
        <w:rPr>
          <w:rFonts w:ascii="Times New Roman" w:hAnsi="Times New Roman" w:cs="Times New Roman"/>
          <w:sz w:val="18"/>
          <w:szCs w:val="18"/>
        </w:rPr>
        <w:t>мотиват</w:t>
      </w:r>
      <w:r w:rsidR="00701925" w:rsidRPr="0025454E">
        <w:rPr>
          <w:rFonts w:ascii="Times New Roman" w:hAnsi="Times New Roman" w:cs="Times New Roman"/>
          <w:sz w:val="18"/>
          <w:szCs w:val="18"/>
        </w:rPr>
        <w:t>орів</w:t>
      </w:r>
      <w:proofErr w:type="spellEnd"/>
      <w:r w:rsidR="00701925" w:rsidRPr="0025454E">
        <w:rPr>
          <w:rFonts w:ascii="Times New Roman" w:hAnsi="Times New Roman" w:cs="Times New Roman"/>
          <w:sz w:val="18"/>
          <w:szCs w:val="18"/>
        </w:rPr>
        <w:t xml:space="preserve">  до  самостійної  роботи. </w:t>
      </w:r>
      <w:r w:rsidRPr="0025454E">
        <w:rPr>
          <w:rFonts w:ascii="Times New Roman" w:hAnsi="Times New Roman" w:cs="Times New Roman"/>
          <w:sz w:val="18"/>
          <w:szCs w:val="18"/>
        </w:rPr>
        <w:t>Тривалі</w:t>
      </w:r>
      <w:r w:rsidR="00AD3963">
        <w:rPr>
          <w:rFonts w:ascii="Times New Roman" w:hAnsi="Times New Roman" w:cs="Times New Roman"/>
          <w:sz w:val="18"/>
          <w:szCs w:val="18"/>
        </w:rPr>
        <w:t xml:space="preserve"> </w:t>
      </w:r>
      <w:r w:rsidRPr="0025454E">
        <w:rPr>
          <w:rFonts w:ascii="Times New Roman" w:hAnsi="Times New Roman" w:cs="Times New Roman"/>
          <w:sz w:val="18"/>
          <w:szCs w:val="18"/>
        </w:rPr>
        <w:t>спостереження  за  впровадженням  самостійної  роботи  у  вищій  школі</w:t>
      </w:r>
      <w:r w:rsidR="00AD3963">
        <w:rPr>
          <w:rFonts w:ascii="Times New Roman" w:hAnsi="Times New Roman" w:cs="Times New Roman"/>
          <w:sz w:val="18"/>
          <w:szCs w:val="18"/>
        </w:rPr>
        <w:t xml:space="preserve"> </w:t>
      </w:r>
      <w:r w:rsidRPr="0025454E">
        <w:rPr>
          <w:rFonts w:ascii="Times New Roman" w:hAnsi="Times New Roman" w:cs="Times New Roman"/>
          <w:sz w:val="18"/>
          <w:szCs w:val="18"/>
        </w:rPr>
        <w:t xml:space="preserve">дозволили виявити наступні групи </w:t>
      </w:r>
      <w:proofErr w:type="spellStart"/>
      <w:r w:rsidRPr="0025454E">
        <w:rPr>
          <w:rFonts w:ascii="Times New Roman" w:hAnsi="Times New Roman" w:cs="Times New Roman"/>
          <w:sz w:val="18"/>
          <w:szCs w:val="18"/>
        </w:rPr>
        <w:t>мотиваторів</w:t>
      </w:r>
      <w:proofErr w:type="spellEnd"/>
      <w:r w:rsidRPr="0025454E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EF3DC8" w:rsidRPr="0025454E" w:rsidRDefault="00EF3DC8" w:rsidP="00DB4E1A">
      <w:pPr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5454E">
        <w:rPr>
          <w:rFonts w:ascii="Times New Roman" w:hAnsi="Times New Roman" w:cs="Times New Roman"/>
          <w:sz w:val="18"/>
          <w:szCs w:val="18"/>
        </w:rPr>
        <w:t>1.  Заохочувальні</w:t>
      </w:r>
      <w:r w:rsidR="00AD3963">
        <w:rPr>
          <w:rFonts w:ascii="Times New Roman" w:hAnsi="Times New Roman" w:cs="Times New Roman"/>
          <w:sz w:val="18"/>
          <w:szCs w:val="18"/>
        </w:rPr>
        <w:t xml:space="preserve"> </w:t>
      </w:r>
      <w:r w:rsidRPr="0025454E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25454E">
        <w:rPr>
          <w:rFonts w:ascii="Times New Roman" w:hAnsi="Times New Roman" w:cs="Times New Roman"/>
          <w:sz w:val="18"/>
          <w:szCs w:val="18"/>
        </w:rPr>
        <w:t>ранжування</w:t>
      </w:r>
      <w:proofErr w:type="spellEnd"/>
      <w:r w:rsidRPr="0025454E">
        <w:rPr>
          <w:rFonts w:ascii="Times New Roman" w:hAnsi="Times New Roman" w:cs="Times New Roman"/>
          <w:sz w:val="18"/>
          <w:szCs w:val="18"/>
        </w:rPr>
        <w:t xml:space="preserve">  студентів,  застосування</w:t>
      </w:r>
      <w:r w:rsidR="00AD3963">
        <w:rPr>
          <w:rFonts w:ascii="Times New Roman" w:hAnsi="Times New Roman" w:cs="Times New Roman"/>
          <w:sz w:val="18"/>
          <w:szCs w:val="18"/>
        </w:rPr>
        <w:t xml:space="preserve"> </w:t>
      </w:r>
      <w:r w:rsidRPr="0025454E">
        <w:rPr>
          <w:rFonts w:ascii="Times New Roman" w:hAnsi="Times New Roman" w:cs="Times New Roman"/>
          <w:sz w:val="18"/>
          <w:szCs w:val="18"/>
        </w:rPr>
        <w:t xml:space="preserve">рейтингової системи). </w:t>
      </w:r>
    </w:p>
    <w:p w:rsidR="00701925" w:rsidRPr="0025454E" w:rsidRDefault="00EF3DC8" w:rsidP="00DB4E1A">
      <w:pPr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5454E">
        <w:rPr>
          <w:rFonts w:ascii="Times New Roman" w:hAnsi="Times New Roman" w:cs="Times New Roman"/>
          <w:sz w:val="18"/>
          <w:szCs w:val="18"/>
        </w:rPr>
        <w:t>2. Інтелектуальні</w:t>
      </w:r>
      <w:r w:rsidR="00AD3963">
        <w:rPr>
          <w:rFonts w:ascii="Times New Roman" w:hAnsi="Times New Roman" w:cs="Times New Roman"/>
          <w:sz w:val="18"/>
          <w:szCs w:val="18"/>
        </w:rPr>
        <w:t xml:space="preserve"> </w:t>
      </w:r>
      <w:r w:rsidRPr="0025454E">
        <w:rPr>
          <w:rFonts w:ascii="Times New Roman" w:hAnsi="Times New Roman" w:cs="Times New Roman"/>
          <w:sz w:val="18"/>
          <w:szCs w:val="18"/>
        </w:rPr>
        <w:t xml:space="preserve">(заохочення  до  наукової  роботи,  </w:t>
      </w:r>
      <w:proofErr w:type="spellStart"/>
      <w:r w:rsidRPr="0025454E">
        <w:rPr>
          <w:rFonts w:ascii="Times New Roman" w:hAnsi="Times New Roman" w:cs="Times New Roman"/>
          <w:sz w:val="18"/>
          <w:szCs w:val="18"/>
        </w:rPr>
        <w:t>зацікавленнястудент</w:t>
      </w:r>
      <w:r w:rsidR="00F30827">
        <w:rPr>
          <w:rFonts w:ascii="Times New Roman" w:hAnsi="Times New Roman" w:cs="Times New Roman"/>
          <w:sz w:val="18"/>
          <w:szCs w:val="18"/>
        </w:rPr>
        <w:t>а</w:t>
      </w:r>
      <w:proofErr w:type="spellEnd"/>
      <w:r w:rsidR="00F30827">
        <w:rPr>
          <w:rFonts w:ascii="Times New Roman" w:hAnsi="Times New Roman" w:cs="Times New Roman"/>
          <w:sz w:val="18"/>
          <w:szCs w:val="18"/>
        </w:rPr>
        <w:t xml:space="preserve">  новими  видами  діяльності </w:t>
      </w:r>
      <w:r w:rsidR="00701925" w:rsidRPr="0025454E">
        <w:rPr>
          <w:rFonts w:ascii="Times New Roman" w:hAnsi="Times New Roman" w:cs="Times New Roman"/>
          <w:sz w:val="18"/>
          <w:szCs w:val="18"/>
        </w:rPr>
        <w:t>тощо).</w:t>
      </w:r>
    </w:p>
    <w:p w:rsidR="00EF3DC8" w:rsidRPr="0025454E" w:rsidRDefault="00EF3DC8" w:rsidP="00DB4E1A">
      <w:pPr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5454E">
        <w:rPr>
          <w:rFonts w:ascii="Times New Roman" w:hAnsi="Times New Roman" w:cs="Times New Roman"/>
          <w:sz w:val="18"/>
          <w:szCs w:val="18"/>
        </w:rPr>
        <w:t xml:space="preserve">3.  Організаційні(можливість  достроково  здати  екзамен,  проста  ізрозуміла система контролю за самостійною роботою). </w:t>
      </w:r>
    </w:p>
    <w:p w:rsidR="00E05647" w:rsidRDefault="00EF3DC8" w:rsidP="00DB4E1A">
      <w:pPr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5454E">
        <w:rPr>
          <w:rFonts w:ascii="Times New Roman" w:hAnsi="Times New Roman" w:cs="Times New Roman"/>
          <w:sz w:val="18"/>
          <w:szCs w:val="18"/>
        </w:rPr>
        <w:t>Можливим</w:t>
      </w:r>
      <w:r w:rsidR="00AD3963">
        <w:rPr>
          <w:rFonts w:ascii="Times New Roman" w:hAnsi="Times New Roman" w:cs="Times New Roman"/>
          <w:sz w:val="18"/>
          <w:szCs w:val="18"/>
        </w:rPr>
        <w:t xml:space="preserve"> </w:t>
      </w:r>
      <w:r w:rsidRPr="0025454E">
        <w:rPr>
          <w:rFonts w:ascii="Times New Roman" w:hAnsi="Times New Roman" w:cs="Times New Roman"/>
          <w:sz w:val="18"/>
          <w:szCs w:val="18"/>
        </w:rPr>
        <w:t xml:space="preserve">ускладненням  самостійної  роботи  студента  є  поступовість  процесу  </w:t>
      </w:r>
      <w:r w:rsidR="00DB4E1A">
        <w:rPr>
          <w:rFonts w:ascii="Times New Roman" w:hAnsi="Times New Roman" w:cs="Times New Roman"/>
          <w:sz w:val="18"/>
          <w:szCs w:val="18"/>
        </w:rPr>
        <w:t xml:space="preserve">звикання </w:t>
      </w:r>
      <w:r w:rsidRPr="0025454E">
        <w:rPr>
          <w:rFonts w:ascii="Times New Roman" w:hAnsi="Times New Roman" w:cs="Times New Roman"/>
          <w:sz w:val="18"/>
          <w:szCs w:val="18"/>
        </w:rPr>
        <w:t>студента</w:t>
      </w:r>
      <w:r w:rsidR="00DB4E1A">
        <w:rPr>
          <w:rFonts w:ascii="Times New Roman" w:hAnsi="Times New Roman" w:cs="Times New Roman"/>
          <w:sz w:val="18"/>
          <w:szCs w:val="18"/>
        </w:rPr>
        <w:t>-першокурсника</w:t>
      </w:r>
      <w:r w:rsidR="00AD3963">
        <w:rPr>
          <w:rFonts w:ascii="Times New Roman" w:hAnsi="Times New Roman" w:cs="Times New Roman"/>
          <w:sz w:val="18"/>
          <w:szCs w:val="18"/>
        </w:rPr>
        <w:t xml:space="preserve"> </w:t>
      </w:r>
      <w:r w:rsidR="00DB4E1A">
        <w:rPr>
          <w:rFonts w:ascii="Times New Roman" w:hAnsi="Times New Roman" w:cs="Times New Roman"/>
          <w:sz w:val="18"/>
          <w:szCs w:val="18"/>
        </w:rPr>
        <w:t>до нового</w:t>
      </w:r>
      <w:r w:rsidRPr="0025454E">
        <w:rPr>
          <w:rFonts w:ascii="Times New Roman" w:hAnsi="Times New Roman" w:cs="Times New Roman"/>
          <w:sz w:val="18"/>
          <w:szCs w:val="18"/>
        </w:rPr>
        <w:t xml:space="preserve">  середовищ</w:t>
      </w:r>
      <w:r w:rsidR="00AD3963">
        <w:rPr>
          <w:rFonts w:ascii="Times New Roman" w:hAnsi="Times New Roman" w:cs="Times New Roman"/>
          <w:sz w:val="18"/>
          <w:szCs w:val="18"/>
        </w:rPr>
        <w:t>а</w:t>
      </w:r>
      <w:r w:rsidRPr="0025454E">
        <w:rPr>
          <w:rFonts w:ascii="Times New Roman" w:hAnsi="Times New Roman" w:cs="Times New Roman"/>
          <w:sz w:val="18"/>
          <w:szCs w:val="18"/>
        </w:rPr>
        <w:t>.  Нерідкі  випадки,  коли  ефективній  роботі</w:t>
      </w:r>
      <w:r w:rsidR="00AD3963">
        <w:rPr>
          <w:rFonts w:ascii="Times New Roman" w:hAnsi="Times New Roman" w:cs="Times New Roman"/>
          <w:sz w:val="18"/>
          <w:szCs w:val="18"/>
        </w:rPr>
        <w:t xml:space="preserve"> </w:t>
      </w:r>
      <w:r w:rsidRPr="0025454E">
        <w:rPr>
          <w:rFonts w:ascii="Times New Roman" w:hAnsi="Times New Roman" w:cs="Times New Roman"/>
          <w:sz w:val="18"/>
          <w:szCs w:val="18"/>
        </w:rPr>
        <w:t>студента заважає атмосфера  в групі, відносини між окремими  членами групи, можливість  скористатися  результатами  чужої  праці</w:t>
      </w:r>
      <w:r w:rsidR="00DB4E1A">
        <w:rPr>
          <w:rFonts w:ascii="Times New Roman" w:hAnsi="Times New Roman" w:cs="Times New Roman"/>
          <w:sz w:val="18"/>
          <w:szCs w:val="18"/>
        </w:rPr>
        <w:t>.</w:t>
      </w:r>
    </w:p>
    <w:p w:rsidR="00DB4E1A" w:rsidRDefault="005D1CE1" w:rsidP="005D1CE1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525EEE">
        <w:rPr>
          <w:rFonts w:ascii="Times New Roman" w:hAnsi="Times New Roman" w:cs="Times New Roman"/>
          <w:i/>
          <w:sz w:val="18"/>
          <w:szCs w:val="18"/>
        </w:rPr>
        <w:t xml:space="preserve">Науковий керівник – </w:t>
      </w:r>
      <w:proofErr w:type="spellStart"/>
      <w:r w:rsidRPr="00525EEE">
        <w:rPr>
          <w:rFonts w:ascii="Times New Roman" w:hAnsi="Times New Roman" w:cs="Times New Roman"/>
          <w:i/>
          <w:sz w:val="18"/>
          <w:szCs w:val="18"/>
        </w:rPr>
        <w:t>Хоменко-Семенова</w:t>
      </w:r>
      <w:proofErr w:type="spellEnd"/>
      <w:r w:rsidRPr="00525EEE">
        <w:rPr>
          <w:rFonts w:ascii="Times New Roman" w:hAnsi="Times New Roman" w:cs="Times New Roman"/>
          <w:i/>
          <w:sz w:val="18"/>
          <w:szCs w:val="18"/>
        </w:rPr>
        <w:t xml:space="preserve"> Л. О.</w:t>
      </w:r>
      <w:bookmarkStart w:id="0" w:name="_GoBack"/>
      <w:bookmarkEnd w:id="0"/>
    </w:p>
    <w:p w:rsidR="00AD3963" w:rsidRPr="0025454E" w:rsidRDefault="00AD3963" w:rsidP="005D1CE1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i/>
          <w:sz w:val="18"/>
          <w:szCs w:val="18"/>
        </w:rPr>
        <w:t>к.п.н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>., старший викладач</w:t>
      </w:r>
    </w:p>
    <w:sectPr w:rsidR="00AD3963" w:rsidRPr="0025454E" w:rsidSect="00F960A4">
      <w:pgSz w:w="8392" w:h="11907" w:code="11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3E1895"/>
    <w:rsid w:val="00102765"/>
    <w:rsid w:val="0025454E"/>
    <w:rsid w:val="00274621"/>
    <w:rsid w:val="003E1895"/>
    <w:rsid w:val="00471D9F"/>
    <w:rsid w:val="004E7E6D"/>
    <w:rsid w:val="005D1CE1"/>
    <w:rsid w:val="00701925"/>
    <w:rsid w:val="00732D56"/>
    <w:rsid w:val="00781CAC"/>
    <w:rsid w:val="00961207"/>
    <w:rsid w:val="0097743B"/>
    <w:rsid w:val="00AD3963"/>
    <w:rsid w:val="00BC6058"/>
    <w:rsid w:val="00CB1DE9"/>
    <w:rsid w:val="00DB4E1A"/>
    <w:rsid w:val="00E05647"/>
    <w:rsid w:val="00EF3DC8"/>
    <w:rsid w:val="00F30827"/>
    <w:rsid w:val="00F96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5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9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6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0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9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5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1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7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1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7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9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2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8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1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5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1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1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5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6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0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3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2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6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7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0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2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3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8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2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5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94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6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9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1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3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3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4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5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0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5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5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1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5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5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76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1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7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2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5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1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0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5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8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6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9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9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0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3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6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3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4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6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7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8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2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5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9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7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0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7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5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4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5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0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1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6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6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8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0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0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2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2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3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1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1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4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0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2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1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5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2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8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6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7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9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5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5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8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3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94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6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7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3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6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1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06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4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4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4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3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7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9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1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5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9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1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8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4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6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2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8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2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0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3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4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2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1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9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9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9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9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6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0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1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1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8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3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5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97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5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8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1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8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2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5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7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9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8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4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0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3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8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7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7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7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0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6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2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5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4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2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0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8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0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0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0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5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7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0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8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3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6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8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4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1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7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0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2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8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6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8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6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4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6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8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0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3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6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8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8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6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6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4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3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8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4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2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9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6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4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2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4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6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8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0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6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9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8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6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3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9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6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1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7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7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5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5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4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1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1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0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2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2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8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5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9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4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2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3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4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4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9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9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4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9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5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5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5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8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9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4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6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1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3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9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6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1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2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2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0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9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2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3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9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8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0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6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4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8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3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1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6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0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0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6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3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3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8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2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3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3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5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9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8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5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26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6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0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6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0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2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7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7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1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2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2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4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7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1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4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8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6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9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6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2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6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0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4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8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4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4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5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5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2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8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4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7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6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5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1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6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9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06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8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1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2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5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2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1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2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3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0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3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9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7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7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9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8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0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7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0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4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0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4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4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9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7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5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5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5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2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0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6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4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3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9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4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3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2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1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6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0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6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9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0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4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2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4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5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2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7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8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5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7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8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9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4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8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2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9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3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6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9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8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2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3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4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8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8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7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4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2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5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8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8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1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0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9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3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5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5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4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8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2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0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2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0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0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7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0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3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4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6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5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2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0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1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1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7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8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9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9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6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3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0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3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1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9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9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5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5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5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8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6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1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6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7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6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6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2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0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4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5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5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9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3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2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5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6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6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0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5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1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4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8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9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1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7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8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8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9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3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7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8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1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5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4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8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9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9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3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4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9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4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8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2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06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5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6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1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9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5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1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5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7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9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7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8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5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9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5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6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8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9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6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7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8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2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1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2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5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8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8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2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0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97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6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8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6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6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0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1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7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2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9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3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2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3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8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5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4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4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0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2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9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8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43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1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8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4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8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2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1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8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1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7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6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5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4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9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9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8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8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9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3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5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4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7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1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6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1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5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7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2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4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7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0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3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8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5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9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8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2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9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6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7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6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1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8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0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1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1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2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4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1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4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9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7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8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2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5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7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8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1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54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0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3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0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2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3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0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9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5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3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1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6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2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4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0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2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1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9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4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6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8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6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4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3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2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4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7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3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4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3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1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0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5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2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0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4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2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6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6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53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0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8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1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8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6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7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1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8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3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2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1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3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9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1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4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7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8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3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76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5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8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4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8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8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1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6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3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8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2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6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4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9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8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8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1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1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8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9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6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0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0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1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6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8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9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5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9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6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5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6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3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7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5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3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3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2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8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7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1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3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0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3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2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5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4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4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1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0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4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9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1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1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7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9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3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8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8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5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1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4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2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4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9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6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8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2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6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6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2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9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6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2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0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5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9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7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7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6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6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6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1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6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Ostwalld</dc:creator>
  <cp:keywords/>
  <dc:description/>
  <cp:lastModifiedBy>Admin</cp:lastModifiedBy>
  <cp:revision>2</cp:revision>
  <cp:lastPrinted>2016-03-14T07:04:00Z</cp:lastPrinted>
  <dcterms:created xsi:type="dcterms:W3CDTF">2016-03-14T08:15:00Z</dcterms:created>
  <dcterms:modified xsi:type="dcterms:W3CDTF">2016-03-14T08:15:00Z</dcterms:modified>
</cp:coreProperties>
</file>