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68" w:rsidRPr="00377765" w:rsidRDefault="00343C68" w:rsidP="00343C68">
      <w:pPr>
        <w:tabs>
          <w:tab w:val="left" w:pos="5595"/>
        </w:tabs>
        <w:spacing w:after="0" w:line="240" w:lineRule="auto"/>
        <w:jc w:val="right"/>
        <w:rPr>
          <w:rFonts w:ascii="Times New Roman" w:hAnsi="Times New Roman" w:cs="Times New Roman"/>
          <w:b/>
          <w:sz w:val="28"/>
          <w:szCs w:val="28"/>
          <w:lang w:val="en-US"/>
        </w:rPr>
      </w:pPr>
      <w:r w:rsidRPr="00377765">
        <w:rPr>
          <w:rFonts w:ascii="Times New Roman" w:hAnsi="Times New Roman" w:cs="Times New Roman"/>
          <w:b/>
          <w:sz w:val="28"/>
          <w:szCs w:val="28"/>
          <w:lang w:val="en-US"/>
        </w:rPr>
        <w:t>LesiaKhomenko-Semenova</w:t>
      </w:r>
    </w:p>
    <w:p w:rsidR="00343C68" w:rsidRDefault="00343C68" w:rsidP="00343C68">
      <w:pPr>
        <w:tabs>
          <w:tab w:val="left" w:pos="5595"/>
        </w:tabs>
        <w:spacing w:after="0" w:line="240" w:lineRule="auto"/>
        <w:jc w:val="right"/>
        <w:rPr>
          <w:rFonts w:ascii="Times New Roman" w:hAnsi="Times New Roman" w:cs="Times New Roman"/>
          <w:b/>
          <w:sz w:val="28"/>
          <w:szCs w:val="28"/>
          <w:lang w:val="uk-UA"/>
        </w:rPr>
      </w:pPr>
      <w:r w:rsidRPr="00377765">
        <w:rPr>
          <w:rFonts w:ascii="Times New Roman" w:hAnsi="Times New Roman" w:cs="Times New Roman"/>
          <w:b/>
          <w:sz w:val="28"/>
          <w:szCs w:val="28"/>
          <w:lang w:val="uk-UA"/>
        </w:rPr>
        <w:t>SeniorLecturer, DepartmentofPedagogyand</w:t>
      </w:r>
    </w:p>
    <w:p w:rsidR="00343C68" w:rsidRPr="00377765" w:rsidRDefault="00343C68" w:rsidP="00343C68">
      <w:pPr>
        <w:tabs>
          <w:tab w:val="left" w:pos="5595"/>
        </w:tabs>
        <w:spacing w:after="0" w:line="240" w:lineRule="auto"/>
        <w:jc w:val="right"/>
        <w:rPr>
          <w:rFonts w:ascii="Times New Roman" w:hAnsi="Times New Roman" w:cs="Times New Roman"/>
          <w:b/>
          <w:sz w:val="28"/>
          <w:szCs w:val="28"/>
          <w:lang w:val="uk-UA"/>
        </w:rPr>
      </w:pPr>
      <w:r w:rsidRPr="00377765">
        <w:rPr>
          <w:rFonts w:ascii="Times New Roman" w:hAnsi="Times New Roman" w:cs="Times New Roman"/>
          <w:b/>
          <w:sz w:val="28"/>
          <w:szCs w:val="28"/>
          <w:lang w:val="uk-UA"/>
        </w:rPr>
        <w:t>PsychologyofProfessional Education</w:t>
      </w:r>
    </w:p>
    <w:p w:rsidR="00343C68" w:rsidRPr="00377765" w:rsidRDefault="00343C68" w:rsidP="00343C68">
      <w:pPr>
        <w:tabs>
          <w:tab w:val="left" w:pos="5595"/>
        </w:tabs>
        <w:spacing w:after="0" w:line="240" w:lineRule="auto"/>
        <w:jc w:val="right"/>
        <w:rPr>
          <w:rFonts w:ascii="Times New Roman" w:hAnsi="Times New Roman" w:cs="Times New Roman"/>
          <w:b/>
          <w:sz w:val="28"/>
          <w:szCs w:val="28"/>
          <w:lang w:val="uk-UA"/>
        </w:rPr>
      </w:pPr>
      <w:r w:rsidRPr="00377765">
        <w:rPr>
          <w:rFonts w:ascii="Times New Roman" w:hAnsi="Times New Roman" w:cs="Times New Roman"/>
          <w:b/>
          <w:sz w:val="28"/>
          <w:szCs w:val="28"/>
          <w:lang w:val="uk-UA"/>
        </w:rPr>
        <w:t>NationalAviationUniversity</w:t>
      </w:r>
    </w:p>
    <w:p w:rsidR="00343C68" w:rsidRPr="00193AB7" w:rsidRDefault="00343C68" w:rsidP="00343C68">
      <w:pPr>
        <w:tabs>
          <w:tab w:val="left" w:pos="5595"/>
        </w:tabs>
        <w:spacing w:after="0" w:line="240" w:lineRule="auto"/>
        <w:jc w:val="right"/>
        <w:rPr>
          <w:rFonts w:ascii="Times New Roman" w:hAnsi="Times New Roman" w:cs="Times New Roman"/>
          <w:sz w:val="28"/>
          <w:szCs w:val="28"/>
          <w:lang w:val="en-US"/>
        </w:rPr>
      </w:pPr>
      <w:bookmarkStart w:id="0" w:name="_GoBack"/>
      <w:bookmarkEnd w:id="0"/>
      <w:r w:rsidRPr="00377765">
        <w:rPr>
          <w:rFonts w:ascii="Times New Roman" w:hAnsi="Times New Roman" w:cs="Times New Roman"/>
          <w:b/>
          <w:sz w:val="28"/>
          <w:szCs w:val="28"/>
          <w:lang w:val="en-US"/>
        </w:rPr>
        <w:t>Kyiv, Ukraine</w:t>
      </w:r>
    </w:p>
    <w:p w:rsidR="000938CB" w:rsidRDefault="000938CB" w:rsidP="00343C68">
      <w:pPr>
        <w:spacing w:after="0" w:line="360" w:lineRule="auto"/>
        <w:jc w:val="center"/>
        <w:rPr>
          <w:rFonts w:ascii="Times New Roman" w:hAnsi="Times New Roman" w:cs="Times New Roman"/>
          <w:b/>
          <w:sz w:val="28"/>
          <w:szCs w:val="28"/>
          <w:lang w:val="uk-UA"/>
        </w:rPr>
      </w:pPr>
    </w:p>
    <w:p w:rsidR="000938CB" w:rsidRDefault="00F437AE" w:rsidP="00343C68">
      <w:pPr>
        <w:spacing w:after="0" w:line="360" w:lineRule="auto"/>
        <w:jc w:val="center"/>
        <w:rPr>
          <w:rFonts w:ascii="Times New Roman" w:hAnsi="Times New Roman" w:cs="Times New Roman"/>
          <w:b/>
          <w:sz w:val="28"/>
          <w:szCs w:val="28"/>
          <w:lang w:val="uk-UA"/>
        </w:rPr>
      </w:pPr>
      <w:r w:rsidRPr="000938CB">
        <w:rPr>
          <w:rFonts w:ascii="Times New Roman" w:hAnsi="Times New Roman" w:cs="Times New Roman"/>
          <w:b/>
          <w:sz w:val="28"/>
          <w:szCs w:val="28"/>
          <w:lang w:val="en-US"/>
        </w:rPr>
        <w:t>A</w:t>
      </w:r>
      <w:r w:rsidR="00343C68" w:rsidRPr="000938CB">
        <w:rPr>
          <w:rFonts w:ascii="Times New Roman" w:hAnsi="Times New Roman" w:cs="Times New Roman"/>
          <w:b/>
          <w:sz w:val="28"/>
          <w:szCs w:val="28"/>
          <w:lang w:val="en-US"/>
        </w:rPr>
        <w:t>pplication</w:t>
      </w:r>
      <w:r w:rsidRPr="000938CB">
        <w:rPr>
          <w:rFonts w:ascii="Times New Roman" w:hAnsi="Times New Roman" w:cs="Times New Roman"/>
          <w:b/>
          <w:sz w:val="28"/>
          <w:szCs w:val="28"/>
          <w:lang w:val="en-US"/>
        </w:rPr>
        <w:t xml:space="preserve"> of fundraising technologies in professional activity </w:t>
      </w:r>
    </w:p>
    <w:p w:rsidR="00F437AE" w:rsidRPr="00343C68" w:rsidRDefault="00F437AE" w:rsidP="00343C68">
      <w:pPr>
        <w:spacing w:after="0" w:line="360" w:lineRule="auto"/>
        <w:jc w:val="center"/>
        <w:rPr>
          <w:rFonts w:ascii="Times New Roman" w:hAnsi="Times New Roman" w:cs="Times New Roman"/>
          <w:b/>
          <w:sz w:val="28"/>
          <w:szCs w:val="28"/>
          <w:lang w:val="uk-UA"/>
        </w:rPr>
      </w:pPr>
      <w:r w:rsidRPr="000938CB">
        <w:rPr>
          <w:rFonts w:ascii="Times New Roman" w:hAnsi="Times New Roman" w:cs="Times New Roman"/>
          <w:b/>
          <w:sz w:val="28"/>
          <w:szCs w:val="28"/>
          <w:lang w:val="en-US"/>
        </w:rPr>
        <w:t>of social workers</w:t>
      </w:r>
    </w:p>
    <w:p w:rsidR="00475DA3" w:rsidRPr="000938CB" w:rsidRDefault="000938CB" w:rsidP="00475DA3">
      <w:pPr>
        <w:spacing w:after="0" w:line="240" w:lineRule="auto"/>
        <w:ind w:firstLine="708"/>
        <w:jc w:val="both"/>
        <w:rPr>
          <w:rFonts w:ascii="Times New Roman" w:hAnsi="Times New Roman" w:cs="Times New Roman"/>
          <w:i/>
          <w:sz w:val="28"/>
          <w:szCs w:val="28"/>
          <w:lang w:val="en-US"/>
        </w:rPr>
      </w:pPr>
      <w:r w:rsidRPr="000938CB">
        <w:rPr>
          <w:rFonts w:ascii="Times New Roman" w:hAnsi="Times New Roman" w:cs="Times New Roman"/>
          <w:b/>
          <w:i/>
          <w:sz w:val="28"/>
          <w:szCs w:val="28"/>
          <w:lang w:val="en-US"/>
        </w:rPr>
        <w:t>Summary</w:t>
      </w:r>
      <w:r w:rsidR="0020568B" w:rsidRPr="000938CB">
        <w:rPr>
          <w:rFonts w:ascii="Times New Roman" w:hAnsi="Times New Roman" w:cs="Times New Roman"/>
          <w:b/>
          <w:i/>
          <w:sz w:val="28"/>
          <w:szCs w:val="28"/>
          <w:lang w:val="en-US"/>
        </w:rPr>
        <w:t>:</w:t>
      </w:r>
      <w:r w:rsidR="00F437AE" w:rsidRPr="000938CB">
        <w:rPr>
          <w:rFonts w:ascii="Times New Roman" w:hAnsi="Times New Roman" w:cs="Times New Roman"/>
          <w:i/>
          <w:sz w:val="28"/>
          <w:szCs w:val="28"/>
          <w:lang w:val="en-US"/>
        </w:rPr>
        <w:t xml:space="preserve"> The article focuses on fundraising activities as a technology of a professional social worker. Principles of fundraisers are highlighted. It was found that the use of different forms of fundraising in professional activities effectively influence becoming a professional social </w:t>
      </w:r>
      <w:r w:rsidR="0020568B" w:rsidRPr="000938CB">
        <w:rPr>
          <w:rFonts w:ascii="Times New Roman" w:hAnsi="Times New Roman" w:cs="Times New Roman"/>
          <w:i/>
          <w:sz w:val="28"/>
          <w:szCs w:val="28"/>
          <w:lang w:val="en-US"/>
        </w:rPr>
        <w:t>worker,</w:t>
      </w:r>
      <w:r w:rsidR="00F437AE" w:rsidRPr="000938CB">
        <w:rPr>
          <w:rFonts w:ascii="Times New Roman" w:hAnsi="Times New Roman" w:cs="Times New Roman"/>
          <w:i/>
          <w:sz w:val="28"/>
          <w:szCs w:val="28"/>
          <w:lang w:val="en-US"/>
        </w:rPr>
        <w:t xml:space="preserve"> creates personal and professional qualities, promotes self-development and self-realization.</w:t>
      </w:r>
    </w:p>
    <w:p w:rsidR="00F437AE" w:rsidRDefault="00F437AE" w:rsidP="00475DA3">
      <w:pPr>
        <w:spacing w:after="0" w:line="240" w:lineRule="auto"/>
        <w:ind w:firstLine="708"/>
        <w:jc w:val="both"/>
        <w:rPr>
          <w:rFonts w:ascii="Times New Roman" w:hAnsi="Times New Roman" w:cs="Times New Roman"/>
          <w:i/>
          <w:sz w:val="28"/>
          <w:szCs w:val="28"/>
          <w:lang w:val="en-US"/>
        </w:rPr>
      </w:pPr>
      <w:r w:rsidRPr="000938CB">
        <w:rPr>
          <w:rFonts w:ascii="Times New Roman" w:hAnsi="Times New Roman" w:cs="Times New Roman"/>
          <w:b/>
          <w:i/>
          <w:sz w:val="28"/>
          <w:szCs w:val="28"/>
          <w:lang w:val="en-US"/>
        </w:rPr>
        <w:t>Keywords:</w:t>
      </w:r>
      <w:r w:rsidRPr="000938CB">
        <w:rPr>
          <w:rFonts w:ascii="Times New Roman" w:hAnsi="Times New Roman" w:cs="Times New Roman"/>
          <w:i/>
          <w:sz w:val="28"/>
          <w:szCs w:val="28"/>
          <w:lang w:val="en-US"/>
        </w:rPr>
        <w:t xml:space="preserve"> fundraising, </w:t>
      </w:r>
      <w:r w:rsidR="0020568B" w:rsidRPr="000938CB">
        <w:rPr>
          <w:rFonts w:ascii="Times New Roman" w:hAnsi="Times New Roman" w:cs="Times New Roman"/>
          <w:i/>
          <w:sz w:val="28"/>
          <w:szCs w:val="28"/>
          <w:lang w:val="en-US"/>
        </w:rPr>
        <w:t>fundraisers,charity,</w:t>
      </w:r>
      <w:r w:rsidRPr="000938CB">
        <w:rPr>
          <w:rFonts w:ascii="Times New Roman" w:hAnsi="Times New Roman" w:cs="Times New Roman"/>
          <w:i/>
          <w:sz w:val="28"/>
          <w:szCs w:val="28"/>
          <w:lang w:val="en-US"/>
        </w:rPr>
        <w:t xml:space="preserve"> donor, </w:t>
      </w:r>
      <w:r w:rsidR="0020568B" w:rsidRPr="000938CB">
        <w:rPr>
          <w:rFonts w:ascii="Times New Roman" w:hAnsi="Times New Roman" w:cs="Times New Roman"/>
          <w:i/>
          <w:sz w:val="28"/>
          <w:szCs w:val="28"/>
          <w:lang w:val="en-US"/>
        </w:rPr>
        <w:t>volunteer,</w:t>
      </w:r>
      <w:r w:rsidRPr="000938CB">
        <w:rPr>
          <w:rFonts w:ascii="Times New Roman" w:hAnsi="Times New Roman" w:cs="Times New Roman"/>
          <w:i/>
          <w:sz w:val="28"/>
          <w:szCs w:val="28"/>
          <w:lang w:val="en-US"/>
        </w:rPr>
        <w:t xml:space="preserve"> social </w:t>
      </w:r>
      <w:r w:rsidR="006E5A07" w:rsidRPr="000938CB">
        <w:rPr>
          <w:rFonts w:ascii="Times New Roman" w:hAnsi="Times New Roman" w:cs="Times New Roman"/>
          <w:i/>
          <w:sz w:val="28"/>
          <w:szCs w:val="28"/>
          <w:lang w:val="en-US"/>
        </w:rPr>
        <w:t>worker,</w:t>
      </w:r>
      <w:r w:rsidRPr="000938CB">
        <w:rPr>
          <w:rFonts w:ascii="Times New Roman" w:hAnsi="Times New Roman" w:cs="Times New Roman"/>
          <w:i/>
          <w:sz w:val="28"/>
          <w:szCs w:val="28"/>
          <w:lang w:val="en-US"/>
        </w:rPr>
        <w:t xml:space="preserve"> social </w:t>
      </w:r>
      <w:r w:rsidR="006E5A07" w:rsidRPr="000938CB">
        <w:rPr>
          <w:rFonts w:ascii="Times New Roman" w:hAnsi="Times New Roman" w:cs="Times New Roman"/>
          <w:i/>
          <w:sz w:val="28"/>
          <w:szCs w:val="28"/>
          <w:lang w:val="en-US"/>
        </w:rPr>
        <w:t>work,</w:t>
      </w:r>
      <w:r w:rsidRPr="000938CB">
        <w:rPr>
          <w:rFonts w:ascii="Times New Roman" w:hAnsi="Times New Roman" w:cs="Times New Roman"/>
          <w:i/>
          <w:sz w:val="28"/>
          <w:szCs w:val="28"/>
          <w:lang w:val="en-US"/>
        </w:rPr>
        <w:t xml:space="preserve"> professional work, innovative technology.</w:t>
      </w:r>
    </w:p>
    <w:p w:rsidR="00475DA3" w:rsidRDefault="00475DA3" w:rsidP="00475DA3">
      <w:pPr>
        <w:spacing w:after="0" w:line="240" w:lineRule="auto"/>
        <w:jc w:val="both"/>
        <w:rPr>
          <w:rFonts w:ascii="Times New Roman" w:hAnsi="Times New Roman" w:cs="Times New Roman"/>
          <w:i/>
          <w:sz w:val="28"/>
          <w:szCs w:val="28"/>
          <w:lang w:val="en-US"/>
        </w:rPr>
      </w:pPr>
    </w:p>
    <w:p w:rsidR="00475DA3" w:rsidRDefault="00475DA3" w:rsidP="00475DA3">
      <w:pPr>
        <w:spacing w:after="0" w:line="240" w:lineRule="auto"/>
        <w:ind w:firstLine="708"/>
        <w:jc w:val="both"/>
        <w:rPr>
          <w:rFonts w:ascii="Times New Roman" w:eastAsia="Times New Roman" w:hAnsi="Times New Roman" w:cs="Times New Roman"/>
          <w:i/>
          <w:sz w:val="28"/>
          <w:szCs w:val="28"/>
          <w:lang w:val="pl-PL" w:eastAsia="ru-RU"/>
        </w:rPr>
      </w:pPr>
      <w:r w:rsidRPr="00475DA3">
        <w:rPr>
          <w:rFonts w:ascii="Times New Roman" w:eastAsia="Times New Roman" w:hAnsi="Times New Roman" w:cs="Times New Roman"/>
          <w:b/>
          <w:i/>
          <w:sz w:val="28"/>
          <w:szCs w:val="28"/>
          <w:lang w:val="pl-PL" w:eastAsia="ru-RU"/>
        </w:rPr>
        <w:t>Streszczenie:</w:t>
      </w:r>
      <w:r w:rsidRPr="00475DA3">
        <w:rPr>
          <w:rFonts w:ascii="Times New Roman" w:eastAsia="Times New Roman" w:hAnsi="Times New Roman" w:cs="Times New Roman"/>
          <w:i/>
          <w:sz w:val="28"/>
          <w:szCs w:val="28"/>
          <w:lang w:val="pl-PL" w:eastAsia="ru-RU"/>
        </w:rPr>
        <w:t xml:space="preserve"> W artykule koncentruje się na działaniach pozyskiwania funduszy jako technologia zawodowej pracownika socjalnego. Podkreśla zasady zbiórki pieniędzy. Stwierdzono, że stosowanie różnych form pozyskiwania środków w działalności zawodowej skuteczne w coraz profesjonalny pracownik socjalny, tworzy osobistych i zawodowych kwalifikacji, promuje własny rozwój i samorealizację.</w:t>
      </w:r>
    </w:p>
    <w:p w:rsidR="00475DA3" w:rsidRPr="00475DA3" w:rsidRDefault="00475DA3" w:rsidP="00475DA3">
      <w:pPr>
        <w:spacing w:after="0" w:line="240" w:lineRule="auto"/>
        <w:ind w:firstLine="708"/>
        <w:jc w:val="both"/>
        <w:rPr>
          <w:rFonts w:ascii="Times New Roman" w:eastAsia="Times New Roman" w:hAnsi="Times New Roman" w:cs="Times New Roman"/>
          <w:i/>
          <w:sz w:val="28"/>
          <w:szCs w:val="28"/>
          <w:lang w:val="pl-PL" w:eastAsia="ru-RU"/>
        </w:rPr>
      </w:pPr>
      <w:r w:rsidRPr="00475DA3">
        <w:rPr>
          <w:rStyle w:val="hps"/>
          <w:rFonts w:ascii="Times New Roman" w:hAnsi="Times New Roman" w:cs="Times New Roman"/>
          <w:b/>
          <w:i/>
          <w:sz w:val="28"/>
          <w:szCs w:val="28"/>
          <w:lang w:val="pl-PL"/>
        </w:rPr>
        <w:t>Słowa kluczowe:</w:t>
      </w:r>
      <w:r w:rsidRPr="00475DA3">
        <w:rPr>
          <w:rStyle w:val="hps"/>
          <w:rFonts w:ascii="Times New Roman" w:hAnsi="Times New Roman" w:cs="Times New Roman"/>
          <w:i/>
          <w:sz w:val="28"/>
          <w:szCs w:val="28"/>
          <w:lang w:val="pl-PL"/>
        </w:rPr>
        <w:t>zbieranie funduszy</w:t>
      </w:r>
      <w:r w:rsidRPr="00475DA3">
        <w:rPr>
          <w:rFonts w:ascii="Times New Roman" w:hAnsi="Times New Roman" w:cs="Times New Roman"/>
          <w:i/>
          <w:sz w:val="28"/>
          <w:szCs w:val="28"/>
          <w:lang w:val="pl-PL"/>
        </w:rPr>
        <w:t xml:space="preserve">, </w:t>
      </w:r>
      <w:r w:rsidRPr="00475DA3">
        <w:rPr>
          <w:rStyle w:val="hps"/>
          <w:rFonts w:ascii="Times New Roman" w:hAnsi="Times New Roman" w:cs="Times New Roman"/>
          <w:i/>
          <w:sz w:val="28"/>
          <w:szCs w:val="28"/>
          <w:lang w:val="pl-PL"/>
        </w:rPr>
        <w:t>zbiórki pieniędzy</w:t>
      </w:r>
      <w:r w:rsidRPr="00475DA3">
        <w:rPr>
          <w:rFonts w:ascii="Times New Roman" w:hAnsi="Times New Roman" w:cs="Times New Roman"/>
          <w:i/>
          <w:sz w:val="28"/>
          <w:szCs w:val="28"/>
          <w:lang w:val="pl-PL"/>
        </w:rPr>
        <w:t xml:space="preserve">, dobroczynność, </w:t>
      </w:r>
      <w:r w:rsidRPr="00475DA3">
        <w:rPr>
          <w:rStyle w:val="hps"/>
          <w:rFonts w:ascii="Times New Roman" w:hAnsi="Times New Roman" w:cs="Times New Roman"/>
          <w:i/>
          <w:sz w:val="28"/>
          <w:szCs w:val="28"/>
          <w:lang w:val="pl-PL"/>
        </w:rPr>
        <w:t>darczyńców</w:t>
      </w:r>
      <w:r w:rsidRPr="00475DA3">
        <w:rPr>
          <w:rFonts w:ascii="Times New Roman" w:hAnsi="Times New Roman" w:cs="Times New Roman"/>
          <w:i/>
          <w:sz w:val="28"/>
          <w:szCs w:val="28"/>
          <w:lang w:val="pl-PL"/>
        </w:rPr>
        <w:t xml:space="preserve">, </w:t>
      </w:r>
      <w:r w:rsidRPr="00475DA3">
        <w:rPr>
          <w:rStyle w:val="hps"/>
          <w:rFonts w:ascii="Times New Roman" w:hAnsi="Times New Roman" w:cs="Times New Roman"/>
          <w:i/>
          <w:sz w:val="28"/>
          <w:szCs w:val="28"/>
          <w:lang w:val="pl-PL"/>
        </w:rPr>
        <w:t>wolontariuszy</w:t>
      </w:r>
      <w:r w:rsidRPr="00475DA3">
        <w:rPr>
          <w:rFonts w:ascii="Times New Roman" w:hAnsi="Times New Roman" w:cs="Times New Roman"/>
          <w:i/>
          <w:sz w:val="28"/>
          <w:szCs w:val="28"/>
          <w:lang w:val="pl-PL"/>
        </w:rPr>
        <w:t xml:space="preserve">, pracowników </w:t>
      </w:r>
      <w:r w:rsidRPr="00475DA3">
        <w:rPr>
          <w:rStyle w:val="hps"/>
          <w:rFonts w:ascii="Times New Roman" w:hAnsi="Times New Roman" w:cs="Times New Roman"/>
          <w:i/>
          <w:sz w:val="28"/>
          <w:szCs w:val="28"/>
          <w:lang w:val="pl-PL"/>
        </w:rPr>
        <w:t>społecznych,pomocy społecznej</w:t>
      </w:r>
      <w:r w:rsidRPr="00475DA3">
        <w:rPr>
          <w:rFonts w:ascii="Times New Roman" w:hAnsi="Times New Roman" w:cs="Times New Roman"/>
          <w:i/>
          <w:sz w:val="28"/>
          <w:szCs w:val="28"/>
          <w:lang w:val="pl-PL"/>
        </w:rPr>
        <w:t xml:space="preserve">, </w:t>
      </w:r>
      <w:r w:rsidRPr="00475DA3">
        <w:rPr>
          <w:rStyle w:val="hps"/>
          <w:rFonts w:ascii="Times New Roman" w:hAnsi="Times New Roman" w:cs="Times New Roman"/>
          <w:i/>
          <w:sz w:val="28"/>
          <w:szCs w:val="28"/>
          <w:lang w:val="pl-PL"/>
        </w:rPr>
        <w:t>pracy zawodowej</w:t>
      </w:r>
      <w:r w:rsidRPr="00475DA3">
        <w:rPr>
          <w:rFonts w:ascii="Times New Roman" w:hAnsi="Times New Roman" w:cs="Times New Roman"/>
          <w:i/>
          <w:sz w:val="28"/>
          <w:szCs w:val="28"/>
          <w:lang w:val="pl-PL"/>
        </w:rPr>
        <w:t xml:space="preserve">, </w:t>
      </w:r>
      <w:r w:rsidRPr="00475DA3">
        <w:rPr>
          <w:rStyle w:val="hps"/>
          <w:rFonts w:ascii="Times New Roman" w:hAnsi="Times New Roman" w:cs="Times New Roman"/>
          <w:i/>
          <w:sz w:val="28"/>
          <w:szCs w:val="28"/>
          <w:lang w:val="pl-PL"/>
        </w:rPr>
        <w:t>innowacyjnych technologii.</w:t>
      </w:r>
    </w:p>
    <w:p w:rsidR="00475DA3" w:rsidRPr="00475DA3" w:rsidRDefault="00475DA3" w:rsidP="00343C68">
      <w:pPr>
        <w:spacing w:after="0" w:line="360" w:lineRule="auto"/>
        <w:jc w:val="both"/>
        <w:rPr>
          <w:rFonts w:ascii="Times New Roman" w:hAnsi="Times New Roman" w:cs="Times New Roman"/>
          <w:i/>
          <w:sz w:val="28"/>
          <w:szCs w:val="28"/>
          <w:lang w:val="pl-PL"/>
        </w:rPr>
      </w:pPr>
    </w:p>
    <w:p w:rsidR="00F437AE" w:rsidRPr="000938CB" w:rsidRDefault="0020568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b/>
          <w:sz w:val="28"/>
          <w:szCs w:val="28"/>
          <w:lang w:val="en-US"/>
        </w:rPr>
        <w:t>Problem statement.</w:t>
      </w:r>
      <w:r w:rsidR="00F437AE" w:rsidRPr="000938CB">
        <w:rPr>
          <w:rFonts w:ascii="Times New Roman" w:hAnsi="Times New Roman" w:cs="Times New Roman"/>
          <w:sz w:val="28"/>
          <w:szCs w:val="28"/>
          <w:lang w:val="en-US"/>
        </w:rPr>
        <w:t xml:space="preserve">The increasing role of civil society </w:t>
      </w:r>
      <w:r w:rsidRPr="000938CB">
        <w:rPr>
          <w:rFonts w:ascii="Times New Roman" w:hAnsi="Times New Roman" w:cs="Times New Roman"/>
          <w:sz w:val="28"/>
          <w:szCs w:val="28"/>
          <w:lang w:val="en-US"/>
        </w:rPr>
        <w:t>an organization that is able to assist the country in addressing the social problems of citizens and supporting scientific research and promotes</w:t>
      </w:r>
      <w:r w:rsidR="00F437AE" w:rsidRPr="000938CB">
        <w:rPr>
          <w:rFonts w:ascii="Times New Roman" w:hAnsi="Times New Roman" w:cs="Times New Roman"/>
          <w:sz w:val="28"/>
          <w:szCs w:val="28"/>
          <w:lang w:val="en-US"/>
        </w:rPr>
        <w:t xml:space="preserve"> fundraising projects in Ukraine as a tool for finding additional sources of resources.</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In this activity fundraiser targets are not begging for money, but to develop a set of action steps , techniques , combined with efficient methods that require a high level of language knowledge and skills in many areas: management, marketing, strategic planning, public relations , project activities , finance , regulation and more. This includes mastering the big fundraising specialist system of knowledge that is possible only whilemastering the profession of a fundraiser at relevant direction at school.</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lastRenderedPageBreak/>
        <w:t xml:space="preserve">Institute of Professional fundraising is based in </w:t>
      </w:r>
      <w:r w:rsidR="0020568B" w:rsidRPr="000938CB">
        <w:rPr>
          <w:rFonts w:ascii="Times New Roman" w:hAnsi="Times New Roman" w:cs="Times New Roman"/>
          <w:sz w:val="28"/>
          <w:szCs w:val="28"/>
          <w:lang w:val="en-US"/>
        </w:rPr>
        <w:t>Ukraine;</w:t>
      </w:r>
      <w:r w:rsidRPr="000938CB">
        <w:rPr>
          <w:rFonts w:ascii="Times New Roman" w:hAnsi="Times New Roman" w:cs="Times New Roman"/>
          <w:sz w:val="28"/>
          <w:szCs w:val="28"/>
          <w:lang w:val="en-US"/>
        </w:rPr>
        <w:t xml:space="preserve"> its mission is to create an environment for effective, transparent and accountable philanthropy in Ukraine by strengthening democratic standards of practice in </w:t>
      </w:r>
      <w:r w:rsidR="0020568B" w:rsidRPr="000938CB">
        <w:rPr>
          <w:rFonts w:ascii="Times New Roman" w:hAnsi="Times New Roman" w:cs="Times New Roman"/>
          <w:sz w:val="28"/>
          <w:szCs w:val="28"/>
          <w:lang w:val="en-US"/>
        </w:rPr>
        <w:t xml:space="preserve">fundraising. </w:t>
      </w:r>
      <w:r w:rsidRPr="000938CB">
        <w:rPr>
          <w:rFonts w:ascii="Times New Roman" w:hAnsi="Times New Roman" w:cs="Times New Roman"/>
          <w:sz w:val="28"/>
          <w:szCs w:val="28"/>
          <w:lang w:val="en-US"/>
        </w:rPr>
        <w:t xml:space="preserve">The Institute provides courses and workshops for professional training consultants fundraising. After graduating and receiving a positive assessment, participants receive a certificate fundraising European Association and the Institute of Professional </w:t>
      </w:r>
      <w:r w:rsidR="0020568B" w:rsidRPr="000938CB">
        <w:rPr>
          <w:rFonts w:ascii="Times New Roman" w:hAnsi="Times New Roman" w:cs="Times New Roman"/>
          <w:sz w:val="28"/>
          <w:szCs w:val="28"/>
          <w:lang w:val="en-US"/>
        </w:rPr>
        <w:t>Fundraising.</w:t>
      </w:r>
    </w:p>
    <w:p w:rsid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An important perspective is to create a legal (tax, </w:t>
      </w:r>
      <w:r w:rsidR="0020568B" w:rsidRPr="000938CB">
        <w:rPr>
          <w:rFonts w:ascii="Times New Roman" w:hAnsi="Times New Roman" w:cs="Times New Roman"/>
          <w:sz w:val="28"/>
          <w:szCs w:val="28"/>
          <w:lang w:val="en-US"/>
        </w:rPr>
        <w:t>legal)</w:t>
      </w:r>
      <w:r w:rsidRPr="000938CB">
        <w:rPr>
          <w:rFonts w:ascii="Times New Roman" w:hAnsi="Times New Roman" w:cs="Times New Roman"/>
          <w:sz w:val="28"/>
          <w:szCs w:val="28"/>
          <w:lang w:val="en-US"/>
        </w:rPr>
        <w:t xml:space="preserve"> conditions that would extend fundraising and donors. Lack of favorable tax regulations (tax breaks, incentives) for the development </w:t>
      </w:r>
      <w:r w:rsidR="0059786A">
        <w:rPr>
          <w:rFonts w:ascii="Times New Roman" w:hAnsi="Times New Roman" w:cs="Times New Roman"/>
          <w:sz w:val="28"/>
          <w:szCs w:val="28"/>
          <w:lang w:val="en-US"/>
        </w:rPr>
        <w:t>of charity; unstable tax system</w:t>
      </w:r>
      <w:r w:rsidRPr="000938CB">
        <w:rPr>
          <w:rFonts w:ascii="Times New Roman" w:hAnsi="Times New Roman" w:cs="Times New Roman"/>
          <w:sz w:val="28"/>
          <w:szCs w:val="28"/>
          <w:lang w:val="en-US"/>
        </w:rPr>
        <w:t>; unresolved legal issues of no</w:t>
      </w:r>
      <w:r w:rsidR="0059786A">
        <w:rPr>
          <w:rFonts w:ascii="Times New Roman" w:hAnsi="Times New Roman" w:cs="Times New Roman"/>
          <w:sz w:val="28"/>
          <w:szCs w:val="28"/>
          <w:lang w:val="en-US"/>
        </w:rPr>
        <w:t>nprofit community organizations</w:t>
      </w:r>
      <w:r w:rsidRPr="000938CB">
        <w:rPr>
          <w:rFonts w:ascii="Times New Roman" w:hAnsi="Times New Roman" w:cs="Times New Roman"/>
          <w:sz w:val="28"/>
          <w:szCs w:val="28"/>
          <w:lang w:val="en-US"/>
        </w:rPr>
        <w:t xml:space="preserve">; lack of information on the objectives of the project and the social system for its efficiency and </w:t>
      </w:r>
      <w:r w:rsidR="0059786A">
        <w:rPr>
          <w:rFonts w:ascii="Times New Roman" w:hAnsi="Times New Roman" w:cs="Times New Roman"/>
          <w:sz w:val="28"/>
          <w:szCs w:val="28"/>
          <w:lang w:val="en-US"/>
        </w:rPr>
        <w:t>professionalism in its creation</w:t>
      </w:r>
      <w:r w:rsidRPr="000938CB">
        <w:rPr>
          <w:rFonts w:ascii="Times New Roman" w:hAnsi="Times New Roman" w:cs="Times New Roman"/>
          <w:sz w:val="28"/>
          <w:szCs w:val="28"/>
          <w:lang w:val="en-US"/>
        </w:rPr>
        <w:t>; lack of transparent financia</w:t>
      </w:r>
      <w:r w:rsidR="0059786A">
        <w:rPr>
          <w:rFonts w:ascii="Times New Roman" w:hAnsi="Times New Roman" w:cs="Times New Roman"/>
          <w:sz w:val="28"/>
          <w:szCs w:val="28"/>
          <w:lang w:val="en-US"/>
        </w:rPr>
        <w:t>l reporting profit organization</w:t>
      </w:r>
      <w:r w:rsidRPr="000938CB">
        <w:rPr>
          <w:rFonts w:ascii="Times New Roman" w:hAnsi="Times New Roman" w:cs="Times New Roman"/>
          <w:sz w:val="28"/>
          <w:szCs w:val="28"/>
          <w:lang w:val="en-US"/>
        </w:rPr>
        <w:t>; low qualification level of management skills of managers of nonprofit organizations impede effective results of fundraising campaign.</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We set the goal - to explore the features of the use of technology in fundraising activities by specialistsof social services.</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The object is the p</w:t>
      </w:r>
      <w:r w:rsidR="00DA6B1F" w:rsidRPr="000938CB">
        <w:rPr>
          <w:rFonts w:ascii="Times New Roman" w:hAnsi="Times New Roman" w:cs="Times New Roman"/>
          <w:sz w:val="28"/>
          <w:szCs w:val="28"/>
          <w:lang w:val="en-US"/>
        </w:rPr>
        <w:t>rocess of finding</w:t>
      </w:r>
      <w:r w:rsidRPr="000938CB">
        <w:rPr>
          <w:rFonts w:ascii="Times New Roman" w:hAnsi="Times New Roman" w:cs="Times New Roman"/>
          <w:sz w:val="28"/>
          <w:szCs w:val="28"/>
          <w:lang w:val="en-US"/>
        </w:rPr>
        <w:t xml:space="preserve"> specialists of social funds and sponsors for social projects, programs , events , etc.</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The main </w:t>
      </w:r>
      <w:r w:rsidR="00DA6B1F" w:rsidRPr="000938CB">
        <w:rPr>
          <w:rFonts w:ascii="Times New Roman" w:hAnsi="Times New Roman" w:cs="Times New Roman"/>
          <w:sz w:val="28"/>
          <w:szCs w:val="28"/>
          <w:lang w:val="en-US"/>
        </w:rPr>
        <w:t>part</w:t>
      </w:r>
      <w:r w:rsidRPr="000938CB">
        <w:rPr>
          <w:rFonts w:ascii="Times New Roman" w:hAnsi="Times New Roman" w:cs="Times New Roman"/>
          <w:sz w:val="28"/>
          <w:szCs w:val="28"/>
          <w:lang w:val="en-US"/>
        </w:rPr>
        <w:t xml:space="preserve">.The term </w:t>
      </w:r>
      <w:r w:rsidR="0020568B" w:rsidRPr="000938CB">
        <w:rPr>
          <w:rFonts w:ascii="Times New Roman" w:hAnsi="Times New Roman" w:cs="Times New Roman"/>
          <w:sz w:val="28"/>
          <w:szCs w:val="28"/>
          <w:lang w:val="en-US"/>
        </w:rPr>
        <w:t>«fundraising</w:t>
      </w:r>
      <w:r w:rsidRPr="000938CB">
        <w:rPr>
          <w:rFonts w:ascii="Times New Roman" w:hAnsi="Times New Roman" w:cs="Times New Roman"/>
          <w:sz w:val="28"/>
          <w:szCs w:val="28"/>
          <w:lang w:val="en-US"/>
        </w:rPr>
        <w:t xml:space="preserve">" comes from the English fundraising - fundraising, funds. In the modern Ukrainian language has two spellings and, accordingly, the pronunciation of the word - </w:t>
      </w:r>
      <w:r w:rsidR="0020568B" w:rsidRPr="000938CB">
        <w:rPr>
          <w:rFonts w:ascii="Times New Roman" w:hAnsi="Times New Roman" w:cs="Times New Roman"/>
          <w:sz w:val="28"/>
          <w:szCs w:val="28"/>
          <w:lang w:val="en-US"/>
        </w:rPr>
        <w:t>«fundraising</w:t>
      </w:r>
      <w:r w:rsidR="00DA6B1F" w:rsidRPr="000938CB">
        <w:rPr>
          <w:rFonts w:ascii="Times New Roman" w:hAnsi="Times New Roman" w:cs="Times New Roman"/>
          <w:sz w:val="28"/>
          <w:szCs w:val="28"/>
          <w:lang w:val="en-US"/>
        </w:rPr>
        <w:t>" and " fundr</w:t>
      </w:r>
      <w:r w:rsidRPr="000938CB">
        <w:rPr>
          <w:rFonts w:ascii="Times New Roman" w:hAnsi="Times New Roman" w:cs="Times New Roman"/>
          <w:sz w:val="28"/>
          <w:szCs w:val="28"/>
          <w:lang w:val="en-US"/>
        </w:rPr>
        <w:t>ising ." We use the first option because it meets the correct pronunciation of English words raise - to attract, collect.</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Among domestic scientists </w:t>
      </w:r>
      <w:r w:rsidR="00DA6B1F" w:rsidRPr="000938CB">
        <w:rPr>
          <w:rFonts w:ascii="Times New Roman" w:hAnsi="Times New Roman" w:cs="Times New Roman"/>
          <w:sz w:val="28"/>
          <w:szCs w:val="28"/>
          <w:lang w:val="en-US"/>
        </w:rPr>
        <w:t>who studied</w:t>
      </w:r>
      <w:r w:rsidRPr="000938CB">
        <w:rPr>
          <w:rFonts w:ascii="Times New Roman" w:hAnsi="Times New Roman" w:cs="Times New Roman"/>
          <w:sz w:val="28"/>
          <w:szCs w:val="28"/>
          <w:lang w:val="en-US"/>
        </w:rPr>
        <w:t xml:space="preserve"> the problem </w:t>
      </w:r>
      <w:r w:rsidR="00DA6B1F" w:rsidRPr="000938CB">
        <w:rPr>
          <w:rFonts w:ascii="Times New Roman" w:hAnsi="Times New Roman" w:cs="Times New Roman"/>
          <w:sz w:val="28"/>
          <w:szCs w:val="28"/>
          <w:lang w:val="en-US"/>
        </w:rPr>
        <w:t>were</w:t>
      </w:r>
      <w:r w:rsidRPr="000938CB">
        <w:rPr>
          <w:rFonts w:ascii="Times New Roman" w:hAnsi="Times New Roman" w:cs="Times New Roman"/>
          <w:sz w:val="28"/>
          <w:szCs w:val="28"/>
          <w:lang w:val="en-US"/>
        </w:rPr>
        <w:t xml:space="preserve">Avramenko A. </w:t>
      </w:r>
      <w:r w:rsidR="00DA6B1F" w:rsidRPr="000938CB">
        <w:rPr>
          <w:rFonts w:ascii="Times New Roman" w:hAnsi="Times New Roman" w:cs="Times New Roman"/>
          <w:sz w:val="28"/>
          <w:szCs w:val="28"/>
          <w:lang w:val="en-US"/>
        </w:rPr>
        <w:t xml:space="preserve">,Bungun O., </w:t>
      </w:r>
      <w:r w:rsidRPr="000938CB">
        <w:rPr>
          <w:rFonts w:ascii="Times New Roman" w:hAnsi="Times New Roman" w:cs="Times New Roman"/>
          <w:sz w:val="28"/>
          <w:szCs w:val="28"/>
          <w:lang w:val="en-US"/>
        </w:rPr>
        <w:t>Berezin</w:t>
      </w:r>
      <w:r w:rsidR="00DA6B1F" w:rsidRPr="000938CB">
        <w:rPr>
          <w:rFonts w:ascii="Times New Roman" w:hAnsi="Times New Roman" w:cs="Times New Roman"/>
          <w:sz w:val="28"/>
          <w:szCs w:val="28"/>
          <w:lang w:val="en-US"/>
        </w:rPr>
        <w:t>O.</w:t>
      </w:r>
      <w:r w:rsidRPr="000938CB">
        <w:rPr>
          <w:rFonts w:ascii="Times New Roman" w:hAnsi="Times New Roman" w:cs="Times New Roman"/>
          <w:sz w:val="28"/>
          <w:szCs w:val="28"/>
          <w:lang w:val="en-US"/>
        </w:rPr>
        <w:t xml:space="preserve">, Voronyanska A., </w:t>
      </w:r>
      <w:r w:rsidR="00DA6B1F" w:rsidRPr="000938CB">
        <w:rPr>
          <w:rFonts w:ascii="Times New Roman" w:hAnsi="Times New Roman" w:cs="Times New Roman"/>
          <w:sz w:val="28"/>
          <w:szCs w:val="28"/>
          <w:lang w:val="en-US"/>
        </w:rPr>
        <w:t>Korintseva O.,Kraplin R</w:t>
      </w:r>
      <w:r w:rsidRPr="000938CB">
        <w:rPr>
          <w:rFonts w:ascii="Times New Roman" w:hAnsi="Times New Roman" w:cs="Times New Roman"/>
          <w:sz w:val="28"/>
          <w:szCs w:val="28"/>
          <w:lang w:val="en-US"/>
        </w:rPr>
        <w:t>., T. Krupski , Snihulska V.</w:t>
      </w:r>
      <w:r w:rsidR="00DA6B1F" w:rsidRPr="000938CB">
        <w:rPr>
          <w:rFonts w:ascii="Times New Roman" w:hAnsi="Times New Roman" w:cs="Times New Roman"/>
          <w:sz w:val="28"/>
          <w:szCs w:val="28"/>
          <w:lang w:val="en-US"/>
        </w:rPr>
        <w:t>,</w:t>
      </w:r>
      <w:r w:rsidRPr="000938CB">
        <w:rPr>
          <w:rFonts w:ascii="Times New Roman" w:hAnsi="Times New Roman" w:cs="Times New Roman"/>
          <w:sz w:val="28"/>
          <w:szCs w:val="28"/>
          <w:lang w:val="en-US"/>
        </w:rPr>
        <w:t xml:space="preserve">Shnyrkov A., N. </w:t>
      </w:r>
      <w:r w:rsidR="00DA6B1F" w:rsidRPr="000938CB">
        <w:rPr>
          <w:rFonts w:ascii="Times New Roman" w:hAnsi="Times New Roman" w:cs="Times New Roman"/>
          <w:sz w:val="28"/>
          <w:szCs w:val="28"/>
          <w:lang w:val="en-US"/>
        </w:rPr>
        <w:t>Shtyka.</w:t>
      </w:r>
    </w:p>
    <w:p w:rsidR="00F437AE" w:rsidRDefault="00F437AE" w:rsidP="00343C68">
      <w:pPr>
        <w:spacing w:after="0" w:line="360" w:lineRule="auto"/>
        <w:jc w:val="both"/>
        <w:rPr>
          <w:rFonts w:ascii="Times New Roman" w:hAnsi="Times New Roman" w:cs="Times New Roman"/>
          <w:sz w:val="28"/>
          <w:szCs w:val="28"/>
          <w:lang w:val="uk-UA"/>
        </w:rPr>
      </w:pPr>
      <w:r w:rsidRPr="000938CB">
        <w:rPr>
          <w:rFonts w:ascii="Times New Roman" w:hAnsi="Times New Roman" w:cs="Times New Roman"/>
          <w:sz w:val="28"/>
          <w:szCs w:val="28"/>
          <w:lang w:val="en-US"/>
        </w:rPr>
        <w:t>In Table 1</w:t>
      </w:r>
      <w:r w:rsidR="00DA6B1F" w:rsidRPr="000938CB">
        <w:rPr>
          <w:rFonts w:ascii="Times New Roman" w:hAnsi="Times New Roman" w:cs="Times New Roman"/>
          <w:sz w:val="28"/>
          <w:szCs w:val="28"/>
          <w:lang w:val="en-US"/>
        </w:rPr>
        <w:t>.</w:t>
      </w:r>
      <w:r w:rsidR="0031463B" w:rsidRPr="000938CB">
        <w:rPr>
          <w:rFonts w:ascii="Times New Roman" w:hAnsi="Times New Roman" w:cs="Times New Roman"/>
          <w:sz w:val="28"/>
          <w:szCs w:val="28"/>
          <w:lang w:val="en-US"/>
        </w:rPr>
        <w:t>we</w:t>
      </w:r>
      <w:r w:rsidRPr="000938CB">
        <w:rPr>
          <w:rFonts w:ascii="Times New Roman" w:hAnsi="Times New Roman" w:cs="Times New Roman"/>
          <w:sz w:val="28"/>
          <w:szCs w:val="28"/>
          <w:lang w:val="en-US"/>
        </w:rPr>
        <w:t>give an example</w:t>
      </w:r>
      <w:r w:rsidR="0031463B" w:rsidRPr="000938CB">
        <w:rPr>
          <w:rFonts w:ascii="Times New Roman" w:hAnsi="Times New Roman" w:cs="Times New Roman"/>
          <w:sz w:val="28"/>
          <w:szCs w:val="28"/>
          <w:lang w:val="en-US"/>
        </w:rPr>
        <w:t xml:space="preserve">of </w:t>
      </w:r>
      <w:r w:rsidRPr="000938CB">
        <w:rPr>
          <w:rFonts w:ascii="Times New Roman" w:hAnsi="Times New Roman" w:cs="Times New Roman"/>
          <w:sz w:val="28"/>
          <w:szCs w:val="28"/>
          <w:lang w:val="en-US"/>
        </w:rPr>
        <w:t xml:space="preserve"> definition Fundraising </w:t>
      </w:r>
      <w:r w:rsidR="0031463B" w:rsidRPr="000938CB">
        <w:rPr>
          <w:rFonts w:ascii="Times New Roman" w:hAnsi="Times New Roman" w:cs="Times New Roman"/>
          <w:sz w:val="28"/>
          <w:szCs w:val="28"/>
          <w:lang w:val="en-US"/>
        </w:rPr>
        <w:t xml:space="preserve">of </w:t>
      </w:r>
      <w:r w:rsidRPr="000938CB">
        <w:rPr>
          <w:rFonts w:ascii="Times New Roman" w:hAnsi="Times New Roman" w:cs="Times New Roman"/>
          <w:sz w:val="28"/>
          <w:szCs w:val="28"/>
          <w:lang w:val="en-US"/>
        </w:rPr>
        <w:t>some researchers.</w:t>
      </w:r>
    </w:p>
    <w:p w:rsidR="00D70DAA" w:rsidRDefault="00D70DAA" w:rsidP="00343C68">
      <w:pPr>
        <w:spacing w:after="0" w:line="360" w:lineRule="auto"/>
        <w:jc w:val="both"/>
        <w:rPr>
          <w:rFonts w:ascii="Times New Roman" w:hAnsi="Times New Roman" w:cs="Times New Roman"/>
          <w:sz w:val="28"/>
          <w:szCs w:val="28"/>
          <w:lang w:val="uk-UA"/>
        </w:rPr>
      </w:pPr>
    </w:p>
    <w:p w:rsidR="00D70DAA" w:rsidRPr="00D70DAA" w:rsidRDefault="00D70DAA" w:rsidP="00343C68">
      <w:pPr>
        <w:spacing w:after="0" w:line="360" w:lineRule="auto"/>
        <w:jc w:val="both"/>
        <w:rPr>
          <w:rFonts w:ascii="Times New Roman" w:hAnsi="Times New Roman" w:cs="Times New Roman"/>
          <w:sz w:val="28"/>
          <w:szCs w:val="28"/>
          <w:lang w:val="uk-UA"/>
        </w:rPr>
      </w:pPr>
    </w:p>
    <w:p w:rsidR="00F437AE" w:rsidRPr="00343C68" w:rsidRDefault="00F437AE" w:rsidP="00343C68">
      <w:pPr>
        <w:spacing w:after="0" w:line="240" w:lineRule="auto"/>
        <w:jc w:val="both"/>
        <w:rPr>
          <w:rFonts w:ascii="Times New Roman" w:hAnsi="Times New Roman" w:cs="Times New Roman"/>
          <w:sz w:val="24"/>
          <w:szCs w:val="24"/>
          <w:lang w:val="en-US"/>
        </w:rPr>
      </w:pPr>
      <w:r w:rsidRPr="00343C68">
        <w:rPr>
          <w:rFonts w:ascii="Times New Roman" w:hAnsi="Times New Roman" w:cs="Times New Roman"/>
          <w:sz w:val="24"/>
          <w:szCs w:val="24"/>
          <w:lang w:val="en-US"/>
        </w:rPr>
        <w:lastRenderedPageBreak/>
        <w:t xml:space="preserve">Table 1. Definition of </w:t>
      </w:r>
      <w:r w:rsidR="0020568B" w:rsidRPr="00343C68">
        <w:rPr>
          <w:rFonts w:ascii="Times New Roman" w:hAnsi="Times New Roman" w:cs="Times New Roman"/>
          <w:sz w:val="24"/>
          <w:szCs w:val="24"/>
          <w:lang w:val="en-US"/>
        </w:rPr>
        <w:t>«fundraising«in</w:t>
      </w:r>
      <w:r w:rsidRPr="00343C68">
        <w:rPr>
          <w:rFonts w:ascii="Times New Roman" w:hAnsi="Times New Roman" w:cs="Times New Roman"/>
          <w:sz w:val="24"/>
          <w:szCs w:val="24"/>
          <w:lang w:val="en-US"/>
        </w:rPr>
        <w:t xml:space="preserve"> the w</w:t>
      </w:r>
      <w:r w:rsidR="0031463B" w:rsidRPr="00343C68">
        <w:rPr>
          <w:rFonts w:ascii="Times New Roman" w:hAnsi="Times New Roman" w:cs="Times New Roman"/>
          <w:sz w:val="24"/>
          <w:szCs w:val="24"/>
          <w:lang w:val="en-US"/>
        </w:rPr>
        <w:t>orks</w:t>
      </w:r>
      <w:r w:rsidRPr="00343C68">
        <w:rPr>
          <w:rFonts w:ascii="Times New Roman" w:hAnsi="Times New Roman" w:cs="Times New Roman"/>
          <w:sz w:val="24"/>
          <w:szCs w:val="24"/>
          <w:lang w:val="en-US"/>
        </w:rPr>
        <w:t xml:space="preserve"> of theorists</w:t>
      </w:r>
      <w:r w:rsidR="0031463B" w:rsidRPr="00343C68">
        <w:rPr>
          <w:rFonts w:ascii="Times New Roman" w:hAnsi="Times New Roman" w:cs="Times New Roman"/>
          <w:sz w:val="24"/>
          <w:szCs w:val="24"/>
          <w:lang w:val="en-US"/>
        </w:rPr>
        <w:t xml:space="preserve"> of</w:t>
      </w:r>
      <w:r w:rsidRPr="00343C68">
        <w:rPr>
          <w:rFonts w:ascii="Times New Roman" w:hAnsi="Times New Roman" w:cs="Times New Roman"/>
          <w:sz w:val="24"/>
          <w:szCs w:val="24"/>
          <w:lang w:val="en-US"/>
        </w:rPr>
        <w:t xml:space="preserve"> fundraising activity</w:t>
      </w:r>
    </w:p>
    <w:p w:rsidR="00F437AE" w:rsidRPr="00343C68" w:rsidRDefault="0031463B" w:rsidP="00343C68">
      <w:pPr>
        <w:spacing w:after="0" w:line="240" w:lineRule="auto"/>
        <w:jc w:val="both"/>
        <w:rPr>
          <w:rFonts w:ascii="Times New Roman" w:hAnsi="Times New Roman" w:cs="Times New Roman"/>
          <w:sz w:val="24"/>
          <w:szCs w:val="24"/>
          <w:lang w:val="en-US"/>
        </w:rPr>
      </w:pPr>
      <w:r w:rsidRPr="00343C68">
        <w:rPr>
          <w:rFonts w:ascii="Times New Roman" w:hAnsi="Times New Roman" w:cs="Times New Roman"/>
          <w:sz w:val="24"/>
          <w:szCs w:val="24"/>
          <w:lang w:val="en-US"/>
        </w:rPr>
        <w:t>AuthorMeaning</w:t>
      </w:r>
      <w:r w:rsidR="00F437AE" w:rsidRPr="00343C68">
        <w:rPr>
          <w:rFonts w:ascii="Times New Roman" w:hAnsi="Times New Roman" w:cs="Times New Roman"/>
          <w:sz w:val="24"/>
          <w:szCs w:val="24"/>
          <w:lang w:val="en-US"/>
        </w:rPr>
        <w:t xml:space="preserve"> Definition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50"/>
        <w:gridCol w:w="4349"/>
        <w:gridCol w:w="3376"/>
      </w:tblGrid>
      <w:tr w:rsidR="00343C68" w:rsidRPr="00631032" w:rsidTr="00A07A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343C68" w:rsidRDefault="00343C68" w:rsidP="00343C68">
            <w:pPr>
              <w:spacing w:after="0"/>
              <w:rPr>
                <w:rFonts w:ascii="Times New Roman" w:eastAsia="Times New Roman" w:hAnsi="Times New Roman" w:cs="Times New Roman"/>
                <w:b/>
                <w:sz w:val="24"/>
                <w:szCs w:val="24"/>
              </w:rPr>
            </w:pPr>
            <w:r>
              <w:rPr>
                <w:rStyle w:val="hps"/>
                <w:rFonts w:ascii="Times New Roman" w:hAnsi="Times New Roman" w:cs="Times New Roman"/>
                <w:b/>
                <w:sz w:val="24"/>
                <w:szCs w:val="24"/>
                <w:lang w:val="uk-UA"/>
              </w:rPr>
              <w:t>А</w:t>
            </w:r>
            <w:r w:rsidRPr="00343C68">
              <w:rPr>
                <w:rStyle w:val="hps"/>
                <w:rFonts w:ascii="Times New Roman" w:hAnsi="Times New Roman" w:cs="Times New Roman"/>
                <w:b/>
                <w:sz w:val="24"/>
                <w:szCs w:val="24"/>
              </w:rPr>
              <w:t>uthor</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343C68" w:rsidRDefault="00343C68" w:rsidP="00343C68">
            <w:pPr>
              <w:spacing w:after="0"/>
              <w:rPr>
                <w:rFonts w:ascii="Times New Roman" w:eastAsia="Times New Roman" w:hAnsi="Times New Roman" w:cs="Times New Roman"/>
                <w:b/>
                <w:sz w:val="24"/>
                <w:szCs w:val="24"/>
                <w:lang w:val="en-US"/>
              </w:rPr>
            </w:pPr>
            <w:r w:rsidRPr="00D70DAA">
              <w:rPr>
                <w:rStyle w:val="hps"/>
                <w:rFonts w:ascii="Times New Roman" w:hAnsi="Times New Roman" w:cs="Times New Roman"/>
                <w:b/>
                <w:sz w:val="24"/>
                <w:szCs w:val="24"/>
                <w:lang w:val="en-US"/>
              </w:rPr>
              <w:t>The essence ofthe concept</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343C68" w:rsidRDefault="00343C68" w:rsidP="00343C68">
            <w:pPr>
              <w:spacing w:after="0"/>
              <w:rPr>
                <w:rFonts w:ascii="Times New Roman" w:eastAsia="Times New Roman" w:hAnsi="Times New Roman" w:cs="Times New Roman"/>
                <w:b/>
                <w:sz w:val="24"/>
                <w:szCs w:val="24"/>
              </w:rPr>
            </w:pPr>
            <w:r>
              <w:rPr>
                <w:rStyle w:val="hps"/>
                <w:rFonts w:ascii="Times New Roman" w:hAnsi="Times New Roman" w:cs="Times New Roman"/>
                <w:b/>
                <w:sz w:val="24"/>
                <w:szCs w:val="24"/>
                <w:lang w:val="en-US"/>
              </w:rPr>
              <w:t>D</w:t>
            </w:r>
            <w:r w:rsidRPr="00343C68">
              <w:rPr>
                <w:rStyle w:val="hps"/>
                <w:rFonts w:ascii="Times New Roman" w:hAnsi="Times New Roman" w:cs="Times New Roman"/>
                <w:b/>
                <w:sz w:val="24"/>
                <w:szCs w:val="24"/>
              </w:rPr>
              <w:t>efinition</w:t>
            </w:r>
          </w:p>
        </w:tc>
      </w:tr>
      <w:tr w:rsidR="00343C68" w:rsidRPr="0059786A" w:rsidTr="00A07A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rPr>
                <w:rFonts w:ascii="Times New Roman" w:eastAsia="Times New Roman" w:hAnsi="Times New Roman" w:cs="Times New Roman"/>
                <w:sz w:val="24"/>
                <w:szCs w:val="24"/>
              </w:rPr>
            </w:pPr>
            <w:r w:rsidRPr="000938CB">
              <w:rPr>
                <w:rFonts w:ascii="Times New Roman" w:hAnsi="Times New Roman" w:cs="Times New Roman"/>
                <w:sz w:val="24"/>
                <w:szCs w:val="24"/>
                <w:lang w:val="en-US"/>
              </w:rPr>
              <w:t>Foundation «Ukraine - USA « [7, p. 6]</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rPr>
                <w:rFonts w:ascii="Times New Roman" w:eastAsia="Times New Roman" w:hAnsi="Times New Roman" w:cs="Times New Roman"/>
                <w:sz w:val="24"/>
                <w:szCs w:val="24"/>
                <w:lang w:val="en-US"/>
              </w:rPr>
            </w:pPr>
            <w:r w:rsidRPr="000938CB">
              <w:rPr>
                <w:rFonts w:ascii="Times New Roman" w:hAnsi="Times New Roman" w:cs="Times New Roman"/>
                <w:sz w:val="24"/>
                <w:szCs w:val="24"/>
                <w:lang w:val="en-US"/>
              </w:rPr>
              <w:t>Fundraising serves as a way to attract financial and other resources from charitable foundations and individuals for the realization of socially significant issues. Disadvantages: not indicated other categories of donors (governments,corporations) and research and other projects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0938CB">
              <w:rPr>
                <w:rFonts w:ascii="Times New Roman" w:hAnsi="Times New Roman" w:cs="Times New Roman"/>
                <w:sz w:val="24"/>
                <w:szCs w:val="24"/>
                <w:lang w:val="en-US"/>
              </w:rPr>
              <w:t>the art of attracting funds from private individuals or charitable organizations that provide financial resources through grants , the process of raising funds and other resources that are used  mainly to implementto</w:t>
            </w:r>
            <w:r>
              <w:rPr>
                <w:rFonts w:ascii="Times New Roman" w:hAnsi="Times New Roman" w:cs="Times New Roman"/>
                <w:sz w:val="24"/>
                <w:szCs w:val="24"/>
                <w:lang w:val="en-US"/>
              </w:rPr>
              <w:t>socially significant programs</w:t>
            </w:r>
            <w:r>
              <w:rPr>
                <w:rFonts w:ascii="Times New Roman" w:hAnsi="Times New Roman" w:cs="Times New Roman"/>
                <w:sz w:val="24"/>
                <w:szCs w:val="24"/>
                <w:lang w:val="uk-UA"/>
              </w:rPr>
              <w:t>»</w:t>
            </w:r>
          </w:p>
          <w:p w:rsidR="000938CB" w:rsidRPr="000938CB" w:rsidRDefault="000938CB" w:rsidP="00343C68">
            <w:pPr>
              <w:spacing w:after="0"/>
              <w:rPr>
                <w:rFonts w:ascii="Times New Roman" w:eastAsia="Times New Roman" w:hAnsi="Times New Roman" w:cs="Times New Roman"/>
                <w:sz w:val="24"/>
                <w:szCs w:val="24"/>
                <w:lang w:val="en-US"/>
              </w:rPr>
            </w:pPr>
          </w:p>
        </w:tc>
      </w:tr>
      <w:tr w:rsidR="00343C68" w:rsidRPr="0059786A" w:rsidTr="00A07A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rPr>
                <w:rFonts w:ascii="Times New Roman" w:eastAsia="Times New Roman" w:hAnsi="Times New Roman" w:cs="Times New Roman"/>
                <w:sz w:val="24"/>
                <w:szCs w:val="24"/>
                <w:lang w:val="en-US"/>
              </w:rPr>
            </w:pPr>
            <w:r w:rsidRPr="000938CB">
              <w:rPr>
                <w:rFonts w:ascii="Times New Roman" w:hAnsi="Times New Roman" w:cs="Times New Roman"/>
                <w:sz w:val="24"/>
                <w:szCs w:val="24"/>
                <w:lang w:val="en-US"/>
              </w:rPr>
              <w:t>I. Halyy, A. Aksenova , L. Lunev [8,p. 1]</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jc w:val="both"/>
              <w:rPr>
                <w:rFonts w:ascii="Times New Roman" w:hAnsi="Times New Roman" w:cs="Times New Roman"/>
                <w:sz w:val="24"/>
                <w:szCs w:val="24"/>
                <w:lang w:val="en-US"/>
              </w:rPr>
            </w:pPr>
            <w:r w:rsidRPr="000938CB">
              <w:rPr>
                <w:rFonts w:ascii="Times New Roman" w:hAnsi="Times New Roman" w:cs="Times New Roman"/>
                <w:sz w:val="24"/>
                <w:szCs w:val="24"/>
                <w:lang w:val="en-US"/>
              </w:rPr>
              <w:t xml:space="preserve">Fundraising serves as a process of attracting funds for implementation of socially significant problems and support community organizations. Disadvantages: not specified other entities fundraising activities, in addition to non-governmental organizations; does not include research and other projects </w:t>
            </w:r>
          </w:p>
          <w:p w:rsidR="000938CB" w:rsidRPr="000938CB" w:rsidRDefault="000938CB" w:rsidP="00343C68">
            <w:pPr>
              <w:spacing w:after="0"/>
              <w:rPr>
                <w:rFonts w:ascii="Times New Roman" w:eastAsia="Times New Roman" w:hAnsi="Times New Roman" w:cs="Times New Roman"/>
                <w:sz w:val="24"/>
                <w:szCs w:val="24"/>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jc w:val="both"/>
              <w:rPr>
                <w:rFonts w:ascii="Times New Roman" w:hAnsi="Times New Roman" w:cs="Times New Roman"/>
                <w:sz w:val="24"/>
                <w:szCs w:val="24"/>
                <w:lang w:val="en-US"/>
              </w:rPr>
            </w:pPr>
            <w:r w:rsidRPr="000938CB">
              <w:rPr>
                <w:rFonts w:ascii="Times New Roman" w:hAnsi="Times New Roman" w:cs="Times New Roman"/>
                <w:sz w:val="24"/>
                <w:szCs w:val="24"/>
                <w:lang w:val="en-US"/>
              </w:rPr>
              <w:t>The process is used to implement social projects, and for logistical support to non-profit organizations</w:t>
            </w:r>
          </w:p>
          <w:p w:rsidR="000938CB" w:rsidRPr="000938CB" w:rsidRDefault="000938CB" w:rsidP="00343C68">
            <w:pPr>
              <w:spacing w:after="0"/>
              <w:rPr>
                <w:rFonts w:ascii="Times New Roman" w:eastAsia="Times New Roman" w:hAnsi="Times New Roman" w:cs="Times New Roman"/>
                <w:sz w:val="24"/>
                <w:szCs w:val="24"/>
                <w:lang w:val="en-US"/>
              </w:rPr>
            </w:pPr>
          </w:p>
        </w:tc>
      </w:tr>
      <w:tr w:rsidR="00343C68" w:rsidRPr="0059786A" w:rsidTr="00A07A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rPr>
                <w:rFonts w:ascii="Times New Roman" w:eastAsia="Times New Roman" w:hAnsi="Times New Roman" w:cs="Times New Roman"/>
                <w:sz w:val="24"/>
                <w:szCs w:val="24"/>
              </w:rPr>
            </w:pPr>
            <w:r w:rsidRPr="000938CB">
              <w:rPr>
                <w:rFonts w:ascii="Times New Roman" w:hAnsi="Times New Roman" w:cs="Times New Roman"/>
                <w:sz w:val="24"/>
                <w:szCs w:val="24"/>
                <w:lang w:val="en-US"/>
              </w:rPr>
              <w:t>T. Krupski [6, p. 2]</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rPr>
                <w:rFonts w:ascii="Times New Roman" w:eastAsia="Times New Roman" w:hAnsi="Times New Roman" w:cs="Times New Roman"/>
                <w:sz w:val="24"/>
                <w:szCs w:val="24"/>
                <w:lang w:val="en-US"/>
              </w:rPr>
            </w:pPr>
            <w:r w:rsidRPr="000938CB">
              <w:rPr>
                <w:rFonts w:ascii="Times New Roman" w:hAnsi="Times New Roman" w:cs="Times New Roman"/>
                <w:sz w:val="24"/>
                <w:szCs w:val="24"/>
                <w:lang w:val="en-US"/>
              </w:rPr>
              <w:t>serves as a fundraising activity to attract resources for the implementation of socially significant issues and support nonprofit organizations. Disadvantages: not specified other entities fundraising activities, in addition to non-profit organizations; does not include research and other projects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0938CB">
              <w:rPr>
                <w:rFonts w:ascii="Times New Roman" w:hAnsi="Times New Roman" w:cs="Times New Roman"/>
                <w:sz w:val="24"/>
                <w:szCs w:val="24"/>
                <w:lang w:val="en-US"/>
              </w:rPr>
              <w:t>activity to attract financial, material and human resources for nonprofit organizations and their projects, which pose a significant social goals</w:t>
            </w:r>
            <w:r>
              <w:rPr>
                <w:rFonts w:ascii="Times New Roman" w:hAnsi="Times New Roman" w:cs="Times New Roman"/>
                <w:sz w:val="24"/>
                <w:szCs w:val="24"/>
                <w:lang w:val="uk-UA"/>
              </w:rPr>
              <w:t>»</w:t>
            </w:r>
          </w:p>
          <w:p w:rsidR="000938CB" w:rsidRPr="000938CB" w:rsidRDefault="000938CB" w:rsidP="00343C68">
            <w:pPr>
              <w:spacing w:after="0"/>
              <w:rPr>
                <w:rFonts w:ascii="Times New Roman" w:eastAsia="Times New Roman" w:hAnsi="Times New Roman" w:cs="Times New Roman"/>
                <w:sz w:val="24"/>
                <w:szCs w:val="24"/>
                <w:lang w:val="en-US"/>
              </w:rPr>
            </w:pPr>
          </w:p>
        </w:tc>
      </w:tr>
      <w:tr w:rsidR="00343C68" w:rsidRPr="0059786A" w:rsidTr="00A07A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rPr>
                <w:rFonts w:ascii="Times New Roman" w:eastAsia="Times New Roman" w:hAnsi="Times New Roman" w:cs="Times New Roman"/>
                <w:sz w:val="24"/>
                <w:szCs w:val="24"/>
                <w:lang w:val="en-US"/>
              </w:rPr>
            </w:pPr>
            <w:r w:rsidRPr="000938CB">
              <w:rPr>
                <w:rFonts w:ascii="Times New Roman" w:hAnsi="Times New Roman" w:cs="Times New Roman"/>
                <w:sz w:val="24"/>
                <w:szCs w:val="24"/>
                <w:lang w:val="en-US"/>
              </w:rPr>
              <w:t>0 . I. Shnyrkov ,1. A. Mingazutdinov [9, p. 2]</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jc w:val="both"/>
              <w:rPr>
                <w:rFonts w:ascii="Times New Roman" w:hAnsi="Times New Roman" w:cs="Times New Roman"/>
                <w:sz w:val="24"/>
                <w:szCs w:val="24"/>
                <w:lang w:val="en-US"/>
              </w:rPr>
            </w:pPr>
            <w:r w:rsidRPr="000938CB">
              <w:rPr>
                <w:rFonts w:ascii="Times New Roman" w:hAnsi="Times New Roman" w:cs="Times New Roman"/>
                <w:sz w:val="24"/>
                <w:szCs w:val="24"/>
                <w:lang w:val="en-US"/>
              </w:rPr>
              <w:t>Fundraising serves as a comprehensive system of measures to attract resources for the implementation of non-profit projects. Disadvantages: not specified subjects and sources of fundraising activities</w:t>
            </w:r>
          </w:p>
          <w:p w:rsidR="000938CB" w:rsidRPr="000938CB" w:rsidRDefault="000938CB" w:rsidP="00343C68">
            <w:pPr>
              <w:spacing w:after="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0938CB" w:rsidRDefault="000938CB" w:rsidP="00343C68">
            <w:pPr>
              <w:spacing w:after="0"/>
              <w:jc w:val="both"/>
              <w:rPr>
                <w:rFonts w:ascii="Times New Roman" w:hAnsi="Times New Roman" w:cs="Times New Roman"/>
                <w:sz w:val="24"/>
                <w:szCs w:val="24"/>
                <w:lang w:val="uk-UA"/>
              </w:rPr>
            </w:pPr>
            <w:r w:rsidRPr="000938CB">
              <w:rPr>
                <w:rFonts w:ascii="Times New Roman" w:hAnsi="Times New Roman" w:cs="Times New Roman"/>
                <w:sz w:val="24"/>
                <w:szCs w:val="24"/>
                <w:lang w:val="uk-UA"/>
              </w:rPr>
              <w:t>«</w:t>
            </w:r>
            <w:r w:rsidRPr="000938CB">
              <w:rPr>
                <w:rFonts w:ascii="Times New Roman" w:hAnsi="Times New Roman" w:cs="Times New Roman"/>
                <w:sz w:val="24"/>
                <w:szCs w:val="24"/>
                <w:lang w:val="en-US"/>
              </w:rPr>
              <w:t>is a complex of activities to search for financial and material resources needed to implement the non-profit projects</w:t>
            </w:r>
            <w:r w:rsidRPr="000938CB">
              <w:rPr>
                <w:rFonts w:ascii="Times New Roman" w:hAnsi="Times New Roman" w:cs="Times New Roman"/>
                <w:sz w:val="24"/>
                <w:szCs w:val="24"/>
                <w:lang w:val="uk-UA"/>
              </w:rPr>
              <w:t>»</w:t>
            </w:r>
          </w:p>
          <w:p w:rsidR="000938CB" w:rsidRPr="000938CB" w:rsidRDefault="000938CB" w:rsidP="00343C68">
            <w:pPr>
              <w:spacing w:after="0"/>
              <w:rPr>
                <w:rFonts w:ascii="Times New Roman" w:eastAsia="Times New Roman" w:hAnsi="Times New Roman" w:cs="Times New Roman"/>
                <w:sz w:val="24"/>
                <w:szCs w:val="24"/>
                <w:lang w:val="en-US"/>
              </w:rPr>
            </w:pPr>
          </w:p>
        </w:tc>
      </w:tr>
      <w:tr w:rsidR="00343C68" w:rsidRPr="0059786A" w:rsidTr="00A07A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343C68" w:rsidRDefault="000938CB" w:rsidP="00343C68">
            <w:pPr>
              <w:spacing w:after="0"/>
              <w:rPr>
                <w:rFonts w:ascii="Times New Roman" w:eastAsia="Times New Roman" w:hAnsi="Times New Roman" w:cs="Times New Roman"/>
                <w:sz w:val="24"/>
                <w:szCs w:val="24"/>
              </w:rPr>
            </w:pPr>
            <w:r w:rsidRPr="00343C68">
              <w:rPr>
                <w:rFonts w:ascii="Times New Roman" w:hAnsi="Times New Roman" w:cs="Times New Roman"/>
                <w:sz w:val="24"/>
                <w:szCs w:val="24"/>
                <w:lang w:val="en-US"/>
              </w:rPr>
              <w:t>Center for Philanthropy [5, p. 3]</w:t>
            </w:r>
          </w:p>
        </w:tc>
        <w:tc>
          <w:tcPr>
            <w:tcW w:w="0" w:type="auto"/>
            <w:tcBorders>
              <w:top w:val="outset" w:sz="6" w:space="0" w:color="auto"/>
              <w:left w:val="outset" w:sz="6" w:space="0" w:color="auto"/>
              <w:bottom w:val="outset" w:sz="6" w:space="0" w:color="auto"/>
              <w:right w:val="outset" w:sz="6" w:space="0" w:color="auto"/>
            </w:tcBorders>
            <w:vAlign w:val="center"/>
            <w:hideMark/>
          </w:tcPr>
          <w:p w:rsidR="000938CB" w:rsidRPr="00343C68" w:rsidRDefault="000938CB" w:rsidP="00343C68">
            <w:pPr>
              <w:spacing w:after="0"/>
              <w:jc w:val="both"/>
              <w:rPr>
                <w:rFonts w:ascii="Times New Roman" w:hAnsi="Times New Roman" w:cs="Times New Roman"/>
                <w:sz w:val="24"/>
                <w:szCs w:val="24"/>
                <w:lang w:val="en-US"/>
              </w:rPr>
            </w:pPr>
            <w:r w:rsidRPr="00343C68">
              <w:rPr>
                <w:rFonts w:ascii="Times New Roman" w:hAnsi="Times New Roman" w:cs="Times New Roman"/>
                <w:sz w:val="24"/>
                <w:szCs w:val="24"/>
                <w:lang w:val="en-US"/>
              </w:rPr>
              <w:t>Fundraising serves as a comprehensive system of measures (research based and skill (art) fundraising). Disadvantages: not specified subjects, sources and types of projects fundraising activities</w:t>
            </w:r>
          </w:p>
          <w:p w:rsidR="000938CB" w:rsidRPr="00343C68" w:rsidRDefault="000938CB" w:rsidP="00343C68">
            <w:pPr>
              <w:spacing w:after="0"/>
              <w:rPr>
                <w:rFonts w:ascii="Times New Roman" w:eastAsia="Times New Roman" w:hAnsi="Times New Roman" w:cs="Times New Roman"/>
                <w:sz w:val="24"/>
                <w:szCs w:val="24"/>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43C68" w:rsidRPr="00343C68" w:rsidRDefault="00343C68" w:rsidP="00343C68">
            <w:pPr>
              <w:spacing w:after="0"/>
              <w:jc w:val="both"/>
              <w:rPr>
                <w:rFonts w:ascii="Times New Roman" w:hAnsi="Times New Roman" w:cs="Times New Roman"/>
                <w:sz w:val="24"/>
                <w:szCs w:val="24"/>
                <w:lang w:val="uk-UA"/>
              </w:rPr>
            </w:pPr>
            <w:r w:rsidRPr="00343C68">
              <w:rPr>
                <w:rFonts w:ascii="Times New Roman" w:hAnsi="Times New Roman" w:cs="Times New Roman"/>
                <w:sz w:val="24"/>
                <w:szCs w:val="24"/>
                <w:lang w:val="uk-UA"/>
              </w:rPr>
              <w:t>«</w:t>
            </w:r>
            <w:r w:rsidRPr="00343C68">
              <w:rPr>
                <w:rFonts w:ascii="Times New Roman" w:hAnsi="Times New Roman" w:cs="Times New Roman"/>
                <w:sz w:val="24"/>
                <w:szCs w:val="24"/>
                <w:lang w:val="en-US"/>
              </w:rPr>
              <w:t xml:space="preserve"> fundraising or resources for projects of a certain activity in a defined area at a specific time and a specific purpose , collecting or raising funds or resources to the organization , skill / art attraction resources </w:t>
            </w:r>
            <w:r w:rsidRPr="00343C68">
              <w:rPr>
                <w:rFonts w:ascii="Times New Roman" w:hAnsi="Times New Roman" w:cs="Times New Roman"/>
                <w:sz w:val="24"/>
                <w:szCs w:val="24"/>
                <w:lang w:val="uk-UA"/>
              </w:rPr>
              <w:t>«</w:t>
            </w:r>
          </w:p>
          <w:p w:rsidR="000938CB" w:rsidRPr="00343C68" w:rsidRDefault="000938CB" w:rsidP="00343C68">
            <w:pPr>
              <w:spacing w:after="0"/>
              <w:rPr>
                <w:rFonts w:ascii="Times New Roman" w:eastAsia="Times New Roman" w:hAnsi="Times New Roman" w:cs="Times New Roman"/>
                <w:sz w:val="24"/>
                <w:szCs w:val="24"/>
                <w:lang w:val="en-US"/>
              </w:rPr>
            </w:pPr>
          </w:p>
        </w:tc>
      </w:tr>
    </w:tbl>
    <w:p w:rsidR="00F437AE" w:rsidRPr="000938CB" w:rsidRDefault="0031463B" w:rsidP="0059786A">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lastRenderedPageBreak/>
        <w:t xml:space="preserve">As social work is </w:t>
      </w:r>
      <w:r w:rsidR="00F437AE" w:rsidRPr="000938CB">
        <w:rPr>
          <w:rFonts w:ascii="Times New Roman" w:hAnsi="Times New Roman" w:cs="Times New Roman"/>
          <w:sz w:val="28"/>
          <w:szCs w:val="28"/>
          <w:lang w:val="en-US"/>
        </w:rPr>
        <w:t>a</w:t>
      </w:r>
      <w:r w:rsidRPr="000938CB">
        <w:rPr>
          <w:rFonts w:ascii="Times New Roman" w:hAnsi="Times New Roman" w:cs="Times New Roman"/>
          <w:sz w:val="28"/>
          <w:szCs w:val="28"/>
          <w:lang w:val="en-US"/>
        </w:rPr>
        <w:t xml:space="preserve"> special professional activity</w:t>
      </w:r>
      <w:r w:rsidR="00F437AE" w:rsidRPr="000938CB">
        <w:rPr>
          <w:rFonts w:ascii="Times New Roman" w:hAnsi="Times New Roman" w:cs="Times New Roman"/>
          <w:sz w:val="28"/>
          <w:szCs w:val="28"/>
          <w:lang w:val="en-US"/>
        </w:rPr>
        <w:t xml:space="preserve"> aimed at supporting and providing social services t</w:t>
      </w:r>
      <w:r w:rsidR="0020568B" w:rsidRPr="000938CB">
        <w:rPr>
          <w:rFonts w:ascii="Times New Roman" w:hAnsi="Times New Roman" w:cs="Times New Roman"/>
          <w:sz w:val="28"/>
          <w:szCs w:val="28"/>
          <w:lang w:val="en-US"/>
        </w:rPr>
        <w:t>o any person or group of people</w:t>
      </w:r>
      <w:r w:rsidR="00F437AE" w:rsidRPr="000938CB">
        <w:rPr>
          <w:rFonts w:ascii="Times New Roman" w:hAnsi="Times New Roman" w:cs="Times New Roman"/>
          <w:sz w:val="28"/>
          <w:szCs w:val="28"/>
          <w:lang w:val="en-US"/>
        </w:rPr>
        <w:t xml:space="preserve">, and professional activities of the social worker aims to help people who find themselves in difficult circumstances, to ensure social justice by supporting the most vulnerable groups society, it is an indispensable technology </w:t>
      </w:r>
      <w:r w:rsidR="005A5D2B" w:rsidRPr="000938CB">
        <w:rPr>
          <w:rFonts w:ascii="Times New Roman" w:hAnsi="Times New Roman" w:cs="Times New Roman"/>
          <w:sz w:val="28"/>
          <w:szCs w:val="28"/>
          <w:lang w:val="en-US"/>
        </w:rPr>
        <w:t>of</w:t>
      </w:r>
      <w:r w:rsidR="00F437AE" w:rsidRPr="000938CB">
        <w:rPr>
          <w:rFonts w:ascii="Times New Roman" w:hAnsi="Times New Roman" w:cs="Times New Roman"/>
          <w:sz w:val="28"/>
          <w:szCs w:val="28"/>
          <w:lang w:val="en-US"/>
        </w:rPr>
        <w:t xml:space="preserve"> professiona</w:t>
      </w:r>
      <w:r w:rsidR="0020568B" w:rsidRPr="000938CB">
        <w:rPr>
          <w:rFonts w:ascii="Times New Roman" w:hAnsi="Times New Roman" w:cs="Times New Roman"/>
          <w:sz w:val="28"/>
          <w:szCs w:val="28"/>
          <w:lang w:val="en-US"/>
        </w:rPr>
        <w:t>l activities of a social worker</w:t>
      </w:r>
      <w:r w:rsidR="00F437AE" w:rsidRPr="000938CB">
        <w:rPr>
          <w:rFonts w:ascii="Times New Roman" w:hAnsi="Times New Roman" w:cs="Times New Roman"/>
          <w:sz w:val="28"/>
          <w:szCs w:val="28"/>
          <w:lang w:val="en-US"/>
        </w:rPr>
        <w:t>.</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The social worker as mediator in various areas o</w:t>
      </w:r>
      <w:r w:rsidR="0020568B" w:rsidRPr="000938CB">
        <w:rPr>
          <w:rFonts w:ascii="Times New Roman" w:hAnsi="Times New Roman" w:cs="Times New Roman"/>
          <w:sz w:val="28"/>
          <w:szCs w:val="28"/>
          <w:lang w:val="en-US"/>
        </w:rPr>
        <w:t>f social assistance to families, children, youth, elderly</w:t>
      </w:r>
      <w:r w:rsidRPr="000938CB">
        <w:rPr>
          <w:rFonts w:ascii="Times New Roman" w:hAnsi="Times New Roman" w:cs="Times New Roman"/>
          <w:sz w:val="28"/>
          <w:szCs w:val="28"/>
          <w:lang w:val="en-US"/>
        </w:rPr>
        <w:t xml:space="preserve">, disabled and </w:t>
      </w:r>
      <w:r w:rsidR="006E5A07" w:rsidRPr="000938CB">
        <w:rPr>
          <w:rFonts w:ascii="Times New Roman" w:hAnsi="Times New Roman" w:cs="Times New Roman"/>
          <w:sz w:val="28"/>
          <w:szCs w:val="28"/>
          <w:lang w:val="en-US"/>
        </w:rPr>
        <w:t>sick,</w:t>
      </w:r>
      <w:r w:rsidRPr="000938CB">
        <w:rPr>
          <w:rFonts w:ascii="Times New Roman" w:hAnsi="Times New Roman" w:cs="Times New Roman"/>
          <w:sz w:val="28"/>
          <w:szCs w:val="28"/>
          <w:lang w:val="en-US"/>
        </w:rPr>
        <w:t xml:space="preserve"> as well as in all types of </w:t>
      </w:r>
      <w:r w:rsidR="006E5A07" w:rsidRPr="000938CB">
        <w:rPr>
          <w:rFonts w:ascii="Times New Roman" w:hAnsi="Times New Roman" w:cs="Times New Roman"/>
          <w:sz w:val="28"/>
          <w:szCs w:val="28"/>
          <w:lang w:val="en-US"/>
        </w:rPr>
        <w:t>general,</w:t>
      </w:r>
      <w:r w:rsidRPr="000938CB">
        <w:rPr>
          <w:rFonts w:ascii="Times New Roman" w:hAnsi="Times New Roman" w:cs="Times New Roman"/>
          <w:sz w:val="28"/>
          <w:szCs w:val="28"/>
          <w:lang w:val="en-US"/>
        </w:rPr>
        <w:t xml:space="preserve"> social support </w:t>
      </w:r>
      <w:r w:rsidR="005A5D2B" w:rsidRPr="000938CB">
        <w:rPr>
          <w:rFonts w:ascii="Times New Roman" w:hAnsi="Times New Roman" w:cs="Times New Roman"/>
          <w:sz w:val="28"/>
          <w:szCs w:val="28"/>
          <w:lang w:val="en-US"/>
        </w:rPr>
        <w:t xml:space="preserve">to people </w:t>
      </w:r>
      <w:r w:rsidRPr="000938CB">
        <w:rPr>
          <w:rFonts w:ascii="Times New Roman" w:hAnsi="Times New Roman" w:cs="Times New Roman"/>
          <w:sz w:val="28"/>
          <w:szCs w:val="28"/>
          <w:lang w:val="en-US"/>
        </w:rPr>
        <w:t xml:space="preserve">should be first-class </w:t>
      </w:r>
      <w:r w:rsidR="006E5A07" w:rsidRPr="000938CB">
        <w:rPr>
          <w:rFonts w:ascii="Times New Roman" w:hAnsi="Times New Roman" w:cs="Times New Roman"/>
          <w:sz w:val="28"/>
          <w:szCs w:val="28"/>
          <w:lang w:val="en-US"/>
        </w:rPr>
        <w:t>fundraiser,</w:t>
      </w:r>
      <w:r w:rsidRPr="000938CB">
        <w:rPr>
          <w:rFonts w:ascii="Times New Roman" w:hAnsi="Times New Roman" w:cs="Times New Roman"/>
          <w:sz w:val="28"/>
          <w:szCs w:val="28"/>
          <w:lang w:val="en-US"/>
        </w:rPr>
        <w:t xml:space="preserve">since none of his activities </w:t>
      </w:r>
      <w:r w:rsidR="0020568B" w:rsidRPr="000938CB">
        <w:rPr>
          <w:rFonts w:ascii="Times New Roman" w:hAnsi="Times New Roman" w:cs="Times New Roman"/>
          <w:sz w:val="28"/>
          <w:szCs w:val="28"/>
          <w:lang w:val="en-US"/>
        </w:rPr>
        <w:t>cannot</w:t>
      </w:r>
      <w:r w:rsidRPr="000938CB">
        <w:rPr>
          <w:rFonts w:ascii="Times New Roman" w:hAnsi="Times New Roman" w:cs="Times New Roman"/>
          <w:sz w:val="28"/>
          <w:szCs w:val="28"/>
          <w:lang w:val="en-US"/>
        </w:rPr>
        <w:t xml:space="preserve"> operate without the involvement of charities funds.</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As an integral part of fundraising </w:t>
      </w:r>
      <w:r w:rsidR="005A5D2B" w:rsidRPr="000938CB">
        <w:rPr>
          <w:rFonts w:ascii="Times New Roman" w:hAnsi="Times New Roman" w:cs="Times New Roman"/>
          <w:sz w:val="28"/>
          <w:szCs w:val="28"/>
          <w:lang w:val="en-US"/>
        </w:rPr>
        <w:t xml:space="preserve">we </w:t>
      </w:r>
      <w:r w:rsidRPr="000938CB">
        <w:rPr>
          <w:rFonts w:ascii="Times New Roman" w:hAnsi="Times New Roman" w:cs="Times New Roman"/>
          <w:sz w:val="28"/>
          <w:szCs w:val="28"/>
          <w:lang w:val="en-US"/>
        </w:rPr>
        <w:t>believe</w:t>
      </w:r>
      <w:r w:rsidR="005A5D2B" w:rsidRPr="000938CB">
        <w:rPr>
          <w:rFonts w:ascii="Times New Roman" w:hAnsi="Times New Roman" w:cs="Times New Roman"/>
          <w:sz w:val="28"/>
          <w:szCs w:val="28"/>
          <w:lang w:val="en-US"/>
        </w:rPr>
        <w:t xml:space="preserve"> that</w:t>
      </w:r>
      <w:r w:rsidRPr="000938CB">
        <w:rPr>
          <w:rFonts w:ascii="Times New Roman" w:hAnsi="Times New Roman" w:cs="Times New Roman"/>
          <w:sz w:val="28"/>
          <w:szCs w:val="28"/>
          <w:lang w:val="en-US"/>
        </w:rPr>
        <w:t xml:space="preserve"> it is necessary to consider volunteering social worker. Law of Ukraine "</w:t>
      </w:r>
      <w:r w:rsidR="005A5D2B" w:rsidRPr="000938CB">
        <w:rPr>
          <w:rFonts w:ascii="Times New Roman" w:hAnsi="Times New Roman" w:cs="Times New Roman"/>
          <w:sz w:val="28"/>
          <w:szCs w:val="28"/>
          <w:lang w:val="en-US"/>
        </w:rPr>
        <w:t>About</w:t>
      </w:r>
      <w:r w:rsidRPr="000938CB">
        <w:rPr>
          <w:rFonts w:ascii="Times New Roman" w:hAnsi="Times New Roman" w:cs="Times New Roman"/>
          <w:sz w:val="28"/>
          <w:szCs w:val="28"/>
          <w:lang w:val="en-US"/>
        </w:rPr>
        <w:t xml:space="preserve"> voluntary activity" regulates relations connected with the proceedings of volunteering in Ukraine a</w:t>
      </w:r>
      <w:r w:rsidR="0020568B" w:rsidRPr="000938CB">
        <w:rPr>
          <w:rFonts w:ascii="Times New Roman" w:hAnsi="Times New Roman" w:cs="Times New Roman"/>
          <w:sz w:val="28"/>
          <w:szCs w:val="28"/>
          <w:lang w:val="en-US"/>
        </w:rPr>
        <w:t>nd states that: "</w:t>
      </w:r>
      <w:r w:rsidR="005A5D2B" w:rsidRPr="000938CB">
        <w:rPr>
          <w:rFonts w:ascii="Times New Roman" w:hAnsi="Times New Roman" w:cs="Times New Roman"/>
          <w:sz w:val="28"/>
          <w:szCs w:val="28"/>
          <w:lang w:val="en-US"/>
        </w:rPr>
        <w:t>Volunteering is</w:t>
      </w:r>
      <w:r w:rsidR="0020568B" w:rsidRPr="000938CB">
        <w:rPr>
          <w:rFonts w:ascii="Times New Roman" w:hAnsi="Times New Roman" w:cs="Times New Roman"/>
          <w:sz w:val="28"/>
          <w:szCs w:val="28"/>
          <w:lang w:val="en-US"/>
        </w:rPr>
        <w:t xml:space="preserve"> a voluntary</w:t>
      </w:r>
      <w:r w:rsidRPr="000938CB">
        <w:rPr>
          <w:rFonts w:ascii="Times New Roman" w:hAnsi="Times New Roman" w:cs="Times New Roman"/>
          <w:sz w:val="28"/>
          <w:szCs w:val="28"/>
          <w:lang w:val="en-US"/>
        </w:rPr>
        <w:t xml:space="preserve">, </w:t>
      </w:r>
      <w:r w:rsidR="006E5A07" w:rsidRPr="000938CB">
        <w:rPr>
          <w:rFonts w:ascii="Times New Roman" w:hAnsi="Times New Roman" w:cs="Times New Roman"/>
          <w:sz w:val="28"/>
          <w:szCs w:val="28"/>
          <w:lang w:val="en-US"/>
        </w:rPr>
        <w:t>selfless,</w:t>
      </w:r>
      <w:r w:rsidRPr="000938CB">
        <w:rPr>
          <w:rFonts w:ascii="Times New Roman" w:hAnsi="Times New Roman" w:cs="Times New Roman"/>
          <w:sz w:val="28"/>
          <w:szCs w:val="28"/>
          <w:lang w:val="en-US"/>
        </w:rPr>
        <w:t xml:space="preserve"> socially-</w:t>
      </w:r>
      <w:r w:rsidR="006E5A07" w:rsidRPr="000938CB">
        <w:rPr>
          <w:rFonts w:ascii="Times New Roman" w:hAnsi="Times New Roman" w:cs="Times New Roman"/>
          <w:sz w:val="28"/>
          <w:szCs w:val="28"/>
          <w:lang w:val="en-US"/>
        </w:rPr>
        <w:t>oriented,</w:t>
      </w:r>
      <w:r w:rsidR="005A5D2B" w:rsidRPr="000938CB">
        <w:rPr>
          <w:rFonts w:ascii="Times New Roman" w:hAnsi="Times New Roman" w:cs="Times New Roman"/>
          <w:sz w:val="28"/>
          <w:szCs w:val="28"/>
          <w:lang w:val="en-US"/>
        </w:rPr>
        <w:t xml:space="preserve"> non-profit activity</w:t>
      </w:r>
      <w:r w:rsidRPr="000938CB">
        <w:rPr>
          <w:rFonts w:ascii="Times New Roman" w:hAnsi="Times New Roman" w:cs="Times New Roman"/>
          <w:sz w:val="28"/>
          <w:szCs w:val="28"/>
          <w:lang w:val="en-US"/>
        </w:rPr>
        <w:t xml:space="preserve"> carried out by volunteers and voluntary organizations by providing volunteer </w:t>
      </w:r>
      <w:r w:rsidR="006E5A07" w:rsidRPr="000938CB">
        <w:rPr>
          <w:rFonts w:ascii="Times New Roman" w:hAnsi="Times New Roman" w:cs="Times New Roman"/>
          <w:sz w:val="28"/>
          <w:szCs w:val="28"/>
          <w:lang w:val="en-US"/>
        </w:rPr>
        <w:t>assistance»[6</w:t>
      </w:r>
      <w:r w:rsidRPr="000938CB">
        <w:rPr>
          <w:rFonts w:ascii="Times New Roman" w:hAnsi="Times New Roman" w:cs="Times New Roman"/>
          <w:sz w:val="28"/>
          <w:szCs w:val="28"/>
          <w:lang w:val="en-US"/>
        </w:rPr>
        <w:t xml:space="preserve">, p. 1] and other general </w:t>
      </w:r>
      <w:r w:rsidR="006E5A07" w:rsidRPr="000938CB">
        <w:rPr>
          <w:rFonts w:ascii="Times New Roman" w:hAnsi="Times New Roman" w:cs="Times New Roman"/>
          <w:sz w:val="28"/>
          <w:szCs w:val="28"/>
          <w:lang w:val="en-US"/>
        </w:rPr>
        <w:t>provisions,</w:t>
      </w:r>
      <w:r w:rsidRPr="000938CB">
        <w:rPr>
          <w:rFonts w:ascii="Times New Roman" w:hAnsi="Times New Roman" w:cs="Times New Roman"/>
          <w:sz w:val="28"/>
          <w:szCs w:val="28"/>
          <w:lang w:val="en-US"/>
        </w:rPr>
        <w:t xml:space="preserve"> and especially the legal status of volunteers and volunteer activities of the organization.</w:t>
      </w:r>
    </w:p>
    <w:p w:rsidR="00F437AE" w:rsidRPr="000938CB" w:rsidRDefault="005A5D2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T</w:t>
      </w:r>
      <w:r w:rsidR="00F437AE" w:rsidRPr="000938CB">
        <w:rPr>
          <w:rFonts w:ascii="Times New Roman" w:hAnsi="Times New Roman" w:cs="Times New Roman"/>
          <w:sz w:val="28"/>
          <w:szCs w:val="28"/>
          <w:lang w:val="en-US"/>
        </w:rPr>
        <w:t>he basic principles of f</w:t>
      </w:r>
      <w:r w:rsidRPr="000938CB">
        <w:rPr>
          <w:rFonts w:ascii="Times New Roman" w:hAnsi="Times New Roman" w:cs="Times New Roman"/>
          <w:sz w:val="28"/>
          <w:szCs w:val="28"/>
          <w:lang w:val="en-US"/>
        </w:rPr>
        <w:t>undraiser`s work</w:t>
      </w:r>
      <w:r w:rsidR="00F437AE" w:rsidRPr="000938CB">
        <w:rPr>
          <w:rFonts w:ascii="Times New Roman" w:hAnsi="Times New Roman" w:cs="Times New Roman"/>
          <w:sz w:val="28"/>
          <w:szCs w:val="28"/>
          <w:lang w:val="en-US"/>
        </w:rPr>
        <w:t>:</w:t>
      </w:r>
    </w:p>
    <w:p w:rsidR="00F437AE" w:rsidRPr="000938CB" w:rsidRDefault="0020568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Honesty</w:t>
      </w:r>
      <w:r w:rsidR="00F437AE" w:rsidRPr="000938CB">
        <w:rPr>
          <w:rFonts w:ascii="Times New Roman" w:hAnsi="Times New Roman" w:cs="Times New Roman"/>
          <w:sz w:val="28"/>
          <w:szCs w:val="28"/>
          <w:lang w:val="en-US"/>
        </w:rPr>
        <w:t xml:space="preserve"> - Fundraisers at any time will act fairly and honestly in order to maintain public trust and not pu</w:t>
      </w:r>
      <w:r w:rsidRPr="000938CB">
        <w:rPr>
          <w:rFonts w:ascii="Times New Roman" w:hAnsi="Times New Roman" w:cs="Times New Roman"/>
          <w:sz w:val="28"/>
          <w:szCs w:val="28"/>
          <w:lang w:val="en-US"/>
        </w:rPr>
        <w:t>tting donors and clients astray</w:t>
      </w:r>
      <w:r w:rsidR="00F437AE" w:rsidRPr="000938CB">
        <w:rPr>
          <w:rFonts w:ascii="Times New Roman" w:hAnsi="Times New Roman" w:cs="Times New Roman"/>
          <w:sz w:val="28"/>
          <w:szCs w:val="28"/>
          <w:lang w:val="en-US"/>
        </w:rPr>
        <w:t>;</w:t>
      </w:r>
    </w:p>
    <w:p w:rsidR="00F437AE" w:rsidRPr="000938CB" w:rsidRDefault="0020568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Respect</w:t>
      </w:r>
      <w:r w:rsidR="00F437AE" w:rsidRPr="000938CB">
        <w:rPr>
          <w:rFonts w:ascii="Times New Roman" w:hAnsi="Times New Roman" w:cs="Times New Roman"/>
          <w:sz w:val="28"/>
          <w:szCs w:val="28"/>
          <w:lang w:val="en-US"/>
        </w:rPr>
        <w:t xml:space="preserve"> - Fundraisers will always adhere to respect and preserve the honor of th</w:t>
      </w:r>
      <w:r w:rsidRPr="000938CB">
        <w:rPr>
          <w:rFonts w:ascii="Times New Roman" w:hAnsi="Times New Roman" w:cs="Times New Roman"/>
          <w:sz w:val="28"/>
          <w:szCs w:val="28"/>
          <w:lang w:val="en-US"/>
        </w:rPr>
        <w:t>eir profession and organization</w:t>
      </w:r>
      <w:r w:rsidR="00F437AE" w:rsidRPr="000938CB">
        <w:rPr>
          <w:rFonts w:ascii="Times New Roman" w:hAnsi="Times New Roman" w:cs="Times New Roman"/>
          <w:sz w:val="28"/>
          <w:szCs w:val="28"/>
          <w:lang w:val="en-US"/>
        </w:rPr>
        <w:t>, a</w:t>
      </w:r>
      <w:r w:rsidR="005A5D2B" w:rsidRPr="000938CB">
        <w:rPr>
          <w:rFonts w:ascii="Times New Roman" w:hAnsi="Times New Roman" w:cs="Times New Roman"/>
          <w:sz w:val="28"/>
          <w:szCs w:val="28"/>
          <w:lang w:val="en-US"/>
        </w:rPr>
        <w:t xml:space="preserve">s well </w:t>
      </w:r>
      <w:r w:rsidR="00F437AE" w:rsidRPr="000938CB">
        <w:rPr>
          <w:rFonts w:ascii="Times New Roman" w:hAnsi="Times New Roman" w:cs="Times New Roman"/>
          <w:sz w:val="28"/>
          <w:szCs w:val="28"/>
          <w:lang w:val="en-US"/>
        </w:rPr>
        <w:t>with respect for honor donors and clients;</w:t>
      </w:r>
    </w:p>
    <w:p w:rsidR="00F437AE" w:rsidRPr="000938CB" w:rsidRDefault="0020568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Integrity</w:t>
      </w:r>
      <w:r w:rsidR="00F437AE" w:rsidRPr="000938CB">
        <w:rPr>
          <w:rFonts w:ascii="Times New Roman" w:hAnsi="Times New Roman" w:cs="Times New Roman"/>
          <w:sz w:val="28"/>
          <w:szCs w:val="28"/>
          <w:lang w:val="en-US"/>
        </w:rPr>
        <w:t xml:space="preserve"> - Fundraisers will act openly and with understanding their responsibilities in the public trust. They should identify all current and potential conflicts of interest and avoid any acts of misconduct </w:t>
      </w:r>
      <w:r w:rsidR="006E5A07" w:rsidRPr="000938CB">
        <w:rPr>
          <w:rFonts w:ascii="Times New Roman" w:hAnsi="Times New Roman" w:cs="Times New Roman"/>
          <w:sz w:val="28"/>
          <w:szCs w:val="28"/>
          <w:lang w:val="en-US"/>
        </w:rPr>
        <w:t>in professional and human terms</w:t>
      </w:r>
      <w:r w:rsidR="00F437AE" w:rsidRPr="000938CB">
        <w:rPr>
          <w:rFonts w:ascii="Times New Roman" w:hAnsi="Times New Roman" w:cs="Times New Roman"/>
          <w:sz w:val="28"/>
          <w:szCs w:val="28"/>
          <w:lang w:val="en-US"/>
        </w:rPr>
        <w:t>;</w:t>
      </w:r>
    </w:p>
    <w:p w:rsidR="00F437AE" w:rsidRPr="000938CB" w:rsidRDefault="0020568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Empathy</w:t>
      </w:r>
      <w:r w:rsidR="00F437AE" w:rsidRPr="000938CB">
        <w:rPr>
          <w:rFonts w:ascii="Times New Roman" w:hAnsi="Times New Roman" w:cs="Times New Roman"/>
          <w:sz w:val="28"/>
          <w:szCs w:val="28"/>
          <w:lang w:val="en-US"/>
        </w:rPr>
        <w:t xml:space="preserve"> - Fundraisers should work to achieve their goals and inspire others to follow the same professional standards and participation. They should value the right to privacy, freedom o</w:t>
      </w:r>
      <w:r w:rsidRPr="000938CB">
        <w:rPr>
          <w:rFonts w:ascii="Times New Roman" w:hAnsi="Times New Roman" w:cs="Times New Roman"/>
          <w:sz w:val="28"/>
          <w:szCs w:val="28"/>
          <w:lang w:val="en-US"/>
        </w:rPr>
        <w:t>f choice and cultural diversity</w:t>
      </w:r>
      <w:r w:rsidR="00F437AE" w:rsidRPr="000938CB">
        <w:rPr>
          <w:rFonts w:ascii="Times New Roman" w:hAnsi="Times New Roman" w:cs="Times New Roman"/>
          <w:sz w:val="28"/>
          <w:szCs w:val="28"/>
          <w:lang w:val="en-US"/>
        </w:rPr>
        <w:t>;</w:t>
      </w:r>
    </w:p>
    <w:p w:rsidR="00F437AE" w:rsidRPr="000938CB" w:rsidRDefault="0020568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lastRenderedPageBreak/>
        <w:t>Transparency</w:t>
      </w:r>
      <w:r w:rsidR="00F437AE" w:rsidRPr="000938CB">
        <w:rPr>
          <w:rFonts w:ascii="Times New Roman" w:hAnsi="Times New Roman" w:cs="Times New Roman"/>
          <w:sz w:val="28"/>
          <w:szCs w:val="28"/>
          <w:lang w:val="en-US"/>
        </w:rPr>
        <w:t xml:space="preserve"> - Fundraisers encourage openness in reporting on prog</w:t>
      </w:r>
      <w:r w:rsidRPr="000938CB">
        <w:rPr>
          <w:rFonts w:ascii="Times New Roman" w:hAnsi="Times New Roman" w:cs="Times New Roman"/>
          <w:sz w:val="28"/>
          <w:szCs w:val="28"/>
          <w:lang w:val="en-US"/>
        </w:rPr>
        <w:t>ress, a way to manage donations, their distribution and use</w:t>
      </w:r>
      <w:r w:rsidR="00F437AE" w:rsidRPr="000938CB">
        <w:rPr>
          <w:rFonts w:ascii="Times New Roman" w:hAnsi="Times New Roman" w:cs="Times New Roman"/>
          <w:sz w:val="28"/>
          <w:szCs w:val="28"/>
          <w:lang w:val="en-US"/>
        </w:rPr>
        <w:t xml:space="preserve">; they are obliged to keep records of income and expenses neat and </w:t>
      </w:r>
      <w:r w:rsidR="006E5A07" w:rsidRPr="000938CB">
        <w:rPr>
          <w:rFonts w:ascii="Times New Roman" w:hAnsi="Times New Roman" w:cs="Times New Roman"/>
          <w:sz w:val="28"/>
          <w:szCs w:val="28"/>
          <w:lang w:val="en-US"/>
        </w:rPr>
        <w:t xml:space="preserve">clear. </w:t>
      </w:r>
      <w:r w:rsidR="00F437AE" w:rsidRPr="000938CB">
        <w:rPr>
          <w:rFonts w:ascii="Times New Roman" w:hAnsi="Times New Roman" w:cs="Times New Roman"/>
          <w:sz w:val="28"/>
          <w:szCs w:val="28"/>
          <w:lang w:val="en-US"/>
        </w:rPr>
        <w:t>[1]</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Famous American fundraisers J. Douglas Alexander and Kristina J. Carlson cited nine principles of successful </w:t>
      </w:r>
      <w:r w:rsidR="0020568B" w:rsidRPr="000938CB">
        <w:rPr>
          <w:rFonts w:ascii="Times New Roman" w:hAnsi="Times New Roman" w:cs="Times New Roman"/>
          <w:sz w:val="28"/>
          <w:szCs w:val="28"/>
          <w:lang w:val="en-US"/>
        </w:rPr>
        <w:t>fundraising;</w:t>
      </w:r>
      <w:r w:rsidRPr="000938CB">
        <w:rPr>
          <w:rFonts w:ascii="Times New Roman" w:hAnsi="Times New Roman" w:cs="Times New Roman"/>
          <w:sz w:val="28"/>
          <w:szCs w:val="28"/>
          <w:lang w:val="en-US"/>
        </w:rPr>
        <w:t xml:space="preserve"> they are guide</w:t>
      </w:r>
      <w:r w:rsidR="005A5D2B" w:rsidRPr="000938CB">
        <w:rPr>
          <w:rFonts w:ascii="Times New Roman" w:hAnsi="Times New Roman" w:cs="Times New Roman"/>
          <w:sz w:val="28"/>
          <w:szCs w:val="28"/>
          <w:lang w:val="en-US"/>
        </w:rPr>
        <w:t>d in their own personal practice. These principles are</w:t>
      </w:r>
      <w:r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1. M</w:t>
      </w:r>
      <w:r w:rsidR="005A5D2B" w:rsidRPr="000938CB">
        <w:rPr>
          <w:rFonts w:ascii="Times New Roman" w:hAnsi="Times New Roman" w:cs="Times New Roman"/>
          <w:sz w:val="28"/>
          <w:szCs w:val="28"/>
          <w:lang w:val="en-US"/>
        </w:rPr>
        <w:t>ost effective way to get money is</w:t>
      </w:r>
      <w:r w:rsidRPr="000938CB">
        <w:rPr>
          <w:rFonts w:ascii="Times New Roman" w:hAnsi="Times New Roman" w:cs="Times New Roman"/>
          <w:sz w:val="28"/>
          <w:szCs w:val="28"/>
          <w:lang w:val="en-US"/>
        </w:rPr>
        <w:t xml:space="preserve"> personal </w:t>
      </w:r>
      <w:r w:rsidR="0020568B" w:rsidRPr="000938CB">
        <w:rPr>
          <w:rFonts w:ascii="Times New Roman" w:hAnsi="Times New Roman" w:cs="Times New Roman"/>
          <w:sz w:val="28"/>
          <w:szCs w:val="28"/>
          <w:lang w:val="en-US"/>
        </w:rPr>
        <w:t>appeal.</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2. </w:t>
      </w:r>
      <w:r w:rsidR="005A5D2B" w:rsidRPr="000938CB">
        <w:rPr>
          <w:rFonts w:ascii="Times New Roman" w:hAnsi="Times New Roman" w:cs="Times New Roman"/>
          <w:sz w:val="28"/>
          <w:szCs w:val="28"/>
          <w:lang w:val="en-US"/>
        </w:rPr>
        <w:t>I</w:t>
      </w:r>
      <w:r w:rsidRPr="000938CB">
        <w:rPr>
          <w:rFonts w:ascii="Times New Roman" w:hAnsi="Times New Roman" w:cs="Times New Roman"/>
          <w:sz w:val="28"/>
          <w:szCs w:val="28"/>
          <w:lang w:val="en-US"/>
        </w:rPr>
        <w:t xml:space="preserve">ndividual donations </w:t>
      </w:r>
      <w:r w:rsidR="005A5D2B" w:rsidRPr="000938CB">
        <w:rPr>
          <w:rFonts w:ascii="Times New Roman" w:hAnsi="Times New Roman" w:cs="Times New Roman"/>
          <w:sz w:val="28"/>
          <w:szCs w:val="28"/>
          <w:lang w:val="en-US"/>
        </w:rPr>
        <w:t xml:space="preserve">possess more potential </w:t>
      </w:r>
      <w:r w:rsidRPr="000938CB">
        <w:rPr>
          <w:rFonts w:ascii="Times New Roman" w:hAnsi="Times New Roman" w:cs="Times New Roman"/>
          <w:sz w:val="28"/>
          <w:szCs w:val="28"/>
          <w:lang w:val="en-US"/>
        </w:rPr>
        <w:t>rather than support from the companies or funds.</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3. Obtaining funds implies an interest </w:t>
      </w:r>
      <w:r w:rsidR="0020568B" w:rsidRPr="000938CB">
        <w:rPr>
          <w:rFonts w:ascii="Times New Roman" w:hAnsi="Times New Roman" w:cs="Times New Roman"/>
          <w:sz w:val="28"/>
          <w:szCs w:val="28"/>
          <w:lang w:val="en-US"/>
        </w:rPr>
        <w:t>(direct participation of the donor</w:t>
      </w:r>
      <w:r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4. Incentive donations can solve many problems related to fundraising.</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5. Board members should </w:t>
      </w:r>
      <w:r w:rsidR="005A5D2B" w:rsidRPr="000938CB">
        <w:rPr>
          <w:rFonts w:ascii="Times New Roman" w:hAnsi="Times New Roman" w:cs="Times New Roman"/>
          <w:sz w:val="28"/>
          <w:szCs w:val="28"/>
          <w:lang w:val="en-US"/>
        </w:rPr>
        <w:t>show</w:t>
      </w:r>
      <w:r w:rsidR="0020568B" w:rsidRPr="000938CB">
        <w:rPr>
          <w:rFonts w:ascii="Times New Roman" w:hAnsi="Times New Roman" w:cs="Times New Roman"/>
          <w:sz w:val="28"/>
          <w:szCs w:val="28"/>
          <w:lang w:val="en-US"/>
        </w:rPr>
        <w:t>example</w:t>
      </w:r>
      <w:r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6. Appeals must </w:t>
      </w:r>
      <w:r w:rsidR="005A5D2B" w:rsidRPr="000938CB">
        <w:rPr>
          <w:rFonts w:ascii="Times New Roman" w:hAnsi="Times New Roman" w:cs="Times New Roman"/>
          <w:sz w:val="28"/>
          <w:szCs w:val="28"/>
          <w:lang w:val="en-US"/>
        </w:rPr>
        <w:t>be of a</w:t>
      </w:r>
      <w:r w:rsidRPr="000938CB">
        <w:rPr>
          <w:rFonts w:ascii="Times New Roman" w:hAnsi="Times New Roman" w:cs="Times New Roman"/>
          <w:sz w:val="28"/>
          <w:szCs w:val="28"/>
          <w:lang w:val="en-US"/>
        </w:rPr>
        <w:t xml:space="preserve"> personal</w:t>
      </w:r>
      <w:r w:rsidR="005A5D2B" w:rsidRPr="000938CB">
        <w:rPr>
          <w:rFonts w:ascii="Times New Roman" w:hAnsi="Times New Roman" w:cs="Times New Roman"/>
          <w:sz w:val="28"/>
          <w:szCs w:val="28"/>
          <w:lang w:val="en-US"/>
        </w:rPr>
        <w:t xml:space="preserve"> character</w:t>
      </w:r>
      <w:r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7. Believe in volunteers.</w:t>
      </w:r>
    </w:p>
    <w:p w:rsidR="00F437AE" w:rsidRPr="000938CB" w:rsidRDefault="0020568B"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8. Offer opportunities</w:t>
      </w:r>
      <w:r w:rsidR="00F437AE"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9. </w:t>
      </w:r>
      <w:r w:rsidR="005A5D2B" w:rsidRPr="000938CB">
        <w:rPr>
          <w:rFonts w:ascii="Times New Roman" w:hAnsi="Times New Roman" w:cs="Times New Roman"/>
          <w:sz w:val="28"/>
          <w:szCs w:val="28"/>
          <w:lang w:val="en-US"/>
        </w:rPr>
        <w:t>Applyc</w:t>
      </w:r>
      <w:r w:rsidRPr="000938CB">
        <w:rPr>
          <w:rFonts w:ascii="Times New Roman" w:hAnsi="Times New Roman" w:cs="Times New Roman"/>
          <w:sz w:val="28"/>
          <w:szCs w:val="28"/>
          <w:lang w:val="en-US"/>
        </w:rPr>
        <w:t xml:space="preserve">onsistent </w:t>
      </w:r>
      <w:r w:rsidR="0020568B" w:rsidRPr="000938CB">
        <w:rPr>
          <w:rFonts w:ascii="Times New Roman" w:hAnsi="Times New Roman" w:cs="Times New Roman"/>
          <w:sz w:val="28"/>
          <w:szCs w:val="28"/>
          <w:lang w:val="en-US"/>
        </w:rPr>
        <w:t>fundraising (</w:t>
      </w:r>
      <w:r w:rsidRPr="000938CB">
        <w:rPr>
          <w:rFonts w:ascii="Times New Roman" w:hAnsi="Times New Roman" w:cs="Times New Roman"/>
          <w:sz w:val="28"/>
          <w:szCs w:val="28"/>
          <w:lang w:val="en-US"/>
        </w:rPr>
        <w:t>the process of creating a positive driving for</w:t>
      </w:r>
      <w:r w:rsidR="0020568B" w:rsidRPr="000938CB">
        <w:rPr>
          <w:rFonts w:ascii="Times New Roman" w:hAnsi="Times New Roman" w:cs="Times New Roman"/>
          <w:sz w:val="28"/>
          <w:szCs w:val="28"/>
          <w:lang w:val="en-US"/>
        </w:rPr>
        <w:t>ce of the campaign by providing</w:t>
      </w:r>
      <w:r w:rsidRPr="000938CB">
        <w:rPr>
          <w:rFonts w:ascii="Times New Roman" w:hAnsi="Times New Roman" w:cs="Times New Roman"/>
          <w:sz w:val="28"/>
          <w:szCs w:val="28"/>
          <w:lang w:val="en-US"/>
        </w:rPr>
        <w:t xml:space="preserve">, </w:t>
      </w:r>
      <w:r w:rsidR="006E5A07" w:rsidRPr="000938CB">
        <w:rPr>
          <w:rFonts w:ascii="Times New Roman" w:hAnsi="Times New Roman" w:cs="Times New Roman"/>
          <w:sz w:val="28"/>
          <w:szCs w:val="28"/>
          <w:lang w:val="en-US"/>
        </w:rPr>
        <w:t>first,</w:t>
      </w:r>
      <w:r w:rsidRPr="000938CB">
        <w:rPr>
          <w:rFonts w:ascii="Times New Roman" w:hAnsi="Times New Roman" w:cs="Times New Roman"/>
          <w:sz w:val="28"/>
          <w:szCs w:val="28"/>
          <w:lang w:val="en-US"/>
        </w:rPr>
        <w:t xml:space="preserve"> significant contributions [2 , p. 2].</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Ten Rules for Successful Fundraising </w:t>
      </w:r>
      <w:r w:rsidR="005A5D2B" w:rsidRPr="000938CB">
        <w:rPr>
          <w:rFonts w:ascii="Times New Roman" w:hAnsi="Times New Roman" w:cs="Times New Roman"/>
          <w:sz w:val="28"/>
          <w:szCs w:val="28"/>
          <w:lang w:val="en-US"/>
        </w:rPr>
        <w:t xml:space="preserve">by </w:t>
      </w:r>
      <w:r w:rsidR="0020568B" w:rsidRPr="000938CB">
        <w:rPr>
          <w:rFonts w:ascii="Times New Roman" w:hAnsi="Times New Roman" w:cs="Times New Roman"/>
          <w:sz w:val="28"/>
          <w:szCs w:val="28"/>
          <w:lang w:val="en-US"/>
        </w:rPr>
        <w:t>T. Krupski [4</w:t>
      </w:r>
      <w:r w:rsidRPr="000938CB">
        <w:rPr>
          <w:rFonts w:ascii="Times New Roman" w:hAnsi="Times New Roman" w:cs="Times New Roman"/>
          <w:sz w:val="28"/>
          <w:szCs w:val="28"/>
          <w:lang w:val="en-US"/>
        </w:rPr>
        <w:t>, p. 3]</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"1. Identify donors that meet the interests of</w:t>
      </w:r>
      <w:r w:rsidR="0020568B" w:rsidRPr="000938CB">
        <w:rPr>
          <w:rFonts w:ascii="Times New Roman" w:hAnsi="Times New Roman" w:cs="Times New Roman"/>
          <w:sz w:val="28"/>
          <w:szCs w:val="28"/>
          <w:lang w:val="en-US"/>
        </w:rPr>
        <w:t xml:space="preserve"> your charity</w:t>
      </w:r>
      <w:r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2. </w:t>
      </w:r>
      <w:r w:rsidR="0020568B" w:rsidRPr="000938CB">
        <w:rPr>
          <w:rFonts w:ascii="Times New Roman" w:hAnsi="Times New Roman" w:cs="Times New Roman"/>
          <w:sz w:val="28"/>
          <w:szCs w:val="28"/>
          <w:lang w:val="en-US"/>
        </w:rPr>
        <w:t>Contact donor</w:t>
      </w:r>
      <w:r w:rsidR="005A5D2B" w:rsidRPr="000938CB">
        <w:rPr>
          <w:rFonts w:ascii="Times New Roman" w:hAnsi="Times New Roman" w:cs="Times New Roman"/>
          <w:sz w:val="28"/>
          <w:szCs w:val="28"/>
          <w:lang w:val="en-US"/>
        </w:rPr>
        <w:t xml:space="preserve"> to get hiscontacts</w:t>
      </w:r>
      <w:r w:rsidR="0020568B" w:rsidRPr="000938CB">
        <w:rPr>
          <w:rFonts w:ascii="Times New Roman" w:hAnsi="Times New Roman" w:cs="Times New Roman"/>
          <w:sz w:val="28"/>
          <w:szCs w:val="28"/>
          <w:lang w:val="en-US"/>
        </w:rPr>
        <w:t xml:space="preserve"> and any other materials (</w:t>
      </w:r>
      <w:r w:rsidRPr="000938CB">
        <w:rPr>
          <w:rFonts w:ascii="Times New Roman" w:hAnsi="Times New Roman" w:cs="Times New Roman"/>
          <w:sz w:val="28"/>
          <w:szCs w:val="28"/>
          <w:lang w:val="en-US"/>
        </w:rPr>
        <w:t xml:space="preserve">annual </w:t>
      </w:r>
      <w:r w:rsidR="0020568B" w:rsidRPr="000938CB">
        <w:rPr>
          <w:rFonts w:ascii="Times New Roman" w:hAnsi="Times New Roman" w:cs="Times New Roman"/>
          <w:sz w:val="28"/>
          <w:szCs w:val="28"/>
          <w:lang w:val="en-US"/>
        </w:rPr>
        <w:t>reports,</w:t>
      </w:r>
      <w:r w:rsidRPr="000938CB">
        <w:rPr>
          <w:rFonts w:ascii="Times New Roman" w:hAnsi="Times New Roman" w:cs="Times New Roman"/>
          <w:sz w:val="28"/>
          <w:szCs w:val="28"/>
          <w:lang w:val="en-US"/>
        </w:rPr>
        <w:t xml:space="preserve"> newsletters, </w:t>
      </w:r>
      <w:r w:rsidR="006E5A07" w:rsidRPr="000938CB">
        <w:rPr>
          <w:rFonts w:ascii="Times New Roman" w:hAnsi="Times New Roman" w:cs="Times New Roman"/>
          <w:sz w:val="28"/>
          <w:szCs w:val="28"/>
          <w:lang w:val="en-US"/>
        </w:rPr>
        <w:t>magazines)</w:t>
      </w:r>
      <w:r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3. Read material to determine whether donor </w:t>
      </w:r>
      <w:r w:rsidR="0020568B" w:rsidRPr="000938CB">
        <w:rPr>
          <w:rFonts w:ascii="Times New Roman" w:hAnsi="Times New Roman" w:cs="Times New Roman"/>
          <w:sz w:val="28"/>
          <w:szCs w:val="28"/>
          <w:lang w:val="en-US"/>
        </w:rPr>
        <w:t>activity has</w:t>
      </w:r>
      <w:r w:rsidR="000F633E" w:rsidRPr="000938CB">
        <w:rPr>
          <w:rFonts w:ascii="Times New Roman" w:hAnsi="Times New Roman" w:cs="Times New Roman"/>
          <w:sz w:val="28"/>
          <w:szCs w:val="28"/>
          <w:lang w:val="en-US"/>
        </w:rPr>
        <w:t xml:space="preserve">the same interests </w:t>
      </w:r>
      <w:r w:rsidRPr="000938CB">
        <w:rPr>
          <w:rFonts w:ascii="Times New Roman" w:hAnsi="Times New Roman" w:cs="Times New Roman"/>
          <w:sz w:val="28"/>
          <w:szCs w:val="28"/>
          <w:lang w:val="en-US"/>
        </w:rPr>
        <w:t xml:space="preserve">that </w:t>
      </w:r>
      <w:r w:rsidR="000F633E" w:rsidRPr="000938CB">
        <w:rPr>
          <w:rFonts w:ascii="Times New Roman" w:hAnsi="Times New Roman" w:cs="Times New Roman"/>
          <w:sz w:val="28"/>
          <w:szCs w:val="28"/>
          <w:lang w:val="en-US"/>
        </w:rPr>
        <w:t>must be</w:t>
      </w:r>
      <w:r w:rsidR="0020568B" w:rsidRPr="000938CB">
        <w:rPr>
          <w:rFonts w:ascii="Times New Roman" w:hAnsi="Times New Roman" w:cs="Times New Roman"/>
          <w:sz w:val="28"/>
          <w:szCs w:val="28"/>
          <w:lang w:val="en-US"/>
        </w:rPr>
        <w:t xml:space="preserve"> financed. </w:t>
      </w:r>
      <w:r w:rsidRPr="000938CB">
        <w:rPr>
          <w:rFonts w:ascii="Times New Roman" w:hAnsi="Times New Roman" w:cs="Times New Roman"/>
          <w:sz w:val="28"/>
          <w:szCs w:val="28"/>
          <w:lang w:val="en-US"/>
        </w:rPr>
        <w:t>If</w:t>
      </w:r>
      <w:r w:rsidR="0020568B" w:rsidRPr="000938CB">
        <w:rPr>
          <w:rFonts w:ascii="Times New Roman" w:hAnsi="Times New Roman" w:cs="Times New Roman"/>
          <w:sz w:val="28"/>
          <w:szCs w:val="28"/>
          <w:lang w:val="en-US"/>
        </w:rPr>
        <w:t xml:space="preserve"> the interests are not the same</w:t>
      </w:r>
      <w:r w:rsidRPr="000938CB">
        <w:rPr>
          <w:rFonts w:ascii="Times New Roman" w:hAnsi="Times New Roman" w:cs="Times New Roman"/>
          <w:sz w:val="28"/>
          <w:szCs w:val="28"/>
          <w:lang w:val="en-US"/>
        </w:rPr>
        <w:t xml:space="preserve">, </w:t>
      </w:r>
      <w:r w:rsidR="000F633E" w:rsidRPr="000938CB">
        <w:rPr>
          <w:rFonts w:ascii="Times New Roman" w:hAnsi="Times New Roman" w:cs="Times New Roman"/>
          <w:sz w:val="28"/>
          <w:szCs w:val="28"/>
          <w:lang w:val="en-US"/>
        </w:rPr>
        <w:t>pls</w:t>
      </w:r>
      <w:r w:rsidRPr="000938CB">
        <w:rPr>
          <w:rFonts w:ascii="Times New Roman" w:hAnsi="Times New Roman" w:cs="Times New Roman"/>
          <w:sz w:val="28"/>
          <w:szCs w:val="28"/>
          <w:lang w:val="en-US"/>
        </w:rPr>
        <w:t>stop. Donors are inundated with irrelevant requests;</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4. Several donors may require a preliminary letter of </w:t>
      </w:r>
      <w:r w:rsidR="0020568B" w:rsidRPr="000938CB">
        <w:rPr>
          <w:rFonts w:ascii="Times New Roman" w:hAnsi="Times New Roman" w:cs="Times New Roman"/>
          <w:sz w:val="28"/>
          <w:szCs w:val="28"/>
          <w:lang w:val="en-US"/>
        </w:rPr>
        <w:t xml:space="preserve">inquiry. </w:t>
      </w:r>
      <w:r w:rsidRPr="000938CB">
        <w:rPr>
          <w:rFonts w:ascii="Times New Roman" w:hAnsi="Times New Roman" w:cs="Times New Roman"/>
          <w:sz w:val="28"/>
          <w:szCs w:val="28"/>
          <w:lang w:val="en-US"/>
        </w:rPr>
        <w:t>Letter of request - this is not a letter in which you ask for fund</w:t>
      </w:r>
      <w:r w:rsidR="000F633E" w:rsidRPr="000938CB">
        <w:rPr>
          <w:rFonts w:ascii="Times New Roman" w:hAnsi="Times New Roman" w:cs="Times New Roman"/>
          <w:sz w:val="28"/>
          <w:szCs w:val="28"/>
          <w:lang w:val="en-US"/>
        </w:rPr>
        <w:t>ing. Most donors determine what</w:t>
      </w:r>
      <w:r w:rsidRPr="000938CB">
        <w:rPr>
          <w:rFonts w:ascii="Times New Roman" w:hAnsi="Times New Roman" w:cs="Times New Roman"/>
          <w:sz w:val="28"/>
          <w:szCs w:val="28"/>
          <w:lang w:val="en-US"/>
        </w:rPr>
        <w:t xml:space="preserve"> a letter of request or </w:t>
      </w:r>
      <w:r w:rsidR="0020568B" w:rsidRPr="000938CB">
        <w:rPr>
          <w:rFonts w:ascii="Times New Roman" w:hAnsi="Times New Roman" w:cs="Times New Roman"/>
          <w:sz w:val="28"/>
          <w:szCs w:val="28"/>
          <w:lang w:val="en-US"/>
        </w:rPr>
        <w:t xml:space="preserve">application shouldinclude. </w:t>
      </w:r>
      <w:r w:rsidRPr="000938CB">
        <w:rPr>
          <w:rFonts w:ascii="Times New Roman" w:hAnsi="Times New Roman" w:cs="Times New Roman"/>
          <w:sz w:val="28"/>
          <w:szCs w:val="28"/>
          <w:lang w:val="en-US"/>
        </w:rPr>
        <w:t xml:space="preserve">One should strictly follow these </w:t>
      </w:r>
      <w:r w:rsidR="0020568B" w:rsidRPr="000938CB">
        <w:rPr>
          <w:rFonts w:ascii="Times New Roman" w:hAnsi="Times New Roman" w:cs="Times New Roman"/>
          <w:sz w:val="28"/>
          <w:szCs w:val="28"/>
          <w:lang w:val="en-US"/>
        </w:rPr>
        <w:t>instructions;</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5. If the donor does not give instructions, then a letter of request must contain 23 pages and include information</w:t>
      </w:r>
      <w:r w:rsidR="0020568B" w:rsidRPr="000938CB">
        <w:rPr>
          <w:rFonts w:ascii="Times New Roman" w:hAnsi="Times New Roman" w:cs="Times New Roman"/>
          <w:sz w:val="28"/>
          <w:szCs w:val="28"/>
          <w:lang w:val="en-US"/>
        </w:rPr>
        <w:t xml:space="preserve"> on the organization and design</w:t>
      </w:r>
      <w:r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lastRenderedPageBreak/>
        <w:t>6. If the d</w:t>
      </w:r>
      <w:r w:rsidR="0020568B" w:rsidRPr="000938CB">
        <w:rPr>
          <w:rFonts w:ascii="Times New Roman" w:hAnsi="Times New Roman" w:cs="Times New Roman"/>
          <w:sz w:val="28"/>
          <w:szCs w:val="28"/>
          <w:lang w:val="en-US"/>
        </w:rPr>
        <w:t>onor does not give instructions</w:t>
      </w:r>
      <w:r w:rsidRPr="000938CB">
        <w:rPr>
          <w:rFonts w:ascii="Times New Roman" w:hAnsi="Times New Roman" w:cs="Times New Roman"/>
          <w:sz w:val="28"/>
          <w:szCs w:val="28"/>
          <w:lang w:val="en-US"/>
        </w:rPr>
        <w:t xml:space="preserve">, the application has to be more </w:t>
      </w:r>
      <w:r w:rsidR="000F633E" w:rsidRPr="000938CB">
        <w:rPr>
          <w:rFonts w:ascii="Times New Roman" w:hAnsi="Times New Roman" w:cs="Times New Roman"/>
          <w:sz w:val="28"/>
          <w:szCs w:val="28"/>
          <w:lang w:val="en-US"/>
        </w:rPr>
        <w:t xml:space="preserve">detailed </w:t>
      </w:r>
      <w:r w:rsidRPr="000938CB">
        <w:rPr>
          <w:rFonts w:ascii="Times New Roman" w:hAnsi="Times New Roman" w:cs="Times New Roman"/>
          <w:sz w:val="28"/>
          <w:szCs w:val="28"/>
          <w:lang w:val="en-US"/>
        </w:rPr>
        <w:t>than a letter of request;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7 Your application should be writt</w:t>
      </w:r>
      <w:r w:rsidR="0020568B" w:rsidRPr="000938CB">
        <w:rPr>
          <w:rFonts w:ascii="Times New Roman" w:hAnsi="Times New Roman" w:cs="Times New Roman"/>
          <w:sz w:val="28"/>
          <w:szCs w:val="28"/>
          <w:lang w:val="en-US"/>
        </w:rPr>
        <w:t>en in clear and correct English</w:t>
      </w:r>
      <w:r w:rsidRPr="000938CB">
        <w:rPr>
          <w:rFonts w:ascii="Times New Roman" w:hAnsi="Times New Roman" w:cs="Times New Roman"/>
          <w:sz w:val="28"/>
          <w:szCs w:val="28"/>
          <w:lang w:val="en-US"/>
        </w:rPr>
        <w:t>, Ukrainian or Russian;</w:t>
      </w:r>
    </w:p>
    <w:p w:rsidR="00F437AE" w:rsidRPr="000938CB" w:rsidRDefault="000F633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8. Do</w:t>
      </w:r>
      <w:r w:rsidR="00F437AE" w:rsidRPr="000938CB">
        <w:rPr>
          <w:rFonts w:ascii="Times New Roman" w:hAnsi="Times New Roman" w:cs="Times New Roman"/>
          <w:sz w:val="28"/>
          <w:szCs w:val="28"/>
          <w:lang w:val="en-US"/>
        </w:rPr>
        <w:t xml:space="preserve"> not send what </w:t>
      </w:r>
      <w:r w:rsidRPr="000938CB">
        <w:rPr>
          <w:rFonts w:ascii="Times New Roman" w:hAnsi="Times New Roman" w:cs="Times New Roman"/>
          <w:sz w:val="28"/>
          <w:szCs w:val="28"/>
          <w:lang w:val="en-US"/>
        </w:rPr>
        <w:t>a donor does not require</w:t>
      </w:r>
      <w:r w:rsidR="00F437AE"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9. Make sure that you and your organization are well known in th</w:t>
      </w:r>
      <w:r w:rsidR="000F633E" w:rsidRPr="000938CB">
        <w:rPr>
          <w:rFonts w:ascii="Times New Roman" w:hAnsi="Times New Roman" w:cs="Times New Roman"/>
          <w:sz w:val="28"/>
          <w:szCs w:val="28"/>
          <w:lang w:val="en-US"/>
        </w:rPr>
        <w:t>is sphere</w:t>
      </w:r>
      <w:r w:rsidRPr="000938CB">
        <w:rPr>
          <w:rFonts w:ascii="Times New Roman" w:hAnsi="Times New Roman" w:cs="Times New Roman"/>
          <w:sz w:val="28"/>
          <w:szCs w:val="28"/>
          <w:lang w:val="en-US"/>
        </w:rPr>
        <w:t xml:space="preserve">, </w:t>
      </w:r>
      <w:r w:rsidR="000F633E" w:rsidRPr="000938CB">
        <w:rPr>
          <w:rFonts w:ascii="Times New Roman" w:hAnsi="Times New Roman" w:cs="Times New Roman"/>
          <w:sz w:val="28"/>
          <w:szCs w:val="28"/>
          <w:lang w:val="en-US"/>
        </w:rPr>
        <w:t>make</w:t>
      </w:r>
      <w:r w:rsidR="0020568B" w:rsidRPr="000938CB">
        <w:rPr>
          <w:rFonts w:ascii="Times New Roman" w:hAnsi="Times New Roman" w:cs="Times New Roman"/>
          <w:sz w:val="28"/>
          <w:szCs w:val="28"/>
          <w:lang w:val="en-US"/>
        </w:rPr>
        <w:t xml:space="preserve"> strong relationships</w:t>
      </w:r>
      <w:r w:rsidRPr="000938CB">
        <w:rPr>
          <w:rFonts w:ascii="Times New Roman" w:hAnsi="Times New Roman" w:cs="Times New Roman"/>
          <w:sz w:val="28"/>
          <w:szCs w:val="28"/>
          <w:lang w:val="en-US"/>
        </w:rPr>
        <w:t xml:space="preserve">, </w:t>
      </w:r>
      <w:r w:rsidR="0020568B" w:rsidRPr="000938CB">
        <w:rPr>
          <w:rFonts w:ascii="Times New Roman" w:hAnsi="Times New Roman" w:cs="Times New Roman"/>
          <w:sz w:val="28"/>
          <w:szCs w:val="28"/>
          <w:lang w:val="en-US"/>
        </w:rPr>
        <w:t>and create</w:t>
      </w:r>
      <w:r w:rsidRPr="000938CB">
        <w:rPr>
          <w:rFonts w:ascii="Times New Roman" w:hAnsi="Times New Roman" w:cs="Times New Roman"/>
          <w:sz w:val="28"/>
          <w:szCs w:val="28"/>
          <w:lang w:val="en-US"/>
        </w:rPr>
        <w:t xml:space="preserve"> a good advertisement of your work;</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10. If you receive a grant, clearly follow the requirements of the report or evaluation. "</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Major mistakes </w:t>
      </w:r>
      <w:r w:rsidR="000F633E" w:rsidRPr="000938CB">
        <w:rPr>
          <w:rFonts w:ascii="Times New Roman" w:hAnsi="Times New Roman" w:cs="Times New Roman"/>
          <w:sz w:val="28"/>
          <w:szCs w:val="28"/>
          <w:lang w:val="en-US"/>
        </w:rPr>
        <w:t xml:space="preserve">of </w:t>
      </w:r>
      <w:r w:rsidRPr="000938CB">
        <w:rPr>
          <w:rFonts w:ascii="Times New Roman" w:hAnsi="Times New Roman" w:cs="Times New Roman"/>
          <w:sz w:val="28"/>
          <w:szCs w:val="28"/>
          <w:lang w:val="en-US"/>
        </w:rPr>
        <w:t>fundraising</w:t>
      </w:r>
      <w:r w:rsidR="000F633E" w:rsidRPr="000938CB">
        <w:rPr>
          <w:rFonts w:ascii="Times New Roman" w:hAnsi="Times New Roman" w:cs="Times New Roman"/>
          <w:sz w:val="28"/>
          <w:szCs w:val="28"/>
          <w:lang w:val="en-US"/>
        </w:rPr>
        <w:t xml:space="preserve"> by</w:t>
      </w:r>
      <w:r w:rsidR="0020568B" w:rsidRPr="000938CB">
        <w:rPr>
          <w:rFonts w:ascii="Times New Roman" w:hAnsi="Times New Roman" w:cs="Times New Roman"/>
          <w:sz w:val="28"/>
          <w:szCs w:val="28"/>
          <w:lang w:val="en-US"/>
        </w:rPr>
        <w:t xml:space="preserve"> T. Krupski [4</w:t>
      </w:r>
      <w:r w:rsidRPr="000938CB">
        <w:rPr>
          <w:rFonts w:ascii="Times New Roman" w:hAnsi="Times New Roman" w:cs="Times New Roman"/>
          <w:sz w:val="28"/>
          <w:szCs w:val="28"/>
          <w:lang w:val="en-US"/>
        </w:rPr>
        <w:t>, p. 4]</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1. Poorly defined objectives;</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2. Incomplete documents needed for decision-making;</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3. Draft does not fit the area of </w:t>
      </w:r>
      <w:r w:rsidRPr="000938CB">
        <w:rPr>
          <w:rFonts w:cs="Times New Roman"/>
          <w:sz w:val="28"/>
          <w:szCs w:val="28"/>
          <w:lang w:val="en-US"/>
        </w:rPr>
        <w:t>​​</w:t>
      </w:r>
      <w:r w:rsidRPr="000938CB">
        <w:rPr>
          <w:rFonts w:ascii="Times New Roman" w:hAnsi="Times New Roman" w:cs="Times New Roman"/>
          <w:sz w:val="28"/>
          <w:szCs w:val="28"/>
          <w:lang w:val="en-US"/>
        </w:rPr>
        <w:t xml:space="preserve">interest and donor </w:t>
      </w:r>
      <w:r w:rsidR="0020568B" w:rsidRPr="000938CB">
        <w:rPr>
          <w:rFonts w:ascii="Times New Roman" w:hAnsi="Times New Roman" w:cs="Times New Roman"/>
          <w:sz w:val="28"/>
          <w:szCs w:val="28"/>
          <w:lang w:val="en-US"/>
        </w:rPr>
        <w:t>programs;</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4. Funds are required to immediately order;</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5. Proposal received after the donor has already formed its budget;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6. " </w:t>
      </w:r>
      <w:r w:rsidR="0020568B" w:rsidRPr="000938CB">
        <w:rPr>
          <w:rFonts w:ascii="Times New Roman" w:hAnsi="Times New Roman" w:cs="Times New Roman"/>
          <w:sz w:val="28"/>
          <w:szCs w:val="28"/>
          <w:lang w:val="en-US"/>
        </w:rPr>
        <w:t>Bloated»</w:t>
      </w:r>
      <w:r w:rsidR="006E5A07" w:rsidRPr="000938CB">
        <w:rPr>
          <w:rFonts w:ascii="Times New Roman" w:hAnsi="Times New Roman" w:cs="Times New Roman"/>
          <w:sz w:val="28"/>
          <w:szCs w:val="28"/>
          <w:lang w:val="en-US"/>
        </w:rPr>
        <w:t xml:space="preserve"> unverified project budget</w:t>
      </w:r>
      <w:r w:rsidRPr="000938CB">
        <w:rPr>
          <w:rFonts w:ascii="Times New Roman" w:hAnsi="Times New Roman" w:cs="Times New Roman"/>
          <w:sz w:val="28"/>
          <w:szCs w:val="28"/>
          <w:lang w:val="en-US"/>
        </w:rPr>
        <w: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8. Late for an </w:t>
      </w:r>
      <w:r w:rsidR="0020568B" w:rsidRPr="000938CB">
        <w:rPr>
          <w:rFonts w:ascii="Times New Roman" w:hAnsi="Times New Roman" w:cs="Times New Roman"/>
          <w:sz w:val="28"/>
          <w:szCs w:val="28"/>
          <w:lang w:val="en-US"/>
        </w:rPr>
        <w:t>appointment;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9. Suddenly, without prior arrangement, visits to the donor;</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10. Numerous calls that do not have a specific goal;</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11. Sent after the deadline or improperly completed reports on the use of funds received from the donor before;</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12. Qualitatively not prepared a report on the project;</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13. Skeptical remarks towards other NGOs. Errors fundraisin</w:t>
      </w:r>
      <w:r w:rsidR="0020568B" w:rsidRPr="000938CB">
        <w:rPr>
          <w:rFonts w:ascii="Times New Roman" w:hAnsi="Times New Roman" w:cs="Times New Roman"/>
          <w:sz w:val="28"/>
          <w:szCs w:val="28"/>
          <w:lang w:val="en-US"/>
        </w:rPr>
        <w:t>g activity for A. Komorowski [3</w:t>
      </w:r>
      <w:r w:rsidRPr="000938CB">
        <w:rPr>
          <w:rFonts w:ascii="Times New Roman" w:hAnsi="Times New Roman" w:cs="Times New Roman"/>
          <w:sz w:val="28"/>
          <w:szCs w:val="28"/>
          <w:lang w:val="en-US"/>
        </w:rPr>
        <w:t xml:space="preserve">, p. </w:t>
      </w:r>
      <w:r w:rsidR="006E5A07" w:rsidRPr="000938CB">
        <w:rPr>
          <w:rFonts w:ascii="Times New Roman" w:hAnsi="Times New Roman" w:cs="Times New Roman"/>
          <w:sz w:val="28"/>
          <w:szCs w:val="28"/>
          <w:lang w:val="en-US"/>
        </w:rPr>
        <w:t>16]</w:t>
      </w:r>
      <w:r w:rsidRPr="000938CB">
        <w:rPr>
          <w:rFonts w:ascii="Times New Roman" w:hAnsi="Times New Roman" w:cs="Times New Roman"/>
          <w:sz w:val="28"/>
          <w:szCs w:val="28"/>
          <w:lang w:val="en-US"/>
        </w:rPr>
        <w:t xml:space="preserve">: 1. Actions </w:t>
      </w:r>
      <w:r w:rsidR="00A911A3" w:rsidRPr="000938CB">
        <w:rPr>
          <w:rFonts w:ascii="Times New Roman" w:hAnsi="Times New Roman" w:cs="Times New Roman"/>
          <w:sz w:val="28"/>
          <w:szCs w:val="28"/>
          <w:lang w:val="en-US"/>
        </w:rPr>
        <w:t xml:space="preserve">of </w:t>
      </w:r>
      <w:r w:rsidRPr="000938CB">
        <w:rPr>
          <w:rFonts w:ascii="Times New Roman" w:hAnsi="Times New Roman" w:cs="Times New Roman"/>
          <w:sz w:val="28"/>
          <w:szCs w:val="28"/>
          <w:lang w:val="en-US"/>
        </w:rPr>
        <w:t>c</w:t>
      </w:r>
      <w:r w:rsidR="00A911A3" w:rsidRPr="000938CB">
        <w:rPr>
          <w:rFonts w:ascii="Times New Roman" w:hAnsi="Times New Roman" w:cs="Times New Roman"/>
          <w:sz w:val="28"/>
          <w:szCs w:val="28"/>
          <w:lang w:val="en-US"/>
        </w:rPr>
        <w:t>ompany do</w:t>
      </w:r>
      <w:r w:rsidRPr="000938CB">
        <w:rPr>
          <w:rFonts w:ascii="Times New Roman" w:hAnsi="Times New Roman" w:cs="Times New Roman"/>
          <w:sz w:val="28"/>
          <w:szCs w:val="28"/>
          <w:lang w:val="en-US"/>
        </w:rPr>
        <w:t xml:space="preserve"> not meet the requirements of successful fundraising.</w:t>
      </w:r>
    </w:p>
    <w:p w:rsidR="00F437AE" w:rsidRPr="000938CB" w:rsidRDefault="0020568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An important issue</w:t>
      </w:r>
      <w:r w:rsidR="00F437AE" w:rsidRPr="000938CB">
        <w:rPr>
          <w:rFonts w:ascii="Times New Roman" w:hAnsi="Times New Roman" w:cs="Times New Roman"/>
          <w:sz w:val="28"/>
          <w:szCs w:val="28"/>
          <w:lang w:val="en-US"/>
        </w:rPr>
        <w:t xml:space="preserve">, in our view </w:t>
      </w:r>
      <w:r w:rsidR="00A911A3" w:rsidRPr="000938CB">
        <w:rPr>
          <w:rFonts w:ascii="Times New Roman" w:hAnsi="Times New Roman" w:cs="Times New Roman"/>
          <w:sz w:val="28"/>
          <w:szCs w:val="28"/>
          <w:lang w:val="en-US"/>
        </w:rPr>
        <w:t xml:space="preserve">is </w:t>
      </w:r>
      <w:r w:rsidR="00F437AE" w:rsidRPr="000938CB">
        <w:rPr>
          <w:rFonts w:ascii="Times New Roman" w:hAnsi="Times New Roman" w:cs="Times New Roman"/>
          <w:sz w:val="28"/>
          <w:szCs w:val="28"/>
          <w:lang w:val="en-US"/>
        </w:rPr>
        <w:t xml:space="preserve">the choice of form and methods of implementation of fundraising. First we </w:t>
      </w:r>
      <w:r w:rsidR="00A911A3" w:rsidRPr="000938CB">
        <w:rPr>
          <w:rFonts w:ascii="Times New Roman" w:hAnsi="Times New Roman" w:cs="Times New Roman"/>
          <w:sz w:val="28"/>
          <w:szCs w:val="28"/>
          <w:lang w:val="en-US"/>
        </w:rPr>
        <w:t>suggest</w:t>
      </w:r>
      <w:r w:rsidR="00F437AE" w:rsidRPr="000938CB">
        <w:rPr>
          <w:rFonts w:ascii="Times New Roman" w:hAnsi="Times New Roman" w:cs="Times New Roman"/>
          <w:sz w:val="28"/>
          <w:szCs w:val="28"/>
          <w:lang w:val="en-US"/>
        </w:rPr>
        <w:t xml:space="preserve"> consider</w:t>
      </w:r>
      <w:r w:rsidR="00A911A3" w:rsidRPr="000938CB">
        <w:rPr>
          <w:rFonts w:ascii="Times New Roman" w:hAnsi="Times New Roman" w:cs="Times New Roman"/>
          <w:sz w:val="28"/>
          <w:szCs w:val="28"/>
          <w:lang w:val="en-US"/>
        </w:rPr>
        <w:t>ing</w:t>
      </w:r>
      <w:r w:rsidR="00F437AE" w:rsidRPr="000938CB">
        <w:rPr>
          <w:rFonts w:ascii="Times New Roman" w:hAnsi="Times New Roman" w:cs="Times New Roman"/>
          <w:sz w:val="28"/>
          <w:szCs w:val="28"/>
          <w:lang w:val="en-US"/>
        </w:rPr>
        <w:t xml:space="preserve"> traditional forms of data collection and </w:t>
      </w:r>
      <w:r w:rsidRPr="000938CB">
        <w:rPr>
          <w:rFonts w:ascii="Times New Roman" w:hAnsi="Times New Roman" w:cs="Times New Roman"/>
          <w:sz w:val="28"/>
          <w:szCs w:val="28"/>
          <w:lang w:val="en-US"/>
        </w:rPr>
        <w:t>fundraising,</w:t>
      </w:r>
      <w:r w:rsidR="00F437AE" w:rsidRPr="000938CB">
        <w:rPr>
          <w:rFonts w:ascii="Times New Roman" w:hAnsi="Times New Roman" w:cs="Times New Roman"/>
          <w:sz w:val="28"/>
          <w:szCs w:val="28"/>
          <w:lang w:val="en-US"/>
        </w:rPr>
        <w:t xml:space="preserve"> including:</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 Collecting donations through the box - through the establishment of accounts in a specially- designated areas during street actions and events. The </w:t>
      </w:r>
      <w:r w:rsidRPr="000938CB">
        <w:rPr>
          <w:rFonts w:ascii="Times New Roman" w:hAnsi="Times New Roman" w:cs="Times New Roman"/>
          <w:sz w:val="28"/>
          <w:szCs w:val="28"/>
          <w:lang w:val="en-US"/>
        </w:rPr>
        <w:lastRenderedPageBreak/>
        <w:t>advantage of this method is its relative simplicity at low cost, simultaneous appeal to a lar</w:t>
      </w:r>
      <w:r w:rsidR="0084489D" w:rsidRPr="000938CB">
        <w:rPr>
          <w:rFonts w:ascii="Times New Roman" w:hAnsi="Times New Roman" w:cs="Times New Roman"/>
          <w:sz w:val="28"/>
          <w:szCs w:val="28"/>
          <w:lang w:val="en-US"/>
        </w:rPr>
        <w:t xml:space="preserve">ge number of people. Promotions of </w:t>
      </w:r>
      <w:r w:rsidRPr="000938CB">
        <w:rPr>
          <w:rFonts w:ascii="Times New Roman" w:hAnsi="Times New Roman" w:cs="Times New Roman"/>
          <w:sz w:val="28"/>
          <w:szCs w:val="28"/>
          <w:lang w:val="en-US"/>
        </w:rPr>
        <w:t xml:space="preserve">fundraising </w:t>
      </w:r>
      <w:r w:rsidR="0084489D" w:rsidRPr="000938CB">
        <w:rPr>
          <w:rFonts w:ascii="Times New Roman" w:hAnsi="Times New Roman" w:cs="Times New Roman"/>
          <w:sz w:val="28"/>
          <w:szCs w:val="28"/>
          <w:lang w:val="en-US"/>
        </w:rPr>
        <w:t xml:space="preserve">help </w:t>
      </w:r>
      <w:r w:rsidRPr="000938CB">
        <w:rPr>
          <w:rFonts w:ascii="Times New Roman" w:hAnsi="Times New Roman" w:cs="Times New Roman"/>
          <w:sz w:val="28"/>
          <w:szCs w:val="28"/>
          <w:lang w:val="en-US"/>
        </w:rPr>
        <w:t xml:space="preserve">to </w:t>
      </w:r>
      <w:r w:rsidR="0020568B" w:rsidRPr="000938CB">
        <w:rPr>
          <w:rFonts w:ascii="Times New Roman" w:hAnsi="Times New Roman" w:cs="Times New Roman"/>
          <w:sz w:val="28"/>
          <w:szCs w:val="28"/>
          <w:lang w:val="en-US"/>
        </w:rPr>
        <w:t>involve a</w:t>
      </w:r>
      <w:r w:rsidRPr="000938CB">
        <w:rPr>
          <w:rFonts w:ascii="Times New Roman" w:hAnsi="Times New Roman" w:cs="Times New Roman"/>
          <w:sz w:val="28"/>
          <w:szCs w:val="28"/>
          <w:lang w:val="en-US"/>
        </w:rPr>
        <w:t xml:space="preserve"> large number of people to volunt</w:t>
      </w:r>
      <w:r w:rsidR="0084489D" w:rsidRPr="000938CB">
        <w:rPr>
          <w:rFonts w:ascii="Times New Roman" w:hAnsi="Times New Roman" w:cs="Times New Roman"/>
          <w:sz w:val="28"/>
          <w:szCs w:val="28"/>
          <w:lang w:val="en-US"/>
        </w:rPr>
        <w:t xml:space="preserve">eer activities and the </w:t>
      </w:r>
      <w:r w:rsidR="006E5A07" w:rsidRPr="000938CB">
        <w:rPr>
          <w:rFonts w:ascii="Times New Roman" w:hAnsi="Times New Roman" w:cs="Times New Roman"/>
          <w:sz w:val="28"/>
          <w:szCs w:val="28"/>
          <w:lang w:val="en-US"/>
        </w:rPr>
        <w:t>problems</w:t>
      </w:r>
      <w:r w:rsidR="0084489D" w:rsidRPr="000938CB">
        <w:rPr>
          <w:rFonts w:ascii="Times New Roman" w:hAnsi="Times New Roman" w:cs="Times New Roman"/>
          <w:sz w:val="28"/>
          <w:szCs w:val="28"/>
          <w:lang w:val="en-US"/>
        </w:rPr>
        <w:t xml:space="preserve"> have </w:t>
      </w:r>
      <w:r w:rsidRPr="000938CB">
        <w:rPr>
          <w:rFonts w:ascii="Times New Roman" w:hAnsi="Times New Roman" w:cs="Times New Roman"/>
          <w:sz w:val="28"/>
          <w:szCs w:val="28"/>
          <w:lang w:val="en-US"/>
        </w:rPr>
        <w:t xml:space="preserve">academic and educational character. </w:t>
      </w:r>
      <w:r w:rsidR="0084489D" w:rsidRPr="000938CB">
        <w:rPr>
          <w:rFonts w:ascii="Times New Roman" w:hAnsi="Times New Roman" w:cs="Times New Roman"/>
          <w:sz w:val="28"/>
          <w:szCs w:val="28"/>
          <w:lang w:val="en-US"/>
        </w:rPr>
        <w:t xml:space="preserve">We </w:t>
      </w:r>
      <w:r w:rsidR="0020568B" w:rsidRPr="000938CB">
        <w:rPr>
          <w:rFonts w:ascii="Times New Roman" w:hAnsi="Times New Roman" w:cs="Times New Roman"/>
          <w:sz w:val="28"/>
          <w:szCs w:val="28"/>
          <w:lang w:val="en-US"/>
        </w:rPr>
        <w:t>specify that</w:t>
      </w:r>
      <w:r w:rsidRPr="000938CB">
        <w:rPr>
          <w:rFonts w:ascii="Times New Roman" w:hAnsi="Times New Roman" w:cs="Times New Roman"/>
          <w:sz w:val="28"/>
          <w:szCs w:val="28"/>
          <w:lang w:val="en-US"/>
        </w:rPr>
        <w:t xml:space="preserve"> volunteers are involved </w:t>
      </w:r>
      <w:r w:rsidR="0084489D" w:rsidRPr="000938CB">
        <w:rPr>
          <w:rFonts w:ascii="Times New Roman" w:hAnsi="Times New Roman" w:cs="Times New Roman"/>
          <w:sz w:val="28"/>
          <w:szCs w:val="28"/>
          <w:lang w:val="en-US"/>
        </w:rPr>
        <w:t>to donations that’s why</w:t>
      </w:r>
      <w:r w:rsidRPr="000938CB">
        <w:rPr>
          <w:rFonts w:ascii="Times New Roman" w:hAnsi="Times New Roman" w:cs="Times New Roman"/>
          <w:sz w:val="28"/>
          <w:szCs w:val="28"/>
          <w:lang w:val="en-US"/>
        </w:rPr>
        <w:t>" human factor "</w:t>
      </w:r>
      <w:r w:rsidR="0084489D" w:rsidRPr="000938CB">
        <w:rPr>
          <w:rFonts w:ascii="Times New Roman" w:hAnsi="Times New Roman" w:cs="Times New Roman"/>
          <w:sz w:val="28"/>
          <w:szCs w:val="28"/>
          <w:lang w:val="en-US"/>
        </w:rPr>
        <w:t xml:space="preserve"> is very </w:t>
      </w:r>
      <w:r w:rsidR="006E5A07" w:rsidRPr="000938CB">
        <w:rPr>
          <w:rFonts w:ascii="Times New Roman" w:hAnsi="Times New Roman" w:cs="Times New Roman"/>
          <w:sz w:val="28"/>
          <w:szCs w:val="28"/>
          <w:lang w:val="en-US"/>
        </w:rPr>
        <w:t>important</w:t>
      </w:r>
      <w:r w:rsidRPr="000938CB">
        <w:rPr>
          <w:rFonts w:ascii="Times New Roman" w:hAnsi="Times New Roman" w:cs="Times New Roman"/>
          <w:sz w:val="28"/>
          <w:szCs w:val="28"/>
          <w:lang w:val="en-US"/>
        </w:rPr>
        <w:t xml:space="preserve">, </w:t>
      </w:r>
      <w:r w:rsidR="006E5A07" w:rsidRPr="000938CB">
        <w:rPr>
          <w:rFonts w:ascii="Times New Roman" w:hAnsi="Times New Roman" w:cs="Times New Roman"/>
          <w:sz w:val="28"/>
          <w:szCs w:val="28"/>
          <w:lang w:val="en-US"/>
        </w:rPr>
        <w:t>namely:</w:t>
      </w:r>
      <w:r w:rsidRPr="000938CB">
        <w:rPr>
          <w:rFonts w:ascii="Times New Roman" w:hAnsi="Times New Roman" w:cs="Times New Roman"/>
          <w:sz w:val="28"/>
          <w:szCs w:val="28"/>
          <w:lang w:val="en-US"/>
        </w:rPr>
        <w:t xml:space="preserve"> first - the ab</w:t>
      </w:r>
      <w:r w:rsidR="0084489D" w:rsidRPr="000938CB">
        <w:rPr>
          <w:rFonts w:ascii="Times New Roman" w:hAnsi="Times New Roman" w:cs="Times New Roman"/>
          <w:sz w:val="28"/>
          <w:szCs w:val="28"/>
          <w:lang w:val="en-US"/>
        </w:rPr>
        <w:t xml:space="preserve">ility to </w:t>
      </w:r>
      <w:r w:rsidR="006E5A07" w:rsidRPr="000938CB">
        <w:rPr>
          <w:rFonts w:ascii="Times New Roman" w:hAnsi="Times New Roman" w:cs="Times New Roman"/>
          <w:sz w:val="28"/>
          <w:szCs w:val="28"/>
          <w:lang w:val="en-US"/>
        </w:rPr>
        <w:t>communicate</w:t>
      </w:r>
      <w:r w:rsidRPr="000938CB">
        <w:rPr>
          <w:rFonts w:ascii="Times New Roman" w:hAnsi="Times New Roman" w:cs="Times New Roman"/>
          <w:sz w:val="28"/>
          <w:szCs w:val="28"/>
          <w:lang w:val="en-US"/>
        </w:rPr>
        <w:t>; secondly - the ability of volunte</w:t>
      </w:r>
      <w:r w:rsidR="0084489D" w:rsidRPr="000938CB">
        <w:rPr>
          <w:rFonts w:ascii="Times New Roman" w:hAnsi="Times New Roman" w:cs="Times New Roman"/>
          <w:sz w:val="28"/>
          <w:szCs w:val="28"/>
          <w:lang w:val="en-US"/>
        </w:rPr>
        <w:t xml:space="preserve">ers during the time of conflict to find </w:t>
      </w:r>
      <w:r w:rsidR="006E5A07" w:rsidRPr="000938CB">
        <w:rPr>
          <w:rFonts w:ascii="Times New Roman" w:hAnsi="Times New Roman" w:cs="Times New Roman"/>
          <w:sz w:val="28"/>
          <w:szCs w:val="28"/>
          <w:lang w:val="en-US"/>
        </w:rPr>
        <w:t>compromise</w:t>
      </w:r>
      <w:r w:rsidRPr="000938CB">
        <w:rPr>
          <w:rFonts w:ascii="Times New Roman" w:hAnsi="Times New Roman" w:cs="Times New Roman"/>
          <w:sz w:val="28"/>
          <w:szCs w:val="28"/>
          <w:lang w:val="en-US"/>
        </w:rPr>
        <w:t xml:space="preserve">; Third </w:t>
      </w:r>
      <w:r w:rsidR="0084489D" w:rsidRPr="000938CB">
        <w:rPr>
          <w:rFonts w:ascii="Times New Roman" w:hAnsi="Times New Roman" w:cs="Times New Roman"/>
          <w:sz w:val="28"/>
          <w:szCs w:val="28"/>
          <w:lang w:val="en-US"/>
        </w:rPr>
        <w:t>–nice appearance</w:t>
      </w:r>
      <w:r w:rsidR="0059786A">
        <w:rPr>
          <w:rFonts w:ascii="Times New Roman" w:hAnsi="Times New Roman" w:cs="Times New Roman"/>
          <w:sz w:val="28"/>
          <w:szCs w:val="28"/>
          <w:lang w:val="en-US"/>
        </w:rPr>
        <w:t>;</w:t>
      </w:r>
      <w:r w:rsidR="0084489D" w:rsidRPr="000938CB">
        <w:rPr>
          <w:rFonts w:ascii="Times New Roman" w:hAnsi="Times New Roman" w:cs="Times New Roman"/>
          <w:sz w:val="28"/>
          <w:szCs w:val="28"/>
          <w:lang w:val="en-US"/>
        </w:rPr>
        <w:t xml:space="preserve"> fourth, </w:t>
      </w:r>
      <w:r w:rsidRPr="000938CB">
        <w:rPr>
          <w:rFonts w:ascii="Times New Roman" w:hAnsi="Times New Roman" w:cs="Times New Roman"/>
          <w:sz w:val="28"/>
          <w:szCs w:val="28"/>
          <w:lang w:val="en-US"/>
        </w:rPr>
        <w:t xml:space="preserve">in our opinion, </w:t>
      </w:r>
      <w:r w:rsidR="0084489D" w:rsidRPr="000938CB">
        <w:rPr>
          <w:rFonts w:ascii="Times New Roman" w:hAnsi="Times New Roman" w:cs="Times New Roman"/>
          <w:sz w:val="28"/>
          <w:szCs w:val="28"/>
          <w:lang w:val="en-US"/>
        </w:rPr>
        <w:t xml:space="preserve">very  important is to work honestly </w:t>
      </w:r>
      <w:r w:rsidRPr="000938CB">
        <w:rPr>
          <w:rFonts w:ascii="Times New Roman" w:hAnsi="Times New Roman" w:cs="Times New Roman"/>
          <w:sz w:val="28"/>
          <w:szCs w:val="28"/>
          <w:lang w:val="en-US"/>
        </w:rPr>
        <w:t>( to avoid any fraud an</w:t>
      </w:r>
      <w:r w:rsidR="0084489D" w:rsidRPr="000938CB">
        <w:rPr>
          <w:rFonts w:ascii="Times New Roman" w:hAnsi="Times New Roman" w:cs="Times New Roman"/>
          <w:sz w:val="28"/>
          <w:szCs w:val="28"/>
          <w:lang w:val="en-US"/>
        </w:rPr>
        <w:t xml:space="preserve">d </w:t>
      </w:r>
      <w:r w:rsidR="006E5A07" w:rsidRPr="000938CB">
        <w:rPr>
          <w:rFonts w:ascii="Times New Roman" w:hAnsi="Times New Roman" w:cs="Times New Roman"/>
          <w:sz w:val="28"/>
          <w:szCs w:val="28"/>
          <w:lang w:val="en-US"/>
        </w:rPr>
        <w:t>theft, which</w:t>
      </w:r>
      <w:r w:rsidRPr="000938CB">
        <w:rPr>
          <w:rFonts w:ascii="Times New Roman" w:hAnsi="Times New Roman" w:cs="Times New Roman"/>
          <w:sz w:val="28"/>
          <w:szCs w:val="28"/>
          <w:lang w:val="en-US"/>
        </w:rPr>
        <w:t xml:space="preserve"> can destroy the reputation of the volunteer squad as a whole)</w:t>
      </w:r>
      <w:r w:rsidR="0059786A">
        <w:rPr>
          <w:rFonts w:ascii="Times New Roman" w:hAnsi="Times New Roman" w:cs="Times New Roman"/>
          <w:sz w:val="28"/>
          <w:szCs w:val="28"/>
          <w:lang w:val="en-US"/>
        </w:rPr>
        <w:t>;</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 Street action - collecting donations outside in public places can be done by </w:t>
      </w:r>
      <w:r w:rsidR="006E5A07" w:rsidRPr="000938CB">
        <w:rPr>
          <w:rFonts w:ascii="Times New Roman" w:hAnsi="Times New Roman" w:cs="Times New Roman"/>
          <w:sz w:val="28"/>
          <w:szCs w:val="28"/>
          <w:lang w:val="en-US"/>
        </w:rPr>
        <w:t>placing,</w:t>
      </w:r>
      <w:r w:rsidRPr="000938CB">
        <w:rPr>
          <w:rFonts w:ascii="Times New Roman" w:hAnsi="Times New Roman" w:cs="Times New Roman"/>
          <w:sz w:val="28"/>
          <w:szCs w:val="28"/>
          <w:lang w:val="en-US"/>
        </w:rPr>
        <w:t xml:space="preserve"> for a fixed time table stand or organization with a box for donations or holding colorful street </w:t>
      </w:r>
      <w:r w:rsidR="006E5A07" w:rsidRPr="000938CB">
        <w:rPr>
          <w:rFonts w:ascii="Times New Roman" w:hAnsi="Times New Roman" w:cs="Times New Roman"/>
          <w:sz w:val="28"/>
          <w:szCs w:val="28"/>
          <w:lang w:val="en-US"/>
        </w:rPr>
        <w:t xml:space="preserve">protests. </w:t>
      </w:r>
      <w:r w:rsidRPr="000938CB">
        <w:rPr>
          <w:rFonts w:ascii="Times New Roman" w:hAnsi="Times New Roman" w:cs="Times New Roman"/>
          <w:sz w:val="28"/>
          <w:szCs w:val="28"/>
          <w:lang w:val="en-US"/>
        </w:rPr>
        <w:t xml:space="preserve">In both cases, fundraisers conducted using various forms and methods of attracting the attention of passers-by </w:t>
      </w:r>
      <w:r w:rsidR="006E5A07" w:rsidRPr="000938CB">
        <w:rPr>
          <w:rFonts w:ascii="Times New Roman" w:hAnsi="Times New Roman" w:cs="Times New Roman"/>
          <w:sz w:val="28"/>
          <w:szCs w:val="28"/>
          <w:lang w:val="en-US"/>
        </w:rPr>
        <w:t>(performances,auctions,fairs,concerts,festivals, information tents, performances propaganda teams, etc.</w:t>
      </w:r>
      <w:r w:rsidRPr="000938CB">
        <w:rPr>
          <w:rFonts w:ascii="Times New Roman" w:hAnsi="Times New Roman" w:cs="Times New Roman"/>
          <w:sz w:val="28"/>
          <w:szCs w:val="28"/>
          <w:lang w:val="en-US"/>
        </w:rPr>
        <w:t xml:space="preserve">) In our </w:t>
      </w:r>
      <w:r w:rsidR="006E5A07" w:rsidRPr="000938CB">
        <w:rPr>
          <w:rFonts w:ascii="Times New Roman" w:hAnsi="Times New Roman" w:cs="Times New Roman"/>
          <w:sz w:val="28"/>
          <w:szCs w:val="28"/>
          <w:lang w:val="en-US"/>
        </w:rPr>
        <w:t>opinion,</w:t>
      </w:r>
      <w:r w:rsidRPr="000938CB">
        <w:rPr>
          <w:rFonts w:ascii="Times New Roman" w:hAnsi="Times New Roman" w:cs="Times New Roman"/>
          <w:sz w:val="28"/>
          <w:szCs w:val="28"/>
          <w:lang w:val="en-US"/>
        </w:rPr>
        <w:t xml:space="preserve"> this method is much</w:t>
      </w:r>
      <w:r w:rsidR="0084489D" w:rsidRPr="000938CB">
        <w:rPr>
          <w:rFonts w:ascii="Times New Roman" w:hAnsi="Times New Roman" w:cs="Times New Roman"/>
          <w:sz w:val="28"/>
          <w:szCs w:val="28"/>
          <w:lang w:val="en-US"/>
        </w:rPr>
        <w:t xml:space="preserve"> more complex than a fundraiser </w:t>
      </w:r>
      <w:r w:rsidRPr="000938CB">
        <w:rPr>
          <w:rFonts w:ascii="Times New Roman" w:hAnsi="Times New Roman" w:cs="Times New Roman"/>
          <w:sz w:val="28"/>
          <w:szCs w:val="28"/>
          <w:lang w:val="en-US"/>
        </w:rPr>
        <w:t xml:space="preserve">through boxes installed in special </w:t>
      </w:r>
      <w:r w:rsidR="006E5A07" w:rsidRPr="000938CB">
        <w:rPr>
          <w:rFonts w:ascii="Times New Roman" w:hAnsi="Times New Roman" w:cs="Times New Roman"/>
          <w:sz w:val="28"/>
          <w:szCs w:val="28"/>
          <w:lang w:val="en-US"/>
        </w:rPr>
        <w:t>places: first</w:t>
      </w:r>
      <w:r w:rsidRPr="000938CB">
        <w:rPr>
          <w:rFonts w:ascii="Times New Roman" w:hAnsi="Times New Roman" w:cs="Times New Roman"/>
          <w:sz w:val="28"/>
          <w:szCs w:val="28"/>
          <w:lang w:val="en-US"/>
        </w:rPr>
        <w:t xml:space="preserve">, require special training of </w:t>
      </w:r>
      <w:r w:rsidR="006E5A07" w:rsidRPr="000938CB">
        <w:rPr>
          <w:rFonts w:ascii="Times New Roman" w:hAnsi="Times New Roman" w:cs="Times New Roman"/>
          <w:sz w:val="28"/>
          <w:szCs w:val="28"/>
          <w:lang w:val="en-US"/>
        </w:rPr>
        <w:t>volunteers and overcoming the "</w:t>
      </w:r>
      <w:r w:rsidRPr="000938CB">
        <w:rPr>
          <w:rFonts w:ascii="Times New Roman" w:hAnsi="Times New Roman" w:cs="Times New Roman"/>
          <w:sz w:val="28"/>
          <w:szCs w:val="28"/>
          <w:lang w:val="en-US"/>
        </w:rPr>
        <w:t xml:space="preserve">psychological </w:t>
      </w:r>
      <w:r w:rsidR="006E5A07" w:rsidRPr="000938CB">
        <w:rPr>
          <w:rFonts w:ascii="Times New Roman" w:hAnsi="Times New Roman" w:cs="Times New Roman"/>
          <w:sz w:val="28"/>
          <w:szCs w:val="28"/>
          <w:lang w:val="en-US"/>
        </w:rPr>
        <w:t>barrier»volunteers; Secondly</w:t>
      </w:r>
      <w:r w:rsidRPr="000938CB">
        <w:rPr>
          <w:rFonts w:ascii="Times New Roman" w:hAnsi="Times New Roman" w:cs="Times New Roman"/>
          <w:sz w:val="28"/>
          <w:szCs w:val="28"/>
          <w:lang w:val="en-US"/>
        </w:rPr>
        <w:t xml:space="preserve">, you should be good to organize </w:t>
      </w:r>
      <w:r w:rsidR="006E5A07" w:rsidRPr="000938CB">
        <w:rPr>
          <w:rFonts w:ascii="Times New Roman" w:hAnsi="Times New Roman" w:cs="Times New Roman"/>
          <w:sz w:val="28"/>
          <w:szCs w:val="28"/>
          <w:lang w:val="en-US"/>
        </w:rPr>
        <w:t>protesters;</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 Collecting donations for activities such as: charity parties, </w:t>
      </w:r>
      <w:r w:rsidR="006E5A07" w:rsidRPr="000938CB">
        <w:rPr>
          <w:rFonts w:ascii="Times New Roman" w:hAnsi="Times New Roman" w:cs="Times New Roman"/>
          <w:sz w:val="28"/>
          <w:szCs w:val="28"/>
          <w:lang w:val="en-US"/>
        </w:rPr>
        <w:t>concerts,auctions, exhibitions and fairs</w:t>
      </w:r>
      <w:r w:rsidRPr="000938CB">
        <w:rPr>
          <w:rFonts w:ascii="Times New Roman" w:hAnsi="Times New Roman" w:cs="Times New Roman"/>
          <w:sz w:val="28"/>
          <w:szCs w:val="28"/>
          <w:lang w:val="en-US"/>
        </w:rPr>
        <w:t xml:space="preserve">. An important component of success </w:t>
      </w:r>
      <w:r w:rsidR="0084489D" w:rsidRPr="000938CB">
        <w:rPr>
          <w:rFonts w:ascii="Times New Roman" w:hAnsi="Times New Roman" w:cs="Times New Roman"/>
          <w:sz w:val="28"/>
          <w:szCs w:val="28"/>
          <w:lang w:val="en-US"/>
        </w:rPr>
        <w:t xml:space="preserve">is </w:t>
      </w:r>
      <w:r w:rsidR="006E5A07" w:rsidRPr="000938CB">
        <w:rPr>
          <w:rFonts w:ascii="Times New Roman" w:hAnsi="Times New Roman" w:cs="Times New Roman"/>
          <w:sz w:val="28"/>
          <w:szCs w:val="28"/>
          <w:lang w:val="en-US"/>
        </w:rPr>
        <w:t>preparation, organizing</w:t>
      </w:r>
      <w:r w:rsidRPr="000938CB">
        <w:rPr>
          <w:rFonts w:ascii="Times New Roman" w:hAnsi="Times New Roman" w:cs="Times New Roman"/>
          <w:sz w:val="28"/>
          <w:szCs w:val="28"/>
          <w:lang w:val="en-US"/>
        </w:rPr>
        <w:t xml:space="preserve"> and conducting these activities. Therefore, the use of this form requires the presence of a high level of volunteer organizational skills, ability to create a g</w:t>
      </w:r>
      <w:r w:rsidR="0084489D" w:rsidRPr="000938CB">
        <w:rPr>
          <w:rFonts w:ascii="Times New Roman" w:hAnsi="Times New Roman" w:cs="Times New Roman"/>
          <w:sz w:val="28"/>
          <w:szCs w:val="28"/>
          <w:lang w:val="en-US"/>
        </w:rPr>
        <w:t>ood psychological climate and</w:t>
      </w:r>
      <w:r w:rsidR="006E5A07" w:rsidRPr="000938CB">
        <w:rPr>
          <w:rFonts w:ascii="Times New Roman" w:hAnsi="Times New Roman" w:cs="Times New Roman"/>
          <w:sz w:val="28"/>
          <w:szCs w:val="28"/>
          <w:lang w:val="en-US"/>
        </w:rPr>
        <w:t xml:space="preserve"> atmosphere</w:t>
      </w:r>
      <w:r w:rsidRPr="000938CB">
        <w:rPr>
          <w:rFonts w:ascii="Times New Roman" w:hAnsi="Times New Roman" w:cs="Times New Roman"/>
          <w:sz w:val="28"/>
          <w:szCs w:val="28"/>
          <w:lang w:val="en-US"/>
        </w:rPr>
        <w:t>;</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 Sending emails - one of the most flexible and powerful tools to raise funds. The method consists in processing the appeal in writing to provide financial support. Note that using the proposed form requires </w:t>
      </w:r>
      <w:r w:rsidR="0084489D" w:rsidRPr="000938CB">
        <w:rPr>
          <w:rFonts w:ascii="Times New Roman" w:hAnsi="Times New Roman" w:cs="Times New Roman"/>
          <w:sz w:val="28"/>
          <w:szCs w:val="28"/>
          <w:lang w:val="en-US"/>
        </w:rPr>
        <w:t>volunteer’s</w:t>
      </w:r>
      <w:r w:rsidRPr="000938CB">
        <w:rPr>
          <w:rFonts w:ascii="Times New Roman" w:hAnsi="Times New Roman" w:cs="Times New Roman"/>
          <w:sz w:val="28"/>
          <w:szCs w:val="28"/>
          <w:lang w:val="en-US"/>
        </w:rPr>
        <w:t xml:space="preserve"> fluency in marketing technology. An equally important element of the presence of experience </w:t>
      </w:r>
      <w:r w:rsidR="0084489D" w:rsidRPr="000938CB">
        <w:rPr>
          <w:rFonts w:ascii="Times New Roman" w:hAnsi="Times New Roman" w:cs="Times New Roman"/>
          <w:sz w:val="28"/>
          <w:szCs w:val="28"/>
          <w:lang w:val="en-US"/>
        </w:rPr>
        <w:t>is to serve</w:t>
      </w:r>
      <w:r w:rsidRPr="000938CB">
        <w:rPr>
          <w:rFonts w:ascii="Times New Roman" w:hAnsi="Times New Roman" w:cs="Times New Roman"/>
          <w:sz w:val="28"/>
          <w:szCs w:val="28"/>
          <w:lang w:val="en-US"/>
        </w:rPr>
        <w:t xml:space="preserve"> the community and the good reputation of the volunteer group. This </w:t>
      </w:r>
      <w:r w:rsidR="006E5A07" w:rsidRPr="000938CB">
        <w:rPr>
          <w:rFonts w:ascii="Times New Roman" w:hAnsi="Times New Roman" w:cs="Times New Roman"/>
          <w:sz w:val="28"/>
          <w:szCs w:val="28"/>
          <w:lang w:val="en-US"/>
        </w:rPr>
        <w:t>method,</w:t>
      </w:r>
      <w:r w:rsidRPr="000938CB">
        <w:rPr>
          <w:rFonts w:ascii="Times New Roman" w:hAnsi="Times New Roman" w:cs="Times New Roman"/>
          <w:sz w:val="28"/>
          <w:szCs w:val="28"/>
          <w:lang w:val="en-US"/>
        </w:rPr>
        <w:t xml:space="preserve"> unlike the others, can give quick results with proper execution of the letter of request;</w:t>
      </w:r>
    </w:p>
    <w:p w:rsidR="00F437AE" w:rsidRPr="000938CB" w:rsidRDefault="00F437AE"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lastRenderedPageBreak/>
        <w:t>- Placing the payment receipts in bank branches - feature of this method is the use of messages for making donations. Of course, for this type of measures necessary to secure the consent of the bank's management may make an agreement that requires the presence of certain volunteer skills, personal qualities.</w:t>
      </w:r>
    </w:p>
    <w:p w:rsidR="00F437AE" w:rsidRPr="000938CB" w:rsidRDefault="00F437AE" w:rsidP="00343C68">
      <w:pPr>
        <w:spacing w:after="0" w:line="360" w:lineRule="auto"/>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Important role in the fundraising activities </w:t>
      </w:r>
      <w:r w:rsidR="0084489D" w:rsidRPr="000938CB">
        <w:rPr>
          <w:rFonts w:ascii="Times New Roman" w:hAnsi="Times New Roman" w:cs="Times New Roman"/>
          <w:sz w:val="28"/>
          <w:szCs w:val="28"/>
          <w:lang w:val="en-US"/>
        </w:rPr>
        <w:t>have innovative technologies and</w:t>
      </w:r>
      <w:r w:rsidRPr="000938CB">
        <w:rPr>
          <w:rFonts w:ascii="Times New Roman" w:hAnsi="Times New Roman" w:cs="Times New Roman"/>
          <w:sz w:val="28"/>
          <w:szCs w:val="28"/>
          <w:lang w:val="en-US"/>
        </w:rPr>
        <w:t xml:space="preserve"> Internet. Through the internet and email </w:t>
      </w:r>
      <w:r w:rsidR="0084489D" w:rsidRPr="000938CB">
        <w:rPr>
          <w:rFonts w:ascii="Times New Roman" w:hAnsi="Times New Roman" w:cs="Times New Roman"/>
          <w:sz w:val="28"/>
          <w:szCs w:val="28"/>
          <w:lang w:val="en-US"/>
        </w:rPr>
        <w:t xml:space="preserve">we </w:t>
      </w:r>
      <w:r w:rsidR="006E5A07" w:rsidRPr="000938CB">
        <w:rPr>
          <w:rFonts w:ascii="Times New Roman" w:hAnsi="Times New Roman" w:cs="Times New Roman"/>
          <w:sz w:val="28"/>
          <w:szCs w:val="28"/>
          <w:lang w:val="en-US"/>
        </w:rPr>
        <w:t>can make direct mail (Mailing)</w:t>
      </w:r>
      <w:r w:rsidRPr="000938CB">
        <w:rPr>
          <w:rFonts w:ascii="Times New Roman" w:hAnsi="Times New Roman" w:cs="Times New Roman"/>
          <w:sz w:val="28"/>
          <w:szCs w:val="28"/>
          <w:lang w:val="en-US"/>
        </w:rPr>
        <w:t xml:space="preserve">, participate in </w:t>
      </w:r>
      <w:r w:rsidR="0084489D" w:rsidRPr="000938CB">
        <w:rPr>
          <w:rFonts w:ascii="Times New Roman" w:hAnsi="Times New Roman" w:cs="Times New Roman"/>
          <w:sz w:val="28"/>
          <w:szCs w:val="28"/>
          <w:lang w:val="en-US"/>
        </w:rPr>
        <w:t>crowdsourcing, crowd funding</w:t>
      </w:r>
      <w:r w:rsidRPr="000938CB">
        <w:rPr>
          <w:rFonts w:ascii="Times New Roman" w:hAnsi="Times New Roman" w:cs="Times New Roman"/>
          <w:sz w:val="28"/>
          <w:szCs w:val="28"/>
          <w:lang w:val="en-US"/>
        </w:rPr>
        <w:t xml:space="preserve"> and social projects, conduct virtual meetings with donors and others. Social networking has become an e</w:t>
      </w:r>
      <w:r w:rsidR="006E5A07" w:rsidRPr="000938CB">
        <w:rPr>
          <w:rFonts w:ascii="Times New Roman" w:hAnsi="Times New Roman" w:cs="Times New Roman"/>
          <w:sz w:val="28"/>
          <w:szCs w:val="28"/>
          <w:lang w:val="en-US"/>
        </w:rPr>
        <w:t>ffective means of fundraising (</w:t>
      </w:r>
      <w:r w:rsidRPr="000938CB">
        <w:rPr>
          <w:rFonts w:ascii="Times New Roman" w:hAnsi="Times New Roman" w:cs="Times New Roman"/>
          <w:sz w:val="28"/>
          <w:szCs w:val="28"/>
          <w:lang w:val="en-US"/>
        </w:rPr>
        <w:t xml:space="preserve">way to spread information.) </w:t>
      </w:r>
      <w:r w:rsidR="0084489D" w:rsidRPr="000938CB">
        <w:rPr>
          <w:rFonts w:ascii="Times New Roman" w:hAnsi="Times New Roman" w:cs="Times New Roman"/>
          <w:sz w:val="28"/>
          <w:szCs w:val="28"/>
          <w:lang w:val="en-US"/>
        </w:rPr>
        <w:t>D</w:t>
      </w:r>
      <w:r w:rsidRPr="000938CB">
        <w:rPr>
          <w:rFonts w:ascii="Times New Roman" w:hAnsi="Times New Roman" w:cs="Times New Roman"/>
          <w:sz w:val="28"/>
          <w:szCs w:val="28"/>
          <w:lang w:val="en-US"/>
        </w:rPr>
        <w:t>i</w:t>
      </w:r>
      <w:r w:rsidR="006E5A07" w:rsidRPr="000938CB">
        <w:rPr>
          <w:rFonts w:ascii="Times New Roman" w:hAnsi="Times New Roman" w:cs="Times New Roman"/>
          <w:sz w:val="28"/>
          <w:szCs w:val="28"/>
          <w:lang w:val="en-US"/>
        </w:rPr>
        <w:t>gital philanthropy (</w:t>
      </w:r>
      <w:r w:rsidR="00903E7B" w:rsidRPr="000938CB">
        <w:rPr>
          <w:rFonts w:ascii="Times New Roman" w:hAnsi="Times New Roman" w:cs="Times New Roman"/>
          <w:sz w:val="28"/>
          <w:szCs w:val="28"/>
          <w:lang w:val="en-US"/>
        </w:rPr>
        <w:t>throughSMS</w:t>
      </w:r>
      <w:r w:rsidRPr="000938CB">
        <w:rPr>
          <w:rFonts w:ascii="Times New Roman" w:hAnsi="Times New Roman" w:cs="Times New Roman"/>
          <w:sz w:val="28"/>
          <w:szCs w:val="28"/>
          <w:lang w:val="en-US"/>
        </w:rPr>
        <w:t>)</w:t>
      </w:r>
      <w:r w:rsidR="006E5A07" w:rsidRPr="000938CB">
        <w:rPr>
          <w:rFonts w:ascii="Times New Roman" w:hAnsi="Times New Roman" w:cs="Times New Roman"/>
          <w:sz w:val="28"/>
          <w:szCs w:val="28"/>
          <w:lang w:val="en-US"/>
        </w:rPr>
        <w:t>gains</w:t>
      </w:r>
      <w:r w:rsidR="00903E7B" w:rsidRPr="000938CB">
        <w:rPr>
          <w:rFonts w:ascii="Times New Roman" w:hAnsi="Times New Roman" w:cs="Times New Roman"/>
          <w:sz w:val="28"/>
          <w:szCs w:val="28"/>
          <w:lang w:val="en-US"/>
        </w:rPr>
        <w:t xml:space="preserve"> popularity nowadays</w:t>
      </w:r>
      <w:r w:rsidRPr="000938CB">
        <w:rPr>
          <w:rFonts w:ascii="Times New Roman" w:hAnsi="Times New Roman" w:cs="Times New Roman"/>
          <w:sz w:val="28"/>
          <w:szCs w:val="28"/>
          <w:lang w:val="en-US"/>
        </w:rPr>
        <w:t xml:space="preserve">. In addition to the </w:t>
      </w:r>
      <w:r w:rsidR="00903E7B" w:rsidRPr="000938CB">
        <w:rPr>
          <w:rFonts w:ascii="Times New Roman" w:hAnsi="Times New Roman" w:cs="Times New Roman"/>
          <w:sz w:val="28"/>
          <w:szCs w:val="28"/>
          <w:lang w:val="en-US"/>
        </w:rPr>
        <w:t xml:space="preserve">mentioned </w:t>
      </w:r>
      <w:r w:rsidRPr="000938CB">
        <w:rPr>
          <w:rFonts w:ascii="Times New Roman" w:hAnsi="Times New Roman" w:cs="Times New Roman"/>
          <w:sz w:val="28"/>
          <w:szCs w:val="28"/>
          <w:lang w:val="en-US"/>
        </w:rPr>
        <w:t>opportunities</w:t>
      </w:r>
      <w:r w:rsidR="00903E7B" w:rsidRPr="000938CB">
        <w:rPr>
          <w:rFonts w:ascii="Times New Roman" w:hAnsi="Times New Roman" w:cs="Times New Roman"/>
          <w:sz w:val="28"/>
          <w:szCs w:val="28"/>
          <w:lang w:val="en-US"/>
        </w:rPr>
        <w:t xml:space="preserve">, Internet is </w:t>
      </w:r>
      <w:r w:rsidRPr="000938CB">
        <w:rPr>
          <w:rFonts w:ascii="Times New Roman" w:hAnsi="Times New Roman" w:cs="Times New Roman"/>
          <w:sz w:val="28"/>
          <w:szCs w:val="28"/>
          <w:lang w:val="en-US"/>
        </w:rPr>
        <w:t xml:space="preserve">one of the most important sources of finding </w:t>
      </w:r>
      <w:r w:rsidR="00903E7B" w:rsidRPr="000938CB">
        <w:rPr>
          <w:rFonts w:ascii="Times New Roman" w:hAnsi="Times New Roman" w:cs="Times New Roman"/>
          <w:sz w:val="28"/>
          <w:szCs w:val="28"/>
          <w:lang w:val="en-US"/>
        </w:rPr>
        <w:t xml:space="preserve">donors for specific </w:t>
      </w:r>
      <w:r w:rsidR="006E5A07" w:rsidRPr="000938CB">
        <w:rPr>
          <w:rFonts w:ascii="Times New Roman" w:hAnsi="Times New Roman" w:cs="Times New Roman"/>
          <w:sz w:val="28"/>
          <w:szCs w:val="28"/>
          <w:lang w:val="en-US"/>
        </w:rPr>
        <w:t>information;</w:t>
      </w:r>
      <w:r w:rsidRPr="000938CB">
        <w:rPr>
          <w:rFonts w:ascii="Times New Roman" w:hAnsi="Times New Roman" w:cs="Times New Roman"/>
          <w:sz w:val="28"/>
          <w:szCs w:val="28"/>
          <w:lang w:val="en-US"/>
        </w:rPr>
        <w:t xml:space="preserve">the search engines can find information about the list of </w:t>
      </w:r>
      <w:r w:rsidR="006E5A07" w:rsidRPr="000938CB">
        <w:rPr>
          <w:rFonts w:ascii="Times New Roman" w:hAnsi="Times New Roman" w:cs="Times New Roman"/>
          <w:sz w:val="28"/>
          <w:szCs w:val="28"/>
          <w:lang w:val="en-US"/>
        </w:rPr>
        <w:t>grant making</w:t>
      </w:r>
      <w:r w:rsidRPr="000938CB">
        <w:rPr>
          <w:rFonts w:ascii="Times New Roman" w:hAnsi="Times New Roman" w:cs="Times New Roman"/>
          <w:sz w:val="28"/>
          <w:szCs w:val="28"/>
          <w:lang w:val="en-US"/>
        </w:rPr>
        <w:t xml:space="preserve"> foundations and institutions, as well as post information about th</w:t>
      </w:r>
      <w:r w:rsidR="006E5A07" w:rsidRPr="000938CB">
        <w:rPr>
          <w:rFonts w:ascii="Times New Roman" w:hAnsi="Times New Roman" w:cs="Times New Roman"/>
          <w:sz w:val="28"/>
          <w:szCs w:val="28"/>
          <w:lang w:val="en-US"/>
        </w:rPr>
        <w:t>emselves and their activities (</w:t>
      </w:r>
      <w:r w:rsidRPr="000938CB">
        <w:rPr>
          <w:rFonts w:ascii="Times New Roman" w:hAnsi="Times New Roman" w:cs="Times New Roman"/>
          <w:sz w:val="28"/>
          <w:szCs w:val="28"/>
          <w:lang w:val="en-US"/>
        </w:rPr>
        <w:t>creating your own Web site).</w:t>
      </w:r>
    </w:p>
    <w:p w:rsidR="00F437AE" w:rsidRPr="000938CB" w:rsidRDefault="00903E7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 xml:space="preserve">We </w:t>
      </w:r>
      <w:r w:rsidR="00F437AE" w:rsidRPr="000938CB">
        <w:rPr>
          <w:rFonts w:ascii="Times New Roman" w:hAnsi="Times New Roman" w:cs="Times New Roman"/>
          <w:sz w:val="28"/>
          <w:szCs w:val="28"/>
          <w:lang w:val="en-US"/>
        </w:rPr>
        <w:t xml:space="preserve">can transfer </w:t>
      </w:r>
      <w:r w:rsidRPr="000938CB">
        <w:rPr>
          <w:rFonts w:ascii="Times New Roman" w:hAnsi="Times New Roman" w:cs="Times New Roman"/>
          <w:sz w:val="28"/>
          <w:szCs w:val="28"/>
          <w:lang w:val="en-US"/>
        </w:rPr>
        <w:t>money to</w:t>
      </w:r>
      <w:r w:rsidR="006E5A07" w:rsidRPr="000938CB">
        <w:rPr>
          <w:rFonts w:ascii="Times New Roman" w:hAnsi="Times New Roman" w:cs="Times New Roman"/>
          <w:sz w:val="28"/>
          <w:szCs w:val="28"/>
          <w:lang w:val="en-US"/>
        </w:rPr>
        <w:t xml:space="preserve"> beneficiaries (</w:t>
      </w:r>
      <w:r w:rsidR="00F437AE" w:rsidRPr="000938CB">
        <w:rPr>
          <w:rFonts w:ascii="Times New Roman" w:hAnsi="Times New Roman" w:cs="Times New Roman"/>
          <w:sz w:val="28"/>
          <w:szCs w:val="28"/>
          <w:lang w:val="en-US"/>
        </w:rPr>
        <w:t xml:space="preserve">people who </w:t>
      </w:r>
      <w:r w:rsidRPr="000938CB">
        <w:rPr>
          <w:rFonts w:ascii="Times New Roman" w:hAnsi="Times New Roman" w:cs="Times New Roman"/>
          <w:sz w:val="28"/>
          <w:szCs w:val="28"/>
          <w:lang w:val="en-US"/>
        </w:rPr>
        <w:t>need</w:t>
      </w:r>
      <w:r w:rsidR="00F437AE" w:rsidRPr="000938CB">
        <w:rPr>
          <w:rFonts w:ascii="Times New Roman" w:hAnsi="Times New Roman" w:cs="Times New Roman"/>
          <w:sz w:val="28"/>
          <w:szCs w:val="28"/>
          <w:lang w:val="en-US"/>
        </w:rPr>
        <w:t xml:space="preserve"> financial assistance)</w:t>
      </w:r>
      <w:r w:rsidRPr="000938CB">
        <w:rPr>
          <w:rFonts w:ascii="Times New Roman" w:hAnsi="Times New Roman" w:cs="Times New Roman"/>
          <w:sz w:val="28"/>
          <w:szCs w:val="28"/>
          <w:lang w:val="en-US"/>
        </w:rPr>
        <w:t xml:space="preserve">by means </w:t>
      </w:r>
      <w:r w:rsidR="006E5A07" w:rsidRPr="000938CB">
        <w:rPr>
          <w:rFonts w:ascii="Times New Roman" w:hAnsi="Times New Roman" w:cs="Times New Roman"/>
          <w:sz w:val="28"/>
          <w:szCs w:val="28"/>
          <w:lang w:val="en-US"/>
        </w:rPr>
        <w:t>of Internet</w:t>
      </w:r>
      <w:r w:rsidRPr="000938CB">
        <w:rPr>
          <w:rFonts w:ascii="Times New Roman" w:hAnsi="Times New Roman" w:cs="Times New Roman"/>
          <w:sz w:val="28"/>
          <w:szCs w:val="28"/>
          <w:lang w:val="en-US"/>
        </w:rPr>
        <w:t xml:space="preserve"> via virtual </w:t>
      </w:r>
      <w:r w:rsidR="006E5A07" w:rsidRPr="000938CB">
        <w:rPr>
          <w:rFonts w:ascii="Times New Roman" w:hAnsi="Times New Roman" w:cs="Times New Roman"/>
          <w:sz w:val="28"/>
          <w:szCs w:val="28"/>
          <w:lang w:val="en-US"/>
        </w:rPr>
        <w:t xml:space="preserve">wallets. </w:t>
      </w:r>
      <w:r w:rsidR="00F437AE" w:rsidRPr="000938CB">
        <w:rPr>
          <w:rFonts w:ascii="Times New Roman" w:hAnsi="Times New Roman" w:cs="Times New Roman"/>
          <w:sz w:val="28"/>
          <w:szCs w:val="28"/>
          <w:lang w:val="en-US"/>
        </w:rPr>
        <w:t xml:space="preserve">Fundraisers </w:t>
      </w:r>
      <w:r w:rsidR="006E5A07" w:rsidRPr="000938CB">
        <w:rPr>
          <w:rFonts w:ascii="Times New Roman" w:hAnsi="Times New Roman" w:cs="Times New Roman"/>
          <w:sz w:val="28"/>
          <w:szCs w:val="28"/>
          <w:lang w:val="en-US"/>
        </w:rPr>
        <w:t>could create</w:t>
      </w:r>
      <w:r w:rsidR="00F437AE" w:rsidRPr="000938CB">
        <w:rPr>
          <w:rFonts w:ascii="Times New Roman" w:hAnsi="Times New Roman" w:cs="Times New Roman"/>
          <w:sz w:val="28"/>
          <w:szCs w:val="28"/>
          <w:lang w:val="en-US"/>
        </w:rPr>
        <w:t xml:space="preserve"> on</w:t>
      </w:r>
      <w:r w:rsidRPr="000938CB">
        <w:rPr>
          <w:rFonts w:ascii="Times New Roman" w:hAnsi="Times New Roman" w:cs="Times New Roman"/>
          <w:sz w:val="28"/>
          <w:szCs w:val="28"/>
          <w:lang w:val="en-US"/>
        </w:rPr>
        <w:t>line discussion forum, a blog, or</w:t>
      </w:r>
      <w:r w:rsidR="00F437AE" w:rsidRPr="000938CB">
        <w:rPr>
          <w:rFonts w:ascii="Times New Roman" w:hAnsi="Times New Roman" w:cs="Times New Roman"/>
          <w:sz w:val="28"/>
          <w:szCs w:val="28"/>
          <w:lang w:val="en-US"/>
        </w:rPr>
        <w:t xml:space="preserve"> separate page </w:t>
      </w:r>
      <w:r w:rsidRPr="000938CB">
        <w:rPr>
          <w:rFonts w:ascii="Times New Roman" w:hAnsi="Times New Roman" w:cs="Times New Roman"/>
          <w:sz w:val="28"/>
          <w:szCs w:val="28"/>
          <w:lang w:val="en-US"/>
        </w:rPr>
        <w:t>to which resources are sought</w:t>
      </w:r>
      <w:r w:rsidR="00F437AE" w:rsidRPr="000938CB">
        <w:rPr>
          <w:rFonts w:ascii="Times New Roman" w:hAnsi="Times New Roman" w:cs="Times New Roman"/>
          <w:sz w:val="28"/>
          <w:szCs w:val="28"/>
          <w:lang w:val="en-US"/>
        </w:rPr>
        <w:t xml:space="preserve">. </w:t>
      </w:r>
      <w:r w:rsidR="006E5A07" w:rsidRPr="000938CB">
        <w:rPr>
          <w:rFonts w:ascii="Times New Roman" w:hAnsi="Times New Roman" w:cs="Times New Roman"/>
          <w:sz w:val="28"/>
          <w:szCs w:val="28"/>
          <w:lang w:val="en-US"/>
        </w:rPr>
        <w:t>It</w:t>
      </w:r>
      <w:r w:rsidR="00F437AE" w:rsidRPr="000938CB">
        <w:rPr>
          <w:rFonts w:ascii="Times New Roman" w:hAnsi="Times New Roman" w:cs="Times New Roman"/>
          <w:sz w:val="28"/>
          <w:szCs w:val="28"/>
          <w:lang w:val="en-US"/>
        </w:rPr>
        <w:t xml:space="preserve">is convenient </w:t>
      </w:r>
      <w:r w:rsidRPr="000938CB">
        <w:rPr>
          <w:rFonts w:ascii="Times New Roman" w:hAnsi="Times New Roman" w:cs="Times New Roman"/>
          <w:sz w:val="28"/>
          <w:szCs w:val="28"/>
          <w:lang w:val="en-US"/>
        </w:rPr>
        <w:t xml:space="preserve">to make reports </w:t>
      </w:r>
      <w:r w:rsidR="00F437AE" w:rsidRPr="000938CB">
        <w:rPr>
          <w:rFonts w:ascii="Times New Roman" w:hAnsi="Times New Roman" w:cs="Times New Roman"/>
          <w:sz w:val="28"/>
          <w:szCs w:val="28"/>
          <w:lang w:val="en-US"/>
        </w:rPr>
        <w:t xml:space="preserve">to donors </w:t>
      </w:r>
      <w:r w:rsidRPr="000938CB">
        <w:rPr>
          <w:rFonts w:ascii="Times New Roman" w:hAnsi="Times New Roman" w:cs="Times New Roman"/>
          <w:sz w:val="28"/>
          <w:szCs w:val="28"/>
          <w:lang w:val="en-US"/>
        </w:rPr>
        <w:t xml:space="preserve">using internet </w:t>
      </w:r>
      <w:r w:rsidR="00F437AE" w:rsidRPr="000938CB">
        <w:rPr>
          <w:rFonts w:ascii="Times New Roman" w:hAnsi="Times New Roman" w:cs="Times New Roman"/>
          <w:sz w:val="28"/>
          <w:szCs w:val="28"/>
          <w:lang w:val="en-US"/>
        </w:rPr>
        <w:t xml:space="preserve">and to show him </w:t>
      </w:r>
      <w:r w:rsidRPr="000938CB">
        <w:rPr>
          <w:rFonts w:ascii="Times New Roman" w:hAnsi="Times New Roman" w:cs="Times New Roman"/>
          <w:sz w:val="28"/>
          <w:szCs w:val="28"/>
          <w:lang w:val="en-US"/>
        </w:rPr>
        <w:t>your</w:t>
      </w:r>
      <w:r w:rsidR="00F437AE" w:rsidRPr="000938CB">
        <w:rPr>
          <w:rFonts w:ascii="Times New Roman" w:hAnsi="Times New Roman" w:cs="Times New Roman"/>
          <w:sz w:val="28"/>
          <w:szCs w:val="28"/>
          <w:lang w:val="en-US"/>
        </w:rPr>
        <w:t xml:space="preserve">past achievements, presenting photos and video on your site or the site of </w:t>
      </w:r>
      <w:r w:rsidRPr="000938CB">
        <w:rPr>
          <w:rFonts w:ascii="Times New Roman" w:hAnsi="Times New Roman" w:cs="Times New Roman"/>
          <w:sz w:val="28"/>
          <w:szCs w:val="28"/>
          <w:lang w:val="en-US"/>
        </w:rPr>
        <w:t>organization,</w:t>
      </w:r>
      <w:r w:rsidR="00F437AE" w:rsidRPr="000938CB">
        <w:rPr>
          <w:rFonts w:ascii="Times New Roman" w:hAnsi="Times New Roman" w:cs="Times New Roman"/>
          <w:sz w:val="28"/>
          <w:szCs w:val="28"/>
          <w:lang w:val="en-US"/>
        </w:rPr>
        <w:t xml:space="preserve"> to </w:t>
      </w:r>
      <w:r w:rsidR="006E5A07" w:rsidRPr="000938CB">
        <w:rPr>
          <w:rFonts w:ascii="Times New Roman" w:hAnsi="Times New Roman" w:cs="Times New Roman"/>
          <w:sz w:val="28"/>
          <w:szCs w:val="28"/>
          <w:lang w:val="en-US"/>
        </w:rPr>
        <w:t>holdfurther cooperation (</w:t>
      </w:r>
      <w:r w:rsidR="00F437AE" w:rsidRPr="000938CB">
        <w:rPr>
          <w:rFonts w:ascii="Times New Roman" w:hAnsi="Times New Roman" w:cs="Times New Roman"/>
          <w:sz w:val="28"/>
          <w:szCs w:val="28"/>
          <w:lang w:val="en-US"/>
        </w:rPr>
        <w:t xml:space="preserve">future projects </w:t>
      </w:r>
      <w:r w:rsidR="006E5A07" w:rsidRPr="000938CB">
        <w:rPr>
          <w:rFonts w:ascii="Times New Roman" w:hAnsi="Times New Roman" w:cs="Times New Roman"/>
          <w:sz w:val="28"/>
          <w:szCs w:val="28"/>
          <w:lang w:val="en-US"/>
        </w:rPr>
        <w:t>newsletters,</w:t>
      </w:r>
      <w:r w:rsidR="00F437AE" w:rsidRPr="000938CB">
        <w:rPr>
          <w:rFonts w:ascii="Times New Roman" w:hAnsi="Times New Roman" w:cs="Times New Roman"/>
          <w:sz w:val="28"/>
          <w:szCs w:val="28"/>
          <w:lang w:val="en-US"/>
        </w:rPr>
        <w:t xml:space="preserve"> invitations to events</w:t>
      </w:r>
      <w:r w:rsidRPr="000938CB">
        <w:rPr>
          <w:rFonts w:ascii="Times New Roman" w:hAnsi="Times New Roman" w:cs="Times New Roman"/>
          <w:sz w:val="28"/>
          <w:szCs w:val="28"/>
          <w:lang w:val="en-US"/>
        </w:rPr>
        <w:t>,</w:t>
      </w:r>
      <w:r w:rsidR="00F437AE" w:rsidRPr="000938CB">
        <w:rPr>
          <w:rFonts w:ascii="Times New Roman" w:hAnsi="Times New Roman" w:cs="Times New Roman"/>
          <w:sz w:val="28"/>
          <w:szCs w:val="28"/>
          <w:lang w:val="en-US"/>
        </w:rPr>
        <w:t xml:space="preserve"> congratulations on holidays , etc.).</w:t>
      </w:r>
    </w:p>
    <w:p w:rsidR="00F437AE" w:rsidRPr="00343C68" w:rsidRDefault="00F437AE" w:rsidP="00475DA3">
      <w:pPr>
        <w:spacing w:after="0" w:line="360" w:lineRule="auto"/>
        <w:ind w:firstLine="708"/>
        <w:jc w:val="both"/>
        <w:rPr>
          <w:rFonts w:ascii="Times New Roman" w:hAnsi="Times New Roman" w:cs="Times New Roman"/>
          <w:b/>
          <w:sz w:val="28"/>
          <w:szCs w:val="28"/>
          <w:lang w:val="en-US"/>
        </w:rPr>
      </w:pPr>
      <w:r w:rsidRPr="00343C68">
        <w:rPr>
          <w:rFonts w:ascii="Times New Roman" w:hAnsi="Times New Roman" w:cs="Times New Roman"/>
          <w:b/>
          <w:sz w:val="28"/>
          <w:szCs w:val="28"/>
          <w:lang w:val="en-US"/>
        </w:rPr>
        <w:t>Conclusions</w:t>
      </w:r>
    </w:p>
    <w:p w:rsidR="00F437AE" w:rsidRPr="000938CB" w:rsidRDefault="00903E7B" w:rsidP="00343C68">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t>W</w:t>
      </w:r>
      <w:r w:rsidR="00F437AE" w:rsidRPr="000938CB">
        <w:rPr>
          <w:rFonts w:ascii="Times New Roman" w:hAnsi="Times New Roman" w:cs="Times New Roman"/>
          <w:sz w:val="28"/>
          <w:szCs w:val="28"/>
          <w:lang w:val="en-US"/>
        </w:rPr>
        <w:t xml:space="preserve">e </w:t>
      </w:r>
      <w:r w:rsidRPr="000938CB">
        <w:rPr>
          <w:rFonts w:ascii="Times New Roman" w:hAnsi="Times New Roman" w:cs="Times New Roman"/>
          <w:sz w:val="28"/>
          <w:szCs w:val="28"/>
          <w:lang w:val="en-US"/>
        </w:rPr>
        <w:t xml:space="preserve">conclude </w:t>
      </w:r>
      <w:r w:rsidR="006E5A07" w:rsidRPr="000938CB">
        <w:rPr>
          <w:rFonts w:ascii="Times New Roman" w:hAnsi="Times New Roman" w:cs="Times New Roman"/>
          <w:sz w:val="28"/>
          <w:szCs w:val="28"/>
          <w:lang w:val="en-US"/>
        </w:rPr>
        <w:t>that fundraising</w:t>
      </w:r>
      <w:r w:rsidR="00F437AE" w:rsidRPr="000938CB">
        <w:rPr>
          <w:rFonts w:ascii="Times New Roman" w:hAnsi="Times New Roman" w:cs="Times New Roman"/>
          <w:sz w:val="28"/>
          <w:szCs w:val="28"/>
          <w:lang w:val="en-US"/>
        </w:rPr>
        <w:t xml:space="preserve"> activities in professional </w:t>
      </w:r>
      <w:r w:rsidRPr="000938CB">
        <w:rPr>
          <w:rFonts w:ascii="Times New Roman" w:hAnsi="Times New Roman" w:cs="Times New Roman"/>
          <w:sz w:val="28"/>
          <w:szCs w:val="28"/>
          <w:lang w:val="en-US"/>
        </w:rPr>
        <w:t xml:space="preserve">activity of </w:t>
      </w:r>
      <w:r w:rsidR="00F437AE" w:rsidRPr="000938CB">
        <w:rPr>
          <w:rFonts w:ascii="Times New Roman" w:hAnsi="Times New Roman" w:cs="Times New Roman"/>
          <w:sz w:val="28"/>
          <w:szCs w:val="28"/>
          <w:lang w:val="en-US"/>
        </w:rPr>
        <w:t xml:space="preserve">social worker is a necessary technology </w:t>
      </w:r>
      <w:r w:rsidRPr="000938CB">
        <w:rPr>
          <w:rFonts w:ascii="Times New Roman" w:hAnsi="Times New Roman" w:cs="Times New Roman"/>
          <w:sz w:val="28"/>
          <w:szCs w:val="28"/>
          <w:lang w:val="en-US"/>
        </w:rPr>
        <w:t xml:space="preserve">to </w:t>
      </w:r>
      <w:r w:rsidR="00F437AE" w:rsidRPr="000938CB">
        <w:rPr>
          <w:rFonts w:ascii="Times New Roman" w:hAnsi="Times New Roman" w:cs="Times New Roman"/>
          <w:sz w:val="28"/>
          <w:szCs w:val="28"/>
          <w:lang w:val="en-US"/>
        </w:rPr>
        <w:t>solve the problem of finding funds to implement a number of</w:t>
      </w:r>
      <w:r w:rsidR="006E5A07" w:rsidRPr="000938CB">
        <w:rPr>
          <w:rFonts w:ascii="Times New Roman" w:hAnsi="Times New Roman" w:cs="Times New Roman"/>
          <w:sz w:val="28"/>
          <w:szCs w:val="28"/>
          <w:lang w:val="en-US"/>
        </w:rPr>
        <w:t>projects,</w:t>
      </w:r>
      <w:r w:rsidRPr="000938CB">
        <w:rPr>
          <w:rFonts w:ascii="Times New Roman" w:hAnsi="Times New Roman" w:cs="Times New Roman"/>
          <w:sz w:val="28"/>
          <w:szCs w:val="28"/>
          <w:lang w:val="en-US"/>
        </w:rPr>
        <w:t xml:space="preserve"> and in particular is </w:t>
      </w:r>
      <w:r w:rsidR="00F437AE" w:rsidRPr="000938CB">
        <w:rPr>
          <w:rFonts w:ascii="Times New Roman" w:hAnsi="Times New Roman" w:cs="Times New Roman"/>
          <w:sz w:val="28"/>
          <w:szCs w:val="28"/>
          <w:lang w:val="en-US"/>
        </w:rPr>
        <w:t xml:space="preserve">an important </w:t>
      </w:r>
      <w:r w:rsidR="00C71FF1" w:rsidRPr="000938CB">
        <w:rPr>
          <w:rFonts w:ascii="Times New Roman" w:hAnsi="Times New Roman" w:cs="Times New Roman"/>
          <w:sz w:val="28"/>
          <w:szCs w:val="28"/>
          <w:lang w:val="en-US"/>
        </w:rPr>
        <w:t>help</w:t>
      </w:r>
      <w:r w:rsidR="00F437AE" w:rsidRPr="000938CB">
        <w:rPr>
          <w:rFonts w:ascii="Times New Roman" w:hAnsi="Times New Roman" w:cs="Times New Roman"/>
          <w:sz w:val="28"/>
          <w:szCs w:val="28"/>
          <w:lang w:val="en-US"/>
        </w:rPr>
        <w:t xml:space="preserve"> to people who need it. We would like to emphasize that the promising direction of empowering fundraisi</w:t>
      </w:r>
      <w:r w:rsidR="00C71FF1" w:rsidRPr="000938CB">
        <w:rPr>
          <w:rFonts w:ascii="Times New Roman" w:hAnsi="Times New Roman" w:cs="Times New Roman"/>
          <w:sz w:val="28"/>
          <w:szCs w:val="28"/>
          <w:lang w:val="en-US"/>
        </w:rPr>
        <w:t>ng activity is a perfect mastering</w:t>
      </w:r>
      <w:r w:rsidR="00F437AE" w:rsidRPr="000938CB">
        <w:rPr>
          <w:rFonts w:ascii="Times New Roman" w:hAnsi="Times New Roman" w:cs="Times New Roman"/>
          <w:sz w:val="28"/>
          <w:szCs w:val="28"/>
          <w:lang w:val="en-US"/>
        </w:rPr>
        <w:t xml:space="preserve"> of techniques for its implementation and awareness of the differences between these methods for different categories of donors.</w:t>
      </w:r>
    </w:p>
    <w:p w:rsidR="00343C68" w:rsidRPr="0059786A" w:rsidRDefault="00C71FF1" w:rsidP="0059786A">
      <w:pPr>
        <w:spacing w:after="0" w:line="360" w:lineRule="auto"/>
        <w:ind w:firstLine="708"/>
        <w:jc w:val="both"/>
        <w:rPr>
          <w:rFonts w:ascii="Times New Roman" w:hAnsi="Times New Roman" w:cs="Times New Roman"/>
          <w:sz w:val="28"/>
          <w:szCs w:val="28"/>
          <w:lang w:val="en-US"/>
        </w:rPr>
      </w:pPr>
      <w:r w:rsidRPr="000938CB">
        <w:rPr>
          <w:rFonts w:ascii="Times New Roman" w:hAnsi="Times New Roman" w:cs="Times New Roman"/>
          <w:sz w:val="28"/>
          <w:szCs w:val="28"/>
          <w:lang w:val="en-US"/>
        </w:rPr>
        <w:lastRenderedPageBreak/>
        <w:t>I</w:t>
      </w:r>
      <w:r w:rsidR="00F437AE" w:rsidRPr="000938CB">
        <w:rPr>
          <w:rFonts w:ascii="Times New Roman" w:hAnsi="Times New Roman" w:cs="Times New Roman"/>
          <w:sz w:val="28"/>
          <w:szCs w:val="28"/>
          <w:lang w:val="en-US"/>
        </w:rPr>
        <w:t xml:space="preserve">mplementation of international experience in this sphere </w:t>
      </w:r>
      <w:r w:rsidRPr="000938CB">
        <w:rPr>
          <w:rFonts w:ascii="Times New Roman" w:hAnsi="Times New Roman" w:cs="Times New Roman"/>
          <w:sz w:val="28"/>
          <w:szCs w:val="28"/>
          <w:lang w:val="en-US"/>
        </w:rPr>
        <w:t>could help to overcome problems of fundraising</w:t>
      </w:r>
      <w:r w:rsidR="006E5A07" w:rsidRPr="000938CB">
        <w:rPr>
          <w:rFonts w:ascii="Times New Roman" w:hAnsi="Times New Roman" w:cs="Times New Roman"/>
          <w:sz w:val="28"/>
          <w:szCs w:val="28"/>
          <w:lang w:val="en-US"/>
        </w:rPr>
        <w:t>, for example</w:t>
      </w:r>
      <w:r w:rsidR="00F437AE" w:rsidRPr="000938CB">
        <w:rPr>
          <w:rFonts w:ascii="Times New Roman" w:hAnsi="Times New Roman" w:cs="Times New Roman"/>
          <w:sz w:val="28"/>
          <w:szCs w:val="28"/>
          <w:lang w:val="en-US"/>
        </w:rPr>
        <w:t xml:space="preserve">, foreign </w:t>
      </w:r>
      <w:r w:rsidR="00D70DAA">
        <w:rPr>
          <w:rFonts w:ascii="Times New Roman" w:hAnsi="Times New Roman" w:cs="Times New Roman"/>
          <w:sz w:val="28"/>
          <w:szCs w:val="28"/>
          <w:lang w:val="en-US"/>
        </w:rPr>
        <w:t>fundraising tools</w:t>
      </w:r>
      <w:r w:rsidR="00F437AE" w:rsidRPr="000938CB">
        <w:rPr>
          <w:rFonts w:ascii="Times New Roman" w:hAnsi="Times New Roman" w:cs="Times New Roman"/>
          <w:sz w:val="28"/>
          <w:szCs w:val="28"/>
          <w:lang w:val="en-US"/>
        </w:rPr>
        <w:t>: a national competition aimed at the promotion and popularizat</w:t>
      </w:r>
      <w:r w:rsidR="00D70DAA">
        <w:rPr>
          <w:rFonts w:ascii="Times New Roman" w:hAnsi="Times New Roman" w:cs="Times New Roman"/>
          <w:sz w:val="28"/>
          <w:szCs w:val="28"/>
          <w:lang w:val="en-US"/>
        </w:rPr>
        <w:t>ion of charity and philanthropy</w:t>
      </w:r>
      <w:r w:rsidR="00F437AE" w:rsidRPr="000938CB">
        <w:rPr>
          <w:rFonts w:ascii="Times New Roman" w:hAnsi="Times New Roman" w:cs="Times New Roman"/>
          <w:sz w:val="28"/>
          <w:szCs w:val="28"/>
          <w:lang w:val="en-US"/>
        </w:rPr>
        <w:t>; facilitate the successful development</w:t>
      </w:r>
      <w:r w:rsidRPr="000938CB">
        <w:rPr>
          <w:rFonts w:ascii="Times New Roman" w:hAnsi="Times New Roman" w:cs="Times New Roman"/>
          <w:sz w:val="28"/>
          <w:szCs w:val="28"/>
          <w:lang w:val="en-US"/>
        </w:rPr>
        <w:t xml:space="preserve"> of endowments</w:t>
      </w:r>
      <w:r w:rsidR="00F437AE" w:rsidRPr="000938CB">
        <w:rPr>
          <w:rFonts w:ascii="Times New Roman" w:hAnsi="Times New Roman" w:cs="Times New Roman"/>
          <w:sz w:val="28"/>
          <w:szCs w:val="28"/>
          <w:lang w:val="en-US"/>
        </w:rPr>
        <w:t xml:space="preserve"> , which is a key condition for exemption from VAT transfer charities securities;</w:t>
      </w:r>
      <w:r w:rsidRPr="000938CB">
        <w:rPr>
          <w:rFonts w:ascii="Times New Roman" w:hAnsi="Times New Roman" w:cs="Times New Roman"/>
          <w:sz w:val="28"/>
          <w:szCs w:val="28"/>
          <w:lang w:val="en-US"/>
        </w:rPr>
        <w:t xml:space="preserve">equipping computer systems with specialized software </w:t>
      </w:r>
      <w:r w:rsidR="0020568B" w:rsidRPr="000938CB">
        <w:rPr>
          <w:rFonts w:ascii="Times New Roman" w:hAnsi="Times New Roman" w:cs="Times New Roman"/>
          <w:sz w:val="28"/>
          <w:szCs w:val="28"/>
          <w:lang w:val="en-US"/>
        </w:rPr>
        <w:t>for</w:t>
      </w:r>
      <w:r w:rsidRPr="000938CB">
        <w:rPr>
          <w:rFonts w:ascii="Times New Roman" w:hAnsi="Times New Roman" w:cs="Times New Roman"/>
          <w:sz w:val="28"/>
          <w:szCs w:val="28"/>
          <w:lang w:val="en-US"/>
        </w:rPr>
        <w:t xml:space="preserve"> fundraising, etc. </w:t>
      </w:r>
      <w:r w:rsidR="0020568B" w:rsidRPr="000938CB">
        <w:rPr>
          <w:rFonts w:ascii="Times New Roman" w:hAnsi="Times New Roman" w:cs="Times New Roman"/>
          <w:sz w:val="28"/>
          <w:szCs w:val="28"/>
          <w:lang w:val="en-US"/>
        </w:rPr>
        <w:t>It’s i</w:t>
      </w:r>
      <w:r w:rsidRPr="000938CB">
        <w:rPr>
          <w:rFonts w:ascii="Times New Roman" w:hAnsi="Times New Roman" w:cs="Times New Roman"/>
          <w:sz w:val="28"/>
          <w:szCs w:val="28"/>
          <w:lang w:val="en-US"/>
        </w:rPr>
        <w:t>mportant to spread knowledge of its nature and benefits among citizens, public awareness through workshops, seminars, conferences, newsletter, implementing discipline "Fundraising" in the education system, particularly in the preparation of future social workers.</w:t>
      </w:r>
    </w:p>
    <w:p w:rsidR="00343C68" w:rsidRDefault="00343C68" w:rsidP="00343C68">
      <w:pPr>
        <w:spacing w:after="0" w:line="360" w:lineRule="auto"/>
        <w:ind w:firstLine="708"/>
        <w:jc w:val="center"/>
        <w:rPr>
          <w:rStyle w:val="hps"/>
          <w:rFonts w:ascii="Times New Roman" w:hAnsi="Times New Roman" w:cs="Times New Roman"/>
          <w:b/>
          <w:sz w:val="28"/>
          <w:szCs w:val="28"/>
          <w:lang w:val="uk-UA"/>
        </w:rPr>
      </w:pPr>
      <w:r w:rsidRPr="00343C68">
        <w:rPr>
          <w:rStyle w:val="hps"/>
          <w:rFonts w:ascii="Times New Roman" w:hAnsi="Times New Roman" w:cs="Times New Roman"/>
          <w:b/>
          <w:sz w:val="28"/>
          <w:szCs w:val="28"/>
        </w:rPr>
        <w:t>REFERENCES:</w:t>
      </w:r>
    </w:p>
    <w:p w:rsidR="00343C68" w:rsidRPr="00475DA3" w:rsidRDefault="00343C68" w:rsidP="00475DA3">
      <w:pPr>
        <w:spacing w:after="0" w:line="240" w:lineRule="auto"/>
        <w:ind w:firstLine="708"/>
        <w:jc w:val="both"/>
        <w:rPr>
          <w:rFonts w:ascii="Times New Roman" w:hAnsi="Times New Roman" w:cs="Times New Roman"/>
          <w:sz w:val="28"/>
          <w:szCs w:val="28"/>
          <w:lang w:val="uk-UA"/>
        </w:rPr>
      </w:pPr>
      <w:r w:rsidRPr="00D70DAA">
        <w:rPr>
          <w:rStyle w:val="hps"/>
          <w:rFonts w:ascii="Times New Roman" w:hAnsi="Times New Roman" w:cs="Times New Roman"/>
          <w:sz w:val="28"/>
          <w:szCs w:val="28"/>
          <w:lang w:val="en-US"/>
        </w:rPr>
        <w:t>1.Declaration ofethicalfundraising</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The official websiteof the Institute ofProfessionalFundraising[electronic resource]</w:t>
      </w:r>
      <w:r w:rsidRPr="00D70DAA">
        <w:rPr>
          <w:rFonts w:ascii="Times New Roman" w:hAnsi="Times New Roman" w:cs="Times New Roman"/>
          <w:sz w:val="28"/>
          <w:szCs w:val="28"/>
          <w:lang w:val="en-US"/>
        </w:rPr>
        <w:t>.</w:t>
      </w:r>
      <w:r w:rsidRPr="00D70DAA">
        <w:rPr>
          <w:rStyle w:val="hps"/>
          <w:rFonts w:ascii="Times New Roman" w:hAnsi="Times New Roman" w:cs="Times New Roman"/>
          <w:sz w:val="28"/>
          <w:szCs w:val="28"/>
          <w:lang w:val="en-US"/>
        </w:rPr>
        <w:t>- Mode of access</w:t>
      </w:r>
      <w:r w:rsidRPr="00D70DAA">
        <w:rPr>
          <w:rFonts w:ascii="Times New Roman" w:hAnsi="Times New Roman" w:cs="Times New Roman"/>
          <w:sz w:val="28"/>
          <w:szCs w:val="28"/>
          <w:lang w:val="en-US"/>
        </w:rPr>
        <w:t xml:space="preserve">: fundraiser.org.ua. </w:t>
      </w:r>
      <w:r w:rsidRPr="00D70DAA">
        <w:rPr>
          <w:rStyle w:val="hps"/>
          <w:rFonts w:ascii="Times New Roman" w:hAnsi="Times New Roman" w:cs="Times New Roman"/>
          <w:sz w:val="28"/>
          <w:szCs w:val="28"/>
          <w:lang w:val="en-US"/>
        </w:rPr>
        <w:t>- Titlescreen</w:t>
      </w:r>
      <w:r w:rsidRPr="00D70DAA">
        <w:rPr>
          <w:rFonts w:ascii="Times New Roman" w:hAnsi="Times New Roman" w:cs="Times New Roman"/>
          <w:sz w:val="28"/>
          <w:szCs w:val="28"/>
          <w:lang w:val="en-US"/>
        </w:rPr>
        <w:t>.</w:t>
      </w:r>
    </w:p>
    <w:p w:rsidR="00343C68" w:rsidRPr="00475DA3" w:rsidRDefault="00343C68" w:rsidP="00475DA3">
      <w:pPr>
        <w:spacing w:after="0" w:line="240" w:lineRule="auto"/>
        <w:ind w:firstLine="708"/>
        <w:jc w:val="both"/>
        <w:rPr>
          <w:rFonts w:ascii="Times New Roman" w:hAnsi="Times New Roman" w:cs="Times New Roman"/>
          <w:sz w:val="28"/>
          <w:szCs w:val="28"/>
          <w:lang w:val="uk-UA"/>
        </w:rPr>
      </w:pPr>
      <w:r w:rsidRPr="00D70DAA">
        <w:rPr>
          <w:rStyle w:val="hps"/>
          <w:rFonts w:ascii="Times New Roman" w:hAnsi="Times New Roman" w:cs="Times New Roman"/>
          <w:sz w:val="28"/>
          <w:szCs w:val="28"/>
          <w:lang w:val="en-US"/>
        </w:rPr>
        <w:t>2</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Douglas AlexanderJ.Basic principlesof fundraising/AlexanderJ.Douglasand ChristineJ. Carlson</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 D.:BalanceBusinessBooks, 2007</w:t>
      </w:r>
      <w:r w:rsidRPr="00D70DAA">
        <w:rPr>
          <w:rFonts w:ascii="Times New Roman" w:hAnsi="Times New Roman" w:cs="Times New Roman"/>
          <w:sz w:val="28"/>
          <w:szCs w:val="28"/>
          <w:lang w:val="en-US"/>
        </w:rPr>
        <w:t xml:space="preserve">. </w:t>
      </w:r>
      <w:r w:rsidR="00475DA3" w:rsidRPr="00D70DAA">
        <w:rPr>
          <w:rStyle w:val="hps"/>
          <w:rFonts w:ascii="Times New Roman" w:hAnsi="Times New Roman" w:cs="Times New Roman"/>
          <w:sz w:val="28"/>
          <w:szCs w:val="28"/>
          <w:lang w:val="en-US"/>
        </w:rPr>
        <w:t>–</w:t>
      </w:r>
      <w:r w:rsidRPr="00D70DAA">
        <w:rPr>
          <w:rStyle w:val="hps"/>
          <w:rFonts w:ascii="Times New Roman" w:hAnsi="Times New Roman" w:cs="Times New Roman"/>
          <w:sz w:val="28"/>
          <w:szCs w:val="28"/>
          <w:lang w:val="en-US"/>
        </w:rPr>
        <w:t>240</w:t>
      </w:r>
      <w:r w:rsidR="00475DA3" w:rsidRPr="00D70DAA">
        <w:rPr>
          <w:rStyle w:val="hps"/>
          <w:rFonts w:ascii="Times New Roman" w:hAnsi="Times New Roman" w:cs="Times New Roman"/>
          <w:sz w:val="28"/>
          <w:szCs w:val="28"/>
          <w:lang w:val="en-US"/>
        </w:rPr>
        <w:t xml:space="preserve"> p</w:t>
      </w:r>
      <w:r w:rsidRPr="00D70DAA">
        <w:rPr>
          <w:rFonts w:ascii="Times New Roman" w:hAnsi="Times New Roman" w:cs="Times New Roman"/>
          <w:sz w:val="28"/>
          <w:szCs w:val="28"/>
          <w:lang w:val="en-US"/>
        </w:rPr>
        <w:t>.</w:t>
      </w:r>
    </w:p>
    <w:p w:rsidR="00343C68" w:rsidRPr="00475DA3" w:rsidRDefault="00343C68" w:rsidP="00475DA3">
      <w:pPr>
        <w:spacing w:after="0" w:line="240" w:lineRule="auto"/>
        <w:ind w:firstLine="708"/>
        <w:jc w:val="both"/>
        <w:rPr>
          <w:rStyle w:val="hps"/>
          <w:rFonts w:ascii="Times New Roman" w:hAnsi="Times New Roman" w:cs="Times New Roman"/>
          <w:sz w:val="28"/>
          <w:szCs w:val="28"/>
          <w:lang w:val="uk-UA"/>
        </w:rPr>
      </w:pPr>
      <w:r w:rsidRPr="00D70DAA">
        <w:rPr>
          <w:rStyle w:val="hps"/>
          <w:rFonts w:ascii="Times New Roman" w:hAnsi="Times New Roman" w:cs="Times New Roman"/>
          <w:sz w:val="28"/>
          <w:szCs w:val="28"/>
          <w:lang w:val="en-US"/>
        </w:rPr>
        <w:t>3.KomorowskiA.Fundraisingin questions</w:t>
      </w:r>
      <w:r w:rsidRPr="00D70DAA">
        <w:rPr>
          <w:rFonts w:ascii="Times New Roman" w:hAnsi="Times New Roman" w:cs="Times New Roman"/>
          <w:sz w:val="28"/>
          <w:szCs w:val="28"/>
          <w:lang w:val="en-US"/>
        </w:rPr>
        <w:t xml:space="preserve">, answers, and </w:t>
      </w:r>
      <w:r w:rsidRPr="00D70DAA">
        <w:rPr>
          <w:rStyle w:val="hps"/>
          <w:rFonts w:ascii="Times New Roman" w:hAnsi="Times New Roman" w:cs="Times New Roman"/>
          <w:sz w:val="28"/>
          <w:szCs w:val="28"/>
          <w:lang w:val="en-US"/>
        </w:rPr>
        <w:t>citations</w:t>
      </w:r>
      <w:r w:rsidRPr="00D70DAA">
        <w:rPr>
          <w:rFonts w:ascii="Times New Roman" w:hAnsi="Times New Roman" w:cs="Times New Roman"/>
          <w:sz w:val="28"/>
          <w:szCs w:val="28"/>
          <w:lang w:val="en-US"/>
        </w:rPr>
        <w:t xml:space="preserve">: teach. </w:t>
      </w:r>
      <w:r w:rsidRPr="00D70DAA">
        <w:rPr>
          <w:rStyle w:val="hps"/>
          <w:rFonts w:ascii="Times New Roman" w:hAnsi="Times New Roman" w:cs="Times New Roman"/>
          <w:sz w:val="28"/>
          <w:szCs w:val="28"/>
          <w:lang w:val="en-US"/>
        </w:rPr>
        <w:t>guidances</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/A.Komorowski</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 Lugansk</w:t>
      </w:r>
      <w:r w:rsidRPr="00D70DAA">
        <w:rPr>
          <w:rFonts w:ascii="Times New Roman" w:hAnsi="Times New Roman" w:cs="Times New Roman"/>
          <w:sz w:val="28"/>
          <w:szCs w:val="28"/>
          <w:lang w:val="en-US"/>
        </w:rPr>
        <w:t xml:space="preserve">, 2007. </w:t>
      </w:r>
      <w:r w:rsidRPr="00D70DAA">
        <w:rPr>
          <w:rStyle w:val="hps"/>
          <w:rFonts w:ascii="Times New Roman" w:hAnsi="Times New Roman" w:cs="Times New Roman"/>
          <w:sz w:val="28"/>
          <w:szCs w:val="28"/>
          <w:lang w:val="en-US"/>
        </w:rPr>
        <w:t>- 54p.</w:t>
      </w:r>
    </w:p>
    <w:p w:rsidR="00343C68" w:rsidRPr="00475DA3" w:rsidRDefault="00343C68" w:rsidP="00475DA3">
      <w:pPr>
        <w:spacing w:after="0" w:line="240" w:lineRule="auto"/>
        <w:ind w:firstLine="708"/>
        <w:jc w:val="both"/>
        <w:rPr>
          <w:rStyle w:val="hps"/>
          <w:rFonts w:ascii="Times New Roman" w:hAnsi="Times New Roman" w:cs="Times New Roman"/>
          <w:sz w:val="28"/>
          <w:szCs w:val="28"/>
          <w:lang w:val="uk-UA"/>
        </w:rPr>
      </w:pPr>
      <w:r w:rsidRPr="00D70DAA">
        <w:rPr>
          <w:rStyle w:val="hps"/>
          <w:rFonts w:ascii="Times New Roman" w:hAnsi="Times New Roman" w:cs="Times New Roman"/>
          <w:sz w:val="28"/>
          <w:szCs w:val="28"/>
          <w:lang w:val="en-US"/>
        </w:rPr>
        <w:t>4.T.KrupskiFindingresources forthe organization(Fund Rasing) /T.Krupski</w:t>
      </w:r>
      <w:r w:rsidRPr="00D70DAA">
        <w:rPr>
          <w:rFonts w:ascii="Times New Roman" w:hAnsi="Times New Roman" w:cs="Times New Roman"/>
          <w:sz w:val="28"/>
          <w:szCs w:val="28"/>
          <w:lang w:val="en-US"/>
        </w:rPr>
        <w:t>.</w:t>
      </w:r>
      <w:r w:rsidRPr="00D70DAA">
        <w:rPr>
          <w:rStyle w:val="hps"/>
          <w:rFonts w:ascii="Times New Roman" w:hAnsi="Times New Roman" w:cs="Times New Roman"/>
          <w:sz w:val="28"/>
          <w:szCs w:val="28"/>
          <w:lang w:val="en-US"/>
        </w:rPr>
        <w:t>- K.</w:t>
      </w:r>
      <w:r w:rsidRPr="00D70DAA">
        <w:rPr>
          <w:rFonts w:ascii="Times New Roman" w:hAnsi="Times New Roman" w:cs="Times New Roman"/>
          <w:sz w:val="28"/>
          <w:szCs w:val="28"/>
          <w:lang w:val="en-US"/>
        </w:rPr>
        <w:t xml:space="preserve">: Coalition </w:t>
      </w:r>
      <w:r w:rsidRPr="00D70DAA">
        <w:rPr>
          <w:rStyle w:val="hps"/>
          <w:rFonts w:ascii="Times New Roman" w:hAnsi="Times New Roman" w:cs="Times New Roman"/>
          <w:sz w:val="28"/>
          <w:szCs w:val="28"/>
          <w:lang w:val="en-US"/>
        </w:rPr>
        <w:t>"Freedom of Choice</w:t>
      </w:r>
      <w:r w:rsidRPr="00D70DAA">
        <w:rPr>
          <w:rFonts w:ascii="Times New Roman" w:hAnsi="Times New Roman" w:cs="Times New Roman"/>
          <w:sz w:val="28"/>
          <w:szCs w:val="28"/>
          <w:lang w:val="en-US"/>
        </w:rPr>
        <w:t xml:space="preserve">", 2005. </w:t>
      </w:r>
      <w:r w:rsidRPr="00D70DAA">
        <w:rPr>
          <w:rStyle w:val="hps"/>
          <w:rFonts w:ascii="Times New Roman" w:hAnsi="Times New Roman" w:cs="Times New Roman"/>
          <w:sz w:val="28"/>
          <w:szCs w:val="28"/>
          <w:lang w:val="en-US"/>
        </w:rPr>
        <w:t>- 10p.</w:t>
      </w:r>
    </w:p>
    <w:p w:rsidR="00475DA3" w:rsidRPr="00475DA3" w:rsidRDefault="00475DA3" w:rsidP="00475DA3">
      <w:pPr>
        <w:spacing w:after="0" w:line="240" w:lineRule="auto"/>
        <w:ind w:firstLine="708"/>
        <w:jc w:val="both"/>
        <w:rPr>
          <w:rStyle w:val="hps"/>
          <w:rFonts w:ascii="Times New Roman" w:hAnsi="Times New Roman" w:cs="Times New Roman"/>
          <w:sz w:val="28"/>
          <w:szCs w:val="28"/>
          <w:lang w:val="uk-UA"/>
        </w:rPr>
      </w:pPr>
      <w:r w:rsidRPr="00D70DAA">
        <w:rPr>
          <w:rStyle w:val="hps"/>
          <w:rFonts w:ascii="Times New Roman" w:hAnsi="Times New Roman" w:cs="Times New Roman"/>
          <w:sz w:val="28"/>
          <w:szCs w:val="28"/>
          <w:lang w:val="en-US"/>
        </w:rPr>
        <w:t>5.Official websiteof the Centerfor Philanthropy[electronicresource].- Mode of access</w:t>
      </w:r>
      <w:r w:rsidRPr="00D70DAA">
        <w:rPr>
          <w:rFonts w:ascii="Times New Roman" w:hAnsi="Times New Roman" w:cs="Times New Roman"/>
          <w:sz w:val="28"/>
          <w:szCs w:val="28"/>
          <w:lang w:val="en-US"/>
        </w:rPr>
        <w:t xml:space="preserve">: philanthropy.org.ua /. </w:t>
      </w:r>
      <w:r w:rsidRPr="00D70DAA">
        <w:rPr>
          <w:rStyle w:val="hps"/>
          <w:rFonts w:ascii="Times New Roman" w:hAnsi="Times New Roman" w:cs="Times New Roman"/>
          <w:sz w:val="28"/>
          <w:szCs w:val="28"/>
          <w:lang w:val="en-US"/>
        </w:rPr>
        <w:t>-Titlescreen</w:t>
      </w:r>
      <w:r w:rsidRPr="00D70DAA">
        <w:rPr>
          <w:rFonts w:ascii="Times New Roman" w:hAnsi="Times New Roman" w:cs="Times New Roman"/>
          <w:sz w:val="28"/>
          <w:szCs w:val="28"/>
          <w:lang w:val="en-US"/>
        </w:rPr>
        <w:t>.</w:t>
      </w:r>
    </w:p>
    <w:p w:rsidR="00475DA3" w:rsidRPr="00475DA3" w:rsidRDefault="00475DA3" w:rsidP="00475DA3">
      <w:pPr>
        <w:spacing w:after="0" w:line="240" w:lineRule="auto"/>
        <w:ind w:firstLine="708"/>
        <w:jc w:val="both"/>
        <w:rPr>
          <w:rFonts w:ascii="Times New Roman" w:hAnsi="Times New Roman" w:cs="Times New Roman"/>
          <w:sz w:val="28"/>
          <w:szCs w:val="28"/>
          <w:lang w:val="uk-UA"/>
        </w:rPr>
      </w:pPr>
      <w:r w:rsidRPr="00D70DAA">
        <w:rPr>
          <w:rStyle w:val="hps"/>
          <w:rFonts w:ascii="Times New Roman" w:hAnsi="Times New Roman" w:cs="Times New Roman"/>
          <w:sz w:val="28"/>
          <w:szCs w:val="28"/>
          <w:lang w:val="en-US"/>
        </w:rPr>
        <w:t>6.Volunteeringonthe Law of Ukraine// Supreme Council ofUkraine</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- 2011</w:t>
      </w:r>
      <w:r w:rsidRPr="00D70DAA">
        <w:rPr>
          <w:rFonts w:ascii="Times New Roman" w:hAnsi="Times New Roman" w:cs="Times New Roman"/>
          <w:sz w:val="28"/>
          <w:szCs w:val="28"/>
          <w:lang w:val="en-US"/>
        </w:rPr>
        <w:t xml:space="preserve">. - № </w:t>
      </w:r>
      <w:r w:rsidRPr="00D70DAA">
        <w:rPr>
          <w:rStyle w:val="hps"/>
          <w:rFonts w:ascii="Times New Roman" w:hAnsi="Times New Roman" w:cs="Times New Roman"/>
          <w:sz w:val="28"/>
          <w:szCs w:val="28"/>
          <w:lang w:val="en-US"/>
        </w:rPr>
        <w:t>42.-</w:t>
      </w:r>
      <w:r w:rsidRPr="00475DA3">
        <w:rPr>
          <w:rStyle w:val="hps"/>
          <w:rFonts w:ascii="Times New Roman" w:hAnsi="Times New Roman" w:cs="Times New Roman"/>
          <w:sz w:val="28"/>
          <w:szCs w:val="28"/>
          <w:lang w:val="en-US"/>
        </w:rPr>
        <w:t>P</w:t>
      </w:r>
      <w:r w:rsidRPr="00D70DAA">
        <w:rPr>
          <w:rStyle w:val="hps"/>
          <w:rFonts w:ascii="Times New Roman" w:hAnsi="Times New Roman" w:cs="Times New Roman"/>
          <w:sz w:val="28"/>
          <w:szCs w:val="28"/>
          <w:lang w:val="en-US"/>
        </w:rPr>
        <w:t>.435</w:t>
      </w:r>
      <w:r w:rsidRPr="00D70DAA">
        <w:rPr>
          <w:rFonts w:ascii="Times New Roman" w:hAnsi="Times New Roman" w:cs="Times New Roman"/>
          <w:sz w:val="28"/>
          <w:szCs w:val="28"/>
          <w:lang w:val="en-US"/>
        </w:rPr>
        <w:t xml:space="preserve">. </w:t>
      </w:r>
    </w:p>
    <w:p w:rsidR="00343C68" w:rsidRPr="00D70DAA" w:rsidRDefault="00475DA3" w:rsidP="00475DA3">
      <w:pPr>
        <w:spacing w:after="0" w:line="240" w:lineRule="auto"/>
        <w:ind w:firstLine="708"/>
        <w:jc w:val="both"/>
        <w:rPr>
          <w:rStyle w:val="hps"/>
          <w:rFonts w:ascii="Times New Roman" w:hAnsi="Times New Roman" w:cs="Times New Roman"/>
          <w:sz w:val="28"/>
          <w:szCs w:val="28"/>
          <w:lang w:val="en-US"/>
        </w:rPr>
      </w:pPr>
      <w:r w:rsidRPr="00D70DAA">
        <w:rPr>
          <w:rStyle w:val="hps"/>
          <w:rFonts w:ascii="Times New Roman" w:hAnsi="Times New Roman" w:cs="Times New Roman"/>
          <w:sz w:val="28"/>
          <w:szCs w:val="28"/>
          <w:lang w:val="en-US"/>
        </w:rPr>
        <w:t>7.Fundraising</w:t>
      </w:r>
      <w:r w:rsidRPr="00D70DAA">
        <w:rPr>
          <w:rFonts w:ascii="Times New Roman" w:hAnsi="Times New Roman" w:cs="Times New Roman"/>
          <w:sz w:val="28"/>
          <w:szCs w:val="28"/>
          <w:lang w:val="en-US"/>
        </w:rPr>
        <w:t xml:space="preserve">: teach. </w:t>
      </w:r>
      <w:r w:rsidRPr="00D70DAA">
        <w:rPr>
          <w:rStyle w:val="hps"/>
          <w:rFonts w:ascii="Times New Roman" w:hAnsi="Times New Roman" w:cs="Times New Roman"/>
          <w:sz w:val="28"/>
          <w:szCs w:val="28"/>
          <w:lang w:val="en-US"/>
        </w:rPr>
        <w:t>guidances</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-Central Ukrainianregional trainingcenter.Community PartnershipFoundation "</w:t>
      </w:r>
      <w:r w:rsidRPr="00D70DAA">
        <w:rPr>
          <w:rFonts w:ascii="Times New Roman" w:hAnsi="Times New Roman" w:cs="Times New Roman"/>
          <w:sz w:val="28"/>
          <w:szCs w:val="28"/>
          <w:lang w:val="en-US"/>
        </w:rPr>
        <w:t xml:space="preserve">Ukraine-US" (USAID) - </w:t>
      </w:r>
      <w:r w:rsidRPr="00D70DAA">
        <w:rPr>
          <w:rStyle w:val="hps"/>
          <w:rFonts w:ascii="Times New Roman" w:hAnsi="Times New Roman" w:cs="Times New Roman"/>
          <w:sz w:val="28"/>
          <w:szCs w:val="28"/>
          <w:lang w:val="en-US"/>
        </w:rPr>
        <w:t>2003.–95 p.</w:t>
      </w:r>
    </w:p>
    <w:p w:rsidR="00475DA3" w:rsidRPr="00D70DAA" w:rsidRDefault="00475DA3" w:rsidP="00475DA3">
      <w:pPr>
        <w:spacing w:after="0" w:line="240" w:lineRule="auto"/>
        <w:ind w:firstLine="708"/>
        <w:jc w:val="both"/>
        <w:rPr>
          <w:rFonts w:ascii="Times New Roman" w:hAnsi="Times New Roman" w:cs="Times New Roman"/>
          <w:sz w:val="28"/>
          <w:szCs w:val="28"/>
          <w:lang w:val="en-US"/>
        </w:rPr>
      </w:pPr>
      <w:r w:rsidRPr="00D70DAA">
        <w:rPr>
          <w:rStyle w:val="hps"/>
          <w:rFonts w:ascii="Times New Roman" w:hAnsi="Times New Roman" w:cs="Times New Roman"/>
          <w:sz w:val="28"/>
          <w:szCs w:val="28"/>
          <w:lang w:val="en-US"/>
        </w:rPr>
        <w:t>8.HalyI.Place in the Sun</w:t>
      </w:r>
      <w:r w:rsidRPr="00D70DAA">
        <w:rPr>
          <w:rFonts w:ascii="Times New Roman" w:hAnsi="Times New Roman" w:cs="Times New Roman"/>
          <w:sz w:val="28"/>
          <w:szCs w:val="28"/>
          <w:lang w:val="en-US"/>
        </w:rPr>
        <w:t xml:space="preserve">. </w:t>
      </w:r>
      <w:r w:rsidRPr="00475DA3">
        <w:rPr>
          <w:rStyle w:val="hps"/>
          <w:rFonts w:ascii="Times New Roman" w:hAnsi="Times New Roman" w:cs="Times New Roman"/>
          <w:sz w:val="28"/>
          <w:szCs w:val="28"/>
        </w:rPr>
        <w:t>HandbookforenvironmentalNGOs</w:t>
      </w:r>
      <w:r w:rsidRPr="00475DA3">
        <w:rPr>
          <w:rFonts w:ascii="Times New Roman" w:hAnsi="Times New Roman" w:cs="Times New Roman"/>
          <w:sz w:val="28"/>
          <w:szCs w:val="28"/>
        </w:rPr>
        <w:t xml:space="preserve">. </w:t>
      </w:r>
      <w:r w:rsidRPr="00D70DAA">
        <w:rPr>
          <w:rStyle w:val="hps"/>
          <w:rFonts w:ascii="Times New Roman" w:hAnsi="Times New Roman" w:cs="Times New Roman"/>
          <w:sz w:val="28"/>
          <w:szCs w:val="28"/>
          <w:lang w:val="en-US"/>
        </w:rPr>
        <w:t>Instrumentationactivities.Fundraisingand Financial Sustainability/I.Haly</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A.Aksenov,L.Lunev</w:t>
      </w:r>
      <w:r w:rsidRPr="00D70DAA">
        <w:rPr>
          <w:rFonts w:ascii="Times New Roman" w:hAnsi="Times New Roman" w:cs="Times New Roman"/>
          <w:sz w:val="28"/>
          <w:szCs w:val="28"/>
          <w:lang w:val="en-US"/>
        </w:rPr>
        <w:t>.</w:t>
      </w:r>
      <w:r w:rsidRPr="00D70DAA">
        <w:rPr>
          <w:rStyle w:val="hps"/>
          <w:rFonts w:ascii="Times New Roman" w:hAnsi="Times New Roman" w:cs="Times New Roman"/>
          <w:sz w:val="28"/>
          <w:szCs w:val="28"/>
          <w:lang w:val="en-US"/>
        </w:rPr>
        <w:t>[Electronic resource]</w:t>
      </w:r>
      <w:r w:rsidRPr="00D70DAA">
        <w:rPr>
          <w:rFonts w:ascii="Times New Roman" w:hAnsi="Times New Roman" w:cs="Times New Roman"/>
          <w:sz w:val="28"/>
          <w:szCs w:val="28"/>
          <w:lang w:val="en-US"/>
        </w:rPr>
        <w:t>.</w:t>
      </w:r>
      <w:r w:rsidRPr="00D70DAA">
        <w:rPr>
          <w:rStyle w:val="hps"/>
          <w:rFonts w:ascii="Times New Roman" w:hAnsi="Times New Roman" w:cs="Times New Roman"/>
          <w:sz w:val="28"/>
          <w:szCs w:val="28"/>
          <w:lang w:val="en-US"/>
        </w:rPr>
        <w:t>- 1998</w:t>
      </w:r>
      <w:r w:rsidRPr="00D70DAA">
        <w:rPr>
          <w:rFonts w:ascii="Times New Roman" w:hAnsi="Times New Roman" w:cs="Times New Roman"/>
          <w:sz w:val="28"/>
          <w:szCs w:val="28"/>
          <w:lang w:val="en-US"/>
        </w:rPr>
        <w:t>.</w:t>
      </w:r>
    </w:p>
    <w:p w:rsidR="00475DA3" w:rsidRPr="00475DA3" w:rsidRDefault="00475DA3" w:rsidP="00475DA3">
      <w:pPr>
        <w:spacing w:after="0" w:line="240" w:lineRule="auto"/>
        <w:ind w:firstLine="708"/>
        <w:jc w:val="both"/>
        <w:rPr>
          <w:rFonts w:ascii="Times New Roman" w:hAnsi="Times New Roman" w:cs="Times New Roman"/>
          <w:b/>
          <w:sz w:val="28"/>
          <w:szCs w:val="28"/>
          <w:lang w:val="uk-UA"/>
        </w:rPr>
      </w:pPr>
      <w:r w:rsidRPr="00D70DAA">
        <w:rPr>
          <w:rStyle w:val="hps"/>
          <w:rFonts w:ascii="Times New Roman" w:hAnsi="Times New Roman" w:cs="Times New Roman"/>
          <w:sz w:val="28"/>
          <w:szCs w:val="28"/>
          <w:lang w:val="en-US"/>
        </w:rPr>
        <w:t>9.ShnyrkovAIFundraising</w:t>
      </w:r>
      <w:r w:rsidRPr="00D70DAA">
        <w:rPr>
          <w:rFonts w:ascii="Times New Roman" w:hAnsi="Times New Roman" w:cs="Times New Roman"/>
          <w:sz w:val="28"/>
          <w:szCs w:val="28"/>
          <w:lang w:val="en-US"/>
        </w:rPr>
        <w:t xml:space="preserve">: main </w:t>
      </w:r>
      <w:r w:rsidRPr="00D70DAA">
        <w:rPr>
          <w:rStyle w:val="hps"/>
          <w:rFonts w:ascii="Times New Roman" w:hAnsi="Times New Roman" w:cs="Times New Roman"/>
          <w:sz w:val="28"/>
          <w:szCs w:val="28"/>
          <w:lang w:val="en-US"/>
        </w:rPr>
        <w:t>features andshape:method.guidances</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/OIShnyrkov</w:t>
      </w:r>
      <w:r w:rsidRPr="00D70DAA">
        <w:rPr>
          <w:rFonts w:ascii="Times New Roman" w:hAnsi="Times New Roman" w:cs="Times New Roman"/>
          <w:sz w:val="28"/>
          <w:szCs w:val="28"/>
          <w:lang w:val="en-US"/>
        </w:rPr>
        <w:t xml:space="preserve">, IA </w:t>
      </w:r>
      <w:r w:rsidRPr="00D70DAA">
        <w:rPr>
          <w:rStyle w:val="hps"/>
          <w:rFonts w:ascii="Times New Roman" w:hAnsi="Times New Roman" w:cs="Times New Roman"/>
          <w:sz w:val="28"/>
          <w:szCs w:val="28"/>
          <w:lang w:val="en-US"/>
        </w:rPr>
        <w:t>Mingazutdinov</w:t>
      </w:r>
      <w:r w:rsidRPr="00D70DAA">
        <w:rPr>
          <w:rFonts w:ascii="Times New Roman" w:hAnsi="Times New Roman" w:cs="Times New Roman"/>
          <w:sz w:val="28"/>
          <w:szCs w:val="28"/>
          <w:lang w:val="en-US"/>
        </w:rPr>
        <w:t xml:space="preserve">. </w:t>
      </w:r>
      <w:r w:rsidRPr="00D70DAA">
        <w:rPr>
          <w:rStyle w:val="hps"/>
          <w:rFonts w:ascii="Times New Roman" w:hAnsi="Times New Roman" w:cs="Times New Roman"/>
          <w:sz w:val="28"/>
          <w:szCs w:val="28"/>
          <w:lang w:val="en-US"/>
        </w:rPr>
        <w:t>-1sted.-K.:H</w:t>
      </w:r>
      <w:r w:rsidRPr="00D70DAA">
        <w:rPr>
          <w:rFonts w:ascii="Times New Roman" w:hAnsi="Times New Roman" w:cs="Times New Roman"/>
          <w:sz w:val="28"/>
          <w:szCs w:val="28"/>
          <w:lang w:val="en-US"/>
        </w:rPr>
        <w:t xml:space="preserve">-t </w:t>
      </w:r>
      <w:r w:rsidRPr="00D70DAA">
        <w:rPr>
          <w:rStyle w:val="hps"/>
          <w:rFonts w:ascii="Times New Roman" w:hAnsi="Times New Roman" w:cs="Times New Roman"/>
          <w:sz w:val="28"/>
          <w:szCs w:val="28"/>
          <w:lang w:val="en-US"/>
        </w:rPr>
        <w:t>Intern.</w:t>
      </w:r>
      <w:r w:rsidRPr="00F0544D">
        <w:rPr>
          <w:rStyle w:val="hps"/>
          <w:rFonts w:ascii="Times New Roman" w:hAnsi="Times New Roman" w:cs="Times New Roman"/>
          <w:sz w:val="28"/>
          <w:szCs w:val="28"/>
          <w:lang w:val="en-US"/>
        </w:rPr>
        <w:t>Rest.KNU</w:t>
      </w:r>
      <w:r w:rsidRPr="00F0544D">
        <w:rPr>
          <w:rFonts w:ascii="Times New Roman" w:hAnsi="Times New Roman" w:cs="Times New Roman"/>
          <w:sz w:val="28"/>
          <w:szCs w:val="28"/>
          <w:lang w:val="en-US"/>
        </w:rPr>
        <w:t xml:space="preserve">. </w:t>
      </w:r>
      <w:r w:rsidRPr="00F0544D">
        <w:rPr>
          <w:rStyle w:val="hps"/>
          <w:rFonts w:ascii="Times New Roman" w:hAnsi="Times New Roman" w:cs="Times New Roman"/>
          <w:sz w:val="28"/>
          <w:szCs w:val="28"/>
          <w:lang w:val="en-US"/>
        </w:rPr>
        <w:t>Shevchenko</w:t>
      </w:r>
      <w:r w:rsidRPr="00F0544D">
        <w:rPr>
          <w:rFonts w:ascii="Times New Roman" w:hAnsi="Times New Roman" w:cs="Times New Roman"/>
          <w:sz w:val="28"/>
          <w:szCs w:val="28"/>
          <w:lang w:val="en-US"/>
        </w:rPr>
        <w:t xml:space="preserve">, 2000. </w:t>
      </w:r>
      <w:r w:rsidRPr="00F0544D">
        <w:rPr>
          <w:rStyle w:val="hps"/>
          <w:rFonts w:ascii="Times New Roman" w:hAnsi="Times New Roman" w:cs="Times New Roman"/>
          <w:sz w:val="28"/>
          <w:szCs w:val="28"/>
          <w:lang w:val="en-US"/>
        </w:rPr>
        <w:t>- 50p.</w:t>
      </w:r>
    </w:p>
    <w:sectPr w:rsidR="00475DA3" w:rsidRPr="00475DA3" w:rsidSect="0035629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BE6" w:rsidRDefault="00A10BE6" w:rsidP="0059786A">
      <w:pPr>
        <w:spacing w:after="0" w:line="240" w:lineRule="auto"/>
      </w:pPr>
      <w:r>
        <w:separator/>
      </w:r>
    </w:p>
  </w:endnote>
  <w:endnote w:type="continuationSeparator" w:id="1">
    <w:p w:rsidR="00A10BE6" w:rsidRDefault="00A10BE6" w:rsidP="00597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770480"/>
      <w:docPartObj>
        <w:docPartGallery w:val="Page Numbers (Bottom of Page)"/>
        <w:docPartUnique/>
      </w:docPartObj>
    </w:sdtPr>
    <w:sdtContent>
      <w:p w:rsidR="0059786A" w:rsidRDefault="00880092">
        <w:pPr>
          <w:pStyle w:val="a6"/>
          <w:jc w:val="right"/>
        </w:pPr>
        <w:r>
          <w:fldChar w:fldCharType="begin"/>
        </w:r>
        <w:r w:rsidR="0059786A">
          <w:instrText>PAGE   \* MERGEFORMAT</w:instrText>
        </w:r>
        <w:r>
          <w:fldChar w:fldCharType="separate"/>
        </w:r>
        <w:r w:rsidR="003E6C81">
          <w:rPr>
            <w:noProof/>
          </w:rPr>
          <w:t>3</w:t>
        </w:r>
        <w:r>
          <w:fldChar w:fldCharType="end"/>
        </w:r>
      </w:p>
    </w:sdtContent>
  </w:sdt>
  <w:p w:rsidR="0059786A" w:rsidRDefault="005978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BE6" w:rsidRDefault="00A10BE6" w:rsidP="0059786A">
      <w:pPr>
        <w:spacing w:after="0" w:line="240" w:lineRule="auto"/>
      </w:pPr>
      <w:r>
        <w:separator/>
      </w:r>
    </w:p>
  </w:footnote>
  <w:footnote w:type="continuationSeparator" w:id="1">
    <w:p w:rsidR="00A10BE6" w:rsidRDefault="00A10BE6" w:rsidP="005978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F437AE"/>
    <w:rsid w:val="000938CB"/>
    <w:rsid w:val="000F633E"/>
    <w:rsid w:val="0020568B"/>
    <w:rsid w:val="0031463B"/>
    <w:rsid w:val="00334ACD"/>
    <w:rsid w:val="00343C68"/>
    <w:rsid w:val="00356298"/>
    <w:rsid w:val="0036241C"/>
    <w:rsid w:val="003E6C81"/>
    <w:rsid w:val="00475DA3"/>
    <w:rsid w:val="0059786A"/>
    <w:rsid w:val="005A5D2B"/>
    <w:rsid w:val="006E5A07"/>
    <w:rsid w:val="00833E84"/>
    <w:rsid w:val="0084489D"/>
    <w:rsid w:val="00880092"/>
    <w:rsid w:val="00903E7B"/>
    <w:rsid w:val="009969B9"/>
    <w:rsid w:val="00A10BE6"/>
    <w:rsid w:val="00A368B8"/>
    <w:rsid w:val="00A911A3"/>
    <w:rsid w:val="00B96C1F"/>
    <w:rsid w:val="00C71FF1"/>
    <w:rsid w:val="00D70DAA"/>
    <w:rsid w:val="00DA6B1F"/>
    <w:rsid w:val="00F0544D"/>
    <w:rsid w:val="00F43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63B"/>
    <w:pPr>
      <w:ind w:left="720"/>
      <w:contextualSpacing/>
    </w:pPr>
  </w:style>
  <w:style w:type="character" w:customStyle="1" w:styleId="hps">
    <w:name w:val="hps"/>
    <w:basedOn w:val="a0"/>
    <w:rsid w:val="00343C68"/>
  </w:style>
  <w:style w:type="character" w:customStyle="1" w:styleId="shorttext">
    <w:name w:val="short_text"/>
    <w:basedOn w:val="a0"/>
    <w:rsid w:val="00343C68"/>
  </w:style>
  <w:style w:type="paragraph" w:styleId="a4">
    <w:name w:val="header"/>
    <w:basedOn w:val="a"/>
    <w:link w:val="a5"/>
    <w:uiPriority w:val="99"/>
    <w:unhideWhenUsed/>
    <w:rsid w:val="00597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786A"/>
  </w:style>
  <w:style w:type="paragraph" w:styleId="a6">
    <w:name w:val="footer"/>
    <w:basedOn w:val="a"/>
    <w:link w:val="a7"/>
    <w:uiPriority w:val="99"/>
    <w:unhideWhenUsed/>
    <w:rsid w:val="00597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7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63B"/>
    <w:pPr>
      <w:ind w:left="720"/>
      <w:contextualSpacing/>
    </w:pPr>
  </w:style>
  <w:style w:type="character" w:customStyle="1" w:styleId="hps">
    <w:name w:val="hps"/>
    <w:basedOn w:val="a0"/>
    <w:rsid w:val="00343C68"/>
  </w:style>
  <w:style w:type="character" w:customStyle="1" w:styleId="shorttext">
    <w:name w:val="short_text"/>
    <w:basedOn w:val="a0"/>
    <w:rsid w:val="00343C68"/>
  </w:style>
  <w:style w:type="paragraph" w:styleId="a4">
    <w:name w:val="header"/>
    <w:basedOn w:val="a"/>
    <w:link w:val="a5"/>
    <w:uiPriority w:val="99"/>
    <w:unhideWhenUsed/>
    <w:rsid w:val="00597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786A"/>
  </w:style>
  <w:style w:type="paragraph" w:styleId="a6">
    <w:name w:val="footer"/>
    <w:basedOn w:val="a"/>
    <w:link w:val="a7"/>
    <w:uiPriority w:val="99"/>
    <w:unhideWhenUsed/>
    <w:rsid w:val="00597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786A"/>
  </w:style>
</w:styles>
</file>

<file path=word/webSettings.xml><?xml version="1.0" encoding="utf-8"?>
<w:webSettings xmlns:r="http://schemas.openxmlformats.org/officeDocument/2006/relationships" xmlns:w="http://schemas.openxmlformats.org/wordprocessingml/2006/main">
  <w:divs>
    <w:div w:id="1272007401">
      <w:bodyDiv w:val="1"/>
      <w:marLeft w:val="0"/>
      <w:marRight w:val="0"/>
      <w:marTop w:val="0"/>
      <w:marBottom w:val="0"/>
      <w:divBdr>
        <w:top w:val="none" w:sz="0" w:space="0" w:color="auto"/>
        <w:left w:val="none" w:sz="0" w:space="0" w:color="auto"/>
        <w:bottom w:val="none" w:sz="0" w:space="0" w:color="auto"/>
        <w:right w:val="none" w:sz="0" w:space="0" w:color="auto"/>
      </w:divBdr>
      <w:divsChild>
        <w:div w:id="2028410316">
          <w:marLeft w:val="0"/>
          <w:marRight w:val="0"/>
          <w:marTop w:val="0"/>
          <w:marBottom w:val="0"/>
          <w:divBdr>
            <w:top w:val="none" w:sz="0" w:space="0" w:color="auto"/>
            <w:left w:val="none" w:sz="0" w:space="0" w:color="auto"/>
            <w:bottom w:val="none" w:sz="0" w:space="0" w:color="auto"/>
            <w:right w:val="none" w:sz="0" w:space="0" w:color="auto"/>
          </w:divBdr>
          <w:divsChild>
            <w:div w:id="19921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2734</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 Bazova</dc:creator>
  <cp:lastModifiedBy>Admin</cp:lastModifiedBy>
  <cp:revision>2</cp:revision>
  <dcterms:created xsi:type="dcterms:W3CDTF">2016-05-20T10:11:00Z</dcterms:created>
  <dcterms:modified xsi:type="dcterms:W3CDTF">2016-05-20T10:11:00Z</dcterms:modified>
</cp:coreProperties>
</file>