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D7" w:rsidRDefault="007230D7" w:rsidP="007230D7">
      <w:pPr>
        <w:ind w:firstLine="567"/>
        <w:jc w:val="both"/>
        <w:rPr>
          <w:b/>
          <w:sz w:val="28"/>
          <w:szCs w:val="28"/>
          <w:lang w:val="uk-UA"/>
        </w:rPr>
      </w:pPr>
      <w:r w:rsidRPr="007230D7">
        <w:rPr>
          <w:b/>
          <w:sz w:val="28"/>
          <w:szCs w:val="28"/>
          <w:lang w:val="uk-UA"/>
        </w:rPr>
        <w:t xml:space="preserve">УДК </w:t>
      </w:r>
      <w:r w:rsidR="00AA0282">
        <w:rPr>
          <w:b/>
          <w:sz w:val="28"/>
          <w:szCs w:val="28"/>
          <w:lang w:val="uk-UA"/>
        </w:rPr>
        <w:t>32:651.5 (063)</w:t>
      </w:r>
    </w:p>
    <w:p w:rsidR="004469ED" w:rsidRPr="007230D7" w:rsidRDefault="004469ED" w:rsidP="007230D7">
      <w:pPr>
        <w:ind w:firstLine="567"/>
        <w:jc w:val="both"/>
        <w:rPr>
          <w:sz w:val="28"/>
          <w:szCs w:val="28"/>
          <w:lang w:val="uk-UA"/>
        </w:rPr>
      </w:pPr>
    </w:p>
    <w:p w:rsidR="000E2913" w:rsidRDefault="00BB4846" w:rsidP="000E291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ПОЛІТИКА ЦИФРОВОГО ЗБЕРІГАННЯ ДОКУМЕНТІВ В ДЕРЖАВНИХ </w:t>
      </w:r>
      <w:r w:rsidR="007230D7">
        <w:rPr>
          <w:b/>
          <w:sz w:val="28"/>
          <w:szCs w:val="28"/>
          <w:lang w:val="uk-UA"/>
        </w:rPr>
        <w:t>ОБЛАСНИ</w:t>
      </w:r>
      <w:r>
        <w:rPr>
          <w:b/>
          <w:sz w:val="28"/>
          <w:szCs w:val="28"/>
          <w:lang w:val="uk-UA"/>
        </w:rPr>
        <w:t>Х АРХІВНИХ</w:t>
      </w:r>
      <w:r w:rsidR="007230D7">
        <w:rPr>
          <w:b/>
          <w:sz w:val="28"/>
          <w:szCs w:val="28"/>
          <w:lang w:val="uk-UA"/>
        </w:rPr>
        <w:t xml:space="preserve"> УСТАНОВ</w:t>
      </w:r>
      <w:r>
        <w:rPr>
          <w:b/>
          <w:sz w:val="28"/>
          <w:szCs w:val="28"/>
          <w:lang w:val="uk-UA"/>
        </w:rPr>
        <w:t>АХ</w:t>
      </w:r>
      <w:r w:rsidR="007230D7">
        <w:rPr>
          <w:b/>
          <w:sz w:val="28"/>
          <w:szCs w:val="28"/>
          <w:lang w:val="uk-UA"/>
        </w:rPr>
        <w:t xml:space="preserve"> </w:t>
      </w:r>
    </w:p>
    <w:p w:rsidR="007230D7" w:rsidRPr="007230D7" w:rsidRDefault="007230D7" w:rsidP="000E291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ПІВДНЯ УКРАЇНИ</w:t>
      </w:r>
    </w:p>
    <w:p w:rsidR="007230D7" w:rsidRPr="007230D7" w:rsidRDefault="007230D7" w:rsidP="007230D7">
      <w:pPr>
        <w:ind w:firstLine="567"/>
        <w:jc w:val="right"/>
        <w:rPr>
          <w:b/>
          <w:sz w:val="28"/>
          <w:szCs w:val="28"/>
          <w:lang w:val="uk-UA"/>
        </w:rPr>
      </w:pPr>
    </w:p>
    <w:p w:rsidR="007230D7" w:rsidRPr="007230D7" w:rsidRDefault="007230D7" w:rsidP="007230D7">
      <w:pPr>
        <w:ind w:firstLine="567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230D7">
        <w:rPr>
          <w:b/>
          <w:sz w:val="28"/>
          <w:szCs w:val="28"/>
          <w:lang w:val="uk-UA"/>
        </w:rPr>
        <w:t>І.І.ТЮРМЕНКО,</w:t>
      </w:r>
    </w:p>
    <w:p w:rsidR="007230D7" w:rsidRPr="007230D7" w:rsidRDefault="007230D7" w:rsidP="007230D7">
      <w:pPr>
        <w:ind w:firstLine="567"/>
        <w:jc w:val="right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7230D7">
        <w:rPr>
          <w:rFonts w:ascii="Bookman Old Style" w:hAnsi="Bookman Old Style"/>
          <w:sz w:val="28"/>
          <w:szCs w:val="28"/>
          <w:lang w:val="uk-UA"/>
        </w:rPr>
        <w:t>д.і.н</w:t>
      </w:r>
      <w:proofErr w:type="spellEnd"/>
      <w:r w:rsidRPr="007230D7">
        <w:rPr>
          <w:rFonts w:ascii="Bookman Old Style" w:hAnsi="Bookman Old Style"/>
          <w:sz w:val="28"/>
          <w:szCs w:val="28"/>
          <w:lang w:val="uk-UA"/>
        </w:rPr>
        <w:t>., проф.</w:t>
      </w:r>
      <w:r>
        <w:rPr>
          <w:rFonts w:ascii="Bookman Old Style" w:hAnsi="Bookman Old Style"/>
          <w:sz w:val="28"/>
          <w:szCs w:val="28"/>
          <w:lang w:val="uk-UA"/>
        </w:rPr>
        <w:t>,</w:t>
      </w:r>
    </w:p>
    <w:p w:rsidR="007230D7" w:rsidRPr="00B70F15" w:rsidRDefault="007230D7" w:rsidP="007230D7">
      <w:pPr>
        <w:ind w:firstLine="567"/>
        <w:jc w:val="right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i/>
          <w:lang w:val="uk-UA"/>
        </w:rPr>
        <w:t>Національний авіаційний університет</w:t>
      </w:r>
    </w:p>
    <w:p w:rsidR="007230D7" w:rsidRDefault="007230D7" w:rsidP="007230D7">
      <w:pPr>
        <w:ind w:firstLine="567"/>
        <w:jc w:val="right"/>
        <w:rPr>
          <w:rFonts w:ascii="Bookman Old Style" w:hAnsi="Bookman Old Style"/>
          <w:i/>
          <w:lang w:val="uk-UA"/>
        </w:rPr>
      </w:pPr>
      <w:r w:rsidRPr="00B70F15">
        <w:rPr>
          <w:rFonts w:ascii="Bookman Old Style" w:hAnsi="Bookman Old Style"/>
          <w:i/>
          <w:lang w:val="uk-UA"/>
        </w:rPr>
        <w:t>(Україна)</w:t>
      </w:r>
    </w:p>
    <w:p w:rsidR="008D5E39" w:rsidRDefault="008D5E39" w:rsidP="007230D7">
      <w:pPr>
        <w:ind w:firstLine="567"/>
        <w:jc w:val="right"/>
        <w:rPr>
          <w:b/>
          <w:sz w:val="20"/>
          <w:szCs w:val="20"/>
          <w:lang w:val="uk-UA"/>
        </w:rPr>
      </w:pPr>
    </w:p>
    <w:p w:rsidR="00E76F3E" w:rsidRDefault="008D5E39" w:rsidP="00E76F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Південь України – унікальний</w:t>
      </w:r>
      <w:r w:rsidR="00570E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регіон, </w:t>
      </w:r>
      <w:r w:rsidR="00517BB1">
        <w:rPr>
          <w:sz w:val="28"/>
          <w:szCs w:val="28"/>
          <w:lang w:val="uk-UA"/>
        </w:rPr>
        <w:t xml:space="preserve">що визначається </w:t>
      </w:r>
      <w:r w:rsidR="00570E08">
        <w:rPr>
          <w:sz w:val="28"/>
          <w:szCs w:val="28"/>
          <w:lang w:val="uk-UA"/>
        </w:rPr>
        <w:t>етнокультурним розмаїттям тих націй</w:t>
      </w:r>
      <w:r w:rsidR="00517BB1">
        <w:rPr>
          <w:sz w:val="28"/>
          <w:szCs w:val="28"/>
          <w:lang w:val="uk-UA"/>
        </w:rPr>
        <w:t>,</w:t>
      </w:r>
      <w:r w:rsidR="00570E08">
        <w:rPr>
          <w:sz w:val="28"/>
          <w:szCs w:val="28"/>
          <w:lang w:val="uk-UA"/>
        </w:rPr>
        <w:t xml:space="preserve"> народностей</w:t>
      </w:r>
      <w:r w:rsidR="00517BB1">
        <w:rPr>
          <w:sz w:val="28"/>
          <w:szCs w:val="28"/>
          <w:lang w:val="uk-UA"/>
        </w:rPr>
        <w:t xml:space="preserve"> та етнічних груп</w:t>
      </w:r>
      <w:r w:rsidR="00570E08">
        <w:rPr>
          <w:sz w:val="28"/>
          <w:szCs w:val="28"/>
          <w:lang w:val="uk-UA"/>
        </w:rPr>
        <w:t xml:space="preserve">, які </w:t>
      </w:r>
      <w:r w:rsidR="00517BB1">
        <w:rPr>
          <w:sz w:val="28"/>
          <w:szCs w:val="28"/>
          <w:lang w:val="uk-UA"/>
        </w:rPr>
        <w:t>про</w:t>
      </w:r>
      <w:r w:rsidR="00570E08">
        <w:rPr>
          <w:sz w:val="28"/>
          <w:szCs w:val="28"/>
          <w:lang w:val="uk-UA"/>
        </w:rPr>
        <w:t>жив</w:t>
      </w:r>
      <w:r w:rsidR="00517BB1">
        <w:rPr>
          <w:sz w:val="28"/>
          <w:szCs w:val="28"/>
          <w:lang w:val="uk-UA"/>
        </w:rPr>
        <w:t>ають</w:t>
      </w:r>
      <w:r w:rsidR="00570E08">
        <w:rPr>
          <w:sz w:val="28"/>
          <w:szCs w:val="28"/>
          <w:lang w:val="uk-UA"/>
        </w:rPr>
        <w:t xml:space="preserve"> на території Одеської, Миколаївської та Херсонської областей. Історія краю, її минуле та с</w:t>
      </w:r>
      <w:r w:rsidR="00517BB1">
        <w:rPr>
          <w:sz w:val="28"/>
          <w:szCs w:val="28"/>
          <w:lang w:val="uk-UA"/>
        </w:rPr>
        <w:t xml:space="preserve">ьогодення </w:t>
      </w:r>
      <w:r w:rsidR="00570E08">
        <w:rPr>
          <w:sz w:val="28"/>
          <w:szCs w:val="28"/>
          <w:lang w:val="uk-UA"/>
        </w:rPr>
        <w:t>зберіга</w:t>
      </w:r>
      <w:r w:rsidR="00517BB1">
        <w:rPr>
          <w:sz w:val="28"/>
          <w:szCs w:val="28"/>
          <w:lang w:val="uk-UA"/>
        </w:rPr>
        <w:t>є</w:t>
      </w:r>
      <w:r w:rsidR="00570E08">
        <w:rPr>
          <w:sz w:val="28"/>
          <w:szCs w:val="28"/>
          <w:lang w:val="uk-UA"/>
        </w:rPr>
        <w:t xml:space="preserve">ться в </w:t>
      </w:r>
      <w:r w:rsidR="005C2B7A">
        <w:rPr>
          <w:sz w:val="28"/>
          <w:szCs w:val="28"/>
          <w:lang w:val="uk-UA"/>
        </w:rPr>
        <w:t xml:space="preserve">осередках національної </w:t>
      </w:r>
      <w:proofErr w:type="spellStart"/>
      <w:r w:rsidR="005C2B7A">
        <w:rPr>
          <w:sz w:val="28"/>
          <w:szCs w:val="28"/>
          <w:lang w:val="uk-UA"/>
        </w:rPr>
        <w:t>пам</w:t>
      </w:r>
      <w:proofErr w:type="spellEnd"/>
      <w:r w:rsidR="005C2B7A">
        <w:rPr>
          <w:sz w:val="28"/>
          <w:szCs w:val="28"/>
          <w:lang w:val="en-US"/>
        </w:rPr>
        <w:t>’</w:t>
      </w:r>
      <w:r w:rsidR="00517BB1">
        <w:rPr>
          <w:sz w:val="28"/>
          <w:szCs w:val="28"/>
          <w:lang w:val="uk-UA"/>
        </w:rPr>
        <w:t>яті </w:t>
      </w:r>
      <w:r w:rsidR="005C2B7A">
        <w:rPr>
          <w:sz w:val="28"/>
          <w:szCs w:val="28"/>
          <w:lang w:val="uk-UA"/>
        </w:rPr>
        <w:t xml:space="preserve">– архівних установах, які представлені державними обласними архівами. Сьогодні архіви стали більш відкритими, </w:t>
      </w:r>
      <w:r w:rsidR="00517BB1">
        <w:rPr>
          <w:sz w:val="28"/>
          <w:szCs w:val="28"/>
          <w:lang w:val="uk-UA"/>
        </w:rPr>
        <w:t xml:space="preserve">що певною мірою визначається </w:t>
      </w:r>
      <w:r w:rsidR="005C2B7A">
        <w:rPr>
          <w:sz w:val="28"/>
          <w:szCs w:val="28"/>
          <w:lang w:val="uk-UA"/>
        </w:rPr>
        <w:t>інформаці</w:t>
      </w:r>
      <w:r w:rsidR="00517BB1">
        <w:rPr>
          <w:sz w:val="28"/>
          <w:szCs w:val="28"/>
          <w:lang w:val="uk-UA"/>
        </w:rPr>
        <w:t>йною ерою, яка активніше впливає усі сторони життя лю</w:t>
      </w:r>
      <w:r w:rsidR="00986864">
        <w:rPr>
          <w:sz w:val="28"/>
          <w:szCs w:val="28"/>
          <w:lang w:val="uk-UA"/>
        </w:rPr>
        <w:t>дини і</w:t>
      </w:r>
      <w:r w:rsidR="00517BB1">
        <w:rPr>
          <w:sz w:val="28"/>
          <w:szCs w:val="28"/>
          <w:lang w:val="uk-UA"/>
        </w:rPr>
        <w:t xml:space="preserve"> суспільства. </w:t>
      </w:r>
      <w:r w:rsidR="00B23A40">
        <w:rPr>
          <w:sz w:val="28"/>
          <w:szCs w:val="28"/>
          <w:lang w:val="uk-UA"/>
        </w:rPr>
        <w:t xml:space="preserve">Саме тому перед архівами стоїть величезне завдання не лише зберегти, а й репрезентувати та поширити національне надбання. </w:t>
      </w:r>
      <w:r w:rsidR="007434B2">
        <w:rPr>
          <w:sz w:val="28"/>
          <w:szCs w:val="28"/>
          <w:lang w:val="uk-UA"/>
        </w:rPr>
        <w:t xml:space="preserve">Таку можливість надає </w:t>
      </w:r>
      <w:proofErr w:type="spellStart"/>
      <w:r w:rsidR="007434B2">
        <w:rPr>
          <w:sz w:val="28"/>
          <w:szCs w:val="28"/>
          <w:lang w:val="uk-UA"/>
        </w:rPr>
        <w:t>веб-сайт</w:t>
      </w:r>
      <w:proofErr w:type="spellEnd"/>
      <w:r w:rsidR="007434B2">
        <w:rPr>
          <w:sz w:val="28"/>
          <w:szCs w:val="28"/>
          <w:lang w:val="uk-UA"/>
        </w:rPr>
        <w:t>, який є</w:t>
      </w:r>
      <w:r w:rsidR="005143BE">
        <w:rPr>
          <w:sz w:val="28"/>
          <w:szCs w:val="28"/>
          <w:lang w:val="uk-UA"/>
        </w:rPr>
        <w:t xml:space="preserve"> відкритою</w:t>
      </w:r>
      <w:r w:rsidR="001F5A13">
        <w:rPr>
          <w:sz w:val="28"/>
          <w:szCs w:val="28"/>
          <w:lang w:val="en-US"/>
        </w:rPr>
        <w:t xml:space="preserve"> </w:t>
      </w:r>
      <w:r w:rsidR="001F5A13">
        <w:rPr>
          <w:sz w:val="28"/>
          <w:szCs w:val="28"/>
          <w:lang w:val="uk-UA"/>
        </w:rPr>
        <w:t>та доступною</w:t>
      </w:r>
      <w:r w:rsidR="007434B2">
        <w:rPr>
          <w:sz w:val="28"/>
          <w:szCs w:val="28"/>
          <w:lang w:val="uk-UA"/>
        </w:rPr>
        <w:t xml:space="preserve"> документально-інформаційною системою. </w:t>
      </w:r>
      <w:r w:rsidR="00BB4846">
        <w:rPr>
          <w:sz w:val="28"/>
          <w:szCs w:val="28"/>
          <w:lang w:val="uk-UA"/>
        </w:rPr>
        <w:t>Інформація</w:t>
      </w:r>
      <w:r w:rsidR="004A15A7">
        <w:rPr>
          <w:sz w:val="28"/>
          <w:szCs w:val="28"/>
          <w:lang w:val="uk-UA"/>
        </w:rPr>
        <w:t>,</w:t>
      </w:r>
      <w:r w:rsidR="00BB4846">
        <w:rPr>
          <w:sz w:val="28"/>
          <w:szCs w:val="28"/>
          <w:lang w:val="uk-UA"/>
        </w:rPr>
        <w:t xml:space="preserve"> уміщена на </w:t>
      </w:r>
      <w:proofErr w:type="spellStart"/>
      <w:r w:rsidR="00BB4846">
        <w:rPr>
          <w:sz w:val="28"/>
          <w:szCs w:val="28"/>
          <w:lang w:val="uk-UA"/>
        </w:rPr>
        <w:t>в</w:t>
      </w:r>
      <w:r w:rsidR="001F5A13">
        <w:rPr>
          <w:sz w:val="28"/>
          <w:szCs w:val="28"/>
          <w:lang w:val="uk-UA"/>
        </w:rPr>
        <w:t>е</w:t>
      </w:r>
      <w:r w:rsidR="00BB4846">
        <w:rPr>
          <w:sz w:val="28"/>
          <w:szCs w:val="28"/>
          <w:lang w:val="uk-UA"/>
        </w:rPr>
        <w:t>б-</w:t>
      </w:r>
      <w:r w:rsidR="001F5A13">
        <w:rPr>
          <w:sz w:val="28"/>
          <w:szCs w:val="28"/>
          <w:lang w:val="uk-UA"/>
        </w:rPr>
        <w:t>сайт</w:t>
      </w:r>
      <w:r w:rsidR="00BB4846">
        <w:rPr>
          <w:sz w:val="28"/>
          <w:szCs w:val="28"/>
          <w:lang w:val="uk-UA"/>
        </w:rPr>
        <w:t>ах</w:t>
      </w:r>
      <w:proofErr w:type="spellEnd"/>
      <w:r w:rsidR="004A15A7">
        <w:rPr>
          <w:sz w:val="28"/>
          <w:szCs w:val="28"/>
          <w:lang w:val="uk-UA"/>
        </w:rPr>
        <w:t>,</w:t>
      </w:r>
      <w:r w:rsidR="001F5A13">
        <w:rPr>
          <w:sz w:val="28"/>
          <w:szCs w:val="28"/>
          <w:lang w:val="uk-UA"/>
        </w:rPr>
        <w:t xml:space="preserve"> дозволяє </w:t>
      </w:r>
      <w:r w:rsidR="004E16EA">
        <w:rPr>
          <w:sz w:val="28"/>
          <w:szCs w:val="28"/>
          <w:lang w:val="uk-UA"/>
        </w:rPr>
        <w:t xml:space="preserve">залучити </w:t>
      </w:r>
      <w:r w:rsidR="001F5A13">
        <w:rPr>
          <w:sz w:val="28"/>
          <w:szCs w:val="28"/>
          <w:lang w:val="uk-UA"/>
        </w:rPr>
        <w:t xml:space="preserve">широкий загал </w:t>
      </w:r>
      <w:r w:rsidR="004E16EA">
        <w:rPr>
          <w:sz w:val="28"/>
          <w:szCs w:val="28"/>
          <w:lang w:val="uk-UA"/>
        </w:rPr>
        <w:t>до вивчення історії</w:t>
      </w:r>
      <w:r w:rsidR="007F3795">
        <w:rPr>
          <w:sz w:val="28"/>
          <w:szCs w:val="28"/>
          <w:lang w:val="uk-UA"/>
        </w:rPr>
        <w:t xml:space="preserve"> та культури</w:t>
      </w:r>
      <w:r w:rsidR="00377C62">
        <w:rPr>
          <w:sz w:val="28"/>
          <w:szCs w:val="28"/>
          <w:lang w:val="uk-UA"/>
        </w:rPr>
        <w:t xml:space="preserve">, до обговорення важливих </w:t>
      </w:r>
      <w:r w:rsidR="007F3795">
        <w:rPr>
          <w:sz w:val="28"/>
          <w:szCs w:val="28"/>
          <w:lang w:val="uk-UA"/>
        </w:rPr>
        <w:t xml:space="preserve">подій </w:t>
      </w:r>
      <w:r w:rsidR="00377C62">
        <w:rPr>
          <w:sz w:val="28"/>
          <w:szCs w:val="28"/>
          <w:lang w:val="uk-UA"/>
        </w:rPr>
        <w:t>та співпраці у пошуку нових архів</w:t>
      </w:r>
      <w:r w:rsidR="007F3795">
        <w:rPr>
          <w:sz w:val="28"/>
          <w:szCs w:val="28"/>
          <w:lang w:val="uk-UA"/>
        </w:rPr>
        <w:t>них документів</w:t>
      </w:r>
      <w:r w:rsidR="004E16EA">
        <w:rPr>
          <w:sz w:val="28"/>
          <w:szCs w:val="28"/>
          <w:lang w:val="uk-UA"/>
        </w:rPr>
        <w:t xml:space="preserve">. </w:t>
      </w:r>
      <w:r w:rsidR="007A7EFB">
        <w:rPr>
          <w:sz w:val="28"/>
          <w:szCs w:val="28"/>
          <w:lang w:val="uk-UA"/>
        </w:rPr>
        <w:t xml:space="preserve">Через </w:t>
      </w:r>
      <w:proofErr w:type="spellStart"/>
      <w:r w:rsidR="00BB4846">
        <w:rPr>
          <w:sz w:val="28"/>
          <w:szCs w:val="28"/>
          <w:lang w:val="uk-UA"/>
        </w:rPr>
        <w:t>веб-сайт</w:t>
      </w:r>
      <w:r w:rsidR="007A7EFB">
        <w:rPr>
          <w:sz w:val="28"/>
          <w:szCs w:val="28"/>
          <w:lang w:val="uk-UA"/>
        </w:rPr>
        <w:t>и</w:t>
      </w:r>
      <w:proofErr w:type="spellEnd"/>
      <w:r w:rsidR="007A7EFB">
        <w:rPr>
          <w:sz w:val="28"/>
          <w:szCs w:val="28"/>
          <w:lang w:val="uk-UA"/>
        </w:rPr>
        <w:t xml:space="preserve"> архіви звітуються перед </w:t>
      </w:r>
      <w:r w:rsidR="00BB4846">
        <w:rPr>
          <w:sz w:val="28"/>
          <w:szCs w:val="28"/>
          <w:lang w:val="uk-UA"/>
        </w:rPr>
        <w:t>громадськіст</w:t>
      </w:r>
      <w:r w:rsidR="007A7EFB">
        <w:rPr>
          <w:sz w:val="28"/>
          <w:szCs w:val="28"/>
          <w:lang w:val="uk-UA"/>
        </w:rPr>
        <w:t xml:space="preserve">ю про політику </w:t>
      </w:r>
      <w:r w:rsidR="00076EFF">
        <w:rPr>
          <w:sz w:val="28"/>
          <w:szCs w:val="28"/>
          <w:lang w:val="uk-UA"/>
        </w:rPr>
        <w:t xml:space="preserve">збереження, обліку, реставрації, консерваційно-профілактичне оброблення документів тощо. </w:t>
      </w:r>
    </w:p>
    <w:p w:rsidR="00D12821" w:rsidRDefault="00FB4C6E" w:rsidP="00E76F3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Веб-сайти</w:t>
      </w:r>
      <w:proofErr w:type="spellEnd"/>
      <w:r>
        <w:rPr>
          <w:sz w:val="28"/>
          <w:szCs w:val="28"/>
          <w:lang w:val="uk-UA"/>
        </w:rPr>
        <w:t xml:space="preserve"> державних архівів Одеської, Миколаївської та Херсонської областей</w:t>
      </w:r>
      <w:r w:rsidR="00076EFF">
        <w:rPr>
          <w:sz w:val="28"/>
          <w:szCs w:val="28"/>
          <w:lang w:val="uk-UA"/>
        </w:rPr>
        <w:t xml:space="preserve"> (далі відповідно – </w:t>
      </w:r>
      <w:bookmarkStart w:id="0" w:name="OLE_LINK1"/>
      <w:bookmarkStart w:id="1" w:name="OLE_LINK2"/>
      <w:r w:rsidR="00076EFF">
        <w:rPr>
          <w:sz w:val="28"/>
          <w:szCs w:val="28"/>
          <w:lang w:val="uk-UA"/>
        </w:rPr>
        <w:t>ДАОО, ДАМО, ДАХО</w:t>
      </w:r>
      <w:bookmarkEnd w:id="0"/>
      <w:bookmarkEnd w:id="1"/>
      <w:r w:rsidR="00076E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вивчались на предмет </w:t>
      </w:r>
      <w:r w:rsidR="00076EFF">
        <w:rPr>
          <w:sz w:val="28"/>
          <w:szCs w:val="28"/>
          <w:lang w:val="uk-UA"/>
        </w:rPr>
        <w:t xml:space="preserve">наявності </w:t>
      </w:r>
      <w:r w:rsidR="00D12821">
        <w:rPr>
          <w:sz w:val="28"/>
          <w:szCs w:val="28"/>
          <w:lang w:val="uk-UA"/>
        </w:rPr>
        <w:t xml:space="preserve">в архівних установах розробленої </w:t>
      </w:r>
      <w:r>
        <w:rPr>
          <w:sz w:val="28"/>
          <w:szCs w:val="28"/>
          <w:lang w:val="uk-UA"/>
        </w:rPr>
        <w:t xml:space="preserve">політики </w:t>
      </w:r>
      <w:r w:rsidR="00D12821">
        <w:rPr>
          <w:sz w:val="28"/>
          <w:szCs w:val="28"/>
          <w:lang w:val="uk-UA"/>
        </w:rPr>
        <w:t>щодо збереження</w:t>
      </w:r>
      <w:r>
        <w:rPr>
          <w:sz w:val="28"/>
          <w:szCs w:val="28"/>
          <w:lang w:val="uk-UA"/>
        </w:rPr>
        <w:t xml:space="preserve"> </w:t>
      </w:r>
      <w:r w:rsidR="00076EFF">
        <w:rPr>
          <w:sz w:val="28"/>
          <w:szCs w:val="28"/>
          <w:lang w:val="uk-UA"/>
        </w:rPr>
        <w:t xml:space="preserve">цифрової історико-культурної спадщини </w:t>
      </w:r>
      <w:r>
        <w:rPr>
          <w:sz w:val="28"/>
          <w:szCs w:val="28"/>
          <w:lang w:val="uk-UA"/>
        </w:rPr>
        <w:t>та доступу до</w:t>
      </w:r>
      <w:r w:rsidR="00076EFF">
        <w:rPr>
          <w:sz w:val="28"/>
          <w:szCs w:val="28"/>
          <w:lang w:val="uk-UA"/>
        </w:rPr>
        <w:t xml:space="preserve"> неї.</w:t>
      </w:r>
      <w:r w:rsidR="00DE38F1">
        <w:rPr>
          <w:sz w:val="28"/>
          <w:szCs w:val="28"/>
          <w:lang w:val="uk-UA"/>
        </w:rPr>
        <w:t xml:space="preserve"> Під політикою слід розуміти комплекс заходів спрямованих на створення, облік, збереження та управління документами опублікованими на сайті. </w:t>
      </w:r>
      <w:r w:rsidR="00D12821">
        <w:rPr>
          <w:sz w:val="28"/>
          <w:szCs w:val="28"/>
          <w:lang w:val="uk-UA"/>
        </w:rPr>
        <w:t xml:space="preserve">Моніторинг вівся за наступними параметрами: </w:t>
      </w:r>
      <w:r w:rsidR="00EC450B">
        <w:rPr>
          <w:sz w:val="28"/>
          <w:szCs w:val="28"/>
          <w:lang w:val="uk-UA"/>
        </w:rPr>
        <w:t>розмір електронного архіву, наявність розробленої цілі щодо збереження цифрової спадщини (створення</w:t>
      </w:r>
      <w:r w:rsidR="004A15A7">
        <w:rPr>
          <w:sz w:val="28"/>
          <w:szCs w:val="28"/>
          <w:lang w:val="uk-UA"/>
        </w:rPr>
        <w:t xml:space="preserve"> та зберігання</w:t>
      </w:r>
      <w:r w:rsidR="00EC450B">
        <w:rPr>
          <w:sz w:val="28"/>
          <w:szCs w:val="28"/>
          <w:lang w:val="uk-UA"/>
        </w:rPr>
        <w:t xml:space="preserve"> документів, ведення діловодства, </w:t>
      </w:r>
      <w:r w:rsidR="004A15A7">
        <w:rPr>
          <w:sz w:val="28"/>
          <w:szCs w:val="28"/>
          <w:lang w:val="uk-UA"/>
        </w:rPr>
        <w:t>доступ,</w:t>
      </w:r>
      <w:r w:rsidR="004A15A7" w:rsidRPr="004A15A7">
        <w:rPr>
          <w:sz w:val="28"/>
          <w:szCs w:val="28"/>
          <w:lang w:val="uk-UA"/>
        </w:rPr>
        <w:t xml:space="preserve"> </w:t>
      </w:r>
      <w:r w:rsidR="004A15A7">
        <w:rPr>
          <w:sz w:val="28"/>
          <w:szCs w:val="28"/>
          <w:lang w:val="uk-UA"/>
        </w:rPr>
        <w:t>терміни зберігання документів у депозитаріях);</w:t>
      </w:r>
      <w:r w:rsidR="00EC450B">
        <w:rPr>
          <w:sz w:val="28"/>
          <w:szCs w:val="28"/>
          <w:lang w:val="uk-UA"/>
        </w:rPr>
        <w:t xml:space="preserve"> </w:t>
      </w:r>
      <w:r w:rsidR="00DE38F1">
        <w:rPr>
          <w:sz w:val="28"/>
          <w:szCs w:val="28"/>
          <w:lang w:val="uk-UA"/>
        </w:rPr>
        <w:t xml:space="preserve">цільова аудиторія </w:t>
      </w:r>
      <w:r w:rsidR="00EC450B">
        <w:rPr>
          <w:sz w:val="28"/>
          <w:szCs w:val="28"/>
          <w:lang w:val="uk-UA"/>
        </w:rPr>
        <w:t>(дослідницькі інститут</w:t>
      </w:r>
      <w:r w:rsidR="004A15A7">
        <w:rPr>
          <w:sz w:val="28"/>
          <w:szCs w:val="28"/>
          <w:lang w:val="uk-UA"/>
        </w:rPr>
        <w:t>и, групи);</w:t>
      </w:r>
      <w:r w:rsidR="00EC450B">
        <w:rPr>
          <w:sz w:val="28"/>
          <w:szCs w:val="28"/>
          <w:lang w:val="uk-UA"/>
        </w:rPr>
        <w:t xml:space="preserve"> </w:t>
      </w:r>
      <w:r w:rsidR="00DE38F1">
        <w:rPr>
          <w:sz w:val="28"/>
          <w:szCs w:val="28"/>
          <w:lang w:val="uk-UA"/>
        </w:rPr>
        <w:t xml:space="preserve">використані </w:t>
      </w:r>
      <w:r w:rsidR="00EC450B">
        <w:rPr>
          <w:sz w:val="28"/>
          <w:szCs w:val="28"/>
          <w:lang w:val="uk-UA"/>
        </w:rPr>
        <w:t xml:space="preserve">стандарти </w:t>
      </w:r>
      <w:r w:rsidR="004A15A7">
        <w:rPr>
          <w:sz w:val="28"/>
          <w:szCs w:val="28"/>
          <w:lang w:val="uk-UA"/>
        </w:rPr>
        <w:t>при розробці політики;</w:t>
      </w:r>
      <w:r w:rsidR="00DE38F1">
        <w:rPr>
          <w:sz w:val="28"/>
          <w:szCs w:val="28"/>
          <w:lang w:val="uk-UA"/>
        </w:rPr>
        <w:t xml:space="preserve"> наявність </w:t>
      </w:r>
      <w:r w:rsidR="008412F8">
        <w:rPr>
          <w:sz w:val="28"/>
          <w:szCs w:val="28"/>
          <w:lang w:val="uk-UA"/>
        </w:rPr>
        <w:t>політик</w:t>
      </w:r>
      <w:r w:rsidR="00DE38F1">
        <w:rPr>
          <w:sz w:val="28"/>
          <w:szCs w:val="28"/>
          <w:lang w:val="uk-UA"/>
        </w:rPr>
        <w:t>и</w:t>
      </w:r>
      <w:r w:rsidR="008412F8">
        <w:rPr>
          <w:sz w:val="28"/>
          <w:szCs w:val="28"/>
          <w:lang w:val="uk-UA"/>
        </w:rPr>
        <w:t xml:space="preserve"> для документів опублікованих на сайті чи у </w:t>
      </w:r>
      <w:proofErr w:type="spellStart"/>
      <w:r w:rsidR="008412F8">
        <w:rPr>
          <w:sz w:val="28"/>
          <w:szCs w:val="28"/>
          <w:lang w:val="uk-UA"/>
        </w:rPr>
        <w:t>соцмережах</w:t>
      </w:r>
      <w:proofErr w:type="spellEnd"/>
      <w:r w:rsidR="008412F8">
        <w:rPr>
          <w:sz w:val="28"/>
          <w:szCs w:val="28"/>
          <w:lang w:val="uk-UA"/>
        </w:rPr>
        <w:t xml:space="preserve"> </w:t>
      </w:r>
      <w:r w:rsidR="00DE38F1">
        <w:rPr>
          <w:sz w:val="28"/>
          <w:szCs w:val="28"/>
          <w:lang w:val="uk-UA"/>
        </w:rPr>
        <w:t>(</w:t>
      </w:r>
      <w:r w:rsidR="008412F8">
        <w:rPr>
          <w:sz w:val="28"/>
          <w:szCs w:val="28"/>
          <w:lang w:val="uk-UA"/>
        </w:rPr>
        <w:t>види документів</w:t>
      </w:r>
      <w:r w:rsidR="00DE38F1">
        <w:rPr>
          <w:sz w:val="28"/>
          <w:szCs w:val="28"/>
          <w:lang w:val="uk-UA"/>
        </w:rPr>
        <w:t>, що</w:t>
      </w:r>
      <w:r w:rsidR="008412F8">
        <w:rPr>
          <w:sz w:val="28"/>
          <w:szCs w:val="28"/>
          <w:lang w:val="uk-UA"/>
        </w:rPr>
        <w:t xml:space="preserve"> зберігаються, </w:t>
      </w:r>
      <w:r w:rsidR="00DE38F1">
        <w:rPr>
          <w:sz w:val="28"/>
          <w:szCs w:val="28"/>
          <w:lang w:val="uk-UA"/>
        </w:rPr>
        <w:t xml:space="preserve">політика щодо </w:t>
      </w:r>
      <w:r w:rsidR="008412F8">
        <w:rPr>
          <w:sz w:val="28"/>
          <w:szCs w:val="28"/>
          <w:lang w:val="uk-UA"/>
        </w:rPr>
        <w:t>збер</w:t>
      </w:r>
      <w:r w:rsidR="00DE38F1">
        <w:rPr>
          <w:sz w:val="28"/>
          <w:szCs w:val="28"/>
          <w:lang w:val="uk-UA"/>
        </w:rPr>
        <w:t xml:space="preserve">еження </w:t>
      </w:r>
      <w:r w:rsidR="008412F8">
        <w:rPr>
          <w:sz w:val="28"/>
          <w:szCs w:val="28"/>
          <w:lang w:val="uk-UA"/>
        </w:rPr>
        <w:t>повідомлен</w:t>
      </w:r>
      <w:r w:rsidR="00DE38F1">
        <w:rPr>
          <w:sz w:val="28"/>
          <w:szCs w:val="28"/>
          <w:lang w:val="uk-UA"/>
        </w:rPr>
        <w:t xml:space="preserve">ь </w:t>
      </w:r>
      <w:r w:rsidR="004A15A7">
        <w:rPr>
          <w:sz w:val="28"/>
          <w:szCs w:val="28"/>
          <w:lang w:val="uk-UA"/>
        </w:rPr>
        <w:t>електронної пошти</w:t>
      </w:r>
      <w:r w:rsidR="00922994">
        <w:rPr>
          <w:sz w:val="28"/>
          <w:szCs w:val="28"/>
          <w:lang w:val="uk-UA"/>
        </w:rPr>
        <w:t>, вимоги до обмеження процесу зберігання</w:t>
      </w:r>
      <w:r w:rsidR="00DE38F1">
        <w:rPr>
          <w:sz w:val="28"/>
          <w:szCs w:val="28"/>
          <w:lang w:val="uk-UA"/>
        </w:rPr>
        <w:t>)</w:t>
      </w:r>
      <w:r w:rsidR="008412F8">
        <w:rPr>
          <w:sz w:val="28"/>
          <w:szCs w:val="28"/>
          <w:lang w:val="uk-UA"/>
        </w:rPr>
        <w:t>.</w:t>
      </w:r>
    </w:p>
    <w:p w:rsidR="004C122A" w:rsidRDefault="008412F8" w:rsidP="00E76F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</w:t>
      </w:r>
      <w:proofErr w:type="spellStart"/>
      <w:r>
        <w:rPr>
          <w:sz w:val="28"/>
          <w:szCs w:val="28"/>
          <w:lang w:val="uk-UA"/>
        </w:rPr>
        <w:t>веб-сайтів</w:t>
      </w:r>
      <w:proofErr w:type="spellEnd"/>
      <w:r>
        <w:rPr>
          <w:sz w:val="28"/>
          <w:szCs w:val="28"/>
          <w:lang w:val="uk-UA"/>
        </w:rPr>
        <w:t xml:space="preserve"> ДАОО, ДАМО, ДАХО засвідчив, що архівні установи мають </w:t>
      </w:r>
      <w:r w:rsidR="006F39CE">
        <w:rPr>
          <w:sz w:val="28"/>
          <w:szCs w:val="28"/>
          <w:lang w:val="uk-UA"/>
        </w:rPr>
        <w:t xml:space="preserve">розроблену політику щодо збереження документів, створення </w:t>
      </w:r>
      <w:r w:rsidR="009660CB">
        <w:rPr>
          <w:sz w:val="28"/>
          <w:szCs w:val="28"/>
          <w:lang w:val="uk-UA"/>
        </w:rPr>
        <w:t>страхових копій, облік</w:t>
      </w:r>
      <w:r w:rsidR="0084488A">
        <w:rPr>
          <w:sz w:val="28"/>
          <w:szCs w:val="28"/>
          <w:lang w:val="uk-UA"/>
        </w:rPr>
        <w:t>у</w:t>
      </w:r>
      <w:r w:rsidR="009660CB">
        <w:rPr>
          <w:sz w:val="28"/>
          <w:szCs w:val="28"/>
          <w:lang w:val="uk-UA"/>
        </w:rPr>
        <w:t xml:space="preserve"> рух</w:t>
      </w:r>
      <w:r w:rsidR="0084488A">
        <w:rPr>
          <w:sz w:val="28"/>
          <w:szCs w:val="28"/>
          <w:lang w:val="uk-UA"/>
        </w:rPr>
        <w:t>у</w:t>
      </w:r>
      <w:r w:rsidR="009660CB">
        <w:rPr>
          <w:sz w:val="28"/>
          <w:szCs w:val="28"/>
          <w:lang w:val="uk-UA"/>
        </w:rPr>
        <w:t xml:space="preserve"> документів</w:t>
      </w:r>
      <w:r w:rsidR="00B83F22">
        <w:rPr>
          <w:sz w:val="28"/>
          <w:szCs w:val="28"/>
          <w:lang w:val="uk-UA"/>
        </w:rPr>
        <w:t>, але на</w:t>
      </w:r>
      <w:r w:rsidR="00C328AB">
        <w:rPr>
          <w:sz w:val="28"/>
          <w:szCs w:val="28"/>
          <w:lang w:val="uk-UA"/>
        </w:rPr>
        <w:t xml:space="preserve"> паперових носіях</w:t>
      </w:r>
      <w:r w:rsidR="009660CB">
        <w:rPr>
          <w:sz w:val="28"/>
          <w:szCs w:val="28"/>
          <w:lang w:val="uk-UA"/>
        </w:rPr>
        <w:t>.</w:t>
      </w:r>
      <w:r w:rsidR="0084488A">
        <w:rPr>
          <w:sz w:val="28"/>
          <w:szCs w:val="28"/>
          <w:lang w:val="uk-UA"/>
        </w:rPr>
        <w:t xml:space="preserve"> Ця політика </w:t>
      </w:r>
      <w:r w:rsidR="00A51C2A">
        <w:rPr>
          <w:sz w:val="28"/>
          <w:szCs w:val="28"/>
          <w:lang w:val="uk-UA"/>
        </w:rPr>
        <w:t>реаліз</w:t>
      </w:r>
      <w:r w:rsidR="00544C8B">
        <w:rPr>
          <w:sz w:val="28"/>
          <w:szCs w:val="28"/>
          <w:lang w:val="uk-UA"/>
        </w:rPr>
        <w:t>у</w:t>
      </w:r>
      <w:r w:rsidR="00A51C2A">
        <w:rPr>
          <w:sz w:val="28"/>
          <w:szCs w:val="28"/>
          <w:lang w:val="uk-UA"/>
        </w:rPr>
        <w:t xml:space="preserve">ється </w:t>
      </w:r>
      <w:r w:rsidR="0084488A">
        <w:rPr>
          <w:sz w:val="28"/>
          <w:szCs w:val="28"/>
          <w:lang w:val="uk-UA"/>
        </w:rPr>
        <w:t xml:space="preserve">в галузевих та регіональних програмах і базується </w:t>
      </w:r>
      <w:r w:rsidR="0084488A">
        <w:rPr>
          <w:sz w:val="28"/>
          <w:szCs w:val="28"/>
          <w:lang w:val="uk-UA"/>
        </w:rPr>
        <w:lastRenderedPageBreak/>
        <w:t xml:space="preserve">на </w:t>
      </w:r>
      <w:r w:rsidR="00076EFF">
        <w:rPr>
          <w:sz w:val="28"/>
          <w:szCs w:val="28"/>
          <w:lang w:val="uk-UA"/>
        </w:rPr>
        <w:t>зако</w:t>
      </w:r>
      <w:r w:rsidR="0084488A">
        <w:rPr>
          <w:sz w:val="28"/>
          <w:szCs w:val="28"/>
          <w:lang w:val="uk-UA"/>
        </w:rPr>
        <w:t xml:space="preserve">нах </w:t>
      </w:r>
      <w:r w:rsidR="00076EFF">
        <w:rPr>
          <w:sz w:val="28"/>
          <w:szCs w:val="28"/>
          <w:lang w:val="uk-UA"/>
        </w:rPr>
        <w:t>та нормативно-правови</w:t>
      </w:r>
      <w:r w:rsidR="0084488A">
        <w:rPr>
          <w:sz w:val="28"/>
          <w:szCs w:val="28"/>
          <w:lang w:val="uk-UA"/>
        </w:rPr>
        <w:t>х актах</w:t>
      </w:r>
      <w:r w:rsidR="00A51C2A">
        <w:rPr>
          <w:sz w:val="28"/>
          <w:szCs w:val="28"/>
          <w:lang w:val="uk-UA"/>
        </w:rPr>
        <w:t xml:space="preserve"> в галузі архівної справи</w:t>
      </w:r>
      <w:r w:rsidR="00076EFF">
        <w:rPr>
          <w:sz w:val="28"/>
          <w:szCs w:val="28"/>
          <w:lang w:val="uk-UA"/>
        </w:rPr>
        <w:t xml:space="preserve">. </w:t>
      </w:r>
      <w:r w:rsidR="00544C8B">
        <w:rPr>
          <w:sz w:val="28"/>
          <w:szCs w:val="28"/>
          <w:lang w:val="uk-UA"/>
        </w:rPr>
        <w:t xml:space="preserve">Зокрема, </w:t>
      </w:r>
      <w:r w:rsidR="004C122A">
        <w:rPr>
          <w:sz w:val="28"/>
          <w:szCs w:val="28"/>
          <w:lang w:val="uk-UA"/>
        </w:rPr>
        <w:t xml:space="preserve">ДАОО окрім </w:t>
      </w:r>
      <w:r w:rsidR="00544C8B">
        <w:rPr>
          <w:sz w:val="28"/>
          <w:szCs w:val="28"/>
          <w:lang w:val="uk-UA"/>
        </w:rPr>
        <w:t xml:space="preserve">галузевої </w:t>
      </w:r>
      <w:r w:rsidR="004C122A">
        <w:rPr>
          <w:sz w:val="28"/>
          <w:szCs w:val="28"/>
          <w:lang w:val="uk-UA"/>
        </w:rPr>
        <w:t xml:space="preserve">програми </w:t>
      </w:r>
      <w:r w:rsidR="004C122A" w:rsidRPr="00617D36">
        <w:rPr>
          <w:sz w:val="28"/>
          <w:szCs w:val="28"/>
          <w:lang w:val="uk-UA"/>
        </w:rPr>
        <w:t>здійснення контролю за наявністю, станом і рухом документів Національного архівного</w:t>
      </w:r>
      <w:r w:rsidR="004C122A" w:rsidRPr="004C122A">
        <w:rPr>
          <w:sz w:val="28"/>
          <w:szCs w:val="28"/>
        </w:rPr>
        <w:t xml:space="preserve"> фонду </w:t>
      </w:r>
      <w:r w:rsidR="00544C8B">
        <w:rPr>
          <w:sz w:val="28"/>
          <w:szCs w:val="28"/>
          <w:lang w:val="uk-UA"/>
        </w:rPr>
        <w:t xml:space="preserve">також </w:t>
      </w:r>
      <w:r w:rsidR="004C122A">
        <w:rPr>
          <w:sz w:val="28"/>
          <w:szCs w:val="28"/>
          <w:lang w:val="uk-UA"/>
        </w:rPr>
        <w:t xml:space="preserve">реалізує регіональну програму «Архів – захист історичної </w:t>
      </w:r>
      <w:r w:rsidR="004C122A" w:rsidRPr="00617D36">
        <w:rPr>
          <w:sz w:val="28"/>
          <w:szCs w:val="28"/>
          <w:lang w:val="uk-UA"/>
        </w:rPr>
        <w:t>пам’</w:t>
      </w:r>
      <w:r w:rsidR="00B83F22">
        <w:rPr>
          <w:sz w:val="28"/>
          <w:szCs w:val="28"/>
          <w:lang w:val="uk-UA"/>
        </w:rPr>
        <w:t>яті Одещини» на 2011–2015 </w:t>
      </w:r>
      <w:r w:rsidR="004C122A">
        <w:rPr>
          <w:sz w:val="28"/>
          <w:szCs w:val="28"/>
          <w:lang w:val="uk-UA"/>
        </w:rPr>
        <w:t>р</w:t>
      </w:r>
      <w:r w:rsidR="00B83F22">
        <w:rPr>
          <w:sz w:val="28"/>
          <w:szCs w:val="28"/>
          <w:lang w:val="uk-UA"/>
        </w:rPr>
        <w:t>р.</w:t>
      </w:r>
      <w:r w:rsidR="004C122A">
        <w:rPr>
          <w:sz w:val="28"/>
          <w:szCs w:val="28"/>
          <w:lang w:val="uk-UA"/>
        </w:rPr>
        <w:t>, яка передбачає комплекс захисних заходів для документів тимчасового строку зберігання.</w:t>
      </w:r>
      <w:r w:rsidR="00F336F1">
        <w:rPr>
          <w:sz w:val="28"/>
          <w:szCs w:val="28"/>
          <w:lang w:val="uk-UA"/>
        </w:rPr>
        <w:t xml:space="preserve"> </w:t>
      </w:r>
      <w:r w:rsidR="00B83F22">
        <w:rPr>
          <w:sz w:val="28"/>
          <w:szCs w:val="28"/>
          <w:lang w:val="uk-UA"/>
        </w:rPr>
        <w:t>В ДАМО на 2009–2019 </w:t>
      </w:r>
      <w:r w:rsidR="003576D1">
        <w:rPr>
          <w:sz w:val="28"/>
          <w:szCs w:val="28"/>
          <w:lang w:val="uk-UA"/>
        </w:rPr>
        <w:t>р</w:t>
      </w:r>
      <w:r w:rsidR="00B83F22">
        <w:rPr>
          <w:sz w:val="28"/>
          <w:szCs w:val="28"/>
          <w:lang w:val="uk-UA"/>
        </w:rPr>
        <w:t>р.</w:t>
      </w:r>
      <w:r w:rsidR="003576D1">
        <w:rPr>
          <w:sz w:val="28"/>
          <w:szCs w:val="28"/>
          <w:lang w:val="uk-UA"/>
        </w:rPr>
        <w:t xml:space="preserve"> </w:t>
      </w:r>
      <w:r w:rsidR="00544C8B">
        <w:rPr>
          <w:sz w:val="28"/>
          <w:szCs w:val="28"/>
          <w:lang w:val="uk-UA"/>
        </w:rPr>
        <w:t xml:space="preserve">також </w:t>
      </w:r>
      <w:r w:rsidR="003576D1">
        <w:rPr>
          <w:sz w:val="28"/>
          <w:szCs w:val="28"/>
          <w:lang w:val="uk-UA"/>
        </w:rPr>
        <w:t xml:space="preserve">затверджена програма здійснення контролю за наявністю, станом і рухом документів НАФ в Миколаївській області. </w:t>
      </w:r>
      <w:r w:rsidR="004B75BA">
        <w:rPr>
          <w:sz w:val="28"/>
          <w:szCs w:val="28"/>
          <w:lang w:val="uk-UA"/>
        </w:rPr>
        <w:t xml:space="preserve">В ДАХО діє </w:t>
      </w:r>
      <w:r w:rsidR="004B75BA" w:rsidRPr="004B75BA">
        <w:rPr>
          <w:sz w:val="28"/>
          <w:szCs w:val="28"/>
          <w:lang w:val="uk-UA"/>
        </w:rPr>
        <w:t>програма розвитку архівної справи в облас</w:t>
      </w:r>
      <w:r w:rsidR="00B83F22">
        <w:rPr>
          <w:sz w:val="28"/>
          <w:szCs w:val="28"/>
          <w:lang w:val="uk-UA"/>
        </w:rPr>
        <w:t>ті на 2012–</w:t>
      </w:r>
      <w:r w:rsidR="004B75BA" w:rsidRPr="004B75BA">
        <w:rPr>
          <w:sz w:val="28"/>
          <w:szCs w:val="28"/>
          <w:lang w:val="uk-UA"/>
        </w:rPr>
        <w:t>2016</w:t>
      </w:r>
      <w:r w:rsidR="00B83F22">
        <w:rPr>
          <w:sz w:val="28"/>
          <w:szCs w:val="28"/>
          <w:lang w:val="uk-UA"/>
        </w:rPr>
        <w:t> </w:t>
      </w:r>
      <w:r w:rsidR="004B75BA" w:rsidRPr="004B75BA">
        <w:rPr>
          <w:sz w:val="28"/>
          <w:szCs w:val="28"/>
          <w:lang w:val="uk-UA"/>
        </w:rPr>
        <w:t>р</w:t>
      </w:r>
      <w:r w:rsidR="00B83F22">
        <w:rPr>
          <w:sz w:val="28"/>
          <w:szCs w:val="28"/>
          <w:lang w:val="uk-UA"/>
        </w:rPr>
        <w:t>р.</w:t>
      </w:r>
      <w:r w:rsidR="004B75BA">
        <w:rPr>
          <w:sz w:val="28"/>
          <w:szCs w:val="28"/>
          <w:lang w:val="uk-UA"/>
        </w:rPr>
        <w:t xml:space="preserve"> та </w:t>
      </w:r>
      <w:r w:rsidR="004B75BA" w:rsidRPr="004B75BA">
        <w:rPr>
          <w:sz w:val="28"/>
          <w:szCs w:val="28"/>
          <w:lang w:val="uk-UA"/>
        </w:rPr>
        <w:t>обласна програма підготовки та видання Херсонського тому Всеукраїнської серії книг «</w:t>
      </w:r>
      <w:r w:rsidR="00B83F22">
        <w:rPr>
          <w:sz w:val="28"/>
          <w:szCs w:val="28"/>
          <w:lang w:val="uk-UA"/>
        </w:rPr>
        <w:t>Реабілітовані історією» на 2014–2016 р</w:t>
      </w:r>
      <w:r w:rsidR="004B75BA" w:rsidRPr="004B75BA">
        <w:rPr>
          <w:sz w:val="28"/>
          <w:szCs w:val="28"/>
          <w:lang w:val="uk-UA"/>
        </w:rPr>
        <w:t>р</w:t>
      </w:r>
      <w:r w:rsidR="00B83F22">
        <w:rPr>
          <w:sz w:val="28"/>
          <w:szCs w:val="28"/>
          <w:lang w:val="uk-UA"/>
        </w:rPr>
        <w:t>.</w:t>
      </w:r>
      <w:r w:rsidR="004B75BA" w:rsidRPr="004B75BA">
        <w:rPr>
          <w:sz w:val="28"/>
          <w:szCs w:val="28"/>
          <w:lang w:val="uk-UA"/>
        </w:rPr>
        <w:t xml:space="preserve"> </w:t>
      </w:r>
    </w:p>
    <w:p w:rsidR="00544C8B" w:rsidRDefault="00544C8B" w:rsidP="00E76F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Водночас слід зауважити, що політики щодо збереження цифрових даних на </w:t>
      </w:r>
      <w:proofErr w:type="spellStart"/>
      <w:r>
        <w:rPr>
          <w:sz w:val="28"/>
          <w:szCs w:val="28"/>
          <w:lang w:val="uk-UA"/>
        </w:rPr>
        <w:t>веб-сайтах</w:t>
      </w:r>
      <w:proofErr w:type="spellEnd"/>
      <w:r>
        <w:rPr>
          <w:sz w:val="28"/>
          <w:szCs w:val="28"/>
          <w:lang w:val="uk-UA"/>
        </w:rPr>
        <w:t xml:space="preserve"> зазначених установ виявлено не було. Перш за все потрібно відмітити</w:t>
      </w:r>
      <w:r w:rsidR="00D346B9">
        <w:rPr>
          <w:sz w:val="28"/>
          <w:szCs w:val="28"/>
          <w:lang w:val="uk-UA"/>
        </w:rPr>
        <w:t xml:space="preserve">, що цілий ряд базових міжнародних стандартів, що стосуються роботи з цифровою інформацією, а це </w:t>
      </w:r>
      <w:r w:rsidR="00D346B9">
        <w:rPr>
          <w:sz w:val="28"/>
          <w:szCs w:val="28"/>
          <w:lang w:val="en-US"/>
        </w:rPr>
        <w:t>ISO</w:t>
      </w:r>
      <w:r w:rsidR="00D346B9">
        <w:rPr>
          <w:sz w:val="28"/>
          <w:szCs w:val="28"/>
          <w:lang w:val="uk-UA"/>
        </w:rPr>
        <w:t xml:space="preserve"> 14721, 15386, 16363, 23081, 27001, 30300 не гармонізовані в Україні. </w:t>
      </w:r>
      <w:r w:rsidR="00B83F22">
        <w:rPr>
          <w:sz w:val="28"/>
          <w:szCs w:val="28"/>
          <w:lang w:val="uk-UA"/>
        </w:rPr>
        <w:t xml:space="preserve">Гармонізованим є </w:t>
      </w:r>
      <w:r w:rsidR="00D346B9">
        <w:rPr>
          <w:sz w:val="28"/>
          <w:szCs w:val="28"/>
          <w:lang w:val="uk-UA"/>
        </w:rPr>
        <w:t xml:space="preserve">стандарт </w:t>
      </w:r>
      <w:r w:rsidR="00D346B9">
        <w:rPr>
          <w:sz w:val="28"/>
          <w:szCs w:val="28"/>
          <w:lang w:val="en-US"/>
        </w:rPr>
        <w:t>ISO</w:t>
      </w:r>
      <w:r w:rsidR="00D346B9">
        <w:rPr>
          <w:sz w:val="28"/>
          <w:szCs w:val="28"/>
          <w:lang w:val="uk-UA"/>
        </w:rPr>
        <w:t xml:space="preserve"> 15489 «Керування документацій ними процесами» </w:t>
      </w:r>
      <w:r w:rsidR="00B83F22">
        <w:rPr>
          <w:sz w:val="28"/>
          <w:szCs w:val="28"/>
          <w:lang w:val="uk-UA"/>
        </w:rPr>
        <w:t xml:space="preserve">та розроблені </w:t>
      </w:r>
      <w:r w:rsidR="0071241A">
        <w:rPr>
          <w:sz w:val="28"/>
          <w:szCs w:val="28"/>
          <w:lang w:val="uk-UA"/>
        </w:rPr>
        <w:t>вказівки щодо роботи з електронними документами, як то</w:t>
      </w:r>
      <w:r w:rsidR="00610ADF">
        <w:rPr>
          <w:sz w:val="28"/>
          <w:szCs w:val="28"/>
          <w:lang w:val="uk-UA"/>
        </w:rPr>
        <w:t xml:space="preserve"> «</w:t>
      </w:r>
      <w:r w:rsidR="00610ADF" w:rsidRPr="00B83F22">
        <w:rPr>
          <w:sz w:val="28"/>
          <w:szCs w:val="28"/>
          <w:lang w:val="uk-UA"/>
        </w:rPr>
        <w:t>Правила роботи</w:t>
      </w:r>
      <w:r w:rsidR="0071241A" w:rsidRPr="00B83F22">
        <w:rPr>
          <w:sz w:val="28"/>
          <w:szCs w:val="28"/>
          <w:lang w:val="uk-UA"/>
        </w:rPr>
        <w:t xml:space="preserve"> </w:t>
      </w:r>
      <w:r w:rsidR="00610ADF" w:rsidRPr="00B83F22">
        <w:rPr>
          <w:sz w:val="28"/>
          <w:szCs w:val="28"/>
          <w:lang w:val="uk-UA"/>
        </w:rPr>
        <w:t>–</w:t>
      </w:r>
      <w:r w:rsidR="0071241A" w:rsidRPr="00B83F22">
        <w:rPr>
          <w:sz w:val="28"/>
          <w:szCs w:val="28"/>
          <w:lang w:val="uk-UA"/>
        </w:rPr>
        <w:t xml:space="preserve"> </w:t>
      </w:r>
      <w:r w:rsidR="00610ADF" w:rsidRPr="00B83F22">
        <w:rPr>
          <w:sz w:val="28"/>
          <w:szCs w:val="28"/>
          <w:lang w:val="uk-UA"/>
        </w:rPr>
        <w:t>2013</w:t>
      </w:r>
      <w:r w:rsidR="0071241A" w:rsidRPr="00B83F22">
        <w:rPr>
          <w:sz w:val="28"/>
          <w:szCs w:val="28"/>
          <w:lang w:val="uk-UA"/>
        </w:rPr>
        <w:t>»</w:t>
      </w:r>
      <w:r w:rsidR="00610ADF" w:rsidRPr="00B83F22">
        <w:rPr>
          <w:sz w:val="28"/>
          <w:szCs w:val="28"/>
          <w:lang w:val="uk-UA"/>
        </w:rPr>
        <w:t xml:space="preserve">, </w:t>
      </w:r>
      <w:r w:rsidR="0071241A" w:rsidRPr="00B83F22">
        <w:rPr>
          <w:sz w:val="28"/>
          <w:szCs w:val="28"/>
          <w:lang w:val="uk-UA"/>
        </w:rPr>
        <w:t>«</w:t>
      </w:r>
      <w:r w:rsidR="00610ADF" w:rsidRPr="00B83F22">
        <w:rPr>
          <w:sz w:val="28"/>
          <w:szCs w:val="28"/>
          <w:lang w:val="uk-UA"/>
        </w:rPr>
        <w:t>Положення про умови зберігання архівних документів</w:t>
      </w:r>
      <w:r w:rsidR="0071241A" w:rsidRPr="00B83F22">
        <w:rPr>
          <w:sz w:val="28"/>
          <w:szCs w:val="28"/>
          <w:lang w:val="uk-UA"/>
        </w:rPr>
        <w:t xml:space="preserve"> </w:t>
      </w:r>
      <w:r w:rsidR="00610ADF">
        <w:rPr>
          <w:sz w:val="28"/>
          <w:szCs w:val="28"/>
        </w:rPr>
        <w:t>–</w:t>
      </w:r>
      <w:r w:rsidR="0071241A">
        <w:rPr>
          <w:sz w:val="28"/>
          <w:szCs w:val="28"/>
          <w:lang w:val="uk-UA"/>
        </w:rPr>
        <w:t xml:space="preserve"> </w:t>
      </w:r>
      <w:r w:rsidR="00610ADF" w:rsidRPr="00610ADF">
        <w:rPr>
          <w:sz w:val="28"/>
          <w:szCs w:val="28"/>
        </w:rPr>
        <w:t>2014</w:t>
      </w:r>
      <w:r w:rsidR="0071241A">
        <w:rPr>
          <w:sz w:val="28"/>
          <w:szCs w:val="28"/>
          <w:lang w:val="uk-UA"/>
        </w:rPr>
        <w:t>»</w:t>
      </w:r>
      <w:r w:rsidR="00610ADF" w:rsidRPr="00610ADF">
        <w:rPr>
          <w:sz w:val="28"/>
          <w:szCs w:val="28"/>
        </w:rPr>
        <w:t xml:space="preserve">, </w:t>
      </w:r>
      <w:r w:rsidR="0071241A">
        <w:rPr>
          <w:sz w:val="28"/>
          <w:szCs w:val="28"/>
          <w:lang w:val="uk-UA"/>
        </w:rPr>
        <w:t>«</w:t>
      </w:r>
      <w:r w:rsidR="00610ADF" w:rsidRPr="00610ADF">
        <w:rPr>
          <w:sz w:val="28"/>
          <w:szCs w:val="28"/>
        </w:rPr>
        <w:t xml:space="preserve">Порядок </w:t>
      </w:r>
      <w:r w:rsidR="00610ADF" w:rsidRPr="00B83F22">
        <w:rPr>
          <w:sz w:val="28"/>
          <w:szCs w:val="28"/>
          <w:lang w:val="uk-UA"/>
        </w:rPr>
        <w:t>ро</w:t>
      </w:r>
      <w:r w:rsidR="0071241A" w:rsidRPr="00B83F22">
        <w:rPr>
          <w:sz w:val="28"/>
          <w:szCs w:val="28"/>
          <w:lang w:val="uk-UA"/>
        </w:rPr>
        <w:t>боти з електронними</w:t>
      </w:r>
      <w:r w:rsidR="0071241A">
        <w:rPr>
          <w:sz w:val="28"/>
          <w:szCs w:val="28"/>
        </w:rPr>
        <w:t xml:space="preserve"> документами</w:t>
      </w:r>
      <w:r w:rsidR="0071241A">
        <w:rPr>
          <w:sz w:val="28"/>
          <w:szCs w:val="28"/>
          <w:lang w:val="uk-UA"/>
        </w:rPr>
        <w:t xml:space="preserve"> </w:t>
      </w:r>
      <w:r w:rsidR="0071241A">
        <w:rPr>
          <w:sz w:val="28"/>
          <w:szCs w:val="28"/>
        </w:rPr>
        <w:t>–</w:t>
      </w:r>
      <w:r w:rsidR="0071241A">
        <w:rPr>
          <w:sz w:val="28"/>
          <w:szCs w:val="28"/>
          <w:lang w:val="uk-UA"/>
        </w:rPr>
        <w:t xml:space="preserve"> </w:t>
      </w:r>
      <w:r w:rsidR="00610ADF" w:rsidRPr="00610ADF">
        <w:rPr>
          <w:sz w:val="28"/>
          <w:szCs w:val="28"/>
        </w:rPr>
        <w:t>2015</w:t>
      </w:r>
      <w:r w:rsidR="0071241A">
        <w:rPr>
          <w:sz w:val="28"/>
          <w:szCs w:val="28"/>
          <w:lang w:val="uk-UA"/>
        </w:rPr>
        <w:t>»</w:t>
      </w:r>
      <w:r w:rsidR="003C0302">
        <w:rPr>
          <w:sz w:val="28"/>
          <w:szCs w:val="28"/>
          <w:lang w:val="uk-UA"/>
        </w:rPr>
        <w:t xml:space="preserve">. Однак </w:t>
      </w:r>
      <w:r w:rsidR="0071241A">
        <w:rPr>
          <w:sz w:val="28"/>
          <w:szCs w:val="28"/>
          <w:lang w:val="uk-UA"/>
        </w:rPr>
        <w:t xml:space="preserve">вони не </w:t>
      </w:r>
      <w:r w:rsidR="003C0302">
        <w:rPr>
          <w:sz w:val="28"/>
          <w:szCs w:val="28"/>
          <w:lang w:val="uk-UA"/>
        </w:rPr>
        <w:t xml:space="preserve">були покладені </w:t>
      </w:r>
      <w:r w:rsidR="0071241A">
        <w:rPr>
          <w:sz w:val="28"/>
          <w:szCs w:val="28"/>
          <w:lang w:val="uk-UA"/>
        </w:rPr>
        <w:t xml:space="preserve">в основу </w:t>
      </w:r>
      <w:r w:rsidR="00D346B9">
        <w:rPr>
          <w:sz w:val="28"/>
          <w:szCs w:val="28"/>
          <w:lang w:val="uk-UA"/>
        </w:rPr>
        <w:t>розроб</w:t>
      </w:r>
      <w:r w:rsidR="003C0302">
        <w:rPr>
          <w:sz w:val="28"/>
          <w:szCs w:val="28"/>
          <w:lang w:val="uk-UA"/>
        </w:rPr>
        <w:t xml:space="preserve">лення </w:t>
      </w:r>
      <w:r w:rsidR="0071241A">
        <w:rPr>
          <w:sz w:val="28"/>
          <w:szCs w:val="28"/>
          <w:lang w:val="uk-UA"/>
        </w:rPr>
        <w:t xml:space="preserve">архівними установами відповідної </w:t>
      </w:r>
      <w:r w:rsidR="00D346B9">
        <w:rPr>
          <w:sz w:val="28"/>
          <w:szCs w:val="28"/>
          <w:lang w:val="uk-UA"/>
        </w:rPr>
        <w:t>політики щодо зб</w:t>
      </w:r>
      <w:r w:rsidR="00A434D5">
        <w:rPr>
          <w:sz w:val="28"/>
          <w:szCs w:val="28"/>
          <w:lang w:val="uk-UA"/>
        </w:rPr>
        <w:t xml:space="preserve">ереження цифрових документів та </w:t>
      </w:r>
      <w:r w:rsidR="003F5BD5">
        <w:rPr>
          <w:sz w:val="28"/>
          <w:szCs w:val="28"/>
          <w:lang w:val="uk-UA"/>
        </w:rPr>
        <w:t xml:space="preserve">користування </w:t>
      </w:r>
      <w:r w:rsidR="00A434D5">
        <w:rPr>
          <w:sz w:val="28"/>
          <w:szCs w:val="28"/>
          <w:lang w:val="uk-UA"/>
        </w:rPr>
        <w:t xml:space="preserve">ними на </w:t>
      </w:r>
      <w:proofErr w:type="spellStart"/>
      <w:r w:rsidR="0071241A">
        <w:rPr>
          <w:sz w:val="28"/>
          <w:szCs w:val="28"/>
          <w:lang w:val="uk-UA"/>
        </w:rPr>
        <w:t>веб-</w:t>
      </w:r>
      <w:r w:rsidR="00A434D5">
        <w:rPr>
          <w:sz w:val="28"/>
          <w:szCs w:val="28"/>
          <w:lang w:val="uk-UA"/>
        </w:rPr>
        <w:t>сайтах</w:t>
      </w:r>
      <w:proofErr w:type="spellEnd"/>
      <w:r w:rsidR="00A434D5">
        <w:rPr>
          <w:sz w:val="28"/>
          <w:szCs w:val="28"/>
          <w:lang w:val="uk-UA"/>
        </w:rPr>
        <w:t xml:space="preserve">. </w:t>
      </w:r>
    </w:p>
    <w:p w:rsidR="00A36732" w:rsidRDefault="00A434D5" w:rsidP="00A367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жаль, у відкритому доступі</w:t>
      </w:r>
      <w:r w:rsidR="003F5BD5">
        <w:rPr>
          <w:sz w:val="28"/>
          <w:szCs w:val="28"/>
          <w:lang w:val="uk-UA"/>
        </w:rPr>
        <w:t xml:space="preserve"> </w:t>
      </w:r>
      <w:r w:rsidR="00844EB8">
        <w:rPr>
          <w:sz w:val="28"/>
          <w:szCs w:val="28"/>
          <w:lang w:val="uk-UA"/>
        </w:rPr>
        <w:t xml:space="preserve">ДАОО, </w:t>
      </w:r>
      <w:r w:rsidR="003F5BD5">
        <w:rPr>
          <w:sz w:val="28"/>
          <w:szCs w:val="28"/>
          <w:lang w:val="uk-UA"/>
        </w:rPr>
        <w:t>ДАМО, ДАХО</w:t>
      </w:r>
      <w:r>
        <w:rPr>
          <w:sz w:val="28"/>
          <w:szCs w:val="28"/>
          <w:lang w:val="uk-UA"/>
        </w:rPr>
        <w:t xml:space="preserve"> немає</w:t>
      </w:r>
      <w:r w:rsidR="003F5BD5">
        <w:rPr>
          <w:sz w:val="28"/>
          <w:szCs w:val="28"/>
          <w:lang w:val="uk-UA"/>
        </w:rPr>
        <w:t xml:space="preserve"> </w:t>
      </w:r>
      <w:r w:rsidR="000152ED">
        <w:rPr>
          <w:sz w:val="28"/>
          <w:szCs w:val="28"/>
          <w:lang w:val="uk-UA"/>
        </w:rPr>
        <w:t xml:space="preserve">бази даних </w:t>
      </w:r>
      <w:r>
        <w:rPr>
          <w:sz w:val="28"/>
          <w:szCs w:val="28"/>
          <w:lang w:val="uk-UA"/>
        </w:rPr>
        <w:t xml:space="preserve">цифрових </w:t>
      </w:r>
      <w:r w:rsidR="003F5BD5">
        <w:rPr>
          <w:sz w:val="28"/>
          <w:szCs w:val="28"/>
          <w:lang w:val="uk-UA"/>
        </w:rPr>
        <w:t>архівних документів, а отже говорити про електронні архіви ще зарано. Водночас не можна не відмітити величезну роботу, що ведуть у цьому напрямку зазначені архів</w:t>
      </w:r>
      <w:r w:rsidR="000152ED">
        <w:rPr>
          <w:sz w:val="28"/>
          <w:szCs w:val="28"/>
          <w:lang w:val="uk-UA"/>
        </w:rPr>
        <w:t>ні установи</w:t>
      </w:r>
      <w:r w:rsidR="003F5BD5">
        <w:rPr>
          <w:sz w:val="28"/>
          <w:szCs w:val="28"/>
          <w:lang w:val="uk-UA"/>
        </w:rPr>
        <w:t>. На сайтах викладен</w:t>
      </w:r>
      <w:r w:rsidR="000152ED">
        <w:rPr>
          <w:sz w:val="28"/>
          <w:szCs w:val="28"/>
          <w:lang w:val="uk-UA"/>
        </w:rPr>
        <w:t>о</w:t>
      </w:r>
      <w:r w:rsidR="00A72FEA">
        <w:rPr>
          <w:sz w:val="28"/>
          <w:szCs w:val="28"/>
          <w:lang w:val="uk-UA"/>
        </w:rPr>
        <w:t xml:space="preserve"> в</w:t>
      </w:r>
      <w:r w:rsidR="003F5BD5">
        <w:rPr>
          <w:sz w:val="28"/>
          <w:szCs w:val="28"/>
          <w:lang w:val="uk-UA"/>
        </w:rPr>
        <w:t xml:space="preserve"> електронн</w:t>
      </w:r>
      <w:r w:rsidR="00A72FEA">
        <w:rPr>
          <w:sz w:val="28"/>
          <w:szCs w:val="28"/>
          <w:lang w:val="uk-UA"/>
        </w:rPr>
        <w:t>ому вигляді науково-довідков</w:t>
      </w:r>
      <w:r w:rsidR="00E027BA">
        <w:rPr>
          <w:sz w:val="28"/>
          <w:szCs w:val="28"/>
          <w:lang w:val="uk-UA"/>
        </w:rPr>
        <w:t>ий апарат у тому числі путівники, реєстри описів,</w:t>
      </w:r>
      <w:r w:rsidR="00A72FEA">
        <w:rPr>
          <w:sz w:val="28"/>
          <w:szCs w:val="28"/>
          <w:lang w:val="uk-UA"/>
        </w:rPr>
        <w:t xml:space="preserve"> </w:t>
      </w:r>
      <w:r w:rsidR="0075746B">
        <w:rPr>
          <w:sz w:val="28"/>
          <w:szCs w:val="28"/>
          <w:lang w:val="uk-UA"/>
        </w:rPr>
        <w:t>каталоги фондів</w:t>
      </w:r>
      <w:r w:rsidR="003F5BD5">
        <w:rPr>
          <w:sz w:val="28"/>
          <w:szCs w:val="28"/>
          <w:lang w:val="uk-UA"/>
        </w:rPr>
        <w:t xml:space="preserve">. </w:t>
      </w:r>
      <w:r w:rsidR="00AC5D68">
        <w:rPr>
          <w:sz w:val="28"/>
          <w:szCs w:val="28"/>
          <w:lang w:val="uk-UA"/>
        </w:rPr>
        <w:t xml:space="preserve">Заслугою </w:t>
      </w:r>
      <w:r w:rsidR="000152ED">
        <w:rPr>
          <w:sz w:val="28"/>
          <w:szCs w:val="28"/>
          <w:lang w:val="uk-UA"/>
        </w:rPr>
        <w:t xml:space="preserve">ДАОО, зокрема, </w:t>
      </w:r>
      <w:r w:rsidR="00AC5D68">
        <w:rPr>
          <w:sz w:val="28"/>
          <w:szCs w:val="28"/>
          <w:lang w:val="uk-UA"/>
        </w:rPr>
        <w:t>було оприлюднення</w:t>
      </w:r>
      <w:r w:rsidR="0075746B">
        <w:rPr>
          <w:sz w:val="28"/>
          <w:szCs w:val="28"/>
          <w:lang w:val="uk-UA"/>
        </w:rPr>
        <w:t xml:space="preserve"> електронної версії </w:t>
      </w:r>
      <w:r w:rsidR="000152ED">
        <w:rPr>
          <w:sz w:val="28"/>
          <w:szCs w:val="28"/>
          <w:lang w:val="uk-UA"/>
        </w:rPr>
        <w:t xml:space="preserve">зведеного </w:t>
      </w:r>
      <w:r w:rsidR="00AC5D68">
        <w:rPr>
          <w:sz w:val="28"/>
          <w:szCs w:val="28"/>
          <w:lang w:val="uk-UA"/>
        </w:rPr>
        <w:t>каталогу метричних книг</w:t>
      </w:r>
      <w:r w:rsidR="00675528">
        <w:rPr>
          <w:sz w:val="28"/>
          <w:szCs w:val="28"/>
          <w:lang w:val="uk-UA"/>
        </w:rPr>
        <w:t>,</w:t>
      </w:r>
      <w:r w:rsidR="0075746B">
        <w:rPr>
          <w:sz w:val="28"/>
          <w:szCs w:val="28"/>
          <w:lang w:val="uk-UA"/>
        </w:rPr>
        <w:t xml:space="preserve"> каталогу фондів архіву</w:t>
      </w:r>
      <w:r w:rsidR="009E0954">
        <w:rPr>
          <w:sz w:val="28"/>
          <w:szCs w:val="28"/>
          <w:lang w:val="uk-UA"/>
        </w:rPr>
        <w:t xml:space="preserve"> та реєстрів описів</w:t>
      </w:r>
      <w:r w:rsidR="0075746B">
        <w:rPr>
          <w:sz w:val="28"/>
          <w:szCs w:val="28"/>
          <w:lang w:val="uk-UA"/>
        </w:rPr>
        <w:t xml:space="preserve">. </w:t>
      </w:r>
      <w:r w:rsidR="009E0954">
        <w:rPr>
          <w:sz w:val="28"/>
          <w:szCs w:val="28"/>
          <w:lang w:val="uk-UA"/>
        </w:rPr>
        <w:t xml:space="preserve">У цьому напрямку працює і ДАМО. </w:t>
      </w:r>
      <w:r w:rsidR="008A4C8E">
        <w:rPr>
          <w:sz w:val="28"/>
          <w:szCs w:val="28"/>
          <w:lang w:val="uk-UA"/>
        </w:rPr>
        <w:t xml:space="preserve">Відкритий доступ до інформації щодо особового складу ліквідованих підприємств, викладений на сайті ДАМО, полегшує громадянам пошук документів в першу чергу для оформлення пенсій, визначення трудового стажу тощо. </w:t>
      </w:r>
    </w:p>
    <w:p w:rsidR="00A36732" w:rsidRDefault="00247E13" w:rsidP="00A36732">
      <w:pPr>
        <w:ind w:firstLine="709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Першим кроком до створення цифрових колекцій документів є інсталяція на </w:t>
      </w:r>
      <w:proofErr w:type="spellStart"/>
      <w:r w:rsidR="00055CC8">
        <w:rPr>
          <w:sz w:val="28"/>
          <w:szCs w:val="28"/>
          <w:lang w:val="uk-UA"/>
        </w:rPr>
        <w:t>веб-сайт</w:t>
      </w:r>
      <w:r w:rsidR="0099527C">
        <w:rPr>
          <w:sz w:val="28"/>
          <w:szCs w:val="28"/>
          <w:lang w:val="uk-UA"/>
        </w:rPr>
        <w:t>ах</w:t>
      </w:r>
      <w:proofErr w:type="spellEnd"/>
      <w:r w:rsidR="00055CC8">
        <w:rPr>
          <w:sz w:val="28"/>
          <w:szCs w:val="28"/>
          <w:lang w:val="uk-UA"/>
        </w:rPr>
        <w:t xml:space="preserve"> </w:t>
      </w:r>
      <w:r w:rsidR="00546FF6">
        <w:rPr>
          <w:sz w:val="28"/>
          <w:szCs w:val="28"/>
          <w:lang w:val="uk-UA"/>
        </w:rPr>
        <w:t xml:space="preserve">обласних </w:t>
      </w:r>
      <w:r w:rsidR="00055CC8">
        <w:rPr>
          <w:sz w:val="28"/>
          <w:szCs w:val="28"/>
          <w:lang w:val="uk-UA"/>
        </w:rPr>
        <w:t>архів</w:t>
      </w:r>
      <w:r w:rsidR="00460268">
        <w:rPr>
          <w:sz w:val="28"/>
          <w:szCs w:val="28"/>
          <w:lang w:val="uk-UA"/>
        </w:rPr>
        <w:t xml:space="preserve">них установ </w:t>
      </w:r>
      <w:r w:rsidR="00055CC8">
        <w:rPr>
          <w:sz w:val="28"/>
          <w:szCs w:val="28"/>
          <w:lang w:val="uk-UA"/>
        </w:rPr>
        <w:t xml:space="preserve">тематичних </w:t>
      </w:r>
      <w:r>
        <w:rPr>
          <w:sz w:val="28"/>
          <w:szCs w:val="28"/>
          <w:lang w:val="uk-UA"/>
        </w:rPr>
        <w:t xml:space="preserve">он-лайн </w:t>
      </w:r>
      <w:r w:rsidR="00055CC8">
        <w:rPr>
          <w:sz w:val="28"/>
          <w:szCs w:val="28"/>
          <w:lang w:val="uk-UA"/>
        </w:rPr>
        <w:t xml:space="preserve">виставок, представлених </w:t>
      </w:r>
      <w:r>
        <w:rPr>
          <w:sz w:val="28"/>
          <w:szCs w:val="28"/>
          <w:lang w:val="uk-UA"/>
        </w:rPr>
        <w:t xml:space="preserve">як </w:t>
      </w:r>
      <w:r w:rsidR="00055CC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виді </w:t>
      </w:r>
      <w:r w:rsidR="00055CC8">
        <w:rPr>
          <w:sz w:val="28"/>
          <w:szCs w:val="28"/>
          <w:lang w:val="uk-UA"/>
        </w:rPr>
        <w:t>тест</w:t>
      </w:r>
      <w:r>
        <w:rPr>
          <w:sz w:val="28"/>
          <w:szCs w:val="28"/>
          <w:lang w:val="uk-UA"/>
        </w:rPr>
        <w:t xml:space="preserve">ів, так і у виді ілюстрацій. </w:t>
      </w:r>
      <w:r w:rsidR="00546FF6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ікава он-лайн виставка була підготовлена </w:t>
      </w:r>
      <w:r w:rsidRPr="00814877">
        <w:rPr>
          <w:sz w:val="28"/>
          <w:szCs w:val="28"/>
          <w:lang w:val="uk-UA"/>
        </w:rPr>
        <w:t xml:space="preserve">до </w:t>
      </w:r>
      <w:r w:rsidRPr="00814877">
        <w:rPr>
          <w:rFonts w:cs="Arial"/>
          <w:sz w:val="28"/>
          <w:szCs w:val="28"/>
        </w:rPr>
        <w:t xml:space="preserve">220-ї </w:t>
      </w:r>
      <w:r w:rsidRPr="00814877">
        <w:rPr>
          <w:rFonts w:cs="Arial"/>
          <w:sz w:val="28"/>
          <w:szCs w:val="28"/>
          <w:lang w:val="uk-UA"/>
        </w:rPr>
        <w:t xml:space="preserve">річниці </w:t>
      </w:r>
      <w:r w:rsidRPr="00247E13">
        <w:rPr>
          <w:rFonts w:cs="Arial"/>
          <w:sz w:val="28"/>
          <w:szCs w:val="28"/>
          <w:lang w:val="uk-UA"/>
        </w:rPr>
        <w:t>Одеси</w:t>
      </w:r>
      <w:r w:rsidR="000D57C8">
        <w:rPr>
          <w:rFonts w:cs="Arial"/>
          <w:sz w:val="28"/>
          <w:szCs w:val="28"/>
          <w:lang w:val="uk-UA"/>
        </w:rPr>
        <w:t>. Вона</w:t>
      </w:r>
      <w:r w:rsidR="00546FF6">
        <w:rPr>
          <w:rFonts w:cs="Arial"/>
          <w:sz w:val="28"/>
          <w:szCs w:val="28"/>
          <w:lang w:val="uk-UA"/>
        </w:rPr>
        <w:t xml:space="preserve"> представлена </w:t>
      </w:r>
      <w:r>
        <w:rPr>
          <w:rFonts w:cs="Arial"/>
          <w:sz w:val="28"/>
          <w:szCs w:val="28"/>
          <w:lang w:val="uk-UA"/>
        </w:rPr>
        <w:t>картографічни</w:t>
      </w:r>
      <w:r w:rsidR="00546FF6">
        <w:rPr>
          <w:rFonts w:cs="Arial"/>
          <w:sz w:val="28"/>
          <w:szCs w:val="28"/>
          <w:lang w:val="uk-UA"/>
        </w:rPr>
        <w:t>ми</w:t>
      </w:r>
      <w:r>
        <w:rPr>
          <w:rFonts w:cs="Arial"/>
          <w:sz w:val="28"/>
          <w:szCs w:val="28"/>
          <w:lang w:val="uk-UA"/>
        </w:rPr>
        <w:t xml:space="preserve"> матеріал</w:t>
      </w:r>
      <w:r w:rsidR="00546FF6">
        <w:rPr>
          <w:rFonts w:cs="Arial"/>
          <w:sz w:val="28"/>
          <w:szCs w:val="28"/>
          <w:lang w:val="uk-UA"/>
        </w:rPr>
        <w:t>ами</w:t>
      </w:r>
      <w:r>
        <w:rPr>
          <w:rFonts w:cs="Arial"/>
          <w:sz w:val="28"/>
          <w:szCs w:val="28"/>
          <w:lang w:val="uk-UA"/>
        </w:rPr>
        <w:t xml:space="preserve">, які ілюструють розвиток міста наприкінці </w:t>
      </w:r>
      <w:r>
        <w:rPr>
          <w:rFonts w:cs="Arial"/>
          <w:sz w:val="28"/>
          <w:szCs w:val="28"/>
          <w:lang w:val="en-US"/>
        </w:rPr>
        <w:t>XVIII–</w:t>
      </w:r>
      <w:r>
        <w:rPr>
          <w:rFonts w:cs="Arial"/>
          <w:sz w:val="28"/>
          <w:szCs w:val="28"/>
          <w:lang w:val="uk-UA"/>
        </w:rPr>
        <w:t>ХІХ початку ст</w:t>
      </w:r>
      <w:r w:rsidR="003C0302">
        <w:rPr>
          <w:rFonts w:cs="Arial"/>
          <w:sz w:val="28"/>
          <w:szCs w:val="28"/>
          <w:lang w:val="uk-UA"/>
        </w:rPr>
        <w:t>оліття</w:t>
      </w:r>
      <w:r>
        <w:rPr>
          <w:rFonts w:cs="Arial"/>
          <w:sz w:val="28"/>
          <w:szCs w:val="28"/>
          <w:lang w:val="uk-UA"/>
        </w:rPr>
        <w:t>.</w:t>
      </w:r>
      <w:r w:rsidR="00415670">
        <w:rPr>
          <w:rFonts w:cs="Arial"/>
          <w:sz w:val="28"/>
          <w:szCs w:val="28"/>
          <w:lang w:val="uk-UA"/>
        </w:rPr>
        <w:t xml:space="preserve"> Її доповнює </w:t>
      </w:r>
      <w:r w:rsidR="00F8152D">
        <w:rPr>
          <w:rFonts w:cs="Arial"/>
          <w:sz w:val="28"/>
          <w:szCs w:val="28"/>
          <w:lang w:val="uk-UA"/>
        </w:rPr>
        <w:t xml:space="preserve">міжнародна </w:t>
      </w:r>
      <w:r w:rsidR="00415670">
        <w:rPr>
          <w:rFonts w:cs="Arial"/>
          <w:sz w:val="28"/>
          <w:szCs w:val="28"/>
          <w:lang w:val="uk-UA"/>
        </w:rPr>
        <w:t xml:space="preserve">он-лайн виставка унікальних архівних документів </w:t>
      </w:r>
      <w:r w:rsidR="00415670" w:rsidRPr="00415670">
        <w:rPr>
          <w:sz w:val="28"/>
          <w:szCs w:val="28"/>
          <w:lang w:val="uk-UA"/>
        </w:rPr>
        <w:t>«</w:t>
      </w:r>
      <w:r w:rsidR="00415670" w:rsidRPr="00415670">
        <w:rPr>
          <w:sz w:val="28"/>
          <w:szCs w:val="28"/>
        </w:rPr>
        <w:t>Одесса в конце XVIII</w:t>
      </w:r>
      <w:r w:rsidR="00415670">
        <w:rPr>
          <w:sz w:val="28"/>
          <w:szCs w:val="28"/>
          <w:lang w:val="uk-UA"/>
        </w:rPr>
        <w:t xml:space="preserve"> </w:t>
      </w:r>
      <w:r w:rsidR="00415670">
        <w:rPr>
          <w:rFonts w:cs="Arial"/>
          <w:sz w:val="28"/>
          <w:szCs w:val="28"/>
          <w:lang w:val="en-US"/>
        </w:rPr>
        <w:t>–</w:t>
      </w:r>
      <w:r w:rsidR="00415670">
        <w:rPr>
          <w:rFonts w:cs="Arial"/>
          <w:sz w:val="28"/>
          <w:szCs w:val="28"/>
          <w:lang w:val="uk-UA"/>
        </w:rPr>
        <w:t xml:space="preserve"> </w:t>
      </w:r>
      <w:r w:rsidR="00415670" w:rsidRPr="00415670">
        <w:rPr>
          <w:sz w:val="28"/>
          <w:szCs w:val="28"/>
        </w:rPr>
        <w:t>начале ХХ веков</w:t>
      </w:r>
      <w:r w:rsidR="00415670">
        <w:rPr>
          <w:sz w:val="28"/>
          <w:szCs w:val="28"/>
          <w:lang w:val="uk-UA"/>
        </w:rPr>
        <w:t>».</w:t>
      </w:r>
      <w:r w:rsidR="00382B0F">
        <w:rPr>
          <w:sz w:val="28"/>
          <w:szCs w:val="28"/>
          <w:lang w:val="uk-UA"/>
        </w:rPr>
        <w:t xml:space="preserve"> Документи </w:t>
      </w:r>
      <w:r w:rsidR="00546FF6">
        <w:rPr>
          <w:sz w:val="28"/>
          <w:szCs w:val="28"/>
          <w:lang w:val="uk-UA"/>
        </w:rPr>
        <w:t xml:space="preserve">були підібрані з </w:t>
      </w:r>
      <w:r w:rsidR="00382B0F">
        <w:rPr>
          <w:sz w:val="28"/>
          <w:szCs w:val="28"/>
          <w:lang w:val="uk-UA"/>
        </w:rPr>
        <w:t>архівосховищ Одеси, Москви, Санкт-Петербурга, Києва, Миколаєва та Херсона. Виставка включає комплекс документів</w:t>
      </w:r>
      <w:r w:rsidR="00382B0F">
        <w:rPr>
          <w:rFonts w:cs="Arial"/>
          <w:sz w:val="28"/>
          <w:szCs w:val="28"/>
          <w:lang w:val="uk-UA"/>
        </w:rPr>
        <w:t>, у тому числі імператорськ</w:t>
      </w:r>
      <w:r w:rsidR="0089685F">
        <w:rPr>
          <w:rFonts w:cs="Arial"/>
          <w:sz w:val="28"/>
          <w:szCs w:val="28"/>
          <w:lang w:val="uk-UA"/>
        </w:rPr>
        <w:t>і</w:t>
      </w:r>
      <w:r w:rsidR="00382B0F">
        <w:rPr>
          <w:rFonts w:cs="Arial"/>
          <w:sz w:val="28"/>
          <w:szCs w:val="28"/>
          <w:lang w:val="uk-UA"/>
        </w:rPr>
        <w:t xml:space="preserve"> указ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 xml:space="preserve"> та маніфест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>, військово-інженерн</w:t>
      </w:r>
      <w:r w:rsidR="0089685F">
        <w:rPr>
          <w:rFonts w:cs="Arial"/>
          <w:sz w:val="28"/>
          <w:szCs w:val="28"/>
          <w:lang w:val="uk-UA"/>
        </w:rPr>
        <w:t>і</w:t>
      </w:r>
      <w:r w:rsidR="00382B0F">
        <w:rPr>
          <w:rFonts w:cs="Arial"/>
          <w:sz w:val="28"/>
          <w:szCs w:val="28"/>
          <w:lang w:val="uk-UA"/>
        </w:rPr>
        <w:t xml:space="preserve"> план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>, містобудівн</w:t>
      </w:r>
      <w:r w:rsidR="0089685F">
        <w:rPr>
          <w:rFonts w:cs="Arial"/>
          <w:sz w:val="28"/>
          <w:szCs w:val="28"/>
          <w:lang w:val="uk-UA"/>
        </w:rPr>
        <w:t>і</w:t>
      </w:r>
      <w:r w:rsidR="00382B0F">
        <w:rPr>
          <w:rFonts w:cs="Arial"/>
          <w:sz w:val="28"/>
          <w:szCs w:val="28"/>
          <w:lang w:val="uk-UA"/>
        </w:rPr>
        <w:t xml:space="preserve"> план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>, листівк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>, формулярн</w:t>
      </w:r>
      <w:r w:rsidR="0089685F">
        <w:rPr>
          <w:rFonts w:cs="Arial"/>
          <w:sz w:val="28"/>
          <w:szCs w:val="28"/>
          <w:lang w:val="uk-UA"/>
        </w:rPr>
        <w:t>і</w:t>
      </w:r>
      <w:r w:rsidR="00382B0F">
        <w:rPr>
          <w:rFonts w:cs="Arial"/>
          <w:sz w:val="28"/>
          <w:szCs w:val="28"/>
          <w:lang w:val="uk-UA"/>
        </w:rPr>
        <w:t xml:space="preserve"> списк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>, атестат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 xml:space="preserve"> про службу, </w:t>
      </w:r>
      <w:r w:rsidR="00382B0F">
        <w:rPr>
          <w:rFonts w:cs="Arial"/>
          <w:sz w:val="28"/>
          <w:szCs w:val="28"/>
          <w:lang w:val="uk-UA"/>
        </w:rPr>
        <w:lastRenderedPageBreak/>
        <w:t>рапорт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>, довідк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>, військов</w:t>
      </w:r>
      <w:r w:rsidR="0089685F">
        <w:rPr>
          <w:rFonts w:cs="Arial"/>
          <w:sz w:val="28"/>
          <w:szCs w:val="28"/>
          <w:lang w:val="uk-UA"/>
        </w:rPr>
        <w:t>і</w:t>
      </w:r>
      <w:r w:rsidR="00382B0F">
        <w:rPr>
          <w:rFonts w:cs="Arial"/>
          <w:sz w:val="28"/>
          <w:szCs w:val="28"/>
          <w:lang w:val="uk-UA"/>
        </w:rPr>
        <w:t xml:space="preserve"> записк</w:t>
      </w:r>
      <w:r w:rsidR="0089685F">
        <w:rPr>
          <w:rFonts w:cs="Arial"/>
          <w:sz w:val="28"/>
          <w:szCs w:val="28"/>
          <w:lang w:val="uk-UA"/>
        </w:rPr>
        <w:t>и</w:t>
      </w:r>
      <w:r w:rsidR="00382B0F">
        <w:rPr>
          <w:rFonts w:cs="Arial"/>
          <w:sz w:val="28"/>
          <w:szCs w:val="28"/>
          <w:lang w:val="uk-UA"/>
        </w:rPr>
        <w:t>, статистичн</w:t>
      </w:r>
      <w:r w:rsidR="0089685F">
        <w:rPr>
          <w:rFonts w:cs="Arial"/>
          <w:sz w:val="28"/>
          <w:szCs w:val="28"/>
          <w:lang w:val="uk-UA"/>
        </w:rPr>
        <w:t>і</w:t>
      </w:r>
      <w:r w:rsidR="00382B0F">
        <w:rPr>
          <w:rFonts w:cs="Arial"/>
          <w:sz w:val="28"/>
          <w:szCs w:val="28"/>
          <w:lang w:val="uk-UA"/>
        </w:rPr>
        <w:t xml:space="preserve"> дан</w:t>
      </w:r>
      <w:r w:rsidR="0089685F">
        <w:rPr>
          <w:rFonts w:cs="Arial"/>
          <w:sz w:val="28"/>
          <w:szCs w:val="28"/>
          <w:lang w:val="uk-UA"/>
        </w:rPr>
        <w:t>і про народонаселення,</w:t>
      </w:r>
      <w:r w:rsidR="00382B0F">
        <w:rPr>
          <w:rFonts w:cs="Arial"/>
          <w:sz w:val="28"/>
          <w:szCs w:val="28"/>
          <w:lang w:val="uk-UA"/>
        </w:rPr>
        <w:t xml:space="preserve"> які представляють важливі віхи життя міста, його історію, </w:t>
      </w:r>
      <w:r w:rsidR="00546FF6">
        <w:rPr>
          <w:rFonts w:cs="Arial"/>
          <w:sz w:val="28"/>
          <w:szCs w:val="28"/>
          <w:lang w:val="uk-UA"/>
        </w:rPr>
        <w:t xml:space="preserve">розвиток торгівлі та </w:t>
      </w:r>
      <w:r w:rsidR="00382B0F">
        <w:rPr>
          <w:rFonts w:cs="Arial"/>
          <w:sz w:val="28"/>
          <w:szCs w:val="28"/>
          <w:lang w:val="uk-UA"/>
        </w:rPr>
        <w:t>фортифікаці</w:t>
      </w:r>
      <w:r w:rsidR="00546FF6">
        <w:rPr>
          <w:rFonts w:cs="Arial"/>
          <w:sz w:val="28"/>
          <w:szCs w:val="28"/>
          <w:lang w:val="uk-UA"/>
        </w:rPr>
        <w:t>ї,</w:t>
      </w:r>
      <w:r w:rsidR="00382B0F">
        <w:rPr>
          <w:rFonts w:cs="Arial"/>
          <w:sz w:val="28"/>
          <w:szCs w:val="28"/>
          <w:lang w:val="uk-UA"/>
        </w:rPr>
        <w:t xml:space="preserve"> </w:t>
      </w:r>
      <w:r w:rsidR="0089685F">
        <w:rPr>
          <w:rFonts w:cs="Arial"/>
          <w:sz w:val="28"/>
          <w:szCs w:val="28"/>
          <w:lang w:val="uk-UA"/>
        </w:rPr>
        <w:t xml:space="preserve">персоналії </w:t>
      </w:r>
      <w:r w:rsidR="00382B0F">
        <w:rPr>
          <w:rFonts w:cs="Arial"/>
          <w:sz w:val="28"/>
          <w:szCs w:val="28"/>
          <w:lang w:val="uk-UA"/>
        </w:rPr>
        <w:t xml:space="preserve">тощо </w:t>
      </w:r>
      <w:r w:rsidR="00382B0F">
        <w:rPr>
          <w:rFonts w:cs="Arial"/>
          <w:sz w:val="28"/>
          <w:szCs w:val="28"/>
          <w:lang w:val="en-US"/>
        </w:rPr>
        <w:t>[</w:t>
      </w:r>
      <w:r w:rsidR="00FF5E52" w:rsidRPr="00FF5E52">
        <w:rPr>
          <w:sz w:val="28"/>
          <w:szCs w:val="28"/>
          <w:lang w:val="uk-UA"/>
        </w:rPr>
        <w:t>1</w:t>
      </w:r>
      <w:r w:rsidR="00382B0F">
        <w:rPr>
          <w:rFonts w:cs="Arial"/>
          <w:sz w:val="28"/>
          <w:szCs w:val="28"/>
          <w:lang w:val="en-US"/>
        </w:rPr>
        <w:t>]</w:t>
      </w:r>
      <w:r w:rsidR="00382B0F">
        <w:rPr>
          <w:rFonts w:cs="Arial"/>
          <w:sz w:val="28"/>
          <w:szCs w:val="28"/>
          <w:lang w:val="uk-UA"/>
        </w:rPr>
        <w:t xml:space="preserve">. </w:t>
      </w:r>
    </w:p>
    <w:p w:rsidR="002F3C02" w:rsidRDefault="00A36732" w:rsidP="002F3C02">
      <w:pPr>
        <w:ind w:firstLine="709"/>
        <w:jc w:val="both"/>
        <w:rPr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Значним здобутком ДАОО є створення депозитарію електронних друкованих видань (монографій, путівників, збірок, наукових публікацій тощо), який охоплює період з 1961 по 2015 рр. Депозитарій доповнюється публікаціями серії </w:t>
      </w:r>
      <w:r w:rsidRPr="00A36732">
        <w:rPr>
          <w:rFonts w:cs="Arial"/>
          <w:sz w:val="28"/>
          <w:szCs w:val="28"/>
          <w:lang w:val="uk-UA"/>
        </w:rPr>
        <w:t>«Праці Державного архіву Одеської області»</w:t>
      </w:r>
      <w:r w:rsidR="00E75906">
        <w:rPr>
          <w:rFonts w:cs="Arial"/>
          <w:sz w:val="28"/>
          <w:szCs w:val="28"/>
          <w:lang w:val="uk-UA"/>
        </w:rPr>
        <w:t xml:space="preserve">, публікаціями співробітників у наукових виданнях та мас-медіа, науково-методичними працями та інформаційними </w:t>
      </w:r>
      <w:r w:rsidR="00E75906" w:rsidRPr="00FD6484">
        <w:rPr>
          <w:rFonts w:cs="Arial"/>
          <w:sz w:val="28"/>
          <w:szCs w:val="28"/>
          <w:lang w:val="uk-UA"/>
        </w:rPr>
        <w:t>бюлет</w:t>
      </w:r>
      <w:r w:rsidR="00FD6484">
        <w:rPr>
          <w:rFonts w:cs="Arial"/>
          <w:sz w:val="28"/>
          <w:szCs w:val="28"/>
          <w:lang w:val="uk-UA"/>
        </w:rPr>
        <w:t>е</w:t>
      </w:r>
      <w:r w:rsidR="00E75906" w:rsidRPr="00FD6484">
        <w:rPr>
          <w:rFonts w:cs="Arial"/>
          <w:sz w:val="28"/>
          <w:szCs w:val="28"/>
          <w:lang w:val="uk-UA"/>
        </w:rPr>
        <w:t>нями. Слід зазначити, що з</w:t>
      </w:r>
      <w:r w:rsidR="00E75906" w:rsidRPr="00FD6484">
        <w:rPr>
          <w:sz w:val="28"/>
          <w:szCs w:val="28"/>
          <w:lang w:val="uk-UA"/>
        </w:rPr>
        <w:t xml:space="preserve"> 2004</w:t>
      </w:r>
      <w:r w:rsidR="00FD6484">
        <w:rPr>
          <w:sz w:val="28"/>
          <w:szCs w:val="28"/>
          <w:lang w:val="uk-UA"/>
        </w:rPr>
        <w:t> </w:t>
      </w:r>
      <w:r w:rsidR="00E75906" w:rsidRPr="00FD6484">
        <w:rPr>
          <w:sz w:val="28"/>
          <w:szCs w:val="28"/>
          <w:lang w:val="uk-UA"/>
        </w:rPr>
        <w:t>р</w:t>
      </w:r>
      <w:r w:rsidR="00FD6484">
        <w:rPr>
          <w:sz w:val="28"/>
          <w:szCs w:val="28"/>
          <w:lang w:val="uk-UA"/>
        </w:rPr>
        <w:t>.</w:t>
      </w:r>
      <w:r w:rsidR="00E75906" w:rsidRPr="00FD6484">
        <w:rPr>
          <w:sz w:val="28"/>
          <w:szCs w:val="28"/>
          <w:lang w:val="uk-UA"/>
        </w:rPr>
        <w:t xml:space="preserve"> почала створюватися комп’ютерна база даних, яка включає декілька реєстрів: реєстр книг, реєстр дореволюційних газет, реєстр газет радянського періоду, реєстр одиничних екземплярів газет та реєстр журналів. </w:t>
      </w:r>
      <w:r w:rsidR="00FD6484">
        <w:rPr>
          <w:sz w:val="28"/>
          <w:szCs w:val="28"/>
          <w:lang w:val="uk-UA"/>
        </w:rPr>
        <w:t xml:space="preserve">У </w:t>
      </w:r>
      <w:r w:rsidR="00FD6484" w:rsidRPr="00FD6484">
        <w:rPr>
          <w:sz w:val="28"/>
          <w:szCs w:val="28"/>
          <w:lang w:val="uk-UA"/>
        </w:rPr>
        <w:t xml:space="preserve">2008 р. </w:t>
      </w:r>
      <w:r w:rsidR="00FD6484">
        <w:rPr>
          <w:sz w:val="28"/>
          <w:szCs w:val="28"/>
          <w:lang w:val="uk-UA"/>
        </w:rPr>
        <w:t>к</w:t>
      </w:r>
      <w:r w:rsidR="00E75906" w:rsidRPr="00FD6484">
        <w:rPr>
          <w:sz w:val="28"/>
          <w:szCs w:val="28"/>
          <w:lang w:val="uk-UA"/>
        </w:rPr>
        <w:t>омп’ютерна база поповн</w:t>
      </w:r>
      <w:r w:rsidR="00FD6484">
        <w:rPr>
          <w:sz w:val="28"/>
          <w:szCs w:val="28"/>
          <w:lang w:val="uk-UA"/>
        </w:rPr>
        <w:t>илася</w:t>
      </w:r>
      <w:r w:rsidR="00E75906" w:rsidRPr="00FD6484">
        <w:rPr>
          <w:sz w:val="28"/>
          <w:szCs w:val="28"/>
          <w:lang w:val="uk-UA"/>
        </w:rPr>
        <w:t xml:space="preserve"> новими </w:t>
      </w:r>
      <w:r w:rsidR="00FD6484">
        <w:rPr>
          <w:sz w:val="28"/>
          <w:szCs w:val="28"/>
          <w:lang w:val="uk-UA"/>
        </w:rPr>
        <w:t xml:space="preserve">виданнями. До реєстру було внесено </w:t>
      </w:r>
      <w:r w:rsidR="00E75906" w:rsidRPr="00FD6484">
        <w:rPr>
          <w:sz w:val="28"/>
          <w:szCs w:val="28"/>
          <w:lang w:val="uk-UA"/>
        </w:rPr>
        <w:t xml:space="preserve">300 </w:t>
      </w:r>
      <w:r w:rsidR="00FD6484" w:rsidRPr="00FD6484">
        <w:rPr>
          <w:sz w:val="28"/>
          <w:szCs w:val="28"/>
          <w:lang w:val="uk-UA"/>
        </w:rPr>
        <w:t>книг та 50 журналів. У 2009 </w:t>
      </w:r>
      <w:r w:rsidR="00E75906" w:rsidRPr="00FD6484">
        <w:rPr>
          <w:sz w:val="28"/>
          <w:szCs w:val="28"/>
          <w:lang w:val="uk-UA"/>
        </w:rPr>
        <w:t>р</w:t>
      </w:r>
      <w:r w:rsidR="00FD6484" w:rsidRPr="00FD6484">
        <w:rPr>
          <w:sz w:val="28"/>
          <w:szCs w:val="28"/>
          <w:lang w:val="uk-UA"/>
        </w:rPr>
        <w:t>.</w:t>
      </w:r>
      <w:r w:rsidR="00E75906" w:rsidRPr="00FD6484">
        <w:rPr>
          <w:sz w:val="28"/>
          <w:szCs w:val="28"/>
          <w:lang w:val="uk-UA"/>
        </w:rPr>
        <w:t xml:space="preserve"> реєстр книг збільшився на 427 видань, </w:t>
      </w:r>
      <w:r w:rsidR="00FD6484">
        <w:rPr>
          <w:sz w:val="28"/>
          <w:szCs w:val="28"/>
          <w:lang w:val="uk-UA"/>
        </w:rPr>
        <w:t xml:space="preserve">а </w:t>
      </w:r>
      <w:r w:rsidR="00E75906" w:rsidRPr="00FD6484">
        <w:rPr>
          <w:sz w:val="28"/>
          <w:szCs w:val="28"/>
          <w:lang w:val="uk-UA"/>
        </w:rPr>
        <w:t xml:space="preserve">реєстри газет поповнилися даними про 105 одиничних екземплярів газет дореволюційного періоду і </w:t>
      </w:r>
      <w:r w:rsidR="00FD6484">
        <w:rPr>
          <w:sz w:val="28"/>
          <w:szCs w:val="28"/>
          <w:lang w:val="uk-UA"/>
        </w:rPr>
        <w:t>19</w:t>
      </w:r>
      <w:r w:rsidR="00E75906" w:rsidRPr="00FD6484">
        <w:rPr>
          <w:sz w:val="28"/>
          <w:szCs w:val="28"/>
          <w:lang w:val="uk-UA"/>
        </w:rPr>
        <w:t>20-х років та даними про 34 підшивки газет, серед яких 25 підшивок газ</w:t>
      </w:r>
      <w:r w:rsidR="00FD6484">
        <w:rPr>
          <w:sz w:val="28"/>
          <w:szCs w:val="28"/>
          <w:lang w:val="uk-UA"/>
        </w:rPr>
        <w:t>ети «</w:t>
      </w:r>
      <w:proofErr w:type="spellStart"/>
      <w:r w:rsidR="00FD6484">
        <w:rPr>
          <w:sz w:val="28"/>
          <w:szCs w:val="28"/>
          <w:lang w:val="uk-UA"/>
        </w:rPr>
        <w:t>Одесские</w:t>
      </w:r>
      <w:proofErr w:type="spellEnd"/>
      <w:r w:rsidR="00FD6484">
        <w:rPr>
          <w:sz w:val="28"/>
          <w:szCs w:val="28"/>
          <w:lang w:val="uk-UA"/>
        </w:rPr>
        <w:t xml:space="preserve"> </w:t>
      </w:r>
      <w:proofErr w:type="spellStart"/>
      <w:r w:rsidR="00FD6484">
        <w:rPr>
          <w:sz w:val="28"/>
          <w:szCs w:val="28"/>
          <w:lang w:val="uk-UA"/>
        </w:rPr>
        <w:t>новости</w:t>
      </w:r>
      <w:proofErr w:type="spellEnd"/>
      <w:r w:rsidR="00FD6484">
        <w:rPr>
          <w:sz w:val="28"/>
          <w:szCs w:val="28"/>
          <w:lang w:val="uk-UA"/>
        </w:rPr>
        <w:t>» за 1901–1919 </w:t>
      </w:r>
      <w:r w:rsidR="00E75906" w:rsidRPr="00FD6484">
        <w:rPr>
          <w:sz w:val="28"/>
          <w:szCs w:val="28"/>
          <w:lang w:val="uk-UA"/>
        </w:rPr>
        <w:t>рр., 8 підшивок газети «</w:t>
      </w:r>
      <w:proofErr w:type="spellStart"/>
      <w:r w:rsidR="00E75906" w:rsidRPr="00FD6484">
        <w:rPr>
          <w:sz w:val="28"/>
          <w:szCs w:val="28"/>
          <w:lang w:val="uk-UA"/>
        </w:rPr>
        <w:t>Известия</w:t>
      </w:r>
      <w:proofErr w:type="spellEnd"/>
      <w:r w:rsidR="00E75906" w:rsidRPr="00FD6484">
        <w:rPr>
          <w:sz w:val="28"/>
          <w:szCs w:val="28"/>
          <w:lang w:val="uk-UA"/>
        </w:rPr>
        <w:t>» (</w:t>
      </w:r>
      <w:r w:rsidR="00FD6484">
        <w:rPr>
          <w:sz w:val="28"/>
          <w:szCs w:val="28"/>
          <w:lang w:val="uk-UA"/>
        </w:rPr>
        <w:t>Одеського окрвиконкому) за 1927–1928 </w:t>
      </w:r>
      <w:r w:rsidR="00E75906" w:rsidRPr="00FD6484">
        <w:rPr>
          <w:sz w:val="28"/>
          <w:szCs w:val="28"/>
          <w:lang w:val="uk-UA"/>
        </w:rPr>
        <w:t>рр. та 1 підшивка газети «</w:t>
      </w:r>
      <w:proofErr w:type="spellStart"/>
      <w:r w:rsidR="00E75906" w:rsidRPr="00FD6484">
        <w:rPr>
          <w:sz w:val="28"/>
          <w:szCs w:val="28"/>
          <w:lang w:val="uk-UA"/>
        </w:rPr>
        <w:t>Известия</w:t>
      </w:r>
      <w:proofErr w:type="spellEnd"/>
      <w:r w:rsidR="00E75906" w:rsidRPr="00FD6484">
        <w:rPr>
          <w:sz w:val="28"/>
          <w:szCs w:val="28"/>
          <w:lang w:val="uk-UA"/>
        </w:rPr>
        <w:t xml:space="preserve"> </w:t>
      </w:r>
      <w:proofErr w:type="spellStart"/>
      <w:r w:rsidR="00E75906" w:rsidRPr="00FD6484">
        <w:rPr>
          <w:sz w:val="28"/>
          <w:szCs w:val="28"/>
          <w:lang w:val="uk-UA"/>
        </w:rPr>
        <w:t>Ананьев</w:t>
      </w:r>
      <w:r w:rsidR="00FD6484">
        <w:rPr>
          <w:sz w:val="28"/>
          <w:szCs w:val="28"/>
          <w:lang w:val="uk-UA"/>
        </w:rPr>
        <w:t>ского</w:t>
      </w:r>
      <w:proofErr w:type="spellEnd"/>
      <w:r w:rsidR="00FD6484">
        <w:rPr>
          <w:sz w:val="28"/>
          <w:szCs w:val="28"/>
          <w:lang w:val="uk-UA"/>
        </w:rPr>
        <w:t xml:space="preserve"> </w:t>
      </w:r>
      <w:proofErr w:type="spellStart"/>
      <w:r w:rsidR="00FD6484">
        <w:rPr>
          <w:sz w:val="28"/>
          <w:szCs w:val="28"/>
          <w:lang w:val="uk-UA"/>
        </w:rPr>
        <w:t>уездного</w:t>
      </w:r>
      <w:proofErr w:type="spellEnd"/>
      <w:r w:rsidR="00FD6484">
        <w:rPr>
          <w:sz w:val="28"/>
          <w:szCs w:val="28"/>
          <w:lang w:val="uk-UA"/>
        </w:rPr>
        <w:t xml:space="preserve"> земства» за 1916 </w:t>
      </w:r>
      <w:r w:rsidR="00E75906" w:rsidRPr="00FD6484">
        <w:rPr>
          <w:sz w:val="28"/>
          <w:szCs w:val="28"/>
          <w:lang w:val="uk-UA"/>
        </w:rPr>
        <w:t>р.</w:t>
      </w:r>
      <w:r w:rsidR="00FD6484">
        <w:rPr>
          <w:sz w:val="28"/>
          <w:szCs w:val="28"/>
          <w:lang w:val="uk-UA"/>
        </w:rPr>
        <w:t xml:space="preserve"> Також реєстр </w:t>
      </w:r>
      <w:r w:rsidR="00E75906" w:rsidRPr="00FD6484">
        <w:rPr>
          <w:sz w:val="28"/>
          <w:szCs w:val="28"/>
          <w:lang w:val="uk-UA"/>
        </w:rPr>
        <w:t>місти</w:t>
      </w:r>
      <w:r w:rsidR="00FD6484">
        <w:rPr>
          <w:sz w:val="28"/>
          <w:szCs w:val="28"/>
          <w:lang w:val="uk-UA"/>
        </w:rPr>
        <w:t>ть</w:t>
      </w:r>
      <w:r w:rsidR="00E75906" w:rsidRPr="00FD6484">
        <w:rPr>
          <w:sz w:val="28"/>
          <w:szCs w:val="28"/>
          <w:lang w:val="uk-UA"/>
        </w:rPr>
        <w:t xml:space="preserve"> інформацію про 209 примірників одиничних екземплярів газет, 102 підшивки газет дореволюційного періоду та 395 підшивок газет радянського періоду. У 2010</w:t>
      </w:r>
      <w:r w:rsidR="00FD6484">
        <w:rPr>
          <w:sz w:val="28"/>
          <w:szCs w:val="28"/>
          <w:lang w:val="uk-UA"/>
        </w:rPr>
        <w:t> </w:t>
      </w:r>
      <w:r w:rsidR="00E75906" w:rsidRPr="00FD6484">
        <w:rPr>
          <w:sz w:val="28"/>
          <w:szCs w:val="28"/>
          <w:lang w:val="uk-UA"/>
        </w:rPr>
        <w:t>р</w:t>
      </w:r>
      <w:r w:rsidR="00FD6484">
        <w:rPr>
          <w:sz w:val="28"/>
          <w:szCs w:val="28"/>
          <w:lang w:val="uk-UA"/>
        </w:rPr>
        <w:t>.</w:t>
      </w:r>
      <w:r w:rsidR="00E75906" w:rsidRPr="00FD6484">
        <w:rPr>
          <w:sz w:val="28"/>
          <w:szCs w:val="28"/>
          <w:lang w:val="uk-UA"/>
        </w:rPr>
        <w:t xml:space="preserve"> реєстр книг поповнився на 410 видань, реєстри газет на 31 підшивку, реєстр журналів на 136 одиниць</w:t>
      </w:r>
      <w:r w:rsidR="00FD6484">
        <w:rPr>
          <w:sz w:val="28"/>
          <w:szCs w:val="28"/>
          <w:lang w:val="uk-UA"/>
        </w:rPr>
        <w:t xml:space="preserve"> </w:t>
      </w:r>
      <w:r w:rsidR="00FD6484">
        <w:rPr>
          <w:rFonts w:cs="Arial"/>
          <w:sz w:val="28"/>
          <w:szCs w:val="28"/>
          <w:lang w:val="en-US"/>
        </w:rPr>
        <w:t>[</w:t>
      </w:r>
      <w:r w:rsidR="00FD6484">
        <w:rPr>
          <w:sz w:val="28"/>
          <w:szCs w:val="28"/>
          <w:lang w:val="uk-UA"/>
        </w:rPr>
        <w:t>2</w:t>
      </w:r>
      <w:r w:rsidR="00FD6484">
        <w:rPr>
          <w:rFonts w:cs="Arial"/>
          <w:sz w:val="28"/>
          <w:szCs w:val="28"/>
          <w:lang w:val="en-US"/>
        </w:rPr>
        <w:t>]</w:t>
      </w:r>
      <w:r w:rsidR="00E75906" w:rsidRPr="00FD6484">
        <w:rPr>
          <w:sz w:val="28"/>
          <w:szCs w:val="28"/>
          <w:lang w:val="uk-UA"/>
        </w:rPr>
        <w:t>.</w:t>
      </w:r>
      <w:r w:rsidR="00FD6484">
        <w:rPr>
          <w:sz w:val="28"/>
          <w:szCs w:val="28"/>
          <w:lang w:val="uk-UA"/>
        </w:rPr>
        <w:t xml:space="preserve"> </w:t>
      </w:r>
    </w:p>
    <w:p w:rsidR="00E75906" w:rsidRDefault="00FD6484" w:rsidP="00F42204">
      <w:pPr>
        <w:ind w:firstLine="709"/>
        <w:jc w:val="both"/>
        <w:rPr>
          <w:rStyle w:val="a4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Величезне значення для полегшення роботи з документами як для співробітників, так і для пошукувачів має створення з</w:t>
      </w:r>
      <w:r w:rsidR="00E75906" w:rsidRPr="00E75906">
        <w:rPr>
          <w:sz w:val="28"/>
          <w:szCs w:val="28"/>
        </w:rPr>
        <w:t xml:space="preserve"> 2008</w:t>
      </w:r>
      <w:r>
        <w:rPr>
          <w:sz w:val="28"/>
          <w:szCs w:val="28"/>
          <w:lang w:val="uk-UA"/>
        </w:rPr>
        <w:t> </w:t>
      </w:r>
      <w:proofErr w:type="spellStart"/>
      <w:r w:rsidR="00E75906" w:rsidRPr="00E75906"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.</w:t>
      </w:r>
      <w:r w:rsidR="00E75906" w:rsidRPr="00E75906">
        <w:rPr>
          <w:sz w:val="28"/>
          <w:szCs w:val="28"/>
        </w:rPr>
        <w:t xml:space="preserve"> </w:t>
      </w:r>
      <w:r w:rsidR="002F3C02">
        <w:rPr>
          <w:sz w:val="28"/>
          <w:szCs w:val="28"/>
          <w:lang w:val="uk-UA"/>
        </w:rPr>
        <w:t>двох к</w:t>
      </w:r>
      <w:r w:rsidR="00E75906" w:rsidRPr="00FD6484">
        <w:rPr>
          <w:sz w:val="28"/>
          <w:szCs w:val="28"/>
          <w:lang w:val="uk-UA"/>
        </w:rPr>
        <w:t>омп’ютерн</w:t>
      </w:r>
      <w:r w:rsidR="002F3C02">
        <w:rPr>
          <w:sz w:val="28"/>
          <w:szCs w:val="28"/>
          <w:lang w:val="uk-UA"/>
        </w:rPr>
        <w:t>их</w:t>
      </w:r>
      <w:r w:rsidR="00E75906" w:rsidRPr="00FD6484">
        <w:rPr>
          <w:sz w:val="28"/>
          <w:szCs w:val="28"/>
          <w:lang w:val="uk-UA"/>
        </w:rPr>
        <w:t xml:space="preserve"> баз</w:t>
      </w:r>
      <w:r w:rsidR="002F3C02">
        <w:rPr>
          <w:sz w:val="28"/>
          <w:szCs w:val="28"/>
          <w:lang w:val="uk-UA"/>
        </w:rPr>
        <w:t xml:space="preserve"> даних. Одна з них – </w:t>
      </w:r>
      <w:r w:rsidR="00E75906" w:rsidRPr="00FD6484">
        <w:rPr>
          <w:sz w:val="28"/>
          <w:szCs w:val="28"/>
          <w:lang w:val="uk-UA"/>
        </w:rPr>
        <w:t>алфавітн</w:t>
      </w:r>
      <w:r w:rsidR="002F3C02">
        <w:rPr>
          <w:sz w:val="28"/>
          <w:szCs w:val="28"/>
          <w:lang w:val="uk-UA"/>
        </w:rPr>
        <w:t>ий</w:t>
      </w:r>
      <w:r w:rsidR="00E75906" w:rsidRPr="00FD6484">
        <w:rPr>
          <w:sz w:val="28"/>
          <w:szCs w:val="28"/>
          <w:lang w:val="uk-UA"/>
        </w:rPr>
        <w:t xml:space="preserve"> покажчик прізвищ відомих історичних осіб, інформація про яких міститься у бібліотечних виданнях. До покажчика входять прізвища відомих осіб</w:t>
      </w:r>
      <w:r>
        <w:rPr>
          <w:sz w:val="28"/>
          <w:szCs w:val="28"/>
          <w:lang w:val="uk-UA"/>
        </w:rPr>
        <w:t xml:space="preserve"> </w:t>
      </w:r>
      <w:r w:rsidR="00E75906" w:rsidRPr="00FD6484">
        <w:rPr>
          <w:sz w:val="28"/>
          <w:szCs w:val="28"/>
          <w:lang w:val="uk-UA"/>
        </w:rPr>
        <w:t>дореволюційного періоду, радянського і періоду незалежності</w:t>
      </w:r>
      <w:r w:rsidR="002F3C02">
        <w:rPr>
          <w:sz w:val="28"/>
          <w:szCs w:val="28"/>
          <w:lang w:val="uk-UA"/>
        </w:rPr>
        <w:t xml:space="preserve">. Друга – </w:t>
      </w:r>
      <w:r w:rsidR="00F42204">
        <w:rPr>
          <w:sz w:val="28"/>
          <w:szCs w:val="28"/>
          <w:lang w:val="uk-UA"/>
        </w:rPr>
        <w:t>на</w:t>
      </w:r>
      <w:r w:rsidR="002F3C02">
        <w:rPr>
          <w:sz w:val="28"/>
          <w:szCs w:val="28"/>
          <w:lang w:val="uk-UA"/>
        </w:rPr>
        <w:t xml:space="preserve">дає інформацію про наявність </w:t>
      </w:r>
      <w:r w:rsidRPr="00FD6484">
        <w:rPr>
          <w:sz w:val="28"/>
          <w:szCs w:val="28"/>
          <w:lang w:val="uk-UA"/>
        </w:rPr>
        <w:t xml:space="preserve">путівників по архівам України, країн СНД, топографічну картотеку, картотеку газет дорадянського періоду і радянського </w:t>
      </w:r>
      <w:r w:rsidR="002F3C02">
        <w:rPr>
          <w:sz w:val="28"/>
          <w:szCs w:val="28"/>
          <w:lang w:val="uk-UA"/>
        </w:rPr>
        <w:t xml:space="preserve">періоду </w:t>
      </w:r>
      <w:r w:rsidRPr="00FD6484">
        <w:rPr>
          <w:sz w:val="28"/>
          <w:szCs w:val="28"/>
          <w:lang w:val="uk-UA"/>
        </w:rPr>
        <w:t>до 1950</w:t>
      </w:r>
      <w:r w:rsidR="002F3C02">
        <w:rPr>
          <w:sz w:val="28"/>
          <w:szCs w:val="28"/>
          <w:lang w:val="uk-UA"/>
        </w:rPr>
        <w:t> </w:t>
      </w:r>
      <w:r w:rsidRPr="00FD6484">
        <w:rPr>
          <w:sz w:val="28"/>
          <w:szCs w:val="28"/>
          <w:lang w:val="uk-UA"/>
        </w:rPr>
        <w:t>р</w:t>
      </w:r>
      <w:r w:rsidR="002F3C02">
        <w:rPr>
          <w:sz w:val="28"/>
          <w:szCs w:val="28"/>
          <w:lang w:val="uk-UA"/>
        </w:rPr>
        <w:t xml:space="preserve">. включно </w:t>
      </w:r>
      <w:r>
        <w:rPr>
          <w:rFonts w:cs="Arial"/>
          <w:sz w:val="28"/>
          <w:szCs w:val="28"/>
          <w:lang w:val="en-US"/>
        </w:rPr>
        <w:t>[</w:t>
      </w:r>
      <w:r>
        <w:rPr>
          <w:sz w:val="28"/>
          <w:szCs w:val="28"/>
          <w:lang w:val="uk-UA"/>
        </w:rPr>
        <w:t>2</w:t>
      </w:r>
      <w:r>
        <w:rPr>
          <w:rFonts w:cs="Arial"/>
          <w:sz w:val="28"/>
          <w:szCs w:val="28"/>
          <w:lang w:val="en-US"/>
        </w:rPr>
        <w:t>]</w:t>
      </w:r>
      <w:r w:rsidRPr="00FD6484">
        <w:rPr>
          <w:sz w:val="28"/>
          <w:szCs w:val="28"/>
          <w:lang w:val="uk-UA"/>
        </w:rPr>
        <w:t>.</w:t>
      </w:r>
      <w:r w:rsidR="00E75906" w:rsidRPr="00FD6484">
        <w:rPr>
          <w:sz w:val="28"/>
          <w:szCs w:val="28"/>
          <w:lang w:val="uk-UA"/>
        </w:rPr>
        <w:t xml:space="preserve"> </w:t>
      </w:r>
      <w:bookmarkStart w:id="2" w:name="OLE_LINK3"/>
      <w:bookmarkStart w:id="3" w:name="OLE_LINK4"/>
      <w:r w:rsidR="00E75906" w:rsidRPr="00FD6484">
        <w:rPr>
          <w:sz w:val="28"/>
          <w:szCs w:val="28"/>
          <w:lang w:val="uk-UA"/>
        </w:rPr>
        <w:t xml:space="preserve">На жаль, </w:t>
      </w:r>
      <w:r w:rsidR="004B7946">
        <w:rPr>
          <w:sz w:val="28"/>
          <w:szCs w:val="28"/>
          <w:lang w:val="uk-UA"/>
        </w:rPr>
        <w:t>доступ до деяких з них обмежений</w:t>
      </w:r>
      <w:r w:rsidR="00E75906" w:rsidRPr="00FD6484">
        <w:rPr>
          <w:sz w:val="28"/>
          <w:szCs w:val="28"/>
          <w:lang w:val="uk-UA"/>
        </w:rPr>
        <w:t xml:space="preserve"> тим, що файли містять </w:t>
      </w:r>
      <w:r w:rsidR="008D46EE" w:rsidRPr="00FD6484">
        <w:rPr>
          <w:sz w:val="28"/>
          <w:szCs w:val="28"/>
          <w:lang w:val="uk-UA"/>
        </w:rPr>
        <w:t xml:space="preserve">не лише </w:t>
      </w:r>
      <w:r w:rsidR="00E75906" w:rsidRPr="00FD6484">
        <w:rPr>
          <w:sz w:val="28"/>
          <w:szCs w:val="28"/>
          <w:lang w:val="uk-UA"/>
        </w:rPr>
        <w:t xml:space="preserve">формат </w:t>
      </w:r>
      <w:proofErr w:type="spellStart"/>
      <w:r w:rsidR="00E75906" w:rsidRPr="00FD6484">
        <w:rPr>
          <w:rStyle w:val="a4"/>
          <w:i w:val="0"/>
          <w:sz w:val="28"/>
          <w:szCs w:val="28"/>
          <w:lang w:val="uk-UA"/>
        </w:rPr>
        <w:t>pdf</w:t>
      </w:r>
      <w:proofErr w:type="spellEnd"/>
      <w:r w:rsidR="00E75906" w:rsidRPr="00FD6484">
        <w:rPr>
          <w:rStyle w:val="a4"/>
          <w:i w:val="0"/>
          <w:sz w:val="28"/>
          <w:szCs w:val="28"/>
          <w:lang w:val="uk-UA"/>
        </w:rPr>
        <w:t xml:space="preserve">, а й </w:t>
      </w:r>
      <w:r w:rsidR="008D46EE" w:rsidRPr="00FD6484">
        <w:rPr>
          <w:sz w:val="28"/>
          <w:szCs w:val="28"/>
          <w:lang w:val="uk-UA"/>
        </w:rPr>
        <w:t>формат</w:t>
      </w:r>
      <w:r w:rsidR="00E75906" w:rsidRPr="00FD6484">
        <w:rPr>
          <w:rStyle w:val="a4"/>
          <w:i w:val="0"/>
          <w:sz w:val="28"/>
          <w:szCs w:val="28"/>
          <w:lang w:val="uk-UA"/>
        </w:rPr>
        <w:t xml:space="preserve"> </w:t>
      </w:r>
      <w:proofErr w:type="spellStart"/>
      <w:r w:rsidR="00E75906" w:rsidRPr="00FD6484">
        <w:rPr>
          <w:rStyle w:val="a4"/>
          <w:i w:val="0"/>
          <w:sz w:val="28"/>
          <w:szCs w:val="28"/>
          <w:lang w:val="uk-UA"/>
        </w:rPr>
        <w:t>djvu</w:t>
      </w:r>
      <w:proofErr w:type="spellEnd"/>
      <w:r w:rsidR="00E75906" w:rsidRPr="00FD6484">
        <w:rPr>
          <w:rStyle w:val="a4"/>
          <w:i w:val="0"/>
          <w:sz w:val="28"/>
          <w:szCs w:val="28"/>
          <w:lang w:val="uk-UA"/>
        </w:rPr>
        <w:t>, програм</w:t>
      </w:r>
      <w:r w:rsidR="0089685F">
        <w:rPr>
          <w:rStyle w:val="a4"/>
          <w:i w:val="0"/>
          <w:sz w:val="28"/>
          <w:szCs w:val="28"/>
          <w:lang w:val="uk-UA"/>
        </w:rPr>
        <w:t>а</w:t>
      </w:r>
      <w:r w:rsidR="00E75906" w:rsidRPr="00FD6484">
        <w:rPr>
          <w:rStyle w:val="a4"/>
          <w:i w:val="0"/>
          <w:sz w:val="28"/>
          <w:szCs w:val="28"/>
          <w:lang w:val="uk-UA"/>
        </w:rPr>
        <w:t xml:space="preserve"> для відкриття як</w:t>
      </w:r>
      <w:r w:rsidR="008D46EE">
        <w:rPr>
          <w:rStyle w:val="a4"/>
          <w:i w:val="0"/>
          <w:sz w:val="28"/>
          <w:szCs w:val="28"/>
          <w:lang w:val="uk-UA"/>
        </w:rPr>
        <w:t>ого</w:t>
      </w:r>
      <w:r w:rsidR="00E75906" w:rsidRPr="00FD6484">
        <w:rPr>
          <w:rStyle w:val="a4"/>
          <w:i w:val="0"/>
          <w:sz w:val="28"/>
          <w:szCs w:val="28"/>
          <w:lang w:val="uk-UA"/>
        </w:rPr>
        <w:t xml:space="preserve"> </w:t>
      </w:r>
      <w:r w:rsidR="008D46EE">
        <w:rPr>
          <w:rStyle w:val="a4"/>
          <w:i w:val="0"/>
          <w:sz w:val="28"/>
          <w:szCs w:val="28"/>
          <w:lang w:val="uk-UA"/>
        </w:rPr>
        <w:t>встановлена</w:t>
      </w:r>
      <w:r w:rsidR="00162A64">
        <w:rPr>
          <w:rStyle w:val="a4"/>
          <w:i w:val="0"/>
          <w:sz w:val="28"/>
          <w:szCs w:val="28"/>
          <w:lang w:val="en-US"/>
        </w:rPr>
        <w:t xml:space="preserve"> </w:t>
      </w:r>
      <w:r w:rsidR="00162A64" w:rsidRPr="00162A64">
        <w:rPr>
          <w:rStyle w:val="a4"/>
          <w:b/>
          <w:sz w:val="28"/>
          <w:szCs w:val="28"/>
          <w:lang w:val="uk-UA"/>
        </w:rPr>
        <w:t>не</w:t>
      </w:r>
      <w:r w:rsidR="008D46EE">
        <w:rPr>
          <w:rStyle w:val="a4"/>
          <w:i w:val="0"/>
          <w:sz w:val="28"/>
          <w:szCs w:val="28"/>
          <w:lang w:val="uk-UA"/>
        </w:rPr>
        <w:t xml:space="preserve"> </w:t>
      </w:r>
      <w:r w:rsidR="008D46EE" w:rsidRPr="00FD6484">
        <w:rPr>
          <w:rStyle w:val="a4"/>
          <w:i w:val="0"/>
          <w:sz w:val="28"/>
          <w:szCs w:val="28"/>
          <w:lang w:val="uk-UA"/>
        </w:rPr>
        <w:t>на в</w:t>
      </w:r>
      <w:r w:rsidR="008D46EE">
        <w:rPr>
          <w:rStyle w:val="a4"/>
          <w:i w:val="0"/>
          <w:sz w:val="28"/>
          <w:szCs w:val="28"/>
          <w:lang w:val="uk-UA"/>
        </w:rPr>
        <w:t>сіх</w:t>
      </w:r>
      <w:r w:rsidR="008D46EE" w:rsidRPr="00FD6484">
        <w:rPr>
          <w:rStyle w:val="a4"/>
          <w:i w:val="0"/>
          <w:sz w:val="28"/>
          <w:szCs w:val="28"/>
          <w:lang w:val="uk-UA"/>
        </w:rPr>
        <w:t xml:space="preserve"> ком</w:t>
      </w:r>
      <w:r w:rsidR="008D46EE">
        <w:rPr>
          <w:rStyle w:val="a4"/>
          <w:i w:val="0"/>
          <w:sz w:val="28"/>
          <w:szCs w:val="28"/>
          <w:lang w:val="uk-UA"/>
        </w:rPr>
        <w:t>п</w:t>
      </w:r>
      <w:r w:rsidR="008D46EE" w:rsidRPr="00FD6484">
        <w:rPr>
          <w:rStyle w:val="a4"/>
          <w:i w:val="0"/>
          <w:sz w:val="28"/>
          <w:szCs w:val="28"/>
          <w:lang w:val="uk-UA"/>
        </w:rPr>
        <w:t xml:space="preserve">’ютерах </w:t>
      </w:r>
      <w:r w:rsidR="00E75906" w:rsidRPr="00FD6484">
        <w:rPr>
          <w:rStyle w:val="a4"/>
          <w:i w:val="0"/>
          <w:sz w:val="28"/>
          <w:szCs w:val="28"/>
          <w:lang w:val="uk-UA"/>
        </w:rPr>
        <w:t>користувачі</w:t>
      </w:r>
      <w:r w:rsidR="008D46EE">
        <w:rPr>
          <w:rStyle w:val="a4"/>
          <w:i w:val="0"/>
          <w:sz w:val="28"/>
          <w:szCs w:val="28"/>
          <w:lang w:val="uk-UA"/>
        </w:rPr>
        <w:t>в</w:t>
      </w:r>
      <w:r w:rsidR="00E75906" w:rsidRPr="00FD6484">
        <w:rPr>
          <w:rStyle w:val="a4"/>
          <w:i w:val="0"/>
          <w:sz w:val="28"/>
          <w:szCs w:val="28"/>
          <w:lang w:val="uk-UA"/>
        </w:rPr>
        <w:t>.</w:t>
      </w:r>
      <w:bookmarkEnd w:id="2"/>
      <w:bookmarkEnd w:id="3"/>
    </w:p>
    <w:p w:rsidR="001440CA" w:rsidRDefault="008D46EE" w:rsidP="001440CA">
      <w:pPr>
        <w:ind w:firstLine="709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 xml:space="preserve">Цікавий інформацій проект з історії населених пунктів Миколаївщини започаткував ДАМО. Мета </w:t>
      </w:r>
      <w:r w:rsidR="0089685F">
        <w:rPr>
          <w:rStyle w:val="a4"/>
          <w:i w:val="0"/>
          <w:sz w:val="28"/>
          <w:szCs w:val="28"/>
          <w:lang w:val="uk-UA"/>
        </w:rPr>
        <w:t>проекту полягає</w:t>
      </w:r>
      <w:r>
        <w:rPr>
          <w:rStyle w:val="a4"/>
          <w:i w:val="0"/>
          <w:sz w:val="28"/>
          <w:szCs w:val="28"/>
          <w:lang w:val="uk-UA"/>
        </w:rPr>
        <w:t xml:space="preserve"> у </w:t>
      </w:r>
      <w:r w:rsidR="0089685F">
        <w:rPr>
          <w:sz w:val="28"/>
          <w:szCs w:val="28"/>
          <w:lang w:val="uk-UA"/>
        </w:rPr>
        <w:t>роботі з географічним каталогом</w:t>
      </w:r>
      <w:r w:rsidR="003C0302">
        <w:rPr>
          <w:sz w:val="28"/>
          <w:szCs w:val="28"/>
          <w:lang w:val="uk-UA"/>
        </w:rPr>
        <w:t xml:space="preserve"> і передбачає</w:t>
      </w:r>
      <w:r w:rsidR="00896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тематичне виявлення документів (відомостей)</w:t>
      </w:r>
      <w:r w:rsidR="0099527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викладення </w:t>
      </w:r>
      <w:r w:rsidR="0099527C">
        <w:rPr>
          <w:sz w:val="28"/>
          <w:szCs w:val="28"/>
          <w:lang w:val="uk-UA"/>
        </w:rPr>
        <w:t>їх</w:t>
      </w:r>
      <w:r w:rsidR="0089685F">
        <w:rPr>
          <w:sz w:val="28"/>
          <w:szCs w:val="28"/>
          <w:lang w:val="uk-UA"/>
        </w:rPr>
        <w:t xml:space="preserve"> у хронологічному порядку</w:t>
      </w:r>
      <w:r>
        <w:rPr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en-US"/>
        </w:rPr>
        <w:t>[</w:t>
      </w:r>
      <w:r w:rsidR="0089685F">
        <w:rPr>
          <w:sz w:val="28"/>
          <w:szCs w:val="28"/>
          <w:lang w:val="uk-UA"/>
        </w:rPr>
        <w:t>3, с. </w:t>
      </w:r>
      <w:r>
        <w:rPr>
          <w:sz w:val="28"/>
          <w:szCs w:val="28"/>
          <w:lang w:val="uk-UA"/>
        </w:rPr>
        <w:t>3</w:t>
      </w:r>
      <w:r>
        <w:rPr>
          <w:rFonts w:cs="Arial"/>
          <w:sz w:val="28"/>
          <w:szCs w:val="28"/>
          <w:lang w:val="en-US"/>
        </w:rPr>
        <w:t>]</w:t>
      </w:r>
      <w:r>
        <w:rPr>
          <w:sz w:val="28"/>
          <w:szCs w:val="28"/>
          <w:lang w:val="uk-UA"/>
        </w:rPr>
        <w:t>.</w:t>
      </w:r>
      <w:r w:rsidR="0089685F" w:rsidRPr="0089685F">
        <w:rPr>
          <w:rStyle w:val="a4"/>
          <w:i w:val="0"/>
          <w:sz w:val="28"/>
          <w:szCs w:val="28"/>
          <w:lang w:val="uk-UA"/>
        </w:rPr>
        <w:t xml:space="preserve"> </w:t>
      </w:r>
      <w:r w:rsidR="0089685F">
        <w:rPr>
          <w:rStyle w:val="a4"/>
          <w:i w:val="0"/>
          <w:sz w:val="28"/>
          <w:szCs w:val="28"/>
          <w:lang w:val="uk-UA"/>
        </w:rPr>
        <w:t xml:space="preserve">На жаль, проект не передбачає інсталяцію в он-лайн доступі виявлених архівних документів, що стосуються історії населених пунктів області. </w:t>
      </w:r>
      <w:r w:rsidR="003C0302">
        <w:rPr>
          <w:rStyle w:val="a4"/>
          <w:i w:val="0"/>
          <w:sz w:val="28"/>
          <w:szCs w:val="28"/>
          <w:lang w:val="uk-UA"/>
        </w:rPr>
        <w:t>Н</w:t>
      </w:r>
      <w:r w:rsidR="00695F0F">
        <w:rPr>
          <w:rStyle w:val="a4"/>
          <w:i w:val="0"/>
          <w:sz w:val="28"/>
          <w:szCs w:val="28"/>
          <w:lang w:val="uk-UA"/>
        </w:rPr>
        <w:t xml:space="preserve">а сайті містяться документальні он-лайн виставки до ювілейних, </w:t>
      </w:r>
      <w:proofErr w:type="spellStart"/>
      <w:r w:rsidR="00695F0F">
        <w:rPr>
          <w:rStyle w:val="a4"/>
          <w:i w:val="0"/>
          <w:sz w:val="28"/>
          <w:szCs w:val="28"/>
          <w:lang w:val="uk-UA"/>
        </w:rPr>
        <w:t>пам</w:t>
      </w:r>
      <w:proofErr w:type="spellEnd"/>
      <w:r w:rsidR="00695F0F">
        <w:rPr>
          <w:rStyle w:val="a4"/>
          <w:i w:val="0"/>
          <w:sz w:val="28"/>
          <w:szCs w:val="28"/>
          <w:lang w:val="en-US"/>
        </w:rPr>
        <w:t>’</w:t>
      </w:r>
      <w:proofErr w:type="spellStart"/>
      <w:r w:rsidR="00695F0F">
        <w:rPr>
          <w:rStyle w:val="a4"/>
          <w:i w:val="0"/>
          <w:sz w:val="28"/>
          <w:szCs w:val="28"/>
          <w:lang w:val="uk-UA"/>
        </w:rPr>
        <w:t>ятних</w:t>
      </w:r>
      <w:proofErr w:type="spellEnd"/>
      <w:r w:rsidR="00695F0F">
        <w:rPr>
          <w:rStyle w:val="a4"/>
          <w:i w:val="0"/>
          <w:sz w:val="28"/>
          <w:szCs w:val="28"/>
          <w:lang w:val="uk-UA"/>
        </w:rPr>
        <w:t xml:space="preserve"> дат України та області. </w:t>
      </w:r>
    </w:p>
    <w:p w:rsidR="001440CA" w:rsidRDefault="00701AAF" w:rsidP="001440CA">
      <w:pPr>
        <w:ind w:firstLine="709"/>
        <w:jc w:val="both"/>
        <w:rPr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 xml:space="preserve">ДАХО також розробив програму розвитку </w:t>
      </w:r>
      <w:r w:rsidRPr="00772A13">
        <w:rPr>
          <w:color w:val="000000"/>
          <w:sz w:val="28"/>
          <w:szCs w:val="28"/>
          <w:lang w:val="uk-UA"/>
        </w:rPr>
        <w:t>ар</w:t>
      </w:r>
      <w:r w:rsidR="00AD762B">
        <w:rPr>
          <w:color w:val="000000"/>
          <w:sz w:val="28"/>
          <w:szCs w:val="28"/>
          <w:lang w:val="uk-UA"/>
        </w:rPr>
        <w:t>хівної справи в області на 2012–2016 </w:t>
      </w:r>
      <w:r w:rsidRPr="00772A13">
        <w:rPr>
          <w:color w:val="000000"/>
          <w:sz w:val="28"/>
          <w:szCs w:val="28"/>
          <w:lang w:val="uk-UA"/>
        </w:rPr>
        <w:t>роки</w:t>
      </w:r>
      <w:r w:rsidR="001264E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7F5A61">
        <w:rPr>
          <w:color w:val="000000"/>
          <w:sz w:val="28"/>
          <w:szCs w:val="28"/>
          <w:lang w:val="uk-UA"/>
        </w:rPr>
        <w:t xml:space="preserve">Програма </w:t>
      </w:r>
      <w:r w:rsidR="003C0302">
        <w:rPr>
          <w:color w:val="000000"/>
          <w:sz w:val="28"/>
          <w:szCs w:val="28"/>
          <w:lang w:val="uk-UA"/>
        </w:rPr>
        <w:t xml:space="preserve">націлена на </w:t>
      </w:r>
      <w:r w:rsidR="001264EC">
        <w:rPr>
          <w:color w:val="000000"/>
          <w:sz w:val="28"/>
          <w:szCs w:val="28"/>
          <w:lang w:val="uk-UA"/>
        </w:rPr>
        <w:t xml:space="preserve">виділення спеціальних приміщень для облаштування архівосховища, </w:t>
      </w:r>
      <w:r w:rsidR="001264EC" w:rsidRPr="001264EC">
        <w:rPr>
          <w:color w:val="000000"/>
          <w:sz w:val="28"/>
          <w:szCs w:val="28"/>
          <w:lang w:val="uk-UA"/>
        </w:rPr>
        <w:t>з</w:t>
      </w:r>
      <w:r w:rsidR="001264EC" w:rsidRPr="001264EC">
        <w:rPr>
          <w:sz w:val="28"/>
          <w:szCs w:val="28"/>
          <w:lang w:val="uk-UA"/>
        </w:rPr>
        <w:t xml:space="preserve">абезпечення </w:t>
      </w:r>
      <w:proofErr w:type="spellStart"/>
      <w:r w:rsidR="001264EC" w:rsidRPr="001264EC">
        <w:rPr>
          <w:sz w:val="28"/>
          <w:szCs w:val="28"/>
          <w:lang w:val="uk-UA"/>
        </w:rPr>
        <w:t>температурно-вологісного</w:t>
      </w:r>
      <w:proofErr w:type="spellEnd"/>
      <w:r w:rsidR="001264EC" w:rsidRPr="001264EC">
        <w:rPr>
          <w:sz w:val="28"/>
          <w:szCs w:val="28"/>
          <w:lang w:val="uk-UA"/>
        </w:rPr>
        <w:t xml:space="preserve"> </w:t>
      </w:r>
      <w:r w:rsidR="001264EC" w:rsidRPr="001264EC">
        <w:rPr>
          <w:sz w:val="28"/>
          <w:szCs w:val="28"/>
          <w:lang w:val="uk-UA"/>
        </w:rPr>
        <w:lastRenderedPageBreak/>
        <w:t>режиму зберігання</w:t>
      </w:r>
      <w:r w:rsidR="001264EC" w:rsidRPr="00C35BC2">
        <w:rPr>
          <w:lang w:val="uk-UA"/>
        </w:rPr>
        <w:t xml:space="preserve"> </w:t>
      </w:r>
      <w:r w:rsidR="001264EC" w:rsidRPr="001264EC">
        <w:rPr>
          <w:sz w:val="28"/>
          <w:szCs w:val="28"/>
          <w:lang w:val="uk-UA"/>
        </w:rPr>
        <w:t>документів</w:t>
      </w:r>
      <w:r w:rsidR="001264EC">
        <w:rPr>
          <w:sz w:val="28"/>
          <w:szCs w:val="28"/>
          <w:lang w:val="uk-UA"/>
        </w:rPr>
        <w:t xml:space="preserve">, </w:t>
      </w:r>
      <w:r w:rsidR="001264EC" w:rsidRPr="001264EC">
        <w:rPr>
          <w:sz w:val="28"/>
          <w:szCs w:val="28"/>
          <w:lang w:val="uk-UA"/>
        </w:rPr>
        <w:t xml:space="preserve">встановлення приладів </w:t>
      </w:r>
      <w:proofErr w:type="spellStart"/>
      <w:r w:rsidR="001264EC" w:rsidRPr="001264EC">
        <w:rPr>
          <w:sz w:val="28"/>
          <w:szCs w:val="28"/>
          <w:lang w:val="uk-UA"/>
        </w:rPr>
        <w:t>кондиціонуванн</w:t>
      </w:r>
      <w:r w:rsidR="00AD762B">
        <w:rPr>
          <w:sz w:val="28"/>
          <w:szCs w:val="28"/>
          <w:lang w:val="uk-UA"/>
        </w:rPr>
        <w:t>я</w:t>
      </w:r>
      <w:proofErr w:type="spellEnd"/>
      <w:r w:rsidR="00AD762B">
        <w:rPr>
          <w:sz w:val="28"/>
          <w:szCs w:val="28"/>
          <w:lang w:val="uk-UA"/>
        </w:rPr>
        <w:t xml:space="preserve"> повітря, автономного опалення</w:t>
      </w:r>
      <w:r w:rsidR="001264EC" w:rsidRPr="001264EC">
        <w:rPr>
          <w:sz w:val="28"/>
          <w:szCs w:val="28"/>
          <w:lang w:val="uk-UA"/>
        </w:rPr>
        <w:t xml:space="preserve"> та системи сигналізації, проведення капітального ремонту приміщень.</w:t>
      </w:r>
      <w:r w:rsidR="001264EC">
        <w:rPr>
          <w:lang w:val="uk-UA"/>
        </w:rPr>
        <w:t xml:space="preserve"> </w:t>
      </w:r>
      <w:r w:rsidR="001264EC" w:rsidRPr="001264EC">
        <w:rPr>
          <w:sz w:val="28"/>
          <w:szCs w:val="28"/>
          <w:lang w:val="uk-UA"/>
        </w:rPr>
        <w:t xml:space="preserve">Усі ці заходи спрямовані на </w:t>
      </w:r>
      <w:r w:rsidR="007F5A61" w:rsidRPr="00BA2405">
        <w:rPr>
          <w:sz w:val="28"/>
          <w:szCs w:val="28"/>
          <w:lang w:val="uk-UA"/>
        </w:rPr>
        <w:t>створенн</w:t>
      </w:r>
      <w:r w:rsidR="007F5A61">
        <w:rPr>
          <w:sz w:val="28"/>
          <w:szCs w:val="28"/>
          <w:lang w:val="uk-UA"/>
        </w:rPr>
        <w:t>я</w:t>
      </w:r>
      <w:r w:rsidR="007F5A61" w:rsidRPr="00BA2405">
        <w:rPr>
          <w:sz w:val="28"/>
          <w:szCs w:val="28"/>
          <w:lang w:val="uk-UA"/>
        </w:rPr>
        <w:t xml:space="preserve"> належних умов для зберігання, збільшення та використання документів Н</w:t>
      </w:r>
      <w:r w:rsidR="007F5A61">
        <w:rPr>
          <w:sz w:val="28"/>
          <w:szCs w:val="28"/>
          <w:lang w:val="uk-UA"/>
        </w:rPr>
        <w:t>АФ, забезпечення</w:t>
      </w:r>
      <w:r w:rsidR="007F5A61" w:rsidRPr="00BA2405">
        <w:rPr>
          <w:sz w:val="28"/>
          <w:szCs w:val="28"/>
          <w:lang w:val="uk-UA"/>
        </w:rPr>
        <w:t xml:space="preserve"> і</w:t>
      </w:r>
      <w:r w:rsidR="007F5A61">
        <w:rPr>
          <w:sz w:val="28"/>
          <w:szCs w:val="28"/>
          <w:lang w:val="uk-UA"/>
        </w:rPr>
        <w:t>нформаційних потреб суспільства</w:t>
      </w:r>
      <w:r w:rsidR="001264EC">
        <w:rPr>
          <w:sz w:val="28"/>
          <w:szCs w:val="28"/>
          <w:lang w:val="uk-UA"/>
        </w:rPr>
        <w:t xml:space="preserve"> </w:t>
      </w:r>
      <w:r w:rsidR="001264EC">
        <w:rPr>
          <w:rFonts w:cs="Arial"/>
          <w:sz w:val="28"/>
          <w:szCs w:val="28"/>
          <w:lang w:val="en-US"/>
        </w:rPr>
        <w:t>[</w:t>
      </w:r>
      <w:r w:rsidR="001264EC">
        <w:rPr>
          <w:sz w:val="28"/>
          <w:szCs w:val="28"/>
          <w:lang w:val="uk-UA"/>
        </w:rPr>
        <w:t>4, 5</w:t>
      </w:r>
      <w:r w:rsidR="001264EC">
        <w:rPr>
          <w:rFonts w:cs="Arial"/>
          <w:sz w:val="28"/>
          <w:szCs w:val="28"/>
          <w:lang w:val="en-US"/>
        </w:rPr>
        <w:t>]</w:t>
      </w:r>
      <w:r w:rsidR="007F5A61">
        <w:rPr>
          <w:sz w:val="28"/>
          <w:szCs w:val="28"/>
          <w:lang w:val="uk-UA"/>
        </w:rPr>
        <w:t xml:space="preserve">. </w:t>
      </w:r>
    </w:p>
    <w:p w:rsidR="001440CA" w:rsidRDefault="001440CA" w:rsidP="001440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A3F9C">
        <w:rPr>
          <w:sz w:val="28"/>
          <w:szCs w:val="28"/>
          <w:lang w:val="uk-UA"/>
        </w:rPr>
        <w:t>рограма зміцнення матеріально-технічної бази засвідчує н</w:t>
      </w:r>
      <w:r w:rsidR="00AD762B">
        <w:rPr>
          <w:sz w:val="28"/>
          <w:szCs w:val="28"/>
          <w:lang w:val="uk-UA"/>
        </w:rPr>
        <w:t xml:space="preserve">едостатній рівень розвитку </w:t>
      </w:r>
      <w:r w:rsidR="00EA3F9C">
        <w:rPr>
          <w:sz w:val="28"/>
          <w:szCs w:val="28"/>
          <w:lang w:val="uk-UA"/>
        </w:rPr>
        <w:t>матеріально</w:t>
      </w:r>
      <w:r w:rsidR="00AD762B">
        <w:rPr>
          <w:sz w:val="28"/>
          <w:szCs w:val="28"/>
          <w:lang w:val="uk-UA"/>
        </w:rPr>
        <w:t>ї</w:t>
      </w:r>
      <w:r w:rsidR="00EA3F9C">
        <w:rPr>
          <w:sz w:val="28"/>
          <w:szCs w:val="28"/>
          <w:lang w:val="uk-UA"/>
        </w:rPr>
        <w:t>-технічно</w:t>
      </w:r>
      <w:r w:rsidR="00AD762B">
        <w:rPr>
          <w:sz w:val="28"/>
          <w:szCs w:val="28"/>
          <w:lang w:val="uk-UA"/>
        </w:rPr>
        <w:t xml:space="preserve">ї бази </w:t>
      </w:r>
      <w:r w:rsidR="00EA3F9C">
        <w:rPr>
          <w:sz w:val="28"/>
          <w:szCs w:val="28"/>
          <w:lang w:val="uk-UA"/>
        </w:rPr>
        <w:t xml:space="preserve">архіву, що у свою чергу не дозволяє вирішувати більш сучасні завдання. </w:t>
      </w:r>
      <w:r w:rsidR="004D3BB3">
        <w:rPr>
          <w:sz w:val="28"/>
          <w:szCs w:val="28"/>
          <w:lang w:val="uk-UA"/>
        </w:rPr>
        <w:t>Зокрема, такі як забезпечення умов зберігання електронних документів, створення електронних баз даних</w:t>
      </w:r>
      <w:r w:rsidR="0099527C">
        <w:rPr>
          <w:sz w:val="28"/>
          <w:szCs w:val="28"/>
          <w:lang w:val="uk-UA"/>
        </w:rPr>
        <w:t xml:space="preserve">, розробка сучасного </w:t>
      </w:r>
      <w:proofErr w:type="spellStart"/>
      <w:r w:rsidR="0099527C">
        <w:rPr>
          <w:sz w:val="28"/>
          <w:szCs w:val="28"/>
          <w:lang w:val="uk-UA"/>
        </w:rPr>
        <w:t>веб-сайту</w:t>
      </w:r>
      <w:proofErr w:type="spellEnd"/>
      <w:r w:rsidR="004D3BB3">
        <w:rPr>
          <w:sz w:val="28"/>
          <w:szCs w:val="28"/>
          <w:lang w:val="uk-UA"/>
        </w:rPr>
        <w:t xml:space="preserve"> тощо. Власне, це </w:t>
      </w:r>
      <w:r w:rsidR="004D3BB3" w:rsidRPr="00FE48A7">
        <w:rPr>
          <w:sz w:val="28"/>
          <w:szCs w:val="28"/>
          <w:lang w:val="uk-UA"/>
        </w:rPr>
        <w:t>засвідчує і науковий проект архіву «Обласна програма підготовки та видання Херсонського тому Всеукраїнської серії книг «Реабілітовані історією» на 2014–2016 роки, затверджена 03 жовтня 2013 р.</w:t>
      </w:r>
      <w:r w:rsidR="00FE48A7">
        <w:rPr>
          <w:sz w:val="28"/>
          <w:szCs w:val="28"/>
          <w:lang w:val="uk-UA"/>
        </w:rPr>
        <w:t xml:space="preserve"> Проект передбачає видання </w:t>
      </w:r>
      <w:r>
        <w:rPr>
          <w:sz w:val="28"/>
          <w:szCs w:val="28"/>
          <w:lang w:val="uk-UA"/>
        </w:rPr>
        <w:t xml:space="preserve">лише </w:t>
      </w:r>
      <w:r w:rsidR="00FE48A7" w:rsidRPr="00FE48A7">
        <w:rPr>
          <w:sz w:val="28"/>
          <w:szCs w:val="28"/>
          <w:lang w:val="uk-UA"/>
        </w:rPr>
        <w:t>науково-документальної серії</w:t>
      </w:r>
      <w:r w:rsidR="00FE48A7" w:rsidRPr="00FE48A7">
        <w:rPr>
          <w:sz w:val="28"/>
          <w:szCs w:val="28"/>
        </w:rPr>
        <w:t xml:space="preserve"> </w:t>
      </w:r>
      <w:r w:rsidR="00FE48A7">
        <w:rPr>
          <w:sz w:val="28"/>
          <w:szCs w:val="28"/>
          <w:lang w:val="uk-UA"/>
        </w:rPr>
        <w:t xml:space="preserve">книг, для </w:t>
      </w:r>
      <w:r w:rsidR="00FE48A7" w:rsidRPr="00FE48A7">
        <w:rPr>
          <w:sz w:val="28"/>
          <w:szCs w:val="28"/>
          <w:lang w:val="uk-UA"/>
        </w:rPr>
        <w:t>увічнення пам’яті та реабілітації жертв політичних репресій</w:t>
      </w:r>
      <w:r w:rsidR="00AD762B">
        <w:rPr>
          <w:rFonts w:cs="Arial"/>
          <w:sz w:val="28"/>
          <w:szCs w:val="28"/>
          <w:lang w:val="uk-UA"/>
        </w:rPr>
        <w:t xml:space="preserve">. Незначна частина проекту знайшла висвітлення в колекції фотографій, розміщених </w:t>
      </w:r>
      <w:r w:rsidR="00844EB8">
        <w:rPr>
          <w:rFonts w:cs="Arial"/>
          <w:sz w:val="28"/>
          <w:szCs w:val="28"/>
          <w:lang w:val="uk-UA"/>
        </w:rPr>
        <w:t>на сайті</w:t>
      </w:r>
      <w:r w:rsidR="00844EB8" w:rsidRPr="00844EB8">
        <w:rPr>
          <w:rFonts w:cs="Arial"/>
          <w:sz w:val="28"/>
          <w:szCs w:val="28"/>
          <w:lang w:val="en-US"/>
        </w:rPr>
        <w:t xml:space="preserve"> </w:t>
      </w:r>
      <w:r w:rsidR="00844EB8">
        <w:rPr>
          <w:rFonts w:cs="Arial"/>
          <w:sz w:val="28"/>
          <w:szCs w:val="28"/>
          <w:lang w:val="en-US"/>
        </w:rPr>
        <w:t>[</w:t>
      </w:r>
      <w:r w:rsidR="00844EB8">
        <w:rPr>
          <w:sz w:val="28"/>
          <w:szCs w:val="28"/>
          <w:lang w:val="uk-UA"/>
        </w:rPr>
        <w:t>6</w:t>
      </w:r>
      <w:r w:rsidR="00844EB8">
        <w:rPr>
          <w:rFonts w:cs="Arial"/>
          <w:sz w:val="28"/>
          <w:szCs w:val="28"/>
          <w:lang w:val="en-US"/>
        </w:rPr>
        <w:t>]</w:t>
      </w:r>
      <w:r w:rsidR="00844EB8">
        <w:rPr>
          <w:rFonts w:cs="Arial"/>
          <w:sz w:val="28"/>
          <w:szCs w:val="28"/>
          <w:lang w:val="uk-UA"/>
        </w:rPr>
        <w:t>.</w:t>
      </w:r>
      <w:r w:rsidR="00FE48A7">
        <w:rPr>
          <w:sz w:val="28"/>
          <w:szCs w:val="28"/>
          <w:lang w:val="uk-UA"/>
        </w:rPr>
        <w:t xml:space="preserve"> </w:t>
      </w:r>
    </w:p>
    <w:p w:rsidR="00AD762B" w:rsidRDefault="001D481C" w:rsidP="00AD76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Зважуючи на недостатній рівень матеріально-технічної бази</w:t>
      </w:r>
      <w:r w:rsidR="001440CA">
        <w:rPr>
          <w:sz w:val="28"/>
          <w:szCs w:val="28"/>
          <w:lang w:val="uk-UA"/>
        </w:rPr>
        <w:t xml:space="preserve"> ДАХО</w:t>
      </w:r>
      <w:r>
        <w:rPr>
          <w:sz w:val="28"/>
          <w:szCs w:val="28"/>
          <w:lang w:val="uk-UA"/>
        </w:rPr>
        <w:t xml:space="preserve">, слід зауважити, що колектив веде </w:t>
      </w:r>
      <w:r w:rsidR="001440CA">
        <w:rPr>
          <w:sz w:val="28"/>
          <w:szCs w:val="28"/>
          <w:lang w:val="uk-UA"/>
        </w:rPr>
        <w:t xml:space="preserve">значну </w:t>
      </w:r>
      <w:r>
        <w:rPr>
          <w:sz w:val="28"/>
          <w:szCs w:val="28"/>
          <w:lang w:val="uk-UA"/>
        </w:rPr>
        <w:t xml:space="preserve">роботу по оприлюдненню </w:t>
      </w:r>
      <w:r w:rsidR="001A057B">
        <w:rPr>
          <w:sz w:val="28"/>
          <w:szCs w:val="28"/>
          <w:lang w:val="uk-UA"/>
        </w:rPr>
        <w:t xml:space="preserve">на сайті архівних </w:t>
      </w:r>
      <w:r>
        <w:rPr>
          <w:sz w:val="28"/>
          <w:szCs w:val="28"/>
          <w:lang w:val="uk-UA"/>
        </w:rPr>
        <w:t>документів</w:t>
      </w:r>
      <w:r w:rsidR="001A057B">
        <w:rPr>
          <w:sz w:val="28"/>
          <w:szCs w:val="28"/>
          <w:lang w:val="uk-UA"/>
        </w:rPr>
        <w:t>, науково-допоміжного апарат</w:t>
      </w:r>
      <w:r w:rsidR="001440CA">
        <w:rPr>
          <w:sz w:val="28"/>
          <w:szCs w:val="28"/>
          <w:lang w:val="uk-UA"/>
        </w:rPr>
        <w:t>у</w:t>
      </w:r>
      <w:r w:rsidR="001A057B">
        <w:rPr>
          <w:sz w:val="28"/>
          <w:szCs w:val="28"/>
          <w:lang w:val="uk-UA"/>
        </w:rPr>
        <w:t xml:space="preserve"> та наукових публікацій</w:t>
      </w:r>
      <w:r>
        <w:rPr>
          <w:sz w:val="28"/>
          <w:szCs w:val="28"/>
          <w:lang w:val="uk-UA"/>
        </w:rPr>
        <w:t xml:space="preserve">. Серед </w:t>
      </w:r>
      <w:r w:rsidR="001440CA">
        <w:rPr>
          <w:sz w:val="28"/>
          <w:szCs w:val="28"/>
          <w:lang w:val="uk-UA"/>
        </w:rPr>
        <w:t xml:space="preserve">електронних </w:t>
      </w:r>
      <w:r>
        <w:rPr>
          <w:sz w:val="28"/>
          <w:szCs w:val="28"/>
          <w:lang w:val="uk-UA"/>
        </w:rPr>
        <w:t xml:space="preserve">проектів </w:t>
      </w:r>
      <w:r w:rsidR="001A057B">
        <w:rPr>
          <w:sz w:val="28"/>
          <w:szCs w:val="28"/>
          <w:lang w:val="uk-UA"/>
        </w:rPr>
        <w:t>слід зазначити наступні: «З історії Херсонської губернії 1830–1920 рр. Збірник документів», «Карти і плани у фондах Херсонського архіву: покажчик», «</w:t>
      </w:r>
      <w:r w:rsidR="001440CA">
        <w:rPr>
          <w:sz w:val="28"/>
          <w:szCs w:val="28"/>
          <w:lang w:val="uk-UA"/>
        </w:rPr>
        <w:t>К</w:t>
      </w:r>
      <w:r w:rsidR="001A057B">
        <w:rPr>
          <w:sz w:val="28"/>
          <w:szCs w:val="28"/>
          <w:lang w:val="uk-UA"/>
        </w:rPr>
        <w:t>олек</w:t>
      </w:r>
      <w:r w:rsidR="00AA0282">
        <w:rPr>
          <w:sz w:val="28"/>
          <w:szCs w:val="28"/>
          <w:lang w:val="uk-UA"/>
        </w:rPr>
        <w:t>ція планів і карт. Опис фонду № </w:t>
      </w:r>
      <w:r w:rsidR="001A057B">
        <w:rPr>
          <w:sz w:val="28"/>
          <w:szCs w:val="28"/>
          <w:lang w:val="uk-UA"/>
        </w:rPr>
        <w:t>302», «Анотований реєстр описів</w:t>
      </w:r>
      <w:r w:rsidR="001440CA">
        <w:rPr>
          <w:sz w:val="28"/>
          <w:szCs w:val="28"/>
          <w:lang w:val="uk-UA"/>
        </w:rPr>
        <w:t xml:space="preserve">. Фонди періоду до 1917 року», «Каталог метричних книг, що зберігаються у державному архіву Херсонської області», «Державний архів Херсонської області. Путівник». Херсонщина на початку Великої Вітчизняної війни (червень – вересень 1941 р.). Добірка документів», «Сторінки безсмертя 1941–194 рр. Збірник статей та матеріалів» та ін. </w:t>
      </w:r>
      <w:r w:rsidR="001440CA">
        <w:rPr>
          <w:rFonts w:cs="Arial"/>
          <w:sz w:val="28"/>
          <w:szCs w:val="28"/>
          <w:lang w:val="en-US"/>
        </w:rPr>
        <w:t>[</w:t>
      </w:r>
      <w:r w:rsidR="001440CA">
        <w:rPr>
          <w:sz w:val="28"/>
          <w:szCs w:val="28"/>
          <w:lang w:val="uk-UA"/>
        </w:rPr>
        <w:t>7</w:t>
      </w:r>
      <w:r w:rsidR="001440CA">
        <w:rPr>
          <w:rFonts w:cs="Arial"/>
          <w:sz w:val="28"/>
          <w:szCs w:val="28"/>
          <w:lang w:val="en-US"/>
        </w:rPr>
        <w:t>]</w:t>
      </w:r>
      <w:r w:rsidR="001440CA">
        <w:rPr>
          <w:sz w:val="28"/>
          <w:szCs w:val="28"/>
          <w:lang w:val="uk-UA"/>
        </w:rPr>
        <w:t>.</w:t>
      </w:r>
      <w:r w:rsidR="00AA0282">
        <w:rPr>
          <w:sz w:val="28"/>
          <w:szCs w:val="28"/>
          <w:lang w:val="uk-UA"/>
        </w:rPr>
        <w:t xml:space="preserve"> </w:t>
      </w:r>
    </w:p>
    <w:p w:rsidR="00CA4AD6" w:rsidRDefault="00AA0282" w:rsidP="00AD762B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Он-лайн виставки, уміщені на сайті, містять колекцію фотографій ре</w:t>
      </w:r>
      <w:r w:rsidR="00D55C48">
        <w:rPr>
          <w:sz w:val="28"/>
          <w:szCs w:val="28"/>
          <w:lang w:val="uk-UA"/>
        </w:rPr>
        <w:t xml:space="preserve">пресованих, віднайдених в архівних справах (виставка «Фотографії в архівних справах»), фотографії церемонії поховання загиблих під </w:t>
      </w:r>
      <w:proofErr w:type="spellStart"/>
      <w:r w:rsidR="00D55C48">
        <w:rPr>
          <w:sz w:val="28"/>
          <w:szCs w:val="28"/>
          <w:lang w:val="uk-UA"/>
        </w:rPr>
        <w:t>Крутами</w:t>
      </w:r>
      <w:proofErr w:type="spellEnd"/>
      <w:r w:rsidR="00D55C48">
        <w:rPr>
          <w:sz w:val="28"/>
          <w:szCs w:val="28"/>
          <w:lang w:val="uk-UA"/>
        </w:rPr>
        <w:t>, колекція фото</w:t>
      </w:r>
      <w:r w:rsidR="003C5B36">
        <w:rPr>
          <w:sz w:val="28"/>
          <w:szCs w:val="28"/>
          <w:lang w:val="uk-UA"/>
        </w:rPr>
        <w:t>графій</w:t>
      </w:r>
      <w:r w:rsidR="0099527C">
        <w:rPr>
          <w:sz w:val="28"/>
          <w:szCs w:val="28"/>
          <w:lang w:val="uk-UA"/>
        </w:rPr>
        <w:t>, яка</w:t>
      </w:r>
      <w:r w:rsidR="00D55C48">
        <w:rPr>
          <w:sz w:val="28"/>
          <w:szCs w:val="28"/>
          <w:lang w:val="uk-UA"/>
        </w:rPr>
        <w:t xml:space="preserve"> висвітлю</w:t>
      </w:r>
      <w:r w:rsidR="0099527C">
        <w:rPr>
          <w:sz w:val="28"/>
          <w:szCs w:val="28"/>
          <w:lang w:val="uk-UA"/>
        </w:rPr>
        <w:t>є</w:t>
      </w:r>
      <w:r w:rsidR="00D55C48">
        <w:rPr>
          <w:sz w:val="28"/>
          <w:szCs w:val="28"/>
          <w:lang w:val="uk-UA"/>
        </w:rPr>
        <w:t xml:space="preserve"> життя області напередодні Великої вітчизняної війни (виставка «</w:t>
      </w:r>
      <w:r w:rsidR="003C5B36">
        <w:rPr>
          <w:sz w:val="28"/>
          <w:szCs w:val="28"/>
          <w:lang w:val="uk-UA"/>
        </w:rPr>
        <w:t>До 70-</w:t>
      </w:r>
      <w:r w:rsidR="00D55C48">
        <w:rPr>
          <w:sz w:val="28"/>
          <w:szCs w:val="28"/>
          <w:lang w:val="uk-UA"/>
        </w:rPr>
        <w:t>річчя початку війни»)</w:t>
      </w:r>
      <w:r w:rsidR="003C5B36">
        <w:rPr>
          <w:sz w:val="28"/>
          <w:szCs w:val="28"/>
          <w:lang w:val="uk-UA"/>
        </w:rPr>
        <w:t>;</w:t>
      </w:r>
      <w:r w:rsidR="00D55C48">
        <w:rPr>
          <w:sz w:val="28"/>
          <w:szCs w:val="28"/>
          <w:lang w:val="uk-UA"/>
        </w:rPr>
        <w:t xml:space="preserve"> текстові </w:t>
      </w:r>
      <w:r w:rsidR="003C5B36">
        <w:rPr>
          <w:sz w:val="28"/>
          <w:szCs w:val="28"/>
          <w:lang w:val="uk-UA"/>
        </w:rPr>
        <w:t>колекції документів</w:t>
      </w:r>
      <w:r w:rsidR="00D55C48">
        <w:rPr>
          <w:sz w:val="28"/>
          <w:szCs w:val="28"/>
          <w:lang w:val="uk-UA"/>
        </w:rPr>
        <w:t xml:space="preserve"> (виставка «</w:t>
      </w:r>
      <w:proofErr w:type="spellStart"/>
      <w:r w:rsidR="00D55C48">
        <w:rPr>
          <w:sz w:val="28"/>
          <w:szCs w:val="28"/>
          <w:lang w:val="uk-UA"/>
        </w:rPr>
        <w:t>Пам</w:t>
      </w:r>
      <w:proofErr w:type="spellEnd"/>
      <w:r w:rsidR="00D55C48">
        <w:rPr>
          <w:sz w:val="28"/>
          <w:szCs w:val="28"/>
          <w:lang w:val="en-US"/>
        </w:rPr>
        <w:t>’</w:t>
      </w:r>
      <w:r w:rsidR="00D55C48">
        <w:rPr>
          <w:sz w:val="28"/>
          <w:szCs w:val="28"/>
          <w:lang w:val="uk-UA"/>
        </w:rPr>
        <w:t xml:space="preserve">ять </w:t>
      </w:r>
      <w:proofErr w:type="spellStart"/>
      <w:r w:rsidR="00D55C48">
        <w:rPr>
          <w:sz w:val="28"/>
          <w:szCs w:val="28"/>
          <w:lang w:val="uk-UA"/>
        </w:rPr>
        <w:t>Крут</w:t>
      </w:r>
      <w:proofErr w:type="spellEnd"/>
      <w:r w:rsidR="00D55C48">
        <w:rPr>
          <w:sz w:val="28"/>
          <w:szCs w:val="28"/>
          <w:lang w:val="uk-UA"/>
        </w:rPr>
        <w:t xml:space="preserve">»), з-поміж яких листи О. Олеся, список загиблих під </w:t>
      </w:r>
      <w:proofErr w:type="spellStart"/>
      <w:r w:rsidR="00D55C48">
        <w:rPr>
          <w:sz w:val="28"/>
          <w:szCs w:val="28"/>
          <w:lang w:val="uk-UA"/>
        </w:rPr>
        <w:t>Крутами</w:t>
      </w:r>
      <w:proofErr w:type="spellEnd"/>
      <w:r w:rsidR="00D55C48">
        <w:rPr>
          <w:sz w:val="28"/>
          <w:szCs w:val="28"/>
          <w:lang w:val="uk-UA"/>
        </w:rPr>
        <w:t xml:space="preserve"> (виставка «</w:t>
      </w:r>
      <w:proofErr w:type="spellStart"/>
      <w:r w:rsidR="00D55C48">
        <w:rPr>
          <w:sz w:val="28"/>
          <w:szCs w:val="28"/>
          <w:lang w:val="uk-UA"/>
        </w:rPr>
        <w:t>Пам</w:t>
      </w:r>
      <w:proofErr w:type="spellEnd"/>
      <w:r w:rsidR="00D55C48">
        <w:rPr>
          <w:sz w:val="28"/>
          <w:szCs w:val="28"/>
          <w:lang w:val="en-US"/>
        </w:rPr>
        <w:t>’</w:t>
      </w:r>
      <w:r w:rsidR="00D55C48">
        <w:rPr>
          <w:sz w:val="28"/>
          <w:szCs w:val="28"/>
          <w:lang w:val="uk-UA"/>
        </w:rPr>
        <w:t xml:space="preserve">ять </w:t>
      </w:r>
      <w:proofErr w:type="spellStart"/>
      <w:r w:rsidR="00D55C48">
        <w:rPr>
          <w:sz w:val="28"/>
          <w:szCs w:val="28"/>
          <w:lang w:val="uk-UA"/>
        </w:rPr>
        <w:t>Крут</w:t>
      </w:r>
      <w:proofErr w:type="spellEnd"/>
      <w:r w:rsidR="00D55C48" w:rsidRPr="00CA4AD6">
        <w:rPr>
          <w:sz w:val="28"/>
          <w:szCs w:val="28"/>
          <w:lang w:val="uk-UA"/>
        </w:rPr>
        <w:t>»)</w:t>
      </w:r>
      <w:r w:rsidR="00AD762B">
        <w:rPr>
          <w:sz w:val="28"/>
          <w:szCs w:val="28"/>
          <w:lang w:val="uk-UA"/>
        </w:rPr>
        <w:t>.</w:t>
      </w:r>
      <w:r w:rsidR="003C5B36" w:rsidRPr="00CA4AD6">
        <w:rPr>
          <w:sz w:val="28"/>
          <w:szCs w:val="28"/>
          <w:lang w:val="uk-UA"/>
        </w:rPr>
        <w:t xml:space="preserve"> </w:t>
      </w:r>
      <w:r w:rsidR="00AD762B">
        <w:rPr>
          <w:sz w:val="28"/>
          <w:szCs w:val="28"/>
          <w:lang w:val="uk-UA"/>
        </w:rPr>
        <w:t>К</w:t>
      </w:r>
      <w:r w:rsidR="003C5B36" w:rsidRPr="00CA4AD6">
        <w:rPr>
          <w:sz w:val="28"/>
          <w:szCs w:val="28"/>
          <w:lang w:val="uk-UA"/>
        </w:rPr>
        <w:t>олекці</w:t>
      </w:r>
      <w:r w:rsidR="00CA4AD6" w:rsidRPr="00CA4AD6">
        <w:rPr>
          <w:sz w:val="28"/>
          <w:szCs w:val="28"/>
          <w:lang w:val="uk-UA"/>
        </w:rPr>
        <w:t>ї</w:t>
      </w:r>
      <w:r w:rsidR="003C5B36" w:rsidRPr="00CA4AD6">
        <w:rPr>
          <w:sz w:val="28"/>
          <w:szCs w:val="28"/>
          <w:lang w:val="uk-UA"/>
        </w:rPr>
        <w:t xml:space="preserve"> </w:t>
      </w:r>
      <w:r w:rsidR="00AD762B">
        <w:rPr>
          <w:sz w:val="28"/>
          <w:szCs w:val="28"/>
          <w:lang w:val="uk-UA"/>
        </w:rPr>
        <w:t xml:space="preserve">текстових </w:t>
      </w:r>
      <w:r w:rsidR="003C5B36" w:rsidRPr="00CA4AD6">
        <w:rPr>
          <w:sz w:val="28"/>
          <w:szCs w:val="28"/>
          <w:lang w:val="uk-UA"/>
        </w:rPr>
        <w:t>документів присвячен</w:t>
      </w:r>
      <w:r w:rsidR="00CA4AD6" w:rsidRPr="00CA4AD6">
        <w:rPr>
          <w:sz w:val="28"/>
          <w:szCs w:val="28"/>
          <w:lang w:val="uk-UA"/>
        </w:rPr>
        <w:t>і</w:t>
      </w:r>
      <w:r w:rsidR="003C5B36" w:rsidRPr="00CA4AD6">
        <w:rPr>
          <w:sz w:val="28"/>
          <w:szCs w:val="28"/>
          <w:lang w:val="uk-UA"/>
        </w:rPr>
        <w:t xml:space="preserve"> 70-річчю Херсонської області</w:t>
      </w:r>
      <w:r w:rsidR="00CA4AD6" w:rsidRPr="00CA4AD6">
        <w:rPr>
          <w:sz w:val="28"/>
          <w:szCs w:val="28"/>
          <w:lang w:val="uk-UA"/>
        </w:rPr>
        <w:t xml:space="preserve">, </w:t>
      </w:r>
      <w:r w:rsidR="00CA4AD6" w:rsidRPr="00CA4AD6">
        <w:rPr>
          <w:iCs/>
          <w:sz w:val="28"/>
          <w:szCs w:val="28"/>
          <w:lang w:val="uk-UA"/>
        </w:rPr>
        <w:t>100-річчю початку Першої світової війни</w:t>
      </w:r>
      <w:r w:rsidR="00CA4AD6">
        <w:rPr>
          <w:iCs/>
          <w:sz w:val="28"/>
          <w:szCs w:val="28"/>
          <w:lang w:val="uk-UA"/>
        </w:rPr>
        <w:t xml:space="preserve"> (виставки «70-річчя Херсонської області», </w:t>
      </w:r>
      <w:r w:rsidR="00CA4AD6" w:rsidRPr="00CA4AD6">
        <w:rPr>
          <w:iCs/>
          <w:sz w:val="28"/>
          <w:szCs w:val="28"/>
          <w:lang w:val="uk-UA"/>
        </w:rPr>
        <w:t>«</w:t>
      </w:r>
      <w:r w:rsidR="00CA4AD6" w:rsidRPr="00CA4AD6">
        <w:rPr>
          <w:iCs/>
          <w:sz w:val="28"/>
          <w:szCs w:val="28"/>
        </w:rPr>
        <w:t xml:space="preserve">До 100-х </w:t>
      </w:r>
      <w:r w:rsidR="00CA4AD6" w:rsidRPr="00CA4AD6">
        <w:rPr>
          <w:iCs/>
          <w:sz w:val="28"/>
          <w:szCs w:val="28"/>
          <w:lang w:val="uk-UA"/>
        </w:rPr>
        <w:t>роковин початку Першої світової війни» [</w:t>
      </w:r>
      <w:r w:rsidR="00CA4AD6">
        <w:rPr>
          <w:iCs/>
          <w:sz w:val="28"/>
          <w:szCs w:val="28"/>
          <w:lang w:val="en-US"/>
        </w:rPr>
        <w:t>8</w:t>
      </w:r>
      <w:r w:rsidR="00CA4AD6" w:rsidRPr="00CA4AD6">
        <w:rPr>
          <w:iCs/>
          <w:sz w:val="28"/>
          <w:szCs w:val="28"/>
          <w:lang w:val="uk-UA"/>
        </w:rPr>
        <w:t>]</w:t>
      </w:r>
      <w:r w:rsidR="00AD762B">
        <w:rPr>
          <w:iCs/>
          <w:sz w:val="28"/>
          <w:szCs w:val="28"/>
          <w:lang w:val="uk-UA"/>
        </w:rPr>
        <w:t xml:space="preserve"> та тематичні виставки, які представлять через різні види документів важливі історичні та ювілейні події області і країни є лише початком роботи зі створення електронної бази даних документів, що зберігаються </w:t>
      </w:r>
      <w:r w:rsidR="0099527C">
        <w:rPr>
          <w:iCs/>
          <w:sz w:val="28"/>
          <w:szCs w:val="28"/>
          <w:lang w:val="uk-UA"/>
        </w:rPr>
        <w:t xml:space="preserve">на </w:t>
      </w:r>
      <w:proofErr w:type="spellStart"/>
      <w:r w:rsidR="0099527C">
        <w:rPr>
          <w:iCs/>
          <w:sz w:val="28"/>
          <w:szCs w:val="28"/>
          <w:lang w:val="uk-UA"/>
        </w:rPr>
        <w:t>веб-сайті</w:t>
      </w:r>
      <w:proofErr w:type="spellEnd"/>
      <w:r w:rsidR="0099527C">
        <w:rPr>
          <w:iCs/>
          <w:sz w:val="28"/>
          <w:szCs w:val="28"/>
          <w:lang w:val="uk-UA"/>
        </w:rPr>
        <w:t xml:space="preserve"> </w:t>
      </w:r>
      <w:r w:rsidR="00AD762B">
        <w:rPr>
          <w:iCs/>
          <w:sz w:val="28"/>
          <w:szCs w:val="28"/>
          <w:lang w:val="uk-UA"/>
        </w:rPr>
        <w:t xml:space="preserve">ДАХО. </w:t>
      </w:r>
    </w:p>
    <w:p w:rsidR="00AD762B" w:rsidRDefault="00610ADF" w:rsidP="00AD762B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А</w:t>
      </w:r>
      <w:r w:rsidR="0099527C">
        <w:rPr>
          <w:iCs/>
          <w:sz w:val="28"/>
          <w:szCs w:val="28"/>
          <w:lang w:val="uk-UA"/>
        </w:rPr>
        <w:t xml:space="preserve">наліз </w:t>
      </w:r>
      <w:proofErr w:type="spellStart"/>
      <w:r w:rsidR="0099527C">
        <w:rPr>
          <w:iCs/>
          <w:sz w:val="28"/>
          <w:szCs w:val="28"/>
          <w:lang w:val="uk-UA"/>
        </w:rPr>
        <w:t>веб-сайтів</w:t>
      </w:r>
      <w:proofErr w:type="spellEnd"/>
      <w:r w:rsidR="0099527C">
        <w:rPr>
          <w:iCs/>
          <w:sz w:val="28"/>
          <w:szCs w:val="28"/>
          <w:lang w:val="uk-UA"/>
        </w:rPr>
        <w:t xml:space="preserve"> </w:t>
      </w:r>
      <w:r w:rsidR="005E562D">
        <w:rPr>
          <w:iCs/>
          <w:sz w:val="28"/>
          <w:szCs w:val="28"/>
          <w:lang w:val="uk-UA"/>
        </w:rPr>
        <w:t xml:space="preserve">обласних державних </w:t>
      </w:r>
      <w:r w:rsidR="0099527C">
        <w:rPr>
          <w:iCs/>
          <w:sz w:val="28"/>
          <w:szCs w:val="28"/>
          <w:lang w:val="uk-UA"/>
        </w:rPr>
        <w:t xml:space="preserve">архівних установ Півдня України засвідчив відсутність політики щодо збереження </w:t>
      </w:r>
      <w:r w:rsidR="003C0302">
        <w:rPr>
          <w:iCs/>
          <w:sz w:val="28"/>
          <w:szCs w:val="28"/>
          <w:lang w:val="uk-UA"/>
        </w:rPr>
        <w:t xml:space="preserve">цифрових </w:t>
      </w:r>
      <w:r w:rsidR="0099527C">
        <w:rPr>
          <w:iCs/>
          <w:sz w:val="28"/>
          <w:szCs w:val="28"/>
          <w:lang w:val="uk-UA"/>
        </w:rPr>
        <w:t>документів загалом, так</w:t>
      </w:r>
      <w:r>
        <w:rPr>
          <w:iCs/>
          <w:sz w:val="28"/>
          <w:szCs w:val="28"/>
          <w:lang w:val="uk-UA"/>
        </w:rPr>
        <w:t xml:space="preserve"> </w:t>
      </w:r>
      <w:r w:rsidR="0099527C">
        <w:rPr>
          <w:iCs/>
          <w:sz w:val="28"/>
          <w:szCs w:val="28"/>
          <w:lang w:val="uk-UA"/>
        </w:rPr>
        <w:t xml:space="preserve">і на сайтах зокрема. </w:t>
      </w:r>
      <w:r w:rsidR="005E562D">
        <w:rPr>
          <w:iCs/>
          <w:sz w:val="28"/>
          <w:szCs w:val="28"/>
          <w:lang w:val="uk-UA"/>
        </w:rPr>
        <w:t xml:space="preserve">Однією з причин є недостатній рівень матеріально-технічної бази. Лише ДАОО має сучасний </w:t>
      </w:r>
      <w:proofErr w:type="spellStart"/>
      <w:r w:rsidR="005E562D">
        <w:rPr>
          <w:iCs/>
          <w:sz w:val="28"/>
          <w:szCs w:val="28"/>
          <w:lang w:val="uk-UA"/>
        </w:rPr>
        <w:t>веб-сайт</w:t>
      </w:r>
      <w:proofErr w:type="spellEnd"/>
      <w:r w:rsidR="005E562D">
        <w:rPr>
          <w:iCs/>
          <w:sz w:val="28"/>
          <w:szCs w:val="28"/>
          <w:lang w:val="uk-UA"/>
        </w:rPr>
        <w:t xml:space="preserve">, який зберігає значний обсяг електронних документів. На жаль, його обсяг </w:t>
      </w:r>
      <w:r w:rsidR="005E562D">
        <w:rPr>
          <w:iCs/>
          <w:sz w:val="28"/>
          <w:szCs w:val="28"/>
          <w:lang w:val="uk-UA"/>
        </w:rPr>
        <w:lastRenderedPageBreak/>
        <w:t xml:space="preserve">виміряти немає можливості через відсутність </w:t>
      </w:r>
      <w:r w:rsidR="00E80A1F">
        <w:rPr>
          <w:iCs/>
          <w:sz w:val="28"/>
          <w:szCs w:val="28"/>
          <w:lang w:val="uk-UA"/>
        </w:rPr>
        <w:t xml:space="preserve">загального </w:t>
      </w:r>
      <w:r w:rsidR="005E562D">
        <w:rPr>
          <w:iCs/>
          <w:sz w:val="28"/>
          <w:szCs w:val="28"/>
          <w:lang w:val="uk-UA"/>
        </w:rPr>
        <w:t xml:space="preserve">обліку </w:t>
      </w:r>
      <w:proofErr w:type="spellStart"/>
      <w:r w:rsidR="005E562D">
        <w:rPr>
          <w:iCs/>
          <w:sz w:val="28"/>
          <w:szCs w:val="28"/>
          <w:lang w:val="uk-UA"/>
        </w:rPr>
        <w:t>оцифрованих</w:t>
      </w:r>
      <w:proofErr w:type="spellEnd"/>
      <w:r w:rsidR="005E562D">
        <w:rPr>
          <w:iCs/>
          <w:sz w:val="28"/>
          <w:szCs w:val="28"/>
          <w:lang w:val="uk-UA"/>
        </w:rPr>
        <w:t xml:space="preserve"> документів</w:t>
      </w:r>
      <w:r w:rsidR="00AA4652">
        <w:rPr>
          <w:iCs/>
          <w:sz w:val="28"/>
          <w:szCs w:val="28"/>
          <w:lang w:val="uk-UA"/>
        </w:rPr>
        <w:t xml:space="preserve">. На усіх </w:t>
      </w:r>
      <w:proofErr w:type="spellStart"/>
      <w:r w:rsidR="00AA4652">
        <w:rPr>
          <w:iCs/>
          <w:sz w:val="28"/>
          <w:szCs w:val="28"/>
          <w:lang w:val="uk-UA"/>
        </w:rPr>
        <w:t>веб-сайтах</w:t>
      </w:r>
      <w:proofErr w:type="spellEnd"/>
      <w:r w:rsidR="00AA4652">
        <w:rPr>
          <w:iCs/>
          <w:sz w:val="28"/>
          <w:szCs w:val="28"/>
          <w:lang w:val="uk-UA"/>
        </w:rPr>
        <w:t>, що були піддані моніторингу</w:t>
      </w:r>
      <w:r w:rsidR="00E80A1F">
        <w:rPr>
          <w:iCs/>
          <w:sz w:val="28"/>
          <w:szCs w:val="28"/>
          <w:lang w:val="uk-UA"/>
        </w:rPr>
        <w:t>,</w:t>
      </w:r>
      <w:r w:rsidR="00AA4652">
        <w:rPr>
          <w:iCs/>
          <w:sz w:val="28"/>
          <w:szCs w:val="28"/>
          <w:lang w:val="uk-UA"/>
        </w:rPr>
        <w:t xml:space="preserve"> </w:t>
      </w:r>
      <w:r w:rsidR="00E80A1F">
        <w:rPr>
          <w:iCs/>
          <w:sz w:val="28"/>
          <w:szCs w:val="28"/>
          <w:lang w:val="uk-UA"/>
        </w:rPr>
        <w:t>зазначається обсяг лише окремих електронних документів</w:t>
      </w:r>
      <w:r w:rsidR="00844EB8">
        <w:rPr>
          <w:iCs/>
          <w:sz w:val="28"/>
          <w:szCs w:val="28"/>
          <w:lang w:val="uk-UA"/>
        </w:rPr>
        <w:t xml:space="preserve"> або публікацій</w:t>
      </w:r>
      <w:r w:rsidR="00E80A1F">
        <w:rPr>
          <w:iCs/>
          <w:sz w:val="28"/>
          <w:szCs w:val="28"/>
          <w:lang w:val="uk-UA"/>
        </w:rPr>
        <w:t xml:space="preserve">. </w:t>
      </w:r>
    </w:p>
    <w:p w:rsidR="00A14703" w:rsidRDefault="000B23F6" w:rsidP="00AD762B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Документи, уміщені на сайтах державних обласних архівів Півдня України, переважно мають термін зберігання до 10 років. Так, ДАОО зберігає архів новин з 2007 р., </w:t>
      </w:r>
      <w:r w:rsidR="003C0302">
        <w:rPr>
          <w:iCs/>
          <w:sz w:val="28"/>
          <w:szCs w:val="28"/>
          <w:lang w:val="uk-UA"/>
        </w:rPr>
        <w:t xml:space="preserve">ДАХО – з 2010, </w:t>
      </w:r>
      <w:r>
        <w:rPr>
          <w:iCs/>
          <w:sz w:val="28"/>
          <w:szCs w:val="28"/>
          <w:lang w:val="uk-UA"/>
        </w:rPr>
        <w:t>ДАМО – з 2011</w:t>
      </w:r>
      <w:r w:rsidR="00A14703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 </w:t>
      </w:r>
      <w:r w:rsidR="00A14703">
        <w:rPr>
          <w:iCs/>
          <w:sz w:val="28"/>
          <w:szCs w:val="28"/>
          <w:lang w:val="uk-UA"/>
        </w:rPr>
        <w:t xml:space="preserve">Що стосується доступу до сайтів обласних </w:t>
      </w:r>
      <w:proofErr w:type="spellStart"/>
      <w:r w:rsidR="00A14703">
        <w:rPr>
          <w:iCs/>
          <w:sz w:val="28"/>
          <w:szCs w:val="28"/>
          <w:lang w:val="uk-UA"/>
        </w:rPr>
        <w:t>держархівів</w:t>
      </w:r>
      <w:proofErr w:type="spellEnd"/>
      <w:r w:rsidR="00A14703">
        <w:rPr>
          <w:iCs/>
          <w:sz w:val="28"/>
          <w:szCs w:val="28"/>
          <w:lang w:val="uk-UA"/>
        </w:rPr>
        <w:t>, то лише сайт ДАХО має обмежений доступ. Сайт працює у дні і часи роботи самого архіву</w:t>
      </w:r>
      <w:r w:rsidR="004C4E4B">
        <w:rPr>
          <w:iCs/>
          <w:sz w:val="28"/>
          <w:szCs w:val="28"/>
          <w:lang w:val="uk-UA"/>
        </w:rPr>
        <w:t>,</w:t>
      </w:r>
      <w:r w:rsidR="00A14703">
        <w:rPr>
          <w:iCs/>
          <w:sz w:val="28"/>
          <w:szCs w:val="28"/>
          <w:lang w:val="uk-UA"/>
        </w:rPr>
        <w:t xml:space="preserve"> що значно обмежує коло користувачів</w:t>
      </w:r>
      <w:r w:rsidR="00500A28">
        <w:rPr>
          <w:iCs/>
          <w:sz w:val="28"/>
          <w:szCs w:val="28"/>
          <w:lang w:val="uk-UA"/>
        </w:rPr>
        <w:t>,</w:t>
      </w:r>
      <w:r w:rsidR="00A14703">
        <w:rPr>
          <w:iCs/>
          <w:sz w:val="28"/>
          <w:szCs w:val="28"/>
          <w:lang w:val="uk-UA"/>
        </w:rPr>
        <w:t xml:space="preserve"> кількість наданих послуг он-лайн</w:t>
      </w:r>
      <w:r w:rsidR="002A4FA2">
        <w:rPr>
          <w:iCs/>
          <w:sz w:val="28"/>
          <w:szCs w:val="28"/>
          <w:lang w:val="uk-UA"/>
        </w:rPr>
        <w:t xml:space="preserve"> та створює незручності для його відвідувачів.</w:t>
      </w:r>
      <w:r w:rsidR="00A14703">
        <w:rPr>
          <w:iCs/>
          <w:sz w:val="28"/>
          <w:szCs w:val="28"/>
          <w:lang w:val="uk-UA"/>
        </w:rPr>
        <w:t xml:space="preserve"> </w:t>
      </w:r>
      <w:r w:rsidR="00610ADF">
        <w:rPr>
          <w:iCs/>
          <w:sz w:val="28"/>
          <w:szCs w:val="28"/>
          <w:lang w:val="uk-UA"/>
        </w:rPr>
        <w:t xml:space="preserve">Вкрай мало на </w:t>
      </w:r>
      <w:r w:rsidR="003C0302">
        <w:rPr>
          <w:iCs/>
          <w:sz w:val="28"/>
          <w:szCs w:val="28"/>
          <w:lang w:val="uk-UA"/>
        </w:rPr>
        <w:t>сайтах державних архівних установ Півдня України</w:t>
      </w:r>
      <w:r w:rsidR="00610ADF">
        <w:rPr>
          <w:iCs/>
          <w:sz w:val="28"/>
          <w:szCs w:val="28"/>
          <w:lang w:val="uk-UA"/>
        </w:rPr>
        <w:t xml:space="preserve"> візуальних документів (карт, планів, схем, листівок, плакатів</w:t>
      </w:r>
      <w:r w:rsidR="004A5801">
        <w:rPr>
          <w:iCs/>
          <w:sz w:val="28"/>
          <w:szCs w:val="28"/>
          <w:lang w:val="uk-UA"/>
        </w:rPr>
        <w:t xml:space="preserve"> тощо</w:t>
      </w:r>
      <w:r w:rsidR="00610ADF">
        <w:rPr>
          <w:iCs/>
          <w:sz w:val="28"/>
          <w:szCs w:val="28"/>
          <w:lang w:val="uk-UA"/>
        </w:rPr>
        <w:t>)</w:t>
      </w:r>
      <w:r w:rsidR="004C4E4B">
        <w:rPr>
          <w:iCs/>
          <w:sz w:val="28"/>
          <w:szCs w:val="28"/>
          <w:lang w:val="uk-UA"/>
        </w:rPr>
        <w:t xml:space="preserve">, </w:t>
      </w:r>
      <w:proofErr w:type="spellStart"/>
      <w:r w:rsidR="004C4E4B">
        <w:rPr>
          <w:iCs/>
          <w:sz w:val="28"/>
          <w:szCs w:val="28"/>
          <w:lang w:val="uk-UA"/>
        </w:rPr>
        <w:t>аудіо-</w:t>
      </w:r>
      <w:proofErr w:type="spellEnd"/>
      <w:r w:rsidR="00613D0F">
        <w:rPr>
          <w:iCs/>
          <w:sz w:val="28"/>
          <w:szCs w:val="28"/>
          <w:lang w:val="uk-UA"/>
        </w:rPr>
        <w:t xml:space="preserve"> і </w:t>
      </w:r>
      <w:proofErr w:type="spellStart"/>
      <w:r w:rsidR="004C4E4B">
        <w:rPr>
          <w:iCs/>
          <w:sz w:val="28"/>
          <w:szCs w:val="28"/>
          <w:lang w:val="uk-UA"/>
        </w:rPr>
        <w:t>відеодокументів</w:t>
      </w:r>
      <w:proofErr w:type="spellEnd"/>
      <w:r w:rsidR="004A5801">
        <w:rPr>
          <w:iCs/>
          <w:sz w:val="28"/>
          <w:szCs w:val="28"/>
          <w:lang w:val="uk-UA"/>
        </w:rPr>
        <w:t xml:space="preserve">, як і відсутні </w:t>
      </w:r>
      <w:r w:rsidR="00A64BB7">
        <w:rPr>
          <w:iCs/>
          <w:sz w:val="28"/>
          <w:szCs w:val="28"/>
          <w:lang w:val="uk-UA"/>
        </w:rPr>
        <w:t xml:space="preserve">повноцінні </w:t>
      </w:r>
      <w:r w:rsidR="004A5801">
        <w:rPr>
          <w:iCs/>
          <w:sz w:val="28"/>
          <w:szCs w:val="28"/>
          <w:lang w:val="uk-UA"/>
        </w:rPr>
        <w:t xml:space="preserve">бази даних </w:t>
      </w:r>
      <w:proofErr w:type="spellStart"/>
      <w:r w:rsidR="004A5801">
        <w:rPr>
          <w:iCs/>
          <w:sz w:val="28"/>
          <w:szCs w:val="28"/>
          <w:lang w:val="uk-UA"/>
        </w:rPr>
        <w:t>оцифрованих</w:t>
      </w:r>
      <w:proofErr w:type="spellEnd"/>
      <w:r w:rsidR="004A5801">
        <w:rPr>
          <w:iCs/>
          <w:sz w:val="28"/>
          <w:szCs w:val="28"/>
          <w:lang w:val="uk-UA"/>
        </w:rPr>
        <w:t xml:space="preserve"> </w:t>
      </w:r>
      <w:r w:rsidR="00613D0F">
        <w:rPr>
          <w:iCs/>
          <w:sz w:val="28"/>
          <w:szCs w:val="28"/>
          <w:lang w:val="uk-UA"/>
        </w:rPr>
        <w:t xml:space="preserve">архівних </w:t>
      </w:r>
      <w:r w:rsidR="004A5801">
        <w:rPr>
          <w:iCs/>
          <w:sz w:val="28"/>
          <w:szCs w:val="28"/>
          <w:lang w:val="uk-UA"/>
        </w:rPr>
        <w:t>документ</w:t>
      </w:r>
      <w:r w:rsidR="00613D0F">
        <w:rPr>
          <w:iCs/>
          <w:sz w:val="28"/>
          <w:szCs w:val="28"/>
          <w:lang w:val="uk-UA"/>
        </w:rPr>
        <w:t>і</w:t>
      </w:r>
      <w:r w:rsidR="004A5801">
        <w:rPr>
          <w:iCs/>
          <w:sz w:val="28"/>
          <w:szCs w:val="28"/>
          <w:lang w:val="uk-UA"/>
        </w:rPr>
        <w:t>в</w:t>
      </w:r>
      <w:r w:rsidR="00A64BB7">
        <w:rPr>
          <w:iCs/>
          <w:sz w:val="28"/>
          <w:szCs w:val="28"/>
          <w:lang w:val="uk-UA"/>
        </w:rPr>
        <w:t xml:space="preserve">. </w:t>
      </w:r>
    </w:p>
    <w:p w:rsidR="00E75906" w:rsidRDefault="00E75906" w:rsidP="005F6DB8">
      <w:pPr>
        <w:ind w:firstLine="709"/>
        <w:jc w:val="center"/>
        <w:rPr>
          <w:b/>
          <w:sz w:val="28"/>
          <w:szCs w:val="28"/>
          <w:lang w:val="uk-UA"/>
        </w:rPr>
      </w:pPr>
    </w:p>
    <w:p w:rsidR="00814877" w:rsidRPr="005F6DB8" w:rsidRDefault="00382B0F" w:rsidP="005F6DB8">
      <w:pPr>
        <w:ind w:firstLine="709"/>
        <w:jc w:val="center"/>
        <w:rPr>
          <w:b/>
          <w:sz w:val="28"/>
          <w:szCs w:val="28"/>
          <w:lang w:val="uk-UA"/>
        </w:rPr>
      </w:pPr>
      <w:r w:rsidRPr="005F6DB8">
        <w:rPr>
          <w:b/>
          <w:sz w:val="28"/>
          <w:szCs w:val="28"/>
          <w:lang w:val="uk-UA"/>
        </w:rPr>
        <w:t>Література :</w:t>
      </w:r>
    </w:p>
    <w:p w:rsidR="005F10AE" w:rsidRPr="005F10AE" w:rsidRDefault="00382B0F" w:rsidP="00C70C85">
      <w:pPr>
        <w:pStyle w:val="1"/>
        <w:numPr>
          <w:ilvl w:val="0"/>
          <w:numId w:val="1"/>
        </w:numPr>
        <w:ind w:left="0" w:firstLine="709"/>
        <w:jc w:val="both"/>
        <w:rPr>
          <w:sz w:val="22"/>
          <w:szCs w:val="22"/>
          <w:lang w:val="uk-UA"/>
        </w:rPr>
      </w:pPr>
      <w:r w:rsidRPr="00761733">
        <w:rPr>
          <w:rFonts w:ascii="Times New Roman" w:hAnsi="Times New Roman"/>
          <w:sz w:val="22"/>
          <w:szCs w:val="22"/>
        </w:rPr>
        <w:t xml:space="preserve">Одесса в конце XVIII </w:t>
      </w:r>
      <w:r w:rsidR="005F10AE">
        <w:rPr>
          <w:rFonts w:ascii="Times New Roman" w:hAnsi="Times New Roman"/>
          <w:sz w:val="22"/>
          <w:szCs w:val="22"/>
          <w:lang w:val="uk-UA"/>
        </w:rPr>
        <w:t>–</w:t>
      </w:r>
      <w:r w:rsidRPr="00761733">
        <w:rPr>
          <w:rFonts w:ascii="Times New Roman" w:hAnsi="Times New Roman"/>
          <w:sz w:val="22"/>
          <w:szCs w:val="22"/>
        </w:rPr>
        <w:t xml:space="preserve"> начале ХХ веков: выставка </w:t>
      </w:r>
      <w:proofErr w:type="spellStart"/>
      <w:r w:rsidRPr="00761733">
        <w:rPr>
          <w:rFonts w:ascii="Times New Roman" w:hAnsi="Times New Roman"/>
          <w:sz w:val="22"/>
          <w:szCs w:val="22"/>
        </w:rPr>
        <w:t>он-лайн</w:t>
      </w:r>
      <w:proofErr w:type="spellEnd"/>
      <w:r w:rsidRPr="00761733">
        <w:rPr>
          <w:rFonts w:ascii="Times New Roman" w:hAnsi="Times New Roman"/>
          <w:sz w:val="22"/>
          <w:szCs w:val="22"/>
        </w:rPr>
        <w:t xml:space="preserve"> уникальных архивных документов</w:t>
      </w:r>
      <w:r w:rsidRPr="00761733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761733">
        <w:rPr>
          <w:rFonts w:ascii="Times New Roman" w:hAnsi="Times New Roman"/>
          <w:sz w:val="22"/>
          <w:szCs w:val="22"/>
          <w:lang w:val="en-US"/>
        </w:rPr>
        <w:t>[</w:t>
      </w:r>
      <w:r w:rsidRPr="00761733">
        <w:rPr>
          <w:rFonts w:ascii="Times New Roman" w:hAnsi="Times New Roman"/>
          <w:sz w:val="22"/>
          <w:szCs w:val="22"/>
          <w:lang w:val="uk-UA"/>
        </w:rPr>
        <w:t>Електронний ресурс</w:t>
      </w:r>
      <w:r w:rsidRPr="00761733">
        <w:rPr>
          <w:rFonts w:ascii="Times New Roman" w:hAnsi="Times New Roman"/>
          <w:sz w:val="22"/>
          <w:szCs w:val="22"/>
          <w:lang w:val="en-US"/>
        </w:rPr>
        <w:t>]</w:t>
      </w:r>
      <w:r w:rsidRPr="00761733">
        <w:rPr>
          <w:rFonts w:ascii="Times New Roman" w:hAnsi="Times New Roman"/>
          <w:sz w:val="22"/>
          <w:szCs w:val="22"/>
          <w:lang w:val="uk-UA"/>
        </w:rPr>
        <w:t xml:space="preserve"> // </w:t>
      </w:r>
      <w:proofErr w:type="spellStart"/>
      <w:r w:rsidRPr="00761733">
        <w:rPr>
          <w:rFonts w:ascii="Times New Roman" w:hAnsi="Times New Roman"/>
          <w:sz w:val="22"/>
          <w:szCs w:val="22"/>
          <w:lang w:val="uk-UA"/>
        </w:rPr>
        <w:t>Веб-сайт</w:t>
      </w:r>
      <w:proofErr w:type="spellEnd"/>
      <w:r w:rsidRPr="00761733">
        <w:rPr>
          <w:rFonts w:ascii="Times New Roman" w:hAnsi="Times New Roman"/>
          <w:sz w:val="22"/>
          <w:szCs w:val="22"/>
          <w:lang w:val="uk-UA"/>
        </w:rPr>
        <w:t xml:space="preserve"> Держав</w:t>
      </w:r>
      <w:r w:rsidR="001039B8" w:rsidRPr="00761733">
        <w:rPr>
          <w:rFonts w:ascii="Times New Roman" w:hAnsi="Times New Roman"/>
          <w:sz w:val="22"/>
          <w:szCs w:val="22"/>
          <w:lang w:val="uk-UA"/>
        </w:rPr>
        <w:t xml:space="preserve">ного </w:t>
      </w:r>
      <w:proofErr w:type="gramStart"/>
      <w:r w:rsidR="001039B8" w:rsidRPr="00761733">
        <w:rPr>
          <w:rFonts w:ascii="Times New Roman" w:hAnsi="Times New Roman"/>
          <w:sz w:val="22"/>
          <w:szCs w:val="22"/>
          <w:lang w:val="uk-UA"/>
        </w:rPr>
        <w:t>арх</w:t>
      </w:r>
      <w:proofErr w:type="gramEnd"/>
      <w:r w:rsidR="001039B8" w:rsidRPr="00761733">
        <w:rPr>
          <w:rFonts w:ascii="Times New Roman" w:hAnsi="Times New Roman"/>
          <w:sz w:val="22"/>
          <w:szCs w:val="22"/>
          <w:lang w:val="uk-UA"/>
        </w:rPr>
        <w:t>іву Одеської області. – Режим доступу :</w:t>
      </w:r>
      <w:r w:rsidR="001039B8" w:rsidRPr="00761733">
        <w:rPr>
          <w:rFonts w:ascii="Times New Roman" w:hAnsi="Times New Roman"/>
          <w:sz w:val="22"/>
          <w:szCs w:val="22"/>
        </w:rPr>
        <w:t xml:space="preserve"> </w:t>
      </w:r>
      <w:hyperlink r:id="rId5" w:history="1">
        <w:r w:rsidR="004D3BB3" w:rsidRPr="00761733">
          <w:rPr>
            <w:rStyle w:val="a5"/>
            <w:rFonts w:ascii="Times New Roman" w:hAnsi="Times New Roman"/>
            <w:sz w:val="22"/>
            <w:szCs w:val="22"/>
            <w:lang w:val="uk-UA"/>
          </w:rPr>
          <w:t>http://archive.odessa.gov.ua/vistavki/odesa_mijnarodna-istavka_2013/odesa-2013_start/</w:t>
        </w:r>
      </w:hyperlink>
      <w:r w:rsidR="001039B8" w:rsidRPr="00761733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:rsidR="00382B0F" w:rsidRPr="00761733" w:rsidRDefault="005F10AE" w:rsidP="005F10AE">
      <w:pPr>
        <w:pStyle w:val="1"/>
        <w:numPr>
          <w:ilvl w:val="0"/>
          <w:numId w:val="1"/>
        </w:numPr>
        <w:ind w:left="0" w:firstLine="709"/>
        <w:jc w:val="both"/>
        <w:rPr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FD6484" w:rsidRPr="00761733">
        <w:rPr>
          <w:rFonts w:ascii="Times New Roman" w:hAnsi="Times New Roman"/>
          <w:sz w:val="22"/>
          <w:szCs w:val="22"/>
          <w:lang w:val="uk-UA"/>
        </w:rPr>
        <w:t>Корецька</w:t>
      </w:r>
      <w:proofErr w:type="spellEnd"/>
      <w:r w:rsidR="00FD6484" w:rsidRPr="00761733">
        <w:rPr>
          <w:rFonts w:ascii="Times New Roman" w:hAnsi="Times New Roman"/>
          <w:sz w:val="22"/>
          <w:szCs w:val="22"/>
          <w:lang w:val="uk-UA"/>
        </w:rPr>
        <w:t xml:space="preserve"> О. А. Інформація про бібліотеку </w:t>
      </w:r>
      <w:r w:rsidR="00FD6484" w:rsidRPr="00761733">
        <w:rPr>
          <w:rFonts w:ascii="Times New Roman" w:hAnsi="Times New Roman"/>
          <w:sz w:val="22"/>
          <w:szCs w:val="22"/>
          <w:lang w:val="en-US"/>
        </w:rPr>
        <w:t>[</w:t>
      </w:r>
      <w:r w:rsidR="00FD6484" w:rsidRPr="00761733">
        <w:rPr>
          <w:rFonts w:ascii="Times New Roman" w:hAnsi="Times New Roman"/>
          <w:sz w:val="22"/>
          <w:szCs w:val="22"/>
          <w:lang w:val="uk-UA"/>
        </w:rPr>
        <w:t>Електронний ресурс</w:t>
      </w:r>
      <w:r w:rsidR="00FD6484" w:rsidRPr="00761733">
        <w:rPr>
          <w:rFonts w:ascii="Times New Roman" w:hAnsi="Times New Roman"/>
          <w:sz w:val="22"/>
          <w:szCs w:val="22"/>
          <w:lang w:val="en-US"/>
        </w:rPr>
        <w:t>]</w:t>
      </w:r>
      <w:r w:rsidR="00FD6484" w:rsidRPr="00761733">
        <w:rPr>
          <w:rFonts w:ascii="Times New Roman" w:hAnsi="Times New Roman"/>
          <w:sz w:val="22"/>
          <w:szCs w:val="22"/>
          <w:lang w:val="uk-UA"/>
        </w:rPr>
        <w:t xml:space="preserve"> // </w:t>
      </w:r>
      <w:proofErr w:type="spellStart"/>
      <w:r w:rsidR="00FD6484" w:rsidRPr="00761733">
        <w:rPr>
          <w:rFonts w:ascii="Times New Roman" w:hAnsi="Times New Roman"/>
          <w:sz w:val="22"/>
          <w:szCs w:val="22"/>
          <w:lang w:val="uk-UA"/>
        </w:rPr>
        <w:t>Веб-сайт</w:t>
      </w:r>
      <w:proofErr w:type="spellEnd"/>
      <w:r w:rsidR="00FD6484" w:rsidRPr="00761733">
        <w:rPr>
          <w:rFonts w:ascii="Times New Roman" w:hAnsi="Times New Roman"/>
          <w:sz w:val="22"/>
          <w:szCs w:val="22"/>
          <w:lang w:val="uk-UA"/>
        </w:rPr>
        <w:t xml:space="preserve"> Державного архіву Одеської області. – Режим доступу : </w:t>
      </w:r>
      <w:hyperlink r:id="rId6" w:history="1">
        <w:r w:rsidR="00FD6484" w:rsidRPr="00761733">
          <w:rPr>
            <w:rStyle w:val="a5"/>
            <w:sz w:val="22"/>
            <w:szCs w:val="22"/>
            <w:lang w:val="uk-UA"/>
          </w:rPr>
          <w:t>http://archive.odessa.gov.ua/biblioteka/about/</w:t>
        </w:r>
      </w:hyperlink>
      <w:r w:rsidR="008D46EE" w:rsidRPr="00761733">
        <w:rPr>
          <w:sz w:val="22"/>
          <w:szCs w:val="22"/>
          <w:lang w:val="uk-UA"/>
        </w:rPr>
        <w:t>.</w:t>
      </w:r>
    </w:p>
    <w:p w:rsidR="004D3BB3" w:rsidRPr="00C70C85" w:rsidRDefault="008D46EE" w:rsidP="00C70C85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C70C85">
        <w:rPr>
          <w:sz w:val="22"/>
          <w:szCs w:val="22"/>
          <w:lang w:val="uk-UA"/>
        </w:rPr>
        <w:t>З історії населених пунктів Миколаївської області. Методичні рекомендації щодо укладання історії населених пунктів. – Миколаїв, Державний архів Миколаївської області, 2005. – 11</w:t>
      </w:r>
      <w:r w:rsidR="00AD762B" w:rsidRPr="00C70C85">
        <w:rPr>
          <w:sz w:val="22"/>
          <w:szCs w:val="22"/>
          <w:lang w:val="uk-UA"/>
        </w:rPr>
        <w:t> </w:t>
      </w:r>
      <w:r w:rsidRPr="00C70C85">
        <w:rPr>
          <w:sz w:val="22"/>
          <w:szCs w:val="22"/>
          <w:lang w:val="uk-UA"/>
        </w:rPr>
        <w:t xml:space="preserve">с. </w:t>
      </w:r>
      <w:r w:rsidR="000D15E0" w:rsidRPr="00C70C85">
        <w:rPr>
          <w:sz w:val="22"/>
          <w:szCs w:val="22"/>
          <w:lang w:val="en-US"/>
        </w:rPr>
        <w:t>[</w:t>
      </w:r>
      <w:r w:rsidR="000D15E0" w:rsidRPr="00C70C85">
        <w:rPr>
          <w:sz w:val="22"/>
          <w:szCs w:val="22"/>
          <w:lang w:val="uk-UA"/>
        </w:rPr>
        <w:t>Електронний ресурс</w:t>
      </w:r>
      <w:r w:rsidR="000D15E0" w:rsidRPr="00C70C85">
        <w:rPr>
          <w:sz w:val="22"/>
          <w:szCs w:val="22"/>
          <w:lang w:val="en-US"/>
        </w:rPr>
        <w:t>]</w:t>
      </w:r>
      <w:r w:rsidR="000D15E0" w:rsidRPr="00C70C85">
        <w:rPr>
          <w:sz w:val="22"/>
          <w:szCs w:val="22"/>
          <w:lang w:val="uk-UA"/>
        </w:rPr>
        <w:t xml:space="preserve"> // </w:t>
      </w:r>
      <w:proofErr w:type="spellStart"/>
      <w:r w:rsidR="000D15E0" w:rsidRPr="00C70C85">
        <w:rPr>
          <w:sz w:val="22"/>
          <w:szCs w:val="22"/>
          <w:lang w:val="uk-UA"/>
        </w:rPr>
        <w:t>Веб-сайт</w:t>
      </w:r>
      <w:proofErr w:type="spellEnd"/>
      <w:r w:rsidR="000D15E0" w:rsidRPr="00C70C85">
        <w:rPr>
          <w:sz w:val="22"/>
          <w:szCs w:val="22"/>
          <w:lang w:val="uk-UA"/>
        </w:rPr>
        <w:t xml:space="preserve"> Державного архіву Миколаївської</w:t>
      </w:r>
      <w:r w:rsidR="001264EC" w:rsidRPr="00C70C85">
        <w:rPr>
          <w:sz w:val="22"/>
          <w:szCs w:val="22"/>
          <w:lang w:val="uk-UA"/>
        </w:rPr>
        <w:t xml:space="preserve"> </w:t>
      </w:r>
      <w:r w:rsidR="0077203A">
        <w:rPr>
          <w:sz w:val="22"/>
          <w:szCs w:val="22"/>
          <w:lang w:val="uk-UA"/>
        </w:rPr>
        <w:t>області. – Режим доступу</w:t>
      </w:r>
      <w:r w:rsidR="000D15E0" w:rsidRPr="00C70C85">
        <w:rPr>
          <w:sz w:val="22"/>
          <w:szCs w:val="22"/>
          <w:lang w:val="uk-UA"/>
        </w:rPr>
        <w:t xml:space="preserve">: </w:t>
      </w:r>
      <w:hyperlink r:id="rId7" w:history="1">
        <w:r w:rsidRPr="00C70C85">
          <w:rPr>
            <w:rStyle w:val="a5"/>
            <w:sz w:val="22"/>
            <w:szCs w:val="22"/>
            <w:lang w:val="uk-UA"/>
          </w:rPr>
          <w:t>http://mk.archives.gov.ua/mzistoriinaselenyhpunktivmyk.html</w:t>
        </w:r>
      </w:hyperlink>
      <w:r w:rsidR="00227DE5" w:rsidRPr="00C70C85">
        <w:rPr>
          <w:sz w:val="22"/>
          <w:szCs w:val="22"/>
          <w:lang w:val="uk-UA"/>
        </w:rPr>
        <w:t xml:space="preserve">. </w:t>
      </w:r>
    </w:p>
    <w:p w:rsidR="004D3BB3" w:rsidRPr="00761733" w:rsidRDefault="008D46EE" w:rsidP="005F10AE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761733">
        <w:rPr>
          <w:sz w:val="22"/>
          <w:szCs w:val="22"/>
          <w:lang w:val="uk-UA"/>
        </w:rPr>
        <w:t xml:space="preserve"> </w:t>
      </w:r>
      <w:proofErr w:type="spellStart"/>
      <w:r w:rsidR="001264EC" w:rsidRPr="00761733">
        <w:rPr>
          <w:sz w:val="22"/>
          <w:szCs w:val="22"/>
        </w:rPr>
        <w:t>Програма</w:t>
      </w:r>
      <w:proofErr w:type="spellEnd"/>
      <w:r w:rsidR="001264EC" w:rsidRPr="00761733">
        <w:rPr>
          <w:sz w:val="22"/>
          <w:szCs w:val="22"/>
        </w:rPr>
        <w:t xml:space="preserve"> </w:t>
      </w:r>
      <w:proofErr w:type="spellStart"/>
      <w:r w:rsidR="001264EC" w:rsidRPr="00761733">
        <w:rPr>
          <w:sz w:val="22"/>
          <w:szCs w:val="22"/>
        </w:rPr>
        <w:t>розвитку</w:t>
      </w:r>
      <w:proofErr w:type="spellEnd"/>
      <w:r w:rsidR="001264EC" w:rsidRPr="00761733">
        <w:rPr>
          <w:sz w:val="22"/>
          <w:szCs w:val="22"/>
        </w:rPr>
        <w:t xml:space="preserve"> </w:t>
      </w:r>
      <w:proofErr w:type="spellStart"/>
      <w:proofErr w:type="gramStart"/>
      <w:r w:rsidR="001264EC" w:rsidRPr="00761733">
        <w:rPr>
          <w:sz w:val="22"/>
          <w:szCs w:val="22"/>
        </w:rPr>
        <w:t>арх</w:t>
      </w:r>
      <w:proofErr w:type="gramEnd"/>
      <w:r w:rsidR="001264EC" w:rsidRPr="00761733">
        <w:rPr>
          <w:sz w:val="22"/>
          <w:szCs w:val="22"/>
        </w:rPr>
        <w:t>івної</w:t>
      </w:r>
      <w:proofErr w:type="spellEnd"/>
      <w:r w:rsidR="001264EC" w:rsidRPr="00761733">
        <w:rPr>
          <w:sz w:val="22"/>
          <w:szCs w:val="22"/>
        </w:rPr>
        <w:t xml:space="preserve"> </w:t>
      </w:r>
      <w:proofErr w:type="spellStart"/>
      <w:r w:rsidR="001264EC" w:rsidRPr="00761733">
        <w:rPr>
          <w:sz w:val="22"/>
          <w:szCs w:val="22"/>
        </w:rPr>
        <w:t>справи</w:t>
      </w:r>
      <w:proofErr w:type="spellEnd"/>
      <w:r w:rsidR="001264EC" w:rsidRPr="00761733">
        <w:rPr>
          <w:sz w:val="22"/>
          <w:szCs w:val="22"/>
        </w:rPr>
        <w:t xml:space="preserve"> в </w:t>
      </w:r>
      <w:proofErr w:type="spellStart"/>
      <w:r w:rsidR="001264EC" w:rsidRPr="00761733">
        <w:rPr>
          <w:sz w:val="22"/>
          <w:szCs w:val="22"/>
        </w:rPr>
        <w:t>області</w:t>
      </w:r>
      <w:proofErr w:type="spellEnd"/>
      <w:r w:rsidR="001264EC" w:rsidRPr="00761733">
        <w:rPr>
          <w:sz w:val="22"/>
          <w:szCs w:val="22"/>
        </w:rPr>
        <w:t xml:space="preserve"> на 2012-2016 роки, </w:t>
      </w:r>
      <w:proofErr w:type="spellStart"/>
      <w:r w:rsidR="001264EC" w:rsidRPr="00761733">
        <w:rPr>
          <w:sz w:val="22"/>
          <w:szCs w:val="22"/>
        </w:rPr>
        <w:t>затверджена</w:t>
      </w:r>
      <w:proofErr w:type="spellEnd"/>
      <w:r w:rsidR="001264EC" w:rsidRPr="00761733">
        <w:rPr>
          <w:sz w:val="22"/>
          <w:szCs w:val="22"/>
        </w:rPr>
        <w:t xml:space="preserve"> </w:t>
      </w:r>
      <w:proofErr w:type="spellStart"/>
      <w:r w:rsidR="001264EC" w:rsidRPr="00761733">
        <w:rPr>
          <w:sz w:val="22"/>
          <w:szCs w:val="22"/>
        </w:rPr>
        <w:t>рішенням</w:t>
      </w:r>
      <w:proofErr w:type="spellEnd"/>
      <w:r w:rsidR="001264EC" w:rsidRPr="00761733">
        <w:rPr>
          <w:sz w:val="22"/>
          <w:szCs w:val="22"/>
        </w:rPr>
        <w:t xml:space="preserve"> VІІІ </w:t>
      </w:r>
      <w:proofErr w:type="spellStart"/>
      <w:r w:rsidR="001264EC" w:rsidRPr="00761733">
        <w:rPr>
          <w:sz w:val="22"/>
          <w:szCs w:val="22"/>
        </w:rPr>
        <w:t>сесії</w:t>
      </w:r>
      <w:proofErr w:type="spellEnd"/>
      <w:r w:rsidR="001264EC" w:rsidRPr="00761733">
        <w:rPr>
          <w:sz w:val="22"/>
          <w:szCs w:val="22"/>
        </w:rPr>
        <w:t xml:space="preserve"> </w:t>
      </w:r>
      <w:proofErr w:type="spellStart"/>
      <w:r w:rsidR="001264EC" w:rsidRPr="00761733">
        <w:rPr>
          <w:sz w:val="22"/>
          <w:szCs w:val="22"/>
        </w:rPr>
        <w:t>обласної</w:t>
      </w:r>
      <w:proofErr w:type="spellEnd"/>
      <w:r w:rsidR="001264EC" w:rsidRPr="00761733">
        <w:rPr>
          <w:sz w:val="22"/>
          <w:szCs w:val="22"/>
        </w:rPr>
        <w:t xml:space="preserve"> ради VІ </w:t>
      </w:r>
      <w:proofErr w:type="spellStart"/>
      <w:r w:rsidR="001264EC" w:rsidRPr="00761733">
        <w:rPr>
          <w:sz w:val="22"/>
          <w:szCs w:val="22"/>
        </w:rPr>
        <w:t>скликання</w:t>
      </w:r>
      <w:proofErr w:type="spellEnd"/>
      <w:r w:rsidR="001264EC" w:rsidRPr="00761733">
        <w:rPr>
          <w:sz w:val="22"/>
          <w:szCs w:val="22"/>
        </w:rPr>
        <w:t xml:space="preserve"> </w:t>
      </w:r>
      <w:proofErr w:type="spellStart"/>
      <w:r w:rsidR="001264EC" w:rsidRPr="00761733">
        <w:rPr>
          <w:sz w:val="22"/>
          <w:szCs w:val="22"/>
        </w:rPr>
        <w:t>від</w:t>
      </w:r>
      <w:proofErr w:type="spellEnd"/>
      <w:r w:rsidR="001264EC" w:rsidRPr="00761733">
        <w:rPr>
          <w:sz w:val="22"/>
          <w:szCs w:val="22"/>
        </w:rPr>
        <w:t xml:space="preserve"> 21 </w:t>
      </w:r>
      <w:proofErr w:type="spellStart"/>
      <w:r w:rsidR="001264EC" w:rsidRPr="00761733">
        <w:rPr>
          <w:sz w:val="22"/>
          <w:szCs w:val="22"/>
        </w:rPr>
        <w:t>липня</w:t>
      </w:r>
      <w:proofErr w:type="spellEnd"/>
      <w:r w:rsidR="001264EC" w:rsidRPr="00761733">
        <w:rPr>
          <w:sz w:val="22"/>
          <w:szCs w:val="22"/>
        </w:rPr>
        <w:t xml:space="preserve"> 2011 року № 246</w:t>
      </w:r>
      <w:r w:rsidR="001264EC" w:rsidRPr="00761733">
        <w:rPr>
          <w:sz w:val="22"/>
          <w:szCs w:val="22"/>
          <w:lang w:val="uk-UA"/>
        </w:rPr>
        <w:t xml:space="preserve"> </w:t>
      </w:r>
      <w:r w:rsidR="001264EC" w:rsidRPr="00761733">
        <w:rPr>
          <w:sz w:val="22"/>
          <w:szCs w:val="22"/>
          <w:lang w:val="en-US"/>
        </w:rPr>
        <w:t>[</w:t>
      </w:r>
      <w:r w:rsidR="001264EC" w:rsidRPr="00761733">
        <w:rPr>
          <w:sz w:val="22"/>
          <w:szCs w:val="22"/>
          <w:lang w:val="uk-UA"/>
        </w:rPr>
        <w:t>Електронний ресурс</w:t>
      </w:r>
      <w:r w:rsidR="001264EC" w:rsidRPr="00761733">
        <w:rPr>
          <w:sz w:val="22"/>
          <w:szCs w:val="22"/>
          <w:lang w:val="en-US"/>
        </w:rPr>
        <w:t>]</w:t>
      </w:r>
      <w:r w:rsidR="001264EC" w:rsidRPr="00761733">
        <w:rPr>
          <w:sz w:val="22"/>
          <w:szCs w:val="22"/>
          <w:lang w:val="uk-UA"/>
        </w:rPr>
        <w:t xml:space="preserve"> // </w:t>
      </w:r>
      <w:proofErr w:type="spellStart"/>
      <w:r w:rsidR="001264EC" w:rsidRPr="00761733">
        <w:rPr>
          <w:sz w:val="22"/>
          <w:szCs w:val="22"/>
          <w:lang w:val="uk-UA"/>
        </w:rPr>
        <w:t>Веб-сайт</w:t>
      </w:r>
      <w:proofErr w:type="spellEnd"/>
      <w:r w:rsidR="001264EC" w:rsidRPr="00761733">
        <w:rPr>
          <w:sz w:val="22"/>
          <w:szCs w:val="22"/>
          <w:lang w:val="uk-UA"/>
        </w:rPr>
        <w:t xml:space="preserve"> Державного архіву Херсонської області. – Режим доступу : </w:t>
      </w:r>
      <w:hyperlink r:id="rId8" w:history="1">
        <w:r w:rsidR="001264EC" w:rsidRPr="00761733">
          <w:rPr>
            <w:rStyle w:val="a5"/>
            <w:sz w:val="22"/>
            <w:szCs w:val="22"/>
            <w:lang w:val="uk-UA"/>
          </w:rPr>
          <w:t>http://kherson.archives.gov.ua/index.php?option=com_content&amp;view=article&amp;id=53&amp;Itemid=64</w:t>
        </w:r>
      </w:hyperlink>
      <w:r w:rsidR="00227DE5" w:rsidRPr="00761733">
        <w:rPr>
          <w:sz w:val="22"/>
          <w:szCs w:val="22"/>
          <w:lang w:val="uk-UA"/>
        </w:rPr>
        <w:t xml:space="preserve"> </w:t>
      </w:r>
    </w:p>
    <w:p w:rsidR="00CA4AD6" w:rsidRPr="00761733" w:rsidRDefault="001264EC" w:rsidP="005F10AE">
      <w:pPr>
        <w:pStyle w:val="a6"/>
        <w:numPr>
          <w:ilvl w:val="0"/>
          <w:numId w:val="1"/>
        </w:numPr>
        <w:suppressAutoHyphens w:val="0"/>
        <w:ind w:left="0" w:firstLine="567"/>
        <w:jc w:val="both"/>
        <w:rPr>
          <w:sz w:val="22"/>
          <w:szCs w:val="22"/>
          <w:lang w:val="uk-UA" w:eastAsia="ru-RU"/>
        </w:rPr>
      </w:pPr>
      <w:proofErr w:type="spellStart"/>
      <w:r w:rsidRPr="00761733">
        <w:rPr>
          <w:sz w:val="22"/>
          <w:szCs w:val="22"/>
          <w:lang w:eastAsia="ru-RU"/>
        </w:rPr>
        <w:t>Зміни</w:t>
      </w:r>
      <w:proofErr w:type="spellEnd"/>
      <w:r w:rsidRPr="00761733">
        <w:rPr>
          <w:sz w:val="22"/>
          <w:szCs w:val="22"/>
          <w:lang w:eastAsia="ru-RU"/>
        </w:rPr>
        <w:t xml:space="preserve"> у </w:t>
      </w:r>
      <w:proofErr w:type="spellStart"/>
      <w:r w:rsidRPr="00761733">
        <w:rPr>
          <w:sz w:val="22"/>
          <w:szCs w:val="22"/>
          <w:lang w:eastAsia="ru-RU"/>
        </w:rPr>
        <w:t>додаток</w:t>
      </w:r>
      <w:proofErr w:type="spellEnd"/>
      <w:r w:rsidRPr="00761733">
        <w:rPr>
          <w:sz w:val="22"/>
          <w:szCs w:val="22"/>
          <w:lang w:eastAsia="ru-RU"/>
        </w:rPr>
        <w:t xml:space="preserve"> до </w:t>
      </w:r>
      <w:proofErr w:type="spellStart"/>
      <w:r w:rsidRPr="00761733">
        <w:rPr>
          <w:sz w:val="22"/>
          <w:szCs w:val="22"/>
          <w:lang w:eastAsia="ru-RU"/>
        </w:rPr>
        <w:t>програми</w:t>
      </w:r>
      <w:proofErr w:type="spellEnd"/>
      <w:r w:rsidRPr="00761733">
        <w:rPr>
          <w:sz w:val="22"/>
          <w:szCs w:val="22"/>
          <w:lang w:eastAsia="ru-RU"/>
        </w:rPr>
        <w:t xml:space="preserve"> </w:t>
      </w:r>
      <w:proofErr w:type="spellStart"/>
      <w:r w:rsidRPr="00761733">
        <w:rPr>
          <w:sz w:val="22"/>
          <w:szCs w:val="22"/>
          <w:lang w:eastAsia="ru-RU"/>
        </w:rPr>
        <w:t>розвитку</w:t>
      </w:r>
      <w:proofErr w:type="spellEnd"/>
      <w:r w:rsidRPr="00761733">
        <w:rPr>
          <w:sz w:val="22"/>
          <w:szCs w:val="22"/>
          <w:lang w:eastAsia="ru-RU"/>
        </w:rPr>
        <w:t xml:space="preserve"> </w:t>
      </w:r>
      <w:proofErr w:type="spellStart"/>
      <w:proofErr w:type="gramStart"/>
      <w:r w:rsidRPr="00761733">
        <w:rPr>
          <w:sz w:val="22"/>
          <w:szCs w:val="22"/>
          <w:lang w:eastAsia="ru-RU"/>
        </w:rPr>
        <w:t>арх</w:t>
      </w:r>
      <w:proofErr w:type="gramEnd"/>
      <w:r w:rsidRPr="00761733">
        <w:rPr>
          <w:sz w:val="22"/>
          <w:szCs w:val="22"/>
          <w:lang w:eastAsia="ru-RU"/>
        </w:rPr>
        <w:t>івної</w:t>
      </w:r>
      <w:proofErr w:type="spellEnd"/>
      <w:r w:rsidRPr="00761733">
        <w:rPr>
          <w:sz w:val="22"/>
          <w:szCs w:val="22"/>
          <w:lang w:eastAsia="ru-RU"/>
        </w:rPr>
        <w:t xml:space="preserve"> </w:t>
      </w:r>
      <w:proofErr w:type="spellStart"/>
      <w:r w:rsidRPr="00761733">
        <w:rPr>
          <w:sz w:val="22"/>
          <w:szCs w:val="22"/>
          <w:lang w:eastAsia="ru-RU"/>
        </w:rPr>
        <w:t>справи</w:t>
      </w:r>
      <w:proofErr w:type="spellEnd"/>
      <w:r w:rsidRPr="00761733">
        <w:rPr>
          <w:sz w:val="22"/>
          <w:szCs w:val="22"/>
          <w:lang w:eastAsia="ru-RU"/>
        </w:rPr>
        <w:t xml:space="preserve"> в </w:t>
      </w:r>
      <w:proofErr w:type="spellStart"/>
      <w:r w:rsidRPr="00761733">
        <w:rPr>
          <w:sz w:val="22"/>
          <w:szCs w:val="22"/>
          <w:lang w:eastAsia="ru-RU"/>
        </w:rPr>
        <w:t>області</w:t>
      </w:r>
      <w:proofErr w:type="spellEnd"/>
      <w:r w:rsidRPr="00761733">
        <w:rPr>
          <w:sz w:val="22"/>
          <w:szCs w:val="22"/>
          <w:lang w:eastAsia="ru-RU"/>
        </w:rPr>
        <w:t xml:space="preserve"> на 2012-2016 роки</w:t>
      </w:r>
      <w:r w:rsidRPr="00761733">
        <w:rPr>
          <w:sz w:val="22"/>
          <w:szCs w:val="22"/>
          <w:lang w:val="uk-UA" w:eastAsia="ru-RU"/>
        </w:rPr>
        <w:t xml:space="preserve"> </w:t>
      </w:r>
      <w:r w:rsidRPr="00761733">
        <w:rPr>
          <w:sz w:val="22"/>
          <w:szCs w:val="22"/>
          <w:lang w:val="uk-UA"/>
        </w:rPr>
        <w:t xml:space="preserve">[Електронний </w:t>
      </w:r>
      <w:proofErr w:type="spellStart"/>
      <w:r w:rsidRPr="00761733">
        <w:rPr>
          <w:sz w:val="22"/>
          <w:szCs w:val="22"/>
          <w:lang w:val="uk-UA"/>
        </w:rPr>
        <w:t>ресу</w:t>
      </w:r>
      <w:proofErr w:type="spellEnd"/>
      <w:r w:rsidRPr="00761733">
        <w:rPr>
          <w:sz w:val="22"/>
          <w:szCs w:val="22"/>
          <w:lang w:val="en-US"/>
        </w:rPr>
        <w:t>р</w:t>
      </w:r>
      <w:r w:rsidRPr="00761733">
        <w:rPr>
          <w:sz w:val="22"/>
          <w:szCs w:val="22"/>
          <w:lang w:val="uk-UA"/>
        </w:rPr>
        <w:t xml:space="preserve">с] // </w:t>
      </w:r>
      <w:proofErr w:type="spellStart"/>
      <w:r w:rsidRPr="00761733">
        <w:rPr>
          <w:sz w:val="22"/>
          <w:szCs w:val="22"/>
          <w:lang w:val="uk-UA"/>
        </w:rPr>
        <w:t>Веб-сайт</w:t>
      </w:r>
      <w:proofErr w:type="spellEnd"/>
      <w:r w:rsidRPr="00761733">
        <w:rPr>
          <w:sz w:val="22"/>
          <w:szCs w:val="22"/>
          <w:lang w:val="uk-UA"/>
        </w:rPr>
        <w:t xml:space="preserve"> Державного архіву Херсо</w:t>
      </w:r>
      <w:r w:rsidR="008F726C">
        <w:rPr>
          <w:sz w:val="22"/>
          <w:szCs w:val="22"/>
          <w:lang w:val="uk-UA"/>
        </w:rPr>
        <w:t>нської області. – Режим доступу</w:t>
      </w:r>
      <w:r w:rsidRPr="00761733">
        <w:rPr>
          <w:sz w:val="22"/>
          <w:szCs w:val="22"/>
          <w:lang w:val="uk-UA"/>
        </w:rPr>
        <w:t xml:space="preserve">: </w:t>
      </w:r>
      <w:hyperlink r:id="rId9" w:history="1">
        <w:r w:rsidRPr="00761733">
          <w:rPr>
            <w:rStyle w:val="a5"/>
            <w:sz w:val="22"/>
            <w:szCs w:val="22"/>
            <w:lang w:val="uk-UA"/>
          </w:rPr>
          <w:t>http://kherson.archives.gov.ua/index.php?option=com_content&amp;view=article&amp;id=53&amp;Itemid=64</w:t>
        </w:r>
      </w:hyperlink>
      <w:r w:rsidRPr="00761733">
        <w:rPr>
          <w:sz w:val="22"/>
          <w:szCs w:val="22"/>
          <w:lang w:val="uk-UA"/>
        </w:rPr>
        <w:t>.</w:t>
      </w:r>
      <w:r w:rsidRPr="00761733">
        <w:rPr>
          <w:sz w:val="22"/>
          <w:szCs w:val="22"/>
          <w:lang w:val="uk-UA" w:eastAsia="ru-RU"/>
        </w:rPr>
        <w:t xml:space="preserve"> </w:t>
      </w:r>
    </w:p>
    <w:p w:rsidR="00CA4AD6" w:rsidRPr="00761733" w:rsidRDefault="004D3BB3" w:rsidP="005F10AE">
      <w:pPr>
        <w:pStyle w:val="a6"/>
        <w:numPr>
          <w:ilvl w:val="0"/>
          <w:numId w:val="1"/>
        </w:numPr>
        <w:suppressAutoHyphens w:val="0"/>
        <w:ind w:left="0" w:firstLine="567"/>
        <w:jc w:val="both"/>
        <w:rPr>
          <w:sz w:val="22"/>
          <w:szCs w:val="22"/>
          <w:lang w:val="uk-UA"/>
        </w:rPr>
      </w:pPr>
      <w:r w:rsidRPr="00761733">
        <w:rPr>
          <w:sz w:val="22"/>
          <w:szCs w:val="22"/>
          <w:lang w:val="uk-UA" w:eastAsia="ru-RU"/>
        </w:rPr>
        <w:t>Обласна програма підготовки та видання Херсонського тому Всеукраїнської серії книг «</w:t>
      </w:r>
      <w:r w:rsidR="00F91F99" w:rsidRPr="00761733">
        <w:rPr>
          <w:sz w:val="22"/>
          <w:szCs w:val="22"/>
          <w:lang w:val="uk-UA" w:eastAsia="ru-RU"/>
        </w:rPr>
        <w:t>Реабілітовані історією» на 2014–</w:t>
      </w:r>
      <w:r w:rsidRPr="00761733">
        <w:rPr>
          <w:sz w:val="22"/>
          <w:szCs w:val="22"/>
          <w:lang w:val="uk-UA" w:eastAsia="ru-RU"/>
        </w:rPr>
        <w:t xml:space="preserve">2016 роки </w:t>
      </w:r>
      <w:r w:rsidRPr="00761733">
        <w:rPr>
          <w:sz w:val="22"/>
          <w:szCs w:val="22"/>
          <w:lang w:val="uk-UA"/>
        </w:rPr>
        <w:t xml:space="preserve">[Електронний ресурс] // </w:t>
      </w:r>
      <w:proofErr w:type="spellStart"/>
      <w:r w:rsidRPr="00761733">
        <w:rPr>
          <w:sz w:val="22"/>
          <w:szCs w:val="22"/>
          <w:lang w:val="uk-UA"/>
        </w:rPr>
        <w:t>Веб-сайт</w:t>
      </w:r>
      <w:proofErr w:type="spellEnd"/>
      <w:r w:rsidRPr="00761733">
        <w:rPr>
          <w:sz w:val="22"/>
          <w:szCs w:val="22"/>
          <w:lang w:val="uk-UA"/>
        </w:rPr>
        <w:t xml:space="preserve"> Державного архіву Херсо</w:t>
      </w:r>
      <w:r w:rsidR="001E0614">
        <w:rPr>
          <w:sz w:val="22"/>
          <w:szCs w:val="22"/>
          <w:lang w:val="uk-UA"/>
        </w:rPr>
        <w:t>нської області. – Режим доступу</w:t>
      </w:r>
      <w:r w:rsidRPr="00761733">
        <w:rPr>
          <w:sz w:val="22"/>
          <w:szCs w:val="22"/>
          <w:lang w:val="uk-UA"/>
        </w:rPr>
        <w:t xml:space="preserve">: </w:t>
      </w:r>
      <w:hyperlink r:id="rId10" w:history="1">
        <w:r w:rsidRPr="00761733">
          <w:rPr>
            <w:rStyle w:val="a5"/>
            <w:sz w:val="22"/>
            <w:szCs w:val="22"/>
            <w:lang w:val="uk-UA"/>
          </w:rPr>
          <w:t>http://kherson.archives.gov.ua/index.php?option=com_content&amp;view=article&amp;id=53&amp;Itemid=64</w:t>
        </w:r>
      </w:hyperlink>
      <w:r w:rsidRPr="00761733">
        <w:rPr>
          <w:sz w:val="22"/>
          <w:szCs w:val="22"/>
          <w:lang w:val="uk-UA"/>
        </w:rPr>
        <w:t xml:space="preserve">. </w:t>
      </w:r>
    </w:p>
    <w:p w:rsidR="00FE48A7" w:rsidRPr="005F10AE" w:rsidRDefault="001440CA" w:rsidP="00844EB8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sz w:val="22"/>
          <w:szCs w:val="22"/>
          <w:lang w:val="uk-UA"/>
        </w:rPr>
      </w:pPr>
      <w:proofErr w:type="spellStart"/>
      <w:r w:rsidRPr="005F10AE">
        <w:rPr>
          <w:sz w:val="22"/>
          <w:szCs w:val="22"/>
          <w:lang w:val="uk-UA"/>
        </w:rPr>
        <w:t>Веб-сайт</w:t>
      </w:r>
      <w:proofErr w:type="spellEnd"/>
      <w:r w:rsidRPr="005F10AE">
        <w:rPr>
          <w:sz w:val="22"/>
          <w:szCs w:val="22"/>
          <w:lang w:val="uk-UA"/>
        </w:rPr>
        <w:t xml:space="preserve"> Держав</w:t>
      </w:r>
      <w:r w:rsidR="00761733" w:rsidRPr="005F10AE">
        <w:rPr>
          <w:sz w:val="22"/>
          <w:szCs w:val="22"/>
          <w:lang w:val="uk-UA"/>
        </w:rPr>
        <w:t>ного архіву Херсонської області</w:t>
      </w:r>
      <w:r w:rsidRPr="005F10AE">
        <w:rPr>
          <w:sz w:val="22"/>
          <w:szCs w:val="22"/>
          <w:lang w:val="uk-UA"/>
        </w:rPr>
        <w:t xml:space="preserve"> </w:t>
      </w:r>
      <w:r w:rsidR="00FE48A7" w:rsidRPr="005F10AE">
        <w:rPr>
          <w:sz w:val="22"/>
          <w:szCs w:val="22"/>
          <w:lang w:val="uk-UA"/>
        </w:rPr>
        <w:t>[Електронний ресурс]</w:t>
      </w:r>
      <w:r w:rsidRPr="005F10AE">
        <w:rPr>
          <w:sz w:val="22"/>
          <w:szCs w:val="22"/>
          <w:lang w:val="uk-UA"/>
        </w:rPr>
        <w:t>.</w:t>
      </w:r>
      <w:r w:rsidR="00761733" w:rsidRPr="005F10AE">
        <w:rPr>
          <w:sz w:val="22"/>
          <w:szCs w:val="22"/>
          <w:lang w:val="uk-UA"/>
        </w:rPr>
        <w:t xml:space="preserve"> –</w:t>
      </w:r>
      <w:r w:rsidRPr="005F10AE">
        <w:rPr>
          <w:sz w:val="22"/>
          <w:szCs w:val="22"/>
          <w:lang w:val="uk-UA"/>
        </w:rPr>
        <w:t xml:space="preserve"> Режим</w:t>
      </w:r>
      <w:r w:rsidR="00FE48A7" w:rsidRPr="005F10AE">
        <w:rPr>
          <w:sz w:val="22"/>
          <w:szCs w:val="22"/>
          <w:lang w:val="uk-UA"/>
        </w:rPr>
        <w:t xml:space="preserve"> доступу: </w:t>
      </w:r>
      <w:hyperlink r:id="rId11" w:history="1">
        <w:r w:rsidR="0077203A" w:rsidRPr="006061FD">
          <w:rPr>
            <w:rStyle w:val="a5"/>
            <w:sz w:val="22"/>
            <w:szCs w:val="22"/>
            <w:lang w:val="uk-UA"/>
          </w:rPr>
          <w:t>http://kherson.archives.gov.ua/index.php?option=com_content&amp;view=article&amp;id=50&amp;Itemid=59</w:t>
        </w:r>
      </w:hyperlink>
      <w:r w:rsidRPr="005F10AE">
        <w:rPr>
          <w:sz w:val="22"/>
          <w:szCs w:val="22"/>
          <w:lang w:val="uk-UA"/>
        </w:rPr>
        <w:t xml:space="preserve">. </w:t>
      </w:r>
    </w:p>
    <w:p w:rsidR="001440CA" w:rsidRPr="00C70C85" w:rsidRDefault="00CA4AD6" w:rsidP="00844EB8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sz w:val="22"/>
          <w:szCs w:val="22"/>
          <w:lang w:val="uk-UA"/>
        </w:rPr>
      </w:pPr>
      <w:r w:rsidRPr="005F10AE">
        <w:rPr>
          <w:sz w:val="22"/>
          <w:szCs w:val="22"/>
          <w:lang w:val="uk-UA"/>
        </w:rPr>
        <w:t xml:space="preserve">Документальні виставки он-лайн </w:t>
      </w:r>
      <w:r w:rsidR="00761733" w:rsidRPr="005F10AE">
        <w:rPr>
          <w:sz w:val="22"/>
          <w:szCs w:val="22"/>
          <w:lang w:val="uk-UA"/>
        </w:rPr>
        <w:t xml:space="preserve">[Електронний ресурс] </w:t>
      </w:r>
      <w:r w:rsidRPr="005F10AE">
        <w:rPr>
          <w:sz w:val="22"/>
          <w:szCs w:val="22"/>
          <w:lang w:val="uk-UA"/>
        </w:rPr>
        <w:t xml:space="preserve">// </w:t>
      </w:r>
      <w:proofErr w:type="spellStart"/>
      <w:r w:rsidRPr="005F10AE">
        <w:rPr>
          <w:sz w:val="22"/>
          <w:szCs w:val="22"/>
          <w:lang w:val="uk-UA"/>
        </w:rPr>
        <w:t>Веб-сайт</w:t>
      </w:r>
      <w:proofErr w:type="spellEnd"/>
      <w:r w:rsidRPr="005F10AE">
        <w:rPr>
          <w:sz w:val="22"/>
          <w:szCs w:val="22"/>
          <w:lang w:val="uk-UA"/>
        </w:rPr>
        <w:t xml:space="preserve"> Державного архіву Херсонської області. – Режим доступу:</w:t>
      </w:r>
      <w:r w:rsidRPr="00761733">
        <w:rPr>
          <w:sz w:val="22"/>
          <w:szCs w:val="22"/>
          <w:lang w:val="uk-UA"/>
        </w:rPr>
        <w:t xml:space="preserve"> </w:t>
      </w:r>
      <w:hyperlink r:id="rId12" w:history="1">
        <w:r w:rsidRPr="005F10AE">
          <w:rPr>
            <w:rStyle w:val="a5"/>
            <w:sz w:val="22"/>
            <w:szCs w:val="22"/>
            <w:lang w:val="uk-UA"/>
          </w:rPr>
          <w:t>http://kherson.archives.gov.ua/index.php?option=com_content&amp;view=article&amp;id=50&amp;Itemid=5</w:t>
        </w:r>
        <w:r w:rsidRPr="00761733">
          <w:rPr>
            <w:rStyle w:val="a5"/>
            <w:sz w:val="22"/>
            <w:szCs w:val="22"/>
            <w:lang w:val="uk-UA"/>
          </w:rPr>
          <w:t>9</w:t>
        </w:r>
      </w:hyperlink>
      <w:r w:rsidRPr="005F10AE">
        <w:rPr>
          <w:sz w:val="22"/>
          <w:szCs w:val="22"/>
          <w:lang w:val="uk-UA"/>
        </w:rPr>
        <w:t xml:space="preserve">. </w:t>
      </w:r>
    </w:p>
    <w:sectPr w:rsidR="001440CA" w:rsidRPr="00C70C85" w:rsidSect="00EF523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796A"/>
    <w:multiLevelType w:val="hybridMultilevel"/>
    <w:tmpl w:val="88989138"/>
    <w:lvl w:ilvl="0" w:tplc="B70266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6C660F"/>
    <w:rsid w:val="000152ED"/>
    <w:rsid w:val="00055CC8"/>
    <w:rsid w:val="00076EFF"/>
    <w:rsid w:val="000B23F6"/>
    <w:rsid w:val="000C5280"/>
    <w:rsid w:val="000D15E0"/>
    <w:rsid w:val="000D57C8"/>
    <w:rsid w:val="000E2913"/>
    <w:rsid w:val="000F09D7"/>
    <w:rsid w:val="001039B8"/>
    <w:rsid w:val="001264EC"/>
    <w:rsid w:val="00126913"/>
    <w:rsid w:val="001440CA"/>
    <w:rsid w:val="00162A64"/>
    <w:rsid w:val="00165222"/>
    <w:rsid w:val="001A057B"/>
    <w:rsid w:val="001D481C"/>
    <w:rsid w:val="001E0614"/>
    <w:rsid w:val="001F5A13"/>
    <w:rsid w:val="00227DE5"/>
    <w:rsid w:val="00233B6E"/>
    <w:rsid w:val="00247E13"/>
    <w:rsid w:val="002A35E4"/>
    <w:rsid w:val="002A4FA2"/>
    <w:rsid w:val="002C7F01"/>
    <w:rsid w:val="002D1456"/>
    <w:rsid w:val="002F3C02"/>
    <w:rsid w:val="003527AA"/>
    <w:rsid w:val="0035354F"/>
    <w:rsid w:val="003576D1"/>
    <w:rsid w:val="00377C62"/>
    <w:rsid w:val="00382B0F"/>
    <w:rsid w:val="003A65D3"/>
    <w:rsid w:val="003C0302"/>
    <w:rsid w:val="003C5B36"/>
    <w:rsid w:val="003F2085"/>
    <w:rsid w:val="003F5BD5"/>
    <w:rsid w:val="00401D0B"/>
    <w:rsid w:val="00402FA1"/>
    <w:rsid w:val="00415670"/>
    <w:rsid w:val="004469ED"/>
    <w:rsid w:val="00460268"/>
    <w:rsid w:val="004A15A7"/>
    <w:rsid w:val="004A5801"/>
    <w:rsid w:val="004B1670"/>
    <w:rsid w:val="004B75BA"/>
    <w:rsid w:val="004B7946"/>
    <w:rsid w:val="004C122A"/>
    <w:rsid w:val="004C4E4B"/>
    <w:rsid w:val="004D3BB3"/>
    <w:rsid w:val="004E16EA"/>
    <w:rsid w:val="00500A28"/>
    <w:rsid w:val="005143BE"/>
    <w:rsid w:val="00517BB1"/>
    <w:rsid w:val="00544C8B"/>
    <w:rsid w:val="00546FF6"/>
    <w:rsid w:val="00570E08"/>
    <w:rsid w:val="005A531A"/>
    <w:rsid w:val="005C2B7A"/>
    <w:rsid w:val="005E562D"/>
    <w:rsid w:val="005F10AE"/>
    <w:rsid w:val="005F6DB8"/>
    <w:rsid w:val="00610ADF"/>
    <w:rsid w:val="00613D0F"/>
    <w:rsid w:val="00617D36"/>
    <w:rsid w:val="00675528"/>
    <w:rsid w:val="00695F0F"/>
    <w:rsid w:val="006C660F"/>
    <w:rsid w:val="006D5335"/>
    <w:rsid w:val="006F39CE"/>
    <w:rsid w:val="00701AAF"/>
    <w:rsid w:val="0071241A"/>
    <w:rsid w:val="007230D7"/>
    <w:rsid w:val="007434B2"/>
    <w:rsid w:val="0075746B"/>
    <w:rsid w:val="00761733"/>
    <w:rsid w:val="0077203A"/>
    <w:rsid w:val="007A7EFB"/>
    <w:rsid w:val="007C3FD4"/>
    <w:rsid w:val="007C600E"/>
    <w:rsid w:val="007F3795"/>
    <w:rsid w:val="007F5A61"/>
    <w:rsid w:val="00814877"/>
    <w:rsid w:val="008412F8"/>
    <w:rsid w:val="0084488A"/>
    <w:rsid w:val="00844EB8"/>
    <w:rsid w:val="00894C6A"/>
    <w:rsid w:val="0089685F"/>
    <w:rsid w:val="008A4C8E"/>
    <w:rsid w:val="008D46EE"/>
    <w:rsid w:val="008D5E39"/>
    <w:rsid w:val="008F726C"/>
    <w:rsid w:val="00922994"/>
    <w:rsid w:val="009660CB"/>
    <w:rsid w:val="00986864"/>
    <w:rsid w:val="0099527C"/>
    <w:rsid w:val="009E0954"/>
    <w:rsid w:val="00A14703"/>
    <w:rsid w:val="00A36732"/>
    <w:rsid w:val="00A434D5"/>
    <w:rsid w:val="00A51C2A"/>
    <w:rsid w:val="00A64BB7"/>
    <w:rsid w:val="00A72FEA"/>
    <w:rsid w:val="00A846A7"/>
    <w:rsid w:val="00A85172"/>
    <w:rsid w:val="00AA0282"/>
    <w:rsid w:val="00AA4652"/>
    <w:rsid w:val="00AC5D68"/>
    <w:rsid w:val="00AD762B"/>
    <w:rsid w:val="00B07739"/>
    <w:rsid w:val="00B23A40"/>
    <w:rsid w:val="00B83F22"/>
    <w:rsid w:val="00B8563A"/>
    <w:rsid w:val="00BB4846"/>
    <w:rsid w:val="00C328AB"/>
    <w:rsid w:val="00C70C85"/>
    <w:rsid w:val="00CA4AD6"/>
    <w:rsid w:val="00D12821"/>
    <w:rsid w:val="00D346B9"/>
    <w:rsid w:val="00D55C48"/>
    <w:rsid w:val="00DD0876"/>
    <w:rsid w:val="00DE38F1"/>
    <w:rsid w:val="00E027BA"/>
    <w:rsid w:val="00E6013B"/>
    <w:rsid w:val="00E75906"/>
    <w:rsid w:val="00E76F3E"/>
    <w:rsid w:val="00E80A1F"/>
    <w:rsid w:val="00EA3F9C"/>
    <w:rsid w:val="00EC450B"/>
    <w:rsid w:val="00EC5F67"/>
    <w:rsid w:val="00EF5238"/>
    <w:rsid w:val="00F075BC"/>
    <w:rsid w:val="00F336F1"/>
    <w:rsid w:val="00F42204"/>
    <w:rsid w:val="00F61298"/>
    <w:rsid w:val="00F8152D"/>
    <w:rsid w:val="00F91F99"/>
    <w:rsid w:val="00FB4C6E"/>
    <w:rsid w:val="00FC432C"/>
    <w:rsid w:val="00FD6484"/>
    <w:rsid w:val="00FE48A7"/>
    <w:rsid w:val="00FF01AF"/>
    <w:rsid w:val="00FF5E52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15670"/>
    <w:pPr>
      <w:suppressAutoHyphens w:val="0"/>
      <w:spacing w:line="300" w:lineRule="atLeast"/>
      <w:outlineLvl w:val="0"/>
    </w:pPr>
    <w:rPr>
      <w:rFonts w:ascii="Georgia" w:hAnsi="Georgia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22A"/>
    <w:pPr>
      <w:suppressAutoHyphens w:val="0"/>
      <w:spacing w:after="240"/>
    </w:pPr>
    <w:rPr>
      <w:lang w:eastAsia="ru-RU"/>
    </w:rPr>
  </w:style>
  <w:style w:type="character" w:styleId="a4">
    <w:name w:val="Emphasis"/>
    <w:basedOn w:val="a0"/>
    <w:uiPriority w:val="20"/>
    <w:qFormat/>
    <w:rsid w:val="00814877"/>
    <w:rPr>
      <w:b w:val="0"/>
      <w:bCs w:val="0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5670"/>
    <w:rPr>
      <w:rFonts w:ascii="Georgia" w:eastAsia="Times New Roman" w:hAnsi="Georgia" w:cs="Times New Roman"/>
      <w:kern w:val="36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1039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46EE"/>
    <w:pPr>
      <w:ind w:left="720"/>
      <w:contextualSpacing/>
    </w:pPr>
  </w:style>
  <w:style w:type="paragraph" w:styleId="a7">
    <w:name w:val="header"/>
    <w:basedOn w:val="a"/>
    <w:link w:val="a8"/>
    <w:rsid w:val="001264EC"/>
    <w:pPr>
      <w:tabs>
        <w:tab w:val="center" w:pos="4677"/>
        <w:tab w:val="right" w:pos="9355"/>
      </w:tabs>
      <w:suppressAutoHyphens w:val="0"/>
    </w:pPr>
    <w:rPr>
      <w:lang w:val="uk-UA" w:eastAsia="ru-RU"/>
    </w:rPr>
  </w:style>
  <w:style w:type="character" w:customStyle="1" w:styleId="a8">
    <w:name w:val="Верхний колонтитул Знак"/>
    <w:basedOn w:val="a0"/>
    <w:link w:val="a7"/>
    <w:rsid w:val="001264E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48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9555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840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1445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742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55439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22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036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08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1562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12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49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273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6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037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7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erson.archives.gov.ua/index.php?option=com_content&amp;view=article&amp;id=53&amp;Itemid=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.archives.gov.ua/mzistoriinaselenyhpunktivmyk.html" TargetMode="External"/><Relationship Id="rId12" Type="http://schemas.openxmlformats.org/officeDocument/2006/relationships/hyperlink" Target="http://kherson.archives.gov.ua/index.php?option=com_content&amp;view=article&amp;id=50&amp;Itemid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odessa.gov.ua/biblioteka/about/" TargetMode="External"/><Relationship Id="rId11" Type="http://schemas.openxmlformats.org/officeDocument/2006/relationships/hyperlink" Target="http://kherson.archives.gov.ua/index.php?option=com_content&amp;view=article&amp;id=50&amp;Itemid=59" TargetMode="External"/><Relationship Id="rId5" Type="http://schemas.openxmlformats.org/officeDocument/2006/relationships/hyperlink" Target="http://archive.odessa.gov.ua/vistavki/odesa_mijnarodna-istavka_2013/odesa-2013_start/" TargetMode="External"/><Relationship Id="rId10" Type="http://schemas.openxmlformats.org/officeDocument/2006/relationships/hyperlink" Target="http://kherson.archives.gov.ua/index.php?option=com_content&amp;view=article&amp;id=53&amp;Itemid=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erson.archives.gov.ua/index.php?option=com_content&amp;view=article&amp;id=53&amp;Itemid=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5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ТИРА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64</cp:revision>
  <dcterms:created xsi:type="dcterms:W3CDTF">2015-01-27T20:59:00Z</dcterms:created>
  <dcterms:modified xsi:type="dcterms:W3CDTF">2015-04-05T15:45:00Z</dcterms:modified>
</cp:coreProperties>
</file>