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B3" w:rsidRPr="001B3F03" w:rsidRDefault="008B4FF3" w:rsidP="001B3F03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3F03">
        <w:rPr>
          <w:rFonts w:ascii="Times New Roman" w:hAnsi="Times New Roman" w:cs="Times New Roman"/>
          <w:b/>
          <w:sz w:val="24"/>
          <w:szCs w:val="24"/>
        </w:rPr>
        <w:t xml:space="preserve">Н.Л. Дробышева </w:t>
      </w:r>
    </w:p>
    <w:p w:rsidR="008B4FF3" w:rsidRDefault="008B4FF3" w:rsidP="001B3F03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1B3F03">
        <w:rPr>
          <w:rFonts w:ascii="Times New Roman" w:hAnsi="Times New Roman" w:cs="Times New Roman"/>
          <w:sz w:val="20"/>
          <w:szCs w:val="20"/>
        </w:rPr>
        <w:t>Национальный авиационный университет, г. Киев, Украина</w:t>
      </w:r>
    </w:p>
    <w:p w:rsidR="001B3F03" w:rsidRPr="001B3F03" w:rsidRDefault="001B3F03" w:rsidP="001B3F03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8B4FF3" w:rsidRDefault="008B4FF3" w:rsidP="006A350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03">
        <w:rPr>
          <w:rFonts w:ascii="Times New Roman" w:hAnsi="Times New Roman" w:cs="Times New Roman"/>
          <w:b/>
          <w:sz w:val="28"/>
          <w:szCs w:val="28"/>
        </w:rPr>
        <w:t>Состав и стратификация авиационной лексики</w:t>
      </w:r>
    </w:p>
    <w:p w:rsidR="001B3F03" w:rsidRDefault="001B3F03" w:rsidP="006A350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03" w:rsidRDefault="001B3F03" w:rsidP="006A3508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3F03">
        <w:rPr>
          <w:rFonts w:ascii="Times New Roman" w:hAnsi="Times New Roman" w:cs="Times New Roman"/>
          <w:i/>
          <w:sz w:val="20"/>
          <w:szCs w:val="20"/>
        </w:rPr>
        <w:t>Ключевые слова:</w:t>
      </w:r>
      <w:r w:rsidR="00565997">
        <w:rPr>
          <w:rFonts w:ascii="Times New Roman" w:hAnsi="Times New Roman" w:cs="Times New Roman"/>
          <w:i/>
          <w:sz w:val="20"/>
          <w:szCs w:val="20"/>
        </w:rPr>
        <w:t xml:space="preserve"> специальная авиационная лексика, термины,</w:t>
      </w:r>
      <w:r w:rsidR="008D01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6040">
        <w:rPr>
          <w:rFonts w:ascii="Times New Roman" w:hAnsi="Times New Roman" w:cs="Times New Roman"/>
          <w:i/>
          <w:sz w:val="20"/>
          <w:szCs w:val="20"/>
        </w:rPr>
        <w:t>стратификация</w:t>
      </w:r>
    </w:p>
    <w:p w:rsidR="002029DD" w:rsidRPr="001B3F03" w:rsidRDefault="002029DD" w:rsidP="006A3508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B4FF3" w:rsidRDefault="008B4FF3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Стремительное развитие науки и техники повлекло за собой интенсивный </w:t>
      </w:r>
      <w:r w:rsidR="0074756A">
        <w:rPr>
          <w:rFonts w:ascii="Times New Roman" w:hAnsi="Times New Roman" w:cs="Times New Roman"/>
          <w:sz w:val="24"/>
          <w:szCs w:val="24"/>
        </w:rPr>
        <w:t>рост специальной лексики, объем которой в настоящее время значительно превышает объем общеупотребительной лексики, что, в свою очередь, способствовало формированию в рамках национальных языков профессионально ориентированных подъязыков, так</w:t>
      </w:r>
      <w:r w:rsidR="001760EE">
        <w:rPr>
          <w:rFonts w:ascii="Times New Roman" w:hAnsi="Times New Roman" w:cs="Times New Roman"/>
          <w:sz w:val="24"/>
          <w:szCs w:val="24"/>
        </w:rPr>
        <w:t xml:space="preserve"> называемых</w:t>
      </w:r>
      <w:r w:rsidR="0074756A">
        <w:rPr>
          <w:rFonts w:ascii="Times New Roman" w:hAnsi="Times New Roman" w:cs="Times New Roman"/>
          <w:sz w:val="24"/>
          <w:szCs w:val="24"/>
        </w:rPr>
        <w:t xml:space="preserve"> языков для специальных целей</w:t>
      </w:r>
      <w:r w:rsidR="007475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4756A" w:rsidRPr="0074756A">
        <w:rPr>
          <w:rFonts w:ascii="Times New Roman" w:hAnsi="Times New Roman" w:cs="Times New Roman"/>
          <w:sz w:val="24"/>
          <w:szCs w:val="24"/>
        </w:rPr>
        <w:t xml:space="preserve">и выдвинуло на повестку дня задачу </w:t>
      </w:r>
      <w:r w:rsidR="0074756A">
        <w:rPr>
          <w:rFonts w:ascii="Times New Roman" w:hAnsi="Times New Roman" w:cs="Times New Roman"/>
          <w:sz w:val="24"/>
          <w:szCs w:val="24"/>
        </w:rPr>
        <w:t>системного изучения специальной лексики отдельных областей знания и сфер человеческой деятельности.</w:t>
      </w:r>
      <w:proofErr w:type="gramEnd"/>
    </w:p>
    <w:p w:rsidR="00A42409" w:rsidRDefault="00A42409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настоящей работы является состав и стратификация специальной лексики конкретной области знания – авиации.</w:t>
      </w:r>
    </w:p>
    <w:p w:rsidR="00A42409" w:rsidRDefault="00A42409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энциклопедический словарь </w:t>
      </w:r>
      <w:r w:rsidR="009E125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БЭС</w:t>
      </w:r>
      <w:r w:rsidR="00932FE5">
        <w:rPr>
          <w:rFonts w:ascii="Times New Roman" w:hAnsi="Times New Roman" w:cs="Times New Roman"/>
          <w:sz w:val="24"/>
          <w:szCs w:val="24"/>
        </w:rPr>
        <w:t xml:space="preserve"> </w:t>
      </w:r>
      <w:r w:rsidR="009B0711">
        <w:rPr>
          <w:rFonts w:ascii="Times New Roman" w:hAnsi="Times New Roman" w:cs="Times New Roman"/>
          <w:sz w:val="24"/>
          <w:szCs w:val="24"/>
        </w:rPr>
        <w:t>1998</w:t>
      </w:r>
      <w:r w:rsidR="00932FE5">
        <w:rPr>
          <w:rFonts w:ascii="Times New Roman" w:hAnsi="Times New Roman" w:cs="Times New Roman"/>
          <w:sz w:val="24"/>
          <w:szCs w:val="24"/>
        </w:rPr>
        <w:t>:10</w:t>
      </w:r>
      <w:r w:rsidR="009E125E">
        <w:rPr>
          <w:rFonts w:ascii="Times New Roman" w:hAnsi="Times New Roman" w:cs="Times New Roman"/>
          <w:sz w:val="24"/>
          <w:szCs w:val="24"/>
        </w:rPr>
        <w:t>]</w:t>
      </w:r>
      <w:r w:rsidR="00932FE5">
        <w:rPr>
          <w:rFonts w:ascii="Times New Roman" w:hAnsi="Times New Roman" w:cs="Times New Roman"/>
          <w:sz w:val="24"/>
          <w:szCs w:val="24"/>
        </w:rPr>
        <w:t xml:space="preserve"> соотносит сферу авиации с понятием, связанным с полетами в атмосфере аппаратов тяжелее воздуха, а также относит к авиации организации</w:t>
      </w:r>
      <w:r w:rsidR="003357A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32FE5">
        <w:rPr>
          <w:rFonts w:ascii="Times New Roman" w:hAnsi="Times New Roman" w:cs="Times New Roman"/>
          <w:sz w:val="24"/>
          <w:szCs w:val="24"/>
        </w:rPr>
        <w:t xml:space="preserve"> службы, использующие эти аппараты для полетов. Массив авиационной лексики насчитывает десятки тысяч единиц, так, сборник </w:t>
      </w:r>
      <w:r w:rsidR="009E125E">
        <w:rPr>
          <w:rFonts w:ascii="Times New Roman" w:hAnsi="Times New Roman" w:cs="Times New Roman"/>
          <w:sz w:val="24"/>
          <w:szCs w:val="24"/>
        </w:rPr>
        <w:t>[</w:t>
      </w:r>
      <w:r w:rsidR="00932FE5">
        <w:rPr>
          <w:rFonts w:ascii="Times New Roman" w:hAnsi="Times New Roman" w:cs="Times New Roman"/>
          <w:sz w:val="24"/>
          <w:szCs w:val="24"/>
        </w:rPr>
        <w:t>Афанасьев 1995</w:t>
      </w:r>
      <w:r w:rsidR="009E125E">
        <w:rPr>
          <w:rFonts w:ascii="Times New Roman" w:hAnsi="Times New Roman" w:cs="Times New Roman"/>
          <w:sz w:val="24"/>
          <w:szCs w:val="24"/>
        </w:rPr>
        <w:t>]</w:t>
      </w:r>
      <w:r w:rsidR="00932FE5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B409BB">
        <w:rPr>
          <w:rFonts w:ascii="Times New Roman" w:hAnsi="Times New Roman" w:cs="Times New Roman"/>
          <w:sz w:val="24"/>
          <w:szCs w:val="24"/>
        </w:rPr>
        <w:t>свыше 5</w:t>
      </w:r>
      <w:r w:rsidR="00932FE5">
        <w:rPr>
          <w:rFonts w:ascii="Times New Roman" w:hAnsi="Times New Roman" w:cs="Times New Roman"/>
          <w:sz w:val="24"/>
          <w:szCs w:val="24"/>
        </w:rPr>
        <w:t xml:space="preserve">0 000 авиационно-технических терминов, словарь </w:t>
      </w:r>
      <w:r w:rsidR="009E125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32FE5">
        <w:rPr>
          <w:rFonts w:ascii="Times New Roman" w:hAnsi="Times New Roman" w:cs="Times New Roman"/>
          <w:sz w:val="24"/>
          <w:szCs w:val="24"/>
        </w:rPr>
        <w:t>Асле</w:t>
      </w:r>
      <w:r w:rsidR="004A6F61">
        <w:rPr>
          <w:rFonts w:ascii="Times New Roman" w:hAnsi="Times New Roman" w:cs="Times New Roman"/>
          <w:sz w:val="24"/>
          <w:szCs w:val="24"/>
        </w:rPr>
        <w:t>з</w:t>
      </w:r>
      <w:r w:rsidR="00932FE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932FE5">
        <w:rPr>
          <w:rFonts w:ascii="Times New Roman" w:hAnsi="Times New Roman" w:cs="Times New Roman"/>
          <w:sz w:val="24"/>
          <w:szCs w:val="24"/>
        </w:rPr>
        <w:t xml:space="preserve"> 1969</w:t>
      </w:r>
      <w:r w:rsidR="009E125E">
        <w:rPr>
          <w:rFonts w:ascii="Times New Roman" w:hAnsi="Times New Roman" w:cs="Times New Roman"/>
          <w:sz w:val="24"/>
          <w:szCs w:val="24"/>
        </w:rPr>
        <w:t>]</w:t>
      </w:r>
      <w:r w:rsidR="00932FE5">
        <w:rPr>
          <w:rFonts w:ascii="Times New Roman" w:hAnsi="Times New Roman" w:cs="Times New Roman"/>
          <w:sz w:val="24"/>
          <w:szCs w:val="24"/>
        </w:rPr>
        <w:t xml:space="preserve"> – </w:t>
      </w:r>
      <w:r w:rsidR="004A6F61">
        <w:rPr>
          <w:rFonts w:ascii="Times New Roman" w:hAnsi="Times New Roman" w:cs="Times New Roman"/>
          <w:sz w:val="24"/>
          <w:szCs w:val="24"/>
        </w:rPr>
        <w:t>11</w:t>
      </w:r>
      <w:r w:rsidR="00932FE5">
        <w:rPr>
          <w:rFonts w:ascii="Times New Roman" w:hAnsi="Times New Roman" w:cs="Times New Roman"/>
          <w:sz w:val="24"/>
          <w:szCs w:val="24"/>
        </w:rPr>
        <w:t> 000 специальных лексических единиц по гражданской авиации и др.</w:t>
      </w:r>
    </w:p>
    <w:p w:rsidR="00932FE5" w:rsidRDefault="00932FE5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Авиационная лексика берет свое начало преимущественно в общеупотребительной лексике, тесно с ней взаимодействует в процессе функционирования, опирается на естественно-языковой субстрат.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Являясь средством профессиональной коммуникации и специального познания, </w:t>
      </w:r>
      <w:r w:rsidR="00C82013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>
        <w:rPr>
          <w:rFonts w:ascii="Times New Roman" w:hAnsi="Times New Roman" w:cs="Times New Roman"/>
          <w:sz w:val="24"/>
          <w:szCs w:val="24"/>
        </w:rPr>
        <w:t xml:space="preserve">авиационная лексика отражает в своем содержании результаты научного и профессионального познания, представляет фрагмент </w:t>
      </w:r>
      <w:r w:rsidR="004F4707">
        <w:rPr>
          <w:rFonts w:ascii="Times New Roman" w:hAnsi="Times New Roman" w:cs="Times New Roman"/>
          <w:sz w:val="24"/>
          <w:szCs w:val="24"/>
        </w:rPr>
        <w:t xml:space="preserve">модели знаний о мире – </w:t>
      </w:r>
      <w:r w:rsidR="004F4707" w:rsidRPr="006A3508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="006A3508" w:rsidRPr="006A3508">
        <w:rPr>
          <w:rFonts w:ascii="Times New Roman" w:hAnsi="Times New Roman" w:cs="Times New Roman"/>
          <w:sz w:val="24"/>
          <w:szCs w:val="24"/>
        </w:rPr>
        <w:t>картину мира  сферы авиации</w:t>
      </w:r>
      <w:r w:rsidR="006A3508">
        <w:rPr>
          <w:rFonts w:ascii="Times New Roman" w:hAnsi="Times New Roman" w:cs="Times New Roman"/>
          <w:sz w:val="24"/>
          <w:szCs w:val="24"/>
        </w:rPr>
        <w:t>. Известное противопоставление общеупотребительной лексики специальной лексике проходит по линии бытовое – профессиональное.</w:t>
      </w:r>
    </w:p>
    <w:p w:rsidR="006A3508" w:rsidRDefault="006A3508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Объединенная тематической общностью авиационная лексика, образует отдельное семиотическое пространство, отражая систематику сферы авиации, соответственно  организована как особая функциональная система, включающая подсистемы по отдельным направлениям профессиональной деятельности обладает собственной целостной структурой и ограничена пределами сферы авиации.</w:t>
      </w:r>
      <w:r w:rsidR="00DF7680">
        <w:rPr>
          <w:rFonts w:ascii="Times New Roman" w:hAnsi="Times New Roman" w:cs="Times New Roman"/>
          <w:sz w:val="24"/>
          <w:szCs w:val="24"/>
        </w:rPr>
        <w:t xml:space="preserve"> Среди основных направлений: летательные аппараты, воздушные трассы, аэродромы и др.</w:t>
      </w:r>
    </w:p>
    <w:p w:rsidR="006A3508" w:rsidRPr="003B281E" w:rsidRDefault="006A3508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Отражая многомерную и многоаспектную реальность сферы авиации, авиационная лексика включает в себя соответствующие классы (типы) лексических единиц.</w:t>
      </w:r>
      <w:r w:rsidR="003B281E" w:rsidRPr="003B281E">
        <w:rPr>
          <w:rFonts w:ascii="Times New Roman" w:hAnsi="Times New Roman" w:cs="Times New Roman"/>
          <w:sz w:val="24"/>
          <w:szCs w:val="24"/>
        </w:rPr>
        <w:t xml:space="preserve"> </w:t>
      </w:r>
      <w:r w:rsidR="003B281E">
        <w:rPr>
          <w:rFonts w:ascii="Times New Roman" w:hAnsi="Times New Roman" w:cs="Times New Roman"/>
          <w:sz w:val="24"/>
          <w:szCs w:val="24"/>
        </w:rPr>
        <w:t>Стратификация специальной лексики осуществляется по различным параметрам.</w:t>
      </w:r>
    </w:p>
    <w:p w:rsidR="00DF7680" w:rsidRDefault="00DF7680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и основным понятийным элементом, семантическим ядром специальной лексики сферы авиации являются термины. Термины номинируют общие специальные понятия, соответствующие предметам, явлениям и процессам сферы </w:t>
      </w:r>
      <w:r>
        <w:rPr>
          <w:rFonts w:ascii="Times New Roman" w:hAnsi="Times New Roman" w:cs="Times New Roman"/>
          <w:sz w:val="24"/>
          <w:szCs w:val="24"/>
        </w:rPr>
        <w:lastRenderedPageBreak/>
        <w:t>авиации, имеют дефиниции</w:t>
      </w:r>
      <w:r w:rsidR="00661A38">
        <w:rPr>
          <w:rFonts w:ascii="Times New Roman" w:hAnsi="Times New Roman" w:cs="Times New Roman"/>
          <w:sz w:val="24"/>
          <w:szCs w:val="24"/>
        </w:rPr>
        <w:t>, наиболее информативны, соответствуют языковой и профессиональной норме, относятся к книжному стилю, приняты профессиональным сообществом, отражают классификационные признаки и связи понятия с другими понятиями сферы авиации и все вместе составляют терминологию данной области.</w:t>
      </w:r>
    </w:p>
    <w:p w:rsidR="00661A38" w:rsidRDefault="00661A38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Терминологическая система сферы авиации, являясь логико-понятийной системой</w:t>
      </w:r>
      <w:r w:rsidR="00EE797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основывается на классификации понятий отрасли, представляет собой упорядоченное множество терминологических единиц с отношениями между ними.</w:t>
      </w:r>
      <w:r w:rsidR="00266B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открытая многоуровневая иерархия родовидового типа, формирующаяся на основе экстралингвистического принципа</w:t>
      </w:r>
      <w:r w:rsidR="00EE797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объединяет в себе большое количество б</w:t>
      </w:r>
      <w:r w:rsidR="009F0C5B">
        <w:rPr>
          <w:rFonts w:ascii="Times New Roman" w:hAnsi="Times New Roman" w:cs="Times New Roman"/>
          <w:sz w:val="24"/>
          <w:szCs w:val="24"/>
        </w:rPr>
        <w:t xml:space="preserve">олее узких терминологических </w:t>
      </w:r>
      <w:r>
        <w:rPr>
          <w:rFonts w:ascii="Times New Roman" w:hAnsi="Times New Roman" w:cs="Times New Roman"/>
          <w:sz w:val="24"/>
          <w:szCs w:val="24"/>
        </w:rPr>
        <w:t>систем.</w:t>
      </w:r>
    </w:p>
    <w:p w:rsidR="001001E7" w:rsidRDefault="001001E7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авиации можно выделить следующие группы терминологических единиц:</w:t>
      </w:r>
    </w:p>
    <w:p w:rsidR="001001E7" w:rsidRDefault="001001E7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Базовые термины, относящиеся к ряду базовых научных дисциплин, которые являются основой развития технических средств авиации и основой их применения: термины аэродинамики, теории механизмов и машин, теории двигателей, самолетовождения и др.</w:t>
      </w:r>
      <w:r w:rsidR="00424390">
        <w:rPr>
          <w:rFonts w:ascii="Times New Roman" w:hAnsi="Times New Roman" w:cs="Times New Roman"/>
          <w:sz w:val="24"/>
          <w:szCs w:val="24"/>
        </w:rPr>
        <w:t xml:space="preserve"> (</w:t>
      </w:r>
      <w:r w:rsidR="00424390" w:rsidRPr="00424390">
        <w:rPr>
          <w:rFonts w:ascii="Times New Roman" w:hAnsi="Times New Roman" w:cs="Times New Roman"/>
          <w:i/>
          <w:sz w:val="24"/>
          <w:szCs w:val="24"/>
        </w:rPr>
        <w:t>аэродинамическая</w:t>
      </w:r>
      <w:r w:rsidR="00424390">
        <w:rPr>
          <w:rFonts w:ascii="Times New Roman" w:hAnsi="Times New Roman" w:cs="Times New Roman"/>
          <w:sz w:val="24"/>
          <w:szCs w:val="24"/>
        </w:rPr>
        <w:t xml:space="preserve"> </w:t>
      </w:r>
      <w:r w:rsidR="00424390" w:rsidRPr="00424390">
        <w:rPr>
          <w:rFonts w:ascii="Times New Roman" w:hAnsi="Times New Roman" w:cs="Times New Roman"/>
          <w:i/>
          <w:sz w:val="24"/>
          <w:szCs w:val="24"/>
        </w:rPr>
        <w:t>сила</w:t>
      </w:r>
      <w:r w:rsidR="00424390">
        <w:rPr>
          <w:rFonts w:ascii="Times New Roman" w:hAnsi="Times New Roman" w:cs="Times New Roman"/>
          <w:sz w:val="24"/>
          <w:szCs w:val="24"/>
        </w:rPr>
        <w:t xml:space="preserve">, </w:t>
      </w:r>
      <w:r w:rsidR="00424390" w:rsidRPr="00424390">
        <w:rPr>
          <w:rFonts w:ascii="Times New Roman" w:hAnsi="Times New Roman" w:cs="Times New Roman"/>
          <w:i/>
          <w:sz w:val="24"/>
          <w:szCs w:val="24"/>
        </w:rPr>
        <w:t>аэродинамическое</w:t>
      </w:r>
      <w:r w:rsidR="00424390">
        <w:rPr>
          <w:rFonts w:ascii="Times New Roman" w:hAnsi="Times New Roman" w:cs="Times New Roman"/>
          <w:sz w:val="24"/>
          <w:szCs w:val="24"/>
        </w:rPr>
        <w:t xml:space="preserve"> </w:t>
      </w:r>
      <w:r w:rsidR="00424390" w:rsidRPr="00424390">
        <w:rPr>
          <w:rFonts w:ascii="Times New Roman" w:hAnsi="Times New Roman" w:cs="Times New Roman"/>
          <w:i/>
          <w:sz w:val="24"/>
          <w:szCs w:val="24"/>
        </w:rPr>
        <w:t>сопротивление</w:t>
      </w:r>
      <w:r w:rsidR="00424390">
        <w:rPr>
          <w:rFonts w:ascii="Times New Roman" w:hAnsi="Times New Roman" w:cs="Times New Roman"/>
          <w:sz w:val="24"/>
          <w:szCs w:val="24"/>
        </w:rPr>
        <w:t xml:space="preserve">, </w:t>
      </w:r>
      <w:r w:rsidR="00424390" w:rsidRPr="00424390">
        <w:rPr>
          <w:rFonts w:ascii="Times New Roman" w:hAnsi="Times New Roman" w:cs="Times New Roman"/>
          <w:i/>
          <w:sz w:val="24"/>
          <w:szCs w:val="24"/>
        </w:rPr>
        <w:t>подъемная</w:t>
      </w:r>
      <w:r w:rsidR="00424390">
        <w:rPr>
          <w:rFonts w:ascii="Times New Roman" w:hAnsi="Times New Roman" w:cs="Times New Roman"/>
          <w:sz w:val="24"/>
          <w:szCs w:val="24"/>
        </w:rPr>
        <w:t xml:space="preserve"> </w:t>
      </w:r>
      <w:r w:rsidR="00424390" w:rsidRPr="00424390">
        <w:rPr>
          <w:rFonts w:ascii="Times New Roman" w:hAnsi="Times New Roman" w:cs="Times New Roman"/>
          <w:i/>
          <w:sz w:val="24"/>
          <w:szCs w:val="24"/>
        </w:rPr>
        <w:t>сила</w:t>
      </w:r>
      <w:r w:rsidR="0042439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Эти термины составляют в терминологической лексике авиации значительный слой.</w:t>
      </w:r>
    </w:p>
    <w:p w:rsidR="001001E7" w:rsidRPr="003D3BBC" w:rsidRDefault="001001E7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Общенаучные, общетехнические, межотраслевые, а также термины смежных наук, которые содержат в себе большой объем информации: </w:t>
      </w:r>
      <w:r w:rsidRPr="002179A2">
        <w:rPr>
          <w:rFonts w:ascii="Times New Roman" w:hAnsi="Times New Roman" w:cs="Times New Roman"/>
          <w:i/>
          <w:sz w:val="24"/>
          <w:szCs w:val="24"/>
        </w:rPr>
        <w:t>надежность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79A2">
        <w:rPr>
          <w:rFonts w:ascii="Times New Roman" w:hAnsi="Times New Roman" w:cs="Times New Roman"/>
          <w:i/>
          <w:sz w:val="24"/>
          <w:szCs w:val="24"/>
        </w:rPr>
        <w:t>герметизация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79A2">
        <w:rPr>
          <w:rFonts w:ascii="Times New Roman" w:hAnsi="Times New Roman" w:cs="Times New Roman"/>
          <w:i/>
          <w:sz w:val="24"/>
          <w:szCs w:val="24"/>
        </w:rPr>
        <w:t>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79A2">
        <w:rPr>
          <w:rFonts w:ascii="Times New Roman" w:hAnsi="Times New Roman" w:cs="Times New Roman"/>
          <w:i/>
          <w:sz w:val="24"/>
          <w:szCs w:val="24"/>
        </w:rPr>
        <w:t>технологичность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A64B07">
        <w:rPr>
          <w:rFonts w:ascii="Times New Roman" w:hAnsi="Times New Roman" w:cs="Times New Roman"/>
          <w:sz w:val="24"/>
          <w:szCs w:val="24"/>
        </w:rPr>
        <w:t xml:space="preserve"> Термины широкой семантики (</w:t>
      </w:r>
      <w:r w:rsidR="00A64B07" w:rsidRPr="00A64B07">
        <w:rPr>
          <w:rFonts w:ascii="Times New Roman" w:hAnsi="Times New Roman" w:cs="Times New Roman"/>
          <w:i/>
          <w:sz w:val="24"/>
          <w:szCs w:val="24"/>
        </w:rPr>
        <w:t>материал</w:t>
      </w:r>
      <w:r w:rsidR="00A64B07">
        <w:rPr>
          <w:rFonts w:ascii="Times New Roman" w:hAnsi="Times New Roman" w:cs="Times New Roman"/>
          <w:sz w:val="24"/>
          <w:szCs w:val="24"/>
        </w:rPr>
        <w:t xml:space="preserve">, </w:t>
      </w:r>
      <w:r w:rsidR="00A64B07" w:rsidRPr="00A64B07">
        <w:rPr>
          <w:rFonts w:ascii="Times New Roman" w:hAnsi="Times New Roman" w:cs="Times New Roman"/>
          <w:i/>
          <w:sz w:val="24"/>
          <w:szCs w:val="24"/>
        </w:rPr>
        <w:t>устройство</w:t>
      </w:r>
      <w:r w:rsidR="00A64B07">
        <w:rPr>
          <w:rFonts w:ascii="Times New Roman" w:hAnsi="Times New Roman" w:cs="Times New Roman"/>
          <w:sz w:val="24"/>
          <w:szCs w:val="24"/>
        </w:rPr>
        <w:t xml:space="preserve">, </w:t>
      </w:r>
      <w:r w:rsidR="00A64B07" w:rsidRPr="00A64B07">
        <w:rPr>
          <w:rFonts w:ascii="Times New Roman" w:hAnsi="Times New Roman" w:cs="Times New Roman"/>
          <w:i/>
          <w:sz w:val="24"/>
          <w:szCs w:val="24"/>
        </w:rPr>
        <w:t>агрегат</w:t>
      </w:r>
      <w:r w:rsidR="00A64B07">
        <w:rPr>
          <w:rFonts w:ascii="Times New Roman" w:hAnsi="Times New Roman" w:cs="Times New Roman"/>
          <w:sz w:val="24"/>
          <w:szCs w:val="24"/>
        </w:rPr>
        <w:t xml:space="preserve">, </w:t>
      </w:r>
      <w:r w:rsidR="00A64B07" w:rsidRPr="00A64B07">
        <w:rPr>
          <w:rFonts w:ascii="Times New Roman" w:hAnsi="Times New Roman" w:cs="Times New Roman"/>
          <w:i/>
          <w:sz w:val="24"/>
          <w:szCs w:val="24"/>
        </w:rPr>
        <w:t>аппарат</w:t>
      </w:r>
      <w:r w:rsidR="00A64B07">
        <w:rPr>
          <w:rFonts w:ascii="Times New Roman" w:hAnsi="Times New Roman" w:cs="Times New Roman"/>
          <w:sz w:val="24"/>
          <w:szCs w:val="24"/>
        </w:rPr>
        <w:t xml:space="preserve">, </w:t>
      </w:r>
      <w:r w:rsidR="00A64B07" w:rsidRPr="00A64B07">
        <w:rPr>
          <w:rFonts w:ascii="Times New Roman" w:hAnsi="Times New Roman" w:cs="Times New Roman"/>
          <w:i/>
          <w:sz w:val="24"/>
          <w:szCs w:val="24"/>
        </w:rPr>
        <w:t>система</w:t>
      </w:r>
      <w:r w:rsidR="00A64B07">
        <w:rPr>
          <w:rFonts w:ascii="Times New Roman" w:hAnsi="Times New Roman" w:cs="Times New Roman"/>
          <w:sz w:val="24"/>
          <w:szCs w:val="24"/>
        </w:rPr>
        <w:t xml:space="preserve">, </w:t>
      </w:r>
      <w:r w:rsidR="00A64B07" w:rsidRPr="00A64B07">
        <w:rPr>
          <w:rFonts w:ascii="Times New Roman" w:hAnsi="Times New Roman" w:cs="Times New Roman"/>
          <w:i/>
          <w:sz w:val="24"/>
          <w:szCs w:val="24"/>
        </w:rPr>
        <w:t>установка</w:t>
      </w:r>
      <w:r w:rsidR="00A64B07">
        <w:rPr>
          <w:rFonts w:ascii="Times New Roman" w:hAnsi="Times New Roman" w:cs="Times New Roman"/>
          <w:sz w:val="24"/>
          <w:szCs w:val="24"/>
        </w:rPr>
        <w:t xml:space="preserve">, </w:t>
      </w:r>
      <w:r w:rsidR="00A64B07" w:rsidRPr="00A64B07">
        <w:rPr>
          <w:rFonts w:ascii="Times New Roman" w:hAnsi="Times New Roman" w:cs="Times New Roman"/>
          <w:i/>
          <w:sz w:val="24"/>
          <w:szCs w:val="24"/>
        </w:rPr>
        <w:t>прибор</w:t>
      </w:r>
      <w:r w:rsidR="00A64B07">
        <w:rPr>
          <w:rFonts w:ascii="Times New Roman" w:hAnsi="Times New Roman" w:cs="Times New Roman"/>
          <w:sz w:val="24"/>
          <w:szCs w:val="24"/>
        </w:rPr>
        <w:t xml:space="preserve">, </w:t>
      </w:r>
      <w:r w:rsidR="00A64B07" w:rsidRPr="00A64B07">
        <w:rPr>
          <w:rFonts w:ascii="Times New Roman" w:hAnsi="Times New Roman" w:cs="Times New Roman"/>
          <w:i/>
          <w:sz w:val="24"/>
          <w:szCs w:val="24"/>
        </w:rPr>
        <w:t>сооружение</w:t>
      </w:r>
      <w:r w:rsidR="00A64B07">
        <w:rPr>
          <w:rFonts w:ascii="Times New Roman" w:hAnsi="Times New Roman" w:cs="Times New Roman"/>
          <w:sz w:val="24"/>
          <w:szCs w:val="24"/>
        </w:rPr>
        <w:t xml:space="preserve">, </w:t>
      </w:r>
      <w:r w:rsidR="00A64B07" w:rsidRPr="00A64B07">
        <w:rPr>
          <w:rFonts w:ascii="Times New Roman" w:hAnsi="Times New Roman" w:cs="Times New Roman"/>
          <w:i/>
          <w:sz w:val="24"/>
          <w:szCs w:val="24"/>
        </w:rPr>
        <w:t>механизм</w:t>
      </w:r>
      <w:r w:rsidR="00A64B07">
        <w:rPr>
          <w:rFonts w:ascii="Times New Roman" w:hAnsi="Times New Roman" w:cs="Times New Roman"/>
          <w:sz w:val="24"/>
          <w:szCs w:val="24"/>
        </w:rPr>
        <w:t xml:space="preserve"> и др.)</w:t>
      </w:r>
      <w:r w:rsidR="009A0822">
        <w:rPr>
          <w:rFonts w:ascii="Times New Roman" w:hAnsi="Times New Roman" w:cs="Times New Roman"/>
          <w:sz w:val="24"/>
          <w:szCs w:val="24"/>
        </w:rPr>
        <w:t xml:space="preserve"> характеризуются высокой степенью абстрактности, входят в группу общетехнических, общенаучных и межотраслевых терминов и проявляют в качестве  основных свои конститутивные, номинативные, классифицирующие и ориентирующие </w:t>
      </w:r>
      <w:r w:rsidR="008400EC">
        <w:rPr>
          <w:rFonts w:ascii="Times New Roman" w:hAnsi="Times New Roman" w:cs="Times New Roman"/>
          <w:sz w:val="24"/>
          <w:szCs w:val="24"/>
        </w:rPr>
        <w:t>свойства.</w:t>
      </w:r>
      <w:proofErr w:type="gramEnd"/>
      <w:r w:rsidR="00840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00EC">
        <w:rPr>
          <w:rFonts w:ascii="Times New Roman" w:hAnsi="Times New Roman" w:cs="Times New Roman"/>
          <w:sz w:val="24"/>
          <w:szCs w:val="24"/>
        </w:rPr>
        <w:t>Выступая в качестве понятий-категорий</w:t>
      </w:r>
      <w:r w:rsidR="003D3BBC">
        <w:rPr>
          <w:rFonts w:ascii="Times New Roman" w:hAnsi="Times New Roman" w:cs="Times New Roman"/>
          <w:sz w:val="24"/>
          <w:szCs w:val="24"/>
        </w:rPr>
        <w:t xml:space="preserve">, они группируют на основе ряда </w:t>
      </w:r>
      <w:proofErr w:type="spellStart"/>
      <w:r w:rsidR="003D3BBC">
        <w:rPr>
          <w:rFonts w:ascii="Times New Roman" w:hAnsi="Times New Roman" w:cs="Times New Roman"/>
          <w:sz w:val="24"/>
          <w:szCs w:val="24"/>
        </w:rPr>
        <w:t>категорийных</w:t>
      </w:r>
      <w:proofErr w:type="spellEnd"/>
      <w:r w:rsidR="003D3BBC">
        <w:rPr>
          <w:rFonts w:ascii="Times New Roman" w:hAnsi="Times New Roman" w:cs="Times New Roman"/>
          <w:sz w:val="24"/>
          <w:szCs w:val="24"/>
        </w:rPr>
        <w:t xml:space="preserve"> признаков</w:t>
      </w:r>
      <w:r w:rsidR="003D3BBC" w:rsidRPr="003D3BBC">
        <w:rPr>
          <w:rFonts w:ascii="Times New Roman" w:hAnsi="Times New Roman" w:cs="Times New Roman"/>
          <w:sz w:val="24"/>
          <w:szCs w:val="24"/>
        </w:rPr>
        <w:t xml:space="preserve"> </w:t>
      </w:r>
      <w:r w:rsidR="003D3BBC">
        <w:rPr>
          <w:rFonts w:ascii="Times New Roman" w:hAnsi="Times New Roman" w:cs="Times New Roman"/>
          <w:sz w:val="24"/>
          <w:szCs w:val="24"/>
        </w:rPr>
        <w:t xml:space="preserve">обширные группы объектов сферы авиации (соответственно группы терминов):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авиационные материалы</w:t>
      </w:r>
      <w:r w:rsidR="003D3BBC">
        <w:rPr>
          <w:rFonts w:ascii="Times New Roman" w:hAnsi="Times New Roman" w:cs="Times New Roman"/>
          <w:sz w:val="24"/>
          <w:szCs w:val="24"/>
        </w:rPr>
        <w:t xml:space="preserve">,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летательные аппараты</w:t>
      </w:r>
      <w:r w:rsidR="003D3BBC">
        <w:rPr>
          <w:rFonts w:ascii="Times New Roman" w:hAnsi="Times New Roman" w:cs="Times New Roman"/>
          <w:sz w:val="24"/>
          <w:szCs w:val="24"/>
        </w:rPr>
        <w:t xml:space="preserve">,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взлетно</w:t>
      </w:r>
      <w:r w:rsidR="003D3BBC">
        <w:rPr>
          <w:rFonts w:ascii="Times New Roman" w:hAnsi="Times New Roman" w:cs="Times New Roman"/>
          <w:sz w:val="24"/>
          <w:szCs w:val="24"/>
        </w:rPr>
        <w:t>-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посадочные</w:t>
      </w:r>
      <w:r w:rsidR="003D3BBC">
        <w:rPr>
          <w:rFonts w:ascii="Times New Roman" w:hAnsi="Times New Roman" w:cs="Times New Roman"/>
          <w:sz w:val="24"/>
          <w:szCs w:val="24"/>
        </w:rPr>
        <w:t xml:space="preserve">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устройства</w:t>
      </w:r>
      <w:r w:rsidR="003D3BBC">
        <w:rPr>
          <w:rFonts w:ascii="Times New Roman" w:hAnsi="Times New Roman" w:cs="Times New Roman"/>
          <w:sz w:val="24"/>
          <w:szCs w:val="24"/>
        </w:rPr>
        <w:t xml:space="preserve">,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системы</w:t>
      </w:r>
      <w:r w:rsidR="003D3BBC">
        <w:rPr>
          <w:rFonts w:ascii="Times New Roman" w:hAnsi="Times New Roman" w:cs="Times New Roman"/>
          <w:sz w:val="24"/>
          <w:szCs w:val="24"/>
        </w:rPr>
        <w:t xml:space="preserve">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автоматической</w:t>
      </w:r>
      <w:r w:rsidR="003D3BBC">
        <w:rPr>
          <w:rFonts w:ascii="Times New Roman" w:hAnsi="Times New Roman" w:cs="Times New Roman"/>
          <w:sz w:val="24"/>
          <w:szCs w:val="24"/>
        </w:rPr>
        <w:t xml:space="preserve">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посадки</w:t>
      </w:r>
      <w:r w:rsidR="003D3BBC">
        <w:rPr>
          <w:rFonts w:ascii="Times New Roman" w:hAnsi="Times New Roman" w:cs="Times New Roman"/>
          <w:sz w:val="24"/>
          <w:szCs w:val="24"/>
        </w:rPr>
        <w:t xml:space="preserve">,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системы</w:t>
      </w:r>
      <w:r w:rsidR="003D3BBC">
        <w:rPr>
          <w:rFonts w:ascii="Times New Roman" w:hAnsi="Times New Roman" w:cs="Times New Roman"/>
          <w:sz w:val="24"/>
          <w:szCs w:val="24"/>
        </w:rPr>
        <w:t xml:space="preserve">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управления</w:t>
      </w:r>
      <w:r w:rsidR="003D3BBC">
        <w:rPr>
          <w:rFonts w:ascii="Times New Roman" w:hAnsi="Times New Roman" w:cs="Times New Roman"/>
          <w:sz w:val="24"/>
          <w:szCs w:val="24"/>
        </w:rPr>
        <w:t xml:space="preserve">,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силовые</w:t>
      </w:r>
      <w:r w:rsidR="003D3BBC">
        <w:rPr>
          <w:rFonts w:ascii="Times New Roman" w:hAnsi="Times New Roman" w:cs="Times New Roman"/>
          <w:sz w:val="24"/>
          <w:szCs w:val="24"/>
        </w:rPr>
        <w:t xml:space="preserve">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установки</w:t>
      </w:r>
      <w:r w:rsidR="003D3BBC">
        <w:rPr>
          <w:rFonts w:ascii="Times New Roman" w:hAnsi="Times New Roman" w:cs="Times New Roman"/>
          <w:sz w:val="24"/>
          <w:szCs w:val="24"/>
        </w:rPr>
        <w:t xml:space="preserve">,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навигационные</w:t>
      </w:r>
      <w:r w:rsidR="003D3BBC">
        <w:rPr>
          <w:rFonts w:ascii="Times New Roman" w:hAnsi="Times New Roman" w:cs="Times New Roman"/>
          <w:sz w:val="24"/>
          <w:szCs w:val="24"/>
        </w:rPr>
        <w:t xml:space="preserve">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приборы</w:t>
      </w:r>
      <w:r w:rsidR="003D3BBC">
        <w:rPr>
          <w:rFonts w:ascii="Times New Roman" w:hAnsi="Times New Roman" w:cs="Times New Roman"/>
          <w:sz w:val="24"/>
          <w:szCs w:val="24"/>
        </w:rPr>
        <w:t xml:space="preserve">,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бортовое</w:t>
      </w:r>
      <w:r w:rsidR="003D3BBC">
        <w:rPr>
          <w:rFonts w:ascii="Times New Roman" w:hAnsi="Times New Roman" w:cs="Times New Roman"/>
          <w:sz w:val="24"/>
          <w:szCs w:val="24"/>
        </w:rPr>
        <w:t xml:space="preserve">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="003D3BBC">
        <w:rPr>
          <w:rFonts w:ascii="Times New Roman" w:hAnsi="Times New Roman" w:cs="Times New Roman"/>
          <w:sz w:val="24"/>
          <w:szCs w:val="24"/>
        </w:rPr>
        <w:t xml:space="preserve">,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аэродромные</w:t>
      </w:r>
      <w:r w:rsidR="003D3BBC">
        <w:rPr>
          <w:rFonts w:ascii="Times New Roman" w:hAnsi="Times New Roman" w:cs="Times New Roman"/>
          <w:sz w:val="24"/>
          <w:szCs w:val="24"/>
        </w:rPr>
        <w:t xml:space="preserve"> </w:t>
      </w:r>
      <w:r w:rsidR="003D3BBC" w:rsidRPr="004D6890">
        <w:rPr>
          <w:rFonts w:ascii="Times New Roman" w:hAnsi="Times New Roman" w:cs="Times New Roman"/>
          <w:i/>
          <w:sz w:val="24"/>
          <w:szCs w:val="24"/>
        </w:rPr>
        <w:t>сооружения</w:t>
      </w:r>
      <w:r w:rsidR="003D3BBC">
        <w:rPr>
          <w:rFonts w:ascii="Times New Roman" w:hAnsi="Times New Roman" w:cs="Times New Roman"/>
          <w:sz w:val="24"/>
          <w:szCs w:val="24"/>
        </w:rPr>
        <w:t xml:space="preserve"> </w:t>
      </w:r>
      <w:r w:rsidR="0041322B">
        <w:rPr>
          <w:rFonts w:ascii="Times New Roman" w:hAnsi="Times New Roman" w:cs="Times New Roman"/>
          <w:sz w:val="24"/>
          <w:szCs w:val="24"/>
        </w:rPr>
        <w:t>и</w:t>
      </w:r>
      <w:r w:rsidR="003D3BBC">
        <w:rPr>
          <w:rFonts w:ascii="Times New Roman" w:hAnsi="Times New Roman" w:cs="Times New Roman"/>
          <w:sz w:val="24"/>
          <w:szCs w:val="24"/>
        </w:rPr>
        <w:t xml:space="preserve"> др.</w:t>
      </w:r>
      <w:r w:rsidR="0041322B">
        <w:rPr>
          <w:rFonts w:ascii="Times New Roman" w:hAnsi="Times New Roman" w:cs="Times New Roman"/>
          <w:sz w:val="24"/>
          <w:szCs w:val="24"/>
        </w:rPr>
        <w:t xml:space="preserve"> Выполняя важную роль в структурировании, систематизации и классификации понятийно-предметной сферы авиации</w:t>
      </w:r>
      <w:r w:rsidR="002179A2" w:rsidRPr="002179A2">
        <w:rPr>
          <w:rFonts w:ascii="Times New Roman" w:hAnsi="Times New Roman" w:cs="Times New Roman"/>
          <w:sz w:val="24"/>
          <w:szCs w:val="24"/>
        </w:rPr>
        <w:t>,</w:t>
      </w:r>
      <w:r w:rsidR="0041322B">
        <w:rPr>
          <w:rFonts w:ascii="Times New Roman" w:hAnsi="Times New Roman" w:cs="Times New Roman"/>
          <w:sz w:val="24"/>
          <w:szCs w:val="24"/>
        </w:rPr>
        <w:t xml:space="preserve"> термины-категории помогают в освоении профессиональной сферы деятельности, ее интерпретации</w:t>
      </w:r>
      <w:proofErr w:type="gramEnd"/>
      <w:r w:rsidR="0041322B">
        <w:rPr>
          <w:rFonts w:ascii="Times New Roman" w:hAnsi="Times New Roman" w:cs="Times New Roman"/>
          <w:sz w:val="24"/>
          <w:szCs w:val="24"/>
        </w:rPr>
        <w:t xml:space="preserve">, осмыслении и ориентации в </w:t>
      </w:r>
      <w:proofErr w:type="gramStart"/>
      <w:r w:rsidR="0041322B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="0041322B">
        <w:rPr>
          <w:rFonts w:ascii="Times New Roman" w:hAnsi="Times New Roman" w:cs="Times New Roman"/>
          <w:sz w:val="24"/>
          <w:szCs w:val="24"/>
        </w:rPr>
        <w:t xml:space="preserve"> в том числе с привлечением чувственно-наглядных образов, служат опорой профессионального мышления и деятельности.</w:t>
      </w:r>
      <w:r w:rsidR="00D57561">
        <w:rPr>
          <w:rFonts w:ascii="Times New Roman" w:hAnsi="Times New Roman" w:cs="Times New Roman"/>
          <w:sz w:val="24"/>
          <w:szCs w:val="24"/>
        </w:rPr>
        <w:t xml:space="preserve"> Указанные термины способствуют упорядочению терминолог</w:t>
      </w:r>
      <w:proofErr w:type="gramStart"/>
      <w:r w:rsidR="00D5756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D57561">
        <w:rPr>
          <w:rFonts w:ascii="Times New Roman" w:hAnsi="Times New Roman" w:cs="Times New Roman"/>
          <w:sz w:val="24"/>
          <w:szCs w:val="24"/>
        </w:rPr>
        <w:t xml:space="preserve"> стандартизации.</w:t>
      </w:r>
    </w:p>
    <w:p w:rsidR="00145F0E" w:rsidRDefault="00145F0E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66A91">
        <w:rPr>
          <w:rFonts w:ascii="Times New Roman" w:hAnsi="Times New Roman" w:cs="Times New Roman"/>
          <w:sz w:val="24"/>
          <w:szCs w:val="24"/>
        </w:rPr>
        <w:t>Отраслевые и узкоотраслевые термины отражают специальное знание и профессиональный опыт, соответствую</w:t>
      </w:r>
      <w:r w:rsidR="003572F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66A91">
        <w:rPr>
          <w:rFonts w:ascii="Times New Roman" w:hAnsi="Times New Roman" w:cs="Times New Roman"/>
          <w:sz w:val="24"/>
          <w:szCs w:val="24"/>
        </w:rPr>
        <w:t xml:space="preserve"> уровню развития предметной области знания авиации, возникают в результате познавательной и классифицирующей деятельности специалистов отрасли, характеризуются различной степенью</w:t>
      </w:r>
      <w:r w:rsidR="00945990">
        <w:rPr>
          <w:rFonts w:ascii="Times New Roman" w:hAnsi="Times New Roman" w:cs="Times New Roman"/>
          <w:sz w:val="24"/>
          <w:szCs w:val="24"/>
        </w:rPr>
        <w:t xml:space="preserve"> обобщенности от высокой до низкой, включая аспектные понятия, выражают среднее</w:t>
      </w:r>
      <w:r w:rsidR="006D73FD" w:rsidRPr="006D73FD">
        <w:rPr>
          <w:rFonts w:ascii="Times New Roman" w:hAnsi="Times New Roman" w:cs="Times New Roman"/>
          <w:sz w:val="24"/>
          <w:szCs w:val="24"/>
        </w:rPr>
        <w:t xml:space="preserve"> </w:t>
      </w:r>
      <w:r w:rsidR="006D73F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45990">
        <w:rPr>
          <w:rFonts w:ascii="Times New Roman" w:hAnsi="Times New Roman" w:cs="Times New Roman"/>
          <w:sz w:val="24"/>
          <w:szCs w:val="24"/>
        </w:rPr>
        <w:t xml:space="preserve"> экспертное знание (</w:t>
      </w:r>
      <w:r w:rsidR="00945990" w:rsidRPr="00203E8C">
        <w:rPr>
          <w:rFonts w:ascii="Times New Roman" w:hAnsi="Times New Roman" w:cs="Times New Roman"/>
          <w:i/>
          <w:sz w:val="24"/>
          <w:szCs w:val="24"/>
        </w:rPr>
        <w:t>аэронавигация</w:t>
      </w:r>
      <w:r w:rsidR="00945990">
        <w:rPr>
          <w:rFonts w:ascii="Times New Roman" w:hAnsi="Times New Roman" w:cs="Times New Roman"/>
          <w:sz w:val="24"/>
          <w:szCs w:val="24"/>
        </w:rPr>
        <w:t xml:space="preserve">, </w:t>
      </w:r>
      <w:r w:rsidR="00945990" w:rsidRPr="00203E8C">
        <w:rPr>
          <w:rFonts w:ascii="Times New Roman" w:hAnsi="Times New Roman" w:cs="Times New Roman"/>
          <w:i/>
          <w:sz w:val="24"/>
          <w:szCs w:val="24"/>
        </w:rPr>
        <w:t>крыло</w:t>
      </w:r>
      <w:r w:rsidR="00945990">
        <w:rPr>
          <w:rFonts w:ascii="Times New Roman" w:hAnsi="Times New Roman" w:cs="Times New Roman"/>
          <w:sz w:val="24"/>
          <w:szCs w:val="24"/>
        </w:rPr>
        <w:t xml:space="preserve"> </w:t>
      </w:r>
      <w:r w:rsidR="00945990" w:rsidRPr="00203E8C">
        <w:rPr>
          <w:rFonts w:ascii="Times New Roman" w:hAnsi="Times New Roman" w:cs="Times New Roman"/>
          <w:i/>
          <w:sz w:val="24"/>
          <w:szCs w:val="24"/>
        </w:rPr>
        <w:t>с</w:t>
      </w:r>
      <w:r w:rsidR="00945990">
        <w:rPr>
          <w:rFonts w:ascii="Times New Roman" w:hAnsi="Times New Roman" w:cs="Times New Roman"/>
          <w:sz w:val="24"/>
          <w:szCs w:val="24"/>
        </w:rPr>
        <w:t xml:space="preserve"> </w:t>
      </w:r>
      <w:r w:rsidR="00945990" w:rsidRPr="00203E8C">
        <w:rPr>
          <w:rFonts w:ascii="Times New Roman" w:hAnsi="Times New Roman" w:cs="Times New Roman"/>
          <w:i/>
          <w:sz w:val="24"/>
          <w:szCs w:val="24"/>
        </w:rPr>
        <w:t>изменяющейся</w:t>
      </w:r>
      <w:r w:rsidR="00945990">
        <w:rPr>
          <w:rFonts w:ascii="Times New Roman" w:hAnsi="Times New Roman" w:cs="Times New Roman"/>
          <w:sz w:val="24"/>
          <w:szCs w:val="24"/>
        </w:rPr>
        <w:t xml:space="preserve"> </w:t>
      </w:r>
      <w:r w:rsidR="00945990" w:rsidRPr="00203E8C">
        <w:rPr>
          <w:rFonts w:ascii="Times New Roman" w:hAnsi="Times New Roman" w:cs="Times New Roman"/>
          <w:i/>
          <w:sz w:val="24"/>
          <w:szCs w:val="24"/>
        </w:rPr>
        <w:t>геометрией</w:t>
      </w:r>
      <w:r w:rsidR="00945990">
        <w:rPr>
          <w:rFonts w:ascii="Times New Roman" w:hAnsi="Times New Roman" w:cs="Times New Roman"/>
          <w:sz w:val="24"/>
          <w:szCs w:val="24"/>
        </w:rPr>
        <w:t xml:space="preserve">, </w:t>
      </w:r>
      <w:r w:rsidR="00945990" w:rsidRPr="00203E8C">
        <w:rPr>
          <w:rFonts w:ascii="Times New Roman" w:hAnsi="Times New Roman" w:cs="Times New Roman"/>
          <w:i/>
          <w:sz w:val="24"/>
          <w:szCs w:val="24"/>
        </w:rPr>
        <w:t>гондола</w:t>
      </w:r>
      <w:r w:rsidR="00945990">
        <w:rPr>
          <w:rFonts w:ascii="Times New Roman" w:hAnsi="Times New Roman" w:cs="Times New Roman"/>
          <w:sz w:val="24"/>
          <w:szCs w:val="24"/>
        </w:rPr>
        <w:t xml:space="preserve">, </w:t>
      </w:r>
      <w:r w:rsidR="00945990" w:rsidRPr="00203E8C">
        <w:rPr>
          <w:rFonts w:ascii="Times New Roman" w:hAnsi="Times New Roman" w:cs="Times New Roman"/>
          <w:i/>
          <w:sz w:val="24"/>
          <w:szCs w:val="24"/>
        </w:rPr>
        <w:t>закрылок</w:t>
      </w:r>
      <w:r w:rsidR="00945990">
        <w:rPr>
          <w:rFonts w:ascii="Times New Roman" w:hAnsi="Times New Roman" w:cs="Times New Roman"/>
          <w:sz w:val="24"/>
          <w:szCs w:val="24"/>
        </w:rPr>
        <w:t xml:space="preserve"> и др.)</w:t>
      </w:r>
      <w:r w:rsidR="00203E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3E8C" w:rsidRDefault="00203E8C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Технические номенклатурные наименования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номены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329E1">
        <w:rPr>
          <w:rFonts w:ascii="Times New Roman" w:hAnsi="Times New Roman" w:cs="Times New Roman"/>
          <w:sz w:val="24"/>
          <w:szCs w:val="24"/>
        </w:rPr>
        <w:t xml:space="preserve"> в сфере авиации – это обширный пласт лексики, предназначенный для обозначения частных понятий, </w:t>
      </w:r>
      <w:r w:rsidR="00EB51E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маркам, сериям, моделям, модификациям, исполнениям и </w:t>
      </w:r>
      <w:r w:rsidR="008B67E7">
        <w:rPr>
          <w:rFonts w:ascii="Times New Roman" w:hAnsi="Times New Roman" w:cs="Times New Roman"/>
          <w:sz w:val="24"/>
          <w:szCs w:val="24"/>
        </w:rPr>
        <w:t>др</w:t>
      </w:r>
      <w:bookmarkStart w:id="0" w:name="_GoBack"/>
      <w:bookmarkEnd w:id="0"/>
      <w:r w:rsidR="00EB51EA">
        <w:rPr>
          <w:rFonts w:ascii="Times New Roman" w:hAnsi="Times New Roman" w:cs="Times New Roman"/>
          <w:sz w:val="24"/>
          <w:szCs w:val="24"/>
        </w:rPr>
        <w:t>. однородных рядов объектов (</w:t>
      </w:r>
      <w:r w:rsidR="00EB51EA" w:rsidRPr="003043DD">
        <w:rPr>
          <w:rFonts w:ascii="Times New Roman" w:hAnsi="Times New Roman" w:cs="Times New Roman"/>
          <w:i/>
          <w:sz w:val="24"/>
          <w:szCs w:val="24"/>
        </w:rPr>
        <w:t>самолет Ту-204</w:t>
      </w:r>
      <w:r w:rsidR="00EB51EA">
        <w:rPr>
          <w:rFonts w:ascii="Times New Roman" w:hAnsi="Times New Roman" w:cs="Times New Roman"/>
          <w:sz w:val="24"/>
          <w:szCs w:val="24"/>
        </w:rPr>
        <w:t xml:space="preserve">, </w:t>
      </w:r>
      <w:r w:rsidR="00EB51EA" w:rsidRPr="003043DD">
        <w:rPr>
          <w:rFonts w:ascii="Times New Roman" w:hAnsi="Times New Roman" w:cs="Times New Roman"/>
          <w:i/>
          <w:sz w:val="24"/>
          <w:szCs w:val="24"/>
        </w:rPr>
        <w:t>самолет Ту-204-100</w:t>
      </w:r>
      <w:r w:rsidR="00EB51EA">
        <w:rPr>
          <w:rFonts w:ascii="Times New Roman" w:hAnsi="Times New Roman" w:cs="Times New Roman"/>
          <w:sz w:val="24"/>
          <w:szCs w:val="24"/>
        </w:rPr>
        <w:t xml:space="preserve">, </w:t>
      </w:r>
      <w:r w:rsidR="00EB51EA" w:rsidRPr="003043DD">
        <w:rPr>
          <w:rFonts w:ascii="Times New Roman" w:hAnsi="Times New Roman" w:cs="Times New Roman"/>
          <w:i/>
          <w:sz w:val="24"/>
          <w:szCs w:val="24"/>
        </w:rPr>
        <w:t>самолет Ту-204-200</w:t>
      </w:r>
      <w:r w:rsidR="00EB51EA">
        <w:rPr>
          <w:rFonts w:ascii="Times New Roman" w:hAnsi="Times New Roman" w:cs="Times New Roman"/>
          <w:sz w:val="24"/>
          <w:szCs w:val="24"/>
        </w:rPr>
        <w:t xml:space="preserve">, </w:t>
      </w:r>
      <w:r w:rsidR="00EB51EA" w:rsidRPr="003043DD">
        <w:rPr>
          <w:rFonts w:ascii="Times New Roman" w:hAnsi="Times New Roman" w:cs="Times New Roman"/>
          <w:i/>
          <w:sz w:val="24"/>
          <w:szCs w:val="24"/>
        </w:rPr>
        <w:t>самолет Ту-204-300</w:t>
      </w:r>
      <w:r w:rsidR="00EB51EA">
        <w:rPr>
          <w:rFonts w:ascii="Times New Roman" w:hAnsi="Times New Roman" w:cs="Times New Roman"/>
          <w:sz w:val="24"/>
          <w:szCs w:val="24"/>
        </w:rPr>
        <w:t xml:space="preserve">, </w:t>
      </w:r>
      <w:r w:rsidR="00EB51EA" w:rsidRPr="003043DD">
        <w:rPr>
          <w:rFonts w:ascii="Times New Roman" w:hAnsi="Times New Roman" w:cs="Times New Roman"/>
          <w:i/>
          <w:sz w:val="24"/>
          <w:szCs w:val="24"/>
        </w:rPr>
        <w:t>самолет Ту-204-500</w:t>
      </w:r>
      <w:r w:rsidR="00EB51EA">
        <w:rPr>
          <w:rFonts w:ascii="Times New Roman" w:hAnsi="Times New Roman" w:cs="Times New Roman"/>
          <w:sz w:val="24"/>
          <w:szCs w:val="24"/>
        </w:rPr>
        <w:t>).</w:t>
      </w:r>
      <w:r w:rsidR="00A2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9BC">
        <w:rPr>
          <w:rFonts w:ascii="Times New Roman" w:hAnsi="Times New Roman" w:cs="Times New Roman"/>
          <w:sz w:val="24"/>
          <w:szCs w:val="24"/>
        </w:rPr>
        <w:t>Номены</w:t>
      </w:r>
      <w:proofErr w:type="spellEnd"/>
      <w:r w:rsidR="00A239BC">
        <w:rPr>
          <w:rFonts w:ascii="Times New Roman" w:hAnsi="Times New Roman" w:cs="Times New Roman"/>
          <w:sz w:val="24"/>
          <w:szCs w:val="24"/>
        </w:rPr>
        <w:t xml:space="preserve"> представляют собой термины особого рода </w:t>
      </w:r>
      <w:r w:rsidR="003043D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6B4BD8">
        <w:rPr>
          <w:rFonts w:ascii="Times New Roman" w:hAnsi="Times New Roman" w:cs="Times New Roman"/>
          <w:sz w:val="24"/>
          <w:szCs w:val="24"/>
        </w:rPr>
        <w:t>Лейчик</w:t>
      </w:r>
      <w:proofErr w:type="spellEnd"/>
      <w:r w:rsidR="00A239BC">
        <w:rPr>
          <w:rFonts w:ascii="Times New Roman" w:hAnsi="Times New Roman" w:cs="Times New Roman"/>
          <w:sz w:val="24"/>
          <w:szCs w:val="24"/>
        </w:rPr>
        <w:t xml:space="preserve"> </w:t>
      </w:r>
      <w:r w:rsidR="003043DD">
        <w:rPr>
          <w:rFonts w:ascii="Times New Roman" w:hAnsi="Times New Roman" w:cs="Times New Roman"/>
          <w:sz w:val="24"/>
          <w:szCs w:val="24"/>
        </w:rPr>
        <w:t>2</w:t>
      </w:r>
      <w:r w:rsidR="00A239BC">
        <w:rPr>
          <w:rFonts w:ascii="Times New Roman" w:hAnsi="Times New Roman" w:cs="Times New Roman"/>
          <w:sz w:val="24"/>
          <w:szCs w:val="24"/>
        </w:rPr>
        <w:t>9</w:t>
      </w:r>
      <w:r w:rsidR="003043DD">
        <w:rPr>
          <w:rFonts w:ascii="Times New Roman" w:hAnsi="Times New Roman" w:cs="Times New Roman"/>
          <w:sz w:val="24"/>
          <w:szCs w:val="24"/>
        </w:rPr>
        <w:t>]</w:t>
      </w:r>
      <w:r w:rsidR="006926CF">
        <w:rPr>
          <w:rFonts w:ascii="Times New Roman" w:hAnsi="Times New Roman" w:cs="Times New Roman"/>
          <w:sz w:val="24"/>
          <w:szCs w:val="24"/>
        </w:rPr>
        <w:t>, состоя</w:t>
      </w:r>
      <w:r w:rsidR="008D78A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926CF">
        <w:rPr>
          <w:rFonts w:ascii="Times New Roman" w:hAnsi="Times New Roman" w:cs="Times New Roman"/>
          <w:sz w:val="24"/>
          <w:szCs w:val="24"/>
        </w:rPr>
        <w:t xml:space="preserve"> из двух частей: собственно из родового термина и синтаксически подчиненного ему номенклатурного показателя, служащего для сужения общего специального понятия до частного с более высокой степенью специализации. В логико-понятийной иерархии </w:t>
      </w:r>
      <w:proofErr w:type="spellStart"/>
      <w:r w:rsidR="006926CF">
        <w:rPr>
          <w:rFonts w:ascii="Times New Roman" w:hAnsi="Times New Roman" w:cs="Times New Roman"/>
          <w:sz w:val="24"/>
          <w:szCs w:val="24"/>
        </w:rPr>
        <w:t>номены</w:t>
      </w:r>
      <w:proofErr w:type="spellEnd"/>
      <w:r w:rsidR="006926CF">
        <w:rPr>
          <w:rFonts w:ascii="Times New Roman" w:hAnsi="Times New Roman" w:cs="Times New Roman"/>
          <w:sz w:val="24"/>
          <w:szCs w:val="24"/>
        </w:rPr>
        <w:t xml:space="preserve"> занимают наиболее низкие уровни. Различные уровни изделий могут иметь различную формальную структуру </w:t>
      </w:r>
      <w:proofErr w:type="spellStart"/>
      <w:r w:rsidR="006926CF">
        <w:rPr>
          <w:rFonts w:ascii="Times New Roman" w:hAnsi="Times New Roman" w:cs="Times New Roman"/>
          <w:sz w:val="24"/>
          <w:szCs w:val="24"/>
        </w:rPr>
        <w:t>номена</w:t>
      </w:r>
      <w:proofErr w:type="spellEnd"/>
      <w:r w:rsidR="006926CF">
        <w:rPr>
          <w:rFonts w:ascii="Times New Roman" w:hAnsi="Times New Roman" w:cs="Times New Roman"/>
          <w:sz w:val="24"/>
          <w:szCs w:val="24"/>
        </w:rPr>
        <w:t xml:space="preserve">, являющуюся результатом когнитивной деятельности специалистов. В общем случае </w:t>
      </w:r>
      <w:proofErr w:type="spellStart"/>
      <w:r w:rsidR="006926CF">
        <w:rPr>
          <w:rFonts w:ascii="Times New Roman" w:hAnsi="Times New Roman" w:cs="Times New Roman"/>
          <w:sz w:val="24"/>
          <w:szCs w:val="24"/>
        </w:rPr>
        <w:t>номены</w:t>
      </w:r>
      <w:proofErr w:type="spellEnd"/>
      <w:r w:rsidR="006926CF">
        <w:rPr>
          <w:rFonts w:ascii="Times New Roman" w:hAnsi="Times New Roman" w:cs="Times New Roman"/>
          <w:sz w:val="24"/>
          <w:szCs w:val="24"/>
        </w:rPr>
        <w:t xml:space="preserve"> за</w:t>
      </w:r>
      <w:proofErr w:type="spellStart"/>
      <w:r w:rsidR="00825F09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6926CF">
        <w:rPr>
          <w:rFonts w:ascii="Times New Roman" w:hAnsi="Times New Roman" w:cs="Times New Roman"/>
          <w:sz w:val="24"/>
          <w:szCs w:val="24"/>
        </w:rPr>
        <w:t>щают</w:t>
      </w:r>
      <w:proofErr w:type="spellEnd"/>
      <w:r w:rsidR="006926CF">
        <w:rPr>
          <w:rFonts w:ascii="Times New Roman" w:hAnsi="Times New Roman" w:cs="Times New Roman"/>
          <w:sz w:val="24"/>
          <w:szCs w:val="24"/>
        </w:rPr>
        <w:t xml:space="preserve"> собой развернутое описание частного понятия (объекта), </w:t>
      </w:r>
      <w:proofErr w:type="gramStart"/>
      <w:r w:rsidR="006926CF">
        <w:rPr>
          <w:rFonts w:ascii="Times New Roman" w:hAnsi="Times New Roman" w:cs="Times New Roman"/>
          <w:sz w:val="24"/>
          <w:szCs w:val="24"/>
        </w:rPr>
        <w:t xml:space="preserve">представляя информацию об именуемом объекте в виде перечня отличительных признаков или без перечисления отличительных признаков и нуждаются </w:t>
      </w:r>
      <w:r w:rsidR="002179A2">
        <w:rPr>
          <w:rFonts w:ascii="Times New Roman" w:hAnsi="Times New Roman" w:cs="Times New Roman"/>
          <w:sz w:val="24"/>
          <w:szCs w:val="24"/>
        </w:rPr>
        <w:t xml:space="preserve">в </w:t>
      </w:r>
      <w:r w:rsidR="006926CF">
        <w:rPr>
          <w:rFonts w:ascii="Times New Roman" w:hAnsi="Times New Roman" w:cs="Times New Roman"/>
          <w:sz w:val="24"/>
          <w:szCs w:val="24"/>
        </w:rPr>
        <w:t>раскодировании</w:t>
      </w:r>
      <w:proofErr w:type="gramEnd"/>
      <w:r w:rsidR="006926CF">
        <w:rPr>
          <w:rFonts w:ascii="Times New Roman" w:hAnsi="Times New Roman" w:cs="Times New Roman"/>
          <w:sz w:val="24"/>
          <w:szCs w:val="24"/>
        </w:rPr>
        <w:t xml:space="preserve"> номенклатурного</w:t>
      </w:r>
      <w:r w:rsidR="002F1A93">
        <w:rPr>
          <w:rFonts w:ascii="Times New Roman" w:hAnsi="Times New Roman" w:cs="Times New Roman"/>
          <w:sz w:val="24"/>
          <w:szCs w:val="24"/>
        </w:rPr>
        <w:t xml:space="preserve"> показателя. Например, самолет Ту-204-500 является развитием самолета Ту-204-300, имеет увеличенную взлетную массу, </w:t>
      </w:r>
      <w:r w:rsidR="00D67AAA">
        <w:rPr>
          <w:rFonts w:ascii="Times New Roman" w:hAnsi="Times New Roman" w:cs="Times New Roman"/>
          <w:sz w:val="24"/>
          <w:szCs w:val="24"/>
        </w:rPr>
        <w:t>уменьшенное крыло, предназначен для коротких маршрутов.</w:t>
      </w:r>
    </w:p>
    <w:p w:rsidR="00D67AAA" w:rsidRDefault="00D67AAA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терминов в профессиональной сфере авиации функционируют лексические единицы, которые в определенной степени не отвечают ни литературной, </w:t>
      </w:r>
      <w:r w:rsidR="004471D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норме. В основном это профессионализмы и профессиональные жаргонизмы, которые</w:t>
      </w:r>
      <w:r w:rsidR="00447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наиболее удаленные от стандарта (нормы)</w:t>
      </w:r>
      <w:r w:rsidR="004471D6">
        <w:rPr>
          <w:rFonts w:ascii="Times New Roman" w:hAnsi="Times New Roman" w:cs="Times New Roman"/>
          <w:sz w:val="24"/>
          <w:szCs w:val="24"/>
        </w:rPr>
        <w:t>,</w:t>
      </w:r>
      <w:r w:rsidR="0044163E">
        <w:rPr>
          <w:rFonts w:ascii="Times New Roman" w:hAnsi="Times New Roman" w:cs="Times New Roman"/>
          <w:sz w:val="24"/>
          <w:szCs w:val="24"/>
        </w:rPr>
        <w:t xml:space="preserve"> формируют пограничный класс специальной лексики сферы авиации.</w:t>
      </w:r>
    </w:p>
    <w:p w:rsidR="0044163E" w:rsidRDefault="0044163E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Профессионализмы и профессиональные жаргонизмы имеют хождение в устной форме общения специалистов, относятся к разговорному стилю, имеют ограниченную область использования (например, у диспетчеров их использование исключается),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некодифицированы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опираются на результаты перцептивного познания, кратки, отличаются стихийностью процесса</w:t>
      </w:r>
      <w:r w:rsidR="009E125E">
        <w:rPr>
          <w:rFonts w:ascii="Times New Roman" w:hAnsi="Times New Roman" w:cs="Times New Roman"/>
          <w:sz w:val="24"/>
          <w:szCs w:val="24"/>
        </w:rPr>
        <w:t xml:space="preserve"> номинации и бытования (</w:t>
      </w:r>
      <w:r w:rsidR="0081736C" w:rsidRPr="009E125E">
        <w:rPr>
          <w:rFonts w:ascii="Times New Roman" w:hAnsi="Times New Roman" w:cs="Times New Roman"/>
          <w:i/>
          <w:sz w:val="24"/>
          <w:szCs w:val="24"/>
        </w:rPr>
        <w:t>тушка</w:t>
      </w:r>
      <w:r w:rsidR="0081736C">
        <w:rPr>
          <w:rFonts w:ascii="Times New Roman" w:hAnsi="Times New Roman" w:cs="Times New Roman"/>
          <w:sz w:val="24"/>
          <w:szCs w:val="24"/>
        </w:rPr>
        <w:t xml:space="preserve"> – самолет</w:t>
      </w:r>
      <w:proofErr w:type="gramStart"/>
      <w:r w:rsidR="0081736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81736C">
        <w:rPr>
          <w:rFonts w:ascii="Times New Roman" w:hAnsi="Times New Roman" w:cs="Times New Roman"/>
          <w:sz w:val="24"/>
          <w:szCs w:val="24"/>
        </w:rPr>
        <w:t xml:space="preserve">у, </w:t>
      </w:r>
      <w:r w:rsidR="0081736C" w:rsidRPr="009E125E">
        <w:rPr>
          <w:rFonts w:ascii="Times New Roman" w:hAnsi="Times New Roman" w:cs="Times New Roman"/>
          <w:i/>
          <w:sz w:val="24"/>
          <w:szCs w:val="24"/>
        </w:rPr>
        <w:t>свисток</w:t>
      </w:r>
      <w:r w:rsidR="0081736C">
        <w:rPr>
          <w:rFonts w:ascii="Times New Roman" w:hAnsi="Times New Roman" w:cs="Times New Roman"/>
          <w:sz w:val="24"/>
          <w:szCs w:val="24"/>
        </w:rPr>
        <w:t xml:space="preserve"> – самолет Ту-134 (свистит при работе двигателя), </w:t>
      </w:r>
      <w:proofErr w:type="spellStart"/>
      <w:r w:rsidR="0081736C" w:rsidRPr="009E125E">
        <w:rPr>
          <w:rFonts w:ascii="Times New Roman" w:hAnsi="Times New Roman" w:cs="Times New Roman"/>
          <w:i/>
          <w:sz w:val="24"/>
          <w:szCs w:val="24"/>
        </w:rPr>
        <w:t>трехсотка</w:t>
      </w:r>
      <w:proofErr w:type="spellEnd"/>
      <w:r w:rsidR="0081736C">
        <w:rPr>
          <w:rFonts w:ascii="Times New Roman" w:hAnsi="Times New Roman" w:cs="Times New Roman"/>
          <w:sz w:val="24"/>
          <w:szCs w:val="24"/>
        </w:rPr>
        <w:t xml:space="preserve"> – самолет Ту-204-300, </w:t>
      </w:r>
      <w:proofErr w:type="spellStart"/>
      <w:r w:rsidR="0081736C" w:rsidRPr="009E125E">
        <w:rPr>
          <w:rFonts w:ascii="Times New Roman" w:hAnsi="Times New Roman" w:cs="Times New Roman"/>
          <w:i/>
          <w:sz w:val="24"/>
          <w:szCs w:val="24"/>
        </w:rPr>
        <w:t>бесхвостка</w:t>
      </w:r>
      <w:proofErr w:type="spellEnd"/>
      <w:r w:rsidR="008173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1736C">
        <w:rPr>
          <w:rFonts w:ascii="Times New Roman" w:hAnsi="Times New Roman" w:cs="Times New Roman"/>
          <w:sz w:val="24"/>
          <w:szCs w:val="24"/>
        </w:rPr>
        <w:t>бесхвостовой</w:t>
      </w:r>
      <w:proofErr w:type="spellEnd"/>
      <w:r w:rsidR="0081736C">
        <w:rPr>
          <w:rFonts w:ascii="Times New Roman" w:hAnsi="Times New Roman" w:cs="Times New Roman"/>
          <w:sz w:val="24"/>
          <w:szCs w:val="24"/>
        </w:rPr>
        <w:t xml:space="preserve"> самолет и др.).</w:t>
      </w:r>
    </w:p>
    <w:p w:rsidR="0081736C" w:rsidRDefault="0081736C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отдельных случаях профессионализмы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предтерминов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заполняя собой лакуны понятий, не имеющих терминологического обозначения.</w:t>
      </w:r>
    </w:p>
    <w:p w:rsidR="0081736C" w:rsidRDefault="00F75C0D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речи специалистов профессионализмы могут служить показателем высокой степени вовлеченности в профессию, ее творческой интерпретации и осмысления.</w:t>
      </w:r>
    </w:p>
    <w:p w:rsidR="00F75C0D" w:rsidRDefault="00F75C0D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особенности профессиональных жаргонизмов: этико-стилистическая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сниженность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(низкий стиль), высокая степень экспрессии, отступление от нормы. </w:t>
      </w:r>
      <w:r w:rsidR="00D30093">
        <w:rPr>
          <w:rFonts w:ascii="Times New Roman" w:hAnsi="Times New Roman" w:cs="Times New Roman"/>
          <w:sz w:val="24"/>
          <w:szCs w:val="24"/>
        </w:rPr>
        <w:t>Наблюдается сближение единиц профессионального жаргона</w:t>
      </w:r>
      <w:r w:rsidR="00B36694" w:rsidRPr="00B36694">
        <w:rPr>
          <w:rFonts w:ascii="Times New Roman" w:hAnsi="Times New Roman" w:cs="Times New Roman"/>
          <w:sz w:val="24"/>
          <w:szCs w:val="24"/>
        </w:rPr>
        <w:t xml:space="preserve"> </w:t>
      </w:r>
      <w:r w:rsidR="00B36694">
        <w:rPr>
          <w:rFonts w:ascii="Times New Roman" w:hAnsi="Times New Roman" w:cs="Times New Roman"/>
          <w:sz w:val="24"/>
          <w:szCs w:val="24"/>
        </w:rPr>
        <w:t>сферы авиации</w:t>
      </w:r>
      <w:r w:rsidR="00D30093">
        <w:rPr>
          <w:rFonts w:ascii="Times New Roman" w:hAnsi="Times New Roman" w:cs="Times New Roman"/>
          <w:sz w:val="24"/>
          <w:szCs w:val="24"/>
        </w:rPr>
        <w:t xml:space="preserve"> с общим жаргоном, что соответствует тенденции усиления интегративных процессов, характерных для языка в целом.</w:t>
      </w:r>
    </w:p>
    <w:p w:rsidR="00712BFB" w:rsidRDefault="00712BFB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авиационной лексики можно отметить умеренное распространение профессионализмов и редкую встречаемость профессиональных жаргонизмов.</w:t>
      </w:r>
    </w:p>
    <w:p w:rsidR="00712BFB" w:rsidRDefault="00712BFB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специальная лексика сферы авиации, отвечая на потребност</w:t>
      </w:r>
      <w:r w:rsidR="00AE5D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отраслевой научной и профессиональной деятельности</w:t>
      </w:r>
      <w:r w:rsidR="001622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складывается с учетом дифференциации направлений профессиональной деятельности и инте</w:t>
      </w:r>
      <w:r w:rsidR="0047386F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ации результатов деятельности, что предопределяет некоторую общность используемой терминологии. При этом в репрезентации профессионального знания и опыта, профессиональной коммуникации участвуют разные типы лексических единиц,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которые отражают определенные аспекты профессиональной картины мира авиационной сферы.</w:t>
      </w:r>
    </w:p>
    <w:p w:rsidR="00C12A30" w:rsidRDefault="00C12A30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0B6F" w:rsidRPr="00793A03" w:rsidRDefault="00793A03" w:rsidP="006A3508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3A03">
        <w:rPr>
          <w:rFonts w:ascii="Times New Roman" w:hAnsi="Times New Roman" w:cs="Times New Roman"/>
          <w:sz w:val="20"/>
          <w:szCs w:val="20"/>
        </w:rPr>
        <w:t>Библиография</w:t>
      </w:r>
    </w:p>
    <w:p w:rsidR="00060B6F" w:rsidRPr="00793A03" w:rsidRDefault="00060B6F" w:rsidP="006A3508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3A03">
        <w:rPr>
          <w:rFonts w:ascii="Times New Roman" w:hAnsi="Times New Roman" w:cs="Times New Roman"/>
          <w:sz w:val="20"/>
          <w:szCs w:val="20"/>
        </w:rPr>
        <w:t>Асле</w:t>
      </w:r>
      <w:r w:rsidR="004A6F61">
        <w:rPr>
          <w:rFonts w:ascii="Times New Roman" w:hAnsi="Times New Roman" w:cs="Times New Roman"/>
          <w:sz w:val="20"/>
          <w:szCs w:val="20"/>
        </w:rPr>
        <w:t>з</w:t>
      </w:r>
      <w:r w:rsidRPr="00793A03">
        <w:rPr>
          <w:rFonts w:ascii="Times New Roman" w:hAnsi="Times New Roman" w:cs="Times New Roman"/>
          <w:sz w:val="20"/>
          <w:szCs w:val="20"/>
        </w:rPr>
        <w:t>ова</w:t>
      </w:r>
      <w:proofErr w:type="spellEnd"/>
      <w:r w:rsidRPr="00793A03">
        <w:rPr>
          <w:rFonts w:ascii="Times New Roman" w:hAnsi="Times New Roman" w:cs="Times New Roman"/>
          <w:sz w:val="20"/>
          <w:szCs w:val="20"/>
        </w:rPr>
        <w:t xml:space="preserve"> С.</w:t>
      </w:r>
      <w:r w:rsidR="004A6F61">
        <w:rPr>
          <w:rFonts w:ascii="Times New Roman" w:hAnsi="Times New Roman" w:cs="Times New Roman"/>
          <w:sz w:val="20"/>
          <w:szCs w:val="20"/>
        </w:rPr>
        <w:t>М</w:t>
      </w:r>
      <w:r w:rsidRPr="00793A03">
        <w:rPr>
          <w:rFonts w:ascii="Times New Roman" w:hAnsi="Times New Roman" w:cs="Times New Roman"/>
          <w:sz w:val="20"/>
          <w:szCs w:val="20"/>
        </w:rPr>
        <w:t>. Англо-русский словарь по гражданской авиации. – М.</w:t>
      </w:r>
      <w:r w:rsidR="004A6F61">
        <w:rPr>
          <w:rFonts w:ascii="Times New Roman" w:hAnsi="Times New Roman" w:cs="Times New Roman"/>
          <w:sz w:val="20"/>
          <w:szCs w:val="20"/>
        </w:rPr>
        <w:t>: Советская энциклопедия</w:t>
      </w:r>
      <w:r w:rsidRPr="00793A03">
        <w:rPr>
          <w:rFonts w:ascii="Times New Roman" w:hAnsi="Times New Roman" w:cs="Times New Roman"/>
          <w:sz w:val="20"/>
          <w:szCs w:val="20"/>
        </w:rPr>
        <w:t>, 1969.</w:t>
      </w:r>
      <w:r w:rsidR="004A6F61">
        <w:rPr>
          <w:rFonts w:ascii="Times New Roman" w:hAnsi="Times New Roman" w:cs="Times New Roman"/>
          <w:sz w:val="20"/>
          <w:szCs w:val="20"/>
        </w:rPr>
        <w:t xml:space="preserve"> – 351</w:t>
      </w:r>
      <w:r w:rsidR="001A11BA">
        <w:rPr>
          <w:rFonts w:ascii="Times New Roman" w:hAnsi="Times New Roman" w:cs="Times New Roman"/>
          <w:sz w:val="20"/>
          <w:szCs w:val="20"/>
        </w:rPr>
        <w:t xml:space="preserve"> </w:t>
      </w:r>
      <w:r w:rsidR="004A6F61">
        <w:rPr>
          <w:rFonts w:ascii="Times New Roman" w:hAnsi="Times New Roman" w:cs="Times New Roman"/>
          <w:sz w:val="20"/>
          <w:szCs w:val="20"/>
        </w:rPr>
        <w:t xml:space="preserve">с. </w:t>
      </w:r>
    </w:p>
    <w:p w:rsidR="00060B6F" w:rsidRPr="00793A03" w:rsidRDefault="00060B6F" w:rsidP="006A3508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3A03">
        <w:rPr>
          <w:rFonts w:ascii="Times New Roman" w:hAnsi="Times New Roman" w:cs="Times New Roman"/>
          <w:sz w:val="20"/>
          <w:szCs w:val="20"/>
        </w:rPr>
        <w:t>Афанасьев Г.И. Русско-английский сборник авиац</w:t>
      </w:r>
      <w:r w:rsidR="004A6F61">
        <w:rPr>
          <w:rFonts w:ascii="Times New Roman" w:hAnsi="Times New Roman" w:cs="Times New Roman"/>
          <w:sz w:val="20"/>
          <w:szCs w:val="20"/>
        </w:rPr>
        <w:t>ионно-технических терминов. – М</w:t>
      </w:r>
      <w:r w:rsidR="004A6F61" w:rsidRPr="004A6F61">
        <w:rPr>
          <w:rFonts w:ascii="Times New Roman" w:hAnsi="Times New Roman" w:cs="Times New Roman"/>
          <w:sz w:val="20"/>
          <w:szCs w:val="20"/>
        </w:rPr>
        <w:t>.</w:t>
      </w:r>
      <w:r w:rsidR="004A6F61">
        <w:rPr>
          <w:rFonts w:ascii="Times New Roman" w:hAnsi="Times New Roman" w:cs="Times New Roman"/>
          <w:sz w:val="20"/>
          <w:szCs w:val="20"/>
        </w:rPr>
        <w:t>:</w:t>
      </w:r>
      <w:r w:rsidR="004A6F61" w:rsidRPr="004A6F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6F61">
        <w:rPr>
          <w:rFonts w:ascii="Times New Roman" w:hAnsi="Times New Roman" w:cs="Times New Roman"/>
          <w:sz w:val="20"/>
          <w:szCs w:val="20"/>
        </w:rPr>
        <w:t>Авиаиздат</w:t>
      </w:r>
      <w:proofErr w:type="spellEnd"/>
      <w:r w:rsidRPr="00793A03">
        <w:rPr>
          <w:rFonts w:ascii="Times New Roman" w:hAnsi="Times New Roman" w:cs="Times New Roman"/>
          <w:sz w:val="20"/>
          <w:szCs w:val="20"/>
        </w:rPr>
        <w:t>, 1995.</w:t>
      </w:r>
      <w:r w:rsidR="001A11BA">
        <w:rPr>
          <w:rFonts w:ascii="Times New Roman" w:hAnsi="Times New Roman" w:cs="Times New Roman"/>
          <w:sz w:val="20"/>
          <w:szCs w:val="20"/>
        </w:rPr>
        <w:t xml:space="preserve"> – 640 с.</w:t>
      </w:r>
    </w:p>
    <w:p w:rsidR="00060B6F" w:rsidRPr="00793A03" w:rsidRDefault="00060B6F" w:rsidP="006A3508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3A03">
        <w:rPr>
          <w:rFonts w:ascii="Times New Roman" w:hAnsi="Times New Roman" w:cs="Times New Roman"/>
          <w:sz w:val="20"/>
          <w:szCs w:val="20"/>
        </w:rPr>
        <w:t>Большой энциклопедический словарь. – М.</w:t>
      </w:r>
      <w:r w:rsidR="00E82F19">
        <w:rPr>
          <w:rFonts w:ascii="Times New Roman" w:hAnsi="Times New Roman" w:cs="Times New Roman"/>
          <w:sz w:val="20"/>
          <w:szCs w:val="20"/>
        </w:rPr>
        <w:t>: Большая Российская энциклопедия</w:t>
      </w:r>
      <w:r w:rsidRPr="00793A03">
        <w:rPr>
          <w:rFonts w:ascii="Times New Roman" w:hAnsi="Times New Roman" w:cs="Times New Roman"/>
          <w:sz w:val="20"/>
          <w:szCs w:val="20"/>
        </w:rPr>
        <w:t>, 1998.</w:t>
      </w:r>
      <w:r w:rsidR="00E82F19">
        <w:rPr>
          <w:rFonts w:ascii="Times New Roman" w:hAnsi="Times New Roman" w:cs="Times New Roman"/>
          <w:sz w:val="20"/>
          <w:szCs w:val="20"/>
        </w:rPr>
        <w:t xml:space="preserve"> – 1456 с.</w:t>
      </w:r>
    </w:p>
    <w:p w:rsidR="00060B6F" w:rsidRPr="00793A03" w:rsidRDefault="003043DD" w:rsidP="006A3508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Лейчик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В.М. Общая типология и многоаспектные классификации специальной лексики // </w:t>
      </w:r>
      <w:r w:rsidR="00060B6F" w:rsidRPr="00793A03">
        <w:rPr>
          <w:rFonts w:ascii="Times New Roman" w:hAnsi="Times New Roman" w:cs="Times New Roman"/>
          <w:sz w:val="20"/>
          <w:szCs w:val="20"/>
        </w:rPr>
        <w:t>Терминология и знание.</w:t>
      </w:r>
      <w:r>
        <w:rPr>
          <w:rFonts w:ascii="Times New Roman" w:hAnsi="Times New Roman" w:cs="Times New Roman"/>
          <w:sz w:val="20"/>
          <w:szCs w:val="20"/>
        </w:rPr>
        <w:t xml:space="preserve"> Материалы I Международного симпозиума (Москва, 23-24 мая 2008 г.). – М.: Институт русского языка им. В.В. Виноградова РАН, 2009. – С. 28-48.</w:t>
      </w:r>
    </w:p>
    <w:p w:rsidR="006A3508" w:rsidRPr="00793A03" w:rsidRDefault="006A3508" w:rsidP="006A3508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A3508" w:rsidRPr="006A3508" w:rsidRDefault="006A3508" w:rsidP="006A35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A3508" w:rsidRPr="006A3508" w:rsidSect="008B4F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F3"/>
    <w:rsid w:val="00060B6F"/>
    <w:rsid w:val="00082148"/>
    <w:rsid w:val="000A218C"/>
    <w:rsid w:val="000E3968"/>
    <w:rsid w:val="001001E7"/>
    <w:rsid w:val="00145F0E"/>
    <w:rsid w:val="00162207"/>
    <w:rsid w:val="001760EE"/>
    <w:rsid w:val="001A11BA"/>
    <w:rsid w:val="001B3F03"/>
    <w:rsid w:val="002029DD"/>
    <w:rsid w:val="00203E8C"/>
    <w:rsid w:val="002179A2"/>
    <w:rsid w:val="00256040"/>
    <w:rsid w:val="00266B37"/>
    <w:rsid w:val="002676FF"/>
    <w:rsid w:val="0028614C"/>
    <w:rsid w:val="00287100"/>
    <w:rsid w:val="002E198B"/>
    <w:rsid w:val="002F1A93"/>
    <w:rsid w:val="003043DD"/>
    <w:rsid w:val="003357AA"/>
    <w:rsid w:val="003572F0"/>
    <w:rsid w:val="00374503"/>
    <w:rsid w:val="003B281E"/>
    <w:rsid w:val="003D3BBC"/>
    <w:rsid w:val="0041322B"/>
    <w:rsid w:val="00424390"/>
    <w:rsid w:val="0044163E"/>
    <w:rsid w:val="004471D6"/>
    <w:rsid w:val="0047386F"/>
    <w:rsid w:val="004A6F61"/>
    <w:rsid w:val="004D2AA8"/>
    <w:rsid w:val="004D6890"/>
    <w:rsid w:val="004F4707"/>
    <w:rsid w:val="0051582E"/>
    <w:rsid w:val="00565997"/>
    <w:rsid w:val="00566A91"/>
    <w:rsid w:val="0058720A"/>
    <w:rsid w:val="005B1EB3"/>
    <w:rsid w:val="006104C5"/>
    <w:rsid w:val="00661A38"/>
    <w:rsid w:val="006926CF"/>
    <w:rsid w:val="006A3508"/>
    <w:rsid w:val="006B3F0E"/>
    <w:rsid w:val="006B4BD8"/>
    <w:rsid w:val="006D73FD"/>
    <w:rsid w:val="00712BFB"/>
    <w:rsid w:val="0074756A"/>
    <w:rsid w:val="00793A03"/>
    <w:rsid w:val="007B2541"/>
    <w:rsid w:val="0081736C"/>
    <w:rsid w:val="00825F09"/>
    <w:rsid w:val="008329E1"/>
    <w:rsid w:val="008400EC"/>
    <w:rsid w:val="00880EFB"/>
    <w:rsid w:val="008B4FF3"/>
    <w:rsid w:val="008B67E7"/>
    <w:rsid w:val="008D01ED"/>
    <w:rsid w:val="008D78A0"/>
    <w:rsid w:val="00932FE5"/>
    <w:rsid w:val="00945990"/>
    <w:rsid w:val="009A0822"/>
    <w:rsid w:val="009B0711"/>
    <w:rsid w:val="009E125E"/>
    <w:rsid w:val="009F0C5B"/>
    <w:rsid w:val="00A239BC"/>
    <w:rsid w:val="00A42409"/>
    <w:rsid w:val="00A64B07"/>
    <w:rsid w:val="00AE5D7B"/>
    <w:rsid w:val="00B151F5"/>
    <w:rsid w:val="00B36694"/>
    <w:rsid w:val="00B409BB"/>
    <w:rsid w:val="00C12A30"/>
    <w:rsid w:val="00C82013"/>
    <w:rsid w:val="00D30093"/>
    <w:rsid w:val="00D57561"/>
    <w:rsid w:val="00D67AAA"/>
    <w:rsid w:val="00DF7680"/>
    <w:rsid w:val="00E82F19"/>
    <w:rsid w:val="00EB51EA"/>
    <w:rsid w:val="00EE797A"/>
    <w:rsid w:val="00F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73</cp:revision>
  <cp:lastPrinted>2015-10-26T17:33:00Z</cp:lastPrinted>
  <dcterms:created xsi:type="dcterms:W3CDTF">2015-10-23T17:19:00Z</dcterms:created>
  <dcterms:modified xsi:type="dcterms:W3CDTF">2015-11-05T10:27:00Z</dcterms:modified>
</cp:coreProperties>
</file>