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B2" w:rsidRDefault="00B63D2F" w:rsidP="00B80CD8">
      <w:pPr>
        <w:widowControl w:val="0"/>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УДК</w:t>
      </w:r>
      <w:r w:rsidR="00153FB2">
        <w:rPr>
          <w:rFonts w:ascii="Times New Roman" w:hAnsi="Times New Roman" w:cs="Times New Roman"/>
          <w:sz w:val="28"/>
          <w:szCs w:val="28"/>
          <w:lang w:val="uk-UA"/>
        </w:rPr>
        <w:t xml:space="preserve"> 347.82(477)(043.2)</w:t>
      </w:r>
    </w:p>
    <w:p w:rsidR="00153FB2" w:rsidRDefault="00013373" w:rsidP="00B80CD8">
      <w:pPr>
        <w:widowControl w:val="0"/>
        <w:spacing w:after="0" w:line="360" w:lineRule="auto"/>
        <w:contextualSpacing/>
        <w:jc w:val="right"/>
        <w:rPr>
          <w:rFonts w:ascii="Times New Roman" w:hAnsi="Times New Roman" w:cs="Times New Roman"/>
          <w:sz w:val="28"/>
          <w:szCs w:val="28"/>
          <w:lang w:val="uk-UA"/>
        </w:rPr>
      </w:pPr>
      <w:proofErr w:type="spellStart"/>
      <w:r w:rsidRPr="00153FB2">
        <w:rPr>
          <w:rFonts w:ascii="Times New Roman" w:hAnsi="Times New Roman" w:cs="Times New Roman"/>
          <w:b/>
          <w:sz w:val="28"/>
          <w:szCs w:val="28"/>
          <w:lang w:val="uk-UA"/>
        </w:rPr>
        <w:t>Просяник</w:t>
      </w:r>
      <w:proofErr w:type="spellEnd"/>
      <w:r w:rsidRPr="00153FB2">
        <w:rPr>
          <w:rFonts w:ascii="Times New Roman" w:hAnsi="Times New Roman" w:cs="Times New Roman"/>
          <w:b/>
          <w:sz w:val="28"/>
          <w:szCs w:val="28"/>
          <w:lang w:val="uk-UA"/>
        </w:rPr>
        <w:t xml:space="preserve"> Н.В.</w:t>
      </w:r>
      <w:r w:rsidRPr="0091036D">
        <w:rPr>
          <w:rFonts w:ascii="Times New Roman" w:hAnsi="Times New Roman" w:cs="Times New Roman"/>
          <w:sz w:val="28"/>
          <w:szCs w:val="28"/>
          <w:lang w:val="uk-UA"/>
        </w:rPr>
        <w:t xml:space="preserve">, </w:t>
      </w:r>
      <w:r w:rsidR="00153FB2">
        <w:rPr>
          <w:rFonts w:ascii="Times New Roman" w:hAnsi="Times New Roman" w:cs="Times New Roman"/>
          <w:sz w:val="28"/>
          <w:szCs w:val="28"/>
          <w:lang w:val="uk-UA"/>
        </w:rPr>
        <w:t>студентка,</w:t>
      </w:r>
    </w:p>
    <w:p w:rsidR="00153FB2" w:rsidRPr="00153FB2" w:rsidRDefault="00153FB2" w:rsidP="00B80CD8">
      <w:pPr>
        <w:widowControl w:val="0"/>
        <w:spacing w:after="0" w:line="360" w:lineRule="auto"/>
        <w:contextualSpacing/>
        <w:jc w:val="right"/>
        <w:rPr>
          <w:rFonts w:ascii="Times New Roman" w:hAnsi="Times New Roman" w:cs="Times New Roman"/>
          <w:sz w:val="28"/>
          <w:szCs w:val="28"/>
          <w:lang w:val="uk-UA"/>
        </w:rPr>
      </w:pPr>
      <w:r w:rsidRPr="00153FB2">
        <w:rPr>
          <w:rFonts w:ascii="Times New Roman" w:hAnsi="Times New Roman" w:cs="Times New Roman"/>
          <w:sz w:val="28"/>
          <w:szCs w:val="28"/>
          <w:lang w:val="uk-UA"/>
        </w:rPr>
        <w:t>Юридичний інститут</w:t>
      </w:r>
      <w:r>
        <w:rPr>
          <w:rFonts w:ascii="Times New Roman" w:hAnsi="Times New Roman" w:cs="Times New Roman"/>
          <w:sz w:val="28"/>
          <w:szCs w:val="28"/>
          <w:lang w:val="uk-UA"/>
        </w:rPr>
        <w:t>,</w:t>
      </w:r>
    </w:p>
    <w:p w:rsidR="00153FB2" w:rsidRDefault="00153FB2" w:rsidP="00B80CD8">
      <w:pPr>
        <w:widowControl w:val="0"/>
        <w:spacing w:after="0" w:line="360" w:lineRule="auto"/>
        <w:contextualSpacing/>
        <w:jc w:val="right"/>
        <w:rPr>
          <w:rFonts w:ascii="Times New Roman" w:hAnsi="Times New Roman" w:cs="Times New Roman"/>
          <w:sz w:val="28"/>
          <w:szCs w:val="28"/>
          <w:lang w:val="uk-UA"/>
        </w:rPr>
      </w:pPr>
      <w:r w:rsidRPr="00153FB2">
        <w:rPr>
          <w:rFonts w:ascii="Times New Roman" w:hAnsi="Times New Roman" w:cs="Times New Roman"/>
          <w:sz w:val="28"/>
          <w:szCs w:val="28"/>
          <w:lang w:val="uk-UA"/>
        </w:rPr>
        <w:t>Національний авіаційний університет</w:t>
      </w:r>
      <w:r w:rsidR="0004764D">
        <w:rPr>
          <w:rFonts w:ascii="Times New Roman" w:hAnsi="Times New Roman" w:cs="Times New Roman"/>
          <w:sz w:val="28"/>
          <w:szCs w:val="28"/>
          <w:lang w:val="uk-UA"/>
        </w:rPr>
        <w:t>, м. Київ</w:t>
      </w:r>
    </w:p>
    <w:p w:rsidR="00153FB2" w:rsidRPr="0091036D" w:rsidRDefault="00013373" w:rsidP="00B80CD8">
      <w:pPr>
        <w:widowControl w:val="0"/>
        <w:spacing w:after="0" w:line="360" w:lineRule="auto"/>
        <w:contextualSpacing/>
        <w:jc w:val="right"/>
        <w:rPr>
          <w:rFonts w:ascii="Times New Roman" w:hAnsi="Times New Roman" w:cs="Times New Roman"/>
          <w:sz w:val="28"/>
          <w:szCs w:val="28"/>
          <w:lang w:val="uk-UA"/>
        </w:rPr>
      </w:pPr>
      <w:proofErr w:type="spellStart"/>
      <w:r w:rsidRPr="00153FB2">
        <w:rPr>
          <w:rFonts w:ascii="Times New Roman" w:hAnsi="Times New Roman" w:cs="Times New Roman"/>
          <w:b/>
          <w:sz w:val="28"/>
          <w:szCs w:val="28"/>
          <w:lang w:val="uk-UA"/>
        </w:rPr>
        <w:t>Омельчук</w:t>
      </w:r>
      <w:proofErr w:type="spellEnd"/>
      <w:r w:rsidRPr="00153FB2">
        <w:rPr>
          <w:rFonts w:ascii="Times New Roman" w:hAnsi="Times New Roman" w:cs="Times New Roman"/>
          <w:b/>
          <w:sz w:val="28"/>
          <w:szCs w:val="28"/>
          <w:lang w:val="uk-UA"/>
        </w:rPr>
        <w:t xml:space="preserve"> А.В.</w:t>
      </w:r>
      <w:r w:rsidR="00C618E2">
        <w:rPr>
          <w:rFonts w:ascii="Times New Roman" w:hAnsi="Times New Roman" w:cs="Times New Roman"/>
          <w:sz w:val="28"/>
          <w:szCs w:val="28"/>
          <w:lang w:val="uk-UA"/>
        </w:rPr>
        <w:t>,</w:t>
      </w:r>
      <w:r w:rsidR="00153FB2">
        <w:rPr>
          <w:rFonts w:ascii="Times New Roman" w:hAnsi="Times New Roman" w:cs="Times New Roman"/>
          <w:sz w:val="28"/>
          <w:szCs w:val="28"/>
          <w:lang w:val="uk-UA"/>
        </w:rPr>
        <w:t xml:space="preserve"> студентка,</w:t>
      </w:r>
    </w:p>
    <w:p w:rsidR="00710FF6" w:rsidRPr="0091036D" w:rsidRDefault="00710FF6" w:rsidP="00B80CD8">
      <w:pPr>
        <w:widowControl w:val="0"/>
        <w:spacing w:after="0" w:line="360" w:lineRule="auto"/>
        <w:contextualSpacing/>
        <w:jc w:val="right"/>
        <w:rPr>
          <w:rFonts w:ascii="Times New Roman" w:hAnsi="Times New Roman" w:cs="Times New Roman"/>
          <w:sz w:val="28"/>
          <w:szCs w:val="28"/>
          <w:lang w:val="uk-UA"/>
        </w:rPr>
      </w:pPr>
      <w:r w:rsidRPr="0091036D">
        <w:rPr>
          <w:rFonts w:ascii="Times New Roman" w:hAnsi="Times New Roman" w:cs="Times New Roman"/>
          <w:sz w:val="28"/>
          <w:szCs w:val="28"/>
          <w:lang w:val="uk-UA"/>
        </w:rPr>
        <w:t>Юридичний інститут</w:t>
      </w:r>
      <w:r w:rsidR="00153FB2">
        <w:rPr>
          <w:rFonts w:ascii="Times New Roman" w:hAnsi="Times New Roman" w:cs="Times New Roman"/>
          <w:sz w:val="28"/>
          <w:szCs w:val="28"/>
          <w:lang w:val="uk-UA"/>
        </w:rPr>
        <w:t>,</w:t>
      </w:r>
    </w:p>
    <w:p w:rsidR="00710FF6" w:rsidRPr="0091036D" w:rsidRDefault="00710FF6" w:rsidP="00B80CD8">
      <w:pPr>
        <w:widowControl w:val="0"/>
        <w:spacing w:after="0" w:line="360" w:lineRule="auto"/>
        <w:contextualSpacing/>
        <w:jc w:val="right"/>
        <w:rPr>
          <w:rFonts w:ascii="Times New Roman" w:hAnsi="Times New Roman" w:cs="Times New Roman"/>
          <w:sz w:val="28"/>
          <w:szCs w:val="28"/>
          <w:lang w:val="uk-UA"/>
        </w:rPr>
      </w:pPr>
      <w:r w:rsidRPr="0091036D">
        <w:rPr>
          <w:rFonts w:ascii="Times New Roman" w:hAnsi="Times New Roman" w:cs="Times New Roman"/>
          <w:sz w:val="28"/>
          <w:szCs w:val="28"/>
          <w:lang w:val="uk-UA"/>
        </w:rPr>
        <w:t>Наці</w:t>
      </w:r>
      <w:r w:rsidR="00153FB2">
        <w:rPr>
          <w:rFonts w:ascii="Times New Roman" w:hAnsi="Times New Roman" w:cs="Times New Roman"/>
          <w:sz w:val="28"/>
          <w:szCs w:val="28"/>
          <w:lang w:val="uk-UA"/>
        </w:rPr>
        <w:t>ональний авіаційний університет</w:t>
      </w:r>
      <w:r w:rsidR="0004764D">
        <w:rPr>
          <w:rFonts w:ascii="Times New Roman" w:hAnsi="Times New Roman" w:cs="Times New Roman"/>
          <w:sz w:val="28"/>
          <w:szCs w:val="28"/>
          <w:lang w:val="uk-UA"/>
        </w:rPr>
        <w:t>, м. Київ</w:t>
      </w:r>
    </w:p>
    <w:p w:rsidR="00EC49A3" w:rsidRPr="00153FB2" w:rsidRDefault="00710FF6" w:rsidP="00B80CD8">
      <w:pPr>
        <w:widowControl w:val="0"/>
        <w:spacing w:after="0" w:line="360" w:lineRule="auto"/>
        <w:contextualSpacing/>
        <w:jc w:val="right"/>
        <w:rPr>
          <w:rFonts w:ascii="Times New Roman" w:hAnsi="Times New Roman" w:cs="Times New Roman"/>
          <w:sz w:val="28"/>
          <w:szCs w:val="28"/>
          <w:lang w:val="uk-UA"/>
        </w:rPr>
      </w:pPr>
      <w:r w:rsidRPr="0091036D">
        <w:rPr>
          <w:rFonts w:ascii="Times New Roman" w:hAnsi="Times New Roman" w:cs="Times New Roman"/>
          <w:sz w:val="28"/>
          <w:szCs w:val="28"/>
          <w:lang w:val="uk-UA"/>
        </w:rPr>
        <w:t xml:space="preserve">Науковий керівник: </w:t>
      </w:r>
      <w:r w:rsidR="00153FB2">
        <w:rPr>
          <w:rFonts w:ascii="Times New Roman" w:hAnsi="Times New Roman" w:cs="Times New Roman"/>
          <w:sz w:val="28"/>
          <w:szCs w:val="28"/>
          <w:lang w:val="uk-UA"/>
        </w:rPr>
        <w:t xml:space="preserve">старший викладач </w:t>
      </w:r>
      <w:r w:rsidRPr="0091036D">
        <w:rPr>
          <w:rFonts w:ascii="Times New Roman" w:hAnsi="Times New Roman" w:cs="Times New Roman"/>
          <w:sz w:val="28"/>
          <w:szCs w:val="28"/>
          <w:lang w:val="uk-UA"/>
        </w:rPr>
        <w:t>Розум І.О.</w:t>
      </w:r>
    </w:p>
    <w:p w:rsidR="00710FF6" w:rsidRPr="00E825BB" w:rsidRDefault="00136694" w:rsidP="00B80CD8">
      <w:pPr>
        <w:widowControl w:val="0"/>
        <w:spacing w:after="0" w:line="360" w:lineRule="auto"/>
        <w:contextualSpacing/>
        <w:jc w:val="center"/>
        <w:rPr>
          <w:rFonts w:ascii="Times New Roman" w:hAnsi="Times New Roman" w:cs="Times New Roman"/>
          <w:sz w:val="28"/>
          <w:szCs w:val="28"/>
          <w:lang w:val="uk-UA"/>
        </w:rPr>
      </w:pPr>
      <w:r w:rsidRPr="00E825BB">
        <w:rPr>
          <w:rFonts w:ascii="Times New Roman" w:hAnsi="Times New Roman" w:cs="Times New Roman"/>
          <w:sz w:val="28"/>
          <w:szCs w:val="28"/>
          <w:lang w:val="uk-UA"/>
        </w:rPr>
        <w:t>АДМІНІСТРАТИВНО–ПРАВОВИЙ СТАТУС ОСІБ ЕКІПАЖУ ПОВІТРЯНОГО СУДНА УКРАЇНИ</w:t>
      </w:r>
    </w:p>
    <w:p w:rsidR="0049587F" w:rsidRPr="0091036D" w:rsidRDefault="00153FB2" w:rsidP="00B80CD8">
      <w:pPr>
        <w:widowControl w:val="0"/>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Екіпаж повітряного</w:t>
      </w:r>
      <w:r w:rsidR="00A603C1" w:rsidRPr="0091036D">
        <w:rPr>
          <w:rFonts w:ascii="Times New Roman" w:hAnsi="Times New Roman" w:cs="Times New Roman"/>
          <w:sz w:val="28"/>
          <w:szCs w:val="28"/>
          <w:lang w:val="uk-UA"/>
        </w:rPr>
        <w:t xml:space="preserve"> судна безпосередньо здійснює експлуатацію повітряного судна, і відповідно, забезпечення безпеки, регул</w:t>
      </w:r>
      <w:r>
        <w:rPr>
          <w:rFonts w:ascii="Times New Roman" w:hAnsi="Times New Roman" w:cs="Times New Roman"/>
          <w:sz w:val="28"/>
          <w:szCs w:val="28"/>
          <w:lang w:val="uk-UA"/>
        </w:rPr>
        <w:t>ярності, економічності польотів.</w:t>
      </w:r>
      <w:r w:rsidR="00A603C1" w:rsidRPr="0091036D">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A603C1" w:rsidRPr="0091036D">
        <w:rPr>
          <w:rFonts w:ascii="Times New Roman" w:hAnsi="Times New Roman" w:cs="Times New Roman"/>
          <w:sz w:val="28"/>
          <w:szCs w:val="28"/>
          <w:lang w:val="uk-UA"/>
        </w:rPr>
        <w:t xml:space="preserve">агалом, можна </w:t>
      </w:r>
      <w:r>
        <w:rPr>
          <w:rFonts w:ascii="Times New Roman" w:hAnsi="Times New Roman" w:cs="Times New Roman"/>
          <w:sz w:val="28"/>
          <w:szCs w:val="28"/>
          <w:lang w:val="uk-UA"/>
        </w:rPr>
        <w:t>об’єктивно стверджувати</w:t>
      </w:r>
      <w:r w:rsidR="00A603C1" w:rsidRPr="0091036D">
        <w:rPr>
          <w:rFonts w:ascii="Times New Roman" w:hAnsi="Times New Roman" w:cs="Times New Roman"/>
          <w:sz w:val="28"/>
          <w:szCs w:val="28"/>
          <w:lang w:val="uk-UA"/>
        </w:rPr>
        <w:t>, що успішна діяльність авіації вирі</w:t>
      </w:r>
      <w:r w:rsidR="0064762B" w:rsidRPr="0091036D">
        <w:rPr>
          <w:rFonts w:ascii="Times New Roman" w:hAnsi="Times New Roman" w:cs="Times New Roman"/>
          <w:sz w:val="28"/>
          <w:szCs w:val="28"/>
          <w:lang w:val="uk-UA"/>
        </w:rPr>
        <w:t>шальною мірою залежить від якісної</w:t>
      </w:r>
      <w:r w:rsidR="00A603C1" w:rsidRPr="0091036D">
        <w:rPr>
          <w:rFonts w:ascii="Times New Roman" w:hAnsi="Times New Roman" w:cs="Times New Roman"/>
          <w:sz w:val="28"/>
          <w:szCs w:val="28"/>
          <w:lang w:val="uk-UA"/>
        </w:rPr>
        <w:t xml:space="preserve"> діяльності осіб екіпажу повітряного судна. Слід зазначити, що екіпаж повітряного судна є голо</w:t>
      </w:r>
      <w:r>
        <w:rPr>
          <w:rFonts w:ascii="Times New Roman" w:hAnsi="Times New Roman" w:cs="Times New Roman"/>
          <w:sz w:val="28"/>
          <w:szCs w:val="28"/>
          <w:lang w:val="uk-UA"/>
        </w:rPr>
        <w:t xml:space="preserve">вною ланкою в системі </w:t>
      </w:r>
      <w:r w:rsidR="0049587F" w:rsidRPr="0091036D">
        <w:rPr>
          <w:rFonts w:ascii="Times New Roman" w:hAnsi="Times New Roman" w:cs="Times New Roman"/>
          <w:sz w:val="28"/>
          <w:szCs w:val="28"/>
          <w:lang w:val="uk-UA"/>
        </w:rPr>
        <w:t xml:space="preserve">цивільної авіації. </w:t>
      </w:r>
    </w:p>
    <w:p w:rsidR="00153FB2" w:rsidRDefault="00732CBF" w:rsidP="00153FB2">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lang w:val="uk-UA"/>
        </w:rPr>
        <w:t>Особи екіпажу повітряного судна України – це індивідуальні суб’єкти адміністративного права, що мають свій адміністративно–</w:t>
      </w:r>
      <w:r w:rsidR="00153FB2">
        <w:rPr>
          <w:rFonts w:ascii="Times New Roman" w:hAnsi="Times New Roman" w:cs="Times New Roman"/>
          <w:sz w:val="28"/>
          <w:szCs w:val="28"/>
          <w:lang w:val="uk-UA"/>
        </w:rPr>
        <w:t>правовий статус.</w:t>
      </w:r>
    </w:p>
    <w:p w:rsidR="009533CE" w:rsidRPr="0091036D" w:rsidRDefault="00153FB2" w:rsidP="00153F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у межах адміністративно-правової науки склалися спектрально різні за своїм змістом погляди вчених щодо розуміння сутності адміністративно-правового статусу суб</w:t>
      </w:r>
      <w:r w:rsidRPr="00153FB2">
        <w:rPr>
          <w:rFonts w:ascii="Times New Roman" w:hAnsi="Times New Roman" w:cs="Times New Roman"/>
          <w:sz w:val="28"/>
          <w:szCs w:val="28"/>
          <w:lang w:val="uk-UA"/>
        </w:rPr>
        <w:t>’</w:t>
      </w:r>
      <w:r>
        <w:rPr>
          <w:rFonts w:ascii="Times New Roman" w:hAnsi="Times New Roman" w:cs="Times New Roman"/>
          <w:sz w:val="28"/>
          <w:szCs w:val="28"/>
          <w:lang w:val="uk-UA"/>
        </w:rPr>
        <w:t xml:space="preserve">єкта. Так, зокрема </w:t>
      </w:r>
      <w:r w:rsidR="009533CE" w:rsidRPr="0091036D">
        <w:rPr>
          <w:rFonts w:ascii="Times New Roman" w:hAnsi="Times New Roman" w:cs="Times New Roman"/>
          <w:sz w:val="28"/>
          <w:szCs w:val="28"/>
          <w:lang w:val="uk-UA"/>
        </w:rPr>
        <w:t xml:space="preserve">В.Б. </w:t>
      </w:r>
      <w:proofErr w:type="spellStart"/>
      <w:r w:rsidR="009533CE" w:rsidRPr="0091036D">
        <w:rPr>
          <w:rFonts w:ascii="Times New Roman" w:hAnsi="Times New Roman" w:cs="Times New Roman"/>
          <w:sz w:val="28"/>
          <w:szCs w:val="28"/>
          <w:lang w:val="uk-UA"/>
        </w:rPr>
        <w:t>Аверʼ</w:t>
      </w:r>
      <w:r>
        <w:rPr>
          <w:rFonts w:ascii="Times New Roman" w:hAnsi="Times New Roman" w:cs="Times New Roman"/>
          <w:sz w:val="28"/>
          <w:szCs w:val="28"/>
          <w:lang w:val="uk-UA"/>
        </w:rPr>
        <w:t>янов</w:t>
      </w:r>
      <w:proofErr w:type="spellEnd"/>
      <w:r>
        <w:rPr>
          <w:rFonts w:ascii="Times New Roman" w:hAnsi="Times New Roman" w:cs="Times New Roman"/>
          <w:sz w:val="28"/>
          <w:szCs w:val="28"/>
          <w:lang w:val="uk-UA"/>
        </w:rPr>
        <w:t>, М.</w:t>
      </w:r>
      <w:r w:rsidR="00732CBF" w:rsidRPr="0091036D">
        <w:rPr>
          <w:rFonts w:ascii="Times New Roman" w:hAnsi="Times New Roman" w:cs="Times New Roman"/>
          <w:sz w:val="28"/>
          <w:szCs w:val="28"/>
          <w:lang w:val="uk-UA"/>
        </w:rPr>
        <w:t xml:space="preserve">А. </w:t>
      </w:r>
      <w:proofErr w:type="spellStart"/>
      <w:r w:rsidR="0049587F" w:rsidRPr="0091036D">
        <w:rPr>
          <w:rFonts w:ascii="Times New Roman" w:hAnsi="Times New Roman" w:cs="Times New Roman"/>
          <w:sz w:val="28"/>
          <w:szCs w:val="28"/>
          <w:lang w:val="uk-UA"/>
        </w:rPr>
        <w:t>Бояринцева</w:t>
      </w:r>
      <w:proofErr w:type="spellEnd"/>
      <w:r w:rsidR="0049587F" w:rsidRPr="009103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32CBF" w:rsidRPr="0091036D">
        <w:rPr>
          <w:rFonts w:ascii="Times New Roman" w:hAnsi="Times New Roman" w:cs="Times New Roman"/>
          <w:sz w:val="28"/>
          <w:szCs w:val="28"/>
          <w:lang w:val="uk-UA"/>
        </w:rPr>
        <w:t>С.Т. Гончарук, Г</w:t>
      </w:r>
      <w:r>
        <w:rPr>
          <w:rFonts w:ascii="Times New Roman" w:hAnsi="Times New Roman" w:cs="Times New Roman"/>
          <w:sz w:val="28"/>
          <w:szCs w:val="28"/>
          <w:lang w:val="uk-UA"/>
        </w:rPr>
        <w:t>.Г. Забарний, Р.А. Калюжний, В.</w:t>
      </w:r>
      <w:r w:rsidR="00732CBF" w:rsidRPr="0091036D">
        <w:rPr>
          <w:rFonts w:ascii="Times New Roman" w:hAnsi="Times New Roman" w:cs="Times New Roman"/>
          <w:sz w:val="28"/>
          <w:szCs w:val="28"/>
          <w:lang w:val="uk-UA"/>
        </w:rPr>
        <w:t xml:space="preserve">К. </w:t>
      </w:r>
      <w:proofErr w:type="spellStart"/>
      <w:r w:rsidR="00732CBF" w:rsidRPr="0091036D">
        <w:rPr>
          <w:rFonts w:ascii="Times New Roman" w:hAnsi="Times New Roman" w:cs="Times New Roman"/>
          <w:sz w:val="28"/>
          <w:szCs w:val="28"/>
          <w:lang w:val="uk-UA"/>
        </w:rPr>
        <w:t>Колпаков</w:t>
      </w:r>
      <w:proofErr w:type="spellEnd"/>
      <w:r w:rsidR="00732CBF" w:rsidRPr="0091036D">
        <w:rPr>
          <w:rFonts w:ascii="Times New Roman" w:hAnsi="Times New Roman" w:cs="Times New Roman"/>
          <w:sz w:val="28"/>
          <w:szCs w:val="28"/>
          <w:lang w:val="uk-UA"/>
        </w:rPr>
        <w:t xml:space="preserve">, В.К. </w:t>
      </w:r>
      <w:proofErr w:type="spellStart"/>
      <w:r w:rsidR="00732CBF" w:rsidRPr="0091036D">
        <w:rPr>
          <w:rFonts w:ascii="Times New Roman" w:hAnsi="Times New Roman" w:cs="Times New Roman"/>
          <w:sz w:val="28"/>
          <w:szCs w:val="28"/>
          <w:lang w:val="uk-UA"/>
        </w:rPr>
        <w:t>Шкарупа</w:t>
      </w:r>
      <w:proofErr w:type="spellEnd"/>
      <w:r w:rsidR="00732CBF" w:rsidRPr="0091036D">
        <w:rPr>
          <w:rFonts w:ascii="Times New Roman" w:hAnsi="Times New Roman" w:cs="Times New Roman"/>
          <w:sz w:val="28"/>
          <w:szCs w:val="28"/>
          <w:lang w:val="uk-UA"/>
        </w:rPr>
        <w:t xml:space="preserve"> та інші, </w:t>
      </w:r>
      <w:r>
        <w:rPr>
          <w:rFonts w:ascii="Times New Roman" w:hAnsi="Times New Roman" w:cs="Times New Roman"/>
          <w:sz w:val="28"/>
          <w:szCs w:val="28"/>
          <w:lang w:val="uk-UA"/>
        </w:rPr>
        <w:t xml:space="preserve">загалом </w:t>
      </w:r>
      <w:r w:rsidR="00732CBF" w:rsidRPr="0091036D">
        <w:rPr>
          <w:rFonts w:ascii="Times New Roman" w:hAnsi="Times New Roman" w:cs="Times New Roman"/>
          <w:sz w:val="28"/>
          <w:szCs w:val="28"/>
          <w:lang w:val="uk-UA"/>
        </w:rPr>
        <w:t>визначають адміністративно</w:t>
      </w:r>
      <w:r>
        <w:rPr>
          <w:rFonts w:ascii="Times New Roman" w:hAnsi="Times New Roman" w:cs="Times New Roman"/>
          <w:sz w:val="28"/>
          <w:szCs w:val="28"/>
          <w:lang w:val="uk-UA"/>
        </w:rPr>
        <w:t>-</w:t>
      </w:r>
      <w:r w:rsidR="00732CBF" w:rsidRPr="0091036D">
        <w:rPr>
          <w:rFonts w:ascii="Times New Roman" w:hAnsi="Times New Roman" w:cs="Times New Roman"/>
          <w:sz w:val="28"/>
          <w:szCs w:val="28"/>
          <w:lang w:val="uk-UA"/>
        </w:rPr>
        <w:t>правовий статус суб’єктів</w:t>
      </w:r>
      <w:r w:rsidR="00B514EC" w:rsidRPr="0091036D">
        <w:rPr>
          <w:rFonts w:ascii="Times New Roman" w:hAnsi="Times New Roman" w:cs="Times New Roman"/>
          <w:sz w:val="28"/>
          <w:szCs w:val="28"/>
          <w:lang w:val="uk-UA"/>
        </w:rPr>
        <w:t xml:space="preserve"> (</w:t>
      </w:r>
      <w:r w:rsidR="00732CBF" w:rsidRPr="0091036D">
        <w:rPr>
          <w:rFonts w:ascii="Times New Roman" w:hAnsi="Times New Roman" w:cs="Times New Roman"/>
          <w:sz w:val="28"/>
          <w:szCs w:val="28"/>
          <w:lang w:val="uk-UA"/>
        </w:rPr>
        <w:t>фізичних осіб, громадян) як комплекс їх прав та обов’язків, що закріплені нормами адміністративного права та реалізація яких забезпечена певними гарантіями.</w:t>
      </w:r>
    </w:p>
    <w:p w:rsidR="0049587F" w:rsidRPr="0091036D" w:rsidRDefault="0049587F" w:rsidP="00153FB2">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lang w:val="uk-UA"/>
        </w:rPr>
        <w:t xml:space="preserve">Поряд </w:t>
      </w:r>
      <w:r w:rsidR="00153FB2">
        <w:rPr>
          <w:rFonts w:ascii="Times New Roman" w:hAnsi="Times New Roman" w:cs="Times New Roman"/>
          <w:sz w:val="28"/>
          <w:szCs w:val="28"/>
          <w:lang w:val="uk-UA"/>
        </w:rPr>
        <w:t>і</w:t>
      </w:r>
      <w:r w:rsidRPr="0091036D">
        <w:rPr>
          <w:rFonts w:ascii="Times New Roman" w:hAnsi="Times New Roman" w:cs="Times New Roman"/>
          <w:sz w:val="28"/>
          <w:szCs w:val="28"/>
          <w:lang w:val="uk-UA"/>
        </w:rPr>
        <w:t>з ц</w:t>
      </w:r>
      <w:r w:rsidR="00414F32">
        <w:rPr>
          <w:rFonts w:ascii="Times New Roman" w:hAnsi="Times New Roman" w:cs="Times New Roman"/>
          <w:sz w:val="28"/>
          <w:szCs w:val="28"/>
          <w:lang w:val="uk-UA"/>
        </w:rPr>
        <w:t>им існує і точка зору</w:t>
      </w:r>
      <w:r w:rsidR="00153FB2">
        <w:rPr>
          <w:rFonts w:ascii="Times New Roman" w:hAnsi="Times New Roman" w:cs="Times New Roman"/>
          <w:sz w:val="28"/>
          <w:szCs w:val="28"/>
          <w:lang w:val="uk-UA"/>
        </w:rPr>
        <w:t xml:space="preserve"> про те</w:t>
      </w:r>
      <w:r w:rsidR="00414F32">
        <w:rPr>
          <w:rFonts w:ascii="Times New Roman" w:hAnsi="Times New Roman" w:cs="Times New Roman"/>
          <w:sz w:val="28"/>
          <w:szCs w:val="28"/>
          <w:lang w:val="uk-UA"/>
        </w:rPr>
        <w:t xml:space="preserve">, що </w:t>
      </w:r>
      <w:r w:rsidRPr="0091036D">
        <w:rPr>
          <w:rFonts w:ascii="Times New Roman" w:hAnsi="Times New Roman" w:cs="Times New Roman"/>
          <w:sz w:val="28"/>
          <w:szCs w:val="28"/>
          <w:lang w:val="uk-UA"/>
        </w:rPr>
        <w:t>адміністративно</w:t>
      </w:r>
      <w:r w:rsidR="00153FB2">
        <w:rPr>
          <w:rFonts w:ascii="Times New Roman" w:hAnsi="Times New Roman" w:cs="Times New Roman"/>
          <w:sz w:val="28"/>
          <w:szCs w:val="28"/>
          <w:lang w:val="uk-UA"/>
        </w:rPr>
        <w:t>-</w:t>
      </w:r>
      <w:r w:rsidRPr="0091036D">
        <w:rPr>
          <w:rFonts w:ascii="Times New Roman" w:hAnsi="Times New Roman" w:cs="Times New Roman"/>
          <w:sz w:val="28"/>
          <w:szCs w:val="28"/>
          <w:lang w:val="uk-UA"/>
        </w:rPr>
        <w:t>правовий статус індивідуального суб’єкта</w:t>
      </w:r>
      <w:r w:rsidR="00153FB2">
        <w:rPr>
          <w:rFonts w:ascii="Times New Roman" w:hAnsi="Times New Roman" w:cs="Times New Roman"/>
          <w:sz w:val="28"/>
          <w:szCs w:val="28"/>
          <w:lang w:val="uk-UA"/>
        </w:rPr>
        <w:t xml:space="preserve"> – </w:t>
      </w:r>
      <w:r w:rsidR="00382922" w:rsidRPr="0091036D">
        <w:rPr>
          <w:rFonts w:ascii="Times New Roman" w:hAnsi="Times New Roman" w:cs="Times New Roman"/>
          <w:sz w:val="28"/>
          <w:szCs w:val="28"/>
          <w:lang w:val="uk-UA"/>
        </w:rPr>
        <w:t>це правовий стан особистості у її відношеннях до органів виконавчої влади, врегульований нормами конституційного та адміністративного права</w:t>
      </w:r>
      <w:r w:rsidR="007F141D">
        <w:rPr>
          <w:rFonts w:ascii="Times New Roman" w:hAnsi="Times New Roman" w:cs="Times New Roman"/>
          <w:sz w:val="28"/>
          <w:szCs w:val="28"/>
          <w:lang w:val="uk-UA"/>
        </w:rPr>
        <w:t xml:space="preserve"> </w:t>
      </w:r>
      <w:r w:rsidR="00382922" w:rsidRPr="0091036D">
        <w:rPr>
          <w:rFonts w:ascii="Times New Roman" w:hAnsi="Times New Roman" w:cs="Times New Roman"/>
          <w:sz w:val="28"/>
          <w:szCs w:val="28"/>
          <w:lang w:val="uk-UA"/>
        </w:rPr>
        <w:t>[</w:t>
      </w:r>
      <w:r w:rsidR="0056134C" w:rsidRPr="0091036D">
        <w:rPr>
          <w:rFonts w:ascii="Times New Roman" w:hAnsi="Times New Roman" w:cs="Times New Roman"/>
          <w:sz w:val="28"/>
          <w:szCs w:val="28"/>
          <w:lang w:val="uk-UA"/>
        </w:rPr>
        <w:t>1, с.</w:t>
      </w:r>
      <w:r w:rsidR="00153FB2">
        <w:rPr>
          <w:rFonts w:ascii="Times New Roman" w:hAnsi="Times New Roman" w:cs="Times New Roman"/>
          <w:sz w:val="28"/>
          <w:szCs w:val="28"/>
          <w:lang w:val="uk-UA"/>
        </w:rPr>
        <w:t xml:space="preserve"> </w:t>
      </w:r>
      <w:r w:rsidR="0056134C" w:rsidRPr="0091036D">
        <w:rPr>
          <w:rFonts w:ascii="Times New Roman" w:hAnsi="Times New Roman" w:cs="Times New Roman"/>
          <w:sz w:val="28"/>
          <w:szCs w:val="28"/>
          <w:lang w:val="uk-UA"/>
        </w:rPr>
        <w:t>116</w:t>
      </w:r>
      <w:r w:rsidR="00153FB2">
        <w:rPr>
          <w:rFonts w:ascii="Times New Roman" w:hAnsi="Times New Roman" w:cs="Times New Roman"/>
          <w:sz w:val="28"/>
          <w:szCs w:val="28"/>
          <w:lang w:val="uk-UA"/>
        </w:rPr>
        <w:t>]. І</w:t>
      </w:r>
      <w:r w:rsidR="00382922" w:rsidRPr="0091036D">
        <w:rPr>
          <w:rFonts w:ascii="Times New Roman" w:hAnsi="Times New Roman" w:cs="Times New Roman"/>
          <w:sz w:val="28"/>
          <w:szCs w:val="28"/>
          <w:lang w:val="uk-UA"/>
        </w:rPr>
        <w:t xml:space="preserve">з </w:t>
      </w:r>
      <w:r w:rsidR="00153FB2">
        <w:rPr>
          <w:rFonts w:ascii="Times New Roman" w:hAnsi="Times New Roman" w:cs="Times New Roman"/>
          <w:sz w:val="28"/>
          <w:szCs w:val="28"/>
          <w:lang w:val="uk-UA"/>
        </w:rPr>
        <w:t>наведеної позиції прямо слідує</w:t>
      </w:r>
      <w:r w:rsidR="00382922" w:rsidRPr="0091036D">
        <w:rPr>
          <w:rFonts w:ascii="Times New Roman" w:hAnsi="Times New Roman" w:cs="Times New Roman"/>
          <w:sz w:val="28"/>
          <w:szCs w:val="28"/>
          <w:lang w:val="uk-UA"/>
        </w:rPr>
        <w:t>, що адміністративно</w:t>
      </w:r>
      <w:r w:rsidR="00153FB2">
        <w:rPr>
          <w:rFonts w:ascii="Times New Roman" w:hAnsi="Times New Roman" w:cs="Times New Roman"/>
          <w:sz w:val="28"/>
          <w:szCs w:val="28"/>
          <w:lang w:val="uk-UA"/>
        </w:rPr>
        <w:t>-п</w:t>
      </w:r>
      <w:r w:rsidR="00382922" w:rsidRPr="0091036D">
        <w:rPr>
          <w:rFonts w:ascii="Times New Roman" w:hAnsi="Times New Roman" w:cs="Times New Roman"/>
          <w:sz w:val="28"/>
          <w:szCs w:val="28"/>
          <w:lang w:val="uk-UA"/>
        </w:rPr>
        <w:t xml:space="preserve">равовий статус суб’єкта адміністративного права </w:t>
      </w:r>
      <w:r w:rsidR="00382922" w:rsidRPr="0091036D">
        <w:rPr>
          <w:rFonts w:ascii="Times New Roman" w:hAnsi="Times New Roman" w:cs="Times New Roman"/>
          <w:sz w:val="28"/>
          <w:szCs w:val="28"/>
          <w:lang w:val="uk-UA"/>
        </w:rPr>
        <w:lastRenderedPageBreak/>
        <w:t>врегульований нормами не тільки адміністративного, але й конституційного права. При цьому певна річ, що Конституція України  та закони, які були видані з метою конкретизації та деталізації конституційних положень, є джерелами адміністративного права і мають вирішальне значення у встановленні засад правового регулювання адміністративних правовідносин.</w:t>
      </w:r>
    </w:p>
    <w:p w:rsidR="00893CA0" w:rsidRPr="0091036D" w:rsidRDefault="00153FB2" w:rsidP="00153F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Ключовим елементом, котрий </w:t>
      </w:r>
      <w:r w:rsidR="00893CA0" w:rsidRPr="0091036D">
        <w:rPr>
          <w:rFonts w:ascii="Times New Roman" w:hAnsi="Times New Roman" w:cs="Times New Roman"/>
          <w:sz w:val="28"/>
          <w:szCs w:val="28"/>
          <w:lang w:val="uk-UA"/>
        </w:rPr>
        <w:t>визначає адміністративно</w:t>
      </w:r>
      <w:r>
        <w:rPr>
          <w:rFonts w:ascii="Times New Roman" w:hAnsi="Times New Roman" w:cs="Times New Roman"/>
          <w:sz w:val="28"/>
          <w:szCs w:val="28"/>
          <w:lang w:val="uk-UA"/>
        </w:rPr>
        <w:t>-</w:t>
      </w:r>
      <w:r w:rsidR="00893CA0" w:rsidRPr="0091036D">
        <w:rPr>
          <w:rFonts w:ascii="Times New Roman" w:hAnsi="Times New Roman" w:cs="Times New Roman"/>
          <w:sz w:val="28"/>
          <w:szCs w:val="28"/>
          <w:lang w:val="uk-UA"/>
        </w:rPr>
        <w:t>правовий статус екіпажу повітряного судна України, є адміністративна правосуб’єктність, зміст якої включає наступні два елементи: по</w:t>
      </w:r>
      <w:r>
        <w:rPr>
          <w:rFonts w:ascii="Times New Roman" w:hAnsi="Times New Roman" w:cs="Times New Roman"/>
          <w:sz w:val="28"/>
          <w:szCs w:val="28"/>
          <w:lang w:val="uk-UA"/>
        </w:rPr>
        <w:t>-перше, — це</w:t>
      </w:r>
      <w:r w:rsidR="00893CA0" w:rsidRPr="0091036D">
        <w:rPr>
          <w:rFonts w:ascii="Times New Roman" w:hAnsi="Times New Roman" w:cs="Times New Roman"/>
          <w:sz w:val="28"/>
          <w:szCs w:val="28"/>
          <w:lang w:val="uk-UA"/>
        </w:rPr>
        <w:t xml:space="preserve"> адміністративна правоздатність осіб екіпажу повітряного судна, під якою розумують їх здатність мати суб’є</w:t>
      </w:r>
      <w:r w:rsidR="007F141D">
        <w:rPr>
          <w:rFonts w:ascii="Times New Roman" w:hAnsi="Times New Roman" w:cs="Times New Roman"/>
          <w:sz w:val="28"/>
          <w:szCs w:val="28"/>
          <w:lang w:val="uk-UA"/>
        </w:rPr>
        <w:t>ктивні права та нести обов’язки</w:t>
      </w:r>
      <w:r w:rsidR="00893CA0" w:rsidRPr="0091036D">
        <w:rPr>
          <w:rFonts w:ascii="Times New Roman" w:hAnsi="Times New Roman" w:cs="Times New Roman"/>
          <w:sz w:val="28"/>
          <w:szCs w:val="28"/>
          <w:lang w:val="uk-UA"/>
        </w:rPr>
        <w:t>, передбачені нормами адміністративного права, по</w:t>
      </w:r>
      <w:r>
        <w:rPr>
          <w:rFonts w:ascii="Times New Roman" w:hAnsi="Times New Roman" w:cs="Times New Roman"/>
          <w:sz w:val="28"/>
          <w:szCs w:val="28"/>
          <w:lang w:val="uk-UA"/>
        </w:rPr>
        <w:t>-</w:t>
      </w:r>
      <w:r w:rsidR="00893CA0" w:rsidRPr="0091036D">
        <w:rPr>
          <w:rFonts w:ascii="Times New Roman" w:hAnsi="Times New Roman" w:cs="Times New Roman"/>
          <w:sz w:val="28"/>
          <w:szCs w:val="28"/>
          <w:lang w:val="uk-UA"/>
        </w:rPr>
        <w:t xml:space="preserve">друге, </w:t>
      </w:r>
      <w:r>
        <w:rPr>
          <w:rFonts w:ascii="Times New Roman" w:hAnsi="Times New Roman" w:cs="Times New Roman"/>
          <w:sz w:val="28"/>
          <w:szCs w:val="28"/>
          <w:lang w:val="uk-UA"/>
        </w:rPr>
        <w:t>—</w:t>
      </w:r>
      <w:r w:rsidR="00893CA0" w:rsidRPr="0091036D">
        <w:rPr>
          <w:rFonts w:ascii="Times New Roman" w:hAnsi="Times New Roman" w:cs="Times New Roman"/>
          <w:sz w:val="28"/>
          <w:szCs w:val="28"/>
          <w:lang w:val="uk-UA"/>
        </w:rPr>
        <w:t xml:space="preserve"> це адміністративна дієздатність цих осіб, тобто їх здатність самостійно, своїми діями реалізувати надані їм права та викону</w:t>
      </w:r>
      <w:r w:rsidR="007F141D">
        <w:rPr>
          <w:rFonts w:ascii="Times New Roman" w:hAnsi="Times New Roman" w:cs="Times New Roman"/>
          <w:sz w:val="28"/>
          <w:szCs w:val="28"/>
          <w:lang w:val="uk-UA"/>
        </w:rPr>
        <w:t>вати обов’язки</w:t>
      </w:r>
      <w:r w:rsidR="00893CA0" w:rsidRPr="0091036D">
        <w:rPr>
          <w:rFonts w:ascii="Times New Roman" w:hAnsi="Times New Roman" w:cs="Times New Roman"/>
          <w:sz w:val="28"/>
          <w:szCs w:val="28"/>
          <w:lang w:val="uk-UA"/>
        </w:rPr>
        <w:t>, покладені на них нормами адміністративного права.</w:t>
      </w:r>
    </w:p>
    <w:p w:rsidR="00AE32CE" w:rsidRPr="0091036D" w:rsidRDefault="00AE32CE" w:rsidP="00153FB2">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lang w:val="uk-UA"/>
        </w:rPr>
        <w:t>Особи екіпажу повітряного судна України мають і загальні, і спеціальні права та обов’язки, які є похідними від основних прав, свобод і обов’язків громадян закріплених Конституцією України.</w:t>
      </w:r>
    </w:p>
    <w:p w:rsidR="00B63D2F" w:rsidRDefault="00B63D2F" w:rsidP="00153F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Передусім слід зазначити, що командир повітряного судна має статус головної керівної особи на повітряному судні протягом усього польотного часу. Як встановлено ПК України (ст. 37), командиром повітряного судна може бути особа, яка має спеціальність пілота (льотчика), а також підготовку і досвід, необхідні для самостійного керування повітряним судном цього типу і керівництвом екіпажу повітряного судна.</w:t>
      </w:r>
    </w:p>
    <w:p w:rsidR="00B63D2F" w:rsidRDefault="00B63D2F" w:rsidP="00153F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нормативно</w:t>
      </w:r>
      <w:r w:rsidR="00153FB2">
        <w:rPr>
          <w:rFonts w:ascii="Times New Roman" w:hAnsi="Times New Roman" w:cs="Times New Roman"/>
          <w:sz w:val="28"/>
          <w:szCs w:val="28"/>
          <w:lang w:val="uk-UA"/>
        </w:rPr>
        <w:t>-</w:t>
      </w:r>
      <w:r>
        <w:rPr>
          <w:rFonts w:ascii="Times New Roman" w:hAnsi="Times New Roman" w:cs="Times New Roman"/>
          <w:sz w:val="28"/>
          <w:szCs w:val="28"/>
          <w:lang w:val="uk-UA"/>
        </w:rPr>
        <w:t>правової бази засвідчує, що командир повітряного судна є особою, яка в силу своєї відповідальності за безпечне здійснення польоту наділена спеціальними владними повноваженнями щодо всіх осіб, які перебувають на борту даного пов</w:t>
      </w:r>
      <w:r w:rsidR="00153FB2">
        <w:rPr>
          <w:rFonts w:ascii="Times New Roman" w:hAnsi="Times New Roman" w:cs="Times New Roman"/>
          <w:sz w:val="28"/>
          <w:szCs w:val="28"/>
          <w:lang w:val="uk-UA"/>
        </w:rPr>
        <w:t>ітряного судна. У зв’язку з цим</w:t>
      </w:r>
      <w:r>
        <w:rPr>
          <w:rFonts w:ascii="Times New Roman" w:hAnsi="Times New Roman" w:cs="Times New Roman"/>
          <w:sz w:val="28"/>
          <w:szCs w:val="28"/>
          <w:lang w:val="uk-UA"/>
        </w:rPr>
        <w:t xml:space="preserve"> командир повітряного судна має право віддавати, в межах своєї компетенції, будь</w:t>
      </w:r>
      <w:r w:rsidR="00153FB2">
        <w:rPr>
          <w:rFonts w:ascii="Times New Roman" w:hAnsi="Times New Roman" w:cs="Times New Roman"/>
          <w:sz w:val="28"/>
          <w:szCs w:val="28"/>
          <w:lang w:val="uk-UA"/>
        </w:rPr>
        <w:t>-</w:t>
      </w:r>
      <w:r>
        <w:rPr>
          <w:rFonts w:ascii="Times New Roman" w:hAnsi="Times New Roman" w:cs="Times New Roman"/>
          <w:sz w:val="28"/>
          <w:szCs w:val="28"/>
          <w:lang w:val="uk-UA"/>
        </w:rPr>
        <w:t xml:space="preserve">якій особі, що перебуває на борту повітряного судна, розпорядження і команди, які підлягають беззаперечному виконанню, має право вживати всіх необхідних заходів, у тому числі і примусових, до осіб, які своїми діяннями створюють </w:t>
      </w:r>
      <w:r>
        <w:rPr>
          <w:rFonts w:ascii="Times New Roman" w:hAnsi="Times New Roman" w:cs="Times New Roman"/>
          <w:sz w:val="28"/>
          <w:szCs w:val="28"/>
          <w:lang w:val="uk-UA"/>
        </w:rPr>
        <w:lastRenderedPageBreak/>
        <w:t>загрозу безпеці польоту і не підкорятися розпорядженням командира повітряного судна (ст.</w:t>
      </w:r>
      <w:r w:rsidR="00153FB2">
        <w:rPr>
          <w:rFonts w:ascii="Times New Roman" w:hAnsi="Times New Roman" w:cs="Times New Roman"/>
          <w:sz w:val="28"/>
          <w:szCs w:val="28"/>
          <w:lang w:val="uk-UA"/>
        </w:rPr>
        <w:t xml:space="preserve"> 38 ПК України). Однак незаперечним є той факт</w:t>
      </w:r>
      <w:r>
        <w:rPr>
          <w:rFonts w:ascii="Times New Roman" w:hAnsi="Times New Roman" w:cs="Times New Roman"/>
          <w:sz w:val="28"/>
          <w:szCs w:val="28"/>
          <w:lang w:val="uk-UA"/>
        </w:rPr>
        <w:t xml:space="preserve">, що за </w:t>
      </w:r>
      <w:r w:rsidR="00153FB2">
        <w:rPr>
          <w:rFonts w:ascii="Times New Roman" w:hAnsi="Times New Roman" w:cs="Times New Roman"/>
          <w:sz w:val="28"/>
          <w:szCs w:val="28"/>
          <w:lang w:val="uk-UA"/>
        </w:rPr>
        <w:t xml:space="preserve">перевищення наданих йому владних повноважень </w:t>
      </w:r>
      <w:r>
        <w:rPr>
          <w:rFonts w:ascii="Times New Roman" w:hAnsi="Times New Roman" w:cs="Times New Roman"/>
          <w:sz w:val="28"/>
          <w:szCs w:val="28"/>
          <w:lang w:val="uk-UA"/>
        </w:rPr>
        <w:t>командир повітряного судна несе встановлену чинним законодавством</w:t>
      </w:r>
      <w:r w:rsidR="00153FB2">
        <w:rPr>
          <w:rFonts w:ascii="Times New Roman" w:hAnsi="Times New Roman" w:cs="Times New Roman"/>
          <w:sz w:val="28"/>
          <w:szCs w:val="28"/>
          <w:lang w:val="uk-UA"/>
        </w:rPr>
        <w:t xml:space="preserve"> юридичну відповідальність</w:t>
      </w:r>
      <w:r>
        <w:rPr>
          <w:rFonts w:ascii="Times New Roman" w:hAnsi="Times New Roman" w:cs="Times New Roman"/>
          <w:sz w:val="28"/>
          <w:szCs w:val="28"/>
          <w:lang w:val="uk-UA"/>
        </w:rPr>
        <w:t>.</w:t>
      </w:r>
    </w:p>
    <w:p w:rsidR="00710FF6" w:rsidRPr="0091036D" w:rsidRDefault="00153FB2" w:rsidP="00153F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10FF6" w:rsidRPr="0091036D">
        <w:rPr>
          <w:rFonts w:ascii="Times New Roman" w:hAnsi="Times New Roman" w:cs="Times New Roman"/>
          <w:sz w:val="28"/>
          <w:szCs w:val="28"/>
          <w:lang w:val="uk-UA"/>
        </w:rPr>
        <w:t>тосовно осіб, які виявили бажання зайняти п</w:t>
      </w:r>
      <w:r w:rsidR="00414F32">
        <w:rPr>
          <w:rFonts w:ascii="Times New Roman" w:hAnsi="Times New Roman" w:cs="Times New Roman"/>
          <w:sz w:val="28"/>
          <w:szCs w:val="28"/>
          <w:lang w:val="uk-UA"/>
        </w:rPr>
        <w:t>осаду, віднесену до категорії “авіаційний персонал”</w:t>
      </w:r>
      <w:r w:rsidR="00710FF6" w:rsidRPr="0091036D">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тому числі і до членів екіпажу </w:t>
      </w:r>
      <w:r w:rsidR="00710FF6" w:rsidRPr="0091036D">
        <w:rPr>
          <w:rFonts w:ascii="Times New Roman" w:hAnsi="Times New Roman" w:cs="Times New Roman"/>
          <w:sz w:val="28"/>
          <w:szCs w:val="28"/>
          <w:lang w:val="uk-UA"/>
        </w:rPr>
        <w:t xml:space="preserve">повітряного судна, </w:t>
      </w:r>
      <w:r>
        <w:rPr>
          <w:rFonts w:ascii="Times New Roman" w:hAnsi="Times New Roman" w:cs="Times New Roman"/>
          <w:sz w:val="28"/>
          <w:szCs w:val="28"/>
          <w:lang w:val="uk-UA"/>
        </w:rPr>
        <w:t xml:space="preserve">законодавством </w:t>
      </w:r>
      <w:r w:rsidR="00013373" w:rsidRPr="0091036D">
        <w:rPr>
          <w:rFonts w:ascii="Times New Roman" w:hAnsi="Times New Roman" w:cs="Times New Roman"/>
          <w:sz w:val="28"/>
          <w:szCs w:val="28"/>
          <w:lang w:val="uk-UA"/>
        </w:rPr>
        <w:t>пред’являють</w:t>
      </w:r>
      <w:r>
        <w:rPr>
          <w:rFonts w:ascii="Times New Roman" w:hAnsi="Times New Roman" w:cs="Times New Roman"/>
          <w:sz w:val="28"/>
          <w:szCs w:val="28"/>
          <w:lang w:val="uk-UA"/>
        </w:rPr>
        <w:t xml:space="preserve"> цілий ряд вимог, зокрема</w:t>
      </w:r>
      <w:r w:rsidR="00710FF6" w:rsidRPr="0091036D">
        <w:rPr>
          <w:rFonts w:ascii="Times New Roman" w:hAnsi="Times New Roman" w:cs="Times New Roman"/>
          <w:sz w:val="28"/>
          <w:szCs w:val="28"/>
          <w:lang w:val="uk-UA"/>
        </w:rPr>
        <w:t xml:space="preserve"> щодо наявності у цих осіб </w:t>
      </w:r>
      <w:r w:rsidR="00013373" w:rsidRPr="0091036D">
        <w:rPr>
          <w:rFonts w:ascii="Times New Roman" w:hAnsi="Times New Roman" w:cs="Times New Roman"/>
          <w:sz w:val="28"/>
          <w:szCs w:val="28"/>
          <w:lang w:val="uk-UA"/>
        </w:rPr>
        <w:t>відповідної к</w:t>
      </w:r>
      <w:r>
        <w:rPr>
          <w:rFonts w:ascii="Times New Roman" w:hAnsi="Times New Roman" w:cs="Times New Roman"/>
          <w:sz w:val="28"/>
          <w:szCs w:val="28"/>
          <w:lang w:val="uk-UA"/>
        </w:rPr>
        <w:t>валіфікації</w:t>
      </w:r>
      <w:r w:rsidR="00013373" w:rsidRPr="0091036D">
        <w:rPr>
          <w:rFonts w:ascii="Times New Roman" w:hAnsi="Times New Roman" w:cs="Times New Roman"/>
          <w:sz w:val="28"/>
          <w:szCs w:val="28"/>
          <w:lang w:val="uk-UA"/>
        </w:rPr>
        <w:t>, належного стану здоров’я, відповідного віку тощо, без виконання яких діяльність у якості авіаційного персоналу неможлива</w:t>
      </w:r>
      <w:r>
        <w:rPr>
          <w:rFonts w:ascii="Times New Roman" w:hAnsi="Times New Roman" w:cs="Times New Roman"/>
          <w:sz w:val="28"/>
          <w:szCs w:val="28"/>
          <w:lang w:val="uk-UA"/>
        </w:rPr>
        <w:t>.</w:t>
      </w:r>
    </w:p>
    <w:p w:rsidR="00153FB2" w:rsidRDefault="00E219D5" w:rsidP="00153FB2">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lang w:val="uk-UA"/>
        </w:rPr>
        <w:t>Ч</w:t>
      </w:r>
      <w:r w:rsidR="00153FB2">
        <w:rPr>
          <w:rFonts w:ascii="Times New Roman" w:hAnsi="Times New Roman" w:cs="Times New Roman"/>
          <w:sz w:val="28"/>
          <w:szCs w:val="28"/>
          <w:lang w:val="uk-UA"/>
        </w:rPr>
        <w:t xml:space="preserve">лени екіпажу повітряного судна </w:t>
      </w:r>
      <w:r w:rsidRPr="0091036D">
        <w:rPr>
          <w:rFonts w:ascii="Times New Roman" w:hAnsi="Times New Roman" w:cs="Times New Roman"/>
          <w:sz w:val="28"/>
          <w:szCs w:val="28"/>
          <w:lang w:val="uk-UA"/>
        </w:rPr>
        <w:t xml:space="preserve">мають володіти відповідними знаннями, мати </w:t>
      </w:r>
      <w:r w:rsidR="00153FB2">
        <w:rPr>
          <w:rFonts w:ascii="Times New Roman" w:hAnsi="Times New Roman" w:cs="Times New Roman"/>
          <w:sz w:val="28"/>
          <w:szCs w:val="28"/>
          <w:lang w:val="uk-UA"/>
        </w:rPr>
        <w:t>відповідну</w:t>
      </w:r>
      <w:r w:rsidRPr="0091036D">
        <w:rPr>
          <w:rFonts w:ascii="Times New Roman" w:hAnsi="Times New Roman" w:cs="Times New Roman"/>
          <w:sz w:val="28"/>
          <w:szCs w:val="28"/>
          <w:lang w:val="uk-UA"/>
        </w:rPr>
        <w:t xml:space="preserve"> освіту, стан здоров’я тощо. </w:t>
      </w:r>
    </w:p>
    <w:p w:rsidR="00C91C57" w:rsidRDefault="00E219D5" w:rsidP="00153FB2">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lang w:val="uk-UA"/>
        </w:rPr>
        <w:t xml:space="preserve">Підсумовуючи </w:t>
      </w:r>
      <w:r w:rsidR="00153FB2">
        <w:rPr>
          <w:rFonts w:ascii="Times New Roman" w:hAnsi="Times New Roman" w:cs="Times New Roman"/>
          <w:sz w:val="28"/>
          <w:szCs w:val="28"/>
          <w:lang w:val="uk-UA"/>
        </w:rPr>
        <w:t xml:space="preserve">викладене вище </w:t>
      </w:r>
      <w:r w:rsidRPr="0091036D">
        <w:rPr>
          <w:rFonts w:ascii="Times New Roman" w:hAnsi="Times New Roman" w:cs="Times New Roman"/>
          <w:sz w:val="28"/>
          <w:szCs w:val="28"/>
          <w:lang w:val="uk-UA"/>
        </w:rPr>
        <w:t xml:space="preserve">слід зазначити, що </w:t>
      </w:r>
      <w:r w:rsidR="00153FB2">
        <w:rPr>
          <w:rFonts w:ascii="Times New Roman" w:hAnsi="Times New Roman" w:cs="Times New Roman"/>
          <w:sz w:val="28"/>
          <w:szCs w:val="28"/>
          <w:lang w:val="uk-UA"/>
        </w:rPr>
        <w:t>обсяг та зміст адміністративно-п</w:t>
      </w:r>
      <w:r w:rsidRPr="0091036D">
        <w:rPr>
          <w:rFonts w:ascii="Times New Roman" w:hAnsi="Times New Roman" w:cs="Times New Roman"/>
          <w:sz w:val="28"/>
          <w:szCs w:val="28"/>
          <w:lang w:val="uk-UA"/>
        </w:rPr>
        <w:t xml:space="preserve">равового статусу екіпажу повітряного судна України визначаються законами та виданими на їх основі </w:t>
      </w:r>
      <w:r w:rsidR="00153FB2">
        <w:rPr>
          <w:rFonts w:ascii="Times New Roman" w:hAnsi="Times New Roman" w:cs="Times New Roman"/>
          <w:sz w:val="28"/>
          <w:szCs w:val="28"/>
          <w:lang w:val="uk-UA"/>
        </w:rPr>
        <w:t xml:space="preserve">уповноваженими суб’єктами публічної адміністрації підзаконними </w:t>
      </w:r>
      <w:r w:rsidRPr="0091036D">
        <w:rPr>
          <w:rFonts w:ascii="Times New Roman" w:hAnsi="Times New Roman" w:cs="Times New Roman"/>
          <w:sz w:val="28"/>
          <w:szCs w:val="28"/>
          <w:lang w:val="uk-UA"/>
        </w:rPr>
        <w:t>нормативно</w:t>
      </w:r>
      <w:r w:rsidR="00153FB2">
        <w:rPr>
          <w:rFonts w:ascii="Times New Roman" w:hAnsi="Times New Roman" w:cs="Times New Roman"/>
          <w:sz w:val="28"/>
          <w:szCs w:val="28"/>
          <w:lang w:val="uk-UA"/>
        </w:rPr>
        <w:t>-</w:t>
      </w:r>
      <w:r w:rsidRPr="0091036D">
        <w:rPr>
          <w:rFonts w:ascii="Times New Roman" w:hAnsi="Times New Roman" w:cs="Times New Roman"/>
          <w:sz w:val="28"/>
          <w:szCs w:val="28"/>
          <w:lang w:val="uk-UA"/>
        </w:rPr>
        <w:t>правовими актами, які містять норми адміністративного права.</w:t>
      </w:r>
    </w:p>
    <w:p w:rsidR="00EC49A3" w:rsidRDefault="00153FB2" w:rsidP="00153FB2">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56134C" w:rsidRPr="0091036D" w:rsidRDefault="0056134C" w:rsidP="00B80CD8">
      <w:pPr>
        <w:spacing w:after="0" w:line="360" w:lineRule="auto"/>
        <w:ind w:firstLine="567"/>
        <w:jc w:val="both"/>
        <w:rPr>
          <w:rFonts w:ascii="Times New Roman" w:hAnsi="Times New Roman" w:cs="Times New Roman"/>
          <w:sz w:val="28"/>
          <w:szCs w:val="28"/>
        </w:rPr>
      </w:pPr>
      <w:r w:rsidRPr="0091036D">
        <w:rPr>
          <w:rFonts w:ascii="Times New Roman" w:hAnsi="Times New Roman" w:cs="Times New Roman"/>
          <w:sz w:val="28"/>
          <w:szCs w:val="28"/>
          <w:lang w:val="uk-UA"/>
        </w:rPr>
        <w:t>1.</w:t>
      </w:r>
      <w:r w:rsidR="0019679A">
        <w:rPr>
          <w:rFonts w:ascii="Times New Roman" w:hAnsi="Times New Roman" w:cs="Times New Roman"/>
          <w:sz w:val="28"/>
          <w:szCs w:val="28"/>
          <w:lang w:val="uk-UA"/>
        </w:rPr>
        <w:t xml:space="preserve"> </w:t>
      </w:r>
      <w:bookmarkStart w:id="0" w:name="_GoBack"/>
      <w:bookmarkEnd w:id="0"/>
      <w:r w:rsidRPr="0091036D">
        <w:rPr>
          <w:rFonts w:ascii="Times New Roman" w:hAnsi="Times New Roman" w:cs="Times New Roman"/>
          <w:sz w:val="28"/>
          <w:szCs w:val="28"/>
          <w:lang w:val="uk-UA"/>
        </w:rPr>
        <w:t xml:space="preserve">Васильев А.С. </w:t>
      </w:r>
      <w:proofErr w:type="spellStart"/>
      <w:r w:rsidRPr="0091036D">
        <w:rPr>
          <w:rFonts w:ascii="Times New Roman" w:hAnsi="Times New Roman" w:cs="Times New Roman"/>
          <w:sz w:val="28"/>
          <w:szCs w:val="28"/>
          <w:lang w:val="uk-UA"/>
        </w:rPr>
        <w:t>Ад</w:t>
      </w:r>
      <w:r w:rsidRPr="0091036D">
        <w:rPr>
          <w:rFonts w:ascii="Times New Roman" w:hAnsi="Times New Roman" w:cs="Times New Roman"/>
          <w:sz w:val="28"/>
          <w:szCs w:val="28"/>
        </w:rPr>
        <w:t>министративное</w:t>
      </w:r>
      <w:proofErr w:type="spellEnd"/>
      <w:r w:rsidRPr="0091036D">
        <w:rPr>
          <w:rFonts w:ascii="Times New Roman" w:hAnsi="Times New Roman" w:cs="Times New Roman"/>
          <w:sz w:val="28"/>
          <w:szCs w:val="28"/>
        </w:rPr>
        <w:t xml:space="preserve"> право Украины: Уче</w:t>
      </w:r>
      <w:r w:rsidR="00ED7C4B">
        <w:rPr>
          <w:rFonts w:ascii="Times New Roman" w:hAnsi="Times New Roman" w:cs="Times New Roman"/>
          <w:sz w:val="28"/>
          <w:szCs w:val="28"/>
        </w:rPr>
        <w:t>бное пособие</w:t>
      </w:r>
      <w:r w:rsidR="00B80CD8">
        <w:rPr>
          <w:rFonts w:ascii="Times New Roman" w:hAnsi="Times New Roman" w:cs="Times New Roman"/>
          <w:sz w:val="28"/>
          <w:szCs w:val="28"/>
          <w:lang w:val="uk-UA"/>
        </w:rPr>
        <w:t xml:space="preserve"> /А.С. </w:t>
      </w:r>
      <w:proofErr w:type="spellStart"/>
      <w:r w:rsidR="00B80CD8">
        <w:rPr>
          <w:rFonts w:ascii="Times New Roman" w:hAnsi="Times New Roman" w:cs="Times New Roman"/>
          <w:sz w:val="28"/>
          <w:szCs w:val="28"/>
          <w:lang w:val="uk-UA"/>
        </w:rPr>
        <w:t>Ваильев</w:t>
      </w:r>
      <w:proofErr w:type="spellEnd"/>
      <w:r w:rsidR="00ED7C4B">
        <w:rPr>
          <w:rFonts w:ascii="Times New Roman" w:hAnsi="Times New Roman" w:cs="Times New Roman"/>
          <w:sz w:val="28"/>
          <w:szCs w:val="28"/>
        </w:rPr>
        <w:t>. – Х.</w:t>
      </w:r>
      <w:r w:rsidR="00B80CD8">
        <w:rPr>
          <w:rFonts w:ascii="Times New Roman" w:hAnsi="Times New Roman" w:cs="Times New Roman"/>
          <w:sz w:val="28"/>
          <w:szCs w:val="28"/>
          <w:lang w:val="uk-UA"/>
        </w:rPr>
        <w:t>:</w:t>
      </w:r>
      <w:r w:rsidR="00ED7C4B">
        <w:rPr>
          <w:rFonts w:ascii="Times New Roman" w:hAnsi="Times New Roman" w:cs="Times New Roman"/>
          <w:sz w:val="28"/>
          <w:szCs w:val="28"/>
        </w:rPr>
        <w:t xml:space="preserve"> Одиссей, 2013</w:t>
      </w:r>
      <w:r w:rsidRPr="0091036D">
        <w:rPr>
          <w:rFonts w:ascii="Times New Roman" w:hAnsi="Times New Roman" w:cs="Times New Roman"/>
          <w:sz w:val="28"/>
          <w:szCs w:val="28"/>
        </w:rPr>
        <w:t>. –</w:t>
      </w:r>
      <w:r w:rsidR="00ED7C4B">
        <w:rPr>
          <w:rFonts w:ascii="Times New Roman" w:hAnsi="Times New Roman" w:cs="Times New Roman"/>
          <w:sz w:val="28"/>
          <w:szCs w:val="28"/>
        </w:rPr>
        <w:t xml:space="preserve"> </w:t>
      </w:r>
      <w:r w:rsidR="00C91C57">
        <w:rPr>
          <w:rFonts w:ascii="Times New Roman" w:hAnsi="Times New Roman" w:cs="Times New Roman"/>
          <w:sz w:val="28"/>
          <w:szCs w:val="28"/>
          <w:lang w:val="uk-UA"/>
        </w:rPr>
        <w:t>690 с</w:t>
      </w:r>
      <w:r w:rsidRPr="0091036D">
        <w:rPr>
          <w:rFonts w:ascii="Times New Roman" w:hAnsi="Times New Roman" w:cs="Times New Roman"/>
          <w:sz w:val="28"/>
          <w:szCs w:val="28"/>
        </w:rPr>
        <w:t xml:space="preserve">. </w:t>
      </w:r>
    </w:p>
    <w:p w:rsidR="00B80CD8" w:rsidRDefault="0056134C" w:rsidP="00B80CD8">
      <w:pPr>
        <w:spacing w:after="0" w:line="360" w:lineRule="auto"/>
        <w:ind w:firstLine="567"/>
        <w:jc w:val="both"/>
        <w:rPr>
          <w:rFonts w:ascii="Times New Roman" w:hAnsi="Times New Roman" w:cs="Times New Roman"/>
          <w:sz w:val="28"/>
          <w:szCs w:val="28"/>
          <w:lang w:val="uk-UA"/>
        </w:rPr>
      </w:pPr>
      <w:r w:rsidRPr="0091036D">
        <w:rPr>
          <w:rFonts w:ascii="Times New Roman" w:hAnsi="Times New Roman" w:cs="Times New Roman"/>
          <w:sz w:val="28"/>
          <w:szCs w:val="28"/>
        </w:rPr>
        <w:t>2.</w:t>
      </w:r>
      <w:r w:rsidR="00862509" w:rsidRPr="0091036D">
        <w:rPr>
          <w:rFonts w:ascii="Times New Roman" w:hAnsi="Times New Roman" w:cs="Times New Roman"/>
          <w:sz w:val="28"/>
          <w:szCs w:val="28"/>
        </w:rPr>
        <w:t xml:space="preserve"> </w:t>
      </w:r>
      <w:r w:rsidR="00862509" w:rsidRPr="00B80CD8">
        <w:rPr>
          <w:rFonts w:ascii="Times New Roman" w:hAnsi="Times New Roman" w:cs="Times New Roman"/>
          <w:sz w:val="28"/>
          <w:szCs w:val="28"/>
          <w:lang w:val="uk-UA"/>
        </w:rPr>
        <w:t>Конституція України</w:t>
      </w:r>
      <w:r w:rsidR="00B80CD8">
        <w:rPr>
          <w:rFonts w:ascii="Times New Roman" w:hAnsi="Times New Roman" w:cs="Times New Roman"/>
          <w:sz w:val="28"/>
          <w:szCs w:val="28"/>
          <w:lang w:val="uk-UA"/>
        </w:rPr>
        <w:t xml:space="preserve"> : Закон України </w:t>
      </w:r>
      <w:r w:rsidR="00B80CD8" w:rsidRPr="00B80CD8">
        <w:rPr>
          <w:rFonts w:ascii="Times New Roman" w:hAnsi="Times New Roman" w:cs="Times New Roman"/>
          <w:sz w:val="28"/>
          <w:szCs w:val="28"/>
          <w:lang w:val="uk-UA"/>
        </w:rPr>
        <w:t xml:space="preserve">Закон від 28.06.1996 </w:t>
      </w:r>
      <w:r w:rsidR="00B80CD8">
        <w:rPr>
          <w:rFonts w:ascii="Times New Roman" w:hAnsi="Times New Roman" w:cs="Times New Roman"/>
          <w:sz w:val="28"/>
          <w:szCs w:val="28"/>
          <w:lang w:val="uk-UA"/>
        </w:rPr>
        <w:t xml:space="preserve">р. </w:t>
      </w:r>
      <w:r w:rsidR="00B80CD8" w:rsidRPr="00B80CD8">
        <w:rPr>
          <w:rFonts w:ascii="Times New Roman" w:hAnsi="Times New Roman" w:cs="Times New Roman"/>
          <w:sz w:val="28"/>
          <w:szCs w:val="28"/>
          <w:lang w:val="uk-UA"/>
        </w:rPr>
        <w:t>№ 254к/96-ВР</w:t>
      </w:r>
      <w:r w:rsidR="00B80CD8">
        <w:rPr>
          <w:rFonts w:ascii="Times New Roman" w:hAnsi="Times New Roman" w:cs="Times New Roman"/>
          <w:sz w:val="28"/>
          <w:szCs w:val="28"/>
          <w:lang w:val="uk-UA"/>
        </w:rPr>
        <w:t xml:space="preserve"> </w:t>
      </w:r>
      <w:r w:rsidR="00B80CD8" w:rsidRPr="00B80CD8">
        <w:rPr>
          <w:rFonts w:ascii="Times New Roman" w:hAnsi="Times New Roman" w:cs="Times New Roman"/>
          <w:sz w:val="28"/>
          <w:szCs w:val="28"/>
        </w:rPr>
        <w:t>[</w:t>
      </w:r>
      <w:r w:rsidR="00B80CD8">
        <w:rPr>
          <w:rFonts w:ascii="Times New Roman" w:hAnsi="Times New Roman" w:cs="Times New Roman"/>
          <w:sz w:val="28"/>
          <w:szCs w:val="28"/>
          <w:lang w:val="uk-UA"/>
        </w:rPr>
        <w:t>Електронний ресурс</w:t>
      </w:r>
      <w:r w:rsidR="00B80CD8" w:rsidRPr="00B80CD8">
        <w:rPr>
          <w:rFonts w:ascii="Times New Roman" w:hAnsi="Times New Roman" w:cs="Times New Roman"/>
          <w:sz w:val="28"/>
          <w:szCs w:val="28"/>
        </w:rPr>
        <w:t>]</w:t>
      </w:r>
      <w:r w:rsidR="00B80CD8">
        <w:rPr>
          <w:rFonts w:ascii="Times New Roman" w:hAnsi="Times New Roman" w:cs="Times New Roman"/>
          <w:sz w:val="28"/>
          <w:szCs w:val="28"/>
          <w:lang w:val="uk-UA"/>
        </w:rPr>
        <w:t xml:space="preserve">. – Режим доступу: </w:t>
      </w:r>
    </w:p>
    <w:p w:rsidR="00B80CD8" w:rsidRPr="00B80CD8" w:rsidRDefault="00B80CD8" w:rsidP="00B80CD8">
      <w:pPr>
        <w:spacing w:after="0" w:line="360" w:lineRule="auto"/>
        <w:ind w:firstLine="567"/>
        <w:jc w:val="both"/>
        <w:rPr>
          <w:rFonts w:ascii="Times New Roman" w:hAnsi="Times New Roman" w:cs="Times New Roman"/>
          <w:sz w:val="28"/>
          <w:szCs w:val="28"/>
          <w:lang w:val="uk-UA"/>
        </w:rPr>
      </w:pPr>
      <w:r w:rsidRPr="00B80CD8">
        <w:rPr>
          <w:rFonts w:ascii="Times New Roman" w:hAnsi="Times New Roman" w:cs="Times New Roman"/>
          <w:sz w:val="28"/>
          <w:szCs w:val="28"/>
          <w:lang w:val="uk-UA"/>
        </w:rPr>
        <w:t>http://zakon2.rada.gov.ua/laws/show/254%D0%BA/96-%D0%B2%D1%80</w:t>
      </w:r>
      <w:r>
        <w:rPr>
          <w:rFonts w:ascii="Times New Roman" w:hAnsi="Times New Roman" w:cs="Times New Roman"/>
          <w:sz w:val="28"/>
          <w:szCs w:val="28"/>
          <w:lang w:val="uk-UA"/>
        </w:rPr>
        <w:t>.</w:t>
      </w:r>
    </w:p>
    <w:p w:rsidR="0091036D" w:rsidRDefault="00862509" w:rsidP="00B80CD8">
      <w:pPr>
        <w:spacing w:after="0" w:line="360" w:lineRule="auto"/>
        <w:ind w:firstLine="567"/>
        <w:jc w:val="both"/>
        <w:rPr>
          <w:rFonts w:ascii="Times New Roman" w:hAnsi="Times New Roman" w:cs="Times New Roman"/>
          <w:sz w:val="28"/>
          <w:szCs w:val="28"/>
          <w:lang w:val="uk-UA"/>
        </w:rPr>
      </w:pPr>
      <w:r w:rsidRPr="00B80CD8">
        <w:rPr>
          <w:rFonts w:ascii="Times New Roman" w:hAnsi="Times New Roman" w:cs="Times New Roman"/>
          <w:sz w:val="28"/>
          <w:szCs w:val="28"/>
          <w:lang w:val="uk-UA"/>
        </w:rPr>
        <w:t xml:space="preserve">3. </w:t>
      </w:r>
      <w:r w:rsidR="0091036D" w:rsidRPr="0091036D">
        <w:rPr>
          <w:rFonts w:ascii="Times New Roman" w:hAnsi="Times New Roman" w:cs="Times New Roman"/>
          <w:sz w:val="28"/>
          <w:szCs w:val="28"/>
          <w:lang w:val="uk-UA"/>
        </w:rPr>
        <w:t>Повітряний кодекс України</w:t>
      </w:r>
      <w:r w:rsidR="00ED7C4B">
        <w:rPr>
          <w:rFonts w:ascii="Times New Roman" w:hAnsi="Times New Roman" w:cs="Times New Roman"/>
          <w:sz w:val="28"/>
          <w:szCs w:val="28"/>
          <w:lang w:val="uk-UA"/>
        </w:rPr>
        <w:t xml:space="preserve"> від 19.05.2014</w:t>
      </w:r>
      <w:r w:rsidR="00B80CD8">
        <w:rPr>
          <w:rFonts w:ascii="Times New Roman" w:hAnsi="Times New Roman" w:cs="Times New Roman"/>
          <w:sz w:val="28"/>
          <w:szCs w:val="28"/>
          <w:lang w:val="uk-UA"/>
        </w:rPr>
        <w:t xml:space="preserve"> р.</w:t>
      </w:r>
      <w:r w:rsidR="00ED7C4B">
        <w:rPr>
          <w:rFonts w:ascii="Times New Roman" w:hAnsi="Times New Roman" w:cs="Times New Roman"/>
          <w:sz w:val="28"/>
          <w:szCs w:val="28"/>
          <w:lang w:val="uk-UA"/>
        </w:rPr>
        <w:t xml:space="preserve"> №</w:t>
      </w:r>
      <w:r w:rsidR="0091036D">
        <w:rPr>
          <w:rFonts w:ascii="Times New Roman" w:hAnsi="Times New Roman" w:cs="Times New Roman"/>
          <w:sz w:val="28"/>
          <w:szCs w:val="28"/>
          <w:lang w:val="uk-UA"/>
        </w:rPr>
        <w:t xml:space="preserve"> 3393 –</w:t>
      </w:r>
      <w:r w:rsidR="0091036D">
        <w:rPr>
          <w:rFonts w:ascii="Times New Roman" w:hAnsi="Times New Roman" w:cs="Times New Roman"/>
          <w:sz w:val="28"/>
          <w:szCs w:val="28"/>
          <w:lang w:val="en-US"/>
        </w:rPr>
        <w:t>VI</w:t>
      </w:r>
      <w:r w:rsidR="0091036D" w:rsidRPr="00B80CD8">
        <w:rPr>
          <w:rFonts w:ascii="Times New Roman" w:hAnsi="Times New Roman" w:cs="Times New Roman"/>
          <w:sz w:val="28"/>
          <w:szCs w:val="28"/>
          <w:lang w:val="uk-UA"/>
        </w:rPr>
        <w:t xml:space="preserve"> </w:t>
      </w:r>
      <w:r w:rsidR="00B80CD8" w:rsidRPr="00B80CD8">
        <w:rPr>
          <w:rFonts w:ascii="Times New Roman" w:hAnsi="Times New Roman" w:cs="Times New Roman"/>
          <w:sz w:val="28"/>
          <w:szCs w:val="28"/>
          <w:lang w:val="uk-UA"/>
        </w:rPr>
        <w:t>[Електронний ресурс]. – Режим доступу:</w:t>
      </w:r>
    </w:p>
    <w:p w:rsidR="00B80CD8" w:rsidRPr="0091036D" w:rsidRDefault="00B80CD8" w:rsidP="00B80CD8">
      <w:pPr>
        <w:spacing w:after="0" w:line="360" w:lineRule="auto"/>
        <w:ind w:firstLine="567"/>
        <w:jc w:val="both"/>
        <w:rPr>
          <w:rFonts w:ascii="Times New Roman" w:hAnsi="Times New Roman" w:cs="Times New Roman"/>
          <w:sz w:val="28"/>
          <w:szCs w:val="28"/>
          <w:lang w:val="uk-UA"/>
        </w:rPr>
      </w:pPr>
      <w:r w:rsidRPr="00B80CD8">
        <w:rPr>
          <w:rFonts w:ascii="Times New Roman" w:hAnsi="Times New Roman" w:cs="Times New Roman"/>
          <w:sz w:val="28"/>
          <w:szCs w:val="28"/>
          <w:lang w:val="uk-UA"/>
        </w:rPr>
        <w:t>http://zakon2.rada.gov.ua/laws/show/3393-17</w:t>
      </w:r>
      <w:r>
        <w:rPr>
          <w:rFonts w:ascii="Times New Roman" w:hAnsi="Times New Roman" w:cs="Times New Roman"/>
          <w:sz w:val="28"/>
          <w:szCs w:val="28"/>
          <w:lang w:val="uk-UA"/>
        </w:rPr>
        <w:t>.</w:t>
      </w:r>
    </w:p>
    <w:sectPr w:rsidR="00B80CD8" w:rsidRPr="0091036D" w:rsidSect="00153FB2">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75" w:rsidRDefault="00F00975" w:rsidP="00C91C57">
      <w:pPr>
        <w:spacing w:after="0" w:line="240" w:lineRule="auto"/>
      </w:pPr>
      <w:r>
        <w:separator/>
      </w:r>
    </w:p>
  </w:endnote>
  <w:endnote w:type="continuationSeparator" w:id="0">
    <w:p w:rsidR="00F00975" w:rsidRDefault="00F00975" w:rsidP="00C9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3918"/>
      <w:docPartObj>
        <w:docPartGallery w:val="Page Numbers (Bottom of Page)"/>
        <w:docPartUnique/>
      </w:docPartObj>
    </w:sdtPr>
    <w:sdtEndPr/>
    <w:sdtContent>
      <w:p w:rsidR="00C91C57" w:rsidRDefault="00C91C57">
        <w:pPr>
          <w:pStyle w:val="a5"/>
          <w:jc w:val="center"/>
        </w:pPr>
        <w:r>
          <w:fldChar w:fldCharType="begin"/>
        </w:r>
        <w:r>
          <w:instrText>PAGE   \* MERGEFORMAT</w:instrText>
        </w:r>
        <w:r>
          <w:fldChar w:fldCharType="separate"/>
        </w:r>
        <w:r w:rsidR="0019679A">
          <w:rPr>
            <w:noProof/>
          </w:rPr>
          <w:t>3</w:t>
        </w:r>
        <w:r>
          <w:fldChar w:fldCharType="end"/>
        </w:r>
      </w:p>
    </w:sdtContent>
  </w:sdt>
  <w:p w:rsidR="00C91C57" w:rsidRDefault="00C91C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75" w:rsidRDefault="00F00975" w:rsidP="00C91C57">
      <w:pPr>
        <w:spacing w:after="0" w:line="240" w:lineRule="auto"/>
      </w:pPr>
      <w:r>
        <w:separator/>
      </w:r>
    </w:p>
  </w:footnote>
  <w:footnote w:type="continuationSeparator" w:id="0">
    <w:p w:rsidR="00F00975" w:rsidRDefault="00F00975" w:rsidP="00C91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94"/>
    <w:rsid w:val="00013373"/>
    <w:rsid w:val="00041D60"/>
    <w:rsid w:val="0004764D"/>
    <w:rsid w:val="00102F56"/>
    <w:rsid w:val="00136694"/>
    <w:rsid w:val="00153FB2"/>
    <w:rsid w:val="001847D3"/>
    <w:rsid w:val="0019679A"/>
    <w:rsid w:val="00225517"/>
    <w:rsid w:val="00382922"/>
    <w:rsid w:val="00414F32"/>
    <w:rsid w:val="0049587F"/>
    <w:rsid w:val="0056134C"/>
    <w:rsid w:val="0064762B"/>
    <w:rsid w:val="006725BC"/>
    <w:rsid w:val="006F3C4D"/>
    <w:rsid w:val="00710FF6"/>
    <w:rsid w:val="00732CBF"/>
    <w:rsid w:val="00781A23"/>
    <w:rsid w:val="007B7E0B"/>
    <w:rsid w:val="007D7FE2"/>
    <w:rsid w:val="007F141D"/>
    <w:rsid w:val="008367F0"/>
    <w:rsid w:val="00862509"/>
    <w:rsid w:val="00893CA0"/>
    <w:rsid w:val="0091036D"/>
    <w:rsid w:val="009533CE"/>
    <w:rsid w:val="00A603C1"/>
    <w:rsid w:val="00AE1B59"/>
    <w:rsid w:val="00AE32CE"/>
    <w:rsid w:val="00B514EC"/>
    <w:rsid w:val="00B527C8"/>
    <w:rsid w:val="00B63D2F"/>
    <w:rsid w:val="00B80CD8"/>
    <w:rsid w:val="00C618E2"/>
    <w:rsid w:val="00C91C57"/>
    <w:rsid w:val="00D504E9"/>
    <w:rsid w:val="00E219D5"/>
    <w:rsid w:val="00E825BB"/>
    <w:rsid w:val="00EC49A3"/>
    <w:rsid w:val="00ED7C4B"/>
    <w:rsid w:val="00F00975"/>
    <w:rsid w:val="00F3638A"/>
    <w:rsid w:val="00FE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C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1C57"/>
  </w:style>
  <w:style w:type="paragraph" w:styleId="a5">
    <w:name w:val="footer"/>
    <w:basedOn w:val="a"/>
    <w:link w:val="a6"/>
    <w:uiPriority w:val="99"/>
    <w:unhideWhenUsed/>
    <w:rsid w:val="00C91C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1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C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1C57"/>
  </w:style>
  <w:style w:type="paragraph" w:styleId="a5">
    <w:name w:val="footer"/>
    <w:basedOn w:val="a"/>
    <w:link w:val="a6"/>
    <w:uiPriority w:val="99"/>
    <w:unhideWhenUsed/>
    <w:rsid w:val="00C91C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2014-10-13T12:19:00Z</dcterms:created>
  <dcterms:modified xsi:type="dcterms:W3CDTF">2014-10-15T09:58:00Z</dcterms:modified>
</cp:coreProperties>
</file>