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1E" w:rsidRPr="003F194F" w:rsidRDefault="003A7DE8" w:rsidP="00213D68">
      <w:pPr>
        <w:suppressLineNumbers/>
        <w:spacing w:after="180"/>
        <w:rPr>
          <w:rFonts w:ascii="Times New Roman" w:hAnsi="Times New Roman" w:cs="Times New Roman"/>
          <w:b/>
          <w:sz w:val="18"/>
          <w:szCs w:val="18"/>
          <w:lang w:val="en-US"/>
        </w:rPr>
      </w:pPr>
      <w:r w:rsidRPr="00495C80">
        <w:rPr>
          <w:rFonts w:ascii="Times New Roman" w:hAnsi="Times New Roman" w:cs="Times New Roman"/>
          <w:sz w:val="18"/>
          <w:szCs w:val="18"/>
          <w:lang w:val="en-US"/>
        </w:rPr>
        <w:t>UD</w:t>
      </w:r>
      <w:r w:rsidR="00495C80" w:rsidRPr="00495C80">
        <w:rPr>
          <w:rFonts w:ascii="Times New Roman" w:hAnsi="Times New Roman" w:cs="Times New Roman"/>
          <w:sz w:val="18"/>
          <w:szCs w:val="18"/>
          <w:lang w:val="en-US"/>
        </w:rPr>
        <w:t>C</w:t>
      </w:r>
      <w:r w:rsidR="00495C80">
        <w:rPr>
          <w:rFonts w:ascii="Times New Roman" w:hAnsi="Times New Roman" w:cs="Times New Roman"/>
          <w:sz w:val="18"/>
          <w:szCs w:val="18"/>
          <w:lang w:val="en-US"/>
        </w:rPr>
        <w:t xml:space="preserve"> 378.147 (043.2)</w:t>
      </w:r>
    </w:p>
    <w:p w:rsidR="00495C80" w:rsidRPr="00E47285" w:rsidRDefault="003A7DE8" w:rsidP="0091587B">
      <w:pPr>
        <w:suppressLineNumbers/>
        <w:spacing w:after="0" w:line="240" w:lineRule="auto"/>
        <w:jc w:val="right"/>
        <w:rPr>
          <w:rFonts w:ascii="Times New Roman" w:hAnsi="Times New Roman" w:cs="Times New Roman"/>
          <w:i/>
          <w:sz w:val="18"/>
          <w:szCs w:val="18"/>
          <w:lang w:val="en-US"/>
        </w:rPr>
      </w:pPr>
      <w:r w:rsidRPr="00E47285">
        <w:rPr>
          <w:rFonts w:ascii="Times New Roman" w:hAnsi="Times New Roman" w:cs="Times New Roman"/>
          <w:i/>
          <w:sz w:val="18"/>
          <w:szCs w:val="18"/>
          <w:lang w:val="en-US"/>
        </w:rPr>
        <w:t xml:space="preserve">L. </w:t>
      </w:r>
      <w:proofErr w:type="spellStart"/>
      <w:r w:rsidRPr="00E47285">
        <w:rPr>
          <w:rFonts w:ascii="Times New Roman" w:hAnsi="Times New Roman" w:cs="Times New Roman"/>
          <w:i/>
          <w:sz w:val="18"/>
          <w:szCs w:val="18"/>
          <w:lang w:val="en-US"/>
        </w:rPr>
        <w:t>Nemliy</w:t>
      </w:r>
      <w:proofErr w:type="spellEnd"/>
      <w:r w:rsidR="00495C80" w:rsidRPr="00E47285">
        <w:rPr>
          <w:rFonts w:ascii="Times New Roman" w:hAnsi="Times New Roman" w:cs="Times New Roman"/>
          <w:i/>
          <w:sz w:val="18"/>
          <w:szCs w:val="18"/>
          <w:lang w:val="en-US"/>
        </w:rPr>
        <w:t>,</w:t>
      </w:r>
    </w:p>
    <w:p w:rsidR="0053491E" w:rsidRPr="00E47285" w:rsidRDefault="003A7DE8" w:rsidP="0091587B">
      <w:pPr>
        <w:suppressLineNumbers/>
        <w:spacing w:after="0" w:line="240" w:lineRule="auto"/>
        <w:jc w:val="right"/>
        <w:rPr>
          <w:rFonts w:ascii="Times New Roman" w:hAnsi="Times New Roman" w:cs="Times New Roman"/>
          <w:i/>
          <w:sz w:val="18"/>
          <w:szCs w:val="18"/>
          <w:lang w:val="en-US"/>
        </w:rPr>
      </w:pPr>
      <w:r w:rsidRPr="00E47285">
        <w:rPr>
          <w:rFonts w:ascii="Times New Roman" w:hAnsi="Times New Roman" w:cs="Times New Roman"/>
          <w:i/>
          <w:sz w:val="18"/>
          <w:szCs w:val="18"/>
          <w:lang w:val="en-US"/>
        </w:rPr>
        <w:t xml:space="preserve"> </w:t>
      </w:r>
      <w:proofErr w:type="gramStart"/>
      <w:r w:rsidRPr="00E47285">
        <w:rPr>
          <w:rFonts w:ascii="Times New Roman" w:hAnsi="Times New Roman" w:cs="Times New Roman"/>
          <w:i/>
          <w:sz w:val="18"/>
          <w:szCs w:val="18"/>
          <w:lang w:val="en-US"/>
        </w:rPr>
        <w:t>a</w:t>
      </w:r>
      <w:proofErr w:type="gramEnd"/>
      <w:r w:rsidRPr="00E47285">
        <w:rPr>
          <w:rFonts w:ascii="Times New Roman" w:hAnsi="Times New Roman" w:cs="Times New Roman"/>
          <w:i/>
          <w:sz w:val="18"/>
          <w:szCs w:val="18"/>
          <w:lang w:val="en-US"/>
        </w:rPr>
        <w:t xml:space="preserve"> teacher (NAU,</w:t>
      </w:r>
      <w:r w:rsidR="00F90CAD" w:rsidRPr="00E47285">
        <w:rPr>
          <w:rFonts w:ascii="Times New Roman" w:hAnsi="Times New Roman" w:cs="Times New Roman"/>
          <w:i/>
          <w:sz w:val="18"/>
          <w:szCs w:val="18"/>
          <w:lang w:val="en-US"/>
        </w:rPr>
        <w:t xml:space="preserve"> </w:t>
      </w:r>
      <w:r w:rsidRPr="00E47285">
        <w:rPr>
          <w:rFonts w:ascii="Times New Roman" w:hAnsi="Times New Roman" w:cs="Times New Roman"/>
          <w:i/>
          <w:sz w:val="18"/>
          <w:szCs w:val="18"/>
          <w:lang w:val="en-US"/>
        </w:rPr>
        <w:t>IAN)</w:t>
      </w:r>
    </w:p>
    <w:p w:rsidR="0053491E" w:rsidRPr="003F194F" w:rsidRDefault="00686D04" w:rsidP="00213D68">
      <w:pPr>
        <w:suppressLineNumbers/>
        <w:spacing w:before="120" w:after="180"/>
        <w:rPr>
          <w:rFonts w:ascii="Times New Roman" w:hAnsi="Times New Roman" w:cs="Times New Roman"/>
          <w:b/>
          <w:sz w:val="18"/>
          <w:szCs w:val="18"/>
          <w:lang w:val="en-US"/>
        </w:rPr>
      </w:pPr>
      <w:r>
        <w:rPr>
          <w:rFonts w:ascii="Times New Roman" w:hAnsi="Times New Roman" w:cs="Times New Roman"/>
          <w:b/>
          <w:sz w:val="18"/>
          <w:szCs w:val="18"/>
          <w:lang w:val="en-US"/>
        </w:rPr>
        <w:t xml:space="preserve">THE EFFECT OF </w:t>
      </w:r>
      <w:r w:rsidR="003F194F">
        <w:rPr>
          <w:rFonts w:ascii="Times New Roman" w:hAnsi="Times New Roman" w:cs="Times New Roman"/>
          <w:b/>
          <w:sz w:val="18"/>
          <w:szCs w:val="18"/>
          <w:lang w:val="en-US"/>
        </w:rPr>
        <w:t>STUDENT</w:t>
      </w:r>
      <w:r>
        <w:rPr>
          <w:rFonts w:ascii="Times New Roman" w:hAnsi="Times New Roman" w:cs="Times New Roman"/>
          <w:b/>
          <w:sz w:val="18"/>
          <w:szCs w:val="18"/>
          <w:lang w:val="en-US"/>
        </w:rPr>
        <w:t>-TEACHER</w:t>
      </w:r>
      <w:r w:rsidR="003A7DE8" w:rsidRPr="003F194F">
        <w:rPr>
          <w:rFonts w:ascii="Times New Roman" w:hAnsi="Times New Roman" w:cs="Times New Roman"/>
          <w:b/>
          <w:sz w:val="18"/>
          <w:szCs w:val="18"/>
          <w:lang w:val="en-US"/>
        </w:rPr>
        <w:t xml:space="preserve"> RELATIONSHIP</w:t>
      </w:r>
      <w:r w:rsidR="00F90CAD" w:rsidRPr="003F194F">
        <w:rPr>
          <w:rFonts w:ascii="Times New Roman" w:hAnsi="Times New Roman" w:cs="Times New Roman"/>
          <w:b/>
          <w:sz w:val="18"/>
          <w:szCs w:val="18"/>
          <w:lang w:val="en-US"/>
        </w:rPr>
        <w:t xml:space="preserve"> </w:t>
      </w:r>
      <w:r w:rsidR="006D01D9" w:rsidRPr="003F194F">
        <w:rPr>
          <w:rFonts w:ascii="Times New Roman" w:hAnsi="Times New Roman" w:cs="Times New Roman"/>
          <w:b/>
          <w:sz w:val="18"/>
          <w:szCs w:val="18"/>
          <w:lang w:val="en-US"/>
        </w:rPr>
        <w:t xml:space="preserve">ON </w:t>
      </w:r>
      <w:r>
        <w:rPr>
          <w:rFonts w:ascii="Times New Roman" w:hAnsi="Times New Roman" w:cs="Times New Roman"/>
          <w:b/>
          <w:sz w:val="18"/>
          <w:szCs w:val="18"/>
          <w:lang w:val="en-US"/>
        </w:rPr>
        <w:t xml:space="preserve">THE </w:t>
      </w:r>
      <w:r w:rsidR="006D01D9" w:rsidRPr="003F194F">
        <w:rPr>
          <w:rFonts w:ascii="Times New Roman" w:hAnsi="Times New Roman" w:cs="Times New Roman"/>
          <w:b/>
          <w:sz w:val="18"/>
          <w:szCs w:val="18"/>
          <w:lang w:val="en-US"/>
        </w:rPr>
        <w:t>QUALITY OF TRAINING</w:t>
      </w:r>
    </w:p>
    <w:p w:rsidR="00213D68" w:rsidRPr="00213D68" w:rsidRDefault="00213D68" w:rsidP="00256E17">
      <w:pPr>
        <w:autoSpaceDE w:val="0"/>
        <w:autoSpaceDN w:val="0"/>
        <w:adjustRightInd w:val="0"/>
        <w:spacing w:after="180" w:line="240" w:lineRule="auto"/>
        <w:ind w:right="170" w:firstLine="142"/>
        <w:jc w:val="both"/>
        <w:rPr>
          <w:rFonts w:ascii="TimesNewRoman" w:hAnsi="TimesNewRoman" w:cs="TimesNewRoman"/>
          <w:i/>
          <w:sz w:val="16"/>
          <w:szCs w:val="16"/>
          <w:lang w:val="en-US"/>
        </w:rPr>
      </w:pPr>
      <w:r w:rsidRPr="00213D68">
        <w:rPr>
          <w:rFonts w:ascii="TimesNewRoman" w:hAnsi="TimesNewRoman" w:cs="TimesNewRoman"/>
          <w:i/>
          <w:sz w:val="16"/>
          <w:szCs w:val="16"/>
          <w:lang w:val="en-US"/>
        </w:rPr>
        <w:t>Many cognitive theorists argue that learning is a social event, and studies have proven that both</w:t>
      </w:r>
      <w:r>
        <w:rPr>
          <w:rFonts w:ascii="TimesNewRoman" w:hAnsi="TimesNewRoman" w:cs="TimesNewRoman"/>
          <w:i/>
          <w:sz w:val="16"/>
          <w:szCs w:val="16"/>
          <w:lang w:val="en-US"/>
        </w:rPr>
        <w:t xml:space="preserve"> </w:t>
      </w:r>
      <w:r w:rsidRPr="00213D68">
        <w:rPr>
          <w:rFonts w:ascii="TimesNewRoman" w:hAnsi="TimesNewRoman" w:cs="TimesNewRoman"/>
          <w:i/>
          <w:sz w:val="16"/>
          <w:szCs w:val="16"/>
          <w:lang w:val="en-US"/>
        </w:rPr>
        <w:t>teachers and students will pay the price if teachers neglect to form emotionally warm, supportive</w:t>
      </w:r>
      <w:r>
        <w:rPr>
          <w:rFonts w:ascii="TimesNewRoman" w:hAnsi="TimesNewRoman" w:cs="TimesNewRoman"/>
          <w:i/>
          <w:sz w:val="16"/>
          <w:szCs w:val="16"/>
          <w:lang w:val="en-US"/>
        </w:rPr>
        <w:t xml:space="preserve"> </w:t>
      </w:r>
      <w:r w:rsidRPr="00213D68">
        <w:rPr>
          <w:rFonts w:ascii="TimesNewRoman" w:hAnsi="TimesNewRoman" w:cs="TimesNewRoman"/>
          <w:i/>
          <w:sz w:val="16"/>
          <w:szCs w:val="16"/>
          <w:lang w:val="en-US"/>
        </w:rPr>
        <w:t>relationships with and among their students. To improve students’ chances for academic</w:t>
      </w:r>
      <w:r>
        <w:rPr>
          <w:rFonts w:ascii="TimesNewRoman" w:hAnsi="TimesNewRoman" w:cs="TimesNewRoman"/>
          <w:i/>
          <w:sz w:val="16"/>
          <w:szCs w:val="16"/>
          <w:lang w:val="en-US"/>
        </w:rPr>
        <w:t xml:space="preserve"> </w:t>
      </w:r>
      <w:r w:rsidRPr="00213D68">
        <w:rPr>
          <w:rFonts w:ascii="TimesNewRoman" w:hAnsi="TimesNewRoman" w:cs="TimesNewRoman"/>
          <w:i/>
          <w:sz w:val="16"/>
          <w:szCs w:val="16"/>
          <w:lang w:val="en-US"/>
        </w:rPr>
        <w:t>success, educators must strive to form meaningful personal relationships with students.</w:t>
      </w:r>
    </w:p>
    <w:p w:rsidR="00547394" w:rsidRPr="0091587B" w:rsidRDefault="00547394" w:rsidP="0091587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547394">
        <w:rPr>
          <w:rFonts w:ascii="Times New Roman" w:hAnsi="Times New Roman" w:cs="Times New Roman"/>
          <w:sz w:val="20"/>
          <w:szCs w:val="20"/>
          <w:lang w:val="en-US"/>
        </w:rPr>
        <w:t>Relationships, whether positive or negative in nature, have proven to have</w:t>
      </w:r>
      <w:r>
        <w:rPr>
          <w:rFonts w:ascii="Times New Roman" w:hAnsi="Times New Roman" w:cs="Times New Roman"/>
          <w:sz w:val="20"/>
          <w:szCs w:val="20"/>
          <w:lang w:val="en-US"/>
        </w:rPr>
        <w:t xml:space="preserve"> </w:t>
      </w:r>
      <w:r w:rsidRPr="00547394">
        <w:rPr>
          <w:rFonts w:ascii="Times New Roman" w:hAnsi="Times New Roman" w:cs="Times New Roman"/>
          <w:sz w:val="20"/>
          <w:szCs w:val="20"/>
          <w:lang w:val="en-US"/>
        </w:rPr>
        <w:t>profound effects on quality of studying.</w:t>
      </w:r>
      <w:r w:rsidRPr="00547394">
        <w:rPr>
          <w:rFonts w:ascii="Times New Roman" w:hAnsi="Times New Roman" w:cs="Times New Roman"/>
          <w:color w:val="000000"/>
          <w:sz w:val="20"/>
          <w:szCs w:val="20"/>
          <w:lang w:val="en-US"/>
        </w:rPr>
        <w:t xml:space="preserve"> </w:t>
      </w:r>
      <w:r w:rsidR="00113721">
        <w:rPr>
          <w:rFonts w:ascii="Times New Roman" w:hAnsi="Times New Roman" w:cs="Times New Roman"/>
          <w:sz w:val="20"/>
          <w:szCs w:val="20"/>
          <w:lang w:val="en-US"/>
        </w:rPr>
        <w:t>S</w:t>
      </w:r>
      <w:r w:rsidR="00113721" w:rsidRPr="00113721">
        <w:rPr>
          <w:rFonts w:ascii="Times New Roman" w:hAnsi="Times New Roman" w:cs="Times New Roman"/>
          <w:sz w:val="20"/>
          <w:szCs w:val="20"/>
          <w:lang w:val="en-US"/>
        </w:rPr>
        <w:t>tudents make learning a</w:t>
      </w:r>
      <w:r w:rsidR="00113721">
        <w:rPr>
          <w:rFonts w:ascii="Times New Roman" w:hAnsi="Times New Roman" w:cs="Times New Roman"/>
          <w:sz w:val="20"/>
          <w:szCs w:val="20"/>
          <w:lang w:val="en-US"/>
        </w:rPr>
        <w:t xml:space="preserve"> </w:t>
      </w:r>
      <w:r w:rsidR="00113721" w:rsidRPr="00113721">
        <w:rPr>
          <w:rFonts w:ascii="Times New Roman" w:hAnsi="Times New Roman" w:cs="Times New Roman"/>
          <w:sz w:val="20"/>
          <w:szCs w:val="20"/>
          <w:lang w:val="en-US"/>
        </w:rPr>
        <w:t>higher priority and thus work harder for teachers whom they care about and perceive as</w:t>
      </w:r>
      <w:r w:rsidR="00113721">
        <w:rPr>
          <w:rFonts w:ascii="Times New Roman" w:hAnsi="Times New Roman" w:cs="Times New Roman"/>
          <w:sz w:val="20"/>
          <w:szCs w:val="20"/>
          <w:lang w:val="en-US"/>
        </w:rPr>
        <w:t xml:space="preserve"> </w:t>
      </w:r>
      <w:r w:rsidR="00113721" w:rsidRPr="00113721">
        <w:rPr>
          <w:rFonts w:ascii="Times New Roman" w:hAnsi="Times New Roman" w:cs="Times New Roman"/>
          <w:sz w:val="20"/>
          <w:szCs w:val="20"/>
          <w:lang w:val="en-US"/>
        </w:rPr>
        <w:t xml:space="preserve">also valuing their </w:t>
      </w:r>
      <w:proofErr w:type="gramStart"/>
      <w:r w:rsidR="00113721" w:rsidRPr="00113721">
        <w:rPr>
          <w:rFonts w:ascii="Times New Roman" w:hAnsi="Times New Roman" w:cs="Times New Roman"/>
          <w:sz w:val="20"/>
          <w:szCs w:val="20"/>
          <w:lang w:val="en-US"/>
        </w:rPr>
        <w:t>learning</w:t>
      </w:r>
      <w:r w:rsidR="00113721">
        <w:rPr>
          <w:rFonts w:ascii="Times New Roman" w:hAnsi="Times New Roman" w:cs="Times New Roman"/>
          <w:sz w:val="20"/>
          <w:szCs w:val="20"/>
          <w:lang w:val="en-US"/>
        </w:rPr>
        <w:t>[</w:t>
      </w:r>
      <w:proofErr w:type="gramEnd"/>
      <w:r w:rsidR="00113721">
        <w:rPr>
          <w:rFonts w:ascii="Times New Roman" w:hAnsi="Times New Roman" w:cs="Times New Roman"/>
          <w:sz w:val="20"/>
          <w:szCs w:val="20"/>
          <w:lang w:val="en-US"/>
        </w:rPr>
        <w:t>1].</w:t>
      </w:r>
    </w:p>
    <w:p w:rsidR="00256E17" w:rsidRPr="00547394" w:rsidRDefault="00686D04" w:rsidP="00547394">
      <w:pPr>
        <w:autoSpaceDE w:val="0"/>
        <w:autoSpaceDN w:val="0"/>
        <w:adjustRightInd w:val="0"/>
        <w:spacing w:after="0" w:line="240" w:lineRule="auto"/>
        <w:ind w:firstLine="567"/>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T</w:t>
      </w:r>
      <w:r w:rsidR="00256E17" w:rsidRPr="00547394">
        <w:rPr>
          <w:rFonts w:ascii="Times New Roman" w:hAnsi="Times New Roman" w:cs="Times New Roman"/>
          <w:color w:val="000000"/>
          <w:sz w:val="20"/>
          <w:szCs w:val="20"/>
          <w:lang w:val="en-US"/>
        </w:rPr>
        <w:t>eachers and students relation</w:t>
      </w:r>
      <w:r>
        <w:rPr>
          <w:rFonts w:ascii="Times New Roman" w:hAnsi="Times New Roman" w:cs="Times New Roman"/>
          <w:color w:val="000000"/>
          <w:sz w:val="20"/>
          <w:szCs w:val="20"/>
          <w:lang w:val="en-US"/>
        </w:rPr>
        <w:t xml:space="preserve"> is affected by their personality type</w:t>
      </w:r>
      <w:r w:rsidR="00256E17" w:rsidRPr="00547394">
        <w:rPr>
          <w:rFonts w:ascii="Times New Roman" w:hAnsi="Times New Roman" w:cs="Times New Roman"/>
          <w:color w:val="000000"/>
          <w:sz w:val="20"/>
          <w:szCs w:val="20"/>
          <w:lang w:val="en-US"/>
        </w:rPr>
        <w:t>. Many educational psychologists</w:t>
      </w:r>
      <w:r w:rsidR="00256E17" w:rsidRPr="00256E17">
        <w:rPr>
          <w:rFonts w:ascii="Times New Roman" w:hAnsi="Times New Roman" w:cs="Times New Roman"/>
          <w:color w:val="000000"/>
          <w:sz w:val="20"/>
          <w:szCs w:val="20"/>
          <w:lang w:val="en-US"/>
        </w:rPr>
        <w:t xml:space="preserve"> feel that based on</w:t>
      </w:r>
      <w:r w:rsidR="00256E17">
        <w:rPr>
          <w:rFonts w:ascii="Times New Roman" w:hAnsi="Times New Roman" w:cs="Times New Roman"/>
          <w:color w:val="000000"/>
          <w:sz w:val="20"/>
          <w:szCs w:val="20"/>
          <w:lang w:val="en-US"/>
        </w:rPr>
        <w:t xml:space="preserve"> personality type, everyone</w:t>
      </w:r>
      <w:r w:rsidR="00256E17" w:rsidRPr="00256E17">
        <w:rPr>
          <w:rFonts w:ascii="Times New Roman" w:hAnsi="Times New Roman" w:cs="Times New Roman"/>
          <w:color w:val="000000"/>
          <w:sz w:val="20"/>
          <w:szCs w:val="20"/>
          <w:lang w:val="en-US"/>
        </w:rPr>
        <w:t xml:space="preserve"> has an individual style of learning. </w:t>
      </w:r>
      <w:proofErr w:type="gramStart"/>
      <w:r w:rsidR="00256E17" w:rsidRPr="00256E17">
        <w:rPr>
          <w:rFonts w:ascii="Times New Roman" w:hAnsi="Times New Roman" w:cs="Times New Roman"/>
          <w:color w:val="000000"/>
          <w:sz w:val="20"/>
          <w:szCs w:val="20"/>
          <w:lang w:val="en-US"/>
        </w:rPr>
        <w:t xml:space="preserve">In this theory, working with that style, rather than against it, </w:t>
      </w:r>
      <w:proofErr w:type="spellStart"/>
      <w:r w:rsidR="00256E17" w:rsidRPr="00256E17">
        <w:rPr>
          <w:rFonts w:ascii="Times New Roman" w:hAnsi="Times New Roman" w:cs="Times New Roman"/>
          <w:color w:val="000000"/>
          <w:sz w:val="20"/>
          <w:szCs w:val="20"/>
          <w:lang w:val="en-US"/>
        </w:rPr>
        <w:t>bene</w:t>
      </w:r>
      <w:proofErr w:type="spellEnd"/>
      <w:r w:rsidR="00256E17" w:rsidRPr="00256E17">
        <w:rPr>
          <w:rFonts w:ascii="Times New Roman" w:hAnsi="Times New Roman" w:cs="Times New Roman"/>
          <w:color w:val="000000"/>
          <w:sz w:val="20"/>
          <w:szCs w:val="20"/>
        </w:rPr>
        <w:t>ﬁ</w:t>
      </w:r>
      <w:proofErr w:type="spellStart"/>
      <w:r w:rsidR="00256E17">
        <w:rPr>
          <w:rFonts w:ascii="Times New Roman" w:hAnsi="Times New Roman" w:cs="Times New Roman"/>
          <w:color w:val="000000"/>
          <w:sz w:val="20"/>
          <w:szCs w:val="20"/>
          <w:lang w:val="en-US"/>
        </w:rPr>
        <w:t>ts</w:t>
      </w:r>
      <w:proofErr w:type="spellEnd"/>
      <w:r w:rsidR="00256E17">
        <w:rPr>
          <w:rFonts w:ascii="Times New Roman" w:hAnsi="Times New Roman" w:cs="Times New Roman"/>
          <w:color w:val="000000"/>
          <w:sz w:val="20"/>
          <w:szCs w:val="20"/>
          <w:lang w:val="en-US"/>
        </w:rPr>
        <w:t xml:space="preserve"> both teacher</w:t>
      </w:r>
      <w:r w:rsidR="00256E17" w:rsidRPr="00256E17">
        <w:rPr>
          <w:rFonts w:ascii="Times New Roman" w:hAnsi="Times New Roman" w:cs="Times New Roman"/>
          <w:color w:val="000000"/>
          <w:sz w:val="20"/>
          <w:szCs w:val="20"/>
          <w:lang w:val="en-US"/>
        </w:rPr>
        <w:t xml:space="preserve"> and student.</w:t>
      </w:r>
      <w:proofErr w:type="gramEnd"/>
      <w:r w:rsidR="00256E17" w:rsidRPr="00256E17">
        <w:rPr>
          <w:rFonts w:ascii="Times New Roman" w:hAnsi="Times New Roman" w:cs="Times New Roman"/>
          <w:color w:val="000000"/>
          <w:sz w:val="20"/>
          <w:szCs w:val="20"/>
          <w:lang w:val="en-US"/>
        </w:rPr>
        <w:t xml:space="preserve"> Although controversy often swirls around the educational </w:t>
      </w:r>
      <w:proofErr w:type="spellStart"/>
      <w:r w:rsidR="00256E17" w:rsidRPr="00256E17">
        <w:rPr>
          <w:rFonts w:ascii="Times New Roman" w:hAnsi="Times New Roman" w:cs="Times New Roman"/>
          <w:color w:val="000000"/>
          <w:sz w:val="20"/>
          <w:szCs w:val="20"/>
          <w:lang w:val="en-US"/>
        </w:rPr>
        <w:t>bene</w:t>
      </w:r>
      <w:proofErr w:type="spellEnd"/>
      <w:r w:rsidR="00256E17" w:rsidRPr="00256E17">
        <w:rPr>
          <w:rFonts w:ascii="Times New Roman" w:hAnsi="Times New Roman" w:cs="Times New Roman"/>
          <w:color w:val="000000"/>
          <w:sz w:val="20"/>
          <w:szCs w:val="20"/>
        </w:rPr>
        <w:t>ﬁ</w:t>
      </w:r>
      <w:proofErr w:type="spellStart"/>
      <w:r w:rsidR="00256E17" w:rsidRPr="00256E17">
        <w:rPr>
          <w:rFonts w:ascii="Times New Roman" w:hAnsi="Times New Roman" w:cs="Times New Roman"/>
          <w:color w:val="000000"/>
          <w:sz w:val="20"/>
          <w:szCs w:val="20"/>
          <w:lang w:val="en-US"/>
        </w:rPr>
        <w:t>ts</w:t>
      </w:r>
      <w:proofErr w:type="spellEnd"/>
      <w:r w:rsidR="00256E17" w:rsidRPr="00256E17">
        <w:rPr>
          <w:rFonts w:ascii="Times New Roman" w:hAnsi="Times New Roman" w:cs="Times New Roman"/>
          <w:color w:val="000000"/>
          <w:sz w:val="20"/>
          <w:szCs w:val="20"/>
          <w:lang w:val="en-US"/>
        </w:rPr>
        <w:t xml:space="preserve"> of teaching students according to personality types, it has gained a large following and been implemented at many levels of education. Today’s student can visit any number of websites, take a personality test, and discover what type of student he or she is and how best to study</w:t>
      </w:r>
      <w:r w:rsidR="00EE4DA8">
        <w:rPr>
          <w:rFonts w:ascii="Times New Roman" w:hAnsi="Times New Roman" w:cs="Times New Roman"/>
          <w:color w:val="000000"/>
          <w:sz w:val="20"/>
          <w:szCs w:val="20"/>
          <w:lang w:val="en-US"/>
        </w:rPr>
        <w:t>[2]</w:t>
      </w:r>
      <w:r w:rsidR="00256E17" w:rsidRPr="00256E17">
        <w:rPr>
          <w:rFonts w:ascii="Times New Roman" w:hAnsi="Times New Roman" w:cs="Times New Roman"/>
          <w:color w:val="000000"/>
          <w:sz w:val="20"/>
          <w:szCs w:val="20"/>
          <w:lang w:val="en-US"/>
        </w:rPr>
        <w:t xml:space="preserve">. </w:t>
      </w:r>
    </w:p>
    <w:p w:rsidR="00256E17" w:rsidRPr="00256E17" w:rsidRDefault="002024BD" w:rsidP="00256E17">
      <w:pPr>
        <w:widowControl w:val="0"/>
        <w:autoSpaceDE w:val="0"/>
        <w:autoSpaceDN w:val="0"/>
        <w:adjustRightInd w:val="0"/>
        <w:spacing w:after="0" w:line="240" w:lineRule="auto"/>
        <w:ind w:right="-37"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Not only </w:t>
      </w:r>
      <w:r w:rsidR="00256E17" w:rsidRPr="00256E17">
        <w:rPr>
          <w:rFonts w:ascii="Times New Roman" w:hAnsi="Times New Roman" w:cs="Times New Roman"/>
          <w:color w:val="000000"/>
          <w:sz w:val="20"/>
          <w:szCs w:val="20"/>
          <w:lang w:val="en-US"/>
        </w:rPr>
        <w:t>personality type in</w:t>
      </w:r>
      <w:r w:rsidR="00256E17" w:rsidRPr="00256E17">
        <w:rPr>
          <w:rFonts w:ascii="Times New Roman" w:hAnsi="Times New Roman" w:cs="Times New Roman"/>
          <w:color w:val="000000"/>
          <w:sz w:val="20"/>
          <w:szCs w:val="20"/>
        </w:rPr>
        <w:t>ﬂ</w:t>
      </w:r>
      <w:proofErr w:type="spellStart"/>
      <w:r w:rsidR="00256E17" w:rsidRPr="00256E17">
        <w:rPr>
          <w:rFonts w:ascii="Times New Roman" w:hAnsi="Times New Roman" w:cs="Times New Roman"/>
          <w:color w:val="000000"/>
          <w:sz w:val="20"/>
          <w:szCs w:val="20"/>
          <w:lang w:val="en-US"/>
        </w:rPr>
        <w:t>uence</w:t>
      </w:r>
      <w:r>
        <w:rPr>
          <w:rFonts w:ascii="Times New Roman" w:hAnsi="Times New Roman" w:cs="Times New Roman"/>
          <w:color w:val="000000"/>
          <w:sz w:val="20"/>
          <w:szCs w:val="20"/>
          <w:lang w:val="en-US"/>
        </w:rPr>
        <w:t>s</w:t>
      </w:r>
      <w:proofErr w:type="spellEnd"/>
      <w:r w:rsidR="00256E17" w:rsidRPr="00256E17">
        <w:rPr>
          <w:rFonts w:ascii="Times New Roman" w:hAnsi="Times New Roman" w:cs="Times New Roman"/>
          <w:color w:val="000000"/>
          <w:sz w:val="20"/>
          <w:szCs w:val="20"/>
          <w:lang w:val="en-US"/>
        </w:rPr>
        <w:t xml:space="preserve"> how one learns, it also in</w:t>
      </w:r>
      <w:r w:rsidR="00256E17" w:rsidRPr="00256E17">
        <w:rPr>
          <w:rFonts w:ascii="Times New Roman" w:hAnsi="Times New Roman" w:cs="Times New Roman"/>
          <w:color w:val="000000"/>
          <w:sz w:val="20"/>
          <w:szCs w:val="20"/>
        </w:rPr>
        <w:t>ﬂ</w:t>
      </w:r>
      <w:proofErr w:type="spellStart"/>
      <w:r w:rsidR="00256E17" w:rsidRPr="00256E17">
        <w:rPr>
          <w:rFonts w:ascii="Times New Roman" w:hAnsi="Times New Roman" w:cs="Times New Roman"/>
          <w:color w:val="000000"/>
          <w:sz w:val="20"/>
          <w:szCs w:val="20"/>
          <w:lang w:val="en-US"/>
        </w:rPr>
        <w:t>uences</w:t>
      </w:r>
      <w:proofErr w:type="spellEnd"/>
      <w:r w:rsidR="00256E17" w:rsidRPr="00256E17">
        <w:rPr>
          <w:rFonts w:ascii="Times New Roman" w:hAnsi="Times New Roman" w:cs="Times New Roman"/>
          <w:color w:val="000000"/>
          <w:sz w:val="20"/>
          <w:szCs w:val="20"/>
          <w:lang w:val="en-US"/>
        </w:rPr>
        <w:t xml:space="preserve"> how one teaches. Learning one’s pers</w:t>
      </w:r>
      <w:r>
        <w:rPr>
          <w:rFonts w:ascii="Times New Roman" w:hAnsi="Times New Roman" w:cs="Times New Roman"/>
          <w:color w:val="000000"/>
          <w:sz w:val="20"/>
          <w:szCs w:val="20"/>
          <w:lang w:val="en-US"/>
        </w:rPr>
        <w:t>onality type helps a teacher</w:t>
      </w:r>
      <w:r w:rsidR="00256E17" w:rsidRPr="00256E1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recognize how he or she teache</w:t>
      </w:r>
      <w:r w:rsidR="00256E17" w:rsidRPr="00256E17">
        <w:rPr>
          <w:rFonts w:ascii="Times New Roman" w:hAnsi="Times New Roman" w:cs="Times New Roman"/>
          <w:color w:val="000000"/>
          <w:sz w:val="20"/>
          <w:szCs w:val="20"/>
          <w:lang w:val="en-US"/>
        </w:rPr>
        <w:t>s. The match or mismat</w:t>
      </w:r>
      <w:r>
        <w:rPr>
          <w:rFonts w:ascii="Times New Roman" w:hAnsi="Times New Roman" w:cs="Times New Roman"/>
          <w:color w:val="000000"/>
          <w:sz w:val="20"/>
          <w:szCs w:val="20"/>
          <w:lang w:val="en-US"/>
        </w:rPr>
        <w:t>ch between the way a teacher</w:t>
      </w:r>
      <w:r w:rsidR="00256E17" w:rsidRPr="00256E17">
        <w:rPr>
          <w:rFonts w:ascii="Times New Roman" w:hAnsi="Times New Roman" w:cs="Times New Roman"/>
          <w:color w:val="000000"/>
          <w:sz w:val="20"/>
          <w:szCs w:val="20"/>
          <w:lang w:val="en-US"/>
        </w:rPr>
        <w:t xml:space="preserve"> teaches and the way a student learns contributes to student satisfaction or dissatisfaction. Students whose learning styles are compatible with the </w:t>
      </w:r>
      <w:r>
        <w:rPr>
          <w:rFonts w:ascii="Times New Roman" w:hAnsi="Times New Roman" w:cs="Times New Roman"/>
          <w:color w:val="000000"/>
          <w:sz w:val="20"/>
          <w:szCs w:val="20"/>
          <w:lang w:val="en-US"/>
        </w:rPr>
        <w:t>teaching styles of a teacher</w:t>
      </w:r>
      <w:r w:rsidR="00256E17" w:rsidRPr="00256E17">
        <w:rPr>
          <w:rFonts w:ascii="Times New Roman" w:hAnsi="Times New Roman" w:cs="Times New Roman"/>
          <w:color w:val="000000"/>
          <w:sz w:val="20"/>
          <w:szCs w:val="20"/>
          <w:lang w:val="en-US"/>
        </w:rPr>
        <w:t xml:space="preserve"> tend to retain information longer, apply it more effectively, learn more, and have a more positive attitude toward the</w:t>
      </w:r>
      <w:r w:rsidR="00B6604F">
        <w:rPr>
          <w:rFonts w:ascii="Times New Roman" w:hAnsi="Times New Roman" w:cs="Times New Roman"/>
          <w:color w:val="000000"/>
          <w:sz w:val="20"/>
          <w:szCs w:val="20"/>
          <w:lang w:val="en-US"/>
        </w:rPr>
        <w:t xml:space="preserve"> course in general. Although a teacher</w:t>
      </w:r>
      <w:r w:rsidR="00256E17" w:rsidRPr="00256E17">
        <w:rPr>
          <w:rFonts w:ascii="Times New Roman" w:hAnsi="Times New Roman" w:cs="Times New Roman"/>
          <w:color w:val="000000"/>
          <w:sz w:val="20"/>
          <w:szCs w:val="20"/>
          <w:lang w:val="en-US"/>
        </w:rPr>
        <w:t xml:space="preserve"> cannot change his or her preferred style of teaching to match a learning style, steps can be taken to actively bridge the </w:t>
      </w:r>
      <w:proofErr w:type="gramStart"/>
      <w:r w:rsidR="00256E17" w:rsidRPr="00256E17">
        <w:rPr>
          <w:rFonts w:ascii="Times New Roman" w:hAnsi="Times New Roman" w:cs="Times New Roman"/>
          <w:color w:val="000000"/>
          <w:sz w:val="20"/>
          <w:szCs w:val="20"/>
          <w:lang w:val="en-US"/>
        </w:rPr>
        <w:t>differences</w:t>
      </w:r>
      <w:r w:rsidR="00EE4DA8">
        <w:rPr>
          <w:rFonts w:ascii="Times New Roman" w:hAnsi="Times New Roman" w:cs="Times New Roman"/>
          <w:color w:val="000000"/>
          <w:sz w:val="20"/>
          <w:szCs w:val="20"/>
          <w:lang w:val="en-US"/>
        </w:rPr>
        <w:t>[</w:t>
      </w:r>
      <w:proofErr w:type="gramEnd"/>
      <w:r w:rsidR="00EE4DA8">
        <w:rPr>
          <w:rFonts w:ascii="Times New Roman" w:hAnsi="Times New Roman" w:cs="Times New Roman"/>
          <w:color w:val="000000"/>
          <w:sz w:val="20"/>
          <w:szCs w:val="20"/>
          <w:lang w:val="en-US"/>
        </w:rPr>
        <w:t>2]</w:t>
      </w:r>
      <w:r w:rsidR="00256E17" w:rsidRPr="00256E17">
        <w:rPr>
          <w:rFonts w:ascii="Times New Roman" w:hAnsi="Times New Roman" w:cs="Times New Roman"/>
          <w:color w:val="000000"/>
          <w:sz w:val="20"/>
          <w:szCs w:val="20"/>
          <w:lang w:val="en-US"/>
        </w:rPr>
        <w:t xml:space="preserve">. </w:t>
      </w:r>
    </w:p>
    <w:p w:rsidR="00256E17" w:rsidRPr="00256E17" w:rsidRDefault="00B6604F" w:rsidP="00B6604F">
      <w:pPr>
        <w:pStyle w:val="a3"/>
        <w:spacing w:before="0" w:beforeAutospacing="0" w:after="0" w:afterAutospacing="0"/>
        <w:ind w:firstLine="567"/>
        <w:jc w:val="both"/>
        <w:rPr>
          <w:sz w:val="20"/>
          <w:szCs w:val="20"/>
          <w:lang w:val="en-US"/>
        </w:rPr>
      </w:pPr>
      <w:r>
        <w:rPr>
          <w:sz w:val="20"/>
          <w:szCs w:val="20"/>
          <w:lang w:val="en-US"/>
        </w:rPr>
        <w:t>The teacher</w:t>
      </w:r>
      <w:r w:rsidR="00256E17" w:rsidRPr="00256E17">
        <w:rPr>
          <w:sz w:val="20"/>
          <w:szCs w:val="20"/>
          <w:lang w:val="en-US"/>
        </w:rPr>
        <w:t xml:space="preserve">-student relationship is an important element in the mobility </w:t>
      </w:r>
      <w:r>
        <w:rPr>
          <w:sz w:val="20"/>
          <w:szCs w:val="20"/>
          <w:lang w:val="en-US"/>
        </w:rPr>
        <w:t>training process. The teacher</w:t>
      </w:r>
      <w:r w:rsidR="00256E17" w:rsidRPr="00256E17">
        <w:rPr>
          <w:sz w:val="20"/>
          <w:szCs w:val="20"/>
          <w:lang w:val="en-US"/>
        </w:rPr>
        <w:t xml:space="preserve"> does not teach apart from what he feels towar</w:t>
      </w:r>
      <w:r>
        <w:rPr>
          <w:sz w:val="20"/>
          <w:szCs w:val="20"/>
          <w:lang w:val="en-US"/>
        </w:rPr>
        <w:t>d a particular student. Nor</w:t>
      </w:r>
      <w:r w:rsidR="00256E17" w:rsidRPr="00256E17">
        <w:rPr>
          <w:sz w:val="20"/>
          <w:szCs w:val="20"/>
          <w:lang w:val="en-US"/>
        </w:rPr>
        <w:t xml:space="preserve"> the student learn</w:t>
      </w:r>
      <w:r>
        <w:rPr>
          <w:sz w:val="20"/>
          <w:szCs w:val="20"/>
          <w:lang w:val="en-US"/>
        </w:rPr>
        <w:t>s as though he was</w:t>
      </w:r>
      <w:r w:rsidR="00256E17" w:rsidRPr="00256E17">
        <w:rPr>
          <w:sz w:val="20"/>
          <w:szCs w:val="20"/>
          <w:lang w:val="en-US"/>
        </w:rPr>
        <w:t xml:space="preserve"> receiving his information from a teaching machine. Each has feelings toward the other. If the feelings are positive they will facilitate the learning process. If they are negative the</w:t>
      </w:r>
      <w:r>
        <w:rPr>
          <w:sz w:val="20"/>
          <w:szCs w:val="20"/>
          <w:lang w:val="en-US"/>
        </w:rPr>
        <w:t>y will interfere. The teacher</w:t>
      </w:r>
      <w:r w:rsidR="00256E17" w:rsidRPr="00256E17">
        <w:rPr>
          <w:sz w:val="20"/>
          <w:szCs w:val="20"/>
          <w:lang w:val="en-US"/>
        </w:rPr>
        <w:t xml:space="preserve"> who likes a particular student will be more interested in his progress. On the other hand, </w:t>
      </w:r>
      <w:r w:rsidR="00256E17" w:rsidRPr="00256E17">
        <w:rPr>
          <w:sz w:val="20"/>
          <w:szCs w:val="20"/>
          <w:lang w:val="en-US"/>
        </w:rPr>
        <w:lastRenderedPageBreak/>
        <w:t>the student who likes his instructor will be more eager to please by doing well on his less</w:t>
      </w:r>
      <w:r>
        <w:rPr>
          <w:sz w:val="20"/>
          <w:szCs w:val="20"/>
          <w:lang w:val="en-US"/>
        </w:rPr>
        <w:t>ons. Conversely, the teacher</w:t>
      </w:r>
      <w:r w:rsidR="00256E17" w:rsidRPr="00256E17">
        <w:rPr>
          <w:sz w:val="20"/>
          <w:szCs w:val="20"/>
          <w:lang w:val="en-US"/>
        </w:rPr>
        <w:t xml:space="preserve"> who dislikes a student may still teach competently, but finds it costs him a greater effort; while the student who has such feelings may resi</w:t>
      </w:r>
      <w:r>
        <w:rPr>
          <w:sz w:val="20"/>
          <w:szCs w:val="20"/>
          <w:lang w:val="en-US"/>
        </w:rPr>
        <w:t>st the efforts of the teacher</w:t>
      </w:r>
      <w:r w:rsidR="00256E17" w:rsidRPr="00256E17">
        <w:rPr>
          <w:sz w:val="20"/>
          <w:szCs w:val="20"/>
          <w:lang w:val="en-US"/>
        </w:rPr>
        <w:t xml:space="preserve"> to help </w:t>
      </w:r>
      <w:proofErr w:type="gramStart"/>
      <w:r w:rsidR="00256E17" w:rsidRPr="00256E17">
        <w:rPr>
          <w:sz w:val="20"/>
          <w:szCs w:val="20"/>
          <w:lang w:val="en-US"/>
        </w:rPr>
        <w:t>him</w:t>
      </w:r>
      <w:r w:rsidR="00EE4DA8">
        <w:rPr>
          <w:sz w:val="20"/>
          <w:szCs w:val="20"/>
          <w:lang w:val="en-US"/>
        </w:rPr>
        <w:t>[</w:t>
      </w:r>
      <w:proofErr w:type="gramEnd"/>
      <w:r w:rsidR="00EE4DA8">
        <w:rPr>
          <w:sz w:val="20"/>
          <w:szCs w:val="20"/>
          <w:lang w:val="en-US"/>
        </w:rPr>
        <w:t>2]</w:t>
      </w:r>
      <w:r w:rsidR="00256E17" w:rsidRPr="00256E17">
        <w:rPr>
          <w:sz w:val="20"/>
          <w:szCs w:val="20"/>
          <w:lang w:val="en-US"/>
        </w:rPr>
        <w:t>.</w:t>
      </w:r>
    </w:p>
    <w:p w:rsidR="00F866B9" w:rsidRDefault="00256E17" w:rsidP="00F866B9">
      <w:pPr>
        <w:pStyle w:val="a3"/>
        <w:spacing w:before="0" w:beforeAutospacing="0" w:after="0" w:afterAutospacing="0"/>
        <w:ind w:firstLine="567"/>
        <w:jc w:val="both"/>
        <w:rPr>
          <w:sz w:val="20"/>
          <w:szCs w:val="20"/>
          <w:lang w:val="en-US"/>
        </w:rPr>
      </w:pPr>
      <w:r w:rsidRPr="00256E17">
        <w:rPr>
          <w:sz w:val="20"/>
          <w:szCs w:val="20"/>
          <w:lang w:val="en-US"/>
        </w:rPr>
        <w:t xml:space="preserve">The relationship is further complicated by the degree to which either or both are aware of the </w:t>
      </w:r>
      <w:r w:rsidR="00B6604F">
        <w:rPr>
          <w:sz w:val="20"/>
          <w:szCs w:val="20"/>
          <w:lang w:val="en-US"/>
        </w:rPr>
        <w:t>other's feelings. The teacher</w:t>
      </w:r>
      <w:r w:rsidRPr="00256E17">
        <w:rPr>
          <w:sz w:val="20"/>
          <w:szCs w:val="20"/>
          <w:lang w:val="en-US"/>
        </w:rPr>
        <w:t xml:space="preserve"> may not be experiencing negative feelings toward his student, but if he perceives such feelings in his client, he may find it difficult to maintain any degree of warmth toward him. On the other hand, if the stud</w:t>
      </w:r>
      <w:r w:rsidR="00B6604F">
        <w:rPr>
          <w:sz w:val="20"/>
          <w:szCs w:val="20"/>
          <w:lang w:val="en-US"/>
        </w:rPr>
        <w:t>ent is aware that his teacher</w:t>
      </w:r>
      <w:r w:rsidRPr="00256E17">
        <w:rPr>
          <w:sz w:val="20"/>
          <w:szCs w:val="20"/>
          <w:lang w:val="en-US"/>
        </w:rPr>
        <w:t xml:space="preserve"> is cool toward him, he may find it difficult to trus</w:t>
      </w:r>
      <w:r w:rsidR="00B6604F">
        <w:rPr>
          <w:sz w:val="20"/>
          <w:szCs w:val="20"/>
          <w:lang w:val="en-US"/>
        </w:rPr>
        <w:t>t the judgment of the teacher. When the teacher</w:t>
      </w:r>
      <w:r w:rsidRPr="00256E17">
        <w:rPr>
          <w:sz w:val="20"/>
          <w:szCs w:val="20"/>
          <w:lang w:val="en-US"/>
        </w:rPr>
        <w:t xml:space="preserve"> perceives positive feelings in his student, he looks forward to these lessons and works harder for the benefit of the student. If </w:t>
      </w:r>
      <w:r w:rsidR="00B6604F">
        <w:rPr>
          <w:sz w:val="20"/>
          <w:szCs w:val="20"/>
          <w:lang w:val="en-US"/>
        </w:rPr>
        <w:t>the student knows the teacher</w:t>
      </w:r>
      <w:r w:rsidRPr="00256E17">
        <w:rPr>
          <w:sz w:val="20"/>
          <w:szCs w:val="20"/>
          <w:lang w:val="en-US"/>
        </w:rPr>
        <w:t xml:space="preserve"> likes him, he finds it easier to accept constructive criticism. Both find it easier to communicate their ideas and wishes in such a situation.</w:t>
      </w:r>
    </w:p>
    <w:p w:rsidR="00F866B9" w:rsidRPr="00547394" w:rsidRDefault="00F866B9" w:rsidP="00547394">
      <w:pPr>
        <w:pStyle w:val="a3"/>
        <w:spacing w:before="0" w:beforeAutospacing="0" w:after="0" w:afterAutospacing="0"/>
        <w:ind w:firstLine="567"/>
        <w:jc w:val="both"/>
        <w:rPr>
          <w:sz w:val="20"/>
          <w:szCs w:val="20"/>
          <w:lang w:val="en-US"/>
        </w:rPr>
      </w:pPr>
      <w:r w:rsidRPr="00F866B9">
        <w:rPr>
          <w:color w:val="000000"/>
          <w:sz w:val="20"/>
          <w:szCs w:val="20"/>
          <w:lang w:val="en-US"/>
        </w:rPr>
        <w:t>Students are more likely to be emotionally and intellectually invested in the classes in which they</w:t>
      </w:r>
      <w:r w:rsidR="00547394">
        <w:rPr>
          <w:color w:val="000000"/>
          <w:sz w:val="20"/>
          <w:szCs w:val="20"/>
          <w:lang w:val="en-US"/>
        </w:rPr>
        <w:t xml:space="preserve"> </w:t>
      </w:r>
      <w:r w:rsidRPr="00F866B9">
        <w:rPr>
          <w:color w:val="000000"/>
          <w:sz w:val="20"/>
          <w:szCs w:val="20"/>
          <w:lang w:val="en-US"/>
        </w:rPr>
        <w:t>have positive relationships with their teachers (Phelan). Therefore, teachers who build positive</w:t>
      </w:r>
      <w:r w:rsidR="00547394">
        <w:rPr>
          <w:color w:val="000000"/>
          <w:sz w:val="20"/>
          <w:szCs w:val="20"/>
          <w:lang w:val="en-US"/>
        </w:rPr>
        <w:t xml:space="preserve"> </w:t>
      </w:r>
      <w:r w:rsidRPr="00F866B9">
        <w:rPr>
          <w:color w:val="000000"/>
          <w:sz w:val="20"/>
          <w:szCs w:val="20"/>
          <w:lang w:val="en-US"/>
        </w:rPr>
        <w:t>relationships with their students may enjoy the following benefits:</w:t>
      </w:r>
    </w:p>
    <w:p w:rsidR="00F866B9" w:rsidRPr="00F866B9" w:rsidRDefault="00F866B9" w:rsidP="00F866B9">
      <w:pPr>
        <w:autoSpaceDE w:val="0"/>
        <w:autoSpaceDN w:val="0"/>
        <w:adjustRightInd w:val="0"/>
        <w:spacing w:after="0" w:line="240" w:lineRule="auto"/>
        <w:jc w:val="both"/>
        <w:rPr>
          <w:rFonts w:ascii="Times New Roman" w:hAnsi="Times New Roman" w:cs="Times New Roman"/>
          <w:color w:val="000000"/>
          <w:sz w:val="20"/>
          <w:szCs w:val="20"/>
          <w:lang w:val="en-US"/>
        </w:rPr>
      </w:pPr>
      <w:r w:rsidRPr="00F866B9">
        <w:rPr>
          <w:rFonts w:ascii="Times New Roman" w:hAnsi="Times New Roman" w:cs="Times New Roman"/>
          <w:color w:val="008100"/>
          <w:sz w:val="20"/>
          <w:szCs w:val="20"/>
          <w:lang w:val="en-US"/>
        </w:rPr>
        <w:t xml:space="preserve">• </w:t>
      </w:r>
      <w:r w:rsidRPr="00F866B9">
        <w:rPr>
          <w:rFonts w:ascii="Times New Roman" w:hAnsi="Times New Roman" w:cs="Times New Roman"/>
          <w:color w:val="000000"/>
          <w:sz w:val="20"/>
          <w:szCs w:val="20"/>
          <w:lang w:val="en-US"/>
        </w:rPr>
        <w:t>Increased levels of students’ interested in and enjoyment of the class.</w:t>
      </w:r>
    </w:p>
    <w:p w:rsidR="00F866B9" w:rsidRPr="00F866B9" w:rsidRDefault="00F866B9" w:rsidP="00F866B9">
      <w:pPr>
        <w:autoSpaceDE w:val="0"/>
        <w:autoSpaceDN w:val="0"/>
        <w:adjustRightInd w:val="0"/>
        <w:spacing w:after="0" w:line="240" w:lineRule="auto"/>
        <w:jc w:val="both"/>
        <w:rPr>
          <w:rFonts w:ascii="Times New Roman" w:hAnsi="Times New Roman" w:cs="Times New Roman"/>
          <w:color w:val="000000"/>
          <w:sz w:val="20"/>
          <w:szCs w:val="20"/>
          <w:lang w:val="en-US"/>
        </w:rPr>
      </w:pPr>
      <w:r w:rsidRPr="00F866B9">
        <w:rPr>
          <w:rFonts w:ascii="Times New Roman" w:hAnsi="Times New Roman" w:cs="Times New Roman"/>
          <w:color w:val="008100"/>
          <w:sz w:val="20"/>
          <w:szCs w:val="20"/>
          <w:lang w:val="en-US"/>
        </w:rPr>
        <w:t xml:space="preserve">• </w:t>
      </w:r>
      <w:r w:rsidRPr="00F866B9">
        <w:rPr>
          <w:rFonts w:ascii="Times New Roman" w:hAnsi="Times New Roman" w:cs="Times New Roman"/>
          <w:color w:val="000000"/>
          <w:sz w:val="20"/>
          <w:szCs w:val="20"/>
          <w:lang w:val="en-US"/>
        </w:rPr>
        <w:t>Increased levels of students’ academic achievement (Murray).</w:t>
      </w:r>
    </w:p>
    <w:p w:rsidR="00F866B9" w:rsidRPr="00F866B9" w:rsidRDefault="00F866B9" w:rsidP="00F866B9">
      <w:pPr>
        <w:pStyle w:val="a3"/>
        <w:spacing w:before="0" w:beforeAutospacing="0" w:after="0" w:afterAutospacing="0"/>
        <w:jc w:val="both"/>
        <w:rPr>
          <w:sz w:val="20"/>
          <w:szCs w:val="20"/>
          <w:lang w:val="en-US"/>
        </w:rPr>
      </w:pPr>
      <w:r w:rsidRPr="00F866B9">
        <w:rPr>
          <w:color w:val="008100"/>
          <w:sz w:val="20"/>
          <w:szCs w:val="20"/>
          <w:lang w:val="en-US"/>
        </w:rPr>
        <w:t xml:space="preserve">• </w:t>
      </w:r>
      <w:r w:rsidRPr="00F866B9">
        <w:rPr>
          <w:color w:val="000000"/>
          <w:sz w:val="20"/>
          <w:szCs w:val="20"/>
          <w:lang w:val="en-US"/>
        </w:rPr>
        <w:t>A decrease in the occurrence of classroom disruptions (Phelan)</w:t>
      </w:r>
      <w:r>
        <w:rPr>
          <w:color w:val="000000"/>
          <w:sz w:val="20"/>
          <w:szCs w:val="20"/>
          <w:lang w:val="en-US"/>
        </w:rPr>
        <w:t xml:space="preserve"> [</w:t>
      </w:r>
      <w:r w:rsidR="00EE4DA8">
        <w:rPr>
          <w:color w:val="000000"/>
          <w:sz w:val="20"/>
          <w:szCs w:val="20"/>
          <w:lang w:val="en-US"/>
        </w:rPr>
        <w:t>3</w:t>
      </w:r>
      <w:r>
        <w:rPr>
          <w:color w:val="000000"/>
          <w:sz w:val="20"/>
          <w:szCs w:val="20"/>
          <w:lang w:val="en-US"/>
        </w:rPr>
        <w:t>]</w:t>
      </w:r>
      <w:r w:rsidRPr="00F866B9">
        <w:rPr>
          <w:color w:val="000000"/>
          <w:sz w:val="20"/>
          <w:szCs w:val="20"/>
          <w:lang w:val="en-US"/>
        </w:rPr>
        <w:t>.</w:t>
      </w:r>
    </w:p>
    <w:p w:rsidR="00F866B9" w:rsidRDefault="00F866B9" w:rsidP="00F866B9">
      <w:pPr>
        <w:autoSpaceDE w:val="0"/>
        <w:autoSpaceDN w:val="0"/>
        <w:adjustRightInd w:val="0"/>
        <w:spacing w:after="0" w:line="240" w:lineRule="auto"/>
        <w:ind w:firstLine="567"/>
        <w:jc w:val="both"/>
        <w:rPr>
          <w:rFonts w:ascii="Times New Roman" w:hAnsi="Times New Roman" w:cs="Times New Roman"/>
          <w:sz w:val="20"/>
          <w:szCs w:val="20"/>
          <w:lang w:val="en-US"/>
        </w:rPr>
      </w:pPr>
      <w:r w:rsidRPr="00F866B9">
        <w:rPr>
          <w:rFonts w:ascii="Times New Roman" w:hAnsi="Times New Roman" w:cs="Times New Roman"/>
          <w:sz w:val="20"/>
          <w:szCs w:val="20"/>
          <w:lang w:val="en-US"/>
        </w:rPr>
        <w:t>High-achieving students will do what is ex</w:t>
      </w:r>
      <w:r>
        <w:rPr>
          <w:rFonts w:ascii="Times New Roman" w:hAnsi="Times New Roman" w:cs="Times New Roman"/>
          <w:sz w:val="20"/>
          <w:szCs w:val="20"/>
          <w:lang w:val="en-US"/>
        </w:rPr>
        <w:t xml:space="preserve">pected of them, but if a strong </w:t>
      </w:r>
      <w:r w:rsidRPr="00F866B9">
        <w:rPr>
          <w:rFonts w:ascii="Times New Roman" w:hAnsi="Times New Roman" w:cs="Times New Roman"/>
          <w:sz w:val="20"/>
          <w:szCs w:val="20"/>
          <w:lang w:val="en-US"/>
        </w:rPr>
        <w:t>student-teacher</w:t>
      </w:r>
      <w:r>
        <w:rPr>
          <w:rFonts w:ascii="Times New Roman" w:hAnsi="Times New Roman" w:cs="Times New Roman"/>
          <w:sz w:val="20"/>
          <w:szCs w:val="20"/>
          <w:lang w:val="en-US"/>
        </w:rPr>
        <w:t xml:space="preserve"> </w:t>
      </w:r>
      <w:r w:rsidRPr="00F866B9">
        <w:rPr>
          <w:rFonts w:ascii="Times New Roman" w:hAnsi="Times New Roman" w:cs="Times New Roman"/>
          <w:sz w:val="20"/>
          <w:szCs w:val="20"/>
          <w:lang w:val="en-US"/>
        </w:rPr>
        <w:t>relationship hasn’t bee</w:t>
      </w:r>
      <w:r>
        <w:rPr>
          <w:rFonts w:ascii="Times New Roman" w:hAnsi="Times New Roman" w:cs="Times New Roman"/>
          <w:sz w:val="20"/>
          <w:szCs w:val="20"/>
          <w:lang w:val="en-US"/>
        </w:rPr>
        <w:t xml:space="preserve">n formed, they tend to distance </w:t>
      </w:r>
      <w:r w:rsidRPr="00F866B9">
        <w:rPr>
          <w:rFonts w:ascii="Times New Roman" w:hAnsi="Times New Roman" w:cs="Times New Roman"/>
          <w:sz w:val="20"/>
          <w:szCs w:val="20"/>
          <w:lang w:val="en-US"/>
        </w:rPr>
        <w:t>themselves from the teacher and from the</w:t>
      </w:r>
      <w:r>
        <w:rPr>
          <w:rFonts w:ascii="Times New Roman" w:hAnsi="Times New Roman" w:cs="Times New Roman"/>
          <w:sz w:val="20"/>
          <w:szCs w:val="20"/>
          <w:lang w:val="en-US"/>
        </w:rPr>
        <w:t xml:space="preserve"> </w:t>
      </w:r>
      <w:r w:rsidRPr="00F866B9">
        <w:rPr>
          <w:rFonts w:ascii="Times New Roman" w:hAnsi="Times New Roman" w:cs="Times New Roman"/>
          <w:sz w:val="20"/>
          <w:szCs w:val="20"/>
          <w:lang w:val="en-US"/>
        </w:rPr>
        <w:t>coursework (Phelan). Obviously, if teachers form positive relationships with academically</w:t>
      </w:r>
      <w:r>
        <w:rPr>
          <w:rFonts w:ascii="Times New Roman" w:hAnsi="Times New Roman" w:cs="Times New Roman"/>
          <w:sz w:val="20"/>
          <w:szCs w:val="20"/>
          <w:lang w:val="en-US"/>
        </w:rPr>
        <w:t xml:space="preserve"> </w:t>
      </w:r>
      <w:r w:rsidRPr="00F866B9">
        <w:rPr>
          <w:rFonts w:ascii="Times New Roman" w:hAnsi="Times New Roman" w:cs="Times New Roman"/>
          <w:sz w:val="20"/>
          <w:szCs w:val="20"/>
          <w:lang w:val="en-US"/>
        </w:rPr>
        <w:t>successful students, these students are more likely to be engaged in the cl</w:t>
      </w:r>
      <w:r>
        <w:rPr>
          <w:rFonts w:ascii="Times New Roman" w:hAnsi="Times New Roman" w:cs="Times New Roman"/>
          <w:sz w:val="20"/>
          <w:szCs w:val="20"/>
          <w:lang w:val="en-US"/>
        </w:rPr>
        <w:t xml:space="preserve">ass and </w:t>
      </w:r>
      <w:r w:rsidRPr="00F866B9">
        <w:rPr>
          <w:rFonts w:ascii="Times New Roman" w:hAnsi="Times New Roman" w:cs="Times New Roman"/>
          <w:sz w:val="20"/>
          <w:szCs w:val="20"/>
          <w:lang w:val="en-US"/>
        </w:rPr>
        <w:t>internalize the</w:t>
      </w:r>
      <w:r>
        <w:rPr>
          <w:rFonts w:ascii="Times New Roman" w:hAnsi="Times New Roman" w:cs="Times New Roman"/>
          <w:sz w:val="20"/>
          <w:szCs w:val="20"/>
          <w:lang w:val="en-US"/>
        </w:rPr>
        <w:t xml:space="preserve"> </w:t>
      </w:r>
      <w:r w:rsidRPr="00F866B9">
        <w:rPr>
          <w:rFonts w:ascii="Times New Roman" w:hAnsi="Times New Roman" w:cs="Times New Roman"/>
          <w:sz w:val="20"/>
          <w:szCs w:val="20"/>
          <w:lang w:val="en-US"/>
        </w:rPr>
        <w:t>course materials</w:t>
      </w:r>
      <w:r>
        <w:rPr>
          <w:rFonts w:ascii="Times New Roman" w:hAnsi="Times New Roman" w:cs="Times New Roman"/>
          <w:sz w:val="20"/>
          <w:szCs w:val="20"/>
          <w:lang w:val="en-US"/>
        </w:rPr>
        <w:t xml:space="preserve"> [</w:t>
      </w:r>
      <w:r w:rsidR="00AF3AE1">
        <w:rPr>
          <w:rFonts w:ascii="Times New Roman" w:hAnsi="Times New Roman" w:cs="Times New Roman"/>
          <w:sz w:val="20"/>
          <w:szCs w:val="20"/>
          <w:lang w:val="en-US"/>
        </w:rPr>
        <w:t>3</w:t>
      </w:r>
      <w:r>
        <w:rPr>
          <w:rFonts w:ascii="Times New Roman" w:hAnsi="Times New Roman" w:cs="Times New Roman"/>
          <w:sz w:val="20"/>
          <w:szCs w:val="20"/>
          <w:lang w:val="en-US"/>
        </w:rPr>
        <w:t>]</w:t>
      </w:r>
      <w:r w:rsidRPr="00F866B9">
        <w:rPr>
          <w:rFonts w:ascii="Times New Roman" w:hAnsi="Times New Roman" w:cs="Times New Roman"/>
          <w:sz w:val="20"/>
          <w:szCs w:val="20"/>
          <w:lang w:val="en-US"/>
        </w:rPr>
        <w:t>.</w:t>
      </w:r>
    </w:p>
    <w:p w:rsidR="00547394" w:rsidRPr="00547394" w:rsidRDefault="00547394" w:rsidP="00547394">
      <w:pPr>
        <w:autoSpaceDE w:val="0"/>
        <w:autoSpaceDN w:val="0"/>
        <w:adjustRightInd w:val="0"/>
        <w:spacing w:after="0" w:line="240" w:lineRule="auto"/>
        <w:ind w:firstLine="567"/>
        <w:jc w:val="both"/>
        <w:rPr>
          <w:rFonts w:ascii="Times New Roman" w:hAnsi="Times New Roman" w:cs="Times New Roman"/>
          <w:sz w:val="20"/>
          <w:szCs w:val="20"/>
          <w:lang w:val="en-US"/>
        </w:rPr>
      </w:pPr>
      <w:r w:rsidRPr="00547394">
        <w:rPr>
          <w:rFonts w:ascii="Times New Roman" w:hAnsi="Times New Roman" w:cs="Times New Roman"/>
          <w:sz w:val="20"/>
          <w:szCs w:val="20"/>
          <w:lang w:val="en-US"/>
        </w:rPr>
        <w:t>Good teaching is charged with positive emotion. It is not just a matter of knowing</w:t>
      </w:r>
      <w:r>
        <w:rPr>
          <w:rFonts w:ascii="Times New Roman" w:hAnsi="Times New Roman" w:cs="Times New Roman"/>
          <w:sz w:val="20"/>
          <w:szCs w:val="20"/>
          <w:lang w:val="en-US"/>
        </w:rPr>
        <w:t xml:space="preserve"> </w:t>
      </w:r>
      <w:r w:rsidRPr="00547394">
        <w:rPr>
          <w:rFonts w:ascii="Times New Roman" w:hAnsi="Times New Roman" w:cs="Times New Roman"/>
          <w:sz w:val="20"/>
          <w:szCs w:val="20"/>
          <w:lang w:val="en-US"/>
        </w:rPr>
        <w:t>one’s subject, being efficient, having correct competencies, or learning all the</w:t>
      </w:r>
      <w:r>
        <w:rPr>
          <w:rFonts w:ascii="Times New Roman" w:hAnsi="Times New Roman" w:cs="Times New Roman"/>
          <w:sz w:val="20"/>
          <w:szCs w:val="20"/>
          <w:lang w:val="en-US"/>
        </w:rPr>
        <w:t xml:space="preserve"> </w:t>
      </w:r>
      <w:r w:rsidRPr="00547394">
        <w:rPr>
          <w:rFonts w:ascii="Times New Roman" w:hAnsi="Times New Roman" w:cs="Times New Roman"/>
          <w:sz w:val="20"/>
          <w:szCs w:val="20"/>
          <w:lang w:val="en-US"/>
        </w:rPr>
        <w:t>right techniques. Good teachers are not just well oiled machines. They are</w:t>
      </w:r>
      <w:r>
        <w:rPr>
          <w:rFonts w:ascii="Times New Roman" w:hAnsi="Times New Roman" w:cs="Times New Roman"/>
          <w:sz w:val="20"/>
          <w:szCs w:val="20"/>
          <w:lang w:val="en-US"/>
        </w:rPr>
        <w:t xml:space="preserve"> </w:t>
      </w:r>
      <w:r w:rsidRPr="00547394">
        <w:rPr>
          <w:rFonts w:ascii="Times New Roman" w:hAnsi="Times New Roman" w:cs="Times New Roman"/>
          <w:sz w:val="20"/>
          <w:szCs w:val="20"/>
          <w:lang w:val="en-US"/>
        </w:rPr>
        <w:t>emotional, passionate beings who connect with their students and fill their work</w:t>
      </w:r>
      <w:r>
        <w:rPr>
          <w:rFonts w:ascii="Times New Roman" w:hAnsi="Times New Roman" w:cs="Times New Roman"/>
          <w:sz w:val="20"/>
          <w:szCs w:val="20"/>
          <w:lang w:val="en-US"/>
        </w:rPr>
        <w:t xml:space="preserve"> </w:t>
      </w:r>
      <w:r w:rsidRPr="00547394">
        <w:rPr>
          <w:rFonts w:ascii="Times New Roman" w:hAnsi="Times New Roman" w:cs="Times New Roman"/>
          <w:sz w:val="20"/>
          <w:szCs w:val="20"/>
          <w:lang w:val="en-US"/>
        </w:rPr>
        <w:t xml:space="preserve">and classes with pleasure, creativity, challenge and </w:t>
      </w:r>
      <w:proofErr w:type="gramStart"/>
      <w:r w:rsidRPr="00547394">
        <w:rPr>
          <w:rFonts w:ascii="Times New Roman" w:hAnsi="Times New Roman" w:cs="Times New Roman"/>
          <w:sz w:val="20"/>
          <w:szCs w:val="20"/>
          <w:lang w:val="en-US"/>
        </w:rPr>
        <w:t>joy</w:t>
      </w:r>
      <w:r w:rsidR="00411B34">
        <w:rPr>
          <w:rFonts w:ascii="Times New Roman" w:hAnsi="Times New Roman" w:cs="Times New Roman"/>
          <w:sz w:val="20"/>
          <w:szCs w:val="20"/>
          <w:lang w:val="en-US"/>
        </w:rPr>
        <w:t>[</w:t>
      </w:r>
      <w:proofErr w:type="gramEnd"/>
      <w:r w:rsidR="00BB0971">
        <w:rPr>
          <w:rFonts w:ascii="Times New Roman" w:hAnsi="Times New Roman" w:cs="Times New Roman"/>
          <w:sz w:val="20"/>
          <w:szCs w:val="20"/>
          <w:lang w:val="en-US"/>
        </w:rPr>
        <w:t>3</w:t>
      </w:r>
      <w:r w:rsidR="00411B34">
        <w:rPr>
          <w:rFonts w:ascii="Times New Roman" w:hAnsi="Times New Roman" w:cs="Times New Roman"/>
          <w:sz w:val="20"/>
          <w:szCs w:val="20"/>
          <w:lang w:val="en-US"/>
        </w:rPr>
        <w:t>]</w:t>
      </w:r>
      <w:r w:rsidRPr="00547394">
        <w:rPr>
          <w:rFonts w:ascii="Times New Roman" w:hAnsi="Times New Roman" w:cs="Times New Roman"/>
          <w:sz w:val="20"/>
          <w:szCs w:val="20"/>
          <w:lang w:val="en-US"/>
        </w:rPr>
        <w:t>.</w:t>
      </w:r>
    </w:p>
    <w:p w:rsidR="001864BA" w:rsidRPr="00256E17" w:rsidRDefault="001864BA" w:rsidP="00F866B9">
      <w:pPr>
        <w:pStyle w:val="a3"/>
        <w:spacing w:before="0" w:beforeAutospacing="0" w:after="0" w:afterAutospacing="0"/>
        <w:ind w:firstLine="567"/>
        <w:jc w:val="both"/>
        <w:rPr>
          <w:sz w:val="20"/>
          <w:szCs w:val="20"/>
          <w:lang w:val="en-US"/>
        </w:rPr>
      </w:pPr>
      <w:r w:rsidRPr="00F866B9">
        <w:rPr>
          <w:sz w:val="20"/>
          <w:szCs w:val="20"/>
          <w:lang w:val="en-US"/>
        </w:rPr>
        <w:t>Teachers can improve their</w:t>
      </w:r>
      <w:r>
        <w:rPr>
          <w:sz w:val="20"/>
          <w:szCs w:val="20"/>
          <w:lang w:val="en-US"/>
        </w:rPr>
        <w:t xml:space="preserve"> relationship if they do the following:</w:t>
      </w:r>
    </w:p>
    <w:p w:rsidR="002024BD" w:rsidRDefault="00256E17" w:rsidP="002024BD">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 xml:space="preserve">Learn as much as possible about students’ personal interests and backgrounds. </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Try to</w:t>
      </w:r>
      <w:r w:rsidR="002024BD" w:rsidRP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connect their personal interests with classroom work, where possible. Also, learning</w:t>
      </w:r>
      <w:r w:rsidR="002024BD" w:rsidRP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about students’ cultures and religious backgrounds may help you relate to them more</w:t>
      </w:r>
      <w:r w:rsidR="002024BD" w:rsidRP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effectively.</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lastRenderedPageBreak/>
        <w:t xml:space="preserve"> Include journal-writing activities, weekly student-teacher meetings, and class discussions,</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which enable students to voice and teachers to address concerns.</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 xml:space="preserve">Implement </w:t>
      </w:r>
      <w:r w:rsidRPr="00126E4E">
        <w:rPr>
          <w:rFonts w:ascii="Times New Roman" w:hAnsi="Times New Roman" w:cs="Times New Roman"/>
          <w:sz w:val="20"/>
          <w:szCs w:val="20"/>
          <w:lang w:val="en-US"/>
        </w:rPr>
        <w:t>social emotional learning opportunities, which improve students’ abilities to</w:t>
      </w:r>
      <w:r w:rsidR="002024BD" w:rsidRPr="00126E4E">
        <w:rPr>
          <w:rFonts w:ascii="Times New Roman" w:hAnsi="Times New Roman" w:cs="Times New Roman"/>
          <w:sz w:val="20"/>
          <w:szCs w:val="20"/>
          <w:lang w:val="en-US"/>
        </w:rPr>
        <w:t xml:space="preserve"> </w:t>
      </w:r>
      <w:r w:rsidRPr="00126E4E">
        <w:rPr>
          <w:rFonts w:ascii="Times New Roman" w:hAnsi="Times New Roman" w:cs="Times New Roman"/>
          <w:sz w:val="20"/>
          <w:szCs w:val="20"/>
          <w:lang w:val="en-US"/>
        </w:rPr>
        <w:t>understand their own</w:t>
      </w:r>
      <w:r w:rsidR="002A2ABE">
        <w:rPr>
          <w:rFonts w:ascii="Times New Roman" w:hAnsi="Times New Roman" w:cs="Times New Roman"/>
          <w:color w:val="000000"/>
          <w:sz w:val="20"/>
          <w:szCs w:val="20"/>
          <w:lang w:val="en-US"/>
        </w:rPr>
        <w:t xml:space="preserve"> and others’ emotions</w:t>
      </w:r>
      <w:r w:rsidRPr="002024BD">
        <w:rPr>
          <w:rFonts w:ascii="Times New Roman" w:hAnsi="Times New Roman" w:cs="Times New Roman"/>
          <w:color w:val="000000"/>
          <w:sz w:val="20"/>
          <w:szCs w:val="20"/>
          <w:lang w:val="en-US"/>
        </w:rPr>
        <w:t>.</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 xml:space="preserve"> Be aware of classroom dynamics. Try to diffuse tensions that may exist between</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students.</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Be patient with those students who are disruptive and disrespectful. Bonding with</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disruptive students may improve their behavior in the classroom.</w:t>
      </w:r>
    </w:p>
    <w:p w:rsidR="002024BD"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Model appropriate behavior. Students are very sensitive to teacher’s attitudes towards the class in general; therefore, teachers must be extremely self-reflective,</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 xml:space="preserve">making certain that they are modeling positive behaviors for the class. </w:t>
      </w:r>
    </w:p>
    <w:p w:rsidR="00C4065A" w:rsidRDefault="00256E17" w:rsidP="00256E17">
      <w:pPr>
        <w:pStyle w:val="a4"/>
        <w:numPr>
          <w:ilvl w:val="0"/>
          <w:numId w:val="2"/>
        </w:numPr>
        <w:autoSpaceDE w:val="0"/>
        <w:autoSpaceDN w:val="0"/>
        <w:adjustRightInd w:val="0"/>
        <w:spacing w:after="0" w:line="240" w:lineRule="auto"/>
        <w:jc w:val="both"/>
        <w:rPr>
          <w:rFonts w:ascii="Times New Roman" w:hAnsi="Times New Roman" w:cs="Times New Roman"/>
          <w:color w:val="000000"/>
          <w:sz w:val="20"/>
          <w:szCs w:val="20"/>
          <w:lang w:val="en-US"/>
        </w:rPr>
      </w:pPr>
      <w:r w:rsidRPr="002024BD">
        <w:rPr>
          <w:rFonts w:ascii="Times New Roman" w:hAnsi="Times New Roman" w:cs="Times New Roman"/>
          <w:color w:val="000000"/>
          <w:sz w:val="20"/>
          <w:szCs w:val="20"/>
          <w:lang w:val="en-US"/>
        </w:rPr>
        <w:t>Videotaping</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several class sessions may make teachers aware of any negative feelings they may be</w:t>
      </w:r>
      <w:r w:rsidR="002024BD">
        <w:rPr>
          <w:rFonts w:ascii="Times New Roman" w:hAnsi="Times New Roman" w:cs="Times New Roman"/>
          <w:color w:val="000000"/>
          <w:sz w:val="20"/>
          <w:szCs w:val="20"/>
          <w:lang w:val="en-US"/>
        </w:rPr>
        <w:t xml:space="preserve"> </w:t>
      </w:r>
      <w:r w:rsidRPr="002024BD">
        <w:rPr>
          <w:rFonts w:ascii="Times New Roman" w:hAnsi="Times New Roman" w:cs="Times New Roman"/>
          <w:color w:val="000000"/>
          <w:sz w:val="20"/>
          <w:szCs w:val="20"/>
          <w:lang w:val="en-US"/>
        </w:rPr>
        <w:t>projecting towards their students.</w:t>
      </w:r>
    </w:p>
    <w:p w:rsidR="002A2ABE" w:rsidRPr="002A2ABE" w:rsidRDefault="002A2ABE" w:rsidP="002A2ABE">
      <w:pPr>
        <w:autoSpaceDE w:val="0"/>
        <w:autoSpaceDN w:val="0"/>
        <w:adjustRightInd w:val="0"/>
        <w:spacing w:after="0" w:line="240" w:lineRule="auto"/>
        <w:ind w:firstLine="567"/>
        <w:jc w:val="both"/>
        <w:rPr>
          <w:rFonts w:ascii="Times New Roman" w:hAnsi="Times New Roman" w:cs="Times New Roman"/>
          <w:color w:val="000000"/>
          <w:sz w:val="18"/>
          <w:szCs w:val="18"/>
          <w:lang w:val="en-US"/>
        </w:rPr>
      </w:pPr>
      <w:r w:rsidRPr="002A2ABE">
        <w:rPr>
          <w:rFonts w:ascii="Times New Roman" w:hAnsi="Times New Roman" w:cs="Times New Roman"/>
          <w:iCs/>
          <w:sz w:val="18"/>
          <w:szCs w:val="18"/>
          <w:lang w:val="en-US"/>
        </w:rPr>
        <w:t>The knowledge, skills and commitment of teachers, as well as the quality of school leadership, are the most important factors in achieving high quality educa</w:t>
      </w:r>
      <w:r w:rsidR="009E0397">
        <w:rPr>
          <w:rFonts w:ascii="Times New Roman" w:hAnsi="Times New Roman" w:cs="Times New Roman"/>
          <w:iCs/>
          <w:sz w:val="18"/>
          <w:szCs w:val="18"/>
          <w:lang w:val="en-US"/>
        </w:rPr>
        <w:t xml:space="preserve">tional outcomes. </w:t>
      </w:r>
      <w:r w:rsidRPr="002A2ABE">
        <w:rPr>
          <w:rFonts w:ascii="Times New Roman" w:hAnsi="Times New Roman" w:cs="Times New Roman"/>
          <w:iCs/>
          <w:sz w:val="18"/>
          <w:szCs w:val="18"/>
          <w:lang w:val="en-US"/>
        </w:rPr>
        <w:t>Fo</w:t>
      </w:r>
      <w:r w:rsidR="009E0397">
        <w:rPr>
          <w:rFonts w:ascii="Times New Roman" w:hAnsi="Times New Roman" w:cs="Times New Roman"/>
          <w:iCs/>
          <w:sz w:val="18"/>
          <w:szCs w:val="18"/>
          <w:lang w:val="en-US"/>
        </w:rPr>
        <w:t>r this reason, it is essential</w:t>
      </w:r>
      <w:r w:rsidRPr="002A2ABE">
        <w:rPr>
          <w:rFonts w:ascii="Times New Roman" w:hAnsi="Times New Roman" w:cs="Times New Roman"/>
          <w:iCs/>
          <w:sz w:val="18"/>
          <w:szCs w:val="18"/>
          <w:lang w:val="en-US"/>
        </w:rPr>
        <w:t xml:space="preserve"> to ensure that those recruited to teaching and school leadership posts are of the highest </w:t>
      </w:r>
      <w:r w:rsidR="009E0397" w:rsidRPr="002A2ABE">
        <w:rPr>
          <w:rFonts w:ascii="Times New Roman" w:hAnsi="Times New Roman" w:cs="Times New Roman"/>
          <w:iCs/>
          <w:sz w:val="18"/>
          <w:szCs w:val="18"/>
          <w:lang w:val="en-US"/>
        </w:rPr>
        <w:t>caliber</w:t>
      </w:r>
      <w:r w:rsidRPr="002A2ABE">
        <w:rPr>
          <w:rFonts w:ascii="Times New Roman" w:hAnsi="Times New Roman" w:cs="Times New Roman"/>
          <w:iCs/>
          <w:sz w:val="18"/>
          <w:szCs w:val="18"/>
          <w:lang w:val="en-US"/>
        </w:rPr>
        <w:t xml:space="preserve"> and well-suited to the tasks they have to </w:t>
      </w:r>
      <w:r w:rsidR="009E0397" w:rsidRPr="002A2ABE">
        <w:rPr>
          <w:rFonts w:ascii="Times New Roman" w:hAnsi="Times New Roman" w:cs="Times New Roman"/>
          <w:iCs/>
          <w:sz w:val="18"/>
          <w:szCs w:val="18"/>
          <w:lang w:val="en-US"/>
        </w:rPr>
        <w:t>fulfill</w:t>
      </w:r>
      <w:r w:rsidR="009E0397">
        <w:rPr>
          <w:rFonts w:ascii="Times New Roman" w:hAnsi="Times New Roman" w:cs="Times New Roman"/>
          <w:iCs/>
          <w:sz w:val="18"/>
          <w:szCs w:val="18"/>
          <w:lang w:val="en-US"/>
        </w:rPr>
        <w:t xml:space="preserve"> </w:t>
      </w:r>
      <w:r w:rsidRPr="002A2ABE">
        <w:rPr>
          <w:rFonts w:ascii="Times New Roman" w:hAnsi="Times New Roman" w:cs="Times New Roman"/>
          <w:iCs/>
          <w:sz w:val="18"/>
          <w:szCs w:val="18"/>
          <w:lang w:val="en-US"/>
        </w:rPr>
        <w:t>g</w:t>
      </w:r>
      <w:r w:rsidR="009E0397">
        <w:rPr>
          <w:rFonts w:ascii="Times New Roman" w:hAnsi="Times New Roman" w:cs="Times New Roman"/>
          <w:iCs/>
          <w:sz w:val="18"/>
          <w:szCs w:val="18"/>
          <w:lang w:val="en-US"/>
        </w:rPr>
        <w:t>reat care and attention should</w:t>
      </w:r>
      <w:r w:rsidRPr="002A2ABE">
        <w:rPr>
          <w:rFonts w:ascii="Times New Roman" w:hAnsi="Times New Roman" w:cs="Times New Roman"/>
          <w:iCs/>
          <w:sz w:val="18"/>
          <w:szCs w:val="18"/>
          <w:lang w:val="en-US"/>
        </w:rPr>
        <w:t xml:space="preserve"> be devoted to defining the required profile of prospective teachers and school leaders, to selecting them and preparing them to </w:t>
      </w:r>
      <w:r w:rsidR="009E0397" w:rsidRPr="002A2ABE">
        <w:rPr>
          <w:rFonts w:ascii="Times New Roman" w:hAnsi="Times New Roman" w:cs="Times New Roman"/>
          <w:iCs/>
          <w:sz w:val="18"/>
          <w:szCs w:val="18"/>
          <w:lang w:val="en-US"/>
        </w:rPr>
        <w:t>fulfill</w:t>
      </w:r>
      <w:r w:rsidRPr="002A2ABE">
        <w:rPr>
          <w:rFonts w:ascii="Times New Roman" w:hAnsi="Times New Roman" w:cs="Times New Roman"/>
          <w:iCs/>
          <w:sz w:val="18"/>
          <w:szCs w:val="18"/>
          <w:lang w:val="en-US"/>
        </w:rPr>
        <w:t xml:space="preserve"> their tasks</w:t>
      </w:r>
      <w:r>
        <w:rPr>
          <w:rFonts w:ascii="Times New Roman" w:hAnsi="Times New Roman" w:cs="Times New Roman"/>
          <w:iCs/>
          <w:sz w:val="18"/>
          <w:szCs w:val="18"/>
          <w:lang w:val="en-US"/>
        </w:rPr>
        <w:t>[4]</w:t>
      </w:r>
      <w:r w:rsidRPr="002A2ABE">
        <w:rPr>
          <w:rFonts w:ascii="Times New Roman" w:hAnsi="Times New Roman" w:cs="Times New Roman"/>
          <w:iCs/>
          <w:sz w:val="18"/>
          <w:szCs w:val="18"/>
          <w:lang w:val="en-US"/>
        </w:rPr>
        <w:t>.</w:t>
      </w:r>
    </w:p>
    <w:p w:rsidR="008672EF" w:rsidRPr="00E40457" w:rsidRDefault="008672EF" w:rsidP="008672EF">
      <w:pPr>
        <w:pStyle w:val="a4"/>
        <w:autoSpaceDE w:val="0"/>
        <w:autoSpaceDN w:val="0"/>
        <w:adjustRightInd w:val="0"/>
        <w:spacing w:before="180" w:after="120" w:line="240" w:lineRule="auto"/>
        <w:ind w:left="1004"/>
        <w:jc w:val="center"/>
        <w:rPr>
          <w:rFonts w:ascii="Times New Roman" w:hAnsi="Times New Roman" w:cs="Times New Roman"/>
          <w:b/>
          <w:color w:val="000000"/>
          <w:sz w:val="18"/>
          <w:szCs w:val="18"/>
          <w:lang w:val="en-US"/>
        </w:rPr>
      </w:pPr>
      <w:r w:rsidRPr="00E40457">
        <w:rPr>
          <w:rFonts w:ascii="Times New Roman" w:hAnsi="Times New Roman" w:cs="Times New Roman"/>
          <w:b/>
          <w:color w:val="000000"/>
          <w:sz w:val="18"/>
          <w:szCs w:val="18"/>
          <w:lang w:val="en-US"/>
        </w:rPr>
        <w:t>Conclusion</w:t>
      </w:r>
      <w:r w:rsidR="00E40457" w:rsidRPr="00E40457">
        <w:rPr>
          <w:rFonts w:ascii="Times New Roman" w:hAnsi="Times New Roman" w:cs="Times New Roman"/>
          <w:b/>
          <w:color w:val="000000"/>
          <w:sz w:val="18"/>
          <w:szCs w:val="18"/>
          <w:lang w:val="en-US"/>
        </w:rPr>
        <w:t>s</w:t>
      </w:r>
    </w:p>
    <w:p w:rsidR="008672EF" w:rsidRPr="00E40457" w:rsidRDefault="008672EF" w:rsidP="008672EF">
      <w:pPr>
        <w:pStyle w:val="a4"/>
        <w:autoSpaceDE w:val="0"/>
        <w:autoSpaceDN w:val="0"/>
        <w:adjustRightInd w:val="0"/>
        <w:spacing w:before="180" w:after="120" w:line="240" w:lineRule="auto"/>
        <w:ind w:left="1004"/>
        <w:jc w:val="center"/>
        <w:rPr>
          <w:rFonts w:ascii="Times New Roman" w:hAnsi="Times New Roman" w:cs="Times New Roman"/>
          <w:b/>
          <w:color w:val="000000"/>
          <w:sz w:val="18"/>
          <w:szCs w:val="18"/>
          <w:lang w:val="en-US"/>
        </w:rPr>
      </w:pPr>
    </w:p>
    <w:p w:rsidR="00822DA0" w:rsidRPr="00822DA0" w:rsidRDefault="00AF3AE1" w:rsidP="00126E4E">
      <w:pPr>
        <w:spacing w:after="0" w:line="240" w:lineRule="auto"/>
        <w:ind w:firstLine="567"/>
        <w:jc w:val="both"/>
        <w:rPr>
          <w:rFonts w:ascii="Times New Roman" w:eastAsia="Times New Roman" w:hAnsi="Times New Roman" w:cs="Times New Roman"/>
          <w:sz w:val="18"/>
          <w:szCs w:val="18"/>
          <w:lang w:val="en-US"/>
        </w:rPr>
      </w:pPr>
      <w:r w:rsidRPr="00822DA0">
        <w:rPr>
          <w:rFonts w:ascii="Times New Roman" w:hAnsi="Times New Roman" w:cs="Times New Roman"/>
          <w:color w:val="000000"/>
          <w:sz w:val="18"/>
          <w:szCs w:val="18"/>
          <w:lang w:val="en-US"/>
        </w:rPr>
        <w:t>Quality of studying</w:t>
      </w:r>
      <w:r w:rsidR="00686D04">
        <w:rPr>
          <w:rFonts w:ascii="Times New Roman" w:hAnsi="Times New Roman" w:cs="Times New Roman"/>
          <w:color w:val="000000"/>
          <w:sz w:val="18"/>
          <w:szCs w:val="18"/>
          <w:lang w:val="en-US"/>
        </w:rPr>
        <w:t xml:space="preserve"> depends on student and teacher</w:t>
      </w:r>
      <w:r w:rsidRPr="00822DA0">
        <w:rPr>
          <w:rFonts w:ascii="Times New Roman" w:hAnsi="Times New Roman" w:cs="Times New Roman"/>
          <w:color w:val="000000"/>
          <w:sz w:val="18"/>
          <w:szCs w:val="18"/>
          <w:lang w:val="en-US"/>
        </w:rPr>
        <w:t xml:space="preserve"> relation.</w:t>
      </w:r>
      <w:r w:rsidR="00822DA0" w:rsidRPr="00822DA0">
        <w:rPr>
          <w:sz w:val="18"/>
          <w:szCs w:val="18"/>
          <w:lang w:val="en-US"/>
        </w:rPr>
        <w:t xml:space="preserve"> </w:t>
      </w:r>
      <w:r w:rsidR="00822DA0" w:rsidRPr="00822DA0">
        <w:rPr>
          <w:rFonts w:ascii="Times New Roman" w:eastAsia="Times New Roman" w:hAnsi="Times New Roman" w:cs="Times New Roman"/>
          <w:sz w:val="18"/>
          <w:szCs w:val="18"/>
          <w:lang w:val="en-US"/>
        </w:rPr>
        <w:t>Forming strong and supportive relationships with teachers allows students to feel safer and more secure, feel more competent, make more positive connections</w:t>
      </w:r>
      <w:r w:rsidR="00822DA0">
        <w:rPr>
          <w:rFonts w:ascii="Times New Roman" w:eastAsia="Times New Roman" w:hAnsi="Times New Roman" w:cs="Times New Roman"/>
          <w:sz w:val="18"/>
          <w:szCs w:val="18"/>
          <w:lang w:val="en-US"/>
        </w:rPr>
        <w:t xml:space="preserve"> </w:t>
      </w:r>
      <w:r w:rsidR="00822DA0" w:rsidRPr="00822DA0">
        <w:rPr>
          <w:rFonts w:ascii="Times New Roman" w:eastAsia="Times New Roman" w:hAnsi="Times New Roman" w:cs="Times New Roman"/>
          <w:sz w:val="18"/>
          <w:szCs w:val="18"/>
          <w:lang w:val="en-US"/>
        </w:rPr>
        <w:t>with peers, and make greater academic gains</w:t>
      </w:r>
      <w:r w:rsidR="00822DA0">
        <w:rPr>
          <w:rFonts w:ascii="Times New Roman" w:eastAsia="Times New Roman" w:hAnsi="Times New Roman" w:cs="Times New Roman"/>
          <w:sz w:val="18"/>
          <w:szCs w:val="18"/>
          <w:lang w:val="en-US"/>
        </w:rPr>
        <w:t>.</w:t>
      </w:r>
    </w:p>
    <w:p w:rsidR="008672EF" w:rsidRDefault="008672EF" w:rsidP="008672EF">
      <w:pPr>
        <w:pStyle w:val="a4"/>
        <w:autoSpaceDE w:val="0"/>
        <w:autoSpaceDN w:val="0"/>
        <w:adjustRightInd w:val="0"/>
        <w:spacing w:after="0" w:line="240" w:lineRule="auto"/>
        <w:ind w:left="1004"/>
        <w:jc w:val="center"/>
        <w:rPr>
          <w:rFonts w:ascii="Times New Roman" w:hAnsi="Times New Roman" w:cs="Times New Roman"/>
          <w:color w:val="000000"/>
          <w:sz w:val="20"/>
          <w:szCs w:val="20"/>
          <w:lang w:val="en-US"/>
        </w:rPr>
      </w:pPr>
    </w:p>
    <w:p w:rsidR="00BB0971" w:rsidRDefault="00BB0971" w:rsidP="00411B34">
      <w:pPr>
        <w:pStyle w:val="a4"/>
        <w:autoSpaceDE w:val="0"/>
        <w:autoSpaceDN w:val="0"/>
        <w:adjustRightInd w:val="0"/>
        <w:spacing w:after="0" w:line="240" w:lineRule="auto"/>
        <w:ind w:left="1004"/>
        <w:jc w:val="both"/>
        <w:rPr>
          <w:rFonts w:ascii="Times New Roman" w:hAnsi="Times New Roman" w:cs="Times New Roman"/>
          <w:color w:val="000000"/>
          <w:sz w:val="20"/>
          <w:szCs w:val="20"/>
          <w:lang w:val="en-US"/>
        </w:rPr>
      </w:pPr>
    </w:p>
    <w:p w:rsidR="00BB0971" w:rsidRPr="00684600" w:rsidRDefault="008672EF" w:rsidP="00684600">
      <w:pPr>
        <w:pStyle w:val="a4"/>
        <w:autoSpaceDE w:val="0"/>
        <w:autoSpaceDN w:val="0"/>
        <w:adjustRightInd w:val="0"/>
        <w:spacing w:after="120" w:line="240" w:lineRule="auto"/>
        <w:ind w:left="1004"/>
        <w:jc w:val="center"/>
        <w:rPr>
          <w:rFonts w:ascii="Times New Roman" w:hAnsi="Times New Roman" w:cs="Times New Roman"/>
          <w:b/>
          <w:color w:val="000000"/>
          <w:sz w:val="18"/>
          <w:szCs w:val="18"/>
          <w:lang w:val="en-US"/>
        </w:rPr>
      </w:pPr>
      <w:r w:rsidRPr="00684600">
        <w:rPr>
          <w:rFonts w:ascii="Times New Roman" w:hAnsi="Times New Roman" w:cs="Times New Roman"/>
          <w:b/>
          <w:color w:val="000000"/>
          <w:sz w:val="18"/>
          <w:szCs w:val="18"/>
          <w:lang w:val="en-US"/>
        </w:rPr>
        <w:t xml:space="preserve">References </w:t>
      </w:r>
    </w:p>
    <w:p w:rsidR="00411B34" w:rsidRPr="00126E4E" w:rsidRDefault="00126E4E" w:rsidP="00126E4E">
      <w:pPr>
        <w:autoSpaceDE w:val="0"/>
        <w:autoSpaceDN w:val="0"/>
        <w:adjustRightInd w:val="0"/>
        <w:spacing w:after="0" w:line="240" w:lineRule="auto"/>
        <w:ind w:left="357"/>
        <w:jc w:val="both"/>
        <w:rPr>
          <w:rFonts w:ascii="Times New Roman" w:hAnsi="Times New Roman" w:cs="Times New Roman"/>
          <w:color w:val="000000"/>
          <w:sz w:val="18"/>
          <w:szCs w:val="18"/>
          <w:lang w:val="en-US"/>
        </w:rPr>
      </w:pPr>
      <w:proofErr w:type="gramStart"/>
      <w:r w:rsidRPr="00126E4E">
        <w:rPr>
          <w:rFonts w:ascii="Times New Roman" w:hAnsi="Times New Roman" w:cs="Times New Roman"/>
          <w:color w:val="000000"/>
          <w:sz w:val="18"/>
          <w:szCs w:val="18"/>
          <w:lang w:val="en-US"/>
        </w:rPr>
        <w:t>1</w:t>
      </w:r>
      <w:r w:rsidR="00BB0971" w:rsidRPr="00126E4E">
        <w:rPr>
          <w:rFonts w:ascii="Times New Roman" w:hAnsi="Times New Roman" w:cs="Times New Roman"/>
          <w:color w:val="000000"/>
          <w:sz w:val="18"/>
          <w:szCs w:val="18"/>
          <w:lang w:val="en-US"/>
        </w:rPr>
        <w:t>.</w:t>
      </w:r>
      <w:r w:rsidRPr="00126E4E">
        <w:rPr>
          <w:rFonts w:ascii="Times New Roman" w:hAnsi="Times New Roman" w:cs="Times New Roman"/>
          <w:color w:val="000000"/>
          <w:sz w:val="18"/>
          <w:szCs w:val="18"/>
          <w:lang w:val="en-US"/>
        </w:rPr>
        <w:t xml:space="preserve"> </w:t>
      </w:r>
      <w:r w:rsidR="00411B34" w:rsidRPr="00126E4E">
        <w:rPr>
          <w:rFonts w:ascii="Times New Roman" w:hAnsi="Times New Roman" w:cs="Times New Roman"/>
          <w:color w:val="000000"/>
          <w:sz w:val="18"/>
          <w:szCs w:val="18"/>
          <w:lang w:val="en-US"/>
        </w:rPr>
        <w:t>http://digitalc</w:t>
      </w:r>
      <w:r w:rsidRPr="00126E4E">
        <w:rPr>
          <w:rFonts w:ascii="Times New Roman" w:hAnsi="Times New Roman" w:cs="Times New Roman"/>
          <w:color w:val="000000"/>
          <w:sz w:val="18"/>
          <w:szCs w:val="18"/>
          <w:lang w:val="en-US"/>
        </w:rPr>
        <w:t>ommons.unl.edu/cgi/viewcontent.</w:t>
      </w:r>
      <w:proofErr w:type="gramEnd"/>
    </w:p>
    <w:p w:rsidR="00126E4E" w:rsidRPr="00126E4E" w:rsidRDefault="00113721" w:rsidP="00126E4E">
      <w:pPr>
        <w:autoSpaceDE w:val="0"/>
        <w:autoSpaceDN w:val="0"/>
        <w:adjustRightInd w:val="0"/>
        <w:spacing w:after="0" w:line="240" w:lineRule="auto"/>
        <w:ind w:left="357"/>
        <w:jc w:val="both"/>
        <w:rPr>
          <w:rStyle w:val="HTML"/>
          <w:rFonts w:ascii="Times New Roman" w:hAnsi="Times New Roman" w:cs="Times New Roman"/>
          <w:sz w:val="18"/>
          <w:szCs w:val="18"/>
          <w:lang w:val="en-US"/>
        </w:rPr>
      </w:pPr>
      <w:proofErr w:type="gramStart"/>
      <w:r w:rsidRPr="00126E4E">
        <w:rPr>
          <w:rFonts w:ascii="Times New Roman" w:hAnsi="Times New Roman" w:cs="Times New Roman"/>
          <w:color w:val="000000"/>
          <w:sz w:val="18"/>
          <w:szCs w:val="18"/>
          <w:lang w:val="en-US"/>
        </w:rPr>
        <w:t>2.</w:t>
      </w:r>
      <w:r w:rsidR="00EE4DA8" w:rsidRPr="00126E4E">
        <w:rPr>
          <w:rFonts w:ascii="Times New Roman" w:hAnsi="Times New Roman" w:cs="Times New Roman"/>
          <w:sz w:val="18"/>
          <w:szCs w:val="18"/>
          <w:lang w:val="en-US"/>
        </w:rPr>
        <w:t xml:space="preserve"> </w:t>
      </w:r>
      <w:r w:rsidR="00266C53">
        <w:fldChar w:fldCharType="begin"/>
      </w:r>
      <w:r w:rsidR="00266C53" w:rsidRPr="00E47285">
        <w:rPr>
          <w:lang w:val="en-US"/>
        </w:rPr>
        <w:instrText>HYPERLINK "http://www.cedu.niu.edu/.../StudentTchrRelationships"</w:instrText>
      </w:r>
      <w:r w:rsidR="00266C53">
        <w:fldChar w:fldCharType="separate"/>
      </w:r>
      <w:r w:rsidR="00EE4DA8" w:rsidRPr="00126E4E">
        <w:rPr>
          <w:rStyle w:val="a5"/>
          <w:rFonts w:ascii="Times New Roman" w:hAnsi="Times New Roman" w:cs="Times New Roman"/>
          <w:sz w:val="18"/>
          <w:szCs w:val="18"/>
          <w:lang w:val="en-US"/>
        </w:rPr>
        <w:t>www.cedu.niu.edu/.../</w:t>
      </w:r>
      <w:r w:rsidR="00EE4DA8" w:rsidRPr="00126E4E">
        <w:rPr>
          <w:rStyle w:val="a5"/>
          <w:rFonts w:ascii="Times New Roman" w:hAnsi="Times New Roman" w:cs="Times New Roman"/>
          <w:b/>
          <w:bCs/>
          <w:sz w:val="18"/>
          <w:szCs w:val="18"/>
          <w:lang w:val="en-US"/>
        </w:rPr>
        <w:t>Student</w:t>
      </w:r>
      <w:r w:rsidR="00EE4DA8" w:rsidRPr="00126E4E">
        <w:rPr>
          <w:rStyle w:val="a5"/>
          <w:rFonts w:ascii="Times New Roman" w:hAnsi="Times New Roman" w:cs="Times New Roman"/>
          <w:sz w:val="18"/>
          <w:szCs w:val="18"/>
          <w:lang w:val="en-US"/>
        </w:rPr>
        <w:t>Tchr</w:t>
      </w:r>
      <w:r w:rsidR="00EE4DA8" w:rsidRPr="00126E4E">
        <w:rPr>
          <w:rStyle w:val="a5"/>
          <w:rFonts w:ascii="Times New Roman" w:hAnsi="Times New Roman" w:cs="Times New Roman"/>
          <w:b/>
          <w:bCs/>
          <w:sz w:val="18"/>
          <w:szCs w:val="18"/>
          <w:lang w:val="en-US"/>
        </w:rPr>
        <w:t>Relationships</w:t>
      </w:r>
      <w:r w:rsidR="00266C53">
        <w:fldChar w:fldCharType="end"/>
      </w:r>
      <w:r w:rsidR="00EE4DA8" w:rsidRPr="00126E4E">
        <w:rPr>
          <w:rStyle w:val="HTML"/>
          <w:rFonts w:ascii="Times New Roman" w:hAnsi="Times New Roman" w:cs="Times New Roman"/>
          <w:sz w:val="18"/>
          <w:szCs w:val="18"/>
          <w:lang w:val="en-US"/>
        </w:rPr>
        <w:t>.</w:t>
      </w:r>
      <w:proofErr w:type="gramEnd"/>
    </w:p>
    <w:p w:rsidR="00126E4E" w:rsidRPr="000F0277" w:rsidRDefault="00EE4DA8" w:rsidP="000F0277">
      <w:pPr>
        <w:autoSpaceDE w:val="0"/>
        <w:autoSpaceDN w:val="0"/>
        <w:adjustRightInd w:val="0"/>
        <w:spacing w:after="0" w:line="240" w:lineRule="auto"/>
        <w:ind w:left="357"/>
        <w:jc w:val="both"/>
        <w:rPr>
          <w:rFonts w:ascii="Times New Roman" w:hAnsi="Times New Roman" w:cs="Times New Roman"/>
          <w:color w:val="000000"/>
          <w:sz w:val="18"/>
          <w:szCs w:val="18"/>
          <w:lang w:val="en-US"/>
        </w:rPr>
      </w:pPr>
      <w:r w:rsidRPr="000F0277">
        <w:rPr>
          <w:rFonts w:ascii="Times New Roman" w:hAnsi="Times New Roman" w:cs="Times New Roman"/>
          <w:color w:val="000000"/>
          <w:sz w:val="18"/>
          <w:szCs w:val="18"/>
          <w:lang w:val="en-US"/>
        </w:rPr>
        <w:t>3.</w:t>
      </w:r>
      <w:r w:rsidR="00126E4E" w:rsidRPr="000F0277">
        <w:rPr>
          <w:rStyle w:val="rvts6"/>
          <w:rFonts w:ascii="Times New Roman" w:hAnsi="Times New Roman"/>
          <w:sz w:val="18"/>
          <w:szCs w:val="18"/>
          <w:lang w:val="en-US"/>
        </w:rPr>
        <w:t xml:space="preserve"> Aviation instructor’s handbook. U.S. Department of Transportation Federal Aviation Administration Flight Standards Service</w:t>
      </w:r>
      <w:r w:rsidR="00BD52B9" w:rsidRPr="000F0277">
        <w:rPr>
          <w:rFonts w:ascii="Times New Roman" w:hAnsi="Times New Roman" w:cs="Times New Roman"/>
          <w:color w:val="000000"/>
          <w:sz w:val="18"/>
          <w:szCs w:val="18"/>
          <w:lang w:val="en-US"/>
        </w:rPr>
        <w:t>,</w:t>
      </w:r>
      <w:r w:rsidR="000F0277" w:rsidRPr="000F0277">
        <w:rPr>
          <w:rFonts w:ascii="Times New Roman" w:hAnsi="Times New Roman" w:cs="Times New Roman"/>
          <w:color w:val="000000"/>
          <w:sz w:val="18"/>
          <w:szCs w:val="18"/>
          <w:lang w:val="en-US"/>
        </w:rPr>
        <w:t xml:space="preserve"> </w:t>
      </w:r>
      <w:r w:rsidR="00BD52B9" w:rsidRPr="000F0277">
        <w:rPr>
          <w:rFonts w:ascii="Times New Roman" w:hAnsi="Times New Roman" w:cs="Times New Roman"/>
          <w:color w:val="000000"/>
          <w:sz w:val="18"/>
          <w:szCs w:val="18"/>
          <w:lang w:val="en-US"/>
        </w:rPr>
        <w:t>2008</w:t>
      </w:r>
      <w:r w:rsidR="000F0277" w:rsidRPr="000F0277">
        <w:rPr>
          <w:rFonts w:ascii="Times New Roman" w:hAnsi="Times New Roman" w:cs="Times New Roman"/>
          <w:color w:val="000000"/>
          <w:sz w:val="18"/>
          <w:szCs w:val="18"/>
          <w:lang w:val="en-US"/>
        </w:rPr>
        <w:t xml:space="preserve"> </w:t>
      </w:r>
      <w:r w:rsidR="00BD52B9" w:rsidRPr="000F0277">
        <w:rPr>
          <w:rFonts w:ascii="Times New Roman" w:hAnsi="Times New Roman" w:cs="Times New Roman"/>
          <w:color w:val="000000"/>
          <w:sz w:val="18"/>
          <w:szCs w:val="18"/>
          <w:lang w:val="en-US"/>
        </w:rPr>
        <w:t>http://www.faa.gov/about/of</w:t>
      </w:r>
      <w:r w:rsidR="00BD52B9" w:rsidRPr="000F0277">
        <w:rPr>
          <w:rFonts w:ascii="Times New Roman" w:hAnsi="Times New Roman" w:cs="Times New Roman"/>
          <w:color w:val="000000"/>
          <w:sz w:val="18"/>
          <w:szCs w:val="18"/>
        </w:rPr>
        <w:t>ﬁ</w:t>
      </w:r>
      <w:proofErr w:type="spellStart"/>
      <w:r w:rsidR="00BD52B9" w:rsidRPr="000F0277">
        <w:rPr>
          <w:rFonts w:ascii="Times New Roman" w:hAnsi="Times New Roman" w:cs="Times New Roman"/>
          <w:color w:val="000000"/>
          <w:sz w:val="18"/>
          <w:szCs w:val="18"/>
          <w:lang w:val="en-US"/>
        </w:rPr>
        <w:t>ce_org</w:t>
      </w:r>
      <w:proofErr w:type="spellEnd"/>
      <w:r w:rsidR="00BD52B9" w:rsidRPr="000F0277">
        <w:rPr>
          <w:rFonts w:ascii="Times New Roman" w:hAnsi="Times New Roman" w:cs="Times New Roman"/>
          <w:color w:val="000000"/>
          <w:sz w:val="18"/>
          <w:szCs w:val="18"/>
          <w:lang w:val="en-US"/>
        </w:rPr>
        <w:t>/</w:t>
      </w:r>
      <w:proofErr w:type="spellStart"/>
      <w:r w:rsidR="00BD52B9" w:rsidRPr="000F0277">
        <w:rPr>
          <w:rFonts w:ascii="Times New Roman" w:hAnsi="Times New Roman" w:cs="Times New Roman"/>
          <w:color w:val="000000"/>
          <w:sz w:val="18"/>
          <w:szCs w:val="18"/>
          <w:lang w:val="en-US"/>
        </w:rPr>
        <w:t>headquarters_of</w:t>
      </w:r>
      <w:proofErr w:type="spellEnd"/>
      <w:r w:rsidR="00BD52B9" w:rsidRPr="000F0277">
        <w:rPr>
          <w:rFonts w:ascii="Times New Roman" w:hAnsi="Times New Roman" w:cs="Times New Roman"/>
          <w:color w:val="000000"/>
          <w:sz w:val="18"/>
          <w:szCs w:val="18"/>
        </w:rPr>
        <w:t>ﬁ</w:t>
      </w:r>
      <w:proofErr w:type="spellStart"/>
      <w:r w:rsidR="00BD52B9" w:rsidRPr="000F0277">
        <w:rPr>
          <w:rFonts w:ascii="Times New Roman" w:hAnsi="Times New Roman" w:cs="Times New Roman"/>
          <w:color w:val="000000"/>
          <w:sz w:val="18"/>
          <w:szCs w:val="18"/>
          <w:lang w:val="en-US"/>
        </w:rPr>
        <w:t>ces</w:t>
      </w:r>
      <w:proofErr w:type="spellEnd"/>
      <w:r w:rsidR="00BD52B9" w:rsidRPr="000F0277">
        <w:rPr>
          <w:rFonts w:ascii="Times New Roman" w:hAnsi="Times New Roman" w:cs="Times New Roman"/>
          <w:color w:val="000000"/>
          <w:sz w:val="18"/>
          <w:szCs w:val="18"/>
          <w:lang w:val="en-US"/>
        </w:rPr>
        <w:t>/</w:t>
      </w:r>
      <w:proofErr w:type="spellStart"/>
      <w:r w:rsidR="00BD52B9" w:rsidRPr="000F0277">
        <w:rPr>
          <w:rFonts w:ascii="Times New Roman" w:hAnsi="Times New Roman" w:cs="Times New Roman"/>
          <w:color w:val="000000"/>
          <w:sz w:val="18"/>
          <w:szCs w:val="18"/>
          <w:lang w:val="en-US"/>
        </w:rPr>
        <w:t>avs</w:t>
      </w:r>
      <w:proofErr w:type="spellEnd"/>
      <w:r w:rsidR="00BD52B9" w:rsidRPr="000F0277">
        <w:rPr>
          <w:rFonts w:ascii="Times New Roman" w:hAnsi="Times New Roman" w:cs="Times New Roman"/>
          <w:color w:val="000000"/>
          <w:sz w:val="18"/>
          <w:szCs w:val="18"/>
          <w:lang w:val="en-US"/>
        </w:rPr>
        <w:t>/of</w:t>
      </w:r>
      <w:r w:rsidR="00BD52B9" w:rsidRPr="000F0277">
        <w:rPr>
          <w:rFonts w:ascii="Times New Roman" w:hAnsi="Times New Roman" w:cs="Times New Roman"/>
          <w:color w:val="000000"/>
          <w:sz w:val="18"/>
          <w:szCs w:val="18"/>
        </w:rPr>
        <w:t>ﬁ</w:t>
      </w:r>
      <w:proofErr w:type="spellStart"/>
      <w:r w:rsidR="00BD52B9" w:rsidRPr="000F0277">
        <w:rPr>
          <w:rFonts w:ascii="Times New Roman" w:hAnsi="Times New Roman" w:cs="Times New Roman"/>
          <w:color w:val="000000"/>
          <w:sz w:val="18"/>
          <w:szCs w:val="18"/>
          <w:lang w:val="en-US"/>
        </w:rPr>
        <w:t>ces</w:t>
      </w:r>
      <w:proofErr w:type="spellEnd"/>
      <w:r w:rsidR="00BD52B9" w:rsidRPr="000F0277">
        <w:rPr>
          <w:rFonts w:ascii="Times New Roman" w:hAnsi="Times New Roman" w:cs="Times New Roman"/>
          <w:color w:val="000000"/>
          <w:sz w:val="18"/>
          <w:szCs w:val="18"/>
          <w:lang w:val="en-US"/>
        </w:rPr>
        <w:t>/</w:t>
      </w:r>
      <w:proofErr w:type="spellStart"/>
      <w:r w:rsidR="00BD52B9" w:rsidRPr="000F0277">
        <w:rPr>
          <w:rFonts w:ascii="Times New Roman" w:hAnsi="Times New Roman" w:cs="Times New Roman"/>
          <w:color w:val="000000"/>
          <w:sz w:val="18"/>
          <w:szCs w:val="18"/>
          <w:lang w:val="en-US"/>
        </w:rPr>
        <w:t>afs</w:t>
      </w:r>
      <w:proofErr w:type="spellEnd"/>
      <w:r w:rsidR="00BD52B9" w:rsidRPr="000F0277">
        <w:rPr>
          <w:rFonts w:ascii="Times New Roman" w:hAnsi="Times New Roman" w:cs="Times New Roman"/>
          <w:color w:val="000000"/>
          <w:sz w:val="18"/>
          <w:szCs w:val="18"/>
          <w:lang w:val="en-US"/>
        </w:rPr>
        <w:t>/afs60</w:t>
      </w:r>
    </w:p>
    <w:p w:rsidR="000F0277" w:rsidRPr="000F0277" w:rsidRDefault="000F0277" w:rsidP="000F0277">
      <w:pPr>
        <w:autoSpaceDE w:val="0"/>
        <w:autoSpaceDN w:val="0"/>
        <w:adjustRightInd w:val="0"/>
        <w:spacing w:after="0" w:line="240" w:lineRule="auto"/>
        <w:ind w:left="357"/>
        <w:jc w:val="both"/>
        <w:rPr>
          <w:rFonts w:ascii="Times New Roman" w:hAnsi="Times New Roman" w:cs="Times New Roman"/>
          <w:color w:val="000000"/>
          <w:sz w:val="18"/>
          <w:szCs w:val="18"/>
          <w:lang w:val="en-US"/>
        </w:rPr>
      </w:pPr>
      <w:r w:rsidRPr="000F0277">
        <w:rPr>
          <w:rFonts w:ascii="Times New Roman" w:hAnsi="Times New Roman" w:cs="Times New Roman"/>
          <w:color w:val="000000"/>
          <w:sz w:val="18"/>
          <w:szCs w:val="18"/>
          <w:lang w:val="en-US"/>
        </w:rPr>
        <w:t>4.</w:t>
      </w:r>
      <w:r w:rsidRPr="000F0277">
        <w:rPr>
          <w:rFonts w:ascii="Times New Roman" w:hAnsi="Times New Roman" w:cs="Times New Roman"/>
          <w:sz w:val="18"/>
          <w:szCs w:val="18"/>
          <w:lang w:val="en-US"/>
        </w:rPr>
        <w:t xml:space="preserve"> </w:t>
      </w:r>
      <w:r>
        <w:rPr>
          <w:rFonts w:ascii="Times New Roman" w:hAnsi="Times New Roman" w:cs="Times New Roman"/>
          <w:sz w:val="18"/>
          <w:szCs w:val="18"/>
          <w:lang w:val="en-US"/>
        </w:rPr>
        <w:t>http://ec.</w:t>
      </w:r>
      <w:r w:rsidRPr="000F0277">
        <w:rPr>
          <w:rFonts w:ascii="Times New Roman" w:hAnsi="Times New Roman" w:cs="Times New Roman"/>
          <w:color w:val="000000"/>
          <w:sz w:val="18"/>
          <w:szCs w:val="18"/>
          <w:lang w:val="en-US"/>
        </w:rPr>
        <w:t>europa.eu/education/policy/school/teacher-training_en.htm</w:t>
      </w:r>
    </w:p>
    <w:p w:rsidR="00EE4DA8" w:rsidRPr="00126E4E" w:rsidRDefault="00EE4DA8" w:rsidP="00126E4E">
      <w:pPr>
        <w:autoSpaceDE w:val="0"/>
        <w:autoSpaceDN w:val="0"/>
        <w:adjustRightInd w:val="0"/>
        <w:spacing w:after="0" w:line="240" w:lineRule="auto"/>
        <w:ind w:left="357"/>
        <w:jc w:val="both"/>
        <w:rPr>
          <w:rFonts w:ascii="Times New Roman" w:hAnsi="Times New Roman" w:cs="Times New Roman"/>
          <w:color w:val="000000"/>
          <w:sz w:val="18"/>
          <w:szCs w:val="18"/>
          <w:lang w:val="en-US"/>
        </w:rPr>
      </w:pPr>
    </w:p>
    <w:sectPr w:rsidR="00EE4DA8" w:rsidRPr="00126E4E" w:rsidSect="0053491E">
      <w:pgSz w:w="8392"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462C"/>
    <w:multiLevelType w:val="hybridMultilevel"/>
    <w:tmpl w:val="71706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04A7409"/>
    <w:multiLevelType w:val="hybridMultilevel"/>
    <w:tmpl w:val="77B27B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3B72E9"/>
    <w:multiLevelType w:val="hybridMultilevel"/>
    <w:tmpl w:val="4D0C3C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9441349"/>
    <w:multiLevelType w:val="hybridMultilevel"/>
    <w:tmpl w:val="1272D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3491E"/>
    <w:rsid w:val="000C6382"/>
    <w:rsid w:val="000F0277"/>
    <w:rsid w:val="00113721"/>
    <w:rsid w:val="00126E4E"/>
    <w:rsid w:val="001864BA"/>
    <w:rsid w:val="002024BD"/>
    <w:rsid w:val="00213D68"/>
    <w:rsid w:val="00256E17"/>
    <w:rsid w:val="00266C53"/>
    <w:rsid w:val="002A2ABE"/>
    <w:rsid w:val="003A7DE8"/>
    <w:rsid w:val="003F194F"/>
    <w:rsid w:val="00411B34"/>
    <w:rsid w:val="00495C80"/>
    <w:rsid w:val="0053491E"/>
    <w:rsid w:val="00547394"/>
    <w:rsid w:val="00684600"/>
    <w:rsid w:val="00686D04"/>
    <w:rsid w:val="006D01D9"/>
    <w:rsid w:val="00822DA0"/>
    <w:rsid w:val="008672EF"/>
    <w:rsid w:val="0091587B"/>
    <w:rsid w:val="009E0397"/>
    <w:rsid w:val="00AF3AE1"/>
    <w:rsid w:val="00B6604F"/>
    <w:rsid w:val="00BB0971"/>
    <w:rsid w:val="00BD52B9"/>
    <w:rsid w:val="00C4065A"/>
    <w:rsid w:val="00CA3BA3"/>
    <w:rsid w:val="00CC14D8"/>
    <w:rsid w:val="00E40457"/>
    <w:rsid w:val="00E47285"/>
    <w:rsid w:val="00EE4DA8"/>
    <w:rsid w:val="00F866B9"/>
    <w:rsid w:val="00F90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E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24BD"/>
    <w:pPr>
      <w:ind w:left="720"/>
      <w:contextualSpacing/>
    </w:pPr>
  </w:style>
  <w:style w:type="character" w:styleId="HTML">
    <w:name w:val="HTML Cite"/>
    <w:basedOn w:val="a0"/>
    <w:uiPriority w:val="99"/>
    <w:semiHidden/>
    <w:unhideWhenUsed/>
    <w:rsid w:val="00411B34"/>
    <w:rPr>
      <w:i/>
      <w:iCs/>
    </w:rPr>
  </w:style>
  <w:style w:type="character" w:styleId="a5">
    <w:name w:val="Hyperlink"/>
    <w:basedOn w:val="a0"/>
    <w:uiPriority w:val="99"/>
    <w:unhideWhenUsed/>
    <w:rsid w:val="00EE4DA8"/>
    <w:rPr>
      <w:color w:val="0000FF" w:themeColor="hyperlink"/>
      <w:u w:val="single"/>
    </w:rPr>
  </w:style>
  <w:style w:type="character" w:customStyle="1" w:styleId="rvts6">
    <w:name w:val="rvts6"/>
    <w:basedOn w:val="a0"/>
    <w:uiPriority w:val="99"/>
    <w:rsid w:val="00126E4E"/>
    <w:rPr>
      <w:rFonts w:cs="Times New Roman"/>
    </w:rPr>
  </w:style>
</w:styles>
</file>

<file path=word/webSettings.xml><?xml version="1.0" encoding="utf-8"?>
<w:webSettings xmlns:r="http://schemas.openxmlformats.org/officeDocument/2006/relationships" xmlns:w="http://schemas.openxmlformats.org/wordprocessingml/2006/main">
  <w:divs>
    <w:div w:id="96601874">
      <w:bodyDiv w:val="1"/>
      <w:marLeft w:val="0"/>
      <w:marRight w:val="0"/>
      <w:marTop w:val="0"/>
      <w:marBottom w:val="0"/>
      <w:divBdr>
        <w:top w:val="none" w:sz="0" w:space="0" w:color="auto"/>
        <w:left w:val="none" w:sz="0" w:space="0" w:color="auto"/>
        <w:bottom w:val="none" w:sz="0" w:space="0" w:color="auto"/>
        <w:right w:val="none" w:sz="0" w:space="0" w:color="auto"/>
      </w:divBdr>
      <w:divsChild>
        <w:div w:id="1322781571">
          <w:marLeft w:val="0"/>
          <w:marRight w:val="0"/>
          <w:marTop w:val="0"/>
          <w:marBottom w:val="0"/>
          <w:divBdr>
            <w:top w:val="none" w:sz="0" w:space="0" w:color="auto"/>
            <w:left w:val="none" w:sz="0" w:space="0" w:color="auto"/>
            <w:bottom w:val="none" w:sz="0" w:space="0" w:color="auto"/>
            <w:right w:val="none" w:sz="0" w:space="0" w:color="auto"/>
          </w:divBdr>
        </w:div>
        <w:div w:id="601301269">
          <w:marLeft w:val="0"/>
          <w:marRight w:val="0"/>
          <w:marTop w:val="0"/>
          <w:marBottom w:val="0"/>
          <w:divBdr>
            <w:top w:val="none" w:sz="0" w:space="0" w:color="auto"/>
            <w:left w:val="none" w:sz="0" w:space="0" w:color="auto"/>
            <w:bottom w:val="none" w:sz="0" w:space="0" w:color="auto"/>
            <w:right w:val="none" w:sz="0" w:space="0" w:color="auto"/>
          </w:divBdr>
        </w:div>
        <w:div w:id="678166636">
          <w:marLeft w:val="0"/>
          <w:marRight w:val="0"/>
          <w:marTop w:val="0"/>
          <w:marBottom w:val="0"/>
          <w:divBdr>
            <w:top w:val="none" w:sz="0" w:space="0" w:color="auto"/>
            <w:left w:val="none" w:sz="0" w:space="0" w:color="auto"/>
            <w:bottom w:val="none" w:sz="0" w:space="0" w:color="auto"/>
            <w:right w:val="none" w:sz="0" w:space="0" w:color="auto"/>
          </w:divBdr>
        </w:div>
        <w:div w:id="942957111">
          <w:marLeft w:val="0"/>
          <w:marRight w:val="0"/>
          <w:marTop w:val="0"/>
          <w:marBottom w:val="0"/>
          <w:divBdr>
            <w:top w:val="none" w:sz="0" w:space="0" w:color="auto"/>
            <w:left w:val="none" w:sz="0" w:space="0" w:color="auto"/>
            <w:bottom w:val="none" w:sz="0" w:space="0" w:color="auto"/>
            <w:right w:val="none" w:sz="0" w:space="0" w:color="auto"/>
          </w:divBdr>
        </w:div>
      </w:divsChild>
    </w:div>
    <w:div w:id="432362226">
      <w:bodyDiv w:val="1"/>
      <w:marLeft w:val="0"/>
      <w:marRight w:val="0"/>
      <w:marTop w:val="0"/>
      <w:marBottom w:val="0"/>
      <w:divBdr>
        <w:top w:val="none" w:sz="0" w:space="0" w:color="auto"/>
        <w:left w:val="none" w:sz="0" w:space="0" w:color="auto"/>
        <w:bottom w:val="none" w:sz="0" w:space="0" w:color="auto"/>
        <w:right w:val="none" w:sz="0" w:space="0" w:color="auto"/>
      </w:divBdr>
    </w:div>
    <w:div w:id="472602601">
      <w:bodyDiv w:val="1"/>
      <w:marLeft w:val="0"/>
      <w:marRight w:val="0"/>
      <w:marTop w:val="0"/>
      <w:marBottom w:val="0"/>
      <w:divBdr>
        <w:top w:val="none" w:sz="0" w:space="0" w:color="auto"/>
        <w:left w:val="none" w:sz="0" w:space="0" w:color="auto"/>
        <w:bottom w:val="none" w:sz="0" w:space="0" w:color="auto"/>
        <w:right w:val="none" w:sz="0" w:space="0" w:color="auto"/>
      </w:divBdr>
    </w:div>
    <w:div w:id="671949697">
      <w:bodyDiv w:val="1"/>
      <w:marLeft w:val="0"/>
      <w:marRight w:val="0"/>
      <w:marTop w:val="0"/>
      <w:marBottom w:val="0"/>
      <w:divBdr>
        <w:top w:val="none" w:sz="0" w:space="0" w:color="auto"/>
        <w:left w:val="none" w:sz="0" w:space="0" w:color="auto"/>
        <w:bottom w:val="none" w:sz="0" w:space="0" w:color="auto"/>
        <w:right w:val="none" w:sz="0" w:space="0" w:color="auto"/>
      </w:divBdr>
    </w:div>
    <w:div w:id="21002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E7C5-FB10-4583-844A-7ED5D5C1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2014-06-10T05:24:00Z</dcterms:created>
  <dcterms:modified xsi:type="dcterms:W3CDTF">2014-06-18T15:59:00Z</dcterms:modified>
</cp:coreProperties>
</file>