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60" w:rsidRDefault="00B46960" w:rsidP="002E58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Аеро-2011. Повітряне і космічне право: [Матеріали Всеукраїнської конференції молодих учених і студентів, Київ, Національний авіаційний університет, 24 листопада 2011 р.] – Ніжин: Видавець ПП Лисенко М.М., 2011. – С. 24</w:t>
      </w:r>
      <w:r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uk-UA"/>
        </w:rPr>
        <w:t>-24</w:t>
      </w:r>
      <w:r>
        <w:rPr>
          <w:rFonts w:ascii="Times New Roman" w:hAnsi="Times New Roman"/>
          <w:sz w:val="20"/>
          <w:szCs w:val="20"/>
          <w:lang w:val="en-US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B46960" w:rsidRDefault="00B46960" w:rsidP="0027085B">
      <w:pPr>
        <w:spacing w:line="360" w:lineRule="auto"/>
        <w:ind w:left="-567" w:firstLine="567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46960" w:rsidRDefault="00B46960" w:rsidP="0027085B">
      <w:pPr>
        <w:spacing w:line="360" w:lineRule="auto"/>
        <w:ind w:left="-567" w:firstLine="56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349.6:504.3 (043.2)</w:t>
      </w:r>
    </w:p>
    <w:p w:rsidR="00B46960" w:rsidRDefault="00B46960" w:rsidP="006E3C3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3C3C">
        <w:rPr>
          <w:rFonts w:ascii="Times New Roman" w:hAnsi="Times New Roman"/>
          <w:b/>
          <w:sz w:val="28"/>
          <w:szCs w:val="28"/>
          <w:lang w:val="uk-UA"/>
        </w:rPr>
        <w:t>Казанок А. В.</w:t>
      </w:r>
    </w:p>
    <w:p w:rsidR="00B46960" w:rsidRDefault="00B46960" w:rsidP="006E3C3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студентка 4 курсу,</w:t>
      </w:r>
    </w:p>
    <w:p w:rsidR="00B46960" w:rsidRDefault="00B46960" w:rsidP="006E3C3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екологічної безпеки,</w:t>
      </w:r>
    </w:p>
    <w:p w:rsidR="00B46960" w:rsidRDefault="00B46960" w:rsidP="006E3C3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м. Київ</w:t>
      </w:r>
    </w:p>
    <w:p w:rsidR="00B46960" w:rsidRDefault="00B46960" w:rsidP="006E3C3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3C3C">
        <w:rPr>
          <w:rFonts w:ascii="Times New Roman" w:hAnsi="Times New Roman"/>
          <w:b/>
          <w:sz w:val="28"/>
          <w:szCs w:val="28"/>
          <w:lang w:val="uk-UA"/>
        </w:rPr>
        <w:t>Хом</w:t>
      </w:r>
      <w:r w:rsidRPr="006F08CB">
        <w:rPr>
          <w:rFonts w:ascii="Times New Roman" w:hAnsi="Times New Roman"/>
          <w:b/>
          <w:sz w:val="28"/>
          <w:szCs w:val="28"/>
        </w:rPr>
        <w:t>’</w:t>
      </w:r>
      <w:r w:rsidRPr="006E3C3C">
        <w:rPr>
          <w:rFonts w:ascii="Times New Roman" w:hAnsi="Times New Roman"/>
          <w:b/>
          <w:sz w:val="28"/>
          <w:szCs w:val="28"/>
          <w:lang w:val="uk-UA"/>
        </w:rPr>
        <w:t>яченко С. І.</w:t>
      </w:r>
    </w:p>
    <w:p w:rsidR="00B46960" w:rsidRDefault="00B46960" w:rsidP="001407BC">
      <w:pPr>
        <w:spacing w:line="36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E3C3C">
        <w:rPr>
          <w:rFonts w:ascii="Times New Roman" w:hAnsi="Times New Roman"/>
          <w:sz w:val="28"/>
          <w:szCs w:val="28"/>
          <w:lang w:val="uk-UA"/>
        </w:rPr>
        <w:t>оцент</w:t>
      </w:r>
    </w:p>
    <w:p w:rsidR="00B46960" w:rsidRDefault="00B46960" w:rsidP="001407BC">
      <w:pPr>
        <w:spacing w:line="36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ЮРИДИЧНА ВІДПОВІДАЛЬНІСТЬ ЗА ПОРУШЕННЯ АТМОСФЕРНОГО ОХОРОННОГО ЗАКОНОДАВСТВА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A1F">
        <w:rPr>
          <w:rFonts w:ascii="Times New Roman" w:hAnsi="Times New Roman"/>
          <w:b/>
          <w:sz w:val="28"/>
          <w:szCs w:val="28"/>
          <w:lang w:val="uk-UA"/>
        </w:rPr>
        <w:t>Вступ.</w:t>
      </w:r>
      <w:r w:rsidRPr="004B0E81">
        <w:rPr>
          <w:rFonts w:ascii="Times New Roman" w:hAnsi="Times New Roman"/>
          <w:sz w:val="28"/>
          <w:szCs w:val="28"/>
          <w:lang w:val="uk-UA"/>
        </w:rPr>
        <w:t xml:space="preserve"> Підставою для притягнення особи до юридичної відповідальності у цій сфері є порушення законодавства про охорону атмосферного повітря (правопорушення). Залежно від його виду застосовуються адмініст</w:t>
      </w:r>
      <w:r>
        <w:rPr>
          <w:rFonts w:ascii="Times New Roman" w:hAnsi="Times New Roman"/>
          <w:sz w:val="28"/>
          <w:szCs w:val="28"/>
          <w:lang w:val="uk-UA"/>
        </w:rPr>
        <w:t>ративна, кримінальна, цивільно – п</w:t>
      </w:r>
      <w:r w:rsidRPr="004B0E81">
        <w:rPr>
          <w:rFonts w:ascii="Times New Roman" w:hAnsi="Times New Roman"/>
          <w:sz w:val="28"/>
          <w:szCs w:val="28"/>
          <w:lang w:val="uk-UA"/>
        </w:rPr>
        <w:t>равова та дисциплінарна відповідальність. Конкретні склади порушень законодавства про охорону атмосферного повітря передбачені відповідними кодексами.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A1F">
        <w:rPr>
          <w:rFonts w:ascii="Times New Roman" w:hAnsi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/>
          <w:sz w:val="28"/>
          <w:szCs w:val="28"/>
          <w:lang w:val="uk-UA"/>
        </w:rPr>
        <w:t xml:space="preserve"> Атмосферне повітря – о</w:t>
      </w:r>
      <w:r w:rsidRPr="00EA4973">
        <w:rPr>
          <w:rFonts w:ascii="Times New Roman" w:hAnsi="Times New Roman"/>
          <w:sz w:val="28"/>
          <w:szCs w:val="28"/>
          <w:lang w:val="uk-UA"/>
        </w:rPr>
        <w:t xml:space="preserve">дин з основних життєво важливих елементів навколишнього природного середовища, який є необхідною фізичною і біологічною умовою існування людини та джерелом життя на Землі. </w:t>
      </w:r>
      <w:r w:rsidRPr="004B0E81">
        <w:rPr>
          <w:rFonts w:ascii="Times New Roman" w:hAnsi="Times New Roman"/>
          <w:sz w:val="28"/>
          <w:szCs w:val="28"/>
          <w:lang w:val="uk-UA"/>
        </w:rPr>
        <w:t>Від його якості залежить здоров'я людини.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E81">
        <w:rPr>
          <w:rFonts w:ascii="Times New Roman" w:hAnsi="Times New Roman"/>
          <w:sz w:val="28"/>
          <w:szCs w:val="28"/>
          <w:lang w:val="uk-UA"/>
        </w:rPr>
        <w:t xml:space="preserve">Воно використовується як сировина для хімічної промисловості, енергетичний ресурс, середовище зв'язку і руху літальних апаратів, для скидання відходів виробництва тощо. </w:t>
      </w:r>
      <w:r>
        <w:rPr>
          <w:rFonts w:ascii="Times New Roman" w:hAnsi="Times New Roman"/>
          <w:sz w:val="28"/>
          <w:szCs w:val="28"/>
        </w:rPr>
        <w:t>Науково</w:t>
      </w:r>
      <w:r>
        <w:rPr>
          <w:rFonts w:ascii="Times New Roman" w:hAnsi="Times New Roman"/>
          <w:sz w:val="28"/>
          <w:szCs w:val="28"/>
          <w:lang w:val="uk-UA"/>
        </w:rPr>
        <w:t xml:space="preserve"> – т</w:t>
      </w:r>
      <w:r w:rsidRPr="00EA4973">
        <w:rPr>
          <w:rFonts w:ascii="Times New Roman" w:hAnsi="Times New Roman"/>
          <w:sz w:val="28"/>
          <w:szCs w:val="28"/>
        </w:rPr>
        <w:t>ехнічний прогрес розширив масштаби використання ресурсів та властивостей атмосферного повітря. Водночас різко збільшився і негативний антропогенний вплив на атмосферне повітря. Масштаби його забруднення відходами виробництва набули загрозливого характеру не тільки для здоров'я людини, а й для озонового шару, погоди та клімату нашої планети.</w:t>
      </w:r>
      <w:r>
        <w:rPr>
          <w:rFonts w:ascii="Times New Roman" w:hAnsi="Times New Roman"/>
          <w:sz w:val="28"/>
          <w:szCs w:val="28"/>
          <w:lang w:val="uk-UA"/>
        </w:rPr>
        <w:t xml:space="preserve"> Тому актуальним стає питання відповідальності за порушення екологічного законодавства в сфері охорони атмосферного повітря.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A1F"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є </w:t>
      </w:r>
      <w:r w:rsidRPr="00D948EB">
        <w:rPr>
          <w:rFonts w:ascii="Times New Roman" w:hAnsi="Times New Roman"/>
          <w:sz w:val="28"/>
          <w:szCs w:val="28"/>
          <w:lang w:val="uk-UA"/>
        </w:rPr>
        <w:t xml:space="preserve">проведення всебічного юридичного аналізу складу злочину, передбаченого </w:t>
      </w:r>
      <w:r>
        <w:rPr>
          <w:rFonts w:ascii="Times New Roman" w:hAnsi="Times New Roman"/>
          <w:sz w:val="28"/>
          <w:szCs w:val="28"/>
          <w:lang w:val="uk-UA"/>
        </w:rPr>
        <w:t xml:space="preserve">ЗУ «Про атмосферне повітря»,вивчення та дослідження всіх аспектів цих порушень, а також </w:t>
      </w:r>
      <w:r w:rsidRPr="00D948EB">
        <w:rPr>
          <w:rFonts w:ascii="Times New Roman" w:hAnsi="Times New Roman"/>
          <w:sz w:val="28"/>
          <w:szCs w:val="28"/>
          <w:lang w:val="uk-UA"/>
        </w:rPr>
        <w:t>вироблення пропозицій щодо вдосконалення практики застосування норм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A1F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48EB">
        <w:rPr>
          <w:rFonts w:ascii="Times New Roman" w:hAnsi="Times New Roman"/>
          <w:sz w:val="28"/>
          <w:szCs w:val="28"/>
          <w:lang w:val="uk-UA"/>
        </w:rPr>
        <w:t xml:space="preserve">сформулювати поняття і визначити суспільну небезпечність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 атмосферного охоронного законодавства, </w:t>
      </w:r>
      <w:r w:rsidRPr="00D948EB">
        <w:rPr>
          <w:rFonts w:ascii="Times New Roman" w:hAnsi="Times New Roman"/>
          <w:sz w:val="28"/>
          <w:szCs w:val="28"/>
          <w:lang w:val="uk-UA"/>
        </w:rPr>
        <w:t xml:space="preserve">зробити послідовний огляд </w:t>
      </w:r>
      <w:r>
        <w:rPr>
          <w:rFonts w:ascii="Times New Roman" w:hAnsi="Times New Roman"/>
          <w:sz w:val="28"/>
          <w:szCs w:val="28"/>
          <w:lang w:val="uk-UA"/>
        </w:rPr>
        <w:t>юридичної</w:t>
      </w:r>
      <w:r w:rsidRPr="00D948EB">
        <w:rPr>
          <w:rFonts w:ascii="Times New Roman" w:hAnsi="Times New Roman"/>
          <w:sz w:val="28"/>
          <w:szCs w:val="28"/>
          <w:lang w:val="uk-UA"/>
        </w:rPr>
        <w:t xml:space="preserve"> відповідальності за </w:t>
      </w:r>
      <w:r>
        <w:rPr>
          <w:rFonts w:ascii="Times New Roman" w:hAnsi="Times New Roman"/>
          <w:sz w:val="28"/>
          <w:szCs w:val="28"/>
          <w:lang w:val="uk-UA"/>
        </w:rPr>
        <w:t>порушення атмосферного охоронного законодавства,</w:t>
      </w:r>
      <w:r w:rsidRPr="00D948EB">
        <w:rPr>
          <w:rFonts w:ascii="Times New Roman" w:hAnsi="Times New Roman"/>
          <w:sz w:val="28"/>
          <w:szCs w:val="28"/>
          <w:lang w:val="uk-UA"/>
        </w:rPr>
        <w:t xml:space="preserve"> провести ґрунтовний аналіз ознак складу </w:t>
      </w:r>
      <w:r>
        <w:rPr>
          <w:rFonts w:ascii="Times New Roman" w:hAnsi="Times New Roman"/>
          <w:sz w:val="28"/>
          <w:szCs w:val="28"/>
          <w:lang w:val="uk-UA"/>
        </w:rPr>
        <w:t>порушення законодавства в цій сфері.</w:t>
      </w:r>
    </w:p>
    <w:p w:rsidR="00B46960" w:rsidRPr="00EA4973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4973">
        <w:rPr>
          <w:rFonts w:ascii="Times New Roman" w:hAnsi="Times New Roman"/>
          <w:sz w:val="28"/>
          <w:szCs w:val="28"/>
        </w:rPr>
        <w:t>Атмосферне повітря як об'єкт правової охорони та використання за своїми фізичними характеристиками істотно відрізняється від інших природних ресурсів.</w:t>
      </w:r>
    </w:p>
    <w:p w:rsidR="00B46960" w:rsidRPr="00EA4973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4973">
        <w:rPr>
          <w:rFonts w:ascii="Times New Roman" w:hAnsi="Times New Roman"/>
          <w:sz w:val="28"/>
          <w:szCs w:val="28"/>
          <w:lang w:val="uk-UA"/>
        </w:rPr>
        <w:t>Юридична відповідальність — один із найважливіших правових засобів забезпечення дотримання екологічного законодавства (екологічної законності) та екологічних прав громадян і юридичних осіб, підтримання в державі і суспільстві належного екологічного правопорядку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464">
        <w:rPr>
          <w:rFonts w:ascii="Times New Roman" w:hAnsi="Times New Roman"/>
          <w:sz w:val="28"/>
          <w:szCs w:val="28"/>
          <w:lang w:val="uk-UA"/>
        </w:rPr>
        <w:t>[1]</w:t>
      </w:r>
      <w:r w:rsidRPr="00EA4973">
        <w:rPr>
          <w:rFonts w:ascii="Times New Roman" w:hAnsi="Times New Roman"/>
          <w:sz w:val="28"/>
          <w:szCs w:val="28"/>
          <w:lang w:val="uk-UA"/>
        </w:rPr>
        <w:t>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1EEF">
        <w:rPr>
          <w:rFonts w:ascii="Times New Roman" w:hAnsi="Times New Roman"/>
          <w:sz w:val="28"/>
          <w:szCs w:val="28"/>
          <w:lang w:val="uk-UA"/>
        </w:rPr>
        <w:t>Загальний перелік правопорушень у галузі охорони атмосферного повітря закріплений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D1EEF">
        <w:rPr>
          <w:rFonts w:ascii="Times New Roman" w:hAnsi="Times New Roman"/>
          <w:sz w:val="28"/>
          <w:szCs w:val="28"/>
          <w:lang w:val="uk-UA"/>
        </w:rPr>
        <w:t xml:space="preserve"> ст. 33 Закону України «Про охорону атмосферного повітря». </w:t>
      </w:r>
    </w:p>
    <w:p w:rsidR="00B46960" w:rsidRPr="00911C7E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1C7E">
        <w:rPr>
          <w:rFonts w:ascii="Times New Roman" w:hAnsi="Times New Roman"/>
          <w:sz w:val="28"/>
          <w:szCs w:val="28"/>
        </w:rPr>
        <w:t>Залежно від виду</w:t>
      </w:r>
      <w:r>
        <w:rPr>
          <w:rFonts w:ascii="Times New Roman" w:hAnsi="Times New Roman"/>
          <w:sz w:val="28"/>
          <w:szCs w:val="28"/>
          <w:lang w:val="uk-UA"/>
        </w:rPr>
        <w:t xml:space="preserve"> правопорушень</w:t>
      </w:r>
      <w:r w:rsidRPr="00911C7E">
        <w:rPr>
          <w:rFonts w:ascii="Times New Roman" w:hAnsi="Times New Roman"/>
          <w:sz w:val="28"/>
          <w:szCs w:val="28"/>
        </w:rPr>
        <w:t xml:space="preserve"> застосовуються адмініст</w:t>
      </w:r>
      <w:r>
        <w:rPr>
          <w:rFonts w:ascii="Times New Roman" w:hAnsi="Times New Roman"/>
          <w:sz w:val="28"/>
          <w:szCs w:val="28"/>
        </w:rPr>
        <w:t>ративна, кримінальна, цивільно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911C7E">
        <w:rPr>
          <w:rFonts w:ascii="Times New Roman" w:hAnsi="Times New Roman"/>
          <w:sz w:val="28"/>
          <w:szCs w:val="28"/>
        </w:rPr>
        <w:t>равова та дисциплінарна відповідальність.</w:t>
      </w:r>
    </w:p>
    <w:p w:rsidR="00B46960" w:rsidRPr="00FB156F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дміністративна відповідальність</w:t>
      </w:r>
      <w:r w:rsidRPr="00FB156F">
        <w:rPr>
          <w:rFonts w:ascii="Times New Roman" w:hAnsi="Times New Roman"/>
          <w:sz w:val="28"/>
          <w:szCs w:val="28"/>
        </w:rPr>
        <w:t xml:space="preserve"> </w:t>
      </w:r>
      <w:r w:rsidRPr="00911C7E">
        <w:rPr>
          <w:rFonts w:ascii="Times New Roman" w:hAnsi="Times New Roman"/>
          <w:sz w:val="28"/>
          <w:szCs w:val="28"/>
        </w:rPr>
        <w:t>регулюється КпАП.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78 – 8</w:t>
      </w:r>
      <w:r w:rsidRPr="00DD7FAA">
        <w:rPr>
          <w:rFonts w:ascii="Times New Roman" w:hAnsi="Times New Roman"/>
          <w:sz w:val="28"/>
          <w:szCs w:val="28"/>
          <w:lang w:val="uk-UA"/>
        </w:rPr>
        <w:t>3 АК України за правопорушення законодавство про охорону атмосферного повітря штрафу підлягають особи, винні у таких порушеннях законодавства щодо охорони атмосферного повітря: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D7FAA">
        <w:rPr>
          <w:rFonts w:ascii="Times New Roman" w:hAnsi="Times New Roman"/>
          <w:sz w:val="28"/>
          <w:szCs w:val="28"/>
          <w:lang w:val="uk-UA"/>
        </w:rPr>
        <w:t xml:space="preserve">орушення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Pr="00DD7FAA">
        <w:rPr>
          <w:rFonts w:ascii="Times New Roman" w:hAnsi="Times New Roman"/>
          <w:sz w:val="28"/>
          <w:szCs w:val="28"/>
          <w:lang w:val="uk-UA"/>
        </w:rPr>
        <w:t>викиду забруднюючих речовин в атмосферу або шкідливого впливу на неї фізичних та біологічних факторів</w:t>
      </w:r>
      <w:r>
        <w:rPr>
          <w:rFonts w:ascii="Times New Roman" w:hAnsi="Times New Roman"/>
          <w:sz w:val="28"/>
          <w:szCs w:val="28"/>
          <w:lang w:val="uk-UA"/>
        </w:rPr>
        <w:t>; порушення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 порядку здійснення діяльності, спрямованої та штучної зміни стану атмосфери і атмосферних явищ;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B156F">
        <w:rPr>
          <w:rFonts w:ascii="Times New Roman" w:hAnsi="Times New Roman"/>
          <w:sz w:val="28"/>
          <w:szCs w:val="28"/>
          <w:lang w:val="uk-UA"/>
        </w:rPr>
        <w:t>експлуатацію нових реконструйованих підприємств, споруд та інших об’єктів, які не відповідають вимогам щодо охорони атмосферного повітря;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FB156F">
        <w:rPr>
          <w:rFonts w:ascii="Times New Roman" w:hAnsi="Times New Roman"/>
          <w:sz w:val="28"/>
          <w:szCs w:val="28"/>
          <w:lang w:val="uk-UA"/>
        </w:rPr>
        <w:t>едотримання екологічних вимог під час проживання, розміщення, будівництва, реконструкції та прийняття в експлуатацію об’єктів або споруд;</w:t>
      </w:r>
      <w:r>
        <w:rPr>
          <w:rFonts w:ascii="Times New Roman" w:hAnsi="Times New Roman"/>
          <w:sz w:val="28"/>
          <w:szCs w:val="28"/>
          <w:lang w:val="uk-UA"/>
        </w:rPr>
        <w:t xml:space="preserve"> випуск в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 експлуатацію автомобілів,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літаків,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56F">
        <w:rPr>
          <w:rFonts w:ascii="Times New Roman" w:hAnsi="Times New Roman"/>
          <w:sz w:val="28"/>
          <w:szCs w:val="28"/>
          <w:lang w:val="uk-UA"/>
        </w:rPr>
        <w:t>суден та інших пересувни</w:t>
      </w:r>
      <w:r>
        <w:rPr>
          <w:rFonts w:ascii="Times New Roman" w:hAnsi="Times New Roman"/>
          <w:sz w:val="28"/>
          <w:szCs w:val="28"/>
          <w:lang w:val="uk-UA"/>
        </w:rPr>
        <w:t>х засобів і установок, у яких в</w:t>
      </w:r>
      <w:r w:rsidRPr="00FB156F">
        <w:rPr>
          <w:rFonts w:ascii="Times New Roman" w:hAnsi="Times New Roman"/>
          <w:sz w:val="28"/>
          <w:szCs w:val="28"/>
          <w:lang w:val="uk-UA"/>
        </w:rPr>
        <w:t>міс</w:t>
      </w:r>
      <w:r>
        <w:rPr>
          <w:rFonts w:ascii="Times New Roman" w:hAnsi="Times New Roman"/>
          <w:sz w:val="28"/>
          <w:szCs w:val="28"/>
          <w:lang w:val="uk-UA"/>
        </w:rPr>
        <w:t xml:space="preserve">т </w:t>
      </w:r>
      <w:r w:rsidRPr="00FB156F">
        <w:rPr>
          <w:rFonts w:ascii="Times New Roman" w:hAnsi="Times New Roman"/>
          <w:sz w:val="28"/>
          <w:szCs w:val="28"/>
          <w:lang w:val="uk-UA"/>
        </w:rPr>
        <w:t>забруднюючих речовин у викидах, а також рівень шуму, утворюваного ними під час роботи, перевищує установ</w:t>
      </w:r>
      <w:r>
        <w:rPr>
          <w:rFonts w:ascii="Times New Roman" w:hAnsi="Times New Roman"/>
          <w:sz w:val="28"/>
          <w:szCs w:val="28"/>
          <w:lang w:val="uk-UA"/>
        </w:rPr>
        <w:t>лені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 нормативи;</w:t>
      </w:r>
      <w:r>
        <w:rPr>
          <w:rFonts w:ascii="Times New Roman" w:hAnsi="Times New Roman"/>
          <w:sz w:val="28"/>
          <w:szCs w:val="28"/>
          <w:lang w:val="uk-UA"/>
        </w:rPr>
        <w:t xml:space="preserve"> е</w:t>
      </w:r>
      <w:r w:rsidRPr="00DD7FAA">
        <w:rPr>
          <w:rFonts w:ascii="Times New Roman" w:hAnsi="Times New Roman"/>
          <w:sz w:val="28"/>
          <w:szCs w:val="28"/>
          <w:lang w:val="uk-UA"/>
        </w:rPr>
        <w:t>ксплуатації автотранспортних та і</w:t>
      </w:r>
      <w:r>
        <w:rPr>
          <w:rFonts w:ascii="Times New Roman" w:hAnsi="Times New Roman"/>
          <w:sz w:val="28"/>
          <w:szCs w:val="28"/>
          <w:lang w:val="uk-UA"/>
        </w:rPr>
        <w:t>нших пересувних засобів з переви</w:t>
      </w:r>
      <w:r w:rsidRPr="00DD7FAA">
        <w:rPr>
          <w:rFonts w:ascii="Times New Roman" w:hAnsi="Times New Roman"/>
          <w:sz w:val="28"/>
          <w:szCs w:val="28"/>
          <w:lang w:val="uk-UA"/>
        </w:rPr>
        <w:t>щення нормативів вмісту забруднюючих речовин у викидах;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FB156F">
        <w:rPr>
          <w:rFonts w:ascii="Times New Roman" w:hAnsi="Times New Roman"/>
          <w:sz w:val="28"/>
          <w:szCs w:val="28"/>
          <w:lang w:val="uk-UA"/>
        </w:rPr>
        <w:t>орушення правил складування, зберігання, розміщення, транспортування, утилізації, ліквідація та використання промислових та побутових відходів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 пестицидів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B156F">
        <w:rPr>
          <w:rFonts w:ascii="Times New Roman" w:hAnsi="Times New Roman"/>
          <w:sz w:val="28"/>
          <w:szCs w:val="28"/>
          <w:lang w:val="uk-UA"/>
        </w:rPr>
        <w:t xml:space="preserve"> агрохімікатів, токсичних хімічних речовин та інших представників</w:t>
      </w:r>
      <w:r w:rsidRPr="007E4464">
        <w:rPr>
          <w:rFonts w:ascii="Times New Roman" w:hAnsi="Times New Roman"/>
          <w:sz w:val="28"/>
          <w:szCs w:val="28"/>
          <w:lang w:val="uk-UA"/>
        </w:rPr>
        <w:t xml:space="preserve"> [1, 2]</w:t>
      </w:r>
      <w:r w:rsidRPr="00FB156F">
        <w:rPr>
          <w:rFonts w:ascii="Times New Roman" w:hAnsi="Times New Roman"/>
          <w:sz w:val="28"/>
          <w:szCs w:val="28"/>
          <w:lang w:val="uk-UA"/>
        </w:rPr>
        <w:t>.</w:t>
      </w:r>
    </w:p>
    <w:p w:rsidR="00B46960" w:rsidRPr="0027085B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1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85B">
        <w:rPr>
          <w:rFonts w:ascii="Times New Roman" w:hAnsi="Times New Roman"/>
          <w:sz w:val="28"/>
          <w:szCs w:val="28"/>
          <w:lang w:val="uk-UA"/>
        </w:rPr>
        <w:t xml:space="preserve">Відповідні справи про адміністративні правопорушення у цій сфері розглядають адміністративні комісії при виконавчих органах районних, міських, районних у містах, селищах і сільських Рад народних депутатів. 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Цивільно – п</w:t>
      </w:r>
      <w:r w:rsidRPr="00FB156F">
        <w:rPr>
          <w:rFonts w:ascii="Times New Roman" w:hAnsi="Times New Roman"/>
          <w:sz w:val="28"/>
          <w:szCs w:val="28"/>
          <w:lang w:val="uk-UA"/>
        </w:rPr>
        <w:t>равова відповідальність – застосовується у випадках нанесення матеріальних збитків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0BF0">
        <w:rPr>
          <w:rFonts w:ascii="Times New Roman" w:hAnsi="Times New Roman"/>
          <w:sz w:val="28"/>
          <w:szCs w:val="28"/>
          <w:lang w:val="uk-UA"/>
        </w:rPr>
        <w:t>У статті 45 Закону України “Про охорону атмосферного повітря”, зазначено, що підприємства, установи, організації та громадяни зобов’язані відшкодувати збитки, заподіяні порушенням законодавства про охорону атмосферного повітря, у порядку та розмірах, встановлених законодавством України</w:t>
      </w:r>
      <w:r w:rsidRPr="007E4464">
        <w:rPr>
          <w:rFonts w:ascii="Times New Roman" w:hAnsi="Times New Roman"/>
          <w:sz w:val="28"/>
          <w:szCs w:val="28"/>
        </w:rPr>
        <w:t xml:space="preserve"> [1]</w:t>
      </w:r>
      <w:r w:rsidRPr="00490BF0">
        <w:rPr>
          <w:rFonts w:ascii="Times New Roman" w:hAnsi="Times New Roman"/>
          <w:sz w:val="28"/>
          <w:szCs w:val="28"/>
          <w:lang w:val="uk-UA"/>
        </w:rPr>
        <w:t>.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  <w:lang w:val="uk-UA"/>
        </w:rPr>
        <w:t xml:space="preserve"> В Україні немає спеціального органа, який би визначав розмір і порядок відшкодування збитків, пов’язаних з порушенням законодавства про охорону атмосферного повітря.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  <w:lang w:val="uk-UA"/>
        </w:rPr>
        <w:t xml:space="preserve"> В таких випадках застосовується загальні норми цивільного права, що регулюють зобов’язання, які настають у зв’язку з нанесенням збитків (статті 440 і 441 Цивільного кодексу України). В цих випадках матеріальна відповідальність повинна наставати в повному обсязі. Зменшення тут допускається лише у виключних випадках, враховуючи майновий стан правопорушника.</w:t>
      </w:r>
    </w:p>
    <w:p w:rsidR="00B46960" w:rsidRPr="0027085B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  <w:lang w:val="uk-UA"/>
        </w:rPr>
        <w:t xml:space="preserve"> Відповідні посадові особи та інші працівники, з вини яких підприємства, установи й організації нанесли втрати, пов’язані з відшкодуванням збитків, несуть перед цими підприємствами матеріальну відповідальність за трудовим законодавством.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Кримінал</w:t>
      </w:r>
      <w:r w:rsidRPr="00490BF0">
        <w:rPr>
          <w:rFonts w:ascii="Times New Roman" w:hAnsi="Times New Roman"/>
          <w:sz w:val="28"/>
          <w:szCs w:val="28"/>
        </w:rPr>
        <w:t>ьна відповідальність – передбачена статтями 241, 242, 243 Кримінального кодексу України</w:t>
      </w:r>
      <w:r w:rsidRPr="007E4464">
        <w:rPr>
          <w:rFonts w:ascii="Times New Roman" w:hAnsi="Times New Roman"/>
          <w:sz w:val="28"/>
          <w:szCs w:val="28"/>
        </w:rPr>
        <w:t xml:space="preserve"> [1]</w:t>
      </w:r>
      <w:r w:rsidRPr="00490BF0">
        <w:rPr>
          <w:rFonts w:ascii="Times New Roman" w:hAnsi="Times New Roman"/>
          <w:sz w:val="28"/>
          <w:szCs w:val="28"/>
        </w:rPr>
        <w:t>.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  <w:lang w:val="uk-UA"/>
        </w:rPr>
        <w:t xml:space="preserve"> Відповідна діяльність або бездіяльність посадових осіб у галузі охорони атмосферного повітря може кваліфікуватись як посадовий злочин, зокрема, зловживання владою або службовим становищем (ст. 364 Кримінального Кодексу України), перевищення влади або службових повноважень (ст. 365 Кримінального кодексу).</w:t>
      </w:r>
    </w:p>
    <w:p w:rsidR="00B46960" w:rsidRPr="00490BF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0BF0">
        <w:rPr>
          <w:rFonts w:ascii="Times New Roman" w:hAnsi="Times New Roman"/>
          <w:sz w:val="28"/>
          <w:szCs w:val="28"/>
        </w:rPr>
        <w:t>Дисциплінарна відповідальність застосовується до осіб, які порушили правила про охорону атмосферного повітря</w:t>
      </w:r>
      <w:r w:rsidRPr="007E446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</w:t>
      </w:r>
      <w:r w:rsidRPr="007E4464">
        <w:rPr>
          <w:rFonts w:ascii="Times New Roman" w:hAnsi="Times New Roman"/>
          <w:sz w:val="28"/>
          <w:szCs w:val="28"/>
        </w:rPr>
        <w:t>]</w:t>
      </w:r>
      <w:r w:rsidRPr="00490BF0">
        <w:rPr>
          <w:rFonts w:ascii="Times New Roman" w:hAnsi="Times New Roman"/>
          <w:sz w:val="28"/>
          <w:szCs w:val="28"/>
        </w:rPr>
        <w:t>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0BF0">
        <w:rPr>
          <w:rFonts w:ascii="Times New Roman" w:hAnsi="Times New Roman"/>
          <w:sz w:val="28"/>
          <w:szCs w:val="28"/>
        </w:rPr>
        <w:t xml:space="preserve"> Відповідна відповідальність наступає в тих випадках, коли є невиконання працівником трудових обов’язків відповідно до законодавства про працю.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085B">
        <w:rPr>
          <w:rFonts w:ascii="Times New Roman" w:hAnsi="Times New Roman"/>
          <w:sz w:val="28"/>
          <w:szCs w:val="28"/>
          <w:lang w:val="uk-UA"/>
        </w:rPr>
        <w:t>Особливе місце серед інших</w:t>
      </w:r>
      <w:r>
        <w:rPr>
          <w:rFonts w:ascii="Times New Roman" w:hAnsi="Times New Roman"/>
          <w:sz w:val="28"/>
          <w:szCs w:val="28"/>
          <w:lang w:val="uk-UA"/>
        </w:rPr>
        <w:t xml:space="preserve"> видів юридичної відповідальнос</w:t>
      </w:r>
      <w:r w:rsidRPr="0027085B">
        <w:rPr>
          <w:rFonts w:ascii="Times New Roman" w:hAnsi="Times New Roman"/>
          <w:sz w:val="28"/>
          <w:szCs w:val="28"/>
          <w:lang w:val="uk-UA"/>
        </w:rPr>
        <w:t xml:space="preserve">ті за порушення законодавства </w:t>
      </w:r>
      <w:r>
        <w:rPr>
          <w:rFonts w:ascii="Times New Roman" w:hAnsi="Times New Roman"/>
          <w:sz w:val="28"/>
          <w:szCs w:val="28"/>
          <w:lang w:val="uk-UA"/>
        </w:rPr>
        <w:t xml:space="preserve">про охорону довкілля насамперед </w:t>
      </w:r>
      <w:r w:rsidRPr="0027085B">
        <w:rPr>
          <w:rFonts w:ascii="Times New Roman" w:hAnsi="Times New Roman"/>
          <w:sz w:val="28"/>
          <w:szCs w:val="28"/>
          <w:lang w:val="uk-UA"/>
        </w:rPr>
        <w:t>належить адміністративній відповідальності, я</w:t>
      </w:r>
      <w:r>
        <w:rPr>
          <w:rFonts w:ascii="Times New Roman" w:hAnsi="Times New Roman"/>
          <w:sz w:val="28"/>
          <w:szCs w:val="28"/>
          <w:lang w:val="uk-UA"/>
        </w:rPr>
        <w:t>ка являє собою важ</w:t>
      </w:r>
      <w:r w:rsidRPr="0027085B">
        <w:rPr>
          <w:rFonts w:ascii="Times New Roman" w:hAnsi="Times New Roman"/>
          <w:sz w:val="28"/>
          <w:szCs w:val="28"/>
          <w:lang w:val="uk-UA"/>
        </w:rPr>
        <w:t>ливий засіб забезпечення законнос</w:t>
      </w:r>
      <w:r>
        <w:rPr>
          <w:rFonts w:ascii="Times New Roman" w:hAnsi="Times New Roman"/>
          <w:sz w:val="28"/>
          <w:szCs w:val="28"/>
          <w:lang w:val="uk-UA"/>
        </w:rPr>
        <w:t>ті в такій сфері суспільних від</w:t>
      </w:r>
      <w:r w:rsidRPr="0027085B">
        <w:rPr>
          <w:rFonts w:ascii="Times New Roman" w:hAnsi="Times New Roman"/>
          <w:sz w:val="28"/>
          <w:szCs w:val="28"/>
          <w:lang w:val="uk-UA"/>
        </w:rPr>
        <w:t>носин. Це досягається, по-перше</w:t>
      </w:r>
      <w:r>
        <w:rPr>
          <w:rFonts w:ascii="Times New Roman" w:hAnsi="Times New Roman"/>
          <w:sz w:val="28"/>
          <w:szCs w:val="28"/>
          <w:lang w:val="uk-UA"/>
        </w:rPr>
        <w:t>, шляхом застосуванням адміністративно – п</w:t>
      </w:r>
      <w:r w:rsidRPr="0027085B">
        <w:rPr>
          <w:rFonts w:ascii="Times New Roman" w:hAnsi="Times New Roman"/>
          <w:sz w:val="28"/>
          <w:szCs w:val="28"/>
          <w:lang w:val="uk-UA"/>
        </w:rPr>
        <w:t xml:space="preserve">равових санкцій до </w:t>
      </w:r>
      <w:r>
        <w:rPr>
          <w:rFonts w:ascii="Times New Roman" w:hAnsi="Times New Roman"/>
          <w:sz w:val="28"/>
          <w:szCs w:val="28"/>
          <w:lang w:val="uk-UA"/>
        </w:rPr>
        <w:t>порушників природоохоронного за</w:t>
      </w:r>
      <w:r w:rsidRPr="0027085B">
        <w:rPr>
          <w:rFonts w:ascii="Times New Roman" w:hAnsi="Times New Roman"/>
          <w:sz w:val="28"/>
          <w:szCs w:val="28"/>
          <w:lang w:val="uk-UA"/>
        </w:rPr>
        <w:t xml:space="preserve">конодавства; по-друге, попередженням порушень правил охорони навколишнього середовища; по-третє, вихованням громадян у дусі </w:t>
      </w:r>
      <w:r>
        <w:rPr>
          <w:rFonts w:ascii="Times New Roman" w:hAnsi="Times New Roman"/>
          <w:sz w:val="28"/>
          <w:szCs w:val="28"/>
          <w:lang w:val="uk-UA"/>
        </w:rPr>
        <w:t>поваги до закону</w:t>
      </w:r>
      <w:r w:rsidRPr="007E4464">
        <w:rPr>
          <w:rFonts w:ascii="Times New Roman" w:hAnsi="Times New Roman"/>
          <w:sz w:val="28"/>
          <w:szCs w:val="28"/>
        </w:rPr>
        <w:t xml:space="preserve"> [2]</w:t>
      </w:r>
      <w:r w:rsidRPr="0027085B">
        <w:rPr>
          <w:rFonts w:ascii="Times New Roman" w:hAnsi="Times New Roman"/>
          <w:sz w:val="28"/>
          <w:szCs w:val="28"/>
          <w:lang w:val="uk-UA"/>
        </w:rPr>
        <w:t>.</w:t>
      </w:r>
    </w:p>
    <w:p w:rsidR="00B46960" w:rsidRDefault="00B46960" w:rsidP="006F08CB">
      <w:pPr>
        <w:spacing w:line="360" w:lineRule="auto"/>
        <w:ind w:left="-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475A">
        <w:rPr>
          <w:rFonts w:ascii="Times New Roman" w:hAnsi="Times New Roman"/>
          <w:b/>
          <w:sz w:val="28"/>
          <w:szCs w:val="28"/>
          <w:lang w:val="uk-UA"/>
        </w:rPr>
        <w:t>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Отже</w:t>
      </w:r>
      <w:r w:rsidRPr="0027085B">
        <w:rPr>
          <w:rFonts w:ascii="Times New Roman" w:hAnsi="Times New Roman"/>
          <w:sz w:val="28"/>
          <w:szCs w:val="28"/>
          <w:lang w:val="uk-UA"/>
        </w:rPr>
        <w:t>, слід зазначити, що сьогодні назріла об’єктивна потреба вдосконален</w:t>
      </w:r>
      <w:r>
        <w:rPr>
          <w:rFonts w:ascii="Times New Roman" w:hAnsi="Times New Roman"/>
          <w:sz w:val="28"/>
          <w:szCs w:val="28"/>
          <w:lang w:val="uk-UA"/>
        </w:rPr>
        <w:t>ня правового регулювання юридичної</w:t>
      </w:r>
      <w:r w:rsidRPr="0027085B">
        <w:rPr>
          <w:rFonts w:ascii="Times New Roman" w:hAnsi="Times New Roman"/>
          <w:sz w:val="28"/>
          <w:szCs w:val="28"/>
          <w:lang w:val="uk-UA"/>
        </w:rPr>
        <w:t xml:space="preserve"> відповідальності за право</w:t>
      </w:r>
      <w:r>
        <w:rPr>
          <w:rFonts w:ascii="Times New Roman" w:hAnsi="Times New Roman"/>
          <w:sz w:val="28"/>
          <w:szCs w:val="28"/>
          <w:lang w:val="uk-UA"/>
        </w:rPr>
        <w:t>порушення у повітряноохо</w:t>
      </w:r>
      <w:r w:rsidRPr="0027085B">
        <w:rPr>
          <w:rFonts w:ascii="Times New Roman" w:hAnsi="Times New Roman"/>
          <w:sz w:val="28"/>
          <w:szCs w:val="28"/>
          <w:lang w:val="uk-UA"/>
        </w:rPr>
        <w:t>ронній сфері й оперативного ухвалення відповідних нормативно-правових актів, оскільки зволік</w:t>
      </w:r>
      <w:r>
        <w:rPr>
          <w:rFonts w:ascii="Times New Roman" w:hAnsi="Times New Roman"/>
          <w:sz w:val="28"/>
          <w:szCs w:val="28"/>
          <w:lang w:val="uk-UA"/>
        </w:rPr>
        <w:t>ання сприяє зростанню правопору</w:t>
      </w:r>
      <w:r w:rsidRPr="0027085B">
        <w:rPr>
          <w:rFonts w:ascii="Times New Roman" w:hAnsi="Times New Roman"/>
          <w:sz w:val="28"/>
          <w:szCs w:val="28"/>
          <w:lang w:val="uk-UA"/>
        </w:rPr>
        <w:t>шень з боку забруднювачів повітря.</w:t>
      </w:r>
    </w:p>
    <w:p w:rsidR="00B46960" w:rsidRDefault="00B46960" w:rsidP="00F4302F">
      <w:pPr>
        <w:spacing w:line="360" w:lineRule="auto"/>
        <w:ind w:left="-57"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B46960" w:rsidRDefault="00B46960" w:rsidP="00F430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302F">
        <w:rPr>
          <w:rFonts w:ascii="Times New Roman" w:hAnsi="Times New Roman"/>
          <w:sz w:val="28"/>
          <w:szCs w:val="28"/>
          <w:lang w:val="uk-UA"/>
        </w:rPr>
        <w:t>Екологічне право України: Підручник / За ред. А. П. Гетьмана, М. В. Шульги. - X., 2005.</w:t>
      </w:r>
      <w:r>
        <w:rPr>
          <w:rFonts w:ascii="Times New Roman" w:hAnsi="Times New Roman"/>
          <w:sz w:val="28"/>
          <w:szCs w:val="28"/>
          <w:lang w:val="uk-UA"/>
        </w:rPr>
        <w:t xml:space="preserve"> – 848с .</w:t>
      </w:r>
    </w:p>
    <w:p w:rsidR="00B46960" w:rsidRDefault="00B46960" w:rsidP="00F430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14BD4">
        <w:rPr>
          <w:rFonts w:ascii="Times New Roman" w:hAnsi="Times New Roman"/>
          <w:sz w:val="28"/>
          <w:szCs w:val="28"/>
          <w:lang w:val="uk-UA"/>
        </w:rPr>
        <w:t>Кобецька Н. Р. Екологічне право України : навч. посібник. – К. : Юрінком Інтер, 2007. – 352 с.</w:t>
      </w:r>
    </w:p>
    <w:p w:rsidR="00B46960" w:rsidRDefault="00B46960" w:rsidP="00114BD4">
      <w:pPr>
        <w:pStyle w:val="ListParagraph"/>
        <w:spacing w:line="360" w:lineRule="auto"/>
        <w:ind w:left="87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Нормативно – правові акти</w:t>
      </w:r>
    </w:p>
    <w:p w:rsidR="00B46960" w:rsidRDefault="00B46960" w:rsidP="00C06A8D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охорону атмосферного повітря: Закон України // Відомості верховної ради України. – 1992. </w:t>
      </w:r>
      <w:r w:rsidRPr="00114BD4">
        <w:rPr>
          <w:rFonts w:ascii="Times New Roman" w:hAnsi="Times New Roman"/>
          <w:sz w:val="28"/>
          <w:szCs w:val="28"/>
          <w:lang w:val="uk-UA"/>
        </w:rPr>
        <w:t xml:space="preserve">— № </w:t>
      </w:r>
      <w:r>
        <w:rPr>
          <w:rFonts w:ascii="Times New Roman" w:hAnsi="Times New Roman"/>
          <w:sz w:val="28"/>
          <w:szCs w:val="28"/>
          <w:lang w:val="uk-UA"/>
        </w:rPr>
        <w:t>50. – ст.. 678</w:t>
      </w:r>
    </w:p>
    <w:p w:rsidR="00B46960" w:rsidRPr="00F4302F" w:rsidRDefault="00B46960" w:rsidP="00114BD4">
      <w:pPr>
        <w:pStyle w:val="ListParagraph"/>
        <w:spacing w:line="360" w:lineRule="auto"/>
        <w:ind w:left="1230"/>
        <w:rPr>
          <w:rFonts w:ascii="Times New Roman" w:hAnsi="Times New Roman"/>
          <w:sz w:val="28"/>
          <w:szCs w:val="28"/>
          <w:lang w:val="uk-UA"/>
        </w:rPr>
      </w:pPr>
    </w:p>
    <w:sectPr w:rsidR="00B46960" w:rsidRPr="00F4302F" w:rsidSect="0027085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AAD"/>
    <w:multiLevelType w:val="hybridMultilevel"/>
    <w:tmpl w:val="59B26D1E"/>
    <w:lvl w:ilvl="0" w:tplc="B1AA606A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256604AF"/>
    <w:multiLevelType w:val="hybridMultilevel"/>
    <w:tmpl w:val="55D89658"/>
    <w:lvl w:ilvl="0" w:tplc="375A07E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D7"/>
    <w:rsid w:val="000D1EEF"/>
    <w:rsid w:val="00114BD4"/>
    <w:rsid w:val="001407BC"/>
    <w:rsid w:val="0016092D"/>
    <w:rsid w:val="00241527"/>
    <w:rsid w:val="0027085B"/>
    <w:rsid w:val="00283A14"/>
    <w:rsid w:val="002A7D8E"/>
    <w:rsid w:val="002E580E"/>
    <w:rsid w:val="003B007F"/>
    <w:rsid w:val="003B1F6C"/>
    <w:rsid w:val="003F2283"/>
    <w:rsid w:val="00423DBB"/>
    <w:rsid w:val="00490BF0"/>
    <w:rsid w:val="004B0E81"/>
    <w:rsid w:val="00583BDA"/>
    <w:rsid w:val="005F29B0"/>
    <w:rsid w:val="0065475A"/>
    <w:rsid w:val="006E0A1F"/>
    <w:rsid w:val="006E3C3C"/>
    <w:rsid w:val="006F08CB"/>
    <w:rsid w:val="007009BC"/>
    <w:rsid w:val="007B6F2D"/>
    <w:rsid w:val="007E4464"/>
    <w:rsid w:val="007F471F"/>
    <w:rsid w:val="00817384"/>
    <w:rsid w:val="0090039A"/>
    <w:rsid w:val="00911C7E"/>
    <w:rsid w:val="00971A72"/>
    <w:rsid w:val="009B5EFA"/>
    <w:rsid w:val="009C1431"/>
    <w:rsid w:val="00A73059"/>
    <w:rsid w:val="00AF410F"/>
    <w:rsid w:val="00B46960"/>
    <w:rsid w:val="00BB4893"/>
    <w:rsid w:val="00C06A8D"/>
    <w:rsid w:val="00C67CDC"/>
    <w:rsid w:val="00CB6A43"/>
    <w:rsid w:val="00D948EB"/>
    <w:rsid w:val="00DD7FAA"/>
    <w:rsid w:val="00DF2E0B"/>
    <w:rsid w:val="00E906D7"/>
    <w:rsid w:val="00EA4973"/>
    <w:rsid w:val="00F02D53"/>
    <w:rsid w:val="00F10E6F"/>
    <w:rsid w:val="00F4302F"/>
    <w:rsid w:val="00F817B4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1129</Words>
  <Characters>6436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Admin</cp:lastModifiedBy>
  <cp:revision>30</cp:revision>
  <dcterms:created xsi:type="dcterms:W3CDTF">2011-10-22T20:41:00Z</dcterms:created>
  <dcterms:modified xsi:type="dcterms:W3CDTF">2013-06-20T11:53:00Z</dcterms:modified>
</cp:coreProperties>
</file>