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34C" w:rsidRDefault="0007234C" w:rsidP="0007234C">
      <w:pPr>
        <w:shd w:val="clear" w:color="auto" w:fill="FFFFFF"/>
        <w:spacing w:line="360" w:lineRule="auto"/>
        <w:ind w:firstLine="709"/>
        <w:jc w:val="right"/>
        <w:textAlignment w:val="center"/>
        <w:rPr>
          <w:iCs/>
          <w:color w:val="000000" w:themeColor="text1"/>
          <w:sz w:val="28"/>
          <w:szCs w:val="28"/>
        </w:rPr>
      </w:pPr>
      <w:proofErr w:type="spellStart"/>
      <w:r w:rsidRPr="0007234C">
        <w:rPr>
          <w:iCs/>
          <w:color w:val="000000" w:themeColor="text1"/>
          <w:sz w:val="28"/>
          <w:szCs w:val="28"/>
        </w:rPr>
        <w:t>Триколенко</w:t>
      </w:r>
      <w:proofErr w:type="spellEnd"/>
      <w:r w:rsidRPr="0007234C">
        <w:rPr>
          <w:iCs/>
          <w:color w:val="000000" w:themeColor="text1"/>
          <w:sz w:val="28"/>
          <w:szCs w:val="28"/>
        </w:rPr>
        <w:t xml:space="preserve"> С. Т. </w:t>
      </w:r>
    </w:p>
    <w:p w:rsidR="0007234C" w:rsidRDefault="0007234C" w:rsidP="0007234C">
      <w:pPr>
        <w:shd w:val="clear" w:color="auto" w:fill="FFFFFF"/>
        <w:spacing w:line="360" w:lineRule="auto"/>
        <w:ind w:firstLine="709"/>
        <w:jc w:val="right"/>
        <w:textAlignment w:val="center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Кандидат мистецтвознавства, старший викладач</w:t>
      </w:r>
    </w:p>
    <w:p w:rsidR="0007234C" w:rsidRDefault="0007234C" w:rsidP="0007234C">
      <w:pPr>
        <w:shd w:val="clear" w:color="auto" w:fill="FFFFFF"/>
        <w:spacing w:line="360" w:lineRule="auto"/>
        <w:ind w:firstLine="709"/>
        <w:jc w:val="right"/>
        <w:textAlignment w:val="center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Кафедри основ архітектури та дизайну </w:t>
      </w:r>
    </w:p>
    <w:p w:rsidR="0007234C" w:rsidRPr="0007234C" w:rsidRDefault="0007234C" w:rsidP="0007234C">
      <w:pPr>
        <w:shd w:val="clear" w:color="auto" w:fill="FFFFFF"/>
        <w:spacing w:line="360" w:lineRule="auto"/>
        <w:ind w:firstLine="709"/>
        <w:jc w:val="right"/>
        <w:textAlignment w:val="center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Національного авіаційного університету</w:t>
      </w:r>
    </w:p>
    <w:p w:rsidR="0007234C" w:rsidRPr="0007234C" w:rsidRDefault="0007234C" w:rsidP="0007234C">
      <w:pPr>
        <w:shd w:val="clear" w:color="auto" w:fill="FFFFFF"/>
        <w:spacing w:line="360" w:lineRule="auto"/>
        <w:ind w:firstLine="709"/>
        <w:jc w:val="center"/>
        <w:textAlignment w:val="center"/>
        <w:rPr>
          <w:i/>
          <w:iCs/>
          <w:color w:val="000000" w:themeColor="text1"/>
          <w:sz w:val="28"/>
          <w:szCs w:val="28"/>
        </w:rPr>
      </w:pPr>
      <w:r w:rsidRPr="0007234C">
        <w:rPr>
          <w:i/>
          <w:iCs/>
          <w:color w:val="000000" w:themeColor="text1"/>
          <w:sz w:val="28"/>
          <w:szCs w:val="28"/>
        </w:rPr>
        <w:t xml:space="preserve">Природні форми мінералів у сучасному ювелірному мистецтві </w:t>
      </w:r>
    </w:p>
    <w:p w:rsidR="006323FB" w:rsidRDefault="005C67C5" w:rsidP="00B7682C">
      <w:pPr>
        <w:shd w:val="clear" w:color="auto" w:fill="FFFFFF"/>
        <w:spacing w:line="360" w:lineRule="auto"/>
        <w:ind w:firstLine="709"/>
        <w:textAlignment w:val="center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Досліджуючи творчі </w:t>
      </w:r>
      <w:r w:rsidRPr="005C67C5">
        <w:rPr>
          <w:iCs/>
          <w:color w:val="000000" w:themeColor="text1"/>
          <w:sz w:val="28"/>
          <w:szCs w:val="28"/>
        </w:rPr>
        <w:t>проблеми</w:t>
      </w:r>
      <w:r w:rsidR="004D3693" w:rsidRPr="005C67C5">
        <w:rPr>
          <w:iCs/>
          <w:color w:val="000000" w:themeColor="text1"/>
          <w:sz w:val="28"/>
          <w:szCs w:val="28"/>
        </w:rPr>
        <w:t> </w:t>
      </w:r>
      <w:r w:rsidRPr="005C67C5">
        <w:rPr>
          <w:iCs/>
          <w:color w:val="000000" w:themeColor="text1"/>
          <w:sz w:val="28"/>
          <w:szCs w:val="28"/>
        </w:rPr>
        <w:t>розвитку ми</w:t>
      </w:r>
      <w:r>
        <w:rPr>
          <w:iCs/>
          <w:color w:val="000000" w:themeColor="text1"/>
          <w:sz w:val="28"/>
          <w:szCs w:val="28"/>
        </w:rPr>
        <w:t xml:space="preserve">стецтво в сучасних умовах, хочеться зосередити увагу на особливостях розвитку сучасного ювелірного мистецтва. </w:t>
      </w:r>
      <w:r w:rsidR="00262246">
        <w:rPr>
          <w:iCs/>
          <w:color w:val="000000" w:themeColor="text1"/>
          <w:sz w:val="28"/>
          <w:szCs w:val="28"/>
        </w:rPr>
        <w:t xml:space="preserve">Нині майстри мають у своєму арсеналі величезну матеріально-технічну базу, собівартість матеріалів коливається від кількох центів до сотень тисяч доларів. Чимало ювелірів працюють із напівкоштовним і виробним камінням, проте, завдяки художній майстерності створюють з ними неповторні прикраси, унікальність яких формує значно вищу вартість, аніж однотипних фабричних коштовностей із однаково ограненими діамантами. </w:t>
      </w:r>
      <w:r w:rsidR="00FE4511">
        <w:rPr>
          <w:iCs/>
          <w:color w:val="000000" w:themeColor="text1"/>
          <w:sz w:val="28"/>
          <w:szCs w:val="28"/>
        </w:rPr>
        <w:t xml:space="preserve">В даному випадку набуває актуальності протиставлення «авторське – масове», яке поступово але впевнено витісняє «коштовне – виробне». </w:t>
      </w:r>
      <w:r>
        <w:rPr>
          <w:iCs/>
          <w:color w:val="000000" w:themeColor="text1"/>
          <w:sz w:val="28"/>
          <w:szCs w:val="28"/>
        </w:rPr>
        <w:t xml:space="preserve">Зокрема, хочу акцентувати увагу на особливостях новітніх тенденцій використання </w:t>
      </w:r>
      <w:r w:rsidR="00262246">
        <w:rPr>
          <w:iCs/>
          <w:color w:val="000000" w:themeColor="text1"/>
          <w:sz w:val="28"/>
          <w:szCs w:val="28"/>
        </w:rPr>
        <w:t xml:space="preserve">напівкоштовних </w:t>
      </w:r>
      <w:r>
        <w:rPr>
          <w:iCs/>
          <w:color w:val="000000" w:themeColor="text1"/>
          <w:sz w:val="28"/>
          <w:szCs w:val="28"/>
        </w:rPr>
        <w:t xml:space="preserve">матеріалів. </w:t>
      </w:r>
      <w:r w:rsidR="00E15F79">
        <w:rPr>
          <w:iCs/>
          <w:color w:val="000000" w:themeColor="text1"/>
          <w:sz w:val="28"/>
          <w:szCs w:val="28"/>
        </w:rPr>
        <w:t xml:space="preserve">На початку ХХ століття в світі набуло популярності використання природних форм мінералів, що самі по собі є досконалим шедевром природи. </w:t>
      </w:r>
      <w:r w:rsidR="00395790">
        <w:rPr>
          <w:iCs/>
          <w:color w:val="000000" w:themeColor="text1"/>
          <w:sz w:val="28"/>
          <w:szCs w:val="28"/>
        </w:rPr>
        <w:t xml:space="preserve">Протягом століть краса натуральних форм, структур і фактури каменів нівелювалася, їх піддавали потужним огранкам, що цілком знищували їхню індивідуальність. Нерівні барочні перлини вважалися другосортними, хоча їхні унікальні поверхні  </w:t>
      </w:r>
      <w:r w:rsidR="00F52718">
        <w:rPr>
          <w:iCs/>
          <w:color w:val="000000" w:themeColor="text1"/>
          <w:sz w:val="28"/>
          <w:szCs w:val="28"/>
        </w:rPr>
        <w:t xml:space="preserve">іноді нагадували дрібну скульптурну пластику. </w:t>
      </w:r>
      <w:r w:rsidR="00395790">
        <w:rPr>
          <w:iCs/>
          <w:color w:val="000000" w:themeColor="text1"/>
          <w:sz w:val="28"/>
          <w:szCs w:val="28"/>
        </w:rPr>
        <w:t>Шаблонні стандарти і нині популярні у великих ювелірних компаніях, натомість самостійні художники-ювеліри все частіше звертаються до природних форм.</w:t>
      </w:r>
      <w:r w:rsidR="00F52718">
        <w:rPr>
          <w:iCs/>
          <w:color w:val="000000" w:themeColor="text1"/>
          <w:sz w:val="28"/>
          <w:szCs w:val="28"/>
        </w:rPr>
        <w:t xml:space="preserve"> Принцип роботи над концепцією майбутнього виробу поділяється на два типи: створення ескізу та підбір до нього необхідних матеріалів, або навпаки – підбір основних матеріалів й розробка на їх основі ескізу. </w:t>
      </w:r>
      <w:r w:rsidR="006323FB">
        <w:rPr>
          <w:iCs/>
          <w:color w:val="000000" w:themeColor="text1"/>
          <w:sz w:val="28"/>
          <w:szCs w:val="28"/>
        </w:rPr>
        <w:t xml:space="preserve">Другий принцип дає можливість якнайкраще передати красу мінералу, доповнюючи його деталями з металів або іншими мінералами. </w:t>
      </w:r>
    </w:p>
    <w:p w:rsidR="006D62A7" w:rsidRDefault="006323FB" w:rsidP="00B7682C">
      <w:pPr>
        <w:shd w:val="clear" w:color="auto" w:fill="FFFFFF"/>
        <w:spacing w:line="360" w:lineRule="auto"/>
        <w:ind w:firstLine="709"/>
        <w:textAlignment w:val="center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lastRenderedPageBreak/>
        <w:t>Хочеться навести приклад</w:t>
      </w:r>
      <w:r w:rsidR="0058032B">
        <w:rPr>
          <w:iCs/>
          <w:color w:val="000000" w:themeColor="text1"/>
          <w:sz w:val="28"/>
          <w:szCs w:val="28"/>
        </w:rPr>
        <w:t>и</w:t>
      </w:r>
      <w:r>
        <w:rPr>
          <w:iCs/>
          <w:color w:val="000000" w:themeColor="text1"/>
          <w:sz w:val="28"/>
          <w:szCs w:val="28"/>
        </w:rPr>
        <w:t xml:space="preserve"> виробів молодого українського ювеліра Андрія Комарова, який часто працює із необробленими мінералами.</w:t>
      </w:r>
      <w:r w:rsidR="0058032B">
        <w:rPr>
          <w:iCs/>
          <w:color w:val="000000" w:themeColor="text1"/>
          <w:sz w:val="28"/>
          <w:szCs w:val="28"/>
        </w:rPr>
        <w:t xml:space="preserve"> Він обирає основний мінерал, до якого потім підбирає решту матеріалів. Довкола центральної частини формується вся композиція: </w:t>
      </w:r>
      <w:r w:rsidR="006E756C">
        <w:rPr>
          <w:iCs/>
          <w:color w:val="000000" w:themeColor="text1"/>
          <w:sz w:val="28"/>
          <w:szCs w:val="28"/>
        </w:rPr>
        <w:t xml:space="preserve">відповідно до колориту й форми майстер розробляє структуру оправи, яка підкреслює переваги силуету вставок та має відповідний малюнок. </w:t>
      </w:r>
    </w:p>
    <w:p w:rsidR="003A1413" w:rsidRDefault="006E756C" w:rsidP="00B7682C">
      <w:pPr>
        <w:shd w:val="clear" w:color="auto" w:fill="FFFFFF"/>
        <w:spacing w:line="360" w:lineRule="auto"/>
        <w:ind w:firstLine="709"/>
        <w:textAlignment w:val="center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Наприклад, </w:t>
      </w:r>
      <w:r w:rsidR="0007234C">
        <w:rPr>
          <w:iCs/>
          <w:color w:val="000000" w:themeColor="text1"/>
          <w:sz w:val="28"/>
          <w:szCs w:val="28"/>
        </w:rPr>
        <w:t>с</w:t>
      </w:r>
      <w:r w:rsidR="00262246">
        <w:rPr>
          <w:iCs/>
          <w:color w:val="000000" w:themeColor="text1"/>
          <w:sz w:val="28"/>
          <w:szCs w:val="28"/>
        </w:rPr>
        <w:t xml:space="preserve">ерія перснів «Морське диво» з барочними перлинами </w:t>
      </w:r>
      <w:r w:rsidR="0007234C">
        <w:rPr>
          <w:iCs/>
          <w:color w:val="000000" w:themeColor="text1"/>
          <w:sz w:val="28"/>
          <w:szCs w:val="28"/>
        </w:rPr>
        <w:t>у срібних оправах розкриває красу химерних перлин,</w:t>
      </w:r>
      <w:r w:rsidR="006D62A7">
        <w:rPr>
          <w:iCs/>
          <w:color w:val="000000" w:themeColor="text1"/>
          <w:sz w:val="28"/>
          <w:szCs w:val="28"/>
        </w:rPr>
        <w:t xml:space="preserve"> їхні дивакуваті силуети й колористичне забарвлення. Шар перламутру розміщений поверхнею нерівномірно, завдяки чому нагадує муарову стрічку. Оправи стилізовані під самородки срібла: їхня фактура підкреслено груба, де-не-де вкрита чорнінням. Центральні вставки утримують невеликі дужки, які не заважають сприйняттю перлин. Частина перснів має невеликі детальні вкраплення у вигляді </w:t>
      </w:r>
      <w:r w:rsidR="003A1413">
        <w:rPr>
          <w:iCs/>
          <w:color w:val="000000" w:themeColor="text1"/>
          <w:sz w:val="28"/>
          <w:szCs w:val="28"/>
        </w:rPr>
        <w:t>дрібних кристалів гранату, турмаліну.</w:t>
      </w:r>
      <w:r w:rsidR="00BD691F">
        <w:rPr>
          <w:iCs/>
          <w:color w:val="000000" w:themeColor="text1"/>
          <w:sz w:val="28"/>
          <w:szCs w:val="28"/>
        </w:rPr>
        <w:t xml:space="preserve"> Зовнішній вигляд перснів візуально асоціюється із таємничою морською істотою, яка причаїлася у водоростях. Таким чином, серія повністю виправдовує свою назву. </w:t>
      </w:r>
      <w:r w:rsidR="003A1413">
        <w:rPr>
          <w:iCs/>
          <w:color w:val="000000" w:themeColor="text1"/>
          <w:sz w:val="28"/>
          <w:szCs w:val="28"/>
        </w:rPr>
        <w:t xml:space="preserve"> </w:t>
      </w:r>
    </w:p>
    <w:p w:rsidR="00F96FC0" w:rsidRDefault="00BD691F" w:rsidP="00B7682C">
      <w:pPr>
        <w:shd w:val="clear" w:color="auto" w:fill="FFFFFF"/>
        <w:spacing w:line="360" w:lineRule="auto"/>
        <w:ind w:firstLine="709"/>
        <w:textAlignment w:val="center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Одним із улюблених матеріалів Андрія Комарова є азурит, який стає основою багатьох прикрас. </w:t>
      </w:r>
      <w:r w:rsidR="003A1413">
        <w:rPr>
          <w:iCs/>
          <w:color w:val="000000" w:themeColor="text1"/>
          <w:sz w:val="28"/>
          <w:szCs w:val="28"/>
        </w:rPr>
        <w:t xml:space="preserve">Азуритові сережки «Глибини космосу» демонструють красу природного відтворення космічних пейзажів у внутрішніх частинах кристала. Гемологічні шедеври, які в умілих руках майстра набули ювелірного завершення, вдало доповнені срібними оправами, які де-не-де вкриті позолотою. Лінії оправ нагадують завихрення космічних туманностей, або ж застиглі в безмежних глибинах Всесвіту сліди вибухів наднових зірок </w:t>
      </w:r>
      <w:r w:rsidR="003A1413">
        <w:rPr>
          <w:iCs/>
          <w:color w:val="000000" w:themeColor="text1"/>
          <w:sz w:val="28"/>
          <w:szCs w:val="28"/>
          <w:lang w:val="en-US"/>
        </w:rPr>
        <w:t>[</w:t>
      </w:r>
      <w:r w:rsidR="003A1413">
        <w:rPr>
          <w:iCs/>
          <w:color w:val="000000" w:themeColor="text1"/>
          <w:sz w:val="28"/>
          <w:szCs w:val="28"/>
        </w:rPr>
        <w:t>1, с. 46-47</w:t>
      </w:r>
      <w:r w:rsidR="003A1413">
        <w:rPr>
          <w:iCs/>
          <w:color w:val="000000" w:themeColor="text1"/>
          <w:sz w:val="28"/>
          <w:szCs w:val="28"/>
          <w:lang w:val="en-US"/>
        </w:rPr>
        <w:t>]</w:t>
      </w:r>
      <w:r w:rsidR="003A1413">
        <w:rPr>
          <w:iCs/>
          <w:color w:val="000000" w:themeColor="text1"/>
          <w:sz w:val="28"/>
          <w:szCs w:val="28"/>
        </w:rPr>
        <w:t>.</w:t>
      </w:r>
      <w:r w:rsidR="006D62A7">
        <w:rPr>
          <w:iCs/>
          <w:color w:val="000000" w:themeColor="text1"/>
          <w:sz w:val="28"/>
          <w:szCs w:val="28"/>
        </w:rPr>
        <w:t xml:space="preserve"> </w:t>
      </w:r>
      <w:r w:rsidR="00F96FC0">
        <w:rPr>
          <w:iCs/>
          <w:color w:val="000000" w:themeColor="text1"/>
          <w:sz w:val="28"/>
          <w:szCs w:val="28"/>
        </w:rPr>
        <w:t xml:space="preserve">Серія перснів із азуритами оформлені за аналогічним принципом – оправи мінімізовані, вся увага акцентується на кольорово-насичених крупних вставках. </w:t>
      </w:r>
      <w:proofErr w:type="spellStart"/>
      <w:r w:rsidR="00F96FC0">
        <w:rPr>
          <w:iCs/>
          <w:color w:val="000000" w:themeColor="text1"/>
          <w:sz w:val="28"/>
          <w:szCs w:val="28"/>
        </w:rPr>
        <w:t>Азуритовий</w:t>
      </w:r>
      <w:proofErr w:type="spellEnd"/>
      <w:r w:rsidR="00F96FC0">
        <w:rPr>
          <w:iCs/>
          <w:color w:val="000000" w:themeColor="text1"/>
          <w:sz w:val="28"/>
          <w:szCs w:val="28"/>
        </w:rPr>
        <w:t xml:space="preserve"> кулон в срібній оправі має дещо іншу художню концепцію: центральна вставка закріплена у масштабній ажурній оправі, яка доповнює силует каменю. Тонкі лінії оправи роблять її легкою, повітряною – вона немов хмара космічного пилу огортає азуритові вставку. Втім, його візуальний образ можна трактувати, і як квітку; </w:t>
      </w:r>
      <w:r w:rsidR="00F96FC0">
        <w:rPr>
          <w:iCs/>
          <w:color w:val="000000" w:themeColor="text1"/>
          <w:sz w:val="28"/>
          <w:szCs w:val="28"/>
        </w:rPr>
        <w:lastRenderedPageBreak/>
        <w:t xml:space="preserve">флористичний мотив та, зокрема, образ кам’яної квітки став одним із найпоширеніших мотивів у ювелірному мистецтві. </w:t>
      </w:r>
    </w:p>
    <w:p w:rsidR="00A053F9" w:rsidRDefault="00F96FC0" w:rsidP="00B7682C">
      <w:pPr>
        <w:shd w:val="clear" w:color="auto" w:fill="FFFFFF"/>
        <w:spacing w:line="360" w:lineRule="auto"/>
        <w:ind w:firstLine="709"/>
        <w:textAlignment w:val="center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Особливої уваги заслуговують вироби, що комбінують геологічні мінерали із елементами зоологічного походження. Наприклад, слід розглянути кулони Андрія Комарова, у яких осно</w:t>
      </w:r>
      <w:r w:rsidR="00DB34C3">
        <w:rPr>
          <w:iCs/>
          <w:color w:val="000000" w:themeColor="text1"/>
          <w:sz w:val="28"/>
          <w:szCs w:val="28"/>
        </w:rPr>
        <w:t>вним елементом є зуб акули, що</w:t>
      </w:r>
      <w:r>
        <w:rPr>
          <w:iCs/>
          <w:color w:val="000000" w:themeColor="text1"/>
          <w:sz w:val="28"/>
          <w:szCs w:val="28"/>
        </w:rPr>
        <w:t xml:space="preserve"> доповнюється невеликими мінералами. </w:t>
      </w:r>
      <w:r w:rsidR="00DB34C3">
        <w:rPr>
          <w:iCs/>
          <w:color w:val="000000" w:themeColor="text1"/>
          <w:sz w:val="28"/>
          <w:szCs w:val="28"/>
        </w:rPr>
        <w:t>Зокрема, амулет із зубом акули оформлений масштабною срібною оправою, яка не лише утримує основну вставку, а й естетично узагальнює композицію. В середині верхньої площини оправи закріплений невеликий насичено-оранжевий бурштин, що попри свої пропорційно невеликі розміри відразу ж привертає увагу.</w:t>
      </w:r>
      <w:r w:rsidR="00A053F9">
        <w:rPr>
          <w:iCs/>
          <w:color w:val="000000" w:themeColor="text1"/>
          <w:sz w:val="28"/>
          <w:szCs w:val="28"/>
        </w:rPr>
        <w:t xml:space="preserve"> Автор синтетично поєднав мінерал рослинного походження, зоологічний матеріал і метал, створивши таким чином цілісну природну гармонію. </w:t>
      </w:r>
    </w:p>
    <w:p w:rsidR="00FF5396" w:rsidRDefault="00A053F9" w:rsidP="00B7682C">
      <w:pPr>
        <w:shd w:val="clear" w:color="auto" w:fill="FFFFFF"/>
        <w:spacing w:line="360" w:lineRule="auto"/>
        <w:ind w:firstLine="709"/>
        <w:textAlignment w:val="center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Унікальна фактура піриту стала основою гарнітуру «Незвичне золото», що складається з персня та пари сережок. Історично пірит рідко використовувався для ювелірних виробів – його затаврували «фальшивим золотом» та «золотом дурнів»</w:t>
      </w:r>
      <w:r w:rsidR="000752F7">
        <w:rPr>
          <w:iCs/>
          <w:color w:val="000000" w:themeColor="text1"/>
          <w:sz w:val="28"/>
          <w:szCs w:val="28"/>
        </w:rPr>
        <w:t>.</w:t>
      </w:r>
      <w:r>
        <w:rPr>
          <w:iCs/>
          <w:color w:val="000000" w:themeColor="text1"/>
          <w:sz w:val="28"/>
          <w:szCs w:val="28"/>
        </w:rPr>
        <w:t xml:space="preserve"> </w:t>
      </w:r>
      <w:r w:rsidR="000752F7">
        <w:rPr>
          <w:iCs/>
          <w:color w:val="000000" w:themeColor="text1"/>
          <w:sz w:val="28"/>
          <w:szCs w:val="28"/>
        </w:rPr>
        <w:t xml:space="preserve">Ще з часів колонізації Америки іспанцями та каліфорнійської Золотої лихоманки 1849 року видобуток піриту замість золота увійшов у прислів’я. Його використання обмежилось побутово-виробничими потребами і в якості сировинної бази. Незаслужена зневага до візуально красивого, хоч і досить поширеного порівняно із золотом, мінералу, почала відступати наприкінці ХХ – на початку ХХІ століття, коли майстри-ювеліри звернули увагу на його складну кристалічну структуру. Фактура, подібна до срібного самородка, </w:t>
      </w:r>
      <w:r>
        <w:rPr>
          <w:iCs/>
          <w:color w:val="000000" w:themeColor="text1"/>
          <w:sz w:val="28"/>
          <w:szCs w:val="28"/>
        </w:rPr>
        <w:t xml:space="preserve">знайшла </w:t>
      </w:r>
      <w:r w:rsidR="00FF5396">
        <w:rPr>
          <w:iCs/>
          <w:color w:val="000000" w:themeColor="text1"/>
          <w:sz w:val="28"/>
          <w:szCs w:val="28"/>
        </w:rPr>
        <w:t xml:space="preserve">ювелірне втілення у вигляді </w:t>
      </w:r>
      <w:proofErr w:type="spellStart"/>
      <w:r w:rsidR="00FF5396">
        <w:rPr>
          <w:iCs/>
          <w:color w:val="000000" w:themeColor="text1"/>
          <w:sz w:val="28"/>
          <w:szCs w:val="28"/>
        </w:rPr>
        <w:t>краплевидних</w:t>
      </w:r>
      <w:proofErr w:type="spellEnd"/>
      <w:r w:rsidR="00FF5396">
        <w:rPr>
          <w:iCs/>
          <w:color w:val="000000" w:themeColor="text1"/>
          <w:sz w:val="28"/>
          <w:szCs w:val="28"/>
        </w:rPr>
        <w:t xml:space="preserve"> вставок, які утримують максимально прості, гладкі срібні оправи. Ніщо не відволікає глядача від сприйняття основних елементів, які самі собою є взірцями художньої майстерності природи.</w:t>
      </w:r>
      <w:r w:rsidR="00DB34C3">
        <w:rPr>
          <w:iCs/>
          <w:color w:val="000000" w:themeColor="text1"/>
          <w:sz w:val="28"/>
          <w:szCs w:val="28"/>
        </w:rPr>
        <w:t xml:space="preserve"> </w:t>
      </w:r>
    </w:p>
    <w:p w:rsidR="00B7682C" w:rsidRDefault="00FF5396" w:rsidP="00B7682C">
      <w:pPr>
        <w:shd w:val="clear" w:color="auto" w:fill="FFFFFF"/>
        <w:spacing w:line="360" w:lineRule="auto"/>
        <w:ind w:firstLine="709"/>
        <w:textAlignment w:val="center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Розглянувши вироби Андр</w:t>
      </w:r>
      <w:r w:rsidR="00FE4511">
        <w:rPr>
          <w:iCs/>
          <w:color w:val="000000" w:themeColor="text1"/>
          <w:sz w:val="28"/>
          <w:szCs w:val="28"/>
        </w:rPr>
        <w:t xml:space="preserve">ія Комарова, можна стверджувати, що на сучасному етапі розвитку ювелірне мистецтво розділилося на дві основні течії – одиничні авторські вироби й масове виробництво однотипних прикрас. Авторські концепції все частіше базується на особливостях </w:t>
      </w:r>
      <w:r w:rsidR="00FE4511">
        <w:rPr>
          <w:iCs/>
          <w:color w:val="000000" w:themeColor="text1"/>
          <w:sz w:val="28"/>
          <w:szCs w:val="28"/>
        </w:rPr>
        <w:lastRenderedPageBreak/>
        <w:t>природних форм мінералів. Основним завданням художників-ювелірів є пошук гармонійних форм оправ, які б відповідали структурі вставки; та підбір візуально-змістовної композиції, що якнайкраще підкреслить красу натуральної форми обраних мінералів.</w:t>
      </w:r>
      <w:r w:rsidR="00DF5708">
        <w:rPr>
          <w:iCs/>
          <w:color w:val="000000" w:themeColor="text1"/>
          <w:sz w:val="28"/>
          <w:szCs w:val="28"/>
        </w:rPr>
        <w:t xml:space="preserve"> Важливим питанням сьогоднішнього мистецтвознавства стало дослідження творчості окремих митців, яка формулює загальну картину розвитку мистецтва у сучасних умовах.</w:t>
      </w:r>
      <w:r w:rsidR="00FE4511">
        <w:rPr>
          <w:iCs/>
          <w:color w:val="000000" w:themeColor="text1"/>
          <w:sz w:val="28"/>
          <w:szCs w:val="28"/>
        </w:rPr>
        <w:t xml:space="preserve">  </w:t>
      </w:r>
      <w:r w:rsidR="00BD691F">
        <w:rPr>
          <w:iCs/>
          <w:color w:val="000000" w:themeColor="text1"/>
          <w:sz w:val="28"/>
          <w:szCs w:val="28"/>
        </w:rPr>
        <w:t xml:space="preserve"> </w:t>
      </w:r>
      <w:r w:rsidR="006D62A7">
        <w:rPr>
          <w:iCs/>
          <w:color w:val="000000" w:themeColor="text1"/>
          <w:sz w:val="28"/>
          <w:szCs w:val="28"/>
        </w:rPr>
        <w:t xml:space="preserve"> </w:t>
      </w:r>
      <w:r w:rsidR="0007234C">
        <w:rPr>
          <w:iCs/>
          <w:color w:val="000000" w:themeColor="text1"/>
          <w:sz w:val="28"/>
          <w:szCs w:val="28"/>
        </w:rPr>
        <w:t xml:space="preserve"> </w:t>
      </w:r>
      <w:r w:rsidR="00262246">
        <w:rPr>
          <w:iCs/>
          <w:color w:val="000000" w:themeColor="text1"/>
          <w:sz w:val="28"/>
          <w:szCs w:val="28"/>
        </w:rPr>
        <w:t xml:space="preserve"> </w:t>
      </w:r>
      <w:r w:rsidR="00E15F79">
        <w:rPr>
          <w:iCs/>
          <w:color w:val="000000" w:themeColor="text1"/>
          <w:sz w:val="28"/>
          <w:szCs w:val="28"/>
        </w:rPr>
        <w:t xml:space="preserve"> </w:t>
      </w:r>
      <w:r w:rsidR="005C67C5">
        <w:rPr>
          <w:iCs/>
          <w:color w:val="000000" w:themeColor="text1"/>
          <w:sz w:val="28"/>
          <w:szCs w:val="28"/>
        </w:rPr>
        <w:t xml:space="preserve"> </w:t>
      </w:r>
    </w:p>
    <w:p w:rsidR="003A1413" w:rsidRDefault="003A1413" w:rsidP="00B7682C">
      <w:pPr>
        <w:shd w:val="clear" w:color="auto" w:fill="FFFFFF"/>
        <w:spacing w:line="360" w:lineRule="auto"/>
        <w:ind w:firstLine="709"/>
        <w:textAlignment w:val="center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Література:</w:t>
      </w:r>
    </w:p>
    <w:p w:rsidR="003A1413" w:rsidRPr="003A1413" w:rsidRDefault="003A1413" w:rsidP="00B7682C">
      <w:pPr>
        <w:shd w:val="clear" w:color="auto" w:fill="FFFFFF"/>
        <w:spacing w:line="360" w:lineRule="auto"/>
        <w:ind w:firstLine="709"/>
        <w:textAlignment w:val="center"/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 </w:t>
      </w:r>
      <w:proofErr w:type="spellStart"/>
      <w:r w:rsidRPr="00DF5708">
        <w:rPr>
          <w:color w:val="000000" w:themeColor="text1"/>
          <w:sz w:val="28"/>
          <w:szCs w:val="28"/>
          <w:shd w:val="clear" w:color="auto" w:fill="FFFFFF"/>
        </w:rPr>
        <w:t>Триколенко</w:t>
      </w:r>
      <w:proofErr w:type="spellEnd"/>
      <w:r w:rsidRPr="00DF5708">
        <w:rPr>
          <w:color w:val="000000" w:themeColor="text1"/>
          <w:sz w:val="28"/>
          <w:szCs w:val="28"/>
          <w:shd w:val="clear" w:color="auto" w:fill="FFFFFF"/>
        </w:rPr>
        <w:t xml:space="preserve"> С. Т. Краса природних форм мінералів у ювелірних виробах Андрія Комарова / Софія Тарасівна </w:t>
      </w:r>
      <w:proofErr w:type="spellStart"/>
      <w:r w:rsidRPr="00DF5708">
        <w:rPr>
          <w:color w:val="000000" w:themeColor="text1"/>
          <w:sz w:val="28"/>
          <w:szCs w:val="28"/>
          <w:shd w:val="clear" w:color="auto" w:fill="FFFFFF"/>
        </w:rPr>
        <w:t>Триколенко</w:t>
      </w:r>
      <w:proofErr w:type="spellEnd"/>
      <w:r w:rsidRPr="00DF5708">
        <w:rPr>
          <w:color w:val="000000" w:themeColor="text1"/>
          <w:sz w:val="28"/>
          <w:szCs w:val="28"/>
          <w:shd w:val="clear" w:color="auto" w:fill="FFFFFF"/>
        </w:rPr>
        <w:t xml:space="preserve"> // </w:t>
      </w:r>
      <w:r w:rsidR="00BD691F" w:rsidRPr="00DF5708">
        <w:rPr>
          <w:color w:val="000000" w:themeColor="text1"/>
          <w:sz w:val="28"/>
          <w:szCs w:val="28"/>
          <w:shd w:val="clear" w:color="auto" w:fill="FFFFFF"/>
        </w:rPr>
        <w:t xml:space="preserve">Збірник матеріалів Міжнародної науково-практичної конференції «Сучасні технології та особливості видобутку, обробки і використання природного каміння» </w:t>
      </w:r>
      <w:r w:rsidRPr="00DF5708">
        <w:rPr>
          <w:color w:val="000000" w:themeColor="text1"/>
          <w:sz w:val="28"/>
          <w:szCs w:val="28"/>
          <w:shd w:val="clear" w:color="auto" w:fill="FFFFFF"/>
        </w:rPr>
        <w:t xml:space="preserve">23-24 листопада 2017 року, Київ, Україна / Софія Тарасівна </w:t>
      </w:r>
      <w:proofErr w:type="spellStart"/>
      <w:r w:rsidRPr="00DF5708">
        <w:rPr>
          <w:color w:val="000000" w:themeColor="text1"/>
          <w:sz w:val="28"/>
          <w:szCs w:val="28"/>
          <w:shd w:val="clear" w:color="auto" w:fill="FFFFFF"/>
        </w:rPr>
        <w:t>Триколенко</w:t>
      </w:r>
      <w:proofErr w:type="spellEnd"/>
      <w:r w:rsidRPr="00DF5708">
        <w:rPr>
          <w:color w:val="000000" w:themeColor="text1"/>
          <w:sz w:val="28"/>
          <w:szCs w:val="28"/>
          <w:shd w:val="clear" w:color="auto" w:fill="FFFFFF"/>
        </w:rPr>
        <w:t xml:space="preserve">. – Київ: </w:t>
      </w:r>
      <w:r w:rsidR="00BD691F" w:rsidRPr="00DF5708">
        <w:rPr>
          <w:color w:val="000000" w:themeColor="text1"/>
          <w:sz w:val="28"/>
          <w:szCs w:val="28"/>
          <w:shd w:val="clear" w:color="auto" w:fill="FFFFFF"/>
        </w:rPr>
        <w:t>Державний гемологічний центр України</w:t>
      </w:r>
      <w:r w:rsidRPr="00DF5708">
        <w:rPr>
          <w:color w:val="000000" w:themeColor="text1"/>
          <w:sz w:val="28"/>
          <w:szCs w:val="28"/>
          <w:shd w:val="clear" w:color="auto" w:fill="FFFFFF"/>
        </w:rPr>
        <w:t>, 2017. – С. 46–49.</w:t>
      </w:r>
    </w:p>
    <w:p w:rsidR="006A4EC5" w:rsidRPr="004D3693" w:rsidRDefault="006A4EC5" w:rsidP="004D3693">
      <w:pPr>
        <w:spacing w:line="360" w:lineRule="auto"/>
        <w:rPr>
          <w:sz w:val="28"/>
          <w:szCs w:val="28"/>
        </w:rPr>
      </w:pPr>
    </w:p>
    <w:sectPr w:rsidR="006A4EC5" w:rsidRPr="004D3693" w:rsidSect="00A24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867E5D"/>
    <w:rsid w:val="000008A9"/>
    <w:rsid w:val="000021D5"/>
    <w:rsid w:val="000028D9"/>
    <w:rsid w:val="000037B4"/>
    <w:rsid w:val="00004CFF"/>
    <w:rsid w:val="00004E61"/>
    <w:rsid w:val="00005C69"/>
    <w:rsid w:val="000064D2"/>
    <w:rsid w:val="00011DBB"/>
    <w:rsid w:val="00012584"/>
    <w:rsid w:val="00012EED"/>
    <w:rsid w:val="000156E2"/>
    <w:rsid w:val="00016CFC"/>
    <w:rsid w:val="000176D9"/>
    <w:rsid w:val="0002163E"/>
    <w:rsid w:val="0002194B"/>
    <w:rsid w:val="00021B33"/>
    <w:rsid w:val="000240EE"/>
    <w:rsid w:val="0003196C"/>
    <w:rsid w:val="0003290C"/>
    <w:rsid w:val="00034F3A"/>
    <w:rsid w:val="0003755B"/>
    <w:rsid w:val="00040183"/>
    <w:rsid w:val="000409CA"/>
    <w:rsid w:val="0004286E"/>
    <w:rsid w:val="000519B0"/>
    <w:rsid w:val="00051AF3"/>
    <w:rsid w:val="00052812"/>
    <w:rsid w:val="00053374"/>
    <w:rsid w:val="000537DC"/>
    <w:rsid w:val="00054F2A"/>
    <w:rsid w:val="00057C92"/>
    <w:rsid w:val="00064712"/>
    <w:rsid w:val="00065E15"/>
    <w:rsid w:val="000663C4"/>
    <w:rsid w:val="00066AD2"/>
    <w:rsid w:val="000721F9"/>
    <w:rsid w:val="0007234C"/>
    <w:rsid w:val="00072BE0"/>
    <w:rsid w:val="000752F7"/>
    <w:rsid w:val="00075844"/>
    <w:rsid w:val="00075E8C"/>
    <w:rsid w:val="00076FB3"/>
    <w:rsid w:val="00082C97"/>
    <w:rsid w:val="00083347"/>
    <w:rsid w:val="000864C3"/>
    <w:rsid w:val="00086570"/>
    <w:rsid w:val="0009070D"/>
    <w:rsid w:val="00096680"/>
    <w:rsid w:val="0009740B"/>
    <w:rsid w:val="000A0B75"/>
    <w:rsid w:val="000A28FF"/>
    <w:rsid w:val="000A5A48"/>
    <w:rsid w:val="000A5EE8"/>
    <w:rsid w:val="000A6DC4"/>
    <w:rsid w:val="000A6F80"/>
    <w:rsid w:val="000B3218"/>
    <w:rsid w:val="000B723D"/>
    <w:rsid w:val="000C0ABB"/>
    <w:rsid w:val="000C32C2"/>
    <w:rsid w:val="000C4BA8"/>
    <w:rsid w:val="000C4FF4"/>
    <w:rsid w:val="000D0CD1"/>
    <w:rsid w:val="000D13B5"/>
    <w:rsid w:val="000E38D2"/>
    <w:rsid w:val="000E5837"/>
    <w:rsid w:val="000E6630"/>
    <w:rsid w:val="000E74BF"/>
    <w:rsid w:val="000F0242"/>
    <w:rsid w:val="000F27DF"/>
    <w:rsid w:val="000F468C"/>
    <w:rsid w:val="000F622D"/>
    <w:rsid w:val="000F71DC"/>
    <w:rsid w:val="001004A7"/>
    <w:rsid w:val="0010244C"/>
    <w:rsid w:val="00104578"/>
    <w:rsid w:val="00104952"/>
    <w:rsid w:val="00104BCE"/>
    <w:rsid w:val="0010638C"/>
    <w:rsid w:val="00106ECC"/>
    <w:rsid w:val="00107790"/>
    <w:rsid w:val="00112289"/>
    <w:rsid w:val="00112591"/>
    <w:rsid w:val="00112C70"/>
    <w:rsid w:val="001170B4"/>
    <w:rsid w:val="00117E78"/>
    <w:rsid w:val="00121A1C"/>
    <w:rsid w:val="00121FD6"/>
    <w:rsid w:val="00122133"/>
    <w:rsid w:val="001243B4"/>
    <w:rsid w:val="00125313"/>
    <w:rsid w:val="001300D4"/>
    <w:rsid w:val="00132F3C"/>
    <w:rsid w:val="00136B5A"/>
    <w:rsid w:val="00137403"/>
    <w:rsid w:val="00140F86"/>
    <w:rsid w:val="00142ACC"/>
    <w:rsid w:val="00143B58"/>
    <w:rsid w:val="00150FF8"/>
    <w:rsid w:val="00151419"/>
    <w:rsid w:val="00154E5A"/>
    <w:rsid w:val="00155BEB"/>
    <w:rsid w:val="00155BF0"/>
    <w:rsid w:val="00156767"/>
    <w:rsid w:val="001617EC"/>
    <w:rsid w:val="001630D0"/>
    <w:rsid w:val="001632EF"/>
    <w:rsid w:val="001647A2"/>
    <w:rsid w:val="001664B0"/>
    <w:rsid w:val="00170AFC"/>
    <w:rsid w:val="00172702"/>
    <w:rsid w:val="001756A0"/>
    <w:rsid w:val="00176D4B"/>
    <w:rsid w:val="0018093A"/>
    <w:rsid w:val="0018142B"/>
    <w:rsid w:val="001855E0"/>
    <w:rsid w:val="00185AEB"/>
    <w:rsid w:val="00186F9A"/>
    <w:rsid w:val="00191713"/>
    <w:rsid w:val="0019213E"/>
    <w:rsid w:val="001925F5"/>
    <w:rsid w:val="001926FB"/>
    <w:rsid w:val="00192729"/>
    <w:rsid w:val="0019701E"/>
    <w:rsid w:val="00197778"/>
    <w:rsid w:val="0019787E"/>
    <w:rsid w:val="001A4CB7"/>
    <w:rsid w:val="001A6C52"/>
    <w:rsid w:val="001B2C7B"/>
    <w:rsid w:val="001B41CB"/>
    <w:rsid w:val="001B7E27"/>
    <w:rsid w:val="001C0112"/>
    <w:rsid w:val="001C4994"/>
    <w:rsid w:val="001C6593"/>
    <w:rsid w:val="001C7F34"/>
    <w:rsid w:val="001D67B6"/>
    <w:rsid w:val="001D682D"/>
    <w:rsid w:val="001E084E"/>
    <w:rsid w:val="001E1C56"/>
    <w:rsid w:val="001E3405"/>
    <w:rsid w:val="001E6D75"/>
    <w:rsid w:val="001E7F50"/>
    <w:rsid w:val="001F0407"/>
    <w:rsid w:val="001F0C50"/>
    <w:rsid w:val="001F2B48"/>
    <w:rsid w:val="001F2FB9"/>
    <w:rsid w:val="001F5C90"/>
    <w:rsid w:val="001F5FA6"/>
    <w:rsid w:val="001F761D"/>
    <w:rsid w:val="002005CF"/>
    <w:rsid w:val="002012A0"/>
    <w:rsid w:val="002026A7"/>
    <w:rsid w:val="00203465"/>
    <w:rsid w:val="00203888"/>
    <w:rsid w:val="002041FD"/>
    <w:rsid w:val="00204B92"/>
    <w:rsid w:val="00211808"/>
    <w:rsid w:val="00214174"/>
    <w:rsid w:val="00224552"/>
    <w:rsid w:val="002246AB"/>
    <w:rsid w:val="0022797B"/>
    <w:rsid w:val="00234CC1"/>
    <w:rsid w:val="002355DC"/>
    <w:rsid w:val="00242D8E"/>
    <w:rsid w:val="00242F0E"/>
    <w:rsid w:val="00245625"/>
    <w:rsid w:val="002458A5"/>
    <w:rsid w:val="00245FE4"/>
    <w:rsid w:val="00246DA9"/>
    <w:rsid w:val="00247748"/>
    <w:rsid w:val="002506C9"/>
    <w:rsid w:val="002522BB"/>
    <w:rsid w:val="00253268"/>
    <w:rsid w:val="00262246"/>
    <w:rsid w:val="00262393"/>
    <w:rsid w:val="00263398"/>
    <w:rsid w:val="002654E7"/>
    <w:rsid w:val="00265EA7"/>
    <w:rsid w:val="0026661C"/>
    <w:rsid w:val="0027121A"/>
    <w:rsid w:val="00273B19"/>
    <w:rsid w:val="00276C80"/>
    <w:rsid w:val="0027715E"/>
    <w:rsid w:val="00281063"/>
    <w:rsid w:val="00282312"/>
    <w:rsid w:val="00282556"/>
    <w:rsid w:val="00282F75"/>
    <w:rsid w:val="00284C0C"/>
    <w:rsid w:val="00287E81"/>
    <w:rsid w:val="00290D4E"/>
    <w:rsid w:val="002912B3"/>
    <w:rsid w:val="00292034"/>
    <w:rsid w:val="00292797"/>
    <w:rsid w:val="002A0150"/>
    <w:rsid w:val="002A0B98"/>
    <w:rsid w:val="002A2A68"/>
    <w:rsid w:val="002A57B7"/>
    <w:rsid w:val="002B13C6"/>
    <w:rsid w:val="002B16BF"/>
    <w:rsid w:val="002B16C1"/>
    <w:rsid w:val="002B2104"/>
    <w:rsid w:val="002B3634"/>
    <w:rsid w:val="002B4257"/>
    <w:rsid w:val="002B4E22"/>
    <w:rsid w:val="002B54EE"/>
    <w:rsid w:val="002C1783"/>
    <w:rsid w:val="002C31DF"/>
    <w:rsid w:val="002C59E4"/>
    <w:rsid w:val="002D0BCF"/>
    <w:rsid w:val="002D20AF"/>
    <w:rsid w:val="002D2182"/>
    <w:rsid w:val="002D2DAD"/>
    <w:rsid w:val="002D7901"/>
    <w:rsid w:val="002E4FDE"/>
    <w:rsid w:val="002E6C1E"/>
    <w:rsid w:val="002E6FCF"/>
    <w:rsid w:val="002E7CCF"/>
    <w:rsid w:val="002E7F98"/>
    <w:rsid w:val="002F06DE"/>
    <w:rsid w:val="002F07FE"/>
    <w:rsid w:val="002F2138"/>
    <w:rsid w:val="002F2602"/>
    <w:rsid w:val="002F2BC3"/>
    <w:rsid w:val="002F5CCB"/>
    <w:rsid w:val="002F743A"/>
    <w:rsid w:val="0030014B"/>
    <w:rsid w:val="003024F6"/>
    <w:rsid w:val="003056FD"/>
    <w:rsid w:val="003057DE"/>
    <w:rsid w:val="003078AF"/>
    <w:rsid w:val="003124CA"/>
    <w:rsid w:val="00312AA1"/>
    <w:rsid w:val="00315197"/>
    <w:rsid w:val="00320ABA"/>
    <w:rsid w:val="00323D67"/>
    <w:rsid w:val="00324AD6"/>
    <w:rsid w:val="0032644D"/>
    <w:rsid w:val="00326D78"/>
    <w:rsid w:val="0033019E"/>
    <w:rsid w:val="00332A13"/>
    <w:rsid w:val="00333667"/>
    <w:rsid w:val="00333BA6"/>
    <w:rsid w:val="00333C2E"/>
    <w:rsid w:val="0033559E"/>
    <w:rsid w:val="00335ADA"/>
    <w:rsid w:val="00337182"/>
    <w:rsid w:val="003403D0"/>
    <w:rsid w:val="00344853"/>
    <w:rsid w:val="0035151A"/>
    <w:rsid w:val="00352565"/>
    <w:rsid w:val="00352E5C"/>
    <w:rsid w:val="00354035"/>
    <w:rsid w:val="00357D4D"/>
    <w:rsid w:val="003603A2"/>
    <w:rsid w:val="0036174F"/>
    <w:rsid w:val="00362613"/>
    <w:rsid w:val="003647B7"/>
    <w:rsid w:val="0036782C"/>
    <w:rsid w:val="0037680B"/>
    <w:rsid w:val="00376E47"/>
    <w:rsid w:val="00377928"/>
    <w:rsid w:val="003852CA"/>
    <w:rsid w:val="00386DC8"/>
    <w:rsid w:val="00387E70"/>
    <w:rsid w:val="00391A86"/>
    <w:rsid w:val="00391C1F"/>
    <w:rsid w:val="00394D0D"/>
    <w:rsid w:val="00395790"/>
    <w:rsid w:val="00395C9B"/>
    <w:rsid w:val="003A06E2"/>
    <w:rsid w:val="003A1413"/>
    <w:rsid w:val="003A5635"/>
    <w:rsid w:val="003A6F2C"/>
    <w:rsid w:val="003A7799"/>
    <w:rsid w:val="003A7D20"/>
    <w:rsid w:val="003B7323"/>
    <w:rsid w:val="003C4E38"/>
    <w:rsid w:val="003C7EA6"/>
    <w:rsid w:val="003D02E9"/>
    <w:rsid w:val="003D1138"/>
    <w:rsid w:val="003D28E8"/>
    <w:rsid w:val="003D4428"/>
    <w:rsid w:val="003E1FBA"/>
    <w:rsid w:val="003E3E45"/>
    <w:rsid w:val="004002AA"/>
    <w:rsid w:val="004005BC"/>
    <w:rsid w:val="00400F84"/>
    <w:rsid w:val="00402070"/>
    <w:rsid w:val="00404362"/>
    <w:rsid w:val="004058C7"/>
    <w:rsid w:val="00405EB5"/>
    <w:rsid w:val="00405FB3"/>
    <w:rsid w:val="00406C45"/>
    <w:rsid w:val="004070D4"/>
    <w:rsid w:val="0041033C"/>
    <w:rsid w:val="00410705"/>
    <w:rsid w:val="004119DE"/>
    <w:rsid w:val="00415F3A"/>
    <w:rsid w:val="0041649B"/>
    <w:rsid w:val="00420395"/>
    <w:rsid w:val="0042132E"/>
    <w:rsid w:val="004259AB"/>
    <w:rsid w:val="004266DC"/>
    <w:rsid w:val="0042768B"/>
    <w:rsid w:val="004276DC"/>
    <w:rsid w:val="004303A7"/>
    <w:rsid w:val="00434568"/>
    <w:rsid w:val="004362C9"/>
    <w:rsid w:val="00437530"/>
    <w:rsid w:val="00437CBB"/>
    <w:rsid w:val="00445F4D"/>
    <w:rsid w:val="00450100"/>
    <w:rsid w:val="004513C3"/>
    <w:rsid w:val="00453EAF"/>
    <w:rsid w:val="00454381"/>
    <w:rsid w:val="00455818"/>
    <w:rsid w:val="004563FF"/>
    <w:rsid w:val="004572EF"/>
    <w:rsid w:val="0046472C"/>
    <w:rsid w:val="00465093"/>
    <w:rsid w:val="0046670B"/>
    <w:rsid w:val="0046702B"/>
    <w:rsid w:val="00474D49"/>
    <w:rsid w:val="00475846"/>
    <w:rsid w:val="0048066C"/>
    <w:rsid w:val="00480F4E"/>
    <w:rsid w:val="00483036"/>
    <w:rsid w:val="004843F6"/>
    <w:rsid w:val="0048571E"/>
    <w:rsid w:val="00486495"/>
    <w:rsid w:val="004869E7"/>
    <w:rsid w:val="004901C2"/>
    <w:rsid w:val="00492572"/>
    <w:rsid w:val="004964C3"/>
    <w:rsid w:val="004A0AE2"/>
    <w:rsid w:val="004A24CA"/>
    <w:rsid w:val="004A3707"/>
    <w:rsid w:val="004A3ED0"/>
    <w:rsid w:val="004A47BB"/>
    <w:rsid w:val="004A6581"/>
    <w:rsid w:val="004B149B"/>
    <w:rsid w:val="004B2B5B"/>
    <w:rsid w:val="004B465A"/>
    <w:rsid w:val="004B7236"/>
    <w:rsid w:val="004C01B0"/>
    <w:rsid w:val="004C050C"/>
    <w:rsid w:val="004C30ED"/>
    <w:rsid w:val="004C4A50"/>
    <w:rsid w:val="004C4C5D"/>
    <w:rsid w:val="004C510D"/>
    <w:rsid w:val="004C6017"/>
    <w:rsid w:val="004C62E7"/>
    <w:rsid w:val="004D2CE6"/>
    <w:rsid w:val="004D3693"/>
    <w:rsid w:val="004D4178"/>
    <w:rsid w:val="004D4774"/>
    <w:rsid w:val="004D7C29"/>
    <w:rsid w:val="004E239E"/>
    <w:rsid w:val="004E3249"/>
    <w:rsid w:val="004E3AC8"/>
    <w:rsid w:val="004E4241"/>
    <w:rsid w:val="004F2C30"/>
    <w:rsid w:val="004F31EC"/>
    <w:rsid w:val="004F4EC4"/>
    <w:rsid w:val="004F5034"/>
    <w:rsid w:val="004F6424"/>
    <w:rsid w:val="004F71E7"/>
    <w:rsid w:val="004F76F1"/>
    <w:rsid w:val="004F7A7E"/>
    <w:rsid w:val="005006EB"/>
    <w:rsid w:val="00501955"/>
    <w:rsid w:val="00501BC7"/>
    <w:rsid w:val="00503807"/>
    <w:rsid w:val="0050500F"/>
    <w:rsid w:val="0050506F"/>
    <w:rsid w:val="0050549B"/>
    <w:rsid w:val="00505B4A"/>
    <w:rsid w:val="00505D34"/>
    <w:rsid w:val="005063C1"/>
    <w:rsid w:val="0050719D"/>
    <w:rsid w:val="00512B6C"/>
    <w:rsid w:val="005142C5"/>
    <w:rsid w:val="00517E0E"/>
    <w:rsid w:val="00517FCB"/>
    <w:rsid w:val="00524D1F"/>
    <w:rsid w:val="00525CEE"/>
    <w:rsid w:val="00526130"/>
    <w:rsid w:val="00530E02"/>
    <w:rsid w:val="00532C36"/>
    <w:rsid w:val="00536584"/>
    <w:rsid w:val="00540249"/>
    <w:rsid w:val="00540DA7"/>
    <w:rsid w:val="005436C9"/>
    <w:rsid w:val="00544331"/>
    <w:rsid w:val="0054648B"/>
    <w:rsid w:val="00547399"/>
    <w:rsid w:val="00550340"/>
    <w:rsid w:val="00550AFB"/>
    <w:rsid w:val="005566C7"/>
    <w:rsid w:val="00560B82"/>
    <w:rsid w:val="0056201E"/>
    <w:rsid w:val="00571E28"/>
    <w:rsid w:val="00571FB5"/>
    <w:rsid w:val="0057443C"/>
    <w:rsid w:val="00576DB2"/>
    <w:rsid w:val="0058032B"/>
    <w:rsid w:val="005806A8"/>
    <w:rsid w:val="0058414F"/>
    <w:rsid w:val="00584F6F"/>
    <w:rsid w:val="00585EDF"/>
    <w:rsid w:val="00586E22"/>
    <w:rsid w:val="005871C2"/>
    <w:rsid w:val="00587435"/>
    <w:rsid w:val="00594581"/>
    <w:rsid w:val="00595B23"/>
    <w:rsid w:val="005966EE"/>
    <w:rsid w:val="0059767A"/>
    <w:rsid w:val="005A3540"/>
    <w:rsid w:val="005A4CB4"/>
    <w:rsid w:val="005A5D7C"/>
    <w:rsid w:val="005B029B"/>
    <w:rsid w:val="005B1789"/>
    <w:rsid w:val="005B3998"/>
    <w:rsid w:val="005C000A"/>
    <w:rsid w:val="005C051F"/>
    <w:rsid w:val="005C283F"/>
    <w:rsid w:val="005C64FE"/>
    <w:rsid w:val="005C67C5"/>
    <w:rsid w:val="005D06A0"/>
    <w:rsid w:val="005D29EC"/>
    <w:rsid w:val="005D4D95"/>
    <w:rsid w:val="005D582D"/>
    <w:rsid w:val="005D6DFD"/>
    <w:rsid w:val="005D6F76"/>
    <w:rsid w:val="005E3232"/>
    <w:rsid w:val="005E4A55"/>
    <w:rsid w:val="005E5A3A"/>
    <w:rsid w:val="005E7A23"/>
    <w:rsid w:val="005F228F"/>
    <w:rsid w:val="005F4931"/>
    <w:rsid w:val="005F6FB1"/>
    <w:rsid w:val="005F73F0"/>
    <w:rsid w:val="005F79DD"/>
    <w:rsid w:val="0060144A"/>
    <w:rsid w:val="00601B8C"/>
    <w:rsid w:val="00603835"/>
    <w:rsid w:val="0060609C"/>
    <w:rsid w:val="00606836"/>
    <w:rsid w:val="00613C17"/>
    <w:rsid w:val="00614742"/>
    <w:rsid w:val="00615DF0"/>
    <w:rsid w:val="006160CE"/>
    <w:rsid w:val="00620489"/>
    <w:rsid w:val="0062527F"/>
    <w:rsid w:val="00625EEA"/>
    <w:rsid w:val="00630523"/>
    <w:rsid w:val="006323FB"/>
    <w:rsid w:val="00636DD7"/>
    <w:rsid w:val="006403F6"/>
    <w:rsid w:val="006408C3"/>
    <w:rsid w:val="00641DC2"/>
    <w:rsid w:val="00643246"/>
    <w:rsid w:val="006468D5"/>
    <w:rsid w:val="00646D04"/>
    <w:rsid w:val="00652F49"/>
    <w:rsid w:val="006550EA"/>
    <w:rsid w:val="0065620E"/>
    <w:rsid w:val="006562BD"/>
    <w:rsid w:val="00656EA0"/>
    <w:rsid w:val="00656F8E"/>
    <w:rsid w:val="0065761F"/>
    <w:rsid w:val="006615AD"/>
    <w:rsid w:val="006617B6"/>
    <w:rsid w:val="006622BB"/>
    <w:rsid w:val="006623A1"/>
    <w:rsid w:val="00662B2A"/>
    <w:rsid w:val="00662CE7"/>
    <w:rsid w:val="00670EBA"/>
    <w:rsid w:val="006711C7"/>
    <w:rsid w:val="00672142"/>
    <w:rsid w:val="00673B04"/>
    <w:rsid w:val="00677E4C"/>
    <w:rsid w:val="00681484"/>
    <w:rsid w:val="00681CD4"/>
    <w:rsid w:val="00682CDC"/>
    <w:rsid w:val="0068305B"/>
    <w:rsid w:val="00683E31"/>
    <w:rsid w:val="006875EC"/>
    <w:rsid w:val="00690150"/>
    <w:rsid w:val="0069029B"/>
    <w:rsid w:val="006918AB"/>
    <w:rsid w:val="006926E5"/>
    <w:rsid w:val="00697C1F"/>
    <w:rsid w:val="006A391A"/>
    <w:rsid w:val="006A4EC5"/>
    <w:rsid w:val="006A5144"/>
    <w:rsid w:val="006A7237"/>
    <w:rsid w:val="006A7AD8"/>
    <w:rsid w:val="006B2395"/>
    <w:rsid w:val="006B2733"/>
    <w:rsid w:val="006B2F64"/>
    <w:rsid w:val="006B49F2"/>
    <w:rsid w:val="006B5B48"/>
    <w:rsid w:val="006B5FCD"/>
    <w:rsid w:val="006C3EFF"/>
    <w:rsid w:val="006C4A60"/>
    <w:rsid w:val="006C646F"/>
    <w:rsid w:val="006D02F1"/>
    <w:rsid w:val="006D4069"/>
    <w:rsid w:val="006D41EB"/>
    <w:rsid w:val="006D42EB"/>
    <w:rsid w:val="006D4F7D"/>
    <w:rsid w:val="006D5031"/>
    <w:rsid w:val="006D5D6E"/>
    <w:rsid w:val="006D5F4D"/>
    <w:rsid w:val="006D62A7"/>
    <w:rsid w:val="006D7F89"/>
    <w:rsid w:val="006E036A"/>
    <w:rsid w:val="006E0373"/>
    <w:rsid w:val="006E0EF2"/>
    <w:rsid w:val="006E4341"/>
    <w:rsid w:val="006E4B30"/>
    <w:rsid w:val="006E6494"/>
    <w:rsid w:val="006E756C"/>
    <w:rsid w:val="006E7DC7"/>
    <w:rsid w:val="006F3C23"/>
    <w:rsid w:val="006F5CD5"/>
    <w:rsid w:val="006F702B"/>
    <w:rsid w:val="006F74CB"/>
    <w:rsid w:val="007007C5"/>
    <w:rsid w:val="0070089D"/>
    <w:rsid w:val="00701526"/>
    <w:rsid w:val="0070561F"/>
    <w:rsid w:val="0070572D"/>
    <w:rsid w:val="00706F2D"/>
    <w:rsid w:val="007106FA"/>
    <w:rsid w:val="00711507"/>
    <w:rsid w:val="00713946"/>
    <w:rsid w:val="00714B09"/>
    <w:rsid w:val="00716C4D"/>
    <w:rsid w:val="00720194"/>
    <w:rsid w:val="00720A22"/>
    <w:rsid w:val="00725023"/>
    <w:rsid w:val="007270F0"/>
    <w:rsid w:val="00727124"/>
    <w:rsid w:val="007312ED"/>
    <w:rsid w:val="0073291C"/>
    <w:rsid w:val="00732927"/>
    <w:rsid w:val="007337E9"/>
    <w:rsid w:val="0073576D"/>
    <w:rsid w:val="00740C77"/>
    <w:rsid w:val="007418AD"/>
    <w:rsid w:val="007419D2"/>
    <w:rsid w:val="00741F0C"/>
    <w:rsid w:val="0074360A"/>
    <w:rsid w:val="00743FE5"/>
    <w:rsid w:val="0074497B"/>
    <w:rsid w:val="00745B6C"/>
    <w:rsid w:val="00745D84"/>
    <w:rsid w:val="00753EB6"/>
    <w:rsid w:val="00754D10"/>
    <w:rsid w:val="00755F22"/>
    <w:rsid w:val="007560E1"/>
    <w:rsid w:val="0075613F"/>
    <w:rsid w:val="00756D99"/>
    <w:rsid w:val="00757956"/>
    <w:rsid w:val="007600C4"/>
    <w:rsid w:val="00760F50"/>
    <w:rsid w:val="007615C7"/>
    <w:rsid w:val="00762728"/>
    <w:rsid w:val="0076396D"/>
    <w:rsid w:val="007652BA"/>
    <w:rsid w:val="0076696B"/>
    <w:rsid w:val="00766C0E"/>
    <w:rsid w:val="00767FF4"/>
    <w:rsid w:val="0077059A"/>
    <w:rsid w:val="007721C0"/>
    <w:rsid w:val="007735DA"/>
    <w:rsid w:val="00775FAC"/>
    <w:rsid w:val="0077725E"/>
    <w:rsid w:val="00777EEF"/>
    <w:rsid w:val="00780E8A"/>
    <w:rsid w:val="0078103B"/>
    <w:rsid w:val="0078435F"/>
    <w:rsid w:val="007852EF"/>
    <w:rsid w:val="007858A3"/>
    <w:rsid w:val="00790FAD"/>
    <w:rsid w:val="00793A48"/>
    <w:rsid w:val="007942A7"/>
    <w:rsid w:val="007953E0"/>
    <w:rsid w:val="00795649"/>
    <w:rsid w:val="007A1B03"/>
    <w:rsid w:val="007A2F07"/>
    <w:rsid w:val="007A3759"/>
    <w:rsid w:val="007A3BF6"/>
    <w:rsid w:val="007A610C"/>
    <w:rsid w:val="007A67CC"/>
    <w:rsid w:val="007B0D90"/>
    <w:rsid w:val="007B139B"/>
    <w:rsid w:val="007B1480"/>
    <w:rsid w:val="007B625A"/>
    <w:rsid w:val="007B6B3A"/>
    <w:rsid w:val="007C0063"/>
    <w:rsid w:val="007C3DA3"/>
    <w:rsid w:val="007C40EC"/>
    <w:rsid w:val="007C60C2"/>
    <w:rsid w:val="007D082B"/>
    <w:rsid w:val="007D3F3F"/>
    <w:rsid w:val="007D5D4C"/>
    <w:rsid w:val="007D6AF9"/>
    <w:rsid w:val="007D73C4"/>
    <w:rsid w:val="007E0213"/>
    <w:rsid w:val="007E14BF"/>
    <w:rsid w:val="007E2F1B"/>
    <w:rsid w:val="007E342F"/>
    <w:rsid w:val="007E4059"/>
    <w:rsid w:val="007E4A0A"/>
    <w:rsid w:val="007E5410"/>
    <w:rsid w:val="007F114F"/>
    <w:rsid w:val="007F5EDE"/>
    <w:rsid w:val="007F6803"/>
    <w:rsid w:val="007F7E56"/>
    <w:rsid w:val="00800065"/>
    <w:rsid w:val="00800E36"/>
    <w:rsid w:val="008054CA"/>
    <w:rsid w:val="00805A2F"/>
    <w:rsid w:val="00806483"/>
    <w:rsid w:val="008117E7"/>
    <w:rsid w:val="00817E15"/>
    <w:rsid w:val="00822D9F"/>
    <w:rsid w:val="00826B8D"/>
    <w:rsid w:val="0082722D"/>
    <w:rsid w:val="00827D11"/>
    <w:rsid w:val="0083049B"/>
    <w:rsid w:val="0083067B"/>
    <w:rsid w:val="00832B16"/>
    <w:rsid w:val="00833769"/>
    <w:rsid w:val="008350CB"/>
    <w:rsid w:val="0083568B"/>
    <w:rsid w:val="00837524"/>
    <w:rsid w:val="00840289"/>
    <w:rsid w:val="00841404"/>
    <w:rsid w:val="00843B82"/>
    <w:rsid w:val="00844E9F"/>
    <w:rsid w:val="00845298"/>
    <w:rsid w:val="008525C7"/>
    <w:rsid w:val="00853021"/>
    <w:rsid w:val="008612F0"/>
    <w:rsid w:val="008616BE"/>
    <w:rsid w:val="00861FA1"/>
    <w:rsid w:val="00862786"/>
    <w:rsid w:val="00862D7D"/>
    <w:rsid w:val="0086491A"/>
    <w:rsid w:val="00867B82"/>
    <w:rsid w:val="00867E5D"/>
    <w:rsid w:val="00871CE6"/>
    <w:rsid w:val="0087634E"/>
    <w:rsid w:val="00877596"/>
    <w:rsid w:val="00881965"/>
    <w:rsid w:val="00882A3E"/>
    <w:rsid w:val="00883C9C"/>
    <w:rsid w:val="00883FD9"/>
    <w:rsid w:val="00886143"/>
    <w:rsid w:val="00891B08"/>
    <w:rsid w:val="00897B04"/>
    <w:rsid w:val="008A1D26"/>
    <w:rsid w:val="008A2474"/>
    <w:rsid w:val="008A3D5F"/>
    <w:rsid w:val="008A417B"/>
    <w:rsid w:val="008A4318"/>
    <w:rsid w:val="008A5FD2"/>
    <w:rsid w:val="008A7472"/>
    <w:rsid w:val="008A7A78"/>
    <w:rsid w:val="008B023C"/>
    <w:rsid w:val="008B37FC"/>
    <w:rsid w:val="008B61A3"/>
    <w:rsid w:val="008C0A73"/>
    <w:rsid w:val="008C6058"/>
    <w:rsid w:val="008C74DB"/>
    <w:rsid w:val="008C7A55"/>
    <w:rsid w:val="008D2148"/>
    <w:rsid w:val="008D22FD"/>
    <w:rsid w:val="008D26D6"/>
    <w:rsid w:val="008D3432"/>
    <w:rsid w:val="008D3DBF"/>
    <w:rsid w:val="008D4B26"/>
    <w:rsid w:val="008D788A"/>
    <w:rsid w:val="008E1D41"/>
    <w:rsid w:val="008E2638"/>
    <w:rsid w:val="008E3193"/>
    <w:rsid w:val="008E3426"/>
    <w:rsid w:val="008E36F3"/>
    <w:rsid w:val="008E48C8"/>
    <w:rsid w:val="008E748B"/>
    <w:rsid w:val="008F0177"/>
    <w:rsid w:val="008F0491"/>
    <w:rsid w:val="008F2038"/>
    <w:rsid w:val="00902256"/>
    <w:rsid w:val="00904D4E"/>
    <w:rsid w:val="0090617C"/>
    <w:rsid w:val="00906715"/>
    <w:rsid w:val="0091089A"/>
    <w:rsid w:val="00911452"/>
    <w:rsid w:val="00911AAE"/>
    <w:rsid w:val="0091480F"/>
    <w:rsid w:val="0091610B"/>
    <w:rsid w:val="009208EB"/>
    <w:rsid w:val="00922409"/>
    <w:rsid w:val="009224D0"/>
    <w:rsid w:val="0092558A"/>
    <w:rsid w:val="00925B64"/>
    <w:rsid w:val="00926676"/>
    <w:rsid w:val="0092754D"/>
    <w:rsid w:val="009329FE"/>
    <w:rsid w:val="00932FF9"/>
    <w:rsid w:val="00940D69"/>
    <w:rsid w:val="00943CDB"/>
    <w:rsid w:val="0094666C"/>
    <w:rsid w:val="00947BEB"/>
    <w:rsid w:val="00950329"/>
    <w:rsid w:val="00953410"/>
    <w:rsid w:val="009604B6"/>
    <w:rsid w:val="0096306C"/>
    <w:rsid w:val="00963DD2"/>
    <w:rsid w:val="00964CC0"/>
    <w:rsid w:val="00966E22"/>
    <w:rsid w:val="00971C4D"/>
    <w:rsid w:val="00973686"/>
    <w:rsid w:val="00973D00"/>
    <w:rsid w:val="00975A19"/>
    <w:rsid w:val="0098149F"/>
    <w:rsid w:val="00982BF4"/>
    <w:rsid w:val="00984D64"/>
    <w:rsid w:val="00984F13"/>
    <w:rsid w:val="009905A8"/>
    <w:rsid w:val="00992F0A"/>
    <w:rsid w:val="00993879"/>
    <w:rsid w:val="00995FBD"/>
    <w:rsid w:val="009970BC"/>
    <w:rsid w:val="0099755C"/>
    <w:rsid w:val="009A0311"/>
    <w:rsid w:val="009A1806"/>
    <w:rsid w:val="009A390F"/>
    <w:rsid w:val="009A5812"/>
    <w:rsid w:val="009A6A15"/>
    <w:rsid w:val="009B15F6"/>
    <w:rsid w:val="009B23AE"/>
    <w:rsid w:val="009B6EA6"/>
    <w:rsid w:val="009B7AD8"/>
    <w:rsid w:val="009B7E32"/>
    <w:rsid w:val="009C20C5"/>
    <w:rsid w:val="009C53C9"/>
    <w:rsid w:val="009C6680"/>
    <w:rsid w:val="009C7566"/>
    <w:rsid w:val="009C7EC5"/>
    <w:rsid w:val="009D18BC"/>
    <w:rsid w:val="009D1AFA"/>
    <w:rsid w:val="009D462D"/>
    <w:rsid w:val="009D474E"/>
    <w:rsid w:val="009D4C9D"/>
    <w:rsid w:val="009D65CF"/>
    <w:rsid w:val="009E0F95"/>
    <w:rsid w:val="009E2A05"/>
    <w:rsid w:val="009E5815"/>
    <w:rsid w:val="009E5C3B"/>
    <w:rsid w:val="009E62F2"/>
    <w:rsid w:val="009F0207"/>
    <w:rsid w:val="009F0EB1"/>
    <w:rsid w:val="009F2196"/>
    <w:rsid w:val="009F6328"/>
    <w:rsid w:val="009F63CC"/>
    <w:rsid w:val="00A02B9D"/>
    <w:rsid w:val="00A0492A"/>
    <w:rsid w:val="00A053F9"/>
    <w:rsid w:val="00A05F81"/>
    <w:rsid w:val="00A0762A"/>
    <w:rsid w:val="00A13141"/>
    <w:rsid w:val="00A161F2"/>
    <w:rsid w:val="00A2233E"/>
    <w:rsid w:val="00A232AC"/>
    <w:rsid w:val="00A23FBD"/>
    <w:rsid w:val="00A24DA2"/>
    <w:rsid w:val="00A24E3A"/>
    <w:rsid w:val="00A261FF"/>
    <w:rsid w:val="00A2756B"/>
    <w:rsid w:val="00A275C3"/>
    <w:rsid w:val="00A308D5"/>
    <w:rsid w:val="00A3170B"/>
    <w:rsid w:val="00A31FB3"/>
    <w:rsid w:val="00A32D10"/>
    <w:rsid w:val="00A33229"/>
    <w:rsid w:val="00A34B26"/>
    <w:rsid w:val="00A36C10"/>
    <w:rsid w:val="00A372A6"/>
    <w:rsid w:val="00A405EC"/>
    <w:rsid w:val="00A42DA9"/>
    <w:rsid w:val="00A509A0"/>
    <w:rsid w:val="00A522DE"/>
    <w:rsid w:val="00A61A10"/>
    <w:rsid w:val="00A656C4"/>
    <w:rsid w:val="00A662CE"/>
    <w:rsid w:val="00A666D5"/>
    <w:rsid w:val="00A74748"/>
    <w:rsid w:val="00A76DA5"/>
    <w:rsid w:val="00A778A3"/>
    <w:rsid w:val="00A8026B"/>
    <w:rsid w:val="00A917BD"/>
    <w:rsid w:val="00A91934"/>
    <w:rsid w:val="00A95376"/>
    <w:rsid w:val="00AA1724"/>
    <w:rsid w:val="00AA400E"/>
    <w:rsid w:val="00AA68C2"/>
    <w:rsid w:val="00AB1CCC"/>
    <w:rsid w:val="00AB2FCE"/>
    <w:rsid w:val="00AB355F"/>
    <w:rsid w:val="00AB49A0"/>
    <w:rsid w:val="00AB5439"/>
    <w:rsid w:val="00AC1B6D"/>
    <w:rsid w:val="00AC3113"/>
    <w:rsid w:val="00AC74A5"/>
    <w:rsid w:val="00AD04FF"/>
    <w:rsid w:val="00AD0C53"/>
    <w:rsid w:val="00AD17EB"/>
    <w:rsid w:val="00AD2237"/>
    <w:rsid w:val="00AD2584"/>
    <w:rsid w:val="00AD3030"/>
    <w:rsid w:val="00AD4480"/>
    <w:rsid w:val="00AD6286"/>
    <w:rsid w:val="00AD6B26"/>
    <w:rsid w:val="00AD6F49"/>
    <w:rsid w:val="00AE0865"/>
    <w:rsid w:val="00AE0BD9"/>
    <w:rsid w:val="00AE2710"/>
    <w:rsid w:val="00AE42C5"/>
    <w:rsid w:val="00AE4A21"/>
    <w:rsid w:val="00AE5D8B"/>
    <w:rsid w:val="00AF0331"/>
    <w:rsid w:val="00AF2786"/>
    <w:rsid w:val="00AF2E15"/>
    <w:rsid w:val="00AF3CC5"/>
    <w:rsid w:val="00AF4B63"/>
    <w:rsid w:val="00AF7CB6"/>
    <w:rsid w:val="00B009CF"/>
    <w:rsid w:val="00B00E85"/>
    <w:rsid w:val="00B068BE"/>
    <w:rsid w:val="00B069C1"/>
    <w:rsid w:val="00B10934"/>
    <w:rsid w:val="00B11664"/>
    <w:rsid w:val="00B12B13"/>
    <w:rsid w:val="00B138BC"/>
    <w:rsid w:val="00B13962"/>
    <w:rsid w:val="00B13DD5"/>
    <w:rsid w:val="00B14178"/>
    <w:rsid w:val="00B20682"/>
    <w:rsid w:val="00B249E5"/>
    <w:rsid w:val="00B25DBB"/>
    <w:rsid w:val="00B26D39"/>
    <w:rsid w:val="00B34785"/>
    <w:rsid w:val="00B35C32"/>
    <w:rsid w:val="00B371D0"/>
    <w:rsid w:val="00B37749"/>
    <w:rsid w:val="00B41F58"/>
    <w:rsid w:val="00B448F8"/>
    <w:rsid w:val="00B4678F"/>
    <w:rsid w:val="00B472FB"/>
    <w:rsid w:val="00B5231A"/>
    <w:rsid w:val="00B52714"/>
    <w:rsid w:val="00B561F0"/>
    <w:rsid w:val="00B57BD8"/>
    <w:rsid w:val="00B6019D"/>
    <w:rsid w:val="00B62CBD"/>
    <w:rsid w:val="00B64A54"/>
    <w:rsid w:val="00B6565D"/>
    <w:rsid w:val="00B702A5"/>
    <w:rsid w:val="00B71C82"/>
    <w:rsid w:val="00B75EDD"/>
    <w:rsid w:val="00B7682C"/>
    <w:rsid w:val="00B770A4"/>
    <w:rsid w:val="00B83875"/>
    <w:rsid w:val="00B908EC"/>
    <w:rsid w:val="00B93894"/>
    <w:rsid w:val="00B96010"/>
    <w:rsid w:val="00B97D3F"/>
    <w:rsid w:val="00BA01E4"/>
    <w:rsid w:val="00BA15F7"/>
    <w:rsid w:val="00BA1E43"/>
    <w:rsid w:val="00BA4336"/>
    <w:rsid w:val="00BA7034"/>
    <w:rsid w:val="00BA716A"/>
    <w:rsid w:val="00BA7901"/>
    <w:rsid w:val="00BB23CB"/>
    <w:rsid w:val="00BB4A6A"/>
    <w:rsid w:val="00BC123E"/>
    <w:rsid w:val="00BC1816"/>
    <w:rsid w:val="00BC1D11"/>
    <w:rsid w:val="00BC3DEB"/>
    <w:rsid w:val="00BC4444"/>
    <w:rsid w:val="00BC47E5"/>
    <w:rsid w:val="00BC5F48"/>
    <w:rsid w:val="00BC69BE"/>
    <w:rsid w:val="00BC6BCD"/>
    <w:rsid w:val="00BD5481"/>
    <w:rsid w:val="00BD691F"/>
    <w:rsid w:val="00BD6CFF"/>
    <w:rsid w:val="00BE0F46"/>
    <w:rsid w:val="00BE732B"/>
    <w:rsid w:val="00BF1498"/>
    <w:rsid w:val="00BF2744"/>
    <w:rsid w:val="00BF7369"/>
    <w:rsid w:val="00C02F5E"/>
    <w:rsid w:val="00C0319F"/>
    <w:rsid w:val="00C03693"/>
    <w:rsid w:val="00C03BB3"/>
    <w:rsid w:val="00C07B24"/>
    <w:rsid w:val="00C1017E"/>
    <w:rsid w:val="00C205A5"/>
    <w:rsid w:val="00C213E1"/>
    <w:rsid w:val="00C22CC7"/>
    <w:rsid w:val="00C233D6"/>
    <w:rsid w:val="00C24DFF"/>
    <w:rsid w:val="00C253EC"/>
    <w:rsid w:val="00C26E71"/>
    <w:rsid w:val="00C3038F"/>
    <w:rsid w:val="00C3222D"/>
    <w:rsid w:val="00C34AC3"/>
    <w:rsid w:val="00C35AF4"/>
    <w:rsid w:val="00C35D0F"/>
    <w:rsid w:val="00C36366"/>
    <w:rsid w:val="00C36B7E"/>
    <w:rsid w:val="00C40D28"/>
    <w:rsid w:val="00C44FC2"/>
    <w:rsid w:val="00C464F0"/>
    <w:rsid w:val="00C51F70"/>
    <w:rsid w:val="00C52138"/>
    <w:rsid w:val="00C52B40"/>
    <w:rsid w:val="00C54A82"/>
    <w:rsid w:val="00C56DED"/>
    <w:rsid w:val="00C6388B"/>
    <w:rsid w:val="00C65C91"/>
    <w:rsid w:val="00C6788A"/>
    <w:rsid w:val="00C70AD2"/>
    <w:rsid w:val="00C72F65"/>
    <w:rsid w:val="00C732FD"/>
    <w:rsid w:val="00C74F84"/>
    <w:rsid w:val="00C774BA"/>
    <w:rsid w:val="00C825B9"/>
    <w:rsid w:val="00C82AF8"/>
    <w:rsid w:val="00C83FDD"/>
    <w:rsid w:val="00C915A2"/>
    <w:rsid w:val="00C916A3"/>
    <w:rsid w:val="00C91AB0"/>
    <w:rsid w:val="00C95AB7"/>
    <w:rsid w:val="00C960C0"/>
    <w:rsid w:val="00C96C10"/>
    <w:rsid w:val="00CA0BB9"/>
    <w:rsid w:val="00CA140F"/>
    <w:rsid w:val="00CA1782"/>
    <w:rsid w:val="00CA3D4A"/>
    <w:rsid w:val="00CA52A3"/>
    <w:rsid w:val="00CA692A"/>
    <w:rsid w:val="00CA7184"/>
    <w:rsid w:val="00CA73F6"/>
    <w:rsid w:val="00CA7EA2"/>
    <w:rsid w:val="00CB1611"/>
    <w:rsid w:val="00CB4218"/>
    <w:rsid w:val="00CC738E"/>
    <w:rsid w:val="00CC745D"/>
    <w:rsid w:val="00CD0458"/>
    <w:rsid w:val="00CD1280"/>
    <w:rsid w:val="00CD1CE0"/>
    <w:rsid w:val="00CD2B2D"/>
    <w:rsid w:val="00CD59BD"/>
    <w:rsid w:val="00CE0779"/>
    <w:rsid w:val="00CE211F"/>
    <w:rsid w:val="00CE355F"/>
    <w:rsid w:val="00CE3958"/>
    <w:rsid w:val="00CE3F3C"/>
    <w:rsid w:val="00CE4132"/>
    <w:rsid w:val="00CE4353"/>
    <w:rsid w:val="00CE43A1"/>
    <w:rsid w:val="00CE5562"/>
    <w:rsid w:val="00CE6017"/>
    <w:rsid w:val="00CF71CD"/>
    <w:rsid w:val="00CF7B9C"/>
    <w:rsid w:val="00D038C7"/>
    <w:rsid w:val="00D04E6B"/>
    <w:rsid w:val="00D0520A"/>
    <w:rsid w:val="00D06E9B"/>
    <w:rsid w:val="00D071FD"/>
    <w:rsid w:val="00D114D9"/>
    <w:rsid w:val="00D12726"/>
    <w:rsid w:val="00D1438A"/>
    <w:rsid w:val="00D153F7"/>
    <w:rsid w:val="00D1578F"/>
    <w:rsid w:val="00D15C8C"/>
    <w:rsid w:val="00D20489"/>
    <w:rsid w:val="00D20E6F"/>
    <w:rsid w:val="00D22A2E"/>
    <w:rsid w:val="00D23A6A"/>
    <w:rsid w:val="00D24B59"/>
    <w:rsid w:val="00D25F9F"/>
    <w:rsid w:val="00D26712"/>
    <w:rsid w:val="00D26C11"/>
    <w:rsid w:val="00D26C62"/>
    <w:rsid w:val="00D30858"/>
    <w:rsid w:val="00D3240F"/>
    <w:rsid w:val="00D34872"/>
    <w:rsid w:val="00D352B8"/>
    <w:rsid w:val="00D35709"/>
    <w:rsid w:val="00D35964"/>
    <w:rsid w:val="00D36147"/>
    <w:rsid w:val="00D36DB7"/>
    <w:rsid w:val="00D416F5"/>
    <w:rsid w:val="00D429A2"/>
    <w:rsid w:val="00D42E72"/>
    <w:rsid w:val="00D430D9"/>
    <w:rsid w:val="00D43A5F"/>
    <w:rsid w:val="00D45204"/>
    <w:rsid w:val="00D45EAE"/>
    <w:rsid w:val="00D551F3"/>
    <w:rsid w:val="00D56481"/>
    <w:rsid w:val="00D56897"/>
    <w:rsid w:val="00D570EF"/>
    <w:rsid w:val="00D6072E"/>
    <w:rsid w:val="00D626FD"/>
    <w:rsid w:val="00D64166"/>
    <w:rsid w:val="00D656A5"/>
    <w:rsid w:val="00D701D1"/>
    <w:rsid w:val="00D70BDD"/>
    <w:rsid w:val="00D70D93"/>
    <w:rsid w:val="00D70E3B"/>
    <w:rsid w:val="00D72466"/>
    <w:rsid w:val="00D72CE5"/>
    <w:rsid w:val="00D739C5"/>
    <w:rsid w:val="00D76E9C"/>
    <w:rsid w:val="00D81A40"/>
    <w:rsid w:val="00D81D5C"/>
    <w:rsid w:val="00D827B4"/>
    <w:rsid w:val="00D8331E"/>
    <w:rsid w:val="00D87E9D"/>
    <w:rsid w:val="00D91018"/>
    <w:rsid w:val="00D9504E"/>
    <w:rsid w:val="00D953FB"/>
    <w:rsid w:val="00D97032"/>
    <w:rsid w:val="00DA07E1"/>
    <w:rsid w:val="00DA0D1D"/>
    <w:rsid w:val="00DA0D84"/>
    <w:rsid w:val="00DA3398"/>
    <w:rsid w:val="00DA3AEA"/>
    <w:rsid w:val="00DA63D1"/>
    <w:rsid w:val="00DA64E5"/>
    <w:rsid w:val="00DB075D"/>
    <w:rsid w:val="00DB0FEA"/>
    <w:rsid w:val="00DB1EF5"/>
    <w:rsid w:val="00DB2CF4"/>
    <w:rsid w:val="00DB34C3"/>
    <w:rsid w:val="00DB4379"/>
    <w:rsid w:val="00DB6193"/>
    <w:rsid w:val="00DB61B9"/>
    <w:rsid w:val="00DB769D"/>
    <w:rsid w:val="00DC11CD"/>
    <w:rsid w:val="00DC64C8"/>
    <w:rsid w:val="00DD1D07"/>
    <w:rsid w:val="00DD2E20"/>
    <w:rsid w:val="00DE0428"/>
    <w:rsid w:val="00DE6DEF"/>
    <w:rsid w:val="00DE6E0E"/>
    <w:rsid w:val="00DF5708"/>
    <w:rsid w:val="00DF77BF"/>
    <w:rsid w:val="00E02DD7"/>
    <w:rsid w:val="00E05AC5"/>
    <w:rsid w:val="00E05CFA"/>
    <w:rsid w:val="00E05D4E"/>
    <w:rsid w:val="00E06084"/>
    <w:rsid w:val="00E1233D"/>
    <w:rsid w:val="00E137AB"/>
    <w:rsid w:val="00E14626"/>
    <w:rsid w:val="00E15F6A"/>
    <w:rsid w:val="00E15F79"/>
    <w:rsid w:val="00E20EE5"/>
    <w:rsid w:val="00E21980"/>
    <w:rsid w:val="00E22CE8"/>
    <w:rsid w:val="00E2422A"/>
    <w:rsid w:val="00E250E4"/>
    <w:rsid w:val="00E27C10"/>
    <w:rsid w:val="00E33AEF"/>
    <w:rsid w:val="00E36429"/>
    <w:rsid w:val="00E40C85"/>
    <w:rsid w:val="00E415E7"/>
    <w:rsid w:val="00E440A1"/>
    <w:rsid w:val="00E45647"/>
    <w:rsid w:val="00E478A1"/>
    <w:rsid w:val="00E50F4F"/>
    <w:rsid w:val="00E62400"/>
    <w:rsid w:val="00E645A1"/>
    <w:rsid w:val="00E650F4"/>
    <w:rsid w:val="00E655EA"/>
    <w:rsid w:val="00E67B2F"/>
    <w:rsid w:val="00E70EAF"/>
    <w:rsid w:val="00E71773"/>
    <w:rsid w:val="00E718CF"/>
    <w:rsid w:val="00E72CA4"/>
    <w:rsid w:val="00E74DDD"/>
    <w:rsid w:val="00E766AE"/>
    <w:rsid w:val="00E77168"/>
    <w:rsid w:val="00E77DBA"/>
    <w:rsid w:val="00E77EDC"/>
    <w:rsid w:val="00E80607"/>
    <w:rsid w:val="00E82051"/>
    <w:rsid w:val="00E821BF"/>
    <w:rsid w:val="00E847DB"/>
    <w:rsid w:val="00E86CF9"/>
    <w:rsid w:val="00E905CA"/>
    <w:rsid w:val="00E9094E"/>
    <w:rsid w:val="00E93162"/>
    <w:rsid w:val="00E9435E"/>
    <w:rsid w:val="00E94AE5"/>
    <w:rsid w:val="00E96D86"/>
    <w:rsid w:val="00EB00E4"/>
    <w:rsid w:val="00EB0F5F"/>
    <w:rsid w:val="00EB37EA"/>
    <w:rsid w:val="00EB71C1"/>
    <w:rsid w:val="00EB7347"/>
    <w:rsid w:val="00EC0B9B"/>
    <w:rsid w:val="00EC2548"/>
    <w:rsid w:val="00EC317B"/>
    <w:rsid w:val="00EC3960"/>
    <w:rsid w:val="00ED1471"/>
    <w:rsid w:val="00ED17B0"/>
    <w:rsid w:val="00ED7A9C"/>
    <w:rsid w:val="00ED7EF5"/>
    <w:rsid w:val="00EE0666"/>
    <w:rsid w:val="00EE2472"/>
    <w:rsid w:val="00EE2D48"/>
    <w:rsid w:val="00EE3689"/>
    <w:rsid w:val="00EE65A4"/>
    <w:rsid w:val="00EE68B3"/>
    <w:rsid w:val="00EE6DC1"/>
    <w:rsid w:val="00EF425B"/>
    <w:rsid w:val="00EF5D56"/>
    <w:rsid w:val="00F01AB0"/>
    <w:rsid w:val="00F025B9"/>
    <w:rsid w:val="00F025F2"/>
    <w:rsid w:val="00F07C11"/>
    <w:rsid w:val="00F10306"/>
    <w:rsid w:val="00F11EC0"/>
    <w:rsid w:val="00F14745"/>
    <w:rsid w:val="00F17559"/>
    <w:rsid w:val="00F219DB"/>
    <w:rsid w:val="00F233EF"/>
    <w:rsid w:val="00F25E74"/>
    <w:rsid w:val="00F32911"/>
    <w:rsid w:val="00F35757"/>
    <w:rsid w:val="00F4252F"/>
    <w:rsid w:val="00F42F72"/>
    <w:rsid w:val="00F4461F"/>
    <w:rsid w:val="00F52718"/>
    <w:rsid w:val="00F52946"/>
    <w:rsid w:val="00F52966"/>
    <w:rsid w:val="00F54D00"/>
    <w:rsid w:val="00F56599"/>
    <w:rsid w:val="00F56DEA"/>
    <w:rsid w:val="00F63FC7"/>
    <w:rsid w:val="00F65AA3"/>
    <w:rsid w:val="00F668D0"/>
    <w:rsid w:val="00F71A6B"/>
    <w:rsid w:val="00F73A7E"/>
    <w:rsid w:val="00F74CB9"/>
    <w:rsid w:val="00F7502E"/>
    <w:rsid w:val="00F76644"/>
    <w:rsid w:val="00F76920"/>
    <w:rsid w:val="00F76D86"/>
    <w:rsid w:val="00F81047"/>
    <w:rsid w:val="00F82786"/>
    <w:rsid w:val="00F83980"/>
    <w:rsid w:val="00F85882"/>
    <w:rsid w:val="00F94119"/>
    <w:rsid w:val="00F96B5E"/>
    <w:rsid w:val="00F96FC0"/>
    <w:rsid w:val="00F976CA"/>
    <w:rsid w:val="00F97DDA"/>
    <w:rsid w:val="00FA0362"/>
    <w:rsid w:val="00FA0D69"/>
    <w:rsid w:val="00FA1401"/>
    <w:rsid w:val="00FA4244"/>
    <w:rsid w:val="00FB05EF"/>
    <w:rsid w:val="00FB5295"/>
    <w:rsid w:val="00FB6F3E"/>
    <w:rsid w:val="00FC21D3"/>
    <w:rsid w:val="00FC297F"/>
    <w:rsid w:val="00FC5D5C"/>
    <w:rsid w:val="00FC7222"/>
    <w:rsid w:val="00FD07A6"/>
    <w:rsid w:val="00FD16D9"/>
    <w:rsid w:val="00FD510E"/>
    <w:rsid w:val="00FD5CEC"/>
    <w:rsid w:val="00FD6AE6"/>
    <w:rsid w:val="00FE0C48"/>
    <w:rsid w:val="00FE1D32"/>
    <w:rsid w:val="00FE2B86"/>
    <w:rsid w:val="00FE4511"/>
    <w:rsid w:val="00FE59EA"/>
    <w:rsid w:val="00FE5D97"/>
    <w:rsid w:val="00FE6639"/>
    <w:rsid w:val="00FE7CCC"/>
    <w:rsid w:val="00FF06CC"/>
    <w:rsid w:val="00FF1A39"/>
    <w:rsid w:val="00FF1A56"/>
    <w:rsid w:val="00FF1F6F"/>
    <w:rsid w:val="00FF5396"/>
    <w:rsid w:val="00FF6164"/>
    <w:rsid w:val="00FF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0E"/>
    <w:pPr>
      <w:ind w:firstLine="567"/>
      <w:jc w:val="both"/>
    </w:pPr>
    <w:rPr>
      <w:szCs w:val="24"/>
      <w:lang w:val="uk-UA"/>
    </w:rPr>
  </w:style>
  <w:style w:type="paragraph" w:styleId="1">
    <w:name w:val="heading 1"/>
    <w:basedOn w:val="a"/>
    <w:next w:val="a"/>
    <w:link w:val="10"/>
    <w:qFormat/>
    <w:rsid w:val="00766C0E"/>
    <w:pPr>
      <w:keepNext/>
      <w:spacing w:before="120" w:after="120" w:line="360" w:lineRule="auto"/>
      <w:ind w:firstLine="709"/>
      <w:jc w:val="left"/>
      <w:outlineLvl w:val="0"/>
    </w:pPr>
    <w:rPr>
      <w:rFonts w:eastAsiaTheme="majorEastAsia" w:cstheme="majorBidi"/>
      <w:b/>
      <w:iCs/>
      <w:sz w:val="28"/>
    </w:rPr>
  </w:style>
  <w:style w:type="paragraph" w:styleId="2">
    <w:name w:val="heading 2"/>
    <w:basedOn w:val="a"/>
    <w:next w:val="a"/>
    <w:link w:val="20"/>
    <w:qFormat/>
    <w:rsid w:val="00766C0E"/>
    <w:pPr>
      <w:keepNext/>
      <w:spacing w:before="60" w:after="60"/>
      <w:outlineLvl w:val="1"/>
    </w:pPr>
    <w:rPr>
      <w:rFonts w:eastAsiaTheme="majorEastAsia" w:cstheme="majorBidi"/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4843F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843F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4843F6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4843F6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4843F6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4843F6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4843F6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43F6"/>
    <w:rPr>
      <w:rFonts w:eastAsiaTheme="majorEastAsia" w:cstheme="majorBidi"/>
      <w:b/>
      <w:iCs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4843F6"/>
    <w:rPr>
      <w:rFonts w:eastAsiaTheme="majorEastAsia" w:cstheme="majorBidi"/>
      <w:b/>
      <w:sz w:val="22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rsid w:val="004843F6"/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semiHidden/>
    <w:rsid w:val="004843F6"/>
    <w:rPr>
      <w:rFonts w:asciiTheme="minorHAnsi" w:eastAsiaTheme="minorEastAsia" w:hAnsiTheme="minorHAnsi" w:cstheme="minorBidi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semiHidden/>
    <w:rsid w:val="004843F6"/>
    <w:rPr>
      <w:rFonts w:asciiTheme="minorHAnsi" w:eastAsiaTheme="minorEastAsia" w:hAnsiTheme="minorHAnsi" w:cstheme="minorBidi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semiHidden/>
    <w:rsid w:val="004843F6"/>
    <w:rPr>
      <w:rFonts w:asciiTheme="minorHAnsi" w:eastAsiaTheme="minorEastAsia" w:hAnsiTheme="minorHAnsi" w:cstheme="minorBidi"/>
      <w:b/>
      <w:bCs/>
      <w:sz w:val="22"/>
      <w:szCs w:val="22"/>
      <w:lang w:val="uk-UA"/>
    </w:rPr>
  </w:style>
  <w:style w:type="character" w:customStyle="1" w:styleId="70">
    <w:name w:val="Заголовок 7 Знак"/>
    <w:basedOn w:val="a0"/>
    <w:link w:val="7"/>
    <w:semiHidden/>
    <w:rsid w:val="004843F6"/>
    <w:rPr>
      <w:rFonts w:asciiTheme="minorHAnsi" w:eastAsiaTheme="minorEastAsia" w:hAnsiTheme="minorHAnsi" w:cstheme="minorBidi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semiHidden/>
    <w:rsid w:val="004843F6"/>
    <w:rPr>
      <w:rFonts w:asciiTheme="minorHAnsi" w:eastAsiaTheme="minorEastAsia" w:hAnsiTheme="minorHAnsi" w:cstheme="minorBidi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semiHidden/>
    <w:rsid w:val="004843F6"/>
    <w:rPr>
      <w:rFonts w:asciiTheme="majorHAnsi" w:eastAsiaTheme="majorEastAsia" w:hAnsiTheme="majorHAnsi" w:cstheme="majorBidi"/>
      <w:sz w:val="22"/>
      <w:szCs w:val="22"/>
      <w:lang w:val="uk-UA"/>
    </w:rPr>
  </w:style>
  <w:style w:type="paragraph" w:styleId="a3">
    <w:name w:val="caption"/>
    <w:basedOn w:val="a"/>
    <w:next w:val="a"/>
    <w:semiHidden/>
    <w:unhideWhenUsed/>
    <w:qFormat/>
    <w:rsid w:val="004843F6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766C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66C0E"/>
    <w:rPr>
      <w:rFonts w:asciiTheme="majorHAnsi" w:eastAsiaTheme="majorEastAsia" w:hAnsiTheme="majorHAnsi" w:cstheme="majorBidi"/>
      <w:b/>
      <w:bCs/>
      <w:kern w:val="28"/>
      <w:sz w:val="32"/>
      <w:szCs w:val="32"/>
      <w:lang w:val="uk-UA"/>
    </w:rPr>
  </w:style>
  <w:style w:type="paragraph" w:styleId="a6">
    <w:name w:val="Subtitle"/>
    <w:basedOn w:val="a"/>
    <w:next w:val="a"/>
    <w:link w:val="a7"/>
    <w:qFormat/>
    <w:rsid w:val="004843F6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7">
    <w:name w:val="Подзаголовок Знак"/>
    <w:basedOn w:val="a0"/>
    <w:link w:val="a6"/>
    <w:rsid w:val="004843F6"/>
    <w:rPr>
      <w:rFonts w:asciiTheme="majorHAnsi" w:eastAsiaTheme="majorEastAsia" w:hAnsiTheme="majorHAnsi" w:cstheme="majorBidi"/>
      <w:sz w:val="24"/>
      <w:szCs w:val="24"/>
      <w:lang w:val="uk-UA"/>
    </w:rPr>
  </w:style>
  <w:style w:type="character" w:styleId="a8">
    <w:name w:val="Strong"/>
    <w:basedOn w:val="a0"/>
    <w:qFormat/>
    <w:rsid w:val="004843F6"/>
    <w:rPr>
      <w:b/>
      <w:bCs/>
    </w:rPr>
  </w:style>
  <w:style w:type="character" w:styleId="a9">
    <w:name w:val="Emphasis"/>
    <w:basedOn w:val="a0"/>
    <w:qFormat/>
    <w:rsid w:val="004843F6"/>
    <w:rPr>
      <w:i/>
      <w:iCs/>
    </w:rPr>
  </w:style>
  <w:style w:type="paragraph" w:styleId="aa">
    <w:name w:val="No Spacing"/>
    <w:uiPriority w:val="1"/>
    <w:qFormat/>
    <w:rsid w:val="004843F6"/>
    <w:pPr>
      <w:ind w:firstLine="567"/>
      <w:jc w:val="both"/>
    </w:pPr>
    <w:rPr>
      <w:szCs w:val="24"/>
      <w:lang w:val="uk-UA"/>
    </w:rPr>
  </w:style>
  <w:style w:type="paragraph" w:styleId="ab">
    <w:name w:val="List Paragraph"/>
    <w:basedOn w:val="a"/>
    <w:uiPriority w:val="34"/>
    <w:qFormat/>
    <w:rsid w:val="004843F6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4843F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843F6"/>
    <w:rPr>
      <w:i/>
      <w:iCs/>
      <w:color w:val="000000" w:themeColor="text1"/>
      <w:sz w:val="22"/>
      <w:szCs w:val="24"/>
      <w:lang w:val="uk-UA"/>
    </w:rPr>
  </w:style>
  <w:style w:type="paragraph" w:styleId="ac">
    <w:name w:val="Intense Quote"/>
    <w:basedOn w:val="a"/>
    <w:next w:val="a"/>
    <w:link w:val="ad"/>
    <w:uiPriority w:val="30"/>
    <w:qFormat/>
    <w:rsid w:val="004843F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843F6"/>
    <w:rPr>
      <w:b/>
      <w:bCs/>
      <w:i/>
      <w:iCs/>
      <w:color w:val="4F81BD" w:themeColor="accent1"/>
      <w:sz w:val="22"/>
      <w:szCs w:val="24"/>
      <w:lang w:val="uk-UA"/>
    </w:rPr>
  </w:style>
  <w:style w:type="character" w:styleId="ae">
    <w:name w:val="Subtle Emphasis"/>
    <w:basedOn w:val="a0"/>
    <w:uiPriority w:val="19"/>
    <w:qFormat/>
    <w:rsid w:val="004843F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843F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843F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843F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843F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843F6"/>
    <w:pPr>
      <w:spacing w:before="240" w:after="60" w:line="240" w:lineRule="auto"/>
      <w:ind w:firstLine="567"/>
      <w:jc w:val="both"/>
      <w:outlineLvl w:val="9"/>
    </w:pPr>
    <w:rPr>
      <w:rFonts w:asciiTheme="majorHAnsi" w:hAnsiTheme="majorHAnsi"/>
      <w:bCs/>
      <w:iCs w:val="0"/>
      <w:kern w:val="32"/>
      <w:sz w:val="32"/>
      <w:szCs w:val="32"/>
    </w:rPr>
  </w:style>
  <w:style w:type="character" w:customStyle="1" w:styleId="byline">
    <w:name w:val="byline"/>
    <w:basedOn w:val="a0"/>
    <w:rsid w:val="004D3693"/>
  </w:style>
  <w:style w:type="character" w:styleId="af4">
    <w:name w:val="Hyperlink"/>
    <w:basedOn w:val="a0"/>
    <w:uiPriority w:val="99"/>
    <w:unhideWhenUsed/>
    <w:rsid w:val="004D3693"/>
    <w:rPr>
      <w:color w:val="0000FF"/>
      <w:u w:val="single"/>
    </w:rPr>
  </w:style>
  <w:style w:type="character" w:customStyle="1" w:styleId="share-button-link-text">
    <w:name w:val="share-button-link-text"/>
    <w:basedOn w:val="a0"/>
    <w:rsid w:val="004D36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7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661648">
              <w:marLeft w:val="0"/>
              <w:marRight w:val="0"/>
              <w:marTop w:val="406"/>
              <w:marBottom w:val="8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1911">
                  <w:marLeft w:val="0"/>
                  <w:marRight w:val="0"/>
                  <w:marTop w:val="406"/>
                  <w:marBottom w:val="8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2256">
                          <w:marLeft w:val="-567"/>
                          <w:marRight w:val="1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261451">
                          <w:marLeft w:val="-567"/>
                          <w:marRight w:val="1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874725">
                          <w:marLeft w:val="-567"/>
                          <w:marRight w:val="1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496438">
                          <w:marLeft w:val="-567"/>
                          <w:marRight w:val="1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991912">
                          <w:marLeft w:val="-567"/>
                          <w:marRight w:val="1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82545">
                          <w:marLeft w:val="-567"/>
                          <w:marRight w:val="14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94724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1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093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280DD-8D54-4E51-8C75-A67B3872D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2018-02-14T14:23:00Z</dcterms:created>
  <dcterms:modified xsi:type="dcterms:W3CDTF">2018-02-28T12:02:00Z</dcterms:modified>
</cp:coreProperties>
</file>