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8CD" w:rsidRPr="00234E3C" w:rsidRDefault="008B48CD" w:rsidP="008B48CD">
      <w:pPr>
        <w:pStyle w:val="3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34E3C">
        <w:rPr>
          <w:sz w:val="28"/>
          <w:szCs w:val="28"/>
        </w:rPr>
        <w:t xml:space="preserve">   (Ф 03.02</w:t>
      </w:r>
      <w:r w:rsidRPr="00792770">
        <w:rPr>
          <w:sz w:val="28"/>
          <w:szCs w:val="28"/>
          <w:lang w:val="ru-RU"/>
        </w:rPr>
        <w:t xml:space="preserve"> </w:t>
      </w:r>
      <w:r w:rsidRPr="00234E3C">
        <w:rPr>
          <w:sz w:val="28"/>
          <w:szCs w:val="28"/>
        </w:rPr>
        <w:t>–</w:t>
      </w:r>
      <w:r w:rsidRPr="00792770">
        <w:rPr>
          <w:sz w:val="28"/>
          <w:szCs w:val="28"/>
          <w:lang w:val="ru-RU"/>
        </w:rPr>
        <w:t xml:space="preserve"> </w:t>
      </w:r>
      <w:r w:rsidRPr="00234E3C">
        <w:rPr>
          <w:sz w:val="28"/>
          <w:szCs w:val="28"/>
        </w:rPr>
        <w:t>9</w:t>
      </w:r>
      <w:r>
        <w:rPr>
          <w:sz w:val="28"/>
          <w:szCs w:val="28"/>
        </w:rPr>
        <w:t>2</w:t>
      </w:r>
      <w:r w:rsidRPr="00234E3C">
        <w:rPr>
          <w:sz w:val="28"/>
          <w:szCs w:val="28"/>
        </w:rPr>
        <w:t>)</w:t>
      </w:r>
    </w:p>
    <w:p w:rsidR="008B48CD" w:rsidRPr="0010366B" w:rsidRDefault="008B48CD" w:rsidP="008B48CD">
      <w:pPr>
        <w:pStyle w:val="31"/>
        <w:jc w:val="center"/>
        <w:rPr>
          <w:sz w:val="32"/>
          <w:szCs w:val="32"/>
        </w:rPr>
      </w:pPr>
      <w:r w:rsidRPr="0010366B">
        <w:rPr>
          <w:sz w:val="32"/>
          <w:szCs w:val="32"/>
        </w:rPr>
        <w:t>НАЦІОНАЛЬНИЙ АВІАЦІЙНИЙ УНІВЕРСИТЕТ</w:t>
      </w:r>
    </w:p>
    <w:p w:rsidR="008B48CD" w:rsidRPr="0010366B" w:rsidRDefault="008B48CD" w:rsidP="008B48CD">
      <w:pPr>
        <w:jc w:val="center"/>
        <w:rPr>
          <w:sz w:val="28"/>
          <w:szCs w:val="28"/>
        </w:rPr>
      </w:pPr>
      <w:r>
        <w:rPr>
          <w:sz w:val="28"/>
          <w:szCs w:val="28"/>
        </w:rPr>
        <w:t>Навчально-науковий Юридичний і</w:t>
      </w:r>
      <w:r w:rsidRPr="0010366B">
        <w:rPr>
          <w:sz w:val="28"/>
          <w:szCs w:val="28"/>
        </w:rPr>
        <w:t>нститут</w:t>
      </w:r>
    </w:p>
    <w:p w:rsidR="008B48CD" w:rsidRPr="0010366B" w:rsidRDefault="008B48CD" w:rsidP="008B48CD">
      <w:pPr>
        <w:pStyle w:val="4"/>
        <w:rPr>
          <w:b w:val="0"/>
          <w:sz w:val="28"/>
          <w:szCs w:val="28"/>
        </w:rPr>
      </w:pPr>
      <w:r w:rsidRPr="0010366B">
        <w:rPr>
          <w:b w:val="0"/>
          <w:sz w:val="28"/>
          <w:szCs w:val="28"/>
        </w:rPr>
        <w:t xml:space="preserve">Кафедра </w:t>
      </w:r>
      <w:r>
        <w:rPr>
          <w:b w:val="0"/>
          <w:sz w:val="28"/>
          <w:szCs w:val="28"/>
        </w:rPr>
        <w:t>конституційного і адміністративного права</w:t>
      </w:r>
    </w:p>
    <w:p w:rsidR="008B48CD" w:rsidRPr="0010366B" w:rsidRDefault="008B48CD" w:rsidP="008B48CD">
      <w:pPr>
        <w:jc w:val="center"/>
        <w:rPr>
          <w:sz w:val="27"/>
          <w:szCs w:val="27"/>
        </w:rPr>
      </w:pPr>
    </w:p>
    <w:p w:rsidR="008B48CD" w:rsidRPr="0010366B" w:rsidRDefault="008B48CD" w:rsidP="008B48CD">
      <w:pPr>
        <w:jc w:val="center"/>
        <w:rPr>
          <w:sz w:val="27"/>
          <w:szCs w:val="27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8B48CD" w:rsidRPr="0010366B" w:rsidTr="006174D8">
        <w:tc>
          <w:tcPr>
            <w:tcW w:w="4785" w:type="dxa"/>
            <w:shd w:val="clear" w:color="auto" w:fill="auto"/>
          </w:tcPr>
          <w:p w:rsidR="008B48CD" w:rsidRPr="0010366B" w:rsidRDefault="008B48CD" w:rsidP="006174D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  УЗГОДЖЕНО</w:t>
            </w:r>
          </w:p>
          <w:p w:rsidR="008B48CD" w:rsidRPr="0010366B" w:rsidRDefault="008B48CD" w:rsidP="006174D8">
            <w:pPr>
              <w:widowControl w:val="0"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Директор </w:t>
            </w:r>
            <w:r>
              <w:rPr>
                <w:sz w:val="28"/>
                <w:szCs w:val="28"/>
              </w:rPr>
              <w:t>ННЮІ</w:t>
            </w:r>
          </w:p>
          <w:p w:rsidR="008B48CD" w:rsidRPr="0010366B" w:rsidRDefault="008B48CD" w:rsidP="006174D8">
            <w:pPr>
              <w:widowControl w:val="0"/>
              <w:autoSpaceDE w:val="0"/>
              <w:autoSpaceDN w:val="0"/>
              <w:adjustRightInd w:val="0"/>
              <w:spacing w:before="120"/>
              <w:ind w:left="62"/>
              <w:rPr>
                <w:sz w:val="28"/>
                <w:szCs w:val="28"/>
                <w:lang w:val="ru-RU"/>
              </w:rPr>
            </w:pPr>
            <w:r w:rsidRPr="0010366B">
              <w:rPr>
                <w:sz w:val="28"/>
                <w:szCs w:val="28"/>
              </w:rPr>
              <w:t xml:space="preserve">  _________________ </w:t>
            </w:r>
            <w:r>
              <w:rPr>
                <w:sz w:val="28"/>
                <w:szCs w:val="28"/>
              </w:rPr>
              <w:t>І. Сопілко</w:t>
            </w:r>
          </w:p>
          <w:p w:rsidR="008B48CD" w:rsidRPr="0010366B" w:rsidRDefault="008B48CD" w:rsidP="006174D8">
            <w:pPr>
              <w:widowControl w:val="0"/>
              <w:autoSpaceDE w:val="0"/>
              <w:autoSpaceDN w:val="0"/>
              <w:adjustRightInd w:val="0"/>
              <w:ind w:left="62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«___»____________201</w:t>
            </w:r>
            <w:r w:rsidR="00CD5F69">
              <w:rPr>
                <w:sz w:val="28"/>
                <w:szCs w:val="28"/>
              </w:rPr>
              <w:t>8</w:t>
            </w:r>
            <w:r w:rsidRPr="0010366B">
              <w:rPr>
                <w:sz w:val="28"/>
                <w:szCs w:val="28"/>
              </w:rPr>
              <w:t>р.</w:t>
            </w:r>
          </w:p>
          <w:p w:rsidR="008B48CD" w:rsidRPr="0010366B" w:rsidRDefault="008B48CD" w:rsidP="006174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auto"/>
          </w:tcPr>
          <w:p w:rsidR="008B48CD" w:rsidRPr="0010366B" w:rsidRDefault="008B48CD" w:rsidP="006174D8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           ЗАТВЕРДЖУЮ</w:t>
            </w:r>
          </w:p>
          <w:p w:rsidR="008B48CD" w:rsidRPr="0010366B" w:rsidRDefault="008B48CD" w:rsidP="006174D8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           Проректор з </w:t>
            </w:r>
            <w:r>
              <w:rPr>
                <w:sz w:val="28"/>
                <w:szCs w:val="28"/>
              </w:rPr>
              <w:t>навчальної та</w:t>
            </w:r>
          </w:p>
          <w:p w:rsidR="008B48CD" w:rsidRPr="0010366B" w:rsidRDefault="008B48CD" w:rsidP="006174D8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           </w:t>
            </w:r>
            <w:r w:rsidR="00115188">
              <w:rPr>
                <w:sz w:val="28"/>
                <w:szCs w:val="28"/>
              </w:rPr>
              <w:t>виховн</w:t>
            </w:r>
            <w:r w:rsidRPr="0010366B">
              <w:rPr>
                <w:sz w:val="28"/>
                <w:szCs w:val="28"/>
              </w:rPr>
              <w:t>ої роботи</w:t>
            </w:r>
          </w:p>
          <w:p w:rsidR="008B48CD" w:rsidRPr="0010366B" w:rsidRDefault="008B48CD" w:rsidP="006174D8">
            <w:pPr>
              <w:widowControl w:val="0"/>
              <w:autoSpaceDE w:val="0"/>
              <w:autoSpaceDN w:val="0"/>
              <w:adjustRightInd w:val="0"/>
              <w:spacing w:before="120"/>
              <w:ind w:left="460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    ________________ </w:t>
            </w:r>
            <w:r>
              <w:rPr>
                <w:sz w:val="28"/>
                <w:szCs w:val="28"/>
              </w:rPr>
              <w:t>Т.Іванова</w:t>
            </w:r>
          </w:p>
          <w:p w:rsidR="008B48CD" w:rsidRPr="0010366B" w:rsidRDefault="008B48CD" w:rsidP="006174D8">
            <w:pPr>
              <w:widowControl w:val="0"/>
              <w:autoSpaceDE w:val="0"/>
              <w:autoSpaceDN w:val="0"/>
              <w:adjustRightInd w:val="0"/>
              <w:ind w:left="460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   «___»____________201</w:t>
            </w:r>
            <w:r w:rsidR="00CD5F69">
              <w:rPr>
                <w:sz w:val="28"/>
                <w:szCs w:val="28"/>
              </w:rPr>
              <w:t>8</w:t>
            </w:r>
            <w:r w:rsidRPr="0010366B">
              <w:rPr>
                <w:sz w:val="28"/>
                <w:szCs w:val="28"/>
              </w:rPr>
              <w:t>р.</w:t>
            </w:r>
          </w:p>
          <w:p w:rsidR="008B48CD" w:rsidRPr="0010366B" w:rsidRDefault="008B48CD" w:rsidP="006174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8B48CD" w:rsidRPr="0010366B" w:rsidRDefault="00773844" w:rsidP="008B48CD">
      <w:pPr>
        <w:jc w:val="center"/>
        <w:rPr>
          <w:sz w:val="27"/>
          <w:szCs w:val="27"/>
        </w:rPr>
      </w:pPr>
      <w:r>
        <w:rPr>
          <w:noProof/>
          <w:sz w:val="27"/>
          <w:szCs w:val="27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10.8pt;width:86.45pt;height:90pt;z-index:251658240;mso-position-horizontal-relative:text;mso-position-vertical-relative:text" wrapcoords="-223 0 -223 21386 21600 21386 21600 0 -223 0" fillcolor="window">
            <v:imagedata r:id="rId9" o:title=""/>
            <w10:wrap type="through"/>
          </v:shape>
          <o:OLEObject Type="Embed" ProgID="Word.Picture.8" ShapeID="_x0000_s1026" DrawAspect="Content" ObjectID="_1580557134" r:id="rId10"/>
        </w:pict>
      </w:r>
    </w:p>
    <w:p w:rsidR="008B48CD" w:rsidRPr="0010366B" w:rsidRDefault="008B48CD" w:rsidP="008B48CD">
      <w:pPr>
        <w:jc w:val="right"/>
        <w:rPr>
          <w:sz w:val="27"/>
          <w:szCs w:val="27"/>
        </w:rPr>
      </w:pPr>
    </w:p>
    <w:p w:rsidR="008B48CD" w:rsidRPr="0010366B" w:rsidRDefault="008B48CD" w:rsidP="008B48CD">
      <w:pPr>
        <w:jc w:val="right"/>
        <w:rPr>
          <w:sz w:val="27"/>
          <w:szCs w:val="27"/>
        </w:rPr>
      </w:pPr>
    </w:p>
    <w:p w:rsidR="008B48CD" w:rsidRPr="0010366B" w:rsidRDefault="008B48CD" w:rsidP="008B48CD">
      <w:pPr>
        <w:pStyle w:val="1"/>
        <w:rPr>
          <w:b/>
          <w:bCs/>
          <w:sz w:val="27"/>
          <w:szCs w:val="27"/>
        </w:rPr>
      </w:pPr>
    </w:p>
    <w:p w:rsidR="008B48CD" w:rsidRPr="0010366B" w:rsidRDefault="008B48CD" w:rsidP="008B48CD">
      <w:pPr>
        <w:pStyle w:val="1"/>
        <w:rPr>
          <w:bCs/>
          <w:sz w:val="27"/>
          <w:szCs w:val="27"/>
        </w:rPr>
      </w:pPr>
    </w:p>
    <w:p w:rsidR="008B48CD" w:rsidRPr="0010366B" w:rsidRDefault="008B48CD" w:rsidP="008B48CD"/>
    <w:p w:rsidR="008B48CD" w:rsidRPr="0010366B" w:rsidRDefault="008B48CD" w:rsidP="008B48CD">
      <w:pPr>
        <w:pStyle w:val="1"/>
        <w:ind w:firstLine="1800"/>
        <w:jc w:val="center"/>
        <w:rPr>
          <w:bCs/>
          <w:sz w:val="27"/>
          <w:szCs w:val="27"/>
        </w:rPr>
      </w:pPr>
    </w:p>
    <w:p w:rsidR="008B48CD" w:rsidRPr="0010366B" w:rsidRDefault="008B48CD" w:rsidP="008B48CD">
      <w:pPr>
        <w:pStyle w:val="1"/>
        <w:ind w:firstLine="1800"/>
        <w:jc w:val="center"/>
        <w:rPr>
          <w:bCs/>
          <w:sz w:val="27"/>
          <w:szCs w:val="27"/>
        </w:rPr>
      </w:pPr>
    </w:p>
    <w:p w:rsidR="008B48CD" w:rsidRPr="0010366B" w:rsidRDefault="008B48CD" w:rsidP="008B48CD">
      <w:pPr>
        <w:pStyle w:val="1"/>
        <w:jc w:val="center"/>
        <w:rPr>
          <w:bCs/>
          <w:sz w:val="32"/>
          <w:szCs w:val="32"/>
        </w:rPr>
      </w:pPr>
      <w:r w:rsidRPr="0010366B">
        <w:rPr>
          <w:bCs/>
          <w:sz w:val="32"/>
          <w:szCs w:val="32"/>
        </w:rPr>
        <w:t>Система менеджменту якості</w:t>
      </w:r>
    </w:p>
    <w:p w:rsidR="008B48CD" w:rsidRPr="0010366B" w:rsidRDefault="008B48CD" w:rsidP="008B48CD">
      <w:pPr>
        <w:rPr>
          <w:sz w:val="28"/>
          <w:szCs w:val="28"/>
          <w:lang w:val="ru-RU"/>
        </w:rPr>
      </w:pPr>
    </w:p>
    <w:p w:rsidR="008B48CD" w:rsidRPr="0010366B" w:rsidRDefault="008B48CD" w:rsidP="008B48CD">
      <w:pPr>
        <w:pStyle w:val="1"/>
        <w:jc w:val="center"/>
        <w:rPr>
          <w:b/>
          <w:bCs/>
          <w:sz w:val="32"/>
          <w:szCs w:val="32"/>
        </w:rPr>
      </w:pPr>
      <w:r w:rsidRPr="0010366B">
        <w:rPr>
          <w:b/>
          <w:bCs/>
          <w:sz w:val="32"/>
          <w:szCs w:val="32"/>
        </w:rPr>
        <w:t>РОБОЧА НАВЧАЛЬНА ПРОГРАМА</w:t>
      </w:r>
    </w:p>
    <w:p w:rsidR="008B48CD" w:rsidRPr="0010366B" w:rsidRDefault="008B48CD" w:rsidP="008B48CD">
      <w:pPr>
        <w:spacing w:before="120"/>
        <w:jc w:val="center"/>
        <w:rPr>
          <w:b/>
          <w:bCs/>
          <w:sz w:val="32"/>
          <w:szCs w:val="32"/>
        </w:rPr>
      </w:pPr>
      <w:r w:rsidRPr="0010366B">
        <w:rPr>
          <w:b/>
          <w:bCs/>
          <w:sz w:val="32"/>
          <w:szCs w:val="32"/>
        </w:rPr>
        <w:t>навчальної дисципліни</w:t>
      </w:r>
    </w:p>
    <w:p w:rsidR="006174D8" w:rsidRPr="00A740C1" w:rsidRDefault="006174D8" w:rsidP="006174D8">
      <w:pPr>
        <w:pStyle w:val="a8"/>
        <w:jc w:val="center"/>
        <w:rPr>
          <w:b/>
          <w:sz w:val="32"/>
        </w:rPr>
      </w:pPr>
      <w:r>
        <w:rPr>
          <w:b/>
          <w:sz w:val="32"/>
        </w:rPr>
        <w:t>«</w:t>
      </w:r>
      <w:r w:rsidR="00490D96">
        <w:rPr>
          <w:b/>
          <w:sz w:val="32"/>
        </w:rPr>
        <w:t xml:space="preserve"> Фінансове право</w:t>
      </w:r>
      <w:r>
        <w:rPr>
          <w:b/>
          <w:sz w:val="32"/>
        </w:rPr>
        <w:t>»</w:t>
      </w:r>
    </w:p>
    <w:p w:rsidR="008B48CD" w:rsidRPr="007D6323" w:rsidRDefault="008B48CD" w:rsidP="008B48CD">
      <w:pPr>
        <w:jc w:val="center"/>
        <w:rPr>
          <w:b/>
          <w:bCs/>
          <w:sz w:val="32"/>
          <w:szCs w:val="32"/>
        </w:rPr>
      </w:pPr>
    </w:p>
    <w:p w:rsidR="00115188" w:rsidRPr="00115188" w:rsidRDefault="00115188" w:rsidP="00115188">
      <w:pPr>
        <w:pStyle w:val="3"/>
        <w:jc w:val="left"/>
        <w:rPr>
          <w:szCs w:val="28"/>
          <w:lang w:val="ru-RU"/>
        </w:rPr>
      </w:pPr>
      <w:proofErr w:type="spellStart"/>
      <w:r w:rsidRPr="00115188">
        <w:rPr>
          <w:szCs w:val="28"/>
          <w:lang w:val="ru-RU"/>
        </w:rPr>
        <w:t>Галузь</w:t>
      </w:r>
      <w:proofErr w:type="spellEnd"/>
      <w:r w:rsidRPr="00115188">
        <w:rPr>
          <w:szCs w:val="28"/>
          <w:lang w:val="ru-RU"/>
        </w:rPr>
        <w:t xml:space="preserve"> знань:       08   «Право»</w:t>
      </w:r>
    </w:p>
    <w:p w:rsidR="00115188" w:rsidRPr="00115188" w:rsidRDefault="00115188" w:rsidP="00115188">
      <w:pPr>
        <w:pStyle w:val="3"/>
        <w:jc w:val="left"/>
        <w:rPr>
          <w:szCs w:val="28"/>
          <w:lang w:val="ru-RU"/>
        </w:rPr>
      </w:pPr>
      <w:proofErr w:type="spellStart"/>
      <w:proofErr w:type="gramStart"/>
      <w:r w:rsidRPr="00115188">
        <w:rPr>
          <w:szCs w:val="28"/>
          <w:lang w:val="ru-RU"/>
        </w:rPr>
        <w:t>Спец</w:t>
      </w:r>
      <w:proofErr w:type="gramEnd"/>
      <w:r w:rsidRPr="00115188">
        <w:rPr>
          <w:szCs w:val="28"/>
          <w:lang w:val="ru-RU"/>
        </w:rPr>
        <w:t>іальність</w:t>
      </w:r>
      <w:proofErr w:type="spellEnd"/>
      <w:r w:rsidRPr="00115188">
        <w:rPr>
          <w:szCs w:val="28"/>
          <w:lang w:val="ru-RU"/>
        </w:rPr>
        <w:t>:     081 «Право»</w:t>
      </w:r>
    </w:p>
    <w:p w:rsidR="00115188" w:rsidRPr="004F15E3" w:rsidRDefault="00115188" w:rsidP="00115188">
      <w:pPr>
        <w:pStyle w:val="3"/>
        <w:jc w:val="left"/>
        <w:rPr>
          <w:szCs w:val="28"/>
          <w:lang w:val="ru-RU"/>
        </w:rPr>
      </w:pPr>
      <w:proofErr w:type="spellStart"/>
      <w:proofErr w:type="gramStart"/>
      <w:r w:rsidRPr="004F15E3">
        <w:rPr>
          <w:szCs w:val="28"/>
          <w:lang w:val="ru-RU"/>
        </w:rPr>
        <w:t>Спец</w:t>
      </w:r>
      <w:proofErr w:type="gramEnd"/>
      <w:r w:rsidRPr="004F15E3">
        <w:rPr>
          <w:szCs w:val="28"/>
          <w:lang w:val="ru-RU"/>
        </w:rPr>
        <w:t>іалізація</w:t>
      </w:r>
      <w:proofErr w:type="spellEnd"/>
      <w:r w:rsidRPr="004F15E3">
        <w:rPr>
          <w:szCs w:val="28"/>
          <w:lang w:val="ru-RU"/>
        </w:rPr>
        <w:t>:      «</w:t>
      </w:r>
      <w:proofErr w:type="spellStart"/>
      <w:r w:rsidRPr="004F15E3">
        <w:rPr>
          <w:szCs w:val="28"/>
          <w:lang w:val="ru-RU"/>
        </w:rPr>
        <w:t>Правознавство</w:t>
      </w:r>
      <w:proofErr w:type="spellEnd"/>
      <w:r w:rsidRPr="004F15E3">
        <w:rPr>
          <w:szCs w:val="28"/>
          <w:lang w:val="ru-RU"/>
        </w:rPr>
        <w:t>»</w:t>
      </w:r>
    </w:p>
    <w:p w:rsidR="00115188" w:rsidRPr="00D51796" w:rsidRDefault="00115188" w:rsidP="00115188">
      <w:pPr>
        <w:rPr>
          <w:sz w:val="28"/>
        </w:rPr>
      </w:pPr>
    </w:p>
    <w:p w:rsidR="00115188" w:rsidRPr="00122CD7" w:rsidRDefault="00115188" w:rsidP="00115188">
      <w:pPr>
        <w:pStyle w:val="21"/>
        <w:rPr>
          <w:sz w:val="28"/>
        </w:rPr>
      </w:pPr>
      <w:r>
        <w:rPr>
          <w:sz w:val="28"/>
        </w:rPr>
        <w:t xml:space="preserve">Курс – </w:t>
      </w:r>
      <w:r w:rsidR="00490D96">
        <w:rPr>
          <w:sz w:val="28"/>
        </w:rPr>
        <w:t>3</w:t>
      </w:r>
      <w:r>
        <w:rPr>
          <w:sz w:val="28"/>
        </w:rPr>
        <w:tab/>
        <w:t xml:space="preserve">     Семестр – </w:t>
      </w:r>
      <w:r w:rsidR="00490D96">
        <w:rPr>
          <w:sz w:val="28"/>
        </w:rPr>
        <w:t>5</w:t>
      </w:r>
      <w:r w:rsidRPr="00122CD7">
        <w:rPr>
          <w:sz w:val="28"/>
        </w:rPr>
        <w:tab/>
      </w:r>
    </w:p>
    <w:p w:rsidR="00115188" w:rsidRPr="00122CD7" w:rsidRDefault="00115188" w:rsidP="00115188">
      <w:pPr>
        <w:pStyle w:val="21"/>
        <w:spacing w:after="0" w:line="240" w:lineRule="auto"/>
        <w:rPr>
          <w:sz w:val="28"/>
        </w:rPr>
      </w:pPr>
      <w:r w:rsidRPr="00122CD7">
        <w:rPr>
          <w:sz w:val="28"/>
        </w:rPr>
        <w:t xml:space="preserve">Лекції </w:t>
      </w:r>
      <w:r w:rsidRPr="00122CD7">
        <w:rPr>
          <w:sz w:val="28"/>
        </w:rPr>
        <w:tab/>
      </w:r>
      <w:r w:rsidRPr="00122CD7">
        <w:rPr>
          <w:sz w:val="28"/>
        </w:rPr>
        <w:tab/>
      </w:r>
      <w:r w:rsidRPr="00122CD7">
        <w:rPr>
          <w:sz w:val="28"/>
        </w:rPr>
        <w:tab/>
        <w:t xml:space="preserve">–   </w:t>
      </w:r>
      <w:r w:rsidR="00490D96">
        <w:rPr>
          <w:sz w:val="28"/>
        </w:rPr>
        <w:t>34</w:t>
      </w:r>
      <w:r w:rsidRPr="00122CD7">
        <w:rPr>
          <w:sz w:val="28"/>
        </w:rPr>
        <w:tab/>
      </w:r>
      <w:r w:rsidRPr="00122CD7">
        <w:rPr>
          <w:sz w:val="28"/>
        </w:rPr>
        <w:tab/>
        <w:t xml:space="preserve">         </w:t>
      </w:r>
    </w:p>
    <w:p w:rsidR="00115188" w:rsidRPr="00D51796" w:rsidRDefault="00115188" w:rsidP="00115188">
      <w:pPr>
        <w:rPr>
          <w:bCs/>
          <w:sz w:val="28"/>
        </w:rPr>
      </w:pPr>
      <w:r w:rsidRPr="00D51796">
        <w:rPr>
          <w:bCs/>
          <w:sz w:val="28"/>
        </w:rPr>
        <w:t>Практичні заняття</w:t>
      </w:r>
      <w:r w:rsidRPr="00D51796">
        <w:rPr>
          <w:bCs/>
          <w:sz w:val="28"/>
        </w:rPr>
        <w:tab/>
      </w:r>
      <w:r w:rsidRPr="00D51796">
        <w:rPr>
          <w:sz w:val="28"/>
        </w:rPr>
        <w:t>–</w:t>
      </w:r>
      <w:r>
        <w:rPr>
          <w:bCs/>
          <w:sz w:val="28"/>
        </w:rPr>
        <w:t xml:space="preserve">   34</w:t>
      </w:r>
      <w:r w:rsidRPr="00D51796">
        <w:rPr>
          <w:bCs/>
          <w:sz w:val="28"/>
        </w:rPr>
        <w:t xml:space="preserve">    </w:t>
      </w:r>
      <w:r w:rsidRPr="00D51796">
        <w:rPr>
          <w:bCs/>
          <w:sz w:val="28"/>
        </w:rPr>
        <w:tab/>
        <w:t xml:space="preserve">         Екзамен – </w:t>
      </w:r>
      <w:r w:rsidR="00490D96">
        <w:rPr>
          <w:bCs/>
          <w:sz w:val="28"/>
        </w:rPr>
        <w:t>5</w:t>
      </w:r>
      <w:r w:rsidRPr="00D51796">
        <w:rPr>
          <w:bCs/>
          <w:sz w:val="28"/>
        </w:rPr>
        <w:t xml:space="preserve"> семестр </w:t>
      </w:r>
    </w:p>
    <w:p w:rsidR="00115188" w:rsidRPr="00D51796" w:rsidRDefault="00115188" w:rsidP="00115188">
      <w:pPr>
        <w:rPr>
          <w:bCs/>
          <w:sz w:val="28"/>
        </w:rPr>
      </w:pPr>
      <w:r w:rsidRPr="00D51796">
        <w:rPr>
          <w:bCs/>
          <w:sz w:val="28"/>
        </w:rPr>
        <w:t xml:space="preserve">Самостійна робота </w:t>
      </w:r>
      <w:r w:rsidRPr="00D51796">
        <w:rPr>
          <w:bCs/>
          <w:sz w:val="28"/>
        </w:rPr>
        <w:tab/>
      </w:r>
      <w:r w:rsidR="00490D96">
        <w:rPr>
          <w:sz w:val="28"/>
        </w:rPr>
        <w:t>–   82</w:t>
      </w:r>
    </w:p>
    <w:p w:rsidR="00115188" w:rsidRPr="00D51796" w:rsidRDefault="00115188" w:rsidP="00115188">
      <w:pPr>
        <w:rPr>
          <w:sz w:val="28"/>
        </w:rPr>
      </w:pPr>
      <w:r w:rsidRPr="00D51796">
        <w:rPr>
          <w:bCs/>
          <w:sz w:val="28"/>
        </w:rPr>
        <w:t xml:space="preserve">Усього (годин/кредитів ECTS) </w:t>
      </w:r>
      <w:r>
        <w:rPr>
          <w:sz w:val="28"/>
        </w:rPr>
        <w:t>– 1</w:t>
      </w:r>
      <w:r w:rsidR="00490D96">
        <w:rPr>
          <w:sz w:val="28"/>
        </w:rPr>
        <w:t>50</w:t>
      </w:r>
      <w:r w:rsidRPr="00D51796">
        <w:rPr>
          <w:sz w:val="28"/>
        </w:rPr>
        <w:t>/</w:t>
      </w:r>
      <w:r w:rsidR="00490D96">
        <w:rPr>
          <w:sz w:val="28"/>
        </w:rPr>
        <w:t>5</w:t>
      </w:r>
    </w:p>
    <w:p w:rsidR="00115188" w:rsidRDefault="00115188" w:rsidP="00115188">
      <w:pPr>
        <w:jc w:val="both"/>
        <w:rPr>
          <w:sz w:val="28"/>
        </w:rPr>
      </w:pPr>
    </w:p>
    <w:p w:rsidR="00115188" w:rsidRPr="00D51796" w:rsidRDefault="00115188" w:rsidP="00115188">
      <w:pPr>
        <w:jc w:val="both"/>
        <w:rPr>
          <w:sz w:val="28"/>
        </w:rPr>
      </w:pPr>
      <w:r w:rsidRPr="00674910">
        <w:rPr>
          <w:sz w:val="28"/>
        </w:rPr>
        <w:t>Домашнє</w:t>
      </w:r>
      <w:r>
        <w:rPr>
          <w:sz w:val="28"/>
          <w:lang w:val="ru-RU"/>
        </w:rPr>
        <w:t xml:space="preserve"> завдання </w:t>
      </w:r>
      <w:r w:rsidR="00CD5F69">
        <w:rPr>
          <w:sz w:val="28"/>
        </w:rPr>
        <w:t>– 5</w:t>
      </w:r>
      <w:r>
        <w:rPr>
          <w:sz w:val="28"/>
        </w:rPr>
        <w:t xml:space="preserve"> семестр</w:t>
      </w:r>
    </w:p>
    <w:p w:rsidR="00115188" w:rsidRPr="00D51796" w:rsidRDefault="00115188" w:rsidP="00115188">
      <w:pPr>
        <w:jc w:val="center"/>
        <w:rPr>
          <w:sz w:val="28"/>
        </w:rPr>
      </w:pPr>
    </w:p>
    <w:p w:rsidR="00115188" w:rsidRPr="00D51796" w:rsidRDefault="00115188" w:rsidP="00115188">
      <w:pPr>
        <w:spacing w:before="120"/>
        <w:rPr>
          <w:color w:val="FF0000"/>
          <w:sz w:val="28"/>
        </w:rPr>
      </w:pPr>
      <w:r w:rsidRPr="00D51796">
        <w:rPr>
          <w:sz w:val="28"/>
        </w:rPr>
        <w:t xml:space="preserve">Індекс </w:t>
      </w:r>
      <w:r w:rsidR="00490D96">
        <w:rPr>
          <w:sz w:val="28"/>
          <w:szCs w:val="28"/>
        </w:rPr>
        <w:t>РБ - 9-081/16-2.1.10</w:t>
      </w:r>
    </w:p>
    <w:p w:rsidR="00115188" w:rsidRDefault="00115188" w:rsidP="00115188">
      <w:pPr>
        <w:rPr>
          <w:b/>
          <w:sz w:val="28"/>
        </w:rPr>
      </w:pPr>
    </w:p>
    <w:p w:rsidR="00115188" w:rsidRPr="00D51796" w:rsidRDefault="00CD5F69" w:rsidP="00115188">
      <w:pPr>
        <w:jc w:val="center"/>
        <w:rPr>
          <w:b/>
          <w:sz w:val="28"/>
        </w:rPr>
      </w:pPr>
      <w:proofErr w:type="spellStart"/>
      <w:r>
        <w:rPr>
          <w:b/>
          <w:sz w:val="28"/>
        </w:rPr>
        <w:t>СМЯ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НАУ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РНП</w:t>
      </w:r>
      <w:proofErr w:type="spellEnd"/>
      <w:r>
        <w:rPr>
          <w:b/>
          <w:sz w:val="28"/>
        </w:rPr>
        <w:t xml:space="preserve"> 13.01.02-01-2018</w:t>
      </w:r>
    </w:p>
    <w:p w:rsidR="00490D96" w:rsidRDefault="00490D96" w:rsidP="00327387">
      <w:pPr>
        <w:ind w:firstLine="720"/>
        <w:jc w:val="both"/>
        <w:rPr>
          <w:sz w:val="28"/>
          <w:szCs w:val="28"/>
        </w:rPr>
      </w:pPr>
    </w:p>
    <w:p w:rsidR="00327387" w:rsidRPr="00327387" w:rsidRDefault="00327387" w:rsidP="00327387">
      <w:pPr>
        <w:ind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Робочу навчальну програму</w:t>
      </w:r>
      <w:r w:rsidRPr="0010366B">
        <w:rPr>
          <w:sz w:val="28"/>
          <w:szCs w:val="28"/>
        </w:rPr>
        <w:t xml:space="preserve"> </w:t>
      </w:r>
      <w:r w:rsidRPr="00955498">
        <w:rPr>
          <w:sz w:val="28"/>
          <w:szCs w:val="28"/>
        </w:rPr>
        <w:t>дисциплі</w:t>
      </w:r>
      <w:r>
        <w:rPr>
          <w:sz w:val="28"/>
          <w:szCs w:val="28"/>
        </w:rPr>
        <w:t xml:space="preserve">ни </w:t>
      </w:r>
      <w:r w:rsidRPr="006174D8">
        <w:rPr>
          <w:sz w:val="28"/>
          <w:szCs w:val="28"/>
        </w:rPr>
        <w:t>«</w:t>
      </w:r>
      <w:r w:rsidR="00490D96">
        <w:rPr>
          <w:sz w:val="28"/>
          <w:szCs w:val="28"/>
        </w:rPr>
        <w:t>Фінансове право</w:t>
      </w:r>
      <w:r w:rsidRPr="006174D8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115188" w:rsidRPr="00E75820">
        <w:rPr>
          <w:sz w:val="28"/>
          <w:szCs w:val="28"/>
        </w:rPr>
        <w:t xml:space="preserve">розроблено на основі робочого навчального плану № </w:t>
      </w:r>
      <w:r w:rsidR="00115188">
        <w:rPr>
          <w:sz w:val="28"/>
          <w:szCs w:val="28"/>
        </w:rPr>
        <w:t xml:space="preserve">РБ - 9-081/16 </w:t>
      </w:r>
      <w:r w:rsidR="00115188" w:rsidRPr="0094472B">
        <w:rPr>
          <w:sz w:val="28"/>
          <w:szCs w:val="28"/>
        </w:rPr>
        <w:t xml:space="preserve">підготовки фахівців освітнього ступеня "Бакалавр" </w:t>
      </w:r>
      <w:r w:rsidR="00115188" w:rsidRPr="0094472B">
        <w:rPr>
          <w:spacing w:val="-2"/>
          <w:sz w:val="28"/>
          <w:szCs w:val="28"/>
        </w:rPr>
        <w:t xml:space="preserve">за </w:t>
      </w:r>
      <w:r w:rsidR="00115188">
        <w:rPr>
          <w:spacing w:val="-2"/>
          <w:sz w:val="28"/>
          <w:szCs w:val="28"/>
        </w:rPr>
        <w:t>спеціальністю</w:t>
      </w:r>
      <w:r w:rsidR="00115188" w:rsidRPr="0094472B">
        <w:rPr>
          <w:spacing w:val="-2"/>
          <w:sz w:val="28"/>
          <w:szCs w:val="28"/>
        </w:rPr>
        <w:t xml:space="preserve"> </w:t>
      </w:r>
      <w:r w:rsidR="00115188">
        <w:rPr>
          <w:sz w:val="28"/>
          <w:szCs w:val="28"/>
        </w:rPr>
        <w:t xml:space="preserve">081 </w:t>
      </w:r>
      <w:r w:rsidR="00115188" w:rsidRPr="00E4117D">
        <w:rPr>
          <w:sz w:val="28"/>
          <w:szCs w:val="28"/>
        </w:rPr>
        <w:t>"Право" та спеціалізацією «Правознавство»</w:t>
      </w:r>
      <w:r w:rsidR="00115188">
        <w:rPr>
          <w:sz w:val="28"/>
          <w:szCs w:val="28"/>
        </w:rPr>
        <w:t xml:space="preserve">, </w:t>
      </w:r>
      <w:r w:rsidR="00115188" w:rsidRPr="00E4117D">
        <w:rPr>
          <w:sz w:val="28"/>
          <w:szCs w:val="28"/>
        </w:rPr>
        <w:t>навчальної програми цієї</w:t>
      </w:r>
      <w:r w:rsidR="00115188" w:rsidRPr="0094472B">
        <w:rPr>
          <w:sz w:val="28"/>
          <w:szCs w:val="28"/>
        </w:rPr>
        <w:t xml:space="preserve"> дисципліни, індекс № </w:t>
      </w:r>
      <w:r w:rsidR="00115188">
        <w:rPr>
          <w:sz w:val="28"/>
          <w:szCs w:val="28"/>
        </w:rPr>
        <w:t>HБ - 9-081/16</w:t>
      </w:r>
      <w:r w:rsidR="00115188" w:rsidRPr="0094472B">
        <w:rPr>
          <w:sz w:val="28"/>
          <w:szCs w:val="28"/>
        </w:rPr>
        <w:t>, затверджено</w:t>
      </w:r>
      <w:r w:rsidR="00CD5F69">
        <w:rPr>
          <w:sz w:val="28"/>
          <w:szCs w:val="28"/>
        </w:rPr>
        <w:t>ї ректором «__» ___________ 2018</w:t>
      </w:r>
      <w:r w:rsidR="00115188">
        <w:rPr>
          <w:sz w:val="28"/>
          <w:szCs w:val="28"/>
        </w:rPr>
        <w:t xml:space="preserve"> </w:t>
      </w:r>
      <w:r w:rsidR="00115188" w:rsidRPr="0094472B">
        <w:rPr>
          <w:sz w:val="28"/>
          <w:szCs w:val="28"/>
        </w:rPr>
        <w:t>р., та відповідних нормативних документів</w:t>
      </w:r>
      <w:r w:rsidR="00115188">
        <w:rPr>
          <w:sz w:val="28"/>
          <w:szCs w:val="28"/>
        </w:rPr>
        <w:t>.</w:t>
      </w:r>
    </w:p>
    <w:p w:rsidR="00327387" w:rsidRDefault="00327387" w:rsidP="008B48CD">
      <w:pPr>
        <w:ind w:firstLine="567"/>
        <w:jc w:val="both"/>
        <w:rPr>
          <w:bCs/>
          <w:sz w:val="28"/>
          <w:szCs w:val="28"/>
        </w:rPr>
      </w:pPr>
    </w:p>
    <w:p w:rsidR="008B48CD" w:rsidRDefault="008B48CD" w:rsidP="008B48CD">
      <w:pPr>
        <w:ind w:firstLine="567"/>
        <w:jc w:val="both"/>
        <w:rPr>
          <w:bCs/>
          <w:sz w:val="28"/>
          <w:szCs w:val="28"/>
        </w:rPr>
      </w:pPr>
      <w:r w:rsidRPr="0010366B">
        <w:rPr>
          <w:bCs/>
          <w:sz w:val="28"/>
          <w:szCs w:val="28"/>
        </w:rPr>
        <w:t>Робочу навчальну програму розроби</w:t>
      </w:r>
      <w:r>
        <w:rPr>
          <w:bCs/>
          <w:sz w:val="28"/>
          <w:szCs w:val="28"/>
        </w:rPr>
        <w:t>ли</w:t>
      </w:r>
      <w:r w:rsidRPr="0010366B">
        <w:rPr>
          <w:bCs/>
          <w:sz w:val="28"/>
          <w:szCs w:val="28"/>
        </w:rPr>
        <w:t>:</w:t>
      </w:r>
    </w:p>
    <w:p w:rsidR="008B48CD" w:rsidRPr="0010366B" w:rsidRDefault="008B48CD" w:rsidP="008B48CD">
      <w:pPr>
        <w:ind w:firstLine="567"/>
        <w:jc w:val="both"/>
        <w:rPr>
          <w:bCs/>
          <w:sz w:val="28"/>
          <w:szCs w:val="28"/>
        </w:rPr>
      </w:pPr>
    </w:p>
    <w:p w:rsidR="008B48CD" w:rsidRPr="0010366B" w:rsidRDefault="008B48CD" w:rsidP="008B48CD">
      <w:pPr>
        <w:ind w:firstLine="567"/>
        <w:jc w:val="both"/>
        <w:rPr>
          <w:sz w:val="28"/>
          <w:szCs w:val="28"/>
        </w:rPr>
      </w:pPr>
      <w:r w:rsidRPr="0010366B">
        <w:rPr>
          <w:sz w:val="28"/>
          <w:szCs w:val="28"/>
        </w:rPr>
        <w:t xml:space="preserve">доцент кафедри </w:t>
      </w:r>
      <w:r>
        <w:rPr>
          <w:sz w:val="28"/>
          <w:szCs w:val="28"/>
        </w:rPr>
        <w:t xml:space="preserve">конституційного </w:t>
      </w:r>
    </w:p>
    <w:p w:rsidR="0055541E" w:rsidRDefault="008B48CD" w:rsidP="00490D96">
      <w:pPr>
        <w:ind w:firstLine="567"/>
        <w:jc w:val="both"/>
        <w:rPr>
          <w:bCs/>
          <w:spacing w:val="-8"/>
          <w:sz w:val="28"/>
          <w:szCs w:val="28"/>
        </w:rPr>
      </w:pPr>
      <w:r>
        <w:rPr>
          <w:sz w:val="28"/>
          <w:szCs w:val="28"/>
        </w:rPr>
        <w:t>і адміністративного права</w:t>
      </w:r>
      <w:r w:rsidRPr="0010366B">
        <w:rPr>
          <w:sz w:val="28"/>
          <w:szCs w:val="28"/>
        </w:rPr>
        <w:t xml:space="preserve"> ___________________________ </w:t>
      </w:r>
      <w:r w:rsidR="00490D96">
        <w:rPr>
          <w:sz w:val="28"/>
          <w:szCs w:val="28"/>
        </w:rPr>
        <w:t xml:space="preserve">І.Устинова </w:t>
      </w:r>
    </w:p>
    <w:p w:rsidR="00CD5F69" w:rsidRDefault="00CD5F69" w:rsidP="00115188">
      <w:pPr>
        <w:ind w:firstLine="708"/>
        <w:jc w:val="both"/>
        <w:rPr>
          <w:bCs/>
          <w:spacing w:val="-8"/>
          <w:sz w:val="28"/>
          <w:szCs w:val="28"/>
        </w:rPr>
      </w:pPr>
    </w:p>
    <w:p w:rsidR="00115188" w:rsidRPr="00831736" w:rsidRDefault="00115188" w:rsidP="00115188">
      <w:pPr>
        <w:ind w:firstLine="708"/>
        <w:jc w:val="both"/>
        <w:rPr>
          <w:bCs/>
          <w:sz w:val="28"/>
          <w:szCs w:val="28"/>
        </w:rPr>
      </w:pPr>
      <w:r w:rsidRPr="00831736">
        <w:rPr>
          <w:bCs/>
          <w:spacing w:val="-8"/>
          <w:sz w:val="28"/>
          <w:szCs w:val="28"/>
        </w:rPr>
        <w:t xml:space="preserve">Робочу навчальну програму обговорено та схвалено на засіданні кафедри конституційного і адміністративного права, протокол </w:t>
      </w:r>
      <w:r w:rsidRPr="00831736">
        <w:rPr>
          <w:bCs/>
          <w:sz w:val="28"/>
          <w:szCs w:val="28"/>
        </w:rPr>
        <w:t xml:space="preserve">№_____ </w:t>
      </w:r>
      <w:r w:rsidRPr="00831736">
        <w:rPr>
          <w:bCs/>
          <w:spacing w:val="-8"/>
          <w:sz w:val="28"/>
          <w:szCs w:val="28"/>
        </w:rPr>
        <w:t xml:space="preserve">від </w:t>
      </w:r>
      <w:r w:rsidRPr="00831736">
        <w:rPr>
          <w:bCs/>
          <w:sz w:val="28"/>
          <w:szCs w:val="28"/>
        </w:rPr>
        <w:t>"_____"___________201</w:t>
      </w:r>
      <w:r w:rsidR="003D1F76">
        <w:rPr>
          <w:bCs/>
          <w:sz w:val="28"/>
          <w:szCs w:val="28"/>
          <w:lang w:val="ru-RU"/>
        </w:rPr>
        <w:t>7</w:t>
      </w:r>
      <w:r w:rsidRPr="00831736">
        <w:rPr>
          <w:bCs/>
          <w:sz w:val="28"/>
          <w:szCs w:val="28"/>
        </w:rPr>
        <w:t xml:space="preserve"> р.</w:t>
      </w:r>
    </w:p>
    <w:p w:rsidR="00115188" w:rsidRPr="00831736" w:rsidRDefault="00115188" w:rsidP="00115188">
      <w:pPr>
        <w:ind w:firstLine="708"/>
        <w:jc w:val="both"/>
        <w:rPr>
          <w:bCs/>
          <w:spacing w:val="-8"/>
          <w:sz w:val="28"/>
          <w:szCs w:val="28"/>
          <w:lang w:val="ru-RU"/>
        </w:rPr>
      </w:pPr>
    </w:p>
    <w:p w:rsidR="00115188" w:rsidRPr="00831736" w:rsidRDefault="00115188" w:rsidP="00115188">
      <w:pPr>
        <w:ind w:firstLine="708"/>
        <w:outlineLvl w:val="4"/>
        <w:rPr>
          <w:bCs/>
          <w:iCs/>
          <w:sz w:val="28"/>
          <w:szCs w:val="28"/>
        </w:rPr>
      </w:pPr>
      <w:r w:rsidRPr="00831736">
        <w:rPr>
          <w:bCs/>
          <w:iCs/>
          <w:sz w:val="28"/>
          <w:szCs w:val="28"/>
        </w:rPr>
        <w:t>Завідувач кафедри __________________________________ Ю. Пивовар</w:t>
      </w:r>
    </w:p>
    <w:p w:rsidR="00115188" w:rsidRPr="0044201C" w:rsidRDefault="00115188" w:rsidP="00115188">
      <w:pPr>
        <w:ind w:firstLine="708"/>
        <w:jc w:val="both"/>
        <w:rPr>
          <w:bCs/>
          <w:sz w:val="28"/>
          <w:szCs w:val="28"/>
        </w:rPr>
      </w:pPr>
    </w:p>
    <w:p w:rsidR="00115188" w:rsidRPr="00115188" w:rsidRDefault="00115188" w:rsidP="00115188">
      <w:pPr>
        <w:pStyle w:val="3"/>
        <w:ind w:firstLine="283"/>
        <w:jc w:val="both"/>
        <w:rPr>
          <w:bCs/>
          <w:szCs w:val="28"/>
          <w:lang w:val="ru-RU"/>
        </w:rPr>
      </w:pPr>
      <w:proofErr w:type="spellStart"/>
      <w:r w:rsidRPr="00115188">
        <w:rPr>
          <w:bCs/>
          <w:szCs w:val="28"/>
          <w:lang w:val="ru-RU"/>
        </w:rPr>
        <w:t>Робочу</w:t>
      </w:r>
      <w:proofErr w:type="spellEnd"/>
      <w:r w:rsidRPr="00115188">
        <w:rPr>
          <w:bCs/>
          <w:szCs w:val="28"/>
          <w:lang w:val="ru-RU"/>
        </w:rPr>
        <w:t xml:space="preserve"> </w:t>
      </w:r>
      <w:proofErr w:type="spellStart"/>
      <w:r w:rsidRPr="00115188">
        <w:rPr>
          <w:bCs/>
          <w:szCs w:val="28"/>
          <w:lang w:val="ru-RU"/>
        </w:rPr>
        <w:t>н</w:t>
      </w:r>
      <w:r w:rsidRPr="00115188">
        <w:rPr>
          <w:bCs/>
          <w:spacing w:val="-8"/>
          <w:szCs w:val="28"/>
          <w:lang w:val="ru-RU"/>
        </w:rPr>
        <w:t>авчальну</w:t>
      </w:r>
      <w:proofErr w:type="spellEnd"/>
      <w:r w:rsidRPr="00115188">
        <w:rPr>
          <w:bCs/>
          <w:spacing w:val="-8"/>
          <w:szCs w:val="28"/>
          <w:lang w:val="ru-RU"/>
        </w:rPr>
        <w:t xml:space="preserve"> </w:t>
      </w:r>
      <w:proofErr w:type="spellStart"/>
      <w:r w:rsidRPr="00115188">
        <w:rPr>
          <w:bCs/>
          <w:spacing w:val="-8"/>
          <w:szCs w:val="28"/>
          <w:lang w:val="ru-RU"/>
        </w:rPr>
        <w:t>програму</w:t>
      </w:r>
      <w:proofErr w:type="spellEnd"/>
      <w:r w:rsidRPr="00115188">
        <w:rPr>
          <w:bCs/>
          <w:spacing w:val="-8"/>
          <w:szCs w:val="28"/>
          <w:lang w:val="ru-RU"/>
        </w:rPr>
        <w:t xml:space="preserve"> обговорено і </w:t>
      </w:r>
      <w:proofErr w:type="spellStart"/>
      <w:r w:rsidRPr="00115188">
        <w:rPr>
          <w:bCs/>
          <w:spacing w:val="-8"/>
          <w:szCs w:val="28"/>
          <w:lang w:val="ru-RU"/>
        </w:rPr>
        <w:t>схвалено</w:t>
      </w:r>
      <w:proofErr w:type="spellEnd"/>
      <w:r w:rsidRPr="00115188">
        <w:rPr>
          <w:bCs/>
          <w:spacing w:val="-8"/>
          <w:szCs w:val="28"/>
          <w:lang w:val="ru-RU"/>
        </w:rPr>
        <w:t xml:space="preserve"> на </w:t>
      </w:r>
      <w:proofErr w:type="spellStart"/>
      <w:r w:rsidRPr="00115188">
        <w:rPr>
          <w:bCs/>
          <w:spacing w:val="-8"/>
          <w:szCs w:val="28"/>
          <w:lang w:val="ru-RU"/>
        </w:rPr>
        <w:t>засіданні</w:t>
      </w:r>
      <w:proofErr w:type="spellEnd"/>
      <w:r w:rsidRPr="00115188">
        <w:rPr>
          <w:bCs/>
          <w:spacing w:val="-8"/>
          <w:szCs w:val="28"/>
          <w:lang w:val="ru-RU"/>
        </w:rPr>
        <w:t xml:space="preserve"> </w:t>
      </w:r>
      <w:proofErr w:type="spellStart"/>
      <w:r w:rsidRPr="00115188">
        <w:rPr>
          <w:bCs/>
          <w:spacing w:val="-8"/>
          <w:szCs w:val="28"/>
          <w:lang w:val="ru-RU"/>
        </w:rPr>
        <w:t>випускової</w:t>
      </w:r>
      <w:proofErr w:type="spellEnd"/>
      <w:r w:rsidRPr="00115188">
        <w:rPr>
          <w:bCs/>
          <w:spacing w:val="-8"/>
          <w:szCs w:val="28"/>
          <w:lang w:val="ru-RU"/>
        </w:rPr>
        <w:t xml:space="preserve"> кафедри</w:t>
      </w:r>
      <w:r w:rsidRPr="00115188">
        <w:rPr>
          <w:spacing w:val="-2"/>
          <w:szCs w:val="28"/>
          <w:lang w:val="ru-RU"/>
        </w:rPr>
        <w:t xml:space="preserve"> </w:t>
      </w:r>
      <w:proofErr w:type="spellStart"/>
      <w:r w:rsidRPr="00115188">
        <w:rPr>
          <w:spacing w:val="-2"/>
          <w:szCs w:val="28"/>
          <w:lang w:val="ru-RU"/>
        </w:rPr>
        <w:t>спеціальності</w:t>
      </w:r>
      <w:proofErr w:type="spellEnd"/>
      <w:r w:rsidRPr="00115188">
        <w:rPr>
          <w:spacing w:val="-2"/>
          <w:szCs w:val="28"/>
          <w:lang w:val="ru-RU"/>
        </w:rPr>
        <w:t xml:space="preserve"> </w:t>
      </w:r>
      <w:r w:rsidRPr="00115188">
        <w:rPr>
          <w:szCs w:val="28"/>
          <w:lang w:val="ru-RU"/>
        </w:rPr>
        <w:t xml:space="preserve">081 «Право» та </w:t>
      </w:r>
      <w:proofErr w:type="spellStart"/>
      <w:r w:rsidRPr="00115188">
        <w:rPr>
          <w:szCs w:val="28"/>
          <w:lang w:val="ru-RU"/>
        </w:rPr>
        <w:t>спеціалізації</w:t>
      </w:r>
      <w:proofErr w:type="spellEnd"/>
      <w:r w:rsidRPr="00115188">
        <w:rPr>
          <w:szCs w:val="28"/>
          <w:lang w:val="ru-RU"/>
        </w:rPr>
        <w:t xml:space="preserve"> «</w:t>
      </w:r>
      <w:proofErr w:type="spellStart"/>
      <w:r w:rsidRPr="00115188">
        <w:rPr>
          <w:szCs w:val="28"/>
          <w:lang w:val="ru-RU"/>
        </w:rPr>
        <w:t>Правознавство</w:t>
      </w:r>
      <w:proofErr w:type="spellEnd"/>
      <w:r w:rsidRPr="00115188">
        <w:rPr>
          <w:szCs w:val="28"/>
          <w:lang w:val="ru-RU"/>
        </w:rPr>
        <w:t>»</w:t>
      </w:r>
      <w:r w:rsidRPr="00115188">
        <w:rPr>
          <w:spacing w:val="-2"/>
          <w:szCs w:val="28"/>
          <w:lang w:val="ru-RU"/>
        </w:rPr>
        <w:t xml:space="preserve"> </w:t>
      </w:r>
      <w:r w:rsidRPr="00115188">
        <w:rPr>
          <w:bCs/>
          <w:spacing w:val="-8"/>
          <w:szCs w:val="28"/>
          <w:lang w:val="ru-RU"/>
        </w:rPr>
        <w:t xml:space="preserve">– кафедри господарського, </w:t>
      </w:r>
      <w:proofErr w:type="spellStart"/>
      <w:r w:rsidRPr="00115188">
        <w:rPr>
          <w:bCs/>
          <w:spacing w:val="-8"/>
          <w:szCs w:val="28"/>
          <w:lang w:val="ru-RU"/>
        </w:rPr>
        <w:t>повітряного</w:t>
      </w:r>
      <w:proofErr w:type="spellEnd"/>
      <w:r w:rsidRPr="00115188">
        <w:rPr>
          <w:bCs/>
          <w:spacing w:val="-8"/>
          <w:szCs w:val="28"/>
          <w:lang w:val="ru-RU"/>
        </w:rPr>
        <w:t xml:space="preserve"> та </w:t>
      </w:r>
      <w:proofErr w:type="spellStart"/>
      <w:proofErr w:type="gramStart"/>
      <w:r w:rsidRPr="00115188">
        <w:rPr>
          <w:bCs/>
          <w:spacing w:val="-8"/>
          <w:szCs w:val="28"/>
          <w:lang w:val="ru-RU"/>
        </w:rPr>
        <w:t>косм</w:t>
      </w:r>
      <w:proofErr w:type="gramEnd"/>
      <w:r w:rsidRPr="00115188">
        <w:rPr>
          <w:bCs/>
          <w:spacing w:val="-8"/>
          <w:szCs w:val="28"/>
          <w:lang w:val="ru-RU"/>
        </w:rPr>
        <w:t>ічного</w:t>
      </w:r>
      <w:proofErr w:type="spellEnd"/>
      <w:r w:rsidRPr="00115188">
        <w:rPr>
          <w:bCs/>
          <w:spacing w:val="-8"/>
          <w:szCs w:val="28"/>
          <w:lang w:val="ru-RU"/>
        </w:rPr>
        <w:t xml:space="preserve"> права,</w:t>
      </w:r>
      <w:r w:rsidRPr="00115188">
        <w:rPr>
          <w:bCs/>
          <w:szCs w:val="28"/>
          <w:lang w:val="ru-RU"/>
        </w:rPr>
        <w:t xml:space="preserve"> </w:t>
      </w:r>
      <w:r w:rsidRPr="00115188">
        <w:rPr>
          <w:szCs w:val="28"/>
          <w:lang w:val="ru-RU"/>
        </w:rPr>
        <w:t xml:space="preserve">протокол №___ </w:t>
      </w:r>
      <w:proofErr w:type="spellStart"/>
      <w:r w:rsidRPr="00115188">
        <w:rPr>
          <w:szCs w:val="28"/>
          <w:lang w:val="ru-RU"/>
        </w:rPr>
        <w:t>від</w:t>
      </w:r>
      <w:proofErr w:type="spellEnd"/>
      <w:r w:rsidRPr="00115188">
        <w:rPr>
          <w:szCs w:val="28"/>
          <w:lang w:val="ru-RU"/>
        </w:rPr>
        <w:t xml:space="preserve"> «___» _________201</w:t>
      </w:r>
      <w:r w:rsidR="003D1F76">
        <w:rPr>
          <w:szCs w:val="28"/>
          <w:lang w:val="ru-RU"/>
        </w:rPr>
        <w:t>7</w:t>
      </w:r>
      <w:r w:rsidRPr="00115188">
        <w:rPr>
          <w:szCs w:val="28"/>
          <w:lang w:val="ru-RU"/>
        </w:rPr>
        <w:t xml:space="preserve"> р.</w:t>
      </w:r>
    </w:p>
    <w:p w:rsidR="00115188" w:rsidRPr="0044201C" w:rsidRDefault="00115188" w:rsidP="00115188">
      <w:pPr>
        <w:ind w:firstLine="708"/>
        <w:jc w:val="both"/>
        <w:rPr>
          <w:sz w:val="28"/>
          <w:szCs w:val="28"/>
        </w:rPr>
      </w:pPr>
    </w:p>
    <w:p w:rsidR="00115188" w:rsidRPr="006E6A35" w:rsidRDefault="00115188" w:rsidP="00115188">
      <w:pPr>
        <w:pStyle w:val="a8"/>
        <w:tabs>
          <w:tab w:val="left" w:pos="3969"/>
          <w:tab w:val="left" w:pos="7088"/>
        </w:tabs>
        <w:ind w:firstLine="567"/>
        <w:rPr>
          <w:sz w:val="28"/>
          <w:szCs w:val="28"/>
        </w:rPr>
      </w:pPr>
      <w:bookmarkStart w:id="0" w:name="_Toc222220174"/>
      <w:bookmarkStart w:id="1" w:name="_Toc222220304"/>
      <w:r w:rsidRPr="006E6A35">
        <w:rPr>
          <w:sz w:val="28"/>
          <w:szCs w:val="28"/>
        </w:rPr>
        <w:t>Завідувач кафедри</w:t>
      </w:r>
      <w:bookmarkStart w:id="2" w:name="_Toc222220175"/>
      <w:bookmarkStart w:id="3" w:name="_Toc222220305"/>
      <w:bookmarkEnd w:id="0"/>
      <w:bookmarkEnd w:id="1"/>
      <w:r w:rsidRPr="006E6A35">
        <w:rPr>
          <w:sz w:val="28"/>
          <w:szCs w:val="28"/>
        </w:rPr>
        <w:tab/>
        <w:t>_________________</w:t>
      </w:r>
      <w:bookmarkStart w:id="4" w:name="_Toc222220176"/>
      <w:bookmarkStart w:id="5" w:name="_Toc222220306"/>
      <w:bookmarkEnd w:id="2"/>
      <w:bookmarkEnd w:id="3"/>
      <w:r w:rsidRPr="006E6A35">
        <w:rPr>
          <w:sz w:val="28"/>
          <w:szCs w:val="28"/>
        </w:rPr>
        <w:t xml:space="preserve">____  </w:t>
      </w:r>
      <w:r w:rsidRPr="006E6A35">
        <w:rPr>
          <w:sz w:val="28"/>
          <w:szCs w:val="28"/>
        </w:rPr>
        <w:tab/>
        <w:t xml:space="preserve">      </w:t>
      </w:r>
      <w:bookmarkEnd w:id="4"/>
      <w:bookmarkEnd w:id="5"/>
      <w:r w:rsidRPr="006E6A35">
        <w:rPr>
          <w:sz w:val="28"/>
          <w:szCs w:val="28"/>
        </w:rPr>
        <w:t xml:space="preserve">С. </w:t>
      </w:r>
      <w:proofErr w:type="spellStart"/>
      <w:r w:rsidRPr="006E6A35">
        <w:rPr>
          <w:sz w:val="28"/>
          <w:szCs w:val="28"/>
        </w:rPr>
        <w:t>Юлдашев</w:t>
      </w:r>
      <w:proofErr w:type="spellEnd"/>
    </w:p>
    <w:p w:rsidR="00115188" w:rsidRPr="0044201C" w:rsidRDefault="00115188" w:rsidP="00115188">
      <w:pPr>
        <w:ind w:firstLine="567"/>
        <w:jc w:val="both"/>
        <w:rPr>
          <w:sz w:val="28"/>
          <w:szCs w:val="28"/>
        </w:rPr>
      </w:pPr>
    </w:p>
    <w:p w:rsidR="00115188" w:rsidRPr="0044201C" w:rsidRDefault="00115188" w:rsidP="00115188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Робочу н</w:t>
      </w:r>
      <w:r w:rsidRPr="0044201C">
        <w:rPr>
          <w:bCs/>
          <w:sz w:val="28"/>
          <w:szCs w:val="28"/>
        </w:rPr>
        <w:t>авчальну програму обговорено і схвалено на засіданні науково-методично-редакційної ради Навчально-наукового Юридичного інституту, протокол №___ від «___» __________ 201</w:t>
      </w:r>
      <w:r w:rsidR="00490D96">
        <w:rPr>
          <w:bCs/>
          <w:sz w:val="28"/>
          <w:szCs w:val="28"/>
        </w:rPr>
        <w:t>8</w:t>
      </w:r>
      <w:r w:rsidRPr="0044201C">
        <w:rPr>
          <w:bCs/>
          <w:sz w:val="28"/>
          <w:szCs w:val="28"/>
        </w:rPr>
        <w:t xml:space="preserve"> р.</w:t>
      </w:r>
    </w:p>
    <w:p w:rsidR="00115188" w:rsidRPr="0044201C" w:rsidRDefault="00115188" w:rsidP="00115188">
      <w:pPr>
        <w:pStyle w:val="2"/>
        <w:tabs>
          <w:tab w:val="left" w:pos="3969"/>
          <w:tab w:val="left" w:pos="7088"/>
        </w:tabs>
        <w:ind w:firstLine="567"/>
        <w:jc w:val="both"/>
        <w:rPr>
          <w:b/>
          <w:bCs/>
          <w:i/>
        </w:rPr>
      </w:pPr>
    </w:p>
    <w:p w:rsidR="00115188" w:rsidRPr="00115188" w:rsidRDefault="00115188" w:rsidP="00115188">
      <w:pPr>
        <w:pStyle w:val="2"/>
        <w:tabs>
          <w:tab w:val="left" w:pos="3969"/>
          <w:tab w:val="left" w:pos="7088"/>
        </w:tabs>
        <w:ind w:firstLine="567"/>
        <w:jc w:val="both"/>
        <w:rPr>
          <w:bCs/>
        </w:rPr>
      </w:pPr>
      <w:r w:rsidRPr="00115188">
        <w:rPr>
          <w:bCs/>
        </w:rPr>
        <w:t xml:space="preserve">Голова НМРР </w:t>
      </w:r>
      <w:r w:rsidRPr="00115188">
        <w:rPr>
          <w:bCs/>
        </w:rPr>
        <w:tab/>
        <w:t>_____________________</w:t>
      </w:r>
      <w:r w:rsidRPr="00115188">
        <w:rPr>
          <w:bCs/>
        </w:rPr>
        <w:tab/>
      </w:r>
      <w:r w:rsidRPr="00115188">
        <w:rPr>
          <w:bCs/>
          <w:iCs/>
        </w:rPr>
        <w:t xml:space="preserve"> В. Вишновецький</w:t>
      </w:r>
      <w:r w:rsidRPr="00115188">
        <w:t xml:space="preserve"> </w:t>
      </w:r>
    </w:p>
    <w:p w:rsidR="00115188" w:rsidRPr="0044201C" w:rsidRDefault="00115188" w:rsidP="00115188">
      <w:pPr>
        <w:ind w:firstLine="567"/>
        <w:jc w:val="both"/>
        <w:rPr>
          <w:bCs/>
          <w:sz w:val="28"/>
          <w:szCs w:val="28"/>
        </w:rPr>
      </w:pPr>
    </w:p>
    <w:p w:rsidR="00115188" w:rsidRPr="0044201C" w:rsidRDefault="00115188" w:rsidP="00115188">
      <w:pPr>
        <w:ind w:firstLine="567"/>
        <w:rPr>
          <w:sz w:val="28"/>
          <w:szCs w:val="28"/>
        </w:rPr>
      </w:pPr>
    </w:p>
    <w:p w:rsidR="00115188" w:rsidRDefault="00115188" w:rsidP="00115188">
      <w:pPr>
        <w:jc w:val="both"/>
        <w:rPr>
          <w:sz w:val="28"/>
          <w:szCs w:val="28"/>
        </w:rPr>
      </w:pPr>
    </w:p>
    <w:p w:rsidR="00115188" w:rsidRPr="0044201C" w:rsidRDefault="00115188" w:rsidP="00115188">
      <w:pPr>
        <w:jc w:val="both"/>
        <w:rPr>
          <w:sz w:val="28"/>
          <w:szCs w:val="28"/>
        </w:rPr>
      </w:pPr>
      <w:r w:rsidRPr="0044201C">
        <w:rPr>
          <w:sz w:val="28"/>
          <w:szCs w:val="28"/>
        </w:rPr>
        <w:t>Рівень документа – 3б</w:t>
      </w:r>
    </w:p>
    <w:p w:rsidR="00115188" w:rsidRPr="0044201C" w:rsidRDefault="00115188" w:rsidP="00115188">
      <w:pPr>
        <w:jc w:val="both"/>
        <w:rPr>
          <w:sz w:val="28"/>
          <w:szCs w:val="28"/>
        </w:rPr>
      </w:pPr>
      <w:r w:rsidRPr="0044201C">
        <w:rPr>
          <w:sz w:val="28"/>
          <w:szCs w:val="28"/>
        </w:rPr>
        <w:t>Плановий термін між ревізіями – 1 рік</w:t>
      </w:r>
    </w:p>
    <w:p w:rsidR="00115188" w:rsidRPr="00892D0A" w:rsidRDefault="003D1F76" w:rsidP="00115188">
      <w:pPr>
        <w:jc w:val="both"/>
        <w:rPr>
          <w:b/>
          <w:sz w:val="28"/>
          <w:szCs w:val="28"/>
          <w:lang w:val="ru-RU"/>
        </w:rPr>
      </w:pPr>
      <w:proofErr w:type="spellStart"/>
      <w:r>
        <w:rPr>
          <w:b/>
          <w:sz w:val="28"/>
          <w:szCs w:val="28"/>
          <w:lang w:val="ru-RU"/>
        </w:rPr>
        <w:t>Контроль</w:t>
      </w:r>
      <w:r w:rsidR="00892D0A">
        <w:rPr>
          <w:b/>
          <w:sz w:val="28"/>
          <w:szCs w:val="28"/>
          <w:lang w:val="ru-RU"/>
        </w:rPr>
        <w:t>н</w:t>
      </w:r>
      <w:r w:rsidR="00115188" w:rsidRPr="0044201C">
        <w:rPr>
          <w:b/>
          <w:sz w:val="28"/>
          <w:szCs w:val="28"/>
        </w:rPr>
        <w:t>ий</w:t>
      </w:r>
      <w:proofErr w:type="spellEnd"/>
      <w:r w:rsidR="00115188" w:rsidRPr="0044201C">
        <w:rPr>
          <w:b/>
          <w:sz w:val="28"/>
          <w:szCs w:val="28"/>
        </w:rPr>
        <w:t xml:space="preserve"> примірник </w:t>
      </w:r>
    </w:p>
    <w:p w:rsidR="008B48CD" w:rsidRPr="0010366B" w:rsidRDefault="008B48CD" w:rsidP="008B48CD">
      <w:pPr>
        <w:ind w:firstLine="567"/>
        <w:jc w:val="both"/>
        <w:rPr>
          <w:b/>
          <w:bCs/>
          <w:sz w:val="27"/>
          <w:szCs w:val="27"/>
        </w:rPr>
      </w:pPr>
      <w:r w:rsidRPr="0010366B">
        <w:rPr>
          <w:b/>
          <w:sz w:val="28"/>
          <w:szCs w:val="28"/>
          <w:lang w:val="ru-RU"/>
        </w:rPr>
        <w:br w:type="page"/>
      </w:r>
    </w:p>
    <w:p w:rsidR="008B48CD" w:rsidRPr="005A6B79" w:rsidRDefault="008B48CD" w:rsidP="008B48CD">
      <w:pPr>
        <w:jc w:val="center"/>
        <w:rPr>
          <w:b/>
          <w:bCs/>
          <w:sz w:val="27"/>
          <w:szCs w:val="27"/>
        </w:rPr>
      </w:pPr>
      <w:r w:rsidRPr="005A6B79">
        <w:rPr>
          <w:b/>
          <w:bCs/>
          <w:sz w:val="27"/>
          <w:szCs w:val="27"/>
        </w:rPr>
        <w:lastRenderedPageBreak/>
        <w:t>ЗМІСТ</w:t>
      </w:r>
    </w:p>
    <w:p w:rsidR="008B48CD" w:rsidRPr="005A6B79" w:rsidRDefault="008B48CD" w:rsidP="008B48CD">
      <w:pPr>
        <w:ind w:right="-186"/>
        <w:jc w:val="center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                                                                                                                            </w:t>
      </w:r>
      <w:r w:rsidRPr="005A6B79">
        <w:rPr>
          <w:bCs/>
          <w:sz w:val="27"/>
          <w:szCs w:val="27"/>
        </w:rPr>
        <w:t xml:space="preserve">     стор.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9570"/>
      </w:tblGrid>
      <w:tr w:rsidR="008B48CD" w:rsidRPr="00A714E2" w:rsidTr="006174D8">
        <w:trPr>
          <w:trHeight w:val="567"/>
        </w:trPr>
        <w:tc>
          <w:tcPr>
            <w:tcW w:w="0" w:type="auto"/>
          </w:tcPr>
          <w:p w:rsidR="008B48CD" w:rsidRPr="005A6B79" w:rsidRDefault="008B48CD" w:rsidP="006174D8">
            <w:pPr>
              <w:spacing w:line="360" w:lineRule="auto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 xml:space="preserve"> 1.</w:t>
            </w:r>
            <w:r w:rsidRPr="005A6B79">
              <w:rPr>
                <w:b/>
                <w:bCs/>
                <w:sz w:val="27"/>
                <w:szCs w:val="27"/>
              </w:rPr>
              <w:t>Вступ</w:t>
            </w:r>
            <w:r w:rsidRPr="005A6B79">
              <w:rPr>
                <w:sz w:val="27"/>
                <w:szCs w:val="27"/>
              </w:rPr>
              <w:t xml:space="preserve"> .........................................................................................................</w:t>
            </w:r>
            <w:r>
              <w:rPr>
                <w:sz w:val="27"/>
                <w:szCs w:val="27"/>
              </w:rPr>
              <w:t xml:space="preserve">             4</w:t>
            </w:r>
          </w:p>
        </w:tc>
      </w:tr>
      <w:tr w:rsidR="008B48CD" w:rsidRPr="00A714E2" w:rsidTr="006174D8">
        <w:trPr>
          <w:trHeight w:val="240"/>
        </w:trPr>
        <w:tc>
          <w:tcPr>
            <w:tcW w:w="0" w:type="auto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9003"/>
              <w:gridCol w:w="351"/>
            </w:tblGrid>
            <w:tr w:rsidR="008B48CD" w:rsidRPr="005A6B79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spacing w:line="360" w:lineRule="auto"/>
                    <w:rPr>
                      <w:b/>
                      <w:bCs/>
                      <w:sz w:val="27"/>
                      <w:szCs w:val="27"/>
                    </w:rPr>
                  </w:pPr>
                  <w:r w:rsidRPr="005A6B79">
                    <w:rPr>
                      <w:b/>
                      <w:bCs/>
                      <w:sz w:val="27"/>
                      <w:szCs w:val="27"/>
                    </w:rPr>
                    <w:t>2. Зміст навчальної дисципліни</w:t>
                  </w:r>
                  <w:r w:rsidRPr="005A6B79">
                    <w:rPr>
                      <w:sz w:val="27"/>
                      <w:szCs w:val="27"/>
                    </w:rPr>
                    <w:t xml:space="preserve"> .....................................</w:t>
                  </w:r>
                </w:p>
              </w:tc>
              <w:tc>
                <w:tcPr>
                  <w:tcW w:w="0" w:type="auto"/>
                </w:tcPr>
                <w:p w:rsidR="008B48CD" w:rsidRPr="00A66A75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4</w:t>
                  </w:r>
                </w:p>
              </w:tc>
            </w:tr>
            <w:tr w:rsidR="008B48CD" w:rsidRPr="00955498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Default="008B48CD" w:rsidP="006174D8">
                  <w:pPr>
                    <w:spacing w:line="360" w:lineRule="auto"/>
                    <w:rPr>
                      <w:sz w:val="27"/>
                      <w:szCs w:val="27"/>
                    </w:rPr>
                  </w:pPr>
                  <w:r w:rsidRPr="00955498">
                    <w:rPr>
                      <w:sz w:val="27"/>
                      <w:szCs w:val="27"/>
                    </w:rPr>
                    <w:t>2.1. Тематичний план навчальної дисципліни .................................</w:t>
                  </w:r>
                </w:p>
                <w:p w:rsidR="00115188" w:rsidRPr="00955498" w:rsidRDefault="00115188" w:rsidP="006174D8">
                  <w:pPr>
                    <w:spacing w:line="360" w:lineRule="auto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2.2. Домашнє завдання…………………………………………………………...</w:t>
                  </w:r>
                </w:p>
              </w:tc>
              <w:tc>
                <w:tcPr>
                  <w:tcW w:w="0" w:type="auto"/>
                </w:tcPr>
                <w:p w:rsidR="008B48CD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4</w:t>
                  </w:r>
                </w:p>
                <w:p w:rsidR="00115188" w:rsidRPr="00955498" w:rsidRDefault="00115188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5</w:t>
                  </w:r>
                </w:p>
              </w:tc>
            </w:tr>
            <w:tr w:rsidR="008B48CD" w:rsidRPr="007F1599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spacing w:line="360" w:lineRule="auto"/>
                    <w:rPr>
                      <w:sz w:val="27"/>
                      <w:szCs w:val="27"/>
                    </w:rPr>
                  </w:pPr>
                  <w:r w:rsidRPr="005A6B79">
                    <w:rPr>
                      <w:b/>
                      <w:bCs/>
                      <w:sz w:val="27"/>
                      <w:szCs w:val="27"/>
                    </w:rPr>
                    <w:t>3. Навчально-методичні матеріали з дисципліни</w:t>
                  </w:r>
                  <w:r w:rsidRPr="005A6B79">
                    <w:rPr>
                      <w:sz w:val="27"/>
                      <w:szCs w:val="27"/>
                    </w:rPr>
                    <w:t xml:space="preserve"> ............................</w:t>
                  </w:r>
                </w:p>
              </w:tc>
              <w:tc>
                <w:tcPr>
                  <w:tcW w:w="0" w:type="auto"/>
                </w:tcPr>
                <w:p w:rsidR="008B48CD" w:rsidRPr="005E3212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5</w:t>
                  </w:r>
                </w:p>
              </w:tc>
            </w:tr>
            <w:tr w:rsidR="008B48CD" w:rsidRPr="007F1599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spacing w:line="360" w:lineRule="auto"/>
                    <w:rPr>
                      <w:sz w:val="27"/>
                      <w:szCs w:val="27"/>
                    </w:rPr>
                  </w:pPr>
                  <w:r w:rsidRPr="005A6B79">
                    <w:rPr>
                      <w:sz w:val="27"/>
                      <w:szCs w:val="27"/>
                    </w:rPr>
                    <w:t xml:space="preserve">3.1. Список рекомендованих </w:t>
                  </w:r>
                  <w:proofErr w:type="spellStart"/>
                  <w:r w:rsidRPr="005A6B79">
                    <w:rPr>
                      <w:sz w:val="27"/>
                      <w:szCs w:val="27"/>
                    </w:rPr>
                    <w:t>джерел.......................................</w:t>
                  </w:r>
                  <w:proofErr w:type="spellEnd"/>
                  <w:r w:rsidRPr="005A6B79">
                    <w:rPr>
                      <w:sz w:val="27"/>
                      <w:szCs w:val="27"/>
                    </w:rPr>
                    <w:t>......</w:t>
                  </w:r>
                </w:p>
              </w:tc>
              <w:tc>
                <w:tcPr>
                  <w:tcW w:w="0" w:type="auto"/>
                </w:tcPr>
                <w:p w:rsidR="008B48CD" w:rsidRPr="00694DDA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5</w:t>
                  </w:r>
                </w:p>
              </w:tc>
            </w:tr>
            <w:tr w:rsidR="008B48CD" w:rsidRPr="005A6B79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ind w:left="540" w:hanging="540"/>
                    <w:rPr>
                      <w:iCs/>
                      <w:sz w:val="27"/>
                      <w:szCs w:val="27"/>
                    </w:rPr>
                  </w:pPr>
                  <w:r w:rsidRPr="005A6B79">
                    <w:rPr>
                      <w:iCs/>
                      <w:sz w:val="27"/>
                      <w:szCs w:val="27"/>
                    </w:rPr>
                    <w:t>3.2. Перелік наочних та інших навчально-методичних посібників, методичних матеріалів до технічних засобів навчання….......</w:t>
                  </w:r>
                </w:p>
                <w:p w:rsidR="008B48CD" w:rsidRPr="005A6B79" w:rsidRDefault="008B48CD" w:rsidP="006174D8">
                  <w:pPr>
                    <w:ind w:left="540" w:hanging="540"/>
                    <w:rPr>
                      <w:iCs/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8B48CD" w:rsidRPr="00694DDA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6</w:t>
                  </w:r>
                </w:p>
              </w:tc>
            </w:tr>
            <w:tr w:rsidR="008B48CD" w:rsidRPr="005A6B79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spacing w:line="360" w:lineRule="auto"/>
                    <w:rPr>
                      <w:sz w:val="27"/>
                      <w:szCs w:val="27"/>
                    </w:rPr>
                  </w:pPr>
                  <w:r w:rsidRPr="005A6B79">
                    <w:rPr>
                      <w:b/>
                      <w:bCs/>
                      <w:sz w:val="27"/>
                      <w:szCs w:val="27"/>
                    </w:rPr>
                    <w:t xml:space="preserve">4. </w:t>
                  </w:r>
                  <w:r w:rsidRPr="005A6B79">
                    <w:rPr>
                      <w:b/>
                      <w:bCs/>
                      <w:spacing w:val="-4"/>
                      <w:sz w:val="27"/>
                      <w:szCs w:val="27"/>
                    </w:rPr>
                    <w:t>Рейтингова система оцінювання набутих студентом знань та вмінь</w:t>
                  </w:r>
                  <w:r>
                    <w:rPr>
                      <w:sz w:val="27"/>
                      <w:szCs w:val="27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8B48CD" w:rsidRPr="00694DDA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6</w:t>
                  </w:r>
                </w:p>
              </w:tc>
            </w:tr>
            <w:tr w:rsidR="008B48CD" w:rsidRPr="005A6B79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spacing w:line="360" w:lineRule="auto"/>
                    <w:rPr>
                      <w:spacing w:val="-4"/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8B48CD" w:rsidRPr="005E3212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8B48CD" w:rsidRPr="005A6B79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spacing w:line="360" w:lineRule="auto"/>
                    <w:rPr>
                      <w:spacing w:val="-4"/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8B48CD" w:rsidRPr="005E3212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8B48CD" w:rsidRPr="005A6B79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spacing w:line="360" w:lineRule="auto"/>
                    <w:rPr>
                      <w:spacing w:val="-4"/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8B48CD" w:rsidRPr="005E3212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8B48CD" w:rsidRPr="005A6B79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spacing w:line="360" w:lineRule="auto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8B48CD" w:rsidRPr="005E3212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8B48CD" w:rsidRPr="005A6B79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spacing w:line="360" w:lineRule="auto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8B48CD" w:rsidRPr="00694DDA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8B48CD" w:rsidRPr="005A6B79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ind w:left="540" w:hanging="540"/>
                    <w:rPr>
                      <w:iCs/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8B48CD" w:rsidRPr="00694DDA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8B48CD" w:rsidRPr="005A6B79" w:rsidTr="006174D8">
              <w:trPr>
                <w:trHeight w:val="270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spacing w:line="360" w:lineRule="auto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8B48CD" w:rsidRPr="00694DDA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</w:tbl>
          <w:p w:rsidR="008B48CD" w:rsidRPr="005A6B79" w:rsidRDefault="008B48CD" w:rsidP="006174D8">
            <w:pPr>
              <w:spacing w:line="360" w:lineRule="auto"/>
              <w:rPr>
                <w:sz w:val="27"/>
                <w:szCs w:val="27"/>
              </w:rPr>
            </w:pPr>
          </w:p>
          <w:p w:rsidR="008B48CD" w:rsidRPr="005A6B79" w:rsidRDefault="008B48CD" w:rsidP="006174D8">
            <w:pPr>
              <w:spacing w:line="360" w:lineRule="auto"/>
              <w:rPr>
                <w:b/>
                <w:bCs/>
                <w:sz w:val="27"/>
                <w:szCs w:val="27"/>
              </w:rPr>
            </w:pPr>
          </w:p>
        </w:tc>
      </w:tr>
    </w:tbl>
    <w:p w:rsidR="008B48CD" w:rsidRPr="005A6B79" w:rsidRDefault="008B48CD" w:rsidP="008B48CD">
      <w:pPr>
        <w:spacing w:line="360" w:lineRule="auto"/>
        <w:rPr>
          <w:sz w:val="27"/>
          <w:szCs w:val="27"/>
        </w:rPr>
      </w:pPr>
    </w:p>
    <w:p w:rsidR="008B48CD" w:rsidRPr="005A6B79" w:rsidRDefault="008B48CD" w:rsidP="008B48CD">
      <w:pPr>
        <w:spacing w:line="360" w:lineRule="auto"/>
        <w:rPr>
          <w:sz w:val="27"/>
          <w:szCs w:val="27"/>
        </w:rPr>
      </w:pPr>
    </w:p>
    <w:p w:rsidR="008B48CD" w:rsidRPr="005A6B79" w:rsidRDefault="008B48CD" w:rsidP="00115188">
      <w:pPr>
        <w:tabs>
          <w:tab w:val="left" w:pos="567"/>
        </w:tabs>
        <w:ind w:firstLine="284"/>
        <w:jc w:val="center"/>
        <w:rPr>
          <w:b/>
          <w:sz w:val="27"/>
          <w:szCs w:val="27"/>
        </w:rPr>
      </w:pPr>
      <w:r w:rsidRPr="0010366B">
        <w:rPr>
          <w:sz w:val="27"/>
          <w:szCs w:val="27"/>
        </w:rPr>
        <w:br w:type="page"/>
      </w:r>
      <w:r>
        <w:rPr>
          <w:sz w:val="27"/>
          <w:szCs w:val="27"/>
        </w:rPr>
        <w:lastRenderedPageBreak/>
        <w:t xml:space="preserve">1. </w:t>
      </w:r>
      <w:r w:rsidRPr="005A6B79">
        <w:rPr>
          <w:b/>
          <w:sz w:val="27"/>
          <w:szCs w:val="27"/>
        </w:rPr>
        <w:t>ВСТУП</w:t>
      </w:r>
    </w:p>
    <w:p w:rsidR="008B48CD" w:rsidRPr="00115188" w:rsidRDefault="008B48CD" w:rsidP="00115188">
      <w:pPr>
        <w:ind w:firstLine="709"/>
        <w:jc w:val="both"/>
        <w:rPr>
          <w:sz w:val="26"/>
          <w:szCs w:val="26"/>
        </w:rPr>
      </w:pPr>
      <w:r w:rsidRPr="00115188">
        <w:rPr>
          <w:sz w:val="26"/>
          <w:szCs w:val="26"/>
        </w:rPr>
        <w:t xml:space="preserve">Робоча навчальна програма дисципліни розроблена на основі навчальної програми дисципліни </w:t>
      </w:r>
      <w:r w:rsidR="006174D8" w:rsidRPr="00115188">
        <w:rPr>
          <w:sz w:val="26"/>
          <w:szCs w:val="26"/>
        </w:rPr>
        <w:t>«</w:t>
      </w:r>
      <w:r w:rsidR="00490D96">
        <w:rPr>
          <w:sz w:val="26"/>
          <w:szCs w:val="26"/>
        </w:rPr>
        <w:t>Фінансове право</w:t>
      </w:r>
      <w:r w:rsidR="006174D8" w:rsidRPr="00115188">
        <w:rPr>
          <w:sz w:val="26"/>
          <w:szCs w:val="26"/>
        </w:rPr>
        <w:t xml:space="preserve">» </w:t>
      </w:r>
      <w:r w:rsidRPr="00115188">
        <w:rPr>
          <w:sz w:val="26"/>
          <w:szCs w:val="26"/>
        </w:rPr>
        <w:t>та «Методичних вказівок до розроблення та оформлення навчальної та робочої навчальної програм дисциплін», введених в дію розпорядженням від 16.06.15 р. №37/роз.</w:t>
      </w:r>
    </w:p>
    <w:p w:rsidR="008B48CD" w:rsidRPr="00115188" w:rsidRDefault="008B48CD" w:rsidP="008B48CD">
      <w:pPr>
        <w:ind w:firstLine="709"/>
        <w:jc w:val="both"/>
        <w:rPr>
          <w:sz w:val="26"/>
          <w:szCs w:val="26"/>
        </w:rPr>
      </w:pPr>
      <w:r w:rsidRPr="00115188">
        <w:rPr>
          <w:sz w:val="26"/>
          <w:szCs w:val="26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115188">
        <w:rPr>
          <w:sz w:val="26"/>
          <w:szCs w:val="26"/>
          <w:lang w:val="en-US"/>
        </w:rPr>
        <w:t>ECTS</w:t>
      </w:r>
      <w:r w:rsidRPr="00115188">
        <w:rPr>
          <w:sz w:val="26"/>
          <w:szCs w:val="26"/>
        </w:rPr>
        <w:t xml:space="preserve">. </w:t>
      </w:r>
    </w:p>
    <w:p w:rsidR="008B48CD" w:rsidRPr="00115188" w:rsidRDefault="008B48CD" w:rsidP="008B48CD">
      <w:pPr>
        <w:jc w:val="both"/>
        <w:rPr>
          <w:sz w:val="26"/>
          <w:szCs w:val="26"/>
        </w:rPr>
      </w:pPr>
      <w:r w:rsidRPr="00115188">
        <w:rPr>
          <w:sz w:val="26"/>
          <w:szCs w:val="26"/>
        </w:rPr>
        <w:tab/>
        <w:t xml:space="preserve"> 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8B48CD" w:rsidRPr="00115188" w:rsidRDefault="008B48CD" w:rsidP="008B48CD">
      <w:pPr>
        <w:tabs>
          <w:tab w:val="num" w:pos="1134"/>
        </w:tabs>
        <w:ind w:firstLine="709"/>
        <w:jc w:val="both"/>
        <w:rPr>
          <w:sz w:val="10"/>
          <w:szCs w:val="10"/>
        </w:rPr>
      </w:pPr>
    </w:p>
    <w:p w:rsidR="008B48CD" w:rsidRPr="00115188" w:rsidRDefault="008B48CD" w:rsidP="008B48CD">
      <w:pPr>
        <w:tabs>
          <w:tab w:val="left" w:pos="567"/>
        </w:tabs>
        <w:ind w:firstLine="284"/>
        <w:jc w:val="center"/>
        <w:rPr>
          <w:b/>
          <w:bCs/>
          <w:sz w:val="26"/>
          <w:szCs w:val="26"/>
        </w:rPr>
      </w:pPr>
      <w:r w:rsidRPr="00115188">
        <w:rPr>
          <w:b/>
          <w:sz w:val="26"/>
          <w:szCs w:val="26"/>
        </w:rPr>
        <w:t xml:space="preserve">2. </w:t>
      </w:r>
      <w:r w:rsidRPr="00115188">
        <w:rPr>
          <w:b/>
          <w:bCs/>
          <w:sz w:val="26"/>
          <w:szCs w:val="26"/>
        </w:rPr>
        <w:t>ЗМІСТ НАВЧАЛЬНОЇ ДИСЦИПЛІНИ</w:t>
      </w:r>
    </w:p>
    <w:p w:rsidR="00AA14AA" w:rsidRDefault="008B48CD" w:rsidP="00AA14AA">
      <w:pPr>
        <w:tabs>
          <w:tab w:val="left" w:pos="567"/>
        </w:tabs>
        <w:ind w:left="142" w:firstLine="284"/>
        <w:rPr>
          <w:sz w:val="28"/>
          <w:szCs w:val="28"/>
        </w:rPr>
      </w:pPr>
      <w:r w:rsidRPr="0010366B">
        <w:rPr>
          <w:b/>
          <w:sz w:val="27"/>
          <w:szCs w:val="27"/>
        </w:rPr>
        <w:tab/>
      </w:r>
    </w:p>
    <w:p w:rsidR="00AA14AA" w:rsidRPr="007B744B" w:rsidRDefault="00AA14AA" w:rsidP="00AA14AA">
      <w:pPr>
        <w:tabs>
          <w:tab w:val="left" w:pos="1276"/>
        </w:tabs>
        <w:jc w:val="center"/>
        <w:rPr>
          <w:b/>
          <w:bCs/>
          <w:sz w:val="27"/>
          <w:szCs w:val="27"/>
        </w:rPr>
      </w:pPr>
      <w:r w:rsidRPr="007B744B">
        <w:rPr>
          <w:b/>
          <w:bCs/>
          <w:sz w:val="27"/>
          <w:szCs w:val="27"/>
        </w:rPr>
        <w:t>2.1. Тематичний план навчальної дисципліни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678"/>
        <w:gridCol w:w="992"/>
        <w:gridCol w:w="992"/>
        <w:gridCol w:w="993"/>
        <w:gridCol w:w="992"/>
      </w:tblGrid>
      <w:tr w:rsidR="00AA14AA" w:rsidRPr="0038478E" w:rsidTr="00142ADA">
        <w:trPr>
          <w:cantSplit/>
          <w:trHeight w:val="308"/>
        </w:trPr>
        <w:tc>
          <w:tcPr>
            <w:tcW w:w="709" w:type="dxa"/>
            <w:vMerge w:val="restart"/>
            <w:vAlign w:val="center"/>
          </w:tcPr>
          <w:p w:rsidR="00AA14AA" w:rsidRPr="0038478E" w:rsidRDefault="00AA14AA" w:rsidP="00142ADA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№</w:t>
            </w:r>
          </w:p>
          <w:p w:rsidR="00AA14AA" w:rsidRPr="0038478E" w:rsidRDefault="00AA14AA" w:rsidP="00142ADA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пор.</w:t>
            </w:r>
          </w:p>
          <w:p w:rsidR="00AA14AA" w:rsidRPr="0038478E" w:rsidRDefault="00AA14AA" w:rsidP="00142ADA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  <w:vAlign w:val="center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24"/>
              </w:rPr>
            </w:pPr>
            <w:r w:rsidRPr="0038478E">
              <w:rPr>
                <w:sz w:val="24"/>
              </w:rPr>
              <w:t>Назва теми</w:t>
            </w:r>
          </w:p>
        </w:tc>
        <w:tc>
          <w:tcPr>
            <w:tcW w:w="3969" w:type="dxa"/>
            <w:gridSpan w:val="4"/>
            <w:vAlign w:val="center"/>
          </w:tcPr>
          <w:p w:rsidR="00AA14AA" w:rsidRPr="0038478E" w:rsidRDefault="00AA14AA" w:rsidP="00142ADA">
            <w:pPr>
              <w:tabs>
                <w:tab w:val="left" w:pos="851"/>
              </w:tabs>
              <w:spacing w:line="216" w:lineRule="auto"/>
              <w:ind w:left="-57" w:right="-57"/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Обсяг навчальних  занять (год.)</w:t>
            </w:r>
          </w:p>
        </w:tc>
      </w:tr>
      <w:tr w:rsidR="00AA14AA" w:rsidRPr="0038478E" w:rsidTr="00142ADA">
        <w:trPr>
          <w:cantSplit/>
          <w:trHeight w:val="485"/>
        </w:trPr>
        <w:tc>
          <w:tcPr>
            <w:tcW w:w="709" w:type="dxa"/>
            <w:vMerge/>
            <w:vAlign w:val="center"/>
          </w:tcPr>
          <w:p w:rsidR="00AA14AA" w:rsidRPr="0038478E" w:rsidRDefault="00AA14AA" w:rsidP="00142ADA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24"/>
              </w:rPr>
            </w:pPr>
          </w:p>
        </w:tc>
        <w:tc>
          <w:tcPr>
            <w:tcW w:w="992" w:type="dxa"/>
            <w:vAlign w:val="center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24"/>
              </w:rPr>
            </w:pPr>
            <w:r w:rsidRPr="0038478E">
              <w:rPr>
                <w:sz w:val="24"/>
              </w:rPr>
              <w:t>Усього</w:t>
            </w:r>
          </w:p>
        </w:tc>
        <w:tc>
          <w:tcPr>
            <w:tcW w:w="992" w:type="dxa"/>
            <w:vAlign w:val="center"/>
          </w:tcPr>
          <w:p w:rsidR="00AA14AA" w:rsidRPr="0038478E" w:rsidRDefault="00AA14AA" w:rsidP="00142ADA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Лекції</w:t>
            </w:r>
          </w:p>
        </w:tc>
        <w:tc>
          <w:tcPr>
            <w:tcW w:w="993" w:type="dxa"/>
            <w:vAlign w:val="center"/>
          </w:tcPr>
          <w:p w:rsidR="00AA14AA" w:rsidRPr="0038478E" w:rsidRDefault="00AA14AA" w:rsidP="00142ADA">
            <w:pPr>
              <w:tabs>
                <w:tab w:val="left" w:pos="851"/>
              </w:tabs>
              <w:spacing w:line="216" w:lineRule="auto"/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Практ</w:t>
            </w:r>
            <w:proofErr w:type="spellEnd"/>
            <w:r>
              <w:rPr>
                <w:sz w:val="24"/>
                <w:szCs w:val="24"/>
              </w:rPr>
              <w:t>. заняття</w:t>
            </w:r>
          </w:p>
        </w:tc>
        <w:tc>
          <w:tcPr>
            <w:tcW w:w="992" w:type="dxa"/>
            <w:vAlign w:val="center"/>
          </w:tcPr>
          <w:p w:rsidR="00AA14AA" w:rsidRPr="0038478E" w:rsidRDefault="00AA14AA" w:rsidP="00142ADA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СРС</w:t>
            </w:r>
          </w:p>
        </w:tc>
      </w:tr>
      <w:tr w:rsidR="00AA14AA" w:rsidRPr="007B744B" w:rsidTr="00142ADA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AA14AA" w:rsidRPr="007B744B" w:rsidRDefault="00AA14AA" w:rsidP="00142ADA">
            <w:pPr>
              <w:tabs>
                <w:tab w:val="left" w:pos="851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7B744B">
              <w:rPr>
                <w:sz w:val="16"/>
                <w:szCs w:val="16"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vAlign w:val="center"/>
          </w:tcPr>
          <w:p w:rsidR="00AA14AA" w:rsidRPr="007B744B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16"/>
                <w:szCs w:val="16"/>
              </w:rPr>
            </w:pPr>
            <w:r w:rsidRPr="007B744B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AA14AA" w:rsidRPr="007B744B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16"/>
                <w:szCs w:val="16"/>
              </w:rPr>
            </w:pPr>
            <w:r w:rsidRPr="007B744B"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14AA" w:rsidRPr="007B744B" w:rsidRDefault="00AA14AA" w:rsidP="00142ADA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7B744B"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AA14AA" w:rsidRPr="007B744B" w:rsidRDefault="00AA14AA" w:rsidP="00142ADA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7B744B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AA14AA" w:rsidRPr="007B744B" w:rsidRDefault="00AA14AA" w:rsidP="00142ADA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7B744B">
              <w:rPr>
                <w:sz w:val="16"/>
                <w:szCs w:val="16"/>
              </w:rPr>
              <w:t>6</w:t>
            </w:r>
          </w:p>
        </w:tc>
      </w:tr>
      <w:tr w:rsidR="00AA14AA" w:rsidRPr="0038478E" w:rsidTr="00142ADA">
        <w:trPr>
          <w:cantSplit/>
          <w:trHeight w:val="266"/>
        </w:trPr>
        <w:tc>
          <w:tcPr>
            <w:tcW w:w="9356" w:type="dxa"/>
            <w:gridSpan w:val="6"/>
            <w:shd w:val="clear" w:color="auto" w:fill="D9D9D9"/>
          </w:tcPr>
          <w:p w:rsidR="00AA14AA" w:rsidRPr="0038478E" w:rsidRDefault="00CD5F69" w:rsidP="00142AD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  <w:r w:rsidR="00AA14AA" w:rsidRPr="0038478E"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</w:tr>
      <w:tr w:rsidR="00AA14AA" w:rsidRPr="0038478E" w:rsidTr="00142ADA">
        <w:trPr>
          <w:cantSplit/>
          <w:trHeight w:val="266"/>
        </w:trPr>
        <w:tc>
          <w:tcPr>
            <w:tcW w:w="9356" w:type="dxa"/>
            <w:gridSpan w:val="6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8"/>
              <w:rPr>
                <w:b/>
                <w:bCs/>
                <w:sz w:val="24"/>
                <w:szCs w:val="24"/>
              </w:rPr>
            </w:pPr>
            <w:r w:rsidRPr="0038478E">
              <w:rPr>
                <w:b/>
                <w:bCs/>
                <w:sz w:val="24"/>
                <w:szCs w:val="24"/>
              </w:rPr>
              <w:t>Модуль № 1 «Діяльність держави й органів місцевого самоврядування в галузі публічних фінансів і фінансове право</w:t>
            </w:r>
            <w:r w:rsidRPr="0038478E">
              <w:rPr>
                <w:b/>
                <w:bCs/>
                <w:sz w:val="24"/>
                <w:szCs w:val="26"/>
              </w:rPr>
              <w:t>»</w:t>
            </w:r>
          </w:p>
        </w:tc>
      </w:tr>
      <w:tr w:rsidR="00AA14AA" w:rsidRPr="0038478E" w:rsidTr="00142ADA">
        <w:trPr>
          <w:cantSplit/>
          <w:trHeight w:val="266"/>
        </w:trPr>
        <w:tc>
          <w:tcPr>
            <w:tcW w:w="709" w:type="dxa"/>
          </w:tcPr>
          <w:p w:rsidR="00AA14AA" w:rsidRPr="0038478E" w:rsidRDefault="00AA14AA" w:rsidP="00142ADA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1.1</w:t>
            </w:r>
          </w:p>
        </w:tc>
        <w:tc>
          <w:tcPr>
            <w:tcW w:w="4678" w:type="dxa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spacing w:line="223" w:lineRule="auto"/>
              <w:outlineLvl w:val="7"/>
              <w:rPr>
                <w:sz w:val="24"/>
              </w:rPr>
            </w:pPr>
            <w:r w:rsidRPr="0038478E">
              <w:rPr>
                <w:sz w:val="24"/>
              </w:rPr>
              <w:t>Фінансова діяльність держави. Предмет, метод і система фінансового права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sz w:val="24"/>
              </w:rPr>
            </w:pPr>
            <w:r w:rsidRPr="0038478E">
              <w:rPr>
                <w:b/>
                <w:sz w:val="24"/>
              </w:rPr>
              <w:t>6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24"/>
              </w:rPr>
            </w:pPr>
            <w:r w:rsidRPr="0038478E"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2</w:t>
            </w:r>
          </w:p>
        </w:tc>
      </w:tr>
      <w:tr w:rsidR="00AA14AA" w:rsidRPr="0038478E" w:rsidTr="00142ADA">
        <w:trPr>
          <w:cantSplit/>
          <w:trHeight w:val="266"/>
        </w:trPr>
        <w:tc>
          <w:tcPr>
            <w:tcW w:w="709" w:type="dxa"/>
          </w:tcPr>
          <w:p w:rsidR="00AA14AA" w:rsidRPr="0038478E" w:rsidRDefault="00AA14AA" w:rsidP="00142ADA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1.2</w:t>
            </w:r>
          </w:p>
        </w:tc>
        <w:tc>
          <w:tcPr>
            <w:tcW w:w="4678" w:type="dxa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outlineLvl w:val="7"/>
              <w:rPr>
                <w:sz w:val="24"/>
              </w:rPr>
            </w:pPr>
            <w:r w:rsidRPr="0038478E">
              <w:rPr>
                <w:sz w:val="24"/>
              </w:rPr>
              <w:t>Фінансово-правові норми та фінансово-правові відносини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sz w:val="24"/>
              </w:rPr>
            </w:pPr>
            <w:r w:rsidRPr="0038478E">
              <w:rPr>
                <w:b/>
                <w:sz w:val="24"/>
              </w:rPr>
              <w:t>8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24"/>
              </w:rPr>
            </w:pPr>
            <w:r w:rsidRPr="0038478E"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4</w:t>
            </w:r>
          </w:p>
        </w:tc>
      </w:tr>
      <w:tr w:rsidR="00AA14AA" w:rsidRPr="0038478E" w:rsidTr="00142ADA">
        <w:trPr>
          <w:cantSplit/>
          <w:trHeight w:val="266"/>
        </w:trPr>
        <w:tc>
          <w:tcPr>
            <w:tcW w:w="709" w:type="dxa"/>
          </w:tcPr>
          <w:p w:rsidR="00AA14AA" w:rsidRPr="0038478E" w:rsidRDefault="00AA14AA" w:rsidP="00142ADA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1.3</w:t>
            </w:r>
          </w:p>
        </w:tc>
        <w:tc>
          <w:tcPr>
            <w:tcW w:w="4678" w:type="dxa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outlineLvl w:val="7"/>
              <w:rPr>
                <w:sz w:val="24"/>
              </w:rPr>
            </w:pPr>
            <w:r w:rsidRPr="0038478E">
              <w:rPr>
                <w:sz w:val="24"/>
              </w:rPr>
              <w:t xml:space="preserve">Правові основи фінансового контролю.   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sz w:val="24"/>
              </w:rPr>
            </w:pPr>
            <w:r w:rsidRPr="0038478E">
              <w:rPr>
                <w:b/>
                <w:sz w:val="24"/>
              </w:rPr>
              <w:t>8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24"/>
              </w:rPr>
            </w:pPr>
            <w:r w:rsidRPr="0038478E"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4</w:t>
            </w:r>
          </w:p>
        </w:tc>
      </w:tr>
      <w:tr w:rsidR="00AA14AA" w:rsidRPr="0038478E" w:rsidTr="00142ADA">
        <w:trPr>
          <w:cantSplit/>
          <w:trHeight w:val="266"/>
        </w:trPr>
        <w:tc>
          <w:tcPr>
            <w:tcW w:w="709" w:type="dxa"/>
          </w:tcPr>
          <w:p w:rsidR="00AA14AA" w:rsidRPr="0038478E" w:rsidRDefault="00AA14AA" w:rsidP="00142ADA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1.4</w:t>
            </w:r>
          </w:p>
        </w:tc>
        <w:tc>
          <w:tcPr>
            <w:tcW w:w="4678" w:type="dxa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spacing w:line="223" w:lineRule="auto"/>
              <w:outlineLvl w:val="7"/>
              <w:rPr>
                <w:sz w:val="24"/>
              </w:rPr>
            </w:pPr>
            <w:r w:rsidRPr="0038478E">
              <w:rPr>
                <w:sz w:val="24"/>
              </w:rPr>
              <w:t>Юридичний статус державних фінансових органів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sz w:val="24"/>
              </w:rPr>
            </w:pPr>
            <w:r w:rsidRPr="0038478E">
              <w:rPr>
                <w:b/>
                <w:sz w:val="24"/>
              </w:rPr>
              <w:t>10</w:t>
            </w:r>
          </w:p>
        </w:tc>
        <w:tc>
          <w:tcPr>
            <w:tcW w:w="992" w:type="dxa"/>
          </w:tcPr>
          <w:p w:rsidR="00AA14AA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4</w:t>
            </w:r>
          </w:p>
        </w:tc>
      </w:tr>
      <w:tr w:rsidR="00AA14AA" w:rsidRPr="0038478E" w:rsidTr="00142ADA">
        <w:trPr>
          <w:cantSplit/>
          <w:trHeight w:val="266"/>
        </w:trPr>
        <w:tc>
          <w:tcPr>
            <w:tcW w:w="709" w:type="dxa"/>
          </w:tcPr>
          <w:p w:rsidR="00AA14AA" w:rsidRPr="0038478E" w:rsidRDefault="00AA14AA" w:rsidP="00142ADA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1.5.</w:t>
            </w:r>
          </w:p>
        </w:tc>
        <w:tc>
          <w:tcPr>
            <w:tcW w:w="4678" w:type="dxa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spacing w:line="223" w:lineRule="auto"/>
              <w:outlineLvl w:val="7"/>
              <w:rPr>
                <w:sz w:val="24"/>
              </w:rPr>
            </w:pPr>
            <w:r w:rsidRPr="0038478E">
              <w:rPr>
                <w:sz w:val="24"/>
                <w:szCs w:val="26"/>
              </w:rPr>
              <w:t>Юридична відповідальність за порушення фінансового законодавства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sz w:val="24"/>
              </w:rPr>
            </w:pPr>
            <w:r w:rsidRPr="0038478E">
              <w:rPr>
                <w:b/>
                <w:sz w:val="24"/>
              </w:rPr>
              <w:t>8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24"/>
              </w:rPr>
            </w:pPr>
            <w:r w:rsidRPr="0038478E"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4</w:t>
            </w:r>
          </w:p>
        </w:tc>
      </w:tr>
      <w:tr w:rsidR="00AA14AA" w:rsidRPr="0038478E" w:rsidTr="00142ADA">
        <w:trPr>
          <w:cantSplit/>
          <w:trHeight w:val="266"/>
        </w:trPr>
        <w:tc>
          <w:tcPr>
            <w:tcW w:w="709" w:type="dxa"/>
          </w:tcPr>
          <w:p w:rsidR="00AA14AA" w:rsidRPr="0038478E" w:rsidRDefault="00AA14AA" w:rsidP="00142ADA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1.6</w:t>
            </w:r>
          </w:p>
        </w:tc>
        <w:tc>
          <w:tcPr>
            <w:tcW w:w="4678" w:type="dxa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outlineLvl w:val="7"/>
              <w:rPr>
                <w:sz w:val="24"/>
              </w:rPr>
            </w:pPr>
            <w:r w:rsidRPr="0038478E">
              <w:rPr>
                <w:sz w:val="24"/>
              </w:rPr>
              <w:t>Модульна контрольна робота № 1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sz w:val="24"/>
              </w:rPr>
            </w:pPr>
            <w:r w:rsidRPr="0038478E">
              <w:rPr>
                <w:b/>
                <w:sz w:val="24"/>
              </w:rPr>
              <w:t>4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2</w:t>
            </w:r>
          </w:p>
        </w:tc>
      </w:tr>
      <w:tr w:rsidR="00AA14AA" w:rsidRPr="0038478E" w:rsidTr="00142ADA">
        <w:trPr>
          <w:cantSplit/>
          <w:trHeight w:val="266"/>
        </w:trPr>
        <w:tc>
          <w:tcPr>
            <w:tcW w:w="5387" w:type="dxa"/>
            <w:gridSpan w:val="2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bCs/>
                <w:sz w:val="24"/>
              </w:rPr>
            </w:pPr>
            <w:r w:rsidRPr="0038478E">
              <w:rPr>
                <w:b/>
                <w:bCs/>
                <w:sz w:val="24"/>
              </w:rPr>
              <w:t>Усього за модулем № 1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bCs/>
                <w:sz w:val="24"/>
              </w:rPr>
            </w:pPr>
            <w:r w:rsidRPr="0038478E">
              <w:rPr>
                <w:b/>
                <w:bCs/>
                <w:sz w:val="24"/>
              </w:rPr>
              <w:t>44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bCs/>
                <w:sz w:val="24"/>
              </w:rPr>
            </w:pPr>
            <w:r w:rsidRPr="0038478E">
              <w:rPr>
                <w:b/>
                <w:bCs/>
                <w:sz w:val="24"/>
              </w:rPr>
              <w:t>12</w:t>
            </w:r>
          </w:p>
        </w:tc>
        <w:tc>
          <w:tcPr>
            <w:tcW w:w="993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8478E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8478E">
              <w:rPr>
                <w:b/>
                <w:bCs/>
                <w:sz w:val="24"/>
                <w:szCs w:val="24"/>
              </w:rPr>
              <w:t>20</w:t>
            </w:r>
          </w:p>
        </w:tc>
      </w:tr>
      <w:tr w:rsidR="00AA14AA" w:rsidRPr="0038478E" w:rsidTr="00142ADA">
        <w:trPr>
          <w:cantSplit/>
          <w:trHeight w:val="266"/>
        </w:trPr>
        <w:tc>
          <w:tcPr>
            <w:tcW w:w="9356" w:type="dxa"/>
            <w:gridSpan w:val="6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8"/>
              <w:rPr>
                <w:b/>
                <w:bCs/>
                <w:sz w:val="24"/>
                <w:szCs w:val="26"/>
              </w:rPr>
            </w:pPr>
            <w:r w:rsidRPr="0038478E">
              <w:rPr>
                <w:b/>
                <w:bCs/>
                <w:sz w:val="24"/>
                <w:szCs w:val="26"/>
              </w:rPr>
              <w:t>Модуль № 2 «Бюджетне право і процес України. Податкове право. Основи банківського права»</w:t>
            </w:r>
          </w:p>
        </w:tc>
      </w:tr>
      <w:tr w:rsidR="00AA14AA" w:rsidRPr="0038478E" w:rsidTr="00142ADA">
        <w:trPr>
          <w:cantSplit/>
          <w:trHeight w:val="266"/>
        </w:trPr>
        <w:tc>
          <w:tcPr>
            <w:tcW w:w="709" w:type="dxa"/>
          </w:tcPr>
          <w:p w:rsidR="00AA14AA" w:rsidRPr="0038478E" w:rsidRDefault="00AA14AA" w:rsidP="00142ADA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2.1</w:t>
            </w:r>
          </w:p>
        </w:tc>
        <w:tc>
          <w:tcPr>
            <w:tcW w:w="4678" w:type="dxa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spacing w:line="223" w:lineRule="auto"/>
              <w:outlineLvl w:val="7"/>
              <w:rPr>
                <w:sz w:val="24"/>
              </w:rPr>
            </w:pPr>
            <w:r w:rsidRPr="0038478E">
              <w:rPr>
                <w:sz w:val="24"/>
              </w:rPr>
              <w:t>Бюджетне право і бюджетний устрій    України</w:t>
            </w:r>
            <w:r w:rsidRPr="0038478E">
              <w:rPr>
                <w:sz w:val="24"/>
                <w:szCs w:val="26"/>
              </w:rPr>
              <w:t xml:space="preserve"> </w:t>
            </w:r>
          </w:p>
        </w:tc>
        <w:tc>
          <w:tcPr>
            <w:tcW w:w="992" w:type="dxa"/>
          </w:tcPr>
          <w:p w:rsidR="00AA14AA" w:rsidRPr="00142ADA" w:rsidRDefault="00142AD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10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24"/>
              </w:rPr>
            </w:pPr>
            <w:r w:rsidRPr="0038478E"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A14AA" w:rsidRPr="00142ADA" w:rsidRDefault="00142AD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AA14AA" w:rsidRPr="0038478E" w:rsidTr="00142ADA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A14AA" w:rsidRPr="0038478E" w:rsidRDefault="00AA14AA" w:rsidP="00142ADA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2.2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spacing w:line="223" w:lineRule="auto"/>
              <w:outlineLvl w:val="7"/>
              <w:rPr>
                <w:sz w:val="24"/>
              </w:rPr>
            </w:pPr>
            <w:r w:rsidRPr="0038478E">
              <w:rPr>
                <w:sz w:val="24"/>
              </w:rPr>
              <w:t>Бюджетний процес в Україні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14AA" w:rsidRPr="00142ADA" w:rsidRDefault="00142AD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14AA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AA14AA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14AA" w:rsidRPr="00142ADA" w:rsidRDefault="00142AD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  <w:p w:rsidR="00AA14AA" w:rsidRPr="00142ADA" w:rsidRDefault="00142AD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AA14AA" w:rsidRPr="0038478E" w:rsidTr="00142ADA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A14AA" w:rsidRPr="0038478E" w:rsidRDefault="00AA14AA" w:rsidP="00142ADA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2.3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spacing w:line="223" w:lineRule="auto"/>
              <w:outlineLvl w:val="7"/>
              <w:rPr>
                <w:sz w:val="24"/>
                <w:szCs w:val="26"/>
              </w:rPr>
            </w:pPr>
            <w:r w:rsidRPr="0038478E">
              <w:rPr>
                <w:sz w:val="24"/>
                <w:szCs w:val="26"/>
              </w:rPr>
              <w:t>Податкове право. Прав</w:t>
            </w:r>
            <w:proofErr w:type="spellStart"/>
            <w:r w:rsidRPr="0038478E">
              <w:rPr>
                <w:sz w:val="24"/>
                <w:szCs w:val="26"/>
                <w:lang w:val="ru-RU"/>
              </w:rPr>
              <w:t>ов</w:t>
            </w:r>
            <w:proofErr w:type="spellEnd"/>
            <w:r w:rsidRPr="0038478E">
              <w:rPr>
                <w:sz w:val="24"/>
                <w:szCs w:val="26"/>
              </w:rPr>
              <w:t xml:space="preserve">і основи податкової системи України.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14AA" w:rsidRPr="00142ADA" w:rsidRDefault="00142AD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24"/>
              </w:rPr>
            </w:pPr>
            <w:r w:rsidRPr="0038478E">
              <w:rPr>
                <w:sz w:val="24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14AA" w:rsidRPr="00142ADA" w:rsidRDefault="00142AD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AA14AA" w:rsidRPr="0038478E" w:rsidTr="00142ADA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A14AA" w:rsidRPr="0038478E" w:rsidRDefault="00AA14AA" w:rsidP="00142ADA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2.4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spacing w:line="223" w:lineRule="auto"/>
              <w:outlineLvl w:val="7"/>
              <w:rPr>
                <w:sz w:val="24"/>
                <w:szCs w:val="26"/>
              </w:rPr>
            </w:pPr>
            <w:r w:rsidRPr="0038478E">
              <w:rPr>
                <w:sz w:val="24"/>
                <w:szCs w:val="26"/>
              </w:rPr>
              <w:t>Юридичні засади прямого оподаткування юридичних та фізичних осіб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14AA" w:rsidRPr="00142ADA" w:rsidRDefault="00142AD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14AA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AA14AA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14AA" w:rsidRPr="00142ADA" w:rsidRDefault="00142AD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  <w:p w:rsidR="00AA14AA" w:rsidRPr="00142ADA" w:rsidRDefault="00142AD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AA14AA" w:rsidRPr="0038478E" w:rsidTr="00142ADA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A14AA" w:rsidRPr="0038478E" w:rsidRDefault="00AA14AA" w:rsidP="00142ADA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2.5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spacing w:line="223" w:lineRule="auto"/>
              <w:outlineLvl w:val="7"/>
              <w:rPr>
                <w:sz w:val="24"/>
                <w:szCs w:val="26"/>
              </w:rPr>
            </w:pPr>
            <w:r w:rsidRPr="0038478E">
              <w:rPr>
                <w:sz w:val="24"/>
                <w:szCs w:val="26"/>
              </w:rPr>
              <w:t>Правове регулювання непрямого  оподаткування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14AA" w:rsidRPr="00142ADA" w:rsidRDefault="00142AD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14AA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AA14AA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14AA" w:rsidRPr="00142ADA" w:rsidRDefault="00142AD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  <w:p w:rsidR="00AA14AA" w:rsidRPr="00142ADA" w:rsidRDefault="00142AD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AA14AA" w:rsidRPr="0038478E" w:rsidTr="00142ADA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A14AA" w:rsidRPr="0038478E" w:rsidRDefault="00AA14AA" w:rsidP="00142ADA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2.6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spacing w:line="223" w:lineRule="auto"/>
              <w:outlineLvl w:val="7"/>
              <w:rPr>
                <w:sz w:val="24"/>
                <w:szCs w:val="26"/>
              </w:rPr>
            </w:pPr>
            <w:r w:rsidRPr="0038478E">
              <w:rPr>
                <w:sz w:val="24"/>
                <w:szCs w:val="26"/>
              </w:rPr>
              <w:t xml:space="preserve">Правові основи соціального страхування 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14AA" w:rsidRPr="00142ADA" w:rsidRDefault="00142AD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24"/>
              </w:rPr>
            </w:pPr>
            <w:r w:rsidRPr="0038478E">
              <w:rPr>
                <w:sz w:val="24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14AA" w:rsidRPr="00142ADA" w:rsidRDefault="00142AD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AA14AA" w:rsidRPr="0038478E" w:rsidTr="00142ADA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A14AA" w:rsidRPr="0038478E" w:rsidRDefault="00AA14AA" w:rsidP="00142ADA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lastRenderedPageBreak/>
              <w:t>2.7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spacing w:line="223" w:lineRule="auto"/>
              <w:outlineLvl w:val="7"/>
              <w:rPr>
                <w:sz w:val="24"/>
                <w:szCs w:val="26"/>
              </w:rPr>
            </w:pPr>
            <w:r w:rsidRPr="0038478E">
              <w:rPr>
                <w:sz w:val="24"/>
                <w:szCs w:val="26"/>
              </w:rPr>
              <w:t xml:space="preserve">Правові основи банківського та валютного регулювання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14AA" w:rsidRPr="00142ADA" w:rsidRDefault="00142AD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14AA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14AA" w:rsidRPr="00142ADA" w:rsidRDefault="00142AD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AA14AA" w:rsidRPr="0038478E" w:rsidTr="00142ADA">
        <w:trPr>
          <w:cantSplit/>
          <w:trHeight w:val="266"/>
        </w:trPr>
        <w:tc>
          <w:tcPr>
            <w:tcW w:w="709" w:type="dxa"/>
          </w:tcPr>
          <w:p w:rsidR="00AA14AA" w:rsidRPr="0038478E" w:rsidRDefault="00AA14AA" w:rsidP="00142ADA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2.8</w:t>
            </w:r>
          </w:p>
        </w:tc>
        <w:tc>
          <w:tcPr>
            <w:tcW w:w="4678" w:type="dxa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outlineLvl w:val="7"/>
              <w:rPr>
                <w:sz w:val="24"/>
                <w:szCs w:val="26"/>
              </w:rPr>
            </w:pPr>
            <w:r w:rsidRPr="0038478E">
              <w:rPr>
                <w:sz w:val="24"/>
                <w:szCs w:val="26"/>
              </w:rPr>
              <w:t>Модульна контрольна робота № 2</w:t>
            </w:r>
          </w:p>
        </w:tc>
        <w:tc>
          <w:tcPr>
            <w:tcW w:w="992" w:type="dxa"/>
          </w:tcPr>
          <w:p w:rsidR="00AA14AA" w:rsidRPr="00142ADA" w:rsidRDefault="00142AD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24"/>
                <w:szCs w:val="26"/>
                <w:lang w:val="ru-RU"/>
              </w:rPr>
            </w:pPr>
            <w:r>
              <w:rPr>
                <w:sz w:val="24"/>
                <w:szCs w:val="26"/>
                <w:lang w:val="ru-RU"/>
              </w:rPr>
              <w:t>8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8478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A14AA" w:rsidRPr="00142ADA" w:rsidRDefault="00142AD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AA14AA" w:rsidRPr="0038478E" w:rsidTr="00142ADA">
        <w:trPr>
          <w:cantSplit/>
          <w:trHeight w:val="266"/>
        </w:trPr>
        <w:tc>
          <w:tcPr>
            <w:tcW w:w="709" w:type="dxa"/>
          </w:tcPr>
          <w:p w:rsidR="00AA14AA" w:rsidRPr="0038478E" w:rsidRDefault="00AA14AA" w:rsidP="00142ADA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</w:t>
            </w:r>
          </w:p>
        </w:tc>
        <w:tc>
          <w:tcPr>
            <w:tcW w:w="4678" w:type="dxa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outlineLvl w:val="7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Домашнє завдання</w:t>
            </w:r>
          </w:p>
        </w:tc>
        <w:tc>
          <w:tcPr>
            <w:tcW w:w="992" w:type="dxa"/>
          </w:tcPr>
          <w:p w:rsidR="00AA14AA" w:rsidRPr="00142ADA" w:rsidRDefault="00142AD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sz w:val="24"/>
                <w:szCs w:val="26"/>
                <w:lang w:val="ru-RU"/>
              </w:rPr>
            </w:pPr>
            <w:r>
              <w:rPr>
                <w:sz w:val="24"/>
                <w:szCs w:val="26"/>
                <w:lang w:val="ru-RU"/>
              </w:rPr>
              <w:t>8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A14AA" w:rsidRPr="00142ADA" w:rsidRDefault="00142ADA" w:rsidP="00142ADA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</w:tr>
      <w:tr w:rsidR="00AA14AA" w:rsidRPr="0038478E" w:rsidTr="00142ADA">
        <w:trPr>
          <w:cantSplit/>
          <w:trHeight w:val="266"/>
        </w:trPr>
        <w:tc>
          <w:tcPr>
            <w:tcW w:w="5387" w:type="dxa"/>
            <w:gridSpan w:val="2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bCs/>
                <w:sz w:val="24"/>
                <w:szCs w:val="26"/>
              </w:rPr>
            </w:pPr>
            <w:r w:rsidRPr="0038478E">
              <w:rPr>
                <w:b/>
                <w:bCs/>
                <w:sz w:val="24"/>
                <w:szCs w:val="26"/>
              </w:rPr>
              <w:t>Усього за модулем № 2</w:t>
            </w:r>
          </w:p>
        </w:tc>
        <w:tc>
          <w:tcPr>
            <w:tcW w:w="992" w:type="dxa"/>
          </w:tcPr>
          <w:p w:rsidR="00AA14AA" w:rsidRPr="0038478E" w:rsidRDefault="00142AD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10</w:t>
            </w:r>
            <w:r w:rsidR="00AA14AA" w:rsidRPr="0038478E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8478E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8478E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62</w:t>
            </w:r>
          </w:p>
        </w:tc>
      </w:tr>
      <w:tr w:rsidR="00AA14AA" w:rsidRPr="0038478E" w:rsidTr="00142ADA">
        <w:trPr>
          <w:cantSplit/>
          <w:trHeight w:val="266"/>
        </w:trPr>
        <w:tc>
          <w:tcPr>
            <w:tcW w:w="5387" w:type="dxa"/>
            <w:gridSpan w:val="2"/>
          </w:tcPr>
          <w:p w:rsidR="00AA14AA" w:rsidRPr="0038478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bCs/>
                <w:sz w:val="24"/>
                <w:szCs w:val="26"/>
              </w:rPr>
            </w:pPr>
            <w:r>
              <w:rPr>
                <w:b/>
                <w:bCs/>
                <w:sz w:val="24"/>
                <w:szCs w:val="26"/>
              </w:rPr>
              <w:t>Усього за 3</w:t>
            </w:r>
            <w:r w:rsidRPr="0038478E">
              <w:rPr>
                <w:b/>
                <w:bCs/>
                <w:sz w:val="24"/>
                <w:szCs w:val="26"/>
              </w:rPr>
              <w:t xml:space="preserve"> семестр</w:t>
            </w:r>
          </w:p>
        </w:tc>
        <w:tc>
          <w:tcPr>
            <w:tcW w:w="992" w:type="dxa"/>
          </w:tcPr>
          <w:p w:rsidR="00AA14AA" w:rsidRPr="0038478E" w:rsidRDefault="00AA14AA" w:rsidP="00AA14A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sz w:val="24"/>
                <w:szCs w:val="24"/>
              </w:rPr>
            </w:pPr>
            <w:r w:rsidRPr="0038478E">
              <w:rPr>
                <w:b/>
                <w:sz w:val="24"/>
                <w:szCs w:val="24"/>
                <w:lang w:val="ru-RU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5</w:t>
            </w:r>
            <w:r w:rsidRPr="0038478E">
              <w:rPr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8478E">
              <w:rPr>
                <w:b/>
                <w:bCs/>
                <w:sz w:val="24"/>
                <w:szCs w:val="24"/>
                <w:lang w:val="ru-RU"/>
              </w:rPr>
              <w:t>34</w:t>
            </w:r>
          </w:p>
        </w:tc>
        <w:tc>
          <w:tcPr>
            <w:tcW w:w="993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38478E">
              <w:rPr>
                <w:b/>
                <w:bCs/>
                <w:sz w:val="24"/>
                <w:szCs w:val="24"/>
                <w:lang w:val="ru-RU"/>
              </w:rPr>
              <w:t>34</w:t>
            </w:r>
          </w:p>
        </w:tc>
        <w:tc>
          <w:tcPr>
            <w:tcW w:w="992" w:type="dxa"/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8</w:t>
            </w:r>
            <w:r w:rsidRPr="0038478E">
              <w:rPr>
                <w:b/>
                <w:bCs/>
                <w:sz w:val="24"/>
                <w:szCs w:val="24"/>
                <w:lang w:val="ru-RU"/>
              </w:rPr>
              <w:t>2</w:t>
            </w:r>
          </w:p>
        </w:tc>
      </w:tr>
      <w:tr w:rsidR="00AA14AA" w:rsidRPr="0038478E" w:rsidTr="00142ADA">
        <w:trPr>
          <w:cantSplit/>
          <w:trHeight w:val="266"/>
        </w:trPr>
        <w:tc>
          <w:tcPr>
            <w:tcW w:w="5387" w:type="dxa"/>
            <w:gridSpan w:val="2"/>
            <w:tcBorders>
              <w:bottom w:val="single" w:sz="4" w:space="0" w:color="auto"/>
            </w:tcBorders>
          </w:tcPr>
          <w:p w:rsidR="00AA14AA" w:rsidRPr="00356A9E" w:rsidRDefault="00AA14AA" w:rsidP="00142AD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bCs/>
                <w:sz w:val="24"/>
                <w:szCs w:val="24"/>
              </w:rPr>
            </w:pPr>
            <w:r w:rsidRPr="00356A9E">
              <w:rPr>
                <w:b/>
                <w:snapToGrid w:val="0"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14AA" w:rsidRPr="0038478E" w:rsidRDefault="00AA14AA" w:rsidP="00AA14A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sz w:val="24"/>
                <w:szCs w:val="24"/>
              </w:rPr>
            </w:pPr>
            <w:r w:rsidRPr="0038478E">
              <w:rPr>
                <w:b/>
                <w:sz w:val="24"/>
                <w:szCs w:val="24"/>
                <w:lang w:val="ru-RU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5</w:t>
            </w:r>
            <w:r w:rsidRPr="0038478E">
              <w:rPr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8478E">
              <w:rPr>
                <w:b/>
                <w:bCs/>
                <w:sz w:val="24"/>
                <w:szCs w:val="24"/>
                <w:lang w:val="ru-RU"/>
              </w:rPr>
              <w:t>34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38478E">
              <w:rPr>
                <w:b/>
                <w:bCs/>
                <w:sz w:val="24"/>
                <w:szCs w:val="24"/>
                <w:lang w:val="ru-RU"/>
              </w:rPr>
              <w:t>34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14AA" w:rsidRPr="0038478E" w:rsidRDefault="00AA14AA" w:rsidP="00142AD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8</w:t>
            </w:r>
            <w:r w:rsidRPr="0038478E">
              <w:rPr>
                <w:b/>
                <w:bCs/>
                <w:sz w:val="24"/>
                <w:szCs w:val="24"/>
                <w:lang w:val="ru-RU"/>
              </w:rPr>
              <w:t>2</w:t>
            </w:r>
          </w:p>
        </w:tc>
      </w:tr>
    </w:tbl>
    <w:p w:rsidR="00AA14AA" w:rsidRDefault="00AA14AA" w:rsidP="00115188">
      <w:pPr>
        <w:pStyle w:val="a3"/>
        <w:spacing w:after="0"/>
        <w:ind w:left="142" w:firstLine="567"/>
        <w:rPr>
          <w:sz w:val="28"/>
          <w:szCs w:val="28"/>
        </w:rPr>
      </w:pPr>
    </w:p>
    <w:p w:rsidR="00115188" w:rsidRPr="00115188" w:rsidRDefault="00115188" w:rsidP="00115188">
      <w:pPr>
        <w:pStyle w:val="a3"/>
        <w:spacing w:after="0"/>
        <w:ind w:left="142" w:firstLine="567"/>
        <w:rPr>
          <w:sz w:val="28"/>
          <w:szCs w:val="28"/>
        </w:rPr>
      </w:pPr>
      <w:r w:rsidRPr="00115188">
        <w:rPr>
          <w:sz w:val="28"/>
          <w:szCs w:val="28"/>
        </w:rPr>
        <w:t>2.2. Домашнє завдання</w:t>
      </w:r>
    </w:p>
    <w:p w:rsidR="00115188" w:rsidRPr="00115188" w:rsidRDefault="00115188" w:rsidP="00115188">
      <w:pPr>
        <w:pStyle w:val="11"/>
        <w:shd w:val="clear" w:color="auto" w:fill="auto"/>
        <w:ind w:right="20"/>
        <w:rPr>
          <w:rFonts w:ascii="Times New Roman" w:hAnsi="Times New Roman" w:cs="Times New Roman"/>
          <w:sz w:val="28"/>
          <w:szCs w:val="28"/>
        </w:rPr>
      </w:pPr>
      <w:r w:rsidRPr="00115188">
        <w:rPr>
          <w:rFonts w:ascii="Times New Roman" w:hAnsi="Times New Roman" w:cs="Times New Roman"/>
          <w:sz w:val="28"/>
          <w:szCs w:val="28"/>
        </w:rPr>
        <w:t xml:space="preserve">Домашнє завдання (ДЗ) виконуються в </w:t>
      </w:r>
      <w:r w:rsidR="00490D96">
        <w:rPr>
          <w:rFonts w:ascii="Times New Roman" w:hAnsi="Times New Roman" w:cs="Times New Roman"/>
          <w:sz w:val="28"/>
          <w:szCs w:val="28"/>
        </w:rPr>
        <w:t>п</w:t>
      </w:r>
      <w:r w:rsidR="00490D96" w:rsidRPr="00490D96">
        <w:rPr>
          <w:rFonts w:ascii="Times New Roman" w:hAnsi="Times New Roman" w:cs="Times New Roman"/>
          <w:sz w:val="28"/>
          <w:szCs w:val="28"/>
        </w:rPr>
        <w:t>’</w:t>
      </w:r>
      <w:r w:rsidR="00490D96">
        <w:rPr>
          <w:rFonts w:ascii="Times New Roman" w:hAnsi="Times New Roman" w:cs="Times New Roman"/>
          <w:sz w:val="28"/>
          <w:szCs w:val="28"/>
        </w:rPr>
        <w:t>ятому</w:t>
      </w:r>
      <w:r w:rsidRPr="00115188">
        <w:rPr>
          <w:rFonts w:ascii="Times New Roman" w:hAnsi="Times New Roman" w:cs="Times New Roman"/>
          <w:sz w:val="28"/>
          <w:szCs w:val="28"/>
        </w:rPr>
        <w:t xml:space="preserve"> семестрі, відповідно до затверджених в установленому порядку методичних рекомендацій, з метою закріплення та поглиблення теоретичних знань та вмінь студентів і є важливим етапом у засвоєнні навчального матеріалу, що викладається у </w:t>
      </w:r>
      <w:r w:rsidR="00142ADA">
        <w:rPr>
          <w:rFonts w:ascii="Times New Roman" w:hAnsi="Times New Roman" w:cs="Times New Roman"/>
          <w:sz w:val="28"/>
          <w:szCs w:val="28"/>
        </w:rPr>
        <w:t>п</w:t>
      </w:r>
      <w:r w:rsidR="00142ADA" w:rsidRPr="00490D96">
        <w:rPr>
          <w:rFonts w:ascii="Times New Roman" w:hAnsi="Times New Roman" w:cs="Times New Roman"/>
          <w:sz w:val="28"/>
          <w:szCs w:val="28"/>
        </w:rPr>
        <w:t>’</w:t>
      </w:r>
      <w:r w:rsidR="00142ADA">
        <w:rPr>
          <w:rFonts w:ascii="Times New Roman" w:hAnsi="Times New Roman" w:cs="Times New Roman"/>
          <w:sz w:val="28"/>
          <w:szCs w:val="28"/>
        </w:rPr>
        <w:t>ятому</w:t>
      </w:r>
      <w:r w:rsidR="00142ADA" w:rsidRPr="00115188">
        <w:rPr>
          <w:rFonts w:ascii="Times New Roman" w:hAnsi="Times New Roman" w:cs="Times New Roman"/>
          <w:sz w:val="28"/>
          <w:szCs w:val="28"/>
        </w:rPr>
        <w:t xml:space="preserve"> </w:t>
      </w:r>
      <w:r w:rsidRPr="00115188">
        <w:rPr>
          <w:rFonts w:ascii="Times New Roman" w:hAnsi="Times New Roman" w:cs="Times New Roman"/>
          <w:sz w:val="28"/>
          <w:szCs w:val="28"/>
        </w:rPr>
        <w:t>семестрі.</w:t>
      </w:r>
    </w:p>
    <w:p w:rsidR="00115188" w:rsidRPr="00142ADA" w:rsidRDefault="00115188" w:rsidP="00115188">
      <w:pPr>
        <w:pStyle w:val="11"/>
        <w:shd w:val="clear" w:color="auto" w:fill="auto"/>
        <w:ind w:right="20"/>
        <w:rPr>
          <w:rFonts w:ascii="Times New Roman" w:hAnsi="Times New Roman" w:cs="Times New Roman"/>
          <w:sz w:val="28"/>
          <w:szCs w:val="28"/>
        </w:rPr>
      </w:pPr>
      <w:r w:rsidRPr="00115188">
        <w:rPr>
          <w:rFonts w:ascii="Times New Roman" w:hAnsi="Times New Roman" w:cs="Times New Roman"/>
          <w:sz w:val="28"/>
          <w:szCs w:val="28"/>
        </w:rPr>
        <w:t xml:space="preserve">Домашнє завдання виконується на основі навчального матеріалу, винесеного на самостійне опрацювання студентами, і є складовою модулю </w:t>
      </w:r>
      <w:r w:rsidRPr="00142ADA">
        <w:rPr>
          <w:rFonts w:ascii="Times New Roman" w:hAnsi="Times New Roman" w:cs="Times New Roman"/>
          <w:sz w:val="28"/>
          <w:szCs w:val="28"/>
        </w:rPr>
        <w:t>«</w:t>
      </w:r>
      <w:r w:rsidR="00142ADA" w:rsidRPr="00142ADA">
        <w:rPr>
          <w:rFonts w:ascii="Times New Roman" w:hAnsi="Times New Roman" w:cs="Times New Roman"/>
          <w:bCs/>
          <w:sz w:val="28"/>
          <w:szCs w:val="28"/>
        </w:rPr>
        <w:t>Бюджетне право і процес України. Податкове право. Основи банківського права</w:t>
      </w:r>
      <w:r w:rsidRPr="00142ADA">
        <w:rPr>
          <w:rFonts w:ascii="Times New Roman" w:hAnsi="Times New Roman" w:cs="Times New Roman"/>
          <w:sz w:val="28"/>
          <w:szCs w:val="28"/>
        </w:rPr>
        <w:t>».</w:t>
      </w:r>
    </w:p>
    <w:p w:rsidR="00115188" w:rsidRPr="00115188" w:rsidRDefault="00115188" w:rsidP="00115188">
      <w:pPr>
        <w:pStyle w:val="11"/>
        <w:shd w:val="clear" w:color="auto" w:fill="auto"/>
        <w:ind w:right="20"/>
        <w:rPr>
          <w:rFonts w:ascii="Times New Roman" w:hAnsi="Times New Roman" w:cs="Times New Roman"/>
          <w:sz w:val="28"/>
          <w:szCs w:val="28"/>
        </w:rPr>
      </w:pPr>
      <w:r w:rsidRPr="00142ADA">
        <w:rPr>
          <w:rFonts w:ascii="Times New Roman" w:hAnsi="Times New Roman" w:cs="Times New Roman"/>
          <w:sz w:val="28"/>
          <w:szCs w:val="28"/>
        </w:rPr>
        <w:t>Виконання, оформлення та захист домашнього завдання</w:t>
      </w:r>
      <w:r w:rsidRPr="00115188">
        <w:rPr>
          <w:rFonts w:ascii="Times New Roman" w:hAnsi="Times New Roman" w:cs="Times New Roman"/>
          <w:sz w:val="28"/>
          <w:szCs w:val="28"/>
        </w:rPr>
        <w:t xml:space="preserve"> №1 здійснюється студентом в індивідуальному порядку відповідно до методичних рекомендацій.</w:t>
      </w:r>
    </w:p>
    <w:p w:rsidR="00115188" w:rsidRPr="00115188" w:rsidRDefault="00115188" w:rsidP="00115188">
      <w:pPr>
        <w:pStyle w:val="11"/>
        <w:shd w:val="clear" w:color="auto" w:fill="auto"/>
        <w:ind w:right="20"/>
        <w:rPr>
          <w:rFonts w:ascii="Times New Roman" w:hAnsi="Times New Roman" w:cs="Times New Roman"/>
          <w:sz w:val="28"/>
          <w:szCs w:val="28"/>
        </w:rPr>
      </w:pPr>
      <w:r w:rsidRPr="00115188">
        <w:rPr>
          <w:rFonts w:ascii="Times New Roman" w:hAnsi="Times New Roman" w:cs="Times New Roman"/>
          <w:sz w:val="28"/>
          <w:szCs w:val="28"/>
        </w:rPr>
        <w:t xml:space="preserve">Час, потрібний для виконання домашнього завдання №1, - </w:t>
      </w:r>
      <w:r w:rsidR="00142ADA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115188">
        <w:rPr>
          <w:rFonts w:ascii="Times New Roman" w:hAnsi="Times New Roman" w:cs="Times New Roman"/>
          <w:sz w:val="28"/>
          <w:szCs w:val="28"/>
        </w:rPr>
        <w:t xml:space="preserve"> годин самостійної роботи.</w:t>
      </w:r>
    </w:p>
    <w:p w:rsidR="00115188" w:rsidRPr="00115188" w:rsidRDefault="00115188" w:rsidP="008B48CD">
      <w:pPr>
        <w:spacing w:before="120"/>
        <w:jc w:val="center"/>
        <w:rPr>
          <w:b/>
          <w:sz w:val="27"/>
          <w:szCs w:val="27"/>
        </w:rPr>
      </w:pPr>
    </w:p>
    <w:p w:rsidR="008B48CD" w:rsidRPr="0010366B" w:rsidRDefault="008B48CD" w:rsidP="008B48CD">
      <w:pPr>
        <w:spacing w:before="120"/>
        <w:jc w:val="center"/>
        <w:rPr>
          <w:b/>
          <w:bCs/>
          <w:sz w:val="27"/>
          <w:szCs w:val="27"/>
        </w:rPr>
      </w:pPr>
      <w:r>
        <w:rPr>
          <w:b/>
          <w:sz w:val="27"/>
          <w:szCs w:val="27"/>
        </w:rPr>
        <w:t>3</w:t>
      </w:r>
      <w:r w:rsidRPr="0010366B">
        <w:rPr>
          <w:b/>
          <w:sz w:val="27"/>
          <w:szCs w:val="27"/>
        </w:rPr>
        <w:t>. НАВЧАЛЬНО-МЕТОДИЧНІ МАТЕРІАЛИ З ДИСЦИПЛІНИ</w:t>
      </w:r>
    </w:p>
    <w:p w:rsidR="008B48CD" w:rsidRDefault="008B48CD" w:rsidP="008B48CD">
      <w:pPr>
        <w:spacing w:before="120"/>
        <w:ind w:firstLine="90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3</w:t>
      </w:r>
      <w:r w:rsidRPr="0010366B">
        <w:rPr>
          <w:b/>
          <w:bCs/>
          <w:sz w:val="27"/>
          <w:szCs w:val="27"/>
        </w:rPr>
        <w:t>.1. Список рекомендованих джерел</w:t>
      </w:r>
    </w:p>
    <w:p w:rsidR="00FB3DE6" w:rsidRPr="00A740C1" w:rsidRDefault="00FB3DE6" w:rsidP="00FB3DE6">
      <w:pPr>
        <w:ind w:firstLine="709"/>
        <w:jc w:val="both"/>
        <w:rPr>
          <w:b/>
          <w:bCs/>
          <w:sz w:val="28"/>
        </w:rPr>
      </w:pPr>
      <w:r w:rsidRPr="00A740C1">
        <w:rPr>
          <w:b/>
          <w:bCs/>
          <w:sz w:val="28"/>
        </w:rPr>
        <w:t>Ос</w:t>
      </w:r>
      <w:r>
        <w:rPr>
          <w:b/>
          <w:bCs/>
          <w:sz w:val="28"/>
        </w:rPr>
        <w:t>новні рекомендовані джерела</w:t>
      </w:r>
    </w:p>
    <w:p w:rsidR="00490D96" w:rsidRPr="000A4CCE" w:rsidRDefault="00490D96" w:rsidP="00490D96">
      <w:pPr>
        <w:widowControl w:val="0"/>
        <w:autoSpaceDE w:val="0"/>
        <w:autoSpaceDN w:val="0"/>
        <w:adjustRightInd w:val="0"/>
        <w:spacing w:before="100" w:beforeAutospacing="1" w:afterAutospacing="1"/>
        <w:ind w:left="360" w:firstLine="348"/>
        <w:contextualSpacing/>
        <w:jc w:val="both"/>
        <w:rPr>
          <w:sz w:val="28"/>
          <w:szCs w:val="28"/>
          <w:lang w:eastAsia="en-US"/>
        </w:rPr>
      </w:pPr>
      <w:r w:rsidRPr="000A4CCE">
        <w:rPr>
          <w:sz w:val="28"/>
          <w:szCs w:val="28"/>
          <w:lang w:eastAsia="en-US"/>
        </w:rPr>
        <w:t>3.1.1. Вишновецький В.М., Пивовар Ю.І., Устинова І.П. Фінансове право України [Текст]:навчальний посібник / В.М. Вишновецький. - Тернопіль: Вектор, 2015. - 364с.</w:t>
      </w:r>
    </w:p>
    <w:p w:rsidR="00490D96" w:rsidRPr="000A4CCE" w:rsidRDefault="00490D96" w:rsidP="00490D96">
      <w:pPr>
        <w:widowControl w:val="0"/>
        <w:autoSpaceDE w:val="0"/>
        <w:autoSpaceDN w:val="0"/>
        <w:adjustRightInd w:val="0"/>
        <w:spacing w:after="120"/>
        <w:ind w:left="360" w:firstLine="348"/>
        <w:contextualSpacing/>
        <w:jc w:val="both"/>
        <w:rPr>
          <w:sz w:val="28"/>
          <w:szCs w:val="28"/>
          <w:lang w:eastAsia="en-US"/>
        </w:rPr>
      </w:pPr>
      <w:r w:rsidRPr="000A4CCE">
        <w:rPr>
          <w:bCs/>
          <w:sz w:val="28"/>
          <w:szCs w:val="28"/>
          <w:lang w:eastAsia="en-US"/>
        </w:rPr>
        <w:t>3.1.2.Фінансове право</w:t>
      </w:r>
      <w:r w:rsidRPr="000A4CCE">
        <w:rPr>
          <w:sz w:val="28"/>
          <w:szCs w:val="28"/>
          <w:lang w:eastAsia="en-US"/>
        </w:rPr>
        <w:t xml:space="preserve"> [Текст] : підручник / [</w:t>
      </w:r>
      <w:proofErr w:type="spellStart"/>
      <w:r w:rsidRPr="000A4CCE">
        <w:rPr>
          <w:sz w:val="28"/>
          <w:szCs w:val="28"/>
          <w:lang w:eastAsia="en-US"/>
        </w:rPr>
        <w:t>Алісов</w:t>
      </w:r>
      <w:proofErr w:type="spellEnd"/>
      <w:r w:rsidRPr="000A4CCE">
        <w:rPr>
          <w:sz w:val="28"/>
          <w:szCs w:val="28"/>
          <w:lang w:eastAsia="en-US"/>
        </w:rPr>
        <w:t xml:space="preserve"> Є. О. та ін.] ; за ред. д-ра </w:t>
      </w:r>
      <w:proofErr w:type="spellStart"/>
      <w:r w:rsidRPr="000A4CCE">
        <w:rPr>
          <w:sz w:val="28"/>
          <w:szCs w:val="28"/>
          <w:lang w:eastAsia="en-US"/>
        </w:rPr>
        <w:t>екон</w:t>
      </w:r>
      <w:proofErr w:type="spellEnd"/>
      <w:r w:rsidRPr="000A4CCE">
        <w:rPr>
          <w:sz w:val="28"/>
          <w:szCs w:val="28"/>
          <w:lang w:eastAsia="en-US"/>
        </w:rPr>
        <w:t xml:space="preserve">. наук, проф. М. П. </w:t>
      </w:r>
      <w:proofErr w:type="spellStart"/>
      <w:r w:rsidRPr="000A4CCE">
        <w:rPr>
          <w:sz w:val="28"/>
          <w:szCs w:val="28"/>
          <w:lang w:eastAsia="en-US"/>
        </w:rPr>
        <w:t>Кучерявенка</w:t>
      </w:r>
      <w:proofErr w:type="spellEnd"/>
      <w:r w:rsidRPr="000A4CCE">
        <w:rPr>
          <w:sz w:val="28"/>
          <w:szCs w:val="28"/>
          <w:lang w:eastAsia="en-US"/>
        </w:rPr>
        <w:t xml:space="preserve"> ; Нац. ун-т "</w:t>
      </w:r>
      <w:proofErr w:type="spellStart"/>
      <w:r w:rsidRPr="000A4CCE">
        <w:rPr>
          <w:sz w:val="28"/>
          <w:szCs w:val="28"/>
          <w:lang w:eastAsia="en-US"/>
        </w:rPr>
        <w:t>Юрид</w:t>
      </w:r>
      <w:proofErr w:type="spellEnd"/>
      <w:r w:rsidRPr="000A4CCE">
        <w:rPr>
          <w:sz w:val="28"/>
          <w:szCs w:val="28"/>
          <w:lang w:eastAsia="en-US"/>
        </w:rPr>
        <w:t xml:space="preserve">. акад. України ім. Ярослава Мудрого". - Х. : Право, 2013. - </w:t>
      </w:r>
      <w:r w:rsidRPr="000A4CCE">
        <w:rPr>
          <w:sz w:val="28"/>
          <w:szCs w:val="28"/>
          <w:lang w:val="ru-RU" w:eastAsia="en-US"/>
        </w:rPr>
        <w:t>400</w:t>
      </w:r>
      <w:r w:rsidRPr="000A4CCE">
        <w:rPr>
          <w:sz w:val="28"/>
          <w:szCs w:val="28"/>
          <w:lang w:eastAsia="en-US"/>
        </w:rPr>
        <w:t xml:space="preserve"> с.</w:t>
      </w:r>
    </w:p>
    <w:p w:rsidR="00490D96" w:rsidRPr="000A4CCE" w:rsidRDefault="00490D96" w:rsidP="00490D96">
      <w:pPr>
        <w:widowControl w:val="0"/>
        <w:autoSpaceDE w:val="0"/>
        <w:autoSpaceDN w:val="0"/>
        <w:adjustRightInd w:val="0"/>
        <w:spacing w:after="120"/>
        <w:ind w:left="360" w:firstLine="348"/>
        <w:contextualSpacing/>
        <w:jc w:val="both"/>
        <w:rPr>
          <w:sz w:val="28"/>
          <w:szCs w:val="28"/>
          <w:lang w:eastAsia="en-US"/>
        </w:rPr>
      </w:pPr>
      <w:r w:rsidRPr="000A4CCE">
        <w:rPr>
          <w:bCs/>
          <w:sz w:val="28"/>
          <w:szCs w:val="28"/>
          <w:lang w:eastAsia="en-US"/>
        </w:rPr>
        <w:t>3.1.3. Фінансове право України</w:t>
      </w:r>
      <w:r w:rsidRPr="000A4CCE">
        <w:rPr>
          <w:sz w:val="28"/>
          <w:szCs w:val="28"/>
          <w:lang w:eastAsia="en-US"/>
        </w:rPr>
        <w:t xml:space="preserve"> [Текст] : </w:t>
      </w:r>
      <w:proofErr w:type="spellStart"/>
      <w:r w:rsidRPr="000A4CCE">
        <w:rPr>
          <w:sz w:val="28"/>
          <w:szCs w:val="28"/>
          <w:lang w:eastAsia="en-US"/>
        </w:rPr>
        <w:t>навч</w:t>
      </w:r>
      <w:proofErr w:type="spellEnd"/>
      <w:r w:rsidRPr="000A4CCE">
        <w:rPr>
          <w:sz w:val="28"/>
          <w:szCs w:val="28"/>
          <w:lang w:eastAsia="en-US"/>
        </w:rPr>
        <w:t xml:space="preserve">. </w:t>
      </w:r>
      <w:proofErr w:type="spellStart"/>
      <w:r w:rsidRPr="000A4CCE">
        <w:rPr>
          <w:sz w:val="28"/>
          <w:szCs w:val="28"/>
          <w:lang w:eastAsia="en-US"/>
        </w:rPr>
        <w:t>посіб</w:t>
      </w:r>
      <w:proofErr w:type="spellEnd"/>
      <w:r w:rsidRPr="000A4CCE">
        <w:rPr>
          <w:sz w:val="28"/>
          <w:szCs w:val="28"/>
          <w:lang w:eastAsia="en-US"/>
        </w:rPr>
        <w:t xml:space="preserve">. для </w:t>
      </w:r>
      <w:proofErr w:type="spellStart"/>
      <w:r w:rsidRPr="000A4CCE">
        <w:rPr>
          <w:sz w:val="28"/>
          <w:szCs w:val="28"/>
          <w:lang w:eastAsia="en-US"/>
        </w:rPr>
        <w:t>студ</w:t>
      </w:r>
      <w:proofErr w:type="spellEnd"/>
      <w:r w:rsidRPr="000A4CCE">
        <w:rPr>
          <w:sz w:val="28"/>
          <w:szCs w:val="28"/>
          <w:lang w:eastAsia="en-US"/>
        </w:rPr>
        <w:t xml:space="preserve">. </w:t>
      </w:r>
      <w:proofErr w:type="spellStart"/>
      <w:r w:rsidRPr="000A4CCE">
        <w:rPr>
          <w:sz w:val="28"/>
          <w:szCs w:val="28"/>
          <w:lang w:eastAsia="en-US"/>
        </w:rPr>
        <w:t>вищ</w:t>
      </w:r>
      <w:proofErr w:type="spellEnd"/>
      <w:r w:rsidRPr="000A4CCE">
        <w:rPr>
          <w:sz w:val="28"/>
          <w:szCs w:val="28"/>
          <w:lang w:eastAsia="en-US"/>
        </w:rPr>
        <w:t xml:space="preserve">. </w:t>
      </w:r>
      <w:proofErr w:type="spellStart"/>
      <w:r w:rsidRPr="000A4CCE">
        <w:rPr>
          <w:sz w:val="28"/>
          <w:szCs w:val="28"/>
          <w:lang w:eastAsia="en-US"/>
        </w:rPr>
        <w:t>навч</w:t>
      </w:r>
      <w:proofErr w:type="spellEnd"/>
      <w:r w:rsidRPr="000A4CCE">
        <w:rPr>
          <w:sz w:val="28"/>
          <w:szCs w:val="28"/>
          <w:lang w:eastAsia="en-US"/>
        </w:rPr>
        <w:t xml:space="preserve">. </w:t>
      </w:r>
      <w:proofErr w:type="spellStart"/>
      <w:r w:rsidRPr="000A4CCE">
        <w:rPr>
          <w:sz w:val="28"/>
          <w:szCs w:val="28"/>
          <w:lang w:eastAsia="en-US"/>
        </w:rPr>
        <w:t>закл</w:t>
      </w:r>
      <w:proofErr w:type="spellEnd"/>
      <w:r w:rsidRPr="000A4CCE">
        <w:rPr>
          <w:sz w:val="28"/>
          <w:szCs w:val="28"/>
          <w:lang w:eastAsia="en-US"/>
        </w:rPr>
        <w:t xml:space="preserve">. / [Боднарук Ю. В. та ін. ; за </w:t>
      </w:r>
      <w:proofErr w:type="spellStart"/>
      <w:r w:rsidRPr="000A4CCE">
        <w:rPr>
          <w:sz w:val="28"/>
          <w:szCs w:val="28"/>
          <w:lang w:eastAsia="en-US"/>
        </w:rPr>
        <w:t>заг</w:t>
      </w:r>
      <w:proofErr w:type="spellEnd"/>
      <w:r w:rsidRPr="000A4CCE">
        <w:rPr>
          <w:sz w:val="28"/>
          <w:szCs w:val="28"/>
          <w:lang w:eastAsia="en-US"/>
        </w:rPr>
        <w:t xml:space="preserve">. ред. Т. А. </w:t>
      </w:r>
      <w:proofErr w:type="spellStart"/>
      <w:r w:rsidRPr="000A4CCE">
        <w:rPr>
          <w:sz w:val="28"/>
          <w:szCs w:val="28"/>
          <w:lang w:eastAsia="en-US"/>
        </w:rPr>
        <w:t>Латковської</w:t>
      </w:r>
      <w:proofErr w:type="spellEnd"/>
      <w:r w:rsidRPr="000A4CCE">
        <w:rPr>
          <w:sz w:val="28"/>
          <w:szCs w:val="28"/>
          <w:lang w:eastAsia="en-US"/>
        </w:rPr>
        <w:t xml:space="preserve">, С. В. </w:t>
      </w:r>
      <w:proofErr w:type="spellStart"/>
      <w:r w:rsidRPr="000A4CCE">
        <w:rPr>
          <w:sz w:val="28"/>
          <w:szCs w:val="28"/>
          <w:lang w:eastAsia="en-US"/>
        </w:rPr>
        <w:t>Пархоменко-Цироциянц</w:t>
      </w:r>
      <w:proofErr w:type="spellEnd"/>
      <w:r w:rsidRPr="000A4CCE">
        <w:rPr>
          <w:sz w:val="28"/>
          <w:szCs w:val="28"/>
          <w:lang w:eastAsia="en-US"/>
        </w:rPr>
        <w:t>] ; Нац. ун-т "</w:t>
      </w:r>
      <w:proofErr w:type="spellStart"/>
      <w:r w:rsidRPr="000A4CCE">
        <w:rPr>
          <w:sz w:val="28"/>
          <w:szCs w:val="28"/>
          <w:lang w:eastAsia="en-US"/>
        </w:rPr>
        <w:t>Одес</w:t>
      </w:r>
      <w:proofErr w:type="spellEnd"/>
      <w:r w:rsidRPr="000A4CCE">
        <w:rPr>
          <w:sz w:val="28"/>
          <w:szCs w:val="28"/>
          <w:lang w:eastAsia="en-US"/>
        </w:rPr>
        <w:t xml:space="preserve">. </w:t>
      </w:r>
      <w:proofErr w:type="spellStart"/>
      <w:r w:rsidRPr="000A4CCE">
        <w:rPr>
          <w:sz w:val="28"/>
          <w:szCs w:val="28"/>
          <w:lang w:eastAsia="en-US"/>
        </w:rPr>
        <w:t>юрид</w:t>
      </w:r>
      <w:proofErr w:type="spellEnd"/>
      <w:r w:rsidRPr="000A4CCE">
        <w:rPr>
          <w:sz w:val="28"/>
          <w:szCs w:val="28"/>
          <w:lang w:eastAsia="en-US"/>
        </w:rPr>
        <w:t>. акад.". - О. : Фенікс, 2012. - 189 с.</w:t>
      </w:r>
    </w:p>
    <w:p w:rsidR="00490D96" w:rsidRPr="000A4CCE" w:rsidRDefault="00490D96" w:rsidP="00490D96">
      <w:pPr>
        <w:widowControl w:val="0"/>
        <w:autoSpaceDE w:val="0"/>
        <w:autoSpaceDN w:val="0"/>
        <w:adjustRightInd w:val="0"/>
        <w:spacing w:after="120"/>
        <w:ind w:left="360" w:firstLine="348"/>
        <w:contextualSpacing/>
        <w:jc w:val="both"/>
        <w:rPr>
          <w:sz w:val="28"/>
          <w:szCs w:val="28"/>
          <w:lang w:eastAsia="en-US"/>
        </w:rPr>
      </w:pPr>
      <w:r w:rsidRPr="000A4CCE">
        <w:rPr>
          <w:sz w:val="28"/>
          <w:szCs w:val="28"/>
          <w:lang w:eastAsia="en-US"/>
        </w:rPr>
        <w:t xml:space="preserve">3.1.4. Фінансове право [Текст] : </w:t>
      </w:r>
      <w:proofErr w:type="spellStart"/>
      <w:r w:rsidRPr="000A4CCE">
        <w:rPr>
          <w:sz w:val="28"/>
          <w:szCs w:val="28"/>
          <w:lang w:eastAsia="en-US"/>
        </w:rPr>
        <w:t>навч</w:t>
      </w:r>
      <w:proofErr w:type="spellEnd"/>
      <w:r w:rsidRPr="000A4CCE">
        <w:rPr>
          <w:sz w:val="28"/>
          <w:szCs w:val="28"/>
          <w:lang w:eastAsia="en-US"/>
        </w:rPr>
        <w:t xml:space="preserve">. </w:t>
      </w:r>
      <w:proofErr w:type="spellStart"/>
      <w:r w:rsidRPr="000A4CCE">
        <w:rPr>
          <w:sz w:val="28"/>
          <w:szCs w:val="28"/>
          <w:lang w:eastAsia="en-US"/>
        </w:rPr>
        <w:t>посіб</w:t>
      </w:r>
      <w:proofErr w:type="spellEnd"/>
      <w:r w:rsidRPr="000A4CCE">
        <w:rPr>
          <w:sz w:val="28"/>
          <w:szCs w:val="28"/>
          <w:lang w:eastAsia="en-US"/>
        </w:rPr>
        <w:t xml:space="preserve">. / Волощук М. Г., </w:t>
      </w:r>
      <w:proofErr w:type="spellStart"/>
      <w:r w:rsidRPr="000A4CCE">
        <w:rPr>
          <w:sz w:val="28"/>
          <w:szCs w:val="28"/>
          <w:lang w:eastAsia="en-US"/>
        </w:rPr>
        <w:t>Менджул</w:t>
      </w:r>
      <w:proofErr w:type="spellEnd"/>
      <w:r w:rsidRPr="000A4CCE">
        <w:rPr>
          <w:sz w:val="28"/>
          <w:szCs w:val="28"/>
          <w:lang w:eastAsia="en-US"/>
        </w:rPr>
        <w:t xml:space="preserve"> М. В.; </w:t>
      </w:r>
      <w:proofErr w:type="spellStart"/>
      <w:r w:rsidRPr="000A4CCE">
        <w:rPr>
          <w:sz w:val="28"/>
          <w:szCs w:val="28"/>
          <w:lang w:eastAsia="en-US"/>
        </w:rPr>
        <w:t>Закарпат</w:t>
      </w:r>
      <w:proofErr w:type="spellEnd"/>
      <w:r w:rsidRPr="000A4CCE">
        <w:rPr>
          <w:sz w:val="28"/>
          <w:szCs w:val="28"/>
          <w:lang w:eastAsia="en-US"/>
        </w:rPr>
        <w:t xml:space="preserve">. </w:t>
      </w:r>
      <w:proofErr w:type="spellStart"/>
      <w:r w:rsidRPr="000A4CCE">
        <w:rPr>
          <w:sz w:val="28"/>
          <w:szCs w:val="28"/>
          <w:lang w:eastAsia="en-US"/>
        </w:rPr>
        <w:t>держ</w:t>
      </w:r>
      <w:proofErr w:type="spellEnd"/>
      <w:r w:rsidRPr="000A4CCE">
        <w:rPr>
          <w:sz w:val="28"/>
          <w:szCs w:val="28"/>
          <w:lang w:eastAsia="en-US"/>
        </w:rPr>
        <w:t xml:space="preserve">. ун-т, </w:t>
      </w:r>
      <w:proofErr w:type="spellStart"/>
      <w:r w:rsidRPr="000A4CCE">
        <w:rPr>
          <w:sz w:val="28"/>
          <w:szCs w:val="28"/>
          <w:lang w:eastAsia="en-US"/>
        </w:rPr>
        <w:t>Терит</w:t>
      </w:r>
      <w:proofErr w:type="spellEnd"/>
      <w:r w:rsidRPr="000A4CCE">
        <w:rPr>
          <w:sz w:val="28"/>
          <w:szCs w:val="28"/>
          <w:lang w:eastAsia="en-US"/>
        </w:rPr>
        <w:t xml:space="preserve">. </w:t>
      </w:r>
      <w:proofErr w:type="spellStart"/>
      <w:r w:rsidRPr="000A4CCE">
        <w:rPr>
          <w:sz w:val="28"/>
          <w:szCs w:val="28"/>
          <w:lang w:eastAsia="en-US"/>
        </w:rPr>
        <w:t>від-ня</w:t>
      </w:r>
      <w:proofErr w:type="spellEnd"/>
      <w:r w:rsidRPr="000A4CCE">
        <w:rPr>
          <w:sz w:val="28"/>
          <w:szCs w:val="28"/>
          <w:lang w:eastAsia="en-US"/>
        </w:rPr>
        <w:t xml:space="preserve"> </w:t>
      </w:r>
      <w:proofErr w:type="spellStart"/>
      <w:r w:rsidRPr="000A4CCE">
        <w:rPr>
          <w:sz w:val="28"/>
          <w:szCs w:val="28"/>
          <w:lang w:eastAsia="en-US"/>
        </w:rPr>
        <w:t>Асоц</w:t>
      </w:r>
      <w:proofErr w:type="spellEnd"/>
      <w:r w:rsidRPr="000A4CCE">
        <w:rPr>
          <w:sz w:val="28"/>
          <w:szCs w:val="28"/>
          <w:lang w:eastAsia="en-US"/>
        </w:rPr>
        <w:t xml:space="preserve">. платників податків України у </w:t>
      </w:r>
      <w:proofErr w:type="spellStart"/>
      <w:r w:rsidRPr="000A4CCE">
        <w:rPr>
          <w:sz w:val="28"/>
          <w:szCs w:val="28"/>
          <w:lang w:eastAsia="en-US"/>
        </w:rPr>
        <w:t>Закарпат</w:t>
      </w:r>
      <w:proofErr w:type="spellEnd"/>
      <w:r w:rsidRPr="000A4CCE">
        <w:rPr>
          <w:sz w:val="28"/>
          <w:szCs w:val="28"/>
          <w:lang w:eastAsia="en-US"/>
        </w:rPr>
        <w:t xml:space="preserve">. обл. - Ужгород : Вид-во </w:t>
      </w:r>
      <w:proofErr w:type="spellStart"/>
      <w:r w:rsidRPr="000A4CCE">
        <w:rPr>
          <w:sz w:val="28"/>
          <w:szCs w:val="28"/>
          <w:lang w:eastAsia="en-US"/>
        </w:rPr>
        <w:t>Олесандри</w:t>
      </w:r>
      <w:proofErr w:type="spellEnd"/>
      <w:r w:rsidRPr="000A4CCE">
        <w:rPr>
          <w:sz w:val="28"/>
          <w:szCs w:val="28"/>
          <w:lang w:eastAsia="en-US"/>
        </w:rPr>
        <w:t xml:space="preserve">  Гаркуші, 2012. - 215 с.</w:t>
      </w:r>
    </w:p>
    <w:p w:rsidR="00490D96" w:rsidRPr="000A4CCE" w:rsidRDefault="00490D96" w:rsidP="00490D96">
      <w:pPr>
        <w:widowControl w:val="0"/>
        <w:autoSpaceDE w:val="0"/>
        <w:autoSpaceDN w:val="0"/>
        <w:adjustRightInd w:val="0"/>
        <w:ind w:left="360" w:firstLine="348"/>
        <w:contextualSpacing/>
        <w:jc w:val="both"/>
        <w:rPr>
          <w:sz w:val="28"/>
          <w:szCs w:val="28"/>
        </w:rPr>
      </w:pPr>
      <w:r w:rsidRPr="000A4CCE">
        <w:rPr>
          <w:bCs/>
          <w:sz w:val="28"/>
          <w:szCs w:val="28"/>
          <w:lang w:eastAsia="en-US"/>
        </w:rPr>
        <w:t xml:space="preserve">3.1.5. </w:t>
      </w:r>
      <w:r w:rsidRPr="000A4CCE">
        <w:rPr>
          <w:sz w:val="28"/>
          <w:szCs w:val="28"/>
        </w:rPr>
        <w:t xml:space="preserve">Бюджетний кодекс України. Науково-практичний коментар: станом на 1 </w:t>
      </w:r>
      <w:proofErr w:type="spellStart"/>
      <w:r w:rsidRPr="000A4CCE">
        <w:rPr>
          <w:sz w:val="28"/>
          <w:szCs w:val="28"/>
        </w:rPr>
        <w:t>берез</w:t>
      </w:r>
      <w:proofErr w:type="spellEnd"/>
      <w:r w:rsidRPr="000A4CCE">
        <w:rPr>
          <w:sz w:val="28"/>
          <w:szCs w:val="28"/>
        </w:rPr>
        <w:t xml:space="preserve">. 2011 р. [Текст] / за ред. Л.К. Воронової, М.П. </w:t>
      </w:r>
      <w:proofErr w:type="spellStart"/>
      <w:r w:rsidRPr="000A4CCE">
        <w:rPr>
          <w:sz w:val="28"/>
          <w:szCs w:val="28"/>
        </w:rPr>
        <w:t>Кучерявенка</w:t>
      </w:r>
      <w:proofErr w:type="spellEnd"/>
      <w:r w:rsidRPr="000A4CCE">
        <w:rPr>
          <w:sz w:val="28"/>
          <w:szCs w:val="28"/>
        </w:rPr>
        <w:t>. -  Х.: Право, 2011, - 608 с.</w:t>
      </w:r>
    </w:p>
    <w:p w:rsidR="00490D96" w:rsidRPr="00F767B4" w:rsidRDefault="00490D96" w:rsidP="00490D96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Cs/>
          <w:sz w:val="28"/>
          <w:szCs w:val="28"/>
        </w:rPr>
      </w:pPr>
    </w:p>
    <w:p w:rsidR="00490D96" w:rsidRPr="00F767B4" w:rsidRDefault="00490D96" w:rsidP="00490D96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/>
          <w:bCs/>
          <w:sz w:val="28"/>
          <w:szCs w:val="28"/>
        </w:rPr>
      </w:pPr>
      <w:r w:rsidRPr="00F767B4">
        <w:rPr>
          <w:b/>
          <w:bCs/>
          <w:sz w:val="28"/>
          <w:szCs w:val="28"/>
        </w:rPr>
        <w:t>Додаткові рекомендовані джерела</w:t>
      </w:r>
    </w:p>
    <w:p w:rsidR="00490D96" w:rsidRPr="009D015F" w:rsidRDefault="00490D96" w:rsidP="00490D96">
      <w:pPr>
        <w:widowControl w:val="0"/>
        <w:shd w:val="clear" w:color="auto" w:fill="FFFFFF"/>
        <w:tabs>
          <w:tab w:val="left" w:pos="851"/>
          <w:tab w:val="num" w:pos="1276"/>
        </w:tabs>
        <w:ind w:left="426" w:firstLine="283"/>
        <w:jc w:val="both"/>
        <w:rPr>
          <w:sz w:val="28"/>
          <w:szCs w:val="28"/>
          <w:lang w:eastAsia="en-US"/>
        </w:rPr>
      </w:pPr>
      <w:r w:rsidRPr="009D015F">
        <w:rPr>
          <w:sz w:val="28"/>
          <w:szCs w:val="28"/>
        </w:rPr>
        <w:t>3.</w:t>
      </w:r>
      <w:r w:rsidRPr="000A4CCE">
        <w:rPr>
          <w:sz w:val="28"/>
          <w:szCs w:val="28"/>
        </w:rPr>
        <w:t>1</w:t>
      </w:r>
      <w:r w:rsidRPr="009D015F">
        <w:rPr>
          <w:sz w:val="28"/>
          <w:szCs w:val="28"/>
        </w:rPr>
        <w:t>.</w:t>
      </w:r>
      <w:r w:rsidRPr="000A4CCE">
        <w:rPr>
          <w:sz w:val="28"/>
          <w:szCs w:val="28"/>
        </w:rPr>
        <w:t>6</w:t>
      </w:r>
      <w:r w:rsidRPr="009D015F">
        <w:rPr>
          <w:sz w:val="28"/>
          <w:szCs w:val="28"/>
        </w:rPr>
        <w:t xml:space="preserve">. </w:t>
      </w:r>
      <w:r w:rsidRPr="009D015F">
        <w:rPr>
          <w:bCs/>
          <w:sz w:val="28"/>
          <w:szCs w:val="28"/>
          <w:lang w:eastAsia="en-US"/>
        </w:rPr>
        <w:t>Бюджетний</w:t>
      </w:r>
      <w:r w:rsidRPr="009D015F">
        <w:rPr>
          <w:sz w:val="28"/>
          <w:szCs w:val="28"/>
          <w:lang w:eastAsia="en-US"/>
        </w:rPr>
        <w:t xml:space="preserve"> </w:t>
      </w:r>
      <w:r w:rsidRPr="009D015F">
        <w:rPr>
          <w:bCs/>
          <w:sz w:val="28"/>
          <w:szCs w:val="28"/>
          <w:lang w:eastAsia="en-US"/>
        </w:rPr>
        <w:t>процес</w:t>
      </w:r>
      <w:r w:rsidRPr="009D015F">
        <w:rPr>
          <w:sz w:val="28"/>
          <w:szCs w:val="28"/>
          <w:lang w:eastAsia="en-US"/>
        </w:rPr>
        <w:t xml:space="preserve"> в Україні [Текст] : </w:t>
      </w:r>
      <w:proofErr w:type="spellStart"/>
      <w:r w:rsidRPr="009D015F">
        <w:rPr>
          <w:sz w:val="28"/>
          <w:szCs w:val="28"/>
          <w:lang w:eastAsia="en-US"/>
        </w:rPr>
        <w:t>навч</w:t>
      </w:r>
      <w:proofErr w:type="spellEnd"/>
      <w:r w:rsidRPr="009D015F">
        <w:rPr>
          <w:sz w:val="28"/>
          <w:szCs w:val="28"/>
          <w:lang w:eastAsia="en-US"/>
        </w:rPr>
        <w:t xml:space="preserve">. </w:t>
      </w:r>
      <w:proofErr w:type="spellStart"/>
      <w:r w:rsidRPr="009D015F">
        <w:rPr>
          <w:sz w:val="28"/>
          <w:szCs w:val="28"/>
          <w:lang w:eastAsia="en-US"/>
        </w:rPr>
        <w:t>посіб</w:t>
      </w:r>
      <w:proofErr w:type="spellEnd"/>
      <w:r w:rsidRPr="009D015F">
        <w:rPr>
          <w:sz w:val="28"/>
          <w:szCs w:val="28"/>
          <w:lang w:eastAsia="en-US"/>
        </w:rPr>
        <w:t xml:space="preserve">. / І. П. </w:t>
      </w:r>
      <w:proofErr w:type="spellStart"/>
      <w:r w:rsidRPr="009D015F">
        <w:rPr>
          <w:sz w:val="28"/>
          <w:szCs w:val="28"/>
          <w:lang w:eastAsia="en-US"/>
        </w:rPr>
        <w:t>Лопушинський</w:t>
      </w:r>
      <w:proofErr w:type="spellEnd"/>
      <w:r w:rsidRPr="009D015F">
        <w:rPr>
          <w:sz w:val="28"/>
          <w:szCs w:val="28"/>
          <w:lang w:eastAsia="en-US"/>
        </w:rPr>
        <w:t xml:space="preserve">, Ю. С. Гаврилюк, Я. М. </w:t>
      </w:r>
      <w:proofErr w:type="spellStart"/>
      <w:r w:rsidRPr="009D015F">
        <w:rPr>
          <w:sz w:val="28"/>
          <w:szCs w:val="28"/>
          <w:lang w:eastAsia="en-US"/>
        </w:rPr>
        <w:t>Казюк</w:t>
      </w:r>
      <w:proofErr w:type="spellEnd"/>
      <w:r w:rsidRPr="009D015F">
        <w:rPr>
          <w:sz w:val="28"/>
          <w:szCs w:val="28"/>
          <w:lang w:eastAsia="en-US"/>
        </w:rPr>
        <w:t xml:space="preserve"> ; Херсон. нац. техн. ун-т. - Херсон : </w:t>
      </w:r>
      <w:proofErr w:type="spellStart"/>
      <w:r w:rsidRPr="009D015F">
        <w:rPr>
          <w:sz w:val="28"/>
          <w:szCs w:val="28"/>
          <w:lang w:eastAsia="en-US"/>
        </w:rPr>
        <w:t>Грінь</w:t>
      </w:r>
      <w:proofErr w:type="spellEnd"/>
      <w:r w:rsidRPr="009D015F">
        <w:rPr>
          <w:sz w:val="28"/>
          <w:szCs w:val="28"/>
          <w:lang w:eastAsia="en-US"/>
        </w:rPr>
        <w:t xml:space="preserve"> Д. С. [вид.], 2011. - 363 с.</w:t>
      </w:r>
    </w:p>
    <w:p w:rsidR="00490D96" w:rsidRPr="000A4CCE" w:rsidRDefault="00490D96" w:rsidP="00490D96">
      <w:pPr>
        <w:widowControl w:val="0"/>
        <w:autoSpaceDE w:val="0"/>
        <w:autoSpaceDN w:val="0"/>
        <w:adjustRightInd w:val="0"/>
        <w:ind w:left="360" w:firstLine="348"/>
        <w:jc w:val="both"/>
        <w:rPr>
          <w:sz w:val="28"/>
          <w:szCs w:val="28"/>
        </w:rPr>
      </w:pPr>
      <w:r w:rsidRPr="000A4CCE">
        <w:rPr>
          <w:sz w:val="28"/>
          <w:szCs w:val="28"/>
        </w:rPr>
        <w:t xml:space="preserve">3.1.7. Фінансове право України  </w:t>
      </w:r>
      <w:r w:rsidRPr="000A4CCE">
        <w:rPr>
          <w:sz w:val="28"/>
          <w:szCs w:val="28"/>
          <w:lang w:val="ru-RU"/>
        </w:rPr>
        <w:t>[</w:t>
      </w:r>
      <w:r w:rsidRPr="000A4CCE">
        <w:rPr>
          <w:sz w:val="28"/>
          <w:szCs w:val="28"/>
        </w:rPr>
        <w:t>Текст</w:t>
      </w:r>
      <w:r w:rsidRPr="000A4CCE">
        <w:rPr>
          <w:sz w:val="28"/>
          <w:szCs w:val="28"/>
          <w:lang w:val="ru-RU"/>
        </w:rPr>
        <w:t>]</w:t>
      </w:r>
      <w:r w:rsidRPr="000A4CCE">
        <w:rPr>
          <w:sz w:val="28"/>
          <w:szCs w:val="28"/>
        </w:rPr>
        <w:t xml:space="preserve">: </w:t>
      </w:r>
      <w:proofErr w:type="spellStart"/>
      <w:r w:rsidRPr="000A4CCE">
        <w:rPr>
          <w:sz w:val="28"/>
          <w:szCs w:val="28"/>
        </w:rPr>
        <w:t>навч</w:t>
      </w:r>
      <w:proofErr w:type="spellEnd"/>
      <w:r w:rsidRPr="000A4CCE">
        <w:rPr>
          <w:sz w:val="28"/>
          <w:szCs w:val="28"/>
        </w:rPr>
        <w:t xml:space="preserve">. </w:t>
      </w:r>
      <w:proofErr w:type="spellStart"/>
      <w:r w:rsidRPr="000A4CCE">
        <w:rPr>
          <w:sz w:val="28"/>
          <w:szCs w:val="28"/>
        </w:rPr>
        <w:t>посіб</w:t>
      </w:r>
      <w:proofErr w:type="spellEnd"/>
      <w:r w:rsidRPr="000A4CCE">
        <w:rPr>
          <w:sz w:val="28"/>
          <w:szCs w:val="28"/>
        </w:rPr>
        <w:t xml:space="preserve">. / М.П. </w:t>
      </w:r>
      <w:proofErr w:type="spellStart"/>
      <w:r w:rsidRPr="000A4CCE">
        <w:rPr>
          <w:sz w:val="28"/>
          <w:szCs w:val="28"/>
        </w:rPr>
        <w:t>Кучерявенко</w:t>
      </w:r>
      <w:proofErr w:type="spellEnd"/>
      <w:r w:rsidRPr="000A4CCE">
        <w:rPr>
          <w:sz w:val="28"/>
          <w:szCs w:val="28"/>
        </w:rPr>
        <w:t xml:space="preserve">, І.Є. </w:t>
      </w:r>
      <w:proofErr w:type="spellStart"/>
      <w:r w:rsidRPr="000A4CCE">
        <w:rPr>
          <w:sz w:val="28"/>
          <w:szCs w:val="28"/>
        </w:rPr>
        <w:t>Криницький</w:t>
      </w:r>
      <w:proofErr w:type="spellEnd"/>
      <w:r w:rsidRPr="000A4CCE">
        <w:rPr>
          <w:sz w:val="28"/>
          <w:szCs w:val="28"/>
        </w:rPr>
        <w:t xml:space="preserve">, О.А. </w:t>
      </w:r>
      <w:proofErr w:type="spellStart"/>
      <w:r w:rsidRPr="000A4CCE">
        <w:rPr>
          <w:sz w:val="28"/>
          <w:szCs w:val="28"/>
        </w:rPr>
        <w:t>Лукашев</w:t>
      </w:r>
      <w:proofErr w:type="spellEnd"/>
      <w:r w:rsidRPr="000A4CCE">
        <w:rPr>
          <w:sz w:val="28"/>
          <w:szCs w:val="28"/>
        </w:rPr>
        <w:t xml:space="preserve"> та ін.; за </w:t>
      </w:r>
      <w:proofErr w:type="spellStart"/>
      <w:r w:rsidRPr="000A4CCE">
        <w:rPr>
          <w:sz w:val="28"/>
          <w:szCs w:val="28"/>
        </w:rPr>
        <w:t>заг</w:t>
      </w:r>
      <w:proofErr w:type="spellEnd"/>
      <w:r w:rsidRPr="000A4CCE">
        <w:rPr>
          <w:sz w:val="28"/>
          <w:szCs w:val="28"/>
        </w:rPr>
        <w:t xml:space="preserve">. ред. М.П. </w:t>
      </w:r>
      <w:proofErr w:type="spellStart"/>
      <w:r w:rsidRPr="000A4CCE">
        <w:rPr>
          <w:sz w:val="28"/>
          <w:szCs w:val="28"/>
        </w:rPr>
        <w:t>Кучерявенка</w:t>
      </w:r>
      <w:proofErr w:type="spellEnd"/>
      <w:r w:rsidRPr="000A4CCE">
        <w:rPr>
          <w:sz w:val="28"/>
          <w:szCs w:val="28"/>
        </w:rPr>
        <w:t xml:space="preserve">. - Х.: Право 2010. - 288 с. </w:t>
      </w:r>
    </w:p>
    <w:p w:rsidR="00490D96" w:rsidRPr="000A4CCE" w:rsidRDefault="00490D96" w:rsidP="00490D96">
      <w:pPr>
        <w:widowControl w:val="0"/>
        <w:autoSpaceDE w:val="0"/>
        <w:autoSpaceDN w:val="0"/>
        <w:adjustRightInd w:val="0"/>
        <w:spacing w:before="100" w:beforeAutospacing="1" w:afterAutospacing="1"/>
        <w:ind w:left="360" w:firstLine="348"/>
        <w:contextualSpacing/>
        <w:jc w:val="both"/>
        <w:rPr>
          <w:sz w:val="28"/>
          <w:szCs w:val="28"/>
          <w:lang w:eastAsia="en-US"/>
        </w:rPr>
      </w:pPr>
      <w:r w:rsidRPr="000A4CCE">
        <w:rPr>
          <w:sz w:val="28"/>
          <w:szCs w:val="28"/>
          <w:lang w:eastAsia="en-US"/>
        </w:rPr>
        <w:t xml:space="preserve">3.1.8. Фінансове право: </w:t>
      </w:r>
      <w:proofErr w:type="spellStart"/>
      <w:r w:rsidRPr="000A4CCE">
        <w:rPr>
          <w:sz w:val="28"/>
          <w:szCs w:val="28"/>
          <w:lang w:eastAsia="en-US"/>
        </w:rPr>
        <w:t>навч.посіб</w:t>
      </w:r>
      <w:proofErr w:type="spellEnd"/>
      <w:r w:rsidRPr="000A4CCE">
        <w:rPr>
          <w:sz w:val="28"/>
          <w:szCs w:val="28"/>
          <w:lang w:eastAsia="en-US"/>
        </w:rPr>
        <w:t xml:space="preserve">. / М.О. </w:t>
      </w:r>
      <w:proofErr w:type="spellStart"/>
      <w:r w:rsidRPr="000A4CCE">
        <w:rPr>
          <w:sz w:val="28"/>
          <w:szCs w:val="28"/>
          <w:lang w:eastAsia="en-US"/>
        </w:rPr>
        <w:t>Мацелик</w:t>
      </w:r>
      <w:proofErr w:type="spellEnd"/>
      <w:r w:rsidRPr="000A4CCE">
        <w:rPr>
          <w:sz w:val="28"/>
          <w:szCs w:val="28"/>
          <w:lang w:eastAsia="en-US"/>
        </w:rPr>
        <w:t xml:space="preserve">, Т.О. </w:t>
      </w:r>
      <w:proofErr w:type="spellStart"/>
      <w:r w:rsidRPr="000A4CCE">
        <w:rPr>
          <w:sz w:val="28"/>
          <w:szCs w:val="28"/>
          <w:lang w:eastAsia="en-US"/>
        </w:rPr>
        <w:t>Мацелик</w:t>
      </w:r>
      <w:proofErr w:type="spellEnd"/>
      <w:r w:rsidRPr="000A4CCE">
        <w:rPr>
          <w:sz w:val="28"/>
          <w:szCs w:val="28"/>
          <w:lang w:eastAsia="en-US"/>
        </w:rPr>
        <w:t xml:space="preserve">, В.А. </w:t>
      </w:r>
      <w:proofErr w:type="spellStart"/>
      <w:r w:rsidRPr="000A4CCE">
        <w:rPr>
          <w:sz w:val="28"/>
          <w:szCs w:val="28"/>
          <w:lang w:eastAsia="en-US"/>
        </w:rPr>
        <w:t>Трипольский</w:t>
      </w:r>
      <w:proofErr w:type="spellEnd"/>
      <w:r w:rsidRPr="000A4CCE">
        <w:rPr>
          <w:sz w:val="28"/>
          <w:szCs w:val="28"/>
          <w:lang w:eastAsia="en-US"/>
        </w:rPr>
        <w:t xml:space="preserve">, за ред. В.К.  </w:t>
      </w:r>
      <w:proofErr w:type="spellStart"/>
      <w:r w:rsidRPr="000A4CCE">
        <w:rPr>
          <w:sz w:val="28"/>
          <w:szCs w:val="28"/>
          <w:lang w:eastAsia="en-US"/>
        </w:rPr>
        <w:t>Шкарупи.-</w:t>
      </w:r>
      <w:proofErr w:type="spellEnd"/>
      <w:r w:rsidRPr="000A4CCE">
        <w:rPr>
          <w:sz w:val="28"/>
          <w:szCs w:val="28"/>
          <w:lang w:eastAsia="en-US"/>
        </w:rPr>
        <w:t xml:space="preserve"> К.: Знання, 2011.- 815с. - ( Вища освіта ХХ1 століття). </w:t>
      </w:r>
    </w:p>
    <w:p w:rsidR="00490D96" w:rsidRPr="000A4CCE" w:rsidRDefault="00490D96" w:rsidP="00490D96">
      <w:pPr>
        <w:widowControl w:val="0"/>
        <w:autoSpaceDE w:val="0"/>
        <w:autoSpaceDN w:val="0"/>
        <w:adjustRightInd w:val="0"/>
        <w:ind w:left="360" w:firstLine="348"/>
        <w:jc w:val="both"/>
        <w:rPr>
          <w:sz w:val="28"/>
          <w:szCs w:val="28"/>
        </w:rPr>
      </w:pPr>
      <w:r w:rsidRPr="000A4CCE">
        <w:rPr>
          <w:sz w:val="28"/>
          <w:szCs w:val="28"/>
        </w:rPr>
        <w:t xml:space="preserve">3.1.9. Орлюк О.П. Фінансове право академічний курс [Текст]: підручник / О.П. Орлюк. – К.: </w:t>
      </w:r>
      <w:proofErr w:type="spellStart"/>
      <w:r w:rsidRPr="000A4CCE">
        <w:rPr>
          <w:sz w:val="28"/>
          <w:szCs w:val="28"/>
        </w:rPr>
        <w:t>Юрінком</w:t>
      </w:r>
      <w:proofErr w:type="spellEnd"/>
      <w:r w:rsidRPr="000A4CCE">
        <w:rPr>
          <w:sz w:val="28"/>
          <w:szCs w:val="28"/>
        </w:rPr>
        <w:t xml:space="preserve"> Інтер, 2010. – 808 с.</w:t>
      </w:r>
    </w:p>
    <w:p w:rsidR="00490D96" w:rsidRPr="000A4CCE" w:rsidRDefault="00490D96" w:rsidP="00490D96">
      <w:pPr>
        <w:widowControl w:val="0"/>
        <w:autoSpaceDE w:val="0"/>
        <w:autoSpaceDN w:val="0"/>
        <w:adjustRightInd w:val="0"/>
        <w:ind w:left="360" w:firstLine="348"/>
        <w:jc w:val="both"/>
        <w:rPr>
          <w:sz w:val="28"/>
          <w:szCs w:val="28"/>
          <w:lang w:eastAsia="en-US"/>
        </w:rPr>
      </w:pPr>
      <w:r w:rsidRPr="000A4CCE">
        <w:rPr>
          <w:sz w:val="28"/>
          <w:szCs w:val="28"/>
        </w:rPr>
        <w:t>3.1.10. Пивовар Ю.І. Фінансове право  України .-</w:t>
      </w:r>
      <w:r w:rsidRPr="000A4CCE">
        <w:rPr>
          <w:sz w:val="28"/>
          <w:szCs w:val="28"/>
          <w:lang w:eastAsia="en-US"/>
        </w:rPr>
        <w:t xml:space="preserve"> [Текст]: підручник / Ю.І. Пивовар. - К.: ОС </w:t>
      </w:r>
      <w:proofErr w:type="spellStart"/>
      <w:r w:rsidRPr="000A4CCE">
        <w:rPr>
          <w:sz w:val="28"/>
          <w:szCs w:val="28"/>
          <w:lang w:eastAsia="en-US"/>
        </w:rPr>
        <w:t>Липкан</w:t>
      </w:r>
      <w:proofErr w:type="spellEnd"/>
      <w:r w:rsidRPr="000A4CCE">
        <w:rPr>
          <w:sz w:val="28"/>
          <w:szCs w:val="28"/>
          <w:lang w:eastAsia="en-US"/>
        </w:rPr>
        <w:t>, 2010. -  160 с.</w:t>
      </w:r>
    </w:p>
    <w:p w:rsidR="00490D96" w:rsidRPr="000A4CCE" w:rsidRDefault="00490D96" w:rsidP="00490D96">
      <w:pPr>
        <w:widowControl w:val="0"/>
        <w:autoSpaceDE w:val="0"/>
        <w:autoSpaceDN w:val="0"/>
        <w:adjustRightInd w:val="0"/>
        <w:ind w:left="360" w:firstLine="348"/>
        <w:jc w:val="both"/>
        <w:rPr>
          <w:b/>
          <w:sz w:val="28"/>
          <w:szCs w:val="28"/>
        </w:rPr>
      </w:pPr>
    </w:p>
    <w:p w:rsidR="008B48CD" w:rsidRPr="00276AEC" w:rsidRDefault="008B48CD" w:rsidP="008B48CD">
      <w:pPr>
        <w:tabs>
          <w:tab w:val="left" w:pos="900"/>
        </w:tabs>
        <w:spacing w:before="120"/>
        <w:ind w:firstLine="567"/>
        <w:jc w:val="both"/>
        <w:rPr>
          <w:bCs/>
          <w:sz w:val="27"/>
          <w:szCs w:val="27"/>
          <w:lang w:val="ru-RU"/>
        </w:rPr>
      </w:pPr>
      <w:r>
        <w:rPr>
          <w:bCs/>
          <w:sz w:val="27"/>
          <w:szCs w:val="27"/>
        </w:rPr>
        <w:t>3</w:t>
      </w:r>
      <w:r w:rsidRPr="0010366B">
        <w:rPr>
          <w:bCs/>
          <w:sz w:val="27"/>
          <w:szCs w:val="27"/>
        </w:rPr>
        <w:t>.2. Перелік наочних та інших навчально-методичних посібникі</w:t>
      </w:r>
      <w:r>
        <w:rPr>
          <w:bCs/>
          <w:sz w:val="27"/>
          <w:szCs w:val="27"/>
        </w:rPr>
        <w:t>в, методичних матеріалів до ТЗН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8B48CD" w:rsidRPr="00F767B4" w:rsidTr="006174D8">
        <w:trPr>
          <w:cantSplit/>
          <w:trHeight w:val="487"/>
        </w:trPr>
        <w:tc>
          <w:tcPr>
            <w:tcW w:w="709" w:type="dxa"/>
            <w:vAlign w:val="center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№</w:t>
            </w:r>
          </w:p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пор.</w:t>
            </w:r>
          </w:p>
        </w:tc>
        <w:tc>
          <w:tcPr>
            <w:tcW w:w="3544" w:type="dxa"/>
            <w:vAlign w:val="center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Назва</w:t>
            </w:r>
          </w:p>
        </w:tc>
        <w:tc>
          <w:tcPr>
            <w:tcW w:w="2410" w:type="dxa"/>
            <w:vAlign w:val="center"/>
          </w:tcPr>
          <w:p w:rsidR="008B48CD" w:rsidRPr="00F767B4" w:rsidRDefault="008B48CD" w:rsidP="006174D8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Кількість</w:t>
            </w:r>
          </w:p>
        </w:tc>
      </w:tr>
      <w:tr w:rsidR="008B48CD" w:rsidRPr="00F767B4" w:rsidTr="006174D8">
        <w:trPr>
          <w:cantSplit/>
          <w:trHeight w:val="157"/>
        </w:trPr>
        <w:tc>
          <w:tcPr>
            <w:tcW w:w="709" w:type="dxa"/>
            <w:vAlign w:val="center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  <w:vAlign w:val="center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  <w:vAlign w:val="center"/>
          </w:tcPr>
          <w:p w:rsidR="008B48CD" w:rsidRPr="00F767B4" w:rsidRDefault="008B48CD" w:rsidP="006174D8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4</w:t>
            </w:r>
          </w:p>
        </w:tc>
      </w:tr>
      <w:tr w:rsidR="008B48CD" w:rsidRPr="00F767B4" w:rsidTr="006174D8">
        <w:trPr>
          <w:cantSplit/>
          <w:trHeight w:val="280"/>
        </w:trPr>
        <w:tc>
          <w:tcPr>
            <w:tcW w:w="709" w:type="dxa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:rsidR="008B48CD" w:rsidRPr="00F767B4" w:rsidRDefault="008B48CD" w:rsidP="006174D8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Слайди, плакати</w:t>
            </w:r>
          </w:p>
        </w:tc>
        <w:tc>
          <w:tcPr>
            <w:tcW w:w="2410" w:type="dxa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1.-1.12</w:t>
            </w:r>
          </w:p>
        </w:tc>
        <w:tc>
          <w:tcPr>
            <w:tcW w:w="2693" w:type="dxa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електронна версія</w:t>
            </w:r>
          </w:p>
        </w:tc>
      </w:tr>
      <w:tr w:rsidR="008B48CD" w:rsidRPr="00F767B4" w:rsidTr="006174D8">
        <w:trPr>
          <w:cantSplit/>
          <w:trHeight w:val="280"/>
        </w:trPr>
        <w:tc>
          <w:tcPr>
            <w:tcW w:w="709" w:type="dxa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8B48CD" w:rsidRPr="00F767B4" w:rsidRDefault="008B48CD" w:rsidP="006174D8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Опорний конспект лекцій</w:t>
            </w:r>
          </w:p>
        </w:tc>
        <w:tc>
          <w:tcPr>
            <w:tcW w:w="2410" w:type="dxa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1.1.-1.12.</w:t>
            </w:r>
          </w:p>
        </w:tc>
        <w:tc>
          <w:tcPr>
            <w:tcW w:w="2693" w:type="dxa"/>
          </w:tcPr>
          <w:p w:rsidR="008B48CD" w:rsidRPr="00F767B4" w:rsidRDefault="008B48CD" w:rsidP="006174D8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</w:p>
          <w:p w:rsidR="008B48CD" w:rsidRPr="00F767B4" w:rsidRDefault="008B48CD" w:rsidP="006174D8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 xml:space="preserve">       електронна версія</w:t>
            </w:r>
          </w:p>
        </w:tc>
      </w:tr>
      <w:tr w:rsidR="008B48CD" w:rsidRPr="00F767B4" w:rsidTr="006174D8">
        <w:trPr>
          <w:cantSplit/>
          <w:trHeight w:val="280"/>
        </w:trPr>
        <w:tc>
          <w:tcPr>
            <w:tcW w:w="709" w:type="dxa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8B48CD" w:rsidRPr="00F767B4" w:rsidRDefault="008B48CD" w:rsidP="006174D8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Плани семінарських занять</w:t>
            </w:r>
          </w:p>
        </w:tc>
        <w:tc>
          <w:tcPr>
            <w:tcW w:w="2410" w:type="dxa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1.1-1.12</w:t>
            </w:r>
          </w:p>
        </w:tc>
        <w:tc>
          <w:tcPr>
            <w:tcW w:w="2693" w:type="dxa"/>
          </w:tcPr>
          <w:p w:rsidR="008B48CD" w:rsidRPr="00F767B4" w:rsidRDefault="008B48CD" w:rsidP="006174D8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електронна версія</w:t>
            </w:r>
          </w:p>
        </w:tc>
      </w:tr>
      <w:tr w:rsidR="008B48CD" w:rsidRPr="00F767B4" w:rsidTr="006174D8">
        <w:trPr>
          <w:cantSplit/>
          <w:trHeight w:val="280"/>
        </w:trPr>
        <w:tc>
          <w:tcPr>
            <w:tcW w:w="709" w:type="dxa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:rsidR="008B48CD" w:rsidRPr="00F767B4" w:rsidRDefault="008B48CD" w:rsidP="006174D8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Тематика та методичні вказівки з виконання курсової роботи</w:t>
            </w:r>
          </w:p>
        </w:tc>
        <w:tc>
          <w:tcPr>
            <w:tcW w:w="2410" w:type="dxa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1.-1.12.</w:t>
            </w:r>
          </w:p>
        </w:tc>
        <w:tc>
          <w:tcPr>
            <w:tcW w:w="2693" w:type="dxa"/>
          </w:tcPr>
          <w:p w:rsidR="008B48CD" w:rsidRPr="00F767B4" w:rsidRDefault="008B48CD" w:rsidP="006174D8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1 прим.</w:t>
            </w:r>
          </w:p>
          <w:p w:rsidR="008B48CD" w:rsidRPr="00F767B4" w:rsidRDefault="008B48CD" w:rsidP="006174D8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та електронна версія</w:t>
            </w:r>
          </w:p>
        </w:tc>
      </w:tr>
    </w:tbl>
    <w:p w:rsidR="00115188" w:rsidRDefault="00115188" w:rsidP="008B48CD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</w:rPr>
      </w:pPr>
    </w:p>
    <w:p w:rsidR="00B35B38" w:rsidRDefault="00B35B38" w:rsidP="00B35B38">
      <w:pPr>
        <w:shd w:val="clear" w:color="auto" w:fill="FFFFFF"/>
        <w:spacing w:line="228" w:lineRule="auto"/>
        <w:ind w:firstLine="567"/>
        <w:jc w:val="center"/>
        <w:rPr>
          <w:iCs/>
          <w:spacing w:val="-2"/>
          <w:sz w:val="27"/>
          <w:szCs w:val="27"/>
        </w:rPr>
      </w:pPr>
    </w:p>
    <w:p w:rsidR="00B35B38" w:rsidRPr="0010366B" w:rsidRDefault="00B35B38" w:rsidP="00B35B38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 xml:space="preserve"> </w:t>
      </w:r>
      <w:r>
        <w:rPr>
          <w:b/>
          <w:bCs/>
          <w:spacing w:val="-2"/>
          <w:sz w:val="27"/>
          <w:szCs w:val="27"/>
        </w:rPr>
        <w:t>4</w:t>
      </w:r>
      <w:r w:rsidRPr="0010366B">
        <w:rPr>
          <w:b/>
          <w:bCs/>
          <w:spacing w:val="-2"/>
          <w:sz w:val="27"/>
          <w:szCs w:val="27"/>
        </w:rPr>
        <w:t>. РЕЙТИНГОВА  СИСТЕМА ОЦІНЮВАННЯ</w:t>
      </w:r>
    </w:p>
    <w:p w:rsidR="00B35B38" w:rsidRPr="0010366B" w:rsidRDefault="00B35B38" w:rsidP="00B35B38">
      <w:pPr>
        <w:shd w:val="clear" w:color="auto" w:fill="FFFFFF"/>
        <w:spacing w:line="228" w:lineRule="auto"/>
        <w:ind w:firstLine="567"/>
        <w:jc w:val="center"/>
        <w:rPr>
          <w:b/>
          <w:bCs/>
          <w:spacing w:val="-1"/>
          <w:sz w:val="27"/>
          <w:szCs w:val="27"/>
        </w:rPr>
      </w:pPr>
      <w:r>
        <w:rPr>
          <w:b/>
          <w:bCs/>
          <w:spacing w:val="-2"/>
          <w:sz w:val="27"/>
          <w:szCs w:val="27"/>
        </w:rPr>
        <w:t xml:space="preserve">       </w:t>
      </w:r>
      <w:r w:rsidRPr="0010366B">
        <w:rPr>
          <w:b/>
          <w:bCs/>
          <w:spacing w:val="-2"/>
          <w:sz w:val="27"/>
          <w:szCs w:val="27"/>
        </w:rPr>
        <w:t xml:space="preserve">НАБУТИХ </w:t>
      </w:r>
      <w:r w:rsidRPr="0010366B">
        <w:rPr>
          <w:b/>
          <w:bCs/>
          <w:spacing w:val="-1"/>
          <w:sz w:val="27"/>
          <w:szCs w:val="27"/>
        </w:rPr>
        <w:t>СТУДЕНТОМ ЗНАНЬ ТА ВМІНЬ</w:t>
      </w:r>
    </w:p>
    <w:p w:rsidR="00B35B38" w:rsidRDefault="00B35B38" w:rsidP="00B35B38">
      <w:pPr>
        <w:shd w:val="clear" w:color="auto" w:fill="FFFFFF"/>
        <w:spacing w:line="228" w:lineRule="auto"/>
        <w:ind w:firstLine="567"/>
        <w:jc w:val="both"/>
        <w:rPr>
          <w:bCs/>
          <w:sz w:val="27"/>
          <w:szCs w:val="27"/>
        </w:rPr>
      </w:pPr>
    </w:p>
    <w:p w:rsidR="00B35B38" w:rsidRPr="0010366B" w:rsidRDefault="00B35B38" w:rsidP="00B35B38">
      <w:pPr>
        <w:shd w:val="clear" w:color="auto" w:fill="FFFFFF"/>
        <w:spacing w:line="228" w:lineRule="auto"/>
        <w:ind w:firstLine="567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4</w:t>
      </w:r>
      <w:r w:rsidRPr="0010366B">
        <w:rPr>
          <w:bCs/>
          <w:sz w:val="27"/>
          <w:szCs w:val="27"/>
        </w:rPr>
        <w:t xml:space="preserve">.1. Оцінювання окремих видів виконаної студентом навчальної роботи здійснюється </w:t>
      </w:r>
      <w:r>
        <w:rPr>
          <w:bCs/>
          <w:sz w:val="27"/>
          <w:szCs w:val="27"/>
        </w:rPr>
        <w:t>в</w:t>
      </w:r>
      <w:r w:rsidRPr="0010366B">
        <w:rPr>
          <w:bCs/>
          <w:sz w:val="27"/>
          <w:szCs w:val="27"/>
        </w:rPr>
        <w:t xml:space="preserve"> балах відповідно до табл. </w:t>
      </w:r>
      <w:r>
        <w:rPr>
          <w:bCs/>
          <w:sz w:val="27"/>
          <w:szCs w:val="27"/>
        </w:rPr>
        <w:t>4</w:t>
      </w:r>
      <w:r w:rsidRPr="0010366B">
        <w:rPr>
          <w:bCs/>
          <w:sz w:val="27"/>
          <w:szCs w:val="27"/>
        </w:rPr>
        <w:t>.1.</w:t>
      </w:r>
    </w:p>
    <w:p w:rsidR="00B35B38" w:rsidRDefault="00B35B38" w:rsidP="00B35B38">
      <w:pPr>
        <w:pStyle w:val="31"/>
        <w:spacing w:after="0" w:line="228" w:lineRule="auto"/>
        <w:ind w:left="0" w:firstLine="567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 xml:space="preserve">Таблиця </w:t>
      </w:r>
      <w:r>
        <w:rPr>
          <w:bCs/>
          <w:sz w:val="27"/>
          <w:szCs w:val="27"/>
        </w:rPr>
        <w:t>4</w:t>
      </w:r>
      <w:r w:rsidRPr="0010366B">
        <w:rPr>
          <w:bCs/>
          <w:sz w:val="27"/>
          <w:szCs w:val="27"/>
        </w:rPr>
        <w:t>.1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97"/>
        <w:gridCol w:w="3416"/>
        <w:gridCol w:w="1849"/>
      </w:tblGrid>
      <w:tr w:rsidR="00B35B38" w:rsidRPr="007B744B" w:rsidTr="00142ADA">
        <w:trPr>
          <w:trHeight w:val="300"/>
        </w:trPr>
        <w:tc>
          <w:tcPr>
            <w:tcW w:w="9462" w:type="dxa"/>
            <w:gridSpan w:val="3"/>
          </w:tcPr>
          <w:p w:rsidR="00B35B38" w:rsidRPr="007B744B" w:rsidRDefault="00142ADA" w:rsidP="00142ADA">
            <w:pPr>
              <w:tabs>
                <w:tab w:val="left" w:pos="993"/>
              </w:tabs>
              <w:ind w:firstLine="709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>
              <w:rPr>
                <w:b/>
                <w:iCs/>
                <w:spacing w:val="-2"/>
                <w:sz w:val="24"/>
                <w:szCs w:val="24"/>
                <w:lang w:val="ru-RU"/>
              </w:rPr>
              <w:t>5</w:t>
            </w:r>
            <w:r w:rsidR="00B35B38" w:rsidRPr="007B744B">
              <w:rPr>
                <w:b/>
                <w:iCs/>
                <w:spacing w:val="-2"/>
                <w:sz w:val="24"/>
                <w:szCs w:val="24"/>
              </w:rPr>
              <w:t xml:space="preserve"> семестр</w:t>
            </w:r>
          </w:p>
        </w:tc>
      </w:tr>
      <w:tr w:rsidR="00B35B38" w:rsidRPr="007B744B" w:rsidTr="00142ADA">
        <w:trPr>
          <w:trHeight w:val="293"/>
        </w:trPr>
        <w:tc>
          <w:tcPr>
            <w:tcW w:w="9462" w:type="dxa"/>
            <w:gridSpan w:val="3"/>
          </w:tcPr>
          <w:p w:rsidR="00B35B38" w:rsidRPr="007B744B" w:rsidRDefault="00B35B38" w:rsidP="00142ADA">
            <w:pPr>
              <w:tabs>
                <w:tab w:val="left" w:pos="993"/>
              </w:tabs>
              <w:ind w:firstLine="709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7B744B">
              <w:rPr>
                <w:b/>
                <w:iCs/>
                <w:spacing w:val="-2"/>
                <w:sz w:val="24"/>
                <w:szCs w:val="24"/>
              </w:rPr>
              <w:t>Модуль № 1</w:t>
            </w:r>
            <w:r>
              <w:rPr>
                <w:b/>
                <w:iCs/>
                <w:spacing w:val="-2"/>
                <w:sz w:val="24"/>
                <w:szCs w:val="24"/>
              </w:rPr>
              <w:t xml:space="preserve"> та №2</w:t>
            </w:r>
          </w:p>
        </w:tc>
      </w:tr>
      <w:tr w:rsidR="00B35B38" w:rsidRPr="007B744B" w:rsidTr="00142ADA">
        <w:trPr>
          <w:cantSplit/>
        </w:trPr>
        <w:tc>
          <w:tcPr>
            <w:tcW w:w="4197" w:type="dxa"/>
          </w:tcPr>
          <w:p w:rsidR="00B35B38" w:rsidRPr="007B744B" w:rsidRDefault="00B35B38" w:rsidP="00142ADA">
            <w:pPr>
              <w:tabs>
                <w:tab w:val="left" w:pos="993"/>
              </w:tabs>
              <w:rPr>
                <w:spacing w:val="-2"/>
                <w:sz w:val="24"/>
                <w:szCs w:val="24"/>
              </w:rPr>
            </w:pPr>
            <w:r w:rsidRPr="007B744B">
              <w:rPr>
                <w:spacing w:val="-2"/>
                <w:sz w:val="24"/>
                <w:szCs w:val="24"/>
              </w:rPr>
              <w:t>Вид навчальної</w:t>
            </w:r>
          </w:p>
          <w:p w:rsidR="00B35B38" w:rsidRPr="007B744B" w:rsidRDefault="00B35B38" w:rsidP="00142ADA">
            <w:pPr>
              <w:tabs>
                <w:tab w:val="left" w:pos="993"/>
              </w:tabs>
              <w:rPr>
                <w:i/>
                <w:spacing w:val="-2"/>
                <w:sz w:val="24"/>
                <w:szCs w:val="24"/>
              </w:rPr>
            </w:pPr>
            <w:r w:rsidRPr="007B744B">
              <w:rPr>
                <w:spacing w:val="-2"/>
                <w:sz w:val="24"/>
                <w:szCs w:val="24"/>
              </w:rPr>
              <w:t>роботи</w:t>
            </w:r>
          </w:p>
        </w:tc>
        <w:tc>
          <w:tcPr>
            <w:tcW w:w="3416" w:type="dxa"/>
          </w:tcPr>
          <w:p w:rsidR="00B35B38" w:rsidRPr="007B744B" w:rsidRDefault="00B35B38" w:rsidP="00142ADA">
            <w:pPr>
              <w:tabs>
                <w:tab w:val="left" w:pos="-52"/>
              </w:tabs>
              <w:jc w:val="center"/>
              <w:rPr>
                <w:spacing w:val="-2"/>
                <w:sz w:val="24"/>
                <w:szCs w:val="24"/>
              </w:rPr>
            </w:pPr>
            <w:r w:rsidRPr="007B744B">
              <w:rPr>
                <w:spacing w:val="-2"/>
                <w:sz w:val="24"/>
                <w:szCs w:val="24"/>
              </w:rPr>
              <w:t>Мах кількість</w:t>
            </w:r>
          </w:p>
          <w:p w:rsidR="00B35B38" w:rsidRPr="007B744B" w:rsidRDefault="00B35B38" w:rsidP="00142ADA">
            <w:pPr>
              <w:tabs>
                <w:tab w:val="left" w:pos="-52"/>
              </w:tabs>
              <w:jc w:val="center"/>
              <w:rPr>
                <w:i/>
                <w:spacing w:val="-2"/>
                <w:sz w:val="24"/>
                <w:szCs w:val="24"/>
              </w:rPr>
            </w:pPr>
            <w:r w:rsidRPr="007B744B">
              <w:rPr>
                <w:spacing w:val="-2"/>
                <w:sz w:val="24"/>
                <w:szCs w:val="24"/>
              </w:rPr>
              <w:t xml:space="preserve"> балів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</w:tcBorders>
          </w:tcPr>
          <w:p w:rsidR="00B35B38" w:rsidRPr="007B744B" w:rsidRDefault="00B35B38" w:rsidP="00142ADA">
            <w:pPr>
              <w:tabs>
                <w:tab w:val="left" w:pos="993"/>
              </w:tabs>
              <w:ind w:firstLine="709"/>
              <w:rPr>
                <w:spacing w:val="-2"/>
                <w:sz w:val="24"/>
                <w:szCs w:val="24"/>
              </w:rPr>
            </w:pPr>
          </w:p>
          <w:p w:rsidR="00B35B38" w:rsidRPr="007B744B" w:rsidRDefault="00B35B38" w:rsidP="00142ADA">
            <w:pPr>
              <w:tabs>
                <w:tab w:val="left" w:pos="993"/>
              </w:tabs>
              <w:ind w:firstLine="709"/>
              <w:rPr>
                <w:spacing w:val="-2"/>
                <w:sz w:val="24"/>
                <w:szCs w:val="24"/>
              </w:rPr>
            </w:pPr>
          </w:p>
          <w:p w:rsidR="00B35B38" w:rsidRPr="007B744B" w:rsidRDefault="00B35B38" w:rsidP="00142ADA">
            <w:pPr>
              <w:tabs>
                <w:tab w:val="left" w:pos="993"/>
              </w:tabs>
              <w:ind w:firstLine="709"/>
              <w:rPr>
                <w:spacing w:val="-2"/>
                <w:sz w:val="24"/>
                <w:szCs w:val="24"/>
              </w:rPr>
            </w:pPr>
          </w:p>
          <w:p w:rsidR="00B35B38" w:rsidRPr="007B744B" w:rsidRDefault="00B35B38" w:rsidP="00142ADA">
            <w:pPr>
              <w:tabs>
                <w:tab w:val="left" w:pos="993"/>
              </w:tabs>
              <w:ind w:firstLine="709"/>
              <w:rPr>
                <w:spacing w:val="-2"/>
                <w:sz w:val="24"/>
                <w:szCs w:val="24"/>
              </w:rPr>
            </w:pPr>
            <w:r w:rsidRPr="007B744B">
              <w:rPr>
                <w:spacing w:val="-2"/>
                <w:sz w:val="24"/>
                <w:szCs w:val="24"/>
              </w:rPr>
              <w:t>Мах</w:t>
            </w:r>
          </w:p>
          <w:p w:rsidR="00B35B38" w:rsidRPr="007B744B" w:rsidRDefault="00B35B38" w:rsidP="00142ADA">
            <w:pPr>
              <w:tabs>
                <w:tab w:val="left" w:pos="993"/>
              </w:tabs>
              <w:ind w:firstLine="709"/>
              <w:rPr>
                <w:spacing w:val="-2"/>
                <w:sz w:val="24"/>
                <w:szCs w:val="24"/>
              </w:rPr>
            </w:pPr>
            <w:proofErr w:type="spellStart"/>
            <w:r w:rsidRPr="007B744B">
              <w:rPr>
                <w:spacing w:val="-2"/>
                <w:sz w:val="24"/>
                <w:szCs w:val="24"/>
              </w:rPr>
              <w:t>кільк</w:t>
            </w:r>
            <w:proofErr w:type="spellEnd"/>
            <w:r w:rsidRPr="007B744B">
              <w:rPr>
                <w:spacing w:val="-2"/>
                <w:sz w:val="24"/>
                <w:szCs w:val="24"/>
              </w:rPr>
              <w:t>.</w:t>
            </w:r>
          </w:p>
          <w:p w:rsidR="00B35B38" w:rsidRPr="007B744B" w:rsidRDefault="00B35B38" w:rsidP="00142ADA">
            <w:pPr>
              <w:tabs>
                <w:tab w:val="left" w:pos="993"/>
              </w:tabs>
              <w:ind w:firstLine="709"/>
              <w:rPr>
                <w:i/>
                <w:spacing w:val="-2"/>
                <w:sz w:val="24"/>
                <w:szCs w:val="24"/>
              </w:rPr>
            </w:pPr>
            <w:r w:rsidRPr="007B744B">
              <w:rPr>
                <w:spacing w:val="-2"/>
                <w:sz w:val="24"/>
                <w:szCs w:val="24"/>
              </w:rPr>
              <w:t>балів</w:t>
            </w:r>
          </w:p>
        </w:tc>
      </w:tr>
      <w:tr w:rsidR="00B35B38" w:rsidRPr="007B744B" w:rsidTr="00142ADA">
        <w:trPr>
          <w:cantSplit/>
        </w:trPr>
        <w:tc>
          <w:tcPr>
            <w:tcW w:w="4197" w:type="dxa"/>
          </w:tcPr>
          <w:p w:rsidR="00B35B38" w:rsidRPr="007B744B" w:rsidRDefault="00B35B38" w:rsidP="00142ADA">
            <w:pPr>
              <w:tabs>
                <w:tab w:val="left" w:pos="993"/>
              </w:tabs>
              <w:rPr>
                <w:iCs/>
                <w:spacing w:val="-2"/>
                <w:sz w:val="24"/>
                <w:szCs w:val="24"/>
              </w:rPr>
            </w:pPr>
            <w:r w:rsidRPr="007B744B">
              <w:rPr>
                <w:spacing w:val="-2"/>
                <w:sz w:val="24"/>
                <w:szCs w:val="24"/>
              </w:rPr>
              <w:t xml:space="preserve">Робота на лекціях </w:t>
            </w:r>
          </w:p>
        </w:tc>
        <w:tc>
          <w:tcPr>
            <w:tcW w:w="3416" w:type="dxa"/>
          </w:tcPr>
          <w:p w:rsidR="00B35B38" w:rsidRPr="007B744B" w:rsidRDefault="00B35B38" w:rsidP="00142ADA">
            <w:pPr>
              <w:tabs>
                <w:tab w:val="left" w:pos="-52"/>
              </w:tabs>
              <w:ind w:left="1224"/>
              <w:rPr>
                <w:iCs/>
                <w:spacing w:val="-2"/>
                <w:sz w:val="24"/>
                <w:szCs w:val="24"/>
              </w:rPr>
            </w:pPr>
            <w:r w:rsidRPr="007B744B">
              <w:rPr>
                <w:iCs/>
                <w:spacing w:val="-2"/>
                <w:sz w:val="24"/>
                <w:szCs w:val="24"/>
              </w:rPr>
              <w:t>15 (сумарна)</w:t>
            </w:r>
          </w:p>
        </w:tc>
        <w:tc>
          <w:tcPr>
            <w:tcW w:w="1849" w:type="dxa"/>
            <w:vMerge/>
          </w:tcPr>
          <w:p w:rsidR="00B35B38" w:rsidRPr="007B744B" w:rsidRDefault="00B35B38" w:rsidP="00142ADA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B35B38" w:rsidRPr="007B744B" w:rsidTr="00142ADA">
        <w:trPr>
          <w:cantSplit/>
        </w:trPr>
        <w:tc>
          <w:tcPr>
            <w:tcW w:w="4197" w:type="dxa"/>
          </w:tcPr>
          <w:p w:rsidR="00B35B38" w:rsidRPr="007B744B" w:rsidRDefault="00B35B38" w:rsidP="00142ADA">
            <w:pPr>
              <w:tabs>
                <w:tab w:val="left" w:pos="993"/>
              </w:tabs>
              <w:rPr>
                <w:iCs/>
                <w:spacing w:val="-2"/>
                <w:sz w:val="24"/>
                <w:szCs w:val="24"/>
              </w:rPr>
            </w:pPr>
            <w:r w:rsidRPr="007B744B">
              <w:rPr>
                <w:iCs/>
                <w:spacing w:val="-2"/>
                <w:sz w:val="24"/>
                <w:szCs w:val="24"/>
              </w:rPr>
              <w:t>Робота на практичних заняттях (3б.х15)</w:t>
            </w:r>
          </w:p>
        </w:tc>
        <w:tc>
          <w:tcPr>
            <w:tcW w:w="3416" w:type="dxa"/>
          </w:tcPr>
          <w:p w:rsidR="00B35B38" w:rsidRPr="007B744B" w:rsidRDefault="00B35B38" w:rsidP="00142ADA">
            <w:pPr>
              <w:tabs>
                <w:tab w:val="left" w:pos="-52"/>
              </w:tabs>
              <w:jc w:val="center"/>
              <w:rPr>
                <w:iCs/>
                <w:spacing w:val="-2"/>
                <w:sz w:val="24"/>
                <w:szCs w:val="24"/>
              </w:rPr>
            </w:pPr>
          </w:p>
          <w:p w:rsidR="00B35B38" w:rsidRPr="007B744B" w:rsidRDefault="00B35B38" w:rsidP="00142ADA">
            <w:pPr>
              <w:tabs>
                <w:tab w:val="left" w:pos="-52"/>
              </w:tabs>
              <w:jc w:val="center"/>
              <w:rPr>
                <w:iCs/>
                <w:spacing w:val="-2"/>
                <w:sz w:val="24"/>
                <w:szCs w:val="24"/>
              </w:rPr>
            </w:pPr>
            <w:r w:rsidRPr="007B744B">
              <w:rPr>
                <w:iCs/>
                <w:spacing w:val="-2"/>
                <w:sz w:val="24"/>
                <w:szCs w:val="24"/>
              </w:rPr>
              <w:t>45 (сумарна)</w:t>
            </w:r>
          </w:p>
        </w:tc>
        <w:tc>
          <w:tcPr>
            <w:tcW w:w="1849" w:type="dxa"/>
            <w:vMerge/>
          </w:tcPr>
          <w:p w:rsidR="00B35B38" w:rsidRPr="007B744B" w:rsidRDefault="00B35B38" w:rsidP="00142ADA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B06DEC" w:rsidRPr="007B744B" w:rsidTr="00142ADA">
        <w:trPr>
          <w:cantSplit/>
        </w:trPr>
        <w:tc>
          <w:tcPr>
            <w:tcW w:w="4197" w:type="dxa"/>
          </w:tcPr>
          <w:p w:rsidR="00B06DEC" w:rsidRPr="0017770D" w:rsidRDefault="00B06DEC" w:rsidP="00456D68">
            <w:pPr>
              <w:pStyle w:val="31"/>
              <w:spacing w:after="0"/>
              <w:ind w:left="0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Виконання домашнього завдання</w:t>
            </w:r>
          </w:p>
        </w:tc>
        <w:tc>
          <w:tcPr>
            <w:tcW w:w="3416" w:type="dxa"/>
          </w:tcPr>
          <w:p w:rsidR="00B06DEC" w:rsidRDefault="00B06DEC" w:rsidP="00456D68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8</w:t>
            </w:r>
          </w:p>
        </w:tc>
        <w:tc>
          <w:tcPr>
            <w:tcW w:w="1849" w:type="dxa"/>
            <w:vMerge/>
          </w:tcPr>
          <w:p w:rsidR="00B06DEC" w:rsidRPr="007B744B" w:rsidRDefault="00B06DEC" w:rsidP="00142ADA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</w:p>
        </w:tc>
      </w:tr>
      <w:tr w:rsidR="00B35B38" w:rsidRPr="007B744B" w:rsidTr="00142ADA">
        <w:trPr>
          <w:cantSplit/>
        </w:trPr>
        <w:tc>
          <w:tcPr>
            <w:tcW w:w="7613" w:type="dxa"/>
            <w:gridSpan w:val="2"/>
          </w:tcPr>
          <w:p w:rsidR="00B35B38" w:rsidRPr="007B744B" w:rsidRDefault="00B35B38" w:rsidP="00142ADA">
            <w:pPr>
              <w:tabs>
                <w:tab w:val="left" w:pos="-52"/>
              </w:tabs>
              <w:jc w:val="center"/>
              <w:rPr>
                <w:iCs/>
                <w:spacing w:val="-2"/>
                <w:sz w:val="24"/>
                <w:szCs w:val="24"/>
              </w:rPr>
            </w:pPr>
            <w:r w:rsidRPr="00327387">
              <w:rPr>
                <w:i/>
                <w:iCs/>
                <w:spacing w:val="-2"/>
                <w:sz w:val="24"/>
                <w:szCs w:val="24"/>
              </w:rPr>
              <w:t xml:space="preserve">Для допуску до виконання модульної контрольної роботи №1 студент має набрати </w:t>
            </w:r>
            <w:r w:rsidRPr="00327387">
              <w:rPr>
                <w:b/>
                <w:i/>
                <w:iCs/>
                <w:spacing w:val="-2"/>
                <w:sz w:val="24"/>
                <w:szCs w:val="24"/>
              </w:rPr>
              <w:t>не менше</w:t>
            </w:r>
            <w:r w:rsidRPr="00327387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27387">
              <w:rPr>
                <w:b/>
                <w:i/>
                <w:iCs/>
                <w:spacing w:val="-2"/>
                <w:sz w:val="24"/>
                <w:szCs w:val="24"/>
              </w:rPr>
              <w:t>4</w:t>
            </w:r>
            <w:r>
              <w:rPr>
                <w:b/>
                <w:i/>
                <w:iCs/>
                <w:spacing w:val="-2"/>
                <w:sz w:val="24"/>
                <w:szCs w:val="24"/>
              </w:rPr>
              <w:t>9</w:t>
            </w:r>
            <w:r w:rsidRPr="00327387">
              <w:rPr>
                <w:b/>
                <w:i/>
                <w:iCs/>
                <w:spacing w:val="-2"/>
                <w:sz w:val="24"/>
                <w:szCs w:val="24"/>
              </w:rPr>
              <w:t xml:space="preserve"> балів.</w:t>
            </w:r>
          </w:p>
        </w:tc>
        <w:tc>
          <w:tcPr>
            <w:tcW w:w="1849" w:type="dxa"/>
            <w:vMerge/>
          </w:tcPr>
          <w:p w:rsidR="00B35B38" w:rsidRPr="007B744B" w:rsidRDefault="00B35B38" w:rsidP="00142ADA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</w:p>
        </w:tc>
      </w:tr>
      <w:tr w:rsidR="00B35B38" w:rsidRPr="007B744B" w:rsidTr="00142ADA">
        <w:trPr>
          <w:cantSplit/>
        </w:trPr>
        <w:tc>
          <w:tcPr>
            <w:tcW w:w="4197" w:type="dxa"/>
          </w:tcPr>
          <w:p w:rsidR="00B35B38" w:rsidRPr="00142ADA" w:rsidRDefault="00B35B38" w:rsidP="00142ADA">
            <w:pPr>
              <w:tabs>
                <w:tab w:val="left" w:pos="993"/>
              </w:tabs>
              <w:rPr>
                <w:iCs/>
                <w:spacing w:val="-2"/>
                <w:sz w:val="24"/>
                <w:szCs w:val="24"/>
                <w:lang w:val="ru-RU"/>
              </w:rPr>
            </w:pPr>
            <w:r w:rsidRPr="007B744B">
              <w:rPr>
                <w:iCs/>
                <w:spacing w:val="-2"/>
                <w:sz w:val="24"/>
                <w:szCs w:val="24"/>
              </w:rPr>
              <w:t>Виконання модульних контрольних робіт № 1</w:t>
            </w:r>
            <w:r w:rsidR="00B06DEC">
              <w:rPr>
                <w:iCs/>
                <w:spacing w:val="-2"/>
                <w:sz w:val="24"/>
                <w:szCs w:val="24"/>
                <w:lang w:val="ru-RU"/>
              </w:rPr>
              <w:t xml:space="preserve"> </w:t>
            </w:r>
            <w:r w:rsidRPr="007B744B">
              <w:rPr>
                <w:iCs/>
                <w:spacing w:val="-2"/>
                <w:sz w:val="24"/>
                <w:szCs w:val="24"/>
              </w:rPr>
              <w:t>та № 2</w:t>
            </w:r>
            <w:r w:rsidR="00142ADA">
              <w:rPr>
                <w:iCs/>
                <w:spacing w:val="-2"/>
                <w:sz w:val="24"/>
                <w:szCs w:val="24"/>
                <w:lang w:val="ru-RU"/>
              </w:rPr>
              <w:t xml:space="preserve"> </w:t>
            </w:r>
            <w:r w:rsidR="00142ADA">
              <w:rPr>
                <w:iCs/>
                <w:spacing w:val="-2"/>
                <w:sz w:val="24"/>
                <w:szCs w:val="24"/>
              </w:rPr>
              <w:t>(</w:t>
            </w:r>
            <w:r w:rsidR="00142ADA">
              <w:rPr>
                <w:iCs/>
                <w:spacing w:val="-2"/>
                <w:sz w:val="24"/>
                <w:szCs w:val="24"/>
                <w:lang w:val="ru-RU"/>
              </w:rPr>
              <w:t>10</w:t>
            </w:r>
            <w:proofErr w:type="spellStart"/>
            <w:r w:rsidR="00142ADA">
              <w:rPr>
                <w:iCs/>
                <w:spacing w:val="-2"/>
                <w:sz w:val="24"/>
                <w:szCs w:val="24"/>
              </w:rPr>
              <w:t>б.х</w:t>
            </w:r>
            <w:proofErr w:type="spellEnd"/>
            <w:r w:rsidR="00142ADA">
              <w:rPr>
                <w:iCs/>
                <w:spacing w:val="-2"/>
                <w:sz w:val="24"/>
                <w:szCs w:val="24"/>
                <w:lang w:val="ru-RU"/>
              </w:rPr>
              <w:t>2</w:t>
            </w:r>
            <w:r w:rsidR="00142ADA" w:rsidRPr="007B744B">
              <w:rPr>
                <w:iCs/>
                <w:spacing w:val="-2"/>
                <w:sz w:val="24"/>
                <w:szCs w:val="24"/>
              </w:rPr>
              <w:t>)</w:t>
            </w:r>
          </w:p>
        </w:tc>
        <w:tc>
          <w:tcPr>
            <w:tcW w:w="3416" w:type="dxa"/>
          </w:tcPr>
          <w:p w:rsidR="00B35B38" w:rsidRPr="00142ADA" w:rsidRDefault="00142ADA" w:rsidP="00142ADA">
            <w:pPr>
              <w:tabs>
                <w:tab w:val="left" w:pos="-52"/>
              </w:tabs>
              <w:jc w:val="center"/>
              <w:rPr>
                <w:iCs/>
                <w:spacing w:val="-2"/>
                <w:sz w:val="24"/>
                <w:szCs w:val="24"/>
                <w:lang w:val="ru-RU"/>
              </w:rPr>
            </w:pPr>
            <w:r>
              <w:rPr>
                <w:iCs/>
                <w:spacing w:val="-2"/>
                <w:sz w:val="24"/>
                <w:szCs w:val="24"/>
                <w:lang w:val="ru-RU"/>
              </w:rPr>
              <w:t>2</w:t>
            </w:r>
            <w:r>
              <w:rPr>
                <w:iCs/>
                <w:spacing w:val="-2"/>
                <w:sz w:val="24"/>
                <w:szCs w:val="24"/>
              </w:rPr>
              <w:t xml:space="preserve">0 </w:t>
            </w:r>
            <w:r w:rsidRPr="007B744B">
              <w:rPr>
                <w:iCs/>
                <w:spacing w:val="-2"/>
                <w:sz w:val="24"/>
                <w:szCs w:val="24"/>
              </w:rPr>
              <w:t>(сумарна)</w:t>
            </w:r>
          </w:p>
        </w:tc>
        <w:tc>
          <w:tcPr>
            <w:tcW w:w="1849" w:type="dxa"/>
            <w:vMerge/>
          </w:tcPr>
          <w:p w:rsidR="00B35B38" w:rsidRPr="007B744B" w:rsidRDefault="00B35B38" w:rsidP="00142ADA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</w:p>
        </w:tc>
      </w:tr>
      <w:tr w:rsidR="00B35B38" w:rsidRPr="007B744B" w:rsidTr="00142ADA">
        <w:trPr>
          <w:cantSplit/>
        </w:trPr>
        <w:tc>
          <w:tcPr>
            <w:tcW w:w="7613" w:type="dxa"/>
            <w:gridSpan w:val="2"/>
          </w:tcPr>
          <w:p w:rsidR="00B35B38" w:rsidRPr="007B744B" w:rsidRDefault="00B35B38" w:rsidP="00142ADA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7B744B">
              <w:rPr>
                <w:b/>
                <w:spacing w:val="-2"/>
                <w:sz w:val="24"/>
                <w:szCs w:val="24"/>
              </w:rPr>
              <w:lastRenderedPageBreak/>
              <w:t>Усього за модулями № 1 та № 2</w:t>
            </w:r>
          </w:p>
        </w:tc>
        <w:tc>
          <w:tcPr>
            <w:tcW w:w="1849" w:type="dxa"/>
          </w:tcPr>
          <w:p w:rsidR="00B35B38" w:rsidRPr="007B744B" w:rsidRDefault="00B35B38" w:rsidP="00142ADA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7B744B">
              <w:rPr>
                <w:b/>
                <w:bCs/>
                <w:iCs/>
                <w:spacing w:val="-2"/>
                <w:sz w:val="24"/>
                <w:szCs w:val="24"/>
              </w:rPr>
              <w:t>88</w:t>
            </w:r>
          </w:p>
        </w:tc>
      </w:tr>
      <w:tr w:rsidR="00B35B38" w:rsidRPr="007B744B" w:rsidTr="00142ADA">
        <w:trPr>
          <w:cantSplit/>
        </w:trPr>
        <w:tc>
          <w:tcPr>
            <w:tcW w:w="7613" w:type="dxa"/>
            <w:gridSpan w:val="2"/>
          </w:tcPr>
          <w:p w:rsidR="00B35B38" w:rsidRPr="007B744B" w:rsidRDefault="00B35B38" w:rsidP="00142ADA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7B744B">
              <w:rPr>
                <w:b/>
                <w:bCs/>
                <w:iCs/>
                <w:spacing w:val="-2"/>
                <w:sz w:val="24"/>
                <w:szCs w:val="24"/>
              </w:rPr>
              <w:t>Семестровий екзамен</w:t>
            </w:r>
          </w:p>
        </w:tc>
        <w:tc>
          <w:tcPr>
            <w:tcW w:w="1849" w:type="dxa"/>
          </w:tcPr>
          <w:p w:rsidR="00B35B38" w:rsidRPr="007B744B" w:rsidRDefault="00B35B38" w:rsidP="00142ADA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7B744B">
              <w:rPr>
                <w:b/>
                <w:bCs/>
                <w:iCs/>
                <w:spacing w:val="-2"/>
                <w:sz w:val="24"/>
                <w:szCs w:val="24"/>
              </w:rPr>
              <w:t>12</w:t>
            </w:r>
          </w:p>
        </w:tc>
      </w:tr>
      <w:tr w:rsidR="00B35B38" w:rsidRPr="007B744B" w:rsidTr="00142ADA">
        <w:trPr>
          <w:cantSplit/>
        </w:trPr>
        <w:tc>
          <w:tcPr>
            <w:tcW w:w="7613" w:type="dxa"/>
            <w:gridSpan w:val="2"/>
          </w:tcPr>
          <w:p w:rsidR="00B35B38" w:rsidRPr="007B744B" w:rsidRDefault="00142ADA" w:rsidP="00142ADA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>
              <w:rPr>
                <w:b/>
                <w:bCs/>
                <w:iCs/>
                <w:spacing w:val="-2"/>
                <w:sz w:val="24"/>
                <w:szCs w:val="24"/>
              </w:rPr>
              <w:t xml:space="preserve">Усього за </w:t>
            </w:r>
            <w:r>
              <w:rPr>
                <w:b/>
                <w:bCs/>
                <w:iCs/>
                <w:spacing w:val="-2"/>
                <w:sz w:val="24"/>
                <w:szCs w:val="24"/>
                <w:lang w:val="ru-RU"/>
              </w:rPr>
              <w:t>5</w:t>
            </w:r>
            <w:r w:rsidR="00B35B38" w:rsidRPr="007B744B">
              <w:rPr>
                <w:b/>
                <w:bCs/>
                <w:iCs/>
                <w:spacing w:val="-2"/>
                <w:sz w:val="24"/>
                <w:szCs w:val="24"/>
              </w:rPr>
              <w:t xml:space="preserve"> семестр</w:t>
            </w:r>
          </w:p>
        </w:tc>
        <w:tc>
          <w:tcPr>
            <w:tcW w:w="1849" w:type="dxa"/>
          </w:tcPr>
          <w:p w:rsidR="00B35B38" w:rsidRPr="007B744B" w:rsidRDefault="00B35B38" w:rsidP="00142ADA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7B744B">
              <w:rPr>
                <w:b/>
                <w:bCs/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:rsidR="00B35B38" w:rsidRPr="00384736" w:rsidRDefault="00B35B38" w:rsidP="00B35B38">
      <w:pPr>
        <w:ind w:firstLine="720"/>
        <w:jc w:val="both"/>
        <w:rPr>
          <w:spacing w:val="-2"/>
          <w:sz w:val="27"/>
          <w:szCs w:val="27"/>
        </w:rPr>
      </w:pPr>
      <w:r w:rsidRPr="00384736">
        <w:rPr>
          <w:sz w:val="27"/>
          <w:szCs w:val="27"/>
        </w:rPr>
        <w:t xml:space="preserve">4.2. </w:t>
      </w:r>
      <w:r w:rsidRPr="00384736">
        <w:rPr>
          <w:spacing w:val="5"/>
          <w:sz w:val="27"/>
          <w:szCs w:val="27"/>
        </w:rPr>
        <w:t xml:space="preserve">Виконані </w:t>
      </w:r>
      <w:r w:rsidRPr="00384736">
        <w:rPr>
          <w:sz w:val="27"/>
          <w:szCs w:val="27"/>
        </w:rPr>
        <w:t xml:space="preserve">види навчальної роботи зараховуються студенту, якщо </w:t>
      </w:r>
      <w:r w:rsidRPr="00384736">
        <w:rPr>
          <w:spacing w:val="-2"/>
          <w:sz w:val="27"/>
          <w:szCs w:val="27"/>
        </w:rPr>
        <w:t>він отримав за них позитивну рейтингову оцінку (табл. 4.2).</w:t>
      </w:r>
    </w:p>
    <w:p w:rsidR="00B35B38" w:rsidRDefault="00B35B38" w:rsidP="00B35B38">
      <w:pPr>
        <w:pStyle w:val="31"/>
        <w:ind w:left="0" w:firstLine="720"/>
        <w:jc w:val="both"/>
        <w:rPr>
          <w:iCs/>
          <w:sz w:val="27"/>
          <w:szCs w:val="27"/>
        </w:rPr>
      </w:pPr>
      <w:r w:rsidRPr="00384736">
        <w:rPr>
          <w:iCs/>
          <w:spacing w:val="-2"/>
          <w:sz w:val="27"/>
          <w:szCs w:val="27"/>
        </w:rPr>
        <w:t xml:space="preserve">4.3. Сума рейтингових оцінок, отриманих студентом за окремі види </w:t>
      </w:r>
      <w:proofErr w:type="spellStart"/>
      <w:r w:rsidRPr="00384736">
        <w:rPr>
          <w:iCs/>
          <w:spacing w:val="-2"/>
          <w:sz w:val="27"/>
          <w:szCs w:val="27"/>
        </w:rPr>
        <w:t>вико-наної</w:t>
      </w:r>
      <w:proofErr w:type="spellEnd"/>
      <w:r w:rsidRPr="00384736">
        <w:rPr>
          <w:iCs/>
          <w:spacing w:val="-2"/>
          <w:sz w:val="27"/>
          <w:szCs w:val="27"/>
        </w:rPr>
        <w:t xml:space="preserve"> навчальної роботи, становить поточну модульну рейтингову оцінку, </w:t>
      </w:r>
      <w:r w:rsidRPr="00384736">
        <w:rPr>
          <w:iCs/>
          <w:sz w:val="27"/>
          <w:szCs w:val="27"/>
        </w:rPr>
        <w:t xml:space="preserve">яка заноситься до відомості модульного контролю. </w:t>
      </w:r>
    </w:p>
    <w:p w:rsidR="00B35B38" w:rsidRDefault="00B35B38" w:rsidP="00B35B38">
      <w:pPr>
        <w:pStyle w:val="31"/>
        <w:ind w:left="0" w:firstLine="720"/>
        <w:jc w:val="both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>4</w:t>
      </w:r>
      <w:r w:rsidRPr="0010366B">
        <w:rPr>
          <w:iCs/>
          <w:spacing w:val="-2"/>
          <w:sz w:val="27"/>
          <w:szCs w:val="27"/>
        </w:rPr>
        <w:t>.</w:t>
      </w:r>
      <w:r>
        <w:rPr>
          <w:iCs/>
          <w:spacing w:val="-2"/>
          <w:sz w:val="27"/>
          <w:szCs w:val="27"/>
        </w:rPr>
        <w:t>4</w:t>
      </w:r>
      <w:r w:rsidRPr="0010366B">
        <w:rPr>
          <w:iCs/>
          <w:spacing w:val="-2"/>
          <w:sz w:val="27"/>
          <w:szCs w:val="27"/>
        </w:rPr>
        <w:t xml:space="preserve">. </w:t>
      </w:r>
      <w:r w:rsidRPr="00E61071">
        <w:rPr>
          <w:iCs/>
          <w:spacing w:val="-2"/>
          <w:sz w:val="27"/>
          <w:szCs w:val="27"/>
        </w:rPr>
        <w:t xml:space="preserve">Сума поточної та контрольної модульних рейтингових оцінок становить підсумкову модульну рейтингову оцінку, </w:t>
      </w:r>
      <w:r w:rsidRPr="00E146DD">
        <w:rPr>
          <w:iCs/>
          <w:spacing w:val="-2"/>
          <w:sz w:val="27"/>
          <w:szCs w:val="27"/>
        </w:rPr>
        <w:t>яка перераховується в оцінку з</w:t>
      </w:r>
      <w:r>
        <w:rPr>
          <w:iCs/>
          <w:spacing w:val="-2"/>
          <w:sz w:val="27"/>
          <w:szCs w:val="27"/>
        </w:rPr>
        <w:t>а національною шкалою (табл. 4.3</w:t>
      </w:r>
      <w:r w:rsidRPr="00E146DD">
        <w:rPr>
          <w:iCs/>
          <w:spacing w:val="-2"/>
          <w:sz w:val="27"/>
          <w:szCs w:val="27"/>
        </w:rPr>
        <w:t>)</w:t>
      </w:r>
      <w:r w:rsidRPr="00E61071">
        <w:rPr>
          <w:iCs/>
          <w:spacing w:val="-2"/>
          <w:sz w:val="27"/>
          <w:szCs w:val="27"/>
        </w:rPr>
        <w:t>.</w:t>
      </w:r>
    </w:p>
    <w:p w:rsidR="00B35B38" w:rsidRDefault="00B35B38" w:rsidP="00B35B38">
      <w:pPr>
        <w:shd w:val="clear" w:color="auto" w:fill="FFFFFF"/>
        <w:ind w:firstLine="567"/>
        <w:jc w:val="both"/>
        <w:rPr>
          <w:spacing w:val="-3"/>
          <w:sz w:val="27"/>
          <w:szCs w:val="27"/>
        </w:rPr>
      </w:pPr>
      <w:r>
        <w:rPr>
          <w:spacing w:val="-7"/>
          <w:sz w:val="27"/>
          <w:szCs w:val="27"/>
        </w:rPr>
        <w:t>4</w:t>
      </w:r>
      <w:r w:rsidRPr="0010366B">
        <w:rPr>
          <w:spacing w:val="-7"/>
          <w:sz w:val="27"/>
          <w:szCs w:val="27"/>
        </w:rPr>
        <w:t>.</w:t>
      </w:r>
      <w:r>
        <w:rPr>
          <w:spacing w:val="-7"/>
          <w:sz w:val="27"/>
          <w:szCs w:val="27"/>
        </w:rPr>
        <w:t>5.</w:t>
      </w:r>
      <w:r w:rsidRPr="0010366B">
        <w:rPr>
          <w:spacing w:val="3"/>
          <w:sz w:val="27"/>
          <w:szCs w:val="27"/>
        </w:rPr>
        <w:t xml:space="preserve"> </w:t>
      </w:r>
      <w:proofErr w:type="gramStart"/>
      <w:r w:rsidR="00B06DEC">
        <w:rPr>
          <w:spacing w:val="3"/>
          <w:sz w:val="27"/>
          <w:szCs w:val="27"/>
          <w:lang w:val="ru-RU"/>
        </w:rPr>
        <w:t>П</w:t>
      </w:r>
      <w:proofErr w:type="spellStart"/>
      <w:proofErr w:type="gramEnd"/>
      <w:r w:rsidR="00B06DEC">
        <w:rPr>
          <w:spacing w:val="3"/>
          <w:sz w:val="27"/>
          <w:szCs w:val="27"/>
        </w:rPr>
        <w:t>ідсумков</w:t>
      </w:r>
      <w:proofErr w:type="spellEnd"/>
      <w:r w:rsidR="00B06DEC">
        <w:rPr>
          <w:spacing w:val="3"/>
          <w:sz w:val="27"/>
          <w:szCs w:val="27"/>
          <w:lang w:val="ru-RU"/>
        </w:rPr>
        <w:t>а</w:t>
      </w:r>
      <w:r w:rsidR="00B06DEC">
        <w:rPr>
          <w:spacing w:val="3"/>
          <w:sz w:val="27"/>
          <w:szCs w:val="27"/>
        </w:rPr>
        <w:t xml:space="preserve"> </w:t>
      </w:r>
      <w:proofErr w:type="spellStart"/>
      <w:r w:rsidR="00B06DEC">
        <w:rPr>
          <w:spacing w:val="3"/>
          <w:sz w:val="27"/>
          <w:szCs w:val="27"/>
        </w:rPr>
        <w:t>модульн</w:t>
      </w:r>
      <w:proofErr w:type="spellEnd"/>
      <w:r w:rsidR="00B06DEC">
        <w:rPr>
          <w:spacing w:val="3"/>
          <w:sz w:val="27"/>
          <w:szCs w:val="27"/>
          <w:lang w:val="ru-RU"/>
        </w:rPr>
        <w:t>а</w:t>
      </w:r>
      <w:r w:rsidR="00B06DEC">
        <w:rPr>
          <w:spacing w:val="3"/>
          <w:sz w:val="27"/>
          <w:szCs w:val="27"/>
        </w:rPr>
        <w:t xml:space="preserve"> </w:t>
      </w:r>
      <w:proofErr w:type="spellStart"/>
      <w:r w:rsidR="00B06DEC">
        <w:rPr>
          <w:spacing w:val="3"/>
          <w:sz w:val="27"/>
          <w:szCs w:val="27"/>
        </w:rPr>
        <w:t>рейтингов</w:t>
      </w:r>
      <w:proofErr w:type="spellEnd"/>
      <w:r w:rsidR="00B06DEC">
        <w:rPr>
          <w:spacing w:val="3"/>
          <w:sz w:val="27"/>
          <w:szCs w:val="27"/>
          <w:lang w:val="ru-RU"/>
        </w:rPr>
        <w:t>а</w:t>
      </w:r>
      <w:r w:rsidR="00B06DEC">
        <w:rPr>
          <w:spacing w:val="3"/>
          <w:sz w:val="27"/>
          <w:szCs w:val="27"/>
        </w:rPr>
        <w:t xml:space="preserve"> </w:t>
      </w:r>
      <w:proofErr w:type="spellStart"/>
      <w:r w:rsidR="00B06DEC">
        <w:rPr>
          <w:spacing w:val="3"/>
          <w:sz w:val="27"/>
          <w:szCs w:val="27"/>
        </w:rPr>
        <w:t>оцін</w:t>
      </w:r>
      <w:proofErr w:type="spellEnd"/>
      <w:r w:rsidR="00B06DEC">
        <w:rPr>
          <w:spacing w:val="3"/>
          <w:sz w:val="27"/>
          <w:szCs w:val="27"/>
          <w:lang w:val="ru-RU"/>
        </w:rPr>
        <w:t>ка</w:t>
      </w:r>
      <w:r>
        <w:rPr>
          <w:spacing w:val="3"/>
          <w:sz w:val="27"/>
          <w:szCs w:val="27"/>
        </w:rPr>
        <w:t xml:space="preserve"> у </w:t>
      </w:r>
      <w:r w:rsidRPr="0010366B">
        <w:rPr>
          <w:spacing w:val="3"/>
          <w:sz w:val="27"/>
          <w:szCs w:val="27"/>
        </w:rPr>
        <w:t xml:space="preserve">балах </w:t>
      </w:r>
      <w:r w:rsidRPr="0010366B">
        <w:rPr>
          <w:spacing w:val="-1"/>
          <w:sz w:val="27"/>
          <w:szCs w:val="27"/>
        </w:rPr>
        <w:t xml:space="preserve">становить підсумкову семестрову модульну рейтингову оцінку, яка </w:t>
      </w:r>
      <w:r w:rsidRPr="0010366B">
        <w:rPr>
          <w:spacing w:val="-3"/>
          <w:sz w:val="27"/>
          <w:szCs w:val="27"/>
        </w:rPr>
        <w:t>пере</w:t>
      </w:r>
      <w:r>
        <w:rPr>
          <w:spacing w:val="-3"/>
          <w:sz w:val="27"/>
          <w:szCs w:val="27"/>
        </w:rPr>
        <w:t>ра</w:t>
      </w:r>
      <w:r w:rsidRPr="0010366B">
        <w:rPr>
          <w:spacing w:val="-3"/>
          <w:sz w:val="27"/>
          <w:szCs w:val="27"/>
        </w:rPr>
        <w:t xml:space="preserve">ховується в оцінку за національною шкалою (табл. </w:t>
      </w:r>
      <w:r>
        <w:rPr>
          <w:spacing w:val="-3"/>
          <w:sz w:val="27"/>
          <w:szCs w:val="27"/>
        </w:rPr>
        <w:t>4</w:t>
      </w:r>
      <w:r w:rsidRPr="0010366B">
        <w:rPr>
          <w:spacing w:val="-3"/>
          <w:sz w:val="27"/>
          <w:szCs w:val="27"/>
        </w:rPr>
        <w:t>.</w:t>
      </w:r>
      <w:r>
        <w:rPr>
          <w:spacing w:val="-3"/>
          <w:sz w:val="27"/>
          <w:szCs w:val="27"/>
        </w:rPr>
        <w:t>3</w:t>
      </w:r>
      <w:r w:rsidRPr="0010366B">
        <w:rPr>
          <w:spacing w:val="-3"/>
          <w:sz w:val="27"/>
          <w:szCs w:val="27"/>
        </w:rPr>
        <w:t>).</w:t>
      </w:r>
    </w:p>
    <w:p w:rsidR="00B35B38" w:rsidRPr="00F55259" w:rsidRDefault="00B35B38" w:rsidP="00B35B38">
      <w:pPr>
        <w:pStyle w:val="31"/>
        <w:ind w:left="0" w:firstLine="540"/>
        <w:jc w:val="both"/>
        <w:rPr>
          <w:iCs/>
          <w:spacing w:val="10"/>
          <w:sz w:val="27"/>
          <w:szCs w:val="27"/>
        </w:rPr>
      </w:pPr>
      <w:r w:rsidRPr="00F55259">
        <w:rPr>
          <w:iCs/>
          <w:spacing w:val="10"/>
          <w:sz w:val="27"/>
          <w:szCs w:val="27"/>
        </w:rPr>
        <w:t>4.</w:t>
      </w:r>
      <w:r>
        <w:rPr>
          <w:iCs/>
          <w:spacing w:val="10"/>
          <w:sz w:val="27"/>
          <w:szCs w:val="27"/>
        </w:rPr>
        <w:t>6.</w:t>
      </w:r>
      <w:r w:rsidRPr="00F55259">
        <w:rPr>
          <w:iCs/>
          <w:spacing w:val="10"/>
          <w:sz w:val="27"/>
          <w:szCs w:val="27"/>
        </w:rPr>
        <w:t xml:space="preserve"> 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r w:rsidRPr="00F55259">
        <w:rPr>
          <w:iCs/>
          <w:spacing w:val="10"/>
          <w:sz w:val="27"/>
          <w:szCs w:val="27"/>
          <w:lang w:val="en-US"/>
        </w:rPr>
        <w:t>ECTS</w:t>
      </w:r>
      <w:r w:rsidRPr="00F55259">
        <w:rPr>
          <w:iCs/>
          <w:spacing w:val="10"/>
          <w:sz w:val="27"/>
          <w:szCs w:val="27"/>
        </w:rPr>
        <w:t xml:space="preserve"> (табл. 4.</w:t>
      </w:r>
      <w:r>
        <w:rPr>
          <w:iCs/>
          <w:spacing w:val="10"/>
          <w:sz w:val="27"/>
          <w:szCs w:val="27"/>
        </w:rPr>
        <w:t>5</w:t>
      </w:r>
      <w:r w:rsidRPr="00F55259">
        <w:rPr>
          <w:iCs/>
          <w:spacing w:val="10"/>
          <w:sz w:val="27"/>
          <w:szCs w:val="27"/>
        </w:rPr>
        <w:t>).</w:t>
      </w:r>
      <w:bookmarkStart w:id="6" w:name="_GoBack"/>
      <w:bookmarkEnd w:id="6"/>
    </w:p>
    <w:p w:rsidR="00B35B38" w:rsidRDefault="00B35B38" w:rsidP="00B35B38">
      <w:pPr>
        <w:shd w:val="clear" w:color="auto" w:fill="FFFFFF"/>
        <w:ind w:firstLine="567"/>
        <w:jc w:val="right"/>
        <w:rPr>
          <w:spacing w:val="-3"/>
          <w:sz w:val="27"/>
          <w:szCs w:val="27"/>
        </w:rPr>
      </w:pPr>
      <w:r w:rsidRPr="00384736">
        <w:rPr>
          <w:spacing w:val="-3"/>
          <w:sz w:val="27"/>
          <w:szCs w:val="27"/>
        </w:rPr>
        <w:t>Таблиця 4.2</w:t>
      </w:r>
    </w:p>
    <w:p w:rsidR="00B35B38" w:rsidRPr="00384736" w:rsidRDefault="00B35B38" w:rsidP="00B35B38">
      <w:pPr>
        <w:shd w:val="clear" w:color="auto" w:fill="FFFFFF"/>
        <w:ind w:firstLine="567"/>
        <w:jc w:val="center"/>
        <w:rPr>
          <w:spacing w:val="-3"/>
          <w:sz w:val="27"/>
          <w:szCs w:val="27"/>
        </w:rPr>
      </w:pPr>
      <w:r w:rsidRPr="00384736">
        <w:rPr>
          <w:spacing w:val="-3"/>
          <w:sz w:val="27"/>
          <w:szCs w:val="27"/>
        </w:rPr>
        <w:t xml:space="preserve">Відповідність рейтингових оцінок за окремі види навчальної роботи </w:t>
      </w:r>
    </w:p>
    <w:p w:rsidR="00B35B38" w:rsidRPr="00384736" w:rsidRDefault="00B35B38" w:rsidP="00B35B38">
      <w:pPr>
        <w:shd w:val="clear" w:color="auto" w:fill="FFFFFF"/>
        <w:ind w:firstLine="567"/>
        <w:jc w:val="center"/>
        <w:rPr>
          <w:sz w:val="27"/>
          <w:szCs w:val="27"/>
        </w:rPr>
      </w:pPr>
      <w:r w:rsidRPr="00384736">
        <w:rPr>
          <w:sz w:val="27"/>
          <w:szCs w:val="27"/>
        </w:rPr>
        <w:t>в балах оцінкам за національною шкалою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985"/>
        <w:gridCol w:w="1984"/>
        <w:gridCol w:w="2268"/>
        <w:gridCol w:w="2127"/>
      </w:tblGrid>
      <w:tr w:rsidR="00B35B38" w:rsidRPr="007B744B" w:rsidTr="00142ADA">
        <w:trPr>
          <w:cantSplit/>
          <w:trHeight w:val="489"/>
        </w:trPr>
        <w:tc>
          <w:tcPr>
            <w:tcW w:w="7479" w:type="dxa"/>
            <w:gridSpan w:val="4"/>
          </w:tcPr>
          <w:p w:rsidR="00B35B38" w:rsidRPr="007B744B" w:rsidRDefault="00B35B38" w:rsidP="00142ADA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7B744B">
              <w:rPr>
                <w:sz w:val="24"/>
                <w:szCs w:val="24"/>
              </w:rPr>
              <w:t>Рейтингова оцінка в балах</w:t>
            </w:r>
          </w:p>
        </w:tc>
        <w:tc>
          <w:tcPr>
            <w:tcW w:w="2127" w:type="dxa"/>
            <w:vMerge w:val="restart"/>
            <w:vAlign w:val="center"/>
          </w:tcPr>
          <w:p w:rsidR="00B35B38" w:rsidRPr="007B744B" w:rsidRDefault="00B35B38" w:rsidP="00142ADA">
            <w:pPr>
              <w:pStyle w:val="31"/>
              <w:spacing w:line="228" w:lineRule="auto"/>
              <w:jc w:val="center"/>
              <w:rPr>
                <w:iCs/>
                <w:spacing w:val="-2"/>
                <w:sz w:val="24"/>
                <w:szCs w:val="24"/>
              </w:rPr>
            </w:pPr>
            <w:r w:rsidRPr="007B744B">
              <w:rPr>
                <w:iCs/>
                <w:spacing w:val="-2"/>
                <w:sz w:val="24"/>
                <w:szCs w:val="24"/>
              </w:rPr>
              <w:t>Оцінка</w:t>
            </w:r>
          </w:p>
          <w:p w:rsidR="00B35B38" w:rsidRPr="007B744B" w:rsidRDefault="00B35B38" w:rsidP="00142ADA">
            <w:pPr>
              <w:pStyle w:val="31"/>
              <w:spacing w:line="228" w:lineRule="auto"/>
              <w:jc w:val="center"/>
              <w:rPr>
                <w:iCs/>
                <w:spacing w:val="-2"/>
                <w:sz w:val="24"/>
                <w:szCs w:val="24"/>
              </w:rPr>
            </w:pPr>
            <w:r w:rsidRPr="007B744B">
              <w:rPr>
                <w:iCs/>
                <w:spacing w:val="-2"/>
                <w:sz w:val="24"/>
                <w:szCs w:val="24"/>
              </w:rPr>
              <w:t>за національною шкалою</w:t>
            </w:r>
          </w:p>
        </w:tc>
      </w:tr>
      <w:tr w:rsidR="00B06DEC" w:rsidRPr="007B744B" w:rsidTr="00B06DEC">
        <w:trPr>
          <w:cantSplit/>
        </w:trPr>
        <w:tc>
          <w:tcPr>
            <w:tcW w:w="1242" w:type="dxa"/>
          </w:tcPr>
          <w:p w:rsidR="00B06DEC" w:rsidRPr="007B744B" w:rsidRDefault="00B06DEC" w:rsidP="00142ADA">
            <w:pPr>
              <w:rPr>
                <w:sz w:val="24"/>
                <w:szCs w:val="24"/>
              </w:rPr>
            </w:pPr>
          </w:p>
          <w:p w:rsidR="00B06DEC" w:rsidRPr="007B744B" w:rsidRDefault="00B06DEC" w:rsidP="00142ADA">
            <w:pPr>
              <w:rPr>
                <w:sz w:val="24"/>
                <w:szCs w:val="24"/>
              </w:rPr>
            </w:pPr>
            <w:r w:rsidRPr="007B744B">
              <w:rPr>
                <w:sz w:val="24"/>
                <w:szCs w:val="24"/>
              </w:rPr>
              <w:t>Робота на лекціях</w:t>
            </w:r>
          </w:p>
        </w:tc>
        <w:tc>
          <w:tcPr>
            <w:tcW w:w="1985" w:type="dxa"/>
            <w:vAlign w:val="center"/>
          </w:tcPr>
          <w:p w:rsidR="00B06DEC" w:rsidRPr="007B744B" w:rsidRDefault="00B06DEC" w:rsidP="00142ADA">
            <w:pPr>
              <w:spacing w:line="228" w:lineRule="auto"/>
              <w:ind w:left="-57" w:right="-57"/>
              <w:jc w:val="center"/>
              <w:rPr>
                <w:sz w:val="24"/>
                <w:szCs w:val="24"/>
              </w:rPr>
            </w:pPr>
            <w:r w:rsidRPr="007B744B">
              <w:rPr>
                <w:sz w:val="24"/>
                <w:szCs w:val="24"/>
              </w:rPr>
              <w:t>Робота на практичних заняттях</w:t>
            </w:r>
          </w:p>
        </w:tc>
        <w:tc>
          <w:tcPr>
            <w:tcW w:w="1984" w:type="dxa"/>
          </w:tcPr>
          <w:p w:rsidR="00B06DEC" w:rsidRPr="007B744B" w:rsidRDefault="00B06DEC" w:rsidP="00B06DEC">
            <w:pPr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Виконання домашнього завдання</w:t>
            </w:r>
          </w:p>
        </w:tc>
        <w:tc>
          <w:tcPr>
            <w:tcW w:w="2268" w:type="dxa"/>
            <w:vAlign w:val="center"/>
          </w:tcPr>
          <w:p w:rsidR="00B06DEC" w:rsidRPr="007B744B" w:rsidRDefault="00B06DEC" w:rsidP="00B06DEC">
            <w:pPr>
              <w:spacing w:line="228" w:lineRule="auto"/>
              <w:ind w:left="-57" w:right="-57"/>
              <w:jc w:val="center"/>
              <w:rPr>
                <w:sz w:val="24"/>
                <w:szCs w:val="24"/>
              </w:rPr>
            </w:pPr>
            <w:r w:rsidRPr="007B744B">
              <w:rPr>
                <w:sz w:val="24"/>
                <w:szCs w:val="24"/>
              </w:rPr>
              <w:t>Виконання м</w:t>
            </w:r>
            <w:r>
              <w:rPr>
                <w:sz w:val="24"/>
                <w:szCs w:val="24"/>
              </w:rPr>
              <w:t>одульної контрольної роботи № 1</w:t>
            </w:r>
            <w:r>
              <w:rPr>
                <w:sz w:val="24"/>
                <w:szCs w:val="24"/>
                <w:lang w:val="ru-RU"/>
              </w:rPr>
              <w:t xml:space="preserve">, </w:t>
            </w:r>
            <w:r w:rsidRPr="007B744B"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  <w:vMerge/>
            <w:vAlign w:val="center"/>
          </w:tcPr>
          <w:p w:rsidR="00B06DEC" w:rsidRPr="007B744B" w:rsidRDefault="00B06DEC" w:rsidP="00142ADA">
            <w:pPr>
              <w:pStyle w:val="31"/>
              <w:spacing w:line="228" w:lineRule="auto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B06DEC" w:rsidRPr="007B744B" w:rsidTr="00B06DEC">
        <w:trPr>
          <w:cantSplit/>
        </w:trPr>
        <w:tc>
          <w:tcPr>
            <w:tcW w:w="1242" w:type="dxa"/>
          </w:tcPr>
          <w:p w:rsidR="00B06DEC" w:rsidRPr="00A91227" w:rsidRDefault="00B06DEC" w:rsidP="00142ADA">
            <w:pPr>
              <w:jc w:val="center"/>
              <w:rPr>
                <w:color w:val="000000"/>
                <w:sz w:val="24"/>
                <w:szCs w:val="24"/>
              </w:rPr>
            </w:pPr>
            <w:r w:rsidRPr="00A91227">
              <w:rPr>
                <w:color w:val="000000"/>
                <w:sz w:val="24"/>
                <w:szCs w:val="24"/>
              </w:rPr>
              <w:t>14-15</w:t>
            </w:r>
          </w:p>
        </w:tc>
        <w:tc>
          <w:tcPr>
            <w:tcW w:w="1985" w:type="dxa"/>
            <w:vAlign w:val="center"/>
          </w:tcPr>
          <w:p w:rsidR="00B06DEC" w:rsidRPr="007B744B" w:rsidRDefault="00B06DEC" w:rsidP="00142ADA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7B744B">
              <w:rPr>
                <w:iCs/>
                <w:spacing w:val="-2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B06DEC" w:rsidRDefault="00B06DEC" w:rsidP="00456D68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:rsidR="00B06DEC" w:rsidRPr="007B744B" w:rsidRDefault="00B06DEC" w:rsidP="00B06DEC">
            <w:pPr>
              <w:pStyle w:val="31"/>
              <w:ind w:left="34"/>
              <w:jc w:val="center"/>
              <w:rPr>
                <w:iCs/>
                <w:spacing w:val="-2"/>
                <w:sz w:val="24"/>
                <w:szCs w:val="24"/>
              </w:rPr>
            </w:pPr>
            <w:r w:rsidRPr="007B744B">
              <w:rPr>
                <w:iCs/>
                <w:spacing w:val="-2"/>
                <w:sz w:val="24"/>
                <w:szCs w:val="24"/>
              </w:rPr>
              <w:t>9-10</w:t>
            </w:r>
          </w:p>
        </w:tc>
        <w:tc>
          <w:tcPr>
            <w:tcW w:w="2127" w:type="dxa"/>
            <w:vAlign w:val="center"/>
          </w:tcPr>
          <w:p w:rsidR="00B06DEC" w:rsidRPr="007B744B" w:rsidRDefault="00B06DEC" w:rsidP="00142ADA">
            <w:pPr>
              <w:pStyle w:val="a3"/>
              <w:jc w:val="center"/>
              <w:rPr>
                <w:iCs/>
                <w:spacing w:val="-2"/>
                <w:sz w:val="24"/>
                <w:szCs w:val="24"/>
              </w:rPr>
            </w:pPr>
            <w:r w:rsidRPr="007B744B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B06DEC" w:rsidRPr="007B744B" w:rsidTr="00B06DEC">
        <w:trPr>
          <w:cantSplit/>
        </w:trPr>
        <w:tc>
          <w:tcPr>
            <w:tcW w:w="1242" w:type="dxa"/>
          </w:tcPr>
          <w:p w:rsidR="00B06DEC" w:rsidRPr="00A91227" w:rsidRDefault="00B06DEC" w:rsidP="00142ADA">
            <w:pPr>
              <w:jc w:val="center"/>
              <w:rPr>
                <w:color w:val="000000"/>
                <w:sz w:val="24"/>
                <w:szCs w:val="24"/>
              </w:rPr>
            </w:pPr>
            <w:r w:rsidRPr="00A91227">
              <w:rPr>
                <w:color w:val="000000"/>
                <w:sz w:val="24"/>
                <w:szCs w:val="24"/>
              </w:rPr>
              <w:t>1</w:t>
            </w:r>
            <w:r w:rsidRPr="00A91227">
              <w:rPr>
                <w:color w:val="000000"/>
                <w:sz w:val="24"/>
                <w:szCs w:val="24"/>
                <w:lang w:val="en-US"/>
              </w:rPr>
              <w:t>2</w:t>
            </w:r>
            <w:r w:rsidRPr="00A91227">
              <w:rPr>
                <w:color w:val="000000"/>
                <w:sz w:val="24"/>
                <w:szCs w:val="24"/>
              </w:rPr>
              <w:t>-13</w:t>
            </w:r>
          </w:p>
        </w:tc>
        <w:tc>
          <w:tcPr>
            <w:tcW w:w="1985" w:type="dxa"/>
            <w:vAlign w:val="center"/>
          </w:tcPr>
          <w:p w:rsidR="00B06DEC" w:rsidRPr="007B744B" w:rsidRDefault="00B06DEC" w:rsidP="00142ADA">
            <w:pPr>
              <w:pStyle w:val="a3"/>
              <w:ind w:left="743"/>
              <w:rPr>
                <w:iCs/>
                <w:spacing w:val="-2"/>
                <w:sz w:val="24"/>
                <w:szCs w:val="24"/>
              </w:rPr>
            </w:pPr>
            <w:r w:rsidRPr="007B744B">
              <w:rPr>
                <w:iCs/>
                <w:spacing w:val="-2"/>
                <w:sz w:val="24"/>
                <w:szCs w:val="24"/>
              </w:rPr>
              <w:t>2</w:t>
            </w:r>
            <w:r>
              <w:rPr>
                <w:iCs/>
                <w:spacing w:val="-2"/>
                <w:sz w:val="24"/>
                <w:szCs w:val="24"/>
              </w:rPr>
              <w:t>,5</w:t>
            </w:r>
          </w:p>
        </w:tc>
        <w:tc>
          <w:tcPr>
            <w:tcW w:w="1984" w:type="dxa"/>
          </w:tcPr>
          <w:p w:rsidR="00B06DEC" w:rsidRDefault="00B06DEC" w:rsidP="00456D68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6-7</w:t>
            </w:r>
          </w:p>
        </w:tc>
        <w:tc>
          <w:tcPr>
            <w:tcW w:w="2268" w:type="dxa"/>
            <w:vAlign w:val="center"/>
          </w:tcPr>
          <w:p w:rsidR="00B06DEC" w:rsidRPr="007B744B" w:rsidRDefault="00B06DEC" w:rsidP="00B06DEC">
            <w:pPr>
              <w:pStyle w:val="31"/>
              <w:ind w:left="34"/>
              <w:jc w:val="center"/>
              <w:rPr>
                <w:iCs/>
                <w:spacing w:val="-2"/>
                <w:sz w:val="24"/>
                <w:szCs w:val="24"/>
              </w:rPr>
            </w:pPr>
            <w:r w:rsidRPr="007B744B">
              <w:rPr>
                <w:iCs/>
                <w:spacing w:val="-2"/>
                <w:sz w:val="24"/>
                <w:szCs w:val="24"/>
              </w:rPr>
              <w:t>8</w:t>
            </w:r>
          </w:p>
        </w:tc>
        <w:tc>
          <w:tcPr>
            <w:tcW w:w="2127" w:type="dxa"/>
            <w:vAlign w:val="center"/>
          </w:tcPr>
          <w:p w:rsidR="00B06DEC" w:rsidRPr="007B744B" w:rsidRDefault="00B06DEC" w:rsidP="00142ADA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7B744B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B06DEC" w:rsidRPr="007B744B" w:rsidTr="00B06DEC">
        <w:trPr>
          <w:cantSplit/>
        </w:trPr>
        <w:tc>
          <w:tcPr>
            <w:tcW w:w="1242" w:type="dxa"/>
          </w:tcPr>
          <w:p w:rsidR="00B06DEC" w:rsidRPr="00A91227" w:rsidRDefault="00B06DEC" w:rsidP="00142AD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1227">
              <w:rPr>
                <w:color w:val="000000"/>
                <w:sz w:val="24"/>
                <w:szCs w:val="24"/>
              </w:rPr>
              <w:t>9-1</w:t>
            </w:r>
            <w:r w:rsidRPr="00A91227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985" w:type="dxa"/>
            <w:vAlign w:val="center"/>
          </w:tcPr>
          <w:p w:rsidR="00B06DEC" w:rsidRPr="007B744B" w:rsidRDefault="00B06DEC" w:rsidP="00142ADA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B06DEC" w:rsidRDefault="00B06DEC" w:rsidP="00456D68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B06DEC" w:rsidRPr="007B744B" w:rsidRDefault="00B06DEC" w:rsidP="00B06DEC">
            <w:pPr>
              <w:ind w:left="34"/>
              <w:jc w:val="center"/>
              <w:rPr>
                <w:iCs/>
                <w:spacing w:val="-2"/>
                <w:sz w:val="24"/>
                <w:szCs w:val="24"/>
              </w:rPr>
            </w:pPr>
            <w:r w:rsidRPr="007B744B">
              <w:rPr>
                <w:iCs/>
                <w:spacing w:val="-2"/>
                <w:sz w:val="24"/>
                <w:szCs w:val="24"/>
              </w:rPr>
              <w:t>6</w:t>
            </w:r>
            <w:r>
              <w:rPr>
                <w:iCs/>
                <w:spacing w:val="-2"/>
                <w:sz w:val="24"/>
                <w:szCs w:val="24"/>
              </w:rPr>
              <w:t>-7</w:t>
            </w:r>
          </w:p>
        </w:tc>
        <w:tc>
          <w:tcPr>
            <w:tcW w:w="2127" w:type="dxa"/>
            <w:vAlign w:val="center"/>
          </w:tcPr>
          <w:p w:rsidR="00B06DEC" w:rsidRPr="007B744B" w:rsidRDefault="00B06DEC" w:rsidP="00142ADA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7B744B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B06DEC" w:rsidRPr="007B744B" w:rsidTr="00B06DEC">
        <w:trPr>
          <w:cantSplit/>
        </w:trPr>
        <w:tc>
          <w:tcPr>
            <w:tcW w:w="1242" w:type="dxa"/>
          </w:tcPr>
          <w:p w:rsidR="00B06DEC" w:rsidRPr="007B744B" w:rsidRDefault="00B06DEC" w:rsidP="00142ADA">
            <w:pPr>
              <w:jc w:val="center"/>
              <w:rPr>
                <w:sz w:val="24"/>
                <w:szCs w:val="24"/>
              </w:rPr>
            </w:pPr>
            <w:r w:rsidRPr="007B744B">
              <w:rPr>
                <w:sz w:val="24"/>
                <w:szCs w:val="24"/>
              </w:rPr>
              <w:t xml:space="preserve">менше </w:t>
            </w:r>
            <w:r>
              <w:rPr>
                <w:sz w:val="24"/>
                <w:szCs w:val="24"/>
              </w:rPr>
              <w:t>11</w:t>
            </w:r>
          </w:p>
        </w:tc>
        <w:tc>
          <w:tcPr>
            <w:tcW w:w="1985" w:type="dxa"/>
            <w:vAlign w:val="center"/>
          </w:tcPr>
          <w:p w:rsidR="00B06DEC" w:rsidRPr="007B744B" w:rsidRDefault="00B06DEC" w:rsidP="00142ADA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7B744B">
              <w:rPr>
                <w:iCs/>
                <w:spacing w:val="-2"/>
                <w:sz w:val="24"/>
                <w:szCs w:val="24"/>
              </w:rPr>
              <w:t xml:space="preserve">менше </w:t>
            </w:r>
            <w:r>
              <w:rPr>
                <w:iCs/>
                <w:spacing w:val="-2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B06DEC" w:rsidRDefault="00B06DEC" w:rsidP="00456D68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менше 5</w:t>
            </w:r>
          </w:p>
        </w:tc>
        <w:tc>
          <w:tcPr>
            <w:tcW w:w="2268" w:type="dxa"/>
            <w:vAlign w:val="center"/>
          </w:tcPr>
          <w:p w:rsidR="00B06DEC" w:rsidRPr="007B744B" w:rsidRDefault="00B06DEC" w:rsidP="00B06DEC">
            <w:pPr>
              <w:ind w:left="34"/>
              <w:jc w:val="center"/>
              <w:rPr>
                <w:iCs/>
                <w:spacing w:val="-2"/>
                <w:sz w:val="24"/>
                <w:szCs w:val="24"/>
              </w:rPr>
            </w:pPr>
            <w:r w:rsidRPr="007B744B">
              <w:rPr>
                <w:iCs/>
                <w:spacing w:val="-2"/>
                <w:sz w:val="24"/>
                <w:szCs w:val="24"/>
              </w:rPr>
              <w:t xml:space="preserve">менше </w:t>
            </w:r>
            <w:r>
              <w:rPr>
                <w:iCs/>
                <w:spacing w:val="-2"/>
                <w:sz w:val="24"/>
                <w:szCs w:val="24"/>
              </w:rPr>
              <w:t>6</w:t>
            </w:r>
          </w:p>
        </w:tc>
        <w:tc>
          <w:tcPr>
            <w:tcW w:w="2127" w:type="dxa"/>
            <w:vAlign w:val="center"/>
          </w:tcPr>
          <w:p w:rsidR="00B06DEC" w:rsidRPr="007B744B" w:rsidRDefault="00B06DEC" w:rsidP="00142ADA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7B744B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B35B38" w:rsidRPr="00315E41" w:rsidRDefault="00B35B38" w:rsidP="00B35B38">
      <w:pPr>
        <w:shd w:val="clear" w:color="auto" w:fill="FFFFFF"/>
        <w:ind w:firstLine="567"/>
        <w:jc w:val="right"/>
        <w:rPr>
          <w:spacing w:val="-3"/>
          <w:sz w:val="27"/>
          <w:szCs w:val="27"/>
        </w:rPr>
      </w:pPr>
    </w:p>
    <w:p w:rsidR="005345A8" w:rsidRDefault="00B06DEC" w:rsidP="005345A8">
      <w:pPr>
        <w:pStyle w:val="aa"/>
        <w:ind w:left="0" w:right="0" w:firstLine="532"/>
        <w:jc w:val="both"/>
        <w:rPr>
          <w:iCs/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4.7</w:t>
      </w:r>
      <w:r w:rsidR="005345A8">
        <w:rPr>
          <w:sz w:val="27"/>
          <w:szCs w:val="27"/>
          <w:lang w:val="uk-UA"/>
        </w:rPr>
        <w:t>.</w:t>
      </w:r>
      <w:r w:rsidR="005345A8" w:rsidRPr="0010366B">
        <w:rPr>
          <w:sz w:val="27"/>
          <w:szCs w:val="27"/>
          <w:lang w:val="uk-UA"/>
        </w:rPr>
        <w:t xml:space="preserve"> Підсумкова семестрова рейтингова оцінка заноситься до залікової книжки та навчальної картки студента, наприклад, так: </w:t>
      </w:r>
      <w:r w:rsidR="005345A8" w:rsidRPr="0010366B">
        <w:rPr>
          <w:b/>
          <w:bCs/>
          <w:i/>
          <w:iCs/>
          <w:sz w:val="27"/>
          <w:szCs w:val="27"/>
          <w:lang w:val="uk-UA"/>
        </w:rPr>
        <w:t>92/</w:t>
      </w:r>
      <w:proofErr w:type="spellStart"/>
      <w:r w:rsidR="005345A8" w:rsidRPr="0010366B">
        <w:rPr>
          <w:b/>
          <w:bCs/>
          <w:i/>
          <w:sz w:val="27"/>
          <w:szCs w:val="27"/>
          <w:lang w:val="uk-UA"/>
        </w:rPr>
        <w:t>Відм</w:t>
      </w:r>
      <w:proofErr w:type="spellEnd"/>
      <w:r w:rsidR="005345A8" w:rsidRPr="0010366B">
        <w:rPr>
          <w:b/>
          <w:bCs/>
          <w:i/>
          <w:sz w:val="27"/>
          <w:szCs w:val="27"/>
          <w:lang w:val="uk-UA"/>
        </w:rPr>
        <w:t>./А, 87/Добре/В, 79/Добре/С, 68/Задов./D, 65/Задов./Е</w:t>
      </w:r>
      <w:r w:rsidR="005345A8" w:rsidRPr="0010366B">
        <w:rPr>
          <w:iCs/>
          <w:sz w:val="27"/>
          <w:szCs w:val="27"/>
          <w:lang w:val="uk-UA"/>
        </w:rPr>
        <w:t xml:space="preserve"> тощо.</w:t>
      </w:r>
    </w:p>
    <w:p w:rsidR="005345A8" w:rsidRPr="0055373C" w:rsidRDefault="00B06DEC" w:rsidP="005345A8">
      <w:pPr>
        <w:pStyle w:val="aa"/>
        <w:ind w:left="0" w:right="-2" w:firstLine="540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4.8</w:t>
      </w:r>
      <w:r w:rsidR="005345A8">
        <w:rPr>
          <w:sz w:val="27"/>
          <w:szCs w:val="27"/>
          <w:lang w:val="uk-UA"/>
        </w:rPr>
        <w:t xml:space="preserve">. </w:t>
      </w:r>
      <w:r w:rsidR="005345A8" w:rsidRPr="00A8799E">
        <w:rPr>
          <w:sz w:val="27"/>
          <w:szCs w:val="27"/>
          <w:lang w:val="uk-UA"/>
        </w:rPr>
        <w:t>Підсумкова рейтингова оцінка з дисципліни як</w:t>
      </w:r>
      <w:r w:rsidR="005345A8">
        <w:rPr>
          <w:sz w:val="27"/>
          <w:szCs w:val="27"/>
          <w:lang w:val="uk-UA"/>
        </w:rPr>
        <w:t>а викладається протягом одного семестру, дорівнює підсумковій семестровій рейтинговій оцінці</w:t>
      </w:r>
      <w:r w:rsidR="005345A8" w:rsidRPr="0055373C">
        <w:rPr>
          <w:sz w:val="27"/>
          <w:szCs w:val="27"/>
          <w:lang w:val="uk-UA"/>
        </w:rPr>
        <w:t>.</w:t>
      </w:r>
    </w:p>
    <w:p w:rsidR="00B06DEC" w:rsidRDefault="005345A8" w:rsidP="005345A8">
      <w:pPr>
        <w:pStyle w:val="aa"/>
        <w:ind w:left="0" w:right="-2" w:firstLine="540"/>
        <w:jc w:val="both"/>
        <w:rPr>
          <w:color w:val="FF0000"/>
          <w:sz w:val="27"/>
          <w:szCs w:val="27"/>
        </w:rPr>
      </w:pPr>
      <w:r w:rsidRPr="00A8799E">
        <w:rPr>
          <w:sz w:val="27"/>
          <w:szCs w:val="27"/>
          <w:lang w:val="uk-UA"/>
        </w:rPr>
        <w:t>Зазначена підсумкова рейтингова оцінка з дисципліни заноситься до Додатку до диплома</w:t>
      </w:r>
      <w:r w:rsidRPr="001A35CB">
        <w:rPr>
          <w:color w:val="FF0000"/>
          <w:sz w:val="27"/>
          <w:szCs w:val="27"/>
        </w:rPr>
        <w:t>.</w:t>
      </w:r>
    </w:p>
    <w:p w:rsidR="00B06DEC" w:rsidRDefault="00B06DEC">
      <w:pPr>
        <w:spacing w:after="200" w:line="276" w:lineRule="auto"/>
        <w:rPr>
          <w:color w:val="FF0000"/>
          <w:sz w:val="27"/>
          <w:szCs w:val="27"/>
          <w:lang w:val="ru-RU"/>
        </w:rPr>
      </w:pPr>
      <w:r>
        <w:rPr>
          <w:color w:val="FF0000"/>
          <w:sz w:val="27"/>
          <w:szCs w:val="27"/>
        </w:rPr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552"/>
        <w:gridCol w:w="284"/>
        <w:gridCol w:w="1275"/>
        <w:gridCol w:w="3191"/>
      </w:tblGrid>
      <w:tr w:rsidR="00B35B38" w:rsidRPr="007B744B" w:rsidTr="00142ADA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5B38" w:rsidRPr="007B744B" w:rsidRDefault="00B35B38" w:rsidP="00142ADA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7B744B">
              <w:rPr>
                <w:spacing w:val="-3"/>
                <w:sz w:val="24"/>
                <w:szCs w:val="24"/>
              </w:rPr>
              <w:lastRenderedPageBreak/>
              <w:t>Таблиця 4.3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5B38" w:rsidRPr="007B744B" w:rsidRDefault="00B35B38" w:rsidP="00142ADA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5B38" w:rsidRPr="007B744B" w:rsidRDefault="00B35B38" w:rsidP="00142ADA">
            <w:pPr>
              <w:shd w:val="clear" w:color="auto" w:fill="FFFFFF"/>
              <w:jc w:val="right"/>
              <w:rPr>
                <w:spacing w:val="-3"/>
                <w:sz w:val="24"/>
                <w:szCs w:val="24"/>
              </w:rPr>
            </w:pPr>
            <w:r w:rsidRPr="007B744B">
              <w:rPr>
                <w:spacing w:val="-3"/>
                <w:sz w:val="24"/>
                <w:szCs w:val="24"/>
              </w:rPr>
              <w:t>Таблиця 4.4</w:t>
            </w:r>
          </w:p>
        </w:tc>
      </w:tr>
      <w:tr w:rsidR="00B35B38" w:rsidRPr="007B744B" w:rsidTr="00142ADA">
        <w:trPr>
          <w:cantSplit/>
          <w:trHeight w:val="90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B38" w:rsidRPr="007B744B" w:rsidRDefault="00B35B38" w:rsidP="00142ADA">
            <w:pPr>
              <w:shd w:val="clear" w:color="auto" w:fill="FFFFFF"/>
              <w:ind w:left="-142" w:right="-108"/>
              <w:jc w:val="center"/>
              <w:rPr>
                <w:sz w:val="24"/>
                <w:szCs w:val="24"/>
              </w:rPr>
            </w:pPr>
            <w:r w:rsidRPr="007B744B">
              <w:rPr>
                <w:spacing w:val="-4"/>
                <w:sz w:val="24"/>
                <w:szCs w:val="24"/>
              </w:rPr>
              <w:t xml:space="preserve">Відповідність підсумкової семестрової модульної рейтингової оцінки в балах </w:t>
            </w:r>
            <w:r w:rsidRPr="007B744B">
              <w:rPr>
                <w:spacing w:val="-2"/>
                <w:sz w:val="24"/>
                <w:szCs w:val="24"/>
              </w:rPr>
              <w:t>оцінкам за національною шкалою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35B38" w:rsidRPr="007B744B" w:rsidRDefault="00B35B38" w:rsidP="00142ADA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B38" w:rsidRPr="007B744B" w:rsidRDefault="00B35B38" w:rsidP="00142ADA">
            <w:pPr>
              <w:jc w:val="center"/>
              <w:rPr>
                <w:spacing w:val="-4"/>
                <w:sz w:val="24"/>
                <w:szCs w:val="24"/>
              </w:rPr>
            </w:pPr>
            <w:r w:rsidRPr="007B744B">
              <w:rPr>
                <w:spacing w:val="-1"/>
                <w:sz w:val="24"/>
                <w:szCs w:val="24"/>
              </w:rPr>
              <w:t xml:space="preserve">Відповідність екзаменаційної </w:t>
            </w:r>
            <w:r w:rsidRPr="007B744B">
              <w:rPr>
                <w:spacing w:val="-4"/>
                <w:sz w:val="24"/>
                <w:szCs w:val="24"/>
              </w:rPr>
              <w:t>рейтингової оцінки в балах оцінці</w:t>
            </w:r>
          </w:p>
          <w:p w:rsidR="00B35B38" w:rsidRPr="007B744B" w:rsidRDefault="00B35B38" w:rsidP="00142ADA">
            <w:pPr>
              <w:jc w:val="center"/>
              <w:rPr>
                <w:spacing w:val="-2"/>
                <w:sz w:val="24"/>
                <w:szCs w:val="24"/>
              </w:rPr>
            </w:pPr>
            <w:r w:rsidRPr="007B744B">
              <w:rPr>
                <w:spacing w:val="-2"/>
                <w:sz w:val="24"/>
                <w:szCs w:val="24"/>
              </w:rPr>
              <w:t>за національною шкалою</w:t>
            </w:r>
          </w:p>
        </w:tc>
      </w:tr>
      <w:tr w:rsidR="00B35B38" w:rsidRPr="007B744B" w:rsidTr="00142ADA">
        <w:trPr>
          <w:trHeight w:val="699"/>
        </w:trPr>
        <w:tc>
          <w:tcPr>
            <w:tcW w:w="1526" w:type="dxa"/>
            <w:vAlign w:val="center"/>
          </w:tcPr>
          <w:p w:rsidR="00B35B38" w:rsidRPr="007B744B" w:rsidRDefault="00B35B38" w:rsidP="00142ADA">
            <w:pPr>
              <w:jc w:val="center"/>
              <w:rPr>
                <w:spacing w:val="-2"/>
                <w:sz w:val="24"/>
                <w:szCs w:val="24"/>
              </w:rPr>
            </w:pPr>
            <w:r w:rsidRPr="007B744B">
              <w:rPr>
                <w:spacing w:val="-1"/>
                <w:sz w:val="24"/>
                <w:szCs w:val="24"/>
              </w:rPr>
              <w:t>Оцінка в</w:t>
            </w:r>
            <w:r w:rsidRPr="007B744B">
              <w:rPr>
                <w:spacing w:val="-4"/>
                <w:sz w:val="24"/>
                <w:szCs w:val="24"/>
              </w:rPr>
              <w:t xml:space="preserve"> балах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B35B38" w:rsidRPr="007B744B" w:rsidRDefault="00B35B38" w:rsidP="00142ADA">
            <w:pPr>
              <w:shd w:val="clear" w:color="auto" w:fill="FFFFFF"/>
              <w:ind w:left="79" w:right="101"/>
              <w:jc w:val="center"/>
              <w:rPr>
                <w:sz w:val="24"/>
                <w:szCs w:val="24"/>
              </w:rPr>
            </w:pPr>
            <w:r w:rsidRPr="007B744B">
              <w:rPr>
                <w:spacing w:val="-3"/>
                <w:sz w:val="24"/>
                <w:szCs w:val="24"/>
              </w:rPr>
              <w:t xml:space="preserve">Оцінка </w:t>
            </w:r>
            <w:r w:rsidRPr="007B744B">
              <w:rPr>
                <w:spacing w:val="-5"/>
                <w:sz w:val="24"/>
                <w:szCs w:val="24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35B38" w:rsidRPr="007B744B" w:rsidRDefault="00B35B38" w:rsidP="00142ADA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B35B38" w:rsidRPr="007B744B" w:rsidRDefault="00B35B38" w:rsidP="00142ADA">
            <w:pPr>
              <w:shd w:val="clear" w:color="auto" w:fill="FFFFFF"/>
              <w:ind w:right="-103"/>
              <w:jc w:val="center"/>
              <w:rPr>
                <w:sz w:val="24"/>
                <w:szCs w:val="24"/>
              </w:rPr>
            </w:pPr>
            <w:r w:rsidRPr="007B744B">
              <w:rPr>
                <w:spacing w:val="-2"/>
                <w:sz w:val="24"/>
                <w:szCs w:val="24"/>
              </w:rPr>
              <w:t>О</w:t>
            </w:r>
            <w:r w:rsidRPr="007B744B">
              <w:rPr>
                <w:spacing w:val="-3"/>
                <w:sz w:val="24"/>
                <w:szCs w:val="24"/>
              </w:rPr>
              <w:t>цінка в</w:t>
            </w:r>
            <w:r w:rsidRPr="007B744B">
              <w:rPr>
                <w:spacing w:val="-6"/>
                <w:sz w:val="24"/>
                <w:szCs w:val="24"/>
              </w:rPr>
              <w:t xml:space="preserve"> балах</w:t>
            </w:r>
          </w:p>
        </w:tc>
        <w:tc>
          <w:tcPr>
            <w:tcW w:w="3191" w:type="dxa"/>
            <w:vAlign w:val="center"/>
          </w:tcPr>
          <w:p w:rsidR="00B35B38" w:rsidRPr="007B744B" w:rsidRDefault="00B35B38" w:rsidP="00142ADA">
            <w:pPr>
              <w:shd w:val="clear" w:color="auto" w:fill="FFFFFF"/>
              <w:ind w:left="83" w:right="101"/>
              <w:jc w:val="center"/>
              <w:rPr>
                <w:sz w:val="24"/>
                <w:szCs w:val="24"/>
              </w:rPr>
            </w:pPr>
            <w:r w:rsidRPr="007B744B">
              <w:rPr>
                <w:spacing w:val="-2"/>
                <w:sz w:val="24"/>
                <w:szCs w:val="24"/>
              </w:rPr>
              <w:t xml:space="preserve">Оцінка </w:t>
            </w:r>
            <w:r w:rsidRPr="007B744B">
              <w:rPr>
                <w:spacing w:val="-5"/>
                <w:sz w:val="24"/>
                <w:szCs w:val="24"/>
              </w:rPr>
              <w:t>за національною шкалою</w:t>
            </w:r>
          </w:p>
        </w:tc>
      </w:tr>
      <w:tr w:rsidR="00B35B38" w:rsidRPr="007B744B" w:rsidTr="00142ADA">
        <w:trPr>
          <w:trHeight w:val="283"/>
        </w:trPr>
        <w:tc>
          <w:tcPr>
            <w:tcW w:w="1526" w:type="dxa"/>
            <w:vAlign w:val="center"/>
          </w:tcPr>
          <w:p w:rsidR="00B35B38" w:rsidRPr="007B744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B744B">
              <w:rPr>
                <w:spacing w:val="-7"/>
                <w:sz w:val="24"/>
                <w:szCs w:val="24"/>
              </w:rPr>
              <w:t>79-88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B35B38" w:rsidRPr="007B744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B744B">
              <w:rPr>
                <w:spacing w:val="-5"/>
                <w:sz w:val="24"/>
                <w:szCs w:val="24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35B38" w:rsidRPr="007B744B" w:rsidRDefault="00B35B38" w:rsidP="00142ADA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B35B38" w:rsidRPr="007B744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B744B">
              <w:rPr>
                <w:spacing w:val="-12"/>
                <w:sz w:val="24"/>
                <w:szCs w:val="24"/>
              </w:rPr>
              <w:t>11-12</w:t>
            </w:r>
          </w:p>
        </w:tc>
        <w:tc>
          <w:tcPr>
            <w:tcW w:w="3191" w:type="dxa"/>
            <w:vAlign w:val="center"/>
          </w:tcPr>
          <w:p w:rsidR="00B35B38" w:rsidRPr="007B744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B744B">
              <w:rPr>
                <w:spacing w:val="-5"/>
                <w:sz w:val="24"/>
                <w:szCs w:val="24"/>
              </w:rPr>
              <w:t>Відмінно</w:t>
            </w:r>
          </w:p>
        </w:tc>
      </w:tr>
      <w:tr w:rsidR="00B35B38" w:rsidRPr="007B744B" w:rsidTr="00142ADA">
        <w:trPr>
          <w:trHeight w:val="218"/>
        </w:trPr>
        <w:tc>
          <w:tcPr>
            <w:tcW w:w="1526" w:type="dxa"/>
            <w:vAlign w:val="center"/>
          </w:tcPr>
          <w:p w:rsidR="00B35B38" w:rsidRPr="007B744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B744B">
              <w:rPr>
                <w:spacing w:val="-7"/>
                <w:sz w:val="24"/>
                <w:szCs w:val="24"/>
              </w:rPr>
              <w:t>66-78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B35B38" w:rsidRPr="007B744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B744B">
              <w:rPr>
                <w:spacing w:val="-7"/>
                <w:sz w:val="24"/>
                <w:szCs w:val="24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35B38" w:rsidRPr="007B744B" w:rsidRDefault="00B35B38" w:rsidP="00142ADA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B35B38" w:rsidRPr="007B744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B744B">
              <w:rPr>
                <w:spacing w:val="-11"/>
                <w:sz w:val="24"/>
                <w:szCs w:val="24"/>
              </w:rPr>
              <w:t>9-10</w:t>
            </w:r>
          </w:p>
        </w:tc>
        <w:tc>
          <w:tcPr>
            <w:tcW w:w="3191" w:type="dxa"/>
            <w:vAlign w:val="center"/>
          </w:tcPr>
          <w:p w:rsidR="00B35B38" w:rsidRPr="007B744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B744B">
              <w:rPr>
                <w:spacing w:val="-6"/>
                <w:sz w:val="24"/>
                <w:szCs w:val="24"/>
              </w:rPr>
              <w:t>Добре</w:t>
            </w:r>
          </w:p>
        </w:tc>
      </w:tr>
      <w:tr w:rsidR="00B35B38" w:rsidRPr="007B744B" w:rsidTr="00142ADA">
        <w:trPr>
          <w:trHeight w:val="307"/>
        </w:trPr>
        <w:tc>
          <w:tcPr>
            <w:tcW w:w="1526" w:type="dxa"/>
            <w:vAlign w:val="center"/>
          </w:tcPr>
          <w:p w:rsidR="00B35B38" w:rsidRPr="007B744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B744B">
              <w:rPr>
                <w:spacing w:val="-10"/>
                <w:sz w:val="24"/>
                <w:szCs w:val="24"/>
              </w:rPr>
              <w:t>53-65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B35B38" w:rsidRPr="007B744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B744B">
              <w:rPr>
                <w:spacing w:val="-6"/>
                <w:sz w:val="24"/>
                <w:szCs w:val="24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35B38" w:rsidRPr="007B744B" w:rsidRDefault="00B35B38" w:rsidP="00142ADA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B35B38" w:rsidRPr="007B744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B744B">
              <w:rPr>
                <w:sz w:val="24"/>
                <w:szCs w:val="24"/>
              </w:rPr>
              <w:t>7-8</w:t>
            </w:r>
          </w:p>
        </w:tc>
        <w:tc>
          <w:tcPr>
            <w:tcW w:w="3191" w:type="dxa"/>
            <w:vAlign w:val="center"/>
          </w:tcPr>
          <w:p w:rsidR="00B35B38" w:rsidRPr="007B744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B744B">
              <w:rPr>
                <w:spacing w:val="-5"/>
                <w:sz w:val="24"/>
                <w:szCs w:val="24"/>
              </w:rPr>
              <w:t>Задовільно</w:t>
            </w:r>
          </w:p>
        </w:tc>
      </w:tr>
      <w:tr w:rsidR="00B35B38" w:rsidRPr="007B744B" w:rsidTr="00142ADA">
        <w:trPr>
          <w:trHeight w:val="256"/>
        </w:trPr>
        <w:tc>
          <w:tcPr>
            <w:tcW w:w="1526" w:type="dxa"/>
            <w:vAlign w:val="center"/>
          </w:tcPr>
          <w:p w:rsidR="00B35B38" w:rsidRPr="007B744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B744B">
              <w:rPr>
                <w:spacing w:val="-7"/>
                <w:sz w:val="24"/>
                <w:szCs w:val="24"/>
              </w:rPr>
              <w:t>менше 53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B35B38" w:rsidRPr="007B744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B744B">
              <w:rPr>
                <w:spacing w:val="-5"/>
                <w:sz w:val="24"/>
                <w:szCs w:val="24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35B38" w:rsidRPr="007B744B" w:rsidRDefault="00B35B38" w:rsidP="00142ADA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B35B38" w:rsidRPr="007B744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B744B">
              <w:rPr>
                <w:spacing w:val="-6"/>
                <w:sz w:val="24"/>
                <w:szCs w:val="24"/>
              </w:rPr>
              <w:t>менше 7</w:t>
            </w:r>
          </w:p>
        </w:tc>
        <w:tc>
          <w:tcPr>
            <w:tcW w:w="3191" w:type="dxa"/>
            <w:vAlign w:val="center"/>
          </w:tcPr>
          <w:p w:rsidR="00B35B38" w:rsidRPr="007B744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B744B">
              <w:rPr>
                <w:spacing w:val="-4"/>
                <w:sz w:val="24"/>
                <w:szCs w:val="24"/>
              </w:rPr>
              <w:t>Незадовільно</w:t>
            </w:r>
          </w:p>
        </w:tc>
      </w:tr>
    </w:tbl>
    <w:p w:rsidR="00B35B38" w:rsidRDefault="00B35B38" w:rsidP="00B35B38">
      <w:pPr>
        <w:pStyle w:val="aa"/>
        <w:ind w:left="0" w:right="0" w:firstLine="532"/>
        <w:jc w:val="both"/>
        <w:rPr>
          <w:sz w:val="27"/>
          <w:szCs w:val="27"/>
          <w:lang w:val="uk-UA"/>
        </w:rPr>
      </w:pPr>
    </w:p>
    <w:p w:rsidR="00B35B38" w:rsidRPr="0010366B" w:rsidRDefault="00B35B38" w:rsidP="00B35B38">
      <w:pPr>
        <w:pStyle w:val="aa"/>
        <w:ind w:left="0" w:right="-2" w:firstLine="540"/>
        <w:jc w:val="right"/>
        <w:rPr>
          <w:spacing w:val="-5"/>
          <w:sz w:val="27"/>
          <w:szCs w:val="27"/>
        </w:rPr>
      </w:pPr>
      <w:r w:rsidRPr="0010366B">
        <w:rPr>
          <w:iCs/>
          <w:spacing w:val="-2"/>
          <w:sz w:val="27"/>
          <w:szCs w:val="27"/>
        </w:rPr>
        <w:t xml:space="preserve">Таблиця </w:t>
      </w:r>
      <w:r>
        <w:rPr>
          <w:iCs/>
          <w:spacing w:val="-2"/>
          <w:sz w:val="27"/>
          <w:szCs w:val="27"/>
        </w:rPr>
        <w:t>4</w:t>
      </w:r>
      <w:r w:rsidRPr="0010366B">
        <w:rPr>
          <w:iCs/>
          <w:spacing w:val="-2"/>
          <w:sz w:val="27"/>
          <w:szCs w:val="27"/>
        </w:rPr>
        <w:t>.</w:t>
      </w:r>
      <w:r>
        <w:rPr>
          <w:iCs/>
          <w:spacing w:val="-2"/>
          <w:sz w:val="27"/>
          <w:szCs w:val="27"/>
        </w:rPr>
        <w:t>5</w:t>
      </w:r>
    </w:p>
    <w:p w:rsidR="00B35B38" w:rsidRDefault="00B35B38" w:rsidP="00B35B38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  <w:r w:rsidRPr="0010366B">
        <w:rPr>
          <w:spacing w:val="-1"/>
          <w:sz w:val="27"/>
          <w:szCs w:val="27"/>
        </w:rPr>
        <w:t xml:space="preserve">Відповідність </w:t>
      </w:r>
      <w:r w:rsidRPr="0010366B">
        <w:rPr>
          <w:spacing w:val="-3"/>
          <w:sz w:val="27"/>
          <w:szCs w:val="27"/>
        </w:rPr>
        <w:t>підсумков</w:t>
      </w:r>
      <w:r>
        <w:rPr>
          <w:spacing w:val="-3"/>
          <w:sz w:val="27"/>
          <w:szCs w:val="27"/>
        </w:rPr>
        <w:t xml:space="preserve">ої </w:t>
      </w:r>
      <w:r w:rsidRPr="0010366B">
        <w:rPr>
          <w:spacing w:val="-1"/>
          <w:sz w:val="27"/>
          <w:szCs w:val="27"/>
        </w:rPr>
        <w:t>семестров</w:t>
      </w:r>
      <w:r>
        <w:rPr>
          <w:spacing w:val="-1"/>
          <w:sz w:val="27"/>
          <w:szCs w:val="27"/>
        </w:rPr>
        <w:t>ої</w:t>
      </w:r>
      <w:r w:rsidRPr="0010366B">
        <w:rPr>
          <w:spacing w:val="-1"/>
          <w:sz w:val="27"/>
          <w:szCs w:val="27"/>
        </w:rPr>
        <w:t xml:space="preserve"> рейтингов</w:t>
      </w:r>
      <w:r>
        <w:rPr>
          <w:spacing w:val="-1"/>
          <w:sz w:val="27"/>
          <w:szCs w:val="27"/>
        </w:rPr>
        <w:t>ої</w:t>
      </w:r>
      <w:r w:rsidRPr="0010366B">
        <w:rPr>
          <w:spacing w:val="-1"/>
          <w:sz w:val="27"/>
          <w:szCs w:val="27"/>
        </w:rPr>
        <w:t xml:space="preserve"> оцін</w:t>
      </w:r>
      <w:r>
        <w:rPr>
          <w:spacing w:val="-1"/>
          <w:sz w:val="27"/>
          <w:szCs w:val="27"/>
        </w:rPr>
        <w:t>ки</w:t>
      </w:r>
      <w:r w:rsidRPr="0010366B">
        <w:rPr>
          <w:spacing w:val="-1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в</w:t>
      </w:r>
      <w:r w:rsidRPr="0010366B">
        <w:rPr>
          <w:spacing w:val="-2"/>
          <w:sz w:val="27"/>
          <w:szCs w:val="27"/>
        </w:rPr>
        <w:t xml:space="preserve"> балах </w:t>
      </w:r>
    </w:p>
    <w:p w:rsidR="00B35B38" w:rsidRPr="0010366B" w:rsidRDefault="00B35B38" w:rsidP="00B35B38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  <w:r w:rsidRPr="0010366B">
        <w:rPr>
          <w:spacing w:val="-2"/>
          <w:sz w:val="27"/>
          <w:szCs w:val="27"/>
        </w:rPr>
        <w:t>оцін</w:t>
      </w:r>
      <w:r>
        <w:rPr>
          <w:spacing w:val="-2"/>
          <w:sz w:val="27"/>
          <w:szCs w:val="27"/>
        </w:rPr>
        <w:t>ці</w:t>
      </w:r>
      <w:r w:rsidRPr="0010366B">
        <w:rPr>
          <w:spacing w:val="-2"/>
          <w:sz w:val="27"/>
          <w:szCs w:val="27"/>
        </w:rPr>
        <w:t xml:space="preserve"> за національною шкалою та шкалою ЕСТS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985"/>
        <w:gridCol w:w="992"/>
        <w:gridCol w:w="5245"/>
      </w:tblGrid>
      <w:tr w:rsidR="00B35B38" w:rsidRPr="0010366B" w:rsidTr="00142ADA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Оцінка за шкалою ЕСТS</w:t>
            </w:r>
          </w:p>
        </w:tc>
      </w:tr>
      <w:tr w:rsidR="00B35B38" w:rsidRPr="0010366B" w:rsidTr="00142ADA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Пояснення</w:t>
            </w:r>
          </w:p>
        </w:tc>
      </w:tr>
      <w:tr w:rsidR="00B35B38" w:rsidRPr="0010366B" w:rsidTr="00142ADA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CC6687" w:rsidRDefault="00B35B38" w:rsidP="00142ADA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Відмінно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(відмінне виконання лише з незначною кількістю помилок)</w:t>
            </w:r>
          </w:p>
        </w:tc>
      </w:tr>
      <w:tr w:rsidR="00B35B38" w:rsidRPr="0010366B" w:rsidTr="00142ADA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CC6687" w:rsidRDefault="00B35B38" w:rsidP="00142ADA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Дуже</w:t>
            </w:r>
            <w:r w:rsidRPr="0010366B">
              <w:rPr>
                <w:sz w:val="24"/>
                <w:szCs w:val="24"/>
              </w:rPr>
              <w:t xml:space="preserve"> </w:t>
            </w:r>
            <w:r w:rsidRPr="0010366B">
              <w:rPr>
                <w:b/>
                <w:bCs/>
                <w:sz w:val="24"/>
                <w:szCs w:val="24"/>
              </w:rPr>
              <w:t>добре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(вище середнього рівня з кількома помилками)</w:t>
            </w:r>
          </w:p>
        </w:tc>
      </w:tr>
      <w:tr w:rsidR="00B35B38" w:rsidRPr="0010366B" w:rsidTr="00142ADA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75-81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CC6687" w:rsidRDefault="00B35B38" w:rsidP="00142ADA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Добре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(в загальному вірне виконання з певною кількістю суттєвих помилок)</w:t>
            </w:r>
          </w:p>
        </w:tc>
      </w:tr>
      <w:tr w:rsidR="00B35B38" w:rsidRPr="0010366B" w:rsidTr="00142ADA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CC6687" w:rsidRDefault="00B35B38" w:rsidP="00142ADA">
            <w:pPr>
              <w:shd w:val="clear" w:color="auto" w:fill="FFFFFF"/>
              <w:jc w:val="center"/>
              <w:rPr>
                <w:b/>
                <w:sz w:val="24"/>
                <w:szCs w:val="24"/>
                <w:lang w:val="en-US"/>
              </w:rPr>
            </w:pPr>
            <w:r w:rsidRPr="00CC6687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Задовільно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(непогано, але зі значною кількістю недоліків)</w:t>
            </w:r>
          </w:p>
        </w:tc>
      </w:tr>
      <w:tr w:rsidR="00B35B38" w:rsidRPr="0010366B" w:rsidTr="00142ADA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CC6687" w:rsidRDefault="00B35B38" w:rsidP="00142ADA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Достатньо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(виконання задовольняє мінімальним критеріям)</w:t>
            </w:r>
          </w:p>
        </w:tc>
      </w:tr>
      <w:tr w:rsidR="00B35B38" w:rsidRPr="0010366B" w:rsidTr="00142ADA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CC6687" w:rsidRDefault="00B35B38" w:rsidP="00142ADA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Незадовільно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(з можливістю повторного складання)</w:t>
            </w:r>
          </w:p>
        </w:tc>
      </w:tr>
      <w:tr w:rsidR="00B35B38" w:rsidRPr="0010366B" w:rsidTr="00142ADA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CC6687" w:rsidRDefault="00B35B38" w:rsidP="00142ADA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B38" w:rsidRPr="0010366B" w:rsidRDefault="00B35B38" w:rsidP="00142A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Незадовільно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(з обов'язковим повторним курсом)</w:t>
            </w:r>
          </w:p>
        </w:tc>
      </w:tr>
    </w:tbl>
    <w:p w:rsidR="00115188" w:rsidRPr="00B35B38" w:rsidRDefault="00115188" w:rsidP="00115188">
      <w:pPr>
        <w:pStyle w:val="aa"/>
        <w:ind w:left="0" w:right="-2" w:firstLine="540"/>
        <w:jc w:val="both"/>
        <w:rPr>
          <w:iCs/>
          <w:spacing w:val="-2"/>
          <w:sz w:val="27"/>
          <w:szCs w:val="27"/>
          <w:lang w:val="uk-UA"/>
        </w:rPr>
      </w:pPr>
    </w:p>
    <w:p w:rsidR="0004023B" w:rsidRPr="004F15E3" w:rsidRDefault="0004023B">
      <w:pPr>
        <w:spacing w:after="200" w:line="276" w:lineRule="auto"/>
        <w:rPr>
          <w:iCs/>
          <w:spacing w:val="-2"/>
          <w:sz w:val="27"/>
          <w:szCs w:val="27"/>
        </w:rPr>
      </w:pPr>
      <w:r>
        <w:rPr>
          <w:sz w:val="27"/>
          <w:szCs w:val="27"/>
        </w:rPr>
        <w:br w:type="page"/>
      </w:r>
    </w:p>
    <w:p w:rsidR="008B48CD" w:rsidRPr="0010366B" w:rsidRDefault="008B48CD" w:rsidP="008B48CD">
      <w:pPr>
        <w:shd w:val="clear" w:color="auto" w:fill="FFFFFF"/>
        <w:ind w:firstLine="567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lastRenderedPageBreak/>
        <w:t>(Ф 03.02 – 01)</w:t>
      </w:r>
    </w:p>
    <w:p w:rsidR="008B48CD" w:rsidRPr="0010366B" w:rsidRDefault="008B48CD" w:rsidP="008B48CD">
      <w:pPr>
        <w:pStyle w:val="aa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8"/>
        <w:gridCol w:w="1417"/>
        <w:gridCol w:w="7"/>
        <w:gridCol w:w="1260"/>
        <w:gridCol w:w="7"/>
        <w:gridCol w:w="2806"/>
        <w:gridCol w:w="7"/>
        <w:gridCol w:w="1460"/>
        <w:gridCol w:w="1684"/>
      </w:tblGrid>
      <w:tr w:rsidR="008B48CD" w:rsidRPr="0010366B" w:rsidTr="006174D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№</w:t>
            </w:r>
          </w:p>
          <w:p w:rsidR="008B48CD" w:rsidRPr="0010366B" w:rsidRDefault="008B48CD" w:rsidP="006174D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Куди передано (підрозділ)</w:t>
            </w: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B48CD" w:rsidRPr="0010366B" w:rsidRDefault="008B48CD" w:rsidP="006174D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 xml:space="preserve">Дата </w:t>
            </w:r>
          </w:p>
          <w:p w:rsidR="008B48CD" w:rsidRPr="0010366B" w:rsidRDefault="008B48CD" w:rsidP="006174D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видачі</w:t>
            </w: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8B48CD" w:rsidRPr="0010366B" w:rsidRDefault="008B48CD" w:rsidP="006174D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8B48CD" w:rsidRPr="0010366B" w:rsidRDefault="008B48CD" w:rsidP="006174D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Підпис отримувача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Примітки</w:t>
            </w: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8B48CD" w:rsidRPr="0010366B" w:rsidRDefault="008B48CD" w:rsidP="008B48CD">
      <w:pPr>
        <w:pStyle w:val="aa"/>
        <w:ind w:left="0" w:right="-2"/>
        <w:jc w:val="both"/>
        <w:rPr>
          <w:iCs/>
          <w:sz w:val="27"/>
          <w:szCs w:val="27"/>
        </w:rPr>
      </w:pPr>
    </w:p>
    <w:p w:rsidR="008B48CD" w:rsidRPr="0010366B" w:rsidRDefault="008B48CD" w:rsidP="008B48CD">
      <w:pPr>
        <w:pStyle w:val="aa"/>
        <w:ind w:left="0" w:right="-2" w:firstLine="708"/>
        <w:jc w:val="right"/>
        <w:rPr>
          <w:bCs/>
          <w:sz w:val="27"/>
          <w:szCs w:val="27"/>
          <w:lang w:val="uk-UA"/>
        </w:rPr>
      </w:pPr>
    </w:p>
    <w:p w:rsidR="008B48CD" w:rsidRPr="0010366B" w:rsidRDefault="008B48CD" w:rsidP="008B48CD">
      <w:pPr>
        <w:pStyle w:val="aa"/>
        <w:ind w:left="0" w:right="-2" w:firstLine="708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02)</w:t>
      </w:r>
    </w:p>
    <w:p w:rsidR="008B48CD" w:rsidRPr="0010366B" w:rsidRDefault="008B48CD" w:rsidP="008B48CD">
      <w:pPr>
        <w:pStyle w:val="aa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 xml:space="preserve">АРКУШ ОЗНАЙОМЛЕННЯ </w:t>
      </w:r>
      <w:proofErr w:type="gramStart"/>
      <w:r w:rsidRPr="0010366B">
        <w:rPr>
          <w:b/>
          <w:bCs/>
          <w:sz w:val="27"/>
          <w:szCs w:val="27"/>
        </w:rPr>
        <w:t>З</w:t>
      </w:r>
      <w:proofErr w:type="gramEnd"/>
      <w:r w:rsidRPr="0010366B">
        <w:rPr>
          <w:b/>
          <w:bCs/>
          <w:sz w:val="27"/>
          <w:szCs w:val="27"/>
        </w:rPr>
        <w:t xml:space="preserve">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8B48CD" w:rsidRPr="0010366B" w:rsidTr="006174D8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 xml:space="preserve">Дата </w:t>
            </w:r>
            <w:proofErr w:type="spellStart"/>
            <w:r w:rsidRPr="0010366B">
              <w:rPr>
                <w:sz w:val="27"/>
                <w:szCs w:val="27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Примітки</w:t>
            </w: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8B48CD" w:rsidRDefault="008B48CD" w:rsidP="008B48CD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8B48CD" w:rsidRDefault="008B48CD" w:rsidP="008B48CD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8B48CD" w:rsidRDefault="008B48CD" w:rsidP="008B48CD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8B48CD" w:rsidRPr="0010366B" w:rsidRDefault="008B48CD" w:rsidP="008B48CD">
      <w:pPr>
        <w:pStyle w:val="aa"/>
        <w:spacing w:before="120"/>
        <w:ind w:left="0" w:right="0" w:firstLine="709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lastRenderedPageBreak/>
        <w:t>(Ф 03.02 – 04)</w:t>
      </w:r>
    </w:p>
    <w:p w:rsidR="008B48CD" w:rsidRPr="0010366B" w:rsidRDefault="008B48CD" w:rsidP="008B48CD">
      <w:pPr>
        <w:pStyle w:val="aa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>АРКУШ РЕЄСТРАЦІЇ РЕВІ</w:t>
      </w:r>
      <w:proofErr w:type="gramStart"/>
      <w:r w:rsidRPr="0010366B">
        <w:rPr>
          <w:b/>
          <w:bCs/>
          <w:sz w:val="27"/>
          <w:szCs w:val="27"/>
        </w:rPr>
        <w:t>З</w:t>
      </w:r>
      <w:proofErr w:type="gramEnd"/>
      <w:r w:rsidRPr="0010366B">
        <w:rPr>
          <w:b/>
          <w:bCs/>
          <w:sz w:val="27"/>
          <w:szCs w:val="27"/>
        </w:rPr>
        <w:t>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8B48CD" w:rsidRPr="0010366B" w:rsidTr="006174D8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Висновок щодо адекватності</w:t>
            </w: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</w:tbl>
    <w:p w:rsidR="008B48CD" w:rsidRPr="0010366B" w:rsidRDefault="008B48CD" w:rsidP="008B48CD">
      <w:pPr>
        <w:pStyle w:val="aa"/>
        <w:spacing w:before="120"/>
        <w:ind w:left="0" w:right="0" w:firstLine="709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03)</w:t>
      </w:r>
    </w:p>
    <w:p w:rsidR="008B48CD" w:rsidRPr="0010366B" w:rsidRDefault="008B48CD" w:rsidP="008B48CD">
      <w:pPr>
        <w:pStyle w:val="aa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 xml:space="preserve">АРКУШ </w:t>
      </w:r>
      <w:proofErr w:type="gramStart"/>
      <w:r w:rsidRPr="0010366B">
        <w:rPr>
          <w:b/>
          <w:bCs/>
          <w:sz w:val="27"/>
          <w:szCs w:val="27"/>
        </w:rPr>
        <w:t>ОБЛ</w:t>
      </w:r>
      <w:proofErr w:type="gramEnd"/>
      <w:r w:rsidRPr="0010366B">
        <w:rPr>
          <w:b/>
          <w:bCs/>
          <w:sz w:val="27"/>
          <w:szCs w:val="27"/>
        </w:rPr>
        <w:t>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8B48CD" w:rsidRPr="0010366B" w:rsidTr="006174D8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Підпис особи, яка</w:t>
            </w:r>
          </w:p>
          <w:p w:rsidR="008B48CD" w:rsidRPr="0010366B" w:rsidRDefault="008B48CD" w:rsidP="006174D8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Дата</w:t>
            </w:r>
          </w:p>
          <w:p w:rsidR="008B48CD" w:rsidRPr="0010366B" w:rsidRDefault="008B48CD" w:rsidP="006174D8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введення зміни</w:t>
            </w:r>
          </w:p>
        </w:tc>
      </w:tr>
      <w:tr w:rsidR="008B48CD" w:rsidRPr="0010366B" w:rsidTr="006174D8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ind w:left="-57" w:right="-57"/>
              <w:rPr>
                <w:sz w:val="27"/>
                <w:szCs w:val="27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10366B">
              <w:rPr>
                <w:sz w:val="27"/>
                <w:szCs w:val="27"/>
                <w:lang w:eastAsia="ar-SA"/>
              </w:rPr>
              <w:t>Анульо-</w:t>
            </w:r>
            <w:proofErr w:type="spellEnd"/>
          </w:p>
          <w:p w:rsidR="008B48CD" w:rsidRPr="0010366B" w:rsidRDefault="008B48CD" w:rsidP="006174D8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10366B">
              <w:rPr>
                <w:sz w:val="27"/>
                <w:szCs w:val="27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8B48CD" w:rsidRPr="0010366B" w:rsidRDefault="008B48CD" w:rsidP="008B48CD">
      <w:pPr>
        <w:pStyle w:val="aa"/>
        <w:spacing w:before="120"/>
        <w:ind w:left="0" w:right="0" w:firstLine="709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32)</w:t>
      </w:r>
    </w:p>
    <w:p w:rsidR="008B48CD" w:rsidRPr="0010366B" w:rsidRDefault="008B48CD" w:rsidP="008B48CD">
      <w:pPr>
        <w:pStyle w:val="aa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1550"/>
        <w:gridCol w:w="2669"/>
        <w:gridCol w:w="2387"/>
        <w:gridCol w:w="1267"/>
      </w:tblGrid>
      <w:tr w:rsidR="008B48CD" w:rsidRPr="0010366B" w:rsidTr="006174D8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8CD" w:rsidRPr="0010366B" w:rsidRDefault="008B48CD" w:rsidP="006174D8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8CD" w:rsidRPr="0010366B" w:rsidRDefault="008B48CD" w:rsidP="006174D8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8CD" w:rsidRPr="0010366B" w:rsidRDefault="008B48CD" w:rsidP="006174D8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8CD" w:rsidRPr="0010366B" w:rsidRDefault="008B48CD" w:rsidP="006174D8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Дата</w:t>
            </w:r>
          </w:p>
        </w:tc>
      </w:tr>
      <w:tr w:rsidR="008B48CD" w:rsidRPr="0010366B" w:rsidTr="006174D8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</w:tr>
    </w:tbl>
    <w:p w:rsidR="008B48CD" w:rsidRPr="0010366B" w:rsidRDefault="008B48CD" w:rsidP="008B48CD">
      <w:pPr>
        <w:rPr>
          <w:sz w:val="27"/>
          <w:szCs w:val="27"/>
        </w:rPr>
      </w:pPr>
    </w:p>
    <w:p w:rsidR="008B48CD" w:rsidRDefault="008B48CD" w:rsidP="008B48CD"/>
    <w:p w:rsidR="008B48CD" w:rsidRDefault="008B48CD" w:rsidP="008B48CD"/>
    <w:p w:rsidR="00325463" w:rsidRDefault="00325463"/>
    <w:sectPr w:rsidR="00325463" w:rsidSect="006174D8">
      <w:headerReference w:type="even" r:id="rId11"/>
      <w:headerReference w:type="default" r:id="rId12"/>
      <w:pgSz w:w="11906" w:h="16838" w:code="9"/>
      <w:pgMar w:top="1134" w:right="851" w:bottom="851" w:left="1701" w:header="36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ADA" w:rsidRDefault="00142ADA" w:rsidP="008C56CB">
      <w:r>
        <w:separator/>
      </w:r>
    </w:p>
  </w:endnote>
  <w:endnote w:type="continuationSeparator" w:id="0">
    <w:p w:rsidR="00142ADA" w:rsidRDefault="00142ADA" w:rsidP="008C5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ADA" w:rsidRDefault="00142ADA" w:rsidP="008C56CB">
      <w:r>
        <w:separator/>
      </w:r>
    </w:p>
  </w:footnote>
  <w:footnote w:type="continuationSeparator" w:id="0">
    <w:p w:rsidR="00142ADA" w:rsidRDefault="00142ADA" w:rsidP="008C56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ADA" w:rsidRDefault="00142ADA" w:rsidP="006174D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42ADA" w:rsidRDefault="00142ADA" w:rsidP="006174D8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142ADA" w:rsidRPr="00D22158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42ADA" w:rsidRPr="00FD773E" w:rsidRDefault="00142ADA" w:rsidP="006174D8">
          <w:pPr>
            <w:pStyle w:val="a5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7728" behindDoc="1" locked="0" layoutInCell="1" allowOverlap="1" wp14:anchorId="6C144FEF" wp14:editId="624B6814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42ADA" w:rsidRPr="00CC31C1" w:rsidRDefault="00142ADA" w:rsidP="006174D8">
          <w:pPr>
            <w:pStyle w:val="a5"/>
            <w:spacing w:line="216" w:lineRule="auto"/>
            <w:jc w:val="center"/>
          </w:pPr>
          <w:r w:rsidRPr="00CC31C1">
            <w:t>Система менеджменту якос</w:t>
          </w:r>
          <w:r>
            <w:t>ті.</w:t>
          </w:r>
        </w:p>
        <w:p w:rsidR="00142ADA" w:rsidRDefault="00142ADA" w:rsidP="006174D8">
          <w:pPr>
            <w:pStyle w:val="a5"/>
            <w:spacing w:line="216" w:lineRule="auto"/>
            <w:jc w:val="center"/>
          </w:pPr>
          <w:r>
            <w:t>Робоча н</w:t>
          </w:r>
          <w:r w:rsidRPr="00CC31C1">
            <w:t xml:space="preserve">авчальна програма </w:t>
          </w:r>
        </w:p>
        <w:p w:rsidR="00142ADA" w:rsidRPr="00CC31C1" w:rsidRDefault="00142ADA" w:rsidP="006174D8">
          <w:pPr>
            <w:pStyle w:val="a5"/>
            <w:spacing w:line="216" w:lineRule="auto"/>
            <w:jc w:val="center"/>
          </w:pPr>
          <w:r w:rsidRPr="00CC31C1">
            <w:t xml:space="preserve">навчальної дисципліни </w:t>
          </w:r>
        </w:p>
        <w:p w:rsidR="00142ADA" w:rsidRPr="00E94B40" w:rsidRDefault="00142ADA" w:rsidP="00CD5F69">
          <w:pPr>
            <w:pStyle w:val="a5"/>
            <w:spacing w:line="216" w:lineRule="auto"/>
            <w:jc w:val="center"/>
            <w:rPr>
              <w:b/>
              <w:sz w:val="22"/>
              <w:szCs w:val="22"/>
            </w:rPr>
          </w:pPr>
          <w:r>
            <w:t>«Фінансове право»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142ADA" w:rsidRPr="00CC31C1" w:rsidRDefault="00142ADA" w:rsidP="006174D8">
          <w:pPr>
            <w:pStyle w:val="a5"/>
            <w:jc w:val="center"/>
          </w:pPr>
          <w:r w:rsidRPr="00CC31C1">
            <w:t>Шифр</w:t>
          </w:r>
        </w:p>
        <w:p w:rsidR="00142ADA" w:rsidRPr="00CC31C1" w:rsidRDefault="00142ADA" w:rsidP="006174D8">
          <w:pPr>
            <w:pStyle w:val="a5"/>
            <w:jc w:val="center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142ADA" w:rsidRDefault="00142ADA" w:rsidP="006174D8">
          <w:pPr>
            <w:pStyle w:val="a5"/>
            <w:jc w:val="center"/>
            <w:rPr>
              <w:smallCaps/>
            </w:rPr>
          </w:pPr>
          <w:r>
            <w:rPr>
              <w:smallCaps/>
            </w:rPr>
            <w:t xml:space="preserve">СМЯ НАУ </w:t>
          </w:r>
        </w:p>
        <w:p w:rsidR="00142ADA" w:rsidRPr="00115188" w:rsidRDefault="00142ADA" w:rsidP="00115188">
          <w:pPr>
            <w:pStyle w:val="a5"/>
            <w:jc w:val="center"/>
          </w:pPr>
          <w:proofErr w:type="spellStart"/>
          <w:r>
            <w:rPr>
              <w:smallCaps/>
            </w:rPr>
            <w:t>РНП</w:t>
          </w:r>
          <w:proofErr w:type="spellEnd"/>
          <w:r>
            <w:rPr>
              <w:smallCaps/>
            </w:rPr>
            <w:t xml:space="preserve"> 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3.0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.02 – 01-20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8</w:t>
          </w:r>
        </w:p>
      </w:tc>
    </w:tr>
    <w:tr w:rsidR="00142ADA" w:rsidRPr="00CC31C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42ADA" w:rsidRPr="00E94B40" w:rsidRDefault="00142ADA" w:rsidP="006174D8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42ADA" w:rsidRPr="00E94B40" w:rsidRDefault="00142ADA" w:rsidP="006174D8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42ADA" w:rsidRPr="00CC31C1" w:rsidRDefault="00142ADA" w:rsidP="006174D8">
          <w:pPr>
            <w:pStyle w:val="a5"/>
            <w:jc w:val="center"/>
          </w:pPr>
          <w:r>
            <w:t>с</w:t>
          </w:r>
          <w:r w:rsidRPr="00CC31C1">
            <w:t>тор</w:t>
          </w:r>
          <w:r>
            <w:rPr>
              <w:lang w:val="ru-RU"/>
            </w:rPr>
            <w:t>.</w:t>
          </w:r>
          <w:r w:rsidRPr="00CC31C1">
            <w:t xml:space="preserve">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773844">
            <w:rPr>
              <w:noProof/>
            </w:rPr>
            <w:t>7</w:t>
          </w:r>
          <w:r>
            <w:rPr>
              <w:noProof/>
            </w:rPr>
            <w:fldChar w:fldCharType="end"/>
          </w:r>
          <w:r w:rsidRPr="00CC31C1">
            <w:t xml:space="preserve"> з </w:t>
          </w:r>
          <w:fldSimple w:instr=" NUMPAGES ">
            <w:r w:rsidR="00773844">
              <w:rPr>
                <w:noProof/>
              </w:rPr>
              <w:t>10</w:t>
            </w:r>
          </w:fldSimple>
        </w:p>
      </w:tc>
    </w:tr>
  </w:tbl>
  <w:p w:rsidR="00142ADA" w:rsidRPr="006B5446" w:rsidRDefault="00142ADA">
    <w:pPr>
      <w:pStyle w:val="a5"/>
      <w:rPr>
        <w:sz w:val="12"/>
        <w:szCs w:val="12"/>
      </w:rPr>
    </w:pPr>
  </w:p>
  <w:p w:rsidR="00142ADA" w:rsidRDefault="00142ADA" w:rsidP="006174D8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420F1"/>
    <w:multiLevelType w:val="multilevel"/>
    <w:tmpl w:val="D5EAF87C"/>
    <w:lvl w:ilvl="0">
      <w:start w:val="3"/>
      <w:numFmt w:val="decimal"/>
      <w:lvlText w:val="%1."/>
      <w:lvlJc w:val="left"/>
      <w:pPr>
        <w:ind w:left="792" w:hanging="792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46" w:hanging="792"/>
      </w:pPr>
      <w:rPr>
        <w:rFonts w:hint="default"/>
        <w:color w:val="000000"/>
      </w:rPr>
    </w:lvl>
    <w:lvl w:ilvl="2">
      <w:start w:val="49"/>
      <w:numFmt w:val="decimal"/>
      <w:lvlText w:val="%1.%2.%3."/>
      <w:lvlJc w:val="left"/>
      <w:pPr>
        <w:ind w:left="1500" w:hanging="792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color w:val="000000"/>
      </w:rPr>
    </w:lvl>
  </w:abstractNum>
  <w:abstractNum w:abstractNumId="1">
    <w:nsid w:val="163E74CD"/>
    <w:multiLevelType w:val="multilevel"/>
    <w:tmpl w:val="8424EAAA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38"/>
        </w:tabs>
        <w:ind w:left="83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956"/>
        </w:tabs>
        <w:ind w:left="9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34"/>
        </w:tabs>
        <w:ind w:left="143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552"/>
        </w:tabs>
        <w:ind w:left="15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030"/>
        </w:tabs>
        <w:ind w:left="20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08"/>
        </w:tabs>
        <w:ind w:left="25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26"/>
        </w:tabs>
        <w:ind w:left="262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104"/>
        </w:tabs>
        <w:ind w:left="3104" w:hanging="2160"/>
      </w:pPr>
      <w:rPr>
        <w:rFonts w:cs="Times New Roman" w:hint="default"/>
      </w:rPr>
    </w:lvl>
  </w:abstractNum>
  <w:abstractNum w:abstractNumId="2">
    <w:nsid w:val="2F0D3AF0"/>
    <w:multiLevelType w:val="multilevel"/>
    <w:tmpl w:val="7FD6C320"/>
    <w:lvl w:ilvl="0">
      <w:start w:val="3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2" w:hanging="792"/>
      </w:pPr>
      <w:rPr>
        <w:rFonts w:hint="default"/>
      </w:rPr>
    </w:lvl>
    <w:lvl w:ilvl="2">
      <w:start w:val="67"/>
      <w:numFmt w:val="decimal"/>
      <w:lvlText w:val="%1.%2.%3."/>
      <w:lvlJc w:val="left"/>
      <w:pPr>
        <w:ind w:left="1332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3">
    <w:nsid w:val="7CA17F73"/>
    <w:multiLevelType w:val="hybridMultilevel"/>
    <w:tmpl w:val="50BC96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8CD"/>
    <w:rsid w:val="0004023B"/>
    <w:rsid w:val="000671B7"/>
    <w:rsid w:val="00115188"/>
    <w:rsid w:val="00120C53"/>
    <w:rsid w:val="00142ADA"/>
    <w:rsid w:val="00165068"/>
    <w:rsid w:val="00167B57"/>
    <w:rsid w:val="00182863"/>
    <w:rsid w:val="001B677B"/>
    <w:rsid w:val="001E1B28"/>
    <w:rsid w:val="00325463"/>
    <w:rsid w:val="00327387"/>
    <w:rsid w:val="00381A79"/>
    <w:rsid w:val="003D1F76"/>
    <w:rsid w:val="00415B0A"/>
    <w:rsid w:val="00466B75"/>
    <w:rsid w:val="00471614"/>
    <w:rsid w:val="00490D96"/>
    <w:rsid w:val="004F15E3"/>
    <w:rsid w:val="005277F0"/>
    <w:rsid w:val="005345A8"/>
    <w:rsid w:val="0055373C"/>
    <w:rsid w:val="0055541E"/>
    <w:rsid w:val="005908E7"/>
    <w:rsid w:val="005B3232"/>
    <w:rsid w:val="006174D8"/>
    <w:rsid w:val="0069293C"/>
    <w:rsid w:val="007157FF"/>
    <w:rsid w:val="007331B9"/>
    <w:rsid w:val="007455F1"/>
    <w:rsid w:val="00773844"/>
    <w:rsid w:val="007D6A87"/>
    <w:rsid w:val="007D70BF"/>
    <w:rsid w:val="007F269A"/>
    <w:rsid w:val="008454CC"/>
    <w:rsid w:val="0087212E"/>
    <w:rsid w:val="00892D0A"/>
    <w:rsid w:val="008B48CD"/>
    <w:rsid w:val="008C56CB"/>
    <w:rsid w:val="008E57F6"/>
    <w:rsid w:val="00914FCE"/>
    <w:rsid w:val="009E2203"/>
    <w:rsid w:val="009E4F42"/>
    <w:rsid w:val="00AA14AA"/>
    <w:rsid w:val="00AB638D"/>
    <w:rsid w:val="00B06DEC"/>
    <w:rsid w:val="00B35B38"/>
    <w:rsid w:val="00C55F00"/>
    <w:rsid w:val="00C56C4A"/>
    <w:rsid w:val="00C61314"/>
    <w:rsid w:val="00C8588C"/>
    <w:rsid w:val="00CD5F69"/>
    <w:rsid w:val="00D31056"/>
    <w:rsid w:val="00E7437A"/>
    <w:rsid w:val="00E9644C"/>
    <w:rsid w:val="00EA43BC"/>
    <w:rsid w:val="00F50BC5"/>
    <w:rsid w:val="00F72AEF"/>
    <w:rsid w:val="00FA64A5"/>
    <w:rsid w:val="00FB3DE6"/>
    <w:rsid w:val="00FD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8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B48CD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8B48CD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8B48CD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qFormat/>
    <w:rsid w:val="008B48CD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8B48CD"/>
    <w:pPr>
      <w:keepNext/>
      <w:spacing w:before="120"/>
      <w:ind w:firstLine="709"/>
      <w:jc w:val="both"/>
      <w:outlineLvl w:val="4"/>
    </w:pPr>
    <w:rPr>
      <w:bCs/>
      <w:sz w:val="28"/>
      <w:szCs w:val="24"/>
    </w:rPr>
  </w:style>
  <w:style w:type="paragraph" w:styleId="8">
    <w:name w:val="heading 8"/>
    <w:basedOn w:val="a"/>
    <w:next w:val="a"/>
    <w:link w:val="80"/>
    <w:qFormat/>
    <w:rsid w:val="008B48CD"/>
    <w:pPr>
      <w:keepNext/>
      <w:tabs>
        <w:tab w:val="left" w:pos="851"/>
      </w:tabs>
      <w:jc w:val="center"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48C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B48C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B48CD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8B48C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8B48CD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8B48C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8B48C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B48C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8B48C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8B48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ody Text"/>
    <w:basedOn w:val="a"/>
    <w:link w:val="a4"/>
    <w:rsid w:val="008B48CD"/>
    <w:pPr>
      <w:spacing w:after="120"/>
    </w:pPr>
  </w:style>
  <w:style w:type="character" w:customStyle="1" w:styleId="a4">
    <w:name w:val="Основной текст Знак"/>
    <w:basedOn w:val="a0"/>
    <w:link w:val="a3"/>
    <w:rsid w:val="008B48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8B48C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8B48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8B48CD"/>
  </w:style>
  <w:style w:type="paragraph" w:styleId="a8">
    <w:name w:val="Body Text Indent"/>
    <w:basedOn w:val="a"/>
    <w:link w:val="a9"/>
    <w:rsid w:val="008B48CD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8B48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lock Text"/>
    <w:basedOn w:val="a"/>
    <w:rsid w:val="008B48CD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a"/>
    <w:rsid w:val="008B48CD"/>
    <w:pPr>
      <w:suppressLineNumbers/>
      <w:jc w:val="both"/>
    </w:pPr>
    <w:rPr>
      <w:noProof/>
      <w:sz w:val="28"/>
      <w:lang w:val="ru-RU" w:eastAsia="ar-SA"/>
    </w:rPr>
  </w:style>
  <w:style w:type="paragraph" w:styleId="ab">
    <w:name w:val="footer"/>
    <w:basedOn w:val="a"/>
    <w:link w:val="ac"/>
    <w:uiPriority w:val="99"/>
    <w:unhideWhenUsed/>
    <w:rsid w:val="008B48CD"/>
    <w:pPr>
      <w:tabs>
        <w:tab w:val="center" w:pos="4819"/>
        <w:tab w:val="right" w:pos="9639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B48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Strong"/>
    <w:uiPriority w:val="99"/>
    <w:qFormat/>
    <w:rsid w:val="008B48CD"/>
    <w:rPr>
      <w:rFonts w:cs="Times New Roman"/>
      <w:b/>
      <w:bCs/>
    </w:rPr>
  </w:style>
  <w:style w:type="paragraph" w:styleId="ae">
    <w:name w:val="List Paragraph"/>
    <w:basedOn w:val="a"/>
    <w:uiPriority w:val="99"/>
    <w:qFormat/>
    <w:rsid w:val="008B48CD"/>
    <w:pPr>
      <w:ind w:left="720"/>
      <w:contextualSpacing/>
    </w:pPr>
    <w:rPr>
      <w:sz w:val="24"/>
      <w:szCs w:val="24"/>
    </w:rPr>
  </w:style>
  <w:style w:type="paragraph" w:styleId="af">
    <w:name w:val="Title"/>
    <w:basedOn w:val="a"/>
    <w:link w:val="af0"/>
    <w:qFormat/>
    <w:rsid w:val="006174D8"/>
    <w:pPr>
      <w:jc w:val="center"/>
    </w:pPr>
    <w:rPr>
      <w:sz w:val="28"/>
      <w:szCs w:val="24"/>
    </w:rPr>
  </w:style>
  <w:style w:type="character" w:customStyle="1" w:styleId="af0">
    <w:name w:val="Название Знак"/>
    <w:basedOn w:val="a0"/>
    <w:link w:val="af"/>
    <w:rsid w:val="006174D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footnote text"/>
    <w:basedOn w:val="a"/>
    <w:link w:val="af2"/>
    <w:semiHidden/>
    <w:rsid w:val="00FB3DE6"/>
    <w:rPr>
      <w:lang w:val="ru-RU"/>
    </w:rPr>
  </w:style>
  <w:style w:type="character" w:customStyle="1" w:styleId="af2">
    <w:name w:val="Текст сноски Знак"/>
    <w:basedOn w:val="a0"/>
    <w:link w:val="af1"/>
    <w:semiHidden/>
    <w:rsid w:val="00FB3DE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3">
    <w:name w:val="Balloon Text"/>
    <w:basedOn w:val="a"/>
    <w:link w:val="af4"/>
    <w:uiPriority w:val="99"/>
    <w:semiHidden/>
    <w:unhideWhenUsed/>
    <w:rsid w:val="00167B5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67B5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Основной текст_"/>
    <w:link w:val="11"/>
    <w:rsid w:val="00115188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5"/>
    <w:rsid w:val="00115188"/>
    <w:pPr>
      <w:shd w:val="clear" w:color="auto" w:fill="FFFFFF"/>
      <w:spacing w:line="310" w:lineRule="exact"/>
      <w:ind w:firstLine="7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8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B48CD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8B48CD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8B48CD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qFormat/>
    <w:rsid w:val="008B48CD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8B48CD"/>
    <w:pPr>
      <w:keepNext/>
      <w:spacing w:before="120"/>
      <w:ind w:firstLine="709"/>
      <w:jc w:val="both"/>
      <w:outlineLvl w:val="4"/>
    </w:pPr>
    <w:rPr>
      <w:bCs/>
      <w:sz w:val="28"/>
      <w:szCs w:val="24"/>
    </w:rPr>
  </w:style>
  <w:style w:type="paragraph" w:styleId="8">
    <w:name w:val="heading 8"/>
    <w:basedOn w:val="a"/>
    <w:next w:val="a"/>
    <w:link w:val="80"/>
    <w:qFormat/>
    <w:rsid w:val="008B48CD"/>
    <w:pPr>
      <w:keepNext/>
      <w:tabs>
        <w:tab w:val="left" w:pos="851"/>
      </w:tabs>
      <w:jc w:val="center"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48C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B48C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B48CD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8B48C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8B48CD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8B48C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8B48C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B48C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8B48C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8B48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ody Text"/>
    <w:basedOn w:val="a"/>
    <w:link w:val="a4"/>
    <w:rsid w:val="008B48CD"/>
    <w:pPr>
      <w:spacing w:after="120"/>
    </w:pPr>
  </w:style>
  <w:style w:type="character" w:customStyle="1" w:styleId="a4">
    <w:name w:val="Основной текст Знак"/>
    <w:basedOn w:val="a0"/>
    <w:link w:val="a3"/>
    <w:rsid w:val="008B48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8B48C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8B48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8B48CD"/>
  </w:style>
  <w:style w:type="paragraph" w:styleId="a8">
    <w:name w:val="Body Text Indent"/>
    <w:basedOn w:val="a"/>
    <w:link w:val="a9"/>
    <w:rsid w:val="008B48CD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8B48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lock Text"/>
    <w:basedOn w:val="a"/>
    <w:rsid w:val="008B48CD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a"/>
    <w:rsid w:val="008B48CD"/>
    <w:pPr>
      <w:suppressLineNumbers/>
      <w:jc w:val="both"/>
    </w:pPr>
    <w:rPr>
      <w:noProof/>
      <w:sz w:val="28"/>
      <w:lang w:val="ru-RU" w:eastAsia="ar-SA"/>
    </w:rPr>
  </w:style>
  <w:style w:type="paragraph" w:styleId="ab">
    <w:name w:val="footer"/>
    <w:basedOn w:val="a"/>
    <w:link w:val="ac"/>
    <w:uiPriority w:val="99"/>
    <w:unhideWhenUsed/>
    <w:rsid w:val="008B48CD"/>
    <w:pPr>
      <w:tabs>
        <w:tab w:val="center" w:pos="4819"/>
        <w:tab w:val="right" w:pos="9639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B48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Strong"/>
    <w:uiPriority w:val="99"/>
    <w:qFormat/>
    <w:rsid w:val="008B48CD"/>
    <w:rPr>
      <w:rFonts w:cs="Times New Roman"/>
      <w:b/>
      <w:bCs/>
    </w:rPr>
  </w:style>
  <w:style w:type="paragraph" w:styleId="ae">
    <w:name w:val="List Paragraph"/>
    <w:basedOn w:val="a"/>
    <w:uiPriority w:val="99"/>
    <w:qFormat/>
    <w:rsid w:val="008B48CD"/>
    <w:pPr>
      <w:ind w:left="720"/>
      <w:contextualSpacing/>
    </w:pPr>
    <w:rPr>
      <w:sz w:val="24"/>
      <w:szCs w:val="24"/>
    </w:rPr>
  </w:style>
  <w:style w:type="paragraph" w:styleId="af">
    <w:name w:val="Title"/>
    <w:basedOn w:val="a"/>
    <w:link w:val="af0"/>
    <w:qFormat/>
    <w:rsid w:val="006174D8"/>
    <w:pPr>
      <w:jc w:val="center"/>
    </w:pPr>
    <w:rPr>
      <w:sz w:val="28"/>
      <w:szCs w:val="24"/>
    </w:rPr>
  </w:style>
  <w:style w:type="character" w:customStyle="1" w:styleId="af0">
    <w:name w:val="Название Знак"/>
    <w:basedOn w:val="a0"/>
    <w:link w:val="af"/>
    <w:rsid w:val="006174D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footnote text"/>
    <w:basedOn w:val="a"/>
    <w:link w:val="af2"/>
    <w:semiHidden/>
    <w:rsid w:val="00FB3DE6"/>
    <w:rPr>
      <w:lang w:val="ru-RU"/>
    </w:rPr>
  </w:style>
  <w:style w:type="character" w:customStyle="1" w:styleId="af2">
    <w:name w:val="Текст сноски Знак"/>
    <w:basedOn w:val="a0"/>
    <w:link w:val="af1"/>
    <w:semiHidden/>
    <w:rsid w:val="00FB3DE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3">
    <w:name w:val="Balloon Text"/>
    <w:basedOn w:val="a"/>
    <w:link w:val="af4"/>
    <w:uiPriority w:val="99"/>
    <w:semiHidden/>
    <w:unhideWhenUsed/>
    <w:rsid w:val="00167B5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67B5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Основной текст_"/>
    <w:link w:val="11"/>
    <w:rsid w:val="00115188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5"/>
    <w:rsid w:val="00115188"/>
    <w:pPr>
      <w:shd w:val="clear" w:color="auto" w:fill="FFFFFF"/>
      <w:spacing w:line="310" w:lineRule="exact"/>
      <w:ind w:firstLine="7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A4015-2A44-4C71-9407-A25EC5162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1961</Words>
  <Characters>11182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Olya</dc:creator>
  <cp:lastModifiedBy>Comp</cp:lastModifiedBy>
  <cp:revision>8</cp:revision>
  <cp:lastPrinted>2018-02-19T12:52:00Z</cp:lastPrinted>
  <dcterms:created xsi:type="dcterms:W3CDTF">2018-02-08T14:24:00Z</dcterms:created>
  <dcterms:modified xsi:type="dcterms:W3CDTF">2018-02-19T12:52:00Z</dcterms:modified>
</cp:coreProperties>
</file>