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CA64D4">
        <w:rPr>
          <w:b/>
          <w:sz w:val="28"/>
          <w:szCs w:val="28"/>
          <w:lang w:val="en-US"/>
        </w:rPr>
        <w:t>International Law</w:t>
      </w:r>
      <w:r w:rsidRPr="00D65E1D">
        <w:rPr>
          <w:b/>
          <w:sz w:val="28"/>
          <w:szCs w:val="28"/>
          <w:lang w:val="en-US"/>
        </w:rPr>
        <w:t>”</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 xml:space="preserve">Essence and content of </w:t>
      </w:r>
      <w:r w:rsidR="00CA64D4">
        <w:rPr>
          <w:b/>
          <w:sz w:val="28"/>
          <w:szCs w:val="28"/>
          <w:lang w:val="en-US"/>
        </w:rPr>
        <w:t>International Law</w:t>
      </w:r>
      <w:r w:rsidR="00F100A6" w:rsidRPr="00D65E1D">
        <w:rPr>
          <w:b/>
          <w:sz w:val="28"/>
          <w:szCs w:val="28"/>
          <w:lang w:val="en-US"/>
        </w:rPr>
        <w:t>.</w:t>
      </w:r>
      <w:proofErr w:type="gramEnd"/>
      <w:r w:rsidR="00F100A6" w:rsidRPr="00D65E1D">
        <w:rPr>
          <w:b/>
          <w:sz w:val="28"/>
          <w:szCs w:val="28"/>
          <w:lang w:val="en-US"/>
        </w:rPr>
        <w:t xml:space="preserve"> </w:t>
      </w:r>
      <w:proofErr w:type="gramStart"/>
      <w:r w:rsidR="00F100A6" w:rsidRPr="00D65E1D">
        <w:rPr>
          <w:b/>
          <w:sz w:val="28"/>
          <w:szCs w:val="28"/>
          <w:lang w:val="en-US"/>
        </w:rPr>
        <w:t xml:space="preserve">Sources of </w:t>
      </w:r>
      <w:r w:rsidR="00CA64D4">
        <w:rPr>
          <w:b/>
          <w:sz w:val="28"/>
          <w:szCs w:val="28"/>
          <w:lang w:val="en-US"/>
        </w:rPr>
        <w:t>International Law</w:t>
      </w:r>
      <w:r w:rsidR="00F100A6" w:rsidRPr="00D65E1D">
        <w:rPr>
          <w:b/>
          <w:sz w:val="28"/>
          <w:szCs w:val="28"/>
          <w:lang w:val="en-US"/>
        </w:rPr>
        <w:t>.</w:t>
      </w:r>
      <w:proofErr w:type="gramEnd"/>
      <w:r w:rsidR="00F100A6" w:rsidRPr="00D65E1D">
        <w:rPr>
          <w:b/>
          <w:sz w:val="28"/>
          <w:szCs w:val="28"/>
          <w:lang w:val="en-US"/>
        </w:rPr>
        <w:t xml:space="preserve"> </w:t>
      </w:r>
      <w:proofErr w:type="gramStart"/>
      <w:r w:rsidR="00CA64D4">
        <w:rPr>
          <w:b/>
          <w:sz w:val="28"/>
          <w:szCs w:val="28"/>
          <w:lang w:val="en-US"/>
        </w:rPr>
        <w:t>International Law</w:t>
      </w:r>
      <w:r w:rsidR="00F100A6" w:rsidRPr="00D65E1D">
        <w:rPr>
          <w:b/>
          <w:sz w:val="28"/>
          <w:szCs w:val="28"/>
          <w:lang w:val="en-US"/>
        </w:rPr>
        <w:t>.</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 xml:space="preserve">Essence and content of </w:t>
      </w:r>
      <w:r w:rsidR="00CA64D4">
        <w:rPr>
          <w:sz w:val="28"/>
          <w:szCs w:val="28"/>
          <w:lang w:val="en-US"/>
        </w:rPr>
        <w:t>International Law</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 xml:space="preserve">Sources of </w:t>
      </w:r>
      <w:r w:rsidR="00CA64D4">
        <w:rPr>
          <w:sz w:val="28"/>
          <w:szCs w:val="28"/>
          <w:lang w:val="en-US"/>
        </w:rPr>
        <w:t>International Law</w:t>
      </w:r>
      <w:r w:rsidR="009B36F4" w:rsidRPr="00D65E1D">
        <w:rPr>
          <w:bCs/>
          <w:sz w:val="28"/>
          <w:szCs w:val="28"/>
          <w:lang w:val="en-US"/>
        </w:rPr>
        <w:t>.</w:t>
      </w:r>
    </w:p>
    <w:p w:rsidR="009B36F4" w:rsidRPr="00D65E1D" w:rsidRDefault="00CA64D4" w:rsidP="00D65E1D">
      <w:pPr>
        <w:widowControl w:val="0"/>
        <w:numPr>
          <w:ilvl w:val="0"/>
          <w:numId w:val="2"/>
        </w:numPr>
        <w:autoSpaceDE w:val="0"/>
        <w:autoSpaceDN w:val="0"/>
        <w:adjustRightInd w:val="0"/>
        <w:spacing w:line="360" w:lineRule="auto"/>
        <w:jc w:val="both"/>
        <w:rPr>
          <w:bCs/>
          <w:sz w:val="28"/>
          <w:szCs w:val="28"/>
        </w:rPr>
      </w:pPr>
      <w:r>
        <w:rPr>
          <w:sz w:val="28"/>
          <w:szCs w:val="28"/>
          <w:lang w:val="en-US"/>
        </w:rPr>
        <w:t>International Law</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national legislation and by acts of international law</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The international legal component of information law sources is primarily represented by multilateral and bilateral international treaties, decisions of </w:t>
      </w:r>
      <w:r w:rsidRPr="00D65E1D">
        <w:rPr>
          <w:i/>
          <w:sz w:val="28"/>
          <w:szCs w:val="28"/>
          <w:lang w:val="en-US"/>
        </w:rPr>
        <w:lastRenderedPageBreak/>
        <w:t xml:space="preserve">international intergovernmental organizations on issues related to the </w:t>
      </w:r>
      <w:r w:rsidR="00CA64D4">
        <w:rPr>
          <w:i/>
          <w:sz w:val="28"/>
          <w:szCs w:val="28"/>
          <w:lang w:val="en-US"/>
        </w:rPr>
        <w:t xml:space="preserve">International </w:t>
      </w:r>
      <w:r w:rsidRPr="00D65E1D">
        <w:rPr>
          <w:i/>
          <w:sz w:val="28"/>
          <w:szCs w:val="28"/>
          <w:lang w:val="en-US"/>
        </w:rPr>
        <w:t>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r sources of international law</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CA64D4">
        <w:rPr>
          <w:b/>
          <w:sz w:val="28"/>
          <w:szCs w:val="28"/>
          <w:lang w:val="en-US"/>
        </w:rPr>
        <w:t xml:space="preserve">International </w:t>
      </w:r>
      <w:r w:rsidR="00010DEE" w:rsidRPr="00D65E1D">
        <w:rPr>
          <w:b/>
          <w:sz w:val="28"/>
          <w:szCs w:val="28"/>
          <w:lang w:val="en-US"/>
        </w:rPr>
        <w:t>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CA64D4"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Pr>
          <w:sz w:val="28"/>
          <w:szCs w:val="28"/>
          <w:lang w:val="en-US"/>
        </w:rPr>
        <w:t xml:space="preserve">International </w:t>
      </w:r>
      <w:r w:rsidR="00021DCD" w:rsidRPr="00D65E1D">
        <w:rPr>
          <w:sz w:val="28"/>
          <w:szCs w:val="28"/>
          <w:lang w:val="en-US"/>
        </w:rPr>
        <w:t>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4A7A26" w:rsidRDefault="003476B6" w:rsidP="00D65E1D">
      <w:pPr>
        <w:shd w:val="clear" w:color="auto" w:fill="FFFFFF"/>
        <w:spacing w:line="360" w:lineRule="auto"/>
        <w:jc w:val="both"/>
        <w:rPr>
          <w:color w:val="000000"/>
          <w:sz w:val="28"/>
          <w:szCs w:val="28"/>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w:t>
      </w:r>
      <w:r w:rsidR="00CA64D4">
        <w:rPr>
          <w:sz w:val="28"/>
          <w:szCs w:val="28"/>
          <w:lang w:val="en-US"/>
        </w:rPr>
        <w:t xml:space="preserve">International </w:t>
      </w:r>
      <w:r w:rsidRPr="00D65E1D">
        <w:rPr>
          <w:sz w:val="28"/>
          <w:szCs w:val="28"/>
          <w:lang w:val="en-US"/>
        </w:rPr>
        <w:t>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lastRenderedPageBreak/>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lastRenderedPageBreak/>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set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lastRenderedPageBreak/>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lastRenderedPageBreak/>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lastRenderedPageBreak/>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4A7A26" w:rsidRDefault="00AB6DC6" w:rsidP="00D65E1D">
      <w:pPr>
        <w:shd w:val="clear" w:color="auto" w:fill="FFFFFF"/>
        <w:spacing w:line="360" w:lineRule="auto"/>
        <w:jc w:val="both"/>
        <w:rPr>
          <w:color w:val="000000"/>
          <w:sz w:val="28"/>
          <w:szCs w:val="28"/>
        </w:rPr>
      </w:pPr>
      <w:r w:rsidRPr="004A7A26">
        <w:rPr>
          <w:color w:val="000000"/>
          <w:sz w:val="28"/>
          <w:szCs w:val="28"/>
          <w:lang w:val="en-US"/>
        </w:rPr>
        <w:lastRenderedPageBreak/>
        <w:t xml:space="preserve">1. </w:t>
      </w:r>
      <w:proofErr w:type="spellStart"/>
      <w:r w:rsidR="00A200D1">
        <w:rPr>
          <w:color w:val="000000"/>
          <w:sz w:val="28"/>
          <w:szCs w:val="28"/>
        </w:rPr>
        <w:t>Конституція</w:t>
      </w:r>
      <w:proofErr w:type="spellEnd"/>
      <w:r w:rsidR="00A200D1" w:rsidRPr="004A7A26">
        <w:rPr>
          <w:color w:val="000000"/>
          <w:sz w:val="28"/>
          <w:szCs w:val="28"/>
          <w:lang w:val="en-US"/>
        </w:rPr>
        <w:t xml:space="preserve"> </w:t>
      </w:r>
      <w:proofErr w:type="spellStart"/>
      <w:r w:rsidR="00A200D1">
        <w:rPr>
          <w:color w:val="000000"/>
          <w:sz w:val="28"/>
          <w:szCs w:val="28"/>
        </w:rPr>
        <w:t>України</w:t>
      </w:r>
      <w:proofErr w:type="spellEnd"/>
      <w:r w:rsidR="00A200D1" w:rsidRPr="004A7A26">
        <w:rPr>
          <w:color w:val="000000"/>
          <w:sz w:val="28"/>
          <w:szCs w:val="28"/>
          <w:lang w:val="en-US"/>
        </w:rPr>
        <w:t xml:space="preserve">: </w:t>
      </w:r>
      <w:proofErr w:type="spellStart"/>
      <w:r w:rsidR="00A200D1">
        <w:rPr>
          <w:color w:val="000000"/>
          <w:sz w:val="28"/>
          <w:szCs w:val="28"/>
        </w:rPr>
        <w:t>Прийнята</w:t>
      </w:r>
      <w:proofErr w:type="spellEnd"/>
      <w:r w:rsidR="00A200D1" w:rsidRPr="004A7A26">
        <w:rPr>
          <w:color w:val="000000"/>
          <w:sz w:val="28"/>
          <w:szCs w:val="28"/>
          <w:lang w:val="en-US"/>
        </w:rPr>
        <w:t xml:space="preserve"> </w:t>
      </w:r>
      <w:r w:rsidR="00A200D1">
        <w:rPr>
          <w:color w:val="000000"/>
          <w:sz w:val="28"/>
          <w:szCs w:val="28"/>
        </w:rPr>
        <w:t>Верховною</w:t>
      </w:r>
      <w:r w:rsidR="00A200D1" w:rsidRPr="004A7A26">
        <w:rPr>
          <w:color w:val="000000"/>
          <w:sz w:val="28"/>
          <w:szCs w:val="28"/>
          <w:lang w:val="en-US"/>
        </w:rPr>
        <w:t xml:space="preserve"> </w:t>
      </w:r>
      <w:r w:rsidR="00A200D1">
        <w:rPr>
          <w:color w:val="000000"/>
          <w:sz w:val="28"/>
          <w:szCs w:val="28"/>
        </w:rPr>
        <w:t>Радою</w:t>
      </w:r>
      <w:r w:rsidR="00A200D1" w:rsidRPr="003A37B9">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28.06.1996 року // </w:t>
      </w:r>
      <w:proofErr w:type="spellStart"/>
      <w:r w:rsidR="00A200D1">
        <w:rPr>
          <w:color w:val="000000"/>
          <w:sz w:val="28"/>
          <w:szCs w:val="28"/>
        </w:rPr>
        <w:t>Відомості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lastRenderedPageBreak/>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w:t>
      </w:r>
      <w:r w:rsidR="00CA64D4">
        <w:rPr>
          <w:sz w:val="28"/>
          <w:szCs w:val="28"/>
          <w:lang w:val="en-US"/>
        </w:rPr>
        <w:t xml:space="preserve">International </w:t>
      </w:r>
      <w:r w:rsidR="00784BC0" w:rsidRPr="00D65E1D">
        <w:rPr>
          <w:sz w:val="28"/>
          <w:szCs w:val="28"/>
          <w:lang w:val="en-US"/>
        </w:rPr>
        <w:t>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w:t>
      </w:r>
      <w:r w:rsidRPr="00D65E1D">
        <w:rPr>
          <w:sz w:val="28"/>
          <w:szCs w:val="28"/>
          <w:lang w:val="en-US"/>
        </w:rPr>
        <w:lastRenderedPageBreak/>
        <w:t>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4A7A26" w:rsidRDefault="00EC445E" w:rsidP="00D65E1D">
      <w:pPr>
        <w:shd w:val="clear" w:color="auto" w:fill="FFFFFF"/>
        <w:spacing w:line="360" w:lineRule="auto"/>
        <w:jc w:val="both"/>
        <w:rPr>
          <w:color w:val="000000"/>
          <w:sz w:val="28"/>
          <w:szCs w:val="28"/>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lastRenderedPageBreak/>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4A7A26" w:rsidRDefault="001E7824" w:rsidP="00D65E1D">
      <w:pPr>
        <w:shd w:val="clear" w:color="auto" w:fill="FFFFFF"/>
        <w:spacing w:line="360" w:lineRule="auto"/>
        <w:jc w:val="both"/>
        <w:rPr>
          <w:color w:val="000000"/>
          <w:sz w:val="28"/>
          <w:szCs w:val="28"/>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lastRenderedPageBreak/>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 xml:space="preserve">Legal liability for violation in the sphere of </w:t>
      </w:r>
      <w:r w:rsidR="00CA64D4">
        <w:rPr>
          <w:b/>
          <w:bCs/>
          <w:sz w:val="28"/>
          <w:szCs w:val="28"/>
          <w:lang w:val="en-US"/>
        </w:rPr>
        <w:t xml:space="preserve">International </w:t>
      </w:r>
      <w:r w:rsidR="00A200D1" w:rsidRPr="00D65E1D">
        <w:rPr>
          <w:b/>
          <w:bCs/>
          <w:sz w:val="28"/>
          <w:szCs w:val="28"/>
          <w:lang w:val="en-US"/>
        </w:rPr>
        <w:t>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 xml:space="preserve">Legal liability for violation in the sphere of </w:t>
      </w:r>
      <w:r w:rsidR="00CA64D4">
        <w:rPr>
          <w:bCs/>
          <w:sz w:val="28"/>
          <w:szCs w:val="28"/>
          <w:lang w:val="en-US"/>
        </w:rPr>
        <w:t xml:space="preserve">International </w:t>
      </w:r>
      <w:r w:rsidR="005D60D2" w:rsidRPr="00D65E1D">
        <w:rPr>
          <w:bCs/>
          <w:sz w:val="28"/>
          <w:szCs w:val="28"/>
          <w:lang w:val="en-US"/>
        </w:rPr>
        <w:t>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4A7A26" w:rsidRDefault="001E7824" w:rsidP="00D65E1D">
      <w:pPr>
        <w:tabs>
          <w:tab w:val="left" w:pos="360"/>
        </w:tabs>
        <w:spacing w:line="360" w:lineRule="auto"/>
        <w:jc w:val="both"/>
        <w:rPr>
          <w:color w:val="000000"/>
          <w:sz w:val="28"/>
          <w:szCs w:val="28"/>
        </w:rPr>
      </w:pPr>
      <w:r w:rsidRPr="004A7A26">
        <w:rPr>
          <w:color w:val="000000"/>
          <w:sz w:val="28"/>
          <w:szCs w:val="28"/>
        </w:rPr>
        <w:t xml:space="preserve">2. </w:t>
      </w:r>
      <w:r w:rsidRPr="00D65E1D">
        <w:rPr>
          <w:color w:val="000000"/>
          <w:sz w:val="28"/>
          <w:szCs w:val="28"/>
        </w:rPr>
        <w:t>Закон</w:t>
      </w:r>
      <w:r w:rsidRPr="004A7A26">
        <w:rPr>
          <w:color w:val="000000"/>
          <w:sz w:val="28"/>
          <w:szCs w:val="28"/>
        </w:rPr>
        <w:t xml:space="preserve"> </w:t>
      </w:r>
      <w:proofErr w:type="spellStart"/>
      <w:r w:rsidRPr="00D65E1D">
        <w:rPr>
          <w:color w:val="000000"/>
          <w:sz w:val="28"/>
          <w:szCs w:val="28"/>
        </w:rPr>
        <w:t>України</w:t>
      </w:r>
      <w:proofErr w:type="spellEnd"/>
      <w:r w:rsidRPr="004A7A26">
        <w:rPr>
          <w:color w:val="000000"/>
          <w:sz w:val="28"/>
          <w:szCs w:val="28"/>
        </w:rPr>
        <w:t xml:space="preserve"> „</w:t>
      </w:r>
      <w:r w:rsidRPr="00D65E1D">
        <w:rPr>
          <w:color w:val="000000"/>
          <w:sz w:val="28"/>
          <w:szCs w:val="28"/>
        </w:rPr>
        <w:t>Про</w:t>
      </w:r>
      <w:r w:rsidRPr="004A7A26">
        <w:rPr>
          <w:color w:val="000000"/>
          <w:sz w:val="28"/>
          <w:szCs w:val="28"/>
        </w:rPr>
        <w:t xml:space="preserve"> </w:t>
      </w:r>
      <w:proofErr w:type="spellStart"/>
      <w:r w:rsidRPr="00D65E1D">
        <w:rPr>
          <w:color w:val="000000"/>
          <w:sz w:val="28"/>
          <w:szCs w:val="28"/>
        </w:rPr>
        <w:t>інформацію</w:t>
      </w:r>
      <w:proofErr w:type="spellEnd"/>
      <w:r w:rsidRPr="004A7A26">
        <w:rPr>
          <w:color w:val="000000"/>
          <w:sz w:val="28"/>
          <w:szCs w:val="28"/>
        </w:rPr>
        <w:t>”</w:t>
      </w:r>
      <w:r w:rsidRPr="004A7A26">
        <w:rPr>
          <w:noProof/>
          <w:sz w:val="28"/>
          <w:szCs w:val="28"/>
        </w:rPr>
        <w:t xml:space="preserve"> </w:t>
      </w:r>
      <w:r w:rsidRPr="004A7A26">
        <w:rPr>
          <w:color w:val="000000"/>
          <w:sz w:val="28"/>
          <w:szCs w:val="28"/>
        </w:rPr>
        <w:t>№ 2658-</w:t>
      </w:r>
      <w:r w:rsidRPr="00D65E1D">
        <w:rPr>
          <w:color w:val="000000"/>
          <w:sz w:val="28"/>
          <w:szCs w:val="28"/>
          <w:lang w:val="en-US"/>
        </w:rPr>
        <w:t>XII</w:t>
      </w:r>
      <w:r w:rsidRPr="004A7A26">
        <w:rPr>
          <w:color w:val="000000"/>
          <w:sz w:val="28"/>
          <w:szCs w:val="28"/>
        </w:rPr>
        <w:t xml:space="preserve"> </w:t>
      </w:r>
      <w:proofErr w:type="gramStart"/>
      <w:r w:rsidRPr="004A7A26">
        <w:rPr>
          <w:color w:val="000000"/>
          <w:sz w:val="28"/>
          <w:szCs w:val="28"/>
        </w:rPr>
        <w:t xml:space="preserve">( </w:t>
      </w:r>
      <w:proofErr w:type="gramEnd"/>
      <w:r w:rsidRPr="004A7A26">
        <w:rPr>
          <w:color w:val="000000"/>
          <w:sz w:val="28"/>
          <w:szCs w:val="28"/>
        </w:rPr>
        <w:t xml:space="preserve">2658-12 ) </w:t>
      </w:r>
      <w:proofErr w:type="spellStart"/>
      <w:r w:rsidRPr="00D65E1D">
        <w:rPr>
          <w:color w:val="000000"/>
          <w:sz w:val="28"/>
          <w:szCs w:val="28"/>
        </w:rPr>
        <w:t>від</w:t>
      </w:r>
      <w:proofErr w:type="spellEnd"/>
      <w:r w:rsidRPr="004A7A26">
        <w:rPr>
          <w:color w:val="000000"/>
          <w:sz w:val="28"/>
          <w:szCs w:val="28"/>
        </w:rPr>
        <w:t xml:space="preserve"> 02.10.92 // </w:t>
      </w:r>
      <w:r w:rsidRPr="00D65E1D">
        <w:rPr>
          <w:color w:val="000000"/>
          <w:sz w:val="28"/>
          <w:szCs w:val="28"/>
        </w:rPr>
        <w:t>ВВР</w:t>
      </w:r>
      <w:r w:rsidRPr="004A7A26">
        <w:rPr>
          <w:color w:val="000000"/>
          <w:sz w:val="28"/>
          <w:szCs w:val="28"/>
        </w:rPr>
        <w:t xml:space="preserve">, 1992, </w:t>
      </w:r>
      <w:r w:rsidRPr="00D65E1D">
        <w:rPr>
          <w:color w:val="000000"/>
          <w:sz w:val="28"/>
          <w:szCs w:val="28"/>
          <w:lang w:val="en-US"/>
        </w:rPr>
        <w:t>N</w:t>
      </w:r>
      <w:r w:rsidRPr="004A7A26">
        <w:rPr>
          <w:color w:val="000000"/>
          <w:sz w:val="28"/>
          <w:szCs w:val="28"/>
        </w:rPr>
        <w:t xml:space="preserve"> 48, </w:t>
      </w:r>
      <w:r w:rsidRPr="00D65E1D">
        <w:rPr>
          <w:color w:val="000000"/>
          <w:sz w:val="28"/>
          <w:szCs w:val="28"/>
        </w:rPr>
        <w:t>ст</w:t>
      </w:r>
      <w:r w:rsidRPr="004A7A26">
        <w:rPr>
          <w:color w:val="000000"/>
          <w:sz w:val="28"/>
          <w:szCs w:val="28"/>
        </w:rPr>
        <w:t>.651.</w:t>
      </w:r>
      <w:r w:rsidRPr="004A7A26">
        <w:rPr>
          <w:noProof/>
          <w:sz w:val="28"/>
          <w:szCs w:val="28"/>
        </w:rPr>
        <w:t xml:space="preserve"> </w:t>
      </w:r>
      <w:r w:rsidRPr="004A7A26">
        <w:rPr>
          <w:color w:val="000000"/>
          <w:sz w:val="28"/>
          <w:szCs w:val="28"/>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lastRenderedPageBreak/>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lastRenderedPageBreak/>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 xml:space="preserve">An </w:t>
      </w:r>
      <w:r w:rsidR="00CA64D4">
        <w:rPr>
          <w:b/>
          <w:noProof/>
          <w:sz w:val="28"/>
          <w:szCs w:val="28"/>
          <w:lang w:val="en-US"/>
        </w:rPr>
        <w:t xml:space="preserve">International </w:t>
      </w:r>
      <w:r w:rsidRPr="00D65E1D">
        <w:rPr>
          <w:b/>
          <w:noProof/>
          <w:sz w:val="28"/>
          <w:szCs w:val="28"/>
          <w:lang w:val="en-US"/>
        </w:rPr>
        <w:t>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es that violate the 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4426F9">
        <w:pPr>
          <w:pStyle w:val="a3"/>
          <w:jc w:val="right"/>
        </w:pPr>
        <w:fldSimple w:instr="PAGE   \* MERGEFORMAT">
          <w:r w:rsidR="00CA64D4">
            <w:rPr>
              <w:noProof/>
            </w:rPr>
            <w:t>2</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B75BA"/>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37B9"/>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26F9"/>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A7A26"/>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A64D4"/>
    <w:rsid w:val="00CB0927"/>
    <w:rsid w:val="00CB0F48"/>
    <w:rsid w:val="00CB1FAE"/>
    <w:rsid w:val="00CB2904"/>
    <w:rsid w:val="00CB6C02"/>
    <w:rsid w:val="00CC0C75"/>
    <w:rsid w:val="00CC0DFE"/>
    <w:rsid w:val="00CC43C3"/>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0464"/>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E67AA"/>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E13E2-0C8D-4909-9350-51E02E61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20</Pages>
  <Words>4753</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461</cp:revision>
  <cp:lastPrinted>2015-11-06T15:04:00Z</cp:lastPrinted>
  <dcterms:created xsi:type="dcterms:W3CDTF">2015-11-06T15:08:00Z</dcterms:created>
  <dcterms:modified xsi:type="dcterms:W3CDTF">2018-12-21T15:56:00Z</dcterms:modified>
</cp:coreProperties>
</file>