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B7" w:rsidRDefault="007A37B7" w:rsidP="007A37B7">
      <w:pPr>
        <w:spacing w:line="300" w:lineRule="auto"/>
        <w:jc w:val="right"/>
        <w:rPr>
          <w:b/>
          <w:sz w:val="32"/>
          <w:szCs w:val="32"/>
          <w:lang w:val="uk-UA" w:eastAsia="ar-SA"/>
        </w:rPr>
      </w:pPr>
      <w:r w:rsidRPr="00C0504A">
        <w:rPr>
          <w:b/>
          <w:sz w:val="32"/>
          <w:szCs w:val="32"/>
          <w:lang w:val="uk-UA" w:eastAsia="ar-SA"/>
        </w:rPr>
        <w:t>(Ф __- ___)</w:t>
      </w:r>
    </w:p>
    <w:p w:rsidR="007A37B7" w:rsidRPr="0027076E" w:rsidRDefault="007A37B7" w:rsidP="007A37B7">
      <w:pPr>
        <w:spacing w:line="300" w:lineRule="auto"/>
        <w:jc w:val="right"/>
        <w:rPr>
          <w:b/>
          <w:i/>
          <w:caps/>
          <w:sz w:val="28"/>
          <w:szCs w:val="28"/>
          <w:lang w:val="uk-UA" w:eastAsia="ar-SA"/>
        </w:rPr>
      </w:pPr>
      <w:r w:rsidRPr="0027076E">
        <w:rPr>
          <w:b/>
          <w:i/>
          <w:sz w:val="32"/>
          <w:szCs w:val="32"/>
          <w:lang w:val="uk-UA" w:eastAsia="ar-SA"/>
        </w:rPr>
        <w:t>Зразок тестових завдань</w:t>
      </w:r>
    </w:p>
    <w:p w:rsidR="007A37B7" w:rsidRDefault="007A37B7" w:rsidP="007A37B7">
      <w:pPr>
        <w:spacing w:line="360" w:lineRule="auto"/>
        <w:jc w:val="center"/>
        <w:rPr>
          <w:b/>
          <w:caps/>
          <w:sz w:val="26"/>
          <w:szCs w:val="26"/>
          <w:lang w:val="uk-UA" w:eastAsia="ar-SA"/>
        </w:rPr>
      </w:pPr>
    </w:p>
    <w:p w:rsidR="007A37B7" w:rsidRPr="0027076E" w:rsidRDefault="007A37B7" w:rsidP="007A37B7">
      <w:pPr>
        <w:spacing w:line="360" w:lineRule="auto"/>
        <w:jc w:val="center"/>
        <w:rPr>
          <w:b/>
          <w:caps/>
          <w:sz w:val="26"/>
          <w:szCs w:val="26"/>
          <w:u w:val="single"/>
          <w:lang w:val="uk-UA" w:eastAsia="ar-SA"/>
        </w:rPr>
      </w:pPr>
      <w:r w:rsidRPr="0027076E">
        <w:rPr>
          <w:b/>
          <w:caps/>
          <w:sz w:val="26"/>
          <w:szCs w:val="26"/>
          <w:u w:val="single"/>
          <w:lang w:val="uk-UA" w:eastAsia="ar-SA"/>
        </w:rPr>
        <w:t>Навчально-науковий Юридичний інститут</w:t>
      </w:r>
    </w:p>
    <w:p w:rsidR="007A37B7" w:rsidRPr="00C0504A" w:rsidRDefault="007A37B7" w:rsidP="007A37B7">
      <w:pPr>
        <w:spacing w:line="360" w:lineRule="auto"/>
        <w:jc w:val="center"/>
        <w:rPr>
          <w:sz w:val="20"/>
          <w:szCs w:val="20"/>
          <w:lang w:val="uk-UA" w:eastAsia="ar-SA"/>
        </w:rPr>
      </w:pPr>
      <w:r w:rsidRPr="00C0504A">
        <w:rPr>
          <w:caps/>
          <w:sz w:val="20"/>
          <w:szCs w:val="20"/>
          <w:lang w:val="uk-UA" w:eastAsia="ar-SA"/>
        </w:rPr>
        <w:t>(</w:t>
      </w:r>
      <w:r w:rsidRPr="00C0504A">
        <w:rPr>
          <w:sz w:val="20"/>
          <w:szCs w:val="20"/>
          <w:lang w:val="uk-UA" w:eastAsia="ar-SA"/>
        </w:rPr>
        <w:t>назва інституту (факультету))</w:t>
      </w:r>
    </w:p>
    <w:p w:rsidR="007A37B7" w:rsidRPr="00C0504A" w:rsidRDefault="007A37B7" w:rsidP="007A37B7">
      <w:pPr>
        <w:shd w:val="clear" w:color="auto" w:fill="FFFFFF"/>
        <w:spacing w:line="360" w:lineRule="auto"/>
        <w:rPr>
          <w:color w:val="000000"/>
          <w:sz w:val="20"/>
          <w:szCs w:val="20"/>
          <w:lang w:val="uk-UA" w:eastAsia="ar-SA"/>
        </w:rPr>
      </w:pPr>
    </w:p>
    <w:p w:rsidR="007A37B7" w:rsidRPr="00C0504A" w:rsidRDefault="007A37B7" w:rsidP="007A37B7">
      <w:pPr>
        <w:shd w:val="clear" w:color="auto" w:fill="FFFFFF"/>
        <w:spacing w:line="360" w:lineRule="auto"/>
        <w:jc w:val="center"/>
        <w:rPr>
          <w:color w:val="000000"/>
          <w:sz w:val="20"/>
          <w:szCs w:val="20"/>
          <w:lang w:val="uk-UA" w:eastAsia="ar-SA"/>
        </w:rPr>
      </w:pPr>
      <w:r w:rsidRPr="00C0504A">
        <w:rPr>
          <w:b/>
          <w:color w:val="000000"/>
          <w:sz w:val="28"/>
          <w:szCs w:val="28"/>
          <w:lang w:val="uk-UA" w:eastAsia="ar-SA"/>
        </w:rPr>
        <w:t>Кафедра</w:t>
      </w:r>
      <w:r>
        <w:rPr>
          <w:b/>
          <w:color w:val="000000"/>
          <w:sz w:val="28"/>
          <w:szCs w:val="28"/>
          <w:lang w:val="uk-UA" w:eastAsia="ar-SA"/>
        </w:rPr>
        <w:t xml:space="preserve">  господарського, повітряного та космічного права</w:t>
      </w:r>
    </w:p>
    <w:p w:rsidR="007A37B7" w:rsidRPr="00C0504A" w:rsidRDefault="007A37B7" w:rsidP="007A37B7">
      <w:pPr>
        <w:spacing w:line="360" w:lineRule="auto"/>
        <w:ind w:firstLine="709"/>
        <w:jc w:val="center"/>
        <w:rPr>
          <w:b/>
          <w:caps/>
          <w:sz w:val="28"/>
          <w:szCs w:val="28"/>
          <w:lang w:val="uk-UA" w:eastAsia="ar-SA"/>
        </w:rPr>
      </w:pPr>
    </w:p>
    <w:p w:rsidR="007A37B7" w:rsidRPr="00C0504A" w:rsidRDefault="007A37B7" w:rsidP="007A37B7">
      <w:pPr>
        <w:spacing w:line="360" w:lineRule="auto"/>
        <w:ind w:firstLine="4320"/>
        <w:jc w:val="center"/>
        <w:rPr>
          <w:b/>
          <w:caps/>
          <w:sz w:val="28"/>
          <w:szCs w:val="28"/>
          <w:lang w:val="uk-UA" w:eastAsia="ar-SA"/>
        </w:rPr>
      </w:pPr>
      <w:r w:rsidRPr="00C0504A">
        <w:rPr>
          <w:b/>
          <w:caps/>
          <w:sz w:val="28"/>
          <w:szCs w:val="28"/>
          <w:lang w:val="uk-UA" w:eastAsia="ar-SA"/>
        </w:rPr>
        <w:t>Затверджую</w:t>
      </w:r>
    </w:p>
    <w:p w:rsidR="007A37B7" w:rsidRPr="00C0504A" w:rsidRDefault="007A37B7" w:rsidP="007A37B7">
      <w:pPr>
        <w:spacing w:line="360" w:lineRule="auto"/>
        <w:ind w:firstLine="4320"/>
        <w:jc w:val="center"/>
        <w:rPr>
          <w:sz w:val="28"/>
          <w:szCs w:val="28"/>
          <w:lang w:val="uk-UA" w:eastAsia="ar-SA"/>
        </w:rPr>
      </w:pPr>
      <w:r w:rsidRPr="00C0504A">
        <w:rPr>
          <w:sz w:val="28"/>
          <w:szCs w:val="28"/>
          <w:lang w:val="uk-UA" w:eastAsia="ar-SA"/>
        </w:rPr>
        <w:t xml:space="preserve">Зав. кафедри ________      </w:t>
      </w:r>
      <w:r>
        <w:rPr>
          <w:sz w:val="28"/>
          <w:szCs w:val="28"/>
          <w:lang w:val="uk-UA" w:eastAsia="ar-SA"/>
        </w:rPr>
        <w:t>Юлдашев С.О.</w:t>
      </w:r>
    </w:p>
    <w:p w:rsidR="007A37B7" w:rsidRPr="00C0504A" w:rsidRDefault="007A37B7" w:rsidP="007A37B7">
      <w:pPr>
        <w:spacing w:line="360" w:lineRule="auto"/>
        <w:ind w:firstLine="4320"/>
        <w:jc w:val="center"/>
        <w:rPr>
          <w:sz w:val="16"/>
          <w:szCs w:val="16"/>
          <w:lang w:val="uk-UA" w:eastAsia="ar-SA"/>
        </w:rPr>
      </w:pPr>
      <w:r w:rsidRPr="00C0504A">
        <w:rPr>
          <w:sz w:val="16"/>
          <w:szCs w:val="16"/>
          <w:lang w:val="uk-UA" w:eastAsia="ar-SA"/>
        </w:rPr>
        <w:t xml:space="preserve">                           (підпис)                                (ПІБ)</w:t>
      </w:r>
    </w:p>
    <w:p w:rsidR="007A37B7" w:rsidRPr="00C0504A" w:rsidRDefault="007A37B7" w:rsidP="007A37B7">
      <w:pPr>
        <w:spacing w:line="360" w:lineRule="auto"/>
        <w:ind w:firstLine="4320"/>
        <w:jc w:val="center"/>
        <w:rPr>
          <w:caps/>
          <w:sz w:val="28"/>
          <w:szCs w:val="28"/>
          <w:lang w:val="uk-UA" w:eastAsia="ar-SA"/>
        </w:rPr>
      </w:pPr>
      <w:r w:rsidRPr="00C0504A">
        <w:rPr>
          <w:sz w:val="28"/>
          <w:szCs w:val="28"/>
          <w:lang w:val="uk-UA" w:eastAsia="ar-SA"/>
        </w:rPr>
        <w:t>«______»____________________20___р.</w:t>
      </w:r>
    </w:p>
    <w:p w:rsidR="007A37B7" w:rsidRPr="00C0504A" w:rsidRDefault="007A37B7" w:rsidP="007A37B7">
      <w:pPr>
        <w:spacing w:line="360" w:lineRule="auto"/>
        <w:ind w:firstLine="4320"/>
        <w:jc w:val="center"/>
        <w:rPr>
          <w:b/>
          <w:caps/>
          <w:sz w:val="28"/>
          <w:szCs w:val="28"/>
          <w:lang w:val="uk-UA" w:eastAsia="ar-SA"/>
        </w:rPr>
      </w:pPr>
    </w:p>
    <w:p w:rsidR="007A37B7" w:rsidRPr="00C0504A" w:rsidRDefault="007A37B7" w:rsidP="007A37B7">
      <w:pPr>
        <w:spacing w:line="360" w:lineRule="auto"/>
        <w:ind w:firstLine="709"/>
        <w:jc w:val="center"/>
        <w:rPr>
          <w:b/>
          <w:caps/>
          <w:sz w:val="28"/>
          <w:szCs w:val="28"/>
          <w:lang w:val="uk-UA" w:eastAsia="ar-SA"/>
        </w:rPr>
      </w:pP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jc w:val="center"/>
        <w:rPr>
          <w:b/>
          <w:color w:val="000000"/>
          <w:sz w:val="28"/>
          <w:szCs w:val="28"/>
          <w:lang w:val="uk-UA" w:eastAsia="ar-SA"/>
        </w:rPr>
      </w:pPr>
      <w:r w:rsidRPr="00C0504A">
        <w:rPr>
          <w:b/>
          <w:color w:val="000000"/>
          <w:sz w:val="28"/>
          <w:szCs w:val="28"/>
          <w:lang w:val="uk-UA" w:eastAsia="ar-SA"/>
        </w:rPr>
        <w:t>ТИПОВІ ТЕСТИ</w:t>
      </w:r>
      <w:r>
        <w:rPr>
          <w:b/>
          <w:color w:val="000000"/>
          <w:sz w:val="28"/>
          <w:szCs w:val="28"/>
          <w:lang w:val="uk-UA" w:eastAsia="ar-SA"/>
        </w:rPr>
        <w:t xml:space="preserve"> / ПРАКТИЧНІ СИТУАЦІЙНІ ЗАДАЧІ</w:t>
      </w:r>
    </w:p>
    <w:p w:rsidR="007A37B7" w:rsidRPr="00C0504A" w:rsidRDefault="007A37B7" w:rsidP="007A37B7">
      <w:pPr>
        <w:shd w:val="clear" w:color="auto" w:fill="FFFFFF"/>
        <w:spacing w:line="360" w:lineRule="auto"/>
        <w:jc w:val="center"/>
        <w:rPr>
          <w:b/>
          <w:color w:val="000000"/>
          <w:sz w:val="28"/>
          <w:szCs w:val="28"/>
          <w:lang w:val="uk-UA" w:eastAsia="ar-SA"/>
        </w:rPr>
      </w:pPr>
    </w:p>
    <w:p w:rsidR="007A37B7" w:rsidRPr="00C0504A" w:rsidRDefault="007A37B7" w:rsidP="007A37B7">
      <w:pPr>
        <w:shd w:val="clear" w:color="auto" w:fill="FFFFFF"/>
        <w:spacing w:line="360" w:lineRule="auto"/>
        <w:jc w:val="center"/>
        <w:rPr>
          <w:b/>
          <w:color w:val="000000"/>
          <w:sz w:val="20"/>
          <w:szCs w:val="20"/>
          <w:lang w:val="uk-UA" w:eastAsia="ar-SA"/>
        </w:rPr>
      </w:pPr>
      <w:r>
        <w:rPr>
          <w:b/>
          <w:color w:val="000000"/>
          <w:sz w:val="28"/>
          <w:szCs w:val="28"/>
          <w:lang w:val="uk-UA" w:eastAsia="ar-SA"/>
        </w:rPr>
        <w:t>з дисципліни «</w:t>
      </w:r>
      <w:bookmarkStart w:id="0" w:name="_GoBack"/>
      <w:bookmarkEnd w:id="0"/>
      <w:r w:rsidR="007255BB">
        <w:rPr>
          <w:b/>
          <w:bCs/>
        </w:rPr>
        <w:t>Проблеми правового регулювання повітряних сполучень</w:t>
      </w:r>
      <w:r w:rsidRPr="00C0504A">
        <w:rPr>
          <w:b/>
          <w:color w:val="000000"/>
          <w:sz w:val="28"/>
          <w:szCs w:val="28"/>
          <w:lang w:val="uk-UA" w:eastAsia="ar-SA"/>
        </w:rPr>
        <w:t>»</w:t>
      </w:r>
    </w:p>
    <w:p w:rsidR="007A37B7" w:rsidRPr="00C0504A" w:rsidRDefault="007A37B7" w:rsidP="007A37B7">
      <w:pPr>
        <w:shd w:val="clear" w:color="auto" w:fill="FFFFFF"/>
        <w:spacing w:line="360" w:lineRule="auto"/>
        <w:jc w:val="center"/>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7A37B7" w:rsidRPr="00C0504A" w:rsidRDefault="007A37B7" w:rsidP="007A37B7">
      <w:pPr>
        <w:shd w:val="clear" w:color="auto" w:fill="FFFFFF"/>
        <w:spacing w:line="360" w:lineRule="auto"/>
        <w:rPr>
          <w:color w:val="000000"/>
          <w:sz w:val="28"/>
          <w:szCs w:val="28"/>
          <w:lang w:val="uk-UA" w:eastAsia="ar-SA"/>
        </w:rPr>
      </w:pPr>
      <w:r w:rsidRPr="00C0504A">
        <w:rPr>
          <w:color w:val="000000"/>
          <w:sz w:val="28"/>
          <w:szCs w:val="28"/>
          <w:lang w:val="uk-UA" w:eastAsia="ar-SA"/>
        </w:rPr>
        <w:t> </w:t>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r w:rsidRPr="00C0504A">
        <w:rPr>
          <w:color w:val="000000"/>
          <w:sz w:val="28"/>
          <w:szCs w:val="28"/>
          <w:lang w:val="uk-UA" w:eastAsia="ar-SA"/>
        </w:rPr>
        <w:tab/>
      </w:r>
    </w:p>
    <w:p w:rsidR="007A37B7" w:rsidRPr="00C0504A" w:rsidRDefault="007A37B7" w:rsidP="007A37B7">
      <w:pPr>
        <w:shd w:val="clear" w:color="auto" w:fill="FFFFFF"/>
        <w:spacing w:line="360" w:lineRule="auto"/>
        <w:rPr>
          <w:color w:val="000000"/>
          <w:sz w:val="28"/>
          <w:szCs w:val="28"/>
          <w:lang w:val="uk-UA" w:eastAsia="ar-SA"/>
        </w:rPr>
      </w:pPr>
    </w:p>
    <w:p w:rsidR="007A37B7" w:rsidRPr="00C0504A" w:rsidRDefault="007A37B7" w:rsidP="007A37B7">
      <w:pPr>
        <w:shd w:val="clear" w:color="auto" w:fill="FFFFFF"/>
        <w:spacing w:line="360" w:lineRule="auto"/>
        <w:rPr>
          <w:color w:val="000000"/>
          <w:sz w:val="28"/>
          <w:szCs w:val="28"/>
          <w:lang w:val="uk-UA" w:eastAsia="ar-SA"/>
        </w:rPr>
      </w:pPr>
    </w:p>
    <w:p w:rsidR="007A37B7" w:rsidRDefault="007A37B7" w:rsidP="007A37B7">
      <w:pPr>
        <w:shd w:val="clear" w:color="auto" w:fill="FFFFFF"/>
        <w:spacing w:line="360" w:lineRule="auto"/>
        <w:ind w:firstLine="4500"/>
        <w:rPr>
          <w:color w:val="000000"/>
          <w:sz w:val="28"/>
          <w:szCs w:val="28"/>
          <w:u w:val="single"/>
          <w:lang w:val="uk-UA" w:eastAsia="ar-SA"/>
        </w:rPr>
      </w:pPr>
      <w:r>
        <w:rPr>
          <w:color w:val="000000"/>
          <w:sz w:val="28"/>
          <w:szCs w:val="28"/>
          <w:lang w:val="uk-UA" w:eastAsia="ar-SA"/>
        </w:rPr>
        <w:t xml:space="preserve">Розроблені   </w:t>
      </w:r>
      <w:r w:rsidRPr="0027076E">
        <w:rPr>
          <w:color w:val="000000"/>
          <w:sz w:val="28"/>
          <w:szCs w:val="28"/>
          <w:u w:val="single"/>
          <w:lang w:val="uk-UA" w:eastAsia="ar-SA"/>
        </w:rPr>
        <w:t>к.ю.н., Жмур Н.В.</w:t>
      </w:r>
    </w:p>
    <w:p w:rsidR="007A37B7" w:rsidRPr="00C0504A" w:rsidRDefault="007A37B7" w:rsidP="007A37B7">
      <w:pPr>
        <w:shd w:val="clear" w:color="auto" w:fill="FFFFFF"/>
        <w:spacing w:line="360" w:lineRule="auto"/>
        <w:ind w:left="4956" w:firstLine="708"/>
        <w:rPr>
          <w:color w:val="000000"/>
          <w:sz w:val="16"/>
          <w:szCs w:val="16"/>
          <w:lang w:val="uk-UA" w:eastAsia="ar-SA"/>
        </w:rPr>
      </w:pPr>
      <w:r w:rsidRPr="00C0504A">
        <w:rPr>
          <w:color w:val="000000"/>
          <w:sz w:val="16"/>
          <w:szCs w:val="16"/>
          <w:lang w:val="uk-UA" w:eastAsia="ar-SA"/>
        </w:rPr>
        <w:t xml:space="preserve"> (науковий ступінь, вчене звання, П.І.Б. викладача)</w:t>
      </w:r>
    </w:p>
    <w:p w:rsidR="007A37B7" w:rsidRDefault="007A37B7" w:rsidP="007A37B7">
      <w:pPr>
        <w:rPr>
          <w:lang w:val="uk-UA"/>
        </w:rPr>
      </w:pPr>
    </w:p>
    <w:p w:rsidR="007A37B7" w:rsidRDefault="007A37B7" w:rsidP="007A37B7">
      <w:pPr>
        <w:rPr>
          <w:lang w:val="uk-UA"/>
        </w:rPr>
      </w:pPr>
    </w:p>
    <w:p w:rsidR="003620E1" w:rsidRPr="007255BB" w:rsidRDefault="003620E1"/>
    <w:p w:rsidR="007A37B7" w:rsidRPr="007255BB" w:rsidRDefault="007A37B7"/>
    <w:p w:rsidR="007A37B7" w:rsidRDefault="007A37B7" w:rsidP="007A37B7">
      <w:pPr>
        <w:pStyle w:val="Normal"/>
        <w:jc w:val="right"/>
        <w:rPr>
          <w:lang w:val="uk-UA"/>
        </w:rPr>
      </w:pPr>
      <w:r w:rsidRPr="007255BB">
        <w:br w:type="page"/>
      </w:r>
      <w:bookmarkStart w:id="1" w:name="_Toc193268919"/>
      <w:bookmarkStart w:id="2" w:name="_Toc193270240"/>
      <w:bookmarkStart w:id="3" w:name="_Toc193270276"/>
      <w:r w:rsidRPr="0027076E">
        <w:rPr>
          <w:b/>
          <w:i/>
          <w:color w:val="000000"/>
          <w:sz w:val="28"/>
          <w:szCs w:val="28"/>
          <w:lang w:val="uk-UA" w:eastAsia="ar-SA"/>
        </w:rPr>
        <w:lastRenderedPageBreak/>
        <w:t>Зразок тестових завдань</w:t>
      </w:r>
    </w:p>
    <w:p w:rsidR="007A37B7" w:rsidRDefault="007A37B7" w:rsidP="007A37B7">
      <w:pPr>
        <w:pStyle w:val="Normal"/>
        <w:jc w:val="center"/>
        <w:rPr>
          <w:lang w:val="uk-UA"/>
        </w:rPr>
      </w:pPr>
    </w:p>
    <w:p w:rsidR="007A37B7" w:rsidRPr="006A0549" w:rsidRDefault="007A37B7" w:rsidP="007A37B7">
      <w:pPr>
        <w:jc w:val="both"/>
        <w:rPr>
          <w:i/>
          <w:sz w:val="22"/>
          <w:szCs w:val="22"/>
          <w:lang w:val="uk-UA"/>
        </w:rPr>
      </w:pPr>
      <w:r>
        <w:rPr>
          <w:i/>
          <w:sz w:val="22"/>
          <w:szCs w:val="22"/>
          <w:lang w:val="uk-UA"/>
        </w:rPr>
        <w:t>1</w:t>
      </w:r>
      <w:r w:rsidRPr="006A0549">
        <w:rPr>
          <w:i/>
          <w:sz w:val="22"/>
          <w:szCs w:val="22"/>
          <w:lang w:val="uk-UA"/>
        </w:rPr>
        <w:t>.</w:t>
      </w:r>
      <w:r w:rsidRPr="006A0549">
        <w:rPr>
          <w:i/>
          <w:sz w:val="22"/>
          <w:szCs w:val="22"/>
        </w:rPr>
        <w:t xml:space="preserve"> Члени екіпажу повітряного судна є :</w:t>
      </w:r>
    </w:p>
    <w:p w:rsidR="007A37B7" w:rsidRPr="006A0549" w:rsidRDefault="007A37B7" w:rsidP="007A37B7">
      <w:pPr>
        <w:ind w:firstLine="708"/>
        <w:jc w:val="both"/>
        <w:rPr>
          <w:sz w:val="22"/>
          <w:szCs w:val="22"/>
          <w:lang w:val="uk-UA"/>
        </w:rPr>
      </w:pPr>
      <w:r w:rsidRPr="006A0549">
        <w:rPr>
          <w:sz w:val="22"/>
          <w:szCs w:val="22"/>
        </w:rPr>
        <w:t>А) представниками органів управління Договірної держави</w:t>
      </w:r>
    </w:p>
    <w:p w:rsidR="007A37B7" w:rsidRPr="006A0549" w:rsidRDefault="007A37B7" w:rsidP="007A37B7">
      <w:pPr>
        <w:ind w:firstLine="708"/>
        <w:jc w:val="both"/>
        <w:rPr>
          <w:sz w:val="22"/>
          <w:szCs w:val="22"/>
          <w:lang w:val="uk-UA"/>
        </w:rPr>
      </w:pPr>
      <w:r w:rsidRPr="006A0549">
        <w:rPr>
          <w:sz w:val="22"/>
          <w:szCs w:val="22"/>
        </w:rPr>
        <w:t>В) представниками власника повітряного судна або експлуатанта повітряного судна, якщо ці особи не співпадають</w:t>
      </w:r>
    </w:p>
    <w:p w:rsidR="007A37B7" w:rsidRPr="006A0549" w:rsidRDefault="007A37B7" w:rsidP="007A37B7">
      <w:pPr>
        <w:ind w:firstLine="708"/>
        <w:jc w:val="both"/>
        <w:rPr>
          <w:sz w:val="22"/>
          <w:szCs w:val="22"/>
          <w:lang w:val="uk-UA"/>
        </w:rPr>
      </w:pPr>
      <w:r w:rsidRPr="006A0549">
        <w:rPr>
          <w:sz w:val="22"/>
          <w:szCs w:val="22"/>
        </w:rPr>
        <w:t>С) представниками власника чи експлуатанта повітряного судна (якщо вони не співпадають в одній особі), який відповідає за їх дії</w:t>
      </w:r>
    </w:p>
    <w:p w:rsidR="007A37B7" w:rsidRPr="006A0549" w:rsidRDefault="007A37B7" w:rsidP="007A37B7">
      <w:pPr>
        <w:jc w:val="both"/>
        <w:rPr>
          <w:sz w:val="22"/>
          <w:szCs w:val="22"/>
          <w:lang w:val="uk-UA"/>
        </w:rPr>
      </w:pPr>
    </w:p>
    <w:p w:rsidR="007A37B7" w:rsidRPr="006A0549" w:rsidRDefault="007A37B7" w:rsidP="007A37B7">
      <w:pPr>
        <w:jc w:val="both"/>
        <w:rPr>
          <w:i/>
          <w:sz w:val="22"/>
          <w:szCs w:val="22"/>
        </w:rPr>
      </w:pPr>
      <w:r>
        <w:rPr>
          <w:b/>
          <w:bCs/>
          <w:i/>
          <w:sz w:val="22"/>
          <w:szCs w:val="22"/>
          <w:lang w:val="uk-UA"/>
        </w:rPr>
        <w:t>2</w:t>
      </w:r>
      <w:r w:rsidRPr="006A0549">
        <w:rPr>
          <w:b/>
          <w:bCs/>
          <w:i/>
          <w:sz w:val="22"/>
          <w:szCs w:val="22"/>
          <w:lang w:val="uk-UA"/>
        </w:rPr>
        <w:t xml:space="preserve">. </w:t>
      </w:r>
      <w:r w:rsidRPr="006A0549">
        <w:rPr>
          <w:i/>
          <w:sz w:val="22"/>
          <w:szCs w:val="22"/>
        </w:rPr>
        <w:t xml:space="preserve">Міжнародний договір в міжнародному повітряному праві, це: </w:t>
      </w:r>
    </w:p>
    <w:p w:rsidR="007A37B7" w:rsidRPr="006A0549" w:rsidRDefault="007A37B7" w:rsidP="007A37B7">
      <w:pPr>
        <w:ind w:firstLine="708"/>
        <w:jc w:val="both"/>
        <w:rPr>
          <w:sz w:val="22"/>
          <w:szCs w:val="22"/>
          <w:lang w:val="uk-UA"/>
        </w:rPr>
      </w:pPr>
      <w:r w:rsidRPr="006A0549">
        <w:rPr>
          <w:sz w:val="22"/>
          <w:szCs w:val="22"/>
        </w:rPr>
        <w:t>А) письмова домовленість між суб’єктами міжнародного права, яка не може бути джерелом повітряного права</w:t>
      </w:r>
    </w:p>
    <w:p w:rsidR="007A37B7" w:rsidRPr="006A0549" w:rsidRDefault="007A37B7" w:rsidP="007A37B7">
      <w:pPr>
        <w:ind w:firstLine="708"/>
        <w:jc w:val="both"/>
        <w:rPr>
          <w:sz w:val="22"/>
          <w:szCs w:val="22"/>
          <w:lang w:val="uk-UA"/>
        </w:rPr>
      </w:pPr>
      <w:r w:rsidRPr="006A0549">
        <w:rPr>
          <w:sz w:val="22"/>
          <w:szCs w:val="22"/>
        </w:rPr>
        <w:t>В) явно виражена юридична форма досягнутої між суб’єктами міжнародного повітряного права угоди, яка є основним джерелом міжнародного повітряного права</w:t>
      </w:r>
    </w:p>
    <w:p w:rsidR="007A37B7" w:rsidRPr="006A0549" w:rsidRDefault="007A37B7" w:rsidP="007A37B7">
      <w:pPr>
        <w:ind w:firstLine="708"/>
        <w:jc w:val="both"/>
        <w:rPr>
          <w:sz w:val="22"/>
          <w:szCs w:val="22"/>
          <w:lang w:val="uk-UA"/>
        </w:rPr>
      </w:pPr>
      <w:r w:rsidRPr="006A0549">
        <w:rPr>
          <w:sz w:val="22"/>
          <w:szCs w:val="22"/>
        </w:rPr>
        <w:t>С) письмова угода між юридичними особами, яка закріплює правила в галузі міжнародного повітряного права і є його єдиним загальновизнаним джерелом</w:t>
      </w:r>
    </w:p>
    <w:p w:rsidR="007A37B7" w:rsidRPr="006A0549" w:rsidRDefault="007A37B7" w:rsidP="007A37B7">
      <w:pPr>
        <w:jc w:val="both"/>
        <w:rPr>
          <w:sz w:val="22"/>
          <w:szCs w:val="22"/>
        </w:rPr>
      </w:pPr>
    </w:p>
    <w:p w:rsidR="007A37B7" w:rsidRPr="00FD09CD" w:rsidRDefault="007A37B7" w:rsidP="007A37B7">
      <w:pPr>
        <w:jc w:val="both"/>
        <w:rPr>
          <w:i/>
          <w:sz w:val="22"/>
          <w:szCs w:val="22"/>
          <w:lang w:val="uk-UA"/>
        </w:rPr>
      </w:pPr>
      <w:r>
        <w:rPr>
          <w:i/>
          <w:sz w:val="22"/>
          <w:szCs w:val="22"/>
          <w:lang w:val="uk-UA"/>
        </w:rPr>
        <w:t>3</w:t>
      </w:r>
      <w:r w:rsidRPr="006A0549">
        <w:rPr>
          <w:i/>
          <w:sz w:val="22"/>
          <w:szCs w:val="22"/>
          <w:lang w:val="uk-UA"/>
        </w:rPr>
        <w:t xml:space="preserve">. </w:t>
      </w:r>
      <w:r w:rsidRPr="00FD09CD">
        <w:rPr>
          <w:i/>
          <w:sz w:val="22"/>
          <w:szCs w:val="22"/>
          <w:lang w:val="uk-UA"/>
        </w:rPr>
        <w:t>Поняття «політ повітряного судна» визначається як…</w:t>
      </w:r>
    </w:p>
    <w:p w:rsidR="007A37B7" w:rsidRPr="006A0549" w:rsidRDefault="007A37B7" w:rsidP="007A37B7">
      <w:pPr>
        <w:ind w:firstLine="708"/>
        <w:jc w:val="both"/>
        <w:rPr>
          <w:sz w:val="22"/>
          <w:szCs w:val="22"/>
          <w:lang w:val="uk-UA"/>
        </w:rPr>
      </w:pPr>
      <w:r w:rsidRPr="006A0549">
        <w:rPr>
          <w:sz w:val="22"/>
          <w:szCs w:val="22"/>
          <w:lang w:val="uk-UA"/>
        </w:rPr>
        <w:t>А) проміжок часу від початку руху повітряного судна під час зльоту до припинення його руху на пробігу після посадки</w:t>
      </w:r>
    </w:p>
    <w:p w:rsidR="007A37B7" w:rsidRPr="006A0549" w:rsidRDefault="007A37B7" w:rsidP="007A37B7">
      <w:pPr>
        <w:ind w:firstLine="708"/>
        <w:jc w:val="both"/>
        <w:rPr>
          <w:sz w:val="22"/>
          <w:szCs w:val="22"/>
          <w:lang w:val="uk-UA"/>
        </w:rPr>
      </w:pPr>
      <w:r w:rsidRPr="006A0549">
        <w:rPr>
          <w:sz w:val="22"/>
          <w:szCs w:val="22"/>
          <w:lang w:val="uk-UA"/>
        </w:rPr>
        <w:t>В) проміжок часу від запуску двигунів повітряного судна з метою зльоту до їх вимкнення після посадки</w:t>
      </w:r>
    </w:p>
    <w:p w:rsidR="007A37B7" w:rsidRPr="006A0549" w:rsidRDefault="007A37B7" w:rsidP="007A37B7">
      <w:pPr>
        <w:ind w:firstLine="708"/>
        <w:jc w:val="both"/>
        <w:rPr>
          <w:sz w:val="22"/>
          <w:szCs w:val="22"/>
          <w:lang w:val="uk-UA"/>
        </w:rPr>
      </w:pPr>
      <w:r w:rsidRPr="006A0549">
        <w:rPr>
          <w:sz w:val="22"/>
          <w:szCs w:val="22"/>
          <w:lang w:val="uk-UA"/>
        </w:rPr>
        <w:t>С) проміжок часу як переміщення повітряного судна у повітряному просторі, а також зависання</w:t>
      </w:r>
    </w:p>
    <w:p w:rsidR="007A37B7" w:rsidRPr="006A0549" w:rsidRDefault="007A37B7" w:rsidP="007A37B7">
      <w:pPr>
        <w:jc w:val="both"/>
        <w:rPr>
          <w:sz w:val="22"/>
          <w:szCs w:val="22"/>
          <w:lang w:val="uk-UA"/>
        </w:rPr>
      </w:pPr>
    </w:p>
    <w:p w:rsidR="007A37B7" w:rsidRPr="006A0549" w:rsidRDefault="007A37B7" w:rsidP="007A37B7">
      <w:pPr>
        <w:jc w:val="both"/>
        <w:rPr>
          <w:i/>
          <w:sz w:val="22"/>
          <w:szCs w:val="22"/>
        </w:rPr>
      </w:pPr>
      <w:r>
        <w:rPr>
          <w:i/>
          <w:sz w:val="22"/>
          <w:szCs w:val="22"/>
          <w:lang w:val="uk-UA"/>
        </w:rPr>
        <w:t>4</w:t>
      </w:r>
      <w:r w:rsidRPr="006A0549">
        <w:rPr>
          <w:i/>
          <w:sz w:val="22"/>
          <w:szCs w:val="22"/>
          <w:lang w:val="uk-UA"/>
        </w:rPr>
        <w:t>.</w:t>
      </w:r>
      <w:r w:rsidRPr="006A0549">
        <w:rPr>
          <w:i/>
          <w:sz w:val="22"/>
          <w:szCs w:val="22"/>
        </w:rPr>
        <w:t xml:space="preserve"> Правовий режим повітряного простору та правове регулювання відносин, що виникають у зв’язку з його використанням грунтуються н</w:t>
      </w:r>
      <w:r w:rsidRPr="006A0549">
        <w:rPr>
          <w:i/>
          <w:sz w:val="22"/>
          <w:szCs w:val="22"/>
          <w:lang w:val="uk-UA"/>
        </w:rPr>
        <w:t>а</w:t>
      </w:r>
      <w:r w:rsidRPr="006A0549">
        <w:rPr>
          <w:i/>
          <w:sz w:val="22"/>
          <w:szCs w:val="22"/>
        </w:rPr>
        <w:t>:</w:t>
      </w:r>
    </w:p>
    <w:p w:rsidR="007A37B7" w:rsidRPr="006A0549" w:rsidRDefault="007A37B7" w:rsidP="007A37B7">
      <w:pPr>
        <w:ind w:firstLine="708"/>
        <w:jc w:val="both"/>
        <w:rPr>
          <w:sz w:val="22"/>
          <w:szCs w:val="22"/>
        </w:rPr>
      </w:pPr>
      <w:r w:rsidRPr="006A0549">
        <w:rPr>
          <w:sz w:val="22"/>
          <w:szCs w:val="22"/>
        </w:rPr>
        <w:t>А) тільки на нормах міжнародного права;</w:t>
      </w:r>
    </w:p>
    <w:p w:rsidR="007A37B7" w:rsidRPr="006A0549" w:rsidRDefault="007A37B7" w:rsidP="007A37B7">
      <w:pPr>
        <w:ind w:firstLine="708"/>
        <w:jc w:val="both"/>
        <w:rPr>
          <w:sz w:val="22"/>
          <w:szCs w:val="22"/>
        </w:rPr>
      </w:pPr>
      <w:r w:rsidRPr="006A0549">
        <w:rPr>
          <w:sz w:val="22"/>
          <w:szCs w:val="22"/>
        </w:rPr>
        <w:t>В) принципах і нормах міжнародного публічного права;</w:t>
      </w:r>
    </w:p>
    <w:p w:rsidR="007A37B7" w:rsidRPr="006A0549" w:rsidRDefault="007A37B7" w:rsidP="007A37B7">
      <w:pPr>
        <w:ind w:firstLine="708"/>
        <w:jc w:val="both"/>
        <w:rPr>
          <w:sz w:val="22"/>
          <w:szCs w:val="22"/>
        </w:rPr>
      </w:pPr>
      <w:r w:rsidRPr="006A0549">
        <w:rPr>
          <w:sz w:val="22"/>
          <w:szCs w:val="22"/>
        </w:rPr>
        <w:t>С) нормах національного права.</w:t>
      </w:r>
    </w:p>
    <w:p w:rsidR="007A37B7" w:rsidRDefault="007A37B7" w:rsidP="007A37B7">
      <w:pPr>
        <w:pStyle w:val="Normal"/>
        <w:jc w:val="center"/>
        <w:rPr>
          <w:lang w:val="uk-UA"/>
        </w:rPr>
      </w:pPr>
    </w:p>
    <w:p w:rsidR="007A37B7" w:rsidRDefault="007A37B7" w:rsidP="007A37B7">
      <w:pPr>
        <w:pStyle w:val="Normal"/>
        <w:jc w:val="center"/>
        <w:rPr>
          <w:lang w:val="uk-UA"/>
        </w:rPr>
      </w:pPr>
      <w:r>
        <w:rPr>
          <w:lang w:val="uk-UA"/>
        </w:rPr>
        <w:br w:type="page"/>
      </w:r>
    </w:p>
    <w:p w:rsidR="007A37B7" w:rsidRDefault="007A37B7" w:rsidP="007A37B7">
      <w:pPr>
        <w:pStyle w:val="Normal"/>
        <w:jc w:val="center"/>
        <w:rPr>
          <w:spacing w:val="-5"/>
          <w:sz w:val="22"/>
          <w:szCs w:val="22"/>
          <w:lang w:val="uk-UA"/>
        </w:rPr>
      </w:pPr>
      <w:r w:rsidRPr="00DB0AE4">
        <w:rPr>
          <w:spacing w:val="-5"/>
          <w:sz w:val="22"/>
          <w:szCs w:val="22"/>
          <w:lang w:val="uk-UA"/>
        </w:rPr>
        <w:t xml:space="preserve">МІНІСТЕРСТВО ОСВІТИ І НАУКИ, </w:t>
      </w:r>
    </w:p>
    <w:p w:rsidR="007A37B7" w:rsidRPr="00DB0AE4" w:rsidRDefault="007A37B7" w:rsidP="007A37B7">
      <w:pPr>
        <w:pStyle w:val="Normal"/>
        <w:jc w:val="center"/>
        <w:rPr>
          <w:spacing w:val="-5"/>
          <w:sz w:val="22"/>
          <w:szCs w:val="22"/>
          <w:lang w:val="uk-UA"/>
        </w:rPr>
      </w:pPr>
      <w:r w:rsidRPr="00DB0AE4">
        <w:rPr>
          <w:spacing w:val="-5"/>
          <w:sz w:val="22"/>
          <w:szCs w:val="22"/>
          <w:lang w:val="uk-UA"/>
        </w:rPr>
        <w:t>МОЛОДІ ТА СПОРТУ УКРАЇНИ</w:t>
      </w:r>
    </w:p>
    <w:p w:rsidR="007A37B7" w:rsidRPr="00DB0AE4" w:rsidRDefault="007A37B7" w:rsidP="007A37B7">
      <w:pPr>
        <w:pStyle w:val="Normal"/>
        <w:jc w:val="center"/>
        <w:rPr>
          <w:bCs/>
          <w:sz w:val="22"/>
          <w:szCs w:val="22"/>
          <w:lang w:val="uk-UA"/>
        </w:rPr>
      </w:pPr>
      <w:r w:rsidRPr="00DB0AE4">
        <w:rPr>
          <w:bCs/>
          <w:sz w:val="22"/>
          <w:szCs w:val="22"/>
          <w:lang w:val="uk-UA"/>
        </w:rPr>
        <w:t>Національний авіаційний університет</w:t>
      </w: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32"/>
          <w:szCs w:val="32"/>
          <w:lang w:val="uk-UA"/>
        </w:rPr>
      </w:pPr>
      <w:r>
        <w:rPr>
          <w:b/>
          <w:bCs/>
          <w:sz w:val="32"/>
          <w:szCs w:val="32"/>
          <w:lang w:val="uk-UA"/>
        </w:rPr>
        <w:t>МІЖНАРОДНЕ ПОВІТРЯНЕ ПРАВО</w:t>
      </w: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Default="007A37B7" w:rsidP="007A37B7">
      <w:pPr>
        <w:jc w:val="center"/>
        <w:rPr>
          <w:sz w:val="22"/>
          <w:szCs w:val="22"/>
          <w:lang w:val="uk-UA"/>
        </w:rPr>
      </w:pPr>
      <w:r w:rsidRPr="00DB0AE4">
        <w:rPr>
          <w:sz w:val="22"/>
          <w:szCs w:val="22"/>
        </w:rPr>
        <w:t xml:space="preserve">Практикум для студентів </w:t>
      </w:r>
    </w:p>
    <w:p w:rsidR="007A37B7" w:rsidRPr="00855F33" w:rsidRDefault="007A37B7" w:rsidP="007A37B7">
      <w:pPr>
        <w:jc w:val="center"/>
        <w:rPr>
          <w:sz w:val="22"/>
          <w:szCs w:val="22"/>
          <w:lang w:val="uk-UA"/>
        </w:rPr>
      </w:pPr>
      <w:r>
        <w:rPr>
          <w:sz w:val="22"/>
          <w:szCs w:val="22"/>
          <w:lang w:val="uk-UA"/>
        </w:rPr>
        <w:t>напряму підготовки</w:t>
      </w:r>
      <w:r w:rsidRPr="00DB0AE4">
        <w:rPr>
          <w:sz w:val="22"/>
          <w:szCs w:val="22"/>
        </w:rPr>
        <w:t xml:space="preserve"> </w:t>
      </w:r>
      <w:r>
        <w:rPr>
          <w:bCs/>
          <w:sz w:val="22"/>
          <w:szCs w:val="22"/>
          <w:lang w:val="uk-UA"/>
        </w:rPr>
        <w:t>6</w:t>
      </w:r>
      <w:r w:rsidRPr="00DB0AE4">
        <w:rPr>
          <w:bCs/>
          <w:sz w:val="22"/>
          <w:szCs w:val="22"/>
        </w:rPr>
        <w:t xml:space="preserve">.030401 </w:t>
      </w:r>
      <w:r w:rsidRPr="00DB0AE4">
        <w:rPr>
          <w:sz w:val="22"/>
          <w:szCs w:val="22"/>
        </w:rPr>
        <w:t>«Правознавство»</w:t>
      </w:r>
    </w:p>
    <w:p w:rsidR="007A37B7" w:rsidRPr="00DB0AE4" w:rsidRDefault="007A37B7" w:rsidP="007A37B7">
      <w:pPr>
        <w:jc w:val="center"/>
        <w:rPr>
          <w:b/>
          <w:sz w:val="22"/>
          <w:szCs w:val="22"/>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
          <w:bCs/>
          <w:sz w:val="22"/>
          <w:szCs w:val="22"/>
          <w:lang w:val="uk-UA"/>
        </w:rPr>
      </w:pPr>
    </w:p>
    <w:p w:rsidR="007A37B7" w:rsidRPr="00833281" w:rsidRDefault="007A37B7" w:rsidP="007A37B7">
      <w:pPr>
        <w:pStyle w:val="Normal"/>
        <w:jc w:val="center"/>
        <w:rPr>
          <w:b/>
          <w:bCs/>
          <w:sz w:val="22"/>
          <w:szCs w:val="22"/>
        </w:rPr>
      </w:pPr>
    </w:p>
    <w:p w:rsidR="007A37B7" w:rsidRPr="00833281" w:rsidRDefault="007A37B7" w:rsidP="007A37B7">
      <w:pPr>
        <w:pStyle w:val="Normal"/>
        <w:jc w:val="center"/>
        <w:rPr>
          <w:b/>
          <w:bCs/>
          <w:sz w:val="22"/>
          <w:szCs w:val="22"/>
        </w:rPr>
      </w:pPr>
    </w:p>
    <w:p w:rsidR="007A37B7" w:rsidRPr="00833281" w:rsidRDefault="007A37B7" w:rsidP="007A37B7">
      <w:pPr>
        <w:pStyle w:val="Normal"/>
        <w:jc w:val="center"/>
        <w:rPr>
          <w:b/>
          <w:bCs/>
          <w:sz w:val="22"/>
          <w:szCs w:val="22"/>
        </w:rPr>
      </w:pPr>
    </w:p>
    <w:p w:rsidR="007A37B7" w:rsidRPr="00833281" w:rsidRDefault="007A37B7" w:rsidP="007A37B7">
      <w:pPr>
        <w:pStyle w:val="Normal"/>
        <w:jc w:val="center"/>
        <w:rPr>
          <w:b/>
          <w:bCs/>
          <w:sz w:val="22"/>
          <w:szCs w:val="22"/>
        </w:rPr>
      </w:pPr>
    </w:p>
    <w:p w:rsidR="007A37B7" w:rsidRPr="00DB0AE4" w:rsidRDefault="007A37B7" w:rsidP="007A37B7">
      <w:pPr>
        <w:pStyle w:val="Normal"/>
        <w:jc w:val="center"/>
        <w:rPr>
          <w:b/>
          <w:bCs/>
          <w:sz w:val="22"/>
          <w:szCs w:val="22"/>
          <w:lang w:val="uk-UA"/>
        </w:rPr>
      </w:pPr>
    </w:p>
    <w:p w:rsidR="007A37B7" w:rsidRPr="00DB0AE4" w:rsidRDefault="007A37B7" w:rsidP="007A37B7">
      <w:pPr>
        <w:pStyle w:val="Normal"/>
        <w:jc w:val="center"/>
        <w:rPr>
          <w:bCs/>
          <w:sz w:val="22"/>
          <w:szCs w:val="22"/>
          <w:lang w:val="uk-UA"/>
        </w:rPr>
      </w:pPr>
    </w:p>
    <w:p w:rsidR="007A37B7" w:rsidRPr="00DB0AE4" w:rsidRDefault="007A37B7" w:rsidP="007A37B7">
      <w:pPr>
        <w:pStyle w:val="Normal"/>
        <w:jc w:val="center"/>
        <w:rPr>
          <w:bCs/>
          <w:sz w:val="22"/>
          <w:szCs w:val="22"/>
          <w:lang w:val="uk-UA"/>
        </w:rPr>
      </w:pPr>
      <w:r w:rsidRPr="00DB0AE4">
        <w:rPr>
          <w:bCs/>
          <w:sz w:val="22"/>
          <w:szCs w:val="22"/>
          <w:lang w:val="uk-UA"/>
        </w:rPr>
        <w:t>Київ 2012</w:t>
      </w:r>
    </w:p>
    <w:p w:rsidR="007A37B7" w:rsidRPr="00ED1E69" w:rsidRDefault="007A37B7" w:rsidP="007A37B7">
      <w:pPr>
        <w:pStyle w:val="a4"/>
        <w:tabs>
          <w:tab w:val="left" w:pos="-2977"/>
        </w:tabs>
        <w:ind w:firstLine="540"/>
        <w:rPr>
          <w:sz w:val="22"/>
          <w:szCs w:val="22"/>
          <w:lang w:val="uk-UA"/>
        </w:rPr>
      </w:pPr>
      <w:r w:rsidRPr="00ED1E69">
        <w:rPr>
          <w:sz w:val="22"/>
          <w:szCs w:val="22"/>
          <w:lang w:val="uk-UA"/>
        </w:rPr>
        <w:br w:type="page"/>
      </w:r>
      <w:r w:rsidRPr="00ED1E69">
        <w:rPr>
          <w:sz w:val="22"/>
          <w:szCs w:val="22"/>
          <w:lang w:val="uk-UA"/>
        </w:rPr>
        <w:lastRenderedPageBreak/>
        <w:t xml:space="preserve">УДК </w:t>
      </w:r>
      <w:r>
        <w:rPr>
          <w:sz w:val="22"/>
          <w:szCs w:val="22"/>
          <w:lang w:val="uk-UA"/>
        </w:rPr>
        <w:t>341:347.82(076.5)</w:t>
      </w:r>
    </w:p>
    <w:p w:rsidR="007A37B7" w:rsidRDefault="007A37B7" w:rsidP="007A37B7">
      <w:pPr>
        <w:pStyle w:val="a4"/>
        <w:tabs>
          <w:tab w:val="left" w:pos="-2977"/>
        </w:tabs>
        <w:ind w:firstLine="540"/>
        <w:rPr>
          <w:sz w:val="22"/>
          <w:szCs w:val="22"/>
          <w:lang w:val="uk-UA"/>
        </w:rPr>
      </w:pPr>
      <w:r w:rsidRPr="00ED1E69">
        <w:rPr>
          <w:iCs/>
          <w:sz w:val="22"/>
          <w:szCs w:val="22"/>
          <w:lang w:val="uk-UA"/>
        </w:rPr>
        <w:t>ББК</w:t>
      </w:r>
      <w:r>
        <w:rPr>
          <w:sz w:val="22"/>
          <w:szCs w:val="22"/>
          <w:lang w:val="uk-UA"/>
        </w:rPr>
        <w:t xml:space="preserve"> Х911.18я7</w:t>
      </w:r>
    </w:p>
    <w:p w:rsidR="007A37B7" w:rsidRPr="00ED1E69" w:rsidRDefault="007A37B7" w:rsidP="007A37B7">
      <w:pPr>
        <w:pStyle w:val="a4"/>
        <w:tabs>
          <w:tab w:val="left" w:pos="-2977"/>
        </w:tabs>
        <w:ind w:firstLine="540"/>
        <w:rPr>
          <w:sz w:val="22"/>
          <w:szCs w:val="22"/>
          <w:lang w:val="uk-UA"/>
        </w:rPr>
      </w:pPr>
      <w:r>
        <w:rPr>
          <w:sz w:val="22"/>
          <w:szCs w:val="22"/>
          <w:lang w:val="uk-UA"/>
        </w:rPr>
        <w:t xml:space="preserve">         М581</w:t>
      </w:r>
    </w:p>
    <w:p w:rsidR="007A37B7" w:rsidRPr="00820D81" w:rsidRDefault="007A37B7" w:rsidP="007A37B7">
      <w:pPr>
        <w:pStyle w:val="a4"/>
        <w:tabs>
          <w:tab w:val="left" w:pos="-2977"/>
        </w:tabs>
        <w:ind w:firstLine="540"/>
        <w:rPr>
          <w:sz w:val="22"/>
          <w:szCs w:val="22"/>
          <w:lang w:val="uk-UA"/>
        </w:rPr>
      </w:pPr>
    </w:p>
    <w:p w:rsidR="007A37B7" w:rsidRPr="00ED1E69" w:rsidRDefault="007A37B7" w:rsidP="007A37B7">
      <w:pPr>
        <w:ind w:firstLine="540"/>
        <w:jc w:val="both"/>
        <w:rPr>
          <w:rFonts w:eastAsia="Courier New"/>
          <w:snapToGrid w:val="0"/>
          <w:sz w:val="22"/>
          <w:szCs w:val="22"/>
          <w:lang w:val="uk-UA"/>
        </w:rPr>
      </w:pPr>
    </w:p>
    <w:p w:rsidR="007A37B7" w:rsidRPr="00ED1E69" w:rsidRDefault="007A37B7" w:rsidP="007A37B7">
      <w:pPr>
        <w:ind w:firstLine="540"/>
        <w:jc w:val="both"/>
        <w:rPr>
          <w:rFonts w:eastAsia="Courier New"/>
          <w:snapToGrid w:val="0"/>
          <w:sz w:val="22"/>
          <w:szCs w:val="22"/>
          <w:lang w:val="uk-UA"/>
        </w:rPr>
      </w:pPr>
    </w:p>
    <w:p w:rsidR="007A37B7" w:rsidRPr="00ED1E69" w:rsidRDefault="007A37B7" w:rsidP="007A37B7">
      <w:pPr>
        <w:ind w:firstLine="540"/>
        <w:jc w:val="both"/>
        <w:rPr>
          <w:sz w:val="22"/>
          <w:szCs w:val="22"/>
          <w:lang w:val="uk-UA"/>
        </w:rPr>
      </w:pPr>
    </w:p>
    <w:p w:rsidR="007A37B7" w:rsidRPr="00DB0AE4" w:rsidRDefault="007A37B7" w:rsidP="007A37B7">
      <w:pPr>
        <w:pStyle w:val="Normal"/>
        <w:tabs>
          <w:tab w:val="left" w:pos="0"/>
        </w:tabs>
        <w:ind w:firstLine="540"/>
        <w:rPr>
          <w:bCs/>
          <w:sz w:val="22"/>
          <w:szCs w:val="22"/>
          <w:lang w:val="uk-UA" w:eastAsia="uk-UA"/>
        </w:rPr>
      </w:pPr>
      <w:r w:rsidRPr="00DB0AE4">
        <w:rPr>
          <w:bCs/>
          <w:sz w:val="22"/>
          <w:szCs w:val="22"/>
          <w:lang w:val="uk-UA" w:eastAsia="uk-UA"/>
        </w:rPr>
        <w:t>Укладач</w:t>
      </w:r>
      <w:r>
        <w:rPr>
          <w:bCs/>
          <w:sz w:val="22"/>
          <w:szCs w:val="22"/>
          <w:lang w:val="uk-UA" w:eastAsia="uk-UA"/>
        </w:rPr>
        <w:t>і:</w:t>
      </w:r>
      <w:r w:rsidRPr="00DB0AE4">
        <w:rPr>
          <w:bCs/>
          <w:sz w:val="22"/>
          <w:szCs w:val="22"/>
          <w:lang w:val="uk-UA" w:eastAsia="uk-UA"/>
        </w:rPr>
        <w:t xml:space="preserve"> </w:t>
      </w:r>
      <w:r>
        <w:rPr>
          <w:bCs/>
          <w:sz w:val="22"/>
          <w:szCs w:val="22"/>
          <w:lang w:val="uk-UA" w:eastAsia="uk-UA"/>
        </w:rPr>
        <w:t>І.М. Сопілко, Н.В. Жмур</w:t>
      </w:r>
      <w:r w:rsidRPr="00DB0AE4">
        <w:rPr>
          <w:bCs/>
          <w:i/>
          <w:sz w:val="22"/>
          <w:szCs w:val="22"/>
          <w:lang w:val="uk-UA" w:eastAsia="uk-UA"/>
        </w:rPr>
        <w:t xml:space="preserve"> </w:t>
      </w:r>
    </w:p>
    <w:p w:rsidR="007A37B7" w:rsidRPr="00DB0AE4" w:rsidRDefault="007A37B7" w:rsidP="007A37B7">
      <w:pPr>
        <w:pStyle w:val="Normal"/>
        <w:tabs>
          <w:tab w:val="left" w:pos="0"/>
        </w:tabs>
        <w:ind w:firstLine="540"/>
        <w:rPr>
          <w:bCs/>
          <w:sz w:val="22"/>
          <w:szCs w:val="22"/>
          <w:lang w:val="uk-UA" w:eastAsia="uk-UA"/>
        </w:rPr>
      </w:pPr>
    </w:p>
    <w:p w:rsidR="007A37B7" w:rsidRPr="00DB0AE4" w:rsidRDefault="007A37B7" w:rsidP="007A37B7">
      <w:pPr>
        <w:pStyle w:val="Normal"/>
        <w:tabs>
          <w:tab w:val="left" w:pos="0"/>
        </w:tabs>
        <w:ind w:firstLine="540"/>
        <w:rPr>
          <w:bCs/>
          <w:sz w:val="22"/>
          <w:szCs w:val="22"/>
          <w:lang w:val="uk-UA" w:eastAsia="uk-UA"/>
        </w:rPr>
      </w:pPr>
    </w:p>
    <w:tbl>
      <w:tblPr>
        <w:tblW w:w="5940" w:type="dxa"/>
        <w:tblInd w:w="648" w:type="dxa"/>
        <w:tblLook w:val="01E0" w:firstRow="1" w:lastRow="1" w:firstColumn="1" w:lastColumn="1" w:noHBand="0" w:noVBand="0"/>
      </w:tblPr>
      <w:tblGrid>
        <w:gridCol w:w="1440"/>
        <w:gridCol w:w="4500"/>
      </w:tblGrid>
      <w:tr w:rsidR="007A37B7" w:rsidRPr="00DB0AE4" w:rsidTr="007A37B7">
        <w:tc>
          <w:tcPr>
            <w:tcW w:w="1440" w:type="dxa"/>
          </w:tcPr>
          <w:p w:rsidR="007A37B7" w:rsidRPr="00DB0AE4" w:rsidRDefault="007A37B7" w:rsidP="007A37B7">
            <w:pPr>
              <w:pStyle w:val="Normal"/>
              <w:tabs>
                <w:tab w:val="left" w:pos="0"/>
              </w:tabs>
              <w:rPr>
                <w:bCs/>
                <w:sz w:val="22"/>
                <w:szCs w:val="22"/>
                <w:lang w:val="uk-UA" w:eastAsia="uk-UA"/>
              </w:rPr>
            </w:pPr>
            <w:r>
              <w:rPr>
                <w:bCs/>
                <w:sz w:val="22"/>
                <w:szCs w:val="22"/>
                <w:lang w:val="uk-UA" w:eastAsia="uk-UA"/>
              </w:rPr>
              <w:t>Рецензент</w:t>
            </w:r>
            <w:r w:rsidRPr="00DB0AE4">
              <w:rPr>
                <w:bCs/>
                <w:sz w:val="22"/>
                <w:szCs w:val="22"/>
                <w:lang w:val="uk-UA" w:eastAsia="uk-UA"/>
              </w:rPr>
              <w:t>:</w:t>
            </w:r>
          </w:p>
        </w:tc>
        <w:tc>
          <w:tcPr>
            <w:tcW w:w="4500" w:type="dxa"/>
          </w:tcPr>
          <w:p w:rsidR="007A37B7" w:rsidRPr="00DB0AE4" w:rsidRDefault="007A37B7" w:rsidP="007A37B7">
            <w:pPr>
              <w:pStyle w:val="Normal"/>
              <w:tabs>
                <w:tab w:val="left" w:pos="0"/>
              </w:tabs>
              <w:rPr>
                <w:bCs/>
                <w:sz w:val="22"/>
                <w:szCs w:val="22"/>
                <w:lang w:val="uk-UA" w:eastAsia="uk-UA"/>
              </w:rPr>
            </w:pPr>
            <w:r>
              <w:rPr>
                <w:bCs/>
                <w:sz w:val="22"/>
                <w:szCs w:val="22"/>
                <w:lang w:val="uk-UA" w:eastAsia="uk-UA"/>
              </w:rPr>
              <w:t>Оніщенко О.В., к.ю.н., доцент</w:t>
            </w:r>
          </w:p>
        </w:tc>
      </w:tr>
    </w:tbl>
    <w:p w:rsidR="007A37B7" w:rsidRPr="00820D81" w:rsidRDefault="007A37B7" w:rsidP="007A37B7">
      <w:pPr>
        <w:ind w:firstLine="540"/>
        <w:jc w:val="both"/>
        <w:rPr>
          <w:sz w:val="22"/>
          <w:szCs w:val="22"/>
          <w:lang w:val="uk-UA"/>
        </w:rPr>
      </w:pPr>
    </w:p>
    <w:p w:rsidR="007A37B7" w:rsidRPr="00820D81" w:rsidRDefault="007A37B7" w:rsidP="007A37B7">
      <w:pPr>
        <w:ind w:firstLine="540"/>
        <w:jc w:val="both"/>
        <w:rPr>
          <w:sz w:val="22"/>
          <w:szCs w:val="22"/>
          <w:lang w:val="uk-UA"/>
        </w:rPr>
      </w:pPr>
    </w:p>
    <w:p w:rsidR="007A37B7" w:rsidRPr="00820D81" w:rsidRDefault="007A37B7" w:rsidP="007A37B7">
      <w:pPr>
        <w:ind w:firstLine="540"/>
        <w:jc w:val="both"/>
        <w:rPr>
          <w:sz w:val="22"/>
          <w:szCs w:val="22"/>
          <w:lang w:val="uk-UA"/>
        </w:rPr>
      </w:pPr>
    </w:p>
    <w:p w:rsidR="007A37B7" w:rsidRPr="00820D81" w:rsidRDefault="007A37B7" w:rsidP="007A37B7">
      <w:pPr>
        <w:ind w:firstLine="540"/>
        <w:jc w:val="both"/>
        <w:rPr>
          <w:sz w:val="22"/>
          <w:szCs w:val="22"/>
          <w:lang w:val="uk-UA"/>
        </w:rPr>
      </w:pPr>
    </w:p>
    <w:p w:rsidR="007A37B7" w:rsidRPr="00DB0AE4" w:rsidRDefault="007A37B7" w:rsidP="007A37B7">
      <w:pPr>
        <w:ind w:firstLine="540"/>
        <w:jc w:val="both"/>
        <w:rPr>
          <w:i/>
          <w:sz w:val="22"/>
          <w:szCs w:val="22"/>
        </w:rPr>
      </w:pPr>
      <w:r w:rsidRPr="00DB0AE4">
        <w:rPr>
          <w:i/>
          <w:sz w:val="22"/>
          <w:szCs w:val="22"/>
        </w:rPr>
        <w:t>Затверджено методично-редакційною радою Національного авіаційного університету (протокол № ____ від _______________).</w:t>
      </w:r>
    </w:p>
    <w:p w:rsidR="007A37B7" w:rsidRPr="00DB0AE4" w:rsidRDefault="007A37B7" w:rsidP="007A37B7">
      <w:pPr>
        <w:ind w:firstLine="540"/>
        <w:jc w:val="both"/>
        <w:rPr>
          <w:sz w:val="22"/>
          <w:szCs w:val="22"/>
        </w:rPr>
      </w:pPr>
    </w:p>
    <w:p w:rsidR="007A37B7" w:rsidRPr="00DB0AE4" w:rsidRDefault="007A37B7" w:rsidP="007A37B7">
      <w:pPr>
        <w:pStyle w:val="a3"/>
        <w:tabs>
          <w:tab w:val="left" w:pos="567"/>
        </w:tabs>
        <w:suppressAutoHyphens/>
        <w:ind w:firstLine="540"/>
        <w:rPr>
          <w:sz w:val="22"/>
          <w:szCs w:val="22"/>
        </w:rPr>
      </w:pPr>
    </w:p>
    <w:p w:rsidR="007A37B7" w:rsidRPr="00DB0AE4" w:rsidRDefault="007A37B7" w:rsidP="007A37B7">
      <w:pPr>
        <w:pStyle w:val="a3"/>
        <w:tabs>
          <w:tab w:val="left" w:pos="567"/>
        </w:tabs>
        <w:suppressAutoHyphens/>
        <w:ind w:firstLine="540"/>
        <w:rPr>
          <w:sz w:val="22"/>
          <w:szCs w:val="22"/>
        </w:rPr>
      </w:pPr>
    </w:p>
    <w:tbl>
      <w:tblPr>
        <w:tblW w:w="0" w:type="auto"/>
        <w:tblLook w:val="01E0" w:firstRow="1" w:lastRow="1" w:firstColumn="1" w:lastColumn="1" w:noHBand="0" w:noVBand="0"/>
      </w:tblPr>
      <w:tblGrid>
        <w:gridCol w:w="828"/>
        <w:gridCol w:w="5704"/>
      </w:tblGrid>
      <w:tr w:rsidR="007A37B7" w:rsidRPr="00DB0AE4" w:rsidTr="007A37B7">
        <w:trPr>
          <w:trHeight w:val="63"/>
        </w:trPr>
        <w:tc>
          <w:tcPr>
            <w:tcW w:w="828" w:type="dxa"/>
            <w:vAlign w:val="center"/>
          </w:tcPr>
          <w:p w:rsidR="007A37B7" w:rsidRPr="009E0A4D" w:rsidRDefault="007A37B7" w:rsidP="007A37B7">
            <w:pPr>
              <w:rPr>
                <w:sz w:val="22"/>
                <w:szCs w:val="22"/>
                <w:lang w:val="uk-UA"/>
              </w:rPr>
            </w:pPr>
            <w:r>
              <w:rPr>
                <w:sz w:val="22"/>
                <w:szCs w:val="22"/>
                <w:lang w:val="uk-UA"/>
              </w:rPr>
              <w:t>М 581</w:t>
            </w:r>
          </w:p>
        </w:tc>
        <w:tc>
          <w:tcPr>
            <w:tcW w:w="5704" w:type="dxa"/>
            <w:vMerge w:val="restart"/>
          </w:tcPr>
          <w:p w:rsidR="007A37B7" w:rsidRPr="007255BB" w:rsidRDefault="007A37B7" w:rsidP="007A37B7">
            <w:pPr>
              <w:pStyle w:val="a3"/>
              <w:tabs>
                <w:tab w:val="left" w:pos="567"/>
              </w:tabs>
              <w:suppressAutoHyphens/>
              <w:rPr>
                <w:sz w:val="22"/>
                <w:szCs w:val="22"/>
              </w:rPr>
            </w:pPr>
            <w:r>
              <w:rPr>
                <w:b/>
                <w:spacing w:val="-6"/>
                <w:sz w:val="22"/>
                <w:szCs w:val="22"/>
                <w:lang w:val="uk-UA"/>
              </w:rPr>
              <w:t>Міжнародне повітряне право</w:t>
            </w:r>
            <w:r w:rsidRPr="00DB0AE4">
              <w:rPr>
                <w:spacing w:val="-6"/>
                <w:sz w:val="22"/>
                <w:szCs w:val="22"/>
              </w:rPr>
              <w:t xml:space="preserve"> : </w:t>
            </w:r>
            <w:r w:rsidRPr="00DB0AE4">
              <w:rPr>
                <w:sz w:val="22"/>
                <w:szCs w:val="22"/>
              </w:rPr>
              <w:t xml:space="preserve">практикум / уклад. : </w:t>
            </w:r>
          </w:p>
          <w:p w:rsidR="007A37B7" w:rsidRPr="00DB0AE4" w:rsidRDefault="007A37B7" w:rsidP="007A37B7">
            <w:pPr>
              <w:pStyle w:val="a3"/>
              <w:tabs>
                <w:tab w:val="left" w:pos="567"/>
              </w:tabs>
              <w:suppressAutoHyphens/>
              <w:rPr>
                <w:spacing w:val="-6"/>
                <w:sz w:val="22"/>
                <w:szCs w:val="22"/>
              </w:rPr>
            </w:pPr>
            <w:r>
              <w:rPr>
                <w:sz w:val="22"/>
                <w:szCs w:val="22"/>
                <w:lang w:val="uk-UA"/>
              </w:rPr>
              <w:t>І.М. Сопілко, Н.В. Жмур</w:t>
            </w:r>
            <w:r>
              <w:rPr>
                <w:spacing w:val="-6"/>
                <w:sz w:val="22"/>
                <w:szCs w:val="22"/>
              </w:rPr>
              <w:t xml:space="preserve"> – К.</w:t>
            </w:r>
            <w:r w:rsidRPr="00DB0AE4">
              <w:rPr>
                <w:spacing w:val="-6"/>
                <w:sz w:val="22"/>
                <w:szCs w:val="22"/>
              </w:rPr>
              <w:t xml:space="preserve">: НАУ, 2012. – </w:t>
            </w:r>
            <w:r w:rsidRPr="008B40BA">
              <w:rPr>
                <w:spacing w:val="-6"/>
                <w:sz w:val="22"/>
                <w:szCs w:val="22"/>
              </w:rPr>
              <w:t xml:space="preserve"> </w:t>
            </w:r>
            <w:r>
              <w:rPr>
                <w:spacing w:val="-6"/>
                <w:sz w:val="22"/>
                <w:szCs w:val="22"/>
                <w:lang w:val="uk-UA"/>
              </w:rPr>
              <w:t>31</w:t>
            </w:r>
            <w:r w:rsidRPr="008B40BA">
              <w:rPr>
                <w:spacing w:val="-6"/>
                <w:sz w:val="22"/>
                <w:szCs w:val="22"/>
              </w:rPr>
              <w:t xml:space="preserve"> с.</w:t>
            </w:r>
            <w:r w:rsidRPr="00DB0AE4">
              <w:rPr>
                <w:bCs/>
                <w:sz w:val="22"/>
                <w:szCs w:val="22"/>
              </w:rPr>
              <w:t xml:space="preserve">                                                                                                                                                                                                                                                                                                                                                                                                                                                                                                                                                                                                                                                                                                                                                                                                                                                                                                                                                                                                                                                                                                                                                                                                                                                                                                                                                                                                                                                                                                                                                                                                                                                                                                                                                                                                                                                                                      </w:t>
            </w:r>
          </w:p>
        </w:tc>
      </w:tr>
      <w:tr w:rsidR="007A37B7" w:rsidRPr="00DB0AE4" w:rsidTr="007A37B7">
        <w:trPr>
          <w:trHeight w:val="63"/>
        </w:trPr>
        <w:tc>
          <w:tcPr>
            <w:tcW w:w="828" w:type="dxa"/>
            <w:vAlign w:val="center"/>
          </w:tcPr>
          <w:p w:rsidR="007A37B7" w:rsidRPr="00DB0AE4" w:rsidRDefault="007A37B7" w:rsidP="007A37B7">
            <w:pPr>
              <w:rPr>
                <w:sz w:val="22"/>
                <w:szCs w:val="22"/>
              </w:rPr>
            </w:pPr>
          </w:p>
        </w:tc>
        <w:tc>
          <w:tcPr>
            <w:tcW w:w="5704" w:type="dxa"/>
            <w:vMerge/>
          </w:tcPr>
          <w:p w:rsidR="007A37B7" w:rsidRPr="00DB0AE4" w:rsidRDefault="007A37B7" w:rsidP="007A37B7">
            <w:pPr>
              <w:pStyle w:val="a3"/>
              <w:tabs>
                <w:tab w:val="left" w:pos="567"/>
              </w:tabs>
              <w:suppressAutoHyphens/>
              <w:rPr>
                <w:b/>
                <w:spacing w:val="-6"/>
                <w:sz w:val="22"/>
                <w:szCs w:val="22"/>
              </w:rPr>
            </w:pPr>
          </w:p>
        </w:tc>
      </w:tr>
    </w:tbl>
    <w:p w:rsidR="007A37B7" w:rsidRPr="00DB0AE4" w:rsidRDefault="007A37B7" w:rsidP="007A37B7">
      <w:pPr>
        <w:pStyle w:val="a3"/>
        <w:tabs>
          <w:tab w:val="left" w:pos="567"/>
        </w:tabs>
        <w:suppressAutoHyphens/>
        <w:ind w:firstLine="540"/>
        <w:rPr>
          <w:sz w:val="22"/>
          <w:szCs w:val="22"/>
        </w:rPr>
      </w:pPr>
    </w:p>
    <w:p w:rsidR="007A37B7" w:rsidRPr="00DB0AE4" w:rsidRDefault="007A37B7" w:rsidP="007A37B7">
      <w:pPr>
        <w:ind w:firstLine="540"/>
        <w:jc w:val="both"/>
        <w:rPr>
          <w:bCs/>
          <w:sz w:val="22"/>
          <w:szCs w:val="22"/>
        </w:rPr>
      </w:pPr>
    </w:p>
    <w:p w:rsidR="007A37B7" w:rsidRPr="00ED1E69" w:rsidRDefault="007A37B7" w:rsidP="007A37B7">
      <w:pPr>
        <w:ind w:firstLine="540"/>
        <w:jc w:val="both"/>
        <w:rPr>
          <w:bCs/>
          <w:sz w:val="22"/>
          <w:szCs w:val="22"/>
        </w:rPr>
      </w:pPr>
    </w:p>
    <w:p w:rsidR="007A37B7" w:rsidRPr="00DB0AE4" w:rsidRDefault="007A37B7" w:rsidP="007A37B7">
      <w:pPr>
        <w:ind w:firstLine="540"/>
        <w:jc w:val="both"/>
        <w:rPr>
          <w:sz w:val="22"/>
          <w:szCs w:val="22"/>
        </w:rPr>
      </w:pPr>
      <w:r w:rsidRPr="00DB0AE4">
        <w:rPr>
          <w:bCs/>
          <w:sz w:val="22"/>
          <w:szCs w:val="22"/>
        </w:rPr>
        <w:t xml:space="preserve">Викладено загальні </w:t>
      </w:r>
      <w:r w:rsidRPr="00DB0AE4">
        <w:rPr>
          <w:sz w:val="22"/>
          <w:szCs w:val="22"/>
        </w:rPr>
        <w:t xml:space="preserve">методичні рекомендації до </w:t>
      </w:r>
      <w:r>
        <w:rPr>
          <w:sz w:val="22"/>
          <w:szCs w:val="22"/>
          <w:lang w:val="uk-UA"/>
        </w:rPr>
        <w:t xml:space="preserve">вирішення </w:t>
      </w:r>
      <w:r w:rsidRPr="00DB0AE4">
        <w:rPr>
          <w:sz w:val="22"/>
          <w:szCs w:val="22"/>
        </w:rPr>
        <w:t xml:space="preserve"> задач, теми практичних занять, питання для обговорення, задачі</w:t>
      </w:r>
      <w:r>
        <w:rPr>
          <w:sz w:val="22"/>
          <w:szCs w:val="22"/>
          <w:lang w:val="uk-UA"/>
        </w:rPr>
        <w:t xml:space="preserve"> </w:t>
      </w:r>
      <w:r w:rsidRPr="00DB0AE4">
        <w:rPr>
          <w:sz w:val="22"/>
          <w:szCs w:val="22"/>
        </w:rPr>
        <w:t>та список рекомендованої літератури.</w:t>
      </w:r>
    </w:p>
    <w:p w:rsidR="007A37B7" w:rsidRPr="00DB0AE4" w:rsidRDefault="007A37B7" w:rsidP="007A37B7">
      <w:pPr>
        <w:ind w:firstLine="540"/>
        <w:jc w:val="both"/>
        <w:rPr>
          <w:sz w:val="22"/>
          <w:szCs w:val="22"/>
        </w:rPr>
      </w:pPr>
      <w:r>
        <w:rPr>
          <w:sz w:val="22"/>
          <w:szCs w:val="22"/>
        </w:rPr>
        <w:t xml:space="preserve">Для студентів </w:t>
      </w:r>
      <w:r>
        <w:rPr>
          <w:sz w:val="22"/>
          <w:szCs w:val="22"/>
          <w:lang w:val="uk-UA"/>
        </w:rPr>
        <w:t>напряму</w:t>
      </w:r>
      <w:r w:rsidRPr="00395261">
        <w:rPr>
          <w:sz w:val="22"/>
          <w:szCs w:val="22"/>
        </w:rPr>
        <w:t xml:space="preserve"> </w:t>
      </w:r>
      <w:r>
        <w:rPr>
          <w:sz w:val="22"/>
          <w:szCs w:val="22"/>
          <w:lang w:val="uk-UA"/>
        </w:rPr>
        <w:t>підготовки</w:t>
      </w:r>
      <w:r w:rsidRPr="00DB0AE4">
        <w:rPr>
          <w:sz w:val="22"/>
          <w:szCs w:val="22"/>
        </w:rPr>
        <w:t xml:space="preserve"> </w:t>
      </w:r>
      <w:r>
        <w:rPr>
          <w:sz w:val="22"/>
          <w:szCs w:val="22"/>
          <w:lang w:val="uk-UA"/>
        </w:rPr>
        <w:t>6</w:t>
      </w:r>
      <w:r w:rsidRPr="00DB0AE4">
        <w:rPr>
          <w:bCs/>
          <w:sz w:val="22"/>
          <w:szCs w:val="22"/>
        </w:rPr>
        <w:t xml:space="preserve">.030401 </w:t>
      </w:r>
      <w:r w:rsidRPr="00DB0AE4">
        <w:rPr>
          <w:sz w:val="22"/>
          <w:szCs w:val="22"/>
        </w:rPr>
        <w:t>«Правознавство».</w:t>
      </w:r>
    </w:p>
    <w:bookmarkEnd w:id="1"/>
    <w:bookmarkEnd w:id="2"/>
    <w:bookmarkEnd w:id="3"/>
    <w:p w:rsidR="007A37B7" w:rsidRPr="00820D81" w:rsidRDefault="007A37B7" w:rsidP="007A37B7">
      <w:pPr>
        <w:jc w:val="center"/>
        <w:rPr>
          <w:b/>
          <w:sz w:val="22"/>
          <w:szCs w:val="22"/>
          <w:lang w:val="uk-UA"/>
        </w:rPr>
      </w:pPr>
      <w:r w:rsidRPr="00DB0AE4">
        <w:rPr>
          <w:sz w:val="22"/>
          <w:szCs w:val="22"/>
        </w:rPr>
        <w:br w:type="page"/>
      </w:r>
      <w:r w:rsidRPr="00820D81">
        <w:rPr>
          <w:b/>
          <w:sz w:val="22"/>
          <w:szCs w:val="22"/>
          <w:lang w:val="uk-UA"/>
        </w:rPr>
        <w:lastRenderedPageBreak/>
        <w:t>ВСТУП</w:t>
      </w:r>
    </w:p>
    <w:p w:rsidR="007A37B7" w:rsidRPr="00820D81" w:rsidRDefault="007A37B7" w:rsidP="007A37B7">
      <w:pPr>
        <w:ind w:firstLine="567"/>
        <w:jc w:val="both"/>
        <w:rPr>
          <w:sz w:val="22"/>
          <w:szCs w:val="22"/>
          <w:lang w:val="uk-UA"/>
        </w:rPr>
      </w:pPr>
    </w:p>
    <w:p w:rsidR="007A37B7" w:rsidRPr="00820D81" w:rsidRDefault="007A37B7" w:rsidP="007A37B7">
      <w:pPr>
        <w:ind w:firstLine="567"/>
        <w:jc w:val="both"/>
        <w:rPr>
          <w:sz w:val="22"/>
          <w:szCs w:val="22"/>
          <w:lang w:val="uk-UA"/>
        </w:rPr>
      </w:pPr>
      <w:r w:rsidRPr="00820D81">
        <w:rPr>
          <w:sz w:val="22"/>
          <w:szCs w:val="22"/>
          <w:lang w:val="uk-UA"/>
        </w:rPr>
        <w:t xml:space="preserve">Із розвитком повітроплавання (повітряні кулі, дирижаблі) людство почало замислюватися про правомірність польотів літальних  апаратів над територіями різних держав, проте  конкретних кроків юридичного характеру в цьому відношенні не робилося. Разом із тим, у міру розвитку авіаційної техніки, вдосконалення конструкції аеропланів і розширення їхніх літальних можливостей, держави почали вживати заходів щодо захисту власних суверенних прав у своїх повітряних просторах. </w:t>
      </w:r>
    </w:p>
    <w:p w:rsidR="007A37B7" w:rsidRPr="00820D81" w:rsidRDefault="007A37B7" w:rsidP="007A37B7">
      <w:pPr>
        <w:ind w:firstLine="567"/>
        <w:jc w:val="both"/>
        <w:rPr>
          <w:sz w:val="22"/>
          <w:szCs w:val="22"/>
          <w:lang w:val="uk-UA"/>
        </w:rPr>
      </w:pPr>
      <w:r>
        <w:rPr>
          <w:sz w:val="22"/>
          <w:szCs w:val="22"/>
          <w:lang w:val="uk-UA"/>
        </w:rPr>
        <w:t>Тому с</w:t>
      </w:r>
      <w:r w:rsidRPr="00820D81">
        <w:rPr>
          <w:sz w:val="22"/>
          <w:szCs w:val="22"/>
          <w:lang w:val="uk-UA"/>
        </w:rPr>
        <w:t xml:space="preserve">трімкий розвиток авіації обумовив швидкий розвиток міжнародного повітряного права. </w:t>
      </w:r>
    </w:p>
    <w:p w:rsidR="007A37B7" w:rsidRPr="00ED1E69" w:rsidRDefault="007A37B7" w:rsidP="007A37B7">
      <w:pPr>
        <w:ind w:firstLine="567"/>
        <w:jc w:val="both"/>
        <w:rPr>
          <w:sz w:val="22"/>
          <w:szCs w:val="22"/>
          <w:lang w:val="uk-UA"/>
        </w:rPr>
      </w:pPr>
      <w:r w:rsidRPr="00820D81">
        <w:rPr>
          <w:sz w:val="22"/>
          <w:szCs w:val="22"/>
          <w:lang w:val="uk-UA"/>
        </w:rPr>
        <w:t>Міжнародне повітряне право – це галузь міжнародного права, яка охоплює систему норм, що регулюють відносини між державами та іншими суб’єктами міжнародного права з приводу використання повітряного простору з метою здійснення міжнародних повітряних сполучень і гарантування їх безпеки.</w:t>
      </w:r>
    </w:p>
    <w:p w:rsidR="007A37B7" w:rsidRPr="00820D81" w:rsidRDefault="007A37B7" w:rsidP="007A37B7">
      <w:pPr>
        <w:ind w:firstLine="567"/>
        <w:jc w:val="both"/>
        <w:rPr>
          <w:sz w:val="22"/>
          <w:szCs w:val="22"/>
          <w:lang w:val="uk-UA"/>
        </w:rPr>
      </w:pPr>
      <w:r w:rsidRPr="00820D81">
        <w:rPr>
          <w:sz w:val="22"/>
          <w:szCs w:val="22"/>
          <w:lang w:val="uk-UA"/>
        </w:rPr>
        <w:t>Метою вивчення навчальної дисципліни є здобуття студентами знань у сфері міжнародного повітряного права і національного законодавства з питань діяльності міжнародної цивільної авіації, який був би достатній для самостійного та компетентного орієнтування в сучасних умовах, прийняття обґрунтованих рішень з правових питань в межах своєї  компетенції, розв’язання різноманітних практичних проблем, пов’язаних як з міжнародним повітряним правом, так і національним авіаційним законодавством, що можуть виникати в майбутній професійній діяльності.</w:t>
      </w:r>
    </w:p>
    <w:p w:rsidR="007A37B7" w:rsidRPr="00820D81" w:rsidRDefault="007A37B7" w:rsidP="007A37B7">
      <w:pPr>
        <w:ind w:firstLine="567"/>
        <w:jc w:val="both"/>
        <w:rPr>
          <w:sz w:val="22"/>
          <w:szCs w:val="22"/>
          <w:lang w:val="uk-UA"/>
        </w:rPr>
      </w:pPr>
      <w:r w:rsidRPr="00820D81">
        <w:rPr>
          <w:sz w:val="22"/>
          <w:szCs w:val="22"/>
          <w:lang w:val="uk-UA"/>
        </w:rPr>
        <w:t>Для досягнення поставленої мети виокремлені такі завдання: вивчення сучасних проблем правового забезпечення діяльності цивільної авіації на міжнародному рівні, визначення міжнародно-правових механізмів регулювання системи міжнародних  авіаційних сполучень, ознайомлення з принципами діяльності держав у зв’язку з використанням повітряного простору, здобуття навиків тлумачення та застосуван</w:t>
      </w:r>
      <w:r>
        <w:rPr>
          <w:sz w:val="22"/>
          <w:szCs w:val="22"/>
          <w:lang w:val="uk-UA"/>
        </w:rPr>
        <w:t>ня цих норм в реальній практиці</w:t>
      </w:r>
      <w:r w:rsidRPr="00820D81">
        <w:rPr>
          <w:sz w:val="22"/>
          <w:szCs w:val="22"/>
          <w:lang w:val="uk-UA"/>
        </w:rPr>
        <w:t>.</w:t>
      </w:r>
    </w:p>
    <w:p w:rsidR="007A37B7" w:rsidRPr="00820D81" w:rsidRDefault="007A37B7" w:rsidP="007A37B7">
      <w:pPr>
        <w:ind w:firstLine="567"/>
        <w:jc w:val="both"/>
        <w:rPr>
          <w:sz w:val="22"/>
          <w:szCs w:val="22"/>
          <w:lang w:val="uk-UA"/>
        </w:rPr>
      </w:pPr>
      <w:r w:rsidRPr="00820D81">
        <w:rPr>
          <w:sz w:val="22"/>
          <w:szCs w:val="22"/>
          <w:lang w:val="uk-UA"/>
        </w:rPr>
        <w:t xml:space="preserve">У результаті вивчення дисципліни «Міжнародне повітряне право» студенти повинні </w:t>
      </w:r>
      <w:r w:rsidRPr="00820D81">
        <w:rPr>
          <w:i/>
          <w:sz w:val="22"/>
          <w:szCs w:val="22"/>
          <w:lang w:val="uk-UA"/>
        </w:rPr>
        <w:t>знати</w:t>
      </w:r>
      <w:r w:rsidRPr="00820D81">
        <w:rPr>
          <w:sz w:val="22"/>
          <w:szCs w:val="22"/>
          <w:lang w:val="uk-UA"/>
        </w:rPr>
        <w:t>:</w:t>
      </w:r>
    </w:p>
    <w:p w:rsidR="007A37B7" w:rsidRDefault="007A37B7" w:rsidP="007A37B7">
      <w:pPr>
        <w:numPr>
          <w:ilvl w:val="0"/>
          <w:numId w:val="36"/>
        </w:numPr>
        <w:ind w:left="0" w:firstLine="540"/>
        <w:jc w:val="both"/>
        <w:rPr>
          <w:sz w:val="22"/>
          <w:szCs w:val="22"/>
          <w:lang w:val="uk-UA"/>
        </w:rPr>
      </w:pPr>
      <w:r w:rsidRPr="00820D81">
        <w:rPr>
          <w:sz w:val="22"/>
          <w:szCs w:val="22"/>
          <w:lang w:val="uk-UA"/>
        </w:rPr>
        <w:t>поняття, природу, принципи і норми міжнародного повітряного права;</w:t>
      </w:r>
    </w:p>
    <w:p w:rsidR="007A37B7" w:rsidRDefault="007A37B7" w:rsidP="007A37B7">
      <w:pPr>
        <w:numPr>
          <w:ilvl w:val="0"/>
          <w:numId w:val="36"/>
        </w:numPr>
        <w:ind w:left="0" w:firstLine="540"/>
        <w:jc w:val="both"/>
        <w:rPr>
          <w:sz w:val="22"/>
          <w:szCs w:val="22"/>
          <w:lang w:val="uk-UA"/>
        </w:rPr>
      </w:pPr>
      <w:r w:rsidRPr="006D12E6">
        <w:rPr>
          <w:sz w:val="22"/>
          <w:szCs w:val="22"/>
          <w:lang w:val="uk-UA"/>
        </w:rPr>
        <w:t>предмет, методи правового регулювання кожного окремого інституту міжнародного повітряного права та зміст його основних понять;</w:t>
      </w:r>
    </w:p>
    <w:p w:rsidR="007A37B7" w:rsidRDefault="007A37B7" w:rsidP="007A37B7">
      <w:pPr>
        <w:numPr>
          <w:ilvl w:val="0"/>
          <w:numId w:val="36"/>
        </w:numPr>
        <w:ind w:left="0" w:firstLine="540"/>
        <w:jc w:val="both"/>
        <w:rPr>
          <w:sz w:val="22"/>
          <w:szCs w:val="22"/>
          <w:lang w:val="uk-UA"/>
        </w:rPr>
      </w:pPr>
      <w:r w:rsidRPr="006D12E6">
        <w:rPr>
          <w:sz w:val="22"/>
          <w:szCs w:val="22"/>
          <w:lang w:val="uk-UA"/>
        </w:rPr>
        <w:t>основні нормативно-правові акти, що складають першооснову авіаційної галузі міжнародного публічного права;</w:t>
      </w:r>
    </w:p>
    <w:p w:rsidR="007A37B7" w:rsidRDefault="007A37B7" w:rsidP="007A37B7">
      <w:pPr>
        <w:numPr>
          <w:ilvl w:val="0"/>
          <w:numId w:val="36"/>
        </w:numPr>
        <w:ind w:left="0" w:firstLine="540"/>
        <w:jc w:val="both"/>
        <w:rPr>
          <w:sz w:val="22"/>
          <w:szCs w:val="22"/>
          <w:lang w:val="uk-UA"/>
        </w:rPr>
      </w:pPr>
      <w:r w:rsidRPr="006D12E6">
        <w:rPr>
          <w:sz w:val="22"/>
          <w:szCs w:val="22"/>
          <w:lang w:val="uk-UA"/>
        </w:rPr>
        <w:t>систему загальних та спеціальних принципів міжнародного повітряного права;</w:t>
      </w:r>
    </w:p>
    <w:p w:rsidR="007A37B7" w:rsidRDefault="007A37B7" w:rsidP="007A37B7">
      <w:pPr>
        <w:numPr>
          <w:ilvl w:val="0"/>
          <w:numId w:val="36"/>
        </w:numPr>
        <w:ind w:left="0" w:firstLine="540"/>
        <w:jc w:val="both"/>
        <w:rPr>
          <w:sz w:val="22"/>
          <w:szCs w:val="22"/>
          <w:lang w:val="uk-UA"/>
        </w:rPr>
      </w:pPr>
      <w:r w:rsidRPr="006D12E6">
        <w:rPr>
          <w:sz w:val="22"/>
          <w:szCs w:val="22"/>
          <w:lang w:val="uk-UA"/>
        </w:rPr>
        <w:t>перелік, структуру та компетенцію міжнародних органів та організацій, які забезпечують реалізацію правових норм міжнародного повітряного права;</w:t>
      </w:r>
    </w:p>
    <w:p w:rsidR="007A37B7" w:rsidRDefault="007A37B7" w:rsidP="007A37B7">
      <w:pPr>
        <w:numPr>
          <w:ilvl w:val="0"/>
          <w:numId w:val="36"/>
        </w:numPr>
        <w:ind w:left="0" w:firstLine="540"/>
        <w:jc w:val="both"/>
        <w:rPr>
          <w:sz w:val="22"/>
          <w:szCs w:val="22"/>
          <w:lang w:val="uk-UA"/>
        </w:rPr>
      </w:pPr>
      <w:r w:rsidRPr="006D12E6">
        <w:rPr>
          <w:sz w:val="22"/>
          <w:szCs w:val="22"/>
          <w:lang w:val="uk-UA"/>
        </w:rPr>
        <w:t>загальні проблеми міжнародних відносин у сфері використання повітряного простору та повітряних сполучень, що регулюються нормами міжнародного повітряного права, та шляхи і перспективи їх удосконалення;</w:t>
      </w:r>
    </w:p>
    <w:p w:rsidR="007A37B7" w:rsidRPr="00820D81" w:rsidRDefault="007A37B7" w:rsidP="007A37B7">
      <w:pPr>
        <w:ind w:firstLine="567"/>
        <w:jc w:val="both"/>
        <w:rPr>
          <w:i/>
          <w:sz w:val="22"/>
          <w:szCs w:val="22"/>
          <w:lang w:val="uk-UA"/>
        </w:rPr>
      </w:pPr>
      <w:r w:rsidRPr="00820D81">
        <w:rPr>
          <w:i/>
          <w:sz w:val="22"/>
          <w:szCs w:val="22"/>
          <w:lang w:val="uk-UA"/>
        </w:rPr>
        <w:t>вміти:</w:t>
      </w:r>
    </w:p>
    <w:p w:rsidR="007A37B7" w:rsidRDefault="007A37B7" w:rsidP="007A37B7">
      <w:pPr>
        <w:numPr>
          <w:ilvl w:val="0"/>
          <w:numId w:val="37"/>
        </w:numPr>
        <w:ind w:left="0" w:firstLine="540"/>
        <w:jc w:val="both"/>
        <w:rPr>
          <w:sz w:val="22"/>
          <w:szCs w:val="22"/>
          <w:lang w:val="uk-UA"/>
        </w:rPr>
      </w:pPr>
      <w:r w:rsidRPr="00820D81">
        <w:rPr>
          <w:sz w:val="22"/>
          <w:szCs w:val="22"/>
          <w:lang w:val="uk-UA"/>
        </w:rPr>
        <w:t>володіти міжнародно-правовою термінологією, користуватися понятійним апаратом юриспруденції, загальнонауковою і правничою методологією;</w:t>
      </w:r>
    </w:p>
    <w:p w:rsidR="007A37B7" w:rsidRDefault="007A37B7" w:rsidP="007A37B7">
      <w:pPr>
        <w:numPr>
          <w:ilvl w:val="0"/>
          <w:numId w:val="37"/>
        </w:numPr>
        <w:ind w:left="0" w:firstLine="540"/>
        <w:jc w:val="both"/>
        <w:rPr>
          <w:sz w:val="22"/>
          <w:szCs w:val="22"/>
          <w:lang w:val="uk-UA"/>
        </w:rPr>
      </w:pPr>
      <w:r w:rsidRPr="006D12E6">
        <w:rPr>
          <w:sz w:val="22"/>
          <w:szCs w:val="22"/>
          <w:lang w:val="uk-UA"/>
        </w:rPr>
        <w:t>складати цілісне уявлення про сучасне міжнародне повітряне право і оцінювати корінні проблеми його теорії і практики;</w:t>
      </w:r>
    </w:p>
    <w:p w:rsidR="007A37B7" w:rsidRDefault="007A37B7" w:rsidP="007A37B7">
      <w:pPr>
        <w:numPr>
          <w:ilvl w:val="0"/>
          <w:numId w:val="37"/>
        </w:numPr>
        <w:ind w:left="0" w:firstLine="540"/>
        <w:jc w:val="both"/>
        <w:rPr>
          <w:sz w:val="22"/>
          <w:szCs w:val="22"/>
          <w:lang w:val="uk-UA"/>
        </w:rPr>
      </w:pPr>
      <w:r w:rsidRPr="006D12E6">
        <w:rPr>
          <w:sz w:val="22"/>
          <w:szCs w:val="22"/>
          <w:lang w:val="uk-UA"/>
        </w:rPr>
        <w:t>аналізувати норми міжнародних угод, проводити порівняння з нормами чинного законодавства України з питань авіаційної діяльності;</w:t>
      </w:r>
    </w:p>
    <w:p w:rsidR="007A37B7" w:rsidRPr="006D12E6" w:rsidRDefault="007A37B7" w:rsidP="007A37B7">
      <w:pPr>
        <w:numPr>
          <w:ilvl w:val="0"/>
          <w:numId w:val="37"/>
        </w:numPr>
        <w:ind w:left="0" w:firstLine="540"/>
        <w:jc w:val="both"/>
        <w:rPr>
          <w:sz w:val="22"/>
          <w:szCs w:val="22"/>
          <w:lang w:val="uk-UA"/>
        </w:rPr>
      </w:pPr>
      <w:r w:rsidRPr="006D12E6">
        <w:rPr>
          <w:sz w:val="22"/>
          <w:szCs w:val="22"/>
          <w:lang w:val="uk-UA"/>
        </w:rPr>
        <w:t>правильно тлумачити положення міжнародних та національних нормативно-правових актів з питань діяльності цивільної авіації;</w:t>
      </w:r>
    </w:p>
    <w:p w:rsidR="007A37B7" w:rsidRPr="00820D81" w:rsidRDefault="007A37B7" w:rsidP="007A37B7">
      <w:pPr>
        <w:ind w:firstLine="567"/>
        <w:jc w:val="both"/>
        <w:rPr>
          <w:sz w:val="22"/>
          <w:szCs w:val="22"/>
          <w:lang w:val="uk-UA"/>
        </w:rPr>
      </w:pPr>
      <w:r w:rsidRPr="00820D81">
        <w:rPr>
          <w:sz w:val="22"/>
          <w:szCs w:val="22"/>
          <w:lang w:val="uk-UA"/>
        </w:rPr>
        <w:t>Дисципліна «Міжнародне повітряне право» ґрунтується на попередньому вивченні студентами програмного матеріалу навчальних дисциплін «Міжнародне право», «Правове забезпечення діяльності авіаційного транспорту»,</w:t>
      </w:r>
      <w:r>
        <w:rPr>
          <w:sz w:val="22"/>
          <w:szCs w:val="22"/>
          <w:lang w:val="uk-UA"/>
        </w:rPr>
        <w:t xml:space="preserve"> «Транспортне право»,</w:t>
      </w:r>
      <w:r w:rsidRPr="00820D81">
        <w:rPr>
          <w:sz w:val="22"/>
          <w:szCs w:val="22"/>
          <w:lang w:val="uk-UA"/>
        </w:rPr>
        <w:t xml:space="preserve"> що сприяє систематизації знань під час вивчення дисципліни «Міжнародне повітряне право» та допомагає сприймати їх як цілісну систему.</w:t>
      </w:r>
    </w:p>
    <w:p w:rsidR="007A37B7" w:rsidRPr="00820D81" w:rsidRDefault="007A37B7" w:rsidP="007A37B7">
      <w:pPr>
        <w:ind w:firstLine="567"/>
        <w:jc w:val="both"/>
        <w:rPr>
          <w:sz w:val="22"/>
          <w:szCs w:val="22"/>
          <w:lang w:val="uk-UA"/>
        </w:rPr>
      </w:pPr>
      <w:r w:rsidRPr="00820D81">
        <w:rPr>
          <w:sz w:val="22"/>
          <w:szCs w:val="22"/>
          <w:lang w:val="uk-UA"/>
        </w:rPr>
        <w:t>Знання та вміння, отримані під час вивчення даної навчальної дисципліни, необхідні для професійної та практичної підготовки фахівця.</w:t>
      </w:r>
    </w:p>
    <w:p w:rsidR="007A37B7" w:rsidRPr="00820D81" w:rsidRDefault="007A37B7" w:rsidP="007A37B7">
      <w:pPr>
        <w:jc w:val="both"/>
        <w:rPr>
          <w:sz w:val="22"/>
          <w:szCs w:val="22"/>
          <w:lang w:val="uk-UA"/>
        </w:rPr>
      </w:pPr>
    </w:p>
    <w:p w:rsidR="007A37B7" w:rsidRDefault="007A37B7" w:rsidP="007A37B7">
      <w:pPr>
        <w:jc w:val="center"/>
        <w:rPr>
          <w:b/>
          <w:sz w:val="22"/>
          <w:szCs w:val="22"/>
          <w:lang w:val="uk-UA"/>
        </w:rPr>
      </w:pPr>
      <w:r w:rsidRPr="00820D81">
        <w:rPr>
          <w:sz w:val="22"/>
          <w:szCs w:val="22"/>
          <w:lang w:val="uk-UA"/>
        </w:rPr>
        <w:br w:type="page"/>
      </w:r>
      <w:r w:rsidRPr="00820D81">
        <w:rPr>
          <w:b/>
          <w:sz w:val="22"/>
          <w:szCs w:val="22"/>
          <w:lang w:val="uk-UA"/>
        </w:rPr>
        <w:lastRenderedPageBreak/>
        <w:t xml:space="preserve">ЗАГАЛЬНІ МЕТОДИЧНІ РЕКОМЕНДАЦІЇ </w:t>
      </w:r>
    </w:p>
    <w:p w:rsidR="007A37B7" w:rsidRPr="00820D81" w:rsidRDefault="007A37B7" w:rsidP="007A37B7">
      <w:pPr>
        <w:jc w:val="center"/>
        <w:rPr>
          <w:b/>
          <w:sz w:val="22"/>
          <w:szCs w:val="22"/>
          <w:lang w:val="uk-UA"/>
        </w:rPr>
      </w:pPr>
      <w:r w:rsidRPr="00820D81">
        <w:rPr>
          <w:b/>
          <w:sz w:val="22"/>
          <w:szCs w:val="22"/>
          <w:lang w:val="uk-UA"/>
        </w:rPr>
        <w:t xml:space="preserve">ДО </w:t>
      </w:r>
      <w:r>
        <w:rPr>
          <w:b/>
          <w:sz w:val="22"/>
          <w:szCs w:val="22"/>
          <w:lang w:val="uk-UA"/>
        </w:rPr>
        <w:t>ВИРІШЕННЯ</w:t>
      </w:r>
      <w:r w:rsidRPr="00820D81">
        <w:rPr>
          <w:b/>
          <w:sz w:val="22"/>
          <w:szCs w:val="22"/>
          <w:lang w:val="uk-UA"/>
        </w:rPr>
        <w:t xml:space="preserve"> ЗАДАЧ</w:t>
      </w:r>
    </w:p>
    <w:p w:rsidR="007A37B7" w:rsidRPr="00820D81" w:rsidRDefault="007A37B7" w:rsidP="007A37B7">
      <w:pPr>
        <w:ind w:firstLine="567"/>
        <w:jc w:val="both"/>
        <w:rPr>
          <w:sz w:val="22"/>
          <w:szCs w:val="22"/>
          <w:lang w:val="uk-UA"/>
        </w:rPr>
      </w:pPr>
    </w:p>
    <w:p w:rsidR="007A37B7" w:rsidRPr="00820D81" w:rsidRDefault="007A37B7" w:rsidP="007A37B7">
      <w:pPr>
        <w:ind w:firstLine="567"/>
        <w:jc w:val="both"/>
        <w:rPr>
          <w:sz w:val="22"/>
          <w:szCs w:val="22"/>
          <w:lang w:val="uk-UA"/>
        </w:rPr>
      </w:pPr>
      <w:r w:rsidRPr="00820D81">
        <w:rPr>
          <w:sz w:val="22"/>
          <w:szCs w:val="22"/>
          <w:lang w:val="uk-UA"/>
        </w:rPr>
        <w:t>Однією із форм занять, під час яких студенти набувають знань та умінь із міжнародного повітряного права, є практичні заняття.</w:t>
      </w:r>
    </w:p>
    <w:p w:rsidR="007A37B7" w:rsidRPr="00820D81" w:rsidRDefault="007A37B7" w:rsidP="007A37B7">
      <w:pPr>
        <w:ind w:firstLine="567"/>
        <w:jc w:val="both"/>
        <w:rPr>
          <w:sz w:val="22"/>
          <w:szCs w:val="22"/>
          <w:lang w:val="uk-UA"/>
        </w:rPr>
      </w:pPr>
      <w:r w:rsidRPr="00820D81">
        <w:rPr>
          <w:sz w:val="22"/>
          <w:szCs w:val="22"/>
          <w:lang w:val="uk-UA"/>
        </w:rPr>
        <w:t>Практичне заняття – це навчальне заняття, під час якого для студентів організовується аналіз окремих теоретичних положень з дисципліни «Міжнародне повітряне право», формуються навички і вміння їх практичного застосування через індивідуальне виконання  відповідно сформульованих завдань. Основними завданнями практичного заняття є поглиблення та уточнення знань, здобутих на лекціях і в процесі самостійної роботи; нагромадження первинного досвіду організації роботи та технікою управління; оволодіння початковими навичками роботи з нормативними та процесуальними документами.</w:t>
      </w:r>
    </w:p>
    <w:p w:rsidR="007A37B7" w:rsidRPr="00820D81" w:rsidRDefault="007A37B7" w:rsidP="007A37B7">
      <w:pPr>
        <w:ind w:firstLine="567"/>
        <w:jc w:val="both"/>
        <w:rPr>
          <w:sz w:val="22"/>
          <w:szCs w:val="22"/>
          <w:lang w:val="uk-UA"/>
        </w:rPr>
      </w:pPr>
      <w:r w:rsidRPr="00820D81">
        <w:rPr>
          <w:sz w:val="22"/>
          <w:szCs w:val="22"/>
          <w:lang w:val="uk-UA"/>
        </w:rPr>
        <w:t>Структурно практичне заняття передбачає попередній контроль знань, навичок і вмінь студентів; формулювання загальної проблеми та її обговорення за участю студентів; розв’язання задач та їх обговорення.</w:t>
      </w:r>
    </w:p>
    <w:p w:rsidR="007A37B7" w:rsidRPr="00820D81" w:rsidRDefault="007A37B7" w:rsidP="007A37B7">
      <w:pPr>
        <w:ind w:firstLine="567"/>
        <w:jc w:val="both"/>
        <w:rPr>
          <w:sz w:val="22"/>
          <w:szCs w:val="22"/>
          <w:lang w:val="uk-UA"/>
        </w:rPr>
      </w:pPr>
      <w:r w:rsidRPr="00820D81">
        <w:rPr>
          <w:sz w:val="22"/>
          <w:szCs w:val="22"/>
          <w:lang w:val="uk-UA"/>
        </w:rPr>
        <w:t>П</w:t>
      </w:r>
      <w:r>
        <w:rPr>
          <w:sz w:val="22"/>
          <w:szCs w:val="22"/>
          <w:lang w:val="uk-UA"/>
        </w:rPr>
        <w:t>е</w:t>
      </w:r>
      <w:r w:rsidRPr="00820D81">
        <w:rPr>
          <w:sz w:val="22"/>
          <w:szCs w:val="22"/>
          <w:lang w:val="uk-UA"/>
        </w:rPr>
        <w:t>рш ніж приступити до розв’язання задачі, необхідно визначити, яких міжнародно-правових відносин вона стосується, вивчити відповідну навчально-методичну літературу, потрібні міжнародно-правові акти.</w:t>
      </w:r>
    </w:p>
    <w:p w:rsidR="007A37B7" w:rsidRPr="00820D81" w:rsidRDefault="007A37B7" w:rsidP="007A37B7">
      <w:pPr>
        <w:ind w:firstLine="567"/>
        <w:jc w:val="both"/>
        <w:rPr>
          <w:sz w:val="22"/>
          <w:szCs w:val="22"/>
          <w:lang w:val="uk-UA"/>
        </w:rPr>
      </w:pPr>
      <w:r w:rsidRPr="00820D81">
        <w:rPr>
          <w:sz w:val="22"/>
          <w:szCs w:val="22"/>
          <w:lang w:val="uk-UA"/>
        </w:rPr>
        <w:t>При цьому необхідно посилатися на конкретні статті, пункти нормативних актів. Розв’язуючи задачу, необхідно використовувати джерела міжнародного повітряного права, а саме: міжнародні договори та звичаї, регламенти міжнародних авіаційних організацій, а також національно-правові акти в галузі регулювання використання повітряного простору.</w:t>
      </w:r>
    </w:p>
    <w:p w:rsidR="007A37B7" w:rsidRPr="00820D81" w:rsidRDefault="007A37B7" w:rsidP="007A37B7">
      <w:pPr>
        <w:ind w:firstLine="567"/>
        <w:jc w:val="both"/>
        <w:rPr>
          <w:sz w:val="22"/>
          <w:szCs w:val="22"/>
          <w:lang w:val="uk-UA"/>
        </w:rPr>
      </w:pPr>
      <w:r w:rsidRPr="00820D81">
        <w:rPr>
          <w:sz w:val="22"/>
          <w:szCs w:val="22"/>
          <w:lang w:val="uk-UA"/>
        </w:rPr>
        <w:t xml:space="preserve">Будувати розв’язання задачі потрібно відповідно до точно зазначених обставин. Забороняється довільно змінювати умови задачі або припускати в ній те, що не зазначено в тексті. Відповіді на поставлені в задачі запитання повинні бути повними, обґрунтованими, слід не тільки вказати на можливі порушення норм міжнародного та національного законодавства, а й визначити наслідки такого порушення та засоби захисту порушених прав. </w:t>
      </w:r>
    </w:p>
    <w:p w:rsidR="007A37B7" w:rsidRPr="00820D81" w:rsidRDefault="007A37B7" w:rsidP="007A37B7">
      <w:pPr>
        <w:ind w:firstLine="567"/>
        <w:jc w:val="both"/>
        <w:rPr>
          <w:sz w:val="22"/>
          <w:szCs w:val="22"/>
          <w:lang w:val="uk-UA"/>
        </w:rPr>
      </w:pPr>
      <w:r w:rsidRPr="00820D81">
        <w:rPr>
          <w:sz w:val="22"/>
          <w:szCs w:val="22"/>
          <w:lang w:val="uk-UA"/>
        </w:rPr>
        <w:t>На основі вивчення наукової літератури та опрацювання нормативного матеріалу необхідно дати юридичну кваліфікацію  обставинам, викладеним в умові, використавш</w:t>
      </w:r>
      <w:r>
        <w:rPr>
          <w:sz w:val="22"/>
          <w:szCs w:val="22"/>
          <w:lang w:val="uk-UA"/>
        </w:rPr>
        <w:t xml:space="preserve">и при цьому сукупність способів </w:t>
      </w:r>
      <w:r w:rsidRPr="00820D81">
        <w:rPr>
          <w:sz w:val="22"/>
          <w:szCs w:val="22"/>
          <w:lang w:val="uk-UA"/>
        </w:rPr>
        <w:t>тлумачення правових норм (правовий,</w:t>
      </w:r>
      <w:r>
        <w:rPr>
          <w:sz w:val="22"/>
          <w:szCs w:val="22"/>
          <w:lang w:val="uk-UA"/>
        </w:rPr>
        <w:t xml:space="preserve"> </w:t>
      </w:r>
      <w:r w:rsidRPr="00820D81">
        <w:rPr>
          <w:sz w:val="22"/>
          <w:szCs w:val="22"/>
          <w:lang w:val="uk-UA"/>
        </w:rPr>
        <w:t xml:space="preserve"> мовний, логічний, історичний). Студентові потрібно максимально повно опрацювати законодавство, яке регулює відповідні правовідносини: розв’язок може міститися у невеликому пункті невеликого нормативного акта, останній може залишитися поза увагою студента. Якщо студент опрацював усі нормативно-правові акти, які регулюють відповідні  правовідносини, але виявив між ними неузгодженості й колізії, він  має розв’язати такі колізії. За умови, якщо студент не спроможний знайти потрібної норми, він має керуватися більш загальною нормою. Можна також застосувати аналогію закону й аналогію права. Важливо усвідомлювати, що єдино правильних відповідей на запитання задачі не існує: будь-яка відповідь (навіть протилежні відповіді студентів) може бути зарахована як правильна, якщо вона  містить належне правове обґрунтування. І навпаки, навіть правильний перебіг думок може бути не зарахований, якщо бракує посилань на відповідні джерела. Тому кожне розв’язання задачі має обов’язково супроводжуватися посиланням на конкретну статтю (пункт) нормативного акта, що регулює подані суспільні відносини, із зазначенням точних реквізитів цього нормативного акта.</w:t>
      </w:r>
    </w:p>
    <w:p w:rsidR="007A37B7" w:rsidRPr="00820D81" w:rsidRDefault="007A37B7" w:rsidP="007A37B7">
      <w:pPr>
        <w:ind w:firstLine="567"/>
        <w:jc w:val="both"/>
        <w:rPr>
          <w:sz w:val="22"/>
          <w:szCs w:val="22"/>
          <w:lang w:val="uk-UA"/>
        </w:rPr>
      </w:pPr>
      <w:r w:rsidRPr="00820D81">
        <w:rPr>
          <w:sz w:val="22"/>
          <w:szCs w:val="22"/>
          <w:lang w:val="uk-UA"/>
        </w:rPr>
        <w:t>Закінчувати розв’язання задачі необхідно юридичним висновком щодо того, як належить вчинити згідно із законом (правова кваліфікація відповідних правовідносин). Розв’язання задачі, яке не  містить такого висновку, є не повним, а тому не зараховується. Наприкінці розв’язання задачі потрібно обов’язково подати перелік нормативних актів, літератури, інших джерел, що використовувалися під час розв’язання задачі.</w:t>
      </w:r>
    </w:p>
    <w:p w:rsidR="007A37B7" w:rsidRPr="00820D81" w:rsidRDefault="007A37B7" w:rsidP="007A37B7">
      <w:pPr>
        <w:ind w:firstLine="567"/>
        <w:jc w:val="center"/>
        <w:rPr>
          <w:b/>
          <w:sz w:val="22"/>
          <w:szCs w:val="22"/>
          <w:lang w:val="uk-UA"/>
        </w:rPr>
      </w:pPr>
      <w:r w:rsidRPr="00820D81">
        <w:rPr>
          <w:sz w:val="22"/>
          <w:szCs w:val="22"/>
          <w:lang w:val="uk-UA"/>
        </w:rPr>
        <w:br w:type="page"/>
      </w:r>
      <w:r w:rsidRPr="00820D81">
        <w:rPr>
          <w:b/>
          <w:sz w:val="22"/>
          <w:szCs w:val="22"/>
          <w:lang w:val="uk-UA"/>
        </w:rPr>
        <w:lastRenderedPageBreak/>
        <w:t>Модуль 1</w:t>
      </w:r>
    </w:p>
    <w:p w:rsidR="007A37B7" w:rsidRPr="00820D81" w:rsidRDefault="007A37B7" w:rsidP="007A37B7">
      <w:pPr>
        <w:ind w:firstLine="567"/>
        <w:jc w:val="center"/>
        <w:rPr>
          <w:b/>
          <w:sz w:val="22"/>
          <w:szCs w:val="22"/>
          <w:lang w:val="uk-UA"/>
        </w:rPr>
      </w:pPr>
      <w:r w:rsidRPr="00820D81">
        <w:rPr>
          <w:b/>
          <w:sz w:val="22"/>
          <w:szCs w:val="22"/>
          <w:lang w:val="uk-UA"/>
        </w:rPr>
        <w:t>ТЕОРІЯ МІЖНАРОДНОГО ПОВІТРЯНОГО ПРАВА</w:t>
      </w:r>
    </w:p>
    <w:p w:rsidR="007A37B7" w:rsidRPr="00820D81" w:rsidRDefault="007A37B7" w:rsidP="007A37B7">
      <w:pPr>
        <w:ind w:firstLine="567"/>
        <w:jc w:val="both"/>
        <w:rPr>
          <w:sz w:val="22"/>
          <w:szCs w:val="22"/>
          <w:lang w:val="uk-UA"/>
        </w:rPr>
      </w:pPr>
    </w:p>
    <w:p w:rsidR="007A37B7" w:rsidRPr="006D12E6" w:rsidRDefault="007A37B7" w:rsidP="007A37B7">
      <w:pPr>
        <w:ind w:firstLine="567"/>
        <w:jc w:val="both"/>
        <w:rPr>
          <w:b/>
          <w:sz w:val="22"/>
          <w:szCs w:val="22"/>
          <w:lang w:val="uk-UA"/>
        </w:rPr>
      </w:pPr>
      <w:r>
        <w:rPr>
          <w:b/>
          <w:sz w:val="22"/>
          <w:szCs w:val="22"/>
          <w:lang w:val="uk-UA"/>
        </w:rPr>
        <w:t>Тема 1.1. Поняття,</w:t>
      </w:r>
      <w:r w:rsidRPr="00820D81">
        <w:rPr>
          <w:b/>
          <w:sz w:val="22"/>
          <w:szCs w:val="22"/>
          <w:lang w:val="uk-UA"/>
        </w:rPr>
        <w:t xml:space="preserve"> сутність</w:t>
      </w:r>
      <w:r>
        <w:rPr>
          <w:b/>
          <w:sz w:val="22"/>
          <w:szCs w:val="22"/>
          <w:lang w:val="uk-UA"/>
        </w:rPr>
        <w:t>, історія становлення і розвитку</w:t>
      </w:r>
      <w:r w:rsidRPr="00820D81">
        <w:rPr>
          <w:b/>
          <w:sz w:val="22"/>
          <w:szCs w:val="22"/>
          <w:lang w:val="uk-UA"/>
        </w:rPr>
        <w:t xml:space="preserve"> міжнародного повітряного права</w:t>
      </w:r>
    </w:p>
    <w:p w:rsidR="007A37B7" w:rsidRPr="00820D81" w:rsidRDefault="007A37B7" w:rsidP="007A37B7">
      <w:pPr>
        <w:numPr>
          <w:ilvl w:val="0"/>
          <w:numId w:val="21"/>
        </w:numPr>
        <w:jc w:val="both"/>
        <w:rPr>
          <w:sz w:val="22"/>
          <w:szCs w:val="22"/>
          <w:lang w:val="uk-UA"/>
        </w:rPr>
      </w:pPr>
      <w:r>
        <w:rPr>
          <w:sz w:val="22"/>
          <w:szCs w:val="22"/>
          <w:lang w:val="uk-UA"/>
        </w:rPr>
        <w:t xml:space="preserve"> </w:t>
      </w:r>
      <w:r w:rsidRPr="00820D81">
        <w:rPr>
          <w:sz w:val="22"/>
          <w:szCs w:val="22"/>
          <w:lang w:val="uk-UA"/>
        </w:rPr>
        <w:t>Система міжнародного повітряного права.</w:t>
      </w:r>
    </w:p>
    <w:p w:rsidR="007A37B7" w:rsidRPr="00820D81" w:rsidRDefault="007A37B7" w:rsidP="007A37B7">
      <w:pPr>
        <w:numPr>
          <w:ilvl w:val="0"/>
          <w:numId w:val="21"/>
        </w:numPr>
        <w:ind w:left="0" w:firstLine="540"/>
        <w:jc w:val="both"/>
        <w:rPr>
          <w:sz w:val="22"/>
          <w:szCs w:val="22"/>
          <w:lang w:val="uk-UA"/>
        </w:rPr>
      </w:pPr>
      <w:r>
        <w:rPr>
          <w:sz w:val="22"/>
          <w:szCs w:val="22"/>
          <w:lang w:val="uk-UA"/>
        </w:rPr>
        <w:t xml:space="preserve"> </w:t>
      </w:r>
      <w:r w:rsidRPr="00820D81">
        <w:rPr>
          <w:sz w:val="22"/>
          <w:szCs w:val="22"/>
          <w:lang w:val="uk-UA"/>
        </w:rPr>
        <w:t>Об’є</w:t>
      </w:r>
      <w:r>
        <w:rPr>
          <w:sz w:val="22"/>
          <w:szCs w:val="22"/>
          <w:lang w:val="uk-UA"/>
        </w:rPr>
        <w:t>кт та предмет регулювання</w:t>
      </w:r>
      <w:r w:rsidRPr="005453FF">
        <w:rPr>
          <w:sz w:val="22"/>
          <w:szCs w:val="22"/>
        </w:rPr>
        <w:t xml:space="preserve"> </w:t>
      </w:r>
      <w:r>
        <w:rPr>
          <w:sz w:val="22"/>
          <w:szCs w:val="22"/>
          <w:lang w:val="uk-UA"/>
        </w:rPr>
        <w:t>міжнародного повітряного права</w:t>
      </w:r>
      <w:r w:rsidRPr="00820D81">
        <w:rPr>
          <w:sz w:val="22"/>
          <w:szCs w:val="22"/>
          <w:lang w:val="uk-UA"/>
        </w:rPr>
        <w:t>.</w:t>
      </w:r>
    </w:p>
    <w:p w:rsidR="007A37B7" w:rsidRPr="00820D81" w:rsidRDefault="007A37B7" w:rsidP="007A37B7">
      <w:pPr>
        <w:numPr>
          <w:ilvl w:val="0"/>
          <w:numId w:val="21"/>
        </w:numPr>
        <w:jc w:val="both"/>
        <w:rPr>
          <w:sz w:val="22"/>
          <w:szCs w:val="22"/>
          <w:lang w:val="uk-UA"/>
        </w:rPr>
      </w:pPr>
      <w:r>
        <w:rPr>
          <w:sz w:val="22"/>
          <w:szCs w:val="22"/>
          <w:lang w:val="uk-UA"/>
        </w:rPr>
        <w:t xml:space="preserve"> </w:t>
      </w:r>
      <w:r w:rsidRPr="00820D81">
        <w:rPr>
          <w:sz w:val="22"/>
          <w:szCs w:val="22"/>
          <w:lang w:val="uk-UA"/>
        </w:rPr>
        <w:t>Принципи міжнародного повітряного права.</w:t>
      </w:r>
    </w:p>
    <w:p w:rsidR="007A37B7" w:rsidRPr="00820D81" w:rsidRDefault="007A37B7" w:rsidP="007A37B7">
      <w:pPr>
        <w:numPr>
          <w:ilvl w:val="0"/>
          <w:numId w:val="21"/>
        </w:numPr>
        <w:ind w:left="0" w:firstLine="540"/>
        <w:jc w:val="both"/>
        <w:rPr>
          <w:sz w:val="22"/>
          <w:szCs w:val="22"/>
          <w:lang w:val="uk-UA"/>
        </w:rPr>
      </w:pPr>
      <w:r>
        <w:rPr>
          <w:sz w:val="22"/>
          <w:szCs w:val="22"/>
          <w:lang w:val="uk-UA"/>
        </w:rPr>
        <w:t xml:space="preserve"> </w:t>
      </w:r>
      <w:r w:rsidRPr="00820D81">
        <w:rPr>
          <w:sz w:val="22"/>
          <w:szCs w:val="22"/>
          <w:lang w:val="uk-UA"/>
        </w:rPr>
        <w:t>Міжнародно-правовий метод регулювання в міжнародному повітряному праві.</w:t>
      </w:r>
    </w:p>
    <w:p w:rsidR="007A37B7" w:rsidRPr="00820D81" w:rsidRDefault="007A37B7" w:rsidP="007A37B7">
      <w:pPr>
        <w:numPr>
          <w:ilvl w:val="0"/>
          <w:numId w:val="21"/>
        </w:numPr>
        <w:ind w:left="0" w:firstLine="540"/>
        <w:jc w:val="both"/>
        <w:rPr>
          <w:sz w:val="22"/>
          <w:szCs w:val="22"/>
          <w:lang w:val="uk-UA"/>
        </w:rPr>
      </w:pPr>
      <w:r>
        <w:rPr>
          <w:sz w:val="22"/>
          <w:szCs w:val="22"/>
          <w:lang w:val="uk-UA"/>
        </w:rPr>
        <w:t xml:space="preserve"> </w:t>
      </w:r>
      <w:r w:rsidRPr="00820D81">
        <w:rPr>
          <w:sz w:val="22"/>
          <w:szCs w:val="22"/>
          <w:lang w:val="uk-UA"/>
        </w:rPr>
        <w:t>Особливості національно-правового і міжнародно-правового регулювання використання повітряного простору та їх співвідношення у міжнародному  повітряному праві.</w:t>
      </w:r>
    </w:p>
    <w:p w:rsidR="007A37B7" w:rsidRDefault="007A37B7" w:rsidP="007A37B7">
      <w:pPr>
        <w:numPr>
          <w:ilvl w:val="0"/>
          <w:numId w:val="21"/>
        </w:numPr>
        <w:ind w:left="0" w:firstLine="540"/>
        <w:jc w:val="both"/>
        <w:rPr>
          <w:sz w:val="22"/>
          <w:szCs w:val="22"/>
          <w:lang w:val="uk-UA"/>
        </w:rPr>
      </w:pPr>
      <w:r>
        <w:rPr>
          <w:sz w:val="22"/>
          <w:szCs w:val="22"/>
          <w:lang w:val="uk-UA"/>
        </w:rPr>
        <w:t xml:space="preserve"> </w:t>
      </w:r>
      <w:r w:rsidRPr="00820D81">
        <w:rPr>
          <w:sz w:val="22"/>
          <w:szCs w:val="22"/>
          <w:lang w:val="uk-UA"/>
        </w:rPr>
        <w:t>Історія виникнення та етапи становлення міжнародного повітряно</w:t>
      </w:r>
      <w:r>
        <w:rPr>
          <w:sz w:val="22"/>
          <w:szCs w:val="22"/>
          <w:lang w:val="uk-UA"/>
        </w:rPr>
        <w:t>го права:</w:t>
      </w:r>
    </w:p>
    <w:p w:rsidR="007A37B7" w:rsidRDefault="007A37B7" w:rsidP="007A37B7">
      <w:pPr>
        <w:ind w:firstLine="540"/>
        <w:jc w:val="both"/>
        <w:rPr>
          <w:sz w:val="22"/>
          <w:szCs w:val="22"/>
          <w:lang w:val="uk-UA"/>
        </w:rPr>
      </w:pPr>
      <w:r>
        <w:rPr>
          <w:sz w:val="22"/>
          <w:szCs w:val="22"/>
          <w:lang w:val="uk-UA"/>
        </w:rPr>
        <w:t>а) п</w:t>
      </w:r>
      <w:r w:rsidRPr="00820D81">
        <w:rPr>
          <w:sz w:val="22"/>
          <w:szCs w:val="22"/>
          <w:lang w:val="uk-UA"/>
        </w:rPr>
        <w:t>ерший етап: Паризька конвенц</w:t>
      </w:r>
      <w:r>
        <w:rPr>
          <w:sz w:val="22"/>
          <w:szCs w:val="22"/>
          <w:lang w:val="uk-UA"/>
        </w:rPr>
        <w:t>ія про повітряний рух 1919 року;</w:t>
      </w:r>
    </w:p>
    <w:p w:rsidR="007A37B7" w:rsidRDefault="007A37B7" w:rsidP="007A37B7">
      <w:pPr>
        <w:ind w:firstLine="540"/>
        <w:jc w:val="both"/>
        <w:rPr>
          <w:sz w:val="22"/>
          <w:szCs w:val="22"/>
          <w:lang w:val="uk-UA"/>
        </w:rPr>
      </w:pPr>
      <w:r>
        <w:rPr>
          <w:sz w:val="22"/>
          <w:szCs w:val="22"/>
          <w:lang w:val="uk-UA"/>
        </w:rPr>
        <w:t xml:space="preserve">б) </w:t>
      </w:r>
      <w:r w:rsidRPr="006D12E6">
        <w:rPr>
          <w:sz w:val="22"/>
          <w:szCs w:val="22"/>
          <w:lang w:val="uk-UA"/>
        </w:rPr>
        <w:t>другий етап: прийняття Чиказької конвенції про</w:t>
      </w:r>
      <w:r>
        <w:rPr>
          <w:sz w:val="22"/>
          <w:szCs w:val="22"/>
          <w:lang w:val="uk-UA"/>
        </w:rPr>
        <w:t xml:space="preserve"> </w:t>
      </w:r>
      <w:r w:rsidRPr="006D12E6">
        <w:rPr>
          <w:sz w:val="22"/>
          <w:szCs w:val="22"/>
          <w:lang w:val="uk-UA"/>
        </w:rPr>
        <w:t xml:space="preserve"> міжнародну цивільну </w:t>
      </w:r>
      <w:r>
        <w:rPr>
          <w:sz w:val="22"/>
          <w:szCs w:val="22"/>
          <w:lang w:val="uk-UA"/>
        </w:rPr>
        <w:t xml:space="preserve"> </w:t>
      </w:r>
      <w:r w:rsidRPr="006D12E6">
        <w:rPr>
          <w:sz w:val="22"/>
          <w:szCs w:val="22"/>
          <w:lang w:val="uk-UA"/>
        </w:rPr>
        <w:t>авіацію 1944 р</w:t>
      </w:r>
      <w:r>
        <w:rPr>
          <w:sz w:val="22"/>
          <w:szCs w:val="22"/>
          <w:lang w:val="uk-UA"/>
        </w:rPr>
        <w:t>оку</w:t>
      </w:r>
      <w:r w:rsidRPr="006D12E6">
        <w:rPr>
          <w:sz w:val="22"/>
          <w:szCs w:val="22"/>
          <w:lang w:val="uk-UA"/>
        </w:rPr>
        <w:t>;</w:t>
      </w:r>
    </w:p>
    <w:p w:rsidR="007A37B7" w:rsidRDefault="007A37B7" w:rsidP="007A37B7">
      <w:pPr>
        <w:ind w:firstLine="540"/>
        <w:jc w:val="both"/>
        <w:rPr>
          <w:sz w:val="22"/>
          <w:szCs w:val="22"/>
          <w:lang w:val="uk-UA"/>
        </w:rPr>
      </w:pPr>
      <w:r>
        <w:rPr>
          <w:sz w:val="22"/>
          <w:szCs w:val="22"/>
          <w:lang w:val="uk-UA"/>
        </w:rPr>
        <w:t xml:space="preserve">в) </w:t>
      </w:r>
      <w:r w:rsidRPr="006D12E6">
        <w:rPr>
          <w:sz w:val="22"/>
          <w:szCs w:val="22"/>
          <w:lang w:val="uk-UA"/>
        </w:rPr>
        <w:t>третій етап: 60-ті – 70-ті роки, необхідність створення ефективного механізму забезпечення безпеки авіаційних сполучень;</w:t>
      </w:r>
    </w:p>
    <w:p w:rsidR="007A37B7" w:rsidRPr="006D12E6" w:rsidRDefault="007A37B7" w:rsidP="007A37B7">
      <w:pPr>
        <w:tabs>
          <w:tab w:val="left" w:pos="720"/>
        </w:tabs>
        <w:ind w:firstLine="540"/>
        <w:jc w:val="both"/>
        <w:rPr>
          <w:sz w:val="22"/>
          <w:szCs w:val="22"/>
          <w:lang w:val="uk-UA"/>
        </w:rPr>
      </w:pPr>
      <w:r>
        <w:rPr>
          <w:sz w:val="22"/>
          <w:szCs w:val="22"/>
          <w:lang w:val="uk-UA"/>
        </w:rPr>
        <w:t xml:space="preserve">г) </w:t>
      </w:r>
      <w:r w:rsidRPr="006D12E6">
        <w:rPr>
          <w:sz w:val="22"/>
          <w:szCs w:val="22"/>
          <w:lang w:val="uk-UA"/>
        </w:rPr>
        <w:t>четвертий етап: зникнення з міжнародної арени СРСР  та виникнення нових тенденцій в міжнародному  повітряному праві.</w:t>
      </w:r>
    </w:p>
    <w:p w:rsidR="007A37B7" w:rsidRPr="00820D81" w:rsidRDefault="007A37B7" w:rsidP="007A37B7">
      <w:pPr>
        <w:numPr>
          <w:ilvl w:val="0"/>
          <w:numId w:val="21"/>
        </w:numPr>
        <w:jc w:val="both"/>
        <w:rPr>
          <w:sz w:val="22"/>
          <w:szCs w:val="22"/>
          <w:lang w:val="uk-UA"/>
        </w:rPr>
      </w:pPr>
      <w:r>
        <w:rPr>
          <w:sz w:val="22"/>
          <w:szCs w:val="22"/>
          <w:lang w:val="uk-UA"/>
        </w:rPr>
        <w:t xml:space="preserve"> </w:t>
      </w:r>
      <w:r w:rsidRPr="00820D81">
        <w:rPr>
          <w:sz w:val="22"/>
          <w:szCs w:val="22"/>
          <w:lang w:val="uk-UA"/>
        </w:rPr>
        <w:t>Розвиток повітряного права в Україні.</w:t>
      </w:r>
    </w:p>
    <w:p w:rsidR="007A37B7" w:rsidRDefault="007A37B7" w:rsidP="007A37B7">
      <w:pPr>
        <w:ind w:firstLine="567"/>
        <w:jc w:val="both"/>
        <w:rPr>
          <w:b/>
          <w:sz w:val="22"/>
          <w:szCs w:val="22"/>
          <w:lang w:val="uk-UA"/>
        </w:rPr>
      </w:pPr>
    </w:p>
    <w:p w:rsidR="007A37B7" w:rsidRPr="00D73688"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55BB">
        <w:rPr>
          <w:sz w:val="22"/>
          <w:szCs w:val="22"/>
          <w:lang w:val="uk-UA"/>
        </w:rPr>
        <w:t>[</w:t>
      </w:r>
      <w:r>
        <w:rPr>
          <w:sz w:val="22"/>
          <w:szCs w:val="22"/>
          <w:lang w:val="uk-UA"/>
        </w:rPr>
        <w:t>1</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12</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13</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18</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21</w:t>
      </w:r>
      <w:r w:rsidRPr="007255BB">
        <w:rPr>
          <w:sz w:val="22"/>
          <w:szCs w:val="22"/>
          <w:lang w:val="uk-UA"/>
        </w:rPr>
        <w:t>]</w:t>
      </w:r>
      <w:r>
        <w:rPr>
          <w:sz w:val="22"/>
          <w:szCs w:val="22"/>
          <w:lang w:val="uk-UA"/>
        </w:rPr>
        <w:t>.</w:t>
      </w:r>
    </w:p>
    <w:p w:rsidR="007A37B7" w:rsidRPr="00820D81" w:rsidRDefault="007A37B7" w:rsidP="007A37B7">
      <w:pPr>
        <w:ind w:firstLine="567"/>
        <w:jc w:val="both"/>
        <w:rPr>
          <w:sz w:val="22"/>
          <w:szCs w:val="22"/>
          <w:lang w:val="uk-UA"/>
        </w:rPr>
      </w:pPr>
    </w:p>
    <w:p w:rsidR="007A37B7" w:rsidRPr="00D30C85" w:rsidRDefault="007A37B7" w:rsidP="007A37B7">
      <w:pPr>
        <w:jc w:val="center"/>
        <w:rPr>
          <w:i/>
          <w:sz w:val="22"/>
          <w:szCs w:val="22"/>
          <w:lang w:val="uk-UA"/>
        </w:rPr>
      </w:pPr>
      <w:r w:rsidRPr="000B0600">
        <w:rPr>
          <w:i/>
          <w:sz w:val="22"/>
          <w:szCs w:val="22"/>
          <w:lang w:val="uk-UA"/>
        </w:rPr>
        <w:t>Задача 1</w:t>
      </w:r>
    </w:p>
    <w:p w:rsidR="007A37B7" w:rsidRPr="00C42168" w:rsidRDefault="007A37B7" w:rsidP="007A37B7">
      <w:pPr>
        <w:ind w:firstLine="567"/>
        <w:jc w:val="both"/>
        <w:rPr>
          <w:sz w:val="22"/>
          <w:szCs w:val="22"/>
          <w:lang w:val="uk-UA"/>
        </w:rPr>
      </w:pPr>
      <w:r w:rsidRPr="00C42168">
        <w:rPr>
          <w:sz w:val="22"/>
          <w:szCs w:val="22"/>
          <w:lang w:val="uk-UA"/>
        </w:rPr>
        <w:t>Резиденти трьох держав-учасниць Конвенції про міжнародну цивільну авіацію заснували авіатранспортне підприємство спільної експлуатації повітряного судна та об’єднали в пул їх повітряні сполучення.</w:t>
      </w:r>
    </w:p>
    <w:p w:rsidR="007A37B7" w:rsidRDefault="007A37B7" w:rsidP="007A37B7">
      <w:pPr>
        <w:ind w:firstLine="567"/>
        <w:jc w:val="both"/>
        <w:rPr>
          <w:sz w:val="22"/>
          <w:szCs w:val="22"/>
          <w:lang w:val="uk-UA"/>
        </w:rPr>
      </w:pPr>
      <w:r w:rsidRPr="00C42168">
        <w:rPr>
          <w:sz w:val="22"/>
          <w:szCs w:val="22"/>
          <w:lang w:val="uk-UA"/>
        </w:rPr>
        <w:t>Чи поширюється на таке підприємство п</w:t>
      </w:r>
      <w:r>
        <w:rPr>
          <w:sz w:val="22"/>
          <w:szCs w:val="22"/>
          <w:lang w:val="uk-UA"/>
        </w:rPr>
        <w:t>оложення зазначеної конвенції?</w:t>
      </w:r>
      <w:r w:rsidRPr="00C42168">
        <w:rPr>
          <w:sz w:val="22"/>
          <w:szCs w:val="22"/>
          <w:lang w:val="uk-UA"/>
        </w:rPr>
        <w:t xml:space="preserve"> </w:t>
      </w:r>
    </w:p>
    <w:p w:rsidR="007A37B7" w:rsidRPr="00C42168" w:rsidRDefault="007A37B7" w:rsidP="007A37B7">
      <w:pPr>
        <w:ind w:firstLine="567"/>
        <w:jc w:val="both"/>
        <w:rPr>
          <w:sz w:val="22"/>
          <w:szCs w:val="22"/>
        </w:rPr>
      </w:pPr>
      <w:r>
        <w:rPr>
          <w:sz w:val="22"/>
          <w:szCs w:val="22"/>
          <w:lang w:val="uk-UA"/>
        </w:rPr>
        <w:t>Я</w:t>
      </w:r>
      <w:r w:rsidRPr="00C42168">
        <w:rPr>
          <w:sz w:val="22"/>
          <w:szCs w:val="22"/>
          <w:lang w:val="uk-UA"/>
        </w:rPr>
        <w:t>ким чином  визначається національність повітряного судна такого підприємства?</w:t>
      </w:r>
    </w:p>
    <w:p w:rsidR="007A37B7" w:rsidRPr="00C42168" w:rsidRDefault="007A37B7" w:rsidP="007A37B7">
      <w:pPr>
        <w:ind w:firstLine="567"/>
        <w:jc w:val="both"/>
        <w:rPr>
          <w:sz w:val="22"/>
          <w:szCs w:val="22"/>
          <w:lang w:val="uk-UA"/>
        </w:rPr>
      </w:pPr>
      <w:r w:rsidRPr="00C42168">
        <w:rPr>
          <w:b/>
          <w:sz w:val="22"/>
          <w:szCs w:val="22"/>
          <w:lang w:val="uk-UA"/>
        </w:rPr>
        <w:t>Хід розв’язання задачі:</w:t>
      </w:r>
      <w:r w:rsidRPr="00C42168">
        <w:rPr>
          <w:sz w:val="22"/>
          <w:szCs w:val="22"/>
          <w:lang w:val="uk-UA"/>
        </w:rPr>
        <w:t xml:space="preserve"> для розв’язання задачі</w:t>
      </w:r>
      <w:r>
        <w:rPr>
          <w:sz w:val="22"/>
          <w:szCs w:val="22"/>
          <w:lang w:val="uk-UA"/>
        </w:rPr>
        <w:t xml:space="preserve"> потрібно опрацювати ст. ст. 17 -</w:t>
      </w:r>
      <w:r w:rsidRPr="00C42168">
        <w:rPr>
          <w:sz w:val="22"/>
          <w:szCs w:val="22"/>
          <w:lang w:val="uk-UA"/>
        </w:rPr>
        <w:t xml:space="preserve"> 18, ст. 77 Конвенції про міжнародну цивільну авіацію</w:t>
      </w:r>
      <w:r>
        <w:rPr>
          <w:sz w:val="22"/>
          <w:szCs w:val="22"/>
          <w:lang w:val="uk-UA"/>
        </w:rPr>
        <w:t xml:space="preserve"> (далі - Конвенція);</w:t>
      </w:r>
      <w:r w:rsidRPr="00C42168">
        <w:rPr>
          <w:sz w:val="22"/>
          <w:szCs w:val="22"/>
          <w:lang w:val="uk-UA"/>
        </w:rPr>
        <w:t xml:space="preserve"> Додаток № 7 до Конвенції про міжнародну цивільну авіацію.</w:t>
      </w:r>
    </w:p>
    <w:p w:rsidR="007A37B7" w:rsidRPr="00C42168" w:rsidRDefault="007A37B7" w:rsidP="007A37B7">
      <w:pPr>
        <w:ind w:firstLine="567"/>
        <w:jc w:val="both"/>
        <w:rPr>
          <w:sz w:val="22"/>
          <w:szCs w:val="22"/>
          <w:lang w:val="uk-UA"/>
        </w:rPr>
      </w:pPr>
      <w:r w:rsidRPr="00C42168">
        <w:rPr>
          <w:b/>
          <w:sz w:val="22"/>
          <w:szCs w:val="22"/>
          <w:lang w:val="uk-UA"/>
        </w:rPr>
        <w:t>Відповідь:</w:t>
      </w:r>
      <w:r>
        <w:rPr>
          <w:sz w:val="22"/>
          <w:szCs w:val="22"/>
          <w:lang w:val="uk-UA"/>
        </w:rPr>
        <w:t xml:space="preserve"> Відповідно до ст. 77 Конвенції</w:t>
      </w:r>
      <w:r w:rsidRPr="00C42168">
        <w:rPr>
          <w:sz w:val="22"/>
          <w:szCs w:val="22"/>
          <w:lang w:val="uk-UA"/>
        </w:rPr>
        <w:t xml:space="preserve"> ніщо не перешкоджає двом або більше Договірним державам засновувати авіатранспортні підприємства спільної експлуатації або міжнародні експлуатаційні  агентства  та об'єднувати в пул їхні повітряні сполучення на будь-яких маршрутах і в будь-яких районах. </w:t>
      </w:r>
      <w:r w:rsidRPr="00C42168">
        <w:rPr>
          <w:sz w:val="22"/>
          <w:szCs w:val="22"/>
        </w:rPr>
        <w:t>Однак на такі організації або агентства, а також  пульні сполучення поширюються всі положення цієї Конвенції, в тому числі ті,  які стосуються  реєстрації угод у Раді. Рада визначає порядок застосування положень цієї Конвенції, що стосуються національності повітряних суден, до повітряних суден, експлуатованих міжнародними експлуатаційними агентствами</w:t>
      </w:r>
      <w:r w:rsidRPr="00C42168">
        <w:rPr>
          <w:sz w:val="22"/>
          <w:szCs w:val="22"/>
          <w:lang w:val="uk-UA"/>
        </w:rPr>
        <w:t>.</w:t>
      </w:r>
    </w:p>
    <w:p w:rsidR="007A37B7" w:rsidRPr="00C42168" w:rsidRDefault="007A37B7" w:rsidP="007A37B7">
      <w:pPr>
        <w:ind w:firstLine="567"/>
        <w:jc w:val="both"/>
        <w:rPr>
          <w:sz w:val="22"/>
          <w:szCs w:val="22"/>
          <w:lang w:val="uk-UA"/>
        </w:rPr>
      </w:pPr>
      <w:r>
        <w:rPr>
          <w:sz w:val="22"/>
          <w:szCs w:val="22"/>
          <w:lang w:val="uk-UA"/>
        </w:rPr>
        <w:t>Згідно ст. 18 Конвенції</w:t>
      </w:r>
      <w:r w:rsidRPr="00C42168">
        <w:rPr>
          <w:sz w:val="22"/>
          <w:szCs w:val="22"/>
          <w:lang w:val="uk-UA"/>
        </w:rPr>
        <w:t xml:space="preserve"> </w:t>
      </w:r>
      <w:r>
        <w:rPr>
          <w:sz w:val="22"/>
          <w:szCs w:val="22"/>
          <w:lang w:val="uk-UA"/>
        </w:rPr>
        <w:t>н</w:t>
      </w:r>
      <w:r w:rsidRPr="00C42168">
        <w:rPr>
          <w:sz w:val="22"/>
          <w:szCs w:val="22"/>
          <w:lang w:val="uk-UA"/>
        </w:rPr>
        <w:t>е може вважатися дійсною реєстрація повітряного судна більш ніж в одній державі, але його реєстрація може переходити від однієї держави до іншої.</w:t>
      </w:r>
    </w:p>
    <w:p w:rsidR="007A37B7" w:rsidRDefault="007A37B7" w:rsidP="007A37B7">
      <w:pPr>
        <w:ind w:firstLine="567"/>
        <w:jc w:val="both"/>
        <w:rPr>
          <w:sz w:val="22"/>
          <w:szCs w:val="22"/>
          <w:lang w:val="uk-UA"/>
        </w:rPr>
      </w:pPr>
      <w:r>
        <w:rPr>
          <w:sz w:val="22"/>
          <w:szCs w:val="22"/>
          <w:lang w:val="uk-UA"/>
        </w:rPr>
        <w:t>Тому</w:t>
      </w:r>
      <w:r w:rsidRPr="00C42168">
        <w:rPr>
          <w:sz w:val="22"/>
          <w:szCs w:val="22"/>
          <w:lang w:val="uk-UA"/>
        </w:rPr>
        <w:t xml:space="preserve"> повітряні судна мають національність тієї держави, в якій вони зареєстровані (ст. 17 Конвенції).</w:t>
      </w:r>
    </w:p>
    <w:p w:rsidR="007A37B7" w:rsidRPr="00C42168" w:rsidRDefault="007A37B7" w:rsidP="007A37B7">
      <w:pPr>
        <w:ind w:firstLine="567"/>
        <w:jc w:val="both"/>
        <w:rPr>
          <w:sz w:val="22"/>
          <w:szCs w:val="22"/>
          <w:lang w:val="uk-UA"/>
        </w:rPr>
      </w:pPr>
      <w:r>
        <w:rPr>
          <w:sz w:val="22"/>
          <w:szCs w:val="22"/>
          <w:lang w:val="uk-UA"/>
        </w:rPr>
        <w:t xml:space="preserve">Отже, положення Конвенції про міжнародну цивільну авіацію поширюється на таке підприємство. </w:t>
      </w:r>
    </w:p>
    <w:p w:rsidR="007A37B7" w:rsidRPr="00C42168" w:rsidRDefault="007A37B7" w:rsidP="007A37B7">
      <w:pPr>
        <w:jc w:val="both"/>
        <w:rPr>
          <w:sz w:val="22"/>
          <w:szCs w:val="22"/>
          <w:lang w:val="uk-UA"/>
        </w:rPr>
      </w:pPr>
    </w:p>
    <w:p w:rsidR="007A37B7" w:rsidRPr="000B0600" w:rsidRDefault="007A37B7" w:rsidP="007A37B7">
      <w:pPr>
        <w:jc w:val="center"/>
        <w:rPr>
          <w:i/>
          <w:sz w:val="22"/>
          <w:szCs w:val="22"/>
          <w:lang w:val="uk-UA"/>
        </w:rPr>
      </w:pPr>
      <w:r>
        <w:rPr>
          <w:i/>
          <w:sz w:val="22"/>
          <w:szCs w:val="22"/>
          <w:lang w:val="uk-UA"/>
        </w:rPr>
        <w:t>Задача 2</w:t>
      </w:r>
    </w:p>
    <w:p w:rsidR="007A37B7" w:rsidRDefault="007A37B7" w:rsidP="007A37B7">
      <w:pPr>
        <w:ind w:firstLine="567"/>
        <w:jc w:val="both"/>
        <w:rPr>
          <w:sz w:val="22"/>
          <w:szCs w:val="22"/>
          <w:lang w:val="uk-UA"/>
        </w:rPr>
      </w:pPr>
      <w:r>
        <w:rPr>
          <w:sz w:val="22"/>
          <w:szCs w:val="22"/>
          <w:lang w:val="uk-UA"/>
        </w:rPr>
        <w:t>Складовою якого загальновизнаного принципу міжнародного права є принцип свободи польотів над відкритим морем?</w:t>
      </w:r>
    </w:p>
    <w:p w:rsidR="007A37B7" w:rsidRDefault="007A37B7" w:rsidP="007A37B7">
      <w:pPr>
        <w:ind w:firstLine="567"/>
        <w:jc w:val="both"/>
        <w:rPr>
          <w:sz w:val="22"/>
          <w:szCs w:val="22"/>
          <w:lang w:val="uk-UA"/>
        </w:rPr>
      </w:pPr>
      <w:r>
        <w:rPr>
          <w:sz w:val="22"/>
          <w:szCs w:val="22"/>
          <w:lang w:val="uk-UA"/>
        </w:rPr>
        <w:t>В яких міжнародно-правових документах закріплюються ці принципи?</w:t>
      </w:r>
    </w:p>
    <w:p w:rsidR="007A37B7" w:rsidRDefault="007A37B7" w:rsidP="007A37B7">
      <w:pPr>
        <w:jc w:val="both"/>
        <w:rPr>
          <w:sz w:val="22"/>
          <w:szCs w:val="22"/>
          <w:lang w:val="uk-UA"/>
        </w:rPr>
      </w:pPr>
    </w:p>
    <w:p w:rsidR="007A37B7" w:rsidRPr="000B0600" w:rsidRDefault="007A37B7" w:rsidP="007A37B7">
      <w:pPr>
        <w:jc w:val="center"/>
        <w:rPr>
          <w:i/>
          <w:sz w:val="22"/>
          <w:szCs w:val="22"/>
          <w:lang w:val="uk-UA"/>
        </w:rPr>
      </w:pPr>
      <w:r>
        <w:rPr>
          <w:i/>
          <w:sz w:val="22"/>
          <w:szCs w:val="22"/>
          <w:lang w:val="uk-UA"/>
        </w:rPr>
        <w:t>Задача 3</w:t>
      </w:r>
    </w:p>
    <w:p w:rsidR="007A37B7" w:rsidRPr="0019775B" w:rsidRDefault="007A37B7" w:rsidP="007A37B7">
      <w:pPr>
        <w:ind w:firstLine="540"/>
        <w:jc w:val="both"/>
        <w:rPr>
          <w:sz w:val="22"/>
          <w:szCs w:val="22"/>
          <w:lang w:val="uk-UA"/>
        </w:rPr>
      </w:pPr>
      <w:r w:rsidRPr="0019775B">
        <w:rPr>
          <w:sz w:val="22"/>
          <w:szCs w:val="22"/>
          <w:lang w:val="uk-UA"/>
        </w:rPr>
        <w:t>На території Франції сталася катастрофа літака німецької авіакомпанії. Внаслідок катастрофи була спричинена шкода майну громадянина Франції на землі. Причиною катастрофи були форс-мажорні обставини.</w:t>
      </w:r>
    </w:p>
    <w:p w:rsidR="007A37B7" w:rsidRPr="0019775B" w:rsidRDefault="007A37B7" w:rsidP="007A37B7">
      <w:pPr>
        <w:ind w:firstLine="540"/>
        <w:jc w:val="both"/>
        <w:rPr>
          <w:sz w:val="22"/>
          <w:szCs w:val="22"/>
          <w:lang w:val="uk-UA"/>
        </w:rPr>
      </w:pPr>
      <w:r w:rsidRPr="0019775B">
        <w:rPr>
          <w:sz w:val="22"/>
          <w:szCs w:val="22"/>
          <w:lang w:val="uk-UA"/>
        </w:rPr>
        <w:t>Хто буде нести майнову відповідальність перед громадянином Франції внаслідок спричинення шкоди його майну на землі?</w:t>
      </w:r>
    </w:p>
    <w:p w:rsidR="007A37B7" w:rsidRPr="0019775B" w:rsidRDefault="007A37B7" w:rsidP="007A37B7">
      <w:pPr>
        <w:ind w:firstLine="540"/>
        <w:jc w:val="both"/>
        <w:rPr>
          <w:sz w:val="22"/>
          <w:szCs w:val="22"/>
          <w:lang w:val="uk-UA"/>
        </w:rPr>
      </w:pPr>
      <w:r w:rsidRPr="0019775B">
        <w:rPr>
          <w:sz w:val="22"/>
          <w:szCs w:val="22"/>
          <w:lang w:val="uk-UA"/>
        </w:rPr>
        <w:lastRenderedPageBreak/>
        <w:t>Хто встановлює (засвідчує) причини авіакатастрофи?</w:t>
      </w:r>
    </w:p>
    <w:p w:rsidR="007A37B7" w:rsidRPr="006D12E6" w:rsidRDefault="007A37B7" w:rsidP="007A37B7">
      <w:pPr>
        <w:ind w:firstLine="567"/>
        <w:jc w:val="both"/>
        <w:rPr>
          <w:b/>
          <w:sz w:val="22"/>
          <w:szCs w:val="22"/>
          <w:lang w:val="uk-UA"/>
        </w:rPr>
      </w:pPr>
      <w:r w:rsidRPr="00820D81">
        <w:rPr>
          <w:b/>
          <w:sz w:val="22"/>
          <w:szCs w:val="22"/>
          <w:lang w:val="uk-UA"/>
        </w:rPr>
        <w:t>Тема 1.2. Джерела міжнародного повітряного права</w:t>
      </w:r>
    </w:p>
    <w:p w:rsidR="007A37B7" w:rsidRPr="00820D81" w:rsidRDefault="007A37B7" w:rsidP="007A37B7">
      <w:pPr>
        <w:numPr>
          <w:ilvl w:val="0"/>
          <w:numId w:val="24"/>
        </w:numPr>
        <w:jc w:val="both"/>
        <w:rPr>
          <w:sz w:val="22"/>
          <w:szCs w:val="22"/>
          <w:lang w:val="uk-UA"/>
        </w:rPr>
      </w:pPr>
      <w:r w:rsidRPr="00820D81">
        <w:rPr>
          <w:sz w:val="22"/>
          <w:szCs w:val="22"/>
          <w:lang w:val="uk-UA"/>
        </w:rPr>
        <w:t>Джерела міжнародного повітряного права.</w:t>
      </w:r>
    </w:p>
    <w:p w:rsidR="007A37B7" w:rsidRPr="00820D81" w:rsidRDefault="007A37B7" w:rsidP="007A37B7">
      <w:pPr>
        <w:numPr>
          <w:ilvl w:val="0"/>
          <w:numId w:val="24"/>
        </w:numPr>
        <w:ind w:left="0" w:firstLine="540"/>
        <w:jc w:val="both"/>
        <w:rPr>
          <w:sz w:val="22"/>
          <w:szCs w:val="22"/>
          <w:lang w:val="uk-UA"/>
        </w:rPr>
      </w:pPr>
      <w:r>
        <w:rPr>
          <w:sz w:val="22"/>
          <w:szCs w:val="22"/>
          <w:lang w:val="uk-UA"/>
        </w:rPr>
        <w:t xml:space="preserve"> </w:t>
      </w:r>
      <w:r w:rsidRPr="00820D81">
        <w:rPr>
          <w:sz w:val="22"/>
          <w:szCs w:val="22"/>
          <w:lang w:val="uk-UA"/>
        </w:rPr>
        <w:t>Місце міжнародних договорів та звичаїв в системі джерел міжнародного повітряного права.</w:t>
      </w:r>
    </w:p>
    <w:p w:rsidR="007A37B7" w:rsidRPr="00820D81" w:rsidRDefault="007A37B7" w:rsidP="007A37B7">
      <w:pPr>
        <w:numPr>
          <w:ilvl w:val="0"/>
          <w:numId w:val="24"/>
        </w:numPr>
        <w:ind w:left="0" w:firstLine="540"/>
        <w:jc w:val="both"/>
        <w:rPr>
          <w:sz w:val="22"/>
          <w:szCs w:val="22"/>
          <w:lang w:val="uk-UA"/>
        </w:rPr>
      </w:pPr>
      <w:r>
        <w:rPr>
          <w:sz w:val="22"/>
          <w:szCs w:val="22"/>
          <w:lang w:val="uk-UA"/>
        </w:rPr>
        <w:t xml:space="preserve"> </w:t>
      </w:r>
      <w:r w:rsidRPr="00820D81">
        <w:rPr>
          <w:sz w:val="22"/>
          <w:szCs w:val="22"/>
          <w:lang w:val="uk-UA"/>
        </w:rPr>
        <w:t>Регламенти міжнародних авіаційних організацій як джерело міжнародного повітряного права.</w:t>
      </w:r>
    </w:p>
    <w:p w:rsidR="007A37B7" w:rsidRPr="00820D81" w:rsidRDefault="007A37B7" w:rsidP="007A37B7">
      <w:pPr>
        <w:numPr>
          <w:ilvl w:val="0"/>
          <w:numId w:val="24"/>
        </w:numPr>
        <w:ind w:left="0" w:firstLine="540"/>
        <w:jc w:val="both"/>
        <w:rPr>
          <w:sz w:val="22"/>
          <w:szCs w:val="22"/>
          <w:lang w:val="uk-UA"/>
        </w:rPr>
      </w:pPr>
      <w:r>
        <w:rPr>
          <w:sz w:val="22"/>
          <w:szCs w:val="22"/>
          <w:lang w:val="uk-UA"/>
        </w:rPr>
        <w:t xml:space="preserve"> </w:t>
      </w:r>
      <w:r w:rsidRPr="00820D81">
        <w:rPr>
          <w:sz w:val="22"/>
          <w:szCs w:val="22"/>
          <w:lang w:val="uk-UA"/>
        </w:rPr>
        <w:t>Національно-правові акти в галузі регулювання використання повітряного простору, їх місце та значення в міжнародному повітряному праві.</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55BB">
        <w:rPr>
          <w:sz w:val="22"/>
          <w:szCs w:val="22"/>
          <w:lang w:val="uk-UA"/>
        </w:rPr>
        <w:t>[</w:t>
      </w:r>
      <w:r>
        <w:rPr>
          <w:sz w:val="22"/>
          <w:szCs w:val="22"/>
          <w:lang w:val="uk-UA"/>
        </w:rPr>
        <w:t>12</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13</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18</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20</w:t>
      </w:r>
      <w:r w:rsidRPr="007255BB">
        <w:rPr>
          <w:sz w:val="22"/>
          <w:szCs w:val="22"/>
          <w:lang w:val="uk-UA"/>
        </w:rPr>
        <w:t>]</w:t>
      </w:r>
      <w:r>
        <w:rPr>
          <w:sz w:val="22"/>
          <w:szCs w:val="22"/>
          <w:lang w:val="uk-UA"/>
        </w:rPr>
        <w:t xml:space="preserve">; </w:t>
      </w:r>
      <w:r w:rsidRPr="007255BB">
        <w:rPr>
          <w:sz w:val="22"/>
          <w:szCs w:val="22"/>
          <w:lang w:val="uk-UA"/>
        </w:rPr>
        <w:t>[</w:t>
      </w:r>
      <w:r>
        <w:rPr>
          <w:sz w:val="22"/>
          <w:szCs w:val="22"/>
          <w:lang w:val="uk-UA"/>
        </w:rPr>
        <w:t>21</w:t>
      </w:r>
      <w:r w:rsidRPr="007255BB">
        <w:rPr>
          <w:sz w:val="22"/>
          <w:szCs w:val="22"/>
          <w:lang w:val="uk-UA"/>
        </w:rPr>
        <w:t>]</w:t>
      </w:r>
      <w:r>
        <w:rPr>
          <w:sz w:val="22"/>
          <w:szCs w:val="22"/>
          <w:lang w:val="uk-UA"/>
        </w:rPr>
        <w:t>.</w:t>
      </w:r>
    </w:p>
    <w:p w:rsidR="007A37B7" w:rsidRDefault="007A37B7" w:rsidP="007A37B7">
      <w:pPr>
        <w:jc w:val="both"/>
        <w:rPr>
          <w:sz w:val="22"/>
          <w:szCs w:val="22"/>
          <w:lang w:val="uk-UA"/>
        </w:rPr>
      </w:pPr>
    </w:p>
    <w:p w:rsidR="007A37B7" w:rsidRPr="0019775B" w:rsidRDefault="007A37B7" w:rsidP="007A37B7">
      <w:pPr>
        <w:jc w:val="center"/>
        <w:rPr>
          <w:i/>
          <w:sz w:val="22"/>
          <w:szCs w:val="22"/>
          <w:lang w:val="uk-UA"/>
        </w:rPr>
      </w:pPr>
      <w:r w:rsidRPr="00D30C85">
        <w:rPr>
          <w:i/>
          <w:sz w:val="22"/>
          <w:szCs w:val="22"/>
          <w:lang w:val="uk-UA"/>
        </w:rPr>
        <w:t>Задача 1</w:t>
      </w:r>
    </w:p>
    <w:p w:rsidR="007A37B7" w:rsidRPr="00470CC2" w:rsidRDefault="007A37B7" w:rsidP="007A37B7">
      <w:pPr>
        <w:ind w:firstLine="567"/>
        <w:jc w:val="both"/>
        <w:rPr>
          <w:sz w:val="22"/>
          <w:szCs w:val="22"/>
          <w:lang w:val="uk-UA"/>
        </w:rPr>
      </w:pPr>
      <w:r w:rsidRPr="00470CC2">
        <w:rPr>
          <w:sz w:val="22"/>
          <w:szCs w:val="22"/>
          <w:lang w:val="uk-UA"/>
        </w:rPr>
        <w:t>Відповідно до міжнародної угоди авіап</w:t>
      </w:r>
      <w:r>
        <w:rPr>
          <w:sz w:val="22"/>
          <w:szCs w:val="22"/>
          <w:lang w:val="uk-UA"/>
        </w:rPr>
        <w:t xml:space="preserve">ідприємства України та Молдови </w:t>
      </w:r>
      <w:r w:rsidRPr="00470CC2">
        <w:rPr>
          <w:sz w:val="22"/>
          <w:szCs w:val="22"/>
          <w:lang w:val="uk-UA"/>
        </w:rPr>
        <w:t>заснували агентство щодо спільної експлуатації повітряних сполучень.</w:t>
      </w:r>
    </w:p>
    <w:p w:rsidR="007A37B7" w:rsidRPr="00470CC2" w:rsidRDefault="007A37B7" w:rsidP="007A37B7">
      <w:pPr>
        <w:ind w:firstLine="567"/>
        <w:jc w:val="both"/>
        <w:rPr>
          <w:sz w:val="22"/>
          <w:szCs w:val="22"/>
          <w:lang w:val="uk-UA"/>
        </w:rPr>
      </w:pPr>
      <w:r w:rsidRPr="00470CC2">
        <w:rPr>
          <w:sz w:val="22"/>
          <w:szCs w:val="22"/>
          <w:lang w:val="uk-UA"/>
        </w:rPr>
        <w:t>Чи повинно зазначене агентство спільної експлуатації повітряних сполучень заявити про реєстрацію такого агентства Раді ІКАО?</w:t>
      </w:r>
    </w:p>
    <w:p w:rsidR="007A37B7" w:rsidRPr="00470CC2" w:rsidRDefault="007A37B7" w:rsidP="007A37B7">
      <w:pPr>
        <w:ind w:firstLine="567"/>
        <w:jc w:val="both"/>
        <w:rPr>
          <w:sz w:val="22"/>
          <w:szCs w:val="22"/>
          <w:lang w:val="uk-UA"/>
        </w:rPr>
      </w:pPr>
      <w:r w:rsidRPr="00470CC2">
        <w:rPr>
          <w:sz w:val="22"/>
          <w:szCs w:val="22"/>
          <w:lang w:val="uk-UA"/>
        </w:rPr>
        <w:t>Обґрунтуйте свою відповідь відповідно до норм міжнар</w:t>
      </w:r>
      <w:r>
        <w:rPr>
          <w:sz w:val="22"/>
          <w:szCs w:val="22"/>
          <w:lang w:val="uk-UA"/>
        </w:rPr>
        <w:t xml:space="preserve">одного повітряного права. </w:t>
      </w:r>
    </w:p>
    <w:p w:rsidR="007A37B7" w:rsidRDefault="007A37B7" w:rsidP="007A37B7">
      <w:pPr>
        <w:ind w:firstLine="567"/>
        <w:jc w:val="both"/>
        <w:rPr>
          <w:sz w:val="22"/>
          <w:szCs w:val="22"/>
          <w:lang w:val="uk-UA"/>
        </w:rPr>
      </w:pPr>
      <w:r w:rsidRPr="005A2833">
        <w:rPr>
          <w:b/>
          <w:sz w:val="22"/>
          <w:szCs w:val="22"/>
          <w:lang w:val="uk-UA"/>
        </w:rPr>
        <w:t xml:space="preserve">Хід розв’язання задачі: </w:t>
      </w:r>
      <w:r>
        <w:rPr>
          <w:sz w:val="22"/>
          <w:szCs w:val="22"/>
          <w:lang w:val="uk-UA"/>
        </w:rPr>
        <w:t>Для розв’язання задачі потрібно опрацювати ст. ст. 77 - 78, ст. 81 Конвенції про міжнародну цивільну авіацію (далі - Конвенція).</w:t>
      </w:r>
    </w:p>
    <w:p w:rsidR="007A37B7" w:rsidRPr="0080302D" w:rsidRDefault="007A37B7" w:rsidP="007A37B7">
      <w:pPr>
        <w:pStyle w:val="HTML"/>
        <w:shd w:val="clear" w:color="auto" w:fill="FFFFFF"/>
        <w:tabs>
          <w:tab w:val="clear" w:pos="916"/>
          <w:tab w:val="clear" w:pos="1832"/>
          <w:tab w:val="clear" w:pos="2748"/>
          <w:tab w:val="clear" w:pos="3664"/>
          <w:tab w:val="clear" w:pos="4580"/>
          <w:tab w:val="clear" w:pos="5496"/>
          <w:tab w:val="clear" w:pos="6412"/>
        </w:tabs>
        <w:ind w:firstLine="567"/>
        <w:jc w:val="both"/>
        <w:rPr>
          <w:rFonts w:ascii="Times New Roman" w:hAnsi="Times New Roman" w:cs="Times New Roman"/>
          <w:color w:val="000000"/>
          <w:sz w:val="22"/>
          <w:szCs w:val="22"/>
          <w:lang w:val="uk-UA"/>
        </w:rPr>
      </w:pPr>
      <w:r w:rsidRPr="00AB58B0">
        <w:rPr>
          <w:rFonts w:ascii="Times New Roman" w:hAnsi="Times New Roman" w:cs="Times New Roman"/>
          <w:b/>
          <w:sz w:val="22"/>
          <w:szCs w:val="22"/>
          <w:lang w:val="uk-UA"/>
        </w:rPr>
        <w:t>Відповідь:</w:t>
      </w:r>
      <w:r w:rsidRPr="00AB58B0">
        <w:rPr>
          <w:rFonts w:ascii="Times New Roman" w:hAnsi="Times New Roman" w:cs="Times New Roman"/>
          <w:sz w:val="22"/>
          <w:szCs w:val="22"/>
          <w:lang w:val="uk-UA"/>
        </w:rPr>
        <w:t xml:space="preserve"> </w:t>
      </w:r>
      <w:r>
        <w:rPr>
          <w:rFonts w:ascii="Times New Roman" w:hAnsi="Times New Roman" w:cs="Times New Roman"/>
          <w:sz w:val="22"/>
          <w:szCs w:val="22"/>
          <w:lang w:val="uk-UA"/>
        </w:rPr>
        <w:t xml:space="preserve">Згідно ст. 78 Конвенції </w:t>
      </w:r>
      <w:r w:rsidRPr="00E76E14">
        <w:rPr>
          <w:rFonts w:ascii="Times New Roman" w:hAnsi="Times New Roman" w:cs="Times New Roman"/>
          <w:color w:val="000000"/>
          <w:sz w:val="22"/>
          <w:szCs w:val="22"/>
          <w:lang w:val="uk-UA"/>
        </w:rPr>
        <w:t>Рада може пропонувати зацікавленим Догові</w:t>
      </w:r>
      <w:r w:rsidRPr="0080302D">
        <w:rPr>
          <w:rFonts w:ascii="Times New Roman" w:hAnsi="Times New Roman" w:cs="Times New Roman"/>
          <w:color w:val="000000"/>
          <w:sz w:val="22"/>
          <w:szCs w:val="22"/>
          <w:lang w:val="uk-UA"/>
        </w:rPr>
        <w:t>рним державам створювати  спільні  організації для експлуатації повітряних сполучень на будь-яких маршрутах або у будь-яких районах.</w:t>
      </w:r>
    </w:p>
    <w:p w:rsidR="007A37B7" w:rsidRPr="00AB58B0" w:rsidRDefault="007A37B7" w:rsidP="007A37B7">
      <w:pPr>
        <w:pStyle w:val="HTML"/>
        <w:shd w:val="clear" w:color="auto" w:fill="FFFFFF"/>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lang w:val="uk-UA"/>
        </w:rPr>
        <w:t>Також в</w:t>
      </w:r>
      <w:r w:rsidRPr="00AB58B0">
        <w:rPr>
          <w:rFonts w:ascii="Times New Roman" w:hAnsi="Times New Roman" w:cs="Times New Roman"/>
          <w:color w:val="000000"/>
          <w:sz w:val="22"/>
          <w:szCs w:val="22"/>
          <w:lang w:val="uk-UA"/>
        </w:rPr>
        <w:t xml:space="preserve"> Конвенції</w:t>
      </w:r>
      <w:r>
        <w:rPr>
          <w:rFonts w:ascii="Times New Roman" w:hAnsi="Times New Roman" w:cs="Times New Roman"/>
          <w:color w:val="000000"/>
          <w:sz w:val="22"/>
          <w:szCs w:val="22"/>
          <w:lang w:val="uk-UA"/>
        </w:rPr>
        <w:t xml:space="preserve"> зазначено, що ніщо</w:t>
      </w:r>
      <w:r w:rsidRPr="00AB58B0">
        <w:rPr>
          <w:rFonts w:ascii="Times New Roman" w:hAnsi="Times New Roman" w:cs="Times New Roman"/>
          <w:color w:val="000000"/>
          <w:sz w:val="22"/>
          <w:szCs w:val="22"/>
          <w:lang w:val="uk-UA"/>
        </w:rPr>
        <w:t xml:space="preserve"> не перешкоджає двом або більше Договірним державам засновувати авіатранспортні підприємства спільної експлуатації або міжнародні експлуатаційні  агентства  та об'єднувати в пул їхні повітряні сполучення на будь-яких маршрутах </w:t>
      </w:r>
      <w:r>
        <w:rPr>
          <w:rFonts w:ascii="Times New Roman" w:hAnsi="Times New Roman" w:cs="Times New Roman"/>
          <w:color w:val="000000"/>
          <w:sz w:val="22"/>
          <w:szCs w:val="22"/>
          <w:lang w:val="uk-UA"/>
        </w:rPr>
        <w:t xml:space="preserve">і в будь-яких районах. </w:t>
      </w:r>
      <w:r w:rsidRPr="00AB58B0">
        <w:rPr>
          <w:rFonts w:ascii="Times New Roman" w:hAnsi="Times New Roman" w:cs="Times New Roman"/>
          <w:color w:val="000000"/>
          <w:sz w:val="22"/>
          <w:szCs w:val="22"/>
        </w:rPr>
        <w:t xml:space="preserve">Однак на такі організації або агентства, а також  пульні сполучення поширюються всі положення цієї Конвенції, в тому числі ті,  які стосуються  реєстрації угод у Раді. </w:t>
      </w:r>
    </w:p>
    <w:p w:rsidR="007A37B7" w:rsidRPr="00AB58B0" w:rsidRDefault="007A37B7" w:rsidP="007A37B7">
      <w:pPr>
        <w:pStyle w:val="HTML"/>
        <w:shd w:val="clear" w:color="auto" w:fill="FFFFFF"/>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lang w:val="uk-UA"/>
        </w:rPr>
        <w:t>Відповідно до ст. 81 Конвенції у</w:t>
      </w:r>
      <w:r w:rsidRPr="00AB58B0">
        <w:rPr>
          <w:rFonts w:ascii="Times New Roman" w:hAnsi="Times New Roman" w:cs="Times New Roman"/>
          <w:color w:val="000000"/>
          <w:sz w:val="22"/>
          <w:szCs w:val="22"/>
        </w:rPr>
        <w:t xml:space="preserve">сі угоди з питань аеронавтики, які існують на дату набуття чинності цією Конвенцією та укладені між Договірною державою і будь-якою іншою державою, або між авіапідприємством Договірної держави і будь-якою іншою державою або авіапідприємством будь-якої іншої держави, підлягають негайній реєстрації в Раді. </w:t>
      </w:r>
    </w:p>
    <w:p w:rsidR="007A37B7" w:rsidRPr="000417AF" w:rsidRDefault="007A37B7" w:rsidP="007A37B7">
      <w:pPr>
        <w:ind w:firstLine="567"/>
        <w:jc w:val="both"/>
        <w:rPr>
          <w:sz w:val="22"/>
          <w:szCs w:val="22"/>
          <w:lang w:val="uk-UA"/>
        </w:rPr>
      </w:pPr>
      <w:r>
        <w:rPr>
          <w:sz w:val="22"/>
          <w:szCs w:val="22"/>
          <w:lang w:val="uk-UA"/>
        </w:rPr>
        <w:t>Отже, зазначене агентство спільної експлуатації повітряних сполучень повинно заявити Раді ІСАО про реєстрацію такого агентства.</w:t>
      </w:r>
    </w:p>
    <w:p w:rsidR="007A37B7" w:rsidRDefault="007A37B7" w:rsidP="007A37B7">
      <w:pPr>
        <w:jc w:val="both"/>
        <w:rPr>
          <w:sz w:val="22"/>
          <w:szCs w:val="22"/>
          <w:lang w:val="uk-UA"/>
        </w:rPr>
      </w:pPr>
    </w:p>
    <w:p w:rsidR="007A37B7" w:rsidRPr="00D30C85" w:rsidRDefault="007A37B7" w:rsidP="007A37B7">
      <w:pPr>
        <w:jc w:val="center"/>
        <w:rPr>
          <w:i/>
          <w:sz w:val="22"/>
          <w:szCs w:val="22"/>
          <w:lang w:val="uk-UA"/>
        </w:rPr>
      </w:pPr>
      <w:r>
        <w:rPr>
          <w:i/>
          <w:sz w:val="22"/>
          <w:szCs w:val="22"/>
          <w:lang w:val="uk-UA"/>
        </w:rPr>
        <w:t>Задача 2</w:t>
      </w:r>
    </w:p>
    <w:p w:rsidR="007A37B7" w:rsidRDefault="007A37B7" w:rsidP="007A37B7">
      <w:pPr>
        <w:ind w:firstLine="540"/>
        <w:jc w:val="both"/>
        <w:rPr>
          <w:sz w:val="22"/>
          <w:szCs w:val="22"/>
          <w:lang w:val="uk-UA"/>
        </w:rPr>
      </w:pPr>
      <w:r w:rsidRPr="0019775B">
        <w:rPr>
          <w:sz w:val="22"/>
          <w:szCs w:val="22"/>
          <w:lang w:val="uk-UA"/>
        </w:rPr>
        <w:t xml:space="preserve">Держави уклали послідовно договори, які суперечили один одному. </w:t>
      </w:r>
    </w:p>
    <w:p w:rsidR="007A37B7" w:rsidRDefault="007A37B7" w:rsidP="007A37B7">
      <w:pPr>
        <w:ind w:firstLine="540"/>
        <w:jc w:val="both"/>
        <w:rPr>
          <w:sz w:val="22"/>
          <w:szCs w:val="22"/>
          <w:lang w:val="uk-UA"/>
        </w:rPr>
      </w:pPr>
      <w:r w:rsidRPr="0019775B">
        <w:rPr>
          <w:sz w:val="22"/>
          <w:szCs w:val="22"/>
          <w:lang w:val="uk-UA"/>
        </w:rPr>
        <w:t>Ро</w:t>
      </w:r>
      <w:r>
        <w:rPr>
          <w:sz w:val="22"/>
          <w:szCs w:val="22"/>
          <w:lang w:val="uk-UA"/>
        </w:rPr>
        <w:t>зв’яжіть проблему узгодження дії</w:t>
      </w:r>
      <w:r w:rsidRPr="0019775B">
        <w:rPr>
          <w:sz w:val="22"/>
          <w:szCs w:val="22"/>
          <w:lang w:val="uk-UA"/>
        </w:rPr>
        <w:t xml:space="preserve"> цих договорів, якщо деякі держави-учасниці останнього договору не підписували попередні. </w:t>
      </w:r>
    </w:p>
    <w:p w:rsidR="007A37B7" w:rsidRPr="0019775B" w:rsidRDefault="007A37B7" w:rsidP="007A37B7">
      <w:pPr>
        <w:ind w:firstLine="540"/>
        <w:jc w:val="both"/>
        <w:rPr>
          <w:sz w:val="22"/>
          <w:szCs w:val="22"/>
          <w:lang w:val="uk-UA"/>
        </w:rPr>
      </w:pPr>
      <w:r w:rsidRPr="0019775B">
        <w:rPr>
          <w:sz w:val="22"/>
          <w:szCs w:val="22"/>
          <w:lang w:val="uk-UA"/>
        </w:rPr>
        <w:t>Обґрунтуйте свою відповідь.</w:t>
      </w:r>
    </w:p>
    <w:p w:rsidR="007A37B7" w:rsidRDefault="007A37B7" w:rsidP="007A37B7">
      <w:pPr>
        <w:jc w:val="both"/>
        <w:rPr>
          <w:sz w:val="22"/>
          <w:szCs w:val="22"/>
          <w:lang w:val="uk-UA"/>
        </w:rPr>
      </w:pPr>
    </w:p>
    <w:p w:rsidR="007A37B7" w:rsidRPr="0019775B" w:rsidRDefault="007A37B7" w:rsidP="007A37B7">
      <w:pPr>
        <w:jc w:val="center"/>
        <w:rPr>
          <w:i/>
          <w:sz w:val="22"/>
          <w:szCs w:val="22"/>
          <w:lang w:val="uk-UA"/>
        </w:rPr>
      </w:pPr>
      <w:r>
        <w:rPr>
          <w:i/>
          <w:sz w:val="22"/>
          <w:szCs w:val="22"/>
          <w:lang w:val="uk-UA"/>
        </w:rPr>
        <w:t>Задача 3</w:t>
      </w:r>
    </w:p>
    <w:p w:rsidR="007A37B7" w:rsidRDefault="007A37B7" w:rsidP="007A37B7">
      <w:pPr>
        <w:ind w:firstLine="567"/>
        <w:jc w:val="both"/>
        <w:rPr>
          <w:sz w:val="22"/>
          <w:szCs w:val="22"/>
          <w:lang w:val="uk-UA"/>
        </w:rPr>
      </w:pPr>
      <w:r>
        <w:rPr>
          <w:sz w:val="22"/>
          <w:szCs w:val="22"/>
          <w:lang w:val="uk-UA"/>
        </w:rPr>
        <w:t>Чи має право держава та згідно якого нормативно-правового акту обмежити чи заборонити у випадку військової необхідності, у виключних обставинах, у період надзвичайного стану польоти іноземних повітряних суден у інтересах безпеки суспільства, а  також заборонити чи обмежити перевезення певних предметів через свою територію  з метою  дотримання суспільного порядку та безпеки?</w:t>
      </w:r>
    </w:p>
    <w:p w:rsidR="007A37B7" w:rsidRDefault="007A37B7" w:rsidP="007A37B7">
      <w:pPr>
        <w:ind w:firstLine="567"/>
        <w:jc w:val="both"/>
        <w:rPr>
          <w:sz w:val="22"/>
          <w:szCs w:val="22"/>
          <w:lang w:val="uk-UA"/>
        </w:rPr>
      </w:pPr>
      <w:r>
        <w:rPr>
          <w:sz w:val="22"/>
          <w:szCs w:val="22"/>
          <w:lang w:val="uk-UA"/>
        </w:rPr>
        <w:t>Обґрунтуйте свою відповідь.</w:t>
      </w:r>
    </w:p>
    <w:p w:rsidR="007A37B7" w:rsidRDefault="007A37B7" w:rsidP="007A37B7">
      <w:pPr>
        <w:jc w:val="both"/>
        <w:rPr>
          <w:sz w:val="22"/>
          <w:szCs w:val="22"/>
          <w:lang w:val="uk-UA"/>
        </w:rPr>
      </w:pPr>
    </w:p>
    <w:p w:rsidR="007A37B7" w:rsidRPr="00820D81" w:rsidRDefault="007A37B7" w:rsidP="007A37B7">
      <w:pPr>
        <w:jc w:val="both"/>
        <w:rPr>
          <w:sz w:val="22"/>
          <w:szCs w:val="22"/>
          <w:lang w:val="uk-UA"/>
        </w:rPr>
      </w:pPr>
    </w:p>
    <w:p w:rsidR="007A37B7" w:rsidRPr="006D12E6" w:rsidRDefault="007A37B7" w:rsidP="007A37B7">
      <w:pPr>
        <w:ind w:firstLine="567"/>
        <w:jc w:val="both"/>
        <w:rPr>
          <w:b/>
          <w:sz w:val="22"/>
          <w:szCs w:val="22"/>
          <w:lang w:val="uk-UA"/>
        </w:rPr>
      </w:pPr>
      <w:r w:rsidRPr="00820D81">
        <w:rPr>
          <w:b/>
          <w:sz w:val="22"/>
          <w:szCs w:val="22"/>
          <w:lang w:val="uk-UA"/>
        </w:rPr>
        <w:t>Тема 1.</w:t>
      </w:r>
      <w:r>
        <w:rPr>
          <w:b/>
          <w:sz w:val="22"/>
          <w:szCs w:val="22"/>
          <w:lang w:val="uk-UA"/>
        </w:rPr>
        <w:t>3</w:t>
      </w:r>
      <w:r w:rsidRPr="00820D81">
        <w:rPr>
          <w:b/>
          <w:sz w:val="22"/>
          <w:szCs w:val="22"/>
          <w:lang w:val="uk-UA"/>
        </w:rPr>
        <w:t>. Правовий режим повітряного простору. Правове  регулювання польотів у повітряному просторі</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Поняття і структура повітряного простору.</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Поняття польотів та їх класифікація.</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Правові основи та порядок проведення міжнародних польотів.</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Міжнародні польоти над державною територією.</w:t>
      </w:r>
    </w:p>
    <w:p w:rsidR="007A37B7" w:rsidRPr="00820D81" w:rsidRDefault="007A37B7" w:rsidP="007A37B7">
      <w:pPr>
        <w:numPr>
          <w:ilvl w:val="0"/>
          <w:numId w:val="25"/>
        </w:numPr>
        <w:ind w:left="0" w:firstLine="540"/>
        <w:jc w:val="both"/>
        <w:rPr>
          <w:sz w:val="22"/>
          <w:szCs w:val="22"/>
          <w:lang w:val="uk-UA"/>
        </w:rPr>
      </w:pPr>
      <w:r>
        <w:rPr>
          <w:sz w:val="22"/>
          <w:szCs w:val="22"/>
          <w:lang w:val="uk-UA"/>
        </w:rPr>
        <w:lastRenderedPageBreak/>
        <w:t xml:space="preserve"> </w:t>
      </w:r>
      <w:r w:rsidRPr="00820D81">
        <w:rPr>
          <w:sz w:val="22"/>
          <w:szCs w:val="22"/>
          <w:lang w:val="uk-UA"/>
        </w:rPr>
        <w:t>Міжнародні польоти над архіпелажними водами.</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Здійснення польотів у міжнародному повітряному просторі.</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Джерела регулювання використання міжнародного повітряного простору у цивільній авіації.</w:t>
      </w:r>
    </w:p>
    <w:p w:rsidR="007A37B7" w:rsidRPr="00820D81"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Правила перебування іноземного повітряного судна в межах державної території.</w:t>
      </w:r>
    </w:p>
    <w:p w:rsidR="007A37B7" w:rsidRDefault="007A37B7" w:rsidP="007A37B7">
      <w:pPr>
        <w:numPr>
          <w:ilvl w:val="0"/>
          <w:numId w:val="25"/>
        </w:numPr>
        <w:ind w:left="0" w:firstLine="540"/>
        <w:jc w:val="both"/>
        <w:rPr>
          <w:sz w:val="22"/>
          <w:szCs w:val="22"/>
          <w:lang w:val="uk-UA"/>
        </w:rPr>
      </w:pPr>
      <w:r>
        <w:rPr>
          <w:sz w:val="22"/>
          <w:szCs w:val="22"/>
          <w:lang w:val="uk-UA"/>
        </w:rPr>
        <w:t xml:space="preserve"> </w:t>
      </w:r>
      <w:r w:rsidRPr="00820D81">
        <w:rPr>
          <w:sz w:val="22"/>
          <w:szCs w:val="22"/>
          <w:lang w:val="uk-UA"/>
        </w:rPr>
        <w:t>Джерела регулювання польотів над міжнародними протоками.</w:t>
      </w:r>
    </w:p>
    <w:p w:rsidR="007A37B7" w:rsidRPr="00820D81" w:rsidRDefault="007A37B7" w:rsidP="007A37B7">
      <w:pPr>
        <w:ind w:firstLine="540"/>
        <w:jc w:val="both"/>
        <w:rPr>
          <w:sz w:val="22"/>
          <w:szCs w:val="22"/>
          <w:lang w:val="uk-UA"/>
        </w:rPr>
      </w:pPr>
      <w:r>
        <w:rPr>
          <w:sz w:val="22"/>
          <w:szCs w:val="22"/>
          <w:lang w:val="uk-UA"/>
        </w:rPr>
        <w:t xml:space="preserve">10. </w:t>
      </w:r>
      <w:r w:rsidRPr="00820D81">
        <w:rPr>
          <w:sz w:val="22"/>
          <w:szCs w:val="22"/>
          <w:lang w:val="uk-UA"/>
        </w:rPr>
        <w:t>Двосторонні угоди щодо використання повітряного простору та здійснення повітряного сполучення.</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D31757">
        <w:rPr>
          <w:sz w:val="22"/>
          <w:szCs w:val="22"/>
        </w:rPr>
        <w:t>[</w:t>
      </w:r>
      <w:r>
        <w:rPr>
          <w:sz w:val="22"/>
          <w:szCs w:val="22"/>
          <w:lang w:val="uk-UA"/>
        </w:rPr>
        <w:t>3</w:t>
      </w:r>
      <w:r w:rsidRPr="00D31757">
        <w:rPr>
          <w:sz w:val="22"/>
          <w:szCs w:val="22"/>
        </w:rPr>
        <w:t>]</w:t>
      </w:r>
      <w:r>
        <w:rPr>
          <w:sz w:val="22"/>
          <w:szCs w:val="22"/>
          <w:lang w:val="uk-UA"/>
        </w:rPr>
        <w:t>;</w:t>
      </w:r>
      <w:r w:rsidRPr="007255BB">
        <w:rPr>
          <w:sz w:val="22"/>
          <w:szCs w:val="22"/>
        </w:rPr>
        <w:t xml:space="preserve"> [</w:t>
      </w:r>
      <w:r>
        <w:rPr>
          <w:sz w:val="22"/>
          <w:szCs w:val="22"/>
          <w:lang w:val="uk-UA"/>
        </w:rPr>
        <w:t>5</w:t>
      </w:r>
      <w:r w:rsidRPr="007255BB">
        <w:rPr>
          <w:sz w:val="22"/>
          <w:szCs w:val="22"/>
        </w:rPr>
        <w:t>]</w:t>
      </w:r>
      <w:r>
        <w:rPr>
          <w:sz w:val="22"/>
          <w:szCs w:val="22"/>
          <w:lang w:val="uk-UA"/>
        </w:rPr>
        <w:t xml:space="preserve">; </w:t>
      </w:r>
      <w:r w:rsidRPr="007255BB">
        <w:rPr>
          <w:sz w:val="22"/>
          <w:szCs w:val="22"/>
        </w:rPr>
        <w:t>[</w:t>
      </w:r>
      <w:r>
        <w:rPr>
          <w:sz w:val="22"/>
          <w:szCs w:val="22"/>
          <w:lang w:val="uk-UA"/>
        </w:rPr>
        <w:t>8</w:t>
      </w:r>
      <w:r w:rsidRPr="007255BB">
        <w:rPr>
          <w:sz w:val="22"/>
          <w:szCs w:val="22"/>
        </w:rPr>
        <w:t>]</w:t>
      </w:r>
      <w:r>
        <w:rPr>
          <w:sz w:val="22"/>
          <w:szCs w:val="22"/>
          <w:lang w:val="uk-UA"/>
        </w:rPr>
        <w:t xml:space="preserve">; </w:t>
      </w:r>
      <w:r w:rsidRPr="007255BB">
        <w:rPr>
          <w:sz w:val="22"/>
          <w:szCs w:val="22"/>
        </w:rPr>
        <w:t>[</w:t>
      </w:r>
      <w:r>
        <w:rPr>
          <w:sz w:val="22"/>
          <w:szCs w:val="22"/>
          <w:lang w:val="uk-UA"/>
        </w:rPr>
        <w:t>11</w:t>
      </w:r>
      <w:r w:rsidRPr="007255BB">
        <w:rPr>
          <w:sz w:val="22"/>
          <w:szCs w:val="22"/>
        </w:rPr>
        <w:t>]</w:t>
      </w:r>
      <w:r>
        <w:rPr>
          <w:sz w:val="22"/>
          <w:szCs w:val="22"/>
          <w:lang w:val="uk-UA"/>
        </w:rPr>
        <w:t xml:space="preserve">; </w:t>
      </w:r>
      <w:r w:rsidRPr="007255BB">
        <w:rPr>
          <w:sz w:val="22"/>
          <w:szCs w:val="22"/>
        </w:rPr>
        <w:t>[</w:t>
      </w:r>
      <w:r>
        <w:rPr>
          <w:sz w:val="22"/>
          <w:szCs w:val="22"/>
          <w:lang w:val="uk-UA"/>
        </w:rPr>
        <w:t>12</w:t>
      </w:r>
      <w:r w:rsidRPr="007255BB">
        <w:rPr>
          <w:sz w:val="22"/>
          <w:szCs w:val="22"/>
        </w:rPr>
        <w:t>]</w:t>
      </w:r>
      <w:r>
        <w:rPr>
          <w:sz w:val="22"/>
          <w:szCs w:val="22"/>
          <w:lang w:val="uk-UA"/>
        </w:rPr>
        <w:t xml:space="preserve">; </w:t>
      </w:r>
      <w:r w:rsidRPr="007255BB">
        <w:rPr>
          <w:sz w:val="22"/>
          <w:szCs w:val="22"/>
        </w:rPr>
        <w:t>[</w:t>
      </w:r>
      <w:r>
        <w:rPr>
          <w:sz w:val="22"/>
          <w:szCs w:val="22"/>
          <w:lang w:val="uk-UA"/>
        </w:rPr>
        <w:t>13</w:t>
      </w:r>
      <w:r w:rsidRPr="007255BB">
        <w:rPr>
          <w:sz w:val="22"/>
          <w:szCs w:val="22"/>
        </w:rPr>
        <w:t>]</w:t>
      </w:r>
      <w:r>
        <w:rPr>
          <w:sz w:val="22"/>
          <w:szCs w:val="22"/>
          <w:lang w:val="uk-UA"/>
        </w:rPr>
        <w:t>;</w:t>
      </w:r>
      <w:r w:rsidRPr="007255BB">
        <w:rPr>
          <w:sz w:val="22"/>
          <w:szCs w:val="22"/>
        </w:rPr>
        <w:t xml:space="preserve"> [</w:t>
      </w:r>
      <w:r>
        <w:rPr>
          <w:sz w:val="22"/>
          <w:szCs w:val="22"/>
          <w:lang w:val="uk-UA"/>
        </w:rPr>
        <w:t>16</w:t>
      </w:r>
      <w:r w:rsidRPr="007255BB">
        <w:rPr>
          <w:sz w:val="22"/>
          <w:szCs w:val="22"/>
        </w:rPr>
        <w:t>]</w:t>
      </w:r>
      <w:r>
        <w:rPr>
          <w:sz w:val="22"/>
          <w:szCs w:val="22"/>
          <w:lang w:val="uk-UA"/>
        </w:rPr>
        <w:t xml:space="preserve">; </w:t>
      </w:r>
      <w:r w:rsidRPr="007255BB">
        <w:rPr>
          <w:sz w:val="22"/>
          <w:szCs w:val="22"/>
        </w:rPr>
        <w:t>[</w:t>
      </w:r>
      <w:r>
        <w:rPr>
          <w:sz w:val="22"/>
          <w:szCs w:val="22"/>
          <w:lang w:val="uk-UA"/>
        </w:rPr>
        <w:t>20</w:t>
      </w:r>
      <w:r w:rsidRPr="007255BB">
        <w:rPr>
          <w:sz w:val="22"/>
          <w:szCs w:val="22"/>
        </w:rPr>
        <w:t>]</w:t>
      </w:r>
      <w:r>
        <w:rPr>
          <w:sz w:val="22"/>
          <w:szCs w:val="22"/>
          <w:lang w:val="uk-UA"/>
        </w:rPr>
        <w:t xml:space="preserve">; </w:t>
      </w:r>
      <w:r w:rsidRPr="007255BB">
        <w:rPr>
          <w:sz w:val="22"/>
          <w:szCs w:val="22"/>
        </w:rPr>
        <w:t>[</w:t>
      </w:r>
      <w:r>
        <w:rPr>
          <w:sz w:val="22"/>
          <w:szCs w:val="22"/>
          <w:lang w:val="uk-UA"/>
        </w:rPr>
        <w:t>21</w:t>
      </w:r>
      <w:r w:rsidRPr="007255BB">
        <w:rPr>
          <w:sz w:val="22"/>
          <w:szCs w:val="22"/>
        </w:rPr>
        <w:t>]</w:t>
      </w:r>
      <w:r>
        <w:rPr>
          <w:sz w:val="22"/>
          <w:szCs w:val="22"/>
          <w:lang w:val="uk-UA"/>
        </w:rPr>
        <w:t>.</w:t>
      </w:r>
    </w:p>
    <w:p w:rsidR="007A37B7" w:rsidRDefault="007A37B7" w:rsidP="007A37B7">
      <w:pPr>
        <w:jc w:val="both"/>
        <w:rPr>
          <w:sz w:val="22"/>
          <w:szCs w:val="22"/>
          <w:lang w:val="uk-UA"/>
        </w:rPr>
      </w:pPr>
    </w:p>
    <w:p w:rsidR="007A37B7" w:rsidRPr="0019775B" w:rsidRDefault="007A37B7" w:rsidP="007A37B7">
      <w:pPr>
        <w:jc w:val="center"/>
        <w:rPr>
          <w:i/>
          <w:sz w:val="22"/>
          <w:szCs w:val="22"/>
          <w:lang w:val="uk-UA"/>
        </w:rPr>
      </w:pPr>
      <w:r w:rsidRPr="0019775B">
        <w:rPr>
          <w:i/>
          <w:sz w:val="22"/>
          <w:szCs w:val="22"/>
          <w:lang w:val="uk-UA"/>
        </w:rPr>
        <w:t>Задача 1</w:t>
      </w:r>
    </w:p>
    <w:p w:rsidR="007A37B7" w:rsidRPr="00F43920" w:rsidRDefault="007A37B7" w:rsidP="007A37B7">
      <w:pPr>
        <w:ind w:firstLine="567"/>
        <w:jc w:val="both"/>
        <w:rPr>
          <w:sz w:val="22"/>
          <w:szCs w:val="22"/>
        </w:rPr>
      </w:pPr>
      <w:r w:rsidRPr="00F43920">
        <w:rPr>
          <w:sz w:val="22"/>
          <w:szCs w:val="22"/>
        </w:rPr>
        <w:t>Над територією Франції сталася катастрофа літака, місце реєстрації якого Німеччина.</w:t>
      </w:r>
    </w:p>
    <w:p w:rsidR="007A37B7" w:rsidRPr="00F43920" w:rsidRDefault="007A37B7" w:rsidP="007A37B7">
      <w:pPr>
        <w:ind w:firstLine="567"/>
        <w:jc w:val="both"/>
        <w:rPr>
          <w:sz w:val="22"/>
          <w:szCs w:val="22"/>
        </w:rPr>
      </w:pPr>
      <w:r w:rsidRPr="00F43920">
        <w:rPr>
          <w:sz w:val="22"/>
          <w:szCs w:val="22"/>
        </w:rPr>
        <w:t>Яка держава компетентна проводити розслідування причин цієї катастрофи?</w:t>
      </w:r>
    </w:p>
    <w:p w:rsidR="007A37B7" w:rsidRPr="00F43920" w:rsidRDefault="007A37B7" w:rsidP="007A37B7">
      <w:pPr>
        <w:ind w:firstLine="567"/>
        <w:jc w:val="both"/>
        <w:rPr>
          <w:sz w:val="22"/>
          <w:szCs w:val="22"/>
        </w:rPr>
      </w:pPr>
      <w:r w:rsidRPr="00F43920">
        <w:rPr>
          <w:sz w:val="22"/>
          <w:szCs w:val="22"/>
        </w:rPr>
        <w:t>Які права має держава реєстрації літака при проведенні даного розслідування?</w:t>
      </w:r>
    </w:p>
    <w:p w:rsidR="007A37B7" w:rsidRDefault="007A37B7" w:rsidP="007A37B7">
      <w:pPr>
        <w:ind w:firstLine="567"/>
        <w:jc w:val="both"/>
        <w:rPr>
          <w:sz w:val="22"/>
          <w:szCs w:val="22"/>
          <w:lang w:val="uk-UA"/>
        </w:rPr>
      </w:pPr>
      <w:r w:rsidRPr="009E3DEA">
        <w:rPr>
          <w:b/>
          <w:sz w:val="22"/>
          <w:szCs w:val="22"/>
          <w:lang w:val="uk-UA"/>
        </w:rPr>
        <w:t>Хід розв’язання задачі:</w:t>
      </w:r>
      <w:r>
        <w:rPr>
          <w:sz w:val="22"/>
          <w:szCs w:val="22"/>
          <w:lang w:val="uk-UA"/>
        </w:rPr>
        <w:t xml:space="preserve"> Для розв’язання задачі необхідно опрацювати ст. 26 Конвенції про міжнародну цивільну авіацію (далі - Конвенція); Додаток № 13 до </w:t>
      </w:r>
      <w:r w:rsidRPr="009E3DEA">
        <w:rPr>
          <w:sz w:val="22"/>
          <w:szCs w:val="22"/>
          <w:lang w:val="uk-UA"/>
        </w:rPr>
        <w:t>Конвенції про міжнародну цивільну авіацію</w:t>
      </w:r>
      <w:r>
        <w:rPr>
          <w:sz w:val="22"/>
          <w:szCs w:val="22"/>
          <w:lang w:val="uk-UA"/>
        </w:rPr>
        <w:t>.</w:t>
      </w:r>
    </w:p>
    <w:p w:rsidR="007A37B7" w:rsidRPr="009E3DEA" w:rsidRDefault="007A37B7" w:rsidP="007A37B7">
      <w:pPr>
        <w:ind w:firstLine="567"/>
        <w:jc w:val="both"/>
        <w:rPr>
          <w:sz w:val="22"/>
          <w:szCs w:val="22"/>
          <w:lang w:val="uk-UA"/>
        </w:rPr>
      </w:pPr>
      <w:r w:rsidRPr="009E3DEA">
        <w:rPr>
          <w:b/>
          <w:sz w:val="22"/>
          <w:szCs w:val="22"/>
          <w:lang w:val="uk-UA"/>
        </w:rPr>
        <w:t>Відповідь:</w:t>
      </w:r>
      <w:r>
        <w:rPr>
          <w:sz w:val="22"/>
          <w:szCs w:val="22"/>
          <w:lang w:val="uk-UA"/>
        </w:rPr>
        <w:t xml:space="preserve">  Відповідно до ст. 26 Конвенції </w:t>
      </w:r>
      <w:bookmarkStart w:id="4" w:name="o85"/>
      <w:bookmarkEnd w:id="4"/>
      <w:r>
        <w:rPr>
          <w:sz w:val="22"/>
          <w:szCs w:val="22"/>
          <w:lang w:val="uk-UA"/>
        </w:rPr>
        <w:t xml:space="preserve">у випадку події з </w:t>
      </w:r>
      <w:r w:rsidRPr="009E3DEA">
        <w:rPr>
          <w:sz w:val="22"/>
          <w:szCs w:val="22"/>
          <w:lang w:val="uk-UA"/>
        </w:rPr>
        <w:t>повітряним</w:t>
      </w:r>
      <w:r>
        <w:rPr>
          <w:sz w:val="22"/>
          <w:szCs w:val="22"/>
          <w:lang w:val="uk-UA"/>
        </w:rPr>
        <w:t xml:space="preserve"> судном однієї Договірної держави, яка сталася на </w:t>
      </w:r>
      <w:r w:rsidRPr="009E3DEA">
        <w:rPr>
          <w:sz w:val="22"/>
          <w:szCs w:val="22"/>
          <w:lang w:val="uk-UA"/>
        </w:rPr>
        <w:t>територі</w:t>
      </w:r>
      <w:r>
        <w:rPr>
          <w:sz w:val="22"/>
          <w:szCs w:val="22"/>
          <w:lang w:val="uk-UA"/>
        </w:rPr>
        <w:t xml:space="preserve">ї  іншої  Договірної держави і </w:t>
      </w:r>
      <w:r w:rsidRPr="009E3DEA">
        <w:rPr>
          <w:sz w:val="22"/>
          <w:szCs w:val="22"/>
          <w:lang w:val="uk-UA"/>
        </w:rPr>
        <w:t>спричинила смерть або серйозні тілес</w:t>
      </w:r>
      <w:r>
        <w:rPr>
          <w:sz w:val="22"/>
          <w:szCs w:val="22"/>
          <w:lang w:val="uk-UA"/>
        </w:rPr>
        <w:t xml:space="preserve">ні ушкодження чи свідчить  про серйозний </w:t>
      </w:r>
      <w:r w:rsidRPr="009E3DEA">
        <w:rPr>
          <w:sz w:val="22"/>
          <w:szCs w:val="22"/>
          <w:lang w:val="uk-UA"/>
        </w:rPr>
        <w:t>технічний дефект повітрян</w:t>
      </w:r>
      <w:r>
        <w:rPr>
          <w:sz w:val="22"/>
          <w:szCs w:val="22"/>
          <w:lang w:val="uk-UA"/>
        </w:rPr>
        <w:t xml:space="preserve">ого судна або аеронавігаційних засобів, держава, </w:t>
      </w:r>
      <w:r w:rsidRPr="009E3DEA">
        <w:rPr>
          <w:sz w:val="22"/>
          <w:szCs w:val="22"/>
          <w:lang w:val="uk-UA"/>
        </w:rPr>
        <w:t>на території яко</w:t>
      </w:r>
      <w:r>
        <w:rPr>
          <w:sz w:val="22"/>
          <w:szCs w:val="22"/>
          <w:lang w:val="uk-UA"/>
        </w:rPr>
        <w:t xml:space="preserve">ї сталася пригода, призначає </w:t>
      </w:r>
      <w:r w:rsidRPr="009E3DEA">
        <w:rPr>
          <w:sz w:val="22"/>
          <w:szCs w:val="22"/>
          <w:lang w:val="uk-UA"/>
        </w:rPr>
        <w:t>розслідування обставин пригоди згідн</w:t>
      </w:r>
      <w:r>
        <w:rPr>
          <w:sz w:val="22"/>
          <w:szCs w:val="22"/>
          <w:lang w:val="uk-UA"/>
        </w:rPr>
        <w:t xml:space="preserve">о з процедурою, яка може бути рекомендована Міжнародною </w:t>
      </w:r>
      <w:r w:rsidRPr="009E3DEA">
        <w:rPr>
          <w:sz w:val="22"/>
          <w:szCs w:val="22"/>
          <w:lang w:val="uk-UA"/>
        </w:rPr>
        <w:t>організацією цивільної авіації, наскільки це допускає її законодавство.</w:t>
      </w:r>
    </w:p>
    <w:p w:rsidR="007A37B7" w:rsidRDefault="007A37B7" w:rsidP="007A37B7">
      <w:pPr>
        <w:ind w:firstLine="567"/>
        <w:jc w:val="both"/>
        <w:rPr>
          <w:sz w:val="22"/>
          <w:szCs w:val="22"/>
          <w:lang w:val="uk-UA"/>
        </w:rPr>
      </w:pPr>
      <w:r>
        <w:rPr>
          <w:sz w:val="22"/>
          <w:szCs w:val="22"/>
          <w:lang w:val="uk-UA"/>
        </w:rPr>
        <w:t xml:space="preserve">Також зазначено в Додатку № 13 до Конвенції, </w:t>
      </w:r>
      <w:r w:rsidRPr="002677D1">
        <w:rPr>
          <w:sz w:val="22"/>
          <w:szCs w:val="22"/>
        </w:rPr>
        <w:t>що розслідув</w:t>
      </w:r>
      <w:r>
        <w:rPr>
          <w:sz w:val="22"/>
          <w:szCs w:val="22"/>
        </w:rPr>
        <w:t>ання надзвичайної події повинно</w:t>
      </w:r>
      <w:r>
        <w:rPr>
          <w:sz w:val="22"/>
          <w:szCs w:val="22"/>
          <w:lang w:val="uk-UA"/>
        </w:rPr>
        <w:t xml:space="preserve"> </w:t>
      </w:r>
      <w:r w:rsidRPr="002677D1">
        <w:rPr>
          <w:sz w:val="22"/>
          <w:szCs w:val="22"/>
        </w:rPr>
        <w:t xml:space="preserve">починатися у державі, в </w:t>
      </w:r>
      <w:r>
        <w:rPr>
          <w:sz w:val="22"/>
          <w:szCs w:val="22"/>
        </w:rPr>
        <w:t>як</w:t>
      </w:r>
      <w:r>
        <w:rPr>
          <w:sz w:val="22"/>
          <w:szCs w:val="22"/>
          <w:lang w:val="uk-UA"/>
        </w:rPr>
        <w:t>ій</w:t>
      </w:r>
      <w:r>
        <w:rPr>
          <w:sz w:val="22"/>
          <w:szCs w:val="22"/>
        </w:rPr>
        <w:t xml:space="preserve"> воно мало місце. Зазвичай</w:t>
      </w:r>
      <w:r>
        <w:rPr>
          <w:sz w:val="22"/>
          <w:szCs w:val="22"/>
          <w:lang w:val="uk-UA"/>
        </w:rPr>
        <w:t xml:space="preserve"> </w:t>
      </w:r>
      <w:r w:rsidRPr="002677D1">
        <w:rPr>
          <w:sz w:val="22"/>
          <w:szCs w:val="22"/>
        </w:rPr>
        <w:t>саме ц</w:t>
      </w:r>
      <w:r>
        <w:rPr>
          <w:sz w:val="22"/>
          <w:szCs w:val="22"/>
          <w:lang w:val="uk-UA"/>
        </w:rPr>
        <w:t>я</w:t>
      </w:r>
      <w:r w:rsidRPr="002677D1">
        <w:rPr>
          <w:sz w:val="22"/>
          <w:szCs w:val="22"/>
        </w:rPr>
        <w:t xml:space="preserve"> держава проводи</w:t>
      </w:r>
      <w:r>
        <w:rPr>
          <w:sz w:val="22"/>
          <w:szCs w:val="22"/>
        </w:rPr>
        <w:t>ть розслідування, але вон</w:t>
      </w:r>
      <w:r>
        <w:rPr>
          <w:sz w:val="22"/>
          <w:szCs w:val="22"/>
          <w:lang w:val="uk-UA"/>
        </w:rPr>
        <w:t>а</w:t>
      </w:r>
      <w:r>
        <w:rPr>
          <w:sz w:val="22"/>
          <w:szCs w:val="22"/>
        </w:rPr>
        <w:t xml:space="preserve"> може</w:t>
      </w:r>
      <w:r>
        <w:rPr>
          <w:sz w:val="22"/>
          <w:szCs w:val="22"/>
          <w:lang w:val="uk-UA"/>
        </w:rPr>
        <w:t xml:space="preserve"> </w:t>
      </w:r>
      <w:r w:rsidRPr="002677D1">
        <w:rPr>
          <w:sz w:val="22"/>
          <w:szCs w:val="22"/>
        </w:rPr>
        <w:t>передати цілком або частково по</w:t>
      </w:r>
      <w:r>
        <w:rPr>
          <w:sz w:val="22"/>
          <w:szCs w:val="22"/>
        </w:rPr>
        <w:t>вноваження щодо його проведення</w:t>
      </w:r>
      <w:r>
        <w:rPr>
          <w:sz w:val="22"/>
          <w:szCs w:val="22"/>
          <w:lang w:val="uk-UA"/>
        </w:rPr>
        <w:t xml:space="preserve"> </w:t>
      </w:r>
      <w:r w:rsidRPr="002677D1">
        <w:rPr>
          <w:sz w:val="22"/>
          <w:szCs w:val="22"/>
        </w:rPr>
        <w:t>державі реєстрації або державі експлуатанта.</w:t>
      </w:r>
      <w:r>
        <w:rPr>
          <w:sz w:val="22"/>
          <w:szCs w:val="22"/>
          <w:lang w:val="uk-UA"/>
        </w:rPr>
        <w:t xml:space="preserve"> Якщо </w:t>
      </w:r>
      <w:r w:rsidRPr="002677D1">
        <w:rPr>
          <w:sz w:val="22"/>
          <w:szCs w:val="22"/>
          <w:lang w:val="uk-UA"/>
        </w:rPr>
        <w:t>подія мала місце в</w:t>
      </w:r>
      <w:r>
        <w:rPr>
          <w:sz w:val="22"/>
          <w:szCs w:val="22"/>
          <w:lang w:val="uk-UA"/>
        </w:rPr>
        <w:t xml:space="preserve"> державі, яка не є членом ІКАО, </w:t>
      </w:r>
      <w:r w:rsidRPr="002677D1">
        <w:rPr>
          <w:sz w:val="22"/>
          <w:szCs w:val="22"/>
          <w:lang w:val="uk-UA"/>
        </w:rPr>
        <w:t>у Додатку</w:t>
      </w:r>
      <w:r>
        <w:rPr>
          <w:sz w:val="22"/>
          <w:szCs w:val="22"/>
          <w:lang w:val="uk-UA"/>
        </w:rPr>
        <w:t xml:space="preserve"> №</w:t>
      </w:r>
      <w:r w:rsidRPr="002677D1">
        <w:rPr>
          <w:sz w:val="22"/>
          <w:szCs w:val="22"/>
          <w:lang w:val="uk-UA"/>
        </w:rPr>
        <w:t xml:space="preserve"> 13 рекомен</w:t>
      </w:r>
      <w:r>
        <w:rPr>
          <w:sz w:val="22"/>
          <w:szCs w:val="22"/>
          <w:lang w:val="uk-UA"/>
        </w:rPr>
        <w:t>дується, щоб держава реєстрації спробувала</w:t>
      </w:r>
      <w:r w:rsidRPr="002677D1">
        <w:rPr>
          <w:sz w:val="22"/>
          <w:szCs w:val="22"/>
          <w:lang w:val="uk-UA"/>
        </w:rPr>
        <w:t xml:space="preserve"> провести розс</w:t>
      </w:r>
      <w:r>
        <w:rPr>
          <w:sz w:val="22"/>
          <w:szCs w:val="22"/>
          <w:lang w:val="uk-UA"/>
        </w:rPr>
        <w:t xml:space="preserve">лідування у співпраці з країною місця події. </w:t>
      </w:r>
    </w:p>
    <w:p w:rsidR="007A37B7" w:rsidRDefault="007A37B7" w:rsidP="007A37B7">
      <w:pPr>
        <w:ind w:firstLine="567"/>
        <w:jc w:val="both"/>
        <w:rPr>
          <w:sz w:val="22"/>
          <w:szCs w:val="22"/>
          <w:lang w:val="uk-UA"/>
        </w:rPr>
      </w:pPr>
      <w:r w:rsidRPr="002677D1">
        <w:rPr>
          <w:sz w:val="22"/>
          <w:szCs w:val="22"/>
          <w:lang w:val="uk-UA"/>
        </w:rPr>
        <w:t xml:space="preserve">При відсутності </w:t>
      </w:r>
      <w:r>
        <w:rPr>
          <w:sz w:val="22"/>
          <w:szCs w:val="22"/>
          <w:lang w:val="uk-UA"/>
        </w:rPr>
        <w:t xml:space="preserve">такої співпраці ІКАО рекомендує </w:t>
      </w:r>
      <w:r w:rsidRPr="002677D1">
        <w:rPr>
          <w:sz w:val="22"/>
          <w:szCs w:val="22"/>
          <w:lang w:val="uk-UA"/>
        </w:rPr>
        <w:t>державі реєстрації проводити ро</w:t>
      </w:r>
      <w:r>
        <w:rPr>
          <w:sz w:val="22"/>
          <w:szCs w:val="22"/>
          <w:lang w:val="uk-UA"/>
        </w:rPr>
        <w:t>зслідування, використовуючи всю наявну інформацію.</w:t>
      </w:r>
    </w:p>
    <w:p w:rsidR="007A37B7" w:rsidRPr="00626DE8" w:rsidRDefault="007A37B7" w:rsidP="007A37B7">
      <w:pPr>
        <w:ind w:firstLine="567"/>
        <w:jc w:val="both"/>
        <w:rPr>
          <w:sz w:val="22"/>
          <w:szCs w:val="22"/>
          <w:lang w:val="uk-UA"/>
        </w:rPr>
      </w:pPr>
      <w:r>
        <w:rPr>
          <w:sz w:val="22"/>
          <w:szCs w:val="22"/>
          <w:lang w:val="uk-UA"/>
        </w:rPr>
        <w:t>Отже, розслідування причини катастрофи буде проводити та держава, на якій сталася катастрофа, тобто Франція. Оскільки Франція та Німеччина є членами ІКАО.</w:t>
      </w:r>
    </w:p>
    <w:p w:rsidR="007A37B7" w:rsidRPr="002677D1" w:rsidRDefault="007A37B7" w:rsidP="007A37B7">
      <w:pPr>
        <w:ind w:firstLine="567"/>
        <w:jc w:val="both"/>
        <w:rPr>
          <w:sz w:val="22"/>
          <w:szCs w:val="22"/>
          <w:lang w:val="uk-UA"/>
        </w:rPr>
      </w:pPr>
      <w:r>
        <w:rPr>
          <w:sz w:val="22"/>
          <w:szCs w:val="22"/>
          <w:lang w:val="uk-UA"/>
        </w:rPr>
        <w:t xml:space="preserve">Згідно зі ст. 26 Конвенції державі, в якій </w:t>
      </w:r>
      <w:r w:rsidRPr="002677D1">
        <w:rPr>
          <w:sz w:val="22"/>
          <w:szCs w:val="22"/>
          <w:lang w:val="uk-UA"/>
        </w:rPr>
        <w:t>зареєстровано повітряне судно, над</w:t>
      </w:r>
      <w:r>
        <w:rPr>
          <w:sz w:val="22"/>
          <w:szCs w:val="22"/>
          <w:lang w:val="uk-UA"/>
        </w:rPr>
        <w:t xml:space="preserve">ається можливість призначити </w:t>
      </w:r>
      <w:r w:rsidRPr="002677D1">
        <w:rPr>
          <w:sz w:val="22"/>
          <w:szCs w:val="22"/>
          <w:lang w:val="uk-UA"/>
        </w:rPr>
        <w:t>спостерігачів для присутності при р</w:t>
      </w:r>
      <w:r>
        <w:rPr>
          <w:sz w:val="22"/>
          <w:szCs w:val="22"/>
          <w:lang w:val="uk-UA"/>
        </w:rPr>
        <w:t xml:space="preserve">озслідуванні, а держава, яка </w:t>
      </w:r>
      <w:r w:rsidRPr="002677D1">
        <w:rPr>
          <w:sz w:val="22"/>
          <w:szCs w:val="22"/>
          <w:lang w:val="uk-UA"/>
        </w:rPr>
        <w:t>проводить розслідування, направляє цій державі звіт і в</w:t>
      </w:r>
      <w:r>
        <w:rPr>
          <w:sz w:val="22"/>
          <w:szCs w:val="22"/>
          <w:lang w:val="uk-UA"/>
        </w:rPr>
        <w:t xml:space="preserve">исновок про </w:t>
      </w:r>
      <w:r w:rsidRPr="002677D1">
        <w:rPr>
          <w:sz w:val="22"/>
          <w:szCs w:val="22"/>
          <w:lang w:val="uk-UA"/>
        </w:rPr>
        <w:t>розслідування.</w:t>
      </w:r>
    </w:p>
    <w:p w:rsidR="007A37B7" w:rsidRPr="00A0443E" w:rsidRDefault="007A37B7" w:rsidP="007A37B7">
      <w:pPr>
        <w:jc w:val="both"/>
        <w:rPr>
          <w:sz w:val="22"/>
          <w:szCs w:val="22"/>
          <w:lang w:val="uk-UA"/>
        </w:rPr>
      </w:pPr>
    </w:p>
    <w:p w:rsidR="007A37B7" w:rsidRPr="0019775B" w:rsidRDefault="007A37B7" w:rsidP="007A37B7">
      <w:pPr>
        <w:jc w:val="center"/>
        <w:rPr>
          <w:i/>
          <w:sz w:val="22"/>
          <w:szCs w:val="22"/>
          <w:lang w:val="uk-UA"/>
        </w:rPr>
      </w:pPr>
      <w:r w:rsidRPr="0019775B">
        <w:rPr>
          <w:i/>
          <w:sz w:val="22"/>
          <w:szCs w:val="22"/>
          <w:lang w:val="uk-UA"/>
        </w:rPr>
        <w:t>Задача 2</w:t>
      </w:r>
    </w:p>
    <w:p w:rsidR="007A37B7" w:rsidRPr="00470CC2" w:rsidRDefault="007A37B7" w:rsidP="007A37B7">
      <w:pPr>
        <w:pStyle w:val="3"/>
        <w:spacing w:after="0"/>
        <w:ind w:left="0" w:firstLine="567"/>
        <w:jc w:val="both"/>
        <w:rPr>
          <w:sz w:val="22"/>
          <w:szCs w:val="22"/>
        </w:rPr>
      </w:pPr>
      <w:r w:rsidRPr="00470CC2">
        <w:rPr>
          <w:sz w:val="22"/>
          <w:szCs w:val="22"/>
        </w:rPr>
        <w:t xml:space="preserve">Під час здійснення міжнародного польоту </w:t>
      </w:r>
      <w:r>
        <w:rPr>
          <w:sz w:val="22"/>
          <w:szCs w:val="22"/>
        </w:rPr>
        <w:t>повітряне судно</w:t>
      </w:r>
      <w:r w:rsidRPr="00470CC2">
        <w:rPr>
          <w:sz w:val="22"/>
          <w:szCs w:val="22"/>
        </w:rPr>
        <w:t xml:space="preserve"> почало втрачати висоту. Екіпаж </w:t>
      </w:r>
      <w:r>
        <w:rPr>
          <w:sz w:val="22"/>
          <w:szCs w:val="22"/>
        </w:rPr>
        <w:t>повітряного судна</w:t>
      </w:r>
      <w:r w:rsidRPr="00470CC2">
        <w:rPr>
          <w:sz w:val="22"/>
          <w:szCs w:val="22"/>
        </w:rPr>
        <w:t xml:space="preserve"> зв’язався з диспетчерськими службами та отримав дозвіл на здійснення вимушеної посадки літака на запасний аеродром найближчого аеропорту. Оскільки екіпаж </w:t>
      </w:r>
      <w:r>
        <w:rPr>
          <w:sz w:val="22"/>
          <w:szCs w:val="22"/>
        </w:rPr>
        <w:t>повітряного судна</w:t>
      </w:r>
      <w:r w:rsidRPr="00470CC2">
        <w:rPr>
          <w:sz w:val="22"/>
          <w:szCs w:val="22"/>
        </w:rPr>
        <w:t xml:space="preserve"> фактично втратив контроль над висотою польоту та швидкістю </w:t>
      </w:r>
      <w:r>
        <w:rPr>
          <w:sz w:val="22"/>
          <w:szCs w:val="22"/>
        </w:rPr>
        <w:t>повітряного судна</w:t>
      </w:r>
      <w:r w:rsidRPr="00470CC2">
        <w:rPr>
          <w:sz w:val="22"/>
          <w:szCs w:val="22"/>
        </w:rPr>
        <w:t xml:space="preserve">, здійснення посадки </w:t>
      </w:r>
      <w:r>
        <w:rPr>
          <w:sz w:val="22"/>
          <w:szCs w:val="22"/>
        </w:rPr>
        <w:t>повітряного судна</w:t>
      </w:r>
      <w:r w:rsidRPr="00470CC2">
        <w:rPr>
          <w:sz w:val="22"/>
          <w:szCs w:val="22"/>
        </w:rPr>
        <w:t xml:space="preserve"> з найменшими пошкодженнями зале</w:t>
      </w:r>
      <w:r>
        <w:rPr>
          <w:sz w:val="22"/>
          <w:szCs w:val="22"/>
        </w:rPr>
        <w:t>жало виключно від майстерності к</w:t>
      </w:r>
      <w:r w:rsidRPr="00470CC2">
        <w:rPr>
          <w:sz w:val="22"/>
          <w:szCs w:val="22"/>
        </w:rPr>
        <w:t xml:space="preserve">омандира та другого пілота </w:t>
      </w:r>
      <w:r>
        <w:rPr>
          <w:sz w:val="22"/>
          <w:szCs w:val="22"/>
        </w:rPr>
        <w:t>повітряного судна</w:t>
      </w:r>
      <w:r w:rsidRPr="00470CC2">
        <w:rPr>
          <w:sz w:val="22"/>
          <w:szCs w:val="22"/>
        </w:rPr>
        <w:t>. Внаслідок даних подій частина вантажу була пошкоджена, а також було завдано шкоди здоров’ю пасажирів.</w:t>
      </w:r>
    </w:p>
    <w:p w:rsidR="007A37B7" w:rsidRPr="00470CC2" w:rsidRDefault="007A37B7" w:rsidP="007A37B7">
      <w:pPr>
        <w:ind w:firstLine="567"/>
        <w:jc w:val="both"/>
        <w:rPr>
          <w:sz w:val="22"/>
          <w:szCs w:val="22"/>
          <w:lang w:val="uk-UA"/>
        </w:rPr>
      </w:pPr>
      <w:r w:rsidRPr="00470CC2">
        <w:rPr>
          <w:sz w:val="22"/>
          <w:szCs w:val="22"/>
          <w:lang w:val="uk-UA"/>
        </w:rPr>
        <w:t>В якому обсязі перевізник несе відповідальність?</w:t>
      </w:r>
    </w:p>
    <w:p w:rsidR="007A37B7" w:rsidRPr="00470CC2" w:rsidRDefault="007A37B7" w:rsidP="007A37B7">
      <w:pPr>
        <w:ind w:firstLine="567"/>
        <w:jc w:val="both"/>
        <w:rPr>
          <w:sz w:val="22"/>
          <w:szCs w:val="22"/>
          <w:lang w:val="uk-UA"/>
        </w:rPr>
      </w:pPr>
      <w:r w:rsidRPr="00470CC2">
        <w:rPr>
          <w:sz w:val="22"/>
          <w:szCs w:val="22"/>
          <w:lang w:val="uk-UA"/>
        </w:rPr>
        <w:t>Який документ регламентує питання відповідальності?</w:t>
      </w:r>
    </w:p>
    <w:p w:rsidR="007A37B7" w:rsidRPr="000F5D45" w:rsidRDefault="007A37B7" w:rsidP="007A37B7">
      <w:pPr>
        <w:jc w:val="both"/>
        <w:rPr>
          <w:sz w:val="22"/>
          <w:szCs w:val="22"/>
          <w:lang w:val="uk-UA"/>
        </w:rPr>
      </w:pPr>
    </w:p>
    <w:p w:rsidR="007A37B7" w:rsidRPr="0019775B" w:rsidRDefault="007A37B7" w:rsidP="007A37B7">
      <w:pPr>
        <w:jc w:val="center"/>
        <w:rPr>
          <w:i/>
          <w:sz w:val="22"/>
          <w:szCs w:val="22"/>
          <w:lang w:val="uk-UA"/>
        </w:rPr>
      </w:pPr>
      <w:r w:rsidRPr="0019775B">
        <w:rPr>
          <w:i/>
          <w:sz w:val="22"/>
          <w:szCs w:val="22"/>
          <w:lang w:val="uk-UA"/>
        </w:rPr>
        <w:t>Задача 3</w:t>
      </w:r>
    </w:p>
    <w:p w:rsidR="007A37B7" w:rsidRPr="001D6A85" w:rsidRDefault="007A37B7" w:rsidP="007A37B7">
      <w:pPr>
        <w:ind w:firstLine="567"/>
        <w:jc w:val="both"/>
        <w:rPr>
          <w:sz w:val="22"/>
          <w:szCs w:val="22"/>
          <w:lang w:val="uk-UA"/>
        </w:rPr>
      </w:pPr>
      <w:r w:rsidRPr="001D6A85">
        <w:rPr>
          <w:sz w:val="22"/>
          <w:szCs w:val="22"/>
          <w:lang w:val="uk-UA"/>
        </w:rPr>
        <w:t>Під час здійснення трансконтинентального польоту, згідно з польотним планом, повітрян</w:t>
      </w:r>
      <w:r>
        <w:rPr>
          <w:sz w:val="22"/>
          <w:szCs w:val="22"/>
          <w:lang w:val="uk-UA"/>
        </w:rPr>
        <w:t>е</w:t>
      </w:r>
      <w:r w:rsidRPr="001D6A85">
        <w:rPr>
          <w:sz w:val="22"/>
          <w:szCs w:val="22"/>
          <w:lang w:val="uk-UA"/>
        </w:rPr>
        <w:t xml:space="preserve"> судн</w:t>
      </w:r>
      <w:r>
        <w:rPr>
          <w:sz w:val="22"/>
          <w:szCs w:val="22"/>
          <w:lang w:val="uk-UA"/>
        </w:rPr>
        <w:t>о</w:t>
      </w:r>
      <w:r w:rsidRPr="001D6A85">
        <w:rPr>
          <w:sz w:val="22"/>
          <w:szCs w:val="22"/>
          <w:lang w:val="uk-UA"/>
        </w:rPr>
        <w:t xml:space="preserve"> здійснило посадку у Парижі. Борт-оператор повітряного судна, перевіряючи стан вантажу на повітряно</w:t>
      </w:r>
      <w:r>
        <w:rPr>
          <w:sz w:val="22"/>
          <w:szCs w:val="22"/>
          <w:lang w:val="uk-UA"/>
        </w:rPr>
        <w:t>му</w:t>
      </w:r>
      <w:r w:rsidRPr="001D6A85">
        <w:rPr>
          <w:sz w:val="22"/>
          <w:szCs w:val="22"/>
          <w:lang w:val="uk-UA"/>
        </w:rPr>
        <w:t xml:space="preserve"> судн</w:t>
      </w:r>
      <w:r>
        <w:rPr>
          <w:sz w:val="22"/>
          <w:szCs w:val="22"/>
          <w:lang w:val="uk-UA"/>
        </w:rPr>
        <w:t>і</w:t>
      </w:r>
      <w:r w:rsidRPr="001D6A85">
        <w:rPr>
          <w:sz w:val="22"/>
          <w:szCs w:val="22"/>
          <w:lang w:val="uk-UA"/>
        </w:rPr>
        <w:t xml:space="preserve"> встановив, що внаслідок перегріву двигунів температура у хвостовій частині повітряного судна збільшилась на декілька градусів, що спричинило пошкодження вантажу.</w:t>
      </w:r>
    </w:p>
    <w:p w:rsidR="007A37B7" w:rsidRDefault="007A37B7" w:rsidP="007A37B7">
      <w:pPr>
        <w:ind w:firstLine="567"/>
        <w:jc w:val="both"/>
        <w:rPr>
          <w:sz w:val="22"/>
          <w:szCs w:val="22"/>
          <w:lang w:val="uk-UA"/>
        </w:rPr>
      </w:pPr>
      <w:r>
        <w:rPr>
          <w:sz w:val="22"/>
          <w:szCs w:val="22"/>
          <w:lang w:val="uk-UA"/>
        </w:rPr>
        <w:t>Хто буде нести відповідальність за пошкодження вантажу?</w:t>
      </w:r>
    </w:p>
    <w:p w:rsidR="007A37B7" w:rsidRDefault="007A37B7" w:rsidP="007A37B7">
      <w:pPr>
        <w:ind w:firstLine="567"/>
        <w:jc w:val="both"/>
        <w:rPr>
          <w:sz w:val="22"/>
          <w:szCs w:val="22"/>
          <w:lang w:val="uk-UA"/>
        </w:rPr>
      </w:pPr>
      <w:r>
        <w:rPr>
          <w:sz w:val="22"/>
          <w:szCs w:val="22"/>
          <w:lang w:val="uk-UA"/>
        </w:rPr>
        <w:t>Яким міжнародним правовим актом регулюється питання відповідальності за пошкодження вантажу?</w:t>
      </w:r>
    </w:p>
    <w:p w:rsidR="007A37B7" w:rsidRPr="00820D81" w:rsidRDefault="007A37B7" w:rsidP="007A37B7">
      <w:pPr>
        <w:jc w:val="both"/>
        <w:rPr>
          <w:sz w:val="22"/>
          <w:szCs w:val="22"/>
          <w:lang w:val="uk-UA"/>
        </w:rPr>
      </w:pPr>
    </w:p>
    <w:p w:rsidR="007A37B7" w:rsidRPr="00820D81" w:rsidRDefault="007A37B7" w:rsidP="007A37B7">
      <w:pPr>
        <w:ind w:firstLine="567"/>
        <w:jc w:val="both"/>
        <w:rPr>
          <w:sz w:val="22"/>
          <w:szCs w:val="22"/>
          <w:lang w:val="uk-UA"/>
        </w:rPr>
      </w:pPr>
    </w:p>
    <w:p w:rsidR="007A37B7" w:rsidRPr="006D12E6" w:rsidRDefault="007A37B7" w:rsidP="007A37B7">
      <w:pPr>
        <w:ind w:firstLine="567"/>
        <w:jc w:val="both"/>
        <w:rPr>
          <w:b/>
          <w:sz w:val="22"/>
          <w:szCs w:val="22"/>
          <w:lang w:val="uk-UA"/>
        </w:rPr>
      </w:pPr>
      <w:r w:rsidRPr="00820D81">
        <w:rPr>
          <w:b/>
          <w:sz w:val="22"/>
          <w:szCs w:val="22"/>
          <w:lang w:val="uk-UA"/>
        </w:rPr>
        <w:t>Тема 1.</w:t>
      </w:r>
      <w:r>
        <w:rPr>
          <w:b/>
          <w:sz w:val="22"/>
          <w:szCs w:val="22"/>
          <w:lang w:val="uk-UA"/>
        </w:rPr>
        <w:t>4</w:t>
      </w:r>
      <w:r w:rsidRPr="00820D81">
        <w:rPr>
          <w:b/>
          <w:sz w:val="22"/>
          <w:szCs w:val="22"/>
          <w:lang w:val="uk-UA"/>
        </w:rPr>
        <w:t xml:space="preserve">. </w:t>
      </w:r>
      <w:r>
        <w:rPr>
          <w:b/>
          <w:sz w:val="22"/>
          <w:szCs w:val="22"/>
          <w:lang w:val="uk-UA"/>
        </w:rPr>
        <w:t>Міжнародно-правове регулювання міжнародних повітряних перевезень</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Поняття комерційних прав та види комерційних прав в міжнародному повітряному праві. Надання комерційних прав.</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Процес формування «свобод повітря» в міжнародному повітряному праві.</w:t>
      </w:r>
    </w:p>
    <w:p w:rsidR="007A37B7" w:rsidRPr="00820D81" w:rsidRDefault="007A37B7" w:rsidP="007A37B7">
      <w:pPr>
        <w:numPr>
          <w:ilvl w:val="0"/>
          <w:numId w:val="26"/>
        </w:numPr>
        <w:ind w:left="0" w:firstLine="540"/>
        <w:jc w:val="both"/>
        <w:rPr>
          <w:sz w:val="22"/>
          <w:szCs w:val="22"/>
          <w:lang w:val="uk-UA"/>
        </w:rPr>
      </w:pPr>
      <w:r w:rsidRPr="00820D81">
        <w:rPr>
          <w:sz w:val="22"/>
          <w:szCs w:val="22"/>
          <w:lang w:val="uk-UA"/>
        </w:rPr>
        <w:t>Типові угоди про повітряне сполучення</w:t>
      </w:r>
      <w:r>
        <w:rPr>
          <w:sz w:val="22"/>
          <w:szCs w:val="22"/>
          <w:lang w:val="uk-UA"/>
        </w:rPr>
        <w:t>:</w:t>
      </w:r>
      <w:r w:rsidRPr="00820D81">
        <w:rPr>
          <w:sz w:val="22"/>
          <w:szCs w:val="22"/>
          <w:lang w:val="uk-UA"/>
        </w:rPr>
        <w:t xml:space="preserve"> Чиказький тип</w:t>
      </w:r>
      <w:r>
        <w:rPr>
          <w:sz w:val="22"/>
          <w:szCs w:val="22"/>
          <w:lang w:val="uk-UA"/>
        </w:rPr>
        <w:t>;</w:t>
      </w:r>
      <w:r w:rsidRPr="00820D81">
        <w:rPr>
          <w:sz w:val="22"/>
          <w:szCs w:val="22"/>
          <w:lang w:val="uk-UA"/>
        </w:rPr>
        <w:t xml:space="preserve"> Стразбурзький тип</w:t>
      </w:r>
      <w:r>
        <w:rPr>
          <w:sz w:val="22"/>
          <w:szCs w:val="22"/>
          <w:lang w:val="uk-UA"/>
        </w:rPr>
        <w:t>;</w:t>
      </w:r>
      <w:r w:rsidRPr="00820D81">
        <w:rPr>
          <w:sz w:val="22"/>
          <w:szCs w:val="22"/>
          <w:lang w:val="uk-UA"/>
        </w:rPr>
        <w:t xml:space="preserve"> Бермуди І</w:t>
      </w:r>
      <w:r>
        <w:rPr>
          <w:sz w:val="22"/>
          <w:szCs w:val="22"/>
          <w:lang w:val="uk-UA"/>
        </w:rPr>
        <w:t>;</w:t>
      </w:r>
      <w:r w:rsidRPr="00820D81">
        <w:rPr>
          <w:sz w:val="22"/>
          <w:szCs w:val="22"/>
          <w:lang w:val="uk-UA"/>
        </w:rPr>
        <w:t xml:space="preserve"> Бермуди ІІ.</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Поняття міжнародних повітряних перевезень пасажирів та вантажів.</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Джерела та принципи міжнародно-правового регулювання міжнародних повітряних перевезень.</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«Варшавська система» договорів.</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Монреальська конвенція для уніфікації деяких правил міжнародних повітряних перевезень 1999 р.</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Поняття договору про міжнародне повітряне перевезення. Порядок укладання договору про міжнародне повітряне перевезення та його особливості. Вимоги до дійсності договору про міжнародне перевезення.</w:t>
      </w:r>
    </w:p>
    <w:p w:rsidR="007A37B7" w:rsidRPr="00820D81" w:rsidRDefault="007A37B7" w:rsidP="007A37B7">
      <w:pPr>
        <w:numPr>
          <w:ilvl w:val="0"/>
          <w:numId w:val="26"/>
        </w:numPr>
        <w:ind w:left="0" w:firstLine="540"/>
        <w:jc w:val="both"/>
        <w:rPr>
          <w:sz w:val="22"/>
          <w:szCs w:val="22"/>
          <w:lang w:val="uk-UA"/>
        </w:rPr>
      </w:pPr>
      <w:r>
        <w:rPr>
          <w:sz w:val="22"/>
          <w:szCs w:val="22"/>
          <w:lang w:val="uk-UA"/>
        </w:rPr>
        <w:t xml:space="preserve"> </w:t>
      </w:r>
      <w:r w:rsidRPr="00820D81">
        <w:rPr>
          <w:sz w:val="22"/>
          <w:szCs w:val="22"/>
          <w:lang w:val="uk-UA"/>
        </w:rPr>
        <w:t>Поняття та склад авіатранспортної документації. Вимоги до транспортної документації.</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316306">
        <w:rPr>
          <w:sz w:val="22"/>
          <w:szCs w:val="22"/>
        </w:rPr>
        <w:t>[</w:t>
      </w:r>
      <w:r>
        <w:rPr>
          <w:sz w:val="22"/>
          <w:szCs w:val="22"/>
          <w:lang w:val="uk-UA"/>
        </w:rPr>
        <w:t>5</w:t>
      </w:r>
      <w:r w:rsidRPr="00316306">
        <w:rPr>
          <w:sz w:val="22"/>
          <w:szCs w:val="22"/>
        </w:rPr>
        <w:t>]</w:t>
      </w:r>
      <w:r>
        <w:rPr>
          <w:sz w:val="22"/>
          <w:szCs w:val="22"/>
          <w:lang w:val="uk-UA"/>
        </w:rPr>
        <w:t xml:space="preserve">; </w:t>
      </w:r>
      <w:r w:rsidRPr="00316306">
        <w:rPr>
          <w:sz w:val="22"/>
          <w:szCs w:val="22"/>
        </w:rPr>
        <w:t>[</w:t>
      </w:r>
      <w:r>
        <w:rPr>
          <w:sz w:val="22"/>
          <w:szCs w:val="22"/>
          <w:lang w:val="uk-UA"/>
        </w:rPr>
        <w:t>8</w:t>
      </w:r>
      <w:r w:rsidRPr="00316306">
        <w:rPr>
          <w:sz w:val="22"/>
          <w:szCs w:val="22"/>
        </w:rPr>
        <w:t>]</w:t>
      </w:r>
      <w:r>
        <w:rPr>
          <w:sz w:val="22"/>
          <w:szCs w:val="22"/>
          <w:lang w:val="uk-UA"/>
        </w:rPr>
        <w:t xml:space="preserve">; </w:t>
      </w:r>
      <w:r w:rsidRPr="00316306">
        <w:rPr>
          <w:sz w:val="22"/>
          <w:szCs w:val="22"/>
        </w:rPr>
        <w:t>[</w:t>
      </w:r>
      <w:r>
        <w:rPr>
          <w:sz w:val="22"/>
          <w:szCs w:val="22"/>
          <w:lang w:val="uk-UA"/>
        </w:rPr>
        <w:t>10</w:t>
      </w:r>
      <w:r w:rsidRPr="00316306">
        <w:rPr>
          <w:sz w:val="22"/>
          <w:szCs w:val="22"/>
        </w:rPr>
        <w:t>]</w:t>
      </w:r>
      <w:r>
        <w:rPr>
          <w:sz w:val="22"/>
          <w:szCs w:val="22"/>
          <w:lang w:val="uk-UA"/>
        </w:rPr>
        <w:t xml:space="preserve">; </w:t>
      </w:r>
      <w:r w:rsidRPr="00316306">
        <w:rPr>
          <w:sz w:val="22"/>
          <w:szCs w:val="22"/>
        </w:rPr>
        <w:t>[</w:t>
      </w:r>
      <w:r>
        <w:rPr>
          <w:sz w:val="22"/>
          <w:szCs w:val="22"/>
          <w:lang w:val="uk-UA"/>
        </w:rPr>
        <w:t>11</w:t>
      </w:r>
      <w:r w:rsidRPr="00316306">
        <w:rPr>
          <w:sz w:val="22"/>
          <w:szCs w:val="22"/>
        </w:rPr>
        <w:t>]</w:t>
      </w:r>
      <w:r>
        <w:rPr>
          <w:sz w:val="22"/>
          <w:szCs w:val="22"/>
          <w:lang w:val="uk-UA"/>
        </w:rPr>
        <w:t xml:space="preserve">; </w:t>
      </w:r>
      <w:r w:rsidRPr="00316306">
        <w:rPr>
          <w:sz w:val="22"/>
          <w:szCs w:val="22"/>
        </w:rPr>
        <w:t>[</w:t>
      </w:r>
      <w:r>
        <w:rPr>
          <w:sz w:val="22"/>
          <w:szCs w:val="22"/>
          <w:lang w:val="uk-UA"/>
        </w:rPr>
        <w:t>15</w:t>
      </w:r>
      <w:r w:rsidRPr="00316306">
        <w:rPr>
          <w:sz w:val="22"/>
          <w:szCs w:val="22"/>
        </w:rPr>
        <w:t>]</w:t>
      </w:r>
      <w:r>
        <w:rPr>
          <w:sz w:val="22"/>
          <w:szCs w:val="22"/>
          <w:lang w:val="uk-UA"/>
        </w:rPr>
        <w:t>;</w:t>
      </w:r>
      <w:r w:rsidRPr="00316306">
        <w:rPr>
          <w:sz w:val="22"/>
          <w:szCs w:val="22"/>
        </w:rPr>
        <w:t xml:space="preserve"> [</w:t>
      </w:r>
      <w:r>
        <w:rPr>
          <w:sz w:val="22"/>
          <w:szCs w:val="22"/>
          <w:lang w:val="uk-UA"/>
        </w:rPr>
        <w:t>16</w:t>
      </w:r>
      <w:r w:rsidRPr="00316306">
        <w:rPr>
          <w:sz w:val="22"/>
          <w:szCs w:val="22"/>
        </w:rPr>
        <w:t>]</w:t>
      </w:r>
      <w:r>
        <w:rPr>
          <w:sz w:val="22"/>
          <w:szCs w:val="22"/>
          <w:lang w:val="uk-UA"/>
        </w:rPr>
        <w:t xml:space="preserve">; </w:t>
      </w:r>
      <w:r w:rsidRPr="00316306">
        <w:rPr>
          <w:sz w:val="22"/>
          <w:szCs w:val="22"/>
        </w:rPr>
        <w:t>[</w:t>
      </w:r>
      <w:r>
        <w:rPr>
          <w:sz w:val="22"/>
          <w:szCs w:val="22"/>
          <w:lang w:val="uk-UA"/>
        </w:rPr>
        <w:t>21</w:t>
      </w:r>
      <w:r w:rsidRPr="00316306">
        <w:rPr>
          <w:sz w:val="22"/>
          <w:szCs w:val="22"/>
        </w:rPr>
        <w:t>]</w:t>
      </w:r>
      <w:r>
        <w:rPr>
          <w:sz w:val="22"/>
          <w:szCs w:val="22"/>
          <w:lang w:val="uk-UA"/>
        </w:rPr>
        <w:t>.</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1</w:t>
      </w:r>
    </w:p>
    <w:p w:rsidR="007A37B7" w:rsidRPr="00470CC2" w:rsidRDefault="007A37B7" w:rsidP="007A37B7">
      <w:pPr>
        <w:ind w:firstLine="567"/>
        <w:jc w:val="both"/>
        <w:rPr>
          <w:sz w:val="22"/>
          <w:szCs w:val="22"/>
        </w:rPr>
      </w:pPr>
      <w:r w:rsidRPr="00470CC2">
        <w:rPr>
          <w:sz w:val="22"/>
          <w:szCs w:val="22"/>
          <w:lang w:val="uk-UA"/>
        </w:rPr>
        <w:t xml:space="preserve">Отримавши багаж в аеропорту, пасажир П. виявив, що багаж було ушкоджено, про що він відразу заявив представнику авіаперевізника, який пообіцяв передзвонити, як тільки буде прийняте рішення по його претензії. </w:t>
      </w:r>
      <w:r w:rsidRPr="00470CC2">
        <w:rPr>
          <w:sz w:val="22"/>
          <w:szCs w:val="22"/>
        </w:rPr>
        <w:t>П. чекав 10 днів, а поті</w:t>
      </w:r>
      <w:r>
        <w:rPr>
          <w:sz w:val="22"/>
          <w:szCs w:val="22"/>
        </w:rPr>
        <w:t xml:space="preserve">м звернувся з позовом до суду. </w:t>
      </w:r>
      <w:r>
        <w:rPr>
          <w:sz w:val="22"/>
          <w:szCs w:val="22"/>
          <w:lang w:val="uk-UA"/>
        </w:rPr>
        <w:t>А</w:t>
      </w:r>
      <w:r w:rsidRPr="00470CC2">
        <w:rPr>
          <w:sz w:val="22"/>
          <w:szCs w:val="22"/>
        </w:rPr>
        <w:t>віаперевізник у відповіді на по</w:t>
      </w:r>
      <w:r>
        <w:rPr>
          <w:sz w:val="22"/>
          <w:szCs w:val="22"/>
        </w:rPr>
        <w:t>зов зазначив, що П. про</w:t>
      </w:r>
      <w:r>
        <w:rPr>
          <w:sz w:val="22"/>
          <w:szCs w:val="22"/>
          <w:lang w:val="uk-UA"/>
        </w:rPr>
        <w:t>тягом</w:t>
      </w:r>
      <w:r w:rsidRPr="00470CC2">
        <w:rPr>
          <w:sz w:val="22"/>
          <w:szCs w:val="22"/>
        </w:rPr>
        <w:t xml:space="preserve"> 7 днів з дати одержання багажу так і не звернувся з письмовою претензією. </w:t>
      </w:r>
    </w:p>
    <w:p w:rsidR="007A37B7" w:rsidRPr="00470CC2" w:rsidRDefault="007A37B7" w:rsidP="007A37B7">
      <w:pPr>
        <w:ind w:firstLine="567"/>
        <w:jc w:val="both"/>
        <w:rPr>
          <w:sz w:val="22"/>
          <w:szCs w:val="22"/>
        </w:rPr>
      </w:pPr>
      <w:r w:rsidRPr="00470CC2">
        <w:rPr>
          <w:sz w:val="22"/>
          <w:szCs w:val="22"/>
        </w:rPr>
        <w:t xml:space="preserve">Яке рішення має прийняти суд? </w:t>
      </w:r>
    </w:p>
    <w:p w:rsidR="007A37B7" w:rsidRPr="00470CC2" w:rsidRDefault="007A37B7" w:rsidP="007A37B7">
      <w:pPr>
        <w:ind w:firstLine="567"/>
        <w:jc w:val="both"/>
        <w:rPr>
          <w:sz w:val="22"/>
          <w:szCs w:val="22"/>
        </w:rPr>
      </w:pPr>
      <w:r w:rsidRPr="00470CC2">
        <w:rPr>
          <w:sz w:val="22"/>
          <w:szCs w:val="22"/>
        </w:rPr>
        <w:t xml:space="preserve">Відповідь обґрунтуйте, спираючись на </w:t>
      </w:r>
      <w:r>
        <w:rPr>
          <w:sz w:val="22"/>
          <w:szCs w:val="22"/>
          <w:lang w:val="uk-UA"/>
        </w:rPr>
        <w:t>міжнародний</w:t>
      </w:r>
      <w:r w:rsidRPr="00470CC2">
        <w:rPr>
          <w:sz w:val="22"/>
          <w:szCs w:val="22"/>
        </w:rPr>
        <w:t xml:space="preserve"> </w:t>
      </w:r>
      <w:r>
        <w:rPr>
          <w:sz w:val="22"/>
          <w:szCs w:val="22"/>
          <w:lang w:val="uk-UA"/>
        </w:rPr>
        <w:t>нормативно-правовий акт</w:t>
      </w:r>
      <w:r w:rsidRPr="00470CC2">
        <w:rPr>
          <w:sz w:val="22"/>
          <w:szCs w:val="22"/>
        </w:rPr>
        <w:t>.</w:t>
      </w:r>
    </w:p>
    <w:p w:rsidR="007A37B7" w:rsidRDefault="007A37B7" w:rsidP="007A37B7">
      <w:pPr>
        <w:ind w:firstLine="567"/>
        <w:jc w:val="both"/>
        <w:rPr>
          <w:sz w:val="22"/>
          <w:szCs w:val="22"/>
          <w:lang w:val="uk-UA"/>
        </w:rPr>
      </w:pPr>
      <w:r w:rsidRPr="00521287">
        <w:rPr>
          <w:b/>
          <w:sz w:val="22"/>
          <w:szCs w:val="22"/>
          <w:lang w:val="uk-UA"/>
        </w:rPr>
        <w:t xml:space="preserve">Хід розв’язання задачі: </w:t>
      </w:r>
      <w:r>
        <w:rPr>
          <w:sz w:val="22"/>
          <w:szCs w:val="22"/>
          <w:lang w:val="uk-UA"/>
        </w:rPr>
        <w:t>Для розв’язання задачі потрібно опрацювати ст. ст. 3, 17, 29, 31 Конвенції для уніфікації деяких правил міжнародних повітряних перевезень (Монреаль 28.05.1999 року) (далі - Конвенція).</w:t>
      </w:r>
    </w:p>
    <w:p w:rsidR="007A37B7" w:rsidRDefault="007A37B7" w:rsidP="007A37B7">
      <w:pPr>
        <w:ind w:firstLine="567"/>
        <w:jc w:val="both"/>
        <w:rPr>
          <w:sz w:val="22"/>
          <w:szCs w:val="22"/>
          <w:lang w:val="uk-UA"/>
        </w:rPr>
      </w:pPr>
      <w:r w:rsidRPr="00757839">
        <w:rPr>
          <w:b/>
          <w:sz w:val="22"/>
          <w:szCs w:val="22"/>
          <w:lang w:val="uk-UA"/>
        </w:rPr>
        <w:t>Відповідь:</w:t>
      </w:r>
      <w:r>
        <w:rPr>
          <w:sz w:val="22"/>
          <w:szCs w:val="22"/>
          <w:lang w:val="uk-UA"/>
        </w:rPr>
        <w:t xml:space="preserve"> Відповідно до ч. 2 - 4 ст. 31 Конвенції у разі заподіяння шкоди, особа яка має право на одержання багажу повинна направити перевізнику заперечення негайно при виявленні шкоди не пізніше семи днів з дня отримання зареєстрованого багажу. Усяке заперечення має бути здійснене письмово і вручене або відправлене у вище зазначений термін. При відсутності заперечення у вище зазначений термін ніякі позови проти перевізника не приймаються, крім випадку обману з боку останнього.</w:t>
      </w:r>
    </w:p>
    <w:p w:rsidR="007A37B7" w:rsidRDefault="007A37B7" w:rsidP="007A37B7">
      <w:pPr>
        <w:ind w:firstLine="567"/>
        <w:jc w:val="both"/>
        <w:rPr>
          <w:sz w:val="22"/>
          <w:szCs w:val="22"/>
          <w:lang w:val="uk-UA"/>
        </w:rPr>
      </w:pPr>
      <w:r>
        <w:rPr>
          <w:sz w:val="22"/>
          <w:szCs w:val="22"/>
          <w:lang w:val="uk-UA"/>
        </w:rPr>
        <w:t>Отже, суд прийме рішення про закриття справи, оскільки пасажиром П. не було завчасно подано письмової претензії протягом семи днів.</w:t>
      </w:r>
    </w:p>
    <w:p w:rsidR="007A37B7" w:rsidRPr="003C33ED"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2</w:t>
      </w:r>
    </w:p>
    <w:p w:rsidR="007A37B7" w:rsidRPr="00470CC2" w:rsidRDefault="007A37B7" w:rsidP="007A37B7">
      <w:pPr>
        <w:pStyle w:val="a6"/>
        <w:ind w:left="0" w:right="142" w:firstLine="567"/>
        <w:rPr>
          <w:sz w:val="22"/>
          <w:szCs w:val="22"/>
        </w:rPr>
      </w:pPr>
      <w:r w:rsidRPr="00470CC2">
        <w:rPr>
          <w:sz w:val="22"/>
          <w:szCs w:val="22"/>
          <w:lang w:val="uk-UA"/>
        </w:rPr>
        <w:t xml:space="preserve">Підприємство отримало вантаж з </w:t>
      </w:r>
      <w:r w:rsidRPr="00470CC2">
        <w:rPr>
          <w:sz w:val="22"/>
          <w:szCs w:val="22"/>
        </w:rPr>
        <w:t>нестаче</w:t>
      </w:r>
      <w:r w:rsidRPr="00470CC2">
        <w:rPr>
          <w:sz w:val="22"/>
          <w:szCs w:val="22"/>
          <w:lang w:val="uk-UA"/>
        </w:rPr>
        <w:t>ю</w:t>
      </w:r>
      <w:r w:rsidRPr="00470CC2">
        <w:rPr>
          <w:sz w:val="22"/>
          <w:szCs w:val="22"/>
        </w:rPr>
        <w:t xml:space="preserve">, </w:t>
      </w:r>
      <w:r w:rsidRPr="00470CC2">
        <w:rPr>
          <w:sz w:val="22"/>
          <w:szCs w:val="22"/>
          <w:lang w:val="uk-UA"/>
        </w:rPr>
        <w:t xml:space="preserve">у зв’язку з чим звернулося з позовом до суду на </w:t>
      </w:r>
      <w:r w:rsidRPr="00470CC2">
        <w:rPr>
          <w:sz w:val="22"/>
          <w:szCs w:val="22"/>
        </w:rPr>
        <w:t>паро</w:t>
      </w:r>
      <w:r w:rsidRPr="00470CC2">
        <w:rPr>
          <w:sz w:val="22"/>
          <w:szCs w:val="22"/>
          <w:lang w:val="uk-UA"/>
        </w:rPr>
        <w:t>плавство та вантажовідправника про стягнення вартості місця обладнання, якого не вистачає</w:t>
      </w:r>
      <w:r w:rsidRPr="00470CC2">
        <w:rPr>
          <w:sz w:val="22"/>
          <w:szCs w:val="22"/>
        </w:rPr>
        <w:t>, доставленого по накладн</w:t>
      </w:r>
      <w:r w:rsidRPr="00470CC2">
        <w:rPr>
          <w:sz w:val="22"/>
          <w:szCs w:val="22"/>
          <w:lang w:val="uk-UA"/>
        </w:rPr>
        <w:t>ій</w:t>
      </w:r>
      <w:r w:rsidRPr="00470CC2">
        <w:rPr>
          <w:sz w:val="22"/>
          <w:szCs w:val="22"/>
        </w:rPr>
        <w:t xml:space="preserve">. </w:t>
      </w:r>
      <w:r w:rsidRPr="00470CC2">
        <w:rPr>
          <w:sz w:val="22"/>
          <w:szCs w:val="22"/>
          <w:lang w:val="uk-UA"/>
        </w:rPr>
        <w:t>До позовної заяви було додано</w:t>
      </w:r>
      <w:r w:rsidRPr="00470CC2">
        <w:rPr>
          <w:sz w:val="22"/>
          <w:szCs w:val="22"/>
        </w:rPr>
        <w:t>:</w:t>
      </w:r>
    </w:p>
    <w:p w:rsidR="007A37B7" w:rsidRPr="00470CC2" w:rsidRDefault="007A37B7" w:rsidP="007A37B7">
      <w:pPr>
        <w:pStyle w:val="a6"/>
        <w:ind w:left="0" w:right="142" w:firstLine="540"/>
        <w:rPr>
          <w:sz w:val="22"/>
          <w:szCs w:val="22"/>
        </w:rPr>
      </w:pPr>
      <w:r w:rsidRPr="00470CC2">
        <w:rPr>
          <w:sz w:val="22"/>
          <w:szCs w:val="22"/>
        </w:rPr>
        <w:t>а) накладна</w:t>
      </w:r>
      <w:r w:rsidRPr="00470CC2">
        <w:rPr>
          <w:sz w:val="22"/>
          <w:szCs w:val="22"/>
          <w:lang w:val="uk-UA"/>
        </w:rPr>
        <w:t xml:space="preserve"> з відміткою про видачу вантажу</w:t>
      </w:r>
      <w:r w:rsidRPr="00470CC2">
        <w:rPr>
          <w:sz w:val="22"/>
          <w:szCs w:val="22"/>
        </w:rPr>
        <w:t xml:space="preserve"> </w:t>
      </w:r>
      <w:r w:rsidRPr="00470CC2">
        <w:rPr>
          <w:sz w:val="22"/>
          <w:szCs w:val="22"/>
          <w:lang w:val="uk-UA"/>
        </w:rPr>
        <w:t xml:space="preserve">від </w:t>
      </w:r>
      <w:r w:rsidRPr="00470CC2">
        <w:rPr>
          <w:sz w:val="22"/>
          <w:szCs w:val="22"/>
        </w:rPr>
        <w:t xml:space="preserve">24 </w:t>
      </w:r>
      <w:r w:rsidRPr="00470CC2">
        <w:rPr>
          <w:sz w:val="22"/>
          <w:szCs w:val="22"/>
          <w:lang w:val="uk-UA"/>
        </w:rPr>
        <w:t>липня</w:t>
      </w:r>
      <w:r>
        <w:rPr>
          <w:sz w:val="22"/>
          <w:szCs w:val="22"/>
        </w:rPr>
        <w:t xml:space="preserve"> 20</w:t>
      </w:r>
      <w:r w:rsidRPr="00D7328F">
        <w:rPr>
          <w:sz w:val="22"/>
          <w:szCs w:val="22"/>
        </w:rPr>
        <w:t>11</w:t>
      </w:r>
      <w:r w:rsidRPr="00470CC2">
        <w:rPr>
          <w:sz w:val="22"/>
          <w:szCs w:val="22"/>
          <w:lang w:val="uk-UA"/>
        </w:rPr>
        <w:t>р.</w:t>
      </w:r>
      <w:r w:rsidRPr="00470CC2">
        <w:rPr>
          <w:sz w:val="22"/>
          <w:szCs w:val="22"/>
        </w:rPr>
        <w:t>;</w:t>
      </w:r>
    </w:p>
    <w:p w:rsidR="007A37B7" w:rsidRPr="00470CC2" w:rsidRDefault="007A37B7" w:rsidP="007A37B7">
      <w:pPr>
        <w:pStyle w:val="a6"/>
        <w:ind w:left="0" w:right="142" w:firstLine="540"/>
        <w:rPr>
          <w:sz w:val="22"/>
          <w:szCs w:val="22"/>
        </w:rPr>
      </w:pPr>
      <w:r w:rsidRPr="00470CC2">
        <w:rPr>
          <w:sz w:val="22"/>
          <w:szCs w:val="22"/>
        </w:rPr>
        <w:t>б) акт при</w:t>
      </w:r>
      <w:r w:rsidRPr="00470CC2">
        <w:rPr>
          <w:sz w:val="22"/>
          <w:szCs w:val="22"/>
          <w:lang w:val="uk-UA"/>
        </w:rPr>
        <w:t>ймання обладнання по кількості</w:t>
      </w:r>
      <w:r w:rsidRPr="00470CC2">
        <w:rPr>
          <w:sz w:val="22"/>
          <w:szCs w:val="22"/>
        </w:rPr>
        <w:t xml:space="preserve"> </w:t>
      </w:r>
      <w:r w:rsidRPr="00470CC2">
        <w:rPr>
          <w:sz w:val="22"/>
          <w:szCs w:val="22"/>
          <w:lang w:val="uk-UA"/>
        </w:rPr>
        <w:t>місць від</w:t>
      </w:r>
      <w:r w:rsidRPr="00470CC2">
        <w:rPr>
          <w:sz w:val="22"/>
          <w:szCs w:val="22"/>
        </w:rPr>
        <w:t xml:space="preserve"> 25 </w:t>
      </w:r>
      <w:r w:rsidRPr="00470CC2">
        <w:rPr>
          <w:sz w:val="22"/>
          <w:szCs w:val="22"/>
          <w:lang w:val="uk-UA"/>
        </w:rPr>
        <w:t>липня</w:t>
      </w:r>
      <w:r>
        <w:rPr>
          <w:sz w:val="22"/>
          <w:szCs w:val="22"/>
        </w:rPr>
        <w:t xml:space="preserve"> 20</w:t>
      </w:r>
      <w:r w:rsidRPr="00D7328F">
        <w:rPr>
          <w:sz w:val="22"/>
          <w:szCs w:val="22"/>
        </w:rPr>
        <w:t>11</w:t>
      </w:r>
      <w:r w:rsidRPr="00470CC2">
        <w:rPr>
          <w:sz w:val="22"/>
          <w:szCs w:val="22"/>
          <w:lang w:val="uk-UA"/>
        </w:rPr>
        <w:t>р</w:t>
      </w:r>
      <w:r w:rsidRPr="00470CC2">
        <w:rPr>
          <w:sz w:val="22"/>
          <w:szCs w:val="22"/>
        </w:rPr>
        <w:t>.;</w:t>
      </w:r>
    </w:p>
    <w:p w:rsidR="007A37B7" w:rsidRPr="00470CC2" w:rsidRDefault="007A37B7" w:rsidP="007A37B7">
      <w:pPr>
        <w:pStyle w:val="a6"/>
        <w:ind w:left="0" w:right="142" w:firstLine="540"/>
        <w:rPr>
          <w:sz w:val="22"/>
          <w:szCs w:val="22"/>
        </w:rPr>
      </w:pPr>
      <w:r w:rsidRPr="00470CC2">
        <w:rPr>
          <w:sz w:val="22"/>
          <w:szCs w:val="22"/>
        </w:rPr>
        <w:t xml:space="preserve">в) заява </w:t>
      </w:r>
      <w:r w:rsidRPr="00470CC2">
        <w:rPr>
          <w:sz w:val="22"/>
          <w:szCs w:val="22"/>
          <w:lang w:val="uk-UA"/>
        </w:rPr>
        <w:t xml:space="preserve">від підприємства </w:t>
      </w:r>
      <w:r w:rsidRPr="00470CC2">
        <w:rPr>
          <w:sz w:val="22"/>
          <w:szCs w:val="22"/>
        </w:rPr>
        <w:t>на в</w:t>
      </w:r>
      <w:r w:rsidRPr="00470CC2">
        <w:rPr>
          <w:sz w:val="22"/>
          <w:szCs w:val="22"/>
          <w:lang w:val="uk-UA"/>
        </w:rPr>
        <w:t>и</w:t>
      </w:r>
      <w:r w:rsidRPr="00470CC2">
        <w:rPr>
          <w:sz w:val="22"/>
          <w:szCs w:val="22"/>
        </w:rPr>
        <w:t>дачу комер</w:t>
      </w:r>
      <w:r>
        <w:rPr>
          <w:sz w:val="22"/>
          <w:szCs w:val="22"/>
          <w:lang w:val="uk-UA"/>
        </w:rPr>
        <w:t>ційного акту від 23 грудня 20</w:t>
      </w:r>
      <w:r w:rsidRPr="00D7328F">
        <w:rPr>
          <w:sz w:val="22"/>
          <w:szCs w:val="22"/>
        </w:rPr>
        <w:t>11</w:t>
      </w:r>
      <w:r w:rsidRPr="00470CC2">
        <w:rPr>
          <w:sz w:val="22"/>
          <w:szCs w:val="22"/>
          <w:lang w:val="uk-UA"/>
        </w:rPr>
        <w:t>р.</w:t>
      </w:r>
      <w:r w:rsidRPr="00470CC2">
        <w:rPr>
          <w:sz w:val="22"/>
          <w:szCs w:val="22"/>
        </w:rPr>
        <w:t>;</w:t>
      </w:r>
    </w:p>
    <w:p w:rsidR="007A37B7" w:rsidRPr="00470CC2" w:rsidRDefault="007A37B7" w:rsidP="007A37B7">
      <w:pPr>
        <w:pStyle w:val="a6"/>
        <w:ind w:left="0" w:right="142" w:firstLine="540"/>
        <w:rPr>
          <w:sz w:val="22"/>
          <w:szCs w:val="22"/>
        </w:rPr>
      </w:pPr>
      <w:r w:rsidRPr="00470CC2">
        <w:rPr>
          <w:sz w:val="22"/>
          <w:szCs w:val="22"/>
        </w:rPr>
        <w:t xml:space="preserve">г) </w:t>
      </w:r>
      <w:r w:rsidRPr="00470CC2">
        <w:rPr>
          <w:sz w:val="22"/>
          <w:szCs w:val="22"/>
          <w:lang w:val="uk-UA"/>
        </w:rPr>
        <w:t>скарга</w:t>
      </w:r>
      <w:r w:rsidRPr="00470CC2">
        <w:rPr>
          <w:sz w:val="22"/>
          <w:szCs w:val="22"/>
        </w:rPr>
        <w:t xml:space="preserve"> на </w:t>
      </w:r>
      <w:r w:rsidRPr="00470CC2">
        <w:rPr>
          <w:sz w:val="22"/>
          <w:szCs w:val="22"/>
          <w:lang w:val="uk-UA"/>
        </w:rPr>
        <w:t xml:space="preserve">відмову від видачі комерційного акту від 25 грудня </w:t>
      </w:r>
      <w:r>
        <w:rPr>
          <w:sz w:val="22"/>
          <w:szCs w:val="22"/>
        </w:rPr>
        <w:t>20</w:t>
      </w:r>
      <w:r w:rsidRPr="00D7328F">
        <w:rPr>
          <w:sz w:val="22"/>
          <w:szCs w:val="22"/>
        </w:rPr>
        <w:t>11</w:t>
      </w:r>
      <w:r w:rsidRPr="00470CC2">
        <w:rPr>
          <w:sz w:val="22"/>
          <w:szCs w:val="22"/>
          <w:lang w:val="uk-UA"/>
        </w:rPr>
        <w:t>р</w:t>
      </w:r>
      <w:r w:rsidRPr="00470CC2">
        <w:rPr>
          <w:sz w:val="22"/>
          <w:szCs w:val="22"/>
        </w:rPr>
        <w:t>.</w:t>
      </w:r>
    </w:p>
    <w:p w:rsidR="007A37B7" w:rsidRPr="00470CC2" w:rsidRDefault="007A37B7" w:rsidP="007A37B7">
      <w:pPr>
        <w:pStyle w:val="a6"/>
        <w:ind w:left="0" w:right="142" w:firstLine="567"/>
        <w:rPr>
          <w:sz w:val="22"/>
          <w:szCs w:val="22"/>
          <w:lang w:val="uk-UA"/>
        </w:rPr>
      </w:pPr>
      <w:r w:rsidRPr="00470CC2">
        <w:rPr>
          <w:sz w:val="22"/>
          <w:szCs w:val="22"/>
        </w:rPr>
        <w:t xml:space="preserve">Яке рішення має прийняти </w:t>
      </w:r>
      <w:r w:rsidRPr="00470CC2">
        <w:rPr>
          <w:sz w:val="22"/>
          <w:szCs w:val="22"/>
          <w:lang w:val="uk-UA"/>
        </w:rPr>
        <w:t>господарський</w:t>
      </w:r>
      <w:r w:rsidRPr="00470CC2">
        <w:rPr>
          <w:sz w:val="22"/>
          <w:szCs w:val="22"/>
        </w:rPr>
        <w:t xml:space="preserve"> суд?</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3</w:t>
      </w:r>
    </w:p>
    <w:p w:rsidR="007A37B7" w:rsidRPr="00470CC2" w:rsidRDefault="007A37B7" w:rsidP="007A37B7">
      <w:pPr>
        <w:ind w:firstLine="567"/>
        <w:jc w:val="both"/>
        <w:rPr>
          <w:sz w:val="22"/>
          <w:szCs w:val="22"/>
          <w:lang w:val="uk-UA"/>
        </w:rPr>
      </w:pPr>
      <w:r w:rsidRPr="00470CC2">
        <w:rPr>
          <w:sz w:val="22"/>
          <w:szCs w:val="22"/>
          <w:lang w:val="uk-UA"/>
        </w:rPr>
        <w:t>Україна та Франція домовилися про обмін комерційними правами з експлуатації міжнародних повітряних ліній.</w:t>
      </w:r>
    </w:p>
    <w:p w:rsidR="007A37B7" w:rsidRPr="00470CC2" w:rsidRDefault="007A37B7" w:rsidP="007A37B7">
      <w:pPr>
        <w:ind w:firstLine="567"/>
        <w:jc w:val="both"/>
        <w:rPr>
          <w:sz w:val="22"/>
          <w:szCs w:val="22"/>
          <w:lang w:val="uk-UA"/>
        </w:rPr>
      </w:pPr>
      <w:r w:rsidRPr="00470CC2">
        <w:rPr>
          <w:sz w:val="22"/>
          <w:szCs w:val="22"/>
          <w:lang w:val="uk-UA"/>
        </w:rPr>
        <w:t>Поясніть сутність поняття «комерційні права»?</w:t>
      </w:r>
    </w:p>
    <w:p w:rsidR="007A37B7" w:rsidRDefault="007A37B7" w:rsidP="007A37B7">
      <w:pPr>
        <w:jc w:val="both"/>
        <w:rPr>
          <w:sz w:val="22"/>
          <w:szCs w:val="22"/>
          <w:lang w:val="uk-UA"/>
        </w:rPr>
      </w:pPr>
    </w:p>
    <w:p w:rsidR="007A37B7" w:rsidRPr="00820D81" w:rsidRDefault="007A37B7" w:rsidP="007A37B7">
      <w:pPr>
        <w:jc w:val="both"/>
        <w:rPr>
          <w:sz w:val="22"/>
          <w:szCs w:val="22"/>
          <w:lang w:val="uk-UA"/>
        </w:rPr>
      </w:pPr>
    </w:p>
    <w:p w:rsidR="007A37B7" w:rsidRPr="002F3336" w:rsidRDefault="007A37B7" w:rsidP="007A37B7">
      <w:pPr>
        <w:ind w:firstLine="567"/>
        <w:jc w:val="both"/>
        <w:rPr>
          <w:b/>
          <w:sz w:val="22"/>
          <w:szCs w:val="22"/>
          <w:lang w:val="uk-UA"/>
        </w:rPr>
      </w:pPr>
      <w:r w:rsidRPr="00820D81">
        <w:rPr>
          <w:b/>
          <w:sz w:val="22"/>
          <w:szCs w:val="22"/>
          <w:lang w:val="uk-UA"/>
        </w:rPr>
        <w:lastRenderedPageBreak/>
        <w:t>Тема 1.</w:t>
      </w:r>
      <w:r>
        <w:rPr>
          <w:b/>
          <w:sz w:val="22"/>
          <w:szCs w:val="22"/>
          <w:lang w:val="uk-UA"/>
        </w:rPr>
        <w:t>5</w:t>
      </w:r>
      <w:r w:rsidRPr="00820D81">
        <w:rPr>
          <w:b/>
          <w:sz w:val="22"/>
          <w:szCs w:val="22"/>
          <w:lang w:val="uk-UA"/>
        </w:rPr>
        <w:t>. Правовий статус повітряного судна та екіпажу</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Поняття та склад екіпажу повітряного судна в міжнародному повітряному праві.</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Права та обов’язки командира повітряного судна.</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Права та обов’язки членів екіпажу повітряного судна. Громадянство членів екіпажу повітряного судна. Відповідальність членів екіпажу повітряного судна.</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Поняття повітряного судна. Юридична класифікація повітряних суден.</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Льотна придатність повітряного судна. Сертифікація повітряного судна.</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Національність та реєстрація повітряного судна.</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Обов’язки держави реєстрації повітряного судна.</w:t>
      </w:r>
    </w:p>
    <w:p w:rsidR="007A37B7" w:rsidRPr="00820D81"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Підстави виключення повітряного судна з державного реєстру.</w:t>
      </w:r>
    </w:p>
    <w:p w:rsidR="007A37B7" w:rsidRDefault="007A37B7" w:rsidP="007A37B7">
      <w:pPr>
        <w:numPr>
          <w:ilvl w:val="0"/>
          <w:numId w:val="27"/>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Право власності на повітряне судно.</w:t>
      </w:r>
    </w:p>
    <w:p w:rsidR="007A37B7" w:rsidRPr="00820D81" w:rsidRDefault="007A37B7" w:rsidP="007A37B7">
      <w:pPr>
        <w:ind w:firstLine="540"/>
        <w:jc w:val="both"/>
        <w:rPr>
          <w:sz w:val="22"/>
          <w:szCs w:val="22"/>
          <w:lang w:val="uk-UA"/>
        </w:rPr>
      </w:pPr>
      <w:r>
        <w:rPr>
          <w:sz w:val="22"/>
          <w:szCs w:val="22"/>
          <w:lang w:val="uk-UA"/>
        </w:rPr>
        <w:t xml:space="preserve">10. </w:t>
      </w:r>
      <w:r w:rsidRPr="00820D81">
        <w:rPr>
          <w:sz w:val="22"/>
          <w:szCs w:val="22"/>
          <w:lang w:val="uk-UA"/>
        </w:rPr>
        <w:t>Льотна придатність екіпажу повітряного судна. Вимоги до членів екіпажу та їх сертифікація.</w:t>
      </w:r>
    </w:p>
    <w:p w:rsidR="007A37B7" w:rsidRPr="00820D81" w:rsidRDefault="007A37B7" w:rsidP="007A37B7">
      <w:pPr>
        <w:ind w:firstLine="540"/>
        <w:jc w:val="both"/>
        <w:rPr>
          <w:sz w:val="22"/>
          <w:szCs w:val="22"/>
          <w:lang w:val="uk-UA"/>
        </w:rPr>
      </w:pPr>
      <w:r>
        <w:rPr>
          <w:sz w:val="22"/>
          <w:szCs w:val="22"/>
          <w:lang w:val="uk-UA"/>
        </w:rPr>
        <w:t xml:space="preserve">11. </w:t>
      </w:r>
      <w:r w:rsidRPr="00820D81">
        <w:rPr>
          <w:sz w:val="22"/>
          <w:szCs w:val="22"/>
          <w:lang w:val="uk-UA"/>
        </w:rPr>
        <w:t>Поняття авіаційної документації. Склад авіаційної документації: сертифікати, свідоцтво екіпажу, бортовий журнал, страхові сертифікати. Порядок ведення авіаційної документації.</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55BB">
        <w:rPr>
          <w:sz w:val="22"/>
          <w:szCs w:val="22"/>
        </w:rPr>
        <w:t>[</w:t>
      </w:r>
      <w:r>
        <w:rPr>
          <w:sz w:val="22"/>
          <w:szCs w:val="22"/>
          <w:lang w:val="uk-UA"/>
        </w:rPr>
        <w:t>1</w:t>
      </w:r>
      <w:r w:rsidRPr="007255BB">
        <w:rPr>
          <w:sz w:val="22"/>
          <w:szCs w:val="22"/>
        </w:rPr>
        <w:t>]</w:t>
      </w:r>
      <w:r>
        <w:rPr>
          <w:sz w:val="22"/>
          <w:szCs w:val="22"/>
          <w:lang w:val="uk-UA"/>
        </w:rPr>
        <w:t xml:space="preserve">; </w:t>
      </w:r>
      <w:r w:rsidRPr="007255BB">
        <w:rPr>
          <w:sz w:val="22"/>
          <w:szCs w:val="22"/>
        </w:rPr>
        <w:t>[</w:t>
      </w:r>
      <w:r>
        <w:rPr>
          <w:sz w:val="22"/>
          <w:szCs w:val="22"/>
          <w:lang w:val="uk-UA"/>
        </w:rPr>
        <w:t>3</w:t>
      </w:r>
      <w:r w:rsidRPr="007255BB">
        <w:rPr>
          <w:sz w:val="22"/>
          <w:szCs w:val="22"/>
        </w:rPr>
        <w:t>]</w:t>
      </w:r>
      <w:r>
        <w:rPr>
          <w:sz w:val="22"/>
          <w:szCs w:val="22"/>
          <w:lang w:val="uk-UA"/>
        </w:rPr>
        <w:t xml:space="preserve">; </w:t>
      </w:r>
      <w:r w:rsidRPr="007255BB">
        <w:rPr>
          <w:sz w:val="22"/>
          <w:szCs w:val="22"/>
        </w:rPr>
        <w:t>[</w:t>
      </w:r>
      <w:r>
        <w:rPr>
          <w:sz w:val="22"/>
          <w:szCs w:val="22"/>
          <w:lang w:val="uk-UA"/>
        </w:rPr>
        <w:t>8</w:t>
      </w:r>
      <w:r w:rsidRPr="007255BB">
        <w:rPr>
          <w:sz w:val="22"/>
          <w:szCs w:val="22"/>
        </w:rPr>
        <w:t>]</w:t>
      </w:r>
      <w:r>
        <w:rPr>
          <w:sz w:val="22"/>
          <w:szCs w:val="22"/>
          <w:lang w:val="uk-UA"/>
        </w:rPr>
        <w:t xml:space="preserve">; </w:t>
      </w:r>
      <w:r w:rsidRPr="007255BB">
        <w:rPr>
          <w:sz w:val="22"/>
          <w:szCs w:val="22"/>
        </w:rPr>
        <w:t>[</w:t>
      </w:r>
      <w:r>
        <w:rPr>
          <w:sz w:val="22"/>
          <w:szCs w:val="22"/>
          <w:lang w:val="uk-UA"/>
        </w:rPr>
        <w:t>12</w:t>
      </w:r>
      <w:r w:rsidRPr="007255BB">
        <w:rPr>
          <w:sz w:val="22"/>
          <w:szCs w:val="22"/>
        </w:rPr>
        <w:t>]</w:t>
      </w:r>
      <w:r>
        <w:rPr>
          <w:sz w:val="22"/>
          <w:szCs w:val="22"/>
          <w:lang w:val="uk-UA"/>
        </w:rPr>
        <w:t xml:space="preserve">; </w:t>
      </w:r>
      <w:r w:rsidRPr="007255BB">
        <w:rPr>
          <w:sz w:val="22"/>
          <w:szCs w:val="22"/>
        </w:rPr>
        <w:t>[</w:t>
      </w:r>
      <w:r>
        <w:rPr>
          <w:sz w:val="22"/>
          <w:szCs w:val="22"/>
          <w:lang w:val="uk-UA"/>
        </w:rPr>
        <w:t>13</w:t>
      </w:r>
      <w:r w:rsidRPr="007255BB">
        <w:rPr>
          <w:sz w:val="22"/>
          <w:szCs w:val="22"/>
        </w:rPr>
        <w:t>]</w:t>
      </w:r>
      <w:r>
        <w:rPr>
          <w:sz w:val="22"/>
          <w:szCs w:val="22"/>
          <w:lang w:val="uk-UA"/>
        </w:rPr>
        <w:t>;</w:t>
      </w:r>
      <w:r w:rsidRPr="007255BB">
        <w:rPr>
          <w:sz w:val="22"/>
          <w:szCs w:val="22"/>
        </w:rPr>
        <w:t xml:space="preserve"> [</w:t>
      </w:r>
      <w:r>
        <w:rPr>
          <w:sz w:val="22"/>
          <w:szCs w:val="22"/>
          <w:lang w:val="uk-UA"/>
        </w:rPr>
        <w:t>18</w:t>
      </w:r>
      <w:r w:rsidRPr="007255BB">
        <w:rPr>
          <w:sz w:val="22"/>
          <w:szCs w:val="22"/>
        </w:rPr>
        <w:t>]</w:t>
      </w:r>
      <w:r>
        <w:rPr>
          <w:sz w:val="22"/>
          <w:szCs w:val="22"/>
          <w:lang w:val="uk-UA"/>
        </w:rPr>
        <w:t>.</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1</w:t>
      </w:r>
    </w:p>
    <w:p w:rsidR="007A37B7" w:rsidRPr="00470CC2" w:rsidRDefault="007A37B7" w:rsidP="007A37B7">
      <w:pPr>
        <w:ind w:firstLine="567"/>
        <w:jc w:val="both"/>
        <w:rPr>
          <w:sz w:val="22"/>
          <w:szCs w:val="22"/>
        </w:rPr>
      </w:pPr>
      <w:r w:rsidRPr="00470CC2">
        <w:rPr>
          <w:sz w:val="22"/>
          <w:szCs w:val="22"/>
          <w:lang w:val="uk-UA"/>
        </w:rPr>
        <w:t xml:space="preserve">Екіпаж повітряного судна у нічний час здійснив пілотування відповідно до правил візуального польоту на висоті 7000 метрів. </w:t>
      </w:r>
      <w:r w:rsidRPr="00470CC2">
        <w:rPr>
          <w:sz w:val="22"/>
          <w:szCs w:val="22"/>
        </w:rPr>
        <w:t>Прилади літака не виявили метеорологічного аеростату, який потрапив у турбіну літака та вивів її з ладу. Літак здійснив вимушену посадку на сільськогосподарські угіддя та зіпсував при цьому елітні виноградники.</w:t>
      </w:r>
    </w:p>
    <w:p w:rsidR="007A37B7" w:rsidRPr="00470CC2" w:rsidRDefault="007A37B7" w:rsidP="007A37B7">
      <w:pPr>
        <w:ind w:firstLine="567"/>
        <w:jc w:val="both"/>
        <w:rPr>
          <w:sz w:val="22"/>
          <w:szCs w:val="22"/>
        </w:rPr>
      </w:pPr>
      <w:r w:rsidRPr="00470CC2">
        <w:rPr>
          <w:sz w:val="22"/>
          <w:szCs w:val="22"/>
        </w:rPr>
        <w:t>Чи є правомірними дії екіпажу повітряного судна щодо пілотування за правилами візуального польоту?</w:t>
      </w:r>
    </w:p>
    <w:p w:rsidR="007A37B7" w:rsidRDefault="007A37B7" w:rsidP="007A37B7">
      <w:pPr>
        <w:ind w:firstLine="567"/>
        <w:jc w:val="both"/>
        <w:rPr>
          <w:sz w:val="22"/>
          <w:szCs w:val="22"/>
          <w:lang w:val="uk-UA"/>
        </w:rPr>
      </w:pPr>
      <w:r w:rsidRPr="00E307A6">
        <w:rPr>
          <w:b/>
          <w:sz w:val="22"/>
          <w:szCs w:val="22"/>
          <w:lang w:val="uk-UA"/>
        </w:rPr>
        <w:t>Хід розв’язання задачі:</w:t>
      </w:r>
      <w:r>
        <w:rPr>
          <w:sz w:val="22"/>
          <w:szCs w:val="22"/>
          <w:lang w:val="uk-UA"/>
        </w:rPr>
        <w:t xml:space="preserve"> Для розв’язання задачі потрібно опрацювати ст. 12 Конвенцію про міжнародну цивільну авіацію (далі - Конвенція); Додаток № 2 до Конвенції про міжнародну цивільну авіацію.</w:t>
      </w:r>
    </w:p>
    <w:p w:rsidR="007A37B7" w:rsidRPr="00126DAF" w:rsidRDefault="007A37B7" w:rsidP="007A37B7">
      <w:pPr>
        <w:ind w:firstLine="567"/>
        <w:jc w:val="both"/>
        <w:rPr>
          <w:b/>
          <w:sz w:val="22"/>
          <w:szCs w:val="22"/>
          <w:lang w:val="uk-UA"/>
        </w:rPr>
      </w:pPr>
      <w:r w:rsidRPr="00E307A6">
        <w:rPr>
          <w:b/>
          <w:sz w:val="22"/>
          <w:szCs w:val="22"/>
          <w:lang w:val="uk-UA"/>
        </w:rPr>
        <w:t xml:space="preserve">Відповідь: </w:t>
      </w:r>
      <w:r>
        <w:rPr>
          <w:color w:val="000000"/>
          <w:sz w:val="22"/>
          <w:szCs w:val="22"/>
          <w:lang w:val="uk-UA"/>
        </w:rPr>
        <w:t>Відповідно до ст. 12 Конвенції</w:t>
      </w:r>
      <w:r w:rsidRPr="00126DAF">
        <w:rPr>
          <w:color w:val="000000"/>
          <w:sz w:val="22"/>
          <w:szCs w:val="22"/>
          <w:lang w:val="uk-UA"/>
        </w:rPr>
        <w:t xml:space="preserve"> кожна Договірна держава зобов'язується вживати заходів для забезпечення того, щоб кожне повітряне судно, яке здійснює політ або маневрує в межах її території, а також кожне повітряне судно, яке має її національний знак, де б таке судно не знаходилося, дотримувалося чинних у даному місці правил і регламенту, що стосуються польотів і маневрування повітряних суден. </w:t>
      </w:r>
      <w:r w:rsidRPr="00126DAF">
        <w:rPr>
          <w:color w:val="000000"/>
          <w:sz w:val="22"/>
          <w:szCs w:val="22"/>
        </w:rPr>
        <w:t>Кожна Договірна держава зобов'язується підтримувати максимально можливу однаковість своїх власних правил у цій галузі і правил, які встановлюються час від часу на підставі цієї Конвенції. Над відкритим морем чинними є  правила, встановлені згідно з цією Конвенцією. Кожна Договірна держава зобов'язується забезпечити притягнення до відповідальності всіх осіб, які порушують чинні регламенти.</w:t>
      </w:r>
    </w:p>
    <w:p w:rsidR="007A37B7" w:rsidRPr="00126DAF" w:rsidRDefault="007A37B7" w:rsidP="007A37B7">
      <w:pPr>
        <w:ind w:firstLine="567"/>
        <w:jc w:val="both"/>
        <w:rPr>
          <w:sz w:val="22"/>
          <w:szCs w:val="22"/>
          <w:lang w:val="uk-UA"/>
        </w:rPr>
      </w:pPr>
      <w:r w:rsidRPr="00126DAF">
        <w:rPr>
          <w:sz w:val="22"/>
          <w:szCs w:val="22"/>
          <w:lang w:val="uk-UA"/>
        </w:rPr>
        <w:t xml:space="preserve">Згідно з Додатком </w:t>
      </w:r>
      <w:r>
        <w:rPr>
          <w:sz w:val="22"/>
          <w:szCs w:val="22"/>
          <w:lang w:val="uk-UA"/>
        </w:rPr>
        <w:t>№ 2 до Конвенції</w:t>
      </w:r>
      <w:r w:rsidRPr="00126DAF">
        <w:rPr>
          <w:sz w:val="22"/>
          <w:szCs w:val="22"/>
          <w:lang w:val="uk-UA"/>
        </w:rPr>
        <w:t xml:space="preserve"> </w:t>
      </w:r>
      <w:r>
        <w:rPr>
          <w:sz w:val="22"/>
          <w:szCs w:val="22"/>
          <w:lang w:val="uk-UA"/>
        </w:rPr>
        <w:t>п</w:t>
      </w:r>
      <w:r w:rsidRPr="00126DAF">
        <w:rPr>
          <w:sz w:val="22"/>
          <w:szCs w:val="22"/>
          <w:lang w:val="uk-UA"/>
        </w:rPr>
        <w:t>оліт повітряного судна з</w:t>
      </w:r>
      <w:r>
        <w:rPr>
          <w:sz w:val="22"/>
          <w:szCs w:val="22"/>
          <w:lang w:val="uk-UA"/>
        </w:rPr>
        <w:t>а</w:t>
      </w:r>
      <w:r w:rsidRPr="00126DAF">
        <w:rPr>
          <w:sz w:val="22"/>
          <w:szCs w:val="22"/>
          <w:lang w:val="uk-UA"/>
        </w:rPr>
        <w:t xml:space="preserve"> правилам</w:t>
      </w:r>
      <w:r>
        <w:rPr>
          <w:sz w:val="22"/>
          <w:szCs w:val="22"/>
          <w:lang w:val="uk-UA"/>
        </w:rPr>
        <w:t>и</w:t>
      </w:r>
      <w:r w:rsidRPr="00126DAF">
        <w:rPr>
          <w:sz w:val="22"/>
          <w:szCs w:val="22"/>
          <w:lang w:val="uk-UA"/>
        </w:rPr>
        <w:t xml:space="preserve"> візуального польоту в нічний час</w:t>
      </w:r>
      <w:r>
        <w:rPr>
          <w:sz w:val="22"/>
          <w:szCs w:val="22"/>
          <w:lang w:val="uk-UA"/>
        </w:rPr>
        <w:t xml:space="preserve"> дозволяється</w:t>
      </w:r>
      <w:r w:rsidRPr="00126DAF">
        <w:rPr>
          <w:sz w:val="22"/>
          <w:szCs w:val="22"/>
          <w:lang w:val="uk-UA"/>
        </w:rPr>
        <w:t xml:space="preserve"> вище 6100 метрів (</w:t>
      </w:r>
      <w:smartTag w:uri="urn:schemas-microsoft-com:office:smarttags" w:element="metricconverter">
        <w:smartTagPr>
          <w:attr w:name="ProductID" w:val="20 000 фут"/>
        </w:smartTagPr>
        <w:r w:rsidRPr="00126DAF">
          <w:rPr>
            <w:sz w:val="22"/>
            <w:szCs w:val="22"/>
            <w:lang w:val="uk-UA"/>
          </w:rPr>
          <w:t>20 000 фут</w:t>
        </w:r>
      </w:smartTag>
      <w:r w:rsidRPr="00126DAF">
        <w:rPr>
          <w:sz w:val="22"/>
          <w:szCs w:val="22"/>
          <w:lang w:val="uk-UA"/>
        </w:rPr>
        <w:t>.)</w:t>
      </w:r>
      <w:r>
        <w:rPr>
          <w:sz w:val="22"/>
          <w:szCs w:val="22"/>
          <w:lang w:val="uk-UA"/>
        </w:rPr>
        <w:t xml:space="preserve"> та</w:t>
      </w:r>
      <w:r w:rsidRPr="00126DAF">
        <w:rPr>
          <w:sz w:val="22"/>
          <w:szCs w:val="22"/>
          <w:lang w:val="uk-UA"/>
        </w:rPr>
        <w:t xml:space="preserve"> </w:t>
      </w:r>
      <w:r>
        <w:rPr>
          <w:sz w:val="22"/>
          <w:szCs w:val="22"/>
          <w:lang w:val="uk-UA"/>
        </w:rPr>
        <w:t>в</w:t>
      </w:r>
      <w:r w:rsidRPr="00126DAF">
        <w:rPr>
          <w:sz w:val="22"/>
          <w:szCs w:val="22"/>
          <w:lang w:val="uk-UA"/>
        </w:rPr>
        <w:t xml:space="preserve">иконується тільки за спеціальним дозволом. </w:t>
      </w:r>
    </w:p>
    <w:p w:rsidR="007A37B7" w:rsidRPr="00126DAF" w:rsidRDefault="007A37B7" w:rsidP="007A37B7">
      <w:pPr>
        <w:ind w:firstLine="567"/>
        <w:jc w:val="both"/>
        <w:rPr>
          <w:sz w:val="22"/>
          <w:szCs w:val="22"/>
          <w:lang w:val="uk-UA"/>
        </w:rPr>
      </w:pPr>
      <w:r w:rsidRPr="00126DAF">
        <w:rPr>
          <w:sz w:val="22"/>
          <w:szCs w:val="22"/>
          <w:lang w:val="uk-UA"/>
        </w:rPr>
        <w:t>Незалежно від типу використовуваного плану польоту відповідальність за запобігання зіткнень в умовах візуального польоту лежить на пілотах, що дотримують</w:t>
      </w:r>
      <w:r>
        <w:rPr>
          <w:sz w:val="22"/>
          <w:szCs w:val="22"/>
          <w:lang w:val="uk-UA"/>
        </w:rPr>
        <w:t>ся</w:t>
      </w:r>
      <w:r w:rsidRPr="00126DAF">
        <w:rPr>
          <w:sz w:val="22"/>
          <w:szCs w:val="22"/>
          <w:lang w:val="uk-UA"/>
        </w:rPr>
        <w:t xml:space="preserve"> принцип</w:t>
      </w:r>
      <w:r>
        <w:rPr>
          <w:sz w:val="22"/>
          <w:szCs w:val="22"/>
          <w:lang w:val="uk-UA"/>
        </w:rPr>
        <w:t>у</w:t>
      </w:r>
      <w:r w:rsidRPr="00126DAF">
        <w:rPr>
          <w:sz w:val="22"/>
          <w:szCs w:val="22"/>
          <w:lang w:val="uk-UA"/>
        </w:rPr>
        <w:t xml:space="preserve"> "бачу - уникаю".</w:t>
      </w:r>
    </w:p>
    <w:p w:rsidR="007A37B7" w:rsidRPr="00126DAF" w:rsidRDefault="007A37B7" w:rsidP="007A37B7">
      <w:pPr>
        <w:ind w:firstLine="567"/>
        <w:jc w:val="both"/>
        <w:rPr>
          <w:sz w:val="22"/>
          <w:szCs w:val="22"/>
          <w:lang w:val="uk-UA"/>
        </w:rPr>
      </w:pPr>
      <w:r w:rsidRPr="00126DAF">
        <w:rPr>
          <w:sz w:val="22"/>
          <w:szCs w:val="22"/>
          <w:lang w:val="uk-UA"/>
        </w:rPr>
        <w:t>Отже, дії екіпажу повітряного судна є неправомірними, оскільки в</w:t>
      </w:r>
      <w:r>
        <w:rPr>
          <w:sz w:val="22"/>
          <w:szCs w:val="22"/>
          <w:lang w:val="uk-UA"/>
        </w:rPr>
        <w:t>ін</w:t>
      </w:r>
      <w:r w:rsidRPr="00126DAF">
        <w:rPr>
          <w:sz w:val="22"/>
          <w:szCs w:val="22"/>
          <w:lang w:val="uk-UA"/>
        </w:rPr>
        <w:t xml:space="preserve"> не ма</w:t>
      </w:r>
      <w:r>
        <w:rPr>
          <w:sz w:val="22"/>
          <w:szCs w:val="22"/>
          <w:lang w:val="uk-UA"/>
        </w:rPr>
        <w:t>в</w:t>
      </w:r>
      <w:r w:rsidRPr="00126DAF">
        <w:rPr>
          <w:sz w:val="22"/>
          <w:szCs w:val="22"/>
          <w:lang w:val="uk-UA"/>
        </w:rPr>
        <w:t xml:space="preserve"> спеціального дозволу.</w:t>
      </w:r>
    </w:p>
    <w:p w:rsidR="007A37B7" w:rsidRPr="00203FA9"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2</w:t>
      </w:r>
    </w:p>
    <w:p w:rsidR="007A37B7" w:rsidRPr="00470CC2" w:rsidRDefault="007A37B7" w:rsidP="007A37B7">
      <w:pPr>
        <w:ind w:firstLine="567"/>
        <w:jc w:val="both"/>
        <w:rPr>
          <w:sz w:val="22"/>
          <w:szCs w:val="22"/>
        </w:rPr>
      </w:pPr>
      <w:r w:rsidRPr="00203FA9">
        <w:rPr>
          <w:sz w:val="22"/>
          <w:szCs w:val="22"/>
          <w:lang w:val="uk-UA"/>
        </w:rPr>
        <w:t>Експлуатант повітряного судна уклав договір страхування повітряного судна із страховою компанією України. Повітряне суд</w:t>
      </w:r>
      <w:r w:rsidRPr="00470CC2">
        <w:rPr>
          <w:sz w:val="22"/>
          <w:szCs w:val="22"/>
        </w:rPr>
        <w:t>но здійснювало планові польоти у Конго. Під час такого польоту повітряне судно не прибуло до пункту призначення. Через 45 днів страхувальник почав вимагати виплатити йому страхове відшкодування на підставі зникнення судна безвісти.</w:t>
      </w:r>
    </w:p>
    <w:p w:rsidR="007A37B7" w:rsidRPr="00470CC2" w:rsidRDefault="007A37B7" w:rsidP="007A37B7">
      <w:pPr>
        <w:ind w:firstLine="567"/>
        <w:jc w:val="both"/>
        <w:rPr>
          <w:sz w:val="22"/>
          <w:szCs w:val="22"/>
        </w:rPr>
      </w:pPr>
      <w:r w:rsidRPr="00470CC2">
        <w:rPr>
          <w:sz w:val="22"/>
          <w:szCs w:val="22"/>
        </w:rPr>
        <w:t>Які нормативно-правові  акти будуть застосовані у даній ситуації?</w:t>
      </w:r>
    </w:p>
    <w:p w:rsidR="007A37B7" w:rsidRPr="00470CC2" w:rsidRDefault="007A37B7" w:rsidP="007A37B7">
      <w:pPr>
        <w:ind w:firstLine="567"/>
        <w:jc w:val="both"/>
        <w:rPr>
          <w:sz w:val="22"/>
          <w:szCs w:val="22"/>
        </w:rPr>
      </w:pPr>
      <w:r w:rsidRPr="00470CC2">
        <w:rPr>
          <w:sz w:val="22"/>
          <w:szCs w:val="22"/>
        </w:rPr>
        <w:t>Чи вважається зникнення повітряного судна безвісти повною загибеллю повітряного судна?</w:t>
      </w:r>
    </w:p>
    <w:p w:rsidR="007A37B7" w:rsidRPr="00D272BF"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3</w:t>
      </w:r>
    </w:p>
    <w:p w:rsidR="007A37B7" w:rsidRPr="00470CC2" w:rsidRDefault="007A37B7" w:rsidP="007A37B7">
      <w:pPr>
        <w:ind w:firstLine="567"/>
        <w:jc w:val="both"/>
        <w:rPr>
          <w:sz w:val="22"/>
          <w:szCs w:val="22"/>
          <w:lang w:val="uk-UA"/>
        </w:rPr>
      </w:pPr>
      <w:r w:rsidRPr="00470CC2">
        <w:rPr>
          <w:sz w:val="22"/>
          <w:szCs w:val="22"/>
        </w:rPr>
        <w:t>Громадянин Г. порушив встановлені на повітряному транспорті пр</w:t>
      </w:r>
      <w:r>
        <w:rPr>
          <w:sz w:val="22"/>
          <w:szCs w:val="22"/>
        </w:rPr>
        <w:t xml:space="preserve">авила пожежної безпеки. </w:t>
      </w:r>
    </w:p>
    <w:p w:rsidR="007A37B7" w:rsidRPr="00470CC2" w:rsidRDefault="007A37B7" w:rsidP="007A37B7">
      <w:pPr>
        <w:ind w:firstLine="567"/>
        <w:jc w:val="both"/>
        <w:rPr>
          <w:sz w:val="22"/>
          <w:szCs w:val="22"/>
        </w:rPr>
      </w:pPr>
      <w:r w:rsidRPr="00470CC2">
        <w:rPr>
          <w:sz w:val="22"/>
          <w:szCs w:val="22"/>
        </w:rPr>
        <w:t xml:space="preserve">Кваліфікуйте дії Г. згідно чинного законодавства. </w:t>
      </w:r>
    </w:p>
    <w:p w:rsidR="007A37B7" w:rsidRPr="00470CC2" w:rsidRDefault="007A37B7" w:rsidP="007A37B7">
      <w:pPr>
        <w:ind w:firstLine="567"/>
        <w:jc w:val="both"/>
        <w:rPr>
          <w:sz w:val="22"/>
          <w:szCs w:val="22"/>
        </w:rPr>
      </w:pPr>
      <w:r w:rsidRPr="00470CC2">
        <w:rPr>
          <w:sz w:val="22"/>
          <w:szCs w:val="22"/>
        </w:rPr>
        <w:lastRenderedPageBreak/>
        <w:t>Які органи чи посадові особи уповноважені розглядати дану справу?</w:t>
      </w:r>
    </w:p>
    <w:p w:rsidR="007A37B7" w:rsidRPr="005377E8" w:rsidRDefault="007A37B7" w:rsidP="007A37B7">
      <w:pPr>
        <w:jc w:val="both"/>
        <w:rPr>
          <w:sz w:val="22"/>
          <w:szCs w:val="22"/>
        </w:rPr>
      </w:pPr>
    </w:p>
    <w:p w:rsidR="007A37B7" w:rsidRPr="008C280D" w:rsidRDefault="007A37B7" w:rsidP="007A37B7">
      <w:pPr>
        <w:ind w:firstLine="567"/>
        <w:jc w:val="both"/>
        <w:rPr>
          <w:sz w:val="22"/>
          <w:szCs w:val="22"/>
          <w:lang w:val="uk-UA"/>
        </w:rPr>
      </w:pPr>
    </w:p>
    <w:p w:rsidR="007A37B7" w:rsidRPr="002F3336" w:rsidRDefault="007A37B7" w:rsidP="007A37B7">
      <w:pPr>
        <w:ind w:firstLine="567"/>
        <w:jc w:val="both"/>
        <w:rPr>
          <w:b/>
          <w:sz w:val="22"/>
          <w:szCs w:val="22"/>
          <w:lang w:val="uk-UA"/>
        </w:rPr>
      </w:pPr>
      <w:r>
        <w:rPr>
          <w:b/>
          <w:sz w:val="22"/>
          <w:szCs w:val="22"/>
          <w:lang w:val="uk-UA"/>
        </w:rPr>
        <w:t>Тема 1.6</w:t>
      </w:r>
      <w:r w:rsidRPr="00820D81">
        <w:rPr>
          <w:b/>
          <w:sz w:val="22"/>
          <w:szCs w:val="22"/>
          <w:lang w:val="uk-UA"/>
        </w:rPr>
        <w:t>. Відповідальність у міжнародному повітряному праві</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Поняття відповідальності</w:t>
      </w:r>
      <w:r w:rsidRPr="00820D81">
        <w:rPr>
          <w:sz w:val="22"/>
          <w:szCs w:val="22"/>
        </w:rPr>
        <w:t xml:space="preserve"> у </w:t>
      </w:r>
      <w:r w:rsidRPr="00820D81">
        <w:rPr>
          <w:sz w:val="22"/>
          <w:szCs w:val="22"/>
          <w:lang w:val="uk-UA"/>
        </w:rPr>
        <w:t>науці міжнародного повітряного</w:t>
      </w:r>
      <w:r w:rsidRPr="00820D81">
        <w:rPr>
          <w:sz w:val="22"/>
          <w:szCs w:val="22"/>
        </w:rPr>
        <w:t xml:space="preserve"> права. </w:t>
      </w:r>
      <w:r w:rsidRPr="00820D81">
        <w:rPr>
          <w:sz w:val="22"/>
          <w:szCs w:val="22"/>
          <w:lang w:val="uk-UA"/>
        </w:rPr>
        <w:t>Види відповідальності</w:t>
      </w:r>
      <w:r w:rsidRPr="00820D81">
        <w:rPr>
          <w:sz w:val="22"/>
          <w:szCs w:val="22"/>
        </w:rPr>
        <w:t xml:space="preserve"> у </w:t>
      </w:r>
      <w:r w:rsidRPr="00820D81">
        <w:rPr>
          <w:sz w:val="22"/>
          <w:szCs w:val="22"/>
          <w:lang w:val="uk-UA"/>
        </w:rPr>
        <w:t>міжнародному повітряному праві</w:t>
      </w:r>
      <w:r w:rsidRPr="00820D81">
        <w:rPr>
          <w:sz w:val="22"/>
          <w:szCs w:val="22"/>
        </w:rPr>
        <w:t>.</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Відповідальність</w:t>
      </w:r>
      <w:r w:rsidRPr="00820D81">
        <w:rPr>
          <w:sz w:val="22"/>
          <w:szCs w:val="22"/>
        </w:rPr>
        <w:t xml:space="preserve"> держав за </w:t>
      </w:r>
      <w:r w:rsidRPr="00820D81">
        <w:rPr>
          <w:sz w:val="22"/>
          <w:szCs w:val="22"/>
          <w:lang w:val="uk-UA"/>
        </w:rPr>
        <w:t>невиконання</w:t>
      </w:r>
      <w:r w:rsidRPr="00820D81">
        <w:rPr>
          <w:sz w:val="22"/>
          <w:szCs w:val="22"/>
        </w:rPr>
        <w:t xml:space="preserve"> та за </w:t>
      </w:r>
      <w:r w:rsidRPr="00820D81">
        <w:rPr>
          <w:sz w:val="22"/>
          <w:szCs w:val="22"/>
          <w:lang w:val="uk-UA"/>
        </w:rPr>
        <w:t>порушення</w:t>
      </w:r>
      <w:r w:rsidRPr="00820D81">
        <w:rPr>
          <w:sz w:val="22"/>
          <w:szCs w:val="22"/>
        </w:rPr>
        <w:t xml:space="preserve"> норм </w:t>
      </w:r>
      <w:r w:rsidRPr="00820D81">
        <w:rPr>
          <w:sz w:val="22"/>
          <w:szCs w:val="22"/>
          <w:lang w:val="uk-UA"/>
        </w:rPr>
        <w:t>міжнародного повітряного</w:t>
      </w:r>
      <w:r w:rsidRPr="00820D81">
        <w:rPr>
          <w:sz w:val="22"/>
          <w:szCs w:val="22"/>
        </w:rPr>
        <w:t xml:space="preserve"> права. </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Відповідальність членів екіпажу </w:t>
      </w:r>
      <w:r w:rsidRPr="00820D81">
        <w:rPr>
          <w:sz w:val="22"/>
          <w:szCs w:val="22"/>
        </w:rPr>
        <w:t xml:space="preserve">та командиру </w:t>
      </w:r>
      <w:r w:rsidRPr="00820D81">
        <w:rPr>
          <w:sz w:val="22"/>
          <w:szCs w:val="22"/>
          <w:lang w:val="uk-UA"/>
        </w:rPr>
        <w:t>повітряного</w:t>
      </w:r>
      <w:r w:rsidRPr="00820D81">
        <w:rPr>
          <w:sz w:val="22"/>
          <w:szCs w:val="22"/>
        </w:rPr>
        <w:t xml:space="preserve"> судна.</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Цивільно-правова відповідальність </w:t>
      </w:r>
      <w:r w:rsidRPr="00820D81">
        <w:rPr>
          <w:sz w:val="22"/>
          <w:szCs w:val="22"/>
        </w:rPr>
        <w:t xml:space="preserve">на </w:t>
      </w:r>
      <w:r w:rsidRPr="00820D81">
        <w:rPr>
          <w:sz w:val="22"/>
          <w:szCs w:val="22"/>
          <w:lang w:val="uk-UA"/>
        </w:rPr>
        <w:t xml:space="preserve">основі договорів </w:t>
      </w:r>
      <w:r w:rsidRPr="00820D81">
        <w:rPr>
          <w:sz w:val="22"/>
          <w:szCs w:val="22"/>
        </w:rPr>
        <w:t>“</w:t>
      </w:r>
      <w:r w:rsidRPr="00820D81">
        <w:rPr>
          <w:sz w:val="22"/>
          <w:szCs w:val="22"/>
          <w:lang w:val="uk-UA"/>
        </w:rPr>
        <w:t>Варшавської системи</w:t>
      </w:r>
      <w:r w:rsidRPr="00820D81">
        <w:rPr>
          <w:sz w:val="22"/>
          <w:szCs w:val="22"/>
        </w:rPr>
        <w:t>”.</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Принципи відповідальності </w:t>
      </w:r>
      <w:r w:rsidRPr="00820D81">
        <w:rPr>
          <w:sz w:val="22"/>
          <w:szCs w:val="22"/>
        </w:rPr>
        <w:t xml:space="preserve">за </w:t>
      </w:r>
      <w:r w:rsidRPr="00820D81">
        <w:rPr>
          <w:sz w:val="22"/>
          <w:szCs w:val="22"/>
          <w:lang w:val="uk-UA"/>
        </w:rPr>
        <w:t xml:space="preserve">Варшавською конвенцією </w:t>
      </w:r>
      <w:r w:rsidRPr="00820D81">
        <w:rPr>
          <w:sz w:val="22"/>
          <w:szCs w:val="22"/>
        </w:rPr>
        <w:t>1929 року.</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Відповідальність перевізника </w:t>
      </w:r>
      <w:r w:rsidRPr="00820D81">
        <w:rPr>
          <w:sz w:val="22"/>
          <w:szCs w:val="22"/>
        </w:rPr>
        <w:t xml:space="preserve">та </w:t>
      </w:r>
      <w:r w:rsidRPr="00820D81">
        <w:rPr>
          <w:sz w:val="22"/>
          <w:szCs w:val="22"/>
          <w:lang w:val="uk-UA"/>
        </w:rPr>
        <w:t>пасажирів</w:t>
      </w:r>
      <w:r w:rsidRPr="00820D81">
        <w:rPr>
          <w:sz w:val="22"/>
          <w:szCs w:val="22"/>
        </w:rPr>
        <w:t xml:space="preserve">. </w:t>
      </w:r>
      <w:r w:rsidRPr="00820D81">
        <w:rPr>
          <w:sz w:val="22"/>
          <w:szCs w:val="22"/>
          <w:lang w:val="uk-UA"/>
        </w:rPr>
        <w:t>Відповідальність експлуатанта</w:t>
      </w:r>
      <w:r w:rsidRPr="00820D81">
        <w:rPr>
          <w:sz w:val="22"/>
          <w:szCs w:val="22"/>
        </w:rPr>
        <w:t xml:space="preserve">. </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Римська конвенція </w:t>
      </w:r>
      <w:r w:rsidRPr="00820D81">
        <w:rPr>
          <w:sz w:val="22"/>
          <w:szCs w:val="22"/>
        </w:rPr>
        <w:t xml:space="preserve">1952 року  про </w:t>
      </w:r>
      <w:r w:rsidRPr="00820D81">
        <w:rPr>
          <w:sz w:val="22"/>
          <w:szCs w:val="22"/>
          <w:lang w:val="uk-UA"/>
        </w:rPr>
        <w:t>відшкодування збитків</w:t>
      </w:r>
      <w:r w:rsidRPr="00820D81">
        <w:rPr>
          <w:sz w:val="22"/>
          <w:szCs w:val="22"/>
        </w:rPr>
        <w:t xml:space="preserve">, </w:t>
      </w:r>
      <w:r w:rsidRPr="00820D81">
        <w:rPr>
          <w:sz w:val="22"/>
          <w:szCs w:val="22"/>
          <w:lang w:val="uk-UA"/>
        </w:rPr>
        <w:t>нанесених іноземним повітряним</w:t>
      </w:r>
      <w:r w:rsidRPr="00820D81">
        <w:rPr>
          <w:sz w:val="22"/>
          <w:szCs w:val="22"/>
        </w:rPr>
        <w:t xml:space="preserve"> судном </w:t>
      </w:r>
      <w:r w:rsidRPr="00820D81">
        <w:rPr>
          <w:sz w:val="22"/>
          <w:szCs w:val="22"/>
          <w:lang w:val="uk-UA"/>
        </w:rPr>
        <w:t>третім</w:t>
      </w:r>
      <w:r w:rsidRPr="00820D81">
        <w:rPr>
          <w:sz w:val="22"/>
          <w:szCs w:val="22"/>
        </w:rPr>
        <w:t xml:space="preserve"> особам на </w:t>
      </w:r>
      <w:r w:rsidRPr="00820D81">
        <w:rPr>
          <w:sz w:val="22"/>
          <w:szCs w:val="22"/>
          <w:lang w:val="uk-UA"/>
        </w:rPr>
        <w:t>поверхні</w:t>
      </w:r>
      <w:r w:rsidRPr="00820D81">
        <w:rPr>
          <w:sz w:val="22"/>
          <w:szCs w:val="22"/>
        </w:rPr>
        <w:t xml:space="preserve">. </w:t>
      </w:r>
      <w:r w:rsidRPr="00820D81">
        <w:rPr>
          <w:sz w:val="22"/>
          <w:szCs w:val="22"/>
          <w:lang w:val="uk-UA"/>
        </w:rPr>
        <w:t>Принципи дії Римської конвенції</w:t>
      </w:r>
      <w:r w:rsidRPr="00820D81">
        <w:rPr>
          <w:sz w:val="22"/>
          <w:szCs w:val="22"/>
        </w:rPr>
        <w:t xml:space="preserve">. </w:t>
      </w:r>
      <w:r w:rsidRPr="00820D81">
        <w:rPr>
          <w:sz w:val="22"/>
          <w:szCs w:val="22"/>
          <w:lang w:val="uk-UA"/>
        </w:rPr>
        <w:t xml:space="preserve">Особливості механізму відповідальності </w:t>
      </w:r>
      <w:r w:rsidRPr="00820D81">
        <w:rPr>
          <w:sz w:val="22"/>
          <w:szCs w:val="22"/>
        </w:rPr>
        <w:t xml:space="preserve">за </w:t>
      </w:r>
      <w:r w:rsidRPr="00820D81">
        <w:rPr>
          <w:sz w:val="22"/>
          <w:szCs w:val="22"/>
          <w:lang w:val="uk-UA"/>
        </w:rPr>
        <w:t>Римською конвенцією</w:t>
      </w:r>
      <w:r w:rsidRPr="00820D81">
        <w:rPr>
          <w:sz w:val="22"/>
          <w:szCs w:val="22"/>
        </w:rPr>
        <w:t>.</w:t>
      </w:r>
      <w:r w:rsidRPr="00820D81">
        <w:rPr>
          <w:sz w:val="22"/>
          <w:szCs w:val="22"/>
          <w:lang w:val="uk-UA"/>
        </w:rPr>
        <w:t xml:space="preserve"> </w:t>
      </w:r>
    </w:p>
    <w:p w:rsidR="007A37B7" w:rsidRPr="00820D81" w:rsidRDefault="007A37B7" w:rsidP="007A37B7">
      <w:pPr>
        <w:numPr>
          <w:ilvl w:val="0"/>
          <w:numId w:val="28"/>
        </w:numPr>
        <w:ind w:left="0" w:firstLine="540"/>
        <w:jc w:val="both"/>
        <w:rPr>
          <w:sz w:val="22"/>
          <w:szCs w:val="22"/>
        </w:rPr>
      </w:pPr>
      <w:r>
        <w:rPr>
          <w:sz w:val="22"/>
          <w:szCs w:val="22"/>
          <w:lang w:val="uk-UA"/>
        </w:rPr>
        <w:t xml:space="preserve"> </w:t>
      </w:r>
      <w:r w:rsidRPr="00820D81">
        <w:rPr>
          <w:sz w:val="22"/>
          <w:szCs w:val="22"/>
          <w:lang w:val="uk-UA"/>
        </w:rPr>
        <w:t xml:space="preserve">Межі відповідальності </w:t>
      </w:r>
      <w:r w:rsidRPr="00820D81">
        <w:rPr>
          <w:sz w:val="22"/>
          <w:szCs w:val="22"/>
        </w:rPr>
        <w:t xml:space="preserve">у </w:t>
      </w:r>
      <w:r w:rsidRPr="00820D81">
        <w:rPr>
          <w:sz w:val="22"/>
          <w:szCs w:val="22"/>
          <w:lang w:val="uk-UA"/>
        </w:rPr>
        <w:t>міжнародному повітряному праві</w:t>
      </w:r>
      <w:r w:rsidRPr="00820D81">
        <w:rPr>
          <w:sz w:val="22"/>
          <w:szCs w:val="22"/>
        </w:rPr>
        <w:t>.</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55BB">
        <w:rPr>
          <w:sz w:val="22"/>
          <w:szCs w:val="22"/>
        </w:rPr>
        <w:t>[</w:t>
      </w:r>
      <w:r>
        <w:rPr>
          <w:sz w:val="22"/>
          <w:szCs w:val="22"/>
          <w:lang w:val="uk-UA"/>
        </w:rPr>
        <w:t>2</w:t>
      </w:r>
      <w:r w:rsidRPr="007255BB">
        <w:rPr>
          <w:sz w:val="22"/>
          <w:szCs w:val="22"/>
        </w:rPr>
        <w:t>]</w:t>
      </w:r>
      <w:r>
        <w:rPr>
          <w:sz w:val="22"/>
          <w:szCs w:val="22"/>
          <w:lang w:val="uk-UA"/>
        </w:rPr>
        <w:t xml:space="preserve">; </w:t>
      </w:r>
      <w:r w:rsidRPr="007255BB">
        <w:rPr>
          <w:sz w:val="22"/>
          <w:szCs w:val="22"/>
        </w:rPr>
        <w:t>[</w:t>
      </w:r>
      <w:r>
        <w:rPr>
          <w:sz w:val="22"/>
          <w:szCs w:val="22"/>
          <w:lang w:val="uk-UA"/>
        </w:rPr>
        <w:t>4</w:t>
      </w:r>
      <w:r w:rsidRPr="007255BB">
        <w:rPr>
          <w:sz w:val="22"/>
          <w:szCs w:val="22"/>
        </w:rPr>
        <w:t>]</w:t>
      </w:r>
      <w:r>
        <w:rPr>
          <w:sz w:val="22"/>
          <w:szCs w:val="22"/>
          <w:lang w:val="uk-UA"/>
        </w:rPr>
        <w:t xml:space="preserve">; </w:t>
      </w:r>
      <w:r w:rsidRPr="007255BB">
        <w:rPr>
          <w:sz w:val="22"/>
          <w:szCs w:val="22"/>
        </w:rPr>
        <w:t>[</w:t>
      </w:r>
      <w:r>
        <w:rPr>
          <w:sz w:val="22"/>
          <w:szCs w:val="22"/>
          <w:lang w:val="uk-UA"/>
        </w:rPr>
        <w:t>8</w:t>
      </w:r>
      <w:r w:rsidRPr="007255BB">
        <w:rPr>
          <w:sz w:val="22"/>
          <w:szCs w:val="22"/>
        </w:rPr>
        <w:t>]</w:t>
      </w:r>
      <w:r>
        <w:rPr>
          <w:sz w:val="22"/>
          <w:szCs w:val="22"/>
          <w:lang w:val="uk-UA"/>
        </w:rPr>
        <w:t xml:space="preserve">; </w:t>
      </w:r>
      <w:r w:rsidRPr="007255BB">
        <w:rPr>
          <w:sz w:val="22"/>
          <w:szCs w:val="22"/>
        </w:rPr>
        <w:t>[</w:t>
      </w:r>
      <w:r>
        <w:rPr>
          <w:sz w:val="22"/>
          <w:szCs w:val="22"/>
          <w:lang w:val="uk-UA"/>
        </w:rPr>
        <w:t>12</w:t>
      </w:r>
      <w:r w:rsidRPr="007255BB">
        <w:rPr>
          <w:sz w:val="22"/>
          <w:szCs w:val="22"/>
        </w:rPr>
        <w:t>]</w:t>
      </w:r>
      <w:r>
        <w:rPr>
          <w:sz w:val="22"/>
          <w:szCs w:val="22"/>
          <w:lang w:val="uk-UA"/>
        </w:rPr>
        <w:t xml:space="preserve">; </w:t>
      </w:r>
      <w:r w:rsidRPr="007255BB">
        <w:rPr>
          <w:sz w:val="22"/>
          <w:szCs w:val="22"/>
        </w:rPr>
        <w:t>[</w:t>
      </w:r>
      <w:r>
        <w:rPr>
          <w:sz w:val="22"/>
          <w:szCs w:val="22"/>
          <w:lang w:val="uk-UA"/>
        </w:rPr>
        <w:t>13</w:t>
      </w:r>
      <w:r w:rsidRPr="007255BB">
        <w:rPr>
          <w:sz w:val="22"/>
          <w:szCs w:val="22"/>
        </w:rPr>
        <w:t>]</w:t>
      </w:r>
      <w:r>
        <w:rPr>
          <w:sz w:val="22"/>
          <w:szCs w:val="22"/>
          <w:lang w:val="uk-UA"/>
        </w:rPr>
        <w:t>;</w:t>
      </w:r>
      <w:r w:rsidRPr="007255BB">
        <w:rPr>
          <w:sz w:val="22"/>
          <w:szCs w:val="22"/>
        </w:rPr>
        <w:t xml:space="preserve"> [</w:t>
      </w:r>
      <w:r>
        <w:rPr>
          <w:sz w:val="22"/>
          <w:szCs w:val="22"/>
          <w:lang w:val="uk-UA"/>
        </w:rPr>
        <w:t>18</w:t>
      </w:r>
      <w:r w:rsidRPr="007255BB">
        <w:rPr>
          <w:sz w:val="22"/>
          <w:szCs w:val="22"/>
        </w:rPr>
        <w:t>]</w:t>
      </w:r>
      <w:r>
        <w:rPr>
          <w:sz w:val="22"/>
          <w:szCs w:val="22"/>
          <w:lang w:val="uk-UA"/>
        </w:rPr>
        <w:t xml:space="preserve">; </w:t>
      </w:r>
      <w:r w:rsidRPr="007255BB">
        <w:rPr>
          <w:sz w:val="22"/>
          <w:szCs w:val="22"/>
        </w:rPr>
        <w:t>[</w:t>
      </w:r>
      <w:r>
        <w:rPr>
          <w:sz w:val="22"/>
          <w:szCs w:val="22"/>
          <w:lang w:val="uk-UA"/>
        </w:rPr>
        <w:t>20</w:t>
      </w:r>
      <w:r w:rsidRPr="007255BB">
        <w:rPr>
          <w:sz w:val="22"/>
          <w:szCs w:val="22"/>
        </w:rPr>
        <w:t>]</w:t>
      </w:r>
      <w:r>
        <w:rPr>
          <w:sz w:val="22"/>
          <w:szCs w:val="22"/>
          <w:lang w:val="uk-UA"/>
        </w:rPr>
        <w:t>.</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1</w:t>
      </w:r>
    </w:p>
    <w:p w:rsidR="007A37B7" w:rsidRPr="00470CC2" w:rsidRDefault="007A37B7" w:rsidP="007A37B7">
      <w:pPr>
        <w:ind w:firstLine="567"/>
        <w:jc w:val="both"/>
        <w:rPr>
          <w:sz w:val="22"/>
          <w:szCs w:val="22"/>
        </w:rPr>
      </w:pPr>
      <w:r w:rsidRPr="00470CC2">
        <w:rPr>
          <w:sz w:val="22"/>
          <w:szCs w:val="22"/>
        </w:rPr>
        <w:t>Власник і експлуатант повітряного судна отримав кредит в банку під заставу повітряного судна. Банк витребував від позичальника укладення договору страхування повітряного судна. Під час здійснення міжнародного польоту між державами А і Б сталася авіаційна подія із повітряним судном, судно і вантаж загинули.</w:t>
      </w:r>
    </w:p>
    <w:p w:rsidR="007A37B7" w:rsidRPr="00470CC2" w:rsidRDefault="007A37B7" w:rsidP="007A37B7">
      <w:pPr>
        <w:ind w:firstLine="567"/>
        <w:jc w:val="both"/>
        <w:rPr>
          <w:sz w:val="22"/>
          <w:szCs w:val="22"/>
        </w:rPr>
      </w:pPr>
      <w:r w:rsidRPr="00470CC2">
        <w:rPr>
          <w:sz w:val="22"/>
          <w:szCs w:val="22"/>
        </w:rPr>
        <w:t>На підставі яких нормативно-правових актів банк мав право вимагати від позичальника укладення договору страхування повітряного судна?</w:t>
      </w:r>
    </w:p>
    <w:p w:rsidR="007A37B7" w:rsidRPr="00164ACE" w:rsidRDefault="007A37B7" w:rsidP="007A37B7">
      <w:pPr>
        <w:ind w:firstLine="567"/>
        <w:jc w:val="both"/>
        <w:rPr>
          <w:sz w:val="22"/>
          <w:szCs w:val="22"/>
          <w:lang w:val="uk-UA"/>
        </w:rPr>
      </w:pPr>
      <w:r w:rsidRPr="00B26614">
        <w:rPr>
          <w:b/>
          <w:sz w:val="22"/>
          <w:szCs w:val="22"/>
          <w:lang w:val="uk-UA"/>
        </w:rPr>
        <w:t xml:space="preserve">Хід розв’язання задачі: </w:t>
      </w:r>
      <w:r w:rsidRPr="00164ACE">
        <w:rPr>
          <w:sz w:val="22"/>
          <w:szCs w:val="22"/>
          <w:lang w:val="uk-UA"/>
        </w:rPr>
        <w:t xml:space="preserve">Для розв’язання задачі потрібно опрацювати </w:t>
      </w:r>
      <w:r>
        <w:rPr>
          <w:sz w:val="22"/>
          <w:szCs w:val="22"/>
          <w:lang w:val="uk-UA"/>
        </w:rPr>
        <w:t>Повітряний кодекс України (ст. ст. 117 - 118); Закон України «Про страхування» (ст. 7); Постанову Кабінету Міністрів України «Про затвердження Порядку і правил проведення обов’язкового авіаційного страхування цивільної авіації» від 12.10.2002 року.</w:t>
      </w:r>
    </w:p>
    <w:p w:rsidR="007A37B7" w:rsidRDefault="007A37B7" w:rsidP="007A37B7">
      <w:pPr>
        <w:ind w:firstLine="567"/>
        <w:jc w:val="both"/>
        <w:rPr>
          <w:sz w:val="22"/>
          <w:szCs w:val="22"/>
          <w:lang w:val="uk-UA"/>
        </w:rPr>
      </w:pPr>
      <w:r w:rsidRPr="00AF09B5">
        <w:rPr>
          <w:b/>
          <w:sz w:val="22"/>
          <w:szCs w:val="22"/>
          <w:lang w:val="uk-UA"/>
        </w:rPr>
        <w:t>Відповідь:</w:t>
      </w:r>
      <w:r>
        <w:rPr>
          <w:sz w:val="22"/>
          <w:szCs w:val="22"/>
          <w:lang w:val="uk-UA"/>
        </w:rPr>
        <w:t xml:space="preserve"> Відповідно до п. 7 ст. 7 Закону України «Про страхування» та ч.1 ст. 117 Повітряного кодексу України авіаційне страхування цивільної авіації відноситься до обов’язкового страхування. </w:t>
      </w:r>
    </w:p>
    <w:p w:rsidR="007A37B7" w:rsidRDefault="007A37B7" w:rsidP="007A37B7">
      <w:pPr>
        <w:ind w:firstLine="567"/>
        <w:jc w:val="both"/>
        <w:rPr>
          <w:sz w:val="22"/>
          <w:szCs w:val="22"/>
          <w:lang w:val="uk-UA"/>
        </w:rPr>
      </w:pPr>
      <w:r>
        <w:rPr>
          <w:sz w:val="22"/>
          <w:szCs w:val="22"/>
          <w:lang w:val="uk-UA"/>
        </w:rPr>
        <w:t>Згідно з ч.2 ст. 118 експлуатант або власник цивільного повітряного судна комерційної авіації зобов’язаний страхувати повітряні судна.</w:t>
      </w:r>
    </w:p>
    <w:p w:rsidR="007A37B7" w:rsidRDefault="007A37B7" w:rsidP="007A37B7">
      <w:pPr>
        <w:ind w:firstLine="567"/>
        <w:jc w:val="both"/>
        <w:rPr>
          <w:sz w:val="22"/>
          <w:szCs w:val="22"/>
          <w:lang w:val="uk-UA"/>
        </w:rPr>
      </w:pPr>
      <w:r>
        <w:rPr>
          <w:sz w:val="22"/>
          <w:szCs w:val="22"/>
          <w:lang w:val="uk-UA"/>
        </w:rPr>
        <w:t>Отже, банк мав право вимагати від позичальника укладення договору страхування повітряного судна.</w:t>
      </w:r>
    </w:p>
    <w:p w:rsidR="007A37B7" w:rsidRPr="00D272BF" w:rsidRDefault="007A37B7" w:rsidP="007A37B7">
      <w:pPr>
        <w:jc w:val="both"/>
        <w:rPr>
          <w:sz w:val="22"/>
          <w:szCs w:val="22"/>
          <w:lang w:val="uk-UA"/>
        </w:rPr>
      </w:pPr>
    </w:p>
    <w:p w:rsidR="007A37B7" w:rsidRPr="005377E8" w:rsidRDefault="007A37B7" w:rsidP="007A37B7">
      <w:pPr>
        <w:jc w:val="center"/>
        <w:rPr>
          <w:i/>
          <w:sz w:val="22"/>
          <w:szCs w:val="22"/>
          <w:lang w:val="uk-UA"/>
        </w:rPr>
      </w:pPr>
      <w:r>
        <w:rPr>
          <w:i/>
          <w:sz w:val="22"/>
          <w:szCs w:val="22"/>
          <w:lang w:val="uk-UA"/>
        </w:rPr>
        <w:t>Задача 2</w:t>
      </w:r>
    </w:p>
    <w:p w:rsidR="007A37B7" w:rsidRPr="00470CC2" w:rsidRDefault="007A37B7" w:rsidP="007A37B7">
      <w:pPr>
        <w:ind w:firstLine="567"/>
        <w:jc w:val="both"/>
        <w:rPr>
          <w:sz w:val="22"/>
          <w:szCs w:val="22"/>
        </w:rPr>
      </w:pPr>
      <w:r w:rsidRPr="00470CC2">
        <w:rPr>
          <w:sz w:val="22"/>
          <w:szCs w:val="22"/>
        </w:rPr>
        <w:t>Після посадки в аеропорту виявилось, що зник багаж пасажира П., оголошеною цінністю 15000 грн. П. вимагав від авіакомпанії відшкодування йому цієї суми, а також моральної шкоди в розмірі 10000</w:t>
      </w:r>
      <w:r>
        <w:rPr>
          <w:sz w:val="22"/>
          <w:szCs w:val="22"/>
          <w:lang w:val="uk-UA"/>
        </w:rPr>
        <w:t xml:space="preserve"> </w:t>
      </w:r>
      <w:r w:rsidRPr="00470CC2">
        <w:rPr>
          <w:sz w:val="22"/>
          <w:szCs w:val="22"/>
        </w:rPr>
        <w:t xml:space="preserve">грн. та упущеної вигоди – 3000 грн. Однак, представник авіакомпанії погодився відшкодувати лише дійсну вартість багажу, яка за оцінкою авіакомпанії становить 12000 грн. </w:t>
      </w:r>
    </w:p>
    <w:p w:rsidR="007A37B7" w:rsidRPr="00470CC2" w:rsidRDefault="007A37B7" w:rsidP="007A37B7">
      <w:pPr>
        <w:ind w:firstLine="567"/>
        <w:jc w:val="both"/>
        <w:rPr>
          <w:sz w:val="22"/>
          <w:szCs w:val="22"/>
        </w:rPr>
      </w:pPr>
      <w:r w:rsidRPr="00470CC2">
        <w:rPr>
          <w:sz w:val="22"/>
          <w:szCs w:val="22"/>
        </w:rPr>
        <w:t>В якому порядку та</w:t>
      </w:r>
      <w:r>
        <w:rPr>
          <w:sz w:val="22"/>
          <w:szCs w:val="22"/>
          <w:lang w:val="uk-UA"/>
        </w:rPr>
        <w:t xml:space="preserve"> в якому</w:t>
      </w:r>
      <w:r w:rsidRPr="00470CC2">
        <w:rPr>
          <w:sz w:val="22"/>
          <w:szCs w:val="22"/>
        </w:rPr>
        <w:t xml:space="preserve"> розмірі будуть відшкодовуватись збитки? </w:t>
      </w:r>
    </w:p>
    <w:p w:rsidR="007A37B7" w:rsidRPr="00470CC2" w:rsidRDefault="007A37B7" w:rsidP="007A37B7">
      <w:pPr>
        <w:ind w:firstLine="567"/>
        <w:jc w:val="both"/>
        <w:rPr>
          <w:sz w:val="22"/>
          <w:szCs w:val="22"/>
        </w:rPr>
      </w:pPr>
      <w:r w:rsidRPr="00470CC2">
        <w:rPr>
          <w:sz w:val="22"/>
          <w:szCs w:val="22"/>
        </w:rPr>
        <w:t xml:space="preserve">Як вирішуватиметься питання про відшкодування збитків за </w:t>
      </w:r>
      <w:r>
        <w:rPr>
          <w:sz w:val="22"/>
          <w:szCs w:val="22"/>
          <w:lang w:val="uk-UA"/>
        </w:rPr>
        <w:t>національним</w:t>
      </w:r>
      <w:r w:rsidRPr="00470CC2">
        <w:rPr>
          <w:sz w:val="22"/>
          <w:szCs w:val="22"/>
        </w:rPr>
        <w:t xml:space="preserve"> законодавством? </w:t>
      </w:r>
    </w:p>
    <w:p w:rsidR="007A37B7" w:rsidRPr="00D272BF" w:rsidRDefault="007A37B7" w:rsidP="007A37B7">
      <w:pPr>
        <w:jc w:val="both"/>
        <w:rPr>
          <w:sz w:val="22"/>
          <w:szCs w:val="22"/>
          <w:lang w:val="uk-UA"/>
        </w:rPr>
      </w:pPr>
    </w:p>
    <w:p w:rsidR="007A37B7" w:rsidRPr="005377E8" w:rsidRDefault="007A37B7" w:rsidP="007A37B7">
      <w:pPr>
        <w:jc w:val="center"/>
        <w:rPr>
          <w:i/>
          <w:sz w:val="22"/>
          <w:szCs w:val="22"/>
          <w:lang w:val="uk-UA"/>
        </w:rPr>
      </w:pPr>
      <w:r>
        <w:rPr>
          <w:i/>
          <w:sz w:val="22"/>
          <w:szCs w:val="22"/>
          <w:lang w:val="uk-UA"/>
        </w:rPr>
        <w:t>Задача 3</w:t>
      </w:r>
    </w:p>
    <w:p w:rsidR="007A37B7" w:rsidRPr="00470CC2" w:rsidRDefault="007A37B7" w:rsidP="007A37B7">
      <w:pPr>
        <w:ind w:firstLine="567"/>
        <w:jc w:val="both"/>
        <w:rPr>
          <w:sz w:val="22"/>
          <w:szCs w:val="22"/>
        </w:rPr>
      </w:pPr>
      <w:r w:rsidRPr="00470CC2">
        <w:rPr>
          <w:sz w:val="22"/>
          <w:szCs w:val="22"/>
        </w:rPr>
        <w:t>В аеропорту призначення виявили нест</w:t>
      </w:r>
      <w:r>
        <w:rPr>
          <w:sz w:val="22"/>
          <w:szCs w:val="22"/>
        </w:rPr>
        <w:t>ачу вантажу</w:t>
      </w:r>
      <w:r w:rsidRPr="00470CC2">
        <w:rPr>
          <w:sz w:val="22"/>
          <w:szCs w:val="22"/>
        </w:rPr>
        <w:t xml:space="preserve"> вагою </w:t>
      </w:r>
      <w:smartTag w:uri="urn:schemas-microsoft-com:office:smarttags" w:element="metricconverter">
        <w:smartTagPr>
          <w:attr w:name="ProductID" w:val="1000 кг"/>
        </w:smartTagPr>
        <w:r w:rsidRPr="00470CC2">
          <w:rPr>
            <w:sz w:val="22"/>
            <w:szCs w:val="22"/>
          </w:rPr>
          <w:t>1000 кг</w:t>
        </w:r>
      </w:smartTag>
      <w:r w:rsidRPr="00470CC2">
        <w:rPr>
          <w:sz w:val="22"/>
          <w:szCs w:val="22"/>
        </w:rPr>
        <w:t xml:space="preserve"> брутто. Вантажовідправник подав претензію, в якій вимагав відшкодування вартості втраченого вантажу, яку він оцінив у 50 тисяч доларів, а також упущеної вигоди – 30 тисяч доларів. Авіаперевізник визнав свою вину у втраті вантажу, однак погодився відшкодувати лише 20 тисяч доларів, оскільки вантажовідправник, укладаючи договір перевезення,  цінність вантажу не  задекларував. Вантажовідправник звернувся до суду. </w:t>
      </w:r>
    </w:p>
    <w:p w:rsidR="007A37B7" w:rsidRPr="00470CC2" w:rsidRDefault="007A37B7" w:rsidP="007A37B7">
      <w:pPr>
        <w:ind w:firstLine="567"/>
        <w:jc w:val="both"/>
        <w:rPr>
          <w:sz w:val="22"/>
          <w:szCs w:val="22"/>
        </w:rPr>
      </w:pPr>
      <w:r w:rsidRPr="00470CC2">
        <w:rPr>
          <w:sz w:val="22"/>
          <w:szCs w:val="22"/>
        </w:rPr>
        <w:t xml:space="preserve">Яке рішення має прийняти суд? </w:t>
      </w:r>
    </w:p>
    <w:p w:rsidR="007A37B7" w:rsidRPr="00470CC2" w:rsidRDefault="007A37B7" w:rsidP="007A37B7">
      <w:pPr>
        <w:ind w:firstLine="567"/>
        <w:jc w:val="both"/>
        <w:rPr>
          <w:sz w:val="22"/>
          <w:szCs w:val="22"/>
        </w:rPr>
      </w:pPr>
      <w:r w:rsidRPr="00470CC2">
        <w:rPr>
          <w:sz w:val="22"/>
          <w:szCs w:val="22"/>
        </w:rPr>
        <w:t>Відповідь обґрунтуйте, спираючись на чинне</w:t>
      </w:r>
      <w:r>
        <w:rPr>
          <w:sz w:val="22"/>
          <w:szCs w:val="22"/>
          <w:lang w:val="uk-UA"/>
        </w:rPr>
        <w:t xml:space="preserve"> національне</w:t>
      </w:r>
      <w:r w:rsidRPr="00470CC2">
        <w:rPr>
          <w:sz w:val="22"/>
          <w:szCs w:val="22"/>
        </w:rPr>
        <w:t xml:space="preserve"> законодавство.</w:t>
      </w:r>
    </w:p>
    <w:p w:rsidR="007A37B7" w:rsidRPr="001E6A27" w:rsidRDefault="007A37B7" w:rsidP="007A37B7">
      <w:pPr>
        <w:ind w:firstLine="567"/>
        <w:jc w:val="both"/>
        <w:rPr>
          <w:sz w:val="22"/>
          <w:szCs w:val="22"/>
        </w:rPr>
      </w:pPr>
    </w:p>
    <w:p w:rsidR="007A37B7" w:rsidRPr="00820D81" w:rsidRDefault="007A37B7" w:rsidP="007A37B7">
      <w:pPr>
        <w:jc w:val="both"/>
        <w:rPr>
          <w:sz w:val="22"/>
          <w:szCs w:val="22"/>
          <w:lang w:val="uk-UA"/>
        </w:rPr>
      </w:pPr>
    </w:p>
    <w:p w:rsidR="007A37B7" w:rsidRPr="002F3336" w:rsidRDefault="007A37B7" w:rsidP="007A37B7">
      <w:pPr>
        <w:ind w:firstLine="567"/>
        <w:jc w:val="both"/>
        <w:rPr>
          <w:b/>
          <w:sz w:val="22"/>
          <w:szCs w:val="22"/>
          <w:lang w:val="uk-UA"/>
        </w:rPr>
      </w:pPr>
      <w:r>
        <w:rPr>
          <w:b/>
          <w:sz w:val="22"/>
          <w:szCs w:val="22"/>
          <w:lang w:val="uk-UA"/>
        </w:rPr>
        <w:lastRenderedPageBreak/>
        <w:t>Тема 1.7</w:t>
      </w:r>
      <w:r w:rsidRPr="00820D81">
        <w:rPr>
          <w:b/>
          <w:sz w:val="22"/>
          <w:szCs w:val="22"/>
          <w:lang w:val="uk-UA"/>
        </w:rPr>
        <w:t xml:space="preserve">. Боротьба з актами незаконного втручання </w:t>
      </w:r>
      <w:r>
        <w:rPr>
          <w:b/>
          <w:sz w:val="22"/>
          <w:szCs w:val="22"/>
          <w:lang w:val="uk-UA"/>
        </w:rPr>
        <w:t>у</w:t>
      </w:r>
      <w:r w:rsidRPr="00820D81">
        <w:rPr>
          <w:b/>
          <w:sz w:val="22"/>
          <w:szCs w:val="22"/>
          <w:lang w:val="uk-UA"/>
        </w:rPr>
        <w:t xml:space="preserve"> діяльність цивільної авіації. Допомога пов</w:t>
      </w:r>
      <w:r>
        <w:rPr>
          <w:b/>
          <w:sz w:val="22"/>
          <w:szCs w:val="22"/>
          <w:lang w:val="uk-UA"/>
        </w:rPr>
        <w:t>ітряним суднам, що зазнали лиха</w:t>
      </w:r>
    </w:p>
    <w:p w:rsidR="007A37B7" w:rsidRPr="00820D81" w:rsidRDefault="007A37B7" w:rsidP="007A37B7">
      <w:pPr>
        <w:numPr>
          <w:ilvl w:val="0"/>
          <w:numId w:val="29"/>
        </w:numPr>
        <w:tabs>
          <w:tab w:val="left" w:pos="540"/>
        </w:tabs>
        <w:ind w:left="0" w:firstLine="540"/>
        <w:jc w:val="both"/>
        <w:rPr>
          <w:sz w:val="22"/>
          <w:szCs w:val="22"/>
          <w:lang w:val="uk-UA"/>
        </w:rPr>
      </w:pPr>
      <w:r>
        <w:rPr>
          <w:sz w:val="22"/>
          <w:szCs w:val="22"/>
          <w:lang w:val="uk-UA"/>
        </w:rPr>
        <w:t xml:space="preserve"> </w:t>
      </w:r>
      <w:r w:rsidRPr="00820D81">
        <w:rPr>
          <w:sz w:val="22"/>
          <w:szCs w:val="22"/>
          <w:lang w:val="uk-UA"/>
        </w:rPr>
        <w:t xml:space="preserve">Поняття безпеки міжнародної цивільної авіації. Правові основи забезпечення безпеки міжнародної цивільної авіації. </w:t>
      </w:r>
    </w:p>
    <w:p w:rsidR="007A37B7" w:rsidRPr="00820D81"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 xml:space="preserve">Права та обов’язки держав у галузі підтримання та забезпечення безпеки цивільної авіації. </w:t>
      </w:r>
    </w:p>
    <w:p w:rsidR="007A37B7" w:rsidRPr="00820D81"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 xml:space="preserve">Поняття актів незаконного втручання у діяльності міжнародних організацій цивільної авіації. Поняття незаконного захоплення повітряних суден. Поняття загрози безпеці міжнародної цивільної авіації. </w:t>
      </w:r>
    </w:p>
    <w:p w:rsidR="007A37B7" w:rsidRPr="00820D81"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Права та обов’язки членів екіпажу повітряного судна та командиру повітряного судна у випадку вчинення на борту актів незаконного втручання у діяльність міжнародної цивільної авіації.</w:t>
      </w:r>
    </w:p>
    <w:p w:rsidR="007A37B7" w:rsidRPr="00820D81"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Відповідальність осіб за вчинення актів незаконного втручання.</w:t>
      </w:r>
    </w:p>
    <w:p w:rsidR="007A37B7" w:rsidRPr="00820D81"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 xml:space="preserve">Токійська конвенція 1963 р. про злочини та деякі акти, вчинені на борту повітряних суден. </w:t>
      </w:r>
    </w:p>
    <w:p w:rsidR="007A37B7"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820D81">
        <w:rPr>
          <w:sz w:val="22"/>
          <w:szCs w:val="22"/>
        </w:rPr>
        <w:t xml:space="preserve">Гаазька конвенція 1970 р. про боротьбу з незаконним захопленням повітряних суден. </w:t>
      </w:r>
    </w:p>
    <w:p w:rsidR="007A37B7"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D31757">
        <w:rPr>
          <w:sz w:val="22"/>
          <w:szCs w:val="22"/>
        </w:rPr>
        <w:t>Монреальська конвенція 1971 р. про боротьбу з незаконними актами, направленими проти безпеки цивільної авіації.</w:t>
      </w:r>
    </w:p>
    <w:p w:rsidR="007A37B7" w:rsidRDefault="007A37B7" w:rsidP="007A37B7">
      <w:pPr>
        <w:numPr>
          <w:ilvl w:val="0"/>
          <w:numId w:val="29"/>
        </w:numPr>
        <w:tabs>
          <w:tab w:val="left" w:pos="540"/>
        </w:tabs>
        <w:ind w:left="0" w:firstLine="540"/>
        <w:jc w:val="both"/>
        <w:rPr>
          <w:sz w:val="22"/>
          <w:szCs w:val="22"/>
        </w:rPr>
      </w:pPr>
      <w:r>
        <w:rPr>
          <w:sz w:val="22"/>
          <w:szCs w:val="22"/>
          <w:lang w:val="uk-UA"/>
        </w:rPr>
        <w:t xml:space="preserve"> </w:t>
      </w:r>
      <w:r w:rsidRPr="00D31757">
        <w:rPr>
          <w:sz w:val="22"/>
          <w:szCs w:val="22"/>
        </w:rPr>
        <w:t xml:space="preserve">Обов’язки держав щодо допомоги повітряним суднам, що зазнали лиха. Положення Чиказької конвенції щодо допомоги повітряним суднам та порядку рятування повітряних суден, що зазнали лиха на суші та на морі. </w:t>
      </w:r>
    </w:p>
    <w:p w:rsidR="007A37B7" w:rsidRDefault="007A37B7" w:rsidP="007A37B7">
      <w:pPr>
        <w:numPr>
          <w:ilvl w:val="0"/>
          <w:numId w:val="29"/>
        </w:numPr>
        <w:tabs>
          <w:tab w:val="left" w:pos="540"/>
        </w:tabs>
        <w:ind w:left="0" w:firstLine="540"/>
        <w:jc w:val="both"/>
        <w:rPr>
          <w:sz w:val="22"/>
          <w:szCs w:val="22"/>
        </w:rPr>
      </w:pPr>
      <w:r w:rsidRPr="00D31757">
        <w:rPr>
          <w:sz w:val="22"/>
          <w:szCs w:val="22"/>
        </w:rPr>
        <w:t>Положення конвенції ООН по морському праву 1982 року щодо допомоги повітряним суднам на морі.</w:t>
      </w:r>
    </w:p>
    <w:p w:rsidR="007A37B7" w:rsidRPr="00D31757" w:rsidRDefault="007A37B7" w:rsidP="007A37B7">
      <w:pPr>
        <w:numPr>
          <w:ilvl w:val="0"/>
          <w:numId w:val="29"/>
        </w:numPr>
        <w:tabs>
          <w:tab w:val="left" w:pos="540"/>
        </w:tabs>
        <w:ind w:left="0" w:firstLine="540"/>
        <w:jc w:val="both"/>
        <w:rPr>
          <w:sz w:val="22"/>
          <w:szCs w:val="22"/>
        </w:rPr>
      </w:pPr>
      <w:r w:rsidRPr="00D31757">
        <w:rPr>
          <w:sz w:val="22"/>
          <w:szCs w:val="22"/>
          <w:lang w:val="uk-UA"/>
        </w:rPr>
        <w:t>Відповідальність держав за невиконання обов’язків та за недотримання зобов’язань згідно з нормами міжнародного повітряного права в галузі безпеки цивільної авіації.</w:t>
      </w:r>
    </w:p>
    <w:p w:rsidR="007A37B7" w:rsidRDefault="007A37B7" w:rsidP="007A37B7">
      <w:pPr>
        <w:ind w:firstLine="567"/>
        <w:jc w:val="both"/>
        <w:rPr>
          <w:b/>
          <w:sz w:val="22"/>
          <w:szCs w:val="22"/>
          <w:lang w:val="uk-UA"/>
        </w:rPr>
      </w:pPr>
    </w:p>
    <w:p w:rsidR="007A37B7"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80302D">
        <w:rPr>
          <w:sz w:val="22"/>
          <w:szCs w:val="22"/>
        </w:rPr>
        <w:t>[</w:t>
      </w:r>
      <w:r>
        <w:rPr>
          <w:sz w:val="22"/>
          <w:szCs w:val="22"/>
          <w:lang w:val="uk-UA"/>
        </w:rPr>
        <w:t>2</w:t>
      </w:r>
      <w:r w:rsidRPr="0080302D">
        <w:rPr>
          <w:sz w:val="22"/>
          <w:szCs w:val="22"/>
        </w:rPr>
        <w:t>]</w:t>
      </w:r>
      <w:r>
        <w:rPr>
          <w:sz w:val="22"/>
          <w:szCs w:val="22"/>
          <w:lang w:val="uk-UA"/>
        </w:rPr>
        <w:t xml:space="preserve">; </w:t>
      </w:r>
      <w:r w:rsidRPr="0080302D">
        <w:rPr>
          <w:sz w:val="22"/>
          <w:szCs w:val="22"/>
        </w:rPr>
        <w:t>[</w:t>
      </w:r>
      <w:r>
        <w:rPr>
          <w:sz w:val="22"/>
          <w:szCs w:val="22"/>
          <w:lang w:val="uk-UA"/>
        </w:rPr>
        <w:t>6</w:t>
      </w:r>
      <w:r w:rsidRPr="0080302D">
        <w:rPr>
          <w:sz w:val="22"/>
          <w:szCs w:val="22"/>
        </w:rPr>
        <w:t>]</w:t>
      </w:r>
      <w:r>
        <w:rPr>
          <w:sz w:val="22"/>
          <w:szCs w:val="22"/>
          <w:lang w:val="uk-UA"/>
        </w:rPr>
        <w:t xml:space="preserve">; </w:t>
      </w:r>
      <w:r w:rsidRPr="0080302D">
        <w:rPr>
          <w:sz w:val="22"/>
          <w:szCs w:val="22"/>
        </w:rPr>
        <w:t>[</w:t>
      </w:r>
      <w:r>
        <w:rPr>
          <w:sz w:val="22"/>
          <w:szCs w:val="22"/>
          <w:lang w:val="uk-UA"/>
        </w:rPr>
        <w:t>7</w:t>
      </w:r>
      <w:r w:rsidRPr="0080302D">
        <w:rPr>
          <w:sz w:val="22"/>
          <w:szCs w:val="22"/>
        </w:rPr>
        <w:t>]</w:t>
      </w:r>
      <w:r>
        <w:rPr>
          <w:sz w:val="22"/>
          <w:szCs w:val="22"/>
          <w:lang w:val="uk-UA"/>
        </w:rPr>
        <w:t xml:space="preserve">; </w:t>
      </w:r>
      <w:r w:rsidRPr="0080302D">
        <w:rPr>
          <w:sz w:val="22"/>
          <w:szCs w:val="22"/>
        </w:rPr>
        <w:t>[</w:t>
      </w:r>
      <w:r>
        <w:rPr>
          <w:sz w:val="22"/>
          <w:szCs w:val="22"/>
          <w:lang w:val="uk-UA"/>
        </w:rPr>
        <w:t>8</w:t>
      </w:r>
      <w:r w:rsidRPr="0080302D">
        <w:rPr>
          <w:sz w:val="22"/>
          <w:szCs w:val="22"/>
        </w:rPr>
        <w:t>]</w:t>
      </w:r>
      <w:r>
        <w:rPr>
          <w:sz w:val="22"/>
          <w:szCs w:val="22"/>
          <w:lang w:val="uk-UA"/>
        </w:rPr>
        <w:t>;</w:t>
      </w:r>
      <w:r w:rsidRPr="0080302D">
        <w:rPr>
          <w:sz w:val="22"/>
          <w:szCs w:val="22"/>
        </w:rPr>
        <w:t xml:space="preserve"> [</w:t>
      </w:r>
      <w:r>
        <w:rPr>
          <w:sz w:val="22"/>
          <w:szCs w:val="22"/>
          <w:lang w:val="uk-UA"/>
        </w:rPr>
        <w:t>12</w:t>
      </w:r>
      <w:r w:rsidRPr="0080302D">
        <w:rPr>
          <w:sz w:val="22"/>
          <w:szCs w:val="22"/>
        </w:rPr>
        <w:t>]</w:t>
      </w:r>
      <w:r>
        <w:rPr>
          <w:sz w:val="22"/>
          <w:szCs w:val="22"/>
          <w:lang w:val="uk-UA"/>
        </w:rPr>
        <w:t xml:space="preserve">; </w:t>
      </w:r>
      <w:r w:rsidRPr="0080302D">
        <w:rPr>
          <w:sz w:val="22"/>
          <w:szCs w:val="22"/>
        </w:rPr>
        <w:t>[</w:t>
      </w:r>
      <w:r>
        <w:rPr>
          <w:sz w:val="22"/>
          <w:szCs w:val="22"/>
          <w:lang w:val="uk-UA"/>
        </w:rPr>
        <w:t>15</w:t>
      </w:r>
      <w:r w:rsidRPr="0080302D">
        <w:rPr>
          <w:sz w:val="22"/>
          <w:szCs w:val="22"/>
        </w:rPr>
        <w:t>]</w:t>
      </w:r>
      <w:r>
        <w:rPr>
          <w:sz w:val="22"/>
          <w:szCs w:val="22"/>
          <w:lang w:val="uk-UA"/>
        </w:rPr>
        <w:t xml:space="preserve">; </w:t>
      </w:r>
      <w:r w:rsidRPr="0080302D">
        <w:rPr>
          <w:sz w:val="22"/>
          <w:szCs w:val="22"/>
        </w:rPr>
        <w:t>[</w:t>
      </w:r>
      <w:r>
        <w:rPr>
          <w:sz w:val="22"/>
          <w:szCs w:val="22"/>
          <w:lang w:val="uk-UA"/>
        </w:rPr>
        <w:t>19</w:t>
      </w:r>
      <w:r w:rsidRPr="0080302D">
        <w:rPr>
          <w:sz w:val="22"/>
          <w:szCs w:val="22"/>
        </w:rPr>
        <w:t>]</w:t>
      </w:r>
      <w:r>
        <w:rPr>
          <w:sz w:val="22"/>
          <w:szCs w:val="22"/>
          <w:lang w:val="uk-UA"/>
        </w:rPr>
        <w:t>;</w:t>
      </w:r>
      <w:r w:rsidRPr="0080302D">
        <w:rPr>
          <w:sz w:val="22"/>
          <w:szCs w:val="22"/>
        </w:rPr>
        <w:t xml:space="preserve"> [</w:t>
      </w:r>
      <w:r>
        <w:rPr>
          <w:sz w:val="22"/>
          <w:szCs w:val="22"/>
          <w:lang w:val="uk-UA"/>
        </w:rPr>
        <w:t>21</w:t>
      </w:r>
      <w:r w:rsidRPr="0080302D">
        <w:rPr>
          <w:sz w:val="22"/>
          <w:szCs w:val="22"/>
        </w:rPr>
        <w:t>]</w:t>
      </w:r>
      <w:r>
        <w:rPr>
          <w:sz w:val="22"/>
          <w:szCs w:val="22"/>
          <w:lang w:val="uk-UA"/>
        </w:rPr>
        <w:t>.</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1</w:t>
      </w:r>
    </w:p>
    <w:p w:rsidR="007A37B7" w:rsidRDefault="007A37B7" w:rsidP="007A37B7">
      <w:pPr>
        <w:ind w:firstLine="567"/>
        <w:jc w:val="both"/>
        <w:rPr>
          <w:sz w:val="22"/>
          <w:szCs w:val="22"/>
          <w:lang w:val="uk-UA"/>
        </w:rPr>
      </w:pPr>
      <w:r>
        <w:rPr>
          <w:sz w:val="22"/>
          <w:szCs w:val="22"/>
          <w:lang w:val="uk-UA"/>
        </w:rPr>
        <w:t xml:space="preserve">При здійсненні зльоту над територією американського міста та знаходячись на висоті </w:t>
      </w:r>
      <w:smartTag w:uri="urn:schemas-microsoft-com:office:smarttags" w:element="metricconverter">
        <w:smartTagPr>
          <w:attr w:name="ProductID" w:val="1500 м"/>
        </w:smartTagPr>
        <w:r>
          <w:rPr>
            <w:sz w:val="22"/>
            <w:szCs w:val="22"/>
            <w:lang w:val="uk-UA"/>
          </w:rPr>
          <w:t>1500 м</w:t>
        </w:r>
      </w:smartTag>
      <w:r>
        <w:rPr>
          <w:sz w:val="22"/>
          <w:szCs w:val="22"/>
          <w:lang w:val="uk-UA"/>
        </w:rPr>
        <w:t xml:space="preserve"> пасажирський літак, який належить нідерландській авіакомпанії, вибухнув в результаті теракту. Палаючі уламки літака впали на жилі будинки та спричинили їм значну шкоду. Власники будинків звернулися за відшкодуванням шкоди до авіакомпанії.</w:t>
      </w:r>
    </w:p>
    <w:p w:rsidR="007A37B7" w:rsidRPr="00EC2D1A" w:rsidRDefault="007A37B7" w:rsidP="007A37B7">
      <w:pPr>
        <w:ind w:firstLine="567"/>
        <w:jc w:val="both"/>
        <w:rPr>
          <w:sz w:val="22"/>
          <w:szCs w:val="22"/>
          <w:lang w:val="uk-UA"/>
        </w:rPr>
      </w:pPr>
      <w:r>
        <w:rPr>
          <w:sz w:val="22"/>
          <w:szCs w:val="22"/>
          <w:lang w:val="uk-UA"/>
        </w:rPr>
        <w:t>На підставі яких міжнародних нормативно-правових актів адміністрація/власник повітряного судна несе відповідальність за шкоду, спричинену третім особам?</w:t>
      </w:r>
    </w:p>
    <w:p w:rsidR="007A37B7" w:rsidRDefault="007A37B7" w:rsidP="007A37B7">
      <w:pPr>
        <w:ind w:firstLine="567"/>
        <w:jc w:val="both"/>
        <w:rPr>
          <w:sz w:val="22"/>
          <w:szCs w:val="22"/>
          <w:lang w:val="uk-UA"/>
        </w:rPr>
      </w:pPr>
      <w:r w:rsidRPr="007A5486">
        <w:rPr>
          <w:b/>
          <w:sz w:val="22"/>
          <w:szCs w:val="22"/>
          <w:lang w:val="uk-UA"/>
        </w:rPr>
        <w:t>Хід розв’язання задачі:</w:t>
      </w:r>
      <w:r>
        <w:rPr>
          <w:sz w:val="22"/>
          <w:szCs w:val="22"/>
          <w:lang w:val="uk-UA"/>
        </w:rPr>
        <w:t xml:space="preserve"> Для розв’язання задачі потрібно опрацювати Конвенцію про шкоду, заподіяну іноземними повітряними суднами третім особам на поверхні (Рим 7.10.1952 р.) (далі - Конвенція).</w:t>
      </w:r>
    </w:p>
    <w:p w:rsidR="007A37B7" w:rsidRDefault="007A37B7" w:rsidP="007A37B7">
      <w:pPr>
        <w:ind w:firstLine="567"/>
        <w:jc w:val="both"/>
        <w:rPr>
          <w:sz w:val="22"/>
          <w:szCs w:val="22"/>
          <w:lang w:val="uk-UA"/>
        </w:rPr>
      </w:pPr>
      <w:r w:rsidRPr="00691257">
        <w:rPr>
          <w:b/>
          <w:sz w:val="22"/>
          <w:szCs w:val="22"/>
          <w:lang w:val="uk-UA"/>
        </w:rPr>
        <w:t>Відповідь:</w:t>
      </w:r>
      <w:r>
        <w:rPr>
          <w:sz w:val="22"/>
          <w:szCs w:val="22"/>
          <w:lang w:val="uk-UA"/>
        </w:rPr>
        <w:t xml:space="preserve"> Адміністрація/ власник повітряного судна будуть нести відповідальність  за шкоду, спричинену третім особам відповідно до Конвенції про шкоду, заподіяну іноземними повітряними суднами третім особам на поверхні землі.</w:t>
      </w:r>
    </w:p>
    <w:p w:rsidR="007A37B7" w:rsidRPr="00EC2D1A" w:rsidRDefault="007A37B7" w:rsidP="007A37B7">
      <w:pPr>
        <w:jc w:val="both"/>
        <w:rPr>
          <w:sz w:val="22"/>
          <w:szCs w:val="22"/>
          <w:lang w:val="uk-UA"/>
        </w:rPr>
      </w:pPr>
    </w:p>
    <w:p w:rsidR="007A37B7" w:rsidRPr="005377E8" w:rsidRDefault="007A37B7" w:rsidP="007A37B7">
      <w:pPr>
        <w:jc w:val="center"/>
        <w:rPr>
          <w:i/>
          <w:sz w:val="22"/>
          <w:szCs w:val="22"/>
          <w:lang w:val="uk-UA"/>
        </w:rPr>
      </w:pPr>
      <w:r>
        <w:rPr>
          <w:i/>
          <w:sz w:val="22"/>
          <w:szCs w:val="22"/>
          <w:lang w:val="uk-UA"/>
        </w:rPr>
        <w:t>Задача 2</w:t>
      </w:r>
    </w:p>
    <w:p w:rsidR="007A37B7" w:rsidRPr="00470CC2" w:rsidRDefault="007A37B7" w:rsidP="007A37B7">
      <w:pPr>
        <w:pStyle w:val="a4"/>
        <w:spacing w:after="0"/>
        <w:ind w:left="0" w:firstLine="567"/>
        <w:jc w:val="both"/>
        <w:rPr>
          <w:sz w:val="22"/>
          <w:szCs w:val="22"/>
        </w:rPr>
      </w:pPr>
      <w:r w:rsidRPr="00EC2D1A">
        <w:rPr>
          <w:sz w:val="22"/>
          <w:szCs w:val="22"/>
          <w:lang w:val="uk-UA"/>
        </w:rPr>
        <w:t xml:space="preserve">Під час здійснення польоту </w:t>
      </w:r>
      <w:r w:rsidRPr="00470CC2">
        <w:rPr>
          <w:sz w:val="22"/>
          <w:szCs w:val="22"/>
          <w:lang w:val="uk-UA"/>
        </w:rPr>
        <w:t>повітряного судна</w:t>
      </w:r>
      <w:r w:rsidRPr="00EC2D1A">
        <w:rPr>
          <w:sz w:val="22"/>
          <w:szCs w:val="22"/>
          <w:lang w:val="uk-UA"/>
        </w:rPr>
        <w:t>, зареєстрованого в Україні</w:t>
      </w:r>
      <w:r>
        <w:rPr>
          <w:sz w:val="22"/>
          <w:szCs w:val="22"/>
          <w:lang w:val="uk-UA"/>
        </w:rPr>
        <w:t>,</w:t>
      </w:r>
      <w:r w:rsidRPr="00EC2D1A">
        <w:rPr>
          <w:sz w:val="22"/>
          <w:szCs w:val="22"/>
          <w:lang w:val="uk-UA"/>
        </w:rPr>
        <w:t xml:space="preserve"> </w:t>
      </w:r>
      <w:r w:rsidRPr="00470CC2">
        <w:rPr>
          <w:sz w:val="22"/>
          <w:szCs w:val="22"/>
        </w:rPr>
        <w:t xml:space="preserve">над територією Німеччини на борту </w:t>
      </w:r>
      <w:r w:rsidRPr="00470CC2">
        <w:rPr>
          <w:sz w:val="22"/>
          <w:szCs w:val="22"/>
          <w:lang w:val="uk-UA"/>
        </w:rPr>
        <w:t>повітряного судна</w:t>
      </w:r>
      <w:r w:rsidRPr="00470CC2">
        <w:rPr>
          <w:sz w:val="22"/>
          <w:szCs w:val="22"/>
        </w:rPr>
        <w:t xml:space="preserve"> трьома пасажирами за допомогою холодної зброї було здійснено захоплення </w:t>
      </w:r>
      <w:r w:rsidRPr="00470CC2">
        <w:rPr>
          <w:sz w:val="22"/>
          <w:szCs w:val="22"/>
          <w:lang w:val="uk-UA"/>
        </w:rPr>
        <w:t>повітряного судна</w:t>
      </w:r>
      <w:r w:rsidRPr="00470CC2">
        <w:rPr>
          <w:sz w:val="22"/>
          <w:szCs w:val="22"/>
        </w:rPr>
        <w:t xml:space="preserve"> і поранено декількох пасажирів.</w:t>
      </w:r>
      <w:r w:rsidRPr="00470CC2">
        <w:rPr>
          <w:sz w:val="22"/>
          <w:szCs w:val="22"/>
          <w:lang w:val="uk-UA"/>
        </w:rPr>
        <w:t xml:space="preserve"> Командир повітряного судна дав вказівку членам екіпажу та пасажирам повітряного судна слухатись злочинців та не провокувати агресію з їх боку. Один із членів обслуговуючого персоналу повітряного судна (стюардеса) підсипав</w:t>
      </w:r>
      <w:r>
        <w:rPr>
          <w:sz w:val="22"/>
          <w:szCs w:val="22"/>
          <w:lang w:val="uk-UA"/>
        </w:rPr>
        <w:t>(ла)</w:t>
      </w:r>
      <w:r w:rsidRPr="00470CC2">
        <w:rPr>
          <w:sz w:val="22"/>
          <w:szCs w:val="22"/>
          <w:lang w:val="uk-UA"/>
        </w:rPr>
        <w:t xml:space="preserve"> велику дозу снодійного у алкогольні напої, приготовлені для злочинців. Дозволу для здійснення т</w:t>
      </w:r>
      <w:r>
        <w:rPr>
          <w:sz w:val="22"/>
          <w:szCs w:val="22"/>
          <w:lang w:val="uk-UA"/>
        </w:rPr>
        <w:t>аких дій стюардеса від командира</w:t>
      </w:r>
      <w:r w:rsidRPr="00470CC2">
        <w:rPr>
          <w:sz w:val="22"/>
          <w:szCs w:val="22"/>
          <w:lang w:val="uk-UA"/>
        </w:rPr>
        <w:t xml:space="preserve"> не отримувала.</w:t>
      </w:r>
    </w:p>
    <w:p w:rsidR="007A37B7" w:rsidRPr="00470CC2" w:rsidRDefault="007A37B7" w:rsidP="007A37B7">
      <w:pPr>
        <w:ind w:firstLine="567"/>
        <w:jc w:val="both"/>
        <w:rPr>
          <w:sz w:val="22"/>
          <w:szCs w:val="22"/>
          <w:lang w:val="uk-UA"/>
        </w:rPr>
      </w:pPr>
      <w:r w:rsidRPr="00470CC2">
        <w:rPr>
          <w:sz w:val="22"/>
          <w:szCs w:val="22"/>
          <w:lang w:val="uk-UA"/>
        </w:rPr>
        <w:t>Чи є поведінка стюардес</w:t>
      </w:r>
      <w:r>
        <w:rPr>
          <w:sz w:val="22"/>
          <w:szCs w:val="22"/>
          <w:lang w:val="uk-UA"/>
        </w:rPr>
        <w:t>и</w:t>
      </w:r>
      <w:r w:rsidRPr="00470CC2">
        <w:rPr>
          <w:sz w:val="22"/>
          <w:szCs w:val="22"/>
          <w:lang w:val="uk-UA"/>
        </w:rPr>
        <w:t xml:space="preserve"> протизаконною?</w:t>
      </w:r>
    </w:p>
    <w:p w:rsidR="007A37B7" w:rsidRPr="00470CC2" w:rsidRDefault="007A37B7" w:rsidP="007A37B7">
      <w:pPr>
        <w:ind w:firstLine="567"/>
        <w:jc w:val="both"/>
        <w:rPr>
          <w:sz w:val="22"/>
          <w:szCs w:val="22"/>
          <w:lang w:val="uk-UA"/>
        </w:rPr>
      </w:pPr>
      <w:r w:rsidRPr="00470CC2">
        <w:rPr>
          <w:sz w:val="22"/>
          <w:szCs w:val="22"/>
          <w:lang w:val="uk-UA"/>
        </w:rPr>
        <w:t>Який документ забороняє</w:t>
      </w:r>
      <w:r>
        <w:rPr>
          <w:sz w:val="22"/>
          <w:szCs w:val="22"/>
          <w:lang w:val="uk-UA"/>
        </w:rPr>
        <w:t>/</w:t>
      </w:r>
      <w:r w:rsidRPr="00470CC2">
        <w:rPr>
          <w:sz w:val="22"/>
          <w:szCs w:val="22"/>
          <w:lang w:val="uk-UA"/>
        </w:rPr>
        <w:t>дозволяє членам екіпажу вживати розумних запобіжних заходів без дозволу командира повітряного судна?</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Pr>
          <w:i/>
          <w:sz w:val="22"/>
          <w:szCs w:val="22"/>
          <w:lang w:val="uk-UA"/>
        </w:rPr>
        <w:t>Задача 3</w:t>
      </w:r>
    </w:p>
    <w:p w:rsidR="007A37B7" w:rsidRPr="00470CC2" w:rsidRDefault="007A37B7" w:rsidP="007A37B7">
      <w:pPr>
        <w:ind w:firstLine="567"/>
        <w:jc w:val="both"/>
        <w:rPr>
          <w:sz w:val="22"/>
          <w:szCs w:val="22"/>
          <w:lang w:val="uk-UA"/>
        </w:rPr>
      </w:pPr>
      <w:r w:rsidRPr="00470CC2">
        <w:rPr>
          <w:sz w:val="22"/>
          <w:szCs w:val="22"/>
          <w:lang w:val="uk-UA"/>
        </w:rPr>
        <w:t>Під час міжнародного польоту на борту повітряного судна було здійснено акт незаконного втручання. При цьому терористи захопили керівництво  літаком.</w:t>
      </w:r>
    </w:p>
    <w:p w:rsidR="007A37B7" w:rsidRPr="00470CC2" w:rsidRDefault="007A37B7" w:rsidP="007A37B7">
      <w:pPr>
        <w:ind w:firstLine="567"/>
        <w:jc w:val="both"/>
        <w:rPr>
          <w:sz w:val="22"/>
          <w:szCs w:val="22"/>
          <w:lang w:val="uk-UA"/>
        </w:rPr>
      </w:pPr>
      <w:r w:rsidRPr="00470CC2">
        <w:rPr>
          <w:sz w:val="22"/>
          <w:szCs w:val="22"/>
          <w:lang w:val="uk-UA"/>
        </w:rPr>
        <w:t>В яких документах регламентується поведінка (права та обов’язки) командира повітряного судна та членів екіпажу в подібній ситуації?</w:t>
      </w:r>
    </w:p>
    <w:p w:rsidR="007A37B7" w:rsidRPr="00470CC2" w:rsidRDefault="007A37B7" w:rsidP="007A37B7">
      <w:pPr>
        <w:ind w:firstLine="567"/>
        <w:jc w:val="both"/>
        <w:rPr>
          <w:sz w:val="22"/>
          <w:szCs w:val="22"/>
          <w:lang w:val="uk-UA"/>
        </w:rPr>
      </w:pPr>
      <w:r w:rsidRPr="00470CC2">
        <w:rPr>
          <w:sz w:val="22"/>
          <w:szCs w:val="22"/>
          <w:lang w:val="uk-UA"/>
        </w:rPr>
        <w:lastRenderedPageBreak/>
        <w:t>Які запобіжні заходи передбачені в даній ситуації щоб унеможливити захоплення керівництва повітряного судна?</w:t>
      </w:r>
    </w:p>
    <w:p w:rsidR="007A37B7" w:rsidRDefault="007A37B7" w:rsidP="007A37B7">
      <w:pPr>
        <w:ind w:firstLine="567"/>
        <w:jc w:val="both"/>
        <w:rPr>
          <w:sz w:val="22"/>
          <w:szCs w:val="22"/>
          <w:lang w:val="uk-UA"/>
        </w:rPr>
      </w:pPr>
    </w:p>
    <w:p w:rsidR="007A37B7" w:rsidRPr="00820D81" w:rsidRDefault="007A37B7" w:rsidP="007A37B7">
      <w:pPr>
        <w:jc w:val="both"/>
        <w:rPr>
          <w:sz w:val="22"/>
          <w:szCs w:val="22"/>
          <w:lang w:val="uk-UA"/>
        </w:rPr>
      </w:pPr>
    </w:p>
    <w:p w:rsidR="007A37B7" w:rsidRPr="002F3336" w:rsidRDefault="007A37B7" w:rsidP="007A37B7">
      <w:pPr>
        <w:ind w:firstLine="567"/>
        <w:jc w:val="both"/>
        <w:rPr>
          <w:b/>
          <w:sz w:val="22"/>
          <w:szCs w:val="22"/>
          <w:lang w:val="uk-UA"/>
        </w:rPr>
      </w:pPr>
      <w:r w:rsidRPr="00820D81">
        <w:rPr>
          <w:b/>
          <w:sz w:val="22"/>
          <w:szCs w:val="22"/>
          <w:lang w:val="uk-UA"/>
        </w:rPr>
        <w:t>Тема 1.8. Діяльність авіаційних підприємств. Обслуговуюча інфраструктура авіаційної галузі</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lang w:val="uk-UA"/>
        </w:rPr>
        <w:t>Поняття</w:t>
      </w:r>
      <w:r w:rsidRPr="00820D81">
        <w:rPr>
          <w:sz w:val="22"/>
          <w:szCs w:val="22"/>
        </w:rPr>
        <w:t xml:space="preserve"> “</w:t>
      </w:r>
      <w:r w:rsidRPr="00820D81">
        <w:rPr>
          <w:sz w:val="22"/>
          <w:szCs w:val="22"/>
          <w:lang w:val="uk-UA"/>
        </w:rPr>
        <w:t>міжнародний аеропорт</w:t>
      </w:r>
      <w:r w:rsidRPr="00820D81">
        <w:rPr>
          <w:sz w:val="22"/>
          <w:szCs w:val="22"/>
        </w:rPr>
        <w:t xml:space="preserve">”. </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lang w:val="uk-UA"/>
        </w:rPr>
        <w:t xml:space="preserve">Правове </w:t>
      </w:r>
      <w:r w:rsidRPr="00820D81">
        <w:rPr>
          <w:sz w:val="22"/>
          <w:szCs w:val="22"/>
        </w:rPr>
        <w:t xml:space="preserve">становище </w:t>
      </w:r>
      <w:r w:rsidRPr="00820D81">
        <w:rPr>
          <w:sz w:val="22"/>
          <w:szCs w:val="22"/>
          <w:lang w:val="uk-UA"/>
        </w:rPr>
        <w:t>міжнародних аеропортів</w:t>
      </w:r>
      <w:r w:rsidRPr="00820D81">
        <w:rPr>
          <w:sz w:val="22"/>
          <w:szCs w:val="22"/>
        </w:rPr>
        <w:t>.</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lang w:val="uk-UA"/>
        </w:rPr>
        <w:t xml:space="preserve">Положення Чиказької конвенції </w:t>
      </w:r>
      <w:r w:rsidRPr="00820D81">
        <w:rPr>
          <w:sz w:val="22"/>
          <w:szCs w:val="22"/>
        </w:rPr>
        <w:t xml:space="preserve">1944 р. </w:t>
      </w:r>
      <w:r w:rsidRPr="00820D81">
        <w:rPr>
          <w:sz w:val="22"/>
          <w:szCs w:val="22"/>
          <w:lang w:val="uk-UA"/>
        </w:rPr>
        <w:t>щодо аеропортів</w:t>
      </w:r>
      <w:r w:rsidRPr="00820D81">
        <w:rPr>
          <w:sz w:val="22"/>
          <w:szCs w:val="22"/>
        </w:rPr>
        <w:t>.</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rPr>
        <w:t xml:space="preserve">Порядок </w:t>
      </w:r>
      <w:r w:rsidRPr="00820D81">
        <w:rPr>
          <w:sz w:val="22"/>
          <w:szCs w:val="22"/>
          <w:lang w:val="uk-UA"/>
        </w:rPr>
        <w:t xml:space="preserve">виконання формальних </w:t>
      </w:r>
      <w:r w:rsidRPr="00820D81">
        <w:rPr>
          <w:sz w:val="22"/>
          <w:szCs w:val="22"/>
        </w:rPr>
        <w:t xml:space="preserve">процедур при </w:t>
      </w:r>
      <w:r w:rsidRPr="00820D81">
        <w:rPr>
          <w:sz w:val="22"/>
          <w:szCs w:val="22"/>
          <w:lang w:val="uk-UA"/>
        </w:rPr>
        <w:t>прильоті</w:t>
      </w:r>
      <w:r w:rsidRPr="00820D81">
        <w:rPr>
          <w:sz w:val="22"/>
          <w:szCs w:val="22"/>
        </w:rPr>
        <w:t xml:space="preserve"> та при </w:t>
      </w:r>
      <w:r w:rsidRPr="00820D81">
        <w:rPr>
          <w:sz w:val="22"/>
          <w:szCs w:val="22"/>
          <w:lang w:val="uk-UA"/>
        </w:rPr>
        <w:t xml:space="preserve">відльоті повітряних </w:t>
      </w:r>
      <w:r w:rsidRPr="00820D81">
        <w:rPr>
          <w:sz w:val="22"/>
          <w:szCs w:val="22"/>
        </w:rPr>
        <w:t xml:space="preserve">суден. </w:t>
      </w:r>
    </w:p>
    <w:p w:rsidR="007A37B7" w:rsidRPr="007255BB" w:rsidRDefault="007A37B7" w:rsidP="007A37B7">
      <w:pPr>
        <w:numPr>
          <w:ilvl w:val="0"/>
          <w:numId w:val="30"/>
        </w:numPr>
        <w:tabs>
          <w:tab w:val="left" w:pos="720"/>
        </w:tabs>
        <w:ind w:left="0" w:firstLine="540"/>
        <w:jc w:val="both"/>
        <w:rPr>
          <w:sz w:val="22"/>
          <w:szCs w:val="22"/>
          <w:lang w:val="uk-UA"/>
        </w:rPr>
      </w:pPr>
      <w:r>
        <w:rPr>
          <w:sz w:val="22"/>
          <w:szCs w:val="22"/>
          <w:lang w:val="uk-UA"/>
        </w:rPr>
        <w:t xml:space="preserve"> </w:t>
      </w:r>
      <w:r w:rsidRPr="00820D81">
        <w:rPr>
          <w:sz w:val="22"/>
          <w:szCs w:val="22"/>
          <w:lang w:val="uk-UA"/>
        </w:rPr>
        <w:t xml:space="preserve">Аеронавігаційні засоби </w:t>
      </w:r>
      <w:r w:rsidRPr="007255BB">
        <w:rPr>
          <w:sz w:val="22"/>
          <w:szCs w:val="22"/>
          <w:lang w:val="uk-UA"/>
        </w:rPr>
        <w:t xml:space="preserve">та </w:t>
      </w:r>
      <w:r w:rsidRPr="00820D81">
        <w:rPr>
          <w:sz w:val="22"/>
          <w:szCs w:val="22"/>
          <w:lang w:val="uk-UA"/>
        </w:rPr>
        <w:t>служби</w:t>
      </w:r>
      <w:r w:rsidRPr="007255BB">
        <w:rPr>
          <w:sz w:val="22"/>
          <w:szCs w:val="22"/>
          <w:lang w:val="uk-UA"/>
        </w:rPr>
        <w:t xml:space="preserve">. </w:t>
      </w:r>
      <w:r w:rsidRPr="00820D81">
        <w:rPr>
          <w:sz w:val="22"/>
          <w:szCs w:val="22"/>
          <w:lang w:val="uk-UA"/>
        </w:rPr>
        <w:t xml:space="preserve">Міжнародні стандарти щодо аеронавігаційних </w:t>
      </w:r>
      <w:r w:rsidRPr="007255BB">
        <w:rPr>
          <w:sz w:val="22"/>
          <w:szCs w:val="22"/>
          <w:lang w:val="uk-UA"/>
        </w:rPr>
        <w:t xml:space="preserve">служб та </w:t>
      </w:r>
      <w:r w:rsidRPr="00820D81">
        <w:rPr>
          <w:sz w:val="22"/>
          <w:szCs w:val="22"/>
          <w:lang w:val="uk-UA"/>
        </w:rPr>
        <w:t>авіаційного</w:t>
      </w:r>
      <w:r w:rsidRPr="007255BB">
        <w:rPr>
          <w:sz w:val="22"/>
          <w:szCs w:val="22"/>
          <w:lang w:val="uk-UA"/>
        </w:rPr>
        <w:t xml:space="preserve"> персоналу.  </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lang w:val="uk-UA"/>
        </w:rPr>
        <w:t xml:space="preserve">Обслуговування повітряного руху згідно з </w:t>
      </w:r>
      <w:r w:rsidRPr="00820D81">
        <w:rPr>
          <w:sz w:val="22"/>
          <w:szCs w:val="22"/>
        </w:rPr>
        <w:t xml:space="preserve">нормами </w:t>
      </w:r>
      <w:r w:rsidRPr="00820D81">
        <w:rPr>
          <w:sz w:val="22"/>
          <w:szCs w:val="22"/>
          <w:lang w:val="uk-UA"/>
        </w:rPr>
        <w:t>міжнародного повітряного права</w:t>
      </w:r>
      <w:r w:rsidRPr="00820D81">
        <w:rPr>
          <w:sz w:val="22"/>
          <w:szCs w:val="22"/>
        </w:rPr>
        <w:t>.</w:t>
      </w:r>
    </w:p>
    <w:p w:rsidR="007A37B7" w:rsidRPr="00820D81" w:rsidRDefault="007A37B7" w:rsidP="007A37B7">
      <w:pPr>
        <w:numPr>
          <w:ilvl w:val="0"/>
          <w:numId w:val="30"/>
        </w:numPr>
        <w:tabs>
          <w:tab w:val="left" w:pos="720"/>
        </w:tabs>
        <w:ind w:left="0" w:firstLine="540"/>
        <w:jc w:val="both"/>
        <w:rPr>
          <w:sz w:val="22"/>
          <w:szCs w:val="22"/>
        </w:rPr>
      </w:pPr>
      <w:r>
        <w:rPr>
          <w:sz w:val="22"/>
          <w:szCs w:val="22"/>
          <w:lang w:val="uk-UA"/>
        </w:rPr>
        <w:t xml:space="preserve"> </w:t>
      </w:r>
      <w:r w:rsidRPr="00820D81">
        <w:rPr>
          <w:sz w:val="22"/>
          <w:szCs w:val="22"/>
          <w:lang w:val="uk-UA"/>
        </w:rPr>
        <w:t>Поняття і види</w:t>
      </w:r>
      <w:r w:rsidRPr="00820D81">
        <w:rPr>
          <w:sz w:val="22"/>
          <w:szCs w:val="22"/>
        </w:rPr>
        <w:t xml:space="preserve"> фрахту та </w:t>
      </w:r>
      <w:r w:rsidRPr="00820D81">
        <w:rPr>
          <w:sz w:val="22"/>
          <w:szCs w:val="22"/>
          <w:lang w:val="uk-UA"/>
        </w:rPr>
        <w:t>оренди повітряних</w:t>
      </w:r>
      <w:r w:rsidRPr="00820D81">
        <w:rPr>
          <w:sz w:val="22"/>
          <w:szCs w:val="22"/>
        </w:rPr>
        <w:t xml:space="preserve"> суден; </w:t>
      </w:r>
      <w:r w:rsidRPr="00820D81">
        <w:rPr>
          <w:sz w:val="22"/>
          <w:szCs w:val="22"/>
          <w:lang w:val="uk-UA"/>
        </w:rPr>
        <w:t>джерела</w:t>
      </w:r>
      <w:r w:rsidRPr="00820D81">
        <w:rPr>
          <w:sz w:val="22"/>
          <w:szCs w:val="22"/>
        </w:rPr>
        <w:t xml:space="preserve"> правового </w:t>
      </w:r>
      <w:r w:rsidRPr="00820D81">
        <w:rPr>
          <w:sz w:val="22"/>
          <w:szCs w:val="22"/>
          <w:lang w:val="uk-UA"/>
        </w:rPr>
        <w:t xml:space="preserve">регулювання повітряного </w:t>
      </w:r>
      <w:r w:rsidRPr="00820D81">
        <w:rPr>
          <w:sz w:val="22"/>
          <w:szCs w:val="22"/>
        </w:rPr>
        <w:t xml:space="preserve">чартеру та </w:t>
      </w:r>
      <w:r w:rsidRPr="00820D81">
        <w:rPr>
          <w:sz w:val="22"/>
          <w:szCs w:val="22"/>
          <w:lang w:val="uk-UA"/>
        </w:rPr>
        <w:t xml:space="preserve">оренди повітряних </w:t>
      </w:r>
      <w:r w:rsidRPr="00820D81">
        <w:rPr>
          <w:sz w:val="22"/>
          <w:szCs w:val="22"/>
        </w:rPr>
        <w:t xml:space="preserve">суден. </w:t>
      </w:r>
      <w:r w:rsidRPr="00820D81">
        <w:rPr>
          <w:sz w:val="22"/>
          <w:szCs w:val="22"/>
          <w:lang w:val="uk-UA"/>
        </w:rPr>
        <w:t>Правова</w:t>
      </w:r>
      <w:r w:rsidRPr="00820D81">
        <w:rPr>
          <w:sz w:val="22"/>
          <w:szCs w:val="22"/>
        </w:rPr>
        <w:t xml:space="preserve"> природа </w:t>
      </w:r>
      <w:r w:rsidRPr="00820D81">
        <w:rPr>
          <w:sz w:val="22"/>
          <w:szCs w:val="22"/>
          <w:lang w:val="uk-UA"/>
        </w:rPr>
        <w:t>повітряного</w:t>
      </w:r>
      <w:r w:rsidRPr="00820D81">
        <w:rPr>
          <w:sz w:val="22"/>
          <w:szCs w:val="22"/>
        </w:rPr>
        <w:t xml:space="preserve"> чартеру. </w:t>
      </w:r>
      <w:r w:rsidRPr="00820D81">
        <w:rPr>
          <w:sz w:val="22"/>
          <w:szCs w:val="22"/>
          <w:lang w:val="uk-UA"/>
        </w:rPr>
        <w:t>Умови</w:t>
      </w:r>
      <w:r w:rsidRPr="00820D81">
        <w:rPr>
          <w:sz w:val="22"/>
          <w:szCs w:val="22"/>
        </w:rPr>
        <w:t xml:space="preserve"> договору фрахту та </w:t>
      </w:r>
      <w:r w:rsidRPr="00820D81">
        <w:rPr>
          <w:sz w:val="22"/>
          <w:szCs w:val="22"/>
          <w:lang w:val="uk-UA"/>
        </w:rPr>
        <w:t xml:space="preserve">оренди повітряних </w:t>
      </w:r>
      <w:r w:rsidRPr="00820D81">
        <w:rPr>
          <w:sz w:val="22"/>
          <w:szCs w:val="22"/>
        </w:rPr>
        <w:t>суден.</w:t>
      </w:r>
    </w:p>
    <w:p w:rsidR="007A37B7" w:rsidRDefault="007A37B7" w:rsidP="007A37B7">
      <w:pPr>
        <w:ind w:firstLine="567"/>
        <w:jc w:val="both"/>
        <w:rPr>
          <w:b/>
          <w:sz w:val="22"/>
          <w:szCs w:val="22"/>
          <w:lang w:val="uk-UA"/>
        </w:rPr>
      </w:pPr>
    </w:p>
    <w:p w:rsidR="007A37B7" w:rsidRPr="000C299C"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55BB">
        <w:rPr>
          <w:sz w:val="22"/>
          <w:szCs w:val="22"/>
        </w:rPr>
        <w:t>[</w:t>
      </w:r>
      <w:r>
        <w:rPr>
          <w:sz w:val="22"/>
          <w:szCs w:val="22"/>
          <w:lang w:val="uk-UA"/>
        </w:rPr>
        <w:t>12</w:t>
      </w:r>
      <w:r w:rsidRPr="007255BB">
        <w:rPr>
          <w:sz w:val="22"/>
          <w:szCs w:val="22"/>
        </w:rPr>
        <w:t>]</w:t>
      </w:r>
      <w:r>
        <w:rPr>
          <w:sz w:val="22"/>
          <w:szCs w:val="22"/>
          <w:lang w:val="uk-UA"/>
        </w:rPr>
        <w:t xml:space="preserve">; </w:t>
      </w:r>
      <w:r w:rsidRPr="007255BB">
        <w:rPr>
          <w:sz w:val="22"/>
          <w:szCs w:val="22"/>
        </w:rPr>
        <w:t>[</w:t>
      </w:r>
      <w:r>
        <w:rPr>
          <w:sz w:val="22"/>
          <w:szCs w:val="22"/>
          <w:lang w:val="uk-UA"/>
        </w:rPr>
        <w:t>13</w:t>
      </w:r>
      <w:r w:rsidRPr="007255BB">
        <w:rPr>
          <w:sz w:val="22"/>
          <w:szCs w:val="22"/>
        </w:rPr>
        <w:t>]</w:t>
      </w:r>
      <w:r>
        <w:rPr>
          <w:sz w:val="22"/>
          <w:szCs w:val="22"/>
          <w:lang w:val="uk-UA"/>
        </w:rPr>
        <w:t xml:space="preserve">; </w:t>
      </w:r>
      <w:r w:rsidRPr="007255BB">
        <w:rPr>
          <w:sz w:val="22"/>
          <w:szCs w:val="22"/>
        </w:rPr>
        <w:t>[</w:t>
      </w:r>
      <w:r>
        <w:rPr>
          <w:sz w:val="22"/>
          <w:szCs w:val="22"/>
          <w:lang w:val="uk-UA"/>
        </w:rPr>
        <w:t>14</w:t>
      </w:r>
      <w:r w:rsidRPr="007255BB">
        <w:rPr>
          <w:sz w:val="22"/>
          <w:szCs w:val="22"/>
        </w:rPr>
        <w:t>]</w:t>
      </w:r>
      <w:r>
        <w:rPr>
          <w:sz w:val="22"/>
          <w:szCs w:val="22"/>
          <w:lang w:val="uk-UA"/>
        </w:rPr>
        <w:t xml:space="preserve">; </w:t>
      </w:r>
      <w:r w:rsidRPr="007255BB">
        <w:rPr>
          <w:sz w:val="22"/>
          <w:szCs w:val="22"/>
        </w:rPr>
        <w:t>[</w:t>
      </w:r>
      <w:r>
        <w:rPr>
          <w:sz w:val="22"/>
          <w:szCs w:val="22"/>
          <w:lang w:val="uk-UA"/>
        </w:rPr>
        <w:t>18</w:t>
      </w:r>
      <w:r w:rsidRPr="007255BB">
        <w:rPr>
          <w:sz w:val="22"/>
          <w:szCs w:val="22"/>
        </w:rPr>
        <w:t>]</w:t>
      </w:r>
      <w:r>
        <w:rPr>
          <w:sz w:val="22"/>
          <w:szCs w:val="22"/>
          <w:lang w:val="uk-UA"/>
        </w:rPr>
        <w:t>.</w:t>
      </w:r>
    </w:p>
    <w:p w:rsidR="007A37B7" w:rsidRDefault="007A37B7" w:rsidP="007A37B7">
      <w:pPr>
        <w:jc w:val="center"/>
        <w:rPr>
          <w:i/>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1</w:t>
      </w:r>
    </w:p>
    <w:p w:rsidR="007A37B7" w:rsidRPr="00470CC2" w:rsidRDefault="007A37B7" w:rsidP="007A37B7">
      <w:pPr>
        <w:ind w:firstLine="567"/>
        <w:jc w:val="both"/>
        <w:rPr>
          <w:sz w:val="22"/>
          <w:szCs w:val="22"/>
          <w:lang w:val="uk-UA"/>
        </w:rPr>
      </w:pPr>
      <w:r w:rsidRPr="00470CC2">
        <w:rPr>
          <w:sz w:val="22"/>
          <w:szCs w:val="22"/>
          <w:lang w:val="uk-UA"/>
        </w:rPr>
        <w:t>Українська авіакомпанія орендує повітряне судно у іноземного експлуатанта. Зазначене повітряне судно зареєстровано в Україні.</w:t>
      </w:r>
    </w:p>
    <w:p w:rsidR="007A37B7" w:rsidRDefault="007A37B7" w:rsidP="007A37B7">
      <w:pPr>
        <w:ind w:firstLine="567"/>
        <w:jc w:val="both"/>
        <w:rPr>
          <w:sz w:val="22"/>
          <w:szCs w:val="22"/>
          <w:lang w:val="uk-UA"/>
        </w:rPr>
      </w:pPr>
      <w:r w:rsidRPr="00470CC2">
        <w:rPr>
          <w:sz w:val="22"/>
          <w:szCs w:val="22"/>
          <w:lang w:val="uk-UA"/>
        </w:rPr>
        <w:t>Чи є обов’язковим надання країнам-учасницям Конвенції про міжнародну цивільну авіацію та ІКАО інформацію стосовно реєстрації т</w:t>
      </w:r>
      <w:r>
        <w:rPr>
          <w:sz w:val="22"/>
          <w:szCs w:val="22"/>
          <w:lang w:val="uk-UA"/>
        </w:rPr>
        <w:t>а</w:t>
      </w:r>
      <w:r w:rsidRPr="00470CC2">
        <w:rPr>
          <w:sz w:val="22"/>
          <w:szCs w:val="22"/>
          <w:lang w:val="uk-UA"/>
        </w:rPr>
        <w:t xml:space="preserve"> </w:t>
      </w:r>
      <w:r>
        <w:rPr>
          <w:sz w:val="22"/>
          <w:szCs w:val="22"/>
          <w:lang w:val="uk-UA"/>
        </w:rPr>
        <w:t>п</w:t>
      </w:r>
      <w:r w:rsidRPr="00470CC2">
        <w:rPr>
          <w:sz w:val="22"/>
          <w:szCs w:val="22"/>
          <w:lang w:val="uk-UA"/>
        </w:rPr>
        <w:t xml:space="preserve">риналежності такого повітряного судна? </w:t>
      </w:r>
    </w:p>
    <w:p w:rsidR="007A37B7" w:rsidRPr="00470CC2" w:rsidRDefault="007A37B7" w:rsidP="007A37B7">
      <w:pPr>
        <w:ind w:firstLine="567"/>
        <w:jc w:val="both"/>
        <w:rPr>
          <w:sz w:val="22"/>
          <w:szCs w:val="22"/>
          <w:lang w:val="uk-UA"/>
        </w:rPr>
      </w:pPr>
      <w:r w:rsidRPr="00470CC2">
        <w:rPr>
          <w:sz w:val="22"/>
          <w:szCs w:val="22"/>
          <w:lang w:val="uk-UA"/>
        </w:rPr>
        <w:t>Обґрунтуйте свою відповідь.</w:t>
      </w:r>
    </w:p>
    <w:p w:rsidR="007A37B7" w:rsidRDefault="007A37B7" w:rsidP="007A37B7">
      <w:pPr>
        <w:ind w:firstLine="567"/>
        <w:jc w:val="both"/>
        <w:rPr>
          <w:sz w:val="22"/>
          <w:szCs w:val="22"/>
          <w:lang w:val="uk-UA"/>
        </w:rPr>
      </w:pPr>
      <w:r w:rsidRPr="001E59F9">
        <w:rPr>
          <w:b/>
          <w:sz w:val="22"/>
          <w:szCs w:val="22"/>
          <w:lang w:val="uk-UA"/>
        </w:rPr>
        <w:t>Хід розв’язання задачі:</w:t>
      </w:r>
      <w:r>
        <w:rPr>
          <w:sz w:val="22"/>
          <w:szCs w:val="22"/>
          <w:lang w:val="uk-UA"/>
        </w:rPr>
        <w:t xml:space="preserve"> Для розв’язання задачі потрібно опрацювати Конвенцію про міжнародну цивільну авіацію (ст. 21) (далі - Конвенція); </w:t>
      </w:r>
      <w:r w:rsidRPr="00872617">
        <w:rPr>
          <w:sz w:val="22"/>
          <w:szCs w:val="22"/>
          <w:lang w:val="uk-UA"/>
        </w:rPr>
        <w:t xml:space="preserve">Протокол </w:t>
      </w:r>
      <w:r w:rsidRPr="00872617">
        <w:rPr>
          <w:bCs/>
          <w:sz w:val="22"/>
          <w:szCs w:val="22"/>
          <w:lang w:val="uk-UA"/>
        </w:rPr>
        <w:t xml:space="preserve">про введення нової Статті 83 </w:t>
      </w:r>
      <w:r w:rsidRPr="00872617">
        <w:rPr>
          <w:bCs/>
          <w:sz w:val="22"/>
          <w:szCs w:val="22"/>
        </w:rPr>
        <w:t>bis</w:t>
      </w:r>
      <w:r w:rsidRPr="00872617">
        <w:rPr>
          <w:bCs/>
          <w:sz w:val="22"/>
          <w:szCs w:val="22"/>
          <w:lang w:val="uk-UA"/>
        </w:rPr>
        <w:t xml:space="preserve"> до Конвенції про міжнародну цивільну авіацію</w:t>
      </w:r>
      <w:r>
        <w:rPr>
          <w:bCs/>
          <w:sz w:val="22"/>
          <w:szCs w:val="22"/>
          <w:lang w:val="uk-UA"/>
        </w:rPr>
        <w:t>.</w:t>
      </w:r>
    </w:p>
    <w:p w:rsidR="007A37B7" w:rsidRPr="00872617" w:rsidRDefault="007A37B7" w:rsidP="007A37B7">
      <w:pPr>
        <w:pStyle w:val="HTML"/>
        <w:shd w:val="clear" w:color="auto" w:fill="FFFFFF"/>
        <w:ind w:firstLine="567"/>
        <w:jc w:val="both"/>
        <w:rPr>
          <w:rFonts w:ascii="Times New Roman" w:hAnsi="Times New Roman" w:cs="Times New Roman"/>
          <w:bCs/>
          <w:color w:val="000000"/>
          <w:sz w:val="22"/>
          <w:szCs w:val="22"/>
        </w:rPr>
      </w:pPr>
      <w:r w:rsidRPr="00872617">
        <w:rPr>
          <w:rFonts w:ascii="Times New Roman" w:hAnsi="Times New Roman" w:cs="Times New Roman"/>
          <w:b/>
          <w:sz w:val="22"/>
          <w:szCs w:val="22"/>
          <w:lang w:val="uk-UA"/>
        </w:rPr>
        <w:t>Відповідь:</w:t>
      </w:r>
      <w:r w:rsidRPr="00872617">
        <w:rPr>
          <w:rFonts w:ascii="Times New Roman" w:hAnsi="Times New Roman" w:cs="Times New Roman"/>
          <w:sz w:val="22"/>
          <w:szCs w:val="22"/>
          <w:lang w:val="uk-UA"/>
        </w:rPr>
        <w:t xml:space="preserve"> Згідно з Протоколом </w:t>
      </w:r>
      <w:r w:rsidRPr="00872617">
        <w:rPr>
          <w:rFonts w:ascii="Times New Roman" w:hAnsi="Times New Roman" w:cs="Times New Roman"/>
          <w:bCs/>
          <w:sz w:val="22"/>
          <w:szCs w:val="22"/>
          <w:lang w:val="uk-UA"/>
        </w:rPr>
        <w:t xml:space="preserve">про введення нової Статті 83 </w:t>
      </w:r>
      <w:r w:rsidRPr="00872617">
        <w:rPr>
          <w:rFonts w:ascii="Times New Roman" w:hAnsi="Times New Roman" w:cs="Times New Roman"/>
          <w:bCs/>
          <w:sz w:val="22"/>
          <w:szCs w:val="22"/>
        </w:rPr>
        <w:t>bis</w:t>
      </w:r>
      <w:r w:rsidRPr="00872617">
        <w:rPr>
          <w:rFonts w:ascii="Times New Roman" w:hAnsi="Times New Roman" w:cs="Times New Roman"/>
          <w:bCs/>
          <w:sz w:val="22"/>
          <w:szCs w:val="22"/>
          <w:lang w:val="uk-UA"/>
        </w:rPr>
        <w:t xml:space="preserve"> до Конвенції про міжнародну цивільну авіацію, н</w:t>
      </w:r>
      <w:r>
        <w:rPr>
          <w:rFonts w:ascii="Times New Roman" w:hAnsi="Times New Roman" w:cs="Times New Roman"/>
          <w:sz w:val="22"/>
          <w:szCs w:val="22"/>
          <w:lang w:val="uk-UA"/>
        </w:rPr>
        <w:t>езважаючи на положення ст. ст. 12, 30 -</w:t>
      </w:r>
      <w:r w:rsidRPr="00872617">
        <w:rPr>
          <w:rFonts w:ascii="Times New Roman" w:hAnsi="Times New Roman" w:cs="Times New Roman"/>
          <w:sz w:val="22"/>
          <w:szCs w:val="22"/>
          <w:lang w:val="uk-UA"/>
        </w:rPr>
        <w:t xml:space="preserve"> 32, у випадку, коли повітряне судно, що зареєстроване в Договірній державі, експлуатується згідно з договором про оренду, фрахтування або взаємний обмін повітряними суднами або відповідно до будь-якого подібного договору експлуатантом, основне місце діяльності якого або, якщо він не має такого місця діяльності, постійне місцеперебування якого знаходиться в іншій Договірній державі, держава реєстрації може за погодженням з такою іншою державою передати їй всі або частину своїх функцій та обов'язків як держави реєстрації щодо такого повітряного</w:t>
      </w:r>
      <w:r>
        <w:rPr>
          <w:rFonts w:ascii="Times New Roman" w:hAnsi="Times New Roman" w:cs="Times New Roman"/>
          <w:sz w:val="22"/>
          <w:szCs w:val="22"/>
          <w:lang w:val="uk-UA"/>
        </w:rPr>
        <w:t xml:space="preserve"> судна, які передбачені ст. ст. </w:t>
      </w:r>
      <w:r w:rsidRPr="00872617">
        <w:rPr>
          <w:rFonts w:ascii="Times New Roman" w:hAnsi="Times New Roman" w:cs="Times New Roman"/>
          <w:sz w:val="22"/>
          <w:szCs w:val="22"/>
          <w:lang w:val="uk-UA"/>
        </w:rPr>
        <w:t xml:space="preserve"> 12, 30</w:t>
      </w:r>
      <w:r>
        <w:rPr>
          <w:rFonts w:ascii="Times New Roman" w:hAnsi="Times New Roman" w:cs="Times New Roman"/>
          <w:sz w:val="22"/>
          <w:szCs w:val="22"/>
          <w:lang w:val="uk-UA"/>
        </w:rPr>
        <w:t xml:space="preserve"> -</w:t>
      </w:r>
      <w:r w:rsidRPr="00872617">
        <w:rPr>
          <w:rFonts w:ascii="Times New Roman" w:hAnsi="Times New Roman" w:cs="Times New Roman"/>
          <w:sz w:val="22"/>
          <w:szCs w:val="22"/>
          <w:lang w:val="uk-UA"/>
        </w:rPr>
        <w:t xml:space="preserve"> 32. Держава реєстрації звільняється від відповідальності відносно переданих функцій та обов'язків.</w:t>
      </w:r>
      <w:bookmarkStart w:id="5" w:name="o14"/>
      <w:bookmarkEnd w:id="5"/>
      <w:r w:rsidRPr="00872617">
        <w:rPr>
          <w:rFonts w:ascii="Times New Roman" w:hAnsi="Times New Roman" w:cs="Times New Roman"/>
          <w:bCs/>
          <w:sz w:val="22"/>
          <w:szCs w:val="22"/>
          <w:lang w:val="uk-UA"/>
        </w:rPr>
        <w:t xml:space="preserve"> </w:t>
      </w:r>
      <w:r w:rsidRPr="00872617">
        <w:rPr>
          <w:rFonts w:ascii="Times New Roman" w:hAnsi="Times New Roman" w:cs="Times New Roman"/>
          <w:sz w:val="22"/>
          <w:szCs w:val="22"/>
        </w:rPr>
        <w:t>Передача не матиме дії щодо інших Договірних держав до тих пір, доки угода між державами, в якій передача передбачається, не буде зареєстрована у Раді й опублікована відповідно до Статті 83 або до того, як про існування та предмет угоди не буде безпосередньо повідомлено владу іншої зацікавленої Договірної держави або держав Державою - стороною угоди.</w:t>
      </w:r>
      <w:bookmarkStart w:id="6" w:name="o15"/>
      <w:bookmarkStart w:id="7" w:name="o16"/>
      <w:bookmarkEnd w:id="6"/>
      <w:bookmarkEnd w:id="7"/>
    </w:p>
    <w:p w:rsidR="007A37B7" w:rsidRDefault="007A37B7" w:rsidP="007A37B7">
      <w:pPr>
        <w:ind w:firstLine="567"/>
        <w:jc w:val="both"/>
        <w:rPr>
          <w:color w:val="000000"/>
          <w:sz w:val="22"/>
          <w:szCs w:val="22"/>
          <w:lang w:val="uk-UA"/>
        </w:rPr>
      </w:pPr>
      <w:r>
        <w:rPr>
          <w:sz w:val="22"/>
          <w:szCs w:val="22"/>
          <w:lang w:val="uk-UA"/>
        </w:rPr>
        <w:t xml:space="preserve">Відповідно до ст. 21 Конвенції </w:t>
      </w:r>
      <w:r w:rsidRPr="001E59F9">
        <w:rPr>
          <w:sz w:val="22"/>
          <w:szCs w:val="22"/>
          <w:lang w:val="uk-UA"/>
        </w:rPr>
        <w:t>к</w:t>
      </w:r>
      <w:r w:rsidRPr="001E59F9">
        <w:rPr>
          <w:color w:val="000000"/>
          <w:sz w:val="22"/>
          <w:szCs w:val="22"/>
          <w:lang w:val="uk-UA"/>
        </w:rPr>
        <w:t>ожна Договірна держава зобов'язується надавати за запитом будь-якій іншій Договірній державі або Міжнародній організації цивільної авіації інформацію щодо реєстрації і належності будь-якого конкретного повітряного судна, зареєстрованого в цій Державі. Крім того, кожна Договірна держава направляє Міжнародній організації цивільної авіації згідно з тими правилами, які остання може встановити, повідомлення, що містять такі відповідні дані, які можуть бути надані про належність і контроль над повітряними суднами,  зареєстрованими в цій Державі і звичайно зайнятими в міжнародній аеронавігації. Дані, отримані таким шляхом Міжнародною організацією цивільної авіації, надаються нею іншим Договірним державам за їх проханням.</w:t>
      </w:r>
    </w:p>
    <w:p w:rsidR="007A37B7" w:rsidRDefault="007A37B7" w:rsidP="007A37B7">
      <w:pPr>
        <w:ind w:firstLine="567"/>
        <w:jc w:val="both"/>
        <w:rPr>
          <w:sz w:val="22"/>
          <w:szCs w:val="22"/>
          <w:lang w:val="uk-UA"/>
        </w:rPr>
      </w:pPr>
      <w:r>
        <w:rPr>
          <w:sz w:val="22"/>
          <w:szCs w:val="22"/>
          <w:lang w:val="uk-UA"/>
        </w:rPr>
        <w:t xml:space="preserve">Отже, </w:t>
      </w:r>
      <w:r w:rsidRPr="00470CC2">
        <w:rPr>
          <w:sz w:val="22"/>
          <w:szCs w:val="22"/>
          <w:lang w:val="uk-UA"/>
        </w:rPr>
        <w:t>надання країнам-учасницям Конвенції про міжнародну цивільну авіацію та ІКАО інформацію стосовно реєстрації т</w:t>
      </w:r>
      <w:r>
        <w:rPr>
          <w:sz w:val="22"/>
          <w:szCs w:val="22"/>
          <w:lang w:val="uk-UA"/>
        </w:rPr>
        <w:t>а</w:t>
      </w:r>
      <w:r w:rsidRPr="00470CC2">
        <w:rPr>
          <w:sz w:val="22"/>
          <w:szCs w:val="22"/>
          <w:lang w:val="uk-UA"/>
        </w:rPr>
        <w:t xml:space="preserve"> </w:t>
      </w:r>
      <w:r>
        <w:rPr>
          <w:sz w:val="22"/>
          <w:szCs w:val="22"/>
          <w:lang w:val="uk-UA"/>
        </w:rPr>
        <w:t xml:space="preserve">приналежності </w:t>
      </w:r>
      <w:r w:rsidRPr="00470CC2">
        <w:rPr>
          <w:sz w:val="22"/>
          <w:szCs w:val="22"/>
          <w:lang w:val="uk-UA"/>
        </w:rPr>
        <w:t xml:space="preserve"> повітряного судна</w:t>
      </w:r>
      <w:r>
        <w:rPr>
          <w:sz w:val="22"/>
          <w:szCs w:val="22"/>
          <w:lang w:val="uk-UA"/>
        </w:rPr>
        <w:t xml:space="preserve"> є</w:t>
      </w:r>
      <w:r w:rsidRPr="00872617">
        <w:rPr>
          <w:sz w:val="22"/>
          <w:szCs w:val="22"/>
          <w:lang w:val="uk-UA"/>
        </w:rPr>
        <w:t xml:space="preserve"> </w:t>
      </w:r>
      <w:r w:rsidRPr="00470CC2">
        <w:rPr>
          <w:sz w:val="22"/>
          <w:szCs w:val="22"/>
          <w:lang w:val="uk-UA"/>
        </w:rPr>
        <w:t>обов’язковим</w:t>
      </w:r>
      <w:r>
        <w:rPr>
          <w:sz w:val="22"/>
          <w:szCs w:val="22"/>
          <w:lang w:val="uk-UA"/>
        </w:rPr>
        <w:t>.</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2</w:t>
      </w:r>
    </w:p>
    <w:p w:rsidR="007A37B7" w:rsidRPr="00470CC2" w:rsidRDefault="007A37B7" w:rsidP="007A37B7">
      <w:pPr>
        <w:ind w:firstLine="567"/>
        <w:jc w:val="both"/>
        <w:rPr>
          <w:sz w:val="22"/>
          <w:szCs w:val="22"/>
        </w:rPr>
      </w:pPr>
      <w:r w:rsidRPr="00470CC2">
        <w:rPr>
          <w:sz w:val="22"/>
          <w:szCs w:val="22"/>
        </w:rPr>
        <w:t xml:space="preserve">Рейс пасажира П. було затримано на 4 доби у зв’язку з несприятливими погодними умовами. П. відмовився від перевезення та висунув претензію до авіакомпанії, в якій вимагав повернення </w:t>
      </w:r>
      <w:r w:rsidRPr="00470CC2">
        <w:rPr>
          <w:sz w:val="22"/>
          <w:szCs w:val="22"/>
        </w:rPr>
        <w:lastRenderedPageBreak/>
        <w:t xml:space="preserve">вартості квитка, відшкодування моральної шкоди, а також витрат на проживання протягом 4 діб в готелі. </w:t>
      </w:r>
    </w:p>
    <w:p w:rsidR="007A37B7" w:rsidRPr="00470CC2" w:rsidRDefault="007A37B7" w:rsidP="007A37B7">
      <w:pPr>
        <w:ind w:firstLine="567"/>
        <w:jc w:val="both"/>
        <w:rPr>
          <w:sz w:val="22"/>
          <w:szCs w:val="22"/>
        </w:rPr>
      </w:pPr>
      <w:r w:rsidRPr="00470CC2">
        <w:rPr>
          <w:sz w:val="22"/>
          <w:szCs w:val="22"/>
        </w:rPr>
        <w:t xml:space="preserve">Чи є законними вимоги П.? </w:t>
      </w:r>
    </w:p>
    <w:p w:rsidR="007A37B7" w:rsidRPr="00470CC2" w:rsidRDefault="007A37B7" w:rsidP="007A37B7">
      <w:pPr>
        <w:ind w:firstLine="567"/>
        <w:jc w:val="both"/>
        <w:rPr>
          <w:sz w:val="22"/>
          <w:szCs w:val="22"/>
        </w:rPr>
      </w:pPr>
      <w:r w:rsidRPr="00470CC2">
        <w:rPr>
          <w:sz w:val="22"/>
          <w:szCs w:val="22"/>
        </w:rPr>
        <w:t>Відповідь обґрунтуйте, спираючись на чинне</w:t>
      </w:r>
      <w:r>
        <w:rPr>
          <w:sz w:val="22"/>
          <w:szCs w:val="22"/>
          <w:lang w:val="uk-UA"/>
        </w:rPr>
        <w:t xml:space="preserve"> національне</w:t>
      </w:r>
      <w:r w:rsidRPr="00470CC2">
        <w:rPr>
          <w:sz w:val="22"/>
          <w:szCs w:val="22"/>
        </w:rPr>
        <w:t xml:space="preserve"> законодавство.</w:t>
      </w:r>
    </w:p>
    <w:p w:rsidR="007A37B7" w:rsidRPr="00D272BF"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Задача 3</w:t>
      </w:r>
    </w:p>
    <w:p w:rsidR="007A37B7" w:rsidRPr="00470CC2" w:rsidRDefault="007A37B7" w:rsidP="007A37B7">
      <w:pPr>
        <w:ind w:firstLine="567"/>
        <w:jc w:val="both"/>
        <w:rPr>
          <w:sz w:val="22"/>
          <w:szCs w:val="22"/>
        </w:rPr>
      </w:pPr>
      <w:r w:rsidRPr="00470CC2">
        <w:rPr>
          <w:sz w:val="22"/>
          <w:szCs w:val="22"/>
          <w:lang w:val="uk-UA"/>
        </w:rPr>
        <w:t>У</w:t>
      </w:r>
      <w:r w:rsidRPr="00470CC2">
        <w:rPr>
          <w:sz w:val="22"/>
          <w:szCs w:val="22"/>
        </w:rPr>
        <w:t>країнськ</w:t>
      </w:r>
      <w:r w:rsidRPr="00470CC2">
        <w:rPr>
          <w:sz w:val="22"/>
          <w:szCs w:val="22"/>
          <w:lang w:val="uk-UA"/>
        </w:rPr>
        <w:t>а</w:t>
      </w:r>
      <w:r w:rsidRPr="00470CC2">
        <w:rPr>
          <w:sz w:val="22"/>
          <w:szCs w:val="22"/>
        </w:rPr>
        <w:t xml:space="preserve"> </w:t>
      </w:r>
      <w:r w:rsidRPr="00470CC2">
        <w:rPr>
          <w:sz w:val="22"/>
          <w:szCs w:val="22"/>
          <w:lang w:val="uk-UA"/>
        </w:rPr>
        <w:t>а</w:t>
      </w:r>
      <w:r w:rsidRPr="00470CC2">
        <w:rPr>
          <w:sz w:val="22"/>
          <w:szCs w:val="22"/>
        </w:rPr>
        <w:t>віакомпанія взяла в оренду повітряне судно іноземного експлуатанта.</w:t>
      </w:r>
    </w:p>
    <w:p w:rsidR="007A37B7" w:rsidRPr="00470CC2" w:rsidRDefault="007A37B7" w:rsidP="007A37B7">
      <w:pPr>
        <w:ind w:firstLine="567"/>
        <w:jc w:val="both"/>
        <w:rPr>
          <w:sz w:val="22"/>
          <w:szCs w:val="22"/>
          <w:lang w:val="uk-UA"/>
        </w:rPr>
      </w:pPr>
      <w:r w:rsidRPr="00470CC2">
        <w:rPr>
          <w:sz w:val="22"/>
          <w:szCs w:val="22"/>
        </w:rPr>
        <w:t>Чи обов’язкова реєстрація такого повітряного судна в державному реєстрі цивільних повітряних суден України?</w:t>
      </w:r>
    </w:p>
    <w:p w:rsidR="007A37B7" w:rsidRPr="00470CC2" w:rsidRDefault="007A37B7" w:rsidP="007A37B7">
      <w:pPr>
        <w:ind w:firstLine="567"/>
        <w:jc w:val="both"/>
        <w:rPr>
          <w:sz w:val="22"/>
          <w:szCs w:val="22"/>
        </w:rPr>
      </w:pPr>
      <w:r w:rsidRPr="00470CC2">
        <w:rPr>
          <w:sz w:val="22"/>
          <w:szCs w:val="22"/>
        </w:rPr>
        <w:t>Якими нормативними актами регулюється оренда та реєстрація повітряних суден?</w:t>
      </w:r>
    </w:p>
    <w:p w:rsidR="007A37B7" w:rsidRPr="005377E8" w:rsidRDefault="007A37B7" w:rsidP="007A37B7">
      <w:pPr>
        <w:jc w:val="both"/>
        <w:rPr>
          <w:sz w:val="22"/>
          <w:szCs w:val="22"/>
        </w:rPr>
      </w:pPr>
    </w:p>
    <w:p w:rsidR="007A37B7" w:rsidRDefault="007A37B7" w:rsidP="007A37B7">
      <w:pPr>
        <w:jc w:val="both"/>
        <w:rPr>
          <w:sz w:val="22"/>
          <w:szCs w:val="22"/>
          <w:lang w:val="uk-UA"/>
        </w:rPr>
      </w:pPr>
    </w:p>
    <w:p w:rsidR="007A37B7" w:rsidRPr="002F3336" w:rsidRDefault="007A37B7" w:rsidP="007A37B7">
      <w:pPr>
        <w:ind w:firstLine="567"/>
        <w:jc w:val="both"/>
        <w:rPr>
          <w:b/>
          <w:sz w:val="22"/>
          <w:szCs w:val="22"/>
          <w:lang w:val="uk-UA"/>
        </w:rPr>
      </w:pPr>
      <w:r w:rsidRPr="008B7BE8">
        <w:rPr>
          <w:b/>
          <w:sz w:val="22"/>
          <w:szCs w:val="22"/>
          <w:lang w:val="uk-UA"/>
        </w:rPr>
        <w:t>Тема 1.9. Правовий режим повітряного простору України. Правове регулювання польотів</w:t>
      </w:r>
      <w:r>
        <w:rPr>
          <w:b/>
          <w:sz w:val="22"/>
          <w:szCs w:val="22"/>
          <w:lang w:val="uk-UA"/>
        </w:rPr>
        <w:t xml:space="preserve"> у повітряному просторі України</w:t>
      </w:r>
    </w:p>
    <w:p w:rsidR="007A37B7" w:rsidRDefault="007A37B7" w:rsidP="007A37B7">
      <w:pPr>
        <w:numPr>
          <w:ilvl w:val="0"/>
          <w:numId w:val="33"/>
        </w:numPr>
        <w:ind w:left="0" w:firstLine="540"/>
        <w:jc w:val="both"/>
        <w:rPr>
          <w:sz w:val="22"/>
          <w:szCs w:val="22"/>
          <w:lang w:val="uk-UA"/>
        </w:rPr>
      </w:pPr>
      <w:r>
        <w:rPr>
          <w:sz w:val="22"/>
          <w:szCs w:val="22"/>
          <w:lang w:val="uk-UA"/>
        </w:rPr>
        <w:t xml:space="preserve"> </w:t>
      </w:r>
      <w:r w:rsidRPr="006A1353">
        <w:rPr>
          <w:sz w:val="22"/>
          <w:szCs w:val="22"/>
        </w:rPr>
        <w:t>По</w:t>
      </w:r>
      <w:r w:rsidRPr="0080302D">
        <w:rPr>
          <w:sz w:val="22"/>
          <w:szCs w:val="22"/>
          <w:lang w:val="uk-UA"/>
        </w:rPr>
        <w:t>няття</w:t>
      </w:r>
      <w:r>
        <w:rPr>
          <w:sz w:val="22"/>
          <w:szCs w:val="22"/>
          <w:lang w:val="uk-UA"/>
        </w:rPr>
        <w:t xml:space="preserve"> повітряного  простору.</w:t>
      </w:r>
    </w:p>
    <w:p w:rsidR="007A37B7" w:rsidRDefault="007A37B7" w:rsidP="007A37B7">
      <w:pPr>
        <w:numPr>
          <w:ilvl w:val="0"/>
          <w:numId w:val="33"/>
        </w:numPr>
        <w:ind w:left="0" w:firstLine="540"/>
        <w:jc w:val="both"/>
        <w:rPr>
          <w:sz w:val="22"/>
          <w:szCs w:val="22"/>
          <w:lang w:val="uk-UA"/>
        </w:rPr>
      </w:pPr>
      <w:r>
        <w:rPr>
          <w:sz w:val="22"/>
          <w:szCs w:val="22"/>
          <w:lang w:val="uk-UA"/>
        </w:rPr>
        <w:t xml:space="preserve"> </w:t>
      </w:r>
      <w:r w:rsidRPr="00D31757">
        <w:rPr>
          <w:sz w:val="22"/>
          <w:szCs w:val="22"/>
          <w:lang w:val="uk-UA"/>
        </w:rPr>
        <w:t>Класифікація повітряного простору України.</w:t>
      </w:r>
    </w:p>
    <w:p w:rsidR="007A37B7" w:rsidRDefault="007A37B7" w:rsidP="007A37B7">
      <w:pPr>
        <w:numPr>
          <w:ilvl w:val="0"/>
          <w:numId w:val="33"/>
        </w:numPr>
        <w:ind w:left="0" w:firstLine="540"/>
        <w:jc w:val="both"/>
        <w:rPr>
          <w:sz w:val="22"/>
          <w:szCs w:val="22"/>
          <w:lang w:val="uk-UA"/>
        </w:rPr>
      </w:pPr>
      <w:r>
        <w:rPr>
          <w:sz w:val="22"/>
          <w:szCs w:val="22"/>
          <w:lang w:val="uk-UA"/>
        </w:rPr>
        <w:t xml:space="preserve"> </w:t>
      </w:r>
      <w:r w:rsidRPr="00D31757">
        <w:rPr>
          <w:sz w:val="22"/>
          <w:szCs w:val="22"/>
          <w:lang w:val="uk-UA"/>
        </w:rPr>
        <w:t>Правове регулювання використання повітряного простору України.</w:t>
      </w:r>
    </w:p>
    <w:p w:rsidR="007A37B7" w:rsidRPr="00D31757" w:rsidRDefault="007A37B7" w:rsidP="007A37B7">
      <w:pPr>
        <w:numPr>
          <w:ilvl w:val="0"/>
          <w:numId w:val="33"/>
        </w:numPr>
        <w:ind w:left="0" w:firstLine="540"/>
        <w:jc w:val="both"/>
        <w:rPr>
          <w:sz w:val="22"/>
          <w:szCs w:val="22"/>
          <w:lang w:val="uk-UA"/>
        </w:rPr>
      </w:pPr>
      <w:r>
        <w:rPr>
          <w:sz w:val="22"/>
          <w:szCs w:val="22"/>
          <w:lang w:val="uk-UA"/>
        </w:rPr>
        <w:t xml:space="preserve"> </w:t>
      </w:r>
      <w:r w:rsidRPr="00D31757">
        <w:rPr>
          <w:sz w:val="22"/>
          <w:szCs w:val="22"/>
          <w:lang w:val="uk-UA"/>
        </w:rPr>
        <w:t>Екологічна складова використання повітряного простору України.</w:t>
      </w:r>
    </w:p>
    <w:p w:rsidR="007A37B7" w:rsidRDefault="007A37B7" w:rsidP="007A37B7">
      <w:pPr>
        <w:ind w:firstLine="567"/>
        <w:jc w:val="both"/>
        <w:rPr>
          <w:b/>
          <w:sz w:val="22"/>
          <w:szCs w:val="22"/>
          <w:lang w:val="uk-UA"/>
        </w:rPr>
      </w:pPr>
    </w:p>
    <w:p w:rsidR="007A37B7" w:rsidRPr="000C299C"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D31757">
        <w:rPr>
          <w:sz w:val="22"/>
          <w:szCs w:val="22"/>
        </w:rPr>
        <w:t>[</w:t>
      </w:r>
      <w:r>
        <w:rPr>
          <w:sz w:val="22"/>
          <w:szCs w:val="22"/>
          <w:lang w:val="uk-UA"/>
        </w:rPr>
        <w:t>8</w:t>
      </w:r>
      <w:r w:rsidRPr="00D31757">
        <w:rPr>
          <w:sz w:val="22"/>
          <w:szCs w:val="22"/>
        </w:rPr>
        <w:t>]</w:t>
      </w:r>
      <w:r>
        <w:rPr>
          <w:sz w:val="22"/>
          <w:szCs w:val="22"/>
          <w:lang w:val="uk-UA"/>
        </w:rPr>
        <w:t xml:space="preserve">; </w:t>
      </w:r>
      <w:r w:rsidRPr="00D31757">
        <w:rPr>
          <w:sz w:val="22"/>
          <w:szCs w:val="22"/>
        </w:rPr>
        <w:t>[</w:t>
      </w:r>
      <w:r>
        <w:rPr>
          <w:sz w:val="22"/>
          <w:szCs w:val="22"/>
          <w:lang w:val="uk-UA"/>
        </w:rPr>
        <w:t>9</w:t>
      </w:r>
      <w:r w:rsidRPr="00D31757">
        <w:rPr>
          <w:sz w:val="22"/>
          <w:szCs w:val="22"/>
        </w:rPr>
        <w:t>]</w:t>
      </w:r>
      <w:r>
        <w:rPr>
          <w:sz w:val="22"/>
          <w:szCs w:val="22"/>
          <w:lang w:val="uk-UA"/>
        </w:rPr>
        <w:t xml:space="preserve">; </w:t>
      </w:r>
      <w:r w:rsidRPr="00D31757">
        <w:rPr>
          <w:sz w:val="22"/>
          <w:szCs w:val="22"/>
        </w:rPr>
        <w:t>[</w:t>
      </w:r>
      <w:r>
        <w:rPr>
          <w:sz w:val="22"/>
          <w:szCs w:val="22"/>
          <w:lang w:val="uk-UA"/>
        </w:rPr>
        <w:t>16</w:t>
      </w:r>
      <w:r w:rsidRPr="00D31757">
        <w:rPr>
          <w:sz w:val="22"/>
          <w:szCs w:val="22"/>
        </w:rPr>
        <w:t>]</w:t>
      </w:r>
      <w:r>
        <w:rPr>
          <w:sz w:val="22"/>
          <w:szCs w:val="22"/>
          <w:lang w:val="uk-UA"/>
        </w:rPr>
        <w:t>,</w:t>
      </w:r>
      <w:r w:rsidRPr="008C280D">
        <w:rPr>
          <w:sz w:val="22"/>
          <w:szCs w:val="22"/>
        </w:rPr>
        <w:t xml:space="preserve"> </w:t>
      </w:r>
      <w:r w:rsidRPr="00D31757">
        <w:rPr>
          <w:sz w:val="22"/>
          <w:szCs w:val="22"/>
        </w:rPr>
        <w:t>[</w:t>
      </w:r>
      <w:r>
        <w:rPr>
          <w:sz w:val="22"/>
          <w:szCs w:val="22"/>
          <w:lang w:val="uk-UA"/>
        </w:rPr>
        <w:t>17</w:t>
      </w:r>
      <w:r w:rsidRPr="00D31757">
        <w:rPr>
          <w:sz w:val="22"/>
          <w:szCs w:val="22"/>
        </w:rPr>
        <w:t>]</w:t>
      </w:r>
      <w:r>
        <w:rPr>
          <w:sz w:val="22"/>
          <w:szCs w:val="22"/>
          <w:lang w:val="uk-UA"/>
        </w:rPr>
        <w:t>.</w:t>
      </w:r>
    </w:p>
    <w:p w:rsidR="007A37B7" w:rsidRPr="000C299C" w:rsidRDefault="007A37B7" w:rsidP="007A37B7">
      <w:pPr>
        <w:ind w:firstLine="567"/>
        <w:jc w:val="both"/>
        <w:rPr>
          <w:sz w:val="22"/>
          <w:szCs w:val="22"/>
          <w:lang w:val="uk-UA"/>
        </w:rPr>
      </w:pPr>
    </w:p>
    <w:p w:rsidR="007A37B7" w:rsidRPr="006A1353" w:rsidRDefault="007A37B7" w:rsidP="007A37B7">
      <w:pPr>
        <w:jc w:val="both"/>
        <w:rPr>
          <w:sz w:val="22"/>
          <w:szCs w:val="22"/>
          <w:lang w:val="uk-UA"/>
        </w:rPr>
      </w:pPr>
    </w:p>
    <w:p w:rsidR="007A37B7" w:rsidRPr="00B027EC" w:rsidRDefault="007A37B7" w:rsidP="007A37B7">
      <w:pPr>
        <w:jc w:val="center"/>
        <w:rPr>
          <w:i/>
          <w:sz w:val="22"/>
          <w:szCs w:val="22"/>
          <w:lang w:val="uk-UA"/>
        </w:rPr>
      </w:pPr>
      <w:r w:rsidRPr="005377E8">
        <w:rPr>
          <w:i/>
          <w:sz w:val="22"/>
          <w:szCs w:val="22"/>
          <w:lang w:val="uk-UA"/>
        </w:rPr>
        <w:t>Задача 1</w:t>
      </w:r>
    </w:p>
    <w:p w:rsidR="007A37B7" w:rsidRPr="00470CC2" w:rsidRDefault="007A37B7" w:rsidP="007A37B7">
      <w:pPr>
        <w:ind w:firstLine="567"/>
        <w:jc w:val="both"/>
        <w:rPr>
          <w:sz w:val="22"/>
          <w:szCs w:val="22"/>
          <w:lang w:val="uk-UA"/>
        </w:rPr>
      </w:pPr>
      <w:r w:rsidRPr="00470CC2">
        <w:rPr>
          <w:sz w:val="22"/>
          <w:szCs w:val="22"/>
          <w:lang w:val="uk-UA"/>
        </w:rPr>
        <w:t>Вам необхідно здійснити правове забезпечення чартерного польоту з території України на територію Республіки Польща.</w:t>
      </w:r>
    </w:p>
    <w:p w:rsidR="007A37B7" w:rsidRDefault="007A37B7" w:rsidP="007A37B7">
      <w:pPr>
        <w:ind w:firstLine="567"/>
        <w:jc w:val="both"/>
        <w:rPr>
          <w:sz w:val="22"/>
          <w:szCs w:val="22"/>
          <w:lang w:val="uk-UA"/>
        </w:rPr>
      </w:pPr>
      <w:r>
        <w:rPr>
          <w:sz w:val="22"/>
          <w:szCs w:val="22"/>
          <w:lang w:val="uk-UA"/>
        </w:rPr>
        <w:t>Яким нормативним актами</w:t>
      </w:r>
      <w:r w:rsidRPr="00470CC2">
        <w:rPr>
          <w:sz w:val="22"/>
          <w:szCs w:val="22"/>
          <w:lang w:val="uk-UA"/>
        </w:rPr>
        <w:t xml:space="preserve"> регулюються відносини між країнами </w:t>
      </w:r>
      <w:r>
        <w:rPr>
          <w:sz w:val="22"/>
          <w:szCs w:val="22"/>
          <w:lang w:val="uk-UA"/>
        </w:rPr>
        <w:t>щодо</w:t>
      </w:r>
      <w:r w:rsidRPr="00470CC2">
        <w:rPr>
          <w:sz w:val="22"/>
          <w:szCs w:val="22"/>
          <w:lang w:val="uk-UA"/>
        </w:rPr>
        <w:t xml:space="preserve"> регулярних польотів?</w:t>
      </w:r>
    </w:p>
    <w:p w:rsidR="007A37B7" w:rsidRPr="00802E37" w:rsidRDefault="007A37B7" w:rsidP="007A37B7">
      <w:pPr>
        <w:ind w:firstLine="567"/>
        <w:jc w:val="both"/>
        <w:rPr>
          <w:sz w:val="22"/>
          <w:szCs w:val="22"/>
          <w:lang w:val="uk-UA"/>
        </w:rPr>
      </w:pPr>
      <w:r w:rsidRPr="00361BFF">
        <w:rPr>
          <w:b/>
          <w:sz w:val="22"/>
          <w:szCs w:val="22"/>
          <w:lang w:val="uk-UA"/>
        </w:rPr>
        <w:t xml:space="preserve">Хід розв’язання задачі: </w:t>
      </w:r>
      <w:r w:rsidRPr="00470D25">
        <w:rPr>
          <w:sz w:val="22"/>
          <w:szCs w:val="22"/>
          <w:lang w:val="uk-UA"/>
        </w:rPr>
        <w:t xml:space="preserve">Для розв’язання задачі потрібно опрацювати </w:t>
      </w:r>
      <w:r>
        <w:rPr>
          <w:sz w:val="22"/>
          <w:szCs w:val="22"/>
          <w:lang w:val="uk-UA"/>
        </w:rPr>
        <w:t>Конвенцію про міжнародну цивільну авіацію, 1944 року; Конвенцію про уніфікацію деяких  правил міжнародних повітряних перевезень (Монреаль, 28.05.1999 р); Угоду між Урядом України та Урядом Республіки Польща про повітряне сполучення від 20.01.1994 р.; Наказ Міністерства транспорту України «Про затвердження Правил  виконання чартерних рейсів» від 18.05.2001 р., Наказ Державної служби  України з нагляду за забезпечення безпеки авіації «Про затвердження Положення про призначене авіапідприємство з боку України на експлуатацію міжнародної повітряної лінії» від 24.12.2004 р. № 247.</w:t>
      </w:r>
    </w:p>
    <w:p w:rsidR="007A37B7" w:rsidRPr="003B1456" w:rsidRDefault="007A37B7" w:rsidP="007A37B7">
      <w:pPr>
        <w:ind w:firstLine="567"/>
        <w:jc w:val="both"/>
        <w:rPr>
          <w:sz w:val="22"/>
          <w:szCs w:val="22"/>
          <w:lang w:val="uk-UA"/>
        </w:rPr>
      </w:pPr>
      <w:r w:rsidRPr="00361BFF">
        <w:rPr>
          <w:b/>
          <w:sz w:val="22"/>
          <w:szCs w:val="22"/>
          <w:lang w:val="uk-UA"/>
        </w:rPr>
        <w:t xml:space="preserve">Відповідь: </w:t>
      </w:r>
      <w:r w:rsidRPr="003B1456">
        <w:rPr>
          <w:sz w:val="22"/>
          <w:szCs w:val="22"/>
          <w:lang w:val="uk-UA"/>
        </w:rPr>
        <w:t xml:space="preserve">Відносини між країнами щодо регулярних польотів регулюються: </w:t>
      </w:r>
      <w:r>
        <w:rPr>
          <w:sz w:val="22"/>
          <w:szCs w:val="22"/>
          <w:lang w:val="uk-UA"/>
        </w:rPr>
        <w:t>Конвенцією про міжнародну цивільну авіацію, 1944 року; Конвенцією про уніфікацію деяких  правил міжнародних повітряних перевезень (Монреаль, 28.05.1999 р); Угодою між Урядом України та Урядом Республіки Польща про повітряне сполучення від 20.01.1994 р.; Наказом Міністерства транспорту України «Про затвердження Правил  виконання чартерних рейсів» від 18.05.2001 р., Наказом Державної служби  України з нагляду за забезпечення безпеки авіації «Про затвердження Положення про призначене авіапідприємство з боку України на експлуатацію міжнародної повітряної лінії» від 24.12.2004 р. № 247.</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Pr>
          <w:i/>
          <w:sz w:val="22"/>
          <w:szCs w:val="22"/>
          <w:lang w:val="uk-UA"/>
        </w:rPr>
        <w:t>Задача 2</w:t>
      </w:r>
    </w:p>
    <w:p w:rsidR="007A37B7" w:rsidRPr="00470CC2" w:rsidRDefault="007A37B7" w:rsidP="007A37B7">
      <w:pPr>
        <w:ind w:firstLine="567"/>
        <w:jc w:val="both"/>
        <w:rPr>
          <w:sz w:val="22"/>
          <w:szCs w:val="22"/>
          <w:lang w:val="uk-UA"/>
        </w:rPr>
      </w:pPr>
      <w:r w:rsidRPr="00470CC2">
        <w:rPr>
          <w:sz w:val="22"/>
          <w:szCs w:val="22"/>
          <w:lang w:val="uk-UA"/>
        </w:rPr>
        <w:t>Повітрян</w:t>
      </w:r>
      <w:r>
        <w:rPr>
          <w:sz w:val="22"/>
          <w:szCs w:val="22"/>
          <w:lang w:val="uk-UA"/>
        </w:rPr>
        <w:t>е</w:t>
      </w:r>
      <w:r w:rsidRPr="00470CC2">
        <w:rPr>
          <w:sz w:val="22"/>
          <w:szCs w:val="22"/>
          <w:lang w:val="uk-UA"/>
        </w:rPr>
        <w:t xml:space="preserve"> судн</w:t>
      </w:r>
      <w:r>
        <w:rPr>
          <w:sz w:val="22"/>
          <w:szCs w:val="22"/>
          <w:lang w:val="uk-UA"/>
        </w:rPr>
        <w:t>о</w:t>
      </w:r>
      <w:r w:rsidRPr="00470CC2">
        <w:rPr>
          <w:sz w:val="22"/>
          <w:szCs w:val="22"/>
          <w:lang w:val="uk-UA"/>
        </w:rPr>
        <w:t xml:space="preserve"> Литовської авіакомпанії повинно було здійсн</w:t>
      </w:r>
      <w:r>
        <w:rPr>
          <w:sz w:val="22"/>
          <w:szCs w:val="22"/>
          <w:lang w:val="uk-UA"/>
        </w:rPr>
        <w:t>ювати політ за рейсом № 1126 Киї</w:t>
      </w:r>
      <w:r w:rsidRPr="00470CC2">
        <w:rPr>
          <w:sz w:val="22"/>
          <w:szCs w:val="22"/>
          <w:lang w:val="uk-UA"/>
        </w:rPr>
        <w:t>в - Вільнюс. Екіпаж повітряного судна за своїм складом був частково сформований з громадян України, частково з громадян Литви. Служба безпеки міжнародного аеропорту “Бориспіль” відмовилась надавати дозвіл на політ повітряного судна із затвердженим польотною службою авіакомпанії складом екіпажу, мотивуючи це тим, що литовський льотний екіпаж пройшо</w:t>
      </w:r>
      <w:r>
        <w:rPr>
          <w:sz w:val="22"/>
          <w:szCs w:val="22"/>
          <w:lang w:val="uk-UA"/>
        </w:rPr>
        <w:t>в підготовку на території Литви</w:t>
      </w:r>
      <w:r w:rsidRPr="00470CC2">
        <w:rPr>
          <w:sz w:val="22"/>
          <w:szCs w:val="22"/>
          <w:lang w:val="uk-UA"/>
        </w:rPr>
        <w:t xml:space="preserve"> та був сертифікований згідно з законодавством цієї держави.</w:t>
      </w:r>
    </w:p>
    <w:p w:rsidR="007A37B7" w:rsidRDefault="007A37B7" w:rsidP="007A37B7">
      <w:pPr>
        <w:ind w:firstLine="567"/>
        <w:jc w:val="both"/>
        <w:rPr>
          <w:sz w:val="22"/>
          <w:szCs w:val="22"/>
          <w:lang w:val="uk-UA"/>
        </w:rPr>
      </w:pPr>
      <w:r>
        <w:rPr>
          <w:sz w:val="22"/>
          <w:szCs w:val="22"/>
          <w:lang w:val="uk-UA"/>
        </w:rPr>
        <w:t>Чи є правомірними дії служби безпеки аеропорту «Бориспіль»?</w:t>
      </w:r>
    </w:p>
    <w:p w:rsidR="007A37B7" w:rsidRPr="00470CC2" w:rsidRDefault="007A37B7" w:rsidP="007A37B7">
      <w:pPr>
        <w:ind w:firstLine="567"/>
        <w:jc w:val="both"/>
        <w:rPr>
          <w:sz w:val="22"/>
          <w:szCs w:val="22"/>
          <w:lang w:val="uk-UA"/>
        </w:rPr>
      </w:pPr>
      <w:r w:rsidRPr="00470CC2">
        <w:rPr>
          <w:sz w:val="22"/>
          <w:szCs w:val="22"/>
          <w:lang w:val="uk-UA"/>
        </w:rPr>
        <w:t>Обґрунтуйте Вашу відповідь.</w:t>
      </w:r>
    </w:p>
    <w:p w:rsidR="007A37B7" w:rsidRDefault="007A37B7" w:rsidP="007A37B7">
      <w:pPr>
        <w:jc w:val="both"/>
        <w:rPr>
          <w:sz w:val="22"/>
          <w:szCs w:val="22"/>
          <w:lang w:val="uk-UA"/>
        </w:rPr>
      </w:pPr>
    </w:p>
    <w:p w:rsidR="007A37B7" w:rsidRPr="005377E8" w:rsidRDefault="007A37B7" w:rsidP="007A37B7">
      <w:pPr>
        <w:jc w:val="center"/>
        <w:rPr>
          <w:i/>
          <w:sz w:val="22"/>
          <w:szCs w:val="22"/>
          <w:lang w:val="uk-UA"/>
        </w:rPr>
      </w:pPr>
      <w:r w:rsidRPr="005377E8">
        <w:rPr>
          <w:i/>
          <w:sz w:val="22"/>
          <w:szCs w:val="22"/>
          <w:lang w:val="uk-UA"/>
        </w:rPr>
        <w:t xml:space="preserve">Задача </w:t>
      </w:r>
      <w:r>
        <w:rPr>
          <w:i/>
          <w:sz w:val="22"/>
          <w:szCs w:val="22"/>
          <w:lang w:val="uk-UA"/>
        </w:rPr>
        <w:t>3</w:t>
      </w:r>
    </w:p>
    <w:p w:rsidR="007A37B7" w:rsidRPr="001D6A85" w:rsidRDefault="007A37B7" w:rsidP="007A37B7">
      <w:pPr>
        <w:ind w:firstLine="567"/>
        <w:jc w:val="both"/>
        <w:rPr>
          <w:sz w:val="22"/>
          <w:szCs w:val="22"/>
          <w:lang w:val="uk-UA"/>
        </w:rPr>
      </w:pPr>
      <w:r w:rsidRPr="001D6A85">
        <w:rPr>
          <w:sz w:val="22"/>
          <w:szCs w:val="22"/>
          <w:lang w:val="uk-UA"/>
        </w:rPr>
        <w:t>Безпілотне повітрян</w:t>
      </w:r>
      <w:r>
        <w:rPr>
          <w:sz w:val="22"/>
          <w:szCs w:val="22"/>
          <w:lang w:val="uk-UA"/>
        </w:rPr>
        <w:t>е</w:t>
      </w:r>
      <w:r w:rsidRPr="001D6A85">
        <w:rPr>
          <w:sz w:val="22"/>
          <w:szCs w:val="22"/>
          <w:lang w:val="uk-UA"/>
        </w:rPr>
        <w:t xml:space="preserve"> судн</w:t>
      </w:r>
      <w:r>
        <w:rPr>
          <w:sz w:val="22"/>
          <w:szCs w:val="22"/>
          <w:lang w:val="uk-UA"/>
        </w:rPr>
        <w:t>о</w:t>
      </w:r>
      <w:r w:rsidRPr="001D6A85">
        <w:rPr>
          <w:sz w:val="22"/>
          <w:szCs w:val="22"/>
          <w:lang w:val="uk-UA"/>
        </w:rPr>
        <w:t xml:space="preserve"> здійснює політ над територією України на висоті ~10 тис. км. без відповідного дозволу</w:t>
      </w:r>
      <w:r w:rsidRPr="001D6A85">
        <w:rPr>
          <w:sz w:val="22"/>
          <w:szCs w:val="22"/>
        </w:rPr>
        <w:t xml:space="preserve"> </w:t>
      </w:r>
      <w:r w:rsidRPr="001D6A85">
        <w:rPr>
          <w:sz w:val="22"/>
          <w:szCs w:val="22"/>
          <w:lang w:val="uk-UA"/>
        </w:rPr>
        <w:t>державних</w:t>
      </w:r>
      <w:r w:rsidRPr="001D6A85">
        <w:rPr>
          <w:sz w:val="22"/>
          <w:szCs w:val="22"/>
        </w:rPr>
        <w:t xml:space="preserve"> орган</w:t>
      </w:r>
      <w:r w:rsidRPr="001D6A85">
        <w:rPr>
          <w:sz w:val="22"/>
          <w:szCs w:val="22"/>
          <w:lang w:val="uk-UA"/>
        </w:rPr>
        <w:t>і</w:t>
      </w:r>
      <w:r w:rsidRPr="001D6A85">
        <w:rPr>
          <w:sz w:val="22"/>
          <w:szCs w:val="22"/>
        </w:rPr>
        <w:t>в</w:t>
      </w:r>
      <w:r w:rsidRPr="001D6A85">
        <w:rPr>
          <w:sz w:val="22"/>
          <w:szCs w:val="22"/>
          <w:lang w:val="uk-UA"/>
        </w:rPr>
        <w:t>.</w:t>
      </w:r>
    </w:p>
    <w:p w:rsidR="007A37B7" w:rsidRPr="001D6A85" w:rsidRDefault="007A37B7" w:rsidP="007A37B7">
      <w:pPr>
        <w:ind w:firstLine="567"/>
        <w:jc w:val="both"/>
        <w:rPr>
          <w:sz w:val="22"/>
          <w:szCs w:val="22"/>
          <w:lang w:val="uk-UA"/>
        </w:rPr>
      </w:pPr>
      <w:r w:rsidRPr="001D6A85">
        <w:rPr>
          <w:sz w:val="22"/>
          <w:szCs w:val="22"/>
          <w:lang w:val="uk-UA"/>
        </w:rPr>
        <w:lastRenderedPageBreak/>
        <w:t>Чи має право держава реєстрації безпілотного повітряного судна здійснювати</w:t>
      </w:r>
      <w:r>
        <w:rPr>
          <w:sz w:val="22"/>
          <w:szCs w:val="22"/>
          <w:lang w:val="uk-UA"/>
        </w:rPr>
        <w:t xml:space="preserve"> такий</w:t>
      </w:r>
      <w:r w:rsidRPr="001D6A85">
        <w:rPr>
          <w:sz w:val="22"/>
          <w:szCs w:val="22"/>
          <w:lang w:val="uk-UA"/>
        </w:rPr>
        <w:t xml:space="preserve"> пол</w:t>
      </w:r>
      <w:r>
        <w:rPr>
          <w:sz w:val="22"/>
          <w:szCs w:val="22"/>
          <w:lang w:val="uk-UA"/>
        </w:rPr>
        <w:t>і</w:t>
      </w:r>
      <w:r w:rsidRPr="001D6A85">
        <w:rPr>
          <w:sz w:val="22"/>
          <w:szCs w:val="22"/>
          <w:lang w:val="uk-UA"/>
        </w:rPr>
        <w:t xml:space="preserve">т над територією іншої держави на зазначеній висоті? </w:t>
      </w:r>
    </w:p>
    <w:p w:rsidR="007A37B7" w:rsidRPr="001D6A85" w:rsidRDefault="007A37B7" w:rsidP="007A37B7">
      <w:pPr>
        <w:ind w:firstLine="567"/>
        <w:jc w:val="both"/>
        <w:rPr>
          <w:sz w:val="22"/>
          <w:szCs w:val="22"/>
          <w:lang w:val="uk-UA"/>
        </w:rPr>
      </w:pPr>
      <w:r w:rsidRPr="001D6A85">
        <w:rPr>
          <w:sz w:val="22"/>
          <w:szCs w:val="22"/>
          <w:lang w:val="uk-UA"/>
        </w:rPr>
        <w:t>Обґрунтуйте свою відповідь відповідно до норм міжнародного повітряного права.</w:t>
      </w:r>
    </w:p>
    <w:p w:rsidR="007A37B7" w:rsidRDefault="007A37B7" w:rsidP="007A37B7">
      <w:pPr>
        <w:jc w:val="both"/>
        <w:rPr>
          <w:sz w:val="22"/>
          <w:szCs w:val="22"/>
          <w:lang w:val="uk-UA"/>
        </w:rPr>
      </w:pPr>
    </w:p>
    <w:p w:rsidR="007A37B7" w:rsidRDefault="007A37B7" w:rsidP="007A37B7">
      <w:pPr>
        <w:jc w:val="both"/>
        <w:rPr>
          <w:sz w:val="22"/>
          <w:szCs w:val="22"/>
          <w:lang w:val="uk-UA"/>
        </w:rPr>
      </w:pPr>
    </w:p>
    <w:p w:rsidR="007A37B7" w:rsidRPr="008B7BE8" w:rsidRDefault="007A37B7" w:rsidP="007A37B7">
      <w:pPr>
        <w:ind w:firstLine="567"/>
        <w:jc w:val="both"/>
        <w:rPr>
          <w:b/>
          <w:sz w:val="22"/>
          <w:szCs w:val="22"/>
          <w:lang w:val="uk-UA"/>
        </w:rPr>
      </w:pPr>
      <w:r w:rsidRPr="008B7BE8">
        <w:rPr>
          <w:b/>
          <w:sz w:val="22"/>
          <w:szCs w:val="22"/>
          <w:lang w:val="uk-UA"/>
        </w:rPr>
        <w:t>Тема 1.10. М</w:t>
      </w:r>
      <w:r>
        <w:rPr>
          <w:b/>
          <w:sz w:val="22"/>
          <w:szCs w:val="22"/>
          <w:lang w:val="uk-UA"/>
        </w:rPr>
        <w:t>іжнародні авіаційні організації</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Міжнародна організація цивільної авіації (</w:t>
      </w:r>
      <w:r w:rsidRPr="00820D81">
        <w:rPr>
          <w:sz w:val="22"/>
          <w:szCs w:val="22"/>
          <w:lang w:val="uk-UA"/>
        </w:rPr>
        <w:t>ІСАО</w:t>
      </w:r>
      <w:r>
        <w:rPr>
          <w:sz w:val="22"/>
          <w:szCs w:val="22"/>
          <w:lang w:val="uk-UA"/>
        </w:rPr>
        <w:t>)</w:t>
      </w:r>
      <w:r w:rsidRPr="00820D81">
        <w:rPr>
          <w:sz w:val="22"/>
          <w:szCs w:val="22"/>
          <w:lang w:val="uk-UA"/>
        </w:rPr>
        <w:t>: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Європейська конференція цивільної авіації (ЄКЦА):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Європейська організація з забезпечення безпеки аеронавігації (Євроконтроль):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Африканська комісія цивільної авіації (АФКЦА):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 xml:space="preserve">Агентство з забезпечення безпеки аеронавігації у Африці та на Мадагаскарі (АСЕКНА): створення, цілі, завдання. </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Центральноамериканська організація з обслуговування аеронавігації (КОКЕСНА):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 xml:space="preserve">Латиноамериканська комісія цивільної авіації (ЛАКЦА): створення, цілі, завдання. </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Рада цивільної авіації арабських держав (РЦААД):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Pr>
          <w:sz w:val="22"/>
          <w:szCs w:val="22"/>
          <w:lang w:val="uk-UA"/>
        </w:rPr>
        <w:t xml:space="preserve"> </w:t>
      </w:r>
      <w:r w:rsidRPr="00D31757">
        <w:rPr>
          <w:sz w:val="22"/>
          <w:szCs w:val="22"/>
          <w:lang w:val="uk-UA"/>
        </w:rPr>
        <w:t>Міжнародна асоціація повітряного транспорту (ІАТА):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Міжнародна асоціація федерацій лінійних пілотів (ІФАЛПА): створення, цілі, завдання. </w:t>
      </w:r>
    </w:p>
    <w:p w:rsidR="007A37B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Міжнародний союз авіаційних страховиків (ІЮАІ): створення, цілі, завдання.</w:t>
      </w:r>
    </w:p>
    <w:p w:rsidR="007A37B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Міжнародне товариство авіаційного електрозв’язку (СІТА): створення, цілі, завдання. </w:t>
      </w:r>
    </w:p>
    <w:p w:rsidR="007A37B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Міжнародна асоціація цивільних аеропортів (ІКАА): створення, цілі, завдання. </w:t>
      </w:r>
    </w:p>
    <w:p w:rsidR="007A37B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 xml:space="preserve">Інститут повітряного транспорту (ІТА): створення, цілі, завдання. </w:t>
      </w:r>
    </w:p>
    <w:p w:rsidR="007A37B7" w:rsidRPr="00D31757" w:rsidRDefault="007A37B7" w:rsidP="007A37B7">
      <w:pPr>
        <w:numPr>
          <w:ilvl w:val="0"/>
          <w:numId w:val="34"/>
        </w:numPr>
        <w:tabs>
          <w:tab w:val="left" w:pos="540"/>
        </w:tabs>
        <w:ind w:left="0" w:firstLine="540"/>
        <w:jc w:val="both"/>
        <w:rPr>
          <w:sz w:val="22"/>
          <w:szCs w:val="22"/>
          <w:lang w:val="uk-UA"/>
        </w:rPr>
      </w:pPr>
      <w:r w:rsidRPr="00D31757">
        <w:rPr>
          <w:sz w:val="22"/>
          <w:szCs w:val="22"/>
          <w:lang w:val="uk-UA"/>
        </w:rPr>
        <w:t>Міжнародна асоціація аеронавігації (ФАІ): створення, цілі, завдання.</w:t>
      </w:r>
    </w:p>
    <w:p w:rsidR="007A37B7" w:rsidRDefault="007A37B7" w:rsidP="007A37B7">
      <w:pPr>
        <w:ind w:firstLine="567"/>
        <w:jc w:val="both"/>
        <w:rPr>
          <w:b/>
          <w:sz w:val="22"/>
          <w:szCs w:val="22"/>
          <w:lang w:val="uk-UA"/>
        </w:rPr>
      </w:pPr>
    </w:p>
    <w:p w:rsidR="007A37B7" w:rsidRPr="000C299C" w:rsidRDefault="007A37B7" w:rsidP="007A37B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7AF6">
        <w:rPr>
          <w:sz w:val="22"/>
          <w:szCs w:val="22"/>
        </w:rPr>
        <w:t>[</w:t>
      </w:r>
      <w:r>
        <w:rPr>
          <w:sz w:val="22"/>
          <w:szCs w:val="22"/>
          <w:lang w:val="uk-UA"/>
        </w:rPr>
        <w:t>1</w:t>
      </w:r>
      <w:r w:rsidRPr="00727AF6">
        <w:rPr>
          <w:sz w:val="22"/>
          <w:szCs w:val="22"/>
        </w:rPr>
        <w:t>]</w:t>
      </w:r>
      <w:r>
        <w:rPr>
          <w:sz w:val="22"/>
          <w:szCs w:val="22"/>
          <w:lang w:val="uk-UA"/>
        </w:rPr>
        <w:t xml:space="preserve">; </w:t>
      </w:r>
      <w:r w:rsidRPr="00727AF6">
        <w:rPr>
          <w:sz w:val="22"/>
          <w:szCs w:val="22"/>
        </w:rPr>
        <w:t>[</w:t>
      </w:r>
      <w:r>
        <w:rPr>
          <w:sz w:val="22"/>
          <w:szCs w:val="22"/>
          <w:lang w:val="uk-UA"/>
        </w:rPr>
        <w:t>12</w:t>
      </w:r>
      <w:r w:rsidRPr="00727AF6">
        <w:rPr>
          <w:sz w:val="22"/>
          <w:szCs w:val="22"/>
        </w:rPr>
        <w:t>]</w:t>
      </w:r>
      <w:r>
        <w:rPr>
          <w:sz w:val="22"/>
          <w:szCs w:val="22"/>
          <w:lang w:val="uk-UA"/>
        </w:rPr>
        <w:t xml:space="preserve">; </w:t>
      </w:r>
      <w:r w:rsidRPr="00727AF6">
        <w:rPr>
          <w:sz w:val="22"/>
          <w:szCs w:val="22"/>
        </w:rPr>
        <w:t>[</w:t>
      </w:r>
      <w:r>
        <w:rPr>
          <w:sz w:val="22"/>
          <w:szCs w:val="22"/>
          <w:lang w:val="uk-UA"/>
        </w:rPr>
        <w:t>13</w:t>
      </w:r>
      <w:r w:rsidRPr="00727AF6">
        <w:rPr>
          <w:sz w:val="22"/>
          <w:szCs w:val="22"/>
        </w:rPr>
        <w:t>]</w:t>
      </w:r>
      <w:r>
        <w:rPr>
          <w:sz w:val="22"/>
          <w:szCs w:val="22"/>
          <w:lang w:val="uk-UA"/>
        </w:rPr>
        <w:t xml:space="preserve">; </w:t>
      </w:r>
      <w:r w:rsidRPr="00727AF6">
        <w:rPr>
          <w:sz w:val="22"/>
          <w:szCs w:val="22"/>
        </w:rPr>
        <w:t>[</w:t>
      </w:r>
      <w:r>
        <w:rPr>
          <w:sz w:val="22"/>
          <w:szCs w:val="22"/>
          <w:lang w:val="uk-UA"/>
        </w:rPr>
        <w:t>18</w:t>
      </w:r>
      <w:r w:rsidRPr="00727AF6">
        <w:rPr>
          <w:sz w:val="22"/>
          <w:szCs w:val="22"/>
        </w:rPr>
        <w:t>]</w:t>
      </w:r>
      <w:r>
        <w:rPr>
          <w:sz w:val="22"/>
          <w:szCs w:val="22"/>
          <w:lang w:val="uk-UA"/>
        </w:rPr>
        <w:t xml:space="preserve">; </w:t>
      </w:r>
      <w:r w:rsidRPr="00727AF6">
        <w:rPr>
          <w:sz w:val="22"/>
          <w:szCs w:val="22"/>
        </w:rPr>
        <w:t>[</w:t>
      </w:r>
      <w:r>
        <w:rPr>
          <w:sz w:val="22"/>
          <w:szCs w:val="22"/>
          <w:lang w:val="uk-UA"/>
        </w:rPr>
        <w:t>20</w:t>
      </w:r>
      <w:r w:rsidRPr="00727AF6">
        <w:rPr>
          <w:sz w:val="22"/>
          <w:szCs w:val="22"/>
        </w:rPr>
        <w:t>]</w:t>
      </w:r>
      <w:r>
        <w:rPr>
          <w:sz w:val="22"/>
          <w:szCs w:val="22"/>
          <w:lang w:val="uk-UA"/>
        </w:rPr>
        <w:t>;</w:t>
      </w:r>
      <w:r w:rsidRPr="00727AF6">
        <w:rPr>
          <w:sz w:val="22"/>
          <w:szCs w:val="22"/>
        </w:rPr>
        <w:t xml:space="preserve"> [</w:t>
      </w:r>
      <w:r>
        <w:rPr>
          <w:sz w:val="22"/>
          <w:szCs w:val="22"/>
          <w:lang w:val="uk-UA"/>
        </w:rPr>
        <w:t>21</w:t>
      </w:r>
      <w:r w:rsidRPr="00727AF6">
        <w:rPr>
          <w:sz w:val="22"/>
          <w:szCs w:val="22"/>
        </w:rPr>
        <w:t>]</w:t>
      </w:r>
      <w:r>
        <w:rPr>
          <w:sz w:val="22"/>
          <w:szCs w:val="22"/>
          <w:lang w:val="uk-UA"/>
        </w:rPr>
        <w:t>.</w:t>
      </w:r>
    </w:p>
    <w:p w:rsidR="007A37B7" w:rsidRPr="00820D81" w:rsidRDefault="007A37B7" w:rsidP="007A37B7">
      <w:pPr>
        <w:jc w:val="both"/>
        <w:rPr>
          <w:sz w:val="22"/>
          <w:szCs w:val="22"/>
          <w:lang w:val="uk-UA"/>
        </w:rPr>
      </w:pPr>
    </w:p>
    <w:p w:rsidR="007A37B7" w:rsidRPr="00255A15" w:rsidRDefault="007A37B7" w:rsidP="007A37B7">
      <w:pPr>
        <w:jc w:val="center"/>
        <w:rPr>
          <w:i/>
          <w:sz w:val="22"/>
          <w:szCs w:val="22"/>
          <w:lang w:val="uk-UA"/>
        </w:rPr>
      </w:pPr>
      <w:r w:rsidRPr="00255A15">
        <w:rPr>
          <w:i/>
          <w:sz w:val="22"/>
          <w:szCs w:val="22"/>
          <w:lang w:val="uk-UA"/>
        </w:rPr>
        <w:t>Задача</w:t>
      </w:r>
      <w:r>
        <w:rPr>
          <w:i/>
          <w:sz w:val="22"/>
          <w:szCs w:val="22"/>
          <w:lang w:val="uk-UA"/>
        </w:rPr>
        <w:t xml:space="preserve"> 1</w:t>
      </w:r>
    </w:p>
    <w:p w:rsidR="007A37B7" w:rsidRPr="00470CC2" w:rsidRDefault="007A37B7" w:rsidP="007A37B7">
      <w:pPr>
        <w:ind w:firstLine="567"/>
        <w:jc w:val="both"/>
        <w:rPr>
          <w:sz w:val="22"/>
          <w:szCs w:val="22"/>
          <w:lang w:val="uk-UA"/>
        </w:rPr>
      </w:pPr>
      <w:r w:rsidRPr="00470CC2">
        <w:rPr>
          <w:sz w:val="22"/>
          <w:szCs w:val="22"/>
          <w:lang w:val="uk-UA"/>
        </w:rPr>
        <w:t>Відповідно до вимог, що встановлені Радою ІКАО</w:t>
      </w:r>
      <w:r>
        <w:rPr>
          <w:sz w:val="22"/>
          <w:szCs w:val="22"/>
          <w:lang w:val="uk-UA"/>
        </w:rPr>
        <w:t>,</w:t>
      </w:r>
      <w:r w:rsidRPr="00470CC2">
        <w:rPr>
          <w:sz w:val="22"/>
          <w:szCs w:val="22"/>
          <w:lang w:val="uk-UA"/>
        </w:rPr>
        <w:t xml:space="preserve"> Договірна держава не надала протягом року звіти його авіапідприємств про міжнародні перевезення, статистику видатків та </w:t>
      </w:r>
      <w:r>
        <w:rPr>
          <w:sz w:val="22"/>
          <w:szCs w:val="22"/>
          <w:lang w:val="uk-UA"/>
        </w:rPr>
        <w:t>фінансові да</w:t>
      </w:r>
      <w:r w:rsidRPr="00470CC2">
        <w:rPr>
          <w:sz w:val="22"/>
          <w:szCs w:val="22"/>
          <w:lang w:val="uk-UA"/>
        </w:rPr>
        <w:t>ні.</w:t>
      </w:r>
    </w:p>
    <w:p w:rsidR="007A37B7" w:rsidRPr="00470CC2" w:rsidRDefault="007A37B7" w:rsidP="007A37B7">
      <w:pPr>
        <w:ind w:firstLine="567"/>
        <w:jc w:val="both"/>
        <w:rPr>
          <w:sz w:val="22"/>
          <w:szCs w:val="22"/>
          <w:lang w:val="uk-UA"/>
        </w:rPr>
      </w:pPr>
      <w:r>
        <w:rPr>
          <w:sz w:val="22"/>
          <w:szCs w:val="22"/>
          <w:lang w:val="uk-UA"/>
        </w:rPr>
        <w:t>Відповідно до яких норм міжнародного повітряного права, Договірна держава повинна надавати звіти авіапідприємств про міжнародні перевезення, статистику видатків та фінансові дані</w:t>
      </w:r>
      <w:r w:rsidRPr="00470CC2">
        <w:rPr>
          <w:sz w:val="22"/>
          <w:szCs w:val="22"/>
          <w:lang w:val="uk-UA"/>
        </w:rPr>
        <w:t>?</w:t>
      </w:r>
    </w:p>
    <w:p w:rsidR="007A37B7" w:rsidRDefault="007A37B7" w:rsidP="007A37B7">
      <w:pPr>
        <w:ind w:firstLine="567"/>
        <w:jc w:val="both"/>
        <w:rPr>
          <w:sz w:val="22"/>
          <w:szCs w:val="22"/>
          <w:lang w:val="uk-UA"/>
        </w:rPr>
      </w:pPr>
      <w:r w:rsidRPr="00181106">
        <w:rPr>
          <w:b/>
          <w:sz w:val="22"/>
          <w:szCs w:val="22"/>
          <w:lang w:val="uk-UA"/>
        </w:rPr>
        <w:t>Хід розв’язання задачі:</w:t>
      </w:r>
      <w:r>
        <w:rPr>
          <w:sz w:val="22"/>
          <w:szCs w:val="22"/>
          <w:lang w:val="uk-UA"/>
        </w:rPr>
        <w:t xml:space="preserve"> Для розв’язання задачі необхідно опрацювати ст. 67 Конвенції про міжнародну цивільну авіацію (далі - Конвенція).</w:t>
      </w:r>
    </w:p>
    <w:p w:rsidR="007A37B7" w:rsidRDefault="007A37B7" w:rsidP="007A37B7">
      <w:pPr>
        <w:ind w:firstLine="567"/>
        <w:jc w:val="both"/>
        <w:rPr>
          <w:color w:val="000000"/>
          <w:sz w:val="22"/>
          <w:szCs w:val="22"/>
          <w:lang w:val="uk-UA"/>
        </w:rPr>
      </w:pPr>
      <w:r w:rsidRPr="00181106">
        <w:rPr>
          <w:b/>
          <w:sz w:val="22"/>
          <w:szCs w:val="22"/>
          <w:lang w:val="uk-UA"/>
        </w:rPr>
        <w:t>Відповідь:</w:t>
      </w:r>
      <w:r>
        <w:rPr>
          <w:sz w:val="22"/>
          <w:szCs w:val="22"/>
          <w:lang w:val="uk-UA"/>
        </w:rPr>
        <w:t xml:space="preserve"> Відповідно до ст. 67 Конвенції, </w:t>
      </w:r>
      <w:r w:rsidRPr="00181106">
        <w:rPr>
          <w:sz w:val="22"/>
          <w:szCs w:val="22"/>
          <w:lang w:val="uk-UA"/>
        </w:rPr>
        <w:t>к</w:t>
      </w:r>
      <w:r w:rsidRPr="00181106">
        <w:rPr>
          <w:color w:val="000000"/>
          <w:sz w:val="22"/>
          <w:szCs w:val="22"/>
          <w:lang w:val="uk-UA"/>
        </w:rPr>
        <w:t>ожна Договірна держава зобов'язується, що її авіапідприємства, зайняті в міжнародному повітряному сполученні, згідно з вимогами, встановлюваними Радою,  будуть подавати в Раду звіти про перевезення, статистику по видатках і фінансові дані із зазначенням в числі іншого всіх надходжень та їх джерел.</w:t>
      </w:r>
    </w:p>
    <w:p w:rsidR="007A37B7" w:rsidRDefault="007A37B7" w:rsidP="007A37B7">
      <w:pPr>
        <w:jc w:val="both"/>
        <w:rPr>
          <w:sz w:val="22"/>
          <w:szCs w:val="22"/>
          <w:lang w:val="uk-UA"/>
        </w:rPr>
      </w:pPr>
    </w:p>
    <w:p w:rsidR="007A37B7" w:rsidRPr="00255A15" w:rsidRDefault="007A37B7" w:rsidP="007A37B7">
      <w:pPr>
        <w:jc w:val="center"/>
        <w:rPr>
          <w:i/>
          <w:sz w:val="22"/>
          <w:szCs w:val="22"/>
          <w:lang w:val="uk-UA"/>
        </w:rPr>
      </w:pPr>
      <w:r w:rsidRPr="00255A15">
        <w:rPr>
          <w:i/>
          <w:sz w:val="22"/>
          <w:szCs w:val="22"/>
          <w:lang w:val="uk-UA"/>
        </w:rPr>
        <w:t>Задача</w:t>
      </w:r>
      <w:r>
        <w:rPr>
          <w:i/>
          <w:sz w:val="22"/>
          <w:szCs w:val="22"/>
          <w:lang w:val="uk-UA"/>
        </w:rPr>
        <w:t xml:space="preserve"> 2</w:t>
      </w:r>
    </w:p>
    <w:p w:rsidR="007A37B7" w:rsidRDefault="007A37B7" w:rsidP="007A37B7">
      <w:pPr>
        <w:ind w:firstLine="567"/>
        <w:jc w:val="both"/>
        <w:rPr>
          <w:sz w:val="22"/>
          <w:szCs w:val="22"/>
          <w:lang w:val="uk-UA"/>
        </w:rPr>
      </w:pPr>
      <w:r>
        <w:rPr>
          <w:sz w:val="22"/>
          <w:szCs w:val="22"/>
          <w:lang w:val="uk-UA"/>
        </w:rPr>
        <w:t>Назвіть основні міжнародні організації, які розв’язують міжнародні спори.</w:t>
      </w:r>
    </w:p>
    <w:p w:rsidR="007A37B7" w:rsidRDefault="007A37B7" w:rsidP="007A37B7">
      <w:pPr>
        <w:ind w:firstLine="567"/>
        <w:jc w:val="both"/>
        <w:rPr>
          <w:sz w:val="22"/>
          <w:szCs w:val="22"/>
          <w:lang w:val="uk-UA"/>
        </w:rPr>
      </w:pPr>
      <w:r>
        <w:rPr>
          <w:sz w:val="22"/>
          <w:szCs w:val="22"/>
          <w:lang w:val="uk-UA"/>
        </w:rPr>
        <w:t>Дайте їм загальну характеристику.</w:t>
      </w:r>
    </w:p>
    <w:p w:rsidR="007A37B7" w:rsidRDefault="007A37B7" w:rsidP="007A37B7">
      <w:pPr>
        <w:ind w:firstLine="567"/>
        <w:jc w:val="both"/>
        <w:rPr>
          <w:sz w:val="22"/>
          <w:szCs w:val="22"/>
          <w:lang w:val="uk-UA"/>
        </w:rPr>
      </w:pPr>
    </w:p>
    <w:p w:rsidR="007A37B7" w:rsidRPr="00255A15" w:rsidRDefault="007A37B7" w:rsidP="007A37B7">
      <w:pPr>
        <w:jc w:val="center"/>
        <w:rPr>
          <w:i/>
          <w:sz w:val="22"/>
          <w:szCs w:val="22"/>
          <w:lang w:val="uk-UA"/>
        </w:rPr>
      </w:pPr>
      <w:r w:rsidRPr="00255A15">
        <w:rPr>
          <w:i/>
          <w:sz w:val="22"/>
          <w:szCs w:val="22"/>
          <w:lang w:val="uk-UA"/>
        </w:rPr>
        <w:t>Задача</w:t>
      </w:r>
      <w:r>
        <w:rPr>
          <w:i/>
          <w:sz w:val="22"/>
          <w:szCs w:val="22"/>
          <w:lang w:val="uk-UA"/>
        </w:rPr>
        <w:t xml:space="preserve"> 3</w:t>
      </w:r>
    </w:p>
    <w:p w:rsidR="007A37B7" w:rsidRPr="00470CC2" w:rsidRDefault="007A37B7" w:rsidP="007A37B7">
      <w:pPr>
        <w:ind w:firstLine="567"/>
        <w:jc w:val="both"/>
        <w:rPr>
          <w:sz w:val="22"/>
          <w:szCs w:val="22"/>
          <w:lang w:val="uk-UA"/>
        </w:rPr>
      </w:pPr>
      <w:r w:rsidRPr="00470CC2">
        <w:rPr>
          <w:sz w:val="22"/>
          <w:szCs w:val="22"/>
          <w:lang w:val="uk-UA"/>
        </w:rPr>
        <w:t>При зміні міжнародного стандарту щодо систем зв’язку та аеронавігаційних засобів, що уведені ІКАО держава А вважає практично ускладненим внесення відповідних змін в свої власні правила та практику протягом певного часу.</w:t>
      </w:r>
    </w:p>
    <w:p w:rsidR="007A37B7" w:rsidRPr="00470CC2" w:rsidRDefault="007A37B7" w:rsidP="007A37B7">
      <w:pPr>
        <w:ind w:firstLine="567"/>
        <w:jc w:val="both"/>
        <w:rPr>
          <w:sz w:val="22"/>
          <w:szCs w:val="22"/>
          <w:lang w:val="uk-UA"/>
        </w:rPr>
      </w:pPr>
      <w:r w:rsidRPr="00470CC2">
        <w:rPr>
          <w:sz w:val="22"/>
          <w:szCs w:val="22"/>
          <w:lang w:val="uk-UA"/>
        </w:rPr>
        <w:t>Який вихід із цієї ситуації для держав передбачений нормами міжнародного повітряного права?</w:t>
      </w:r>
    </w:p>
    <w:p w:rsidR="007A37B7" w:rsidRPr="00E83A78" w:rsidRDefault="007A37B7" w:rsidP="007A37B7">
      <w:pPr>
        <w:jc w:val="both"/>
        <w:rPr>
          <w:sz w:val="22"/>
          <w:szCs w:val="22"/>
          <w:lang w:val="uk-UA"/>
        </w:rPr>
      </w:pPr>
    </w:p>
    <w:p w:rsidR="007A37B7" w:rsidRPr="00820D81" w:rsidRDefault="007A37B7" w:rsidP="007A37B7">
      <w:pPr>
        <w:ind w:firstLine="567"/>
        <w:jc w:val="center"/>
        <w:rPr>
          <w:b/>
          <w:sz w:val="22"/>
          <w:szCs w:val="22"/>
          <w:lang w:val="uk-UA"/>
        </w:rPr>
      </w:pPr>
      <w:r>
        <w:rPr>
          <w:sz w:val="22"/>
          <w:szCs w:val="22"/>
        </w:rPr>
        <w:br w:type="page"/>
      </w:r>
      <w:r w:rsidRPr="00820D81">
        <w:rPr>
          <w:b/>
          <w:sz w:val="22"/>
          <w:szCs w:val="22"/>
          <w:lang w:val="uk-UA"/>
        </w:rPr>
        <w:lastRenderedPageBreak/>
        <w:t>СПИСОК РЕКОМЕНДОВАНОЇ ЛІТЕРАТУРИ</w:t>
      </w:r>
    </w:p>
    <w:p w:rsidR="007A37B7" w:rsidRPr="00820D81" w:rsidRDefault="007A37B7" w:rsidP="007A37B7">
      <w:pPr>
        <w:ind w:firstLine="567"/>
        <w:jc w:val="both"/>
        <w:rPr>
          <w:sz w:val="22"/>
          <w:szCs w:val="22"/>
          <w:lang w:val="uk-UA"/>
        </w:rPr>
      </w:pP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 xml:space="preserve">Конвенция о Международной гражданской авиации от 7 декабря </w:t>
      </w:r>
      <w:r w:rsidRPr="00820D81">
        <w:rPr>
          <w:sz w:val="22"/>
          <w:szCs w:val="22"/>
        </w:rPr>
        <w:t>1944г.</w:t>
      </w:r>
      <w:r w:rsidRPr="00820D81">
        <w:rPr>
          <w:sz w:val="22"/>
          <w:szCs w:val="22"/>
          <w:lang w:val="ru-RU"/>
        </w:rPr>
        <w:t>/ Международное публичное право. Сб. док-тов. Том 2. – М.: Изд-во БЕК, 1996. – 539 с.</w:t>
      </w: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Конвенция о преступлениях и некоторых других актах, совершаемых на борту воздушных судов от 14 сентября 1963г. / Международное публичное право. Сб. док-тов. Том 2. –М.: Изд-во БЕК, 1996. – 539 с.</w:t>
      </w: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Конвенция о международном признании прав на воздушные суда от 19 июня 1948г. Повторное издание. - Монреаль, ИКАО; 1999г. –11 с.</w:t>
      </w: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 xml:space="preserve">Конвенция об ущербе, причиненном третьими лицами на поверхности от 7 октября </w:t>
      </w:r>
      <w:smartTag w:uri="urn:schemas-microsoft-com:office:smarttags" w:element="metricconverter">
        <w:smartTagPr>
          <w:attr w:name="ProductID" w:val="1952 г"/>
        </w:smartTagPr>
        <w:r w:rsidRPr="00820D81">
          <w:rPr>
            <w:sz w:val="22"/>
            <w:szCs w:val="22"/>
          </w:rPr>
          <w:t>1952 г</w:t>
        </w:r>
      </w:smartTag>
      <w:r w:rsidRPr="00820D81">
        <w:rPr>
          <w:sz w:val="22"/>
          <w:szCs w:val="22"/>
        </w:rPr>
        <w:t>. Повтор. изд-е. – Монреаль, ИКАО; 2000г. –20 с.</w:t>
      </w: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Конвенция для унификации некоторых правил международных воздушных перевозок от 28 мая 1999г. Монреаль, ИКАО; 1999г. – 114 с.</w:t>
      </w:r>
    </w:p>
    <w:p w:rsidR="007A37B7" w:rsidRPr="00820D81" w:rsidRDefault="007A37B7" w:rsidP="007A37B7">
      <w:pPr>
        <w:pStyle w:val="2"/>
        <w:numPr>
          <w:ilvl w:val="0"/>
          <w:numId w:val="35"/>
        </w:numPr>
        <w:ind w:left="0" w:firstLine="540"/>
        <w:rPr>
          <w:sz w:val="22"/>
          <w:szCs w:val="22"/>
        </w:rPr>
      </w:pPr>
      <w:r>
        <w:rPr>
          <w:sz w:val="22"/>
          <w:szCs w:val="22"/>
          <w:lang w:val="ru-RU"/>
        </w:rPr>
        <w:t xml:space="preserve"> </w:t>
      </w:r>
      <w:r w:rsidRPr="00820D81">
        <w:rPr>
          <w:sz w:val="22"/>
          <w:szCs w:val="22"/>
          <w:lang w:val="ru-RU"/>
        </w:rPr>
        <w:t>Конвенция о борьбе с незаконным захватом воздушных судов от 16 декабря 1970г. Повтор. изд-е. - Монреаль, ИКАО; 1998г. – 19 с.</w:t>
      </w:r>
    </w:p>
    <w:p w:rsidR="007A37B7" w:rsidRPr="005E1905" w:rsidRDefault="007A37B7" w:rsidP="007A37B7">
      <w:pPr>
        <w:pStyle w:val="2"/>
        <w:numPr>
          <w:ilvl w:val="0"/>
          <w:numId w:val="35"/>
        </w:numPr>
        <w:ind w:left="0" w:firstLine="540"/>
        <w:rPr>
          <w:sz w:val="22"/>
          <w:szCs w:val="22"/>
        </w:rPr>
      </w:pPr>
      <w:r>
        <w:t xml:space="preserve"> </w:t>
      </w:r>
      <w:r w:rsidRPr="005E1905">
        <w:rPr>
          <w:sz w:val="22"/>
          <w:szCs w:val="22"/>
        </w:rPr>
        <w:t>Конвенция о борьбе с незаконными актами, направленными против безопасности гражданской авиации от  23 сентября 1971г. Повтор. изд-е. - Монреаль, ИКАО; 1999г. – 28 с.</w:t>
      </w:r>
    </w:p>
    <w:p w:rsidR="007A37B7" w:rsidRPr="005E1905" w:rsidRDefault="007A37B7" w:rsidP="007A37B7">
      <w:pPr>
        <w:pStyle w:val="2"/>
        <w:numPr>
          <w:ilvl w:val="0"/>
          <w:numId w:val="35"/>
        </w:numPr>
        <w:ind w:left="0" w:firstLine="540"/>
        <w:rPr>
          <w:sz w:val="22"/>
          <w:szCs w:val="22"/>
        </w:rPr>
      </w:pPr>
      <w:r>
        <w:rPr>
          <w:bCs/>
          <w:sz w:val="22"/>
          <w:szCs w:val="22"/>
        </w:rPr>
        <w:t xml:space="preserve"> </w:t>
      </w:r>
      <w:r w:rsidRPr="005E1905">
        <w:rPr>
          <w:bCs/>
          <w:sz w:val="22"/>
          <w:szCs w:val="22"/>
        </w:rPr>
        <w:t xml:space="preserve">Повітряний кодекс України: чинне законодавство станом на 16 верес. 2011 р.: </w:t>
      </w:r>
      <w:r w:rsidRPr="005E1905">
        <w:rPr>
          <w:bCs/>
          <w:i/>
          <w:sz w:val="22"/>
          <w:szCs w:val="22"/>
        </w:rPr>
        <w:t>(ОФІЦ. ТЕКСТ)</w:t>
      </w:r>
      <w:r w:rsidRPr="005E1905">
        <w:rPr>
          <w:bCs/>
          <w:sz w:val="22"/>
          <w:szCs w:val="22"/>
        </w:rPr>
        <w:t>. – К.: ПАЛИВОДА А.В., 2011. – 112 с. – (Кодекси України).</w:t>
      </w:r>
    </w:p>
    <w:p w:rsidR="007A37B7" w:rsidRPr="00BE22D6" w:rsidRDefault="007A37B7" w:rsidP="007A37B7">
      <w:pPr>
        <w:numPr>
          <w:ilvl w:val="0"/>
          <w:numId w:val="35"/>
        </w:numPr>
        <w:ind w:left="0" w:firstLine="540"/>
        <w:jc w:val="both"/>
        <w:rPr>
          <w:sz w:val="22"/>
          <w:szCs w:val="22"/>
        </w:rPr>
      </w:pPr>
      <w:r>
        <w:rPr>
          <w:sz w:val="22"/>
          <w:szCs w:val="22"/>
          <w:lang w:val="uk-UA"/>
        </w:rPr>
        <w:t xml:space="preserve"> </w:t>
      </w:r>
      <w:r w:rsidRPr="005E1905">
        <w:rPr>
          <w:sz w:val="22"/>
          <w:szCs w:val="22"/>
          <w:lang w:val="uk-UA"/>
        </w:rPr>
        <w:t>Про заходи щодо забезпечення розвитку цивільної авіації</w:t>
      </w:r>
      <w:r>
        <w:rPr>
          <w:sz w:val="22"/>
          <w:szCs w:val="22"/>
          <w:lang w:val="uk-UA"/>
        </w:rPr>
        <w:t xml:space="preserve">: </w:t>
      </w:r>
      <w:r w:rsidRPr="005E1905">
        <w:rPr>
          <w:sz w:val="22"/>
          <w:szCs w:val="22"/>
          <w:lang w:val="uk-UA"/>
        </w:rPr>
        <w:t>Указ Президента України від 21.12.1994р. № 790/94</w:t>
      </w:r>
      <w:r>
        <w:rPr>
          <w:sz w:val="22"/>
          <w:szCs w:val="22"/>
          <w:lang w:val="uk-UA"/>
        </w:rPr>
        <w:t xml:space="preserve"> </w:t>
      </w:r>
      <w:r w:rsidRPr="000216D4">
        <w:rPr>
          <w:bCs/>
          <w:sz w:val="22"/>
          <w:szCs w:val="22"/>
          <w:lang w:val="uk-UA"/>
        </w:rPr>
        <w:t>[</w:t>
      </w:r>
      <w:r>
        <w:rPr>
          <w:bCs/>
          <w:sz w:val="22"/>
          <w:szCs w:val="22"/>
          <w:lang w:val="uk-UA"/>
        </w:rPr>
        <w:t>Електронний ресурс</w:t>
      </w:r>
      <w:r w:rsidRPr="000216D4">
        <w:rPr>
          <w:bCs/>
          <w:sz w:val="22"/>
          <w:szCs w:val="22"/>
          <w:lang w:val="uk-UA"/>
        </w:rPr>
        <w:t>]</w:t>
      </w:r>
      <w:r>
        <w:rPr>
          <w:bCs/>
          <w:sz w:val="22"/>
          <w:szCs w:val="22"/>
          <w:lang w:val="uk-UA"/>
        </w:rPr>
        <w:t xml:space="preserve"> / Сайт Верховної Ради України. Законодавство України. – Режим доступу: </w:t>
      </w:r>
      <w:hyperlink r:id="rId6" w:history="1">
        <w:r w:rsidRPr="00BE22D6">
          <w:rPr>
            <w:rStyle w:val="a7"/>
            <w:color w:val="auto"/>
            <w:u w:val="none"/>
          </w:rPr>
          <w:t>http://zakon2.rada.gov.ua/laws/show/790/94/print1330417507079843</w:t>
        </w:r>
      </w:hyperlink>
    </w:p>
    <w:p w:rsidR="007A37B7" w:rsidRPr="00547916" w:rsidRDefault="007A37B7" w:rsidP="007A37B7">
      <w:pPr>
        <w:ind w:firstLine="540"/>
        <w:jc w:val="both"/>
        <w:rPr>
          <w:bCs/>
          <w:sz w:val="22"/>
          <w:szCs w:val="22"/>
        </w:rPr>
      </w:pPr>
      <w:r>
        <w:rPr>
          <w:bCs/>
          <w:sz w:val="22"/>
          <w:szCs w:val="22"/>
          <w:lang w:val="uk-UA"/>
        </w:rPr>
        <w:t>10.</w:t>
      </w:r>
      <w:r w:rsidRPr="00547916">
        <w:rPr>
          <w:bCs/>
          <w:sz w:val="22"/>
          <w:szCs w:val="22"/>
        </w:rPr>
        <w:t>Авчинкин Д.В. Международные перевозки: правовые аспекты перемещения грузов и пассажиров</w:t>
      </w:r>
      <w:r w:rsidRPr="00547916">
        <w:rPr>
          <w:bCs/>
          <w:sz w:val="22"/>
          <w:szCs w:val="22"/>
          <w:lang w:val="uk-UA"/>
        </w:rPr>
        <w:t xml:space="preserve"> / </w:t>
      </w:r>
      <w:r w:rsidRPr="00547916">
        <w:rPr>
          <w:bCs/>
          <w:sz w:val="22"/>
          <w:szCs w:val="22"/>
        </w:rPr>
        <w:t>Д.В. Авчинкин</w:t>
      </w:r>
      <w:r w:rsidRPr="00547916">
        <w:rPr>
          <w:bCs/>
          <w:sz w:val="22"/>
          <w:szCs w:val="22"/>
          <w:lang w:val="uk-UA"/>
        </w:rPr>
        <w:t xml:space="preserve"> </w:t>
      </w:r>
      <w:r w:rsidRPr="00547916">
        <w:rPr>
          <w:bCs/>
          <w:sz w:val="22"/>
          <w:szCs w:val="22"/>
        </w:rPr>
        <w:t>– Минск: Амалфея, 1999. – 304 с.</w:t>
      </w:r>
    </w:p>
    <w:p w:rsidR="007A37B7" w:rsidRPr="00547916" w:rsidRDefault="007A37B7" w:rsidP="007A37B7">
      <w:pPr>
        <w:ind w:firstLine="540"/>
        <w:jc w:val="both"/>
        <w:rPr>
          <w:bCs/>
          <w:sz w:val="22"/>
          <w:szCs w:val="22"/>
        </w:rPr>
      </w:pPr>
      <w:r>
        <w:rPr>
          <w:bCs/>
          <w:sz w:val="22"/>
          <w:szCs w:val="22"/>
          <w:lang w:val="uk-UA"/>
        </w:rPr>
        <w:t>11.</w:t>
      </w:r>
      <w:r w:rsidRPr="00547916">
        <w:rPr>
          <w:bCs/>
          <w:sz w:val="22"/>
          <w:szCs w:val="22"/>
        </w:rPr>
        <w:t>Бордунов В.Д.</w:t>
      </w:r>
      <w:r w:rsidRPr="00547916">
        <w:rPr>
          <w:bCs/>
          <w:sz w:val="22"/>
          <w:szCs w:val="22"/>
          <w:lang w:val="uk-UA"/>
        </w:rPr>
        <w:t xml:space="preserve"> </w:t>
      </w:r>
      <w:r w:rsidRPr="00547916">
        <w:rPr>
          <w:bCs/>
          <w:sz w:val="22"/>
          <w:szCs w:val="22"/>
        </w:rPr>
        <w:t>Правовое регулирование международных полетов гражданских воздушных судов/ В.Д.</w:t>
      </w:r>
      <w:r w:rsidRPr="00547916">
        <w:rPr>
          <w:bCs/>
          <w:sz w:val="22"/>
          <w:szCs w:val="22"/>
          <w:lang w:val="uk-UA"/>
        </w:rPr>
        <w:t xml:space="preserve"> </w:t>
      </w:r>
      <w:r w:rsidRPr="00547916">
        <w:rPr>
          <w:bCs/>
          <w:sz w:val="22"/>
          <w:szCs w:val="22"/>
        </w:rPr>
        <w:t>Бордунов, А.И. Котов, Ю.Н.</w:t>
      </w:r>
      <w:r w:rsidRPr="00547916">
        <w:rPr>
          <w:bCs/>
          <w:sz w:val="22"/>
          <w:szCs w:val="22"/>
          <w:lang w:val="uk-UA"/>
        </w:rPr>
        <w:t xml:space="preserve"> </w:t>
      </w:r>
      <w:r w:rsidRPr="00547916">
        <w:rPr>
          <w:bCs/>
          <w:sz w:val="22"/>
          <w:szCs w:val="22"/>
        </w:rPr>
        <w:t>Малеев –М.: Наука, 1988. –208 с.</w:t>
      </w:r>
    </w:p>
    <w:p w:rsidR="007A37B7" w:rsidRPr="00547916" w:rsidRDefault="007A37B7" w:rsidP="007A37B7">
      <w:pPr>
        <w:ind w:firstLine="540"/>
        <w:jc w:val="both"/>
        <w:rPr>
          <w:bCs/>
          <w:sz w:val="22"/>
          <w:szCs w:val="22"/>
        </w:rPr>
      </w:pPr>
      <w:r>
        <w:rPr>
          <w:bCs/>
          <w:sz w:val="22"/>
          <w:szCs w:val="22"/>
          <w:lang w:val="uk-UA"/>
        </w:rPr>
        <w:t>12.</w:t>
      </w:r>
      <w:r w:rsidRPr="00547916">
        <w:rPr>
          <w:bCs/>
          <w:sz w:val="22"/>
          <w:szCs w:val="22"/>
          <w:lang w:val="uk-UA"/>
        </w:rPr>
        <w:t>Бордунов В.Д. М</w:t>
      </w:r>
      <w:r w:rsidRPr="00547916">
        <w:rPr>
          <w:bCs/>
          <w:sz w:val="22"/>
          <w:szCs w:val="22"/>
        </w:rPr>
        <w:t xml:space="preserve">еждународное воздушное право / </w:t>
      </w:r>
      <w:r w:rsidRPr="00547916">
        <w:rPr>
          <w:bCs/>
          <w:sz w:val="22"/>
          <w:szCs w:val="22"/>
          <w:lang w:val="uk-UA"/>
        </w:rPr>
        <w:t>В.Д. Бордунов</w:t>
      </w:r>
      <w:r w:rsidRPr="00547916">
        <w:rPr>
          <w:bCs/>
          <w:sz w:val="22"/>
          <w:szCs w:val="22"/>
        </w:rPr>
        <w:t>. Учеб. пособ. – М.: НОУ ВКШ «Авиабизнес»; изд-во «Научная книга», 2007. – 464 с.</w:t>
      </w:r>
    </w:p>
    <w:p w:rsidR="007A37B7" w:rsidRPr="00B94854" w:rsidRDefault="007A37B7" w:rsidP="007A37B7">
      <w:pPr>
        <w:ind w:firstLine="540"/>
        <w:jc w:val="both"/>
        <w:rPr>
          <w:sz w:val="22"/>
          <w:szCs w:val="22"/>
          <w:lang w:val="uk-UA"/>
        </w:rPr>
      </w:pPr>
      <w:r>
        <w:rPr>
          <w:sz w:val="22"/>
          <w:szCs w:val="22"/>
          <w:lang w:val="uk-UA"/>
        </w:rPr>
        <w:t>13.</w:t>
      </w:r>
      <w:r w:rsidRPr="00B94854">
        <w:rPr>
          <w:sz w:val="22"/>
          <w:szCs w:val="22"/>
          <w:lang w:val="uk-UA"/>
        </w:rPr>
        <w:t>Гетьман А.П. Міжнародне повітряне право</w:t>
      </w:r>
      <w:r w:rsidRPr="00547916">
        <w:rPr>
          <w:sz w:val="22"/>
          <w:szCs w:val="22"/>
          <w:lang w:val="uk-UA"/>
        </w:rPr>
        <w:t xml:space="preserve"> / </w:t>
      </w:r>
      <w:r w:rsidRPr="00B94854">
        <w:rPr>
          <w:sz w:val="22"/>
          <w:szCs w:val="22"/>
          <w:lang w:val="uk-UA"/>
        </w:rPr>
        <w:t>Гетьман А.П., Дубнюк А.В., Пастерніков О.М.: Підруч. – Х.: ТОВ «Одіссей», 2005. – 232 с.</w:t>
      </w:r>
    </w:p>
    <w:p w:rsidR="007A37B7" w:rsidRPr="00547916" w:rsidRDefault="007A37B7" w:rsidP="007A37B7">
      <w:pPr>
        <w:ind w:firstLine="540"/>
        <w:jc w:val="both"/>
        <w:rPr>
          <w:bCs/>
          <w:sz w:val="22"/>
          <w:szCs w:val="22"/>
        </w:rPr>
      </w:pPr>
      <w:r>
        <w:rPr>
          <w:bCs/>
          <w:sz w:val="22"/>
          <w:szCs w:val="22"/>
          <w:lang w:val="uk-UA"/>
        </w:rPr>
        <w:t>14.</w:t>
      </w:r>
      <w:r w:rsidRPr="00547916">
        <w:rPr>
          <w:bCs/>
          <w:sz w:val="22"/>
          <w:szCs w:val="22"/>
        </w:rPr>
        <w:t>Дежкин В.Н. Правовое регулирование международных воздушных сообщений</w:t>
      </w:r>
      <w:r w:rsidRPr="00547916">
        <w:rPr>
          <w:bCs/>
          <w:sz w:val="22"/>
          <w:szCs w:val="22"/>
          <w:lang w:val="uk-UA"/>
        </w:rPr>
        <w:t xml:space="preserve"> / </w:t>
      </w:r>
      <w:r w:rsidRPr="00547916">
        <w:rPr>
          <w:bCs/>
          <w:sz w:val="22"/>
          <w:szCs w:val="22"/>
        </w:rPr>
        <w:t>В.Н.</w:t>
      </w:r>
      <w:r w:rsidRPr="00547916">
        <w:rPr>
          <w:bCs/>
          <w:sz w:val="22"/>
          <w:szCs w:val="22"/>
          <w:lang w:val="uk-UA"/>
        </w:rPr>
        <w:t xml:space="preserve"> </w:t>
      </w:r>
      <w:r w:rsidRPr="00547916">
        <w:rPr>
          <w:bCs/>
          <w:sz w:val="22"/>
          <w:szCs w:val="22"/>
        </w:rPr>
        <w:t>Дежкин</w:t>
      </w:r>
      <w:r w:rsidRPr="00547916">
        <w:rPr>
          <w:bCs/>
          <w:sz w:val="22"/>
          <w:szCs w:val="22"/>
          <w:lang w:val="uk-UA"/>
        </w:rPr>
        <w:t>.</w:t>
      </w:r>
      <w:r w:rsidRPr="00547916">
        <w:rPr>
          <w:bCs/>
          <w:sz w:val="22"/>
          <w:szCs w:val="22"/>
        </w:rPr>
        <w:t xml:space="preserve">  – М.: Юр. лит-ра, 1987. – 192 с.</w:t>
      </w:r>
    </w:p>
    <w:p w:rsidR="007A37B7" w:rsidRPr="00347AFF" w:rsidRDefault="007A37B7" w:rsidP="007A37B7">
      <w:pPr>
        <w:pStyle w:val="2"/>
        <w:ind w:left="0" w:firstLine="540"/>
        <w:rPr>
          <w:sz w:val="22"/>
          <w:szCs w:val="22"/>
          <w:lang w:val="ru-RU"/>
        </w:rPr>
      </w:pPr>
      <w:r>
        <w:rPr>
          <w:bCs/>
          <w:sz w:val="22"/>
          <w:szCs w:val="22"/>
          <w:lang w:val="ru-RU"/>
        </w:rPr>
        <w:t>15.</w:t>
      </w:r>
      <w:r w:rsidRPr="00547916">
        <w:rPr>
          <w:bCs/>
          <w:sz w:val="22"/>
          <w:szCs w:val="22"/>
        </w:rPr>
        <w:t>Дежкин В.Н. Основные проблемы современного международного воздушного права / В.Н. Дежкин – М.: Воздушный</w:t>
      </w:r>
      <w:r w:rsidRPr="00547916">
        <w:rPr>
          <w:bCs/>
          <w:sz w:val="22"/>
          <w:szCs w:val="22"/>
          <w:lang w:val="ru-RU"/>
        </w:rPr>
        <w:t xml:space="preserve"> </w:t>
      </w:r>
      <w:r w:rsidRPr="00547916">
        <w:rPr>
          <w:bCs/>
          <w:sz w:val="22"/>
          <w:szCs w:val="22"/>
        </w:rPr>
        <w:t>транспорт, 1991. – 204 с.</w:t>
      </w:r>
    </w:p>
    <w:p w:rsidR="007A37B7" w:rsidRPr="00D73688" w:rsidRDefault="007A37B7" w:rsidP="007A37B7">
      <w:pPr>
        <w:pStyle w:val="2"/>
        <w:ind w:left="0" w:firstLine="540"/>
        <w:rPr>
          <w:sz w:val="22"/>
          <w:szCs w:val="22"/>
          <w:lang w:val="ru-RU"/>
        </w:rPr>
      </w:pPr>
      <w:r>
        <w:rPr>
          <w:sz w:val="22"/>
          <w:szCs w:val="22"/>
        </w:rPr>
        <w:t>16.</w:t>
      </w:r>
      <w:r w:rsidRPr="00347AFF">
        <w:rPr>
          <w:sz w:val="22"/>
          <w:szCs w:val="22"/>
        </w:rPr>
        <w:t>Елисеев Б.П.  Воздушные перевозки. Нормативные акты, комментарии и рекомендации, судебная практика, образцы документов</w:t>
      </w:r>
      <w:r>
        <w:rPr>
          <w:sz w:val="22"/>
          <w:szCs w:val="22"/>
        </w:rPr>
        <w:t xml:space="preserve"> / </w:t>
      </w:r>
      <w:r w:rsidRPr="00347AFF">
        <w:rPr>
          <w:sz w:val="22"/>
          <w:szCs w:val="22"/>
        </w:rPr>
        <w:t>Б.П.</w:t>
      </w:r>
      <w:r>
        <w:rPr>
          <w:sz w:val="22"/>
          <w:szCs w:val="22"/>
        </w:rPr>
        <w:t xml:space="preserve"> </w:t>
      </w:r>
      <w:r w:rsidRPr="00347AFF">
        <w:rPr>
          <w:sz w:val="22"/>
          <w:szCs w:val="22"/>
        </w:rPr>
        <w:t>Елисеев – М.: Право и  закон, 2001. – 459с.</w:t>
      </w:r>
    </w:p>
    <w:p w:rsidR="007A37B7" w:rsidRPr="00347AFF" w:rsidRDefault="007A37B7" w:rsidP="007A37B7">
      <w:pPr>
        <w:pStyle w:val="2"/>
        <w:ind w:left="0" w:firstLine="540"/>
        <w:rPr>
          <w:sz w:val="22"/>
          <w:szCs w:val="22"/>
          <w:lang w:val="ru-RU"/>
        </w:rPr>
      </w:pPr>
      <w:r>
        <w:rPr>
          <w:sz w:val="22"/>
          <w:szCs w:val="22"/>
          <w:lang w:val="ru-RU"/>
        </w:rPr>
        <w:t>17.</w:t>
      </w:r>
      <w:r>
        <w:rPr>
          <w:sz w:val="22"/>
          <w:szCs w:val="22"/>
        </w:rPr>
        <w:t xml:space="preserve">Костицький В.В. Повітряне право України </w:t>
      </w:r>
      <w:r w:rsidRPr="00D73688">
        <w:rPr>
          <w:sz w:val="22"/>
          <w:szCs w:val="22"/>
          <w:lang w:val="ru-RU"/>
        </w:rPr>
        <w:t>[</w:t>
      </w:r>
      <w:r>
        <w:rPr>
          <w:sz w:val="22"/>
          <w:szCs w:val="22"/>
          <w:lang w:val="ru-RU"/>
        </w:rPr>
        <w:t>Текст</w:t>
      </w:r>
      <w:r w:rsidRPr="00D73688">
        <w:rPr>
          <w:sz w:val="22"/>
          <w:szCs w:val="22"/>
          <w:lang w:val="ru-RU"/>
        </w:rPr>
        <w:t>]</w:t>
      </w:r>
      <w:r>
        <w:rPr>
          <w:sz w:val="22"/>
          <w:szCs w:val="22"/>
          <w:lang w:val="ru-RU"/>
        </w:rPr>
        <w:t>: навчальний посібник / За заг. ред. д-ра ю.н. В.В. Костицького. – Дрогобич: Коло, 2011. – 552 с.</w:t>
      </w:r>
    </w:p>
    <w:p w:rsidR="007A37B7" w:rsidRPr="00547916" w:rsidRDefault="007A37B7" w:rsidP="007A37B7">
      <w:pPr>
        <w:ind w:firstLine="540"/>
        <w:jc w:val="both"/>
        <w:rPr>
          <w:bCs/>
          <w:sz w:val="22"/>
          <w:szCs w:val="22"/>
        </w:rPr>
      </w:pPr>
      <w:r>
        <w:rPr>
          <w:sz w:val="22"/>
          <w:szCs w:val="22"/>
          <w:lang w:val="uk-UA"/>
        </w:rPr>
        <w:t>18.</w:t>
      </w:r>
      <w:r w:rsidRPr="00547916">
        <w:rPr>
          <w:sz w:val="22"/>
          <w:szCs w:val="22"/>
        </w:rPr>
        <w:t>Мовчан А.П.</w:t>
      </w:r>
      <w:r w:rsidRPr="00547916">
        <w:rPr>
          <w:sz w:val="22"/>
          <w:szCs w:val="22"/>
          <w:lang w:val="uk-UA"/>
        </w:rPr>
        <w:t xml:space="preserve"> </w:t>
      </w:r>
      <w:r w:rsidRPr="00547916">
        <w:rPr>
          <w:sz w:val="22"/>
          <w:szCs w:val="22"/>
        </w:rPr>
        <w:t>Международное воздушное право</w:t>
      </w:r>
      <w:r w:rsidRPr="00547916">
        <w:rPr>
          <w:sz w:val="22"/>
          <w:szCs w:val="22"/>
          <w:lang w:val="uk-UA"/>
        </w:rPr>
        <w:t xml:space="preserve"> </w:t>
      </w:r>
      <w:r w:rsidRPr="00547916">
        <w:rPr>
          <w:sz w:val="22"/>
          <w:szCs w:val="22"/>
        </w:rPr>
        <w:t>/ А.П. Мовчан У двух книгах. Кн.І -М.: Наука, 1980. – 352с. Кн.ІІ, 1981. – 366 с.</w:t>
      </w:r>
    </w:p>
    <w:p w:rsidR="007A37B7" w:rsidRPr="00347AFF" w:rsidRDefault="007A37B7" w:rsidP="007A37B7">
      <w:pPr>
        <w:ind w:firstLine="540"/>
        <w:jc w:val="both"/>
        <w:rPr>
          <w:bCs/>
          <w:sz w:val="22"/>
          <w:szCs w:val="22"/>
        </w:rPr>
      </w:pPr>
      <w:r>
        <w:rPr>
          <w:sz w:val="22"/>
          <w:szCs w:val="22"/>
          <w:lang w:val="uk-UA"/>
        </w:rPr>
        <w:t>19.</w:t>
      </w:r>
      <w:r w:rsidRPr="00547916">
        <w:rPr>
          <w:sz w:val="22"/>
          <w:szCs w:val="22"/>
        </w:rPr>
        <w:t>Пирадова А.С. Актуальные вопросы международного воздушного права</w:t>
      </w:r>
      <w:r w:rsidRPr="00547916">
        <w:rPr>
          <w:sz w:val="22"/>
          <w:szCs w:val="22"/>
          <w:lang w:val="uk-UA"/>
        </w:rPr>
        <w:t xml:space="preserve"> </w:t>
      </w:r>
      <w:r w:rsidRPr="00547916">
        <w:rPr>
          <w:sz w:val="22"/>
          <w:szCs w:val="22"/>
        </w:rPr>
        <w:t>/ А.С. Пирадова</w:t>
      </w:r>
      <w:r w:rsidRPr="00547916">
        <w:rPr>
          <w:sz w:val="22"/>
          <w:szCs w:val="22"/>
          <w:lang w:val="uk-UA"/>
        </w:rPr>
        <w:t xml:space="preserve"> </w:t>
      </w:r>
      <w:r w:rsidRPr="00547916">
        <w:rPr>
          <w:sz w:val="22"/>
          <w:szCs w:val="22"/>
        </w:rPr>
        <w:t>– М.: МО, 1973. – 200 с.</w:t>
      </w:r>
    </w:p>
    <w:p w:rsidR="007A37B7" w:rsidRPr="00347AFF" w:rsidRDefault="007A37B7" w:rsidP="007A37B7">
      <w:pPr>
        <w:ind w:firstLine="540"/>
        <w:jc w:val="both"/>
        <w:rPr>
          <w:bCs/>
          <w:sz w:val="22"/>
          <w:szCs w:val="22"/>
        </w:rPr>
      </w:pPr>
      <w:r>
        <w:rPr>
          <w:sz w:val="22"/>
          <w:szCs w:val="22"/>
          <w:lang w:val="uk-UA"/>
        </w:rPr>
        <w:t>20.Репецький В.М. Міжнародне публічне право: підручник / В.М. Репецький. – К.: Знання, 2011. – 437 с.</w:t>
      </w:r>
    </w:p>
    <w:p w:rsidR="007A37B7" w:rsidRPr="00B94854" w:rsidRDefault="007A37B7" w:rsidP="007A37B7">
      <w:pPr>
        <w:ind w:firstLine="540"/>
        <w:jc w:val="both"/>
        <w:rPr>
          <w:bCs/>
          <w:sz w:val="22"/>
          <w:szCs w:val="22"/>
          <w:lang w:val="uk-UA"/>
        </w:rPr>
      </w:pPr>
      <w:r>
        <w:rPr>
          <w:sz w:val="22"/>
          <w:szCs w:val="22"/>
          <w:lang w:val="uk-UA"/>
        </w:rPr>
        <w:t>21.Рижий В.І. Міжнародне повітряне право: зб. наук.-практ. публ. / В.І. Рижий. – К.: Юстініан, 2011. – 480 с.: іл. – Укр., рос., англ.</w:t>
      </w:r>
    </w:p>
    <w:p w:rsidR="007A37B7" w:rsidRDefault="007A37B7" w:rsidP="007A37B7">
      <w:pPr>
        <w:ind w:firstLine="540"/>
        <w:jc w:val="both"/>
        <w:rPr>
          <w:sz w:val="22"/>
          <w:szCs w:val="22"/>
          <w:lang w:val="uk-UA"/>
        </w:rPr>
      </w:pPr>
    </w:p>
    <w:p w:rsidR="007A37B7" w:rsidRPr="00347AFF" w:rsidRDefault="007A37B7" w:rsidP="007A37B7">
      <w:pPr>
        <w:ind w:firstLine="540"/>
        <w:jc w:val="center"/>
        <w:rPr>
          <w:i/>
        </w:rPr>
      </w:pPr>
      <w:r>
        <w:rPr>
          <w:sz w:val="22"/>
          <w:szCs w:val="22"/>
          <w:lang w:val="uk-UA"/>
        </w:rPr>
        <w:br w:type="page"/>
      </w:r>
      <w:r w:rsidRPr="00347AFF">
        <w:rPr>
          <w:i/>
        </w:rPr>
        <w:lastRenderedPageBreak/>
        <w:t>Навчальне видання</w:t>
      </w: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EA7AB3" w:rsidRDefault="007A37B7" w:rsidP="007A37B7">
      <w:pPr>
        <w:tabs>
          <w:tab w:val="left" w:pos="567"/>
        </w:tabs>
        <w:jc w:val="center"/>
        <w:rPr>
          <w:b/>
          <w:sz w:val="22"/>
          <w:szCs w:val="22"/>
          <w:lang w:val="uk-UA"/>
        </w:rPr>
      </w:pPr>
      <w:r>
        <w:rPr>
          <w:b/>
          <w:sz w:val="22"/>
          <w:szCs w:val="22"/>
          <w:lang w:val="uk-UA"/>
        </w:rPr>
        <w:t>МІЖНАРОДНЕ ПОВІТРЯНЕ ПРАВО</w:t>
      </w:r>
    </w:p>
    <w:p w:rsidR="007A37B7" w:rsidRPr="00DB0AE4" w:rsidRDefault="007A37B7" w:rsidP="007A37B7">
      <w:pPr>
        <w:widowControl w:val="0"/>
        <w:tabs>
          <w:tab w:val="left" w:pos="567"/>
        </w:tabs>
        <w:autoSpaceDE w:val="0"/>
        <w:autoSpaceDN w:val="0"/>
        <w:adjustRightInd w:val="0"/>
        <w:jc w:val="center"/>
        <w:rPr>
          <w:sz w:val="22"/>
          <w:szCs w:val="22"/>
        </w:rPr>
      </w:pPr>
      <w:r w:rsidRPr="00DB0AE4">
        <w:rPr>
          <w:sz w:val="22"/>
          <w:szCs w:val="22"/>
        </w:rPr>
        <w:t>Практикум</w:t>
      </w:r>
    </w:p>
    <w:p w:rsidR="007A37B7" w:rsidRPr="009507F7" w:rsidRDefault="007A37B7" w:rsidP="007A37B7">
      <w:pPr>
        <w:jc w:val="center"/>
        <w:rPr>
          <w:bCs/>
          <w:sz w:val="22"/>
          <w:szCs w:val="22"/>
        </w:rPr>
      </w:pPr>
      <w:r w:rsidRPr="00DB0AE4">
        <w:rPr>
          <w:sz w:val="22"/>
          <w:szCs w:val="22"/>
        </w:rPr>
        <w:t xml:space="preserve">для студентів </w:t>
      </w:r>
      <w:r>
        <w:rPr>
          <w:sz w:val="22"/>
          <w:szCs w:val="22"/>
          <w:lang w:val="uk-UA"/>
        </w:rPr>
        <w:t>напряму підготовки</w:t>
      </w:r>
      <w:r w:rsidRPr="00DB0AE4">
        <w:rPr>
          <w:sz w:val="22"/>
          <w:szCs w:val="22"/>
        </w:rPr>
        <w:t xml:space="preserve"> </w:t>
      </w:r>
      <w:r>
        <w:rPr>
          <w:bCs/>
          <w:sz w:val="22"/>
          <w:szCs w:val="22"/>
          <w:lang w:val="uk-UA"/>
        </w:rPr>
        <w:t>6</w:t>
      </w:r>
      <w:r w:rsidRPr="00DB0AE4">
        <w:rPr>
          <w:bCs/>
          <w:sz w:val="22"/>
          <w:szCs w:val="22"/>
        </w:rPr>
        <w:t xml:space="preserve">.030401 </w:t>
      </w:r>
      <w:r w:rsidRPr="00DB0AE4">
        <w:rPr>
          <w:sz w:val="22"/>
          <w:szCs w:val="22"/>
        </w:rPr>
        <w:t>«Правознавство»</w:t>
      </w:r>
    </w:p>
    <w:p w:rsidR="007A37B7" w:rsidRPr="00DB0AE4" w:rsidRDefault="007A37B7" w:rsidP="007A37B7">
      <w:pPr>
        <w:widowControl w:val="0"/>
        <w:tabs>
          <w:tab w:val="left" w:pos="567"/>
        </w:tabs>
        <w:autoSpaceDE w:val="0"/>
        <w:autoSpaceDN w:val="0"/>
        <w:adjustRightInd w:val="0"/>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Pr="00DB0AE4" w:rsidRDefault="007A37B7" w:rsidP="007A37B7">
      <w:pPr>
        <w:tabs>
          <w:tab w:val="left" w:pos="567"/>
        </w:tabs>
        <w:suppressAutoHyphens/>
        <w:jc w:val="center"/>
        <w:rPr>
          <w:sz w:val="22"/>
          <w:szCs w:val="22"/>
        </w:rPr>
      </w:pPr>
    </w:p>
    <w:p w:rsidR="007A37B7" w:rsidRDefault="007A37B7" w:rsidP="007A37B7">
      <w:pPr>
        <w:tabs>
          <w:tab w:val="left" w:pos="567"/>
        </w:tabs>
        <w:suppressAutoHyphens/>
        <w:jc w:val="center"/>
        <w:rPr>
          <w:sz w:val="22"/>
          <w:szCs w:val="22"/>
          <w:lang w:val="uk-UA"/>
        </w:rPr>
      </w:pPr>
      <w:r w:rsidRPr="00DB0AE4">
        <w:rPr>
          <w:sz w:val="22"/>
          <w:szCs w:val="22"/>
        </w:rPr>
        <w:t>Укладач</w:t>
      </w:r>
      <w:r>
        <w:rPr>
          <w:sz w:val="22"/>
          <w:szCs w:val="22"/>
          <w:lang w:val="uk-UA"/>
        </w:rPr>
        <w:t>і:</w:t>
      </w:r>
      <w:r w:rsidRPr="00DB0AE4">
        <w:rPr>
          <w:sz w:val="22"/>
          <w:szCs w:val="22"/>
        </w:rPr>
        <w:t xml:space="preserve"> </w:t>
      </w:r>
      <w:r>
        <w:rPr>
          <w:sz w:val="22"/>
          <w:szCs w:val="22"/>
          <w:lang w:val="uk-UA"/>
        </w:rPr>
        <w:tab/>
        <w:t xml:space="preserve">СОПІЛКО Ірина Миколаївна, </w:t>
      </w:r>
    </w:p>
    <w:p w:rsidR="007A37B7" w:rsidRPr="00EA7AB3" w:rsidRDefault="007A37B7" w:rsidP="007A37B7">
      <w:pPr>
        <w:tabs>
          <w:tab w:val="left" w:pos="567"/>
        </w:tabs>
        <w:suppressAutoHyphens/>
        <w:jc w:val="cente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t>ЖМУР Наталія Володимирівна</w:t>
      </w:r>
    </w:p>
    <w:p w:rsidR="007A37B7" w:rsidRPr="00EA7AB3" w:rsidRDefault="007A37B7" w:rsidP="007A37B7">
      <w:pPr>
        <w:tabs>
          <w:tab w:val="left" w:pos="567"/>
        </w:tabs>
        <w:suppressAutoHyphens/>
        <w:jc w:val="center"/>
        <w:rPr>
          <w:sz w:val="22"/>
          <w:szCs w:val="22"/>
        </w:rPr>
      </w:pPr>
      <w:r>
        <w:rPr>
          <w:sz w:val="22"/>
          <w:szCs w:val="22"/>
        </w:rPr>
        <w:br w:type="page"/>
      </w: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rPr>
          <w:sz w:val="22"/>
          <w:szCs w:val="22"/>
          <w:lang w:val="uk-UA"/>
        </w:rPr>
      </w:pPr>
    </w:p>
    <w:p w:rsidR="007A37B7" w:rsidRPr="00EA7AB3" w:rsidRDefault="007A37B7" w:rsidP="007A37B7">
      <w:pPr>
        <w:tabs>
          <w:tab w:val="left" w:pos="567"/>
        </w:tabs>
        <w:suppressAutoHyphens/>
        <w:jc w:val="center"/>
        <w:rPr>
          <w:sz w:val="22"/>
          <w:szCs w:val="22"/>
        </w:rPr>
      </w:pPr>
    </w:p>
    <w:p w:rsidR="007A37B7" w:rsidRPr="00EA7AB3" w:rsidRDefault="007255BB" w:rsidP="007A37B7">
      <w:pPr>
        <w:tabs>
          <w:tab w:val="left" w:pos="567"/>
        </w:tabs>
        <w:suppressAutoHyphens/>
        <w:jc w:val="center"/>
        <w:rPr>
          <w:sz w:val="22"/>
          <w:szCs w:val="22"/>
        </w:rPr>
      </w:pPr>
      <w:r>
        <w:rPr>
          <w:noProof/>
          <w:sz w:val="22"/>
          <w:szCs w:val="22"/>
          <w:lang w:val="uk-UA" w:eastAsia="uk-UA"/>
        </w:rPr>
        <mc:AlternateContent>
          <mc:Choice Requires="wps">
            <w:drawing>
              <wp:anchor distT="0" distB="0" distL="114300" distR="114300" simplePos="0" relativeHeight="251657728" behindDoc="0" locked="0" layoutInCell="0" allowOverlap="1">
                <wp:simplePos x="0" y="0"/>
                <wp:positionH relativeFrom="column">
                  <wp:posOffset>7451090</wp:posOffset>
                </wp:positionH>
                <wp:positionV relativeFrom="paragraph">
                  <wp:posOffset>607060</wp:posOffset>
                </wp:positionV>
                <wp:extent cx="36576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B7A" w:rsidRDefault="00BE2B7A" w:rsidP="007A37B7">
                            <w: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6.7pt;margin-top:47.8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XF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" o:allowincell="f" stroked="f">
                <v:textbox>
                  <w:txbxContent>
                    <w:p w:rsidR="00BE2B7A" w:rsidRDefault="00BE2B7A" w:rsidP="007A37B7">
                      <w:r>
                        <w:t>54</w:t>
                      </w:r>
                    </w:p>
                  </w:txbxContent>
                </v:textbox>
              </v:shape>
            </w:pict>
          </mc:Fallback>
        </mc:AlternateContent>
      </w:r>
      <w:r w:rsidR="007A37B7" w:rsidRPr="00EA7AB3">
        <w:rPr>
          <w:sz w:val="22"/>
          <w:szCs w:val="22"/>
        </w:rPr>
        <w:t>Підп. до друку __________.Формат ___________. Папір офс.</w:t>
      </w:r>
    </w:p>
    <w:p w:rsidR="007A37B7" w:rsidRPr="00EA7AB3" w:rsidRDefault="007A37B7" w:rsidP="007A37B7">
      <w:pPr>
        <w:tabs>
          <w:tab w:val="left" w:pos="567"/>
        </w:tabs>
        <w:suppressAutoHyphens/>
        <w:jc w:val="center"/>
        <w:rPr>
          <w:sz w:val="22"/>
          <w:szCs w:val="22"/>
        </w:rPr>
      </w:pPr>
      <w:r w:rsidRPr="00EA7AB3">
        <w:rPr>
          <w:sz w:val="22"/>
          <w:szCs w:val="22"/>
        </w:rPr>
        <w:t>Офс. друк. Ум. друк. арк. _____. Обл.-вид. арк. ___.</w:t>
      </w:r>
    </w:p>
    <w:p w:rsidR="007A37B7" w:rsidRPr="00EA7AB3" w:rsidRDefault="007A37B7" w:rsidP="007A37B7">
      <w:pPr>
        <w:tabs>
          <w:tab w:val="left" w:pos="567"/>
        </w:tabs>
        <w:suppressAutoHyphens/>
        <w:jc w:val="center"/>
        <w:rPr>
          <w:sz w:val="22"/>
          <w:szCs w:val="22"/>
        </w:rPr>
      </w:pPr>
      <w:r w:rsidRPr="00EA7AB3">
        <w:rPr>
          <w:sz w:val="22"/>
          <w:szCs w:val="22"/>
        </w:rPr>
        <w:t>Тираж 100 пр. Замовлення № ______.</w:t>
      </w: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r w:rsidRPr="00EA7AB3">
        <w:rPr>
          <w:sz w:val="22"/>
          <w:szCs w:val="22"/>
        </w:rPr>
        <w:t>Видавець і виготовлювач</w:t>
      </w:r>
    </w:p>
    <w:p w:rsidR="007A37B7" w:rsidRPr="00EA7AB3" w:rsidRDefault="007A37B7" w:rsidP="007A37B7">
      <w:pPr>
        <w:tabs>
          <w:tab w:val="left" w:pos="567"/>
        </w:tabs>
        <w:suppressAutoHyphens/>
        <w:jc w:val="center"/>
        <w:rPr>
          <w:sz w:val="22"/>
          <w:szCs w:val="22"/>
        </w:rPr>
      </w:pPr>
      <w:r w:rsidRPr="00EA7AB3">
        <w:rPr>
          <w:sz w:val="22"/>
          <w:szCs w:val="22"/>
        </w:rPr>
        <w:t>видавництво Національного авіаційного університету «НАУ-друк»</w:t>
      </w:r>
    </w:p>
    <w:p w:rsidR="007A37B7" w:rsidRPr="00EA7AB3" w:rsidRDefault="007A37B7" w:rsidP="007A37B7">
      <w:pPr>
        <w:tabs>
          <w:tab w:val="left" w:pos="567"/>
        </w:tabs>
        <w:suppressAutoHyphens/>
        <w:jc w:val="center"/>
        <w:rPr>
          <w:sz w:val="22"/>
          <w:szCs w:val="22"/>
        </w:rPr>
      </w:pPr>
      <w:r w:rsidRPr="00EA7AB3">
        <w:rPr>
          <w:sz w:val="22"/>
          <w:szCs w:val="22"/>
        </w:rPr>
        <w:t>03680. Київ – 58, проспект Космонавта Комарова, 1</w:t>
      </w:r>
    </w:p>
    <w:p w:rsidR="007A37B7" w:rsidRPr="00EA7AB3" w:rsidRDefault="007A37B7" w:rsidP="007A37B7">
      <w:pPr>
        <w:tabs>
          <w:tab w:val="left" w:pos="567"/>
        </w:tabs>
        <w:suppressAutoHyphens/>
        <w:jc w:val="center"/>
        <w:rPr>
          <w:sz w:val="22"/>
          <w:szCs w:val="22"/>
        </w:rPr>
      </w:pPr>
    </w:p>
    <w:p w:rsidR="007A37B7" w:rsidRPr="00EA7AB3" w:rsidRDefault="007A37B7" w:rsidP="007A37B7">
      <w:pPr>
        <w:tabs>
          <w:tab w:val="left" w:pos="567"/>
        </w:tabs>
        <w:suppressAutoHyphens/>
        <w:jc w:val="center"/>
        <w:rPr>
          <w:sz w:val="22"/>
          <w:szCs w:val="22"/>
        </w:rPr>
      </w:pPr>
      <w:r w:rsidRPr="00EA7AB3">
        <w:rPr>
          <w:sz w:val="22"/>
          <w:szCs w:val="22"/>
        </w:rPr>
        <w:t>Свідоцтво про внесення до Державного реєстру ДК № 977 від 05.07.2002</w:t>
      </w:r>
    </w:p>
    <w:p w:rsidR="007A37B7" w:rsidRPr="00ED1E69" w:rsidRDefault="007A37B7" w:rsidP="007A37B7">
      <w:pPr>
        <w:rPr>
          <w:lang w:val="uk-UA"/>
        </w:rPr>
      </w:pPr>
    </w:p>
    <w:p w:rsidR="007A37B7" w:rsidRPr="007255BB" w:rsidRDefault="007A37B7"/>
    <w:sectPr w:rsidR="007A37B7" w:rsidRPr="00725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4D6"/>
    <w:multiLevelType w:val="hybridMultilevel"/>
    <w:tmpl w:val="1F2667AA"/>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49922BB"/>
    <w:multiLevelType w:val="hybridMultilevel"/>
    <w:tmpl w:val="070A8CDE"/>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691210D"/>
    <w:multiLevelType w:val="hybridMultilevel"/>
    <w:tmpl w:val="D7940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81D70"/>
    <w:multiLevelType w:val="hybridMultilevel"/>
    <w:tmpl w:val="2A3A4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20CF9"/>
    <w:multiLevelType w:val="hybridMultilevel"/>
    <w:tmpl w:val="BF62C9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ED6858"/>
    <w:multiLevelType w:val="multilevel"/>
    <w:tmpl w:val="070A8CD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22460E88"/>
    <w:multiLevelType w:val="hybridMultilevel"/>
    <w:tmpl w:val="36884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4847A5"/>
    <w:multiLevelType w:val="hybridMultilevel"/>
    <w:tmpl w:val="F6466CC6"/>
    <w:lvl w:ilvl="0" w:tplc="8C5ADE90">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7D6EB3"/>
    <w:multiLevelType w:val="hybridMultilevel"/>
    <w:tmpl w:val="728A7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1F5DE1"/>
    <w:multiLevelType w:val="hybridMultilevel"/>
    <w:tmpl w:val="DA44079C"/>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9B406E9"/>
    <w:multiLevelType w:val="hybridMultilevel"/>
    <w:tmpl w:val="AD147CB4"/>
    <w:lvl w:ilvl="0" w:tplc="B2FE47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DC2BF2"/>
    <w:multiLevelType w:val="hybridMultilevel"/>
    <w:tmpl w:val="AD621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F57ED0"/>
    <w:multiLevelType w:val="hybridMultilevel"/>
    <w:tmpl w:val="13421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F06BA4"/>
    <w:multiLevelType w:val="hybridMultilevel"/>
    <w:tmpl w:val="C6AC5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C3328"/>
    <w:multiLevelType w:val="hybridMultilevel"/>
    <w:tmpl w:val="7718550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08177A"/>
    <w:multiLevelType w:val="hybridMultilevel"/>
    <w:tmpl w:val="8C901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4B60B3"/>
    <w:multiLevelType w:val="hybridMultilevel"/>
    <w:tmpl w:val="C9903156"/>
    <w:lvl w:ilvl="0" w:tplc="8974A6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6E91933"/>
    <w:multiLevelType w:val="hybridMultilevel"/>
    <w:tmpl w:val="72745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55E02"/>
    <w:multiLevelType w:val="hybridMultilevel"/>
    <w:tmpl w:val="8116A7E8"/>
    <w:lvl w:ilvl="0" w:tplc="52D072BA">
      <w:start w:val="1"/>
      <w:numFmt w:val="decimal"/>
      <w:lvlText w:val="%1."/>
      <w:lvlJc w:val="left"/>
      <w:pPr>
        <w:ind w:left="1467"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9">
    <w:nsid w:val="48B17544"/>
    <w:multiLevelType w:val="hybridMultilevel"/>
    <w:tmpl w:val="EFD67390"/>
    <w:lvl w:ilvl="0" w:tplc="D05630C6">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E57B3C"/>
    <w:multiLevelType w:val="hybridMultilevel"/>
    <w:tmpl w:val="877875EA"/>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F6E6D61"/>
    <w:multiLevelType w:val="hybridMultilevel"/>
    <w:tmpl w:val="BE0EAFF6"/>
    <w:lvl w:ilvl="0" w:tplc="BD96D7C8">
      <w:start w:val="1"/>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59F0C2B"/>
    <w:multiLevelType w:val="hybridMultilevel"/>
    <w:tmpl w:val="9D1CCD5A"/>
    <w:lvl w:ilvl="0" w:tplc="9C084582">
      <w:start w:val="1"/>
      <w:numFmt w:val="decimal"/>
      <w:lvlText w:val="%1."/>
      <w:lvlJc w:val="left"/>
      <w:pPr>
        <w:tabs>
          <w:tab w:val="num" w:pos="720"/>
        </w:tabs>
        <w:ind w:left="720" w:hanging="360"/>
      </w:pPr>
    </w:lvl>
    <w:lvl w:ilvl="1" w:tplc="187CAEEE">
      <w:numFmt w:val="none"/>
      <w:lvlText w:val=""/>
      <w:lvlJc w:val="left"/>
      <w:pPr>
        <w:tabs>
          <w:tab w:val="num" w:pos="360"/>
        </w:tabs>
      </w:pPr>
    </w:lvl>
    <w:lvl w:ilvl="2" w:tplc="7E3EB426">
      <w:numFmt w:val="none"/>
      <w:lvlText w:val=""/>
      <w:lvlJc w:val="left"/>
      <w:pPr>
        <w:tabs>
          <w:tab w:val="num" w:pos="360"/>
        </w:tabs>
      </w:pPr>
    </w:lvl>
    <w:lvl w:ilvl="3" w:tplc="A920BFE6">
      <w:numFmt w:val="none"/>
      <w:lvlText w:val=""/>
      <w:lvlJc w:val="left"/>
      <w:pPr>
        <w:tabs>
          <w:tab w:val="num" w:pos="360"/>
        </w:tabs>
      </w:pPr>
    </w:lvl>
    <w:lvl w:ilvl="4" w:tplc="86165D06">
      <w:numFmt w:val="none"/>
      <w:lvlText w:val=""/>
      <w:lvlJc w:val="left"/>
      <w:pPr>
        <w:tabs>
          <w:tab w:val="num" w:pos="360"/>
        </w:tabs>
      </w:pPr>
    </w:lvl>
    <w:lvl w:ilvl="5" w:tplc="053C30A0">
      <w:numFmt w:val="none"/>
      <w:lvlText w:val=""/>
      <w:lvlJc w:val="left"/>
      <w:pPr>
        <w:tabs>
          <w:tab w:val="num" w:pos="360"/>
        </w:tabs>
      </w:pPr>
    </w:lvl>
    <w:lvl w:ilvl="6" w:tplc="B7E0A6F8">
      <w:numFmt w:val="none"/>
      <w:lvlText w:val=""/>
      <w:lvlJc w:val="left"/>
      <w:pPr>
        <w:tabs>
          <w:tab w:val="num" w:pos="360"/>
        </w:tabs>
      </w:pPr>
    </w:lvl>
    <w:lvl w:ilvl="7" w:tplc="294467EC">
      <w:numFmt w:val="none"/>
      <w:lvlText w:val=""/>
      <w:lvlJc w:val="left"/>
      <w:pPr>
        <w:tabs>
          <w:tab w:val="num" w:pos="360"/>
        </w:tabs>
      </w:pPr>
    </w:lvl>
    <w:lvl w:ilvl="8" w:tplc="4BA2F7A4">
      <w:numFmt w:val="none"/>
      <w:lvlText w:val=""/>
      <w:lvlJc w:val="left"/>
      <w:pPr>
        <w:tabs>
          <w:tab w:val="num" w:pos="360"/>
        </w:tabs>
      </w:pPr>
    </w:lvl>
  </w:abstractNum>
  <w:abstractNum w:abstractNumId="23">
    <w:nsid w:val="57F51C49"/>
    <w:multiLevelType w:val="hybridMultilevel"/>
    <w:tmpl w:val="7B34EDF6"/>
    <w:lvl w:ilvl="0" w:tplc="D05630C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58532456"/>
    <w:multiLevelType w:val="hybridMultilevel"/>
    <w:tmpl w:val="798C5A74"/>
    <w:lvl w:ilvl="0" w:tplc="B2FE47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D84050"/>
    <w:multiLevelType w:val="hybridMultilevel"/>
    <w:tmpl w:val="782CA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4F0F09"/>
    <w:multiLevelType w:val="hybridMultilevel"/>
    <w:tmpl w:val="B798BFCC"/>
    <w:lvl w:ilvl="0" w:tplc="B2FE475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62BD26BB"/>
    <w:multiLevelType w:val="hybridMultilevel"/>
    <w:tmpl w:val="9378C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0D4B98"/>
    <w:multiLevelType w:val="hybridMultilevel"/>
    <w:tmpl w:val="253016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E82339"/>
    <w:multiLevelType w:val="hybridMultilevel"/>
    <w:tmpl w:val="6758FD24"/>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70A30C4"/>
    <w:multiLevelType w:val="hybridMultilevel"/>
    <w:tmpl w:val="31201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E1F3E"/>
    <w:multiLevelType w:val="hybridMultilevel"/>
    <w:tmpl w:val="27B843CA"/>
    <w:lvl w:ilvl="0" w:tplc="F5B815BC">
      <w:start w:val="3"/>
      <w:numFmt w:val="decimal"/>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9A1366"/>
    <w:multiLevelType w:val="hybridMultilevel"/>
    <w:tmpl w:val="797ABC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1F612B"/>
    <w:multiLevelType w:val="hybridMultilevel"/>
    <w:tmpl w:val="569052C2"/>
    <w:lvl w:ilvl="0" w:tplc="5904513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55918B2"/>
    <w:multiLevelType w:val="hybridMultilevel"/>
    <w:tmpl w:val="DF5C8854"/>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78B58DA"/>
    <w:multiLevelType w:val="hybridMultilevel"/>
    <w:tmpl w:val="C5502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51022"/>
    <w:multiLevelType w:val="hybridMultilevel"/>
    <w:tmpl w:val="32B2602C"/>
    <w:lvl w:ilvl="0" w:tplc="AD08A9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7C7850DF"/>
    <w:multiLevelType w:val="hybridMultilevel"/>
    <w:tmpl w:val="B2DAE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8739C8"/>
    <w:multiLevelType w:val="hybridMultilevel"/>
    <w:tmpl w:val="D47AF7AA"/>
    <w:lvl w:ilvl="0" w:tplc="52D072BA">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7"/>
  </w:num>
  <w:num w:numId="5">
    <w:abstractNumId w:val="7"/>
  </w:num>
  <w:num w:numId="6">
    <w:abstractNumId w:val="3"/>
  </w:num>
  <w:num w:numId="7">
    <w:abstractNumId w:val="25"/>
  </w:num>
  <w:num w:numId="8">
    <w:abstractNumId w:val="27"/>
  </w:num>
  <w:num w:numId="9">
    <w:abstractNumId w:val="15"/>
  </w:num>
  <w:num w:numId="10">
    <w:abstractNumId w:val="37"/>
  </w:num>
  <w:num w:numId="11">
    <w:abstractNumId w:val="2"/>
  </w:num>
  <w:num w:numId="12">
    <w:abstractNumId w:val="30"/>
  </w:num>
  <w:num w:numId="13">
    <w:abstractNumId w:val="35"/>
  </w:num>
  <w:num w:numId="14">
    <w:abstractNumId w:val="22"/>
  </w:num>
  <w:num w:numId="15">
    <w:abstractNumId w:val="6"/>
  </w:num>
  <w:num w:numId="16">
    <w:abstractNumId w:val="31"/>
  </w:num>
  <w:num w:numId="17">
    <w:abstractNumId w:val="32"/>
  </w:num>
  <w:num w:numId="18">
    <w:abstractNumId w:val="28"/>
  </w:num>
  <w:num w:numId="19">
    <w:abstractNumId w:val="12"/>
  </w:num>
  <w:num w:numId="20">
    <w:abstractNumId w:val="26"/>
  </w:num>
  <w:num w:numId="21">
    <w:abstractNumId w:val="38"/>
  </w:num>
  <w:num w:numId="22">
    <w:abstractNumId w:val="18"/>
  </w:num>
  <w:num w:numId="23">
    <w:abstractNumId w:val="14"/>
  </w:num>
  <w:num w:numId="24">
    <w:abstractNumId w:val="20"/>
  </w:num>
  <w:num w:numId="25">
    <w:abstractNumId w:val="33"/>
  </w:num>
  <w:num w:numId="26">
    <w:abstractNumId w:val="1"/>
  </w:num>
  <w:num w:numId="27">
    <w:abstractNumId w:val="29"/>
  </w:num>
  <w:num w:numId="28">
    <w:abstractNumId w:val="9"/>
  </w:num>
  <w:num w:numId="29">
    <w:abstractNumId w:val="0"/>
  </w:num>
  <w:num w:numId="30">
    <w:abstractNumId w:val="34"/>
  </w:num>
  <w:num w:numId="31">
    <w:abstractNumId w:val="23"/>
  </w:num>
  <w:num w:numId="32">
    <w:abstractNumId w:val="19"/>
  </w:num>
  <w:num w:numId="33">
    <w:abstractNumId w:val="36"/>
  </w:num>
  <w:num w:numId="34">
    <w:abstractNumId w:val="16"/>
  </w:num>
  <w:num w:numId="35">
    <w:abstractNumId w:val="4"/>
  </w:num>
  <w:num w:numId="36">
    <w:abstractNumId w:val="24"/>
  </w:num>
  <w:num w:numId="37">
    <w:abstractNumId w:val="10"/>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7"/>
    <w:rsid w:val="003620E1"/>
    <w:rsid w:val="006566E2"/>
    <w:rsid w:val="006F3312"/>
    <w:rsid w:val="007255BB"/>
    <w:rsid w:val="007A37B7"/>
    <w:rsid w:val="008F3881"/>
    <w:rsid w:val="00A77937"/>
    <w:rsid w:val="00BE2B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7B7"/>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7A37B7"/>
    <w:pPr>
      <w:ind w:left="360" w:hanging="360"/>
      <w:jc w:val="both"/>
    </w:pPr>
    <w:rPr>
      <w:sz w:val="28"/>
      <w:lang w:val="uk-UA"/>
    </w:rPr>
  </w:style>
  <w:style w:type="paragraph" w:styleId="a3">
    <w:name w:val="Body Text"/>
    <w:basedOn w:val="a"/>
    <w:rsid w:val="007A37B7"/>
    <w:pPr>
      <w:spacing w:after="120"/>
    </w:pPr>
  </w:style>
  <w:style w:type="character" w:customStyle="1" w:styleId="apple-converted-space">
    <w:name w:val="apple-converted-space"/>
    <w:basedOn w:val="a0"/>
    <w:rsid w:val="007A37B7"/>
  </w:style>
  <w:style w:type="paragraph" w:customStyle="1" w:styleId="Default">
    <w:name w:val="Default"/>
    <w:rsid w:val="007A37B7"/>
    <w:pPr>
      <w:autoSpaceDE w:val="0"/>
      <w:autoSpaceDN w:val="0"/>
      <w:adjustRightInd w:val="0"/>
    </w:pPr>
    <w:rPr>
      <w:color w:val="000000"/>
      <w:sz w:val="24"/>
      <w:szCs w:val="24"/>
      <w:lang w:val="ru-RU" w:eastAsia="ru-RU"/>
    </w:rPr>
  </w:style>
  <w:style w:type="paragraph" w:styleId="a4">
    <w:name w:val="Body Text Indent"/>
    <w:basedOn w:val="a"/>
    <w:rsid w:val="007A37B7"/>
    <w:pPr>
      <w:spacing w:after="120"/>
      <w:ind w:left="283"/>
    </w:pPr>
  </w:style>
  <w:style w:type="paragraph" w:customStyle="1" w:styleId="Normal">
    <w:name w:val="Normal"/>
    <w:rsid w:val="007A37B7"/>
    <w:pPr>
      <w:widowControl w:val="0"/>
    </w:pPr>
    <w:rPr>
      <w:lang w:val="ru-RU" w:eastAsia="ru-RU"/>
    </w:rPr>
  </w:style>
  <w:style w:type="paragraph" w:styleId="a5">
    <w:name w:val="Normal (Web)"/>
    <w:basedOn w:val="a"/>
    <w:rsid w:val="007A37B7"/>
    <w:pPr>
      <w:spacing w:before="100" w:beforeAutospacing="1" w:after="100" w:afterAutospacing="1" w:line="320" w:lineRule="atLeast"/>
      <w:jc w:val="both"/>
    </w:pPr>
    <w:rPr>
      <w:rFonts w:ascii="Arial Unicode MS" w:eastAsia="Arial Unicode MS" w:hAnsi="Arial Unicode MS" w:cs="Arial Unicode MS"/>
      <w:color w:val="383838"/>
      <w:sz w:val="22"/>
      <w:szCs w:val="22"/>
      <w:lang w:val="uk-UA"/>
    </w:rPr>
  </w:style>
  <w:style w:type="paragraph" w:styleId="3">
    <w:name w:val="Body Text Indent 3"/>
    <w:basedOn w:val="a"/>
    <w:rsid w:val="007A37B7"/>
    <w:pPr>
      <w:spacing w:after="120"/>
      <w:ind w:left="283"/>
    </w:pPr>
    <w:rPr>
      <w:sz w:val="16"/>
      <w:szCs w:val="16"/>
      <w:lang w:val="uk-UA"/>
    </w:rPr>
  </w:style>
  <w:style w:type="paragraph" w:styleId="20">
    <w:name w:val="Body Text 2"/>
    <w:basedOn w:val="a"/>
    <w:rsid w:val="007A37B7"/>
    <w:pPr>
      <w:spacing w:after="120" w:line="480" w:lineRule="auto"/>
    </w:pPr>
  </w:style>
  <w:style w:type="paragraph" w:styleId="a6">
    <w:name w:val="Block Text"/>
    <w:basedOn w:val="a"/>
    <w:rsid w:val="007A37B7"/>
    <w:pPr>
      <w:ind w:left="-851" w:right="-766"/>
      <w:jc w:val="both"/>
    </w:pPr>
    <w:rPr>
      <w:szCs w:val="20"/>
    </w:rPr>
  </w:style>
  <w:style w:type="character" w:styleId="a7">
    <w:name w:val="Hyperlink"/>
    <w:rsid w:val="007A37B7"/>
    <w:rPr>
      <w:color w:val="0000FF"/>
      <w:u w:val="single"/>
    </w:rPr>
  </w:style>
  <w:style w:type="paragraph" w:styleId="HTML">
    <w:name w:val="HTML Preformatted"/>
    <w:basedOn w:val="a"/>
    <w:rsid w:val="007A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footer"/>
    <w:basedOn w:val="a"/>
    <w:rsid w:val="007A37B7"/>
    <w:pPr>
      <w:tabs>
        <w:tab w:val="center" w:pos="4677"/>
        <w:tab w:val="right" w:pos="9355"/>
      </w:tabs>
    </w:pPr>
  </w:style>
  <w:style w:type="character" w:styleId="a9">
    <w:name w:val="page number"/>
    <w:basedOn w:val="a0"/>
    <w:rsid w:val="007A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7B7"/>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7A37B7"/>
    <w:pPr>
      <w:ind w:left="360" w:hanging="360"/>
      <w:jc w:val="both"/>
    </w:pPr>
    <w:rPr>
      <w:sz w:val="28"/>
      <w:lang w:val="uk-UA"/>
    </w:rPr>
  </w:style>
  <w:style w:type="paragraph" w:styleId="a3">
    <w:name w:val="Body Text"/>
    <w:basedOn w:val="a"/>
    <w:rsid w:val="007A37B7"/>
    <w:pPr>
      <w:spacing w:after="120"/>
    </w:pPr>
  </w:style>
  <w:style w:type="character" w:customStyle="1" w:styleId="apple-converted-space">
    <w:name w:val="apple-converted-space"/>
    <w:basedOn w:val="a0"/>
    <w:rsid w:val="007A37B7"/>
  </w:style>
  <w:style w:type="paragraph" w:customStyle="1" w:styleId="Default">
    <w:name w:val="Default"/>
    <w:rsid w:val="007A37B7"/>
    <w:pPr>
      <w:autoSpaceDE w:val="0"/>
      <w:autoSpaceDN w:val="0"/>
      <w:adjustRightInd w:val="0"/>
    </w:pPr>
    <w:rPr>
      <w:color w:val="000000"/>
      <w:sz w:val="24"/>
      <w:szCs w:val="24"/>
      <w:lang w:val="ru-RU" w:eastAsia="ru-RU"/>
    </w:rPr>
  </w:style>
  <w:style w:type="paragraph" w:styleId="a4">
    <w:name w:val="Body Text Indent"/>
    <w:basedOn w:val="a"/>
    <w:rsid w:val="007A37B7"/>
    <w:pPr>
      <w:spacing w:after="120"/>
      <w:ind w:left="283"/>
    </w:pPr>
  </w:style>
  <w:style w:type="paragraph" w:customStyle="1" w:styleId="Normal">
    <w:name w:val="Normal"/>
    <w:rsid w:val="007A37B7"/>
    <w:pPr>
      <w:widowControl w:val="0"/>
    </w:pPr>
    <w:rPr>
      <w:lang w:val="ru-RU" w:eastAsia="ru-RU"/>
    </w:rPr>
  </w:style>
  <w:style w:type="paragraph" w:styleId="a5">
    <w:name w:val="Normal (Web)"/>
    <w:basedOn w:val="a"/>
    <w:rsid w:val="007A37B7"/>
    <w:pPr>
      <w:spacing w:before="100" w:beforeAutospacing="1" w:after="100" w:afterAutospacing="1" w:line="320" w:lineRule="atLeast"/>
      <w:jc w:val="both"/>
    </w:pPr>
    <w:rPr>
      <w:rFonts w:ascii="Arial Unicode MS" w:eastAsia="Arial Unicode MS" w:hAnsi="Arial Unicode MS" w:cs="Arial Unicode MS"/>
      <w:color w:val="383838"/>
      <w:sz w:val="22"/>
      <w:szCs w:val="22"/>
      <w:lang w:val="uk-UA"/>
    </w:rPr>
  </w:style>
  <w:style w:type="paragraph" w:styleId="3">
    <w:name w:val="Body Text Indent 3"/>
    <w:basedOn w:val="a"/>
    <w:rsid w:val="007A37B7"/>
    <w:pPr>
      <w:spacing w:after="120"/>
      <w:ind w:left="283"/>
    </w:pPr>
    <w:rPr>
      <w:sz w:val="16"/>
      <w:szCs w:val="16"/>
      <w:lang w:val="uk-UA"/>
    </w:rPr>
  </w:style>
  <w:style w:type="paragraph" w:styleId="20">
    <w:name w:val="Body Text 2"/>
    <w:basedOn w:val="a"/>
    <w:rsid w:val="007A37B7"/>
    <w:pPr>
      <w:spacing w:after="120" w:line="480" w:lineRule="auto"/>
    </w:pPr>
  </w:style>
  <w:style w:type="paragraph" w:styleId="a6">
    <w:name w:val="Block Text"/>
    <w:basedOn w:val="a"/>
    <w:rsid w:val="007A37B7"/>
    <w:pPr>
      <w:ind w:left="-851" w:right="-766"/>
      <w:jc w:val="both"/>
    </w:pPr>
    <w:rPr>
      <w:szCs w:val="20"/>
    </w:rPr>
  </w:style>
  <w:style w:type="character" w:styleId="a7">
    <w:name w:val="Hyperlink"/>
    <w:rsid w:val="007A37B7"/>
    <w:rPr>
      <w:color w:val="0000FF"/>
      <w:u w:val="single"/>
    </w:rPr>
  </w:style>
  <w:style w:type="paragraph" w:styleId="HTML">
    <w:name w:val="HTML Preformatted"/>
    <w:basedOn w:val="a"/>
    <w:rsid w:val="007A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footer"/>
    <w:basedOn w:val="a"/>
    <w:rsid w:val="007A37B7"/>
    <w:pPr>
      <w:tabs>
        <w:tab w:val="center" w:pos="4677"/>
        <w:tab w:val="right" w:pos="9355"/>
      </w:tabs>
    </w:pPr>
  </w:style>
  <w:style w:type="character" w:styleId="a9">
    <w:name w:val="page number"/>
    <w:basedOn w:val="a0"/>
    <w:rsid w:val="007A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790/94/print1330417507079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31123</Words>
  <Characters>17741</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48767</CharactersWithSpaces>
  <SharedDoc>false</SharedDoc>
  <HLinks>
    <vt:vector size="6" baseType="variant">
      <vt:variant>
        <vt:i4>5439495</vt:i4>
      </vt:variant>
      <vt:variant>
        <vt:i4>0</vt:i4>
      </vt:variant>
      <vt:variant>
        <vt:i4>0</vt:i4>
      </vt:variant>
      <vt:variant>
        <vt:i4>5</vt:i4>
      </vt:variant>
      <vt:variant>
        <vt:lpwstr>http://zakon2.rada.gov.ua/laws/show/790/94/print1330417507079843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dcterms:created xsi:type="dcterms:W3CDTF">2018-12-14T12:41:00Z</dcterms:created>
  <dcterms:modified xsi:type="dcterms:W3CDTF">2018-12-14T12:41:00Z</dcterms:modified>
</cp:coreProperties>
</file>