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C94" w:rsidRPr="00AA605E" w:rsidRDefault="00F76C94" w:rsidP="00F76C94">
      <w:pPr>
        <w:spacing w:line="240" w:lineRule="auto"/>
        <w:rPr>
          <w:rFonts w:ascii="Times New Roman" w:eastAsia="Times New Roman" w:hAnsi="Times New Roman" w:cs="Times New Roman"/>
          <w:b/>
          <w:caps/>
          <w:sz w:val="28"/>
          <w:szCs w:val="28"/>
          <w:lang w:eastAsia="ar-SA" w:bidi="en-US"/>
        </w:rPr>
      </w:pPr>
      <w:r w:rsidRPr="00AA605E">
        <w:rPr>
          <w:rFonts w:ascii="Times New Roman" w:eastAsia="Times New Roman" w:hAnsi="Times New Roman" w:cs="Times New Roman"/>
          <w:b/>
          <w:caps/>
          <w:sz w:val="28"/>
          <w:szCs w:val="28"/>
          <w:lang w:eastAsia="ar-SA" w:bidi="en-US"/>
        </w:rPr>
        <w:t>Національний авіаційний університет</w:t>
      </w:r>
    </w:p>
    <w:p w:rsidR="00F76C94" w:rsidRPr="00AA605E" w:rsidRDefault="00F76C94" w:rsidP="00F76C94">
      <w:pPr>
        <w:spacing w:line="240" w:lineRule="auto"/>
        <w:rPr>
          <w:rFonts w:ascii="Times New Roman" w:eastAsia="Times New Roman" w:hAnsi="Times New Roman" w:cs="Times New Roman"/>
          <w:b/>
          <w:caps/>
          <w:sz w:val="28"/>
          <w:szCs w:val="28"/>
          <w:lang w:eastAsia="ar-SA" w:bidi="en-US"/>
        </w:rPr>
      </w:pPr>
      <w:r w:rsidRPr="00AA605E">
        <w:rPr>
          <w:rFonts w:ascii="Times New Roman" w:eastAsia="Times New Roman" w:hAnsi="Times New Roman" w:cs="Times New Roman"/>
          <w:b/>
          <w:caps/>
          <w:sz w:val="28"/>
          <w:szCs w:val="28"/>
          <w:lang w:eastAsia="ar-SA" w:bidi="en-US"/>
        </w:rPr>
        <w:t>Навчально-науковий Гуманітарний інститут</w:t>
      </w:r>
    </w:p>
    <w:p w:rsidR="00F76C94" w:rsidRPr="00AA605E" w:rsidRDefault="00F76C94" w:rsidP="00F76C94">
      <w:pPr>
        <w:spacing w:line="240" w:lineRule="auto"/>
        <w:ind w:firstLine="709"/>
        <w:rPr>
          <w:rFonts w:ascii="Times New Roman" w:eastAsia="Times New Roman" w:hAnsi="Times New Roman" w:cs="Times New Roman"/>
          <w:b/>
          <w:caps/>
          <w:sz w:val="28"/>
          <w:szCs w:val="28"/>
          <w:lang w:eastAsia="ar-SA" w:bidi="en-US"/>
        </w:rPr>
      </w:pPr>
      <w:r w:rsidRPr="00AA605E">
        <w:rPr>
          <w:rFonts w:ascii="Times New Roman" w:eastAsia="Times New Roman" w:hAnsi="Times New Roman" w:cs="Times New Roman"/>
          <w:b/>
          <w:caps/>
          <w:sz w:val="28"/>
          <w:szCs w:val="28"/>
          <w:lang w:eastAsia="ar-SA" w:bidi="en-US"/>
        </w:rPr>
        <w:t>Кафедра ІНОЗЕМНОЇ ФІЛОЛОГІЇ</w:t>
      </w:r>
    </w:p>
    <w:p w:rsidR="00F76C94" w:rsidRPr="00AA605E" w:rsidRDefault="00F76C94" w:rsidP="00F76C94">
      <w:pPr>
        <w:spacing w:line="240" w:lineRule="auto"/>
        <w:ind w:firstLine="709"/>
        <w:rPr>
          <w:rFonts w:ascii="Times New Roman" w:eastAsia="Times New Roman" w:hAnsi="Times New Roman" w:cs="Times New Roman"/>
          <w:b/>
          <w:caps/>
          <w:sz w:val="28"/>
          <w:szCs w:val="28"/>
          <w:lang w:eastAsia="ar-SA" w:bidi="en-US"/>
        </w:rPr>
      </w:pPr>
    </w:p>
    <w:p w:rsidR="00F76C94" w:rsidRPr="00AA605E" w:rsidRDefault="00F76C94" w:rsidP="00F76C94">
      <w:pPr>
        <w:spacing w:line="240" w:lineRule="auto"/>
        <w:ind w:firstLine="709"/>
        <w:rPr>
          <w:rFonts w:ascii="Times New Roman" w:eastAsia="Times New Roman" w:hAnsi="Times New Roman" w:cs="Times New Roman"/>
          <w:caps/>
          <w:sz w:val="28"/>
          <w:szCs w:val="28"/>
          <w:lang w:eastAsia="ar-SA" w:bidi="en-US"/>
        </w:rPr>
      </w:pPr>
    </w:p>
    <w:p w:rsidR="00F76C94" w:rsidRPr="00AA605E" w:rsidRDefault="00F76C94" w:rsidP="00F76C94">
      <w:pPr>
        <w:spacing w:line="240" w:lineRule="auto"/>
        <w:ind w:firstLine="709"/>
        <w:rPr>
          <w:rFonts w:ascii="Times New Roman" w:eastAsia="Times New Roman" w:hAnsi="Times New Roman" w:cs="Times New Roman"/>
          <w:sz w:val="28"/>
          <w:szCs w:val="28"/>
          <w:lang w:eastAsia="ar-SA" w:bidi="en-US"/>
        </w:rPr>
      </w:pPr>
    </w:p>
    <w:p w:rsidR="00F76C94" w:rsidRPr="00AA605E" w:rsidRDefault="00F76C94" w:rsidP="00F76C94">
      <w:pPr>
        <w:spacing w:line="240" w:lineRule="auto"/>
        <w:ind w:firstLine="709"/>
        <w:rPr>
          <w:rFonts w:ascii="Times New Roman" w:eastAsia="Times New Roman" w:hAnsi="Times New Roman" w:cs="Times New Roman"/>
          <w:sz w:val="28"/>
          <w:szCs w:val="28"/>
          <w:lang w:eastAsia="ar-SA" w:bidi="en-US"/>
        </w:rPr>
      </w:pPr>
    </w:p>
    <w:p w:rsidR="00F76C94" w:rsidRPr="00AA605E" w:rsidRDefault="00F76C94" w:rsidP="00F76C94">
      <w:pPr>
        <w:spacing w:line="240" w:lineRule="auto"/>
        <w:ind w:firstLine="709"/>
        <w:rPr>
          <w:rFonts w:ascii="Times New Roman" w:eastAsia="Times New Roman" w:hAnsi="Times New Roman" w:cs="Times New Roman"/>
          <w:sz w:val="28"/>
          <w:szCs w:val="28"/>
          <w:lang w:val="ru-RU" w:eastAsia="ar-SA" w:bidi="en-US"/>
        </w:rPr>
      </w:pPr>
    </w:p>
    <w:p w:rsidR="00F76C94" w:rsidRPr="00AA605E" w:rsidRDefault="00F76C94" w:rsidP="00F76C94">
      <w:pPr>
        <w:spacing w:line="240" w:lineRule="auto"/>
        <w:ind w:firstLine="709"/>
        <w:rPr>
          <w:rFonts w:ascii="Times New Roman" w:eastAsia="Times New Roman" w:hAnsi="Times New Roman" w:cs="Times New Roman"/>
          <w:sz w:val="28"/>
          <w:szCs w:val="28"/>
          <w:lang w:eastAsia="ar-SA" w:bidi="en-US"/>
        </w:rPr>
      </w:pPr>
    </w:p>
    <w:p w:rsidR="00F76C94" w:rsidRPr="00AA605E" w:rsidRDefault="00F76C94" w:rsidP="00F76C94">
      <w:pPr>
        <w:spacing w:line="240" w:lineRule="auto"/>
        <w:ind w:firstLine="709"/>
        <w:rPr>
          <w:rFonts w:ascii="Times New Roman" w:eastAsia="Times New Roman" w:hAnsi="Times New Roman" w:cs="Times New Roman"/>
          <w:sz w:val="28"/>
          <w:szCs w:val="28"/>
          <w:lang w:eastAsia="ar-SA" w:bidi="en-US"/>
        </w:rPr>
      </w:pPr>
    </w:p>
    <w:p w:rsidR="00F76C94" w:rsidRPr="00AA605E" w:rsidRDefault="00F76C94" w:rsidP="00F76C94">
      <w:pPr>
        <w:spacing w:line="240" w:lineRule="auto"/>
        <w:ind w:firstLine="709"/>
        <w:rPr>
          <w:rFonts w:ascii="Times New Roman" w:eastAsia="Times New Roman" w:hAnsi="Times New Roman" w:cs="Times New Roman"/>
          <w:sz w:val="28"/>
          <w:szCs w:val="28"/>
          <w:lang w:eastAsia="ar-SA" w:bidi="en-US"/>
        </w:rPr>
      </w:pPr>
    </w:p>
    <w:p w:rsidR="00F76C94" w:rsidRPr="00AA605E" w:rsidRDefault="00F76C94" w:rsidP="00F76C94">
      <w:pPr>
        <w:rPr>
          <w:rFonts w:ascii="Times New Roman" w:eastAsia="Times New Roman" w:hAnsi="Times New Roman" w:cs="Times New Roman"/>
          <w:b/>
          <w:caps/>
          <w:sz w:val="28"/>
          <w:szCs w:val="28"/>
          <w:lang w:eastAsia="ar-SA" w:bidi="en-US"/>
        </w:rPr>
      </w:pPr>
      <w:r w:rsidRPr="00AA605E">
        <w:rPr>
          <w:rFonts w:ascii="Times New Roman" w:eastAsia="Times New Roman" w:hAnsi="Times New Roman" w:cs="Times New Roman"/>
          <w:b/>
          <w:caps/>
          <w:sz w:val="28"/>
          <w:szCs w:val="28"/>
          <w:lang w:eastAsia="ar-SA" w:bidi="en-US"/>
        </w:rPr>
        <w:t xml:space="preserve">ПАКЕТ КОМПЛЕКСНИХ </w:t>
      </w:r>
      <w:r w:rsidRPr="00AA605E">
        <w:rPr>
          <w:rFonts w:ascii="Times New Roman" w:eastAsia="Times New Roman" w:hAnsi="Times New Roman" w:cs="Times New Roman"/>
          <w:b/>
          <w:caps/>
          <w:sz w:val="28"/>
          <w:szCs w:val="28"/>
          <w:lang w:eastAsia="ar-SA" w:bidi="en-US"/>
        </w:rPr>
        <w:br/>
        <w:t xml:space="preserve">КОНТРОЛЬНИХ РОБІТ </w:t>
      </w:r>
    </w:p>
    <w:p w:rsidR="00F76C94" w:rsidRPr="00AA605E" w:rsidRDefault="00F76C94" w:rsidP="00F76C94">
      <w:pPr>
        <w:spacing w:line="240" w:lineRule="auto"/>
        <w:ind w:firstLine="709"/>
        <w:rPr>
          <w:rFonts w:ascii="Times New Roman" w:eastAsia="Times New Roman" w:hAnsi="Times New Roman" w:cs="Times New Roman"/>
          <w:sz w:val="28"/>
          <w:szCs w:val="28"/>
          <w:lang w:eastAsia="ar-SA" w:bidi="en-US"/>
        </w:rPr>
      </w:pPr>
    </w:p>
    <w:p w:rsidR="00F76C94" w:rsidRPr="00AA605E" w:rsidRDefault="00F76C94" w:rsidP="00F76C94">
      <w:pPr>
        <w:autoSpaceDE w:val="0"/>
        <w:autoSpaceDN w:val="0"/>
        <w:adjustRightInd w:val="0"/>
        <w:spacing w:line="240" w:lineRule="auto"/>
        <w:rPr>
          <w:rFonts w:ascii="Times New Roman" w:eastAsia="Times New Roman" w:hAnsi="Times New Roman" w:cs="Times New Roman"/>
          <w:b/>
          <w:sz w:val="28"/>
          <w:szCs w:val="28"/>
          <w:lang w:eastAsia="uk-UA" w:bidi="en-US"/>
        </w:rPr>
      </w:pPr>
      <w:r w:rsidRPr="00AA605E">
        <w:rPr>
          <w:rFonts w:ascii="Times New Roman" w:eastAsia="Times New Roman" w:hAnsi="Times New Roman" w:cs="Times New Roman"/>
          <w:sz w:val="28"/>
          <w:szCs w:val="28"/>
          <w:lang w:eastAsia="ar-SA" w:bidi="en-US"/>
        </w:rPr>
        <w:t xml:space="preserve">з дисципліни </w:t>
      </w:r>
      <w:r w:rsidRPr="00AA605E">
        <w:rPr>
          <w:rFonts w:ascii="Times New Roman" w:eastAsia="Times New Roman" w:hAnsi="Times New Roman" w:cs="Times New Roman"/>
          <w:b/>
          <w:sz w:val="28"/>
          <w:szCs w:val="28"/>
          <w:lang w:eastAsia="uk-UA" w:bidi="en-US"/>
        </w:rPr>
        <w:t>«</w:t>
      </w:r>
      <w:r>
        <w:rPr>
          <w:rFonts w:ascii="Times New Roman" w:eastAsia="Times New Roman" w:hAnsi="Times New Roman" w:cs="Times New Roman"/>
          <w:b/>
          <w:sz w:val="28"/>
          <w:szCs w:val="28"/>
          <w:lang w:eastAsia="uk-UA" w:bidi="en-US"/>
        </w:rPr>
        <w:t>Іноземна мова за професійним спрямуванням</w:t>
      </w:r>
      <w:r w:rsidRPr="00AA605E">
        <w:rPr>
          <w:rFonts w:ascii="Times New Roman" w:eastAsia="Times New Roman" w:hAnsi="Times New Roman" w:cs="Times New Roman"/>
          <w:b/>
          <w:sz w:val="28"/>
          <w:szCs w:val="28"/>
          <w:lang w:eastAsia="uk-UA" w:bidi="en-US"/>
        </w:rPr>
        <w:t>»</w:t>
      </w:r>
    </w:p>
    <w:p w:rsidR="00F76C94" w:rsidRPr="00AA605E" w:rsidRDefault="00F76C94" w:rsidP="00F76C94">
      <w:pPr>
        <w:keepNext/>
        <w:spacing w:line="240" w:lineRule="auto"/>
        <w:jc w:val="left"/>
        <w:outlineLvl w:val="2"/>
        <w:rPr>
          <w:rFonts w:ascii="Times New Roman" w:eastAsia="Times New Roman" w:hAnsi="Times New Roman" w:cs="Times New Roman"/>
          <w:bCs/>
          <w:sz w:val="28"/>
          <w:szCs w:val="28"/>
          <w:lang w:eastAsia="x-none"/>
        </w:rPr>
      </w:pPr>
    </w:p>
    <w:p w:rsidR="00F76C94" w:rsidRPr="00BB2335" w:rsidRDefault="00F76C94" w:rsidP="00F76C94">
      <w:pPr>
        <w:keepNext/>
        <w:spacing w:line="240" w:lineRule="auto"/>
        <w:jc w:val="left"/>
        <w:outlineLvl w:val="2"/>
        <w:rPr>
          <w:rFonts w:ascii="Times New Roman" w:eastAsia="Times New Roman" w:hAnsi="Times New Roman" w:cs="Times New Roman"/>
          <w:sz w:val="28"/>
          <w:szCs w:val="28"/>
          <w:lang w:eastAsia="ru-RU"/>
        </w:rPr>
      </w:pPr>
      <w:r w:rsidRPr="00BB2335">
        <w:rPr>
          <w:rFonts w:ascii="Times New Roman" w:eastAsia="Times New Roman" w:hAnsi="Times New Roman" w:cs="Times New Roman"/>
          <w:sz w:val="28"/>
          <w:szCs w:val="28"/>
          <w:lang w:eastAsia="ru-RU"/>
        </w:rPr>
        <w:t>Галузь знань:</w:t>
      </w:r>
      <w:r w:rsidRPr="00BB2335">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b/>
          <w:sz w:val="28"/>
          <w:szCs w:val="28"/>
          <w:lang w:eastAsia="ru-RU"/>
        </w:rPr>
        <w:t>08</w:t>
      </w:r>
      <w:r w:rsidRPr="00BB233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Право</w:t>
      </w:r>
      <w:r w:rsidRPr="00BB2335">
        <w:rPr>
          <w:rFonts w:ascii="Times New Roman" w:eastAsia="Times New Roman" w:hAnsi="Times New Roman" w:cs="Times New Roman"/>
          <w:b/>
          <w:sz w:val="28"/>
          <w:szCs w:val="28"/>
          <w:lang w:eastAsia="ru-RU"/>
        </w:rPr>
        <w:t>»</w:t>
      </w:r>
    </w:p>
    <w:p w:rsidR="00F76C94" w:rsidRPr="00BB2335" w:rsidRDefault="00F76C94" w:rsidP="00F76C94">
      <w:pPr>
        <w:keepNext/>
        <w:spacing w:line="240" w:lineRule="auto"/>
        <w:jc w:val="left"/>
        <w:outlineLvl w:val="2"/>
        <w:rPr>
          <w:rFonts w:ascii="Times New Roman" w:eastAsia="Times New Roman" w:hAnsi="Times New Roman" w:cs="Times New Roman"/>
          <w:sz w:val="28"/>
          <w:szCs w:val="28"/>
          <w:lang w:eastAsia="ru-RU"/>
        </w:rPr>
      </w:pPr>
      <w:r w:rsidRPr="00BB2335">
        <w:rPr>
          <w:rFonts w:ascii="Times New Roman" w:eastAsia="Times New Roman" w:hAnsi="Times New Roman" w:cs="Times New Roman"/>
          <w:sz w:val="28"/>
          <w:szCs w:val="28"/>
          <w:lang w:eastAsia="ru-RU"/>
        </w:rPr>
        <w:t xml:space="preserve">Спеціальність:        </w:t>
      </w:r>
      <w:r>
        <w:rPr>
          <w:rFonts w:ascii="Times New Roman" w:eastAsia="Times New Roman" w:hAnsi="Times New Roman" w:cs="Times New Roman"/>
          <w:b/>
          <w:sz w:val="28"/>
          <w:szCs w:val="28"/>
          <w:lang w:eastAsia="ru-RU"/>
        </w:rPr>
        <w:t>081</w:t>
      </w:r>
      <w:r>
        <w:rPr>
          <w:rFonts w:ascii="Times New Roman" w:eastAsia="Times New Roman" w:hAnsi="Times New Roman" w:cs="Times New Roman"/>
          <w:b/>
          <w:sz w:val="28"/>
          <w:szCs w:val="28"/>
          <w:lang w:eastAsia="ru-RU"/>
        </w:rPr>
        <w:t xml:space="preserve">       </w:t>
      </w:r>
      <w:r w:rsidRPr="00BB2335">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Право</w:t>
      </w:r>
      <w:r w:rsidRPr="00BB2335">
        <w:rPr>
          <w:rFonts w:ascii="Times New Roman" w:eastAsia="Times New Roman" w:hAnsi="Times New Roman" w:cs="Times New Roman"/>
          <w:b/>
          <w:sz w:val="28"/>
          <w:szCs w:val="28"/>
          <w:lang w:eastAsia="ru-RU"/>
        </w:rPr>
        <w:t>»</w:t>
      </w:r>
    </w:p>
    <w:p w:rsidR="00F76C94" w:rsidRPr="00BB2335" w:rsidRDefault="00F76C94" w:rsidP="00F76C94">
      <w:pPr>
        <w:spacing w:line="240" w:lineRule="auto"/>
        <w:jc w:val="left"/>
        <w:rPr>
          <w:rFonts w:ascii="Times New Roman" w:eastAsia="Times New Roman" w:hAnsi="Times New Roman" w:cs="Times New Roman"/>
          <w:b/>
          <w:color w:val="000000"/>
          <w:sz w:val="28"/>
          <w:szCs w:val="28"/>
          <w:lang w:val="ru-RU" w:bidi="en-US"/>
        </w:rPr>
      </w:pPr>
      <w:proofErr w:type="spellStart"/>
      <w:proofErr w:type="gramStart"/>
      <w:r w:rsidRPr="00BB2335">
        <w:rPr>
          <w:rFonts w:ascii="Times New Roman" w:eastAsia="Times New Roman" w:hAnsi="Times New Roman" w:cs="Times New Roman"/>
          <w:sz w:val="28"/>
          <w:szCs w:val="28"/>
          <w:lang w:val="ru-RU" w:bidi="en-US"/>
        </w:rPr>
        <w:t>Спец</w:t>
      </w:r>
      <w:proofErr w:type="gramEnd"/>
      <w:r w:rsidRPr="00BB2335">
        <w:rPr>
          <w:rFonts w:ascii="Times New Roman" w:eastAsia="Times New Roman" w:hAnsi="Times New Roman" w:cs="Times New Roman"/>
          <w:sz w:val="28"/>
          <w:szCs w:val="28"/>
          <w:lang w:val="ru-RU" w:bidi="en-US"/>
        </w:rPr>
        <w:t>іалізація</w:t>
      </w:r>
      <w:proofErr w:type="spellEnd"/>
      <w:r w:rsidRPr="00BB2335">
        <w:rPr>
          <w:rFonts w:ascii="Times New Roman" w:eastAsia="Times New Roman" w:hAnsi="Times New Roman" w:cs="Times New Roman"/>
          <w:sz w:val="28"/>
          <w:szCs w:val="28"/>
          <w:lang w:val="ru-RU" w:bidi="en-US"/>
        </w:rPr>
        <w:t xml:space="preserve">:    </w:t>
      </w:r>
      <w:r w:rsidRPr="00BB2335">
        <w:rPr>
          <w:rFonts w:ascii="Times New Roman" w:eastAsia="Times New Roman" w:hAnsi="Times New Roman" w:cs="Times New Roman"/>
          <w:sz w:val="24"/>
          <w:szCs w:val="28"/>
          <w:lang w:val="ru-RU" w:bidi="en-US"/>
        </w:rPr>
        <w:t xml:space="preserve">    </w:t>
      </w:r>
      <w:r>
        <w:rPr>
          <w:rFonts w:ascii="Times New Roman" w:eastAsia="Times New Roman" w:hAnsi="Times New Roman" w:cs="Times New Roman"/>
          <w:color w:val="000000"/>
          <w:sz w:val="28"/>
          <w:szCs w:val="28"/>
          <w:lang w:val="ru-RU" w:bidi="en-US"/>
        </w:rPr>
        <w:t xml:space="preserve">               </w:t>
      </w:r>
      <w:r w:rsidRPr="00BB2335">
        <w:rPr>
          <w:rFonts w:ascii="Times New Roman" w:eastAsia="Times New Roman" w:hAnsi="Times New Roman" w:cs="Times New Roman"/>
          <w:b/>
          <w:color w:val="000000"/>
          <w:sz w:val="28"/>
          <w:szCs w:val="28"/>
          <w:lang w:val="ru-RU" w:bidi="en-US"/>
        </w:rPr>
        <w:t>«</w:t>
      </w:r>
      <w:proofErr w:type="spellStart"/>
      <w:r>
        <w:rPr>
          <w:rFonts w:ascii="Times New Roman" w:eastAsia="Times New Roman" w:hAnsi="Times New Roman" w:cs="Times New Roman"/>
          <w:b/>
          <w:color w:val="000000"/>
          <w:sz w:val="28"/>
          <w:szCs w:val="28"/>
          <w:lang w:val="ru-RU" w:bidi="en-US"/>
        </w:rPr>
        <w:t>Правознавство</w:t>
      </w:r>
      <w:proofErr w:type="spellEnd"/>
      <w:r w:rsidRPr="00BB2335">
        <w:rPr>
          <w:rFonts w:ascii="Times New Roman" w:eastAsia="Times New Roman" w:hAnsi="Times New Roman" w:cs="Times New Roman"/>
          <w:b/>
          <w:color w:val="000000"/>
          <w:sz w:val="28"/>
          <w:szCs w:val="28"/>
          <w:lang w:val="ru-RU" w:bidi="en-US"/>
        </w:rPr>
        <w:t>»</w:t>
      </w:r>
    </w:p>
    <w:p w:rsidR="00F76C94" w:rsidRPr="00BB2335" w:rsidRDefault="00F76C94" w:rsidP="00F76C94">
      <w:pPr>
        <w:spacing w:after="200" w:line="276" w:lineRule="auto"/>
        <w:jc w:val="both"/>
        <w:rPr>
          <w:rFonts w:ascii="Times New Roman" w:eastAsia="Calibri" w:hAnsi="Times New Roman" w:cs="Times New Roman"/>
          <w:sz w:val="24"/>
          <w:lang w:val="ru-RU"/>
        </w:rPr>
      </w:pPr>
    </w:p>
    <w:p w:rsidR="00F76C94" w:rsidRPr="00AA605E" w:rsidRDefault="00F76C94" w:rsidP="00F76C94">
      <w:pPr>
        <w:spacing w:after="200" w:line="276" w:lineRule="auto"/>
        <w:jc w:val="both"/>
        <w:rPr>
          <w:rFonts w:ascii="Times New Roman" w:eastAsia="Calibri" w:hAnsi="Times New Roman" w:cs="Times New Roman"/>
          <w:sz w:val="24"/>
        </w:rPr>
      </w:pPr>
    </w:p>
    <w:p w:rsidR="00F76C94" w:rsidRPr="00AA605E" w:rsidRDefault="00F76C94" w:rsidP="00F76C94">
      <w:pPr>
        <w:spacing w:after="200" w:line="276" w:lineRule="auto"/>
        <w:jc w:val="both"/>
        <w:rPr>
          <w:rFonts w:ascii="Times New Roman" w:eastAsia="Calibri" w:hAnsi="Times New Roman" w:cs="Times New Roman"/>
          <w:sz w:val="24"/>
        </w:rPr>
      </w:pPr>
    </w:p>
    <w:p w:rsidR="00F76C94" w:rsidRPr="00AA605E" w:rsidRDefault="00F76C94" w:rsidP="00F76C94">
      <w:pPr>
        <w:spacing w:after="200" w:line="276" w:lineRule="auto"/>
        <w:jc w:val="both"/>
        <w:rPr>
          <w:rFonts w:ascii="Times New Roman" w:eastAsia="Calibri" w:hAnsi="Times New Roman" w:cs="Times New Roman"/>
          <w:sz w:val="24"/>
        </w:rPr>
      </w:pPr>
    </w:p>
    <w:p w:rsidR="00F76C94" w:rsidRPr="00AA605E" w:rsidRDefault="00F76C94" w:rsidP="00F76C94">
      <w:pPr>
        <w:tabs>
          <w:tab w:val="left" w:pos="4860"/>
        </w:tabs>
        <w:spacing w:line="240" w:lineRule="auto"/>
        <w:ind w:firstLine="3969"/>
        <w:jc w:val="left"/>
        <w:rPr>
          <w:rFonts w:ascii="Times New Roman" w:eastAsia="Times New Roman" w:hAnsi="Times New Roman" w:cs="Times New Roman"/>
          <w:sz w:val="28"/>
          <w:szCs w:val="28"/>
          <w:lang w:eastAsia="ar-SA" w:bidi="en-US"/>
        </w:rPr>
      </w:pPr>
      <w:r w:rsidRPr="00AA605E">
        <w:rPr>
          <w:rFonts w:ascii="Times New Roman" w:eastAsia="Times New Roman" w:hAnsi="Times New Roman" w:cs="Times New Roman"/>
          <w:sz w:val="28"/>
          <w:szCs w:val="28"/>
          <w:lang w:eastAsia="ar-SA" w:bidi="en-US"/>
        </w:rPr>
        <w:t xml:space="preserve">Укладач: </w:t>
      </w:r>
    </w:p>
    <w:p w:rsidR="00F76C94" w:rsidRPr="00AA605E" w:rsidRDefault="00F76C94" w:rsidP="00F76C94">
      <w:pPr>
        <w:tabs>
          <w:tab w:val="left" w:pos="4860"/>
        </w:tabs>
        <w:spacing w:line="240" w:lineRule="auto"/>
        <w:ind w:firstLine="3969"/>
        <w:jc w:val="left"/>
        <w:rPr>
          <w:rFonts w:ascii="Times New Roman" w:eastAsia="Times New Roman" w:hAnsi="Times New Roman" w:cs="Times New Roman"/>
          <w:color w:val="000000"/>
          <w:sz w:val="16"/>
          <w:szCs w:val="16"/>
          <w:lang w:eastAsia="ar-SA" w:bidi="en-US"/>
        </w:rPr>
      </w:pPr>
      <w:r>
        <w:rPr>
          <w:rFonts w:ascii="Times New Roman" w:eastAsia="Times New Roman" w:hAnsi="Times New Roman" w:cs="Times New Roman"/>
          <w:sz w:val="28"/>
          <w:szCs w:val="28"/>
          <w:lang w:eastAsia="ar-SA" w:bidi="en-US"/>
        </w:rPr>
        <w:t>викладач</w:t>
      </w:r>
      <w:r w:rsidRPr="00AA605E">
        <w:rPr>
          <w:rFonts w:ascii="Times New Roman" w:eastAsia="Times New Roman" w:hAnsi="Times New Roman" w:cs="Times New Roman"/>
          <w:sz w:val="28"/>
          <w:szCs w:val="28"/>
          <w:lang w:eastAsia="ar-SA" w:bidi="en-US"/>
        </w:rPr>
        <w:t xml:space="preserve"> </w:t>
      </w:r>
      <w:r>
        <w:rPr>
          <w:rFonts w:ascii="Times New Roman" w:eastAsia="Times New Roman" w:hAnsi="Times New Roman" w:cs="Times New Roman"/>
          <w:sz w:val="28"/>
          <w:szCs w:val="28"/>
          <w:lang w:eastAsia="ar-SA" w:bidi="en-US"/>
        </w:rPr>
        <w:t>Журавель Т</w:t>
      </w:r>
      <w:r w:rsidRPr="00AA605E">
        <w:rPr>
          <w:rFonts w:ascii="Times New Roman" w:eastAsia="Times New Roman" w:hAnsi="Times New Roman" w:cs="Times New Roman"/>
          <w:sz w:val="28"/>
          <w:szCs w:val="28"/>
          <w:lang w:eastAsia="ar-SA" w:bidi="en-US"/>
        </w:rPr>
        <w:t>.</w:t>
      </w:r>
      <w:r>
        <w:rPr>
          <w:rFonts w:ascii="Times New Roman" w:eastAsia="Times New Roman" w:hAnsi="Times New Roman" w:cs="Times New Roman"/>
          <w:sz w:val="28"/>
          <w:szCs w:val="28"/>
          <w:lang w:eastAsia="ar-SA" w:bidi="en-US"/>
        </w:rPr>
        <w:t>В.</w:t>
      </w:r>
    </w:p>
    <w:p w:rsidR="00F76C94" w:rsidRPr="00AA605E" w:rsidRDefault="00F76C94" w:rsidP="00F76C94">
      <w:pPr>
        <w:tabs>
          <w:tab w:val="left" w:pos="4860"/>
        </w:tabs>
        <w:spacing w:line="240" w:lineRule="auto"/>
        <w:ind w:left="3969"/>
        <w:jc w:val="left"/>
        <w:rPr>
          <w:rFonts w:ascii="Times New Roman" w:eastAsia="Times New Roman" w:hAnsi="Times New Roman" w:cs="Times New Roman"/>
          <w:sz w:val="28"/>
          <w:szCs w:val="28"/>
          <w:lang w:eastAsia="ar-SA" w:bidi="en-US"/>
        </w:rPr>
      </w:pPr>
    </w:p>
    <w:p w:rsidR="00F76C94" w:rsidRPr="00AA605E" w:rsidRDefault="00F76C94" w:rsidP="00F76C94">
      <w:pPr>
        <w:tabs>
          <w:tab w:val="left" w:pos="4860"/>
        </w:tabs>
        <w:spacing w:line="240" w:lineRule="auto"/>
        <w:ind w:left="3969"/>
        <w:jc w:val="left"/>
        <w:rPr>
          <w:rFonts w:ascii="Times New Roman" w:eastAsia="Times New Roman" w:hAnsi="Times New Roman" w:cs="Times New Roman"/>
          <w:sz w:val="28"/>
          <w:szCs w:val="28"/>
          <w:lang w:eastAsia="ar-SA" w:bidi="en-US"/>
        </w:rPr>
      </w:pPr>
      <w:r w:rsidRPr="00AA605E">
        <w:rPr>
          <w:rFonts w:ascii="Times New Roman" w:eastAsia="Times New Roman" w:hAnsi="Times New Roman" w:cs="Times New Roman"/>
          <w:sz w:val="28"/>
          <w:szCs w:val="28"/>
          <w:lang w:eastAsia="ar-SA" w:bidi="en-US"/>
        </w:rPr>
        <w:t xml:space="preserve">Пакет ККР розглянуто та схвалено </w:t>
      </w:r>
      <w:r w:rsidRPr="00AA605E">
        <w:rPr>
          <w:rFonts w:ascii="Times New Roman" w:eastAsia="Times New Roman" w:hAnsi="Times New Roman" w:cs="Times New Roman"/>
          <w:sz w:val="28"/>
          <w:szCs w:val="28"/>
          <w:lang w:eastAsia="ar-SA" w:bidi="en-US"/>
        </w:rPr>
        <w:br/>
        <w:t>на засіданні кафедри іноземної філології</w:t>
      </w:r>
    </w:p>
    <w:p w:rsidR="00F76C94" w:rsidRPr="00AA605E" w:rsidRDefault="00F76C94" w:rsidP="00F76C94">
      <w:pPr>
        <w:tabs>
          <w:tab w:val="left" w:pos="4860"/>
        </w:tabs>
        <w:spacing w:line="240" w:lineRule="auto"/>
        <w:ind w:firstLine="3969"/>
        <w:jc w:val="left"/>
        <w:rPr>
          <w:rFonts w:ascii="Times New Roman" w:eastAsia="Times New Roman" w:hAnsi="Times New Roman" w:cs="Times New Roman"/>
          <w:sz w:val="28"/>
          <w:szCs w:val="28"/>
          <w:lang w:eastAsia="ar-SA" w:bidi="en-US"/>
        </w:rPr>
      </w:pPr>
    </w:p>
    <w:p w:rsidR="00F76C94" w:rsidRPr="00AA605E" w:rsidRDefault="00F76C94" w:rsidP="00F76C94">
      <w:pPr>
        <w:tabs>
          <w:tab w:val="left" w:pos="4860"/>
        </w:tabs>
        <w:spacing w:line="240" w:lineRule="auto"/>
        <w:ind w:firstLine="3969"/>
        <w:jc w:val="left"/>
        <w:rPr>
          <w:rFonts w:ascii="Times New Roman" w:eastAsia="Times New Roman" w:hAnsi="Times New Roman" w:cs="Times New Roman"/>
          <w:sz w:val="28"/>
          <w:szCs w:val="28"/>
          <w:lang w:eastAsia="ar-SA" w:bidi="en-US"/>
        </w:rPr>
      </w:pPr>
      <w:r w:rsidRPr="00AA605E">
        <w:rPr>
          <w:rFonts w:ascii="Times New Roman" w:eastAsia="Times New Roman" w:hAnsi="Times New Roman" w:cs="Times New Roman"/>
          <w:sz w:val="28"/>
          <w:szCs w:val="28"/>
          <w:lang w:eastAsia="ar-SA" w:bidi="en-US"/>
        </w:rPr>
        <w:t>Проток</w:t>
      </w:r>
      <w:r>
        <w:rPr>
          <w:rFonts w:ascii="Times New Roman" w:eastAsia="Times New Roman" w:hAnsi="Times New Roman" w:cs="Times New Roman"/>
          <w:sz w:val="28"/>
          <w:szCs w:val="28"/>
          <w:lang w:eastAsia="ar-SA" w:bidi="en-US"/>
        </w:rPr>
        <w:t xml:space="preserve">ол </w:t>
      </w:r>
      <w:r>
        <w:rPr>
          <w:rFonts w:ascii="Times New Roman" w:eastAsia="Times New Roman" w:hAnsi="Times New Roman" w:cs="Times New Roman"/>
          <w:sz w:val="28"/>
          <w:szCs w:val="28"/>
          <w:lang w:eastAsia="ar-SA" w:bidi="en-US"/>
        </w:rPr>
        <w:t>№ ____ від «___»________ 2018</w:t>
      </w:r>
      <w:r w:rsidRPr="00AA605E">
        <w:rPr>
          <w:rFonts w:ascii="Times New Roman" w:eastAsia="Times New Roman" w:hAnsi="Times New Roman" w:cs="Times New Roman"/>
          <w:sz w:val="28"/>
          <w:szCs w:val="28"/>
          <w:lang w:eastAsia="ar-SA" w:bidi="en-US"/>
        </w:rPr>
        <w:t xml:space="preserve"> р.</w:t>
      </w:r>
    </w:p>
    <w:p w:rsidR="00F76C94" w:rsidRPr="00AA605E" w:rsidRDefault="00F76C94" w:rsidP="00F76C94">
      <w:pPr>
        <w:tabs>
          <w:tab w:val="left" w:pos="4860"/>
        </w:tabs>
        <w:spacing w:line="240" w:lineRule="auto"/>
        <w:ind w:firstLine="3969"/>
        <w:jc w:val="left"/>
        <w:rPr>
          <w:rFonts w:ascii="Times New Roman" w:eastAsia="Times New Roman" w:hAnsi="Times New Roman" w:cs="Times New Roman"/>
          <w:sz w:val="28"/>
          <w:szCs w:val="28"/>
          <w:lang w:eastAsia="ar-SA" w:bidi="en-US"/>
        </w:rPr>
      </w:pPr>
    </w:p>
    <w:p w:rsidR="00F76C94" w:rsidRPr="00AA605E" w:rsidRDefault="00F76C94" w:rsidP="00F76C94">
      <w:pPr>
        <w:tabs>
          <w:tab w:val="left" w:pos="4860"/>
        </w:tabs>
        <w:spacing w:line="240" w:lineRule="auto"/>
        <w:ind w:firstLine="3969"/>
        <w:jc w:val="left"/>
        <w:rPr>
          <w:rFonts w:ascii="Times New Roman" w:eastAsia="Times New Roman" w:hAnsi="Times New Roman" w:cs="Times New Roman"/>
          <w:sz w:val="28"/>
          <w:szCs w:val="28"/>
          <w:lang w:eastAsia="ar-SA" w:bidi="en-US"/>
        </w:rPr>
      </w:pPr>
      <w:r w:rsidRPr="00AA605E">
        <w:rPr>
          <w:rFonts w:ascii="Times New Roman" w:eastAsia="Times New Roman" w:hAnsi="Times New Roman" w:cs="Times New Roman"/>
          <w:sz w:val="28"/>
          <w:szCs w:val="28"/>
          <w:lang w:eastAsia="ar-SA" w:bidi="en-US"/>
        </w:rPr>
        <w:t>Завідувач кафедри</w:t>
      </w:r>
    </w:p>
    <w:p w:rsidR="00F76C94" w:rsidRPr="00AA605E" w:rsidRDefault="00F76C94" w:rsidP="00F76C94">
      <w:pPr>
        <w:tabs>
          <w:tab w:val="left" w:pos="4860"/>
        </w:tabs>
        <w:spacing w:line="240" w:lineRule="auto"/>
        <w:ind w:firstLine="3969"/>
        <w:jc w:val="left"/>
        <w:rPr>
          <w:rFonts w:ascii="Times New Roman" w:eastAsia="Times New Roman" w:hAnsi="Times New Roman" w:cs="Times New Roman"/>
          <w:sz w:val="28"/>
          <w:szCs w:val="28"/>
          <w:lang w:eastAsia="ar-SA" w:bidi="en-US"/>
        </w:rPr>
      </w:pPr>
    </w:p>
    <w:p w:rsidR="00F76C94" w:rsidRPr="00AA605E" w:rsidRDefault="00F76C94" w:rsidP="00F76C94">
      <w:pPr>
        <w:tabs>
          <w:tab w:val="left" w:pos="4860"/>
        </w:tabs>
        <w:spacing w:line="240" w:lineRule="auto"/>
        <w:ind w:firstLine="3969"/>
        <w:jc w:val="left"/>
        <w:rPr>
          <w:rFonts w:ascii="Times New Roman" w:eastAsia="Times New Roman" w:hAnsi="Times New Roman" w:cs="Times New Roman"/>
          <w:sz w:val="28"/>
          <w:szCs w:val="28"/>
          <w:lang w:val="ru-RU" w:eastAsia="ar-SA" w:bidi="en-US"/>
        </w:rPr>
      </w:pPr>
      <w:r w:rsidRPr="00AA605E">
        <w:rPr>
          <w:rFonts w:ascii="Times New Roman" w:eastAsia="Times New Roman" w:hAnsi="Times New Roman" w:cs="Times New Roman"/>
          <w:sz w:val="28"/>
          <w:szCs w:val="28"/>
          <w:lang w:eastAsia="ar-SA" w:bidi="en-US"/>
        </w:rPr>
        <w:t>______________ О.В. Ковтун</w:t>
      </w:r>
    </w:p>
    <w:p w:rsidR="00F76C94" w:rsidRDefault="00F76C94" w:rsidP="00F76C94">
      <w:pPr>
        <w:spacing w:after="200" w:line="276" w:lineRule="auto"/>
        <w:jc w:val="both"/>
        <w:rPr>
          <w:rFonts w:ascii="Times New Roman" w:eastAsia="Calibri" w:hAnsi="Times New Roman" w:cs="Times New Roman"/>
          <w:sz w:val="24"/>
          <w:lang w:val="ru-RU"/>
        </w:rPr>
      </w:pPr>
    </w:p>
    <w:p w:rsidR="00F76C94" w:rsidRDefault="00F76C94" w:rsidP="00F76C94">
      <w:pPr>
        <w:spacing w:after="200" w:line="276" w:lineRule="auto"/>
        <w:jc w:val="both"/>
        <w:rPr>
          <w:rFonts w:ascii="Times New Roman" w:eastAsia="Calibri" w:hAnsi="Times New Roman" w:cs="Times New Roman"/>
          <w:sz w:val="24"/>
          <w:lang w:val="ru-RU"/>
        </w:rPr>
      </w:pPr>
    </w:p>
    <w:p w:rsidR="00F76C94" w:rsidRDefault="00F76C94" w:rsidP="00F76C94">
      <w:pPr>
        <w:spacing w:after="200" w:line="276" w:lineRule="auto"/>
        <w:jc w:val="both"/>
        <w:rPr>
          <w:rFonts w:ascii="Times New Roman" w:eastAsia="Calibri" w:hAnsi="Times New Roman" w:cs="Times New Roman"/>
          <w:sz w:val="24"/>
          <w:lang w:val="ru-RU"/>
        </w:rPr>
      </w:pPr>
    </w:p>
    <w:p w:rsidR="00F76C94" w:rsidRDefault="00F76C94" w:rsidP="00F76C94">
      <w:pPr>
        <w:spacing w:after="200" w:line="276" w:lineRule="auto"/>
        <w:jc w:val="both"/>
        <w:rPr>
          <w:rFonts w:ascii="Times New Roman" w:eastAsia="Calibri" w:hAnsi="Times New Roman" w:cs="Times New Roman"/>
          <w:sz w:val="24"/>
          <w:lang w:val="ru-RU"/>
        </w:rPr>
      </w:pPr>
    </w:p>
    <w:p w:rsidR="00F76C94" w:rsidRDefault="00F76C94" w:rsidP="00F76C94">
      <w:pPr>
        <w:spacing w:after="200" w:line="276" w:lineRule="auto"/>
        <w:jc w:val="both"/>
        <w:rPr>
          <w:rFonts w:ascii="Times New Roman" w:eastAsia="Calibri" w:hAnsi="Times New Roman" w:cs="Times New Roman"/>
          <w:sz w:val="24"/>
          <w:lang w:val="ru-RU"/>
        </w:rPr>
      </w:pPr>
    </w:p>
    <w:p w:rsidR="00F76C94" w:rsidRDefault="00F76C94" w:rsidP="00F76C94">
      <w:pPr>
        <w:spacing w:after="200" w:line="276" w:lineRule="auto"/>
        <w:jc w:val="both"/>
        <w:rPr>
          <w:rFonts w:ascii="Times New Roman" w:eastAsia="Calibri" w:hAnsi="Times New Roman" w:cs="Times New Roman"/>
          <w:sz w:val="24"/>
          <w:lang w:val="ru-RU"/>
        </w:rPr>
      </w:pPr>
    </w:p>
    <w:p w:rsidR="00F76C94" w:rsidRPr="00F76C94" w:rsidRDefault="00F76C94" w:rsidP="00F76C94">
      <w:pPr>
        <w:keepNext/>
        <w:spacing w:line="240" w:lineRule="auto"/>
        <w:jc w:val="right"/>
        <w:outlineLvl w:val="0"/>
        <w:rPr>
          <w:rFonts w:ascii="Times New Roman" w:eastAsia="Times New Roman" w:hAnsi="Times New Roman" w:cs="Times New Roman"/>
          <w:sz w:val="24"/>
          <w:szCs w:val="24"/>
          <w:lang w:eastAsia="ru-RU"/>
        </w:rPr>
      </w:pPr>
      <w:r w:rsidRPr="00F76C94">
        <w:rPr>
          <w:rFonts w:ascii="Times New Roman" w:eastAsia="Times New Roman" w:hAnsi="Times New Roman" w:cs="Times New Roman"/>
          <w:sz w:val="24"/>
          <w:szCs w:val="24"/>
          <w:lang w:eastAsia="ru-RU"/>
        </w:rPr>
        <w:lastRenderedPageBreak/>
        <w:t>(Ф 03.02 – 89)</w:t>
      </w:r>
    </w:p>
    <w:p w:rsidR="00F76C94" w:rsidRPr="00F76C94" w:rsidRDefault="00F76C94" w:rsidP="00F76C94">
      <w:pPr>
        <w:keepNext/>
        <w:spacing w:line="240" w:lineRule="auto"/>
        <w:outlineLvl w:val="1"/>
        <w:rPr>
          <w:rFonts w:ascii="Times New Roman" w:eastAsia="Times New Roman" w:hAnsi="Times New Roman" w:cs="Times New Roman"/>
          <w:b/>
          <w:sz w:val="28"/>
          <w:szCs w:val="28"/>
          <w:lang w:val="ru-RU" w:eastAsia="ru-RU"/>
        </w:rPr>
      </w:pPr>
    </w:p>
    <w:p w:rsidR="00F76C94" w:rsidRPr="00F76C94" w:rsidRDefault="00F76C94" w:rsidP="00F76C94">
      <w:pPr>
        <w:keepNext/>
        <w:spacing w:line="240" w:lineRule="auto"/>
        <w:outlineLvl w:val="1"/>
        <w:rPr>
          <w:rFonts w:ascii="Times New Roman" w:eastAsia="Times New Roman" w:hAnsi="Times New Roman" w:cs="Times New Roman"/>
          <w:b/>
          <w:sz w:val="28"/>
          <w:szCs w:val="28"/>
          <w:lang w:eastAsia="ru-RU"/>
        </w:rPr>
      </w:pPr>
      <w:r w:rsidRPr="00F76C94">
        <w:rPr>
          <w:rFonts w:ascii="Times New Roman" w:eastAsia="Times New Roman" w:hAnsi="Times New Roman" w:cs="Times New Roman"/>
          <w:b/>
          <w:sz w:val="28"/>
          <w:szCs w:val="28"/>
          <w:lang w:eastAsia="ru-RU"/>
        </w:rPr>
        <w:t>Національний авіаційний університет</w:t>
      </w:r>
    </w:p>
    <w:p w:rsidR="00F76C94" w:rsidRPr="00F76C94" w:rsidRDefault="00F76C94" w:rsidP="00F76C94">
      <w:pPr>
        <w:spacing w:line="240" w:lineRule="auto"/>
        <w:jc w:val="left"/>
        <w:rPr>
          <w:rFonts w:ascii="Times New Roman" w:eastAsia="Times New Roman" w:hAnsi="Times New Roman" w:cs="Times New Roman"/>
          <w:sz w:val="20"/>
          <w:szCs w:val="20"/>
          <w:lang w:eastAsia="ru-RU"/>
        </w:rPr>
      </w:pPr>
    </w:p>
    <w:p w:rsidR="00F76C94" w:rsidRPr="00F76C94" w:rsidRDefault="00F76C94" w:rsidP="00F76C94">
      <w:pPr>
        <w:spacing w:line="240" w:lineRule="auto"/>
        <w:jc w:val="left"/>
        <w:rPr>
          <w:rFonts w:ascii="Times New Roman" w:eastAsia="Times New Roman" w:hAnsi="Times New Roman" w:cs="Times New Roman"/>
          <w:sz w:val="20"/>
          <w:szCs w:val="20"/>
          <w:lang w:eastAsia="ru-RU"/>
        </w:rPr>
      </w:pPr>
    </w:p>
    <w:p w:rsidR="00F76C94" w:rsidRPr="00F76C94" w:rsidRDefault="00F76C94" w:rsidP="00F76C94">
      <w:pPr>
        <w:spacing w:line="240" w:lineRule="auto"/>
        <w:rPr>
          <w:rFonts w:ascii="Times New Roman" w:eastAsia="Times New Roman" w:hAnsi="Times New Roman" w:cs="Times New Roman"/>
          <w:sz w:val="24"/>
          <w:szCs w:val="24"/>
          <w:lang w:eastAsia="ru-RU"/>
        </w:rPr>
      </w:pPr>
      <w:r w:rsidRPr="00F76C94">
        <w:rPr>
          <w:rFonts w:ascii="Times New Roman" w:eastAsia="Times New Roman" w:hAnsi="Times New Roman" w:cs="Times New Roman"/>
          <w:sz w:val="24"/>
          <w:szCs w:val="24"/>
          <w:lang w:eastAsia="ru-RU"/>
        </w:rPr>
        <w:t xml:space="preserve">Навчально-науковий </w:t>
      </w:r>
      <w:r>
        <w:rPr>
          <w:rFonts w:ascii="Times New Roman" w:eastAsia="Times New Roman" w:hAnsi="Times New Roman" w:cs="Times New Roman"/>
          <w:sz w:val="24"/>
          <w:szCs w:val="24"/>
          <w:lang w:eastAsia="ru-RU"/>
        </w:rPr>
        <w:t>г</w:t>
      </w:r>
      <w:bookmarkStart w:id="0" w:name="_GoBack"/>
      <w:bookmarkEnd w:id="0"/>
      <w:r w:rsidRPr="00F76C94">
        <w:rPr>
          <w:rFonts w:ascii="Times New Roman" w:eastAsia="Times New Roman" w:hAnsi="Times New Roman" w:cs="Times New Roman"/>
          <w:sz w:val="24"/>
          <w:szCs w:val="24"/>
          <w:lang w:eastAsia="ru-RU"/>
        </w:rPr>
        <w:t>уманітарний інститут</w:t>
      </w:r>
    </w:p>
    <w:p w:rsidR="00F76C94" w:rsidRPr="00F76C94" w:rsidRDefault="00F76C94" w:rsidP="00F76C94">
      <w:pPr>
        <w:spacing w:line="240" w:lineRule="auto"/>
        <w:rPr>
          <w:rFonts w:ascii="Times New Roman" w:eastAsia="Times New Roman" w:hAnsi="Times New Roman" w:cs="Times New Roman"/>
          <w:sz w:val="20"/>
          <w:szCs w:val="20"/>
          <w:lang w:eastAsia="ru-RU"/>
        </w:rPr>
      </w:pPr>
      <w:r w:rsidRPr="00F76C94">
        <w:rPr>
          <w:rFonts w:ascii="Times New Roman" w:eastAsia="Times New Roman" w:hAnsi="Times New Roman" w:cs="Times New Roman"/>
          <w:sz w:val="24"/>
          <w:szCs w:val="20"/>
          <w:lang w:eastAsia="ru-RU"/>
        </w:rPr>
        <w:t xml:space="preserve">Кафедра іноземної філології </w:t>
      </w:r>
    </w:p>
    <w:p w:rsidR="00F76C94" w:rsidRPr="00F76C94" w:rsidRDefault="00F76C94" w:rsidP="00F76C94">
      <w:pPr>
        <w:spacing w:line="240" w:lineRule="auto"/>
        <w:jc w:val="both"/>
        <w:rPr>
          <w:rFonts w:ascii="Times New Roman" w:eastAsia="Times New Roman" w:hAnsi="Times New Roman" w:cs="Times New Roman"/>
          <w:sz w:val="24"/>
          <w:szCs w:val="20"/>
          <w:lang w:eastAsia="ru-RU"/>
        </w:rPr>
      </w:pPr>
    </w:p>
    <w:p w:rsidR="00F76C94" w:rsidRPr="00F76C94" w:rsidRDefault="00F76C94" w:rsidP="00F76C94">
      <w:pPr>
        <w:spacing w:line="240" w:lineRule="auto"/>
        <w:jc w:val="both"/>
        <w:rPr>
          <w:rFonts w:ascii="Times New Roman" w:eastAsia="Times New Roman" w:hAnsi="Times New Roman" w:cs="Times New Roman"/>
          <w:sz w:val="24"/>
          <w:szCs w:val="24"/>
          <w:lang w:eastAsia="ru-RU"/>
        </w:rPr>
      </w:pPr>
      <w:r w:rsidRPr="00F76C94">
        <w:rPr>
          <w:rFonts w:ascii="Times New Roman" w:eastAsia="Times New Roman" w:hAnsi="Times New Roman" w:cs="Times New Roman"/>
          <w:sz w:val="24"/>
          <w:szCs w:val="20"/>
          <w:lang w:eastAsia="ru-RU"/>
        </w:rPr>
        <w:t xml:space="preserve">Спеціальність: </w:t>
      </w:r>
      <w:r w:rsidRPr="00F76C94">
        <w:rPr>
          <w:rFonts w:ascii="Times New Roman" w:eastAsia="Times New Roman" w:hAnsi="Times New Roman" w:cs="Times New Roman"/>
          <w:sz w:val="24"/>
          <w:szCs w:val="24"/>
          <w:lang w:eastAsia="ru-RU"/>
        </w:rPr>
        <w:t xml:space="preserve"> 081 «Право»</w:t>
      </w:r>
    </w:p>
    <w:p w:rsidR="00F76C94" w:rsidRPr="00F76C94" w:rsidRDefault="00F76C94" w:rsidP="00F76C94">
      <w:pPr>
        <w:spacing w:line="240" w:lineRule="auto"/>
        <w:jc w:val="both"/>
        <w:rPr>
          <w:rFonts w:ascii="Times New Roman" w:eastAsia="Times New Roman" w:hAnsi="Times New Roman" w:cs="Times New Roman"/>
          <w:sz w:val="24"/>
          <w:szCs w:val="24"/>
          <w:lang w:eastAsia="ru-RU"/>
        </w:rPr>
      </w:pPr>
      <w:r w:rsidRPr="00F76C94">
        <w:rPr>
          <w:rFonts w:ascii="Times New Roman" w:eastAsia="Times New Roman" w:hAnsi="Times New Roman" w:cs="Times New Roman"/>
          <w:sz w:val="24"/>
          <w:szCs w:val="24"/>
          <w:lang w:eastAsia="ru-RU"/>
        </w:rPr>
        <w:t>Спеціалізація (ОП)</w:t>
      </w:r>
      <w:r w:rsidRPr="00F76C94">
        <w:rPr>
          <w:rFonts w:ascii="Times New Roman" w:eastAsia="Times New Roman" w:hAnsi="Times New Roman" w:cs="Times New Roman"/>
          <w:sz w:val="24"/>
          <w:szCs w:val="20"/>
          <w:lang w:eastAsia="ru-RU"/>
        </w:rPr>
        <w:t xml:space="preserve">: </w:t>
      </w:r>
      <w:r w:rsidRPr="00F76C94">
        <w:rPr>
          <w:rFonts w:ascii="Times New Roman" w:eastAsia="Times New Roman" w:hAnsi="Times New Roman" w:cs="Times New Roman"/>
          <w:sz w:val="24"/>
          <w:szCs w:val="24"/>
          <w:lang w:eastAsia="ru-RU"/>
        </w:rPr>
        <w:t>«Правознавство»</w:t>
      </w:r>
    </w:p>
    <w:p w:rsidR="00F76C94" w:rsidRPr="00F76C94" w:rsidRDefault="00F76C94" w:rsidP="00F76C94">
      <w:pPr>
        <w:keepNext/>
        <w:spacing w:line="240" w:lineRule="auto"/>
        <w:jc w:val="both"/>
        <w:outlineLvl w:val="4"/>
        <w:rPr>
          <w:rFonts w:ascii="Times New Roman" w:eastAsia="Times New Roman" w:hAnsi="Times New Roman" w:cs="Times New Roman"/>
          <w:sz w:val="24"/>
          <w:szCs w:val="20"/>
          <w:lang w:eastAsia="ru-RU"/>
        </w:rPr>
      </w:pPr>
      <w:r w:rsidRPr="00F76C94">
        <w:rPr>
          <w:rFonts w:ascii="Times New Roman" w:eastAsia="Times New Roman" w:hAnsi="Times New Roman" w:cs="Times New Roman"/>
          <w:sz w:val="24"/>
          <w:szCs w:val="20"/>
          <w:lang w:eastAsia="ru-RU"/>
        </w:rPr>
        <w:t>Дисципліна: «Іноземна мова за професійним спрямуванням»</w:t>
      </w:r>
    </w:p>
    <w:p w:rsidR="00F76C94" w:rsidRPr="00F76C94" w:rsidRDefault="00F76C94" w:rsidP="00F76C94">
      <w:pPr>
        <w:spacing w:line="240" w:lineRule="auto"/>
        <w:jc w:val="both"/>
        <w:rPr>
          <w:rFonts w:ascii="Times New Roman" w:eastAsia="Times New Roman" w:hAnsi="Times New Roman" w:cs="Times New Roman"/>
          <w:sz w:val="20"/>
          <w:szCs w:val="20"/>
          <w:lang w:eastAsia="ru-RU"/>
        </w:rPr>
      </w:pPr>
    </w:p>
    <w:p w:rsidR="00F76C94" w:rsidRPr="00F76C94" w:rsidRDefault="00F76C94" w:rsidP="00F76C94">
      <w:pPr>
        <w:spacing w:line="240" w:lineRule="auto"/>
        <w:rPr>
          <w:rFonts w:ascii="Times New Roman" w:eastAsia="Times New Roman" w:hAnsi="Times New Roman" w:cs="Times New Roman"/>
          <w:b/>
          <w:caps/>
          <w:sz w:val="28"/>
          <w:szCs w:val="28"/>
          <w:lang w:eastAsia="ru-RU"/>
        </w:rPr>
      </w:pPr>
      <w:r w:rsidRPr="00F76C94">
        <w:rPr>
          <w:rFonts w:ascii="Times New Roman" w:eastAsia="Times New Roman" w:hAnsi="Times New Roman" w:cs="Times New Roman"/>
          <w:b/>
          <w:caps/>
          <w:sz w:val="28"/>
          <w:szCs w:val="28"/>
          <w:lang w:eastAsia="ru-RU"/>
        </w:rPr>
        <w:t>комплексна контрольна робота</w:t>
      </w:r>
    </w:p>
    <w:p w:rsidR="00F76C94" w:rsidRPr="00F76C94" w:rsidRDefault="00F76C94" w:rsidP="00F76C94">
      <w:pPr>
        <w:spacing w:line="240" w:lineRule="auto"/>
        <w:jc w:val="left"/>
        <w:rPr>
          <w:rFonts w:ascii="Times New Roman" w:eastAsia="Times New Roman" w:hAnsi="Times New Roman" w:cs="Times New Roman"/>
          <w:sz w:val="20"/>
          <w:szCs w:val="20"/>
          <w:lang w:eastAsia="ru-RU"/>
        </w:rPr>
      </w:pPr>
    </w:p>
    <w:p w:rsidR="00F76C94" w:rsidRPr="00F76C94" w:rsidRDefault="00F76C94" w:rsidP="00F76C94">
      <w:pPr>
        <w:spacing w:line="240" w:lineRule="auto"/>
        <w:rPr>
          <w:rFonts w:ascii="Times New Roman" w:eastAsia="Times New Roman" w:hAnsi="Times New Roman" w:cs="Times New Roman"/>
          <w:sz w:val="24"/>
          <w:szCs w:val="24"/>
          <w:lang w:eastAsia="ru-RU"/>
        </w:rPr>
      </w:pPr>
      <w:r w:rsidRPr="00F76C94">
        <w:rPr>
          <w:rFonts w:ascii="Times New Roman" w:eastAsia="Times New Roman" w:hAnsi="Times New Roman" w:cs="Times New Roman"/>
          <w:sz w:val="24"/>
          <w:szCs w:val="24"/>
          <w:lang w:eastAsia="ru-RU"/>
        </w:rPr>
        <w:t>Варіант № 1</w:t>
      </w:r>
    </w:p>
    <w:p w:rsidR="00F76C94" w:rsidRPr="00F76C94" w:rsidRDefault="00F76C94" w:rsidP="00F76C94">
      <w:pPr>
        <w:shd w:val="clear" w:color="auto" w:fill="FFFFFF"/>
        <w:autoSpaceDE w:val="0"/>
        <w:autoSpaceDN w:val="0"/>
        <w:adjustRightInd w:val="0"/>
        <w:spacing w:line="240" w:lineRule="auto"/>
        <w:ind w:firstLine="709"/>
        <w:jc w:val="both"/>
        <w:rPr>
          <w:rFonts w:ascii="Times New Roman" w:eastAsia="Times New Roman" w:hAnsi="Times New Roman" w:cs="Times New Roman"/>
          <w:b/>
          <w:color w:val="000000"/>
          <w:sz w:val="24"/>
          <w:szCs w:val="24"/>
          <w:lang w:eastAsia="ru-RU"/>
        </w:rPr>
      </w:pPr>
    </w:p>
    <w:p w:rsidR="00F76C94" w:rsidRPr="00F76C94" w:rsidRDefault="00F76C94" w:rsidP="00F76C94">
      <w:pPr>
        <w:shd w:val="clear" w:color="auto" w:fill="FFFFFF"/>
        <w:autoSpaceDE w:val="0"/>
        <w:autoSpaceDN w:val="0"/>
        <w:adjustRightInd w:val="0"/>
        <w:spacing w:line="240" w:lineRule="auto"/>
        <w:ind w:firstLine="709"/>
        <w:jc w:val="both"/>
        <w:rPr>
          <w:rFonts w:ascii="Times New Roman" w:eastAsia="Times New Roman" w:hAnsi="Times New Roman" w:cs="Times New Roman"/>
          <w:b/>
          <w:color w:val="000000"/>
          <w:sz w:val="24"/>
          <w:szCs w:val="24"/>
          <w:lang w:val="en-US" w:eastAsia="ru-RU"/>
        </w:rPr>
      </w:pPr>
      <w:proofErr w:type="gramStart"/>
      <w:r w:rsidRPr="00F76C94">
        <w:rPr>
          <w:rFonts w:ascii="Times New Roman" w:eastAsia="Times New Roman" w:hAnsi="Times New Roman" w:cs="Times New Roman"/>
          <w:b/>
          <w:color w:val="000000"/>
          <w:sz w:val="24"/>
          <w:szCs w:val="24"/>
          <w:lang w:val="en-US" w:eastAsia="ru-RU"/>
        </w:rPr>
        <w:t>Task</w:t>
      </w:r>
      <w:r w:rsidRPr="00F76C94">
        <w:rPr>
          <w:rFonts w:ascii="Times New Roman" w:eastAsia="Times New Roman" w:hAnsi="Times New Roman" w:cs="Times New Roman"/>
          <w:b/>
          <w:color w:val="000000"/>
          <w:sz w:val="24"/>
          <w:szCs w:val="24"/>
          <w:lang w:val="ru-RU" w:eastAsia="ru-RU"/>
        </w:rPr>
        <w:t xml:space="preserve"> 1.</w:t>
      </w:r>
      <w:proofErr w:type="gramEnd"/>
      <w:r w:rsidRPr="00F76C94">
        <w:rPr>
          <w:rFonts w:ascii="Times New Roman" w:eastAsia="Times New Roman" w:hAnsi="Times New Roman" w:cs="Times New Roman"/>
          <w:b/>
          <w:color w:val="000000"/>
          <w:sz w:val="24"/>
          <w:szCs w:val="24"/>
          <w:lang w:val="ru-RU" w:eastAsia="ru-RU"/>
        </w:rPr>
        <w:t xml:space="preserve"> </w:t>
      </w:r>
      <w:r w:rsidRPr="00F76C94">
        <w:rPr>
          <w:rFonts w:ascii="Times New Roman" w:eastAsia="Times New Roman" w:hAnsi="Times New Roman" w:cs="Times New Roman"/>
          <w:b/>
          <w:color w:val="000000"/>
          <w:sz w:val="24"/>
          <w:szCs w:val="24"/>
          <w:lang w:val="en-US" w:eastAsia="ru-RU"/>
        </w:rPr>
        <w:t>Translate the text into Ukrainian.</w:t>
      </w:r>
    </w:p>
    <w:p w:rsidR="00F76C94" w:rsidRPr="00F76C94" w:rsidRDefault="00F76C94" w:rsidP="00F76C94">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4"/>
          <w:szCs w:val="24"/>
          <w:lang w:val="en-US" w:eastAsia="ru-RU"/>
        </w:rPr>
      </w:pPr>
    </w:p>
    <w:p w:rsidR="00F76C94" w:rsidRPr="00F76C94" w:rsidRDefault="00F76C94" w:rsidP="00F76C94">
      <w:pPr>
        <w:spacing w:line="240" w:lineRule="auto"/>
        <w:ind w:firstLine="360"/>
        <w:jc w:val="both"/>
        <w:rPr>
          <w:rFonts w:ascii="Times New Roman" w:eastAsia="Times New Roman" w:hAnsi="Times New Roman" w:cs="Times New Roman"/>
          <w:sz w:val="24"/>
          <w:szCs w:val="24"/>
          <w:lang w:val="en-US" w:eastAsia="ru-RU"/>
        </w:rPr>
      </w:pPr>
      <w:r w:rsidRPr="00F76C94">
        <w:rPr>
          <w:rFonts w:ascii="Times New Roman" w:eastAsia="Times New Roman" w:hAnsi="Times New Roman" w:cs="Times New Roman"/>
          <w:sz w:val="24"/>
          <w:szCs w:val="24"/>
          <w:lang w:val="en-US" w:eastAsia="ru-RU"/>
        </w:rPr>
        <w:t>The idea of imprisonment as a form of punishment is relatively modern. Until the late of 18</w:t>
      </w:r>
      <w:r w:rsidRPr="00F76C94">
        <w:rPr>
          <w:rFonts w:ascii="Times New Roman" w:eastAsia="Times New Roman" w:hAnsi="Times New Roman" w:cs="Times New Roman"/>
          <w:sz w:val="24"/>
          <w:szCs w:val="24"/>
          <w:vertAlign w:val="superscript"/>
          <w:lang w:val="en-US" w:eastAsia="ru-RU"/>
        </w:rPr>
        <w:t>th</w:t>
      </w:r>
      <w:r w:rsidRPr="00F76C94">
        <w:rPr>
          <w:rFonts w:ascii="Times New Roman" w:eastAsia="Times New Roman" w:hAnsi="Times New Roman" w:cs="Times New Roman"/>
          <w:sz w:val="24"/>
          <w:szCs w:val="24"/>
          <w:lang w:val="en-US" w:eastAsia="ru-RU"/>
        </w:rPr>
        <w:t xml:space="preserve"> century prisons were used primarily for the confinement of debtors who could not pay, of accused persons waiting for their sentences – death or exile. With the abolition of exile the prison has become the principal sanction for most serious crimes. </w:t>
      </w:r>
    </w:p>
    <w:p w:rsidR="00F76C94" w:rsidRPr="00F76C94" w:rsidRDefault="00F76C94" w:rsidP="00F76C94">
      <w:pPr>
        <w:spacing w:line="240" w:lineRule="auto"/>
        <w:ind w:firstLine="360"/>
        <w:jc w:val="both"/>
        <w:rPr>
          <w:rFonts w:ascii="Times New Roman" w:eastAsia="Times New Roman" w:hAnsi="Times New Roman" w:cs="Times New Roman"/>
          <w:sz w:val="24"/>
          <w:szCs w:val="24"/>
          <w:lang w:val="en-US" w:eastAsia="ru-RU"/>
        </w:rPr>
      </w:pPr>
      <w:r w:rsidRPr="00F76C94">
        <w:rPr>
          <w:rFonts w:ascii="Times New Roman" w:eastAsia="Times New Roman" w:hAnsi="Times New Roman" w:cs="Times New Roman"/>
          <w:sz w:val="24"/>
          <w:szCs w:val="24"/>
          <w:lang w:val="en-US" w:eastAsia="ru-RU"/>
        </w:rPr>
        <w:t xml:space="preserve">Concern of the prison conditions has not diminished over the years. Problems of security and protection of prisoners from violence on the part of other prisoners have been compounded by the difficulties arising from overcrowding, as prison population in most countries continue to grow. The people who make up the populations of most prison systems have many characteristics in common. They are predominately male and relatively young. Most offenders in prison have a number of previous convictions. The offences they have committed are most commonly burglary, theft or robbery.   </w:t>
      </w:r>
    </w:p>
    <w:p w:rsidR="00F76C94" w:rsidRPr="00F76C94" w:rsidRDefault="00F76C94" w:rsidP="00F76C94">
      <w:pPr>
        <w:shd w:val="clear" w:color="auto" w:fill="FFFFFF"/>
        <w:autoSpaceDE w:val="0"/>
        <w:autoSpaceDN w:val="0"/>
        <w:adjustRightInd w:val="0"/>
        <w:spacing w:line="240" w:lineRule="auto"/>
        <w:ind w:firstLine="360"/>
        <w:jc w:val="both"/>
        <w:rPr>
          <w:rFonts w:ascii="Times New Roman" w:eastAsia="Times New Roman" w:hAnsi="Times New Roman" w:cs="Times New Roman"/>
          <w:color w:val="000000"/>
          <w:sz w:val="24"/>
          <w:szCs w:val="24"/>
          <w:lang w:val="en-US" w:eastAsia="ru-RU"/>
        </w:rPr>
      </w:pPr>
    </w:p>
    <w:p w:rsidR="00F76C94" w:rsidRPr="00F76C94" w:rsidRDefault="00F76C94" w:rsidP="00F76C94">
      <w:pPr>
        <w:spacing w:line="240" w:lineRule="auto"/>
        <w:ind w:firstLine="709"/>
        <w:jc w:val="both"/>
        <w:rPr>
          <w:rFonts w:ascii="Times New Roman" w:eastAsia="Times New Roman" w:hAnsi="Times New Roman" w:cs="Times New Roman"/>
          <w:b/>
          <w:sz w:val="24"/>
          <w:szCs w:val="24"/>
          <w:lang w:val="en-US" w:eastAsia="ru-RU"/>
        </w:rPr>
      </w:pPr>
      <w:proofErr w:type="gramStart"/>
      <w:r w:rsidRPr="00F76C94">
        <w:rPr>
          <w:rFonts w:ascii="Times New Roman" w:eastAsia="Times New Roman" w:hAnsi="Times New Roman" w:cs="Times New Roman"/>
          <w:b/>
          <w:sz w:val="24"/>
          <w:szCs w:val="24"/>
          <w:lang w:val="en-US" w:eastAsia="ru-RU"/>
        </w:rPr>
        <w:t>Task 2</w:t>
      </w:r>
      <w:r w:rsidRPr="00F76C94">
        <w:rPr>
          <w:rFonts w:ascii="Times New Roman" w:eastAsia="Times New Roman" w:hAnsi="Times New Roman" w:cs="Times New Roman"/>
          <w:b/>
          <w:sz w:val="24"/>
          <w:szCs w:val="24"/>
          <w:lang w:eastAsia="ru-RU"/>
        </w:rPr>
        <w:t>.</w:t>
      </w:r>
      <w:proofErr w:type="gramEnd"/>
      <w:r w:rsidRPr="00F76C94">
        <w:rPr>
          <w:rFonts w:ascii="Times New Roman" w:eastAsia="Times New Roman" w:hAnsi="Times New Roman" w:cs="Times New Roman"/>
          <w:b/>
          <w:sz w:val="24"/>
          <w:szCs w:val="24"/>
          <w:lang w:eastAsia="ru-RU"/>
        </w:rPr>
        <w:t xml:space="preserve"> </w:t>
      </w:r>
      <w:r w:rsidRPr="00F76C94">
        <w:rPr>
          <w:rFonts w:ascii="Times New Roman" w:eastAsia="Times New Roman" w:hAnsi="Times New Roman" w:cs="Times New Roman"/>
          <w:b/>
          <w:sz w:val="24"/>
          <w:szCs w:val="24"/>
          <w:lang w:val="en-US" w:eastAsia="ru-RU"/>
        </w:rPr>
        <w:t>Translate the given below words and word combinations into English:</w:t>
      </w:r>
    </w:p>
    <w:p w:rsidR="00F76C94" w:rsidRPr="00F76C94" w:rsidRDefault="00F76C94" w:rsidP="00F76C94">
      <w:pPr>
        <w:spacing w:line="240" w:lineRule="auto"/>
        <w:ind w:firstLine="709"/>
        <w:jc w:val="both"/>
        <w:rPr>
          <w:rFonts w:ascii="Times New Roman" w:eastAsia="Times New Roman" w:hAnsi="Times New Roman" w:cs="Times New Roman"/>
          <w:sz w:val="24"/>
          <w:szCs w:val="24"/>
          <w:lang w:eastAsia="ru-RU"/>
        </w:rPr>
      </w:pPr>
    </w:p>
    <w:p w:rsidR="00F76C94" w:rsidRPr="00F76C94" w:rsidRDefault="00F76C94" w:rsidP="00F76C94">
      <w:pPr>
        <w:spacing w:line="240" w:lineRule="auto"/>
        <w:jc w:val="both"/>
        <w:rPr>
          <w:rFonts w:ascii="Times New Roman" w:eastAsia="Times New Roman" w:hAnsi="Times New Roman" w:cs="Times New Roman"/>
          <w:color w:val="000000"/>
          <w:sz w:val="24"/>
          <w:szCs w:val="24"/>
          <w:lang w:eastAsia="ru-RU"/>
        </w:rPr>
      </w:pPr>
      <w:r w:rsidRPr="00F76C94">
        <w:rPr>
          <w:rFonts w:ascii="Times New Roman" w:eastAsia="Times New Roman" w:hAnsi="Times New Roman" w:cs="Times New Roman"/>
          <w:color w:val="000000"/>
          <w:sz w:val="24"/>
          <w:szCs w:val="24"/>
          <w:lang w:eastAsia="ru-RU"/>
        </w:rPr>
        <w:t>Жертва, свідок, самогубство, відшкодування збитків, рецидивіст, підсудний, тюремна решітка, вбивця, невинуватий, втеча, відміняти, словесна образа, справа, виправлення, виправний заклад.</w:t>
      </w:r>
    </w:p>
    <w:p w:rsidR="00F76C94" w:rsidRPr="00F76C94" w:rsidRDefault="00F76C94" w:rsidP="00F76C94">
      <w:pPr>
        <w:shd w:val="clear" w:color="auto" w:fill="FFFFFF"/>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p>
    <w:p w:rsidR="00F76C94" w:rsidRPr="00F76C94" w:rsidRDefault="00F76C94" w:rsidP="00F76C94">
      <w:pPr>
        <w:spacing w:line="240" w:lineRule="auto"/>
        <w:ind w:firstLine="709"/>
        <w:jc w:val="both"/>
        <w:rPr>
          <w:rFonts w:ascii="Times New Roman" w:eastAsia="Times New Roman" w:hAnsi="Times New Roman" w:cs="Times New Roman"/>
          <w:b/>
          <w:sz w:val="24"/>
          <w:szCs w:val="24"/>
          <w:lang w:val="en-US" w:eastAsia="ru-RU"/>
        </w:rPr>
      </w:pPr>
      <w:proofErr w:type="gramStart"/>
      <w:r w:rsidRPr="00F76C94">
        <w:rPr>
          <w:rFonts w:ascii="Times New Roman" w:eastAsia="Times New Roman" w:hAnsi="Times New Roman" w:cs="Times New Roman"/>
          <w:b/>
          <w:sz w:val="24"/>
          <w:szCs w:val="24"/>
          <w:lang w:val="en-US" w:eastAsia="ru-RU"/>
        </w:rPr>
        <w:t xml:space="preserve">Task </w:t>
      </w:r>
      <w:r w:rsidRPr="00F76C94">
        <w:rPr>
          <w:rFonts w:ascii="Times New Roman" w:eastAsia="Times New Roman" w:hAnsi="Times New Roman" w:cs="Times New Roman"/>
          <w:b/>
          <w:sz w:val="24"/>
          <w:szCs w:val="24"/>
          <w:lang w:eastAsia="ru-RU"/>
        </w:rPr>
        <w:t>3.</w:t>
      </w:r>
      <w:proofErr w:type="gramEnd"/>
      <w:r w:rsidRPr="00F76C94">
        <w:rPr>
          <w:rFonts w:ascii="Times New Roman" w:eastAsia="Times New Roman" w:hAnsi="Times New Roman" w:cs="Times New Roman"/>
          <w:b/>
          <w:sz w:val="24"/>
          <w:szCs w:val="24"/>
          <w:lang w:eastAsia="ru-RU"/>
        </w:rPr>
        <w:t xml:space="preserve"> </w:t>
      </w:r>
      <w:r w:rsidRPr="00F76C94">
        <w:rPr>
          <w:rFonts w:ascii="Times New Roman" w:eastAsia="Times New Roman" w:hAnsi="Times New Roman" w:cs="Times New Roman"/>
          <w:b/>
          <w:sz w:val="24"/>
          <w:szCs w:val="24"/>
          <w:lang w:val="en-US" w:eastAsia="ru-RU"/>
        </w:rPr>
        <w:t xml:space="preserve">Translate the sentences into English: </w:t>
      </w:r>
    </w:p>
    <w:p w:rsidR="00F76C94" w:rsidRPr="00F76C94" w:rsidRDefault="00F76C94" w:rsidP="00F76C94">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4"/>
          <w:szCs w:val="24"/>
          <w:lang w:eastAsia="ru-RU"/>
        </w:rPr>
      </w:pPr>
    </w:p>
    <w:p w:rsidR="00F76C94" w:rsidRPr="00F76C94" w:rsidRDefault="00F76C94" w:rsidP="00F76C94">
      <w:pPr>
        <w:spacing w:line="240" w:lineRule="auto"/>
        <w:jc w:val="both"/>
        <w:rPr>
          <w:rFonts w:ascii="Times New Roman" w:eastAsia="Times New Roman" w:hAnsi="Times New Roman" w:cs="Times New Roman"/>
          <w:color w:val="000000"/>
          <w:sz w:val="24"/>
          <w:szCs w:val="24"/>
          <w:lang w:eastAsia="ru-RU"/>
        </w:rPr>
      </w:pPr>
      <w:r w:rsidRPr="00F76C94">
        <w:rPr>
          <w:rFonts w:ascii="Times New Roman" w:eastAsia="Times New Roman" w:hAnsi="Times New Roman" w:cs="Times New Roman"/>
          <w:color w:val="000000"/>
          <w:sz w:val="24"/>
          <w:szCs w:val="24"/>
          <w:lang w:eastAsia="ru-RU"/>
        </w:rPr>
        <w:t xml:space="preserve">1. ФБР розслідує справи, пов’язані з міжнародним тероризмом, організованою злочинністю та контрабандою наркотиків. </w:t>
      </w:r>
    </w:p>
    <w:p w:rsidR="00F76C94" w:rsidRPr="00F76C94" w:rsidRDefault="00F76C94" w:rsidP="00F76C94">
      <w:pPr>
        <w:spacing w:line="240" w:lineRule="auto"/>
        <w:jc w:val="both"/>
        <w:rPr>
          <w:rFonts w:ascii="Times New Roman" w:eastAsia="Times New Roman" w:hAnsi="Times New Roman" w:cs="Times New Roman"/>
          <w:color w:val="000000"/>
          <w:sz w:val="24"/>
          <w:szCs w:val="24"/>
          <w:lang w:eastAsia="ru-RU"/>
        </w:rPr>
      </w:pPr>
      <w:r w:rsidRPr="00F76C94">
        <w:rPr>
          <w:rFonts w:ascii="Times New Roman" w:eastAsia="Times New Roman" w:hAnsi="Times New Roman" w:cs="Times New Roman"/>
          <w:color w:val="000000"/>
          <w:sz w:val="24"/>
          <w:szCs w:val="24"/>
          <w:lang w:eastAsia="ru-RU"/>
        </w:rPr>
        <w:t>2. Угода між двома чи більше особами, яка може бути здійснена в судовому порядку, називається контрактом.</w:t>
      </w:r>
    </w:p>
    <w:p w:rsidR="00F76C94" w:rsidRPr="00F76C94" w:rsidRDefault="00F76C94" w:rsidP="00F76C94">
      <w:pPr>
        <w:spacing w:line="240" w:lineRule="auto"/>
        <w:jc w:val="both"/>
        <w:rPr>
          <w:rFonts w:ascii="Times New Roman" w:eastAsia="Times New Roman" w:hAnsi="Times New Roman" w:cs="Times New Roman"/>
          <w:sz w:val="24"/>
          <w:szCs w:val="24"/>
          <w:lang w:val="ru-RU" w:eastAsia="ru-RU"/>
        </w:rPr>
      </w:pPr>
      <w:r w:rsidRPr="00F76C94">
        <w:rPr>
          <w:rFonts w:ascii="Times New Roman" w:eastAsia="Times New Roman" w:hAnsi="Times New Roman" w:cs="Times New Roman"/>
          <w:color w:val="000000"/>
          <w:sz w:val="24"/>
          <w:szCs w:val="24"/>
          <w:lang w:eastAsia="ru-RU"/>
        </w:rPr>
        <w:t>3. Завтра слідчий буде допитувати свідків цього злочину.</w:t>
      </w:r>
    </w:p>
    <w:p w:rsidR="00F76C94" w:rsidRPr="00F76C94" w:rsidRDefault="00F76C94" w:rsidP="00F76C94">
      <w:pPr>
        <w:spacing w:line="240" w:lineRule="auto"/>
        <w:jc w:val="both"/>
        <w:rPr>
          <w:rFonts w:ascii="Times New Roman" w:eastAsia="Times New Roman" w:hAnsi="Times New Roman" w:cs="Times New Roman"/>
          <w:sz w:val="24"/>
          <w:szCs w:val="24"/>
          <w:lang w:eastAsia="ru-RU"/>
        </w:rPr>
      </w:pPr>
    </w:p>
    <w:p w:rsidR="00F76C94" w:rsidRPr="00F76C94" w:rsidRDefault="00F76C94" w:rsidP="00F76C94">
      <w:pPr>
        <w:spacing w:line="240" w:lineRule="auto"/>
        <w:ind w:left="6300"/>
        <w:jc w:val="both"/>
        <w:rPr>
          <w:rFonts w:ascii="Times New Roman" w:eastAsia="Times New Roman" w:hAnsi="Times New Roman" w:cs="Times New Roman"/>
          <w:sz w:val="24"/>
          <w:szCs w:val="24"/>
          <w:lang w:eastAsia="ru-RU"/>
        </w:rPr>
      </w:pPr>
    </w:p>
    <w:p w:rsidR="00F76C94" w:rsidRPr="00F76C94" w:rsidRDefault="00F76C94" w:rsidP="00F76C94">
      <w:pPr>
        <w:spacing w:line="240" w:lineRule="auto"/>
        <w:ind w:left="6300"/>
        <w:jc w:val="both"/>
        <w:rPr>
          <w:rFonts w:ascii="Times New Roman" w:eastAsia="Times New Roman" w:hAnsi="Times New Roman" w:cs="Times New Roman"/>
          <w:sz w:val="24"/>
          <w:szCs w:val="24"/>
          <w:lang w:eastAsia="ru-RU"/>
        </w:rPr>
      </w:pPr>
    </w:p>
    <w:p w:rsidR="00F76C94" w:rsidRPr="00F76C94" w:rsidRDefault="00F76C94" w:rsidP="00F76C94">
      <w:pPr>
        <w:spacing w:line="240" w:lineRule="auto"/>
        <w:ind w:left="6300"/>
        <w:jc w:val="both"/>
        <w:rPr>
          <w:rFonts w:ascii="Times New Roman" w:eastAsia="Times New Roman" w:hAnsi="Times New Roman" w:cs="Times New Roman"/>
          <w:sz w:val="24"/>
          <w:szCs w:val="24"/>
          <w:lang w:eastAsia="ru-RU"/>
        </w:rPr>
      </w:pPr>
    </w:p>
    <w:p w:rsidR="00F76C94" w:rsidRPr="00F76C94" w:rsidRDefault="00F76C94" w:rsidP="00F76C94">
      <w:pPr>
        <w:spacing w:line="240" w:lineRule="auto"/>
        <w:ind w:left="6300"/>
        <w:jc w:val="both"/>
        <w:rPr>
          <w:rFonts w:ascii="Times New Roman" w:eastAsia="Times New Roman" w:hAnsi="Times New Roman" w:cs="Times New Roman"/>
          <w:sz w:val="24"/>
          <w:szCs w:val="24"/>
          <w:lang w:eastAsia="ru-RU"/>
        </w:rPr>
      </w:pPr>
    </w:p>
    <w:p w:rsidR="00F76C94" w:rsidRPr="00F76C94" w:rsidRDefault="00F76C94" w:rsidP="00F76C94">
      <w:pPr>
        <w:spacing w:line="240" w:lineRule="auto"/>
        <w:ind w:left="6300"/>
        <w:jc w:val="both"/>
        <w:rPr>
          <w:rFonts w:ascii="Times New Roman" w:eastAsia="Times New Roman" w:hAnsi="Times New Roman" w:cs="Times New Roman"/>
          <w:sz w:val="24"/>
          <w:szCs w:val="24"/>
          <w:lang w:eastAsia="ru-RU"/>
        </w:rPr>
      </w:pPr>
    </w:p>
    <w:p w:rsidR="00F76C94" w:rsidRPr="00F76C94" w:rsidRDefault="00F76C94" w:rsidP="00F76C94">
      <w:pPr>
        <w:spacing w:line="240" w:lineRule="auto"/>
        <w:ind w:left="6300"/>
        <w:jc w:val="both"/>
        <w:rPr>
          <w:rFonts w:ascii="Times New Roman" w:eastAsia="Times New Roman" w:hAnsi="Times New Roman" w:cs="Times New Roman"/>
          <w:sz w:val="24"/>
          <w:szCs w:val="24"/>
          <w:lang w:eastAsia="ru-RU"/>
        </w:rPr>
      </w:pPr>
    </w:p>
    <w:p w:rsidR="00F76C94" w:rsidRPr="00F76C94" w:rsidRDefault="00F76C94" w:rsidP="00F76C94">
      <w:pPr>
        <w:spacing w:line="240" w:lineRule="auto"/>
        <w:ind w:left="4248" w:firstLine="708"/>
        <w:rPr>
          <w:rFonts w:ascii="Times New Roman" w:eastAsia="Times New Roman" w:hAnsi="Times New Roman" w:cs="Times New Roman"/>
          <w:sz w:val="24"/>
          <w:szCs w:val="24"/>
          <w:lang w:eastAsia="ru-RU"/>
        </w:rPr>
      </w:pPr>
      <w:r w:rsidRPr="00F76C94">
        <w:rPr>
          <w:rFonts w:ascii="Times New Roman" w:eastAsia="Times New Roman" w:hAnsi="Times New Roman" w:cs="Times New Roman"/>
          <w:sz w:val="24"/>
          <w:szCs w:val="24"/>
          <w:lang w:eastAsia="ru-RU"/>
        </w:rPr>
        <w:t xml:space="preserve">Завідувач кафедри </w:t>
      </w:r>
    </w:p>
    <w:p w:rsidR="00F76C94" w:rsidRPr="00F76C94" w:rsidRDefault="00F76C94" w:rsidP="00F76C94">
      <w:pPr>
        <w:spacing w:line="240" w:lineRule="auto"/>
        <w:jc w:val="right"/>
        <w:rPr>
          <w:rFonts w:ascii="Times New Roman" w:eastAsia="Times New Roman" w:hAnsi="Times New Roman" w:cs="Times New Roman"/>
          <w:sz w:val="24"/>
          <w:szCs w:val="24"/>
          <w:lang w:eastAsia="ru-RU"/>
        </w:rPr>
      </w:pPr>
    </w:p>
    <w:p w:rsidR="00F76C94" w:rsidRPr="00F76C94" w:rsidRDefault="00F76C94" w:rsidP="00F76C94">
      <w:pPr>
        <w:spacing w:line="240" w:lineRule="auto"/>
        <w:ind w:left="5592" w:firstLine="708"/>
        <w:jc w:val="left"/>
        <w:rPr>
          <w:rFonts w:ascii="Times New Roman" w:eastAsia="Times New Roman" w:hAnsi="Times New Roman" w:cs="Times New Roman"/>
          <w:sz w:val="24"/>
          <w:szCs w:val="24"/>
          <w:lang w:eastAsia="ru-RU"/>
        </w:rPr>
      </w:pPr>
      <w:r w:rsidRPr="00F76C94">
        <w:rPr>
          <w:rFonts w:ascii="Times New Roman" w:eastAsia="Times New Roman" w:hAnsi="Times New Roman" w:cs="Times New Roman"/>
          <w:sz w:val="24"/>
          <w:szCs w:val="24"/>
          <w:lang w:eastAsia="ru-RU"/>
        </w:rPr>
        <w:t xml:space="preserve">  _______________  О. Ковтун</w:t>
      </w:r>
    </w:p>
    <w:p w:rsidR="00F76C94" w:rsidRPr="00F76C94" w:rsidRDefault="00F76C94" w:rsidP="00F76C94">
      <w:pPr>
        <w:spacing w:line="240" w:lineRule="auto"/>
        <w:ind w:left="6300"/>
        <w:jc w:val="both"/>
        <w:rPr>
          <w:rFonts w:ascii="Times New Roman" w:eastAsia="Times New Roman" w:hAnsi="Times New Roman" w:cs="Times New Roman"/>
          <w:sz w:val="24"/>
          <w:szCs w:val="24"/>
          <w:lang w:eastAsia="ru-RU"/>
        </w:rPr>
      </w:pPr>
      <w:r w:rsidRPr="00F76C94">
        <w:rPr>
          <w:rFonts w:ascii="Times New Roman" w:eastAsia="Times New Roman" w:hAnsi="Times New Roman" w:cs="Times New Roman"/>
          <w:sz w:val="24"/>
          <w:szCs w:val="24"/>
          <w:lang w:eastAsia="ru-RU"/>
        </w:rPr>
        <w:t xml:space="preserve"> “____”______________2018р.</w:t>
      </w:r>
      <w:r w:rsidRPr="00F76C94">
        <w:rPr>
          <w:rFonts w:ascii="Times New Roman" w:eastAsia="Times New Roman" w:hAnsi="Times New Roman" w:cs="Times New Roman"/>
          <w:sz w:val="24"/>
          <w:szCs w:val="24"/>
          <w:lang w:val="ru-RU" w:eastAsia="ru-RU"/>
        </w:rPr>
        <w:br w:type="page"/>
      </w:r>
    </w:p>
    <w:p w:rsidR="00F76C94" w:rsidRDefault="00F76C94" w:rsidP="00F76C94">
      <w:pPr>
        <w:spacing w:after="200" w:line="276" w:lineRule="auto"/>
        <w:jc w:val="both"/>
        <w:rPr>
          <w:rFonts w:ascii="Times New Roman" w:eastAsia="Calibri" w:hAnsi="Times New Roman" w:cs="Times New Roman"/>
          <w:sz w:val="24"/>
          <w:lang w:val="ru-RU"/>
        </w:rPr>
      </w:pPr>
    </w:p>
    <w:p w:rsidR="00F76C94" w:rsidRDefault="00F76C94" w:rsidP="00F76C94">
      <w:pPr>
        <w:spacing w:after="200" w:line="276" w:lineRule="auto"/>
        <w:jc w:val="both"/>
        <w:rPr>
          <w:rFonts w:ascii="Times New Roman" w:eastAsia="Calibri" w:hAnsi="Times New Roman" w:cs="Times New Roman"/>
          <w:sz w:val="24"/>
          <w:lang w:val="ru-RU"/>
        </w:rPr>
      </w:pPr>
    </w:p>
    <w:p w:rsidR="00835039" w:rsidRPr="00F76C94" w:rsidRDefault="00835039">
      <w:pPr>
        <w:rPr>
          <w:lang w:val="ru-RU"/>
        </w:rPr>
      </w:pPr>
    </w:p>
    <w:sectPr w:rsidR="00835039" w:rsidRPr="00F76C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733"/>
    <w:rsid w:val="00245733"/>
    <w:rsid w:val="00835039"/>
    <w:rsid w:val="00F76C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C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C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1584</Words>
  <Characters>904</Characters>
  <Application>Microsoft Office Word</Application>
  <DocSecurity>0</DocSecurity>
  <Lines>7</Lines>
  <Paragraphs>4</Paragraphs>
  <ScaleCrop>false</ScaleCrop>
  <Company>Krokoz™ Inc.</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Tania</cp:lastModifiedBy>
  <cp:revision>2</cp:revision>
  <dcterms:created xsi:type="dcterms:W3CDTF">2018-02-25T15:55:00Z</dcterms:created>
  <dcterms:modified xsi:type="dcterms:W3CDTF">2018-02-25T15:57:00Z</dcterms:modified>
</cp:coreProperties>
</file>