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08A" w:rsidRPr="004A008A" w:rsidRDefault="004A008A" w:rsidP="004A008A">
      <w:pPr>
        <w:spacing w:after="0" w:line="300" w:lineRule="auto"/>
        <w:jc w:val="right"/>
        <w:rPr>
          <w:rFonts w:ascii="Times New Roman" w:eastAsia="Times New Roman" w:hAnsi="Times New Roman"/>
          <w:b/>
          <w:caps/>
          <w:sz w:val="28"/>
          <w:szCs w:val="28"/>
          <w:lang w:val="uk-UA" w:eastAsia="ar-SA"/>
        </w:rPr>
      </w:pPr>
      <w:r w:rsidRPr="004A008A">
        <w:rPr>
          <w:rFonts w:ascii="Times New Roman" w:eastAsia="Times New Roman" w:hAnsi="Times New Roman"/>
          <w:b/>
          <w:sz w:val="32"/>
          <w:szCs w:val="32"/>
          <w:lang w:val="uk-UA" w:eastAsia="ar-SA"/>
        </w:rPr>
        <w:t>(Ф __- ___)</w:t>
      </w:r>
    </w:p>
    <w:p w:rsidR="004A008A" w:rsidRPr="004A008A" w:rsidRDefault="004A008A" w:rsidP="004A008A">
      <w:pPr>
        <w:spacing w:after="0" w:line="240" w:lineRule="auto"/>
        <w:ind w:left="360"/>
        <w:jc w:val="center"/>
        <w:rPr>
          <w:rFonts w:ascii="Times New Roman" w:eastAsia="Times New Roman" w:hAnsi="Times New Roman"/>
          <w:b/>
          <w:caps/>
          <w:sz w:val="28"/>
          <w:szCs w:val="28"/>
          <w:lang w:val="uk-UA" w:eastAsia="ar-SA"/>
        </w:rPr>
      </w:pPr>
      <w:r w:rsidRPr="004A008A">
        <w:rPr>
          <w:rFonts w:ascii="Times New Roman" w:eastAsia="Times New Roman" w:hAnsi="Times New Roman"/>
          <w:b/>
          <w:caps/>
          <w:sz w:val="28"/>
          <w:szCs w:val="28"/>
          <w:lang w:val="uk-UA" w:eastAsia="ar-SA"/>
        </w:rPr>
        <w:t>Національний авіаційний університет</w:t>
      </w:r>
    </w:p>
    <w:p w:rsidR="004A008A" w:rsidRPr="004A008A" w:rsidRDefault="004A008A" w:rsidP="004A008A">
      <w:pPr>
        <w:spacing w:after="0" w:line="360" w:lineRule="auto"/>
        <w:jc w:val="center"/>
        <w:rPr>
          <w:rFonts w:ascii="Times New Roman" w:eastAsia="Times New Roman" w:hAnsi="Times New Roman"/>
          <w:b/>
          <w:caps/>
          <w:sz w:val="26"/>
          <w:szCs w:val="26"/>
          <w:lang w:val="uk-UA" w:eastAsia="ar-SA"/>
        </w:rPr>
      </w:pPr>
      <w:r>
        <w:rPr>
          <w:rFonts w:ascii="Times New Roman" w:eastAsia="Times New Roman" w:hAnsi="Times New Roman"/>
          <w:b/>
          <w:caps/>
          <w:sz w:val="26"/>
          <w:szCs w:val="26"/>
          <w:lang w:val="uk-UA" w:eastAsia="ar-SA"/>
        </w:rPr>
        <w:t>навчально-науковий юридичний інститут</w:t>
      </w:r>
    </w:p>
    <w:p w:rsidR="004A008A" w:rsidRPr="004A008A" w:rsidRDefault="004A008A" w:rsidP="004A008A">
      <w:pPr>
        <w:spacing w:after="0" w:line="360" w:lineRule="auto"/>
        <w:jc w:val="center"/>
        <w:rPr>
          <w:rFonts w:ascii="Times New Roman" w:eastAsia="Times New Roman" w:hAnsi="Times New Roman"/>
          <w:sz w:val="20"/>
          <w:szCs w:val="20"/>
          <w:lang w:val="uk-UA" w:eastAsia="ar-SA"/>
        </w:rPr>
      </w:pPr>
      <w:r w:rsidRPr="004A008A">
        <w:rPr>
          <w:rFonts w:ascii="Times New Roman" w:eastAsia="Times New Roman" w:hAnsi="Times New Roman"/>
          <w:caps/>
          <w:sz w:val="20"/>
          <w:szCs w:val="20"/>
          <w:lang w:val="uk-UA" w:eastAsia="ar-SA"/>
        </w:rPr>
        <w:t>(</w:t>
      </w:r>
      <w:r w:rsidRPr="004A008A">
        <w:rPr>
          <w:rFonts w:ascii="Times New Roman" w:eastAsia="Times New Roman" w:hAnsi="Times New Roman"/>
          <w:sz w:val="20"/>
          <w:szCs w:val="20"/>
          <w:lang w:val="uk-UA" w:eastAsia="ar-SA"/>
        </w:rPr>
        <w:t>назва інституту (факультету))</w:t>
      </w:r>
    </w:p>
    <w:p w:rsidR="004A008A" w:rsidRPr="004A008A" w:rsidRDefault="004A008A" w:rsidP="004A008A">
      <w:pPr>
        <w:shd w:val="clear" w:color="auto" w:fill="FFFFFF"/>
        <w:spacing w:after="0" w:line="360" w:lineRule="auto"/>
        <w:rPr>
          <w:rFonts w:ascii="Times New Roman" w:eastAsia="Times New Roman" w:hAnsi="Times New Roman"/>
          <w:color w:val="000000"/>
          <w:sz w:val="20"/>
          <w:szCs w:val="20"/>
          <w:lang w:val="uk-UA" w:eastAsia="ar-SA"/>
        </w:rPr>
      </w:pPr>
    </w:p>
    <w:p w:rsidR="004A008A" w:rsidRPr="004A008A" w:rsidRDefault="004A008A" w:rsidP="004A008A">
      <w:pPr>
        <w:spacing w:after="0" w:line="240" w:lineRule="auto"/>
        <w:ind w:left="360"/>
        <w:jc w:val="center"/>
        <w:rPr>
          <w:rFonts w:ascii="Times New Roman" w:eastAsia="Times New Roman" w:hAnsi="Times New Roman"/>
          <w:b/>
          <w:caps/>
          <w:sz w:val="28"/>
          <w:szCs w:val="28"/>
          <w:lang w:val="uk-UA" w:eastAsia="ar-SA"/>
        </w:rPr>
      </w:pPr>
      <w:r w:rsidRPr="004A008A">
        <w:rPr>
          <w:rFonts w:ascii="Times New Roman" w:eastAsia="Times New Roman" w:hAnsi="Times New Roman"/>
          <w:b/>
          <w:caps/>
          <w:sz w:val="28"/>
          <w:szCs w:val="28"/>
          <w:lang w:val="uk-UA" w:eastAsia="ar-SA"/>
        </w:rPr>
        <w:t xml:space="preserve">Кафедра </w:t>
      </w:r>
      <w:r>
        <w:rPr>
          <w:rFonts w:ascii="Times New Roman" w:eastAsia="Times New Roman" w:hAnsi="Times New Roman"/>
          <w:b/>
          <w:caps/>
          <w:sz w:val="28"/>
          <w:szCs w:val="28"/>
          <w:lang w:val="uk-UA" w:eastAsia="ar-SA"/>
        </w:rPr>
        <w:t>господарського, повітряного та космічного права</w:t>
      </w:r>
    </w:p>
    <w:p w:rsidR="004A008A" w:rsidRPr="004A008A" w:rsidRDefault="004A008A" w:rsidP="004A008A">
      <w:pPr>
        <w:spacing w:after="0" w:line="240" w:lineRule="auto"/>
        <w:rPr>
          <w:rFonts w:ascii="Times New Roman" w:eastAsia="Times New Roman" w:hAnsi="Times New Roman"/>
          <w:sz w:val="28"/>
          <w:szCs w:val="28"/>
          <w:lang w:val="uk-UA" w:eastAsia="ar-SA"/>
        </w:rPr>
      </w:pPr>
    </w:p>
    <w:p w:rsidR="004A008A" w:rsidRPr="004A008A" w:rsidRDefault="004A008A" w:rsidP="004A008A">
      <w:pPr>
        <w:spacing w:after="0" w:line="360" w:lineRule="auto"/>
        <w:ind w:firstLine="4320"/>
        <w:jc w:val="center"/>
        <w:rPr>
          <w:rFonts w:ascii="Times New Roman" w:eastAsia="Times New Roman" w:hAnsi="Times New Roman"/>
          <w:b/>
          <w:caps/>
          <w:sz w:val="28"/>
          <w:szCs w:val="28"/>
          <w:lang w:val="uk-UA" w:eastAsia="ar-SA"/>
        </w:rPr>
      </w:pPr>
    </w:p>
    <w:p w:rsidR="004A008A" w:rsidRPr="004A008A" w:rsidRDefault="004A008A" w:rsidP="004A008A">
      <w:pPr>
        <w:spacing w:after="0" w:line="360" w:lineRule="auto"/>
        <w:ind w:firstLine="4320"/>
        <w:jc w:val="center"/>
        <w:rPr>
          <w:rFonts w:ascii="Times New Roman" w:eastAsia="Times New Roman" w:hAnsi="Times New Roman"/>
          <w:b/>
          <w:caps/>
          <w:sz w:val="28"/>
          <w:szCs w:val="28"/>
          <w:lang w:val="uk-UA" w:eastAsia="ar-SA"/>
        </w:rPr>
      </w:pPr>
      <w:r w:rsidRPr="004A008A">
        <w:rPr>
          <w:rFonts w:ascii="Times New Roman" w:eastAsia="Times New Roman" w:hAnsi="Times New Roman"/>
          <w:b/>
          <w:caps/>
          <w:sz w:val="28"/>
          <w:szCs w:val="28"/>
          <w:lang w:val="uk-UA" w:eastAsia="ar-SA"/>
        </w:rPr>
        <w:t>Затверджую</w:t>
      </w:r>
    </w:p>
    <w:p w:rsidR="004A008A" w:rsidRPr="004A008A" w:rsidRDefault="004A008A" w:rsidP="004A008A">
      <w:pPr>
        <w:spacing w:after="0" w:line="360" w:lineRule="auto"/>
        <w:ind w:firstLine="4320"/>
        <w:jc w:val="center"/>
        <w:rPr>
          <w:rFonts w:ascii="Times New Roman" w:eastAsia="Times New Roman" w:hAnsi="Times New Roman"/>
          <w:sz w:val="28"/>
          <w:szCs w:val="28"/>
          <w:lang w:val="uk-UA" w:eastAsia="ar-SA"/>
        </w:rPr>
      </w:pPr>
      <w:r w:rsidRPr="004A008A">
        <w:rPr>
          <w:rFonts w:ascii="Times New Roman" w:eastAsia="Times New Roman" w:hAnsi="Times New Roman"/>
          <w:sz w:val="28"/>
          <w:szCs w:val="28"/>
          <w:lang w:val="uk-UA" w:eastAsia="ar-SA"/>
        </w:rPr>
        <w:t>Зав. кафедри ________      _____________</w:t>
      </w:r>
    </w:p>
    <w:p w:rsidR="004A008A" w:rsidRPr="004A008A" w:rsidRDefault="004A008A" w:rsidP="004A008A">
      <w:pPr>
        <w:spacing w:after="0" w:line="360" w:lineRule="auto"/>
        <w:ind w:firstLine="4320"/>
        <w:jc w:val="center"/>
        <w:rPr>
          <w:rFonts w:ascii="Times New Roman" w:eastAsia="Times New Roman" w:hAnsi="Times New Roman"/>
          <w:sz w:val="16"/>
          <w:szCs w:val="16"/>
          <w:lang w:val="uk-UA" w:eastAsia="ar-SA"/>
        </w:rPr>
      </w:pPr>
      <w:r w:rsidRPr="004A008A">
        <w:rPr>
          <w:rFonts w:ascii="Times New Roman" w:eastAsia="Times New Roman" w:hAnsi="Times New Roman"/>
          <w:sz w:val="16"/>
          <w:szCs w:val="16"/>
          <w:lang w:val="uk-UA" w:eastAsia="ar-SA"/>
        </w:rPr>
        <w:t xml:space="preserve">                           (підпис)                                (ПІБ)</w:t>
      </w:r>
    </w:p>
    <w:p w:rsidR="004A008A" w:rsidRPr="004A008A" w:rsidRDefault="004A008A" w:rsidP="004A008A">
      <w:pPr>
        <w:spacing w:after="0" w:line="360" w:lineRule="auto"/>
        <w:ind w:firstLine="4320"/>
        <w:jc w:val="center"/>
        <w:rPr>
          <w:rFonts w:ascii="Times New Roman" w:eastAsia="Times New Roman" w:hAnsi="Times New Roman"/>
          <w:caps/>
          <w:sz w:val="28"/>
          <w:szCs w:val="28"/>
          <w:lang w:val="uk-UA" w:eastAsia="ar-SA"/>
        </w:rPr>
      </w:pPr>
      <w:r w:rsidRPr="004A008A">
        <w:rPr>
          <w:rFonts w:ascii="Times New Roman" w:eastAsia="Times New Roman" w:hAnsi="Times New Roman"/>
          <w:sz w:val="28"/>
          <w:szCs w:val="28"/>
          <w:lang w:val="uk-UA" w:eastAsia="ar-SA"/>
        </w:rPr>
        <w:t>«______»____________________20___р.</w:t>
      </w:r>
    </w:p>
    <w:p w:rsidR="004A008A" w:rsidRPr="004A008A" w:rsidRDefault="004A008A" w:rsidP="004A008A">
      <w:pPr>
        <w:spacing w:after="0" w:line="360" w:lineRule="auto"/>
        <w:ind w:firstLine="4320"/>
        <w:jc w:val="center"/>
        <w:rPr>
          <w:rFonts w:ascii="Times New Roman" w:eastAsia="Times New Roman" w:hAnsi="Times New Roman"/>
          <w:b/>
          <w:caps/>
          <w:sz w:val="28"/>
          <w:szCs w:val="28"/>
          <w:lang w:val="uk-UA" w:eastAsia="ar-SA"/>
        </w:rPr>
      </w:pPr>
    </w:p>
    <w:p w:rsidR="004A008A" w:rsidRPr="004A008A" w:rsidRDefault="004A008A" w:rsidP="004A008A">
      <w:pPr>
        <w:spacing w:after="0" w:line="240" w:lineRule="auto"/>
        <w:ind w:left="360"/>
        <w:jc w:val="center"/>
        <w:rPr>
          <w:rFonts w:ascii="Times New Roman" w:eastAsia="Times New Roman" w:hAnsi="Times New Roman"/>
          <w:sz w:val="28"/>
          <w:szCs w:val="28"/>
          <w:lang w:val="uk-UA" w:eastAsia="ar-SA"/>
        </w:rPr>
      </w:pPr>
    </w:p>
    <w:p w:rsidR="004A008A" w:rsidRPr="004A008A" w:rsidRDefault="004A008A" w:rsidP="004A008A">
      <w:pPr>
        <w:spacing w:after="0" w:line="240" w:lineRule="auto"/>
        <w:ind w:left="360"/>
        <w:jc w:val="center"/>
        <w:rPr>
          <w:rFonts w:ascii="Times New Roman" w:eastAsia="Times New Roman" w:hAnsi="Times New Roman"/>
          <w:b/>
          <w:caps/>
          <w:sz w:val="28"/>
          <w:szCs w:val="28"/>
          <w:lang w:val="uk-UA" w:eastAsia="ar-SA"/>
        </w:rPr>
      </w:pPr>
      <w:r w:rsidRPr="004A008A">
        <w:rPr>
          <w:rFonts w:ascii="Times New Roman" w:eastAsia="Times New Roman" w:hAnsi="Times New Roman"/>
          <w:b/>
          <w:caps/>
          <w:sz w:val="28"/>
          <w:szCs w:val="28"/>
          <w:lang w:val="uk-UA" w:eastAsia="ar-SA"/>
        </w:rPr>
        <w:t xml:space="preserve">Екзаменаційний білет № </w:t>
      </w:r>
      <w:r w:rsidR="00BC311A">
        <w:rPr>
          <w:rFonts w:ascii="Times New Roman" w:eastAsia="Times New Roman" w:hAnsi="Times New Roman"/>
          <w:b/>
          <w:caps/>
          <w:sz w:val="28"/>
          <w:szCs w:val="28"/>
          <w:lang w:val="uk-UA" w:eastAsia="ar-SA"/>
        </w:rPr>
        <w:t>1</w:t>
      </w:r>
    </w:p>
    <w:p w:rsidR="004A008A" w:rsidRPr="004A008A" w:rsidRDefault="004A008A" w:rsidP="004A008A">
      <w:pPr>
        <w:spacing w:after="0" w:line="240" w:lineRule="auto"/>
        <w:ind w:left="360"/>
        <w:jc w:val="center"/>
        <w:rPr>
          <w:rFonts w:ascii="Times New Roman" w:eastAsia="Times New Roman" w:hAnsi="Times New Roman"/>
          <w:sz w:val="28"/>
          <w:szCs w:val="28"/>
          <w:lang w:val="uk-UA" w:eastAsia="ar-SA"/>
        </w:rPr>
      </w:pPr>
      <w:r w:rsidRPr="004A008A">
        <w:rPr>
          <w:rFonts w:ascii="Times New Roman" w:eastAsia="Times New Roman" w:hAnsi="Times New Roman"/>
          <w:sz w:val="28"/>
          <w:szCs w:val="28"/>
          <w:lang w:val="uk-UA" w:eastAsia="ar-SA"/>
        </w:rPr>
        <w:t>Дисципліна «</w:t>
      </w:r>
      <w:r w:rsidR="00BC311A">
        <w:rPr>
          <w:rFonts w:ascii="Times New Roman" w:eastAsia="Times New Roman" w:hAnsi="Times New Roman"/>
          <w:sz w:val="28"/>
          <w:szCs w:val="28"/>
          <w:lang w:val="uk-UA" w:eastAsia="ar-SA"/>
        </w:rPr>
        <w:t>Господарські договори</w:t>
      </w:r>
      <w:r w:rsidRPr="004A008A">
        <w:rPr>
          <w:rFonts w:ascii="Times New Roman" w:eastAsia="Times New Roman" w:hAnsi="Times New Roman"/>
          <w:sz w:val="28"/>
          <w:szCs w:val="28"/>
          <w:lang w:val="uk-UA" w:eastAsia="ar-SA"/>
        </w:rPr>
        <w:t>»</w:t>
      </w:r>
    </w:p>
    <w:p w:rsidR="004A008A" w:rsidRPr="004A008A" w:rsidRDefault="004A008A" w:rsidP="004A008A">
      <w:pPr>
        <w:spacing w:after="0" w:line="240" w:lineRule="auto"/>
        <w:ind w:left="360"/>
        <w:jc w:val="center"/>
        <w:rPr>
          <w:rFonts w:ascii="Times New Roman" w:eastAsia="Times New Roman" w:hAnsi="Times New Roman"/>
          <w:sz w:val="28"/>
          <w:szCs w:val="28"/>
          <w:lang w:val="uk-UA" w:eastAsia="ar-SA"/>
        </w:rPr>
      </w:pPr>
    </w:p>
    <w:p w:rsidR="004A008A" w:rsidRPr="004A008A" w:rsidRDefault="004A008A" w:rsidP="004A008A">
      <w:pPr>
        <w:spacing w:after="0" w:line="240" w:lineRule="auto"/>
        <w:rPr>
          <w:rFonts w:ascii="Times New Roman" w:eastAsia="Times New Roman" w:hAnsi="Times New Roman"/>
          <w:sz w:val="28"/>
          <w:szCs w:val="28"/>
          <w:lang w:val="uk-UA" w:eastAsia="ar-SA"/>
        </w:rPr>
      </w:pPr>
    </w:p>
    <w:p w:rsidR="004A008A" w:rsidRPr="004A008A" w:rsidRDefault="004A008A" w:rsidP="004A008A">
      <w:pPr>
        <w:spacing w:after="0" w:line="240" w:lineRule="auto"/>
        <w:ind w:left="360"/>
        <w:rPr>
          <w:rFonts w:ascii="Times New Roman" w:eastAsia="Times New Roman" w:hAnsi="Times New Roman"/>
          <w:sz w:val="28"/>
          <w:szCs w:val="28"/>
          <w:lang w:val="uk-UA" w:eastAsia="ar-SA"/>
        </w:rPr>
      </w:pPr>
    </w:p>
    <w:p w:rsidR="004A008A" w:rsidRPr="004A008A" w:rsidRDefault="004A008A" w:rsidP="004A008A">
      <w:pPr>
        <w:shd w:val="clear" w:color="auto" w:fill="FFFFFF"/>
        <w:spacing w:after="0" w:line="360" w:lineRule="auto"/>
        <w:rPr>
          <w:rFonts w:ascii="Times New Roman" w:eastAsia="Times New Roman" w:hAnsi="Times New Roman"/>
          <w:color w:val="000000"/>
          <w:sz w:val="28"/>
          <w:szCs w:val="28"/>
          <w:lang w:val="uk-UA" w:eastAsia="ar-SA"/>
        </w:rPr>
      </w:pPr>
      <w:r w:rsidRPr="004A008A">
        <w:rPr>
          <w:rFonts w:ascii="Times New Roman" w:eastAsia="Times New Roman" w:hAnsi="Times New Roman"/>
          <w:color w:val="000000"/>
          <w:sz w:val="28"/>
          <w:szCs w:val="28"/>
          <w:lang w:val="uk-UA" w:eastAsia="ar-SA"/>
        </w:rPr>
        <w:t>І. Теоретичне завдання</w:t>
      </w:r>
    </w:p>
    <w:p w:rsidR="00D013D3" w:rsidRPr="00CF5299" w:rsidRDefault="00D013D3" w:rsidP="00D013D3">
      <w:pPr>
        <w:spacing w:after="0" w:line="240" w:lineRule="auto"/>
        <w:ind w:firstLine="708"/>
        <w:jc w:val="both"/>
        <w:rPr>
          <w:rFonts w:ascii="Times New Roman" w:hAnsi="Times New Roman"/>
          <w:sz w:val="28"/>
          <w:szCs w:val="28"/>
          <w:lang w:val="uk-UA"/>
        </w:rPr>
      </w:pPr>
      <w:r w:rsidRPr="00CF5299">
        <w:rPr>
          <w:rFonts w:ascii="Times New Roman" w:hAnsi="Times New Roman"/>
          <w:sz w:val="28"/>
          <w:szCs w:val="28"/>
          <w:lang w:val="uk-UA"/>
        </w:rPr>
        <w:t>1.Розкрийте зміст  господарського договору.</w:t>
      </w:r>
    </w:p>
    <w:p w:rsidR="00D013D3" w:rsidRPr="00CF5299" w:rsidRDefault="00D013D3" w:rsidP="00D013D3">
      <w:pPr>
        <w:spacing w:after="0" w:line="240" w:lineRule="auto"/>
        <w:jc w:val="both"/>
        <w:rPr>
          <w:rFonts w:ascii="Times New Roman" w:hAnsi="Times New Roman"/>
          <w:sz w:val="28"/>
          <w:szCs w:val="28"/>
          <w:lang w:val="uk-UA"/>
        </w:rPr>
      </w:pPr>
      <w:r w:rsidRPr="00CF5299">
        <w:rPr>
          <w:rFonts w:ascii="Times New Roman" w:hAnsi="Times New Roman"/>
          <w:sz w:val="28"/>
          <w:szCs w:val="28"/>
          <w:lang w:val="uk-UA"/>
        </w:rPr>
        <w:t xml:space="preserve">        </w:t>
      </w:r>
      <w:r w:rsidRPr="00CF5299">
        <w:rPr>
          <w:rFonts w:ascii="Times New Roman" w:hAnsi="Times New Roman"/>
          <w:sz w:val="28"/>
          <w:szCs w:val="28"/>
          <w:lang w:val="uk-UA"/>
        </w:rPr>
        <w:tab/>
        <w:t>2. Особливості правового регулювання підрядних договорів.</w:t>
      </w:r>
    </w:p>
    <w:p w:rsidR="004A008A" w:rsidRPr="004A008A" w:rsidRDefault="004A008A" w:rsidP="004A008A">
      <w:pPr>
        <w:shd w:val="clear" w:color="auto" w:fill="FFFFFF"/>
        <w:spacing w:after="0" w:line="360" w:lineRule="auto"/>
        <w:rPr>
          <w:rFonts w:ascii="Times New Roman" w:eastAsia="Times New Roman" w:hAnsi="Times New Roman"/>
          <w:color w:val="000000"/>
          <w:sz w:val="28"/>
          <w:szCs w:val="28"/>
          <w:lang w:val="uk-UA" w:eastAsia="ar-SA"/>
        </w:rPr>
      </w:pPr>
    </w:p>
    <w:p w:rsidR="004A008A" w:rsidRPr="004A008A" w:rsidRDefault="004A008A" w:rsidP="004A008A">
      <w:pPr>
        <w:shd w:val="clear" w:color="auto" w:fill="FFFFFF"/>
        <w:spacing w:after="0" w:line="360" w:lineRule="auto"/>
        <w:rPr>
          <w:rFonts w:ascii="Times New Roman" w:eastAsia="Times New Roman" w:hAnsi="Times New Roman"/>
          <w:color w:val="000000"/>
          <w:sz w:val="28"/>
          <w:szCs w:val="28"/>
          <w:lang w:val="uk-UA" w:eastAsia="ar-SA"/>
        </w:rPr>
      </w:pPr>
      <w:r w:rsidRPr="004A008A">
        <w:rPr>
          <w:rFonts w:ascii="Times New Roman" w:eastAsia="Times New Roman" w:hAnsi="Times New Roman"/>
          <w:color w:val="000000"/>
          <w:sz w:val="28"/>
          <w:szCs w:val="28"/>
          <w:lang w:val="uk-UA" w:eastAsia="ar-SA"/>
        </w:rPr>
        <w:t>ІІ. Практичне завдання</w:t>
      </w:r>
    </w:p>
    <w:p w:rsidR="00BC311A" w:rsidRPr="007B373A" w:rsidRDefault="00BC311A" w:rsidP="00BC311A">
      <w:pPr>
        <w:spacing w:after="0" w:line="240" w:lineRule="auto"/>
        <w:ind w:firstLine="708"/>
        <w:jc w:val="both"/>
        <w:rPr>
          <w:rFonts w:ascii="Times New Roman" w:hAnsi="Times New Roman"/>
          <w:sz w:val="28"/>
          <w:szCs w:val="28"/>
          <w:lang w:val="uk-UA"/>
        </w:rPr>
      </w:pPr>
      <w:r w:rsidRPr="007B373A">
        <w:rPr>
          <w:rFonts w:ascii="Times New Roman" w:hAnsi="Times New Roman"/>
          <w:sz w:val="28"/>
          <w:szCs w:val="28"/>
          <w:lang w:val="uk-UA"/>
        </w:rPr>
        <w:t xml:space="preserve">До господарського суду звернулося ТОВ з позовом до державного підприємства (ДП) про стягнення збитків та пені. Між ТОВ та Комерційним управлінням як філією ДП укладено договір поставки, за яким позивач зобов’язувався поставити  за обумовленими у договорі цінами скло віконне та скло армоване. З боку філії ДП Комерційного управління договір був підписаний директором управління без посилання на довіреність, що мала визначити повноваження директора філії з приводу підписання спірного договору. Спірний договір був виконаний не філією, а ДП, до складу якого вона входить. В свою чергу, саме ДП виконало відповідні договірні зобов’язання філії (оплату товару). </w:t>
      </w:r>
    </w:p>
    <w:p w:rsidR="00BC311A" w:rsidRPr="007B373A" w:rsidRDefault="00BC311A" w:rsidP="00BC311A">
      <w:pPr>
        <w:spacing w:after="0" w:line="240" w:lineRule="auto"/>
        <w:ind w:firstLine="708"/>
        <w:jc w:val="both"/>
        <w:rPr>
          <w:rFonts w:ascii="Times New Roman" w:hAnsi="Times New Roman"/>
          <w:sz w:val="28"/>
          <w:szCs w:val="28"/>
          <w:lang w:val="uk-UA"/>
        </w:rPr>
      </w:pPr>
      <w:r w:rsidRPr="007B373A">
        <w:rPr>
          <w:rFonts w:ascii="Times New Roman" w:hAnsi="Times New Roman"/>
          <w:sz w:val="28"/>
          <w:szCs w:val="28"/>
          <w:lang w:val="uk-UA"/>
        </w:rPr>
        <w:t>Чи виникли зобов’язання між позивачем та відповідачем? За яких умов спірний договір, укладення якого відбулося без наявності відповідно оформлених повноважень, може бути судом визнаний дійсним?</w:t>
      </w:r>
    </w:p>
    <w:p w:rsidR="00BC311A" w:rsidRDefault="00BC311A" w:rsidP="00BC311A">
      <w:pPr>
        <w:shd w:val="clear" w:color="auto" w:fill="FFFFFF"/>
        <w:spacing w:after="0" w:line="360" w:lineRule="auto"/>
        <w:jc w:val="both"/>
        <w:rPr>
          <w:rFonts w:ascii="Times New Roman" w:eastAsia="Times New Roman" w:hAnsi="Times New Roman"/>
          <w:sz w:val="28"/>
          <w:szCs w:val="28"/>
          <w:lang w:val="uk-UA" w:eastAsia="ar-SA"/>
        </w:rPr>
      </w:pPr>
    </w:p>
    <w:p w:rsidR="004A008A" w:rsidRPr="004A008A" w:rsidRDefault="004A008A" w:rsidP="004A008A">
      <w:pPr>
        <w:shd w:val="clear" w:color="auto" w:fill="FFFFFF"/>
        <w:spacing w:after="0" w:line="360" w:lineRule="auto"/>
        <w:ind w:firstLine="708"/>
        <w:jc w:val="both"/>
        <w:rPr>
          <w:rFonts w:ascii="Times New Roman" w:eastAsia="Times New Roman" w:hAnsi="Times New Roman"/>
          <w:color w:val="000000"/>
          <w:sz w:val="28"/>
          <w:szCs w:val="28"/>
          <w:lang w:val="uk-UA" w:eastAsia="ar-SA"/>
        </w:rPr>
      </w:pPr>
      <w:r w:rsidRPr="004A008A">
        <w:rPr>
          <w:rFonts w:ascii="Times New Roman" w:eastAsia="Times New Roman" w:hAnsi="Times New Roman"/>
          <w:sz w:val="28"/>
          <w:szCs w:val="28"/>
          <w:lang w:val="uk-UA" w:eastAsia="ar-SA"/>
        </w:rPr>
        <w:t xml:space="preserve">Викладач </w:t>
      </w:r>
      <w:r w:rsidRPr="004A008A">
        <w:rPr>
          <w:rFonts w:ascii="Times New Roman" w:eastAsia="Times New Roman" w:hAnsi="Times New Roman"/>
          <w:color w:val="000000"/>
          <w:sz w:val="28"/>
          <w:szCs w:val="28"/>
          <w:lang w:val="uk-UA" w:eastAsia="ar-SA"/>
        </w:rPr>
        <w:t>_______________     __________________________</w:t>
      </w:r>
    </w:p>
    <w:p w:rsidR="004A008A" w:rsidRPr="004A008A" w:rsidRDefault="004A008A" w:rsidP="004A008A">
      <w:pPr>
        <w:shd w:val="clear" w:color="auto" w:fill="FFFFFF"/>
        <w:spacing w:after="0" w:line="360" w:lineRule="auto"/>
        <w:jc w:val="both"/>
        <w:rPr>
          <w:rFonts w:ascii="Times New Roman" w:eastAsia="Times New Roman" w:hAnsi="Times New Roman"/>
          <w:color w:val="000000"/>
          <w:sz w:val="16"/>
          <w:szCs w:val="16"/>
          <w:lang w:val="uk-UA" w:eastAsia="ar-SA"/>
        </w:rPr>
      </w:pPr>
      <w:r w:rsidRPr="004A008A">
        <w:rPr>
          <w:rFonts w:ascii="Times New Roman" w:eastAsia="Times New Roman" w:hAnsi="Times New Roman"/>
          <w:color w:val="000000"/>
          <w:sz w:val="16"/>
          <w:szCs w:val="16"/>
          <w:lang w:val="uk-UA" w:eastAsia="ar-SA"/>
        </w:rPr>
        <w:t xml:space="preserve">                                                                   (підпис)                                                                  (П.І.Б)</w:t>
      </w:r>
    </w:p>
    <w:p w:rsidR="004A008A" w:rsidRDefault="004A008A" w:rsidP="00BD08B6">
      <w:pPr>
        <w:spacing w:after="0" w:line="240" w:lineRule="auto"/>
        <w:jc w:val="right"/>
        <w:rPr>
          <w:rFonts w:ascii="Times New Roman" w:hAnsi="Times New Roman"/>
          <w:sz w:val="24"/>
          <w:szCs w:val="24"/>
          <w:lang w:val="uk-UA" w:eastAsia="ar-SA"/>
        </w:rPr>
      </w:pPr>
    </w:p>
    <w:p w:rsidR="00BC311A" w:rsidRDefault="00BC311A" w:rsidP="00BC311A">
      <w:pPr>
        <w:spacing w:after="0" w:line="240" w:lineRule="auto"/>
        <w:rPr>
          <w:rFonts w:ascii="Times New Roman" w:hAnsi="Times New Roman"/>
          <w:sz w:val="24"/>
          <w:szCs w:val="24"/>
          <w:lang w:val="uk-UA" w:eastAsia="ar-SA"/>
        </w:rPr>
      </w:pPr>
    </w:p>
    <w:p w:rsidR="00BC311A" w:rsidRPr="004A008A" w:rsidRDefault="00BC311A" w:rsidP="00BC311A">
      <w:pPr>
        <w:spacing w:after="0" w:line="300" w:lineRule="auto"/>
        <w:jc w:val="right"/>
        <w:rPr>
          <w:rFonts w:ascii="Times New Roman" w:eastAsia="Times New Roman" w:hAnsi="Times New Roman"/>
          <w:b/>
          <w:caps/>
          <w:sz w:val="28"/>
          <w:szCs w:val="28"/>
          <w:lang w:val="uk-UA" w:eastAsia="ar-SA"/>
        </w:rPr>
      </w:pPr>
      <w:r w:rsidRPr="004A008A">
        <w:rPr>
          <w:rFonts w:ascii="Times New Roman" w:eastAsia="Times New Roman" w:hAnsi="Times New Roman"/>
          <w:b/>
          <w:sz w:val="32"/>
          <w:szCs w:val="32"/>
          <w:lang w:val="uk-UA" w:eastAsia="ar-SA"/>
        </w:rPr>
        <w:lastRenderedPageBreak/>
        <w:t>(Ф __- ___)</w:t>
      </w:r>
    </w:p>
    <w:p w:rsidR="00BC311A" w:rsidRPr="004A008A" w:rsidRDefault="00BC311A" w:rsidP="00BC311A">
      <w:pPr>
        <w:spacing w:after="0" w:line="240" w:lineRule="auto"/>
        <w:ind w:left="360"/>
        <w:jc w:val="center"/>
        <w:rPr>
          <w:rFonts w:ascii="Times New Roman" w:eastAsia="Times New Roman" w:hAnsi="Times New Roman"/>
          <w:b/>
          <w:caps/>
          <w:sz w:val="28"/>
          <w:szCs w:val="28"/>
          <w:lang w:val="uk-UA" w:eastAsia="ar-SA"/>
        </w:rPr>
      </w:pPr>
      <w:r w:rsidRPr="004A008A">
        <w:rPr>
          <w:rFonts w:ascii="Times New Roman" w:eastAsia="Times New Roman" w:hAnsi="Times New Roman"/>
          <w:b/>
          <w:caps/>
          <w:sz w:val="28"/>
          <w:szCs w:val="28"/>
          <w:lang w:val="uk-UA" w:eastAsia="ar-SA"/>
        </w:rPr>
        <w:t>Національний авіаційний університет</w:t>
      </w:r>
    </w:p>
    <w:p w:rsidR="00BC311A" w:rsidRPr="004A008A" w:rsidRDefault="00BC311A" w:rsidP="00BC311A">
      <w:pPr>
        <w:spacing w:after="0" w:line="360" w:lineRule="auto"/>
        <w:jc w:val="center"/>
        <w:rPr>
          <w:rFonts w:ascii="Times New Roman" w:eastAsia="Times New Roman" w:hAnsi="Times New Roman"/>
          <w:b/>
          <w:caps/>
          <w:sz w:val="26"/>
          <w:szCs w:val="26"/>
          <w:lang w:val="uk-UA" w:eastAsia="ar-SA"/>
        </w:rPr>
      </w:pPr>
      <w:r>
        <w:rPr>
          <w:rFonts w:ascii="Times New Roman" w:eastAsia="Times New Roman" w:hAnsi="Times New Roman"/>
          <w:b/>
          <w:caps/>
          <w:sz w:val="26"/>
          <w:szCs w:val="26"/>
          <w:lang w:val="uk-UA" w:eastAsia="ar-SA"/>
        </w:rPr>
        <w:t>навчально-науковий юридичний інститут</w:t>
      </w:r>
    </w:p>
    <w:p w:rsidR="00BC311A" w:rsidRPr="004A008A" w:rsidRDefault="00BC311A" w:rsidP="00BC311A">
      <w:pPr>
        <w:spacing w:after="0" w:line="360" w:lineRule="auto"/>
        <w:jc w:val="center"/>
        <w:rPr>
          <w:rFonts w:ascii="Times New Roman" w:eastAsia="Times New Roman" w:hAnsi="Times New Roman"/>
          <w:sz w:val="20"/>
          <w:szCs w:val="20"/>
          <w:lang w:val="uk-UA" w:eastAsia="ar-SA"/>
        </w:rPr>
      </w:pPr>
      <w:r w:rsidRPr="004A008A">
        <w:rPr>
          <w:rFonts w:ascii="Times New Roman" w:eastAsia="Times New Roman" w:hAnsi="Times New Roman"/>
          <w:caps/>
          <w:sz w:val="20"/>
          <w:szCs w:val="20"/>
          <w:lang w:val="uk-UA" w:eastAsia="ar-SA"/>
        </w:rPr>
        <w:t>(</w:t>
      </w:r>
      <w:r w:rsidRPr="004A008A">
        <w:rPr>
          <w:rFonts w:ascii="Times New Roman" w:eastAsia="Times New Roman" w:hAnsi="Times New Roman"/>
          <w:sz w:val="20"/>
          <w:szCs w:val="20"/>
          <w:lang w:val="uk-UA" w:eastAsia="ar-SA"/>
        </w:rPr>
        <w:t>назва інституту (факультету))</w:t>
      </w:r>
    </w:p>
    <w:p w:rsidR="00BC311A" w:rsidRPr="004A008A" w:rsidRDefault="00BC311A" w:rsidP="00BC311A">
      <w:pPr>
        <w:shd w:val="clear" w:color="auto" w:fill="FFFFFF"/>
        <w:spacing w:after="0" w:line="360" w:lineRule="auto"/>
        <w:rPr>
          <w:rFonts w:ascii="Times New Roman" w:eastAsia="Times New Roman" w:hAnsi="Times New Roman"/>
          <w:color w:val="000000"/>
          <w:sz w:val="20"/>
          <w:szCs w:val="20"/>
          <w:lang w:val="uk-UA" w:eastAsia="ar-SA"/>
        </w:rPr>
      </w:pPr>
    </w:p>
    <w:p w:rsidR="00BC311A" w:rsidRPr="004A008A" w:rsidRDefault="00BC311A" w:rsidP="00BC311A">
      <w:pPr>
        <w:spacing w:after="0" w:line="240" w:lineRule="auto"/>
        <w:ind w:left="360"/>
        <w:jc w:val="center"/>
        <w:rPr>
          <w:rFonts w:ascii="Times New Roman" w:eastAsia="Times New Roman" w:hAnsi="Times New Roman"/>
          <w:b/>
          <w:caps/>
          <w:sz w:val="28"/>
          <w:szCs w:val="28"/>
          <w:lang w:val="uk-UA" w:eastAsia="ar-SA"/>
        </w:rPr>
      </w:pPr>
      <w:r w:rsidRPr="004A008A">
        <w:rPr>
          <w:rFonts w:ascii="Times New Roman" w:eastAsia="Times New Roman" w:hAnsi="Times New Roman"/>
          <w:b/>
          <w:caps/>
          <w:sz w:val="28"/>
          <w:szCs w:val="28"/>
          <w:lang w:val="uk-UA" w:eastAsia="ar-SA"/>
        </w:rPr>
        <w:t xml:space="preserve">Кафедра </w:t>
      </w:r>
      <w:r>
        <w:rPr>
          <w:rFonts w:ascii="Times New Roman" w:eastAsia="Times New Roman" w:hAnsi="Times New Roman"/>
          <w:b/>
          <w:caps/>
          <w:sz w:val="28"/>
          <w:szCs w:val="28"/>
          <w:lang w:val="uk-UA" w:eastAsia="ar-SA"/>
        </w:rPr>
        <w:t>господарського, повітряного та космічного права</w:t>
      </w:r>
    </w:p>
    <w:p w:rsidR="00BC311A" w:rsidRPr="004A008A" w:rsidRDefault="00BC311A" w:rsidP="00BC311A">
      <w:pPr>
        <w:spacing w:after="0" w:line="240" w:lineRule="auto"/>
        <w:rPr>
          <w:rFonts w:ascii="Times New Roman" w:eastAsia="Times New Roman" w:hAnsi="Times New Roman"/>
          <w:sz w:val="28"/>
          <w:szCs w:val="28"/>
          <w:lang w:val="uk-UA" w:eastAsia="ar-SA"/>
        </w:rPr>
      </w:pPr>
    </w:p>
    <w:p w:rsidR="00BC311A" w:rsidRPr="004A008A" w:rsidRDefault="00BC311A" w:rsidP="00BC311A">
      <w:pPr>
        <w:spacing w:after="0" w:line="360" w:lineRule="auto"/>
        <w:ind w:firstLine="4320"/>
        <w:jc w:val="center"/>
        <w:rPr>
          <w:rFonts w:ascii="Times New Roman" w:eastAsia="Times New Roman" w:hAnsi="Times New Roman"/>
          <w:b/>
          <w:caps/>
          <w:sz w:val="28"/>
          <w:szCs w:val="28"/>
          <w:lang w:val="uk-UA" w:eastAsia="ar-SA"/>
        </w:rPr>
      </w:pPr>
    </w:p>
    <w:p w:rsidR="00BC311A" w:rsidRPr="004A008A" w:rsidRDefault="00BC311A" w:rsidP="00BC311A">
      <w:pPr>
        <w:spacing w:after="0" w:line="360" w:lineRule="auto"/>
        <w:ind w:firstLine="4320"/>
        <w:jc w:val="center"/>
        <w:rPr>
          <w:rFonts w:ascii="Times New Roman" w:eastAsia="Times New Roman" w:hAnsi="Times New Roman"/>
          <w:b/>
          <w:caps/>
          <w:sz w:val="28"/>
          <w:szCs w:val="28"/>
          <w:lang w:val="uk-UA" w:eastAsia="ar-SA"/>
        </w:rPr>
      </w:pPr>
      <w:r w:rsidRPr="004A008A">
        <w:rPr>
          <w:rFonts w:ascii="Times New Roman" w:eastAsia="Times New Roman" w:hAnsi="Times New Roman"/>
          <w:b/>
          <w:caps/>
          <w:sz w:val="28"/>
          <w:szCs w:val="28"/>
          <w:lang w:val="uk-UA" w:eastAsia="ar-SA"/>
        </w:rPr>
        <w:t>Затверджую</w:t>
      </w:r>
    </w:p>
    <w:p w:rsidR="00BC311A" w:rsidRPr="004A008A" w:rsidRDefault="00BC311A" w:rsidP="00BC311A">
      <w:pPr>
        <w:spacing w:after="0" w:line="360" w:lineRule="auto"/>
        <w:ind w:firstLine="4320"/>
        <w:jc w:val="center"/>
        <w:rPr>
          <w:rFonts w:ascii="Times New Roman" w:eastAsia="Times New Roman" w:hAnsi="Times New Roman"/>
          <w:sz w:val="28"/>
          <w:szCs w:val="28"/>
          <w:lang w:val="uk-UA" w:eastAsia="ar-SA"/>
        </w:rPr>
      </w:pPr>
      <w:r w:rsidRPr="004A008A">
        <w:rPr>
          <w:rFonts w:ascii="Times New Roman" w:eastAsia="Times New Roman" w:hAnsi="Times New Roman"/>
          <w:sz w:val="28"/>
          <w:szCs w:val="28"/>
          <w:lang w:val="uk-UA" w:eastAsia="ar-SA"/>
        </w:rPr>
        <w:t>Зав. кафедри ________      _____________</w:t>
      </w:r>
    </w:p>
    <w:p w:rsidR="00BC311A" w:rsidRPr="004A008A" w:rsidRDefault="00BC311A" w:rsidP="00BC311A">
      <w:pPr>
        <w:spacing w:after="0" w:line="360" w:lineRule="auto"/>
        <w:ind w:firstLine="4320"/>
        <w:jc w:val="center"/>
        <w:rPr>
          <w:rFonts w:ascii="Times New Roman" w:eastAsia="Times New Roman" w:hAnsi="Times New Roman"/>
          <w:sz w:val="16"/>
          <w:szCs w:val="16"/>
          <w:lang w:val="uk-UA" w:eastAsia="ar-SA"/>
        </w:rPr>
      </w:pPr>
      <w:r w:rsidRPr="004A008A">
        <w:rPr>
          <w:rFonts w:ascii="Times New Roman" w:eastAsia="Times New Roman" w:hAnsi="Times New Roman"/>
          <w:sz w:val="16"/>
          <w:szCs w:val="16"/>
          <w:lang w:val="uk-UA" w:eastAsia="ar-SA"/>
        </w:rPr>
        <w:t xml:space="preserve">                           (підпис)                                (ПІБ)</w:t>
      </w:r>
    </w:p>
    <w:p w:rsidR="00BC311A" w:rsidRPr="004A008A" w:rsidRDefault="00BC311A" w:rsidP="00BC311A">
      <w:pPr>
        <w:spacing w:after="0" w:line="360" w:lineRule="auto"/>
        <w:ind w:firstLine="4320"/>
        <w:jc w:val="center"/>
        <w:rPr>
          <w:rFonts w:ascii="Times New Roman" w:eastAsia="Times New Roman" w:hAnsi="Times New Roman"/>
          <w:caps/>
          <w:sz w:val="28"/>
          <w:szCs w:val="28"/>
          <w:lang w:val="uk-UA" w:eastAsia="ar-SA"/>
        </w:rPr>
      </w:pPr>
      <w:r w:rsidRPr="004A008A">
        <w:rPr>
          <w:rFonts w:ascii="Times New Roman" w:eastAsia="Times New Roman" w:hAnsi="Times New Roman"/>
          <w:sz w:val="28"/>
          <w:szCs w:val="28"/>
          <w:lang w:val="uk-UA" w:eastAsia="ar-SA"/>
        </w:rPr>
        <w:t>«______»____________________20___р.</w:t>
      </w:r>
    </w:p>
    <w:p w:rsidR="00BC311A" w:rsidRPr="004A008A" w:rsidRDefault="00BC311A" w:rsidP="00BC311A">
      <w:pPr>
        <w:spacing w:after="0" w:line="360" w:lineRule="auto"/>
        <w:ind w:firstLine="4320"/>
        <w:jc w:val="center"/>
        <w:rPr>
          <w:rFonts w:ascii="Times New Roman" w:eastAsia="Times New Roman" w:hAnsi="Times New Roman"/>
          <w:b/>
          <w:caps/>
          <w:sz w:val="28"/>
          <w:szCs w:val="28"/>
          <w:lang w:val="uk-UA" w:eastAsia="ar-SA"/>
        </w:rPr>
      </w:pPr>
    </w:p>
    <w:p w:rsidR="00BC311A" w:rsidRPr="004A008A" w:rsidRDefault="00BC311A" w:rsidP="00BC311A">
      <w:pPr>
        <w:spacing w:after="0" w:line="240" w:lineRule="auto"/>
        <w:ind w:left="360"/>
        <w:jc w:val="center"/>
        <w:rPr>
          <w:rFonts w:ascii="Times New Roman" w:eastAsia="Times New Roman" w:hAnsi="Times New Roman"/>
          <w:sz w:val="28"/>
          <w:szCs w:val="28"/>
          <w:lang w:val="uk-UA" w:eastAsia="ar-SA"/>
        </w:rPr>
      </w:pPr>
    </w:p>
    <w:p w:rsidR="00BC311A" w:rsidRPr="004A008A" w:rsidRDefault="00BC311A" w:rsidP="00BC311A">
      <w:pPr>
        <w:spacing w:after="0" w:line="240" w:lineRule="auto"/>
        <w:ind w:left="360"/>
        <w:jc w:val="center"/>
        <w:rPr>
          <w:rFonts w:ascii="Times New Roman" w:eastAsia="Times New Roman" w:hAnsi="Times New Roman"/>
          <w:b/>
          <w:caps/>
          <w:sz w:val="28"/>
          <w:szCs w:val="28"/>
          <w:lang w:val="uk-UA" w:eastAsia="ar-SA"/>
        </w:rPr>
      </w:pPr>
      <w:r w:rsidRPr="004A008A">
        <w:rPr>
          <w:rFonts w:ascii="Times New Roman" w:eastAsia="Times New Roman" w:hAnsi="Times New Roman"/>
          <w:b/>
          <w:caps/>
          <w:sz w:val="28"/>
          <w:szCs w:val="28"/>
          <w:lang w:val="uk-UA" w:eastAsia="ar-SA"/>
        </w:rPr>
        <w:t xml:space="preserve">Екзаменаційний білет № </w:t>
      </w:r>
      <w:r>
        <w:rPr>
          <w:rFonts w:ascii="Times New Roman" w:eastAsia="Times New Roman" w:hAnsi="Times New Roman"/>
          <w:b/>
          <w:caps/>
          <w:sz w:val="28"/>
          <w:szCs w:val="28"/>
          <w:lang w:val="uk-UA" w:eastAsia="ar-SA"/>
        </w:rPr>
        <w:t>2</w:t>
      </w:r>
    </w:p>
    <w:p w:rsidR="00BC311A" w:rsidRPr="004A008A" w:rsidRDefault="00BC311A" w:rsidP="00BC311A">
      <w:pPr>
        <w:spacing w:after="0" w:line="240" w:lineRule="auto"/>
        <w:ind w:left="360"/>
        <w:jc w:val="center"/>
        <w:rPr>
          <w:rFonts w:ascii="Times New Roman" w:eastAsia="Times New Roman" w:hAnsi="Times New Roman"/>
          <w:sz w:val="28"/>
          <w:szCs w:val="28"/>
          <w:lang w:val="uk-UA" w:eastAsia="ar-SA"/>
        </w:rPr>
      </w:pPr>
      <w:r w:rsidRPr="004A008A">
        <w:rPr>
          <w:rFonts w:ascii="Times New Roman" w:eastAsia="Times New Roman" w:hAnsi="Times New Roman"/>
          <w:sz w:val="28"/>
          <w:szCs w:val="28"/>
          <w:lang w:val="uk-UA" w:eastAsia="ar-SA"/>
        </w:rPr>
        <w:t>Дисципліна «</w:t>
      </w:r>
      <w:r>
        <w:rPr>
          <w:rFonts w:ascii="Times New Roman" w:eastAsia="Times New Roman" w:hAnsi="Times New Roman"/>
          <w:sz w:val="28"/>
          <w:szCs w:val="28"/>
          <w:lang w:val="uk-UA" w:eastAsia="ar-SA"/>
        </w:rPr>
        <w:t>Господарські договори</w:t>
      </w:r>
      <w:r w:rsidRPr="004A008A">
        <w:rPr>
          <w:rFonts w:ascii="Times New Roman" w:eastAsia="Times New Roman" w:hAnsi="Times New Roman"/>
          <w:sz w:val="28"/>
          <w:szCs w:val="28"/>
          <w:lang w:val="uk-UA" w:eastAsia="ar-SA"/>
        </w:rPr>
        <w:t>»</w:t>
      </w:r>
    </w:p>
    <w:p w:rsidR="00BC311A" w:rsidRPr="004A008A" w:rsidRDefault="00BC311A" w:rsidP="00BC311A">
      <w:pPr>
        <w:spacing w:after="0" w:line="240" w:lineRule="auto"/>
        <w:ind w:left="360"/>
        <w:jc w:val="center"/>
        <w:rPr>
          <w:rFonts w:ascii="Times New Roman" w:eastAsia="Times New Roman" w:hAnsi="Times New Roman"/>
          <w:sz w:val="28"/>
          <w:szCs w:val="28"/>
          <w:lang w:val="uk-UA" w:eastAsia="ar-SA"/>
        </w:rPr>
      </w:pPr>
    </w:p>
    <w:p w:rsidR="00BC311A" w:rsidRPr="004036EB" w:rsidRDefault="00BC311A" w:rsidP="00D013D3">
      <w:pPr>
        <w:spacing w:after="0" w:line="240" w:lineRule="auto"/>
        <w:rPr>
          <w:rFonts w:ascii="Times New Roman" w:eastAsia="Times New Roman" w:hAnsi="Times New Roman"/>
          <w:sz w:val="28"/>
          <w:szCs w:val="28"/>
          <w:lang w:eastAsia="ar-SA"/>
        </w:rPr>
      </w:pPr>
    </w:p>
    <w:p w:rsidR="00BC311A" w:rsidRPr="004A008A" w:rsidRDefault="00BC311A" w:rsidP="00BC311A">
      <w:pPr>
        <w:shd w:val="clear" w:color="auto" w:fill="FFFFFF"/>
        <w:spacing w:after="0" w:line="360" w:lineRule="auto"/>
        <w:rPr>
          <w:rFonts w:ascii="Times New Roman" w:eastAsia="Times New Roman" w:hAnsi="Times New Roman"/>
          <w:color w:val="000000"/>
          <w:sz w:val="28"/>
          <w:szCs w:val="28"/>
          <w:lang w:val="uk-UA" w:eastAsia="ar-SA"/>
        </w:rPr>
      </w:pPr>
      <w:r w:rsidRPr="004A008A">
        <w:rPr>
          <w:rFonts w:ascii="Times New Roman" w:eastAsia="Times New Roman" w:hAnsi="Times New Roman"/>
          <w:color w:val="000000"/>
          <w:sz w:val="28"/>
          <w:szCs w:val="28"/>
          <w:lang w:val="uk-UA" w:eastAsia="ar-SA"/>
        </w:rPr>
        <w:t>І. Теоретичне завдання</w:t>
      </w:r>
    </w:p>
    <w:p w:rsidR="00BC311A" w:rsidRPr="007B373A" w:rsidRDefault="00BC311A" w:rsidP="00BC311A">
      <w:pPr>
        <w:spacing w:after="0" w:line="240" w:lineRule="auto"/>
        <w:ind w:firstLine="708"/>
        <w:jc w:val="both"/>
        <w:rPr>
          <w:rFonts w:ascii="Times New Roman" w:hAnsi="Times New Roman"/>
          <w:sz w:val="28"/>
          <w:szCs w:val="28"/>
          <w:lang w:val="uk-UA"/>
        </w:rPr>
      </w:pPr>
      <w:r w:rsidRPr="007B373A">
        <w:rPr>
          <w:rFonts w:ascii="Times New Roman" w:hAnsi="Times New Roman"/>
          <w:sz w:val="28"/>
          <w:szCs w:val="28"/>
          <w:lang w:val="uk-UA"/>
        </w:rPr>
        <w:t>1. В якому співвідношенні знаходяться поняття господарський  «договір» та «правочин»</w:t>
      </w:r>
      <w:r>
        <w:rPr>
          <w:rFonts w:ascii="Times New Roman" w:hAnsi="Times New Roman"/>
          <w:sz w:val="28"/>
          <w:szCs w:val="28"/>
          <w:lang w:val="uk-UA"/>
        </w:rPr>
        <w:t>?</w:t>
      </w:r>
    </w:p>
    <w:p w:rsidR="00BC311A" w:rsidRPr="007B373A" w:rsidRDefault="00BC311A" w:rsidP="00BC311A">
      <w:pPr>
        <w:spacing w:after="0" w:line="240" w:lineRule="auto"/>
        <w:ind w:firstLine="708"/>
        <w:jc w:val="both"/>
        <w:rPr>
          <w:rFonts w:ascii="Times New Roman" w:hAnsi="Times New Roman"/>
          <w:sz w:val="28"/>
          <w:szCs w:val="28"/>
          <w:lang w:val="uk-UA"/>
        </w:rPr>
      </w:pPr>
      <w:r w:rsidRPr="007B373A">
        <w:rPr>
          <w:rFonts w:ascii="Times New Roman" w:hAnsi="Times New Roman"/>
          <w:sz w:val="28"/>
          <w:szCs w:val="28"/>
          <w:lang w:val="uk-UA"/>
        </w:rPr>
        <w:t>2. Особливості правового регулювання транспортних договорів.</w:t>
      </w:r>
    </w:p>
    <w:p w:rsidR="00BC311A" w:rsidRPr="004A008A" w:rsidRDefault="00BC311A" w:rsidP="00BC311A">
      <w:pPr>
        <w:shd w:val="clear" w:color="auto" w:fill="FFFFFF"/>
        <w:spacing w:after="0" w:line="360" w:lineRule="auto"/>
        <w:rPr>
          <w:rFonts w:ascii="Times New Roman" w:eastAsia="Times New Roman" w:hAnsi="Times New Roman"/>
          <w:color w:val="000000"/>
          <w:sz w:val="28"/>
          <w:szCs w:val="28"/>
          <w:lang w:val="uk-UA" w:eastAsia="ar-SA"/>
        </w:rPr>
      </w:pPr>
    </w:p>
    <w:p w:rsidR="00BC311A" w:rsidRPr="004A008A" w:rsidRDefault="00BC311A" w:rsidP="00BC311A">
      <w:pPr>
        <w:shd w:val="clear" w:color="auto" w:fill="FFFFFF"/>
        <w:spacing w:after="0" w:line="360" w:lineRule="auto"/>
        <w:rPr>
          <w:rFonts w:ascii="Times New Roman" w:eastAsia="Times New Roman" w:hAnsi="Times New Roman"/>
          <w:color w:val="000000"/>
          <w:sz w:val="28"/>
          <w:szCs w:val="28"/>
          <w:lang w:val="uk-UA" w:eastAsia="ar-SA"/>
        </w:rPr>
      </w:pPr>
      <w:r w:rsidRPr="004A008A">
        <w:rPr>
          <w:rFonts w:ascii="Times New Roman" w:eastAsia="Times New Roman" w:hAnsi="Times New Roman"/>
          <w:color w:val="000000"/>
          <w:sz w:val="28"/>
          <w:szCs w:val="28"/>
          <w:lang w:val="uk-UA" w:eastAsia="ar-SA"/>
        </w:rPr>
        <w:t>ІІ. Практичне завдання</w:t>
      </w:r>
    </w:p>
    <w:p w:rsidR="00D013D3" w:rsidRPr="00CF5299" w:rsidRDefault="00D013D3" w:rsidP="00D013D3">
      <w:pPr>
        <w:spacing w:after="0" w:line="240" w:lineRule="auto"/>
        <w:ind w:firstLine="708"/>
        <w:jc w:val="both"/>
        <w:rPr>
          <w:rFonts w:ascii="Times New Roman" w:hAnsi="Times New Roman"/>
          <w:sz w:val="28"/>
          <w:szCs w:val="28"/>
          <w:lang w:val="uk-UA"/>
        </w:rPr>
      </w:pPr>
      <w:r w:rsidRPr="00CF5299">
        <w:rPr>
          <w:rFonts w:ascii="Times New Roman" w:hAnsi="Times New Roman"/>
          <w:sz w:val="28"/>
          <w:szCs w:val="28"/>
          <w:lang w:val="uk-UA"/>
        </w:rPr>
        <w:t xml:space="preserve">Сторони уклади договір поставки. Предмет договору мав визначатися специфікацією. Позивач – покупець звернувся з листом до відповідача – продавця з пропозицією про поставку іншої продукції, не передбаченої специфікацією. </w:t>
      </w:r>
    </w:p>
    <w:p w:rsidR="00D013D3" w:rsidRPr="00CF5299" w:rsidRDefault="00D013D3" w:rsidP="00D013D3">
      <w:pPr>
        <w:spacing w:after="0" w:line="240" w:lineRule="auto"/>
        <w:ind w:firstLine="708"/>
        <w:jc w:val="both"/>
        <w:rPr>
          <w:rFonts w:ascii="Times New Roman" w:hAnsi="Times New Roman"/>
          <w:sz w:val="28"/>
          <w:szCs w:val="28"/>
          <w:lang w:val="uk-UA"/>
        </w:rPr>
      </w:pPr>
      <w:r w:rsidRPr="00CF5299">
        <w:rPr>
          <w:rFonts w:ascii="Times New Roman" w:hAnsi="Times New Roman"/>
          <w:sz w:val="28"/>
          <w:szCs w:val="28"/>
          <w:lang w:val="uk-UA"/>
        </w:rPr>
        <w:t>Посадова особа відповідача поставила на листі позивача схвальну резолюцію. Позивач витлумачив це як згоду на зміну умов договору, і після відмови відповідача виконати нові вимоги, позивач звернувся до суду. Як доказ у суді використовувався лист позивача із схвальною резолюцією відповідача.</w:t>
      </w:r>
    </w:p>
    <w:p w:rsidR="00D013D3" w:rsidRPr="00CF5299" w:rsidRDefault="00D013D3" w:rsidP="00D013D3">
      <w:pPr>
        <w:spacing w:after="0" w:line="240" w:lineRule="auto"/>
        <w:ind w:firstLine="708"/>
        <w:jc w:val="both"/>
        <w:rPr>
          <w:rFonts w:ascii="Times New Roman" w:hAnsi="Times New Roman"/>
          <w:sz w:val="28"/>
          <w:szCs w:val="28"/>
          <w:lang w:val="uk-UA"/>
        </w:rPr>
      </w:pPr>
      <w:r w:rsidRPr="00CF5299">
        <w:rPr>
          <w:rFonts w:ascii="Times New Roman" w:hAnsi="Times New Roman"/>
          <w:sz w:val="28"/>
          <w:szCs w:val="28"/>
          <w:lang w:val="uk-UA"/>
        </w:rPr>
        <w:t>Дайте правову оцінку запропонованій ситуації на предмет того, які вимоги законодавець пред’являє до форми договору та його оформлення його тексту. Чи адресована резолюція позивачеві, а чи стосується самого відповідача. Яка правова природа вказаної резолюції і чи може вона братися до уваги як оцінка зовнішнього прояву волевиявлення сторін?</w:t>
      </w:r>
    </w:p>
    <w:p w:rsidR="00BC311A" w:rsidRDefault="00BC311A" w:rsidP="005F2075">
      <w:pPr>
        <w:shd w:val="clear" w:color="auto" w:fill="FFFFFF"/>
        <w:spacing w:after="0" w:line="360" w:lineRule="auto"/>
        <w:jc w:val="both"/>
        <w:rPr>
          <w:rFonts w:ascii="Times New Roman" w:eastAsia="Times New Roman" w:hAnsi="Times New Roman"/>
          <w:sz w:val="28"/>
          <w:szCs w:val="28"/>
          <w:lang w:val="uk-UA" w:eastAsia="ar-SA"/>
        </w:rPr>
      </w:pPr>
    </w:p>
    <w:p w:rsidR="00BC311A" w:rsidRPr="004A008A" w:rsidRDefault="00BC311A" w:rsidP="00BC311A">
      <w:pPr>
        <w:shd w:val="clear" w:color="auto" w:fill="FFFFFF"/>
        <w:spacing w:after="0" w:line="360" w:lineRule="auto"/>
        <w:ind w:firstLine="708"/>
        <w:jc w:val="both"/>
        <w:rPr>
          <w:rFonts w:ascii="Times New Roman" w:eastAsia="Times New Roman" w:hAnsi="Times New Roman"/>
          <w:color w:val="000000"/>
          <w:sz w:val="28"/>
          <w:szCs w:val="28"/>
          <w:lang w:val="uk-UA" w:eastAsia="ar-SA"/>
        </w:rPr>
      </w:pPr>
      <w:r w:rsidRPr="004A008A">
        <w:rPr>
          <w:rFonts w:ascii="Times New Roman" w:eastAsia="Times New Roman" w:hAnsi="Times New Roman"/>
          <w:sz w:val="28"/>
          <w:szCs w:val="28"/>
          <w:lang w:val="uk-UA" w:eastAsia="ar-SA"/>
        </w:rPr>
        <w:t xml:space="preserve">Викладач </w:t>
      </w:r>
      <w:r w:rsidRPr="004A008A">
        <w:rPr>
          <w:rFonts w:ascii="Times New Roman" w:eastAsia="Times New Roman" w:hAnsi="Times New Roman"/>
          <w:color w:val="000000"/>
          <w:sz w:val="28"/>
          <w:szCs w:val="28"/>
          <w:lang w:val="uk-UA" w:eastAsia="ar-SA"/>
        </w:rPr>
        <w:t>_______________     __________________________</w:t>
      </w:r>
    </w:p>
    <w:p w:rsidR="00BC311A" w:rsidRPr="004A008A" w:rsidRDefault="00BC311A" w:rsidP="00BC311A">
      <w:pPr>
        <w:shd w:val="clear" w:color="auto" w:fill="FFFFFF"/>
        <w:spacing w:after="0" w:line="360" w:lineRule="auto"/>
        <w:jc w:val="both"/>
        <w:rPr>
          <w:rFonts w:ascii="Times New Roman" w:eastAsia="Times New Roman" w:hAnsi="Times New Roman"/>
          <w:color w:val="000000"/>
          <w:sz w:val="16"/>
          <w:szCs w:val="16"/>
          <w:lang w:val="uk-UA" w:eastAsia="ar-SA"/>
        </w:rPr>
      </w:pPr>
      <w:r w:rsidRPr="004A008A">
        <w:rPr>
          <w:rFonts w:ascii="Times New Roman" w:eastAsia="Times New Roman" w:hAnsi="Times New Roman"/>
          <w:color w:val="000000"/>
          <w:sz w:val="16"/>
          <w:szCs w:val="16"/>
          <w:lang w:val="uk-UA" w:eastAsia="ar-SA"/>
        </w:rPr>
        <w:t xml:space="preserve">                                                                   (підпис)                                                                  (П.І.Б)</w:t>
      </w:r>
    </w:p>
    <w:p w:rsidR="00BC311A" w:rsidRPr="004036EB" w:rsidRDefault="00BC311A" w:rsidP="00D013D3">
      <w:pPr>
        <w:spacing w:after="0" w:line="240" w:lineRule="auto"/>
        <w:rPr>
          <w:rFonts w:ascii="Times New Roman" w:hAnsi="Times New Roman"/>
          <w:sz w:val="24"/>
          <w:szCs w:val="24"/>
          <w:lang w:eastAsia="ar-SA"/>
        </w:rPr>
      </w:pPr>
    </w:p>
    <w:p w:rsidR="00BC311A" w:rsidRDefault="00BC311A" w:rsidP="00BD08B6">
      <w:pPr>
        <w:spacing w:after="0" w:line="240" w:lineRule="auto"/>
        <w:jc w:val="right"/>
        <w:rPr>
          <w:rFonts w:ascii="Times New Roman" w:hAnsi="Times New Roman"/>
          <w:sz w:val="24"/>
          <w:szCs w:val="24"/>
          <w:lang w:val="uk-UA" w:eastAsia="ar-SA"/>
        </w:rPr>
      </w:pPr>
    </w:p>
    <w:p w:rsidR="00BC311A" w:rsidRPr="004A008A" w:rsidRDefault="00BC311A" w:rsidP="00BC311A">
      <w:pPr>
        <w:spacing w:after="0" w:line="300" w:lineRule="auto"/>
        <w:jc w:val="right"/>
        <w:rPr>
          <w:rFonts w:ascii="Times New Roman" w:eastAsia="Times New Roman" w:hAnsi="Times New Roman"/>
          <w:b/>
          <w:caps/>
          <w:sz w:val="28"/>
          <w:szCs w:val="28"/>
          <w:lang w:val="uk-UA" w:eastAsia="ar-SA"/>
        </w:rPr>
      </w:pPr>
      <w:r w:rsidRPr="004A008A">
        <w:rPr>
          <w:rFonts w:ascii="Times New Roman" w:eastAsia="Times New Roman" w:hAnsi="Times New Roman"/>
          <w:b/>
          <w:sz w:val="32"/>
          <w:szCs w:val="32"/>
          <w:lang w:val="uk-UA" w:eastAsia="ar-SA"/>
        </w:rPr>
        <w:t>(Ф __- ___)</w:t>
      </w:r>
    </w:p>
    <w:p w:rsidR="00BC311A" w:rsidRPr="004A008A" w:rsidRDefault="00BC311A" w:rsidP="00BC311A">
      <w:pPr>
        <w:spacing w:after="0" w:line="240" w:lineRule="auto"/>
        <w:ind w:left="360"/>
        <w:jc w:val="center"/>
        <w:rPr>
          <w:rFonts w:ascii="Times New Roman" w:eastAsia="Times New Roman" w:hAnsi="Times New Roman"/>
          <w:b/>
          <w:caps/>
          <w:sz w:val="28"/>
          <w:szCs w:val="28"/>
          <w:lang w:val="uk-UA" w:eastAsia="ar-SA"/>
        </w:rPr>
      </w:pPr>
      <w:r w:rsidRPr="004A008A">
        <w:rPr>
          <w:rFonts w:ascii="Times New Roman" w:eastAsia="Times New Roman" w:hAnsi="Times New Roman"/>
          <w:b/>
          <w:caps/>
          <w:sz w:val="28"/>
          <w:szCs w:val="28"/>
          <w:lang w:val="uk-UA" w:eastAsia="ar-SA"/>
        </w:rPr>
        <w:t>Національний авіаційний університет</w:t>
      </w:r>
    </w:p>
    <w:p w:rsidR="00BC311A" w:rsidRPr="004A008A" w:rsidRDefault="00BC311A" w:rsidP="00BC311A">
      <w:pPr>
        <w:spacing w:after="0" w:line="360" w:lineRule="auto"/>
        <w:jc w:val="center"/>
        <w:rPr>
          <w:rFonts w:ascii="Times New Roman" w:eastAsia="Times New Roman" w:hAnsi="Times New Roman"/>
          <w:b/>
          <w:caps/>
          <w:sz w:val="26"/>
          <w:szCs w:val="26"/>
          <w:lang w:val="uk-UA" w:eastAsia="ar-SA"/>
        </w:rPr>
      </w:pPr>
      <w:r>
        <w:rPr>
          <w:rFonts w:ascii="Times New Roman" w:eastAsia="Times New Roman" w:hAnsi="Times New Roman"/>
          <w:b/>
          <w:caps/>
          <w:sz w:val="26"/>
          <w:szCs w:val="26"/>
          <w:lang w:val="uk-UA" w:eastAsia="ar-SA"/>
        </w:rPr>
        <w:t>навчально-науковий юридичний інститут</w:t>
      </w:r>
    </w:p>
    <w:p w:rsidR="00BC311A" w:rsidRPr="004A008A" w:rsidRDefault="00BC311A" w:rsidP="00BC311A">
      <w:pPr>
        <w:spacing w:after="0" w:line="360" w:lineRule="auto"/>
        <w:jc w:val="center"/>
        <w:rPr>
          <w:rFonts w:ascii="Times New Roman" w:eastAsia="Times New Roman" w:hAnsi="Times New Roman"/>
          <w:sz w:val="20"/>
          <w:szCs w:val="20"/>
          <w:lang w:val="uk-UA" w:eastAsia="ar-SA"/>
        </w:rPr>
      </w:pPr>
      <w:r w:rsidRPr="004A008A">
        <w:rPr>
          <w:rFonts w:ascii="Times New Roman" w:eastAsia="Times New Roman" w:hAnsi="Times New Roman"/>
          <w:caps/>
          <w:sz w:val="20"/>
          <w:szCs w:val="20"/>
          <w:lang w:val="uk-UA" w:eastAsia="ar-SA"/>
        </w:rPr>
        <w:t>(</w:t>
      </w:r>
      <w:r w:rsidRPr="004A008A">
        <w:rPr>
          <w:rFonts w:ascii="Times New Roman" w:eastAsia="Times New Roman" w:hAnsi="Times New Roman"/>
          <w:sz w:val="20"/>
          <w:szCs w:val="20"/>
          <w:lang w:val="uk-UA" w:eastAsia="ar-SA"/>
        </w:rPr>
        <w:t>назва інституту (факультету))</w:t>
      </w:r>
    </w:p>
    <w:p w:rsidR="00BC311A" w:rsidRPr="004A008A" w:rsidRDefault="00BC311A" w:rsidP="00BC311A">
      <w:pPr>
        <w:shd w:val="clear" w:color="auto" w:fill="FFFFFF"/>
        <w:spacing w:after="0" w:line="360" w:lineRule="auto"/>
        <w:rPr>
          <w:rFonts w:ascii="Times New Roman" w:eastAsia="Times New Roman" w:hAnsi="Times New Roman"/>
          <w:color w:val="000000"/>
          <w:sz w:val="20"/>
          <w:szCs w:val="20"/>
          <w:lang w:val="uk-UA" w:eastAsia="ar-SA"/>
        </w:rPr>
      </w:pPr>
    </w:p>
    <w:p w:rsidR="00BC311A" w:rsidRPr="004A008A" w:rsidRDefault="00BC311A" w:rsidP="00BC311A">
      <w:pPr>
        <w:spacing w:after="0" w:line="240" w:lineRule="auto"/>
        <w:ind w:left="360"/>
        <w:jc w:val="center"/>
        <w:rPr>
          <w:rFonts w:ascii="Times New Roman" w:eastAsia="Times New Roman" w:hAnsi="Times New Roman"/>
          <w:b/>
          <w:caps/>
          <w:sz w:val="28"/>
          <w:szCs w:val="28"/>
          <w:lang w:val="uk-UA" w:eastAsia="ar-SA"/>
        </w:rPr>
      </w:pPr>
      <w:r w:rsidRPr="004A008A">
        <w:rPr>
          <w:rFonts w:ascii="Times New Roman" w:eastAsia="Times New Roman" w:hAnsi="Times New Roman"/>
          <w:b/>
          <w:caps/>
          <w:sz w:val="28"/>
          <w:szCs w:val="28"/>
          <w:lang w:val="uk-UA" w:eastAsia="ar-SA"/>
        </w:rPr>
        <w:t xml:space="preserve">Кафедра </w:t>
      </w:r>
      <w:r>
        <w:rPr>
          <w:rFonts w:ascii="Times New Roman" w:eastAsia="Times New Roman" w:hAnsi="Times New Roman"/>
          <w:b/>
          <w:caps/>
          <w:sz w:val="28"/>
          <w:szCs w:val="28"/>
          <w:lang w:val="uk-UA" w:eastAsia="ar-SA"/>
        </w:rPr>
        <w:t>господарського, повітряного та космічного права</w:t>
      </w:r>
    </w:p>
    <w:p w:rsidR="00BC311A" w:rsidRPr="004A008A" w:rsidRDefault="00BC311A" w:rsidP="00BC311A">
      <w:pPr>
        <w:spacing w:after="0" w:line="240" w:lineRule="auto"/>
        <w:rPr>
          <w:rFonts w:ascii="Times New Roman" w:eastAsia="Times New Roman" w:hAnsi="Times New Roman"/>
          <w:sz w:val="28"/>
          <w:szCs w:val="28"/>
          <w:lang w:val="uk-UA" w:eastAsia="ar-SA"/>
        </w:rPr>
      </w:pPr>
    </w:p>
    <w:p w:rsidR="00BC311A" w:rsidRPr="004A008A" w:rsidRDefault="00BC311A" w:rsidP="00BC311A">
      <w:pPr>
        <w:spacing w:after="0" w:line="360" w:lineRule="auto"/>
        <w:ind w:firstLine="4320"/>
        <w:jc w:val="center"/>
        <w:rPr>
          <w:rFonts w:ascii="Times New Roman" w:eastAsia="Times New Roman" w:hAnsi="Times New Roman"/>
          <w:b/>
          <w:caps/>
          <w:sz w:val="28"/>
          <w:szCs w:val="28"/>
          <w:lang w:val="uk-UA" w:eastAsia="ar-SA"/>
        </w:rPr>
      </w:pPr>
    </w:p>
    <w:p w:rsidR="00BC311A" w:rsidRPr="004A008A" w:rsidRDefault="00BC311A" w:rsidP="00BC311A">
      <w:pPr>
        <w:spacing w:after="0" w:line="360" w:lineRule="auto"/>
        <w:ind w:firstLine="4320"/>
        <w:jc w:val="center"/>
        <w:rPr>
          <w:rFonts w:ascii="Times New Roman" w:eastAsia="Times New Roman" w:hAnsi="Times New Roman"/>
          <w:b/>
          <w:caps/>
          <w:sz w:val="28"/>
          <w:szCs w:val="28"/>
          <w:lang w:val="uk-UA" w:eastAsia="ar-SA"/>
        </w:rPr>
      </w:pPr>
      <w:r w:rsidRPr="004A008A">
        <w:rPr>
          <w:rFonts w:ascii="Times New Roman" w:eastAsia="Times New Roman" w:hAnsi="Times New Roman"/>
          <w:b/>
          <w:caps/>
          <w:sz w:val="28"/>
          <w:szCs w:val="28"/>
          <w:lang w:val="uk-UA" w:eastAsia="ar-SA"/>
        </w:rPr>
        <w:t>Затверджую</w:t>
      </w:r>
    </w:p>
    <w:p w:rsidR="00BC311A" w:rsidRPr="004A008A" w:rsidRDefault="00BC311A" w:rsidP="00BC311A">
      <w:pPr>
        <w:spacing w:after="0" w:line="360" w:lineRule="auto"/>
        <w:ind w:firstLine="4320"/>
        <w:jc w:val="center"/>
        <w:rPr>
          <w:rFonts w:ascii="Times New Roman" w:eastAsia="Times New Roman" w:hAnsi="Times New Roman"/>
          <w:sz w:val="28"/>
          <w:szCs w:val="28"/>
          <w:lang w:val="uk-UA" w:eastAsia="ar-SA"/>
        </w:rPr>
      </w:pPr>
      <w:r w:rsidRPr="004A008A">
        <w:rPr>
          <w:rFonts w:ascii="Times New Roman" w:eastAsia="Times New Roman" w:hAnsi="Times New Roman"/>
          <w:sz w:val="28"/>
          <w:szCs w:val="28"/>
          <w:lang w:val="uk-UA" w:eastAsia="ar-SA"/>
        </w:rPr>
        <w:t>Зав. кафедри ________      _____________</w:t>
      </w:r>
    </w:p>
    <w:p w:rsidR="00BC311A" w:rsidRPr="004A008A" w:rsidRDefault="00BC311A" w:rsidP="00BC311A">
      <w:pPr>
        <w:spacing w:after="0" w:line="360" w:lineRule="auto"/>
        <w:ind w:firstLine="4320"/>
        <w:jc w:val="center"/>
        <w:rPr>
          <w:rFonts w:ascii="Times New Roman" w:eastAsia="Times New Roman" w:hAnsi="Times New Roman"/>
          <w:sz w:val="16"/>
          <w:szCs w:val="16"/>
          <w:lang w:val="uk-UA" w:eastAsia="ar-SA"/>
        </w:rPr>
      </w:pPr>
      <w:r w:rsidRPr="004A008A">
        <w:rPr>
          <w:rFonts w:ascii="Times New Roman" w:eastAsia="Times New Roman" w:hAnsi="Times New Roman"/>
          <w:sz w:val="16"/>
          <w:szCs w:val="16"/>
          <w:lang w:val="uk-UA" w:eastAsia="ar-SA"/>
        </w:rPr>
        <w:t xml:space="preserve">                           (підпис)                                (ПІБ)</w:t>
      </w:r>
    </w:p>
    <w:p w:rsidR="00BC311A" w:rsidRPr="004A008A" w:rsidRDefault="00BC311A" w:rsidP="00BC311A">
      <w:pPr>
        <w:spacing w:after="0" w:line="360" w:lineRule="auto"/>
        <w:ind w:firstLine="4320"/>
        <w:jc w:val="center"/>
        <w:rPr>
          <w:rFonts w:ascii="Times New Roman" w:eastAsia="Times New Roman" w:hAnsi="Times New Roman"/>
          <w:caps/>
          <w:sz w:val="28"/>
          <w:szCs w:val="28"/>
          <w:lang w:val="uk-UA" w:eastAsia="ar-SA"/>
        </w:rPr>
      </w:pPr>
      <w:r w:rsidRPr="004A008A">
        <w:rPr>
          <w:rFonts w:ascii="Times New Roman" w:eastAsia="Times New Roman" w:hAnsi="Times New Roman"/>
          <w:sz w:val="28"/>
          <w:szCs w:val="28"/>
          <w:lang w:val="uk-UA" w:eastAsia="ar-SA"/>
        </w:rPr>
        <w:t>«______»____________________20___р.</w:t>
      </w:r>
    </w:p>
    <w:p w:rsidR="00BC311A" w:rsidRPr="004A008A" w:rsidRDefault="00BC311A" w:rsidP="00BC311A">
      <w:pPr>
        <w:spacing w:after="0" w:line="360" w:lineRule="auto"/>
        <w:ind w:firstLine="4320"/>
        <w:jc w:val="center"/>
        <w:rPr>
          <w:rFonts w:ascii="Times New Roman" w:eastAsia="Times New Roman" w:hAnsi="Times New Roman"/>
          <w:b/>
          <w:caps/>
          <w:sz w:val="28"/>
          <w:szCs w:val="28"/>
          <w:lang w:val="uk-UA" w:eastAsia="ar-SA"/>
        </w:rPr>
      </w:pPr>
    </w:p>
    <w:p w:rsidR="00BC311A" w:rsidRPr="004A008A" w:rsidRDefault="00BC311A" w:rsidP="00BC311A">
      <w:pPr>
        <w:spacing w:after="0" w:line="240" w:lineRule="auto"/>
        <w:ind w:left="360"/>
        <w:jc w:val="center"/>
        <w:rPr>
          <w:rFonts w:ascii="Times New Roman" w:eastAsia="Times New Roman" w:hAnsi="Times New Roman"/>
          <w:sz w:val="28"/>
          <w:szCs w:val="28"/>
          <w:lang w:val="uk-UA" w:eastAsia="ar-SA"/>
        </w:rPr>
      </w:pPr>
    </w:p>
    <w:p w:rsidR="00BC311A" w:rsidRPr="004A008A" w:rsidRDefault="00BC311A" w:rsidP="00BC311A">
      <w:pPr>
        <w:spacing w:after="0" w:line="240" w:lineRule="auto"/>
        <w:ind w:left="360"/>
        <w:jc w:val="center"/>
        <w:rPr>
          <w:rFonts w:ascii="Times New Roman" w:eastAsia="Times New Roman" w:hAnsi="Times New Roman"/>
          <w:b/>
          <w:caps/>
          <w:sz w:val="28"/>
          <w:szCs w:val="28"/>
          <w:lang w:val="uk-UA" w:eastAsia="ar-SA"/>
        </w:rPr>
      </w:pPr>
      <w:r w:rsidRPr="004A008A">
        <w:rPr>
          <w:rFonts w:ascii="Times New Roman" w:eastAsia="Times New Roman" w:hAnsi="Times New Roman"/>
          <w:b/>
          <w:caps/>
          <w:sz w:val="28"/>
          <w:szCs w:val="28"/>
          <w:lang w:val="uk-UA" w:eastAsia="ar-SA"/>
        </w:rPr>
        <w:t xml:space="preserve">Екзаменаційний білет № </w:t>
      </w:r>
      <w:r>
        <w:rPr>
          <w:rFonts w:ascii="Times New Roman" w:eastAsia="Times New Roman" w:hAnsi="Times New Roman"/>
          <w:b/>
          <w:caps/>
          <w:sz w:val="28"/>
          <w:szCs w:val="28"/>
          <w:lang w:val="uk-UA" w:eastAsia="ar-SA"/>
        </w:rPr>
        <w:t>3</w:t>
      </w:r>
    </w:p>
    <w:p w:rsidR="00BC311A" w:rsidRPr="004A008A" w:rsidRDefault="00BC311A" w:rsidP="00BC311A">
      <w:pPr>
        <w:spacing w:after="0" w:line="240" w:lineRule="auto"/>
        <w:ind w:left="360"/>
        <w:jc w:val="center"/>
        <w:rPr>
          <w:rFonts w:ascii="Times New Roman" w:eastAsia="Times New Roman" w:hAnsi="Times New Roman"/>
          <w:sz w:val="28"/>
          <w:szCs w:val="28"/>
          <w:lang w:val="uk-UA" w:eastAsia="ar-SA"/>
        </w:rPr>
      </w:pPr>
      <w:r w:rsidRPr="004A008A">
        <w:rPr>
          <w:rFonts w:ascii="Times New Roman" w:eastAsia="Times New Roman" w:hAnsi="Times New Roman"/>
          <w:sz w:val="28"/>
          <w:szCs w:val="28"/>
          <w:lang w:val="uk-UA" w:eastAsia="ar-SA"/>
        </w:rPr>
        <w:t>Дисципліна «</w:t>
      </w:r>
      <w:r>
        <w:rPr>
          <w:rFonts w:ascii="Times New Roman" w:eastAsia="Times New Roman" w:hAnsi="Times New Roman"/>
          <w:sz w:val="28"/>
          <w:szCs w:val="28"/>
          <w:lang w:val="uk-UA" w:eastAsia="ar-SA"/>
        </w:rPr>
        <w:t>Господарські договори</w:t>
      </w:r>
      <w:r w:rsidRPr="004A008A">
        <w:rPr>
          <w:rFonts w:ascii="Times New Roman" w:eastAsia="Times New Roman" w:hAnsi="Times New Roman"/>
          <w:sz w:val="28"/>
          <w:szCs w:val="28"/>
          <w:lang w:val="uk-UA" w:eastAsia="ar-SA"/>
        </w:rPr>
        <w:t>»</w:t>
      </w:r>
    </w:p>
    <w:p w:rsidR="00BC311A" w:rsidRPr="004A008A" w:rsidRDefault="00BC311A" w:rsidP="00BC311A">
      <w:pPr>
        <w:spacing w:after="0" w:line="240" w:lineRule="auto"/>
        <w:ind w:left="360"/>
        <w:jc w:val="center"/>
        <w:rPr>
          <w:rFonts w:ascii="Times New Roman" w:eastAsia="Times New Roman" w:hAnsi="Times New Roman"/>
          <w:sz w:val="28"/>
          <w:szCs w:val="28"/>
          <w:lang w:val="uk-UA" w:eastAsia="ar-SA"/>
        </w:rPr>
      </w:pPr>
    </w:p>
    <w:p w:rsidR="00BC311A" w:rsidRPr="004A008A" w:rsidRDefault="00BC311A" w:rsidP="00BC311A">
      <w:pPr>
        <w:spacing w:after="0" w:line="240" w:lineRule="auto"/>
        <w:rPr>
          <w:rFonts w:ascii="Times New Roman" w:eastAsia="Times New Roman" w:hAnsi="Times New Roman"/>
          <w:sz w:val="28"/>
          <w:szCs w:val="28"/>
          <w:lang w:val="uk-UA" w:eastAsia="ar-SA"/>
        </w:rPr>
      </w:pPr>
    </w:p>
    <w:p w:rsidR="00BC311A" w:rsidRPr="004A008A" w:rsidRDefault="00BC311A" w:rsidP="00BC311A">
      <w:pPr>
        <w:spacing w:after="0" w:line="240" w:lineRule="auto"/>
        <w:ind w:left="360"/>
        <w:rPr>
          <w:rFonts w:ascii="Times New Roman" w:eastAsia="Times New Roman" w:hAnsi="Times New Roman"/>
          <w:sz w:val="28"/>
          <w:szCs w:val="28"/>
          <w:lang w:val="uk-UA" w:eastAsia="ar-SA"/>
        </w:rPr>
      </w:pPr>
    </w:p>
    <w:p w:rsidR="00BC311A" w:rsidRPr="004A008A" w:rsidRDefault="00BC311A" w:rsidP="00BC311A">
      <w:pPr>
        <w:shd w:val="clear" w:color="auto" w:fill="FFFFFF"/>
        <w:spacing w:after="0" w:line="360" w:lineRule="auto"/>
        <w:rPr>
          <w:rFonts w:ascii="Times New Roman" w:eastAsia="Times New Roman" w:hAnsi="Times New Roman"/>
          <w:color w:val="000000"/>
          <w:sz w:val="28"/>
          <w:szCs w:val="28"/>
          <w:lang w:val="uk-UA" w:eastAsia="ar-SA"/>
        </w:rPr>
      </w:pPr>
      <w:r w:rsidRPr="004A008A">
        <w:rPr>
          <w:rFonts w:ascii="Times New Roman" w:eastAsia="Times New Roman" w:hAnsi="Times New Roman"/>
          <w:color w:val="000000"/>
          <w:sz w:val="28"/>
          <w:szCs w:val="28"/>
          <w:lang w:val="uk-UA" w:eastAsia="ar-SA"/>
        </w:rPr>
        <w:t>І. Теоретичне завдання</w:t>
      </w:r>
    </w:p>
    <w:p w:rsidR="00D013D3" w:rsidRPr="00D013D3" w:rsidRDefault="00D013D3" w:rsidP="00D013D3">
      <w:pPr>
        <w:shd w:val="clear" w:color="auto" w:fill="FFFFFF"/>
        <w:spacing w:after="0" w:line="360" w:lineRule="auto"/>
        <w:ind w:firstLine="708"/>
        <w:rPr>
          <w:rFonts w:ascii="Times New Roman" w:eastAsia="Times New Roman" w:hAnsi="Times New Roman"/>
          <w:color w:val="000000"/>
          <w:sz w:val="28"/>
          <w:szCs w:val="28"/>
          <w:lang w:val="uk-UA" w:eastAsia="ar-SA"/>
        </w:rPr>
      </w:pPr>
      <w:r w:rsidRPr="00D013D3">
        <w:rPr>
          <w:rFonts w:ascii="Times New Roman" w:eastAsia="Times New Roman" w:hAnsi="Times New Roman"/>
          <w:color w:val="000000"/>
          <w:sz w:val="28"/>
          <w:szCs w:val="28"/>
          <w:lang w:val="uk-UA" w:eastAsia="ar-SA"/>
        </w:rPr>
        <w:t>1. Які існують види господарських зобов’язань?</w:t>
      </w:r>
    </w:p>
    <w:p w:rsidR="00D013D3" w:rsidRPr="00D013D3" w:rsidRDefault="00D013D3" w:rsidP="00D013D3">
      <w:pPr>
        <w:shd w:val="clear" w:color="auto" w:fill="FFFFFF"/>
        <w:spacing w:after="0" w:line="360" w:lineRule="auto"/>
        <w:ind w:firstLine="708"/>
        <w:rPr>
          <w:rFonts w:ascii="Times New Roman" w:eastAsia="Times New Roman" w:hAnsi="Times New Roman"/>
          <w:color w:val="000000"/>
          <w:sz w:val="28"/>
          <w:szCs w:val="28"/>
          <w:lang w:val="uk-UA" w:eastAsia="ar-SA"/>
        </w:rPr>
      </w:pPr>
      <w:r w:rsidRPr="00D013D3">
        <w:rPr>
          <w:rFonts w:ascii="Times New Roman" w:eastAsia="Times New Roman" w:hAnsi="Times New Roman"/>
          <w:color w:val="000000"/>
          <w:sz w:val="28"/>
          <w:szCs w:val="28"/>
          <w:lang w:val="uk-UA" w:eastAsia="ar-SA"/>
        </w:rPr>
        <w:t>2. Особливість договору фінансового лізингу як різновиду договорів майнового найму (оренди).</w:t>
      </w:r>
    </w:p>
    <w:p w:rsidR="00BC311A" w:rsidRPr="004A008A" w:rsidRDefault="00BC311A" w:rsidP="00BC311A">
      <w:pPr>
        <w:shd w:val="clear" w:color="auto" w:fill="FFFFFF"/>
        <w:spacing w:after="0" w:line="360" w:lineRule="auto"/>
        <w:rPr>
          <w:rFonts w:ascii="Times New Roman" w:eastAsia="Times New Roman" w:hAnsi="Times New Roman"/>
          <w:color w:val="000000"/>
          <w:sz w:val="28"/>
          <w:szCs w:val="28"/>
          <w:lang w:val="uk-UA" w:eastAsia="ar-SA"/>
        </w:rPr>
      </w:pPr>
    </w:p>
    <w:p w:rsidR="00BC311A" w:rsidRPr="004A008A" w:rsidRDefault="00BC311A" w:rsidP="00BC311A">
      <w:pPr>
        <w:shd w:val="clear" w:color="auto" w:fill="FFFFFF"/>
        <w:spacing w:after="0" w:line="360" w:lineRule="auto"/>
        <w:rPr>
          <w:rFonts w:ascii="Times New Roman" w:eastAsia="Times New Roman" w:hAnsi="Times New Roman"/>
          <w:color w:val="000000"/>
          <w:sz w:val="28"/>
          <w:szCs w:val="28"/>
          <w:lang w:val="uk-UA" w:eastAsia="ar-SA"/>
        </w:rPr>
      </w:pPr>
      <w:r w:rsidRPr="004A008A">
        <w:rPr>
          <w:rFonts w:ascii="Times New Roman" w:eastAsia="Times New Roman" w:hAnsi="Times New Roman"/>
          <w:color w:val="000000"/>
          <w:sz w:val="28"/>
          <w:szCs w:val="28"/>
          <w:lang w:val="uk-UA" w:eastAsia="ar-SA"/>
        </w:rPr>
        <w:t>ІІ. Практичне завдання</w:t>
      </w:r>
    </w:p>
    <w:p w:rsidR="00D013D3" w:rsidRPr="00CF5299" w:rsidRDefault="00D013D3" w:rsidP="00D013D3">
      <w:pPr>
        <w:spacing w:after="0" w:line="240" w:lineRule="auto"/>
        <w:ind w:firstLine="708"/>
        <w:jc w:val="both"/>
        <w:rPr>
          <w:rFonts w:ascii="Times New Roman" w:hAnsi="Times New Roman"/>
          <w:sz w:val="28"/>
          <w:szCs w:val="28"/>
          <w:lang w:val="uk-UA"/>
        </w:rPr>
      </w:pPr>
      <w:r w:rsidRPr="00CF5299">
        <w:rPr>
          <w:rFonts w:ascii="Times New Roman" w:hAnsi="Times New Roman"/>
          <w:sz w:val="28"/>
          <w:szCs w:val="28"/>
          <w:lang w:val="uk-UA"/>
        </w:rPr>
        <w:t xml:space="preserve">Директори ТОВ </w:t>
      </w:r>
      <w:proofErr w:type="spellStart"/>
      <w:r w:rsidRPr="00CF5299">
        <w:rPr>
          <w:rFonts w:ascii="Times New Roman" w:hAnsi="Times New Roman"/>
          <w:sz w:val="28"/>
          <w:szCs w:val="28"/>
          <w:lang w:val="uk-UA"/>
        </w:rPr>
        <w:t>„Оберіг</w:t>
      </w:r>
      <w:proofErr w:type="spellEnd"/>
      <w:r w:rsidRPr="00CF5299">
        <w:rPr>
          <w:rFonts w:ascii="Times New Roman" w:hAnsi="Times New Roman"/>
          <w:sz w:val="28"/>
          <w:szCs w:val="28"/>
          <w:lang w:val="uk-UA"/>
        </w:rPr>
        <w:t xml:space="preserve">” та  колективного підприємства </w:t>
      </w:r>
      <w:proofErr w:type="spellStart"/>
      <w:r w:rsidRPr="00CF5299">
        <w:rPr>
          <w:rFonts w:ascii="Times New Roman" w:hAnsi="Times New Roman"/>
          <w:sz w:val="28"/>
          <w:szCs w:val="28"/>
          <w:lang w:val="uk-UA"/>
        </w:rPr>
        <w:t>„Секта</w:t>
      </w:r>
      <w:proofErr w:type="spellEnd"/>
      <w:r w:rsidRPr="00CF5299">
        <w:rPr>
          <w:rFonts w:ascii="Times New Roman" w:hAnsi="Times New Roman"/>
          <w:sz w:val="28"/>
          <w:szCs w:val="28"/>
          <w:lang w:val="uk-UA"/>
        </w:rPr>
        <w:t>” в усній формі дійшли згоди про обмін на бартерній основі продукцією, що виробляється їх підприємствами протягом наступного кварталу.</w:t>
      </w:r>
    </w:p>
    <w:p w:rsidR="00D013D3" w:rsidRPr="00CF5299" w:rsidRDefault="00D013D3" w:rsidP="00D013D3">
      <w:pPr>
        <w:spacing w:after="0" w:line="240" w:lineRule="auto"/>
        <w:ind w:firstLine="708"/>
        <w:jc w:val="both"/>
        <w:rPr>
          <w:rFonts w:ascii="Times New Roman" w:hAnsi="Times New Roman"/>
          <w:bCs/>
          <w:sz w:val="28"/>
          <w:szCs w:val="28"/>
          <w:lang w:val="uk-UA"/>
        </w:rPr>
      </w:pPr>
      <w:r w:rsidRPr="00CF5299">
        <w:rPr>
          <w:rFonts w:ascii="Times New Roman" w:hAnsi="Times New Roman"/>
          <w:bCs/>
          <w:sz w:val="28"/>
          <w:szCs w:val="28"/>
          <w:lang w:val="uk-UA"/>
        </w:rPr>
        <w:t xml:space="preserve">Чи можливе укладення договору між суб’єктами господарювання в усній формі? Чи породжує така домовленість правові наслідки для цих підприємств? </w:t>
      </w:r>
    </w:p>
    <w:p w:rsidR="00BC311A" w:rsidRPr="004A008A" w:rsidRDefault="00BC311A" w:rsidP="00BC311A">
      <w:pPr>
        <w:shd w:val="clear" w:color="auto" w:fill="FFFFFF"/>
        <w:spacing w:after="0" w:line="360" w:lineRule="auto"/>
        <w:jc w:val="both"/>
        <w:rPr>
          <w:rFonts w:ascii="Times New Roman" w:eastAsia="Times New Roman" w:hAnsi="Times New Roman"/>
          <w:sz w:val="28"/>
          <w:szCs w:val="28"/>
          <w:lang w:val="uk-UA" w:eastAsia="ar-SA"/>
        </w:rPr>
      </w:pPr>
    </w:p>
    <w:p w:rsidR="00BC311A" w:rsidRPr="004A008A" w:rsidRDefault="00BC311A" w:rsidP="00BC311A">
      <w:pPr>
        <w:shd w:val="clear" w:color="auto" w:fill="FFFFFF"/>
        <w:spacing w:after="0" w:line="360" w:lineRule="auto"/>
        <w:jc w:val="both"/>
        <w:rPr>
          <w:rFonts w:ascii="Times New Roman" w:eastAsia="Times New Roman" w:hAnsi="Times New Roman"/>
          <w:sz w:val="28"/>
          <w:szCs w:val="28"/>
          <w:lang w:val="uk-UA" w:eastAsia="ar-SA"/>
        </w:rPr>
      </w:pPr>
    </w:p>
    <w:p w:rsidR="00BC311A" w:rsidRDefault="00BC311A" w:rsidP="00BC311A">
      <w:pPr>
        <w:shd w:val="clear" w:color="auto" w:fill="FFFFFF"/>
        <w:spacing w:after="0" w:line="360" w:lineRule="auto"/>
        <w:ind w:firstLine="708"/>
        <w:jc w:val="both"/>
        <w:rPr>
          <w:rFonts w:ascii="Times New Roman" w:eastAsia="Times New Roman" w:hAnsi="Times New Roman"/>
          <w:sz w:val="28"/>
          <w:szCs w:val="28"/>
          <w:lang w:val="uk-UA" w:eastAsia="ar-SA"/>
        </w:rPr>
      </w:pPr>
    </w:p>
    <w:p w:rsidR="00BC311A" w:rsidRDefault="00BC311A" w:rsidP="00BC311A">
      <w:pPr>
        <w:shd w:val="clear" w:color="auto" w:fill="FFFFFF"/>
        <w:spacing w:after="0" w:line="360" w:lineRule="auto"/>
        <w:ind w:firstLine="708"/>
        <w:jc w:val="both"/>
        <w:rPr>
          <w:rFonts w:ascii="Times New Roman" w:eastAsia="Times New Roman" w:hAnsi="Times New Roman"/>
          <w:sz w:val="28"/>
          <w:szCs w:val="28"/>
          <w:lang w:val="uk-UA" w:eastAsia="ar-SA"/>
        </w:rPr>
      </w:pPr>
    </w:p>
    <w:p w:rsidR="00BC311A" w:rsidRDefault="00BC311A" w:rsidP="00BC311A">
      <w:pPr>
        <w:shd w:val="clear" w:color="auto" w:fill="FFFFFF"/>
        <w:spacing w:after="0" w:line="360" w:lineRule="auto"/>
        <w:ind w:firstLine="708"/>
        <w:jc w:val="both"/>
        <w:rPr>
          <w:rFonts w:ascii="Times New Roman" w:eastAsia="Times New Roman" w:hAnsi="Times New Roman"/>
          <w:sz w:val="28"/>
          <w:szCs w:val="28"/>
          <w:lang w:val="uk-UA" w:eastAsia="ar-SA"/>
        </w:rPr>
      </w:pPr>
    </w:p>
    <w:p w:rsidR="00BC311A" w:rsidRPr="004A008A" w:rsidRDefault="00BC311A" w:rsidP="00BC311A">
      <w:pPr>
        <w:shd w:val="clear" w:color="auto" w:fill="FFFFFF"/>
        <w:spacing w:after="0" w:line="360" w:lineRule="auto"/>
        <w:ind w:firstLine="708"/>
        <w:jc w:val="both"/>
        <w:rPr>
          <w:rFonts w:ascii="Times New Roman" w:eastAsia="Times New Roman" w:hAnsi="Times New Roman"/>
          <w:color w:val="000000"/>
          <w:sz w:val="28"/>
          <w:szCs w:val="28"/>
          <w:lang w:val="uk-UA" w:eastAsia="ar-SA"/>
        </w:rPr>
      </w:pPr>
      <w:r w:rsidRPr="004A008A">
        <w:rPr>
          <w:rFonts w:ascii="Times New Roman" w:eastAsia="Times New Roman" w:hAnsi="Times New Roman"/>
          <w:sz w:val="28"/>
          <w:szCs w:val="28"/>
          <w:lang w:val="uk-UA" w:eastAsia="ar-SA"/>
        </w:rPr>
        <w:t xml:space="preserve">Викладач </w:t>
      </w:r>
      <w:r w:rsidRPr="004A008A">
        <w:rPr>
          <w:rFonts w:ascii="Times New Roman" w:eastAsia="Times New Roman" w:hAnsi="Times New Roman"/>
          <w:color w:val="000000"/>
          <w:sz w:val="28"/>
          <w:szCs w:val="28"/>
          <w:lang w:val="uk-UA" w:eastAsia="ar-SA"/>
        </w:rPr>
        <w:t>_______________     __________________________</w:t>
      </w:r>
    </w:p>
    <w:p w:rsidR="00BC311A" w:rsidRPr="004A008A" w:rsidRDefault="00BC311A" w:rsidP="00BC311A">
      <w:pPr>
        <w:shd w:val="clear" w:color="auto" w:fill="FFFFFF"/>
        <w:spacing w:after="0" w:line="360" w:lineRule="auto"/>
        <w:jc w:val="both"/>
        <w:rPr>
          <w:rFonts w:ascii="Times New Roman" w:eastAsia="Times New Roman" w:hAnsi="Times New Roman"/>
          <w:color w:val="000000"/>
          <w:sz w:val="16"/>
          <w:szCs w:val="16"/>
          <w:lang w:val="uk-UA" w:eastAsia="ar-SA"/>
        </w:rPr>
      </w:pPr>
      <w:r w:rsidRPr="004A008A">
        <w:rPr>
          <w:rFonts w:ascii="Times New Roman" w:eastAsia="Times New Roman" w:hAnsi="Times New Roman"/>
          <w:color w:val="000000"/>
          <w:sz w:val="16"/>
          <w:szCs w:val="16"/>
          <w:lang w:val="uk-UA" w:eastAsia="ar-SA"/>
        </w:rPr>
        <w:t xml:space="preserve">                                                                   (підпис)                                                                  (П.І.Б)</w:t>
      </w:r>
    </w:p>
    <w:p w:rsidR="00BC311A" w:rsidRPr="004036EB" w:rsidRDefault="00BC311A" w:rsidP="00D013D3">
      <w:pPr>
        <w:spacing w:after="0" w:line="240" w:lineRule="auto"/>
        <w:rPr>
          <w:rFonts w:ascii="Times New Roman" w:hAnsi="Times New Roman"/>
          <w:sz w:val="24"/>
          <w:szCs w:val="24"/>
          <w:lang w:eastAsia="ar-SA"/>
        </w:rPr>
      </w:pPr>
    </w:p>
    <w:p w:rsidR="00BC311A" w:rsidRPr="004A008A" w:rsidRDefault="00BC311A" w:rsidP="00BC311A">
      <w:pPr>
        <w:spacing w:after="0" w:line="300" w:lineRule="auto"/>
        <w:jc w:val="right"/>
        <w:rPr>
          <w:rFonts w:ascii="Times New Roman" w:eastAsia="Times New Roman" w:hAnsi="Times New Roman"/>
          <w:b/>
          <w:caps/>
          <w:sz w:val="28"/>
          <w:szCs w:val="28"/>
          <w:lang w:val="uk-UA" w:eastAsia="ar-SA"/>
        </w:rPr>
      </w:pPr>
      <w:r w:rsidRPr="004A008A">
        <w:rPr>
          <w:rFonts w:ascii="Times New Roman" w:eastAsia="Times New Roman" w:hAnsi="Times New Roman"/>
          <w:b/>
          <w:sz w:val="32"/>
          <w:szCs w:val="32"/>
          <w:lang w:val="uk-UA" w:eastAsia="ar-SA"/>
        </w:rPr>
        <w:t>(Ф __- ___)</w:t>
      </w:r>
    </w:p>
    <w:p w:rsidR="00BC311A" w:rsidRPr="004A008A" w:rsidRDefault="00BC311A" w:rsidP="00BC311A">
      <w:pPr>
        <w:spacing w:after="0" w:line="240" w:lineRule="auto"/>
        <w:ind w:left="360"/>
        <w:jc w:val="center"/>
        <w:rPr>
          <w:rFonts w:ascii="Times New Roman" w:eastAsia="Times New Roman" w:hAnsi="Times New Roman"/>
          <w:b/>
          <w:caps/>
          <w:sz w:val="28"/>
          <w:szCs w:val="28"/>
          <w:lang w:val="uk-UA" w:eastAsia="ar-SA"/>
        </w:rPr>
      </w:pPr>
      <w:r w:rsidRPr="004A008A">
        <w:rPr>
          <w:rFonts w:ascii="Times New Roman" w:eastAsia="Times New Roman" w:hAnsi="Times New Roman"/>
          <w:b/>
          <w:caps/>
          <w:sz w:val="28"/>
          <w:szCs w:val="28"/>
          <w:lang w:val="uk-UA" w:eastAsia="ar-SA"/>
        </w:rPr>
        <w:t>Національний авіаційний університет</w:t>
      </w:r>
    </w:p>
    <w:p w:rsidR="00BC311A" w:rsidRPr="004A008A" w:rsidRDefault="00BC311A" w:rsidP="00BC311A">
      <w:pPr>
        <w:spacing w:after="0" w:line="360" w:lineRule="auto"/>
        <w:jc w:val="center"/>
        <w:rPr>
          <w:rFonts w:ascii="Times New Roman" w:eastAsia="Times New Roman" w:hAnsi="Times New Roman"/>
          <w:b/>
          <w:caps/>
          <w:sz w:val="26"/>
          <w:szCs w:val="26"/>
          <w:lang w:val="uk-UA" w:eastAsia="ar-SA"/>
        </w:rPr>
      </w:pPr>
      <w:r>
        <w:rPr>
          <w:rFonts w:ascii="Times New Roman" w:eastAsia="Times New Roman" w:hAnsi="Times New Roman"/>
          <w:b/>
          <w:caps/>
          <w:sz w:val="26"/>
          <w:szCs w:val="26"/>
          <w:lang w:val="uk-UA" w:eastAsia="ar-SA"/>
        </w:rPr>
        <w:t>навчально-науковий юридичний інститут</w:t>
      </w:r>
    </w:p>
    <w:p w:rsidR="00BC311A" w:rsidRPr="004A008A" w:rsidRDefault="00BC311A" w:rsidP="00BC311A">
      <w:pPr>
        <w:spacing w:after="0" w:line="360" w:lineRule="auto"/>
        <w:jc w:val="center"/>
        <w:rPr>
          <w:rFonts w:ascii="Times New Roman" w:eastAsia="Times New Roman" w:hAnsi="Times New Roman"/>
          <w:sz w:val="20"/>
          <w:szCs w:val="20"/>
          <w:lang w:val="uk-UA" w:eastAsia="ar-SA"/>
        </w:rPr>
      </w:pPr>
      <w:r w:rsidRPr="004A008A">
        <w:rPr>
          <w:rFonts w:ascii="Times New Roman" w:eastAsia="Times New Roman" w:hAnsi="Times New Roman"/>
          <w:caps/>
          <w:sz w:val="20"/>
          <w:szCs w:val="20"/>
          <w:lang w:val="uk-UA" w:eastAsia="ar-SA"/>
        </w:rPr>
        <w:t>(</w:t>
      </w:r>
      <w:r w:rsidRPr="004A008A">
        <w:rPr>
          <w:rFonts w:ascii="Times New Roman" w:eastAsia="Times New Roman" w:hAnsi="Times New Roman"/>
          <w:sz w:val="20"/>
          <w:szCs w:val="20"/>
          <w:lang w:val="uk-UA" w:eastAsia="ar-SA"/>
        </w:rPr>
        <w:t>назва інституту (факультету))</w:t>
      </w:r>
    </w:p>
    <w:p w:rsidR="00BC311A" w:rsidRPr="004A008A" w:rsidRDefault="00BC311A" w:rsidP="00BC311A">
      <w:pPr>
        <w:shd w:val="clear" w:color="auto" w:fill="FFFFFF"/>
        <w:spacing w:after="0" w:line="360" w:lineRule="auto"/>
        <w:rPr>
          <w:rFonts w:ascii="Times New Roman" w:eastAsia="Times New Roman" w:hAnsi="Times New Roman"/>
          <w:color w:val="000000"/>
          <w:sz w:val="20"/>
          <w:szCs w:val="20"/>
          <w:lang w:val="uk-UA" w:eastAsia="ar-SA"/>
        </w:rPr>
      </w:pPr>
    </w:p>
    <w:p w:rsidR="00BC311A" w:rsidRPr="004A008A" w:rsidRDefault="00BC311A" w:rsidP="00BC311A">
      <w:pPr>
        <w:spacing w:after="0" w:line="240" w:lineRule="auto"/>
        <w:ind w:left="360"/>
        <w:jc w:val="center"/>
        <w:rPr>
          <w:rFonts w:ascii="Times New Roman" w:eastAsia="Times New Roman" w:hAnsi="Times New Roman"/>
          <w:b/>
          <w:caps/>
          <w:sz w:val="28"/>
          <w:szCs w:val="28"/>
          <w:lang w:val="uk-UA" w:eastAsia="ar-SA"/>
        </w:rPr>
      </w:pPr>
      <w:r w:rsidRPr="004A008A">
        <w:rPr>
          <w:rFonts w:ascii="Times New Roman" w:eastAsia="Times New Roman" w:hAnsi="Times New Roman"/>
          <w:b/>
          <w:caps/>
          <w:sz w:val="28"/>
          <w:szCs w:val="28"/>
          <w:lang w:val="uk-UA" w:eastAsia="ar-SA"/>
        </w:rPr>
        <w:t xml:space="preserve">Кафедра </w:t>
      </w:r>
      <w:r>
        <w:rPr>
          <w:rFonts w:ascii="Times New Roman" w:eastAsia="Times New Roman" w:hAnsi="Times New Roman"/>
          <w:b/>
          <w:caps/>
          <w:sz w:val="28"/>
          <w:szCs w:val="28"/>
          <w:lang w:val="uk-UA" w:eastAsia="ar-SA"/>
        </w:rPr>
        <w:t>господарського, повітряного та космічного права</w:t>
      </w:r>
    </w:p>
    <w:p w:rsidR="00BC311A" w:rsidRPr="004A008A" w:rsidRDefault="00BC311A" w:rsidP="00BC311A">
      <w:pPr>
        <w:spacing w:after="0" w:line="240" w:lineRule="auto"/>
        <w:rPr>
          <w:rFonts w:ascii="Times New Roman" w:eastAsia="Times New Roman" w:hAnsi="Times New Roman"/>
          <w:sz w:val="28"/>
          <w:szCs w:val="28"/>
          <w:lang w:val="uk-UA" w:eastAsia="ar-SA"/>
        </w:rPr>
      </w:pPr>
    </w:p>
    <w:p w:rsidR="00BC311A" w:rsidRPr="004A008A" w:rsidRDefault="00BC311A" w:rsidP="00BC311A">
      <w:pPr>
        <w:spacing w:after="0" w:line="360" w:lineRule="auto"/>
        <w:ind w:firstLine="4320"/>
        <w:jc w:val="center"/>
        <w:rPr>
          <w:rFonts w:ascii="Times New Roman" w:eastAsia="Times New Roman" w:hAnsi="Times New Roman"/>
          <w:b/>
          <w:caps/>
          <w:sz w:val="28"/>
          <w:szCs w:val="28"/>
          <w:lang w:val="uk-UA" w:eastAsia="ar-SA"/>
        </w:rPr>
      </w:pPr>
    </w:p>
    <w:p w:rsidR="00BC311A" w:rsidRPr="004A008A" w:rsidRDefault="00BC311A" w:rsidP="00BC311A">
      <w:pPr>
        <w:spacing w:after="0" w:line="360" w:lineRule="auto"/>
        <w:ind w:firstLine="4320"/>
        <w:jc w:val="center"/>
        <w:rPr>
          <w:rFonts w:ascii="Times New Roman" w:eastAsia="Times New Roman" w:hAnsi="Times New Roman"/>
          <w:b/>
          <w:caps/>
          <w:sz w:val="28"/>
          <w:szCs w:val="28"/>
          <w:lang w:val="uk-UA" w:eastAsia="ar-SA"/>
        </w:rPr>
      </w:pPr>
      <w:r w:rsidRPr="004A008A">
        <w:rPr>
          <w:rFonts w:ascii="Times New Roman" w:eastAsia="Times New Roman" w:hAnsi="Times New Roman"/>
          <w:b/>
          <w:caps/>
          <w:sz w:val="28"/>
          <w:szCs w:val="28"/>
          <w:lang w:val="uk-UA" w:eastAsia="ar-SA"/>
        </w:rPr>
        <w:t>Затверджую</w:t>
      </w:r>
    </w:p>
    <w:p w:rsidR="00BC311A" w:rsidRPr="004A008A" w:rsidRDefault="00BC311A" w:rsidP="00BC311A">
      <w:pPr>
        <w:spacing w:after="0" w:line="360" w:lineRule="auto"/>
        <w:ind w:firstLine="4320"/>
        <w:jc w:val="center"/>
        <w:rPr>
          <w:rFonts w:ascii="Times New Roman" w:eastAsia="Times New Roman" w:hAnsi="Times New Roman"/>
          <w:sz w:val="28"/>
          <w:szCs w:val="28"/>
          <w:lang w:val="uk-UA" w:eastAsia="ar-SA"/>
        </w:rPr>
      </w:pPr>
      <w:r w:rsidRPr="004A008A">
        <w:rPr>
          <w:rFonts w:ascii="Times New Roman" w:eastAsia="Times New Roman" w:hAnsi="Times New Roman"/>
          <w:sz w:val="28"/>
          <w:szCs w:val="28"/>
          <w:lang w:val="uk-UA" w:eastAsia="ar-SA"/>
        </w:rPr>
        <w:t>Зав. кафедри ________      _____________</w:t>
      </w:r>
    </w:p>
    <w:p w:rsidR="00BC311A" w:rsidRPr="004A008A" w:rsidRDefault="00BC311A" w:rsidP="00BC311A">
      <w:pPr>
        <w:spacing w:after="0" w:line="360" w:lineRule="auto"/>
        <w:ind w:firstLine="4320"/>
        <w:jc w:val="center"/>
        <w:rPr>
          <w:rFonts w:ascii="Times New Roman" w:eastAsia="Times New Roman" w:hAnsi="Times New Roman"/>
          <w:sz w:val="16"/>
          <w:szCs w:val="16"/>
          <w:lang w:val="uk-UA" w:eastAsia="ar-SA"/>
        </w:rPr>
      </w:pPr>
      <w:r w:rsidRPr="004A008A">
        <w:rPr>
          <w:rFonts w:ascii="Times New Roman" w:eastAsia="Times New Roman" w:hAnsi="Times New Roman"/>
          <w:sz w:val="16"/>
          <w:szCs w:val="16"/>
          <w:lang w:val="uk-UA" w:eastAsia="ar-SA"/>
        </w:rPr>
        <w:t xml:space="preserve">                           (підпис)                                (ПІБ)</w:t>
      </w:r>
    </w:p>
    <w:p w:rsidR="00BC311A" w:rsidRPr="004A008A" w:rsidRDefault="00BC311A" w:rsidP="00BC311A">
      <w:pPr>
        <w:spacing w:after="0" w:line="360" w:lineRule="auto"/>
        <w:ind w:firstLine="4320"/>
        <w:jc w:val="center"/>
        <w:rPr>
          <w:rFonts w:ascii="Times New Roman" w:eastAsia="Times New Roman" w:hAnsi="Times New Roman"/>
          <w:caps/>
          <w:sz w:val="28"/>
          <w:szCs w:val="28"/>
          <w:lang w:val="uk-UA" w:eastAsia="ar-SA"/>
        </w:rPr>
      </w:pPr>
      <w:r w:rsidRPr="004A008A">
        <w:rPr>
          <w:rFonts w:ascii="Times New Roman" w:eastAsia="Times New Roman" w:hAnsi="Times New Roman"/>
          <w:sz w:val="28"/>
          <w:szCs w:val="28"/>
          <w:lang w:val="uk-UA" w:eastAsia="ar-SA"/>
        </w:rPr>
        <w:t>«______»____________________20___р.</w:t>
      </w:r>
    </w:p>
    <w:p w:rsidR="00BC311A" w:rsidRPr="004A008A" w:rsidRDefault="00BC311A" w:rsidP="00BC311A">
      <w:pPr>
        <w:spacing w:after="0" w:line="360" w:lineRule="auto"/>
        <w:ind w:firstLine="4320"/>
        <w:jc w:val="center"/>
        <w:rPr>
          <w:rFonts w:ascii="Times New Roman" w:eastAsia="Times New Roman" w:hAnsi="Times New Roman"/>
          <w:b/>
          <w:caps/>
          <w:sz w:val="28"/>
          <w:szCs w:val="28"/>
          <w:lang w:val="uk-UA" w:eastAsia="ar-SA"/>
        </w:rPr>
      </w:pPr>
    </w:p>
    <w:p w:rsidR="00BC311A" w:rsidRPr="004A008A" w:rsidRDefault="00BC311A" w:rsidP="00BC311A">
      <w:pPr>
        <w:spacing w:after="0" w:line="240" w:lineRule="auto"/>
        <w:ind w:left="360"/>
        <w:jc w:val="center"/>
        <w:rPr>
          <w:rFonts w:ascii="Times New Roman" w:eastAsia="Times New Roman" w:hAnsi="Times New Roman"/>
          <w:sz w:val="28"/>
          <w:szCs w:val="28"/>
          <w:lang w:val="uk-UA" w:eastAsia="ar-SA"/>
        </w:rPr>
      </w:pPr>
    </w:p>
    <w:p w:rsidR="00BC311A" w:rsidRPr="004A008A" w:rsidRDefault="00BC311A" w:rsidP="00BC311A">
      <w:pPr>
        <w:spacing w:after="0" w:line="240" w:lineRule="auto"/>
        <w:ind w:left="360"/>
        <w:jc w:val="center"/>
        <w:rPr>
          <w:rFonts w:ascii="Times New Roman" w:eastAsia="Times New Roman" w:hAnsi="Times New Roman"/>
          <w:b/>
          <w:caps/>
          <w:sz w:val="28"/>
          <w:szCs w:val="28"/>
          <w:lang w:val="uk-UA" w:eastAsia="ar-SA"/>
        </w:rPr>
      </w:pPr>
      <w:r w:rsidRPr="004A008A">
        <w:rPr>
          <w:rFonts w:ascii="Times New Roman" w:eastAsia="Times New Roman" w:hAnsi="Times New Roman"/>
          <w:b/>
          <w:caps/>
          <w:sz w:val="28"/>
          <w:szCs w:val="28"/>
          <w:lang w:val="uk-UA" w:eastAsia="ar-SA"/>
        </w:rPr>
        <w:t xml:space="preserve">Екзаменаційний білет № </w:t>
      </w:r>
      <w:r>
        <w:rPr>
          <w:rFonts w:ascii="Times New Roman" w:eastAsia="Times New Roman" w:hAnsi="Times New Roman"/>
          <w:b/>
          <w:caps/>
          <w:sz w:val="28"/>
          <w:szCs w:val="28"/>
          <w:lang w:val="uk-UA" w:eastAsia="ar-SA"/>
        </w:rPr>
        <w:t>4</w:t>
      </w:r>
    </w:p>
    <w:p w:rsidR="00BC311A" w:rsidRPr="004A008A" w:rsidRDefault="00BC311A" w:rsidP="00BC311A">
      <w:pPr>
        <w:spacing w:after="0" w:line="240" w:lineRule="auto"/>
        <w:ind w:left="360"/>
        <w:jc w:val="center"/>
        <w:rPr>
          <w:rFonts w:ascii="Times New Roman" w:eastAsia="Times New Roman" w:hAnsi="Times New Roman"/>
          <w:sz w:val="28"/>
          <w:szCs w:val="28"/>
          <w:lang w:val="uk-UA" w:eastAsia="ar-SA"/>
        </w:rPr>
      </w:pPr>
      <w:r w:rsidRPr="004A008A">
        <w:rPr>
          <w:rFonts w:ascii="Times New Roman" w:eastAsia="Times New Roman" w:hAnsi="Times New Roman"/>
          <w:sz w:val="28"/>
          <w:szCs w:val="28"/>
          <w:lang w:val="uk-UA" w:eastAsia="ar-SA"/>
        </w:rPr>
        <w:t>Дисципліна «</w:t>
      </w:r>
      <w:r>
        <w:rPr>
          <w:rFonts w:ascii="Times New Roman" w:eastAsia="Times New Roman" w:hAnsi="Times New Roman"/>
          <w:sz w:val="28"/>
          <w:szCs w:val="28"/>
          <w:lang w:val="uk-UA" w:eastAsia="ar-SA"/>
        </w:rPr>
        <w:t>Господарські договори</w:t>
      </w:r>
      <w:r w:rsidRPr="004A008A">
        <w:rPr>
          <w:rFonts w:ascii="Times New Roman" w:eastAsia="Times New Roman" w:hAnsi="Times New Roman"/>
          <w:sz w:val="28"/>
          <w:szCs w:val="28"/>
          <w:lang w:val="uk-UA" w:eastAsia="ar-SA"/>
        </w:rPr>
        <w:t>»</w:t>
      </w:r>
    </w:p>
    <w:p w:rsidR="00BC311A" w:rsidRPr="004A008A" w:rsidRDefault="00BC311A" w:rsidP="00BC311A">
      <w:pPr>
        <w:spacing w:after="0" w:line="240" w:lineRule="auto"/>
        <w:ind w:left="360"/>
        <w:jc w:val="center"/>
        <w:rPr>
          <w:rFonts w:ascii="Times New Roman" w:eastAsia="Times New Roman" w:hAnsi="Times New Roman"/>
          <w:sz w:val="28"/>
          <w:szCs w:val="28"/>
          <w:lang w:val="uk-UA" w:eastAsia="ar-SA"/>
        </w:rPr>
      </w:pPr>
    </w:p>
    <w:p w:rsidR="00BC311A" w:rsidRPr="004A008A" w:rsidRDefault="00BC311A" w:rsidP="00BC311A">
      <w:pPr>
        <w:spacing w:after="0" w:line="240" w:lineRule="auto"/>
        <w:rPr>
          <w:rFonts w:ascii="Times New Roman" w:eastAsia="Times New Roman" w:hAnsi="Times New Roman"/>
          <w:sz w:val="28"/>
          <w:szCs w:val="28"/>
          <w:lang w:val="uk-UA" w:eastAsia="ar-SA"/>
        </w:rPr>
      </w:pPr>
    </w:p>
    <w:p w:rsidR="00BC311A" w:rsidRPr="004A008A" w:rsidRDefault="00BC311A" w:rsidP="00BC311A">
      <w:pPr>
        <w:spacing w:after="0" w:line="240" w:lineRule="auto"/>
        <w:ind w:left="360"/>
        <w:rPr>
          <w:rFonts w:ascii="Times New Roman" w:eastAsia="Times New Roman" w:hAnsi="Times New Roman"/>
          <w:sz w:val="28"/>
          <w:szCs w:val="28"/>
          <w:lang w:val="uk-UA" w:eastAsia="ar-SA"/>
        </w:rPr>
      </w:pPr>
    </w:p>
    <w:p w:rsidR="00BC311A" w:rsidRPr="004A008A" w:rsidRDefault="00BC311A" w:rsidP="00BC311A">
      <w:pPr>
        <w:shd w:val="clear" w:color="auto" w:fill="FFFFFF"/>
        <w:spacing w:after="0" w:line="360" w:lineRule="auto"/>
        <w:rPr>
          <w:rFonts w:ascii="Times New Roman" w:eastAsia="Times New Roman" w:hAnsi="Times New Roman"/>
          <w:color w:val="000000"/>
          <w:sz w:val="28"/>
          <w:szCs w:val="28"/>
          <w:lang w:val="uk-UA" w:eastAsia="ar-SA"/>
        </w:rPr>
      </w:pPr>
      <w:r w:rsidRPr="004A008A">
        <w:rPr>
          <w:rFonts w:ascii="Times New Roman" w:eastAsia="Times New Roman" w:hAnsi="Times New Roman"/>
          <w:color w:val="000000"/>
          <w:sz w:val="28"/>
          <w:szCs w:val="28"/>
          <w:lang w:val="uk-UA" w:eastAsia="ar-SA"/>
        </w:rPr>
        <w:t>І. Теоретичне завдання</w:t>
      </w:r>
    </w:p>
    <w:p w:rsidR="00D013D3" w:rsidRPr="00CF5299" w:rsidRDefault="00D013D3" w:rsidP="00D013D3">
      <w:pPr>
        <w:spacing w:after="0" w:line="240" w:lineRule="auto"/>
        <w:ind w:firstLine="708"/>
        <w:jc w:val="both"/>
        <w:rPr>
          <w:rFonts w:ascii="Times New Roman" w:hAnsi="Times New Roman"/>
          <w:sz w:val="28"/>
          <w:szCs w:val="28"/>
          <w:lang w:val="uk-UA"/>
        </w:rPr>
      </w:pPr>
      <w:r w:rsidRPr="00CF5299">
        <w:rPr>
          <w:rFonts w:ascii="Times New Roman" w:hAnsi="Times New Roman"/>
          <w:sz w:val="28"/>
          <w:szCs w:val="28"/>
          <w:lang w:val="uk-UA"/>
        </w:rPr>
        <w:t>1.Розкрийте суб’єктний склад  як ознаку господарського договору.</w:t>
      </w:r>
    </w:p>
    <w:p w:rsidR="00D013D3" w:rsidRPr="00CF5299" w:rsidRDefault="00D013D3" w:rsidP="00D013D3">
      <w:pPr>
        <w:spacing w:after="0" w:line="240" w:lineRule="auto"/>
        <w:ind w:firstLine="708"/>
        <w:jc w:val="both"/>
        <w:rPr>
          <w:rFonts w:ascii="Times New Roman" w:hAnsi="Times New Roman"/>
          <w:sz w:val="28"/>
          <w:szCs w:val="28"/>
          <w:lang w:val="uk-UA"/>
        </w:rPr>
      </w:pPr>
      <w:r w:rsidRPr="00CF5299">
        <w:rPr>
          <w:rFonts w:ascii="Times New Roman" w:hAnsi="Times New Roman"/>
          <w:sz w:val="28"/>
          <w:szCs w:val="28"/>
          <w:lang w:val="uk-UA"/>
        </w:rPr>
        <w:t>2. Особливість концесійного договору в порівнянні з договором оренди.</w:t>
      </w:r>
    </w:p>
    <w:p w:rsidR="00BC311A" w:rsidRPr="004A008A" w:rsidRDefault="00BC311A" w:rsidP="00BC311A">
      <w:pPr>
        <w:shd w:val="clear" w:color="auto" w:fill="FFFFFF"/>
        <w:spacing w:after="0" w:line="360" w:lineRule="auto"/>
        <w:rPr>
          <w:rFonts w:ascii="Times New Roman" w:eastAsia="Times New Roman" w:hAnsi="Times New Roman"/>
          <w:color w:val="000000"/>
          <w:sz w:val="28"/>
          <w:szCs w:val="28"/>
          <w:lang w:val="uk-UA" w:eastAsia="ar-SA"/>
        </w:rPr>
      </w:pPr>
    </w:p>
    <w:p w:rsidR="00BC311A" w:rsidRPr="004A008A" w:rsidRDefault="00BC311A" w:rsidP="00BC311A">
      <w:pPr>
        <w:shd w:val="clear" w:color="auto" w:fill="FFFFFF"/>
        <w:spacing w:after="0" w:line="360" w:lineRule="auto"/>
        <w:rPr>
          <w:rFonts w:ascii="Times New Roman" w:eastAsia="Times New Roman" w:hAnsi="Times New Roman"/>
          <w:color w:val="000000"/>
          <w:sz w:val="28"/>
          <w:szCs w:val="28"/>
          <w:lang w:val="uk-UA" w:eastAsia="ar-SA"/>
        </w:rPr>
      </w:pPr>
      <w:r w:rsidRPr="004A008A">
        <w:rPr>
          <w:rFonts w:ascii="Times New Roman" w:eastAsia="Times New Roman" w:hAnsi="Times New Roman"/>
          <w:color w:val="000000"/>
          <w:sz w:val="28"/>
          <w:szCs w:val="28"/>
          <w:lang w:val="uk-UA" w:eastAsia="ar-SA"/>
        </w:rPr>
        <w:t>ІІ. Практичне завдання</w:t>
      </w:r>
    </w:p>
    <w:p w:rsidR="00D013D3" w:rsidRPr="00CF5299" w:rsidRDefault="00D013D3" w:rsidP="00D013D3">
      <w:pPr>
        <w:spacing w:after="0" w:line="240" w:lineRule="auto"/>
        <w:ind w:firstLine="708"/>
        <w:jc w:val="both"/>
        <w:rPr>
          <w:rFonts w:ascii="Times New Roman" w:hAnsi="Times New Roman"/>
          <w:sz w:val="28"/>
          <w:szCs w:val="28"/>
          <w:lang w:val="uk-UA"/>
        </w:rPr>
      </w:pPr>
      <w:r w:rsidRPr="00CF5299">
        <w:rPr>
          <w:rFonts w:ascii="Times New Roman" w:hAnsi="Times New Roman"/>
          <w:sz w:val="28"/>
          <w:szCs w:val="28"/>
          <w:lang w:val="uk-UA"/>
        </w:rPr>
        <w:t>Під час переговорів між орендарем та орендодавцем сторони не дійшли згоди щодо таких умов договору, як використання експлуатаційних витрат, першочерговості сплати штрафних санкцій тощо. Орендар ,підписавши проект договору, склав відповідний протокол розбіжностей з яким у свою чергу не погодився орендодавець і передав справу до суду. Під час судового розгляду орендар наполягав на тому, що визначені умови не є істотними, а щодо істотних умов, прямо визначених у чинному законодавстві сторони досягли згоди, отже, договір слід визнати укладеним.</w:t>
      </w:r>
    </w:p>
    <w:p w:rsidR="00D013D3" w:rsidRPr="00CF5299" w:rsidRDefault="00D013D3" w:rsidP="00D013D3">
      <w:pPr>
        <w:spacing w:after="0" w:line="240" w:lineRule="auto"/>
        <w:ind w:firstLine="708"/>
        <w:jc w:val="both"/>
        <w:rPr>
          <w:rFonts w:ascii="Times New Roman" w:hAnsi="Times New Roman"/>
          <w:sz w:val="28"/>
          <w:szCs w:val="28"/>
          <w:lang w:val="uk-UA"/>
        </w:rPr>
      </w:pPr>
      <w:r w:rsidRPr="00CF5299">
        <w:rPr>
          <w:rFonts w:ascii="Times New Roman" w:hAnsi="Times New Roman"/>
          <w:sz w:val="28"/>
          <w:szCs w:val="28"/>
          <w:lang w:val="uk-UA"/>
        </w:rPr>
        <w:t>Які умови згідно чинного законодавства вважають істотними? Чи правомірні заперечення орендодавця?</w:t>
      </w:r>
    </w:p>
    <w:p w:rsidR="00BC311A" w:rsidRPr="004A008A" w:rsidRDefault="00BC311A" w:rsidP="00BC311A">
      <w:pPr>
        <w:shd w:val="clear" w:color="auto" w:fill="FFFFFF"/>
        <w:spacing w:after="0" w:line="360" w:lineRule="auto"/>
        <w:jc w:val="both"/>
        <w:rPr>
          <w:rFonts w:ascii="Times New Roman" w:eastAsia="Times New Roman" w:hAnsi="Times New Roman"/>
          <w:sz w:val="28"/>
          <w:szCs w:val="28"/>
          <w:lang w:val="uk-UA" w:eastAsia="ar-SA"/>
        </w:rPr>
      </w:pPr>
    </w:p>
    <w:p w:rsidR="00BC311A" w:rsidRPr="004A008A" w:rsidRDefault="00BC311A" w:rsidP="00BC311A">
      <w:pPr>
        <w:shd w:val="clear" w:color="auto" w:fill="FFFFFF"/>
        <w:spacing w:after="0" w:line="360" w:lineRule="auto"/>
        <w:jc w:val="both"/>
        <w:rPr>
          <w:rFonts w:ascii="Times New Roman" w:eastAsia="Times New Roman" w:hAnsi="Times New Roman"/>
          <w:sz w:val="28"/>
          <w:szCs w:val="28"/>
          <w:lang w:val="uk-UA" w:eastAsia="ar-SA"/>
        </w:rPr>
      </w:pPr>
    </w:p>
    <w:p w:rsidR="00BC311A" w:rsidRPr="005F2075" w:rsidRDefault="00BC311A" w:rsidP="00D013D3">
      <w:pPr>
        <w:shd w:val="clear" w:color="auto" w:fill="FFFFFF"/>
        <w:spacing w:after="0" w:line="360" w:lineRule="auto"/>
        <w:jc w:val="both"/>
        <w:rPr>
          <w:rFonts w:ascii="Times New Roman" w:eastAsia="Times New Roman" w:hAnsi="Times New Roman"/>
          <w:sz w:val="28"/>
          <w:szCs w:val="28"/>
          <w:lang w:val="uk-UA" w:eastAsia="ar-SA"/>
        </w:rPr>
      </w:pPr>
    </w:p>
    <w:p w:rsidR="00BC311A" w:rsidRPr="004A008A" w:rsidRDefault="00BC311A" w:rsidP="00BC311A">
      <w:pPr>
        <w:shd w:val="clear" w:color="auto" w:fill="FFFFFF"/>
        <w:spacing w:after="0" w:line="360" w:lineRule="auto"/>
        <w:ind w:firstLine="708"/>
        <w:jc w:val="both"/>
        <w:rPr>
          <w:rFonts w:ascii="Times New Roman" w:eastAsia="Times New Roman" w:hAnsi="Times New Roman"/>
          <w:color w:val="000000"/>
          <w:sz w:val="28"/>
          <w:szCs w:val="28"/>
          <w:lang w:val="uk-UA" w:eastAsia="ar-SA"/>
        </w:rPr>
      </w:pPr>
      <w:r w:rsidRPr="004A008A">
        <w:rPr>
          <w:rFonts w:ascii="Times New Roman" w:eastAsia="Times New Roman" w:hAnsi="Times New Roman"/>
          <w:sz w:val="28"/>
          <w:szCs w:val="28"/>
          <w:lang w:val="uk-UA" w:eastAsia="ar-SA"/>
        </w:rPr>
        <w:t xml:space="preserve">Викладач </w:t>
      </w:r>
      <w:r w:rsidRPr="004A008A">
        <w:rPr>
          <w:rFonts w:ascii="Times New Roman" w:eastAsia="Times New Roman" w:hAnsi="Times New Roman"/>
          <w:color w:val="000000"/>
          <w:sz w:val="28"/>
          <w:szCs w:val="28"/>
          <w:lang w:val="uk-UA" w:eastAsia="ar-SA"/>
        </w:rPr>
        <w:t>_______________     __________________________</w:t>
      </w:r>
    </w:p>
    <w:p w:rsidR="00BC311A" w:rsidRPr="00D013D3" w:rsidRDefault="00BC311A" w:rsidP="00D013D3">
      <w:pPr>
        <w:shd w:val="clear" w:color="auto" w:fill="FFFFFF"/>
        <w:spacing w:after="0" w:line="360" w:lineRule="auto"/>
        <w:jc w:val="both"/>
        <w:rPr>
          <w:rFonts w:ascii="Times New Roman" w:eastAsia="Times New Roman" w:hAnsi="Times New Roman"/>
          <w:color w:val="000000"/>
          <w:sz w:val="16"/>
          <w:szCs w:val="16"/>
          <w:lang w:val="uk-UA" w:eastAsia="ar-SA"/>
        </w:rPr>
      </w:pPr>
      <w:r w:rsidRPr="004A008A">
        <w:rPr>
          <w:rFonts w:ascii="Times New Roman" w:eastAsia="Times New Roman" w:hAnsi="Times New Roman"/>
          <w:color w:val="000000"/>
          <w:sz w:val="16"/>
          <w:szCs w:val="16"/>
          <w:lang w:val="uk-UA" w:eastAsia="ar-SA"/>
        </w:rPr>
        <w:t xml:space="preserve">                                                                   (підпис)                                                                  (П.І.Б)</w:t>
      </w:r>
    </w:p>
    <w:p w:rsidR="00BC311A" w:rsidRDefault="00BC311A" w:rsidP="00BD08B6">
      <w:pPr>
        <w:spacing w:after="0" w:line="240" w:lineRule="auto"/>
        <w:jc w:val="right"/>
        <w:rPr>
          <w:rFonts w:ascii="Times New Roman" w:hAnsi="Times New Roman"/>
          <w:sz w:val="24"/>
          <w:szCs w:val="24"/>
          <w:lang w:val="uk-UA" w:eastAsia="ar-SA"/>
        </w:rPr>
      </w:pPr>
    </w:p>
    <w:p w:rsidR="00BC311A" w:rsidRPr="004A008A" w:rsidRDefault="00BC311A" w:rsidP="00BC311A">
      <w:pPr>
        <w:spacing w:after="0" w:line="300" w:lineRule="auto"/>
        <w:jc w:val="right"/>
        <w:rPr>
          <w:rFonts w:ascii="Times New Roman" w:eastAsia="Times New Roman" w:hAnsi="Times New Roman"/>
          <w:b/>
          <w:caps/>
          <w:sz w:val="28"/>
          <w:szCs w:val="28"/>
          <w:lang w:val="uk-UA" w:eastAsia="ar-SA"/>
        </w:rPr>
      </w:pPr>
      <w:r w:rsidRPr="004A008A">
        <w:rPr>
          <w:rFonts w:ascii="Times New Roman" w:eastAsia="Times New Roman" w:hAnsi="Times New Roman"/>
          <w:b/>
          <w:sz w:val="32"/>
          <w:szCs w:val="32"/>
          <w:lang w:val="uk-UA" w:eastAsia="ar-SA"/>
        </w:rPr>
        <w:t>(Ф __- ___)</w:t>
      </w:r>
    </w:p>
    <w:p w:rsidR="00BC311A" w:rsidRPr="004A008A" w:rsidRDefault="00BC311A" w:rsidP="00BC311A">
      <w:pPr>
        <w:spacing w:after="0" w:line="240" w:lineRule="auto"/>
        <w:ind w:left="360"/>
        <w:jc w:val="center"/>
        <w:rPr>
          <w:rFonts w:ascii="Times New Roman" w:eastAsia="Times New Roman" w:hAnsi="Times New Roman"/>
          <w:b/>
          <w:caps/>
          <w:sz w:val="28"/>
          <w:szCs w:val="28"/>
          <w:lang w:val="uk-UA" w:eastAsia="ar-SA"/>
        </w:rPr>
      </w:pPr>
      <w:r w:rsidRPr="004A008A">
        <w:rPr>
          <w:rFonts w:ascii="Times New Roman" w:eastAsia="Times New Roman" w:hAnsi="Times New Roman"/>
          <w:b/>
          <w:caps/>
          <w:sz w:val="28"/>
          <w:szCs w:val="28"/>
          <w:lang w:val="uk-UA" w:eastAsia="ar-SA"/>
        </w:rPr>
        <w:t>Національний авіаційний університет</w:t>
      </w:r>
    </w:p>
    <w:p w:rsidR="00BC311A" w:rsidRPr="004A008A" w:rsidRDefault="00BC311A" w:rsidP="00BC311A">
      <w:pPr>
        <w:spacing w:after="0" w:line="360" w:lineRule="auto"/>
        <w:jc w:val="center"/>
        <w:rPr>
          <w:rFonts w:ascii="Times New Roman" w:eastAsia="Times New Roman" w:hAnsi="Times New Roman"/>
          <w:b/>
          <w:caps/>
          <w:sz w:val="26"/>
          <w:szCs w:val="26"/>
          <w:lang w:val="uk-UA" w:eastAsia="ar-SA"/>
        </w:rPr>
      </w:pPr>
      <w:r>
        <w:rPr>
          <w:rFonts w:ascii="Times New Roman" w:eastAsia="Times New Roman" w:hAnsi="Times New Roman"/>
          <w:b/>
          <w:caps/>
          <w:sz w:val="26"/>
          <w:szCs w:val="26"/>
          <w:lang w:val="uk-UA" w:eastAsia="ar-SA"/>
        </w:rPr>
        <w:t>навчально-науковий юридичний інститут</w:t>
      </w:r>
    </w:p>
    <w:p w:rsidR="00BC311A" w:rsidRPr="004A008A" w:rsidRDefault="00BC311A" w:rsidP="00BC311A">
      <w:pPr>
        <w:spacing w:after="0" w:line="360" w:lineRule="auto"/>
        <w:jc w:val="center"/>
        <w:rPr>
          <w:rFonts w:ascii="Times New Roman" w:eastAsia="Times New Roman" w:hAnsi="Times New Roman"/>
          <w:sz w:val="20"/>
          <w:szCs w:val="20"/>
          <w:lang w:val="uk-UA" w:eastAsia="ar-SA"/>
        </w:rPr>
      </w:pPr>
      <w:r w:rsidRPr="004A008A">
        <w:rPr>
          <w:rFonts w:ascii="Times New Roman" w:eastAsia="Times New Roman" w:hAnsi="Times New Roman"/>
          <w:caps/>
          <w:sz w:val="20"/>
          <w:szCs w:val="20"/>
          <w:lang w:val="uk-UA" w:eastAsia="ar-SA"/>
        </w:rPr>
        <w:t>(</w:t>
      </w:r>
      <w:r w:rsidRPr="004A008A">
        <w:rPr>
          <w:rFonts w:ascii="Times New Roman" w:eastAsia="Times New Roman" w:hAnsi="Times New Roman"/>
          <w:sz w:val="20"/>
          <w:szCs w:val="20"/>
          <w:lang w:val="uk-UA" w:eastAsia="ar-SA"/>
        </w:rPr>
        <w:t>назва інституту (факультету))</w:t>
      </w:r>
    </w:p>
    <w:p w:rsidR="00BC311A" w:rsidRPr="004A008A" w:rsidRDefault="00BC311A" w:rsidP="00BC311A">
      <w:pPr>
        <w:shd w:val="clear" w:color="auto" w:fill="FFFFFF"/>
        <w:spacing w:after="0" w:line="360" w:lineRule="auto"/>
        <w:rPr>
          <w:rFonts w:ascii="Times New Roman" w:eastAsia="Times New Roman" w:hAnsi="Times New Roman"/>
          <w:color w:val="000000"/>
          <w:sz w:val="20"/>
          <w:szCs w:val="20"/>
          <w:lang w:val="uk-UA" w:eastAsia="ar-SA"/>
        </w:rPr>
      </w:pPr>
    </w:p>
    <w:p w:rsidR="00BC311A" w:rsidRPr="004A008A" w:rsidRDefault="00BC311A" w:rsidP="00BC311A">
      <w:pPr>
        <w:spacing w:after="0" w:line="240" w:lineRule="auto"/>
        <w:ind w:left="360"/>
        <w:jc w:val="center"/>
        <w:rPr>
          <w:rFonts w:ascii="Times New Roman" w:eastAsia="Times New Roman" w:hAnsi="Times New Roman"/>
          <w:b/>
          <w:caps/>
          <w:sz w:val="28"/>
          <w:szCs w:val="28"/>
          <w:lang w:val="uk-UA" w:eastAsia="ar-SA"/>
        </w:rPr>
      </w:pPr>
      <w:r w:rsidRPr="004A008A">
        <w:rPr>
          <w:rFonts w:ascii="Times New Roman" w:eastAsia="Times New Roman" w:hAnsi="Times New Roman"/>
          <w:b/>
          <w:caps/>
          <w:sz w:val="28"/>
          <w:szCs w:val="28"/>
          <w:lang w:val="uk-UA" w:eastAsia="ar-SA"/>
        </w:rPr>
        <w:t xml:space="preserve">Кафедра </w:t>
      </w:r>
      <w:r>
        <w:rPr>
          <w:rFonts w:ascii="Times New Roman" w:eastAsia="Times New Roman" w:hAnsi="Times New Roman"/>
          <w:b/>
          <w:caps/>
          <w:sz w:val="28"/>
          <w:szCs w:val="28"/>
          <w:lang w:val="uk-UA" w:eastAsia="ar-SA"/>
        </w:rPr>
        <w:t>господарського, повітряного та космічного права</w:t>
      </w:r>
    </w:p>
    <w:p w:rsidR="00BC311A" w:rsidRPr="004A008A" w:rsidRDefault="00BC311A" w:rsidP="00BC311A">
      <w:pPr>
        <w:spacing w:after="0" w:line="240" w:lineRule="auto"/>
        <w:rPr>
          <w:rFonts w:ascii="Times New Roman" w:eastAsia="Times New Roman" w:hAnsi="Times New Roman"/>
          <w:sz w:val="28"/>
          <w:szCs w:val="28"/>
          <w:lang w:val="uk-UA" w:eastAsia="ar-SA"/>
        </w:rPr>
      </w:pPr>
    </w:p>
    <w:p w:rsidR="00BC311A" w:rsidRPr="004A008A" w:rsidRDefault="00BC311A" w:rsidP="00BC311A">
      <w:pPr>
        <w:spacing w:after="0" w:line="360" w:lineRule="auto"/>
        <w:ind w:firstLine="4320"/>
        <w:jc w:val="center"/>
        <w:rPr>
          <w:rFonts w:ascii="Times New Roman" w:eastAsia="Times New Roman" w:hAnsi="Times New Roman"/>
          <w:b/>
          <w:caps/>
          <w:sz w:val="28"/>
          <w:szCs w:val="28"/>
          <w:lang w:val="uk-UA" w:eastAsia="ar-SA"/>
        </w:rPr>
      </w:pPr>
    </w:p>
    <w:p w:rsidR="00BC311A" w:rsidRPr="004A008A" w:rsidRDefault="00BC311A" w:rsidP="00BC311A">
      <w:pPr>
        <w:spacing w:after="0" w:line="360" w:lineRule="auto"/>
        <w:ind w:firstLine="4320"/>
        <w:jc w:val="center"/>
        <w:rPr>
          <w:rFonts w:ascii="Times New Roman" w:eastAsia="Times New Roman" w:hAnsi="Times New Roman"/>
          <w:b/>
          <w:caps/>
          <w:sz w:val="28"/>
          <w:szCs w:val="28"/>
          <w:lang w:val="uk-UA" w:eastAsia="ar-SA"/>
        </w:rPr>
      </w:pPr>
      <w:r w:rsidRPr="004A008A">
        <w:rPr>
          <w:rFonts w:ascii="Times New Roman" w:eastAsia="Times New Roman" w:hAnsi="Times New Roman"/>
          <w:b/>
          <w:caps/>
          <w:sz w:val="28"/>
          <w:szCs w:val="28"/>
          <w:lang w:val="uk-UA" w:eastAsia="ar-SA"/>
        </w:rPr>
        <w:t>Затверджую</w:t>
      </w:r>
    </w:p>
    <w:p w:rsidR="00BC311A" w:rsidRPr="004A008A" w:rsidRDefault="00BC311A" w:rsidP="00BC311A">
      <w:pPr>
        <w:spacing w:after="0" w:line="360" w:lineRule="auto"/>
        <w:ind w:firstLine="4320"/>
        <w:jc w:val="center"/>
        <w:rPr>
          <w:rFonts w:ascii="Times New Roman" w:eastAsia="Times New Roman" w:hAnsi="Times New Roman"/>
          <w:sz w:val="28"/>
          <w:szCs w:val="28"/>
          <w:lang w:val="uk-UA" w:eastAsia="ar-SA"/>
        </w:rPr>
      </w:pPr>
      <w:r w:rsidRPr="004A008A">
        <w:rPr>
          <w:rFonts w:ascii="Times New Roman" w:eastAsia="Times New Roman" w:hAnsi="Times New Roman"/>
          <w:sz w:val="28"/>
          <w:szCs w:val="28"/>
          <w:lang w:val="uk-UA" w:eastAsia="ar-SA"/>
        </w:rPr>
        <w:t>Зав. кафедри ________      _____________</w:t>
      </w:r>
    </w:p>
    <w:p w:rsidR="00BC311A" w:rsidRPr="004A008A" w:rsidRDefault="00BC311A" w:rsidP="00BC311A">
      <w:pPr>
        <w:spacing w:after="0" w:line="360" w:lineRule="auto"/>
        <w:ind w:firstLine="4320"/>
        <w:jc w:val="center"/>
        <w:rPr>
          <w:rFonts w:ascii="Times New Roman" w:eastAsia="Times New Roman" w:hAnsi="Times New Roman"/>
          <w:sz w:val="16"/>
          <w:szCs w:val="16"/>
          <w:lang w:val="uk-UA" w:eastAsia="ar-SA"/>
        </w:rPr>
      </w:pPr>
      <w:r w:rsidRPr="004A008A">
        <w:rPr>
          <w:rFonts w:ascii="Times New Roman" w:eastAsia="Times New Roman" w:hAnsi="Times New Roman"/>
          <w:sz w:val="16"/>
          <w:szCs w:val="16"/>
          <w:lang w:val="uk-UA" w:eastAsia="ar-SA"/>
        </w:rPr>
        <w:t xml:space="preserve">                           (підпис)                                (ПІБ)</w:t>
      </w:r>
    </w:p>
    <w:p w:rsidR="00BC311A" w:rsidRPr="004A008A" w:rsidRDefault="00BC311A" w:rsidP="00BC311A">
      <w:pPr>
        <w:spacing w:after="0" w:line="360" w:lineRule="auto"/>
        <w:ind w:firstLine="4320"/>
        <w:jc w:val="center"/>
        <w:rPr>
          <w:rFonts w:ascii="Times New Roman" w:eastAsia="Times New Roman" w:hAnsi="Times New Roman"/>
          <w:caps/>
          <w:sz w:val="28"/>
          <w:szCs w:val="28"/>
          <w:lang w:val="uk-UA" w:eastAsia="ar-SA"/>
        </w:rPr>
      </w:pPr>
      <w:r w:rsidRPr="004A008A">
        <w:rPr>
          <w:rFonts w:ascii="Times New Roman" w:eastAsia="Times New Roman" w:hAnsi="Times New Roman"/>
          <w:sz w:val="28"/>
          <w:szCs w:val="28"/>
          <w:lang w:val="uk-UA" w:eastAsia="ar-SA"/>
        </w:rPr>
        <w:t>«______»____________________20___р.</w:t>
      </w:r>
    </w:p>
    <w:p w:rsidR="00BC311A" w:rsidRPr="004A008A" w:rsidRDefault="00BC311A" w:rsidP="00BC311A">
      <w:pPr>
        <w:spacing w:after="0" w:line="360" w:lineRule="auto"/>
        <w:ind w:firstLine="4320"/>
        <w:jc w:val="center"/>
        <w:rPr>
          <w:rFonts w:ascii="Times New Roman" w:eastAsia="Times New Roman" w:hAnsi="Times New Roman"/>
          <w:b/>
          <w:caps/>
          <w:sz w:val="28"/>
          <w:szCs w:val="28"/>
          <w:lang w:val="uk-UA" w:eastAsia="ar-SA"/>
        </w:rPr>
      </w:pPr>
    </w:p>
    <w:p w:rsidR="00BC311A" w:rsidRPr="004A008A" w:rsidRDefault="00BC311A" w:rsidP="00BC311A">
      <w:pPr>
        <w:spacing w:after="0" w:line="240" w:lineRule="auto"/>
        <w:ind w:left="360"/>
        <w:jc w:val="center"/>
        <w:rPr>
          <w:rFonts w:ascii="Times New Roman" w:eastAsia="Times New Roman" w:hAnsi="Times New Roman"/>
          <w:sz w:val="28"/>
          <w:szCs w:val="28"/>
          <w:lang w:val="uk-UA" w:eastAsia="ar-SA"/>
        </w:rPr>
      </w:pPr>
    </w:p>
    <w:p w:rsidR="00BC311A" w:rsidRPr="004A008A" w:rsidRDefault="00BC311A" w:rsidP="00BC311A">
      <w:pPr>
        <w:spacing w:after="0" w:line="240" w:lineRule="auto"/>
        <w:ind w:left="360"/>
        <w:jc w:val="center"/>
        <w:rPr>
          <w:rFonts w:ascii="Times New Roman" w:eastAsia="Times New Roman" w:hAnsi="Times New Roman"/>
          <w:b/>
          <w:caps/>
          <w:sz w:val="28"/>
          <w:szCs w:val="28"/>
          <w:lang w:val="uk-UA" w:eastAsia="ar-SA"/>
        </w:rPr>
      </w:pPr>
      <w:r w:rsidRPr="004A008A">
        <w:rPr>
          <w:rFonts w:ascii="Times New Roman" w:eastAsia="Times New Roman" w:hAnsi="Times New Roman"/>
          <w:b/>
          <w:caps/>
          <w:sz w:val="28"/>
          <w:szCs w:val="28"/>
          <w:lang w:val="uk-UA" w:eastAsia="ar-SA"/>
        </w:rPr>
        <w:t xml:space="preserve">Екзаменаційний білет № </w:t>
      </w:r>
      <w:r>
        <w:rPr>
          <w:rFonts w:ascii="Times New Roman" w:eastAsia="Times New Roman" w:hAnsi="Times New Roman"/>
          <w:b/>
          <w:caps/>
          <w:sz w:val="28"/>
          <w:szCs w:val="28"/>
          <w:lang w:val="uk-UA" w:eastAsia="ar-SA"/>
        </w:rPr>
        <w:t>5</w:t>
      </w:r>
    </w:p>
    <w:p w:rsidR="00BC311A" w:rsidRPr="004A008A" w:rsidRDefault="00BC311A" w:rsidP="00BC311A">
      <w:pPr>
        <w:spacing w:after="0" w:line="240" w:lineRule="auto"/>
        <w:ind w:left="360"/>
        <w:jc w:val="center"/>
        <w:rPr>
          <w:rFonts w:ascii="Times New Roman" w:eastAsia="Times New Roman" w:hAnsi="Times New Roman"/>
          <w:sz w:val="28"/>
          <w:szCs w:val="28"/>
          <w:lang w:val="uk-UA" w:eastAsia="ar-SA"/>
        </w:rPr>
      </w:pPr>
      <w:r w:rsidRPr="004A008A">
        <w:rPr>
          <w:rFonts w:ascii="Times New Roman" w:eastAsia="Times New Roman" w:hAnsi="Times New Roman"/>
          <w:sz w:val="28"/>
          <w:szCs w:val="28"/>
          <w:lang w:val="uk-UA" w:eastAsia="ar-SA"/>
        </w:rPr>
        <w:t>Дисципліна «</w:t>
      </w:r>
      <w:r>
        <w:rPr>
          <w:rFonts w:ascii="Times New Roman" w:eastAsia="Times New Roman" w:hAnsi="Times New Roman"/>
          <w:sz w:val="28"/>
          <w:szCs w:val="28"/>
          <w:lang w:val="uk-UA" w:eastAsia="ar-SA"/>
        </w:rPr>
        <w:t>Господарські договори</w:t>
      </w:r>
      <w:r w:rsidRPr="004A008A">
        <w:rPr>
          <w:rFonts w:ascii="Times New Roman" w:eastAsia="Times New Roman" w:hAnsi="Times New Roman"/>
          <w:sz w:val="28"/>
          <w:szCs w:val="28"/>
          <w:lang w:val="uk-UA" w:eastAsia="ar-SA"/>
        </w:rPr>
        <w:t>»</w:t>
      </w:r>
    </w:p>
    <w:p w:rsidR="00BC311A" w:rsidRPr="004A008A" w:rsidRDefault="00BC311A" w:rsidP="00BC311A">
      <w:pPr>
        <w:spacing w:after="0" w:line="240" w:lineRule="auto"/>
        <w:ind w:left="360"/>
        <w:jc w:val="center"/>
        <w:rPr>
          <w:rFonts w:ascii="Times New Roman" w:eastAsia="Times New Roman" w:hAnsi="Times New Roman"/>
          <w:sz w:val="28"/>
          <w:szCs w:val="28"/>
          <w:lang w:val="uk-UA" w:eastAsia="ar-SA"/>
        </w:rPr>
      </w:pPr>
    </w:p>
    <w:p w:rsidR="00BC311A" w:rsidRPr="004A008A" w:rsidRDefault="00BC311A" w:rsidP="00BC311A">
      <w:pPr>
        <w:spacing w:after="0" w:line="240" w:lineRule="auto"/>
        <w:rPr>
          <w:rFonts w:ascii="Times New Roman" w:eastAsia="Times New Roman" w:hAnsi="Times New Roman"/>
          <w:sz w:val="28"/>
          <w:szCs w:val="28"/>
          <w:lang w:val="uk-UA" w:eastAsia="ar-SA"/>
        </w:rPr>
      </w:pPr>
    </w:p>
    <w:p w:rsidR="00BC311A" w:rsidRPr="004A008A" w:rsidRDefault="00BC311A" w:rsidP="00BC311A">
      <w:pPr>
        <w:spacing w:after="0" w:line="240" w:lineRule="auto"/>
        <w:ind w:left="360"/>
        <w:rPr>
          <w:rFonts w:ascii="Times New Roman" w:eastAsia="Times New Roman" w:hAnsi="Times New Roman"/>
          <w:sz w:val="28"/>
          <w:szCs w:val="28"/>
          <w:lang w:val="uk-UA" w:eastAsia="ar-SA"/>
        </w:rPr>
      </w:pPr>
    </w:p>
    <w:p w:rsidR="00BC311A" w:rsidRPr="004A008A" w:rsidRDefault="00BC311A" w:rsidP="00BC311A">
      <w:pPr>
        <w:shd w:val="clear" w:color="auto" w:fill="FFFFFF"/>
        <w:spacing w:after="0" w:line="360" w:lineRule="auto"/>
        <w:rPr>
          <w:rFonts w:ascii="Times New Roman" w:eastAsia="Times New Roman" w:hAnsi="Times New Roman"/>
          <w:color w:val="000000"/>
          <w:sz w:val="28"/>
          <w:szCs w:val="28"/>
          <w:lang w:val="uk-UA" w:eastAsia="ar-SA"/>
        </w:rPr>
      </w:pPr>
      <w:r w:rsidRPr="004A008A">
        <w:rPr>
          <w:rFonts w:ascii="Times New Roman" w:eastAsia="Times New Roman" w:hAnsi="Times New Roman"/>
          <w:color w:val="000000"/>
          <w:sz w:val="28"/>
          <w:szCs w:val="28"/>
          <w:lang w:val="uk-UA" w:eastAsia="ar-SA"/>
        </w:rPr>
        <w:t>І. Теоретичне завдання</w:t>
      </w:r>
    </w:p>
    <w:p w:rsidR="00D013D3" w:rsidRPr="006E1724" w:rsidRDefault="00D013D3" w:rsidP="00D013D3">
      <w:pPr>
        <w:spacing w:after="0" w:line="240" w:lineRule="auto"/>
        <w:ind w:firstLine="708"/>
        <w:jc w:val="both"/>
        <w:rPr>
          <w:rFonts w:ascii="Times New Roman" w:hAnsi="Times New Roman"/>
          <w:sz w:val="28"/>
          <w:szCs w:val="28"/>
          <w:lang w:val="uk-UA"/>
        </w:rPr>
      </w:pPr>
      <w:r w:rsidRPr="006E1724">
        <w:rPr>
          <w:rFonts w:ascii="Times New Roman" w:hAnsi="Times New Roman"/>
          <w:sz w:val="28"/>
          <w:szCs w:val="28"/>
          <w:lang w:val="uk-UA"/>
        </w:rPr>
        <w:t>1. Вкажіть на форму договору та способи волевиявлення при укладенні господарських договорів.</w:t>
      </w:r>
    </w:p>
    <w:p w:rsidR="00D013D3" w:rsidRPr="006E1724" w:rsidRDefault="00D013D3" w:rsidP="00D013D3">
      <w:pPr>
        <w:spacing w:after="0" w:line="240" w:lineRule="auto"/>
        <w:ind w:firstLine="708"/>
        <w:jc w:val="both"/>
        <w:rPr>
          <w:rFonts w:ascii="Times New Roman" w:hAnsi="Times New Roman"/>
          <w:sz w:val="28"/>
          <w:szCs w:val="28"/>
          <w:lang w:val="uk-UA"/>
        </w:rPr>
      </w:pPr>
      <w:r w:rsidRPr="006E1724">
        <w:rPr>
          <w:rFonts w:ascii="Times New Roman" w:hAnsi="Times New Roman"/>
          <w:sz w:val="28"/>
          <w:szCs w:val="28"/>
          <w:lang w:val="uk-UA"/>
        </w:rPr>
        <w:t>2. Особливість договору оренди державного та комунального майна.</w:t>
      </w:r>
    </w:p>
    <w:p w:rsidR="00BC311A" w:rsidRPr="004A008A" w:rsidRDefault="00BC311A" w:rsidP="00BC311A">
      <w:pPr>
        <w:shd w:val="clear" w:color="auto" w:fill="FFFFFF"/>
        <w:spacing w:after="0" w:line="360" w:lineRule="auto"/>
        <w:rPr>
          <w:rFonts w:ascii="Times New Roman" w:eastAsia="Times New Roman" w:hAnsi="Times New Roman"/>
          <w:color w:val="000000"/>
          <w:sz w:val="28"/>
          <w:szCs w:val="28"/>
          <w:lang w:val="uk-UA" w:eastAsia="ar-SA"/>
        </w:rPr>
      </w:pPr>
    </w:p>
    <w:p w:rsidR="00BC311A" w:rsidRPr="004A008A" w:rsidRDefault="00BC311A" w:rsidP="00BC311A">
      <w:pPr>
        <w:shd w:val="clear" w:color="auto" w:fill="FFFFFF"/>
        <w:spacing w:after="0" w:line="360" w:lineRule="auto"/>
        <w:rPr>
          <w:rFonts w:ascii="Times New Roman" w:eastAsia="Times New Roman" w:hAnsi="Times New Roman"/>
          <w:color w:val="000000"/>
          <w:sz w:val="28"/>
          <w:szCs w:val="28"/>
          <w:lang w:val="uk-UA" w:eastAsia="ar-SA"/>
        </w:rPr>
      </w:pPr>
      <w:r w:rsidRPr="004A008A">
        <w:rPr>
          <w:rFonts w:ascii="Times New Roman" w:eastAsia="Times New Roman" w:hAnsi="Times New Roman"/>
          <w:color w:val="000000"/>
          <w:sz w:val="28"/>
          <w:szCs w:val="28"/>
          <w:lang w:val="uk-UA" w:eastAsia="ar-SA"/>
        </w:rPr>
        <w:t>ІІ. Практичне завдання</w:t>
      </w:r>
    </w:p>
    <w:p w:rsidR="00BD447A" w:rsidRPr="006E1724" w:rsidRDefault="00BD447A" w:rsidP="00BD447A">
      <w:pPr>
        <w:spacing w:after="0" w:line="240" w:lineRule="auto"/>
        <w:ind w:firstLine="708"/>
        <w:jc w:val="both"/>
        <w:rPr>
          <w:rFonts w:ascii="Times New Roman" w:hAnsi="Times New Roman"/>
          <w:sz w:val="28"/>
          <w:szCs w:val="28"/>
          <w:lang w:val="uk-UA"/>
        </w:rPr>
      </w:pPr>
      <w:r w:rsidRPr="006E1724">
        <w:rPr>
          <w:rFonts w:ascii="Times New Roman" w:hAnsi="Times New Roman"/>
          <w:sz w:val="28"/>
          <w:szCs w:val="28"/>
          <w:lang w:val="uk-UA"/>
        </w:rPr>
        <w:t>До господарського суду звернулося дочірнє підприємство «</w:t>
      </w:r>
      <w:proofErr w:type="spellStart"/>
      <w:r w:rsidRPr="006E1724">
        <w:rPr>
          <w:rFonts w:ascii="Times New Roman" w:hAnsi="Times New Roman"/>
          <w:sz w:val="28"/>
          <w:szCs w:val="28"/>
          <w:lang w:val="uk-UA"/>
        </w:rPr>
        <w:t>Екос</w:t>
      </w:r>
      <w:proofErr w:type="spellEnd"/>
      <w:r w:rsidRPr="006E1724">
        <w:rPr>
          <w:rFonts w:ascii="Times New Roman" w:hAnsi="Times New Roman"/>
          <w:sz w:val="28"/>
          <w:szCs w:val="28"/>
          <w:lang w:val="uk-UA"/>
        </w:rPr>
        <w:t>» холдингової компанії «Київміськбуд» з позовною заявою про врегулювання розбіжностей, які виникли при укладенні договору про компенсаційні витрати на утримання житлового фонду між управлінням «Центральне» та АТП-1 ВАТ «</w:t>
      </w:r>
      <w:proofErr w:type="spellStart"/>
      <w:r w:rsidRPr="006E1724">
        <w:rPr>
          <w:rFonts w:ascii="Times New Roman" w:hAnsi="Times New Roman"/>
          <w:sz w:val="28"/>
          <w:szCs w:val="28"/>
          <w:lang w:val="uk-UA"/>
        </w:rPr>
        <w:t>Київбудтранс</w:t>
      </w:r>
      <w:proofErr w:type="spellEnd"/>
      <w:r w:rsidRPr="006E1724">
        <w:rPr>
          <w:rFonts w:ascii="Times New Roman" w:hAnsi="Times New Roman"/>
          <w:sz w:val="28"/>
          <w:szCs w:val="28"/>
          <w:lang w:val="uk-UA"/>
        </w:rPr>
        <w:t>».</w:t>
      </w:r>
    </w:p>
    <w:p w:rsidR="00BD447A" w:rsidRPr="006E1724" w:rsidRDefault="00BD447A" w:rsidP="00BD447A">
      <w:pPr>
        <w:spacing w:after="0" w:line="240" w:lineRule="auto"/>
        <w:ind w:firstLine="708"/>
        <w:jc w:val="both"/>
        <w:rPr>
          <w:rFonts w:ascii="Times New Roman" w:hAnsi="Times New Roman"/>
          <w:sz w:val="28"/>
          <w:szCs w:val="28"/>
          <w:lang w:val="uk-UA"/>
        </w:rPr>
      </w:pPr>
      <w:r w:rsidRPr="006E1724">
        <w:rPr>
          <w:rFonts w:ascii="Times New Roman" w:hAnsi="Times New Roman"/>
          <w:sz w:val="28"/>
          <w:szCs w:val="28"/>
          <w:lang w:val="uk-UA"/>
        </w:rPr>
        <w:t>Матеріалами справи встановлено, що житлове управління «Центральне», яке є відособленим підрозділом дочірнього підприємства «</w:t>
      </w:r>
      <w:proofErr w:type="spellStart"/>
      <w:r w:rsidRPr="006E1724">
        <w:rPr>
          <w:rFonts w:ascii="Times New Roman" w:hAnsi="Times New Roman"/>
          <w:sz w:val="28"/>
          <w:szCs w:val="28"/>
          <w:lang w:val="uk-UA"/>
        </w:rPr>
        <w:t>Екос</w:t>
      </w:r>
      <w:proofErr w:type="spellEnd"/>
      <w:r w:rsidRPr="006E1724">
        <w:rPr>
          <w:rFonts w:ascii="Times New Roman" w:hAnsi="Times New Roman"/>
          <w:sz w:val="28"/>
          <w:szCs w:val="28"/>
          <w:lang w:val="uk-UA"/>
        </w:rPr>
        <w:t>», діє на підставі положення,  відповідно до якого має право укладати угоди від свого імені, має власний розрахунковий рахунок, ідентифікаційний код та круглу печатку.</w:t>
      </w:r>
    </w:p>
    <w:p w:rsidR="00BD447A" w:rsidRPr="006E1724" w:rsidRDefault="00BD447A" w:rsidP="00BD447A">
      <w:pPr>
        <w:spacing w:after="0" w:line="240" w:lineRule="auto"/>
        <w:ind w:firstLine="708"/>
        <w:jc w:val="both"/>
        <w:rPr>
          <w:rFonts w:ascii="Times New Roman" w:hAnsi="Times New Roman"/>
          <w:sz w:val="28"/>
          <w:szCs w:val="28"/>
          <w:lang w:val="uk-UA"/>
        </w:rPr>
      </w:pPr>
      <w:r w:rsidRPr="006E1724">
        <w:rPr>
          <w:rFonts w:ascii="Times New Roman" w:hAnsi="Times New Roman"/>
          <w:sz w:val="28"/>
          <w:szCs w:val="28"/>
          <w:lang w:val="uk-UA"/>
        </w:rPr>
        <w:t>Оцініть спірну ситуацію на предмет  реалізації господарської компетенції структурного підрозділу в договірній сфері. Між ким повинен укладатися вказаний договір?</w:t>
      </w:r>
    </w:p>
    <w:p w:rsidR="00BD447A" w:rsidRPr="005F2075" w:rsidRDefault="00BD447A" w:rsidP="00BD447A">
      <w:pPr>
        <w:shd w:val="clear" w:color="auto" w:fill="FFFFFF"/>
        <w:spacing w:after="0" w:line="360" w:lineRule="auto"/>
        <w:jc w:val="both"/>
        <w:rPr>
          <w:rFonts w:ascii="Times New Roman" w:eastAsia="Times New Roman" w:hAnsi="Times New Roman"/>
          <w:sz w:val="28"/>
          <w:szCs w:val="28"/>
          <w:lang w:val="uk-UA" w:eastAsia="ar-SA"/>
        </w:rPr>
      </w:pPr>
    </w:p>
    <w:p w:rsidR="00BC311A" w:rsidRPr="004A008A" w:rsidRDefault="00BC311A" w:rsidP="00BC311A">
      <w:pPr>
        <w:shd w:val="clear" w:color="auto" w:fill="FFFFFF"/>
        <w:spacing w:after="0" w:line="360" w:lineRule="auto"/>
        <w:ind w:firstLine="708"/>
        <w:jc w:val="both"/>
        <w:rPr>
          <w:rFonts w:ascii="Times New Roman" w:eastAsia="Times New Roman" w:hAnsi="Times New Roman"/>
          <w:color w:val="000000"/>
          <w:sz w:val="28"/>
          <w:szCs w:val="28"/>
          <w:lang w:val="uk-UA" w:eastAsia="ar-SA"/>
        </w:rPr>
      </w:pPr>
      <w:r w:rsidRPr="004A008A">
        <w:rPr>
          <w:rFonts w:ascii="Times New Roman" w:eastAsia="Times New Roman" w:hAnsi="Times New Roman"/>
          <w:sz w:val="28"/>
          <w:szCs w:val="28"/>
          <w:lang w:val="uk-UA" w:eastAsia="ar-SA"/>
        </w:rPr>
        <w:t xml:space="preserve">Викладач </w:t>
      </w:r>
      <w:r w:rsidRPr="004A008A">
        <w:rPr>
          <w:rFonts w:ascii="Times New Roman" w:eastAsia="Times New Roman" w:hAnsi="Times New Roman"/>
          <w:color w:val="000000"/>
          <w:sz w:val="28"/>
          <w:szCs w:val="28"/>
          <w:lang w:val="uk-UA" w:eastAsia="ar-SA"/>
        </w:rPr>
        <w:t>_______________     __________________________</w:t>
      </w:r>
    </w:p>
    <w:p w:rsidR="00BC311A" w:rsidRPr="004A008A" w:rsidRDefault="00BC311A" w:rsidP="00BC311A">
      <w:pPr>
        <w:shd w:val="clear" w:color="auto" w:fill="FFFFFF"/>
        <w:spacing w:after="0" w:line="360" w:lineRule="auto"/>
        <w:jc w:val="both"/>
        <w:rPr>
          <w:rFonts w:ascii="Times New Roman" w:eastAsia="Times New Roman" w:hAnsi="Times New Roman"/>
          <w:color w:val="000000"/>
          <w:sz w:val="16"/>
          <w:szCs w:val="16"/>
          <w:lang w:val="uk-UA" w:eastAsia="ar-SA"/>
        </w:rPr>
      </w:pPr>
      <w:r w:rsidRPr="004A008A">
        <w:rPr>
          <w:rFonts w:ascii="Times New Roman" w:eastAsia="Times New Roman" w:hAnsi="Times New Roman"/>
          <w:color w:val="000000"/>
          <w:sz w:val="16"/>
          <w:szCs w:val="16"/>
          <w:lang w:val="uk-UA" w:eastAsia="ar-SA"/>
        </w:rPr>
        <w:t xml:space="preserve">                                                                   (підпис)                                                                  (П.І.Б)</w:t>
      </w:r>
    </w:p>
    <w:p w:rsidR="00BC311A" w:rsidRPr="004036EB" w:rsidRDefault="00BC311A" w:rsidP="00BD08B6">
      <w:pPr>
        <w:spacing w:after="0" w:line="240" w:lineRule="auto"/>
        <w:jc w:val="right"/>
        <w:rPr>
          <w:rFonts w:ascii="Times New Roman" w:hAnsi="Times New Roman"/>
          <w:sz w:val="24"/>
          <w:szCs w:val="24"/>
          <w:lang w:eastAsia="ar-SA"/>
        </w:rPr>
      </w:pPr>
    </w:p>
    <w:p w:rsidR="00BC311A" w:rsidRPr="004A008A" w:rsidRDefault="00BC311A" w:rsidP="00BC311A">
      <w:pPr>
        <w:spacing w:after="0" w:line="300" w:lineRule="auto"/>
        <w:jc w:val="right"/>
        <w:rPr>
          <w:rFonts w:ascii="Times New Roman" w:eastAsia="Times New Roman" w:hAnsi="Times New Roman"/>
          <w:b/>
          <w:caps/>
          <w:sz w:val="28"/>
          <w:szCs w:val="28"/>
          <w:lang w:val="uk-UA" w:eastAsia="ar-SA"/>
        </w:rPr>
      </w:pPr>
      <w:r w:rsidRPr="004A008A">
        <w:rPr>
          <w:rFonts w:ascii="Times New Roman" w:eastAsia="Times New Roman" w:hAnsi="Times New Roman"/>
          <w:b/>
          <w:sz w:val="32"/>
          <w:szCs w:val="32"/>
          <w:lang w:val="uk-UA" w:eastAsia="ar-SA"/>
        </w:rPr>
        <w:t>(Ф __- ___)</w:t>
      </w:r>
    </w:p>
    <w:p w:rsidR="00BC311A" w:rsidRPr="004A008A" w:rsidRDefault="00BC311A" w:rsidP="00BC311A">
      <w:pPr>
        <w:spacing w:after="0" w:line="240" w:lineRule="auto"/>
        <w:ind w:left="360"/>
        <w:jc w:val="center"/>
        <w:rPr>
          <w:rFonts w:ascii="Times New Roman" w:eastAsia="Times New Roman" w:hAnsi="Times New Roman"/>
          <w:b/>
          <w:caps/>
          <w:sz w:val="28"/>
          <w:szCs w:val="28"/>
          <w:lang w:val="uk-UA" w:eastAsia="ar-SA"/>
        </w:rPr>
      </w:pPr>
      <w:r w:rsidRPr="004A008A">
        <w:rPr>
          <w:rFonts w:ascii="Times New Roman" w:eastAsia="Times New Roman" w:hAnsi="Times New Roman"/>
          <w:b/>
          <w:caps/>
          <w:sz w:val="28"/>
          <w:szCs w:val="28"/>
          <w:lang w:val="uk-UA" w:eastAsia="ar-SA"/>
        </w:rPr>
        <w:t>Національний авіаційний університет</w:t>
      </w:r>
    </w:p>
    <w:p w:rsidR="00BC311A" w:rsidRPr="004A008A" w:rsidRDefault="00BC311A" w:rsidP="00BC311A">
      <w:pPr>
        <w:spacing w:after="0" w:line="360" w:lineRule="auto"/>
        <w:jc w:val="center"/>
        <w:rPr>
          <w:rFonts w:ascii="Times New Roman" w:eastAsia="Times New Roman" w:hAnsi="Times New Roman"/>
          <w:b/>
          <w:caps/>
          <w:sz w:val="26"/>
          <w:szCs w:val="26"/>
          <w:lang w:val="uk-UA" w:eastAsia="ar-SA"/>
        </w:rPr>
      </w:pPr>
      <w:r>
        <w:rPr>
          <w:rFonts w:ascii="Times New Roman" w:eastAsia="Times New Roman" w:hAnsi="Times New Roman"/>
          <w:b/>
          <w:caps/>
          <w:sz w:val="26"/>
          <w:szCs w:val="26"/>
          <w:lang w:val="uk-UA" w:eastAsia="ar-SA"/>
        </w:rPr>
        <w:t>навчально-науковий юридичний інститут</w:t>
      </w:r>
    </w:p>
    <w:p w:rsidR="00BC311A" w:rsidRPr="004A008A" w:rsidRDefault="00BC311A" w:rsidP="00BC311A">
      <w:pPr>
        <w:spacing w:after="0" w:line="360" w:lineRule="auto"/>
        <w:jc w:val="center"/>
        <w:rPr>
          <w:rFonts w:ascii="Times New Roman" w:eastAsia="Times New Roman" w:hAnsi="Times New Roman"/>
          <w:sz w:val="20"/>
          <w:szCs w:val="20"/>
          <w:lang w:val="uk-UA" w:eastAsia="ar-SA"/>
        </w:rPr>
      </w:pPr>
      <w:r w:rsidRPr="004A008A">
        <w:rPr>
          <w:rFonts w:ascii="Times New Roman" w:eastAsia="Times New Roman" w:hAnsi="Times New Roman"/>
          <w:caps/>
          <w:sz w:val="20"/>
          <w:szCs w:val="20"/>
          <w:lang w:val="uk-UA" w:eastAsia="ar-SA"/>
        </w:rPr>
        <w:t>(</w:t>
      </w:r>
      <w:r w:rsidRPr="004A008A">
        <w:rPr>
          <w:rFonts w:ascii="Times New Roman" w:eastAsia="Times New Roman" w:hAnsi="Times New Roman"/>
          <w:sz w:val="20"/>
          <w:szCs w:val="20"/>
          <w:lang w:val="uk-UA" w:eastAsia="ar-SA"/>
        </w:rPr>
        <w:t>назва інституту (факультету))</w:t>
      </w:r>
    </w:p>
    <w:p w:rsidR="00BC311A" w:rsidRPr="004A008A" w:rsidRDefault="00BC311A" w:rsidP="00BC311A">
      <w:pPr>
        <w:shd w:val="clear" w:color="auto" w:fill="FFFFFF"/>
        <w:spacing w:after="0" w:line="360" w:lineRule="auto"/>
        <w:rPr>
          <w:rFonts w:ascii="Times New Roman" w:eastAsia="Times New Roman" w:hAnsi="Times New Roman"/>
          <w:color w:val="000000"/>
          <w:sz w:val="20"/>
          <w:szCs w:val="20"/>
          <w:lang w:val="uk-UA" w:eastAsia="ar-SA"/>
        </w:rPr>
      </w:pPr>
    </w:p>
    <w:p w:rsidR="00BC311A" w:rsidRPr="004A008A" w:rsidRDefault="00BC311A" w:rsidP="00BC311A">
      <w:pPr>
        <w:spacing w:after="0" w:line="240" w:lineRule="auto"/>
        <w:ind w:left="360"/>
        <w:jc w:val="center"/>
        <w:rPr>
          <w:rFonts w:ascii="Times New Roman" w:eastAsia="Times New Roman" w:hAnsi="Times New Roman"/>
          <w:b/>
          <w:caps/>
          <w:sz w:val="28"/>
          <w:szCs w:val="28"/>
          <w:lang w:val="uk-UA" w:eastAsia="ar-SA"/>
        </w:rPr>
      </w:pPr>
      <w:r w:rsidRPr="004A008A">
        <w:rPr>
          <w:rFonts w:ascii="Times New Roman" w:eastAsia="Times New Roman" w:hAnsi="Times New Roman"/>
          <w:b/>
          <w:caps/>
          <w:sz w:val="28"/>
          <w:szCs w:val="28"/>
          <w:lang w:val="uk-UA" w:eastAsia="ar-SA"/>
        </w:rPr>
        <w:t xml:space="preserve">Кафедра </w:t>
      </w:r>
      <w:r>
        <w:rPr>
          <w:rFonts w:ascii="Times New Roman" w:eastAsia="Times New Roman" w:hAnsi="Times New Roman"/>
          <w:b/>
          <w:caps/>
          <w:sz w:val="28"/>
          <w:szCs w:val="28"/>
          <w:lang w:val="uk-UA" w:eastAsia="ar-SA"/>
        </w:rPr>
        <w:t>господарського, повітряного та космічного права</w:t>
      </w:r>
    </w:p>
    <w:p w:rsidR="00BC311A" w:rsidRPr="004A008A" w:rsidRDefault="00BC311A" w:rsidP="00BC311A">
      <w:pPr>
        <w:spacing w:after="0" w:line="240" w:lineRule="auto"/>
        <w:rPr>
          <w:rFonts w:ascii="Times New Roman" w:eastAsia="Times New Roman" w:hAnsi="Times New Roman"/>
          <w:sz w:val="28"/>
          <w:szCs w:val="28"/>
          <w:lang w:val="uk-UA" w:eastAsia="ar-SA"/>
        </w:rPr>
      </w:pPr>
    </w:p>
    <w:p w:rsidR="00BC311A" w:rsidRPr="004A008A" w:rsidRDefault="00BC311A" w:rsidP="00BC311A">
      <w:pPr>
        <w:spacing w:after="0" w:line="360" w:lineRule="auto"/>
        <w:ind w:firstLine="4320"/>
        <w:jc w:val="center"/>
        <w:rPr>
          <w:rFonts w:ascii="Times New Roman" w:eastAsia="Times New Roman" w:hAnsi="Times New Roman"/>
          <w:b/>
          <w:caps/>
          <w:sz w:val="28"/>
          <w:szCs w:val="28"/>
          <w:lang w:val="uk-UA" w:eastAsia="ar-SA"/>
        </w:rPr>
      </w:pPr>
    </w:p>
    <w:p w:rsidR="00BC311A" w:rsidRPr="004A008A" w:rsidRDefault="00BC311A" w:rsidP="00BC311A">
      <w:pPr>
        <w:spacing w:after="0" w:line="360" w:lineRule="auto"/>
        <w:ind w:firstLine="4320"/>
        <w:jc w:val="center"/>
        <w:rPr>
          <w:rFonts w:ascii="Times New Roman" w:eastAsia="Times New Roman" w:hAnsi="Times New Roman"/>
          <w:b/>
          <w:caps/>
          <w:sz w:val="28"/>
          <w:szCs w:val="28"/>
          <w:lang w:val="uk-UA" w:eastAsia="ar-SA"/>
        </w:rPr>
      </w:pPr>
      <w:r w:rsidRPr="004A008A">
        <w:rPr>
          <w:rFonts w:ascii="Times New Roman" w:eastAsia="Times New Roman" w:hAnsi="Times New Roman"/>
          <w:b/>
          <w:caps/>
          <w:sz w:val="28"/>
          <w:szCs w:val="28"/>
          <w:lang w:val="uk-UA" w:eastAsia="ar-SA"/>
        </w:rPr>
        <w:t>Затверджую</w:t>
      </w:r>
    </w:p>
    <w:p w:rsidR="00BC311A" w:rsidRPr="004A008A" w:rsidRDefault="00BC311A" w:rsidP="00BC311A">
      <w:pPr>
        <w:spacing w:after="0" w:line="360" w:lineRule="auto"/>
        <w:ind w:firstLine="4320"/>
        <w:jc w:val="center"/>
        <w:rPr>
          <w:rFonts w:ascii="Times New Roman" w:eastAsia="Times New Roman" w:hAnsi="Times New Roman"/>
          <w:sz w:val="28"/>
          <w:szCs w:val="28"/>
          <w:lang w:val="uk-UA" w:eastAsia="ar-SA"/>
        </w:rPr>
      </w:pPr>
      <w:r w:rsidRPr="004A008A">
        <w:rPr>
          <w:rFonts w:ascii="Times New Roman" w:eastAsia="Times New Roman" w:hAnsi="Times New Roman"/>
          <w:sz w:val="28"/>
          <w:szCs w:val="28"/>
          <w:lang w:val="uk-UA" w:eastAsia="ar-SA"/>
        </w:rPr>
        <w:t>Зав. кафедри ________      _____________</w:t>
      </w:r>
    </w:p>
    <w:p w:rsidR="00BC311A" w:rsidRPr="004A008A" w:rsidRDefault="00BC311A" w:rsidP="00BC311A">
      <w:pPr>
        <w:spacing w:after="0" w:line="360" w:lineRule="auto"/>
        <w:ind w:firstLine="4320"/>
        <w:jc w:val="center"/>
        <w:rPr>
          <w:rFonts w:ascii="Times New Roman" w:eastAsia="Times New Roman" w:hAnsi="Times New Roman"/>
          <w:sz w:val="16"/>
          <w:szCs w:val="16"/>
          <w:lang w:val="uk-UA" w:eastAsia="ar-SA"/>
        </w:rPr>
      </w:pPr>
      <w:r w:rsidRPr="004A008A">
        <w:rPr>
          <w:rFonts w:ascii="Times New Roman" w:eastAsia="Times New Roman" w:hAnsi="Times New Roman"/>
          <w:sz w:val="16"/>
          <w:szCs w:val="16"/>
          <w:lang w:val="uk-UA" w:eastAsia="ar-SA"/>
        </w:rPr>
        <w:t xml:space="preserve">                           (підпис)                                (ПІБ)</w:t>
      </w:r>
    </w:p>
    <w:p w:rsidR="00BC311A" w:rsidRPr="004A008A" w:rsidRDefault="00BC311A" w:rsidP="00BC311A">
      <w:pPr>
        <w:spacing w:after="0" w:line="360" w:lineRule="auto"/>
        <w:ind w:firstLine="4320"/>
        <w:jc w:val="center"/>
        <w:rPr>
          <w:rFonts w:ascii="Times New Roman" w:eastAsia="Times New Roman" w:hAnsi="Times New Roman"/>
          <w:caps/>
          <w:sz w:val="28"/>
          <w:szCs w:val="28"/>
          <w:lang w:val="uk-UA" w:eastAsia="ar-SA"/>
        </w:rPr>
      </w:pPr>
      <w:r w:rsidRPr="004A008A">
        <w:rPr>
          <w:rFonts w:ascii="Times New Roman" w:eastAsia="Times New Roman" w:hAnsi="Times New Roman"/>
          <w:sz w:val="28"/>
          <w:szCs w:val="28"/>
          <w:lang w:val="uk-UA" w:eastAsia="ar-SA"/>
        </w:rPr>
        <w:t>«______»____________________20___р.</w:t>
      </w:r>
    </w:p>
    <w:p w:rsidR="00BC311A" w:rsidRPr="004A008A" w:rsidRDefault="00BC311A" w:rsidP="00BC311A">
      <w:pPr>
        <w:spacing w:after="0" w:line="360" w:lineRule="auto"/>
        <w:ind w:firstLine="4320"/>
        <w:jc w:val="center"/>
        <w:rPr>
          <w:rFonts w:ascii="Times New Roman" w:eastAsia="Times New Roman" w:hAnsi="Times New Roman"/>
          <w:b/>
          <w:caps/>
          <w:sz w:val="28"/>
          <w:szCs w:val="28"/>
          <w:lang w:val="uk-UA" w:eastAsia="ar-SA"/>
        </w:rPr>
      </w:pPr>
    </w:p>
    <w:p w:rsidR="00BC311A" w:rsidRPr="004A008A" w:rsidRDefault="00BC311A" w:rsidP="00BC311A">
      <w:pPr>
        <w:spacing w:after="0" w:line="240" w:lineRule="auto"/>
        <w:ind w:left="360"/>
        <w:jc w:val="center"/>
        <w:rPr>
          <w:rFonts w:ascii="Times New Roman" w:eastAsia="Times New Roman" w:hAnsi="Times New Roman"/>
          <w:sz w:val="28"/>
          <w:szCs w:val="28"/>
          <w:lang w:val="uk-UA" w:eastAsia="ar-SA"/>
        </w:rPr>
      </w:pPr>
    </w:p>
    <w:p w:rsidR="00BC311A" w:rsidRPr="004A008A" w:rsidRDefault="00BC311A" w:rsidP="00BC311A">
      <w:pPr>
        <w:spacing w:after="0" w:line="240" w:lineRule="auto"/>
        <w:ind w:left="360"/>
        <w:jc w:val="center"/>
        <w:rPr>
          <w:rFonts w:ascii="Times New Roman" w:eastAsia="Times New Roman" w:hAnsi="Times New Roman"/>
          <w:b/>
          <w:caps/>
          <w:sz w:val="28"/>
          <w:szCs w:val="28"/>
          <w:lang w:val="uk-UA" w:eastAsia="ar-SA"/>
        </w:rPr>
      </w:pPr>
      <w:r w:rsidRPr="004A008A">
        <w:rPr>
          <w:rFonts w:ascii="Times New Roman" w:eastAsia="Times New Roman" w:hAnsi="Times New Roman"/>
          <w:b/>
          <w:caps/>
          <w:sz w:val="28"/>
          <w:szCs w:val="28"/>
          <w:lang w:val="uk-UA" w:eastAsia="ar-SA"/>
        </w:rPr>
        <w:t>Екзаменаційний білет №</w:t>
      </w:r>
      <w:r>
        <w:rPr>
          <w:rFonts w:ascii="Times New Roman" w:eastAsia="Times New Roman" w:hAnsi="Times New Roman"/>
          <w:b/>
          <w:caps/>
          <w:sz w:val="28"/>
          <w:szCs w:val="28"/>
          <w:lang w:val="uk-UA" w:eastAsia="ar-SA"/>
        </w:rPr>
        <w:t>6</w:t>
      </w:r>
    </w:p>
    <w:p w:rsidR="00BC311A" w:rsidRPr="004A008A" w:rsidRDefault="00BC311A" w:rsidP="00BC311A">
      <w:pPr>
        <w:spacing w:after="0" w:line="240" w:lineRule="auto"/>
        <w:ind w:left="360"/>
        <w:jc w:val="center"/>
        <w:rPr>
          <w:rFonts w:ascii="Times New Roman" w:eastAsia="Times New Roman" w:hAnsi="Times New Roman"/>
          <w:sz w:val="28"/>
          <w:szCs w:val="28"/>
          <w:lang w:val="uk-UA" w:eastAsia="ar-SA"/>
        </w:rPr>
      </w:pPr>
      <w:r w:rsidRPr="004A008A">
        <w:rPr>
          <w:rFonts w:ascii="Times New Roman" w:eastAsia="Times New Roman" w:hAnsi="Times New Roman"/>
          <w:sz w:val="28"/>
          <w:szCs w:val="28"/>
          <w:lang w:val="uk-UA" w:eastAsia="ar-SA"/>
        </w:rPr>
        <w:t>Дисципліна «</w:t>
      </w:r>
      <w:r>
        <w:rPr>
          <w:rFonts w:ascii="Times New Roman" w:eastAsia="Times New Roman" w:hAnsi="Times New Roman"/>
          <w:sz w:val="28"/>
          <w:szCs w:val="28"/>
          <w:lang w:val="uk-UA" w:eastAsia="ar-SA"/>
        </w:rPr>
        <w:t>Господарські договори</w:t>
      </w:r>
      <w:r w:rsidRPr="004A008A">
        <w:rPr>
          <w:rFonts w:ascii="Times New Roman" w:eastAsia="Times New Roman" w:hAnsi="Times New Roman"/>
          <w:sz w:val="28"/>
          <w:szCs w:val="28"/>
          <w:lang w:val="uk-UA" w:eastAsia="ar-SA"/>
        </w:rPr>
        <w:t>»</w:t>
      </w:r>
    </w:p>
    <w:p w:rsidR="00BC311A" w:rsidRPr="004A008A" w:rsidRDefault="00BC311A" w:rsidP="00BC311A">
      <w:pPr>
        <w:spacing w:after="0" w:line="240" w:lineRule="auto"/>
        <w:ind w:left="360"/>
        <w:jc w:val="center"/>
        <w:rPr>
          <w:rFonts w:ascii="Times New Roman" w:eastAsia="Times New Roman" w:hAnsi="Times New Roman"/>
          <w:sz w:val="28"/>
          <w:szCs w:val="28"/>
          <w:lang w:val="uk-UA" w:eastAsia="ar-SA"/>
        </w:rPr>
      </w:pPr>
    </w:p>
    <w:p w:rsidR="00BC311A" w:rsidRPr="004A008A" w:rsidRDefault="00BC311A" w:rsidP="00BC311A">
      <w:pPr>
        <w:spacing w:after="0" w:line="240" w:lineRule="auto"/>
        <w:rPr>
          <w:rFonts w:ascii="Times New Roman" w:eastAsia="Times New Roman" w:hAnsi="Times New Roman"/>
          <w:sz w:val="28"/>
          <w:szCs w:val="28"/>
          <w:lang w:val="uk-UA" w:eastAsia="ar-SA"/>
        </w:rPr>
      </w:pPr>
    </w:p>
    <w:p w:rsidR="00BC311A" w:rsidRPr="004A008A" w:rsidRDefault="00BC311A" w:rsidP="00BC311A">
      <w:pPr>
        <w:spacing w:after="0" w:line="240" w:lineRule="auto"/>
        <w:ind w:left="360"/>
        <w:rPr>
          <w:rFonts w:ascii="Times New Roman" w:eastAsia="Times New Roman" w:hAnsi="Times New Roman"/>
          <w:sz w:val="28"/>
          <w:szCs w:val="28"/>
          <w:lang w:val="uk-UA" w:eastAsia="ar-SA"/>
        </w:rPr>
      </w:pPr>
    </w:p>
    <w:p w:rsidR="00BC311A" w:rsidRPr="004A008A" w:rsidRDefault="00BC311A" w:rsidP="00BC311A">
      <w:pPr>
        <w:shd w:val="clear" w:color="auto" w:fill="FFFFFF"/>
        <w:spacing w:after="0" w:line="360" w:lineRule="auto"/>
        <w:rPr>
          <w:rFonts w:ascii="Times New Roman" w:eastAsia="Times New Roman" w:hAnsi="Times New Roman"/>
          <w:color w:val="000000"/>
          <w:sz w:val="28"/>
          <w:szCs w:val="28"/>
          <w:lang w:val="uk-UA" w:eastAsia="ar-SA"/>
        </w:rPr>
      </w:pPr>
      <w:r w:rsidRPr="004A008A">
        <w:rPr>
          <w:rFonts w:ascii="Times New Roman" w:eastAsia="Times New Roman" w:hAnsi="Times New Roman"/>
          <w:color w:val="000000"/>
          <w:sz w:val="28"/>
          <w:szCs w:val="28"/>
          <w:lang w:val="uk-UA" w:eastAsia="ar-SA"/>
        </w:rPr>
        <w:t>І. Теоретичне завдання</w:t>
      </w:r>
    </w:p>
    <w:p w:rsidR="00516FFF" w:rsidRPr="006E1724" w:rsidRDefault="00516FFF" w:rsidP="00516FFF">
      <w:pPr>
        <w:spacing w:after="0" w:line="240" w:lineRule="auto"/>
        <w:ind w:firstLine="708"/>
        <w:jc w:val="both"/>
        <w:rPr>
          <w:rFonts w:ascii="Times New Roman" w:hAnsi="Times New Roman"/>
          <w:sz w:val="28"/>
          <w:szCs w:val="28"/>
          <w:lang w:val="uk-UA"/>
        </w:rPr>
      </w:pPr>
      <w:r w:rsidRPr="006E1724">
        <w:rPr>
          <w:rFonts w:ascii="Times New Roman" w:hAnsi="Times New Roman"/>
          <w:sz w:val="28"/>
          <w:szCs w:val="28"/>
          <w:lang w:val="uk-UA"/>
        </w:rPr>
        <w:t xml:space="preserve">1. Зазначте модифікації письмової форми господарського договору. </w:t>
      </w:r>
    </w:p>
    <w:p w:rsidR="00516FFF" w:rsidRPr="006E1724" w:rsidRDefault="00516FFF" w:rsidP="00516FFF">
      <w:pPr>
        <w:spacing w:after="0" w:line="240" w:lineRule="auto"/>
        <w:ind w:firstLine="708"/>
        <w:jc w:val="both"/>
        <w:rPr>
          <w:rFonts w:ascii="Times New Roman" w:hAnsi="Times New Roman"/>
          <w:sz w:val="28"/>
          <w:szCs w:val="28"/>
          <w:lang w:val="uk-UA"/>
        </w:rPr>
      </w:pPr>
      <w:r w:rsidRPr="006E1724">
        <w:rPr>
          <w:rFonts w:ascii="Times New Roman" w:hAnsi="Times New Roman"/>
          <w:sz w:val="28"/>
          <w:szCs w:val="28"/>
          <w:lang w:val="uk-UA"/>
        </w:rPr>
        <w:t>2. Правова характеристика договору оренди відповідно до ЦКУ та ГКУ.</w:t>
      </w:r>
    </w:p>
    <w:p w:rsidR="00BC311A" w:rsidRPr="004A008A" w:rsidRDefault="00BC311A" w:rsidP="00BC311A">
      <w:pPr>
        <w:shd w:val="clear" w:color="auto" w:fill="FFFFFF"/>
        <w:spacing w:after="0" w:line="360" w:lineRule="auto"/>
        <w:rPr>
          <w:rFonts w:ascii="Times New Roman" w:eastAsia="Times New Roman" w:hAnsi="Times New Roman"/>
          <w:color w:val="000000"/>
          <w:sz w:val="28"/>
          <w:szCs w:val="28"/>
          <w:lang w:val="uk-UA" w:eastAsia="ar-SA"/>
        </w:rPr>
      </w:pPr>
    </w:p>
    <w:p w:rsidR="00BC311A" w:rsidRPr="004A008A" w:rsidRDefault="00BC311A" w:rsidP="00BC311A">
      <w:pPr>
        <w:shd w:val="clear" w:color="auto" w:fill="FFFFFF"/>
        <w:spacing w:after="0" w:line="360" w:lineRule="auto"/>
        <w:rPr>
          <w:rFonts w:ascii="Times New Roman" w:eastAsia="Times New Roman" w:hAnsi="Times New Roman"/>
          <w:color w:val="000000"/>
          <w:sz w:val="28"/>
          <w:szCs w:val="28"/>
          <w:lang w:val="uk-UA" w:eastAsia="ar-SA"/>
        </w:rPr>
      </w:pPr>
      <w:r w:rsidRPr="004A008A">
        <w:rPr>
          <w:rFonts w:ascii="Times New Roman" w:eastAsia="Times New Roman" w:hAnsi="Times New Roman"/>
          <w:color w:val="000000"/>
          <w:sz w:val="28"/>
          <w:szCs w:val="28"/>
          <w:lang w:val="uk-UA" w:eastAsia="ar-SA"/>
        </w:rPr>
        <w:t>ІІ. Практичне завдання</w:t>
      </w:r>
    </w:p>
    <w:p w:rsidR="00516FFF" w:rsidRPr="006E1724" w:rsidRDefault="00516FFF" w:rsidP="00516FFF">
      <w:pPr>
        <w:spacing w:after="0" w:line="240" w:lineRule="auto"/>
        <w:ind w:firstLine="708"/>
        <w:jc w:val="both"/>
        <w:rPr>
          <w:rFonts w:ascii="Times New Roman" w:hAnsi="Times New Roman"/>
          <w:sz w:val="28"/>
          <w:szCs w:val="28"/>
          <w:lang w:val="uk-UA"/>
        </w:rPr>
      </w:pPr>
      <w:r w:rsidRPr="006E1724">
        <w:rPr>
          <w:rFonts w:ascii="Times New Roman" w:hAnsi="Times New Roman"/>
          <w:sz w:val="28"/>
          <w:szCs w:val="28"/>
          <w:lang w:val="uk-UA"/>
        </w:rPr>
        <w:t xml:space="preserve">Львівський театр звернувся до Київського підприємства з пропозицією виготовити за запропонованими ескізами бутафорську зброю, ліхтарі та інше і перерахував підприємству аванс. Підприємство на пропозицію театру не відповіло, а через деякий час запросило представників театру прийняти виконане замовлення. Представник театру забракував виконану роботу і відмовився прийняти виконане замовлення. Спір був переданий на розгляд господарського суду. </w:t>
      </w:r>
    </w:p>
    <w:p w:rsidR="00516FFF" w:rsidRPr="006E1724" w:rsidRDefault="00516FFF" w:rsidP="00516FFF">
      <w:pPr>
        <w:spacing w:after="0" w:line="240" w:lineRule="auto"/>
        <w:ind w:firstLine="708"/>
        <w:jc w:val="both"/>
        <w:rPr>
          <w:rFonts w:ascii="Times New Roman" w:hAnsi="Times New Roman"/>
          <w:sz w:val="28"/>
          <w:szCs w:val="28"/>
          <w:lang w:val="uk-UA"/>
        </w:rPr>
      </w:pPr>
      <w:r w:rsidRPr="006E1724">
        <w:rPr>
          <w:rFonts w:ascii="Times New Roman" w:hAnsi="Times New Roman"/>
          <w:sz w:val="28"/>
          <w:szCs w:val="28"/>
          <w:lang w:val="uk-UA"/>
        </w:rPr>
        <w:t>Яке рішення повинен прийняти суддя? Чи виникли між сторонами договірні стосунки? Який порядок укладення господарського договору і які вимоги пред’являються до скороченої письмової форми договорів?</w:t>
      </w:r>
    </w:p>
    <w:p w:rsidR="00BC311A" w:rsidRPr="004A008A" w:rsidRDefault="00BC311A" w:rsidP="00BC311A">
      <w:pPr>
        <w:shd w:val="clear" w:color="auto" w:fill="FFFFFF"/>
        <w:spacing w:after="0" w:line="360" w:lineRule="auto"/>
        <w:jc w:val="both"/>
        <w:rPr>
          <w:rFonts w:ascii="Times New Roman" w:eastAsia="Times New Roman" w:hAnsi="Times New Roman"/>
          <w:sz w:val="28"/>
          <w:szCs w:val="28"/>
          <w:lang w:val="uk-UA" w:eastAsia="ar-SA"/>
        </w:rPr>
      </w:pPr>
    </w:p>
    <w:p w:rsidR="00BC311A" w:rsidRPr="004A008A" w:rsidRDefault="00BC311A" w:rsidP="00BC311A">
      <w:pPr>
        <w:shd w:val="clear" w:color="auto" w:fill="FFFFFF"/>
        <w:spacing w:after="0" w:line="360" w:lineRule="auto"/>
        <w:jc w:val="both"/>
        <w:rPr>
          <w:rFonts w:ascii="Times New Roman" w:eastAsia="Times New Roman" w:hAnsi="Times New Roman"/>
          <w:sz w:val="28"/>
          <w:szCs w:val="28"/>
          <w:lang w:val="uk-UA" w:eastAsia="ar-SA"/>
        </w:rPr>
      </w:pPr>
    </w:p>
    <w:p w:rsidR="00BC311A" w:rsidRPr="004036EB" w:rsidRDefault="00BC311A" w:rsidP="00516FFF">
      <w:pPr>
        <w:shd w:val="clear" w:color="auto" w:fill="FFFFFF"/>
        <w:spacing w:after="0" w:line="360" w:lineRule="auto"/>
        <w:jc w:val="both"/>
        <w:rPr>
          <w:rFonts w:ascii="Times New Roman" w:eastAsia="Times New Roman" w:hAnsi="Times New Roman"/>
          <w:sz w:val="28"/>
          <w:szCs w:val="28"/>
          <w:lang w:eastAsia="ar-SA"/>
        </w:rPr>
      </w:pPr>
    </w:p>
    <w:p w:rsidR="00BC311A" w:rsidRPr="004A008A" w:rsidRDefault="00BC311A" w:rsidP="00BC311A">
      <w:pPr>
        <w:shd w:val="clear" w:color="auto" w:fill="FFFFFF"/>
        <w:spacing w:after="0" w:line="360" w:lineRule="auto"/>
        <w:ind w:firstLine="708"/>
        <w:jc w:val="both"/>
        <w:rPr>
          <w:rFonts w:ascii="Times New Roman" w:eastAsia="Times New Roman" w:hAnsi="Times New Roman"/>
          <w:color w:val="000000"/>
          <w:sz w:val="28"/>
          <w:szCs w:val="28"/>
          <w:lang w:val="uk-UA" w:eastAsia="ar-SA"/>
        </w:rPr>
      </w:pPr>
      <w:r w:rsidRPr="004A008A">
        <w:rPr>
          <w:rFonts w:ascii="Times New Roman" w:eastAsia="Times New Roman" w:hAnsi="Times New Roman"/>
          <w:sz w:val="28"/>
          <w:szCs w:val="28"/>
          <w:lang w:val="uk-UA" w:eastAsia="ar-SA"/>
        </w:rPr>
        <w:t xml:space="preserve">Викладач </w:t>
      </w:r>
      <w:r w:rsidRPr="004A008A">
        <w:rPr>
          <w:rFonts w:ascii="Times New Roman" w:eastAsia="Times New Roman" w:hAnsi="Times New Roman"/>
          <w:color w:val="000000"/>
          <w:sz w:val="28"/>
          <w:szCs w:val="28"/>
          <w:lang w:val="uk-UA" w:eastAsia="ar-SA"/>
        </w:rPr>
        <w:t>_______________     __________________________</w:t>
      </w:r>
    </w:p>
    <w:p w:rsidR="00BC311A" w:rsidRPr="004A008A" w:rsidRDefault="00BC311A" w:rsidP="00BC311A">
      <w:pPr>
        <w:shd w:val="clear" w:color="auto" w:fill="FFFFFF"/>
        <w:spacing w:after="0" w:line="360" w:lineRule="auto"/>
        <w:jc w:val="both"/>
        <w:rPr>
          <w:rFonts w:ascii="Times New Roman" w:eastAsia="Times New Roman" w:hAnsi="Times New Roman"/>
          <w:color w:val="000000"/>
          <w:sz w:val="16"/>
          <w:szCs w:val="16"/>
          <w:lang w:val="uk-UA" w:eastAsia="ar-SA"/>
        </w:rPr>
      </w:pPr>
      <w:r w:rsidRPr="004A008A">
        <w:rPr>
          <w:rFonts w:ascii="Times New Roman" w:eastAsia="Times New Roman" w:hAnsi="Times New Roman"/>
          <w:color w:val="000000"/>
          <w:sz w:val="16"/>
          <w:szCs w:val="16"/>
          <w:lang w:val="uk-UA" w:eastAsia="ar-SA"/>
        </w:rPr>
        <w:t xml:space="preserve">                                                                   (підпис)                                                                  (П.І.Б)</w:t>
      </w:r>
    </w:p>
    <w:p w:rsidR="00BC311A" w:rsidRPr="004036EB" w:rsidRDefault="00BC311A" w:rsidP="00516FFF">
      <w:pPr>
        <w:spacing w:after="0" w:line="240" w:lineRule="auto"/>
        <w:rPr>
          <w:rFonts w:ascii="Times New Roman" w:hAnsi="Times New Roman"/>
          <w:sz w:val="24"/>
          <w:szCs w:val="24"/>
          <w:lang w:eastAsia="ar-SA"/>
        </w:rPr>
      </w:pPr>
    </w:p>
    <w:p w:rsidR="00BC311A" w:rsidRDefault="00BC311A" w:rsidP="00BD08B6">
      <w:pPr>
        <w:spacing w:after="0" w:line="240" w:lineRule="auto"/>
        <w:jc w:val="right"/>
        <w:rPr>
          <w:rFonts w:ascii="Times New Roman" w:hAnsi="Times New Roman"/>
          <w:sz w:val="24"/>
          <w:szCs w:val="24"/>
          <w:lang w:val="uk-UA" w:eastAsia="ar-SA"/>
        </w:rPr>
      </w:pPr>
    </w:p>
    <w:p w:rsidR="00BC311A" w:rsidRPr="004A008A" w:rsidRDefault="00BC311A" w:rsidP="00BC311A">
      <w:pPr>
        <w:spacing w:after="0" w:line="300" w:lineRule="auto"/>
        <w:jc w:val="right"/>
        <w:rPr>
          <w:rFonts w:ascii="Times New Roman" w:eastAsia="Times New Roman" w:hAnsi="Times New Roman"/>
          <w:b/>
          <w:caps/>
          <w:sz w:val="28"/>
          <w:szCs w:val="28"/>
          <w:lang w:val="uk-UA" w:eastAsia="ar-SA"/>
        </w:rPr>
      </w:pPr>
      <w:r w:rsidRPr="004A008A">
        <w:rPr>
          <w:rFonts w:ascii="Times New Roman" w:eastAsia="Times New Roman" w:hAnsi="Times New Roman"/>
          <w:b/>
          <w:sz w:val="32"/>
          <w:szCs w:val="32"/>
          <w:lang w:val="uk-UA" w:eastAsia="ar-SA"/>
        </w:rPr>
        <w:t>(Ф __- ___)</w:t>
      </w:r>
    </w:p>
    <w:p w:rsidR="00BC311A" w:rsidRPr="004A008A" w:rsidRDefault="00BC311A" w:rsidP="00BC311A">
      <w:pPr>
        <w:spacing w:after="0" w:line="240" w:lineRule="auto"/>
        <w:ind w:left="360"/>
        <w:jc w:val="center"/>
        <w:rPr>
          <w:rFonts w:ascii="Times New Roman" w:eastAsia="Times New Roman" w:hAnsi="Times New Roman"/>
          <w:b/>
          <w:caps/>
          <w:sz w:val="28"/>
          <w:szCs w:val="28"/>
          <w:lang w:val="uk-UA" w:eastAsia="ar-SA"/>
        </w:rPr>
      </w:pPr>
      <w:r w:rsidRPr="004A008A">
        <w:rPr>
          <w:rFonts w:ascii="Times New Roman" w:eastAsia="Times New Roman" w:hAnsi="Times New Roman"/>
          <w:b/>
          <w:caps/>
          <w:sz w:val="28"/>
          <w:szCs w:val="28"/>
          <w:lang w:val="uk-UA" w:eastAsia="ar-SA"/>
        </w:rPr>
        <w:t>Національний авіаційний університет</w:t>
      </w:r>
    </w:p>
    <w:p w:rsidR="00BC311A" w:rsidRPr="004A008A" w:rsidRDefault="00BC311A" w:rsidP="00BC311A">
      <w:pPr>
        <w:spacing w:after="0" w:line="360" w:lineRule="auto"/>
        <w:jc w:val="center"/>
        <w:rPr>
          <w:rFonts w:ascii="Times New Roman" w:eastAsia="Times New Roman" w:hAnsi="Times New Roman"/>
          <w:b/>
          <w:caps/>
          <w:sz w:val="26"/>
          <w:szCs w:val="26"/>
          <w:lang w:val="uk-UA" w:eastAsia="ar-SA"/>
        </w:rPr>
      </w:pPr>
      <w:r>
        <w:rPr>
          <w:rFonts w:ascii="Times New Roman" w:eastAsia="Times New Roman" w:hAnsi="Times New Roman"/>
          <w:b/>
          <w:caps/>
          <w:sz w:val="26"/>
          <w:szCs w:val="26"/>
          <w:lang w:val="uk-UA" w:eastAsia="ar-SA"/>
        </w:rPr>
        <w:t>навчально-науковий юридичний інститут</w:t>
      </w:r>
    </w:p>
    <w:p w:rsidR="00BC311A" w:rsidRPr="004A008A" w:rsidRDefault="00BC311A" w:rsidP="00BC311A">
      <w:pPr>
        <w:spacing w:after="0" w:line="360" w:lineRule="auto"/>
        <w:jc w:val="center"/>
        <w:rPr>
          <w:rFonts w:ascii="Times New Roman" w:eastAsia="Times New Roman" w:hAnsi="Times New Roman"/>
          <w:sz w:val="20"/>
          <w:szCs w:val="20"/>
          <w:lang w:val="uk-UA" w:eastAsia="ar-SA"/>
        </w:rPr>
      </w:pPr>
      <w:r w:rsidRPr="004A008A">
        <w:rPr>
          <w:rFonts w:ascii="Times New Roman" w:eastAsia="Times New Roman" w:hAnsi="Times New Roman"/>
          <w:caps/>
          <w:sz w:val="20"/>
          <w:szCs w:val="20"/>
          <w:lang w:val="uk-UA" w:eastAsia="ar-SA"/>
        </w:rPr>
        <w:t>(</w:t>
      </w:r>
      <w:r w:rsidRPr="004A008A">
        <w:rPr>
          <w:rFonts w:ascii="Times New Roman" w:eastAsia="Times New Roman" w:hAnsi="Times New Roman"/>
          <w:sz w:val="20"/>
          <w:szCs w:val="20"/>
          <w:lang w:val="uk-UA" w:eastAsia="ar-SA"/>
        </w:rPr>
        <w:t>назва інституту (факультету))</w:t>
      </w:r>
    </w:p>
    <w:p w:rsidR="00BC311A" w:rsidRPr="004A008A" w:rsidRDefault="00BC311A" w:rsidP="00BC311A">
      <w:pPr>
        <w:shd w:val="clear" w:color="auto" w:fill="FFFFFF"/>
        <w:spacing w:after="0" w:line="360" w:lineRule="auto"/>
        <w:rPr>
          <w:rFonts w:ascii="Times New Roman" w:eastAsia="Times New Roman" w:hAnsi="Times New Roman"/>
          <w:color w:val="000000"/>
          <w:sz w:val="20"/>
          <w:szCs w:val="20"/>
          <w:lang w:val="uk-UA" w:eastAsia="ar-SA"/>
        </w:rPr>
      </w:pPr>
    </w:p>
    <w:p w:rsidR="00BC311A" w:rsidRPr="004A008A" w:rsidRDefault="00BC311A" w:rsidP="00BC311A">
      <w:pPr>
        <w:spacing w:after="0" w:line="240" w:lineRule="auto"/>
        <w:ind w:left="360"/>
        <w:jc w:val="center"/>
        <w:rPr>
          <w:rFonts w:ascii="Times New Roman" w:eastAsia="Times New Roman" w:hAnsi="Times New Roman"/>
          <w:b/>
          <w:caps/>
          <w:sz w:val="28"/>
          <w:szCs w:val="28"/>
          <w:lang w:val="uk-UA" w:eastAsia="ar-SA"/>
        </w:rPr>
      </w:pPr>
      <w:r w:rsidRPr="004A008A">
        <w:rPr>
          <w:rFonts w:ascii="Times New Roman" w:eastAsia="Times New Roman" w:hAnsi="Times New Roman"/>
          <w:b/>
          <w:caps/>
          <w:sz w:val="28"/>
          <w:szCs w:val="28"/>
          <w:lang w:val="uk-UA" w:eastAsia="ar-SA"/>
        </w:rPr>
        <w:t xml:space="preserve">Кафедра </w:t>
      </w:r>
      <w:r>
        <w:rPr>
          <w:rFonts w:ascii="Times New Roman" w:eastAsia="Times New Roman" w:hAnsi="Times New Roman"/>
          <w:b/>
          <w:caps/>
          <w:sz w:val="28"/>
          <w:szCs w:val="28"/>
          <w:lang w:val="uk-UA" w:eastAsia="ar-SA"/>
        </w:rPr>
        <w:t>господарського, повітряного та космічного права</w:t>
      </w:r>
    </w:p>
    <w:p w:rsidR="00BC311A" w:rsidRPr="004A008A" w:rsidRDefault="00BC311A" w:rsidP="00BC311A">
      <w:pPr>
        <w:spacing w:after="0" w:line="240" w:lineRule="auto"/>
        <w:rPr>
          <w:rFonts w:ascii="Times New Roman" w:eastAsia="Times New Roman" w:hAnsi="Times New Roman"/>
          <w:sz w:val="28"/>
          <w:szCs w:val="28"/>
          <w:lang w:val="uk-UA" w:eastAsia="ar-SA"/>
        </w:rPr>
      </w:pPr>
    </w:p>
    <w:p w:rsidR="00BC311A" w:rsidRPr="004A008A" w:rsidRDefault="00BC311A" w:rsidP="00BC311A">
      <w:pPr>
        <w:spacing w:after="0" w:line="360" w:lineRule="auto"/>
        <w:ind w:firstLine="4320"/>
        <w:jc w:val="center"/>
        <w:rPr>
          <w:rFonts w:ascii="Times New Roman" w:eastAsia="Times New Roman" w:hAnsi="Times New Roman"/>
          <w:b/>
          <w:caps/>
          <w:sz w:val="28"/>
          <w:szCs w:val="28"/>
          <w:lang w:val="uk-UA" w:eastAsia="ar-SA"/>
        </w:rPr>
      </w:pPr>
    </w:p>
    <w:p w:rsidR="00BC311A" w:rsidRPr="004A008A" w:rsidRDefault="00BC311A" w:rsidP="00BC311A">
      <w:pPr>
        <w:spacing w:after="0" w:line="360" w:lineRule="auto"/>
        <w:ind w:firstLine="4320"/>
        <w:jc w:val="center"/>
        <w:rPr>
          <w:rFonts w:ascii="Times New Roman" w:eastAsia="Times New Roman" w:hAnsi="Times New Roman"/>
          <w:b/>
          <w:caps/>
          <w:sz w:val="28"/>
          <w:szCs w:val="28"/>
          <w:lang w:val="uk-UA" w:eastAsia="ar-SA"/>
        </w:rPr>
      </w:pPr>
      <w:r w:rsidRPr="004A008A">
        <w:rPr>
          <w:rFonts w:ascii="Times New Roman" w:eastAsia="Times New Roman" w:hAnsi="Times New Roman"/>
          <w:b/>
          <w:caps/>
          <w:sz w:val="28"/>
          <w:szCs w:val="28"/>
          <w:lang w:val="uk-UA" w:eastAsia="ar-SA"/>
        </w:rPr>
        <w:t>Затверджую</w:t>
      </w:r>
    </w:p>
    <w:p w:rsidR="00BC311A" w:rsidRPr="004A008A" w:rsidRDefault="00BC311A" w:rsidP="00BC311A">
      <w:pPr>
        <w:spacing w:after="0" w:line="360" w:lineRule="auto"/>
        <w:ind w:firstLine="4320"/>
        <w:jc w:val="center"/>
        <w:rPr>
          <w:rFonts w:ascii="Times New Roman" w:eastAsia="Times New Roman" w:hAnsi="Times New Roman"/>
          <w:sz w:val="28"/>
          <w:szCs w:val="28"/>
          <w:lang w:val="uk-UA" w:eastAsia="ar-SA"/>
        </w:rPr>
      </w:pPr>
      <w:r w:rsidRPr="004A008A">
        <w:rPr>
          <w:rFonts w:ascii="Times New Roman" w:eastAsia="Times New Roman" w:hAnsi="Times New Roman"/>
          <w:sz w:val="28"/>
          <w:szCs w:val="28"/>
          <w:lang w:val="uk-UA" w:eastAsia="ar-SA"/>
        </w:rPr>
        <w:t>Зав. кафедри ________      _____________</w:t>
      </w:r>
    </w:p>
    <w:p w:rsidR="00BC311A" w:rsidRPr="004A008A" w:rsidRDefault="00BC311A" w:rsidP="00BC311A">
      <w:pPr>
        <w:spacing w:after="0" w:line="360" w:lineRule="auto"/>
        <w:ind w:firstLine="4320"/>
        <w:jc w:val="center"/>
        <w:rPr>
          <w:rFonts w:ascii="Times New Roman" w:eastAsia="Times New Roman" w:hAnsi="Times New Roman"/>
          <w:sz w:val="16"/>
          <w:szCs w:val="16"/>
          <w:lang w:val="uk-UA" w:eastAsia="ar-SA"/>
        </w:rPr>
      </w:pPr>
      <w:r w:rsidRPr="004A008A">
        <w:rPr>
          <w:rFonts w:ascii="Times New Roman" w:eastAsia="Times New Roman" w:hAnsi="Times New Roman"/>
          <w:sz w:val="16"/>
          <w:szCs w:val="16"/>
          <w:lang w:val="uk-UA" w:eastAsia="ar-SA"/>
        </w:rPr>
        <w:t xml:space="preserve">                           (підпис)                                (ПІБ)</w:t>
      </w:r>
    </w:p>
    <w:p w:rsidR="00BC311A" w:rsidRPr="004A008A" w:rsidRDefault="00BC311A" w:rsidP="00BC311A">
      <w:pPr>
        <w:spacing w:after="0" w:line="360" w:lineRule="auto"/>
        <w:ind w:firstLine="4320"/>
        <w:jc w:val="center"/>
        <w:rPr>
          <w:rFonts w:ascii="Times New Roman" w:eastAsia="Times New Roman" w:hAnsi="Times New Roman"/>
          <w:caps/>
          <w:sz w:val="28"/>
          <w:szCs w:val="28"/>
          <w:lang w:val="uk-UA" w:eastAsia="ar-SA"/>
        </w:rPr>
      </w:pPr>
      <w:r w:rsidRPr="004A008A">
        <w:rPr>
          <w:rFonts w:ascii="Times New Roman" w:eastAsia="Times New Roman" w:hAnsi="Times New Roman"/>
          <w:sz w:val="28"/>
          <w:szCs w:val="28"/>
          <w:lang w:val="uk-UA" w:eastAsia="ar-SA"/>
        </w:rPr>
        <w:t>«______»____________________20___р.</w:t>
      </w:r>
    </w:p>
    <w:p w:rsidR="00BC311A" w:rsidRPr="004A008A" w:rsidRDefault="00BC311A" w:rsidP="00BC311A">
      <w:pPr>
        <w:spacing w:after="0" w:line="360" w:lineRule="auto"/>
        <w:ind w:firstLine="4320"/>
        <w:jc w:val="center"/>
        <w:rPr>
          <w:rFonts w:ascii="Times New Roman" w:eastAsia="Times New Roman" w:hAnsi="Times New Roman"/>
          <w:b/>
          <w:caps/>
          <w:sz w:val="28"/>
          <w:szCs w:val="28"/>
          <w:lang w:val="uk-UA" w:eastAsia="ar-SA"/>
        </w:rPr>
      </w:pPr>
    </w:p>
    <w:p w:rsidR="00BC311A" w:rsidRPr="004A008A" w:rsidRDefault="00BC311A" w:rsidP="00BC311A">
      <w:pPr>
        <w:spacing w:after="0" w:line="240" w:lineRule="auto"/>
        <w:ind w:left="360"/>
        <w:jc w:val="center"/>
        <w:rPr>
          <w:rFonts w:ascii="Times New Roman" w:eastAsia="Times New Roman" w:hAnsi="Times New Roman"/>
          <w:sz w:val="28"/>
          <w:szCs w:val="28"/>
          <w:lang w:val="uk-UA" w:eastAsia="ar-SA"/>
        </w:rPr>
      </w:pPr>
    </w:p>
    <w:p w:rsidR="00BC311A" w:rsidRPr="004A008A" w:rsidRDefault="00BC311A" w:rsidP="00BC311A">
      <w:pPr>
        <w:spacing w:after="0" w:line="240" w:lineRule="auto"/>
        <w:ind w:left="360"/>
        <w:jc w:val="center"/>
        <w:rPr>
          <w:rFonts w:ascii="Times New Roman" w:eastAsia="Times New Roman" w:hAnsi="Times New Roman"/>
          <w:b/>
          <w:caps/>
          <w:sz w:val="28"/>
          <w:szCs w:val="28"/>
          <w:lang w:val="uk-UA" w:eastAsia="ar-SA"/>
        </w:rPr>
      </w:pPr>
      <w:r w:rsidRPr="004A008A">
        <w:rPr>
          <w:rFonts w:ascii="Times New Roman" w:eastAsia="Times New Roman" w:hAnsi="Times New Roman"/>
          <w:b/>
          <w:caps/>
          <w:sz w:val="28"/>
          <w:szCs w:val="28"/>
          <w:lang w:val="uk-UA" w:eastAsia="ar-SA"/>
        </w:rPr>
        <w:t xml:space="preserve">Екзаменаційний білет № </w:t>
      </w:r>
      <w:r>
        <w:rPr>
          <w:rFonts w:ascii="Times New Roman" w:eastAsia="Times New Roman" w:hAnsi="Times New Roman"/>
          <w:b/>
          <w:caps/>
          <w:sz w:val="28"/>
          <w:szCs w:val="28"/>
          <w:lang w:val="uk-UA" w:eastAsia="ar-SA"/>
        </w:rPr>
        <w:t>7</w:t>
      </w:r>
    </w:p>
    <w:p w:rsidR="00BC311A" w:rsidRPr="004A008A" w:rsidRDefault="00BC311A" w:rsidP="00BC311A">
      <w:pPr>
        <w:spacing w:after="0" w:line="240" w:lineRule="auto"/>
        <w:ind w:left="360"/>
        <w:jc w:val="center"/>
        <w:rPr>
          <w:rFonts w:ascii="Times New Roman" w:eastAsia="Times New Roman" w:hAnsi="Times New Roman"/>
          <w:sz w:val="28"/>
          <w:szCs w:val="28"/>
          <w:lang w:val="uk-UA" w:eastAsia="ar-SA"/>
        </w:rPr>
      </w:pPr>
      <w:r w:rsidRPr="004A008A">
        <w:rPr>
          <w:rFonts w:ascii="Times New Roman" w:eastAsia="Times New Roman" w:hAnsi="Times New Roman"/>
          <w:sz w:val="28"/>
          <w:szCs w:val="28"/>
          <w:lang w:val="uk-UA" w:eastAsia="ar-SA"/>
        </w:rPr>
        <w:t>Дисципліна «</w:t>
      </w:r>
      <w:r>
        <w:rPr>
          <w:rFonts w:ascii="Times New Roman" w:eastAsia="Times New Roman" w:hAnsi="Times New Roman"/>
          <w:sz w:val="28"/>
          <w:szCs w:val="28"/>
          <w:lang w:val="uk-UA" w:eastAsia="ar-SA"/>
        </w:rPr>
        <w:t>Господарські договори</w:t>
      </w:r>
      <w:r w:rsidRPr="004A008A">
        <w:rPr>
          <w:rFonts w:ascii="Times New Roman" w:eastAsia="Times New Roman" w:hAnsi="Times New Roman"/>
          <w:sz w:val="28"/>
          <w:szCs w:val="28"/>
          <w:lang w:val="uk-UA" w:eastAsia="ar-SA"/>
        </w:rPr>
        <w:t>»</w:t>
      </w:r>
    </w:p>
    <w:p w:rsidR="00BC311A" w:rsidRPr="004A008A" w:rsidRDefault="00BC311A" w:rsidP="00BC311A">
      <w:pPr>
        <w:spacing w:after="0" w:line="240" w:lineRule="auto"/>
        <w:ind w:left="360"/>
        <w:jc w:val="center"/>
        <w:rPr>
          <w:rFonts w:ascii="Times New Roman" w:eastAsia="Times New Roman" w:hAnsi="Times New Roman"/>
          <w:sz w:val="28"/>
          <w:szCs w:val="28"/>
          <w:lang w:val="uk-UA" w:eastAsia="ar-SA"/>
        </w:rPr>
      </w:pPr>
    </w:p>
    <w:p w:rsidR="00BC311A" w:rsidRPr="004A008A" w:rsidRDefault="00BC311A" w:rsidP="00BC311A">
      <w:pPr>
        <w:spacing w:after="0" w:line="240" w:lineRule="auto"/>
        <w:rPr>
          <w:rFonts w:ascii="Times New Roman" w:eastAsia="Times New Roman" w:hAnsi="Times New Roman"/>
          <w:sz w:val="28"/>
          <w:szCs w:val="28"/>
          <w:lang w:val="uk-UA" w:eastAsia="ar-SA"/>
        </w:rPr>
      </w:pPr>
    </w:p>
    <w:p w:rsidR="00BC311A" w:rsidRPr="004A008A" w:rsidRDefault="00BC311A" w:rsidP="00BC311A">
      <w:pPr>
        <w:spacing w:after="0" w:line="240" w:lineRule="auto"/>
        <w:ind w:left="360"/>
        <w:rPr>
          <w:rFonts w:ascii="Times New Roman" w:eastAsia="Times New Roman" w:hAnsi="Times New Roman"/>
          <w:sz w:val="28"/>
          <w:szCs w:val="28"/>
          <w:lang w:val="uk-UA" w:eastAsia="ar-SA"/>
        </w:rPr>
      </w:pPr>
    </w:p>
    <w:p w:rsidR="00BC311A" w:rsidRPr="004A008A" w:rsidRDefault="00BC311A" w:rsidP="00BC311A">
      <w:pPr>
        <w:shd w:val="clear" w:color="auto" w:fill="FFFFFF"/>
        <w:spacing w:after="0" w:line="360" w:lineRule="auto"/>
        <w:rPr>
          <w:rFonts w:ascii="Times New Roman" w:eastAsia="Times New Roman" w:hAnsi="Times New Roman"/>
          <w:color w:val="000000"/>
          <w:sz w:val="28"/>
          <w:szCs w:val="28"/>
          <w:lang w:val="uk-UA" w:eastAsia="ar-SA"/>
        </w:rPr>
      </w:pPr>
      <w:r w:rsidRPr="004A008A">
        <w:rPr>
          <w:rFonts w:ascii="Times New Roman" w:eastAsia="Times New Roman" w:hAnsi="Times New Roman"/>
          <w:color w:val="000000"/>
          <w:sz w:val="28"/>
          <w:szCs w:val="28"/>
          <w:lang w:val="uk-UA" w:eastAsia="ar-SA"/>
        </w:rPr>
        <w:t>І. Теоретичне завдання</w:t>
      </w:r>
    </w:p>
    <w:p w:rsidR="004036EB" w:rsidRPr="006E1724" w:rsidRDefault="004036EB" w:rsidP="004036EB">
      <w:pPr>
        <w:spacing w:after="0" w:line="240" w:lineRule="auto"/>
        <w:ind w:firstLine="708"/>
        <w:jc w:val="both"/>
        <w:rPr>
          <w:rFonts w:ascii="Times New Roman" w:hAnsi="Times New Roman"/>
          <w:sz w:val="28"/>
          <w:szCs w:val="28"/>
          <w:lang w:val="uk-UA"/>
        </w:rPr>
      </w:pPr>
      <w:r w:rsidRPr="006E1724">
        <w:rPr>
          <w:rFonts w:ascii="Times New Roman" w:hAnsi="Times New Roman"/>
          <w:sz w:val="28"/>
          <w:szCs w:val="28"/>
          <w:lang w:val="uk-UA"/>
        </w:rPr>
        <w:t>1. Розкрийте особливості правового регулювання попереднього договору.</w:t>
      </w:r>
    </w:p>
    <w:p w:rsidR="004036EB" w:rsidRPr="006E1724" w:rsidRDefault="004036EB" w:rsidP="004036EB">
      <w:pPr>
        <w:spacing w:after="0" w:line="240" w:lineRule="auto"/>
        <w:ind w:firstLine="708"/>
        <w:jc w:val="both"/>
        <w:rPr>
          <w:rFonts w:ascii="Times New Roman" w:hAnsi="Times New Roman"/>
          <w:sz w:val="28"/>
          <w:szCs w:val="28"/>
          <w:lang w:val="uk-UA"/>
        </w:rPr>
      </w:pPr>
      <w:r w:rsidRPr="006E1724">
        <w:rPr>
          <w:rFonts w:ascii="Times New Roman" w:hAnsi="Times New Roman"/>
          <w:sz w:val="28"/>
          <w:szCs w:val="28"/>
          <w:lang w:val="uk-UA"/>
        </w:rPr>
        <w:t>2. Господарські зобов’язання та підстави їх виникнення.</w:t>
      </w:r>
    </w:p>
    <w:p w:rsidR="00BC311A" w:rsidRPr="004A008A" w:rsidRDefault="00BC311A" w:rsidP="00BC311A">
      <w:pPr>
        <w:shd w:val="clear" w:color="auto" w:fill="FFFFFF"/>
        <w:spacing w:after="0" w:line="360" w:lineRule="auto"/>
        <w:rPr>
          <w:rFonts w:ascii="Times New Roman" w:eastAsia="Times New Roman" w:hAnsi="Times New Roman"/>
          <w:color w:val="000000"/>
          <w:sz w:val="28"/>
          <w:szCs w:val="28"/>
          <w:lang w:val="uk-UA" w:eastAsia="ar-SA"/>
        </w:rPr>
      </w:pPr>
    </w:p>
    <w:p w:rsidR="00BC311A" w:rsidRPr="004A008A" w:rsidRDefault="00BC311A" w:rsidP="00BC311A">
      <w:pPr>
        <w:shd w:val="clear" w:color="auto" w:fill="FFFFFF"/>
        <w:spacing w:after="0" w:line="360" w:lineRule="auto"/>
        <w:rPr>
          <w:rFonts w:ascii="Times New Roman" w:eastAsia="Times New Roman" w:hAnsi="Times New Roman"/>
          <w:color w:val="000000"/>
          <w:sz w:val="28"/>
          <w:szCs w:val="28"/>
          <w:lang w:val="uk-UA" w:eastAsia="ar-SA"/>
        </w:rPr>
      </w:pPr>
      <w:r w:rsidRPr="004A008A">
        <w:rPr>
          <w:rFonts w:ascii="Times New Roman" w:eastAsia="Times New Roman" w:hAnsi="Times New Roman"/>
          <w:color w:val="000000"/>
          <w:sz w:val="28"/>
          <w:szCs w:val="28"/>
          <w:lang w:val="uk-UA" w:eastAsia="ar-SA"/>
        </w:rPr>
        <w:t>ІІ. Практичне завдання</w:t>
      </w:r>
    </w:p>
    <w:p w:rsidR="004036EB" w:rsidRPr="006E1724" w:rsidRDefault="004036EB" w:rsidP="004036EB">
      <w:pPr>
        <w:spacing w:after="0" w:line="240" w:lineRule="auto"/>
        <w:ind w:firstLine="708"/>
        <w:jc w:val="both"/>
        <w:rPr>
          <w:rFonts w:ascii="Times New Roman" w:hAnsi="Times New Roman"/>
          <w:bCs/>
          <w:sz w:val="28"/>
          <w:szCs w:val="28"/>
          <w:lang w:val="uk-UA"/>
        </w:rPr>
      </w:pPr>
      <w:r w:rsidRPr="006E1724">
        <w:rPr>
          <w:rFonts w:ascii="Times New Roman" w:hAnsi="Times New Roman"/>
          <w:bCs/>
          <w:sz w:val="28"/>
          <w:szCs w:val="28"/>
          <w:lang w:val="uk-UA"/>
        </w:rPr>
        <w:t>ТОВ “Автоматика” відповідно до укладеного договору отримало в оренду цілісний майновий комплекс казенного підприємства “Надра”. За позовом прокурора договір оренди між зазначеними підприємствами рішенням господарського суду було визнано недійсним.</w:t>
      </w:r>
    </w:p>
    <w:p w:rsidR="004036EB" w:rsidRPr="006E1724" w:rsidRDefault="004036EB" w:rsidP="004036EB">
      <w:pPr>
        <w:spacing w:after="0" w:line="240" w:lineRule="auto"/>
        <w:ind w:firstLine="708"/>
        <w:jc w:val="both"/>
        <w:rPr>
          <w:rFonts w:ascii="Times New Roman" w:hAnsi="Times New Roman"/>
          <w:sz w:val="28"/>
          <w:szCs w:val="28"/>
          <w:lang w:val="uk-UA"/>
        </w:rPr>
      </w:pPr>
      <w:r w:rsidRPr="006E1724">
        <w:rPr>
          <w:rFonts w:ascii="Times New Roman" w:hAnsi="Times New Roman"/>
          <w:sz w:val="28"/>
          <w:szCs w:val="28"/>
          <w:lang w:val="uk-UA"/>
        </w:rPr>
        <w:t>Чи правомірне рішення господарського суду? Чи відповідає зазначений договір оренди вимогам закону?</w:t>
      </w:r>
    </w:p>
    <w:p w:rsidR="00BC311A" w:rsidRPr="004A008A" w:rsidRDefault="00BC311A" w:rsidP="00BC311A">
      <w:pPr>
        <w:shd w:val="clear" w:color="auto" w:fill="FFFFFF"/>
        <w:spacing w:after="0" w:line="360" w:lineRule="auto"/>
        <w:jc w:val="both"/>
        <w:rPr>
          <w:rFonts w:ascii="Times New Roman" w:eastAsia="Times New Roman" w:hAnsi="Times New Roman"/>
          <w:sz w:val="28"/>
          <w:szCs w:val="28"/>
          <w:lang w:val="uk-UA" w:eastAsia="ar-SA"/>
        </w:rPr>
      </w:pPr>
    </w:p>
    <w:p w:rsidR="00BC311A" w:rsidRPr="004A008A" w:rsidRDefault="00BC311A" w:rsidP="00BC311A">
      <w:pPr>
        <w:shd w:val="clear" w:color="auto" w:fill="FFFFFF"/>
        <w:spacing w:after="0" w:line="360" w:lineRule="auto"/>
        <w:jc w:val="both"/>
        <w:rPr>
          <w:rFonts w:ascii="Times New Roman" w:eastAsia="Times New Roman" w:hAnsi="Times New Roman"/>
          <w:sz w:val="28"/>
          <w:szCs w:val="28"/>
          <w:lang w:val="uk-UA" w:eastAsia="ar-SA"/>
        </w:rPr>
      </w:pPr>
    </w:p>
    <w:p w:rsidR="00BC311A" w:rsidRDefault="00BC311A" w:rsidP="00BC311A">
      <w:pPr>
        <w:shd w:val="clear" w:color="auto" w:fill="FFFFFF"/>
        <w:spacing w:after="0" w:line="360" w:lineRule="auto"/>
        <w:ind w:firstLine="708"/>
        <w:jc w:val="both"/>
        <w:rPr>
          <w:rFonts w:ascii="Times New Roman" w:eastAsia="Times New Roman" w:hAnsi="Times New Roman"/>
          <w:sz w:val="28"/>
          <w:szCs w:val="28"/>
          <w:lang w:val="uk-UA" w:eastAsia="ar-SA"/>
        </w:rPr>
      </w:pPr>
    </w:p>
    <w:p w:rsidR="00BC311A" w:rsidRDefault="00BC311A" w:rsidP="00BC311A">
      <w:pPr>
        <w:shd w:val="clear" w:color="auto" w:fill="FFFFFF"/>
        <w:spacing w:after="0" w:line="360" w:lineRule="auto"/>
        <w:ind w:firstLine="708"/>
        <w:jc w:val="both"/>
        <w:rPr>
          <w:rFonts w:ascii="Times New Roman" w:eastAsia="Times New Roman" w:hAnsi="Times New Roman"/>
          <w:sz w:val="28"/>
          <w:szCs w:val="28"/>
          <w:lang w:val="uk-UA" w:eastAsia="ar-SA"/>
        </w:rPr>
      </w:pPr>
    </w:p>
    <w:p w:rsidR="00BC311A" w:rsidRDefault="00BC311A" w:rsidP="00BC311A">
      <w:pPr>
        <w:shd w:val="clear" w:color="auto" w:fill="FFFFFF"/>
        <w:spacing w:after="0" w:line="360" w:lineRule="auto"/>
        <w:ind w:firstLine="708"/>
        <w:jc w:val="both"/>
        <w:rPr>
          <w:rFonts w:ascii="Times New Roman" w:eastAsia="Times New Roman" w:hAnsi="Times New Roman"/>
          <w:sz w:val="28"/>
          <w:szCs w:val="28"/>
          <w:lang w:val="uk-UA" w:eastAsia="ar-SA"/>
        </w:rPr>
      </w:pPr>
    </w:p>
    <w:p w:rsidR="00BC311A" w:rsidRPr="004A008A" w:rsidRDefault="00BC311A" w:rsidP="00BC311A">
      <w:pPr>
        <w:shd w:val="clear" w:color="auto" w:fill="FFFFFF"/>
        <w:spacing w:after="0" w:line="360" w:lineRule="auto"/>
        <w:ind w:firstLine="708"/>
        <w:jc w:val="both"/>
        <w:rPr>
          <w:rFonts w:ascii="Times New Roman" w:eastAsia="Times New Roman" w:hAnsi="Times New Roman"/>
          <w:color w:val="000000"/>
          <w:sz w:val="28"/>
          <w:szCs w:val="28"/>
          <w:lang w:val="uk-UA" w:eastAsia="ar-SA"/>
        </w:rPr>
      </w:pPr>
      <w:r w:rsidRPr="004A008A">
        <w:rPr>
          <w:rFonts w:ascii="Times New Roman" w:eastAsia="Times New Roman" w:hAnsi="Times New Roman"/>
          <w:sz w:val="28"/>
          <w:szCs w:val="28"/>
          <w:lang w:val="uk-UA" w:eastAsia="ar-SA"/>
        </w:rPr>
        <w:t xml:space="preserve">Викладач </w:t>
      </w:r>
      <w:r w:rsidRPr="004A008A">
        <w:rPr>
          <w:rFonts w:ascii="Times New Roman" w:eastAsia="Times New Roman" w:hAnsi="Times New Roman"/>
          <w:color w:val="000000"/>
          <w:sz w:val="28"/>
          <w:szCs w:val="28"/>
          <w:lang w:val="uk-UA" w:eastAsia="ar-SA"/>
        </w:rPr>
        <w:t>_______________     __________________________</w:t>
      </w:r>
    </w:p>
    <w:p w:rsidR="00BC311A" w:rsidRPr="004A008A" w:rsidRDefault="00BC311A" w:rsidP="00BC311A">
      <w:pPr>
        <w:shd w:val="clear" w:color="auto" w:fill="FFFFFF"/>
        <w:spacing w:after="0" w:line="360" w:lineRule="auto"/>
        <w:jc w:val="both"/>
        <w:rPr>
          <w:rFonts w:ascii="Times New Roman" w:eastAsia="Times New Roman" w:hAnsi="Times New Roman"/>
          <w:color w:val="000000"/>
          <w:sz w:val="16"/>
          <w:szCs w:val="16"/>
          <w:lang w:val="uk-UA" w:eastAsia="ar-SA"/>
        </w:rPr>
      </w:pPr>
      <w:r w:rsidRPr="004A008A">
        <w:rPr>
          <w:rFonts w:ascii="Times New Roman" w:eastAsia="Times New Roman" w:hAnsi="Times New Roman"/>
          <w:color w:val="000000"/>
          <w:sz w:val="16"/>
          <w:szCs w:val="16"/>
          <w:lang w:val="uk-UA" w:eastAsia="ar-SA"/>
        </w:rPr>
        <w:t xml:space="preserve">                                                                   (підпис)                                                                  (П.І.Б)</w:t>
      </w:r>
    </w:p>
    <w:p w:rsidR="00BC311A" w:rsidRDefault="00BC311A" w:rsidP="00BD08B6">
      <w:pPr>
        <w:spacing w:after="0" w:line="240" w:lineRule="auto"/>
        <w:jc w:val="right"/>
        <w:rPr>
          <w:rFonts w:ascii="Times New Roman" w:hAnsi="Times New Roman"/>
          <w:sz w:val="24"/>
          <w:szCs w:val="24"/>
          <w:lang w:val="uk-UA" w:eastAsia="ar-SA"/>
        </w:rPr>
      </w:pPr>
    </w:p>
    <w:p w:rsidR="00BC311A" w:rsidRDefault="00BC311A" w:rsidP="00BD08B6">
      <w:pPr>
        <w:spacing w:after="0" w:line="240" w:lineRule="auto"/>
        <w:jc w:val="right"/>
        <w:rPr>
          <w:rFonts w:ascii="Times New Roman" w:hAnsi="Times New Roman"/>
          <w:sz w:val="24"/>
          <w:szCs w:val="24"/>
          <w:lang w:val="uk-UA" w:eastAsia="ar-SA"/>
        </w:rPr>
      </w:pPr>
    </w:p>
    <w:p w:rsidR="00BC311A" w:rsidRDefault="00BC311A" w:rsidP="00BD08B6">
      <w:pPr>
        <w:spacing w:after="0" w:line="240" w:lineRule="auto"/>
        <w:jc w:val="right"/>
        <w:rPr>
          <w:rFonts w:ascii="Times New Roman" w:hAnsi="Times New Roman"/>
          <w:sz w:val="24"/>
          <w:szCs w:val="24"/>
          <w:lang w:val="uk-UA" w:eastAsia="ar-SA"/>
        </w:rPr>
      </w:pPr>
    </w:p>
    <w:p w:rsidR="00BC311A" w:rsidRDefault="00BC311A" w:rsidP="00BD08B6">
      <w:pPr>
        <w:spacing w:after="0" w:line="240" w:lineRule="auto"/>
        <w:jc w:val="right"/>
        <w:rPr>
          <w:rFonts w:ascii="Times New Roman" w:hAnsi="Times New Roman"/>
          <w:sz w:val="24"/>
          <w:szCs w:val="24"/>
          <w:lang w:val="uk-UA" w:eastAsia="ar-SA"/>
        </w:rPr>
      </w:pPr>
    </w:p>
    <w:p w:rsidR="00BC311A" w:rsidRPr="004A008A" w:rsidRDefault="00BC311A" w:rsidP="00BC311A">
      <w:pPr>
        <w:spacing w:after="0" w:line="300" w:lineRule="auto"/>
        <w:jc w:val="right"/>
        <w:rPr>
          <w:rFonts w:ascii="Times New Roman" w:eastAsia="Times New Roman" w:hAnsi="Times New Roman"/>
          <w:b/>
          <w:caps/>
          <w:sz w:val="28"/>
          <w:szCs w:val="28"/>
          <w:lang w:val="uk-UA" w:eastAsia="ar-SA"/>
        </w:rPr>
      </w:pPr>
      <w:r w:rsidRPr="004A008A">
        <w:rPr>
          <w:rFonts w:ascii="Times New Roman" w:eastAsia="Times New Roman" w:hAnsi="Times New Roman"/>
          <w:b/>
          <w:sz w:val="32"/>
          <w:szCs w:val="32"/>
          <w:lang w:val="uk-UA" w:eastAsia="ar-SA"/>
        </w:rPr>
        <w:t>(Ф __- ___)</w:t>
      </w:r>
    </w:p>
    <w:p w:rsidR="00BC311A" w:rsidRPr="004A008A" w:rsidRDefault="00BC311A" w:rsidP="00BC311A">
      <w:pPr>
        <w:spacing w:after="0" w:line="240" w:lineRule="auto"/>
        <w:ind w:left="360"/>
        <w:jc w:val="center"/>
        <w:rPr>
          <w:rFonts w:ascii="Times New Roman" w:eastAsia="Times New Roman" w:hAnsi="Times New Roman"/>
          <w:b/>
          <w:caps/>
          <w:sz w:val="28"/>
          <w:szCs w:val="28"/>
          <w:lang w:val="uk-UA" w:eastAsia="ar-SA"/>
        </w:rPr>
      </w:pPr>
      <w:r w:rsidRPr="004A008A">
        <w:rPr>
          <w:rFonts w:ascii="Times New Roman" w:eastAsia="Times New Roman" w:hAnsi="Times New Roman"/>
          <w:b/>
          <w:caps/>
          <w:sz w:val="28"/>
          <w:szCs w:val="28"/>
          <w:lang w:val="uk-UA" w:eastAsia="ar-SA"/>
        </w:rPr>
        <w:t>Національний авіаційний університет</w:t>
      </w:r>
    </w:p>
    <w:p w:rsidR="00BC311A" w:rsidRPr="004A008A" w:rsidRDefault="00BC311A" w:rsidP="00BC311A">
      <w:pPr>
        <w:spacing w:after="0" w:line="360" w:lineRule="auto"/>
        <w:jc w:val="center"/>
        <w:rPr>
          <w:rFonts w:ascii="Times New Roman" w:eastAsia="Times New Roman" w:hAnsi="Times New Roman"/>
          <w:b/>
          <w:caps/>
          <w:sz w:val="26"/>
          <w:szCs w:val="26"/>
          <w:lang w:val="uk-UA" w:eastAsia="ar-SA"/>
        </w:rPr>
      </w:pPr>
      <w:r>
        <w:rPr>
          <w:rFonts w:ascii="Times New Roman" w:eastAsia="Times New Roman" w:hAnsi="Times New Roman"/>
          <w:b/>
          <w:caps/>
          <w:sz w:val="26"/>
          <w:szCs w:val="26"/>
          <w:lang w:val="uk-UA" w:eastAsia="ar-SA"/>
        </w:rPr>
        <w:t>навчально-науковий юридичний інститут</w:t>
      </w:r>
    </w:p>
    <w:p w:rsidR="00BC311A" w:rsidRPr="004A008A" w:rsidRDefault="00BC311A" w:rsidP="00BC311A">
      <w:pPr>
        <w:spacing w:after="0" w:line="360" w:lineRule="auto"/>
        <w:jc w:val="center"/>
        <w:rPr>
          <w:rFonts w:ascii="Times New Roman" w:eastAsia="Times New Roman" w:hAnsi="Times New Roman"/>
          <w:sz w:val="20"/>
          <w:szCs w:val="20"/>
          <w:lang w:val="uk-UA" w:eastAsia="ar-SA"/>
        </w:rPr>
      </w:pPr>
      <w:r w:rsidRPr="004A008A">
        <w:rPr>
          <w:rFonts w:ascii="Times New Roman" w:eastAsia="Times New Roman" w:hAnsi="Times New Roman"/>
          <w:caps/>
          <w:sz w:val="20"/>
          <w:szCs w:val="20"/>
          <w:lang w:val="uk-UA" w:eastAsia="ar-SA"/>
        </w:rPr>
        <w:t>(</w:t>
      </w:r>
      <w:r w:rsidRPr="004A008A">
        <w:rPr>
          <w:rFonts w:ascii="Times New Roman" w:eastAsia="Times New Roman" w:hAnsi="Times New Roman"/>
          <w:sz w:val="20"/>
          <w:szCs w:val="20"/>
          <w:lang w:val="uk-UA" w:eastAsia="ar-SA"/>
        </w:rPr>
        <w:t>назва інституту (факультету))</w:t>
      </w:r>
    </w:p>
    <w:p w:rsidR="00BC311A" w:rsidRPr="004A008A" w:rsidRDefault="00BC311A" w:rsidP="00BC311A">
      <w:pPr>
        <w:shd w:val="clear" w:color="auto" w:fill="FFFFFF"/>
        <w:spacing w:after="0" w:line="360" w:lineRule="auto"/>
        <w:rPr>
          <w:rFonts w:ascii="Times New Roman" w:eastAsia="Times New Roman" w:hAnsi="Times New Roman"/>
          <w:color w:val="000000"/>
          <w:sz w:val="20"/>
          <w:szCs w:val="20"/>
          <w:lang w:val="uk-UA" w:eastAsia="ar-SA"/>
        </w:rPr>
      </w:pPr>
    </w:p>
    <w:p w:rsidR="00BC311A" w:rsidRPr="004A008A" w:rsidRDefault="00BC311A" w:rsidP="00BC311A">
      <w:pPr>
        <w:spacing w:after="0" w:line="240" w:lineRule="auto"/>
        <w:ind w:left="360"/>
        <w:jc w:val="center"/>
        <w:rPr>
          <w:rFonts w:ascii="Times New Roman" w:eastAsia="Times New Roman" w:hAnsi="Times New Roman"/>
          <w:b/>
          <w:caps/>
          <w:sz w:val="28"/>
          <w:szCs w:val="28"/>
          <w:lang w:val="uk-UA" w:eastAsia="ar-SA"/>
        </w:rPr>
      </w:pPr>
      <w:r w:rsidRPr="004A008A">
        <w:rPr>
          <w:rFonts w:ascii="Times New Roman" w:eastAsia="Times New Roman" w:hAnsi="Times New Roman"/>
          <w:b/>
          <w:caps/>
          <w:sz w:val="28"/>
          <w:szCs w:val="28"/>
          <w:lang w:val="uk-UA" w:eastAsia="ar-SA"/>
        </w:rPr>
        <w:t xml:space="preserve">Кафедра </w:t>
      </w:r>
      <w:r>
        <w:rPr>
          <w:rFonts w:ascii="Times New Roman" w:eastAsia="Times New Roman" w:hAnsi="Times New Roman"/>
          <w:b/>
          <w:caps/>
          <w:sz w:val="28"/>
          <w:szCs w:val="28"/>
          <w:lang w:val="uk-UA" w:eastAsia="ar-SA"/>
        </w:rPr>
        <w:t>господарського, повітряного та космічного права</w:t>
      </w:r>
    </w:p>
    <w:p w:rsidR="00BC311A" w:rsidRPr="004A008A" w:rsidRDefault="00BC311A" w:rsidP="00BC311A">
      <w:pPr>
        <w:spacing w:after="0" w:line="240" w:lineRule="auto"/>
        <w:rPr>
          <w:rFonts w:ascii="Times New Roman" w:eastAsia="Times New Roman" w:hAnsi="Times New Roman"/>
          <w:sz w:val="28"/>
          <w:szCs w:val="28"/>
          <w:lang w:val="uk-UA" w:eastAsia="ar-SA"/>
        </w:rPr>
      </w:pPr>
    </w:p>
    <w:p w:rsidR="00BC311A" w:rsidRPr="004A008A" w:rsidRDefault="00BC311A" w:rsidP="00BC311A">
      <w:pPr>
        <w:spacing w:after="0" w:line="360" w:lineRule="auto"/>
        <w:ind w:firstLine="4320"/>
        <w:jc w:val="center"/>
        <w:rPr>
          <w:rFonts w:ascii="Times New Roman" w:eastAsia="Times New Roman" w:hAnsi="Times New Roman"/>
          <w:b/>
          <w:caps/>
          <w:sz w:val="28"/>
          <w:szCs w:val="28"/>
          <w:lang w:val="uk-UA" w:eastAsia="ar-SA"/>
        </w:rPr>
      </w:pPr>
    </w:p>
    <w:p w:rsidR="00BC311A" w:rsidRPr="004A008A" w:rsidRDefault="00BC311A" w:rsidP="00BC311A">
      <w:pPr>
        <w:spacing w:after="0" w:line="360" w:lineRule="auto"/>
        <w:ind w:firstLine="4320"/>
        <w:jc w:val="center"/>
        <w:rPr>
          <w:rFonts w:ascii="Times New Roman" w:eastAsia="Times New Roman" w:hAnsi="Times New Roman"/>
          <w:b/>
          <w:caps/>
          <w:sz w:val="28"/>
          <w:szCs w:val="28"/>
          <w:lang w:val="uk-UA" w:eastAsia="ar-SA"/>
        </w:rPr>
      </w:pPr>
      <w:r w:rsidRPr="004A008A">
        <w:rPr>
          <w:rFonts w:ascii="Times New Roman" w:eastAsia="Times New Roman" w:hAnsi="Times New Roman"/>
          <w:b/>
          <w:caps/>
          <w:sz w:val="28"/>
          <w:szCs w:val="28"/>
          <w:lang w:val="uk-UA" w:eastAsia="ar-SA"/>
        </w:rPr>
        <w:t>Затверджую</w:t>
      </w:r>
    </w:p>
    <w:p w:rsidR="00BC311A" w:rsidRPr="004A008A" w:rsidRDefault="00BC311A" w:rsidP="00BC311A">
      <w:pPr>
        <w:spacing w:after="0" w:line="360" w:lineRule="auto"/>
        <w:ind w:firstLine="4320"/>
        <w:jc w:val="center"/>
        <w:rPr>
          <w:rFonts w:ascii="Times New Roman" w:eastAsia="Times New Roman" w:hAnsi="Times New Roman"/>
          <w:sz w:val="28"/>
          <w:szCs w:val="28"/>
          <w:lang w:val="uk-UA" w:eastAsia="ar-SA"/>
        </w:rPr>
      </w:pPr>
      <w:r w:rsidRPr="004A008A">
        <w:rPr>
          <w:rFonts w:ascii="Times New Roman" w:eastAsia="Times New Roman" w:hAnsi="Times New Roman"/>
          <w:sz w:val="28"/>
          <w:szCs w:val="28"/>
          <w:lang w:val="uk-UA" w:eastAsia="ar-SA"/>
        </w:rPr>
        <w:t>Зав. кафедри ________      _____________</w:t>
      </w:r>
    </w:p>
    <w:p w:rsidR="00BC311A" w:rsidRPr="004A008A" w:rsidRDefault="00BC311A" w:rsidP="00BC311A">
      <w:pPr>
        <w:spacing w:after="0" w:line="360" w:lineRule="auto"/>
        <w:ind w:firstLine="4320"/>
        <w:jc w:val="center"/>
        <w:rPr>
          <w:rFonts w:ascii="Times New Roman" w:eastAsia="Times New Roman" w:hAnsi="Times New Roman"/>
          <w:sz w:val="16"/>
          <w:szCs w:val="16"/>
          <w:lang w:val="uk-UA" w:eastAsia="ar-SA"/>
        </w:rPr>
      </w:pPr>
      <w:r w:rsidRPr="004A008A">
        <w:rPr>
          <w:rFonts w:ascii="Times New Roman" w:eastAsia="Times New Roman" w:hAnsi="Times New Roman"/>
          <w:sz w:val="16"/>
          <w:szCs w:val="16"/>
          <w:lang w:val="uk-UA" w:eastAsia="ar-SA"/>
        </w:rPr>
        <w:t xml:space="preserve">                           (підпис)                                (ПІБ)</w:t>
      </w:r>
    </w:p>
    <w:p w:rsidR="00BC311A" w:rsidRPr="004A008A" w:rsidRDefault="00BC311A" w:rsidP="00BC311A">
      <w:pPr>
        <w:spacing w:after="0" w:line="360" w:lineRule="auto"/>
        <w:ind w:firstLine="4320"/>
        <w:jc w:val="center"/>
        <w:rPr>
          <w:rFonts w:ascii="Times New Roman" w:eastAsia="Times New Roman" w:hAnsi="Times New Roman"/>
          <w:caps/>
          <w:sz w:val="28"/>
          <w:szCs w:val="28"/>
          <w:lang w:val="uk-UA" w:eastAsia="ar-SA"/>
        </w:rPr>
      </w:pPr>
      <w:r w:rsidRPr="004A008A">
        <w:rPr>
          <w:rFonts w:ascii="Times New Roman" w:eastAsia="Times New Roman" w:hAnsi="Times New Roman"/>
          <w:sz w:val="28"/>
          <w:szCs w:val="28"/>
          <w:lang w:val="uk-UA" w:eastAsia="ar-SA"/>
        </w:rPr>
        <w:t>«______»____________________20___р.</w:t>
      </w:r>
    </w:p>
    <w:p w:rsidR="00BC311A" w:rsidRPr="004A008A" w:rsidRDefault="00BC311A" w:rsidP="00BC311A">
      <w:pPr>
        <w:spacing w:after="0" w:line="360" w:lineRule="auto"/>
        <w:ind w:firstLine="4320"/>
        <w:jc w:val="center"/>
        <w:rPr>
          <w:rFonts w:ascii="Times New Roman" w:eastAsia="Times New Roman" w:hAnsi="Times New Roman"/>
          <w:b/>
          <w:caps/>
          <w:sz w:val="28"/>
          <w:szCs w:val="28"/>
          <w:lang w:val="uk-UA" w:eastAsia="ar-SA"/>
        </w:rPr>
      </w:pPr>
    </w:p>
    <w:p w:rsidR="00BC311A" w:rsidRPr="004A008A" w:rsidRDefault="00BC311A" w:rsidP="00BC311A">
      <w:pPr>
        <w:spacing w:after="0" w:line="240" w:lineRule="auto"/>
        <w:ind w:left="360"/>
        <w:jc w:val="center"/>
        <w:rPr>
          <w:rFonts w:ascii="Times New Roman" w:eastAsia="Times New Roman" w:hAnsi="Times New Roman"/>
          <w:sz w:val="28"/>
          <w:szCs w:val="28"/>
          <w:lang w:val="uk-UA" w:eastAsia="ar-SA"/>
        </w:rPr>
      </w:pPr>
    </w:p>
    <w:p w:rsidR="00BC311A" w:rsidRPr="004A008A" w:rsidRDefault="00BC311A" w:rsidP="00BC311A">
      <w:pPr>
        <w:spacing w:after="0" w:line="240" w:lineRule="auto"/>
        <w:ind w:left="360"/>
        <w:jc w:val="center"/>
        <w:rPr>
          <w:rFonts w:ascii="Times New Roman" w:eastAsia="Times New Roman" w:hAnsi="Times New Roman"/>
          <w:b/>
          <w:caps/>
          <w:sz w:val="28"/>
          <w:szCs w:val="28"/>
          <w:lang w:val="uk-UA" w:eastAsia="ar-SA"/>
        </w:rPr>
      </w:pPr>
      <w:r w:rsidRPr="004A008A">
        <w:rPr>
          <w:rFonts w:ascii="Times New Roman" w:eastAsia="Times New Roman" w:hAnsi="Times New Roman"/>
          <w:b/>
          <w:caps/>
          <w:sz w:val="28"/>
          <w:szCs w:val="28"/>
          <w:lang w:val="uk-UA" w:eastAsia="ar-SA"/>
        </w:rPr>
        <w:t xml:space="preserve">Екзаменаційний білет № </w:t>
      </w:r>
      <w:r>
        <w:rPr>
          <w:rFonts w:ascii="Times New Roman" w:eastAsia="Times New Roman" w:hAnsi="Times New Roman"/>
          <w:b/>
          <w:caps/>
          <w:sz w:val="28"/>
          <w:szCs w:val="28"/>
          <w:lang w:val="uk-UA" w:eastAsia="ar-SA"/>
        </w:rPr>
        <w:t>8</w:t>
      </w:r>
    </w:p>
    <w:p w:rsidR="00BC311A" w:rsidRPr="004A008A" w:rsidRDefault="00BC311A" w:rsidP="00BC311A">
      <w:pPr>
        <w:spacing w:after="0" w:line="240" w:lineRule="auto"/>
        <w:ind w:left="360"/>
        <w:jc w:val="center"/>
        <w:rPr>
          <w:rFonts w:ascii="Times New Roman" w:eastAsia="Times New Roman" w:hAnsi="Times New Roman"/>
          <w:sz w:val="28"/>
          <w:szCs w:val="28"/>
          <w:lang w:val="uk-UA" w:eastAsia="ar-SA"/>
        </w:rPr>
      </w:pPr>
      <w:r w:rsidRPr="004A008A">
        <w:rPr>
          <w:rFonts w:ascii="Times New Roman" w:eastAsia="Times New Roman" w:hAnsi="Times New Roman"/>
          <w:sz w:val="28"/>
          <w:szCs w:val="28"/>
          <w:lang w:val="uk-UA" w:eastAsia="ar-SA"/>
        </w:rPr>
        <w:t>Дисципліна «</w:t>
      </w:r>
      <w:r>
        <w:rPr>
          <w:rFonts w:ascii="Times New Roman" w:eastAsia="Times New Roman" w:hAnsi="Times New Roman"/>
          <w:sz w:val="28"/>
          <w:szCs w:val="28"/>
          <w:lang w:val="uk-UA" w:eastAsia="ar-SA"/>
        </w:rPr>
        <w:t>Господарські договори</w:t>
      </w:r>
      <w:r w:rsidRPr="004A008A">
        <w:rPr>
          <w:rFonts w:ascii="Times New Roman" w:eastAsia="Times New Roman" w:hAnsi="Times New Roman"/>
          <w:sz w:val="28"/>
          <w:szCs w:val="28"/>
          <w:lang w:val="uk-UA" w:eastAsia="ar-SA"/>
        </w:rPr>
        <w:t>»</w:t>
      </w:r>
    </w:p>
    <w:p w:rsidR="00BC311A" w:rsidRPr="004A008A" w:rsidRDefault="00BC311A" w:rsidP="002518CB">
      <w:pPr>
        <w:spacing w:after="0" w:line="240" w:lineRule="auto"/>
        <w:rPr>
          <w:rFonts w:ascii="Times New Roman" w:eastAsia="Times New Roman" w:hAnsi="Times New Roman"/>
          <w:sz w:val="28"/>
          <w:szCs w:val="28"/>
          <w:lang w:val="uk-UA" w:eastAsia="ar-SA"/>
        </w:rPr>
      </w:pPr>
    </w:p>
    <w:p w:rsidR="00BC311A" w:rsidRPr="004A008A" w:rsidRDefault="00BC311A" w:rsidP="00BC311A">
      <w:pPr>
        <w:shd w:val="clear" w:color="auto" w:fill="FFFFFF"/>
        <w:spacing w:after="0" w:line="360" w:lineRule="auto"/>
        <w:rPr>
          <w:rFonts w:ascii="Times New Roman" w:eastAsia="Times New Roman" w:hAnsi="Times New Roman"/>
          <w:color w:val="000000"/>
          <w:sz w:val="28"/>
          <w:szCs w:val="28"/>
          <w:lang w:val="uk-UA" w:eastAsia="ar-SA"/>
        </w:rPr>
      </w:pPr>
      <w:r w:rsidRPr="004A008A">
        <w:rPr>
          <w:rFonts w:ascii="Times New Roman" w:eastAsia="Times New Roman" w:hAnsi="Times New Roman"/>
          <w:color w:val="000000"/>
          <w:sz w:val="28"/>
          <w:szCs w:val="28"/>
          <w:lang w:val="uk-UA" w:eastAsia="ar-SA"/>
        </w:rPr>
        <w:t>І. Теоретичне завдання</w:t>
      </w:r>
    </w:p>
    <w:p w:rsidR="002518CB" w:rsidRPr="006E1724" w:rsidRDefault="002518CB" w:rsidP="002518CB">
      <w:pPr>
        <w:spacing w:after="0" w:line="240" w:lineRule="auto"/>
        <w:ind w:firstLine="708"/>
        <w:jc w:val="both"/>
        <w:rPr>
          <w:rFonts w:ascii="Times New Roman" w:hAnsi="Times New Roman"/>
          <w:sz w:val="28"/>
          <w:szCs w:val="28"/>
          <w:lang w:val="uk-UA"/>
        </w:rPr>
      </w:pPr>
      <w:r w:rsidRPr="006E1724">
        <w:rPr>
          <w:rFonts w:ascii="Times New Roman" w:hAnsi="Times New Roman"/>
          <w:sz w:val="28"/>
          <w:szCs w:val="28"/>
          <w:lang w:val="uk-UA"/>
        </w:rPr>
        <w:t>1. Охарактеризуйте традиційний спосіб укладення господарського договору.</w:t>
      </w:r>
    </w:p>
    <w:p w:rsidR="002518CB" w:rsidRPr="006E1724" w:rsidRDefault="002518CB" w:rsidP="002518CB">
      <w:pPr>
        <w:spacing w:after="0" w:line="240" w:lineRule="auto"/>
        <w:ind w:firstLine="708"/>
        <w:jc w:val="both"/>
        <w:rPr>
          <w:rFonts w:ascii="Times New Roman" w:hAnsi="Times New Roman"/>
          <w:sz w:val="28"/>
          <w:szCs w:val="28"/>
          <w:lang w:val="uk-UA"/>
        </w:rPr>
      </w:pPr>
      <w:r w:rsidRPr="006E1724">
        <w:rPr>
          <w:rFonts w:ascii="Times New Roman" w:hAnsi="Times New Roman"/>
          <w:sz w:val="28"/>
          <w:szCs w:val="28"/>
          <w:lang w:val="uk-UA"/>
        </w:rPr>
        <w:t>2. Особливості укладення господарського договору в умовах конкуренції покупців (торги, аукціони, конкури, біржові угоди).</w:t>
      </w:r>
    </w:p>
    <w:p w:rsidR="00BC311A" w:rsidRPr="004A008A" w:rsidRDefault="00BC311A" w:rsidP="00BC311A">
      <w:pPr>
        <w:shd w:val="clear" w:color="auto" w:fill="FFFFFF"/>
        <w:spacing w:after="0" w:line="360" w:lineRule="auto"/>
        <w:rPr>
          <w:rFonts w:ascii="Times New Roman" w:eastAsia="Times New Roman" w:hAnsi="Times New Roman"/>
          <w:color w:val="000000"/>
          <w:sz w:val="28"/>
          <w:szCs w:val="28"/>
          <w:lang w:val="uk-UA" w:eastAsia="ar-SA"/>
        </w:rPr>
      </w:pPr>
      <w:r w:rsidRPr="004A008A">
        <w:rPr>
          <w:rFonts w:ascii="Times New Roman" w:eastAsia="Times New Roman" w:hAnsi="Times New Roman"/>
          <w:color w:val="000000"/>
          <w:sz w:val="28"/>
          <w:szCs w:val="28"/>
          <w:lang w:val="uk-UA" w:eastAsia="ar-SA"/>
        </w:rPr>
        <w:t>ІІ. Практичне завдання</w:t>
      </w:r>
    </w:p>
    <w:p w:rsidR="002518CB" w:rsidRPr="006E1724" w:rsidRDefault="002518CB" w:rsidP="002518CB">
      <w:pPr>
        <w:spacing w:after="0" w:line="240" w:lineRule="auto"/>
        <w:ind w:firstLine="708"/>
        <w:jc w:val="both"/>
        <w:rPr>
          <w:rFonts w:ascii="Times New Roman" w:hAnsi="Times New Roman"/>
          <w:sz w:val="28"/>
          <w:szCs w:val="28"/>
          <w:lang w:val="uk-UA"/>
        </w:rPr>
      </w:pPr>
      <w:r w:rsidRPr="006E1724">
        <w:rPr>
          <w:rFonts w:ascii="Times New Roman" w:hAnsi="Times New Roman"/>
          <w:sz w:val="28"/>
          <w:szCs w:val="28"/>
          <w:lang w:val="uk-UA"/>
        </w:rPr>
        <w:t xml:space="preserve">ТОВ </w:t>
      </w:r>
      <w:proofErr w:type="spellStart"/>
      <w:r w:rsidRPr="006E1724">
        <w:rPr>
          <w:rFonts w:ascii="Times New Roman" w:hAnsi="Times New Roman"/>
          <w:sz w:val="28"/>
          <w:szCs w:val="28"/>
          <w:lang w:val="uk-UA"/>
        </w:rPr>
        <w:t>„Зубр</w:t>
      </w:r>
      <w:proofErr w:type="spellEnd"/>
      <w:r w:rsidRPr="006E1724">
        <w:rPr>
          <w:rFonts w:ascii="Times New Roman" w:hAnsi="Times New Roman"/>
          <w:sz w:val="28"/>
          <w:szCs w:val="28"/>
          <w:lang w:val="uk-UA"/>
        </w:rPr>
        <w:t xml:space="preserve">” уклало договір з </w:t>
      </w:r>
      <w:proofErr w:type="spellStart"/>
      <w:r w:rsidRPr="006E1724">
        <w:rPr>
          <w:rFonts w:ascii="Times New Roman" w:hAnsi="Times New Roman"/>
          <w:sz w:val="28"/>
          <w:szCs w:val="28"/>
          <w:lang w:val="uk-UA"/>
        </w:rPr>
        <w:t>ліспромхозом</w:t>
      </w:r>
      <w:proofErr w:type="spellEnd"/>
      <w:r w:rsidRPr="006E1724">
        <w:rPr>
          <w:rFonts w:ascii="Times New Roman" w:hAnsi="Times New Roman"/>
          <w:sz w:val="28"/>
          <w:szCs w:val="28"/>
          <w:lang w:val="uk-UA"/>
        </w:rPr>
        <w:t xml:space="preserve"> про поставку полі матеріалів. У відповідності до укладеного договору ТОВ перерахувало </w:t>
      </w:r>
      <w:proofErr w:type="spellStart"/>
      <w:r w:rsidRPr="006E1724">
        <w:rPr>
          <w:rFonts w:ascii="Times New Roman" w:hAnsi="Times New Roman"/>
          <w:sz w:val="28"/>
          <w:szCs w:val="28"/>
          <w:lang w:val="uk-UA"/>
        </w:rPr>
        <w:t>ліспромхозу</w:t>
      </w:r>
      <w:proofErr w:type="spellEnd"/>
      <w:r w:rsidRPr="006E1724">
        <w:rPr>
          <w:rFonts w:ascii="Times New Roman" w:hAnsi="Times New Roman"/>
          <w:sz w:val="28"/>
          <w:szCs w:val="28"/>
          <w:lang w:val="uk-UA"/>
        </w:rPr>
        <w:t xml:space="preserve"> повну вартість полі матеріалів. Однак в установлений строк полі матеріали поставлені не були.</w:t>
      </w:r>
    </w:p>
    <w:p w:rsidR="002518CB" w:rsidRPr="006E1724" w:rsidRDefault="002518CB" w:rsidP="002518CB">
      <w:pPr>
        <w:spacing w:after="0" w:line="240" w:lineRule="auto"/>
        <w:ind w:firstLine="708"/>
        <w:jc w:val="both"/>
        <w:rPr>
          <w:rFonts w:ascii="Times New Roman" w:hAnsi="Times New Roman"/>
          <w:sz w:val="28"/>
          <w:szCs w:val="28"/>
          <w:lang w:val="uk-UA"/>
        </w:rPr>
      </w:pPr>
      <w:r w:rsidRPr="006E1724">
        <w:rPr>
          <w:rFonts w:ascii="Times New Roman" w:hAnsi="Times New Roman"/>
          <w:sz w:val="28"/>
          <w:szCs w:val="28"/>
          <w:lang w:val="uk-UA"/>
        </w:rPr>
        <w:t xml:space="preserve">ТОВ пред’явило позов до </w:t>
      </w:r>
      <w:proofErr w:type="spellStart"/>
      <w:r w:rsidRPr="006E1724">
        <w:rPr>
          <w:rFonts w:ascii="Times New Roman" w:hAnsi="Times New Roman"/>
          <w:sz w:val="28"/>
          <w:szCs w:val="28"/>
          <w:lang w:val="uk-UA"/>
        </w:rPr>
        <w:t>ліспромхозу</w:t>
      </w:r>
      <w:proofErr w:type="spellEnd"/>
      <w:r w:rsidRPr="006E1724">
        <w:rPr>
          <w:rFonts w:ascii="Times New Roman" w:hAnsi="Times New Roman"/>
          <w:sz w:val="28"/>
          <w:szCs w:val="28"/>
          <w:lang w:val="uk-UA"/>
        </w:rPr>
        <w:t xml:space="preserve"> про повернення перерахованої раніше суми грошових засобів, сплаті процентів за користування чужими грошовими засобами та відшкодування збитків, які були спричинені товариством в результаті сплати своїм контрагентам неустойки за недопоставку столярних виробів, які товариство повинне було виготовити з недоотриманих полі матеріалів.</w:t>
      </w:r>
    </w:p>
    <w:p w:rsidR="002518CB" w:rsidRPr="006E1724" w:rsidRDefault="002518CB" w:rsidP="002518CB">
      <w:pPr>
        <w:spacing w:after="0" w:line="240" w:lineRule="auto"/>
        <w:ind w:firstLine="708"/>
        <w:jc w:val="both"/>
        <w:rPr>
          <w:rFonts w:ascii="Times New Roman" w:hAnsi="Times New Roman"/>
          <w:sz w:val="28"/>
          <w:szCs w:val="28"/>
          <w:lang w:val="uk-UA"/>
        </w:rPr>
      </w:pPr>
      <w:r w:rsidRPr="006E1724">
        <w:rPr>
          <w:rFonts w:ascii="Times New Roman" w:hAnsi="Times New Roman"/>
          <w:sz w:val="28"/>
          <w:szCs w:val="28"/>
          <w:lang w:val="uk-UA"/>
        </w:rPr>
        <w:t xml:space="preserve">Чи підлягають задоволенню вимоги ТОВ до </w:t>
      </w:r>
      <w:proofErr w:type="spellStart"/>
      <w:r w:rsidRPr="006E1724">
        <w:rPr>
          <w:rFonts w:ascii="Times New Roman" w:hAnsi="Times New Roman"/>
          <w:sz w:val="28"/>
          <w:szCs w:val="28"/>
          <w:lang w:val="uk-UA"/>
        </w:rPr>
        <w:t>ліспромхозу</w:t>
      </w:r>
      <w:proofErr w:type="spellEnd"/>
      <w:r w:rsidRPr="006E1724">
        <w:rPr>
          <w:rFonts w:ascii="Times New Roman" w:hAnsi="Times New Roman"/>
          <w:sz w:val="28"/>
          <w:szCs w:val="28"/>
          <w:lang w:val="uk-UA"/>
        </w:rPr>
        <w:t>? Чи зміниться рішення, якщо буде встановлено, що заготовлені для поставки ТОВ полі матеріали були знищені повінню?</w:t>
      </w:r>
    </w:p>
    <w:p w:rsidR="00BC311A" w:rsidRDefault="00BC311A" w:rsidP="005F2075">
      <w:pPr>
        <w:shd w:val="clear" w:color="auto" w:fill="FFFFFF"/>
        <w:spacing w:after="0" w:line="360" w:lineRule="auto"/>
        <w:jc w:val="both"/>
        <w:rPr>
          <w:rFonts w:ascii="Times New Roman" w:eastAsia="Times New Roman" w:hAnsi="Times New Roman"/>
          <w:sz w:val="28"/>
          <w:szCs w:val="28"/>
          <w:lang w:val="uk-UA" w:eastAsia="ar-SA"/>
        </w:rPr>
      </w:pPr>
    </w:p>
    <w:p w:rsidR="00BC311A" w:rsidRPr="004A008A" w:rsidRDefault="00BC311A" w:rsidP="00BC311A">
      <w:pPr>
        <w:shd w:val="clear" w:color="auto" w:fill="FFFFFF"/>
        <w:spacing w:after="0" w:line="360" w:lineRule="auto"/>
        <w:ind w:firstLine="708"/>
        <w:jc w:val="both"/>
        <w:rPr>
          <w:rFonts w:ascii="Times New Roman" w:eastAsia="Times New Roman" w:hAnsi="Times New Roman"/>
          <w:color w:val="000000"/>
          <w:sz w:val="28"/>
          <w:szCs w:val="28"/>
          <w:lang w:val="uk-UA" w:eastAsia="ar-SA"/>
        </w:rPr>
      </w:pPr>
      <w:r w:rsidRPr="004A008A">
        <w:rPr>
          <w:rFonts w:ascii="Times New Roman" w:eastAsia="Times New Roman" w:hAnsi="Times New Roman"/>
          <w:sz w:val="28"/>
          <w:szCs w:val="28"/>
          <w:lang w:val="uk-UA" w:eastAsia="ar-SA"/>
        </w:rPr>
        <w:t xml:space="preserve">Викладач </w:t>
      </w:r>
      <w:r w:rsidRPr="004A008A">
        <w:rPr>
          <w:rFonts w:ascii="Times New Roman" w:eastAsia="Times New Roman" w:hAnsi="Times New Roman"/>
          <w:color w:val="000000"/>
          <w:sz w:val="28"/>
          <w:szCs w:val="28"/>
          <w:lang w:val="uk-UA" w:eastAsia="ar-SA"/>
        </w:rPr>
        <w:t>_______________     __________________________</w:t>
      </w:r>
    </w:p>
    <w:p w:rsidR="00BC311A" w:rsidRPr="004A008A" w:rsidRDefault="00BC311A" w:rsidP="00BC311A">
      <w:pPr>
        <w:shd w:val="clear" w:color="auto" w:fill="FFFFFF"/>
        <w:spacing w:after="0" w:line="360" w:lineRule="auto"/>
        <w:jc w:val="both"/>
        <w:rPr>
          <w:rFonts w:ascii="Times New Roman" w:eastAsia="Times New Roman" w:hAnsi="Times New Roman"/>
          <w:color w:val="000000"/>
          <w:sz w:val="16"/>
          <w:szCs w:val="16"/>
          <w:lang w:val="uk-UA" w:eastAsia="ar-SA"/>
        </w:rPr>
      </w:pPr>
      <w:r w:rsidRPr="004A008A">
        <w:rPr>
          <w:rFonts w:ascii="Times New Roman" w:eastAsia="Times New Roman" w:hAnsi="Times New Roman"/>
          <w:color w:val="000000"/>
          <w:sz w:val="16"/>
          <w:szCs w:val="16"/>
          <w:lang w:val="uk-UA" w:eastAsia="ar-SA"/>
        </w:rPr>
        <w:t xml:space="preserve">                                                                   (підпис)                                                                  (П.І.Б)</w:t>
      </w:r>
    </w:p>
    <w:p w:rsidR="00BC311A" w:rsidRDefault="00BC311A" w:rsidP="00BD08B6">
      <w:pPr>
        <w:spacing w:after="0" w:line="240" w:lineRule="auto"/>
        <w:jc w:val="right"/>
        <w:rPr>
          <w:rFonts w:ascii="Times New Roman" w:hAnsi="Times New Roman"/>
          <w:sz w:val="24"/>
          <w:szCs w:val="24"/>
          <w:lang w:val="uk-UA" w:eastAsia="ar-SA"/>
        </w:rPr>
      </w:pPr>
    </w:p>
    <w:p w:rsidR="00BC311A" w:rsidRDefault="00BC311A" w:rsidP="00BD08B6">
      <w:pPr>
        <w:spacing w:after="0" w:line="240" w:lineRule="auto"/>
        <w:jc w:val="right"/>
        <w:rPr>
          <w:rFonts w:ascii="Times New Roman" w:hAnsi="Times New Roman"/>
          <w:sz w:val="24"/>
          <w:szCs w:val="24"/>
          <w:lang w:val="uk-UA" w:eastAsia="ar-SA"/>
        </w:rPr>
      </w:pPr>
    </w:p>
    <w:p w:rsidR="00BC311A" w:rsidRDefault="00BC311A" w:rsidP="00BD08B6">
      <w:pPr>
        <w:spacing w:after="0" w:line="240" w:lineRule="auto"/>
        <w:jc w:val="right"/>
        <w:rPr>
          <w:rFonts w:ascii="Times New Roman" w:hAnsi="Times New Roman"/>
          <w:sz w:val="24"/>
          <w:szCs w:val="24"/>
          <w:lang w:val="uk-UA" w:eastAsia="ar-SA"/>
        </w:rPr>
      </w:pPr>
    </w:p>
    <w:p w:rsidR="00BC311A" w:rsidRDefault="00BC311A" w:rsidP="00BD08B6">
      <w:pPr>
        <w:spacing w:after="0" w:line="240" w:lineRule="auto"/>
        <w:jc w:val="right"/>
        <w:rPr>
          <w:rFonts w:ascii="Times New Roman" w:hAnsi="Times New Roman"/>
          <w:sz w:val="24"/>
          <w:szCs w:val="24"/>
          <w:lang w:val="uk-UA" w:eastAsia="ar-SA"/>
        </w:rPr>
      </w:pPr>
    </w:p>
    <w:p w:rsidR="00BC311A" w:rsidRPr="004A008A" w:rsidRDefault="00BC311A" w:rsidP="00BC311A">
      <w:pPr>
        <w:spacing w:after="0" w:line="300" w:lineRule="auto"/>
        <w:jc w:val="right"/>
        <w:rPr>
          <w:rFonts w:ascii="Times New Roman" w:eastAsia="Times New Roman" w:hAnsi="Times New Roman"/>
          <w:b/>
          <w:caps/>
          <w:sz w:val="28"/>
          <w:szCs w:val="28"/>
          <w:lang w:val="uk-UA" w:eastAsia="ar-SA"/>
        </w:rPr>
      </w:pPr>
      <w:r w:rsidRPr="004A008A">
        <w:rPr>
          <w:rFonts w:ascii="Times New Roman" w:eastAsia="Times New Roman" w:hAnsi="Times New Roman"/>
          <w:b/>
          <w:sz w:val="32"/>
          <w:szCs w:val="32"/>
          <w:lang w:val="uk-UA" w:eastAsia="ar-SA"/>
        </w:rPr>
        <w:t>(Ф __- ___)</w:t>
      </w:r>
    </w:p>
    <w:p w:rsidR="00BC311A" w:rsidRPr="004A008A" w:rsidRDefault="00BC311A" w:rsidP="00BC311A">
      <w:pPr>
        <w:spacing w:after="0" w:line="240" w:lineRule="auto"/>
        <w:ind w:left="360"/>
        <w:jc w:val="center"/>
        <w:rPr>
          <w:rFonts w:ascii="Times New Roman" w:eastAsia="Times New Roman" w:hAnsi="Times New Roman"/>
          <w:b/>
          <w:caps/>
          <w:sz w:val="28"/>
          <w:szCs w:val="28"/>
          <w:lang w:val="uk-UA" w:eastAsia="ar-SA"/>
        </w:rPr>
      </w:pPr>
      <w:r w:rsidRPr="004A008A">
        <w:rPr>
          <w:rFonts w:ascii="Times New Roman" w:eastAsia="Times New Roman" w:hAnsi="Times New Roman"/>
          <w:b/>
          <w:caps/>
          <w:sz w:val="28"/>
          <w:szCs w:val="28"/>
          <w:lang w:val="uk-UA" w:eastAsia="ar-SA"/>
        </w:rPr>
        <w:t>Національний авіаційний університет</w:t>
      </w:r>
    </w:p>
    <w:p w:rsidR="00BC311A" w:rsidRPr="004A008A" w:rsidRDefault="00BC311A" w:rsidP="00BC311A">
      <w:pPr>
        <w:spacing w:after="0" w:line="360" w:lineRule="auto"/>
        <w:jc w:val="center"/>
        <w:rPr>
          <w:rFonts w:ascii="Times New Roman" w:eastAsia="Times New Roman" w:hAnsi="Times New Roman"/>
          <w:b/>
          <w:caps/>
          <w:sz w:val="26"/>
          <w:szCs w:val="26"/>
          <w:lang w:val="uk-UA" w:eastAsia="ar-SA"/>
        </w:rPr>
      </w:pPr>
      <w:r>
        <w:rPr>
          <w:rFonts w:ascii="Times New Roman" w:eastAsia="Times New Roman" w:hAnsi="Times New Roman"/>
          <w:b/>
          <w:caps/>
          <w:sz w:val="26"/>
          <w:szCs w:val="26"/>
          <w:lang w:val="uk-UA" w:eastAsia="ar-SA"/>
        </w:rPr>
        <w:t>навчально-науковий юридичний інститут</w:t>
      </w:r>
    </w:p>
    <w:p w:rsidR="00BC311A" w:rsidRPr="004A008A" w:rsidRDefault="00BC311A" w:rsidP="00BC311A">
      <w:pPr>
        <w:spacing w:after="0" w:line="360" w:lineRule="auto"/>
        <w:jc w:val="center"/>
        <w:rPr>
          <w:rFonts w:ascii="Times New Roman" w:eastAsia="Times New Roman" w:hAnsi="Times New Roman"/>
          <w:sz w:val="20"/>
          <w:szCs w:val="20"/>
          <w:lang w:val="uk-UA" w:eastAsia="ar-SA"/>
        </w:rPr>
      </w:pPr>
      <w:r w:rsidRPr="004A008A">
        <w:rPr>
          <w:rFonts w:ascii="Times New Roman" w:eastAsia="Times New Roman" w:hAnsi="Times New Roman"/>
          <w:caps/>
          <w:sz w:val="20"/>
          <w:szCs w:val="20"/>
          <w:lang w:val="uk-UA" w:eastAsia="ar-SA"/>
        </w:rPr>
        <w:t>(</w:t>
      </w:r>
      <w:r w:rsidRPr="004A008A">
        <w:rPr>
          <w:rFonts w:ascii="Times New Roman" w:eastAsia="Times New Roman" w:hAnsi="Times New Roman"/>
          <w:sz w:val="20"/>
          <w:szCs w:val="20"/>
          <w:lang w:val="uk-UA" w:eastAsia="ar-SA"/>
        </w:rPr>
        <w:t>назва інституту (факультету))</w:t>
      </w:r>
    </w:p>
    <w:p w:rsidR="00BC311A" w:rsidRPr="004A008A" w:rsidRDefault="00BC311A" w:rsidP="00BC311A">
      <w:pPr>
        <w:shd w:val="clear" w:color="auto" w:fill="FFFFFF"/>
        <w:spacing w:after="0" w:line="360" w:lineRule="auto"/>
        <w:rPr>
          <w:rFonts w:ascii="Times New Roman" w:eastAsia="Times New Roman" w:hAnsi="Times New Roman"/>
          <w:color w:val="000000"/>
          <w:sz w:val="20"/>
          <w:szCs w:val="20"/>
          <w:lang w:val="uk-UA" w:eastAsia="ar-SA"/>
        </w:rPr>
      </w:pPr>
    </w:p>
    <w:p w:rsidR="00BC311A" w:rsidRPr="004A008A" w:rsidRDefault="00BC311A" w:rsidP="00BC311A">
      <w:pPr>
        <w:spacing w:after="0" w:line="240" w:lineRule="auto"/>
        <w:ind w:left="360"/>
        <w:jc w:val="center"/>
        <w:rPr>
          <w:rFonts w:ascii="Times New Roman" w:eastAsia="Times New Roman" w:hAnsi="Times New Roman"/>
          <w:b/>
          <w:caps/>
          <w:sz w:val="28"/>
          <w:szCs w:val="28"/>
          <w:lang w:val="uk-UA" w:eastAsia="ar-SA"/>
        </w:rPr>
      </w:pPr>
      <w:r w:rsidRPr="004A008A">
        <w:rPr>
          <w:rFonts w:ascii="Times New Roman" w:eastAsia="Times New Roman" w:hAnsi="Times New Roman"/>
          <w:b/>
          <w:caps/>
          <w:sz w:val="28"/>
          <w:szCs w:val="28"/>
          <w:lang w:val="uk-UA" w:eastAsia="ar-SA"/>
        </w:rPr>
        <w:t xml:space="preserve">Кафедра </w:t>
      </w:r>
      <w:r>
        <w:rPr>
          <w:rFonts w:ascii="Times New Roman" w:eastAsia="Times New Roman" w:hAnsi="Times New Roman"/>
          <w:b/>
          <w:caps/>
          <w:sz w:val="28"/>
          <w:szCs w:val="28"/>
          <w:lang w:val="uk-UA" w:eastAsia="ar-SA"/>
        </w:rPr>
        <w:t>господарського, повітряного та космічного права</w:t>
      </w:r>
    </w:p>
    <w:p w:rsidR="00BC311A" w:rsidRPr="004A008A" w:rsidRDefault="00BC311A" w:rsidP="00BC311A">
      <w:pPr>
        <w:spacing w:after="0" w:line="240" w:lineRule="auto"/>
        <w:rPr>
          <w:rFonts w:ascii="Times New Roman" w:eastAsia="Times New Roman" w:hAnsi="Times New Roman"/>
          <w:sz w:val="28"/>
          <w:szCs w:val="28"/>
          <w:lang w:val="uk-UA" w:eastAsia="ar-SA"/>
        </w:rPr>
      </w:pPr>
    </w:p>
    <w:p w:rsidR="00BC311A" w:rsidRPr="004A008A" w:rsidRDefault="00BC311A" w:rsidP="00BC311A">
      <w:pPr>
        <w:spacing w:after="0" w:line="360" w:lineRule="auto"/>
        <w:ind w:firstLine="4320"/>
        <w:jc w:val="center"/>
        <w:rPr>
          <w:rFonts w:ascii="Times New Roman" w:eastAsia="Times New Roman" w:hAnsi="Times New Roman"/>
          <w:b/>
          <w:caps/>
          <w:sz w:val="28"/>
          <w:szCs w:val="28"/>
          <w:lang w:val="uk-UA" w:eastAsia="ar-SA"/>
        </w:rPr>
      </w:pPr>
    </w:p>
    <w:p w:rsidR="00BC311A" w:rsidRPr="004A008A" w:rsidRDefault="00BC311A" w:rsidP="00BC311A">
      <w:pPr>
        <w:spacing w:after="0" w:line="360" w:lineRule="auto"/>
        <w:ind w:firstLine="4320"/>
        <w:jc w:val="center"/>
        <w:rPr>
          <w:rFonts w:ascii="Times New Roman" w:eastAsia="Times New Roman" w:hAnsi="Times New Roman"/>
          <w:b/>
          <w:caps/>
          <w:sz w:val="28"/>
          <w:szCs w:val="28"/>
          <w:lang w:val="uk-UA" w:eastAsia="ar-SA"/>
        </w:rPr>
      </w:pPr>
      <w:r w:rsidRPr="004A008A">
        <w:rPr>
          <w:rFonts w:ascii="Times New Roman" w:eastAsia="Times New Roman" w:hAnsi="Times New Roman"/>
          <w:b/>
          <w:caps/>
          <w:sz w:val="28"/>
          <w:szCs w:val="28"/>
          <w:lang w:val="uk-UA" w:eastAsia="ar-SA"/>
        </w:rPr>
        <w:t>Затверджую</w:t>
      </w:r>
    </w:p>
    <w:p w:rsidR="00BC311A" w:rsidRPr="004A008A" w:rsidRDefault="00BC311A" w:rsidP="00BC311A">
      <w:pPr>
        <w:spacing w:after="0" w:line="360" w:lineRule="auto"/>
        <w:ind w:firstLine="4320"/>
        <w:jc w:val="center"/>
        <w:rPr>
          <w:rFonts w:ascii="Times New Roman" w:eastAsia="Times New Roman" w:hAnsi="Times New Roman"/>
          <w:sz w:val="28"/>
          <w:szCs w:val="28"/>
          <w:lang w:val="uk-UA" w:eastAsia="ar-SA"/>
        </w:rPr>
      </w:pPr>
      <w:r w:rsidRPr="004A008A">
        <w:rPr>
          <w:rFonts w:ascii="Times New Roman" w:eastAsia="Times New Roman" w:hAnsi="Times New Roman"/>
          <w:sz w:val="28"/>
          <w:szCs w:val="28"/>
          <w:lang w:val="uk-UA" w:eastAsia="ar-SA"/>
        </w:rPr>
        <w:t>Зав. кафедри ________      _____________</w:t>
      </w:r>
    </w:p>
    <w:p w:rsidR="00BC311A" w:rsidRPr="004A008A" w:rsidRDefault="00BC311A" w:rsidP="00BC311A">
      <w:pPr>
        <w:spacing w:after="0" w:line="360" w:lineRule="auto"/>
        <w:ind w:firstLine="4320"/>
        <w:jc w:val="center"/>
        <w:rPr>
          <w:rFonts w:ascii="Times New Roman" w:eastAsia="Times New Roman" w:hAnsi="Times New Roman"/>
          <w:sz w:val="16"/>
          <w:szCs w:val="16"/>
          <w:lang w:val="uk-UA" w:eastAsia="ar-SA"/>
        </w:rPr>
      </w:pPr>
      <w:r w:rsidRPr="004A008A">
        <w:rPr>
          <w:rFonts w:ascii="Times New Roman" w:eastAsia="Times New Roman" w:hAnsi="Times New Roman"/>
          <w:sz w:val="16"/>
          <w:szCs w:val="16"/>
          <w:lang w:val="uk-UA" w:eastAsia="ar-SA"/>
        </w:rPr>
        <w:t xml:space="preserve">                           (підпис)                                (ПІБ)</w:t>
      </w:r>
    </w:p>
    <w:p w:rsidR="00BC311A" w:rsidRPr="004A008A" w:rsidRDefault="00BC311A" w:rsidP="00BC311A">
      <w:pPr>
        <w:spacing w:after="0" w:line="360" w:lineRule="auto"/>
        <w:ind w:firstLine="4320"/>
        <w:jc w:val="center"/>
        <w:rPr>
          <w:rFonts w:ascii="Times New Roman" w:eastAsia="Times New Roman" w:hAnsi="Times New Roman"/>
          <w:caps/>
          <w:sz w:val="28"/>
          <w:szCs w:val="28"/>
          <w:lang w:val="uk-UA" w:eastAsia="ar-SA"/>
        </w:rPr>
      </w:pPr>
      <w:r w:rsidRPr="004A008A">
        <w:rPr>
          <w:rFonts w:ascii="Times New Roman" w:eastAsia="Times New Roman" w:hAnsi="Times New Roman"/>
          <w:sz w:val="28"/>
          <w:szCs w:val="28"/>
          <w:lang w:val="uk-UA" w:eastAsia="ar-SA"/>
        </w:rPr>
        <w:t>«______»____________________20___р.</w:t>
      </w:r>
    </w:p>
    <w:p w:rsidR="00BC311A" w:rsidRPr="004A008A" w:rsidRDefault="00BC311A" w:rsidP="00BC311A">
      <w:pPr>
        <w:spacing w:after="0" w:line="360" w:lineRule="auto"/>
        <w:ind w:firstLine="4320"/>
        <w:jc w:val="center"/>
        <w:rPr>
          <w:rFonts w:ascii="Times New Roman" w:eastAsia="Times New Roman" w:hAnsi="Times New Roman"/>
          <w:b/>
          <w:caps/>
          <w:sz w:val="28"/>
          <w:szCs w:val="28"/>
          <w:lang w:val="uk-UA" w:eastAsia="ar-SA"/>
        </w:rPr>
      </w:pPr>
    </w:p>
    <w:p w:rsidR="00BC311A" w:rsidRPr="004A008A" w:rsidRDefault="00BC311A" w:rsidP="00BC311A">
      <w:pPr>
        <w:spacing w:after="0" w:line="240" w:lineRule="auto"/>
        <w:ind w:left="360"/>
        <w:jc w:val="center"/>
        <w:rPr>
          <w:rFonts w:ascii="Times New Roman" w:eastAsia="Times New Roman" w:hAnsi="Times New Roman"/>
          <w:sz w:val="28"/>
          <w:szCs w:val="28"/>
          <w:lang w:val="uk-UA" w:eastAsia="ar-SA"/>
        </w:rPr>
      </w:pPr>
    </w:p>
    <w:p w:rsidR="00BC311A" w:rsidRPr="004A008A" w:rsidRDefault="00BC311A" w:rsidP="00BC311A">
      <w:pPr>
        <w:spacing w:after="0" w:line="240" w:lineRule="auto"/>
        <w:ind w:left="360"/>
        <w:jc w:val="center"/>
        <w:rPr>
          <w:rFonts w:ascii="Times New Roman" w:eastAsia="Times New Roman" w:hAnsi="Times New Roman"/>
          <w:b/>
          <w:caps/>
          <w:sz w:val="28"/>
          <w:szCs w:val="28"/>
          <w:lang w:val="uk-UA" w:eastAsia="ar-SA"/>
        </w:rPr>
      </w:pPr>
      <w:r w:rsidRPr="004A008A">
        <w:rPr>
          <w:rFonts w:ascii="Times New Roman" w:eastAsia="Times New Roman" w:hAnsi="Times New Roman"/>
          <w:b/>
          <w:caps/>
          <w:sz w:val="28"/>
          <w:szCs w:val="28"/>
          <w:lang w:val="uk-UA" w:eastAsia="ar-SA"/>
        </w:rPr>
        <w:t xml:space="preserve">Екзаменаційний білет № </w:t>
      </w:r>
      <w:r>
        <w:rPr>
          <w:rFonts w:ascii="Times New Roman" w:eastAsia="Times New Roman" w:hAnsi="Times New Roman"/>
          <w:b/>
          <w:caps/>
          <w:sz w:val="28"/>
          <w:szCs w:val="28"/>
          <w:lang w:val="uk-UA" w:eastAsia="ar-SA"/>
        </w:rPr>
        <w:t>9</w:t>
      </w:r>
    </w:p>
    <w:p w:rsidR="00BC311A" w:rsidRPr="004A008A" w:rsidRDefault="00BC311A" w:rsidP="00BC311A">
      <w:pPr>
        <w:spacing w:after="0" w:line="240" w:lineRule="auto"/>
        <w:ind w:left="360"/>
        <w:jc w:val="center"/>
        <w:rPr>
          <w:rFonts w:ascii="Times New Roman" w:eastAsia="Times New Roman" w:hAnsi="Times New Roman"/>
          <w:sz w:val="28"/>
          <w:szCs w:val="28"/>
          <w:lang w:val="uk-UA" w:eastAsia="ar-SA"/>
        </w:rPr>
      </w:pPr>
      <w:r w:rsidRPr="004A008A">
        <w:rPr>
          <w:rFonts w:ascii="Times New Roman" w:eastAsia="Times New Roman" w:hAnsi="Times New Roman"/>
          <w:sz w:val="28"/>
          <w:szCs w:val="28"/>
          <w:lang w:val="uk-UA" w:eastAsia="ar-SA"/>
        </w:rPr>
        <w:t>Дисципліна «</w:t>
      </w:r>
      <w:r>
        <w:rPr>
          <w:rFonts w:ascii="Times New Roman" w:eastAsia="Times New Roman" w:hAnsi="Times New Roman"/>
          <w:sz w:val="28"/>
          <w:szCs w:val="28"/>
          <w:lang w:val="uk-UA" w:eastAsia="ar-SA"/>
        </w:rPr>
        <w:t>Господарські договори</w:t>
      </w:r>
      <w:r w:rsidRPr="004A008A">
        <w:rPr>
          <w:rFonts w:ascii="Times New Roman" w:eastAsia="Times New Roman" w:hAnsi="Times New Roman"/>
          <w:sz w:val="28"/>
          <w:szCs w:val="28"/>
          <w:lang w:val="uk-UA" w:eastAsia="ar-SA"/>
        </w:rPr>
        <w:t>»</w:t>
      </w:r>
    </w:p>
    <w:p w:rsidR="00BC311A" w:rsidRPr="004A008A" w:rsidRDefault="00BC311A" w:rsidP="004F545E">
      <w:pPr>
        <w:spacing w:after="0" w:line="240" w:lineRule="auto"/>
        <w:rPr>
          <w:rFonts w:ascii="Times New Roman" w:eastAsia="Times New Roman" w:hAnsi="Times New Roman"/>
          <w:sz w:val="28"/>
          <w:szCs w:val="28"/>
          <w:lang w:val="uk-UA" w:eastAsia="ar-SA"/>
        </w:rPr>
      </w:pPr>
    </w:p>
    <w:p w:rsidR="00BC311A" w:rsidRPr="004A008A" w:rsidRDefault="00BC311A" w:rsidP="00BC311A">
      <w:pPr>
        <w:shd w:val="clear" w:color="auto" w:fill="FFFFFF"/>
        <w:spacing w:after="0" w:line="360" w:lineRule="auto"/>
        <w:rPr>
          <w:rFonts w:ascii="Times New Roman" w:eastAsia="Times New Roman" w:hAnsi="Times New Roman"/>
          <w:color w:val="000000"/>
          <w:sz w:val="28"/>
          <w:szCs w:val="28"/>
          <w:lang w:val="uk-UA" w:eastAsia="ar-SA"/>
        </w:rPr>
      </w:pPr>
      <w:r w:rsidRPr="004A008A">
        <w:rPr>
          <w:rFonts w:ascii="Times New Roman" w:eastAsia="Times New Roman" w:hAnsi="Times New Roman"/>
          <w:color w:val="000000"/>
          <w:sz w:val="28"/>
          <w:szCs w:val="28"/>
          <w:lang w:val="uk-UA" w:eastAsia="ar-SA"/>
        </w:rPr>
        <w:t>І. Теоретичне завдання</w:t>
      </w:r>
    </w:p>
    <w:p w:rsidR="002518CB" w:rsidRPr="006E1724" w:rsidRDefault="002518CB" w:rsidP="002518CB">
      <w:pPr>
        <w:spacing w:after="0" w:line="240" w:lineRule="auto"/>
        <w:ind w:firstLine="708"/>
        <w:jc w:val="both"/>
        <w:rPr>
          <w:rFonts w:ascii="Times New Roman" w:hAnsi="Times New Roman"/>
          <w:sz w:val="28"/>
          <w:szCs w:val="28"/>
          <w:lang w:val="uk-UA"/>
        </w:rPr>
      </w:pPr>
      <w:r w:rsidRPr="006E1724">
        <w:rPr>
          <w:rFonts w:ascii="Times New Roman" w:hAnsi="Times New Roman"/>
          <w:sz w:val="28"/>
          <w:szCs w:val="28"/>
          <w:lang w:val="uk-UA"/>
        </w:rPr>
        <w:t>1. Вкажіть на характерні ознаки договору приєднання.</w:t>
      </w:r>
    </w:p>
    <w:p w:rsidR="002518CB" w:rsidRPr="006E1724" w:rsidRDefault="002518CB" w:rsidP="002518CB">
      <w:pPr>
        <w:spacing w:after="0" w:line="240" w:lineRule="auto"/>
        <w:ind w:firstLine="708"/>
        <w:jc w:val="both"/>
        <w:rPr>
          <w:rFonts w:ascii="Times New Roman" w:hAnsi="Times New Roman"/>
          <w:sz w:val="28"/>
          <w:szCs w:val="28"/>
          <w:lang w:val="uk-UA"/>
        </w:rPr>
      </w:pPr>
      <w:r w:rsidRPr="006E1724">
        <w:rPr>
          <w:rFonts w:ascii="Times New Roman" w:hAnsi="Times New Roman"/>
          <w:sz w:val="28"/>
          <w:szCs w:val="28"/>
          <w:lang w:val="uk-UA"/>
        </w:rPr>
        <w:t>2. Зміст господарського договору та умови, які його формують.</w:t>
      </w:r>
    </w:p>
    <w:p w:rsidR="00BC311A" w:rsidRPr="004A008A" w:rsidRDefault="00BC311A" w:rsidP="00BC311A">
      <w:pPr>
        <w:shd w:val="clear" w:color="auto" w:fill="FFFFFF"/>
        <w:spacing w:after="0" w:line="360" w:lineRule="auto"/>
        <w:rPr>
          <w:rFonts w:ascii="Times New Roman" w:eastAsia="Times New Roman" w:hAnsi="Times New Roman"/>
          <w:color w:val="000000"/>
          <w:sz w:val="28"/>
          <w:szCs w:val="28"/>
          <w:lang w:val="uk-UA" w:eastAsia="ar-SA"/>
        </w:rPr>
      </w:pPr>
      <w:r w:rsidRPr="004A008A">
        <w:rPr>
          <w:rFonts w:ascii="Times New Roman" w:eastAsia="Times New Roman" w:hAnsi="Times New Roman"/>
          <w:color w:val="000000"/>
          <w:sz w:val="28"/>
          <w:szCs w:val="28"/>
          <w:lang w:val="uk-UA" w:eastAsia="ar-SA"/>
        </w:rPr>
        <w:t>ІІ. Практичне завдання</w:t>
      </w:r>
    </w:p>
    <w:p w:rsidR="004F545E" w:rsidRPr="006E1724" w:rsidRDefault="004F545E" w:rsidP="004F545E">
      <w:pPr>
        <w:spacing w:after="0" w:line="240" w:lineRule="auto"/>
        <w:ind w:firstLine="708"/>
        <w:jc w:val="both"/>
        <w:rPr>
          <w:rFonts w:ascii="Times New Roman" w:hAnsi="Times New Roman"/>
          <w:sz w:val="28"/>
          <w:szCs w:val="28"/>
          <w:lang w:val="uk-UA"/>
        </w:rPr>
      </w:pPr>
      <w:r w:rsidRPr="006E1724">
        <w:rPr>
          <w:rFonts w:ascii="Times New Roman" w:hAnsi="Times New Roman"/>
          <w:sz w:val="28"/>
          <w:szCs w:val="28"/>
          <w:lang w:val="uk-UA"/>
        </w:rPr>
        <w:t>ТОВ ”Спектр” та Державне підприємство ”Будівельник” уклали між собою договір поставки. Предмет договору мав визначатися специфікацією . Позивач (ДП ”Будівельник”) – покупець звернувся з листом до відповідача-продавця (ТОВ ”Спектр”) з пропозицією про поставку іншої продукції, не передбаченою специфікацією.</w:t>
      </w:r>
    </w:p>
    <w:p w:rsidR="004F545E" w:rsidRPr="006E1724" w:rsidRDefault="004F545E" w:rsidP="004F545E">
      <w:pPr>
        <w:spacing w:after="0" w:line="240" w:lineRule="auto"/>
        <w:ind w:firstLine="708"/>
        <w:jc w:val="both"/>
        <w:rPr>
          <w:rFonts w:ascii="Times New Roman" w:hAnsi="Times New Roman"/>
          <w:sz w:val="28"/>
          <w:szCs w:val="28"/>
          <w:lang w:val="uk-UA"/>
        </w:rPr>
      </w:pPr>
      <w:r w:rsidRPr="006E1724">
        <w:rPr>
          <w:rFonts w:ascii="Times New Roman" w:hAnsi="Times New Roman"/>
          <w:sz w:val="28"/>
          <w:szCs w:val="28"/>
          <w:lang w:val="uk-UA"/>
        </w:rPr>
        <w:t>Посадова особа відповідача поставила на листі позивача схвальну резолюцію. Позивач витлумачив це як згоду на зміну умов договору і після відмови позивача виконати нові вимоги позивача звернувся до господарського суду. Як доказ у суді використовувався лист позивача із схвальною резолюцією відповідача.</w:t>
      </w:r>
    </w:p>
    <w:p w:rsidR="004F545E" w:rsidRPr="006E1724" w:rsidRDefault="004F545E" w:rsidP="004F545E">
      <w:pPr>
        <w:spacing w:after="0" w:line="240" w:lineRule="auto"/>
        <w:ind w:firstLine="708"/>
        <w:jc w:val="both"/>
        <w:rPr>
          <w:rFonts w:ascii="Times New Roman" w:hAnsi="Times New Roman"/>
          <w:sz w:val="28"/>
          <w:szCs w:val="28"/>
          <w:lang w:val="uk-UA"/>
        </w:rPr>
      </w:pPr>
      <w:r w:rsidRPr="006E1724">
        <w:rPr>
          <w:rFonts w:ascii="Times New Roman" w:hAnsi="Times New Roman"/>
          <w:sz w:val="28"/>
          <w:szCs w:val="28"/>
          <w:lang w:val="uk-UA"/>
        </w:rPr>
        <w:t xml:space="preserve">Проаналізуйте оформлення волевиявлення сторін господарського договору у запропонованій ситуації. Як співвідносяться поняття </w:t>
      </w:r>
      <w:proofErr w:type="spellStart"/>
      <w:r w:rsidRPr="006E1724">
        <w:rPr>
          <w:rFonts w:ascii="Times New Roman" w:hAnsi="Times New Roman"/>
          <w:sz w:val="28"/>
          <w:szCs w:val="28"/>
          <w:lang w:val="uk-UA"/>
        </w:rPr>
        <w:t>„воля</w:t>
      </w:r>
      <w:proofErr w:type="spellEnd"/>
      <w:r w:rsidRPr="006E1724">
        <w:rPr>
          <w:rFonts w:ascii="Times New Roman" w:hAnsi="Times New Roman"/>
          <w:sz w:val="28"/>
          <w:szCs w:val="28"/>
          <w:lang w:val="uk-UA"/>
        </w:rPr>
        <w:t xml:space="preserve">” та </w:t>
      </w:r>
      <w:proofErr w:type="spellStart"/>
      <w:r w:rsidRPr="006E1724">
        <w:rPr>
          <w:rFonts w:ascii="Times New Roman" w:hAnsi="Times New Roman"/>
          <w:sz w:val="28"/>
          <w:szCs w:val="28"/>
          <w:lang w:val="uk-UA"/>
        </w:rPr>
        <w:t>„волевиявлення</w:t>
      </w:r>
      <w:proofErr w:type="spellEnd"/>
      <w:r w:rsidRPr="006E1724">
        <w:rPr>
          <w:rFonts w:ascii="Times New Roman" w:hAnsi="Times New Roman"/>
          <w:sz w:val="28"/>
          <w:szCs w:val="28"/>
          <w:lang w:val="uk-UA"/>
        </w:rPr>
        <w:t>”. Чи є пропозиція щодо поставки іншої продукції, не передбаченою специфікацією, пропозицією на зміну умов договору? Яка правова природа резолюції, що була поставлена на листі позивача?</w:t>
      </w:r>
    </w:p>
    <w:p w:rsidR="00BC311A" w:rsidRDefault="00BC311A" w:rsidP="004F545E">
      <w:pPr>
        <w:shd w:val="clear" w:color="auto" w:fill="FFFFFF"/>
        <w:spacing w:after="0" w:line="360" w:lineRule="auto"/>
        <w:jc w:val="both"/>
        <w:rPr>
          <w:rFonts w:ascii="Times New Roman" w:eastAsia="Times New Roman" w:hAnsi="Times New Roman"/>
          <w:sz w:val="28"/>
          <w:szCs w:val="28"/>
          <w:lang w:val="uk-UA" w:eastAsia="ar-SA"/>
        </w:rPr>
      </w:pPr>
    </w:p>
    <w:p w:rsidR="00BC311A" w:rsidRPr="004A008A" w:rsidRDefault="00BC311A" w:rsidP="00BC311A">
      <w:pPr>
        <w:shd w:val="clear" w:color="auto" w:fill="FFFFFF"/>
        <w:spacing w:after="0" w:line="360" w:lineRule="auto"/>
        <w:ind w:firstLine="708"/>
        <w:jc w:val="both"/>
        <w:rPr>
          <w:rFonts w:ascii="Times New Roman" w:eastAsia="Times New Roman" w:hAnsi="Times New Roman"/>
          <w:color w:val="000000"/>
          <w:sz w:val="28"/>
          <w:szCs w:val="28"/>
          <w:lang w:val="uk-UA" w:eastAsia="ar-SA"/>
        </w:rPr>
      </w:pPr>
      <w:r w:rsidRPr="004A008A">
        <w:rPr>
          <w:rFonts w:ascii="Times New Roman" w:eastAsia="Times New Roman" w:hAnsi="Times New Roman"/>
          <w:sz w:val="28"/>
          <w:szCs w:val="28"/>
          <w:lang w:val="uk-UA" w:eastAsia="ar-SA"/>
        </w:rPr>
        <w:t xml:space="preserve">Викладач </w:t>
      </w:r>
      <w:r w:rsidRPr="004A008A">
        <w:rPr>
          <w:rFonts w:ascii="Times New Roman" w:eastAsia="Times New Roman" w:hAnsi="Times New Roman"/>
          <w:color w:val="000000"/>
          <w:sz w:val="28"/>
          <w:szCs w:val="28"/>
          <w:lang w:val="uk-UA" w:eastAsia="ar-SA"/>
        </w:rPr>
        <w:t>_______________     __________________________</w:t>
      </w:r>
    </w:p>
    <w:p w:rsidR="00BC311A" w:rsidRPr="004A008A" w:rsidRDefault="00BC311A" w:rsidP="00BC311A">
      <w:pPr>
        <w:shd w:val="clear" w:color="auto" w:fill="FFFFFF"/>
        <w:spacing w:after="0" w:line="360" w:lineRule="auto"/>
        <w:jc w:val="both"/>
        <w:rPr>
          <w:rFonts w:ascii="Times New Roman" w:eastAsia="Times New Roman" w:hAnsi="Times New Roman"/>
          <w:color w:val="000000"/>
          <w:sz w:val="16"/>
          <w:szCs w:val="16"/>
          <w:lang w:val="uk-UA" w:eastAsia="ar-SA"/>
        </w:rPr>
      </w:pPr>
      <w:r w:rsidRPr="004A008A">
        <w:rPr>
          <w:rFonts w:ascii="Times New Roman" w:eastAsia="Times New Roman" w:hAnsi="Times New Roman"/>
          <w:color w:val="000000"/>
          <w:sz w:val="16"/>
          <w:szCs w:val="16"/>
          <w:lang w:val="uk-UA" w:eastAsia="ar-SA"/>
        </w:rPr>
        <w:t xml:space="preserve">                                                                   (підпис)                                                                  (П.І.Б)</w:t>
      </w:r>
    </w:p>
    <w:p w:rsidR="00BC311A" w:rsidRDefault="00BC311A" w:rsidP="00BD08B6">
      <w:pPr>
        <w:spacing w:after="0" w:line="240" w:lineRule="auto"/>
        <w:jc w:val="right"/>
        <w:rPr>
          <w:rFonts w:ascii="Times New Roman" w:hAnsi="Times New Roman"/>
          <w:sz w:val="24"/>
          <w:szCs w:val="24"/>
          <w:lang w:val="uk-UA" w:eastAsia="ar-SA"/>
        </w:rPr>
      </w:pPr>
    </w:p>
    <w:p w:rsidR="00BC311A" w:rsidRDefault="00BC311A" w:rsidP="00BD08B6">
      <w:pPr>
        <w:spacing w:after="0" w:line="240" w:lineRule="auto"/>
        <w:jc w:val="right"/>
        <w:rPr>
          <w:rFonts w:ascii="Times New Roman" w:hAnsi="Times New Roman"/>
          <w:sz w:val="24"/>
          <w:szCs w:val="24"/>
          <w:lang w:val="uk-UA" w:eastAsia="ar-SA"/>
        </w:rPr>
      </w:pPr>
    </w:p>
    <w:p w:rsidR="00BC311A" w:rsidRDefault="00BC311A" w:rsidP="00BD08B6">
      <w:pPr>
        <w:spacing w:after="0" w:line="240" w:lineRule="auto"/>
        <w:jc w:val="right"/>
        <w:rPr>
          <w:rFonts w:ascii="Times New Roman" w:hAnsi="Times New Roman"/>
          <w:sz w:val="24"/>
          <w:szCs w:val="24"/>
          <w:lang w:val="uk-UA" w:eastAsia="ar-SA"/>
        </w:rPr>
      </w:pPr>
    </w:p>
    <w:p w:rsidR="00BC311A" w:rsidRDefault="00BC311A" w:rsidP="00BD08B6">
      <w:pPr>
        <w:spacing w:after="0" w:line="240" w:lineRule="auto"/>
        <w:jc w:val="right"/>
        <w:rPr>
          <w:rFonts w:ascii="Times New Roman" w:hAnsi="Times New Roman"/>
          <w:sz w:val="24"/>
          <w:szCs w:val="24"/>
          <w:lang w:val="uk-UA" w:eastAsia="ar-SA"/>
        </w:rPr>
      </w:pPr>
    </w:p>
    <w:p w:rsidR="00BC311A" w:rsidRPr="004A008A" w:rsidRDefault="00BC311A" w:rsidP="00BC311A">
      <w:pPr>
        <w:spacing w:after="0" w:line="300" w:lineRule="auto"/>
        <w:jc w:val="right"/>
        <w:rPr>
          <w:rFonts w:ascii="Times New Roman" w:eastAsia="Times New Roman" w:hAnsi="Times New Roman"/>
          <w:b/>
          <w:caps/>
          <w:sz w:val="28"/>
          <w:szCs w:val="28"/>
          <w:lang w:val="uk-UA" w:eastAsia="ar-SA"/>
        </w:rPr>
      </w:pPr>
      <w:r w:rsidRPr="004A008A">
        <w:rPr>
          <w:rFonts w:ascii="Times New Roman" w:eastAsia="Times New Roman" w:hAnsi="Times New Roman"/>
          <w:b/>
          <w:sz w:val="32"/>
          <w:szCs w:val="32"/>
          <w:lang w:val="uk-UA" w:eastAsia="ar-SA"/>
        </w:rPr>
        <w:t>(Ф __- ___)</w:t>
      </w:r>
    </w:p>
    <w:p w:rsidR="00BC311A" w:rsidRPr="004A008A" w:rsidRDefault="00BC311A" w:rsidP="00BC311A">
      <w:pPr>
        <w:spacing w:after="0" w:line="240" w:lineRule="auto"/>
        <w:ind w:left="360"/>
        <w:jc w:val="center"/>
        <w:rPr>
          <w:rFonts w:ascii="Times New Roman" w:eastAsia="Times New Roman" w:hAnsi="Times New Roman"/>
          <w:b/>
          <w:caps/>
          <w:sz w:val="28"/>
          <w:szCs w:val="28"/>
          <w:lang w:val="uk-UA" w:eastAsia="ar-SA"/>
        </w:rPr>
      </w:pPr>
      <w:r w:rsidRPr="004A008A">
        <w:rPr>
          <w:rFonts w:ascii="Times New Roman" w:eastAsia="Times New Roman" w:hAnsi="Times New Roman"/>
          <w:b/>
          <w:caps/>
          <w:sz w:val="28"/>
          <w:szCs w:val="28"/>
          <w:lang w:val="uk-UA" w:eastAsia="ar-SA"/>
        </w:rPr>
        <w:t>Національний авіаційний університет</w:t>
      </w:r>
    </w:p>
    <w:p w:rsidR="00BC311A" w:rsidRPr="004A008A" w:rsidRDefault="00BC311A" w:rsidP="00BC311A">
      <w:pPr>
        <w:spacing w:after="0" w:line="360" w:lineRule="auto"/>
        <w:jc w:val="center"/>
        <w:rPr>
          <w:rFonts w:ascii="Times New Roman" w:eastAsia="Times New Roman" w:hAnsi="Times New Roman"/>
          <w:b/>
          <w:caps/>
          <w:sz w:val="26"/>
          <w:szCs w:val="26"/>
          <w:lang w:val="uk-UA" w:eastAsia="ar-SA"/>
        </w:rPr>
      </w:pPr>
      <w:r>
        <w:rPr>
          <w:rFonts w:ascii="Times New Roman" w:eastAsia="Times New Roman" w:hAnsi="Times New Roman"/>
          <w:b/>
          <w:caps/>
          <w:sz w:val="26"/>
          <w:szCs w:val="26"/>
          <w:lang w:val="uk-UA" w:eastAsia="ar-SA"/>
        </w:rPr>
        <w:t>навчально-науковий юридичний інститут</w:t>
      </w:r>
    </w:p>
    <w:p w:rsidR="00BC311A" w:rsidRPr="004A008A" w:rsidRDefault="00BC311A" w:rsidP="00BC311A">
      <w:pPr>
        <w:spacing w:after="0" w:line="360" w:lineRule="auto"/>
        <w:jc w:val="center"/>
        <w:rPr>
          <w:rFonts w:ascii="Times New Roman" w:eastAsia="Times New Roman" w:hAnsi="Times New Roman"/>
          <w:sz w:val="20"/>
          <w:szCs w:val="20"/>
          <w:lang w:val="uk-UA" w:eastAsia="ar-SA"/>
        </w:rPr>
      </w:pPr>
      <w:r w:rsidRPr="004A008A">
        <w:rPr>
          <w:rFonts w:ascii="Times New Roman" w:eastAsia="Times New Roman" w:hAnsi="Times New Roman"/>
          <w:caps/>
          <w:sz w:val="20"/>
          <w:szCs w:val="20"/>
          <w:lang w:val="uk-UA" w:eastAsia="ar-SA"/>
        </w:rPr>
        <w:t>(</w:t>
      </w:r>
      <w:r w:rsidRPr="004A008A">
        <w:rPr>
          <w:rFonts w:ascii="Times New Roman" w:eastAsia="Times New Roman" w:hAnsi="Times New Roman"/>
          <w:sz w:val="20"/>
          <w:szCs w:val="20"/>
          <w:lang w:val="uk-UA" w:eastAsia="ar-SA"/>
        </w:rPr>
        <w:t>назва інституту (факультету))</w:t>
      </w:r>
    </w:p>
    <w:p w:rsidR="00BC311A" w:rsidRPr="004A008A" w:rsidRDefault="00BC311A" w:rsidP="00BC311A">
      <w:pPr>
        <w:shd w:val="clear" w:color="auto" w:fill="FFFFFF"/>
        <w:spacing w:after="0" w:line="360" w:lineRule="auto"/>
        <w:rPr>
          <w:rFonts w:ascii="Times New Roman" w:eastAsia="Times New Roman" w:hAnsi="Times New Roman"/>
          <w:color w:val="000000"/>
          <w:sz w:val="20"/>
          <w:szCs w:val="20"/>
          <w:lang w:val="uk-UA" w:eastAsia="ar-SA"/>
        </w:rPr>
      </w:pPr>
    </w:p>
    <w:p w:rsidR="00BC311A" w:rsidRPr="004A008A" w:rsidRDefault="00BC311A" w:rsidP="00BC311A">
      <w:pPr>
        <w:spacing w:after="0" w:line="240" w:lineRule="auto"/>
        <w:ind w:left="360"/>
        <w:jc w:val="center"/>
        <w:rPr>
          <w:rFonts w:ascii="Times New Roman" w:eastAsia="Times New Roman" w:hAnsi="Times New Roman"/>
          <w:b/>
          <w:caps/>
          <w:sz w:val="28"/>
          <w:szCs w:val="28"/>
          <w:lang w:val="uk-UA" w:eastAsia="ar-SA"/>
        </w:rPr>
      </w:pPr>
      <w:r w:rsidRPr="004A008A">
        <w:rPr>
          <w:rFonts w:ascii="Times New Roman" w:eastAsia="Times New Roman" w:hAnsi="Times New Roman"/>
          <w:b/>
          <w:caps/>
          <w:sz w:val="28"/>
          <w:szCs w:val="28"/>
          <w:lang w:val="uk-UA" w:eastAsia="ar-SA"/>
        </w:rPr>
        <w:t xml:space="preserve">Кафедра </w:t>
      </w:r>
      <w:r>
        <w:rPr>
          <w:rFonts w:ascii="Times New Roman" w:eastAsia="Times New Roman" w:hAnsi="Times New Roman"/>
          <w:b/>
          <w:caps/>
          <w:sz w:val="28"/>
          <w:szCs w:val="28"/>
          <w:lang w:val="uk-UA" w:eastAsia="ar-SA"/>
        </w:rPr>
        <w:t>господарського, повітряного та космічного права</w:t>
      </w:r>
    </w:p>
    <w:p w:rsidR="00BC311A" w:rsidRPr="004A008A" w:rsidRDefault="00BC311A" w:rsidP="00BC311A">
      <w:pPr>
        <w:spacing w:after="0" w:line="240" w:lineRule="auto"/>
        <w:rPr>
          <w:rFonts w:ascii="Times New Roman" w:eastAsia="Times New Roman" w:hAnsi="Times New Roman"/>
          <w:sz w:val="28"/>
          <w:szCs w:val="28"/>
          <w:lang w:val="uk-UA" w:eastAsia="ar-SA"/>
        </w:rPr>
      </w:pPr>
    </w:p>
    <w:p w:rsidR="00BC311A" w:rsidRPr="004A008A" w:rsidRDefault="00BC311A" w:rsidP="00BC311A">
      <w:pPr>
        <w:spacing w:after="0" w:line="360" w:lineRule="auto"/>
        <w:ind w:firstLine="4320"/>
        <w:jc w:val="center"/>
        <w:rPr>
          <w:rFonts w:ascii="Times New Roman" w:eastAsia="Times New Roman" w:hAnsi="Times New Roman"/>
          <w:b/>
          <w:caps/>
          <w:sz w:val="28"/>
          <w:szCs w:val="28"/>
          <w:lang w:val="uk-UA" w:eastAsia="ar-SA"/>
        </w:rPr>
      </w:pPr>
    </w:p>
    <w:p w:rsidR="00BC311A" w:rsidRPr="004A008A" w:rsidRDefault="00BC311A" w:rsidP="00BC311A">
      <w:pPr>
        <w:spacing w:after="0" w:line="360" w:lineRule="auto"/>
        <w:ind w:firstLine="4320"/>
        <w:jc w:val="center"/>
        <w:rPr>
          <w:rFonts w:ascii="Times New Roman" w:eastAsia="Times New Roman" w:hAnsi="Times New Roman"/>
          <w:b/>
          <w:caps/>
          <w:sz w:val="28"/>
          <w:szCs w:val="28"/>
          <w:lang w:val="uk-UA" w:eastAsia="ar-SA"/>
        </w:rPr>
      </w:pPr>
      <w:r w:rsidRPr="004A008A">
        <w:rPr>
          <w:rFonts w:ascii="Times New Roman" w:eastAsia="Times New Roman" w:hAnsi="Times New Roman"/>
          <w:b/>
          <w:caps/>
          <w:sz w:val="28"/>
          <w:szCs w:val="28"/>
          <w:lang w:val="uk-UA" w:eastAsia="ar-SA"/>
        </w:rPr>
        <w:t>Затверджую</w:t>
      </w:r>
    </w:p>
    <w:p w:rsidR="00BC311A" w:rsidRPr="004A008A" w:rsidRDefault="00BC311A" w:rsidP="00BC311A">
      <w:pPr>
        <w:spacing w:after="0" w:line="360" w:lineRule="auto"/>
        <w:ind w:firstLine="4320"/>
        <w:jc w:val="center"/>
        <w:rPr>
          <w:rFonts w:ascii="Times New Roman" w:eastAsia="Times New Roman" w:hAnsi="Times New Roman"/>
          <w:sz w:val="28"/>
          <w:szCs w:val="28"/>
          <w:lang w:val="uk-UA" w:eastAsia="ar-SA"/>
        </w:rPr>
      </w:pPr>
      <w:r w:rsidRPr="004A008A">
        <w:rPr>
          <w:rFonts w:ascii="Times New Roman" w:eastAsia="Times New Roman" w:hAnsi="Times New Roman"/>
          <w:sz w:val="28"/>
          <w:szCs w:val="28"/>
          <w:lang w:val="uk-UA" w:eastAsia="ar-SA"/>
        </w:rPr>
        <w:t>Зав. кафедри ________      _____________</w:t>
      </w:r>
    </w:p>
    <w:p w:rsidR="00BC311A" w:rsidRPr="004A008A" w:rsidRDefault="00BC311A" w:rsidP="00BC311A">
      <w:pPr>
        <w:spacing w:after="0" w:line="360" w:lineRule="auto"/>
        <w:ind w:firstLine="4320"/>
        <w:jc w:val="center"/>
        <w:rPr>
          <w:rFonts w:ascii="Times New Roman" w:eastAsia="Times New Roman" w:hAnsi="Times New Roman"/>
          <w:sz w:val="16"/>
          <w:szCs w:val="16"/>
          <w:lang w:val="uk-UA" w:eastAsia="ar-SA"/>
        </w:rPr>
      </w:pPr>
      <w:r w:rsidRPr="004A008A">
        <w:rPr>
          <w:rFonts w:ascii="Times New Roman" w:eastAsia="Times New Roman" w:hAnsi="Times New Roman"/>
          <w:sz w:val="16"/>
          <w:szCs w:val="16"/>
          <w:lang w:val="uk-UA" w:eastAsia="ar-SA"/>
        </w:rPr>
        <w:t xml:space="preserve">                           (підпис)                                (ПІБ)</w:t>
      </w:r>
    </w:p>
    <w:p w:rsidR="00BC311A" w:rsidRPr="004A008A" w:rsidRDefault="00BC311A" w:rsidP="00BC311A">
      <w:pPr>
        <w:spacing w:after="0" w:line="360" w:lineRule="auto"/>
        <w:ind w:firstLine="4320"/>
        <w:jc w:val="center"/>
        <w:rPr>
          <w:rFonts w:ascii="Times New Roman" w:eastAsia="Times New Roman" w:hAnsi="Times New Roman"/>
          <w:caps/>
          <w:sz w:val="28"/>
          <w:szCs w:val="28"/>
          <w:lang w:val="uk-UA" w:eastAsia="ar-SA"/>
        </w:rPr>
      </w:pPr>
      <w:r w:rsidRPr="004A008A">
        <w:rPr>
          <w:rFonts w:ascii="Times New Roman" w:eastAsia="Times New Roman" w:hAnsi="Times New Roman"/>
          <w:sz w:val="28"/>
          <w:szCs w:val="28"/>
          <w:lang w:val="uk-UA" w:eastAsia="ar-SA"/>
        </w:rPr>
        <w:t>«______»____________________20___р.</w:t>
      </w:r>
    </w:p>
    <w:p w:rsidR="00BC311A" w:rsidRPr="004A008A" w:rsidRDefault="00BC311A" w:rsidP="00BC311A">
      <w:pPr>
        <w:spacing w:after="0" w:line="360" w:lineRule="auto"/>
        <w:ind w:firstLine="4320"/>
        <w:jc w:val="center"/>
        <w:rPr>
          <w:rFonts w:ascii="Times New Roman" w:eastAsia="Times New Roman" w:hAnsi="Times New Roman"/>
          <w:b/>
          <w:caps/>
          <w:sz w:val="28"/>
          <w:szCs w:val="28"/>
          <w:lang w:val="uk-UA" w:eastAsia="ar-SA"/>
        </w:rPr>
      </w:pPr>
    </w:p>
    <w:p w:rsidR="00BC311A" w:rsidRPr="004A008A" w:rsidRDefault="00BC311A" w:rsidP="00BC311A">
      <w:pPr>
        <w:spacing w:after="0" w:line="240" w:lineRule="auto"/>
        <w:ind w:left="360"/>
        <w:jc w:val="center"/>
        <w:rPr>
          <w:rFonts w:ascii="Times New Roman" w:eastAsia="Times New Roman" w:hAnsi="Times New Roman"/>
          <w:sz w:val="28"/>
          <w:szCs w:val="28"/>
          <w:lang w:val="uk-UA" w:eastAsia="ar-SA"/>
        </w:rPr>
      </w:pPr>
    </w:p>
    <w:p w:rsidR="00BC311A" w:rsidRPr="004A008A" w:rsidRDefault="00BC311A" w:rsidP="00BC311A">
      <w:pPr>
        <w:spacing w:after="0" w:line="240" w:lineRule="auto"/>
        <w:ind w:left="360"/>
        <w:jc w:val="center"/>
        <w:rPr>
          <w:rFonts w:ascii="Times New Roman" w:eastAsia="Times New Roman" w:hAnsi="Times New Roman"/>
          <w:b/>
          <w:caps/>
          <w:sz w:val="28"/>
          <w:szCs w:val="28"/>
          <w:lang w:val="uk-UA" w:eastAsia="ar-SA"/>
        </w:rPr>
      </w:pPr>
      <w:r w:rsidRPr="004A008A">
        <w:rPr>
          <w:rFonts w:ascii="Times New Roman" w:eastAsia="Times New Roman" w:hAnsi="Times New Roman"/>
          <w:b/>
          <w:caps/>
          <w:sz w:val="28"/>
          <w:szCs w:val="28"/>
          <w:lang w:val="uk-UA" w:eastAsia="ar-SA"/>
        </w:rPr>
        <w:t xml:space="preserve">Екзаменаційний білет № </w:t>
      </w:r>
      <w:r>
        <w:rPr>
          <w:rFonts w:ascii="Times New Roman" w:eastAsia="Times New Roman" w:hAnsi="Times New Roman"/>
          <w:b/>
          <w:caps/>
          <w:sz w:val="28"/>
          <w:szCs w:val="28"/>
          <w:lang w:val="uk-UA" w:eastAsia="ar-SA"/>
        </w:rPr>
        <w:t>10</w:t>
      </w:r>
    </w:p>
    <w:p w:rsidR="00BC311A" w:rsidRPr="004A008A" w:rsidRDefault="00BC311A" w:rsidP="00BC311A">
      <w:pPr>
        <w:spacing w:after="0" w:line="240" w:lineRule="auto"/>
        <w:ind w:left="360"/>
        <w:jc w:val="center"/>
        <w:rPr>
          <w:rFonts w:ascii="Times New Roman" w:eastAsia="Times New Roman" w:hAnsi="Times New Roman"/>
          <w:sz w:val="28"/>
          <w:szCs w:val="28"/>
          <w:lang w:val="uk-UA" w:eastAsia="ar-SA"/>
        </w:rPr>
      </w:pPr>
      <w:r w:rsidRPr="004A008A">
        <w:rPr>
          <w:rFonts w:ascii="Times New Roman" w:eastAsia="Times New Roman" w:hAnsi="Times New Roman"/>
          <w:sz w:val="28"/>
          <w:szCs w:val="28"/>
          <w:lang w:val="uk-UA" w:eastAsia="ar-SA"/>
        </w:rPr>
        <w:t>Дисципліна «</w:t>
      </w:r>
      <w:r>
        <w:rPr>
          <w:rFonts w:ascii="Times New Roman" w:eastAsia="Times New Roman" w:hAnsi="Times New Roman"/>
          <w:sz w:val="28"/>
          <w:szCs w:val="28"/>
          <w:lang w:val="uk-UA" w:eastAsia="ar-SA"/>
        </w:rPr>
        <w:t>Господарські договори</w:t>
      </w:r>
      <w:r w:rsidRPr="004A008A">
        <w:rPr>
          <w:rFonts w:ascii="Times New Roman" w:eastAsia="Times New Roman" w:hAnsi="Times New Roman"/>
          <w:sz w:val="28"/>
          <w:szCs w:val="28"/>
          <w:lang w:val="uk-UA" w:eastAsia="ar-SA"/>
        </w:rPr>
        <w:t>»</w:t>
      </w:r>
    </w:p>
    <w:p w:rsidR="00BC311A" w:rsidRPr="004A008A" w:rsidRDefault="00BC311A" w:rsidP="00BC311A">
      <w:pPr>
        <w:spacing w:after="0" w:line="240" w:lineRule="auto"/>
        <w:ind w:left="360"/>
        <w:jc w:val="center"/>
        <w:rPr>
          <w:rFonts w:ascii="Times New Roman" w:eastAsia="Times New Roman" w:hAnsi="Times New Roman"/>
          <w:sz w:val="28"/>
          <w:szCs w:val="28"/>
          <w:lang w:val="uk-UA" w:eastAsia="ar-SA"/>
        </w:rPr>
      </w:pPr>
    </w:p>
    <w:p w:rsidR="00BC311A" w:rsidRPr="004A008A" w:rsidRDefault="00BC311A" w:rsidP="00BC311A">
      <w:pPr>
        <w:spacing w:after="0" w:line="240" w:lineRule="auto"/>
        <w:rPr>
          <w:rFonts w:ascii="Times New Roman" w:eastAsia="Times New Roman" w:hAnsi="Times New Roman"/>
          <w:sz w:val="28"/>
          <w:szCs w:val="28"/>
          <w:lang w:val="uk-UA" w:eastAsia="ar-SA"/>
        </w:rPr>
      </w:pPr>
    </w:p>
    <w:p w:rsidR="00BC311A" w:rsidRPr="004A008A" w:rsidRDefault="00BC311A" w:rsidP="00BC311A">
      <w:pPr>
        <w:spacing w:after="0" w:line="240" w:lineRule="auto"/>
        <w:ind w:left="360"/>
        <w:rPr>
          <w:rFonts w:ascii="Times New Roman" w:eastAsia="Times New Roman" w:hAnsi="Times New Roman"/>
          <w:sz w:val="28"/>
          <w:szCs w:val="28"/>
          <w:lang w:val="uk-UA" w:eastAsia="ar-SA"/>
        </w:rPr>
      </w:pPr>
    </w:p>
    <w:p w:rsidR="00BC311A" w:rsidRPr="004A008A" w:rsidRDefault="00BC311A" w:rsidP="00BC311A">
      <w:pPr>
        <w:shd w:val="clear" w:color="auto" w:fill="FFFFFF"/>
        <w:spacing w:after="0" w:line="360" w:lineRule="auto"/>
        <w:rPr>
          <w:rFonts w:ascii="Times New Roman" w:eastAsia="Times New Roman" w:hAnsi="Times New Roman"/>
          <w:color w:val="000000"/>
          <w:sz w:val="28"/>
          <w:szCs w:val="28"/>
          <w:lang w:val="uk-UA" w:eastAsia="ar-SA"/>
        </w:rPr>
      </w:pPr>
      <w:r w:rsidRPr="004A008A">
        <w:rPr>
          <w:rFonts w:ascii="Times New Roman" w:eastAsia="Times New Roman" w:hAnsi="Times New Roman"/>
          <w:color w:val="000000"/>
          <w:sz w:val="28"/>
          <w:szCs w:val="28"/>
          <w:lang w:val="uk-UA" w:eastAsia="ar-SA"/>
        </w:rPr>
        <w:t>І. Теоретичне завдання</w:t>
      </w:r>
    </w:p>
    <w:p w:rsidR="004F545E" w:rsidRPr="006E1724" w:rsidRDefault="004F545E" w:rsidP="004F545E">
      <w:pPr>
        <w:spacing w:after="0" w:line="240" w:lineRule="auto"/>
        <w:ind w:firstLine="708"/>
        <w:jc w:val="both"/>
        <w:rPr>
          <w:rFonts w:ascii="Times New Roman" w:hAnsi="Times New Roman"/>
          <w:sz w:val="28"/>
          <w:szCs w:val="28"/>
          <w:lang w:val="uk-UA"/>
        </w:rPr>
      </w:pPr>
      <w:r w:rsidRPr="006E1724">
        <w:rPr>
          <w:rFonts w:ascii="Times New Roman" w:hAnsi="Times New Roman"/>
          <w:sz w:val="28"/>
          <w:szCs w:val="28"/>
          <w:lang w:val="uk-UA"/>
        </w:rPr>
        <w:t>1. Примірний та типовий договори: поняття та характерні ознаки.</w:t>
      </w:r>
    </w:p>
    <w:p w:rsidR="004F545E" w:rsidRPr="006E1724" w:rsidRDefault="004F545E" w:rsidP="004F545E">
      <w:pPr>
        <w:spacing w:after="0" w:line="240" w:lineRule="auto"/>
        <w:ind w:firstLine="708"/>
        <w:jc w:val="both"/>
        <w:rPr>
          <w:rFonts w:ascii="Times New Roman" w:hAnsi="Times New Roman"/>
          <w:sz w:val="28"/>
          <w:szCs w:val="28"/>
          <w:lang w:val="uk-UA"/>
        </w:rPr>
      </w:pPr>
      <w:r w:rsidRPr="006E1724">
        <w:rPr>
          <w:rFonts w:ascii="Times New Roman" w:hAnsi="Times New Roman"/>
          <w:sz w:val="28"/>
          <w:szCs w:val="28"/>
          <w:lang w:val="uk-UA"/>
        </w:rPr>
        <w:t>2. Модифікація письмово</w:t>
      </w:r>
      <w:r>
        <w:rPr>
          <w:rFonts w:ascii="Times New Roman" w:hAnsi="Times New Roman"/>
          <w:sz w:val="28"/>
          <w:szCs w:val="28"/>
          <w:lang w:val="uk-UA"/>
        </w:rPr>
        <w:t>ї форми господарського договору</w:t>
      </w:r>
      <w:r w:rsidRPr="006E1724">
        <w:rPr>
          <w:rFonts w:ascii="Times New Roman" w:hAnsi="Times New Roman"/>
          <w:sz w:val="28"/>
          <w:szCs w:val="28"/>
          <w:lang w:val="uk-UA"/>
        </w:rPr>
        <w:t>.</w:t>
      </w:r>
    </w:p>
    <w:p w:rsidR="00BC311A" w:rsidRPr="004A008A" w:rsidRDefault="00BC311A" w:rsidP="00BC311A">
      <w:pPr>
        <w:shd w:val="clear" w:color="auto" w:fill="FFFFFF"/>
        <w:spacing w:after="0" w:line="360" w:lineRule="auto"/>
        <w:rPr>
          <w:rFonts w:ascii="Times New Roman" w:eastAsia="Times New Roman" w:hAnsi="Times New Roman"/>
          <w:color w:val="000000"/>
          <w:sz w:val="28"/>
          <w:szCs w:val="28"/>
          <w:lang w:val="uk-UA" w:eastAsia="ar-SA"/>
        </w:rPr>
      </w:pPr>
    </w:p>
    <w:p w:rsidR="00BC311A" w:rsidRPr="004A008A" w:rsidRDefault="00BC311A" w:rsidP="00BC311A">
      <w:pPr>
        <w:shd w:val="clear" w:color="auto" w:fill="FFFFFF"/>
        <w:spacing w:after="0" w:line="360" w:lineRule="auto"/>
        <w:rPr>
          <w:rFonts w:ascii="Times New Roman" w:eastAsia="Times New Roman" w:hAnsi="Times New Roman"/>
          <w:color w:val="000000"/>
          <w:sz w:val="28"/>
          <w:szCs w:val="28"/>
          <w:lang w:val="uk-UA" w:eastAsia="ar-SA"/>
        </w:rPr>
      </w:pPr>
      <w:r w:rsidRPr="004A008A">
        <w:rPr>
          <w:rFonts w:ascii="Times New Roman" w:eastAsia="Times New Roman" w:hAnsi="Times New Roman"/>
          <w:color w:val="000000"/>
          <w:sz w:val="28"/>
          <w:szCs w:val="28"/>
          <w:lang w:val="uk-UA" w:eastAsia="ar-SA"/>
        </w:rPr>
        <w:t>ІІ. Практичне завдання</w:t>
      </w:r>
    </w:p>
    <w:p w:rsidR="004F545E" w:rsidRPr="006E1724" w:rsidRDefault="004F545E" w:rsidP="004F545E">
      <w:pPr>
        <w:spacing w:after="0" w:line="240" w:lineRule="auto"/>
        <w:ind w:firstLine="708"/>
        <w:jc w:val="both"/>
        <w:rPr>
          <w:rFonts w:ascii="Times New Roman" w:hAnsi="Times New Roman"/>
          <w:sz w:val="28"/>
          <w:szCs w:val="28"/>
          <w:lang w:val="uk-UA"/>
        </w:rPr>
      </w:pPr>
      <w:r w:rsidRPr="006E1724">
        <w:rPr>
          <w:rFonts w:ascii="Times New Roman" w:hAnsi="Times New Roman"/>
          <w:sz w:val="28"/>
          <w:szCs w:val="28"/>
          <w:lang w:val="uk-UA"/>
        </w:rPr>
        <w:t xml:space="preserve">На розгляд господарського суду надійшов позов ТОВ </w:t>
      </w:r>
      <w:proofErr w:type="spellStart"/>
      <w:r w:rsidRPr="006E1724">
        <w:rPr>
          <w:rFonts w:ascii="Times New Roman" w:hAnsi="Times New Roman"/>
          <w:sz w:val="28"/>
          <w:szCs w:val="28"/>
          <w:lang w:val="uk-UA"/>
        </w:rPr>
        <w:t>„Зоря</w:t>
      </w:r>
      <w:proofErr w:type="spellEnd"/>
      <w:r w:rsidRPr="006E1724">
        <w:rPr>
          <w:rFonts w:ascii="Times New Roman" w:hAnsi="Times New Roman"/>
          <w:sz w:val="28"/>
          <w:szCs w:val="28"/>
          <w:lang w:val="uk-UA"/>
        </w:rPr>
        <w:t xml:space="preserve">” про санкції до виробничого об’єднання </w:t>
      </w:r>
      <w:proofErr w:type="spellStart"/>
      <w:r w:rsidRPr="006E1724">
        <w:rPr>
          <w:rFonts w:ascii="Times New Roman" w:hAnsi="Times New Roman"/>
          <w:sz w:val="28"/>
          <w:szCs w:val="28"/>
          <w:lang w:val="uk-UA"/>
        </w:rPr>
        <w:t>„Сатурн</w:t>
      </w:r>
      <w:proofErr w:type="spellEnd"/>
      <w:r w:rsidRPr="006E1724">
        <w:rPr>
          <w:rFonts w:ascii="Times New Roman" w:hAnsi="Times New Roman"/>
          <w:sz w:val="28"/>
          <w:szCs w:val="28"/>
          <w:lang w:val="uk-UA"/>
        </w:rPr>
        <w:t>” за невиконання договору підряду. Проте, кооператив, що виступав за договором підряду замовником, не виконав своїх зобов’язань перед об’єднанням (підрядником) з передачі матеріалів для виконання робіт, що й стало підставою для об’єднання звернутися до господарського суду із зустрічним позовом. Кооператив, заперечуючи проти вимог в частині неустойки за прострочення у наданні матеріалів, пояснив це тим, що договором не передбачено строк, протягом якого він мав би передати необхідні матеріали для початку робіт.</w:t>
      </w:r>
    </w:p>
    <w:p w:rsidR="004F545E" w:rsidRPr="006E1724" w:rsidRDefault="004F545E" w:rsidP="004F545E">
      <w:pPr>
        <w:spacing w:after="0" w:line="240" w:lineRule="auto"/>
        <w:ind w:firstLine="708"/>
        <w:jc w:val="both"/>
        <w:rPr>
          <w:rFonts w:ascii="Times New Roman" w:hAnsi="Times New Roman"/>
          <w:sz w:val="28"/>
          <w:szCs w:val="28"/>
          <w:lang w:val="uk-UA"/>
        </w:rPr>
      </w:pPr>
      <w:r w:rsidRPr="006E1724">
        <w:rPr>
          <w:rFonts w:ascii="Times New Roman" w:hAnsi="Times New Roman"/>
          <w:sz w:val="28"/>
          <w:szCs w:val="28"/>
          <w:lang w:val="uk-UA"/>
        </w:rPr>
        <w:t>Чи підлягають позовні вимоги стосовно стягнення неустойки задоволенню? Якою за формою має бути угода про неустойку?</w:t>
      </w:r>
    </w:p>
    <w:p w:rsidR="00BC311A" w:rsidRDefault="00BC311A" w:rsidP="004F545E">
      <w:pPr>
        <w:shd w:val="clear" w:color="auto" w:fill="FFFFFF"/>
        <w:spacing w:after="0" w:line="360" w:lineRule="auto"/>
        <w:jc w:val="both"/>
        <w:rPr>
          <w:rFonts w:ascii="Times New Roman" w:eastAsia="Times New Roman" w:hAnsi="Times New Roman"/>
          <w:sz w:val="28"/>
          <w:szCs w:val="28"/>
          <w:lang w:val="uk-UA" w:eastAsia="ar-SA"/>
        </w:rPr>
      </w:pPr>
    </w:p>
    <w:p w:rsidR="00BC311A" w:rsidRPr="004A008A" w:rsidRDefault="00BC311A" w:rsidP="00BC311A">
      <w:pPr>
        <w:shd w:val="clear" w:color="auto" w:fill="FFFFFF"/>
        <w:spacing w:after="0" w:line="360" w:lineRule="auto"/>
        <w:ind w:firstLine="708"/>
        <w:jc w:val="both"/>
        <w:rPr>
          <w:rFonts w:ascii="Times New Roman" w:eastAsia="Times New Roman" w:hAnsi="Times New Roman"/>
          <w:color w:val="000000"/>
          <w:sz w:val="28"/>
          <w:szCs w:val="28"/>
          <w:lang w:val="uk-UA" w:eastAsia="ar-SA"/>
        </w:rPr>
      </w:pPr>
      <w:r w:rsidRPr="004A008A">
        <w:rPr>
          <w:rFonts w:ascii="Times New Roman" w:eastAsia="Times New Roman" w:hAnsi="Times New Roman"/>
          <w:sz w:val="28"/>
          <w:szCs w:val="28"/>
          <w:lang w:val="uk-UA" w:eastAsia="ar-SA"/>
        </w:rPr>
        <w:t xml:space="preserve">Викладач </w:t>
      </w:r>
      <w:r w:rsidRPr="004A008A">
        <w:rPr>
          <w:rFonts w:ascii="Times New Roman" w:eastAsia="Times New Roman" w:hAnsi="Times New Roman"/>
          <w:color w:val="000000"/>
          <w:sz w:val="28"/>
          <w:szCs w:val="28"/>
          <w:lang w:val="uk-UA" w:eastAsia="ar-SA"/>
        </w:rPr>
        <w:t>_______________     __________________________</w:t>
      </w:r>
    </w:p>
    <w:p w:rsidR="00BC311A" w:rsidRPr="004A008A" w:rsidRDefault="00BC311A" w:rsidP="00BC311A">
      <w:pPr>
        <w:shd w:val="clear" w:color="auto" w:fill="FFFFFF"/>
        <w:spacing w:after="0" w:line="360" w:lineRule="auto"/>
        <w:jc w:val="both"/>
        <w:rPr>
          <w:rFonts w:ascii="Times New Roman" w:eastAsia="Times New Roman" w:hAnsi="Times New Roman"/>
          <w:color w:val="000000"/>
          <w:sz w:val="16"/>
          <w:szCs w:val="16"/>
          <w:lang w:val="uk-UA" w:eastAsia="ar-SA"/>
        </w:rPr>
      </w:pPr>
      <w:r w:rsidRPr="004A008A">
        <w:rPr>
          <w:rFonts w:ascii="Times New Roman" w:eastAsia="Times New Roman" w:hAnsi="Times New Roman"/>
          <w:color w:val="000000"/>
          <w:sz w:val="16"/>
          <w:szCs w:val="16"/>
          <w:lang w:val="uk-UA" w:eastAsia="ar-SA"/>
        </w:rPr>
        <w:t xml:space="preserve">                                                                   (підпис)                                                                  (П.І.Б)</w:t>
      </w:r>
    </w:p>
    <w:p w:rsidR="00BC311A" w:rsidRDefault="00BC311A" w:rsidP="00E16672">
      <w:pPr>
        <w:spacing w:after="0" w:line="240" w:lineRule="auto"/>
        <w:rPr>
          <w:rFonts w:ascii="Times New Roman" w:hAnsi="Times New Roman"/>
          <w:sz w:val="24"/>
          <w:szCs w:val="24"/>
          <w:lang w:val="uk-UA" w:eastAsia="ar-SA"/>
        </w:rPr>
      </w:pPr>
    </w:p>
    <w:p w:rsidR="00BC311A" w:rsidRDefault="00BC311A" w:rsidP="00BD08B6">
      <w:pPr>
        <w:spacing w:after="0" w:line="240" w:lineRule="auto"/>
        <w:jc w:val="right"/>
        <w:rPr>
          <w:rFonts w:ascii="Times New Roman" w:hAnsi="Times New Roman"/>
          <w:sz w:val="24"/>
          <w:szCs w:val="24"/>
          <w:lang w:val="uk-UA" w:eastAsia="ar-SA"/>
        </w:rPr>
      </w:pPr>
    </w:p>
    <w:p w:rsidR="00BC311A" w:rsidRPr="004A008A" w:rsidRDefault="00BC311A" w:rsidP="00BC311A">
      <w:pPr>
        <w:spacing w:after="0" w:line="300" w:lineRule="auto"/>
        <w:jc w:val="right"/>
        <w:rPr>
          <w:rFonts w:ascii="Times New Roman" w:eastAsia="Times New Roman" w:hAnsi="Times New Roman"/>
          <w:b/>
          <w:caps/>
          <w:sz w:val="28"/>
          <w:szCs w:val="28"/>
          <w:lang w:val="uk-UA" w:eastAsia="ar-SA"/>
        </w:rPr>
      </w:pPr>
      <w:r w:rsidRPr="004A008A">
        <w:rPr>
          <w:rFonts w:ascii="Times New Roman" w:eastAsia="Times New Roman" w:hAnsi="Times New Roman"/>
          <w:b/>
          <w:sz w:val="32"/>
          <w:szCs w:val="32"/>
          <w:lang w:val="uk-UA" w:eastAsia="ar-SA"/>
        </w:rPr>
        <w:t>(Ф __- ___)</w:t>
      </w:r>
    </w:p>
    <w:p w:rsidR="00BC311A" w:rsidRPr="004A008A" w:rsidRDefault="00BC311A" w:rsidP="00BC311A">
      <w:pPr>
        <w:spacing w:after="0" w:line="240" w:lineRule="auto"/>
        <w:ind w:left="360"/>
        <w:jc w:val="center"/>
        <w:rPr>
          <w:rFonts w:ascii="Times New Roman" w:eastAsia="Times New Roman" w:hAnsi="Times New Roman"/>
          <w:b/>
          <w:caps/>
          <w:sz w:val="28"/>
          <w:szCs w:val="28"/>
          <w:lang w:val="uk-UA" w:eastAsia="ar-SA"/>
        </w:rPr>
      </w:pPr>
      <w:r w:rsidRPr="004A008A">
        <w:rPr>
          <w:rFonts w:ascii="Times New Roman" w:eastAsia="Times New Roman" w:hAnsi="Times New Roman"/>
          <w:b/>
          <w:caps/>
          <w:sz w:val="28"/>
          <w:szCs w:val="28"/>
          <w:lang w:val="uk-UA" w:eastAsia="ar-SA"/>
        </w:rPr>
        <w:t>Національний авіаційний університет</w:t>
      </w:r>
    </w:p>
    <w:p w:rsidR="00BC311A" w:rsidRPr="004A008A" w:rsidRDefault="00BC311A" w:rsidP="00BC311A">
      <w:pPr>
        <w:spacing w:after="0" w:line="360" w:lineRule="auto"/>
        <w:jc w:val="center"/>
        <w:rPr>
          <w:rFonts w:ascii="Times New Roman" w:eastAsia="Times New Roman" w:hAnsi="Times New Roman"/>
          <w:b/>
          <w:caps/>
          <w:sz w:val="26"/>
          <w:szCs w:val="26"/>
          <w:lang w:val="uk-UA" w:eastAsia="ar-SA"/>
        </w:rPr>
      </w:pPr>
      <w:r>
        <w:rPr>
          <w:rFonts w:ascii="Times New Roman" w:eastAsia="Times New Roman" w:hAnsi="Times New Roman"/>
          <w:b/>
          <w:caps/>
          <w:sz w:val="26"/>
          <w:szCs w:val="26"/>
          <w:lang w:val="uk-UA" w:eastAsia="ar-SA"/>
        </w:rPr>
        <w:t>навчально-науковий юридичний інститут</w:t>
      </w:r>
    </w:p>
    <w:p w:rsidR="00BC311A" w:rsidRPr="004A008A" w:rsidRDefault="00BC311A" w:rsidP="00BC311A">
      <w:pPr>
        <w:spacing w:after="0" w:line="360" w:lineRule="auto"/>
        <w:jc w:val="center"/>
        <w:rPr>
          <w:rFonts w:ascii="Times New Roman" w:eastAsia="Times New Roman" w:hAnsi="Times New Roman"/>
          <w:sz w:val="20"/>
          <w:szCs w:val="20"/>
          <w:lang w:val="uk-UA" w:eastAsia="ar-SA"/>
        </w:rPr>
      </w:pPr>
      <w:r w:rsidRPr="004A008A">
        <w:rPr>
          <w:rFonts w:ascii="Times New Roman" w:eastAsia="Times New Roman" w:hAnsi="Times New Roman"/>
          <w:caps/>
          <w:sz w:val="20"/>
          <w:szCs w:val="20"/>
          <w:lang w:val="uk-UA" w:eastAsia="ar-SA"/>
        </w:rPr>
        <w:t>(</w:t>
      </w:r>
      <w:r w:rsidRPr="004A008A">
        <w:rPr>
          <w:rFonts w:ascii="Times New Roman" w:eastAsia="Times New Roman" w:hAnsi="Times New Roman"/>
          <w:sz w:val="20"/>
          <w:szCs w:val="20"/>
          <w:lang w:val="uk-UA" w:eastAsia="ar-SA"/>
        </w:rPr>
        <w:t>назва інституту (факультету))</w:t>
      </w:r>
    </w:p>
    <w:p w:rsidR="00BC311A" w:rsidRPr="004A008A" w:rsidRDefault="00BC311A" w:rsidP="00BC311A">
      <w:pPr>
        <w:shd w:val="clear" w:color="auto" w:fill="FFFFFF"/>
        <w:spacing w:after="0" w:line="360" w:lineRule="auto"/>
        <w:rPr>
          <w:rFonts w:ascii="Times New Roman" w:eastAsia="Times New Roman" w:hAnsi="Times New Roman"/>
          <w:color w:val="000000"/>
          <w:sz w:val="20"/>
          <w:szCs w:val="20"/>
          <w:lang w:val="uk-UA" w:eastAsia="ar-SA"/>
        </w:rPr>
      </w:pPr>
    </w:p>
    <w:p w:rsidR="00BC311A" w:rsidRPr="004A008A" w:rsidRDefault="00BC311A" w:rsidP="00BC311A">
      <w:pPr>
        <w:spacing w:after="0" w:line="240" w:lineRule="auto"/>
        <w:ind w:left="360"/>
        <w:jc w:val="center"/>
        <w:rPr>
          <w:rFonts w:ascii="Times New Roman" w:eastAsia="Times New Roman" w:hAnsi="Times New Roman"/>
          <w:b/>
          <w:caps/>
          <w:sz w:val="28"/>
          <w:szCs w:val="28"/>
          <w:lang w:val="uk-UA" w:eastAsia="ar-SA"/>
        </w:rPr>
      </w:pPr>
      <w:r w:rsidRPr="004A008A">
        <w:rPr>
          <w:rFonts w:ascii="Times New Roman" w:eastAsia="Times New Roman" w:hAnsi="Times New Roman"/>
          <w:b/>
          <w:caps/>
          <w:sz w:val="28"/>
          <w:szCs w:val="28"/>
          <w:lang w:val="uk-UA" w:eastAsia="ar-SA"/>
        </w:rPr>
        <w:t xml:space="preserve">Кафедра </w:t>
      </w:r>
      <w:r>
        <w:rPr>
          <w:rFonts w:ascii="Times New Roman" w:eastAsia="Times New Roman" w:hAnsi="Times New Roman"/>
          <w:b/>
          <w:caps/>
          <w:sz w:val="28"/>
          <w:szCs w:val="28"/>
          <w:lang w:val="uk-UA" w:eastAsia="ar-SA"/>
        </w:rPr>
        <w:t>господарського, повітряного та космічного права</w:t>
      </w:r>
    </w:p>
    <w:p w:rsidR="00BC311A" w:rsidRPr="004A008A" w:rsidRDefault="00BC311A" w:rsidP="00E16672">
      <w:pPr>
        <w:spacing w:after="0" w:line="360" w:lineRule="auto"/>
        <w:rPr>
          <w:rFonts w:ascii="Times New Roman" w:eastAsia="Times New Roman" w:hAnsi="Times New Roman"/>
          <w:b/>
          <w:caps/>
          <w:sz w:val="28"/>
          <w:szCs w:val="28"/>
          <w:lang w:val="uk-UA" w:eastAsia="ar-SA"/>
        </w:rPr>
      </w:pPr>
    </w:p>
    <w:p w:rsidR="00BC311A" w:rsidRPr="004A008A" w:rsidRDefault="00BC311A" w:rsidP="00BC311A">
      <w:pPr>
        <w:spacing w:after="0" w:line="360" w:lineRule="auto"/>
        <w:ind w:firstLine="4320"/>
        <w:jc w:val="center"/>
        <w:rPr>
          <w:rFonts w:ascii="Times New Roman" w:eastAsia="Times New Roman" w:hAnsi="Times New Roman"/>
          <w:b/>
          <w:caps/>
          <w:sz w:val="28"/>
          <w:szCs w:val="28"/>
          <w:lang w:val="uk-UA" w:eastAsia="ar-SA"/>
        </w:rPr>
      </w:pPr>
      <w:r w:rsidRPr="004A008A">
        <w:rPr>
          <w:rFonts w:ascii="Times New Roman" w:eastAsia="Times New Roman" w:hAnsi="Times New Roman"/>
          <w:b/>
          <w:caps/>
          <w:sz w:val="28"/>
          <w:szCs w:val="28"/>
          <w:lang w:val="uk-UA" w:eastAsia="ar-SA"/>
        </w:rPr>
        <w:t>Затверджую</w:t>
      </w:r>
    </w:p>
    <w:p w:rsidR="00BC311A" w:rsidRPr="004A008A" w:rsidRDefault="00BC311A" w:rsidP="00BC311A">
      <w:pPr>
        <w:spacing w:after="0" w:line="360" w:lineRule="auto"/>
        <w:ind w:firstLine="4320"/>
        <w:jc w:val="center"/>
        <w:rPr>
          <w:rFonts w:ascii="Times New Roman" w:eastAsia="Times New Roman" w:hAnsi="Times New Roman"/>
          <w:sz w:val="28"/>
          <w:szCs w:val="28"/>
          <w:lang w:val="uk-UA" w:eastAsia="ar-SA"/>
        </w:rPr>
      </w:pPr>
      <w:r w:rsidRPr="004A008A">
        <w:rPr>
          <w:rFonts w:ascii="Times New Roman" w:eastAsia="Times New Roman" w:hAnsi="Times New Roman"/>
          <w:sz w:val="28"/>
          <w:szCs w:val="28"/>
          <w:lang w:val="uk-UA" w:eastAsia="ar-SA"/>
        </w:rPr>
        <w:t>Зав. кафедри ________      _____________</w:t>
      </w:r>
    </w:p>
    <w:p w:rsidR="00BC311A" w:rsidRPr="004A008A" w:rsidRDefault="00BC311A" w:rsidP="00BC311A">
      <w:pPr>
        <w:spacing w:after="0" w:line="360" w:lineRule="auto"/>
        <w:ind w:firstLine="4320"/>
        <w:jc w:val="center"/>
        <w:rPr>
          <w:rFonts w:ascii="Times New Roman" w:eastAsia="Times New Roman" w:hAnsi="Times New Roman"/>
          <w:sz w:val="16"/>
          <w:szCs w:val="16"/>
          <w:lang w:val="uk-UA" w:eastAsia="ar-SA"/>
        </w:rPr>
      </w:pPr>
      <w:r w:rsidRPr="004A008A">
        <w:rPr>
          <w:rFonts w:ascii="Times New Roman" w:eastAsia="Times New Roman" w:hAnsi="Times New Roman"/>
          <w:sz w:val="16"/>
          <w:szCs w:val="16"/>
          <w:lang w:val="uk-UA" w:eastAsia="ar-SA"/>
        </w:rPr>
        <w:t xml:space="preserve">                           (підпис)                                (ПІБ)</w:t>
      </w:r>
    </w:p>
    <w:p w:rsidR="00BC311A" w:rsidRPr="004A008A" w:rsidRDefault="00BC311A" w:rsidP="00BC311A">
      <w:pPr>
        <w:spacing w:after="0" w:line="360" w:lineRule="auto"/>
        <w:ind w:firstLine="4320"/>
        <w:jc w:val="center"/>
        <w:rPr>
          <w:rFonts w:ascii="Times New Roman" w:eastAsia="Times New Roman" w:hAnsi="Times New Roman"/>
          <w:caps/>
          <w:sz w:val="28"/>
          <w:szCs w:val="28"/>
          <w:lang w:val="uk-UA" w:eastAsia="ar-SA"/>
        </w:rPr>
      </w:pPr>
      <w:r w:rsidRPr="004A008A">
        <w:rPr>
          <w:rFonts w:ascii="Times New Roman" w:eastAsia="Times New Roman" w:hAnsi="Times New Roman"/>
          <w:sz w:val="28"/>
          <w:szCs w:val="28"/>
          <w:lang w:val="uk-UA" w:eastAsia="ar-SA"/>
        </w:rPr>
        <w:t>«______»____________________20___р.</w:t>
      </w:r>
    </w:p>
    <w:p w:rsidR="00BC311A" w:rsidRPr="004A008A" w:rsidRDefault="00BC311A" w:rsidP="00E16672">
      <w:pPr>
        <w:spacing w:after="0" w:line="240" w:lineRule="auto"/>
        <w:rPr>
          <w:rFonts w:ascii="Times New Roman" w:eastAsia="Times New Roman" w:hAnsi="Times New Roman"/>
          <w:sz w:val="28"/>
          <w:szCs w:val="28"/>
          <w:lang w:val="uk-UA" w:eastAsia="ar-SA"/>
        </w:rPr>
      </w:pPr>
    </w:p>
    <w:p w:rsidR="00BC311A" w:rsidRPr="004A008A" w:rsidRDefault="00BC311A" w:rsidP="00BC311A">
      <w:pPr>
        <w:spacing w:after="0" w:line="240" w:lineRule="auto"/>
        <w:ind w:left="360"/>
        <w:jc w:val="center"/>
        <w:rPr>
          <w:rFonts w:ascii="Times New Roman" w:eastAsia="Times New Roman" w:hAnsi="Times New Roman"/>
          <w:b/>
          <w:caps/>
          <w:sz w:val="28"/>
          <w:szCs w:val="28"/>
          <w:lang w:val="uk-UA" w:eastAsia="ar-SA"/>
        </w:rPr>
      </w:pPr>
      <w:r w:rsidRPr="004A008A">
        <w:rPr>
          <w:rFonts w:ascii="Times New Roman" w:eastAsia="Times New Roman" w:hAnsi="Times New Roman"/>
          <w:b/>
          <w:caps/>
          <w:sz w:val="28"/>
          <w:szCs w:val="28"/>
          <w:lang w:val="uk-UA" w:eastAsia="ar-SA"/>
        </w:rPr>
        <w:t xml:space="preserve">Екзаменаційний білет № </w:t>
      </w:r>
      <w:r>
        <w:rPr>
          <w:rFonts w:ascii="Times New Roman" w:eastAsia="Times New Roman" w:hAnsi="Times New Roman"/>
          <w:b/>
          <w:caps/>
          <w:sz w:val="28"/>
          <w:szCs w:val="28"/>
          <w:lang w:val="uk-UA" w:eastAsia="ar-SA"/>
        </w:rPr>
        <w:t>11</w:t>
      </w:r>
    </w:p>
    <w:p w:rsidR="00BC311A" w:rsidRPr="004A008A" w:rsidRDefault="00BC311A" w:rsidP="00BC311A">
      <w:pPr>
        <w:spacing w:after="0" w:line="240" w:lineRule="auto"/>
        <w:ind w:left="360"/>
        <w:jc w:val="center"/>
        <w:rPr>
          <w:rFonts w:ascii="Times New Roman" w:eastAsia="Times New Roman" w:hAnsi="Times New Roman"/>
          <w:sz w:val="28"/>
          <w:szCs w:val="28"/>
          <w:lang w:val="uk-UA" w:eastAsia="ar-SA"/>
        </w:rPr>
      </w:pPr>
      <w:r w:rsidRPr="004A008A">
        <w:rPr>
          <w:rFonts w:ascii="Times New Roman" w:eastAsia="Times New Roman" w:hAnsi="Times New Roman"/>
          <w:sz w:val="28"/>
          <w:szCs w:val="28"/>
          <w:lang w:val="uk-UA" w:eastAsia="ar-SA"/>
        </w:rPr>
        <w:t>Дисципліна «</w:t>
      </w:r>
      <w:r>
        <w:rPr>
          <w:rFonts w:ascii="Times New Roman" w:eastAsia="Times New Roman" w:hAnsi="Times New Roman"/>
          <w:sz w:val="28"/>
          <w:szCs w:val="28"/>
          <w:lang w:val="uk-UA" w:eastAsia="ar-SA"/>
        </w:rPr>
        <w:t>Господарські договори</w:t>
      </w:r>
      <w:r w:rsidRPr="004A008A">
        <w:rPr>
          <w:rFonts w:ascii="Times New Roman" w:eastAsia="Times New Roman" w:hAnsi="Times New Roman"/>
          <w:sz w:val="28"/>
          <w:szCs w:val="28"/>
          <w:lang w:val="uk-UA" w:eastAsia="ar-SA"/>
        </w:rPr>
        <w:t>»</w:t>
      </w:r>
    </w:p>
    <w:p w:rsidR="00BC311A" w:rsidRPr="004A008A" w:rsidRDefault="00BC311A" w:rsidP="00E16672">
      <w:pPr>
        <w:spacing w:after="0" w:line="240" w:lineRule="auto"/>
        <w:rPr>
          <w:rFonts w:ascii="Times New Roman" w:eastAsia="Times New Roman" w:hAnsi="Times New Roman"/>
          <w:sz w:val="28"/>
          <w:szCs w:val="28"/>
          <w:lang w:val="uk-UA" w:eastAsia="ar-SA"/>
        </w:rPr>
      </w:pPr>
    </w:p>
    <w:p w:rsidR="00BC311A" w:rsidRPr="004A008A" w:rsidRDefault="00BC311A" w:rsidP="00BC311A">
      <w:pPr>
        <w:shd w:val="clear" w:color="auto" w:fill="FFFFFF"/>
        <w:spacing w:after="0" w:line="360" w:lineRule="auto"/>
        <w:rPr>
          <w:rFonts w:ascii="Times New Roman" w:eastAsia="Times New Roman" w:hAnsi="Times New Roman"/>
          <w:color w:val="000000"/>
          <w:sz w:val="28"/>
          <w:szCs w:val="28"/>
          <w:lang w:val="uk-UA" w:eastAsia="ar-SA"/>
        </w:rPr>
      </w:pPr>
      <w:r w:rsidRPr="004A008A">
        <w:rPr>
          <w:rFonts w:ascii="Times New Roman" w:eastAsia="Times New Roman" w:hAnsi="Times New Roman"/>
          <w:color w:val="000000"/>
          <w:sz w:val="28"/>
          <w:szCs w:val="28"/>
          <w:lang w:val="uk-UA" w:eastAsia="ar-SA"/>
        </w:rPr>
        <w:t>І. Теоретичне завдання</w:t>
      </w:r>
    </w:p>
    <w:p w:rsidR="00E16672" w:rsidRPr="00723F08" w:rsidRDefault="00E16672" w:rsidP="00E16672">
      <w:pPr>
        <w:spacing w:after="0" w:line="240" w:lineRule="auto"/>
        <w:ind w:firstLine="708"/>
        <w:jc w:val="both"/>
        <w:rPr>
          <w:rFonts w:ascii="Times New Roman" w:hAnsi="Times New Roman"/>
          <w:sz w:val="28"/>
          <w:szCs w:val="28"/>
          <w:lang w:val="uk-UA"/>
        </w:rPr>
      </w:pPr>
      <w:r w:rsidRPr="00723F08">
        <w:rPr>
          <w:rFonts w:ascii="Times New Roman" w:hAnsi="Times New Roman"/>
          <w:sz w:val="28"/>
          <w:szCs w:val="28"/>
          <w:lang w:val="uk-UA"/>
        </w:rPr>
        <w:t>1. Сформулюйте поняття та вкажіть на характерні ознаки публічного договору</w:t>
      </w:r>
      <w:r>
        <w:rPr>
          <w:rFonts w:ascii="Times New Roman" w:hAnsi="Times New Roman"/>
          <w:sz w:val="28"/>
          <w:szCs w:val="28"/>
          <w:lang w:val="uk-UA"/>
        </w:rPr>
        <w:t>.</w:t>
      </w:r>
    </w:p>
    <w:p w:rsidR="00BC311A" w:rsidRPr="00E16672" w:rsidRDefault="00E16672" w:rsidP="00E16672">
      <w:pPr>
        <w:spacing w:after="0" w:line="240" w:lineRule="auto"/>
        <w:ind w:firstLine="708"/>
        <w:jc w:val="both"/>
        <w:rPr>
          <w:rFonts w:ascii="Times New Roman" w:hAnsi="Times New Roman"/>
          <w:sz w:val="28"/>
          <w:szCs w:val="28"/>
          <w:lang w:val="uk-UA"/>
        </w:rPr>
      </w:pPr>
      <w:r w:rsidRPr="00723F08">
        <w:rPr>
          <w:rFonts w:ascii="Times New Roman" w:hAnsi="Times New Roman"/>
          <w:sz w:val="28"/>
          <w:szCs w:val="28"/>
          <w:lang w:val="uk-UA"/>
        </w:rPr>
        <w:t>2. Свобода договору в господарських правовідносинах</w:t>
      </w:r>
      <w:r>
        <w:rPr>
          <w:rFonts w:ascii="Times New Roman" w:hAnsi="Times New Roman"/>
          <w:sz w:val="28"/>
          <w:szCs w:val="28"/>
          <w:lang w:val="uk-UA"/>
        </w:rPr>
        <w:t>.</w:t>
      </w:r>
      <w:r>
        <w:rPr>
          <w:rFonts w:ascii="Times New Roman" w:hAnsi="Times New Roman"/>
          <w:sz w:val="28"/>
          <w:szCs w:val="28"/>
          <w:lang w:val="uk-UA"/>
        </w:rPr>
        <w:t xml:space="preserve"> </w:t>
      </w:r>
    </w:p>
    <w:p w:rsidR="00BC311A" w:rsidRPr="004A008A" w:rsidRDefault="00BC311A" w:rsidP="00BC311A">
      <w:pPr>
        <w:shd w:val="clear" w:color="auto" w:fill="FFFFFF"/>
        <w:spacing w:after="0" w:line="360" w:lineRule="auto"/>
        <w:rPr>
          <w:rFonts w:ascii="Times New Roman" w:eastAsia="Times New Roman" w:hAnsi="Times New Roman"/>
          <w:color w:val="000000"/>
          <w:sz w:val="28"/>
          <w:szCs w:val="28"/>
          <w:lang w:val="uk-UA" w:eastAsia="ar-SA"/>
        </w:rPr>
      </w:pPr>
      <w:r w:rsidRPr="004A008A">
        <w:rPr>
          <w:rFonts w:ascii="Times New Roman" w:eastAsia="Times New Roman" w:hAnsi="Times New Roman"/>
          <w:color w:val="000000"/>
          <w:sz w:val="28"/>
          <w:szCs w:val="28"/>
          <w:lang w:val="uk-UA" w:eastAsia="ar-SA"/>
        </w:rPr>
        <w:t>ІІ. Практичне завдання</w:t>
      </w:r>
    </w:p>
    <w:p w:rsidR="00E16672" w:rsidRPr="00723F08" w:rsidRDefault="00E16672" w:rsidP="00E16672">
      <w:pPr>
        <w:spacing w:after="0" w:line="240" w:lineRule="auto"/>
        <w:ind w:firstLine="708"/>
        <w:jc w:val="both"/>
        <w:rPr>
          <w:rFonts w:ascii="Times New Roman" w:hAnsi="Times New Roman"/>
          <w:sz w:val="28"/>
          <w:szCs w:val="28"/>
          <w:lang w:val="uk-UA"/>
        </w:rPr>
      </w:pPr>
      <w:r w:rsidRPr="00723F08">
        <w:rPr>
          <w:rFonts w:ascii="Times New Roman" w:hAnsi="Times New Roman"/>
          <w:sz w:val="28"/>
          <w:szCs w:val="28"/>
          <w:lang w:val="uk-UA"/>
        </w:rPr>
        <w:t>Громадянин Петров створив у червні 2004р. приватне підприємство «Оріон», до статутного фонду якого передав майно, вартістю 20 000 грн. У листопаді 2004р. громадянин Петров вчинив дорожньо-транспортне порушення, в результаті якого  власнику машини громадянину Іванову  були заподіяні збитки в розмірі  25 000 грн.</w:t>
      </w:r>
    </w:p>
    <w:p w:rsidR="00E16672" w:rsidRPr="00723F08" w:rsidRDefault="00E16672" w:rsidP="00E16672">
      <w:pPr>
        <w:spacing w:after="0" w:line="240" w:lineRule="auto"/>
        <w:ind w:firstLine="708"/>
        <w:jc w:val="both"/>
        <w:rPr>
          <w:rFonts w:ascii="Times New Roman" w:hAnsi="Times New Roman"/>
          <w:sz w:val="28"/>
          <w:szCs w:val="28"/>
          <w:lang w:val="uk-UA"/>
        </w:rPr>
      </w:pPr>
      <w:r w:rsidRPr="00723F08">
        <w:rPr>
          <w:rFonts w:ascii="Times New Roman" w:hAnsi="Times New Roman"/>
          <w:sz w:val="28"/>
          <w:szCs w:val="28"/>
          <w:lang w:val="uk-UA"/>
        </w:rPr>
        <w:t>Петров відшкодував лише 10000 грн. вартості ремонту пошкодженої машини громадянину Іванову, мотивуючи тим, що у нього відсутня інша частина коштів, що необхідні для погашення боргу.</w:t>
      </w:r>
    </w:p>
    <w:p w:rsidR="00E16672" w:rsidRPr="00723F08" w:rsidRDefault="00E16672" w:rsidP="00E16672">
      <w:pPr>
        <w:spacing w:after="0" w:line="240" w:lineRule="auto"/>
        <w:ind w:firstLine="708"/>
        <w:jc w:val="both"/>
        <w:rPr>
          <w:rFonts w:ascii="Times New Roman" w:hAnsi="Times New Roman"/>
          <w:sz w:val="28"/>
          <w:szCs w:val="28"/>
          <w:lang w:val="uk-UA"/>
        </w:rPr>
      </w:pPr>
      <w:r w:rsidRPr="00723F08">
        <w:rPr>
          <w:rFonts w:ascii="Times New Roman" w:hAnsi="Times New Roman"/>
          <w:sz w:val="28"/>
          <w:szCs w:val="28"/>
          <w:lang w:val="uk-UA"/>
        </w:rPr>
        <w:t>Громадянин Іванов звернувся до суду з позовом про стягнення боргу у сумі 15000 грн. з рахунку приватного підприємства «Оріон», засновником якого є громадянин Петров.</w:t>
      </w:r>
    </w:p>
    <w:p w:rsidR="00E16672" w:rsidRPr="00723F08" w:rsidRDefault="00E16672" w:rsidP="00E16672">
      <w:pPr>
        <w:spacing w:after="0" w:line="240" w:lineRule="auto"/>
        <w:ind w:firstLine="708"/>
        <w:jc w:val="both"/>
        <w:rPr>
          <w:rFonts w:ascii="Times New Roman" w:hAnsi="Times New Roman"/>
          <w:sz w:val="28"/>
          <w:szCs w:val="28"/>
          <w:lang w:val="uk-UA"/>
        </w:rPr>
      </w:pPr>
      <w:r w:rsidRPr="00723F08">
        <w:rPr>
          <w:rFonts w:ascii="Times New Roman" w:hAnsi="Times New Roman"/>
          <w:sz w:val="28"/>
          <w:szCs w:val="28"/>
          <w:lang w:val="uk-UA"/>
        </w:rPr>
        <w:t>Якому суду (загальної юрисдикції чи господарському) підвідомчий вказаний спір? Чи підлягають задоволенню вимоги громадянина Іванова?</w:t>
      </w:r>
    </w:p>
    <w:p w:rsidR="00E16672" w:rsidRPr="00723F08" w:rsidRDefault="00E16672" w:rsidP="00E16672">
      <w:pPr>
        <w:spacing w:after="0" w:line="240" w:lineRule="auto"/>
        <w:ind w:firstLine="708"/>
        <w:jc w:val="both"/>
        <w:rPr>
          <w:rFonts w:ascii="Times New Roman" w:hAnsi="Times New Roman"/>
          <w:sz w:val="28"/>
          <w:szCs w:val="28"/>
          <w:lang w:val="uk-UA"/>
        </w:rPr>
      </w:pPr>
      <w:r w:rsidRPr="00723F08">
        <w:rPr>
          <w:rFonts w:ascii="Times New Roman" w:hAnsi="Times New Roman"/>
          <w:sz w:val="28"/>
          <w:szCs w:val="28"/>
          <w:lang w:val="uk-UA"/>
        </w:rPr>
        <w:t>Розкрийте сутність такої ознаки суб’єкта господарської права як відповідальність за результати господарювання. Які межі відповідальності засновника за зобов’язаннями суб’єкта господарювання і навпаки?</w:t>
      </w:r>
    </w:p>
    <w:p w:rsidR="00BC311A" w:rsidRPr="00E16672" w:rsidRDefault="00E16672" w:rsidP="00E16672">
      <w:pPr>
        <w:spacing w:after="0" w:line="240" w:lineRule="auto"/>
        <w:ind w:firstLine="708"/>
        <w:jc w:val="both"/>
        <w:rPr>
          <w:rFonts w:ascii="Times New Roman" w:hAnsi="Times New Roman"/>
          <w:sz w:val="28"/>
          <w:szCs w:val="28"/>
          <w:lang w:val="uk-UA"/>
        </w:rPr>
      </w:pPr>
      <w:r w:rsidRPr="00723F08">
        <w:rPr>
          <w:rFonts w:ascii="Times New Roman" w:hAnsi="Times New Roman"/>
          <w:sz w:val="28"/>
          <w:szCs w:val="28"/>
          <w:lang w:val="uk-UA"/>
        </w:rPr>
        <w:t>Обґрунтуйте свою відповідь із застосуванням відповідни</w:t>
      </w:r>
      <w:r>
        <w:rPr>
          <w:rFonts w:ascii="Times New Roman" w:hAnsi="Times New Roman"/>
          <w:sz w:val="28"/>
          <w:szCs w:val="28"/>
          <w:lang w:val="uk-UA"/>
        </w:rPr>
        <w:t>х статей чинного законодавства.</w:t>
      </w:r>
    </w:p>
    <w:p w:rsidR="00E16672" w:rsidRDefault="00E16672" w:rsidP="00BC311A">
      <w:pPr>
        <w:shd w:val="clear" w:color="auto" w:fill="FFFFFF"/>
        <w:spacing w:after="0" w:line="360" w:lineRule="auto"/>
        <w:ind w:firstLine="708"/>
        <w:jc w:val="both"/>
        <w:rPr>
          <w:rFonts w:ascii="Times New Roman" w:eastAsia="Times New Roman" w:hAnsi="Times New Roman"/>
          <w:sz w:val="28"/>
          <w:szCs w:val="28"/>
          <w:lang w:val="uk-UA" w:eastAsia="ar-SA"/>
        </w:rPr>
      </w:pPr>
    </w:p>
    <w:p w:rsidR="00BC311A" w:rsidRPr="004A008A" w:rsidRDefault="00BC311A" w:rsidP="00BC311A">
      <w:pPr>
        <w:shd w:val="clear" w:color="auto" w:fill="FFFFFF"/>
        <w:spacing w:after="0" w:line="360" w:lineRule="auto"/>
        <w:ind w:firstLine="708"/>
        <w:jc w:val="both"/>
        <w:rPr>
          <w:rFonts w:ascii="Times New Roman" w:eastAsia="Times New Roman" w:hAnsi="Times New Roman"/>
          <w:color w:val="000000"/>
          <w:sz w:val="28"/>
          <w:szCs w:val="28"/>
          <w:lang w:val="uk-UA" w:eastAsia="ar-SA"/>
        </w:rPr>
      </w:pPr>
      <w:r w:rsidRPr="004A008A">
        <w:rPr>
          <w:rFonts w:ascii="Times New Roman" w:eastAsia="Times New Roman" w:hAnsi="Times New Roman"/>
          <w:sz w:val="28"/>
          <w:szCs w:val="28"/>
          <w:lang w:val="uk-UA" w:eastAsia="ar-SA"/>
        </w:rPr>
        <w:t xml:space="preserve">Викладач </w:t>
      </w:r>
      <w:r w:rsidRPr="004A008A">
        <w:rPr>
          <w:rFonts w:ascii="Times New Roman" w:eastAsia="Times New Roman" w:hAnsi="Times New Roman"/>
          <w:color w:val="000000"/>
          <w:sz w:val="28"/>
          <w:szCs w:val="28"/>
          <w:lang w:val="uk-UA" w:eastAsia="ar-SA"/>
        </w:rPr>
        <w:t>_______________     __________________________</w:t>
      </w:r>
    </w:p>
    <w:p w:rsidR="00BC311A" w:rsidRPr="004A008A" w:rsidRDefault="00BC311A" w:rsidP="00BC311A">
      <w:pPr>
        <w:shd w:val="clear" w:color="auto" w:fill="FFFFFF"/>
        <w:spacing w:after="0" w:line="360" w:lineRule="auto"/>
        <w:jc w:val="both"/>
        <w:rPr>
          <w:rFonts w:ascii="Times New Roman" w:eastAsia="Times New Roman" w:hAnsi="Times New Roman"/>
          <w:color w:val="000000"/>
          <w:sz w:val="16"/>
          <w:szCs w:val="16"/>
          <w:lang w:val="uk-UA" w:eastAsia="ar-SA"/>
        </w:rPr>
      </w:pPr>
      <w:r w:rsidRPr="004A008A">
        <w:rPr>
          <w:rFonts w:ascii="Times New Roman" w:eastAsia="Times New Roman" w:hAnsi="Times New Roman"/>
          <w:color w:val="000000"/>
          <w:sz w:val="16"/>
          <w:szCs w:val="16"/>
          <w:lang w:val="uk-UA" w:eastAsia="ar-SA"/>
        </w:rPr>
        <w:t xml:space="preserve">                                                                   (підпис)                                                                  (П.І.Б)</w:t>
      </w:r>
    </w:p>
    <w:p w:rsidR="00BC311A" w:rsidRDefault="00BC311A" w:rsidP="00BD08B6">
      <w:pPr>
        <w:spacing w:after="0" w:line="240" w:lineRule="auto"/>
        <w:jc w:val="right"/>
        <w:rPr>
          <w:rFonts w:ascii="Times New Roman" w:hAnsi="Times New Roman"/>
          <w:sz w:val="24"/>
          <w:szCs w:val="24"/>
          <w:lang w:val="uk-UA" w:eastAsia="ar-SA"/>
        </w:rPr>
      </w:pPr>
    </w:p>
    <w:p w:rsidR="00BC311A" w:rsidRPr="004A008A" w:rsidRDefault="00BC311A" w:rsidP="00BC311A">
      <w:pPr>
        <w:spacing w:after="0" w:line="300" w:lineRule="auto"/>
        <w:jc w:val="right"/>
        <w:rPr>
          <w:rFonts w:ascii="Times New Roman" w:eastAsia="Times New Roman" w:hAnsi="Times New Roman"/>
          <w:b/>
          <w:caps/>
          <w:sz w:val="28"/>
          <w:szCs w:val="28"/>
          <w:lang w:val="uk-UA" w:eastAsia="ar-SA"/>
        </w:rPr>
      </w:pPr>
      <w:r w:rsidRPr="004A008A">
        <w:rPr>
          <w:rFonts w:ascii="Times New Roman" w:eastAsia="Times New Roman" w:hAnsi="Times New Roman"/>
          <w:b/>
          <w:sz w:val="32"/>
          <w:szCs w:val="32"/>
          <w:lang w:val="uk-UA" w:eastAsia="ar-SA"/>
        </w:rPr>
        <w:lastRenderedPageBreak/>
        <w:t>(Ф __- ___)</w:t>
      </w:r>
    </w:p>
    <w:p w:rsidR="00BC311A" w:rsidRPr="004A008A" w:rsidRDefault="00BC311A" w:rsidP="00BC311A">
      <w:pPr>
        <w:spacing w:after="0" w:line="240" w:lineRule="auto"/>
        <w:ind w:left="360"/>
        <w:jc w:val="center"/>
        <w:rPr>
          <w:rFonts w:ascii="Times New Roman" w:eastAsia="Times New Roman" w:hAnsi="Times New Roman"/>
          <w:b/>
          <w:caps/>
          <w:sz w:val="28"/>
          <w:szCs w:val="28"/>
          <w:lang w:val="uk-UA" w:eastAsia="ar-SA"/>
        </w:rPr>
      </w:pPr>
      <w:r w:rsidRPr="004A008A">
        <w:rPr>
          <w:rFonts w:ascii="Times New Roman" w:eastAsia="Times New Roman" w:hAnsi="Times New Roman"/>
          <w:b/>
          <w:caps/>
          <w:sz w:val="28"/>
          <w:szCs w:val="28"/>
          <w:lang w:val="uk-UA" w:eastAsia="ar-SA"/>
        </w:rPr>
        <w:t>Національний авіаційний університет</w:t>
      </w:r>
    </w:p>
    <w:p w:rsidR="00BC311A" w:rsidRPr="004A008A" w:rsidRDefault="00BC311A" w:rsidP="00BC311A">
      <w:pPr>
        <w:spacing w:after="0" w:line="360" w:lineRule="auto"/>
        <w:jc w:val="center"/>
        <w:rPr>
          <w:rFonts w:ascii="Times New Roman" w:eastAsia="Times New Roman" w:hAnsi="Times New Roman"/>
          <w:b/>
          <w:caps/>
          <w:sz w:val="26"/>
          <w:szCs w:val="26"/>
          <w:lang w:val="uk-UA" w:eastAsia="ar-SA"/>
        </w:rPr>
      </w:pPr>
      <w:r>
        <w:rPr>
          <w:rFonts w:ascii="Times New Roman" w:eastAsia="Times New Roman" w:hAnsi="Times New Roman"/>
          <w:b/>
          <w:caps/>
          <w:sz w:val="26"/>
          <w:szCs w:val="26"/>
          <w:lang w:val="uk-UA" w:eastAsia="ar-SA"/>
        </w:rPr>
        <w:t>навчально-науковий юридичний інститут</w:t>
      </w:r>
    </w:p>
    <w:p w:rsidR="00BC311A" w:rsidRPr="004A008A" w:rsidRDefault="00BC311A" w:rsidP="00BC311A">
      <w:pPr>
        <w:spacing w:after="0" w:line="360" w:lineRule="auto"/>
        <w:jc w:val="center"/>
        <w:rPr>
          <w:rFonts w:ascii="Times New Roman" w:eastAsia="Times New Roman" w:hAnsi="Times New Roman"/>
          <w:sz w:val="20"/>
          <w:szCs w:val="20"/>
          <w:lang w:val="uk-UA" w:eastAsia="ar-SA"/>
        </w:rPr>
      </w:pPr>
      <w:r w:rsidRPr="004A008A">
        <w:rPr>
          <w:rFonts w:ascii="Times New Roman" w:eastAsia="Times New Roman" w:hAnsi="Times New Roman"/>
          <w:caps/>
          <w:sz w:val="20"/>
          <w:szCs w:val="20"/>
          <w:lang w:val="uk-UA" w:eastAsia="ar-SA"/>
        </w:rPr>
        <w:t>(</w:t>
      </w:r>
      <w:r w:rsidRPr="004A008A">
        <w:rPr>
          <w:rFonts w:ascii="Times New Roman" w:eastAsia="Times New Roman" w:hAnsi="Times New Roman"/>
          <w:sz w:val="20"/>
          <w:szCs w:val="20"/>
          <w:lang w:val="uk-UA" w:eastAsia="ar-SA"/>
        </w:rPr>
        <w:t>назва інституту (факультету))</w:t>
      </w:r>
    </w:p>
    <w:p w:rsidR="00BC311A" w:rsidRPr="004A008A" w:rsidRDefault="00BC311A" w:rsidP="00BC311A">
      <w:pPr>
        <w:shd w:val="clear" w:color="auto" w:fill="FFFFFF"/>
        <w:spacing w:after="0" w:line="360" w:lineRule="auto"/>
        <w:rPr>
          <w:rFonts w:ascii="Times New Roman" w:eastAsia="Times New Roman" w:hAnsi="Times New Roman"/>
          <w:color w:val="000000"/>
          <w:sz w:val="20"/>
          <w:szCs w:val="20"/>
          <w:lang w:val="uk-UA" w:eastAsia="ar-SA"/>
        </w:rPr>
      </w:pPr>
    </w:p>
    <w:p w:rsidR="00BC311A" w:rsidRPr="004A008A" w:rsidRDefault="00BC311A" w:rsidP="00BC311A">
      <w:pPr>
        <w:spacing w:after="0" w:line="240" w:lineRule="auto"/>
        <w:ind w:left="360"/>
        <w:jc w:val="center"/>
        <w:rPr>
          <w:rFonts w:ascii="Times New Roman" w:eastAsia="Times New Roman" w:hAnsi="Times New Roman"/>
          <w:b/>
          <w:caps/>
          <w:sz w:val="28"/>
          <w:szCs w:val="28"/>
          <w:lang w:val="uk-UA" w:eastAsia="ar-SA"/>
        </w:rPr>
      </w:pPr>
      <w:r w:rsidRPr="004A008A">
        <w:rPr>
          <w:rFonts w:ascii="Times New Roman" w:eastAsia="Times New Roman" w:hAnsi="Times New Roman"/>
          <w:b/>
          <w:caps/>
          <w:sz w:val="28"/>
          <w:szCs w:val="28"/>
          <w:lang w:val="uk-UA" w:eastAsia="ar-SA"/>
        </w:rPr>
        <w:t xml:space="preserve">Кафедра </w:t>
      </w:r>
      <w:r>
        <w:rPr>
          <w:rFonts w:ascii="Times New Roman" w:eastAsia="Times New Roman" w:hAnsi="Times New Roman"/>
          <w:b/>
          <w:caps/>
          <w:sz w:val="28"/>
          <w:szCs w:val="28"/>
          <w:lang w:val="uk-UA" w:eastAsia="ar-SA"/>
        </w:rPr>
        <w:t>господарського, повітряного та космічного права</w:t>
      </w:r>
    </w:p>
    <w:p w:rsidR="00BC311A" w:rsidRPr="004A008A" w:rsidRDefault="00BC311A" w:rsidP="00E16672">
      <w:pPr>
        <w:spacing w:after="0" w:line="360" w:lineRule="auto"/>
        <w:rPr>
          <w:rFonts w:ascii="Times New Roman" w:eastAsia="Times New Roman" w:hAnsi="Times New Roman"/>
          <w:b/>
          <w:caps/>
          <w:sz w:val="28"/>
          <w:szCs w:val="28"/>
          <w:lang w:val="uk-UA" w:eastAsia="ar-SA"/>
        </w:rPr>
      </w:pPr>
    </w:p>
    <w:p w:rsidR="00BC311A" w:rsidRPr="004A008A" w:rsidRDefault="00BC311A" w:rsidP="00BC311A">
      <w:pPr>
        <w:spacing w:after="0" w:line="360" w:lineRule="auto"/>
        <w:ind w:firstLine="4320"/>
        <w:jc w:val="center"/>
        <w:rPr>
          <w:rFonts w:ascii="Times New Roman" w:eastAsia="Times New Roman" w:hAnsi="Times New Roman"/>
          <w:b/>
          <w:caps/>
          <w:sz w:val="28"/>
          <w:szCs w:val="28"/>
          <w:lang w:val="uk-UA" w:eastAsia="ar-SA"/>
        </w:rPr>
      </w:pPr>
      <w:r w:rsidRPr="004A008A">
        <w:rPr>
          <w:rFonts w:ascii="Times New Roman" w:eastAsia="Times New Roman" w:hAnsi="Times New Roman"/>
          <w:b/>
          <w:caps/>
          <w:sz w:val="28"/>
          <w:szCs w:val="28"/>
          <w:lang w:val="uk-UA" w:eastAsia="ar-SA"/>
        </w:rPr>
        <w:t>Затверджую</w:t>
      </w:r>
    </w:p>
    <w:p w:rsidR="00BC311A" w:rsidRPr="004A008A" w:rsidRDefault="00BC311A" w:rsidP="00BC311A">
      <w:pPr>
        <w:spacing w:after="0" w:line="360" w:lineRule="auto"/>
        <w:ind w:firstLine="4320"/>
        <w:jc w:val="center"/>
        <w:rPr>
          <w:rFonts w:ascii="Times New Roman" w:eastAsia="Times New Roman" w:hAnsi="Times New Roman"/>
          <w:sz w:val="28"/>
          <w:szCs w:val="28"/>
          <w:lang w:val="uk-UA" w:eastAsia="ar-SA"/>
        </w:rPr>
      </w:pPr>
      <w:r w:rsidRPr="004A008A">
        <w:rPr>
          <w:rFonts w:ascii="Times New Roman" w:eastAsia="Times New Roman" w:hAnsi="Times New Roman"/>
          <w:sz w:val="28"/>
          <w:szCs w:val="28"/>
          <w:lang w:val="uk-UA" w:eastAsia="ar-SA"/>
        </w:rPr>
        <w:t>Зав. кафедри ________      _____________</w:t>
      </w:r>
    </w:p>
    <w:p w:rsidR="00BC311A" w:rsidRPr="004A008A" w:rsidRDefault="00BC311A" w:rsidP="00BC311A">
      <w:pPr>
        <w:spacing w:after="0" w:line="360" w:lineRule="auto"/>
        <w:ind w:firstLine="4320"/>
        <w:jc w:val="center"/>
        <w:rPr>
          <w:rFonts w:ascii="Times New Roman" w:eastAsia="Times New Roman" w:hAnsi="Times New Roman"/>
          <w:sz w:val="16"/>
          <w:szCs w:val="16"/>
          <w:lang w:val="uk-UA" w:eastAsia="ar-SA"/>
        </w:rPr>
      </w:pPr>
      <w:r w:rsidRPr="004A008A">
        <w:rPr>
          <w:rFonts w:ascii="Times New Roman" w:eastAsia="Times New Roman" w:hAnsi="Times New Roman"/>
          <w:sz w:val="16"/>
          <w:szCs w:val="16"/>
          <w:lang w:val="uk-UA" w:eastAsia="ar-SA"/>
        </w:rPr>
        <w:t xml:space="preserve">                           (підпис)                                (ПІБ)</w:t>
      </w:r>
    </w:p>
    <w:p w:rsidR="00BC311A" w:rsidRPr="004A008A" w:rsidRDefault="00BC311A" w:rsidP="00BC311A">
      <w:pPr>
        <w:spacing w:after="0" w:line="360" w:lineRule="auto"/>
        <w:ind w:firstLine="4320"/>
        <w:jc w:val="center"/>
        <w:rPr>
          <w:rFonts w:ascii="Times New Roman" w:eastAsia="Times New Roman" w:hAnsi="Times New Roman"/>
          <w:caps/>
          <w:sz w:val="28"/>
          <w:szCs w:val="28"/>
          <w:lang w:val="uk-UA" w:eastAsia="ar-SA"/>
        </w:rPr>
      </w:pPr>
      <w:r w:rsidRPr="004A008A">
        <w:rPr>
          <w:rFonts w:ascii="Times New Roman" w:eastAsia="Times New Roman" w:hAnsi="Times New Roman"/>
          <w:sz w:val="28"/>
          <w:szCs w:val="28"/>
          <w:lang w:val="uk-UA" w:eastAsia="ar-SA"/>
        </w:rPr>
        <w:t>«______»____________________20___р.</w:t>
      </w:r>
    </w:p>
    <w:p w:rsidR="00BC311A" w:rsidRPr="004A008A" w:rsidRDefault="00BC311A" w:rsidP="00E16672">
      <w:pPr>
        <w:spacing w:after="0" w:line="240" w:lineRule="auto"/>
        <w:rPr>
          <w:rFonts w:ascii="Times New Roman" w:eastAsia="Times New Roman" w:hAnsi="Times New Roman"/>
          <w:sz w:val="28"/>
          <w:szCs w:val="28"/>
          <w:lang w:val="uk-UA" w:eastAsia="ar-SA"/>
        </w:rPr>
      </w:pPr>
    </w:p>
    <w:p w:rsidR="00BC311A" w:rsidRPr="004A008A" w:rsidRDefault="00BC311A" w:rsidP="00BC311A">
      <w:pPr>
        <w:spacing w:after="0" w:line="240" w:lineRule="auto"/>
        <w:ind w:left="360"/>
        <w:jc w:val="center"/>
        <w:rPr>
          <w:rFonts w:ascii="Times New Roman" w:eastAsia="Times New Roman" w:hAnsi="Times New Roman"/>
          <w:b/>
          <w:caps/>
          <w:sz w:val="28"/>
          <w:szCs w:val="28"/>
          <w:lang w:val="uk-UA" w:eastAsia="ar-SA"/>
        </w:rPr>
      </w:pPr>
      <w:r w:rsidRPr="004A008A">
        <w:rPr>
          <w:rFonts w:ascii="Times New Roman" w:eastAsia="Times New Roman" w:hAnsi="Times New Roman"/>
          <w:b/>
          <w:caps/>
          <w:sz w:val="28"/>
          <w:szCs w:val="28"/>
          <w:lang w:val="uk-UA" w:eastAsia="ar-SA"/>
        </w:rPr>
        <w:t xml:space="preserve">Екзаменаційний білет № </w:t>
      </w:r>
      <w:r>
        <w:rPr>
          <w:rFonts w:ascii="Times New Roman" w:eastAsia="Times New Roman" w:hAnsi="Times New Roman"/>
          <w:b/>
          <w:caps/>
          <w:sz w:val="28"/>
          <w:szCs w:val="28"/>
          <w:lang w:val="uk-UA" w:eastAsia="ar-SA"/>
        </w:rPr>
        <w:t>12</w:t>
      </w:r>
    </w:p>
    <w:p w:rsidR="00BC311A" w:rsidRPr="004A008A" w:rsidRDefault="00BC311A" w:rsidP="00BC311A">
      <w:pPr>
        <w:spacing w:after="0" w:line="240" w:lineRule="auto"/>
        <w:ind w:left="360"/>
        <w:jc w:val="center"/>
        <w:rPr>
          <w:rFonts w:ascii="Times New Roman" w:eastAsia="Times New Roman" w:hAnsi="Times New Roman"/>
          <w:sz w:val="28"/>
          <w:szCs w:val="28"/>
          <w:lang w:val="uk-UA" w:eastAsia="ar-SA"/>
        </w:rPr>
      </w:pPr>
      <w:r w:rsidRPr="004A008A">
        <w:rPr>
          <w:rFonts w:ascii="Times New Roman" w:eastAsia="Times New Roman" w:hAnsi="Times New Roman"/>
          <w:sz w:val="28"/>
          <w:szCs w:val="28"/>
          <w:lang w:val="uk-UA" w:eastAsia="ar-SA"/>
        </w:rPr>
        <w:t>Дисципліна «</w:t>
      </w:r>
      <w:r>
        <w:rPr>
          <w:rFonts w:ascii="Times New Roman" w:eastAsia="Times New Roman" w:hAnsi="Times New Roman"/>
          <w:sz w:val="28"/>
          <w:szCs w:val="28"/>
          <w:lang w:val="uk-UA" w:eastAsia="ar-SA"/>
        </w:rPr>
        <w:t>Господарські договори</w:t>
      </w:r>
      <w:r w:rsidRPr="004A008A">
        <w:rPr>
          <w:rFonts w:ascii="Times New Roman" w:eastAsia="Times New Roman" w:hAnsi="Times New Roman"/>
          <w:sz w:val="28"/>
          <w:szCs w:val="28"/>
          <w:lang w:val="uk-UA" w:eastAsia="ar-SA"/>
        </w:rPr>
        <w:t>»</w:t>
      </w:r>
    </w:p>
    <w:p w:rsidR="00BC311A" w:rsidRPr="004A008A" w:rsidRDefault="00BC311A" w:rsidP="00E16672">
      <w:pPr>
        <w:spacing w:after="0" w:line="240" w:lineRule="auto"/>
        <w:rPr>
          <w:rFonts w:ascii="Times New Roman" w:eastAsia="Times New Roman" w:hAnsi="Times New Roman"/>
          <w:sz w:val="28"/>
          <w:szCs w:val="28"/>
          <w:lang w:val="uk-UA" w:eastAsia="ar-SA"/>
        </w:rPr>
      </w:pPr>
    </w:p>
    <w:p w:rsidR="00BC311A" w:rsidRPr="004A008A" w:rsidRDefault="00BC311A" w:rsidP="00BC311A">
      <w:pPr>
        <w:shd w:val="clear" w:color="auto" w:fill="FFFFFF"/>
        <w:spacing w:after="0" w:line="360" w:lineRule="auto"/>
        <w:rPr>
          <w:rFonts w:ascii="Times New Roman" w:eastAsia="Times New Roman" w:hAnsi="Times New Roman"/>
          <w:color w:val="000000"/>
          <w:sz w:val="28"/>
          <w:szCs w:val="28"/>
          <w:lang w:val="uk-UA" w:eastAsia="ar-SA"/>
        </w:rPr>
      </w:pPr>
      <w:r w:rsidRPr="004A008A">
        <w:rPr>
          <w:rFonts w:ascii="Times New Roman" w:eastAsia="Times New Roman" w:hAnsi="Times New Roman"/>
          <w:color w:val="000000"/>
          <w:sz w:val="28"/>
          <w:szCs w:val="28"/>
          <w:lang w:val="uk-UA" w:eastAsia="ar-SA"/>
        </w:rPr>
        <w:t>І. Теоретичне завдання</w:t>
      </w:r>
    </w:p>
    <w:p w:rsidR="00E16672" w:rsidRPr="00723F08" w:rsidRDefault="00E16672" w:rsidP="00E16672">
      <w:pPr>
        <w:spacing w:after="0" w:line="240" w:lineRule="auto"/>
        <w:ind w:firstLine="708"/>
        <w:jc w:val="both"/>
        <w:rPr>
          <w:rFonts w:ascii="Times New Roman" w:hAnsi="Times New Roman"/>
          <w:sz w:val="28"/>
          <w:szCs w:val="28"/>
          <w:lang w:val="uk-UA"/>
        </w:rPr>
      </w:pPr>
      <w:r w:rsidRPr="00723F08">
        <w:rPr>
          <w:rFonts w:ascii="Times New Roman" w:hAnsi="Times New Roman"/>
          <w:sz w:val="28"/>
          <w:szCs w:val="28"/>
          <w:lang w:val="uk-UA"/>
        </w:rPr>
        <w:t>1. Вкажіть на порядок зміни та розірвання господарського договору</w:t>
      </w:r>
      <w:r>
        <w:rPr>
          <w:rFonts w:ascii="Times New Roman" w:hAnsi="Times New Roman"/>
          <w:sz w:val="28"/>
          <w:szCs w:val="28"/>
          <w:lang w:val="uk-UA"/>
        </w:rPr>
        <w:t>.</w:t>
      </w:r>
    </w:p>
    <w:p w:rsidR="00E16672" w:rsidRPr="00723F08" w:rsidRDefault="00E16672" w:rsidP="00E16672">
      <w:pPr>
        <w:spacing w:after="0" w:line="240" w:lineRule="auto"/>
        <w:ind w:firstLine="708"/>
        <w:jc w:val="both"/>
        <w:rPr>
          <w:rFonts w:ascii="Times New Roman" w:hAnsi="Times New Roman"/>
          <w:sz w:val="28"/>
          <w:szCs w:val="28"/>
          <w:lang w:val="uk-UA"/>
        </w:rPr>
      </w:pPr>
      <w:r w:rsidRPr="00723F08">
        <w:rPr>
          <w:rFonts w:ascii="Times New Roman" w:hAnsi="Times New Roman"/>
          <w:sz w:val="28"/>
          <w:szCs w:val="28"/>
          <w:lang w:val="uk-UA"/>
        </w:rPr>
        <w:t>2. Особливості правового регулювання договору комерційної концесії (франчайзингу)</w:t>
      </w:r>
      <w:r>
        <w:rPr>
          <w:rFonts w:ascii="Times New Roman" w:hAnsi="Times New Roman"/>
          <w:sz w:val="28"/>
          <w:szCs w:val="28"/>
          <w:lang w:val="uk-UA"/>
        </w:rPr>
        <w:t>.</w:t>
      </w:r>
    </w:p>
    <w:p w:rsidR="00BC311A" w:rsidRPr="004A008A" w:rsidRDefault="00BC311A" w:rsidP="00E16672">
      <w:pPr>
        <w:shd w:val="clear" w:color="auto" w:fill="FFFFFF"/>
        <w:spacing w:after="0" w:line="240" w:lineRule="auto"/>
        <w:rPr>
          <w:rFonts w:ascii="Times New Roman" w:eastAsia="Times New Roman" w:hAnsi="Times New Roman"/>
          <w:color w:val="000000"/>
          <w:sz w:val="28"/>
          <w:szCs w:val="28"/>
          <w:lang w:val="uk-UA" w:eastAsia="ar-SA"/>
        </w:rPr>
      </w:pPr>
      <w:r w:rsidRPr="004A008A">
        <w:rPr>
          <w:rFonts w:ascii="Times New Roman" w:eastAsia="Times New Roman" w:hAnsi="Times New Roman"/>
          <w:color w:val="000000"/>
          <w:sz w:val="28"/>
          <w:szCs w:val="28"/>
          <w:lang w:val="uk-UA" w:eastAsia="ar-SA"/>
        </w:rPr>
        <w:t>ІІ. Практичне завдання</w:t>
      </w:r>
    </w:p>
    <w:p w:rsidR="00E16672" w:rsidRPr="00723F08" w:rsidRDefault="00E16672" w:rsidP="00E16672">
      <w:pPr>
        <w:spacing w:after="0" w:line="240" w:lineRule="auto"/>
        <w:ind w:firstLine="708"/>
        <w:jc w:val="both"/>
        <w:rPr>
          <w:rFonts w:ascii="Times New Roman" w:hAnsi="Times New Roman"/>
          <w:sz w:val="28"/>
          <w:szCs w:val="28"/>
          <w:lang w:val="uk-UA"/>
        </w:rPr>
      </w:pPr>
      <w:r w:rsidRPr="00723F08">
        <w:rPr>
          <w:rFonts w:ascii="Times New Roman" w:hAnsi="Times New Roman"/>
          <w:sz w:val="28"/>
          <w:szCs w:val="28"/>
          <w:lang w:val="uk-UA"/>
        </w:rPr>
        <w:t>До господарського суду звернулося ВАТ (позивач) з позовом до державного комунального підприємства (ДКП – відповідач) про повернення безпідставно придбаного майна у вигляді передачі товарно-матеріальних цінностей у вигляді труб внаслідок помилкової оцінки відносин, що склалися між позивачем та відповідачем, як господарсько-договірних. В свою чергу відповідач заперечував безпідставність одержання ним труб, які є предметом спору.</w:t>
      </w:r>
    </w:p>
    <w:p w:rsidR="00E16672" w:rsidRPr="00723F08" w:rsidRDefault="00E16672" w:rsidP="00E16672">
      <w:pPr>
        <w:spacing w:after="0" w:line="240" w:lineRule="auto"/>
        <w:ind w:firstLine="708"/>
        <w:jc w:val="both"/>
        <w:rPr>
          <w:rFonts w:ascii="Times New Roman" w:hAnsi="Times New Roman"/>
          <w:sz w:val="28"/>
          <w:szCs w:val="28"/>
          <w:lang w:val="uk-UA"/>
        </w:rPr>
      </w:pPr>
      <w:r w:rsidRPr="00723F08">
        <w:rPr>
          <w:rFonts w:ascii="Times New Roman" w:hAnsi="Times New Roman"/>
          <w:sz w:val="28"/>
          <w:szCs w:val="28"/>
          <w:lang w:val="uk-UA"/>
        </w:rPr>
        <w:t>В господарському суді було встановлено, що за участі позивача та відповідача 12.03.2005р. відповідно до протоколу оперативної наради з питань будівництва теплотраси, за участю представника позивача прийнято рішення визначити долю ВАТ в будівництві теплотраси у вигляді таких товарно-матеріальних цінностей, як труби на відповідну суму. В свою чергу ДКП доручено вирішити оплату проектних робіт та відпрацювати схему оплати робіт з фінансування та взаємозаліку. Окрім того в суді було встановлено, що труби відвантажувалися  в рахунок погашення заборгованості позивача до місцевого бюджету з земельного та комунального податків.</w:t>
      </w:r>
    </w:p>
    <w:p w:rsidR="00BC311A" w:rsidRPr="005F2075" w:rsidRDefault="00E16672" w:rsidP="005F2075">
      <w:pPr>
        <w:shd w:val="clear" w:color="auto" w:fill="FFFFFF"/>
        <w:spacing w:after="0" w:line="240" w:lineRule="auto"/>
        <w:rPr>
          <w:rFonts w:ascii="Times New Roman" w:hAnsi="Times New Roman"/>
          <w:sz w:val="28"/>
          <w:szCs w:val="28"/>
          <w:lang w:val="uk-UA"/>
        </w:rPr>
      </w:pPr>
      <w:r w:rsidRPr="00723F08">
        <w:rPr>
          <w:rFonts w:ascii="Times New Roman" w:hAnsi="Times New Roman"/>
          <w:sz w:val="28"/>
          <w:szCs w:val="28"/>
          <w:lang w:val="uk-UA"/>
        </w:rPr>
        <w:t xml:space="preserve">Виходячи із запропонованої фабули справи дайте відповідь на наступні запитання: Чи виникли між позивачем та відповідачем господарсько-договірні зобов’язання? Які існують вимоги щодо форми та порядку укладення договору? За яких обставин цивільне законодавство визнає угоду укладеною?      </w:t>
      </w:r>
    </w:p>
    <w:p w:rsidR="00BC311A" w:rsidRPr="004A008A" w:rsidRDefault="00BC311A" w:rsidP="00BC311A">
      <w:pPr>
        <w:shd w:val="clear" w:color="auto" w:fill="FFFFFF"/>
        <w:spacing w:after="0" w:line="360" w:lineRule="auto"/>
        <w:ind w:firstLine="708"/>
        <w:jc w:val="both"/>
        <w:rPr>
          <w:rFonts w:ascii="Times New Roman" w:eastAsia="Times New Roman" w:hAnsi="Times New Roman"/>
          <w:color w:val="000000"/>
          <w:sz w:val="28"/>
          <w:szCs w:val="28"/>
          <w:lang w:val="uk-UA" w:eastAsia="ar-SA"/>
        </w:rPr>
      </w:pPr>
      <w:r w:rsidRPr="004A008A">
        <w:rPr>
          <w:rFonts w:ascii="Times New Roman" w:eastAsia="Times New Roman" w:hAnsi="Times New Roman"/>
          <w:sz w:val="28"/>
          <w:szCs w:val="28"/>
          <w:lang w:val="uk-UA" w:eastAsia="ar-SA"/>
        </w:rPr>
        <w:t xml:space="preserve">Викладач </w:t>
      </w:r>
      <w:r w:rsidRPr="004A008A">
        <w:rPr>
          <w:rFonts w:ascii="Times New Roman" w:eastAsia="Times New Roman" w:hAnsi="Times New Roman"/>
          <w:color w:val="000000"/>
          <w:sz w:val="28"/>
          <w:szCs w:val="28"/>
          <w:lang w:val="uk-UA" w:eastAsia="ar-SA"/>
        </w:rPr>
        <w:t>_______________     __________________________</w:t>
      </w:r>
    </w:p>
    <w:p w:rsidR="00BC311A" w:rsidRPr="004A008A" w:rsidRDefault="00BC311A" w:rsidP="00BC311A">
      <w:pPr>
        <w:shd w:val="clear" w:color="auto" w:fill="FFFFFF"/>
        <w:spacing w:after="0" w:line="360" w:lineRule="auto"/>
        <w:jc w:val="both"/>
        <w:rPr>
          <w:rFonts w:ascii="Times New Roman" w:eastAsia="Times New Roman" w:hAnsi="Times New Roman"/>
          <w:color w:val="000000"/>
          <w:sz w:val="16"/>
          <w:szCs w:val="16"/>
          <w:lang w:val="uk-UA" w:eastAsia="ar-SA"/>
        </w:rPr>
      </w:pPr>
      <w:r w:rsidRPr="004A008A">
        <w:rPr>
          <w:rFonts w:ascii="Times New Roman" w:eastAsia="Times New Roman" w:hAnsi="Times New Roman"/>
          <w:color w:val="000000"/>
          <w:sz w:val="16"/>
          <w:szCs w:val="16"/>
          <w:lang w:val="uk-UA" w:eastAsia="ar-SA"/>
        </w:rPr>
        <w:t xml:space="preserve">                                                                   (підпис)                                                                  (П.І.Б)</w:t>
      </w:r>
    </w:p>
    <w:p w:rsidR="00BC311A" w:rsidRDefault="00BC311A" w:rsidP="00E16672">
      <w:pPr>
        <w:spacing w:after="0" w:line="240" w:lineRule="auto"/>
        <w:rPr>
          <w:rFonts w:ascii="Times New Roman" w:hAnsi="Times New Roman"/>
          <w:sz w:val="24"/>
          <w:szCs w:val="24"/>
          <w:lang w:val="uk-UA" w:eastAsia="ar-SA"/>
        </w:rPr>
      </w:pPr>
    </w:p>
    <w:p w:rsidR="00BC311A" w:rsidRPr="004A008A" w:rsidRDefault="00BC311A" w:rsidP="00BC311A">
      <w:pPr>
        <w:spacing w:after="0" w:line="300" w:lineRule="auto"/>
        <w:jc w:val="right"/>
        <w:rPr>
          <w:rFonts w:ascii="Times New Roman" w:eastAsia="Times New Roman" w:hAnsi="Times New Roman"/>
          <w:b/>
          <w:caps/>
          <w:sz w:val="28"/>
          <w:szCs w:val="28"/>
          <w:lang w:val="uk-UA" w:eastAsia="ar-SA"/>
        </w:rPr>
      </w:pPr>
      <w:r w:rsidRPr="004A008A">
        <w:rPr>
          <w:rFonts w:ascii="Times New Roman" w:eastAsia="Times New Roman" w:hAnsi="Times New Roman"/>
          <w:b/>
          <w:sz w:val="32"/>
          <w:szCs w:val="32"/>
          <w:lang w:val="uk-UA" w:eastAsia="ar-SA"/>
        </w:rPr>
        <w:t>(Ф __- ___)</w:t>
      </w:r>
    </w:p>
    <w:p w:rsidR="00BC311A" w:rsidRPr="004A008A" w:rsidRDefault="00BC311A" w:rsidP="00BC311A">
      <w:pPr>
        <w:spacing w:after="0" w:line="240" w:lineRule="auto"/>
        <w:ind w:left="360"/>
        <w:jc w:val="center"/>
        <w:rPr>
          <w:rFonts w:ascii="Times New Roman" w:eastAsia="Times New Roman" w:hAnsi="Times New Roman"/>
          <w:b/>
          <w:caps/>
          <w:sz w:val="28"/>
          <w:szCs w:val="28"/>
          <w:lang w:val="uk-UA" w:eastAsia="ar-SA"/>
        </w:rPr>
      </w:pPr>
      <w:r w:rsidRPr="004A008A">
        <w:rPr>
          <w:rFonts w:ascii="Times New Roman" w:eastAsia="Times New Roman" w:hAnsi="Times New Roman"/>
          <w:b/>
          <w:caps/>
          <w:sz w:val="28"/>
          <w:szCs w:val="28"/>
          <w:lang w:val="uk-UA" w:eastAsia="ar-SA"/>
        </w:rPr>
        <w:t>Національний авіаційний університет</w:t>
      </w:r>
    </w:p>
    <w:p w:rsidR="00BC311A" w:rsidRPr="004A008A" w:rsidRDefault="00BC311A" w:rsidP="00BC311A">
      <w:pPr>
        <w:spacing w:after="0" w:line="360" w:lineRule="auto"/>
        <w:jc w:val="center"/>
        <w:rPr>
          <w:rFonts w:ascii="Times New Roman" w:eastAsia="Times New Roman" w:hAnsi="Times New Roman"/>
          <w:b/>
          <w:caps/>
          <w:sz w:val="26"/>
          <w:szCs w:val="26"/>
          <w:lang w:val="uk-UA" w:eastAsia="ar-SA"/>
        </w:rPr>
      </w:pPr>
      <w:r>
        <w:rPr>
          <w:rFonts w:ascii="Times New Roman" w:eastAsia="Times New Roman" w:hAnsi="Times New Roman"/>
          <w:b/>
          <w:caps/>
          <w:sz w:val="26"/>
          <w:szCs w:val="26"/>
          <w:lang w:val="uk-UA" w:eastAsia="ar-SA"/>
        </w:rPr>
        <w:t>навчально-науковий юридичний інститут</w:t>
      </w:r>
    </w:p>
    <w:p w:rsidR="00BC311A" w:rsidRPr="004A008A" w:rsidRDefault="00BC311A" w:rsidP="00BC311A">
      <w:pPr>
        <w:spacing w:after="0" w:line="360" w:lineRule="auto"/>
        <w:jc w:val="center"/>
        <w:rPr>
          <w:rFonts w:ascii="Times New Roman" w:eastAsia="Times New Roman" w:hAnsi="Times New Roman"/>
          <w:sz w:val="20"/>
          <w:szCs w:val="20"/>
          <w:lang w:val="uk-UA" w:eastAsia="ar-SA"/>
        </w:rPr>
      </w:pPr>
      <w:r w:rsidRPr="004A008A">
        <w:rPr>
          <w:rFonts w:ascii="Times New Roman" w:eastAsia="Times New Roman" w:hAnsi="Times New Roman"/>
          <w:caps/>
          <w:sz w:val="20"/>
          <w:szCs w:val="20"/>
          <w:lang w:val="uk-UA" w:eastAsia="ar-SA"/>
        </w:rPr>
        <w:t>(</w:t>
      </w:r>
      <w:r w:rsidRPr="004A008A">
        <w:rPr>
          <w:rFonts w:ascii="Times New Roman" w:eastAsia="Times New Roman" w:hAnsi="Times New Roman"/>
          <w:sz w:val="20"/>
          <w:szCs w:val="20"/>
          <w:lang w:val="uk-UA" w:eastAsia="ar-SA"/>
        </w:rPr>
        <w:t>назва інституту (факультету))</w:t>
      </w:r>
    </w:p>
    <w:p w:rsidR="00BC311A" w:rsidRPr="004A008A" w:rsidRDefault="00BC311A" w:rsidP="00BC311A">
      <w:pPr>
        <w:shd w:val="clear" w:color="auto" w:fill="FFFFFF"/>
        <w:spacing w:after="0" w:line="360" w:lineRule="auto"/>
        <w:rPr>
          <w:rFonts w:ascii="Times New Roman" w:eastAsia="Times New Roman" w:hAnsi="Times New Roman"/>
          <w:color w:val="000000"/>
          <w:sz w:val="20"/>
          <w:szCs w:val="20"/>
          <w:lang w:val="uk-UA" w:eastAsia="ar-SA"/>
        </w:rPr>
      </w:pPr>
    </w:p>
    <w:p w:rsidR="00BC311A" w:rsidRPr="004A008A" w:rsidRDefault="00BC311A" w:rsidP="00BC311A">
      <w:pPr>
        <w:spacing w:after="0" w:line="240" w:lineRule="auto"/>
        <w:ind w:left="360"/>
        <w:jc w:val="center"/>
        <w:rPr>
          <w:rFonts w:ascii="Times New Roman" w:eastAsia="Times New Roman" w:hAnsi="Times New Roman"/>
          <w:b/>
          <w:caps/>
          <w:sz w:val="28"/>
          <w:szCs w:val="28"/>
          <w:lang w:val="uk-UA" w:eastAsia="ar-SA"/>
        </w:rPr>
      </w:pPr>
      <w:r w:rsidRPr="004A008A">
        <w:rPr>
          <w:rFonts w:ascii="Times New Roman" w:eastAsia="Times New Roman" w:hAnsi="Times New Roman"/>
          <w:b/>
          <w:caps/>
          <w:sz w:val="28"/>
          <w:szCs w:val="28"/>
          <w:lang w:val="uk-UA" w:eastAsia="ar-SA"/>
        </w:rPr>
        <w:t xml:space="preserve">Кафедра </w:t>
      </w:r>
      <w:r>
        <w:rPr>
          <w:rFonts w:ascii="Times New Roman" w:eastAsia="Times New Roman" w:hAnsi="Times New Roman"/>
          <w:b/>
          <w:caps/>
          <w:sz w:val="28"/>
          <w:szCs w:val="28"/>
          <w:lang w:val="uk-UA" w:eastAsia="ar-SA"/>
        </w:rPr>
        <w:t>господарського, повітряного та космічного права</w:t>
      </w:r>
    </w:p>
    <w:p w:rsidR="00BC311A" w:rsidRPr="004A008A" w:rsidRDefault="00BC311A" w:rsidP="00BC311A">
      <w:pPr>
        <w:spacing w:after="0" w:line="240" w:lineRule="auto"/>
        <w:rPr>
          <w:rFonts w:ascii="Times New Roman" w:eastAsia="Times New Roman" w:hAnsi="Times New Roman"/>
          <w:sz w:val="28"/>
          <w:szCs w:val="28"/>
          <w:lang w:val="uk-UA" w:eastAsia="ar-SA"/>
        </w:rPr>
      </w:pPr>
    </w:p>
    <w:p w:rsidR="00BC311A" w:rsidRPr="004A008A" w:rsidRDefault="00BC311A" w:rsidP="00BC311A">
      <w:pPr>
        <w:spacing w:after="0" w:line="360" w:lineRule="auto"/>
        <w:ind w:firstLine="4320"/>
        <w:jc w:val="center"/>
        <w:rPr>
          <w:rFonts w:ascii="Times New Roman" w:eastAsia="Times New Roman" w:hAnsi="Times New Roman"/>
          <w:b/>
          <w:caps/>
          <w:sz w:val="28"/>
          <w:szCs w:val="28"/>
          <w:lang w:val="uk-UA" w:eastAsia="ar-SA"/>
        </w:rPr>
      </w:pPr>
    </w:p>
    <w:p w:rsidR="00BC311A" w:rsidRPr="004A008A" w:rsidRDefault="00BC311A" w:rsidP="00BC311A">
      <w:pPr>
        <w:spacing w:after="0" w:line="360" w:lineRule="auto"/>
        <w:ind w:firstLine="4320"/>
        <w:jc w:val="center"/>
        <w:rPr>
          <w:rFonts w:ascii="Times New Roman" w:eastAsia="Times New Roman" w:hAnsi="Times New Roman"/>
          <w:b/>
          <w:caps/>
          <w:sz w:val="28"/>
          <w:szCs w:val="28"/>
          <w:lang w:val="uk-UA" w:eastAsia="ar-SA"/>
        </w:rPr>
      </w:pPr>
      <w:r w:rsidRPr="004A008A">
        <w:rPr>
          <w:rFonts w:ascii="Times New Roman" w:eastAsia="Times New Roman" w:hAnsi="Times New Roman"/>
          <w:b/>
          <w:caps/>
          <w:sz w:val="28"/>
          <w:szCs w:val="28"/>
          <w:lang w:val="uk-UA" w:eastAsia="ar-SA"/>
        </w:rPr>
        <w:t>Затверджую</w:t>
      </w:r>
    </w:p>
    <w:p w:rsidR="00BC311A" w:rsidRPr="004A008A" w:rsidRDefault="00BC311A" w:rsidP="00BC311A">
      <w:pPr>
        <w:spacing w:after="0" w:line="360" w:lineRule="auto"/>
        <w:ind w:firstLine="4320"/>
        <w:jc w:val="center"/>
        <w:rPr>
          <w:rFonts w:ascii="Times New Roman" w:eastAsia="Times New Roman" w:hAnsi="Times New Roman"/>
          <w:sz w:val="28"/>
          <w:szCs w:val="28"/>
          <w:lang w:val="uk-UA" w:eastAsia="ar-SA"/>
        </w:rPr>
      </w:pPr>
      <w:r w:rsidRPr="004A008A">
        <w:rPr>
          <w:rFonts w:ascii="Times New Roman" w:eastAsia="Times New Roman" w:hAnsi="Times New Roman"/>
          <w:sz w:val="28"/>
          <w:szCs w:val="28"/>
          <w:lang w:val="uk-UA" w:eastAsia="ar-SA"/>
        </w:rPr>
        <w:t>Зав. кафедри ________      _____________</w:t>
      </w:r>
    </w:p>
    <w:p w:rsidR="00BC311A" w:rsidRPr="004A008A" w:rsidRDefault="00BC311A" w:rsidP="00BC311A">
      <w:pPr>
        <w:spacing w:after="0" w:line="360" w:lineRule="auto"/>
        <w:ind w:firstLine="4320"/>
        <w:jc w:val="center"/>
        <w:rPr>
          <w:rFonts w:ascii="Times New Roman" w:eastAsia="Times New Roman" w:hAnsi="Times New Roman"/>
          <w:sz w:val="16"/>
          <w:szCs w:val="16"/>
          <w:lang w:val="uk-UA" w:eastAsia="ar-SA"/>
        </w:rPr>
      </w:pPr>
      <w:r w:rsidRPr="004A008A">
        <w:rPr>
          <w:rFonts w:ascii="Times New Roman" w:eastAsia="Times New Roman" w:hAnsi="Times New Roman"/>
          <w:sz w:val="16"/>
          <w:szCs w:val="16"/>
          <w:lang w:val="uk-UA" w:eastAsia="ar-SA"/>
        </w:rPr>
        <w:t xml:space="preserve">                           (підпис)                                (ПІБ)</w:t>
      </w:r>
    </w:p>
    <w:p w:rsidR="00BC311A" w:rsidRPr="004A008A" w:rsidRDefault="00BC311A" w:rsidP="00BC311A">
      <w:pPr>
        <w:spacing w:after="0" w:line="360" w:lineRule="auto"/>
        <w:ind w:firstLine="4320"/>
        <w:jc w:val="center"/>
        <w:rPr>
          <w:rFonts w:ascii="Times New Roman" w:eastAsia="Times New Roman" w:hAnsi="Times New Roman"/>
          <w:caps/>
          <w:sz w:val="28"/>
          <w:szCs w:val="28"/>
          <w:lang w:val="uk-UA" w:eastAsia="ar-SA"/>
        </w:rPr>
      </w:pPr>
      <w:r w:rsidRPr="004A008A">
        <w:rPr>
          <w:rFonts w:ascii="Times New Roman" w:eastAsia="Times New Roman" w:hAnsi="Times New Roman"/>
          <w:sz w:val="28"/>
          <w:szCs w:val="28"/>
          <w:lang w:val="uk-UA" w:eastAsia="ar-SA"/>
        </w:rPr>
        <w:t>«______»____________________20___р.</w:t>
      </w:r>
    </w:p>
    <w:p w:rsidR="00BC311A" w:rsidRPr="004A008A" w:rsidRDefault="00BC311A" w:rsidP="00BC311A">
      <w:pPr>
        <w:spacing w:after="0" w:line="360" w:lineRule="auto"/>
        <w:ind w:firstLine="4320"/>
        <w:jc w:val="center"/>
        <w:rPr>
          <w:rFonts w:ascii="Times New Roman" w:eastAsia="Times New Roman" w:hAnsi="Times New Roman"/>
          <w:b/>
          <w:caps/>
          <w:sz w:val="28"/>
          <w:szCs w:val="28"/>
          <w:lang w:val="uk-UA" w:eastAsia="ar-SA"/>
        </w:rPr>
      </w:pPr>
    </w:p>
    <w:p w:rsidR="00BC311A" w:rsidRPr="004A008A" w:rsidRDefault="00BC311A" w:rsidP="00BC311A">
      <w:pPr>
        <w:spacing w:after="0" w:line="240" w:lineRule="auto"/>
        <w:ind w:left="360"/>
        <w:jc w:val="center"/>
        <w:rPr>
          <w:rFonts w:ascii="Times New Roman" w:eastAsia="Times New Roman" w:hAnsi="Times New Roman"/>
          <w:sz w:val="28"/>
          <w:szCs w:val="28"/>
          <w:lang w:val="uk-UA" w:eastAsia="ar-SA"/>
        </w:rPr>
      </w:pPr>
    </w:p>
    <w:p w:rsidR="00BC311A" w:rsidRPr="004A008A" w:rsidRDefault="00BC311A" w:rsidP="00BC311A">
      <w:pPr>
        <w:spacing w:after="0" w:line="240" w:lineRule="auto"/>
        <w:ind w:left="360"/>
        <w:jc w:val="center"/>
        <w:rPr>
          <w:rFonts w:ascii="Times New Roman" w:eastAsia="Times New Roman" w:hAnsi="Times New Roman"/>
          <w:b/>
          <w:caps/>
          <w:sz w:val="28"/>
          <w:szCs w:val="28"/>
          <w:lang w:val="uk-UA" w:eastAsia="ar-SA"/>
        </w:rPr>
      </w:pPr>
      <w:r w:rsidRPr="004A008A">
        <w:rPr>
          <w:rFonts w:ascii="Times New Roman" w:eastAsia="Times New Roman" w:hAnsi="Times New Roman"/>
          <w:b/>
          <w:caps/>
          <w:sz w:val="28"/>
          <w:szCs w:val="28"/>
          <w:lang w:val="uk-UA" w:eastAsia="ar-SA"/>
        </w:rPr>
        <w:t xml:space="preserve">Екзаменаційний білет № </w:t>
      </w:r>
      <w:r>
        <w:rPr>
          <w:rFonts w:ascii="Times New Roman" w:eastAsia="Times New Roman" w:hAnsi="Times New Roman"/>
          <w:b/>
          <w:caps/>
          <w:sz w:val="28"/>
          <w:szCs w:val="28"/>
          <w:lang w:val="uk-UA" w:eastAsia="ar-SA"/>
        </w:rPr>
        <w:t>13</w:t>
      </w:r>
    </w:p>
    <w:p w:rsidR="00BC311A" w:rsidRPr="004A008A" w:rsidRDefault="00BC311A" w:rsidP="00BC311A">
      <w:pPr>
        <w:spacing w:after="0" w:line="240" w:lineRule="auto"/>
        <w:ind w:left="360"/>
        <w:jc w:val="center"/>
        <w:rPr>
          <w:rFonts w:ascii="Times New Roman" w:eastAsia="Times New Roman" w:hAnsi="Times New Roman"/>
          <w:sz w:val="28"/>
          <w:szCs w:val="28"/>
          <w:lang w:val="uk-UA" w:eastAsia="ar-SA"/>
        </w:rPr>
      </w:pPr>
      <w:r w:rsidRPr="004A008A">
        <w:rPr>
          <w:rFonts w:ascii="Times New Roman" w:eastAsia="Times New Roman" w:hAnsi="Times New Roman"/>
          <w:sz w:val="28"/>
          <w:szCs w:val="28"/>
          <w:lang w:val="uk-UA" w:eastAsia="ar-SA"/>
        </w:rPr>
        <w:t>Дисципліна «</w:t>
      </w:r>
      <w:r>
        <w:rPr>
          <w:rFonts w:ascii="Times New Roman" w:eastAsia="Times New Roman" w:hAnsi="Times New Roman"/>
          <w:sz w:val="28"/>
          <w:szCs w:val="28"/>
          <w:lang w:val="uk-UA" w:eastAsia="ar-SA"/>
        </w:rPr>
        <w:t>Господарські договори</w:t>
      </w:r>
      <w:r w:rsidRPr="004A008A">
        <w:rPr>
          <w:rFonts w:ascii="Times New Roman" w:eastAsia="Times New Roman" w:hAnsi="Times New Roman"/>
          <w:sz w:val="28"/>
          <w:szCs w:val="28"/>
          <w:lang w:val="uk-UA" w:eastAsia="ar-SA"/>
        </w:rPr>
        <w:t>»</w:t>
      </w:r>
    </w:p>
    <w:p w:rsidR="00BC311A" w:rsidRPr="004A008A" w:rsidRDefault="00BC311A" w:rsidP="00BF169B">
      <w:pPr>
        <w:spacing w:after="0" w:line="240" w:lineRule="auto"/>
        <w:rPr>
          <w:rFonts w:ascii="Times New Roman" w:eastAsia="Times New Roman" w:hAnsi="Times New Roman"/>
          <w:sz w:val="28"/>
          <w:szCs w:val="28"/>
          <w:lang w:val="uk-UA" w:eastAsia="ar-SA"/>
        </w:rPr>
      </w:pPr>
    </w:p>
    <w:p w:rsidR="00BC311A" w:rsidRPr="004A008A" w:rsidRDefault="00BC311A" w:rsidP="00BC311A">
      <w:pPr>
        <w:shd w:val="clear" w:color="auto" w:fill="FFFFFF"/>
        <w:spacing w:after="0" w:line="360" w:lineRule="auto"/>
        <w:rPr>
          <w:rFonts w:ascii="Times New Roman" w:eastAsia="Times New Roman" w:hAnsi="Times New Roman"/>
          <w:color w:val="000000"/>
          <w:sz w:val="28"/>
          <w:szCs w:val="28"/>
          <w:lang w:val="uk-UA" w:eastAsia="ar-SA"/>
        </w:rPr>
      </w:pPr>
      <w:r w:rsidRPr="004A008A">
        <w:rPr>
          <w:rFonts w:ascii="Times New Roman" w:eastAsia="Times New Roman" w:hAnsi="Times New Roman"/>
          <w:color w:val="000000"/>
          <w:sz w:val="28"/>
          <w:szCs w:val="28"/>
          <w:lang w:val="uk-UA" w:eastAsia="ar-SA"/>
        </w:rPr>
        <w:t>І. Теоретичне завдання</w:t>
      </w:r>
    </w:p>
    <w:p w:rsidR="00E16672" w:rsidRPr="00723F08" w:rsidRDefault="00E16672" w:rsidP="00E16672">
      <w:pPr>
        <w:spacing w:after="0" w:line="240" w:lineRule="auto"/>
        <w:ind w:firstLine="708"/>
        <w:jc w:val="both"/>
        <w:rPr>
          <w:rFonts w:ascii="Times New Roman" w:hAnsi="Times New Roman"/>
          <w:sz w:val="28"/>
          <w:szCs w:val="28"/>
          <w:lang w:val="uk-UA"/>
        </w:rPr>
      </w:pPr>
      <w:r w:rsidRPr="00723F08">
        <w:rPr>
          <w:rFonts w:ascii="Times New Roman" w:hAnsi="Times New Roman"/>
          <w:sz w:val="28"/>
          <w:szCs w:val="28"/>
          <w:lang w:val="uk-UA"/>
        </w:rPr>
        <w:t>1. Істотні умови господарського договору.</w:t>
      </w:r>
    </w:p>
    <w:p w:rsidR="00E16672" w:rsidRPr="00723F08" w:rsidRDefault="00E16672" w:rsidP="00E16672">
      <w:pPr>
        <w:spacing w:after="0" w:line="240" w:lineRule="auto"/>
        <w:ind w:firstLine="708"/>
        <w:jc w:val="both"/>
        <w:rPr>
          <w:rFonts w:ascii="Times New Roman" w:hAnsi="Times New Roman"/>
          <w:sz w:val="28"/>
          <w:szCs w:val="28"/>
          <w:lang w:val="uk-UA"/>
        </w:rPr>
      </w:pPr>
      <w:r w:rsidRPr="00723F08">
        <w:rPr>
          <w:rFonts w:ascii="Times New Roman" w:hAnsi="Times New Roman"/>
          <w:sz w:val="28"/>
          <w:szCs w:val="28"/>
          <w:lang w:val="uk-UA"/>
        </w:rPr>
        <w:t>2. Особливості правового регулювання договору поставки за ЦКУ та ГКУ</w:t>
      </w:r>
    </w:p>
    <w:p w:rsidR="00BC311A" w:rsidRPr="004A008A" w:rsidRDefault="00BC311A" w:rsidP="00BC311A">
      <w:pPr>
        <w:shd w:val="clear" w:color="auto" w:fill="FFFFFF"/>
        <w:spacing w:after="0" w:line="360" w:lineRule="auto"/>
        <w:rPr>
          <w:rFonts w:ascii="Times New Roman" w:eastAsia="Times New Roman" w:hAnsi="Times New Roman"/>
          <w:color w:val="000000"/>
          <w:sz w:val="28"/>
          <w:szCs w:val="28"/>
          <w:lang w:val="uk-UA" w:eastAsia="ar-SA"/>
        </w:rPr>
      </w:pPr>
    </w:p>
    <w:p w:rsidR="00BC311A" w:rsidRPr="004A008A" w:rsidRDefault="00BC311A" w:rsidP="00BC311A">
      <w:pPr>
        <w:shd w:val="clear" w:color="auto" w:fill="FFFFFF"/>
        <w:spacing w:after="0" w:line="360" w:lineRule="auto"/>
        <w:rPr>
          <w:rFonts w:ascii="Times New Roman" w:eastAsia="Times New Roman" w:hAnsi="Times New Roman"/>
          <w:color w:val="000000"/>
          <w:sz w:val="28"/>
          <w:szCs w:val="28"/>
          <w:lang w:val="uk-UA" w:eastAsia="ar-SA"/>
        </w:rPr>
      </w:pPr>
      <w:r w:rsidRPr="004A008A">
        <w:rPr>
          <w:rFonts w:ascii="Times New Roman" w:eastAsia="Times New Roman" w:hAnsi="Times New Roman"/>
          <w:color w:val="000000"/>
          <w:sz w:val="28"/>
          <w:szCs w:val="28"/>
          <w:lang w:val="uk-UA" w:eastAsia="ar-SA"/>
        </w:rPr>
        <w:t>ІІ. Практичне завдання</w:t>
      </w:r>
    </w:p>
    <w:p w:rsidR="00BF169B" w:rsidRPr="00723F08" w:rsidRDefault="00BF169B" w:rsidP="00BF169B">
      <w:pPr>
        <w:spacing w:after="0" w:line="240" w:lineRule="auto"/>
        <w:ind w:firstLine="708"/>
        <w:jc w:val="both"/>
        <w:rPr>
          <w:rFonts w:ascii="Times New Roman" w:hAnsi="Times New Roman"/>
          <w:sz w:val="28"/>
          <w:szCs w:val="28"/>
          <w:lang w:val="uk-UA"/>
        </w:rPr>
      </w:pPr>
      <w:r w:rsidRPr="00723F08">
        <w:rPr>
          <w:rFonts w:ascii="Times New Roman" w:hAnsi="Times New Roman"/>
          <w:sz w:val="28"/>
          <w:szCs w:val="28"/>
          <w:lang w:val="uk-UA"/>
        </w:rPr>
        <w:t>ТОВ ”Спектр” та Державне підприємство ”Будівельник” уклали між собою договір поставки. Предмет договору мав визначатися специфікацією . Позивач (ДП ”Будівельник”) – покупець звернувся з листом до відповідача-продавця (ТОВ ”Спектр”) з пропозицією про поставку іншої продукції, не передбаченою специфікацією.</w:t>
      </w:r>
    </w:p>
    <w:p w:rsidR="00BF169B" w:rsidRPr="00723F08" w:rsidRDefault="00BF169B" w:rsidP="00BF169B">
      <w:pPr>
        <w:spacing w:after="0" w:line="240" w:lineRule="auto"/>
        <w:ind w:firstLine="708"/>
        <w:jc w:val="both"/>
        <w:rPr>
          <w:rFonts w:ascii="Times New Roman" w:hAnsi="Times New Roman"/>
          <w:sz w:val="28"/>
          <w:szCs w:val="28"/>
          <w:lang w:val="uk-UA"/>
        </w:rPr>
      </w:pPr>
      <w:r w:rsidRPr="00723F08">
        <w:rPr>
          <w:rFonts w:ascii="Times New Roman" w:hAnsi="Times New Roman"/>
          <w:sz w:val="28"/>
          <w:szCs w:val="28"/>
          <w:lang w:val="uk-UA"/>
        </w:rPr>
        <w:t>Посадова особа відповідача поставила на листі позивача схвальну резолюцію. Позивач витлумачив це як згоду на зміну умов договору і після відмови позивача виконати нові вимоги позивача звернувся до господарського суду. Як доказ у суді використовувався лист позивача із схвальною резолюцією відповідача.</w:t>
      </w:r>
    </w:p>
    <w:p w:rsidR="00BF169B" w:rsidRPr="00723F08" w:rsidRDefault="00BF169B" w:rsidP="00BF169B">
      <w:pPr>
        <w:spacing w:after="0" w:line="240" w:lineRule="auto"/>
        <w:ind w:firstLine="708"/>
        <w:jc w:val="both"/>
        <w:rPr>
          <w:rFonts w:ascii="Times New Roman" w:hAnsi="Times New Roman"/>
          <w:sz w:val="28"/>
          <w:szCs w:val="28"/>
          <w:lang w:val="uk-UA"/>
        </w:rPr>
      </w:pPr>
      <w:r w:rsidRPr="00723F08">
        <w:rPr>
          <w:rFonts w:ascii="Times New Roman" w:hAnsi="Times New Roman"/>
          <w:sz w:val="28"/>
          <w:szCs w:val="28"/>
          <w:lang w:val="uk-UA"/>
        </w:rPr>
        <w:t xml:space="preserve">Проаналізуйте оформлення волевиявлення сторін господарського договору у запропонованій ситуації. Як співвідносяться поняття </w:t>
      </w:r>
      <w:proofErr w:type="spellStart"/>
      <w:r w:rsidRPr="00723F08">
        <w:rPr>
          <w:rFonts w:ascii="Times New Roman" w:hAnsi="Times New Roman"/>
          <w:sz w:val="28"/>
          <w:szCs w:val="28"/>
          <w:lang w:val="uk-UA"/>
        </w:rPr>
        <w:t>„воля</w:t>
      </w:r>
      <w:proofErr w:type="spellEnd"/>
      <w:r w:rsidRPr="00723F08">
        <w:rPr>
          <w:rFonts w:ascii="Times New Roman" w:hAnsi="Times New Roman"/>
          <w:sz w:val="28"/>
          <w:szCs w:val="28"/>
          <w:lang w:val="uk-UA"/>
        </w:rPr>
        <w:t xml:space="preserve">” та </w:t>
      </w:r>
      <w:proofErr w:type="spellStart"/>
      <w:r w:rsidRPr="00723F08">
        <w:rPr>
          <w:rFonts w:ascii="Times New Roman" w:hAnsi="Times New Roman"/>
          <w:sz w:val="28"/>
          <w:szCs w:val="28"/>
          <w:lang w:val="uk-UA"/>
        </w:rPr>
        <w:t>„волевиявлення</w:t>
      </w:r>
      <w:proofErr w:type="spellEnd"/>
      <w:r w:rsidRPr="00723F08">
        <w:rPr>
          <w:rFonts w:ascii="Times New Roman" w:hAnsi="Times New Roman"/>
          <w:sz w:val="28"/>
          <w:szCs w:val="28"/>
          <w:lang w:val="uk-UA"/>
        </w:rPr>
        <w:t>”. Чи є пропозиція щодо поставки іншої продукції, не передбаченою специфікацією, пропозицією на зміну умов договору? Яка правова природа резолюції, що була поставлена на листі позивача?</w:t>
      </w:r>
    </w:p>
    <w:p w:rsidR="00BC311A" w:rsidRDefault="00BC311A" w:rsidP="00BF169B">
      <w:pPr>
        <w:shd w:val="clear" w:color="auto" w:fill="FFFFFF"/>
        <w:spacing w:after="0" w:line="360" w:lineRule="auto"/>
        <w:jc w:val="both"/>
        <w:rPr>
          <w:rFonts w:ascii="Times New Roman" w:eastAsia="Times New Roman" w:hAnsi="Times New Roman"/>
          <w:sz w:val="28"/>
          <w:szCs w:val="28"/>
          <w:lang w:val="uk-UA" w:eastAsia="ar-SA"/>
        </w:rPr>
      </w:pPr>
    </w:p>
    <w:p w:rsidR="00BC311A" w:rsidRPr="004A008A" w:rsidRDefault="00BC311A" w:rsidP="00BC311A">
      <w:pPr>
        <w:shd w:val="clear" w:color="auto" w:fill="FFFFFF"/>
        <w:spacing w:after="0" w:line="360" w:lineRule="auto"/>
        <w:ind w:firstLine="708"/>
        <w:jc w:val="both"/>
        <w:rPr>
          <w:rFonts w:ascii="Times New Roman" w:eastAsia="Times New Roman" w:hAnsi="Times New Roman"/>
          <w:color w:val="000000"/>
          <w:sz w:val="28"/>
          <w:szCs w:val="28"/>
          <w:lang w:val="uk-UA" w:eastAsia="ar-SA"/>
        </w:rPr>
      </w:pPr>
      <w:r w:rsidRPr="004A008A">
        <w:rPr>
          <w:rFonts w:ascii="Times New Roman" w:eastAsia="Times New Roman" w:hAnsi="Times New Roman"/>
          <w:sz w:val="28"/>
          <w:szCs w:val="28"/>
          <w:lang w:val="uk-UA" w:eastAsia="ar-SA"/>
        </w:rPr>
        <w:t xml:space="preserve">Викладач </w:t>
      </w:r>
      <w:r w:rsidRPr="004A008A">
        <w:rPr>
          <w:rFonts w:ascii="Times New Roman" w:eastAsia="Times New Roman" w:hAnsi="Times New Roman"/>
          <w:color w:val="000000"/>
          <w:sz w:val="28"/>
          <w:szCs w:val="28"/>
          <w:lang w:val="uk-UA" w:eastAsia="ar-SA"/>
        </w:rPr>
        <w:t>_______________     __________________________</w:t>
      </w:r>
    </w:p>
    <w:p w:rsidR="00BC311A" w:rsidRPr="004A008A" w:rsidRDefault="00BC311A" w:rsidP="00BC311A">
      <w:pPr>
        <w:shd w:val="clear" w:color="auto" w:fill="FFFFFF"/>
        <w:spacing w:after="0" w:line="360" w:lineRule="auto"/>
        <w:jc w:val="both"/>
        <w:rPr>
          <w:rFonts w:ascii="Times New Roman" w:eastAsia="Times New Roman" w:hAnsi="Times New Roman"/>
          <w:color w:val="000000"/>
          <w:sz w:val="16"/>
          <w:szCs w:val="16"/>
          <w:lang w:val="uk-UA" w:eastAsia="ar-SA"/>
        </w:rPr>
      </w:pPr>
      <w:r w:rsidRPr="004A008A">
        <w:rPr>
          <w:rFonts w:ascii="Times New Roman" w:eastAsia="Times New Roman" w:hAnsi="Times New Roman"/>
          <w:color w:val="000000"/>
          <w:sz w:val="16"/>
          <w:szCs w:val="16"/>
          <w:lang w:val="uk-UA" w:eastAsia="ar-SA"/>
        </w:rPr>
        <w:t xml:space="preserve">                                                                   (підпис)                                                                  (П.І.Б)</w:t>
      </w:r>
    </w:p>
    <w:p w:rsidR="00BC311A" w:rsidRDefault="00BC311A" w:rsidP="00BF169B">
      <w:pPr>
        <w:spacing w:after="0" w:line="240" w:lineRule="auto"/>
        <w:rPr>
          <w:rFonts w:ascii="Times New Roman" w:hAnsi="Times New Roman"/>
          <w:sz w:val="24"/>
          <w:szCs w:val="24"/>
          <w:lang w:val="uk-UA" w:eastAsia="ar-SA"/>
        </w:rPr>
      </w:pPr>
    </w:p>
    <w:p w:rsidR="00BC311A" w:rsidRPr="004A008A" w:rsidRDefault="00BC311A" w:rsidP="00BC311A">
      <w:pPr>
        <w:spacing w:after="0" w:line="300" w:lineRule="auto"/>
        <w:jc w:val="right"/>
        <w:rPr>
          <w:rFonts w:ascii="Times New Roman" w:eastAsia="Times New Roman" w:hAnsi="Times New Roman"/>
          <w:b/>
          <w:caps/>
          <w:sz w:val="28"/>
          <w:szCs w:val="28"/>
          <w:lang w:val="uk-UA" w:eastAsia="ar-SA"/>
        </w:rPr>
      </w:pPr>
      <w:r w:rsidRPr="004A008A">
        <w:rPr>
          <w:rFonts w:ascii="Times New Roman" w:eastAsia="Times New Roman" w:hAnsi="Times New Roman"/>
          <w:b/>
          <w:sz w:val="32"/>
          <w:szCs w:val="32"/>
          <w:lang w:val="uk-UA" w:eastAsia="ar-SA"/>
        </w:rPr>
        <w:t>(Ф __- ___)</w:t>
      </w:r>
    </w:p>
    <w:p w:rsidR="00BC311A" w:rsidRPr="004A008A" w:rsidRDefault="00BC311A" w:rsidP="00BC311A">
      <w:pPr>
        <w:spacing w:after="0" w:line="240" w:lineRule="auto"/>
        <w:ind w:left="360"/>
        <w:jc w:val="center"/>
        <w:rPr>
          <w:rFonts w:ascii="Times New Roman" w:eastAsia="Times New Roman" w:hAnsi="Times New Roman"/>
          <w:b/>
          <w:caps/>
          <w:sz w:val="28"/>
          <w:szCs w:val="28"/>
          <w:lang w:val="uk-UA" w:eastAsia="ar-SA"/>
        </w:rPr>
      </w:pPr>
      <w:r w:rsidRPr="004A008A">
        <w:rPr>
          <w:rFonts w:ascii="Times New Roman" w:eastAsia="Times New Roman" w:hAnsi="Times New Roman"/>
          <w:b/>
          <w:caps/>
          <w:sz w:val="28"/>
          <w:szCs w:val="28"/>
          <w:lang w:val="uk-UA" w:eastAsia="ar-SA"/>
        </w:rPr>
        <w:t>Національний авіаційний університет</w:t>
      </w:r>
    </w:p>
    <w:p w:rsidR="00BC311A" w:rsidRPr="004A008A" w:rsidRDefault="00BC311A" w:rsidP="00BC311A">
      <w:pPr>
        <w:spacing w:after="0" w:line="360" w:lineRule="auto"/>
        <w:jc w:val="center"/>
        <w:rPr>
          <w:rFonts w:ascii="Times New Roman" w:eastAsia="Times New Roman" w:hAnsi="Times New Roman"/>
          <w:b/>
          <w:caps/>
          <w:sz w:val="26"/>
          <w:szCs w:val="26"/>
          <w:lang w:val="uk-UA" w:eastAsia="ar-SA"/>
        </w:rPr>
      </w:pPr>
      <w:r>
        <w:rPr>
          <w:rFonts w:ascii="Times New Roman" w:eastAsia="Times New Roman" w:hAnsi="Times New Roman"/>
          <w:b/>
          <w:caps/>
          <w:sz w:val="26"/>
          <w:szCs w:val="26"/>
          <w:lang w:val="uk-UA" w:eastAsia="ar-SA"/>
        </w:rPr>
        <w:t>навчально-науковий юридичний інститут</w:t>
      </w:r>
    </w:p>
    <w:p w:rsidR="00BC311A" w:rsidRPr="004A008A" w:rsidRDefault="00BC311A" w:rsidP="00BC311A">
      <w:pPr>
        <w:spacing w:after="0" w:line="360" w:lineRule="auto"/>
        <w:jc w:val="center"/>
        <w:rPr>
          <w:rFonts w:ascii="Times New Roman" w:eastAsia="Times New Roman" w:hAnsi="Times New Roman"/>
          <w:sz w:val="20"/>
          <w:szCs w:val="20"/>
          <w:lang w:val="uk-UA" w:eastAsia="ar-SA"/>
        </w:rPr>
      </w:pPr>
      <w:r w:rsidRPr="004A008A">
        <w:rPr>
          <w:rFonts w:ascii="Times New Roman" w:eastAsia="Times New Roman" w:hAnsi="Times New Roman"/>
          <w:caps/>
          <w:sz w:val="20"/>
          <w:szCs w:val="20"/>
          <w:lang w:val="uk-UA" w:eastAsia="ar-SA"/>
        </w:rPr>
        <w:t>(</w:t>
      </w:r>
      <w:r w:rsidRPr="004A008A">
        <w:rPr>
          <w:rFonts w:ascii="Times New Roman" w:eastAsia="Times New Roman" w:hAnsi="Times New Roman"/>
          <w:sz w:val="20"/>
          <w:szCs w:val="20"/>
          <w:lang w:val="uk-UA" w:eastAsia="ar-SA"/>
        </w:rPr>
        <w:t>назва інституту (факультету))</w:t>
      </w:r>
    </w:p>
    <w:p w:rsidR="00BC311A" w:rsidRPr="004A008A" w:rsidRDefault="00BC311A" w:rsidP="00BC311A">
      <w:pPr>
        <w:shd w:val="clear" w:color="auto" w:fill="FFFFFF"/>
        <w:spacing w:after="0" w:line="360" w:lineRule="auto"/>
        <w:rPr>
          <w:rFonts w:ascii="Times New Roman" w:eastAsia="Times New Roman" w:hAnsi="Times New Roman"/>
          <w:color w:val="000000"/>
          <w:sz w:val="20"/>
          <w:szCs w:val="20"/>
          <w:lang w:val="uk-UA" w:eastAsia="ar-SA"/>
        </w:rPr>
      </w:pPr>
    </w:p>
    <w:p w:rsidR="00BC311A" w:rsidRPr="004A008A" w:rsidRDefault="00BC311A" w:rsidP="00BC311A">
      <w:pPr>
        <w:spacing w:after="0" w:line="240" w:lineRule="auto"/>
        <w:ind w:left="360"/>
        <w:jc w:val="center"/>
        <w:rPr>
          <w:rFonts w:ascii="Times New Roman" w:eastAsia="Times New Roman" w:hAnsi="Times New Roman"/>
          <w:b/>
          <w:caps/>
          <w:sz w:val="28"/>
          <w:szCs w:val="28"/>
          <w:lang w:val="uk-UA" w:eastAsia="ar-SA"/>
        </w:rPr>
      </w:pPr>
      <w:r w:rsidRPr="004A008A">
        <w:rPr>
          <w:rFonts w:ascii="Times New Roman" w:eastAsia="Times New Roman" w:hAnsi="Times New Roman"/>
          <w:b/>
          <w:caps/>
          <w:sz w:val="28"/>
          <w:szCs w:val="28"/>
          <w:lang w:val="uk-UA" w:eastAsia="ar-SA"/>
        </w:rPr>
        <w:t xml:space="preserve">Кафедра </w:t>
      </w:r>
      <w:r>
        <w:rPr>
          <w:rFonts w:ascii="Times New Roman" w:eastAsia="Times New Roman" w:hAnsi="Times New Roman"/>
          <w:b/>
          <w:caps/>
          <w:sz w:val="28"/>
          <w:szCs w:val="28"/>
          <w:lang w:val="uk-UA" w:eastAsia="ar-SA"/>
        </w:rPr>
        <w:t>господарського, повітряного та космічного права</w:t>
      </w:r>
    </w:p>
    <w:p w:rsidR="00BC311A" w:rsidRPr="004A008A" w:rsidRDefault="00BC311A" w:rsidP="00BC311A">
      <w:pPr>
        <w:spacing w:after="0" w:line="240" w:lineRule="auto"/>
        <w:rPr>
          <w:rFonts w:ascii="Times New Roman" w:eastAsia="Times New Roman" w:hAnsi="Times New Roman"/>
          <w:sz w:val="28"/>
          <w:szCs w:val="28"/>
          <w:lang w:val="uk-UA" w:eastAsia="ar-SA"/>
        </w:rPr>
      </w:pPr>
    </w:p>
    <w:p w:rsidR="00BC311A" w:rsidRPr="004A008A" w:rsidRDefault="00BC311A" w:rsidP="00BC311A">
      <w:pPr>
        <w:spacing w:after="0" w:line="360" w:lineRule="auto"/>
        <w:ind w:firstLine="4320"/>
        <w:jc w:val="center"/>
        <w:rPr>
          <w:rFonts w:ascii="Times New Roman" w:eastAsia="Times New Roman" w:hAnsi="Times New Roman"/>
          <w:b/>
          <w:caps/>
          <w:sz w:val="28"/>
          <w:szCs w:val="28"/>
          <w:lang w:val="uk-UA" w:eastAsia="ar-SA"/>
        </w:rPr>
      </w:pPr>
    </w:p>
    <w:p w:rsidR="00BC311A" w:rsidRPr="004A008A" w:rsidRDefault="00BC311A" w:rsidP="00BC311A">
      <w:pPr>
        <w:spacing w:after="0" w:line="360" w:lineRule="auto"/>
        <w:ind w:firstLine="4320"/>
        <w:jc w:val="center"/>
        <w:rPr>
          <w:rFonts w:ascii="Times New Roman" w:eastAsia="Times New Roman" w:hAnsi="Times New Roman"/>
          <w:b/>
          <w:caps/>
          <w:sz w:val="28"/>
          <w:szCs w:val="28"/>
          <w:lang w:val="uk-UA" w:eastAsia="ar-SA"/>
        </w:rPr>
      </w:pPr>
      <w:r w:rsidRPr="004A008A">
        <w:rPr>
          <w:rFonts w:ascii="Times New Roman" w:eastAsia="Times New Roman" w:hAnsi="Times New Roman"/>
          <w:b/>
          <w:caps/>
          <w:sz w:val="28"/>
          <w:szCs w:val="28"/>
          <w:lang w:val="uk-UA" w:eastAsia="ar-SA"/>
        </w:rPr>
        <w:t>Затверджую</w:t>
      </w:r>
    </w:p>
    <w:p w:rsidR="00BC311A" w:rsidRPr="004A008A" w:rsidRDefault="00BC311A" w:rsidP="00BC311A">
      <w:pPr>
        <w:spacing w:after="0" w:line="360" w:lineRule="auto"/>
        <w:ind w:firstLine="4320"/>
        <w:jc w:val="center"/>
        <w:rPr>
          <w:rFonts w:ascii="Times New Roman" w:eastAsia="Times New Roman" w:hAnsi="Times New Roman"/>
          <w:sz w:val="28"/>
          <w:szCs w:val="28"/>
          <w:lang w:val="uk-UA" w:eastAsia="ar-SA"/>
        </w:rPr>
      </w:pPr>
      <w:r w:rsidRPr="004A008A">
        <w:rPr>
          <w:rFonts w:ascii="Times New Roman" w:eastAsia="Times New Roman" w:hAnsi="Times New Roman"/>
          <w:sz w:val="28"/>
          <w:szCs w:val="28"/>
          <w:lang w:val="uk-UA" w:eastAsia="ar-SA"/>
        </w:rPr>
        <w:t>Зав. кафедри ________      _____________</w:t>
      </w:r>
    </w:p>
    <w:p w:rsidR="00BC311A" w:rsidRPr="004A008A" w:rsidRDefault="00BC311A" w:rsidP="00BC311A">
      <w:pPr>
        <w:spacing w:after="0" w:line="360" w:lineRule="auto"/>
        <w:ind w:firstLine="4320"/>
        <w:jc w:val="center"/>
        <w:rPr>
          <w:rFonts w:ascii="Times New Roman" w:eastAsia="Times New Roman" w:hAnsi="Times New Roman"/>
          <w:sz w:val="16"/>
          <w:szCs w:val="16"/>
          <w:lang w:val="uk-UA" w:eastAsia="ar-SA"/>
        </w:rPr>
      </w:pPr>
      <w:r w:rsidRPr="004A008A">
        <w:rPr>
          <w:rFonts w:ascii="Times New Roman" w:eastAsia="Times New Roman" w:hAnsi="Times New Roman"/>
          <w:sz w:val="16"/>
          <w:szCs w:val="16"/>
          <w:lang w:val="uk-UA" w:eastAsia="ar-SA"/>
        </w:rPr>
        <w:t xml:space="preserve">                           (підпис)                                (ПІБ)</w:t>
      </w:r>
    </w:p>
    <w:p w:rsidR="00BC311A" w:rsidRPr="004A008A" w:rsidRDefault="00BC311A" w:rsidP="00BC311A">
      <w:pPr>
        <w:spacing w:after="0" w:line="360" w:lineRule="auto"/>
        <w:ind w:firstLine="4320"/>
        <w:jc w:val="center"/>
        <w:rPr>
          <w:rFonts w:ascii="Times New Roman" w:eastAsia="Times New Roman" w:hAnsi="Times New Roman"/>
          <w:caps/>
          <w:sz w:val="28"/>
          <w:szCs w:val="28"/>
          <w:lang w:val="uk-UA" w:eastAsia="ar-SA"/>
        </w:rPr>
      </w:pPr>
      <w:r w:rsidRPr="004A008A">
        <w:rPr>
          <w:rFonts w:ascii="Times New Roman" w:eastAsia="Times New Roman" w:hAnsi="Times New Roman"/>
          <w:sz w:val="28"/>
          <w:szCs w:val="28"/>
          <w:lang w:val="uk-UA" w:eastAsia="ar-SA"/>
        </w:rPr>
        <w:t>«______»____________________20___р.</w:t>
      </w:r>
    </w:p>
    <w:p w:rsidR="00BC311A" w:rsidRPr="004A008A" w:rsidRDefault="00BC311A" w:rsidP="00BC311A">
      <w:pPr>
        <w:spacing w:after="0" w:line="360" w:lineRule="auto"/>
        <w:ind w:firstLine="4320"/>
        <w:jc w:val="center"/>
        <w:rPr>
          <w:rFonts w:ascii="Times New Roman" w:eastAsia="Times New Roman" w:hAnsi="Times New Roman"/>
          <w:b/>
          <w:caps/>
          <w:sz w:val="28"/>
          <w:szCs w:val="28"/>
          <w:lang w:val="uk-UA" w:eastAsia="ar-SA"/>
        </w:rPr>
      </w:pPr>
    </w:p>
    <w:p w:rsidR="00BC311A" w:rsidRPr="004A008A" w:rsidRDefault="00BC311A" w:rsidP="00BC311A">
      <w:pPr>
        <w:spacing w:after="0" w:line="240" w:lineRule="auto"/>
        <w:ind w:left="360"/>
        <w:jc w:val="center"/>
        <w:rPr>
          <w:rFonts w:ascii="Times New Roman" w:eastAsia="Times New Roman" w:hAnsi="Times New Roman"/>
          <w:sz w:val="28"/>
          <w:szCs w:val="28"/>
          <w:lang w:val="uk-UA" w:eastAsia="ar-SA"/>
        </w:rPr>
      </w:pPr>
    </w:p>
    <w:p w:rsidR="00BC311A" w:rsidRPr="004A008A" w:rsidRDefault="00BC311A" w:rsidP="00BC311A">
      <w:pPr>
        <w:spacing w:after="0" w:line="240" w:lineRule="auto"/>
        <w:ind w:left="360"/>
        <w:jc w:val="center"/>
        <w:rPr>
          <w:rFonts w:ascii="Times New Roman" w:eastAsia="Times New Roman" w:hAnsi="Times New Roman"/>
          <w:b/>
          <w:caps/>
          <w:sz w:val="28"/>
          <w:szCs w:val="28"/>
          <w:lang w:val="uk-UA" w:eastAsia="ar-SA"/>
        </w:rPr>
      </w:pPr>
      <w:r w:rsidRPr="004A008A">
        <w:rPr>
          <w:rFonts w:ascii="Times New Roman" w:eastAsia="Times New Roman" w:hAnsi="Times New Roman"/>
          <w:b/>
          <w:caps/>
          <w:sz w:val="28"/>
          <w:szCs w:val="28"/>
          <w:lang w:val="uk-UA" w:eastAsia="ar-SA"/>
        </w:rPr>
        <w:t xml:space="preserve">Екзаменаційний білет № </w:t>
      </w:r>
      <w:r>
        <w:rPr>
          <w:rFonts w:ascii="Times New Roman" w:eastAsia="Times New Roman" w:hAnsi="Times New Roman"/>
          <w:b/>
          <w:caps/>
          <w:sz w:val="28"/>
          <w:szCs w:val="28"/>
          <w:lang w:val="uk-UA" w:eastAsia="ar-SA"/>
        </w:rPr>
        <w:t>14</w:t>
      </w:r>
    </w:p>
    <w:p w:rsidR="00BC311A" w:rsidRPr="004A008A" w:rsidRDefault="00BC311A" w:rsidP="00BC311A">
      <w:pPr>
        <w:spacing w:after="0" w:line="240" w:lineRule="auto"/>
        <w:ind w:left="360"/>
        <w:jc w:val="center"/>
        <w:rPr>
          <w:rFonts w:ascii="Times New Roman" w:eastAsia="Times New Roman" w:hAnsi="Times New Roman"/>
          <w:sz w:val="28"/>
          <w:szCs w:val="28"/>
          <w:lang w:val="uk-UA" w:eastAsia="ar-SA"/>
        </w:rPr>
      </w:pPr>
      <w:r w:rsidRPr="004A008A">
        <w:rPr>
          <w:rFonts w:ascii="Times New Roman" w:eastAsia="Times New Roman" w:hAnsi="Times New Roman"/>
          <w:sz w:val="28"/>
          <w:szCs w:val="28"/>
          <w:lang w:val="uk-UA" w:eastAsia="ar-SA"/>
        </w:rPr>
        <w:t>Дисципліна «</w:t>
      </w:r>
      <w:r>
        <w:rPr>
          <w:rFonts w:ascii="Times New Roman" w:eastAsia="Times New Roman" w:hAnsi="Times New Roman"/>
          <w:sz w:val="28"/>
          <w:szCs w:val="28"/>
          <w:lang w:val="uk-UA" w:eastAsia="ar-SA"/>
        </w:rPr>
        <w:t>Господарські договори</w:t>
      </w:r>
      <w:r w:rsidRPr="004A008A">
        <w:rPr>
          <w:rFonts w:ascii="Times New Roman" w:eastAsia="Times New Roman" w:hAnsi="Times New Roman"/>
          <w:sz w:val="28"/>
          <w:szCs w:val="28"/>
          <w:lang w:val="uk-UA" w:eastAsia="ar-SA"/>
        </w:rPr>
        <w:t>»</w:t>
      </w:r>
    </w:p>
    <w:p w:rsidR="00BC311A" w:rsidRPr="004A008A" w:rsidRDefault="00BC311A" w:rsidP="00BC311A">
      <w:pPr>
        <w:spacing w:after="0" w:line="240" w:lineRule="auto"/>
        <w:ind w:left="360"/>
        <w:jc w:val="center"/>
        <w:rPr>
          <w:rFonts w:ascii="Times New Roman" w:eastAsia="Times New Roman" w:hAnsi="Times New Roman"/>
          <w:sz w:val="28"/>
          <w:szCs w:val="28"/>
          <w:lang w:val="uk-UA" w:eastAsia="ar-SA"/>
        </w:rPr>
      </w:pPr>
    </w:p>
    <w:p w:rsidR="00BC311A" w:rsidRPr="004A008A" w:rsidRDefault="00BC311A" w:rsidP="00BC311A">
      <w:pPr>
        <w:spacing w:after="0" w:line="240" w:lineRule="auto"/>
        <w:rPr>
          <w:rFonts w:ascii="Times New Roman" w:eastAsia="Times New Roman" w:hAnsi="Times New Roman"/>
          <w:sz w:val="28"/>
          <w:szCs w:val="28"/>
          <w:lang w:val="uk-UA" w:eastAsia="ar-SA"/>
        </w:rPr>
      </w:pPr>
    </w:p>
    <w:p w:rsidR="00BC311A" w:rsidRPr="004A008A" w:rsidRDefault="00BC311A" w:rsidP="00BC311A">
      <w:pPr>
        <w:spacing w:after="0" w:line="240" w:lineRule="auto"/>
        <w:ind w:left="360"/>
        <w:rPr>
          <w:rFonts w:ascii="Times New Roman" w:eastAsia="Times New Roman" w:hAnsi="Times New Roman"/>
          <w:sz w:val="28"/>
          <w:szCs w:val="28"/>
          <w:lang w:val="uk-UA" w:eastAsia="ar-SA"/>
        </w:rPr>
      </w:pPr>
    </w:p>
    <w:p w:rsidR="00BC311A" w:rsidRPr="004A008A" w:rsidRDefault="00BC311A" w:rsidP="00BC311A">
      <w:pPr>
        <w:shd w:val="clear" w:color="auto" w:fill="FFFFFF"/>
        <w:spacing w:after="0" w:line="360" w:lineRule="auto"/>
        <w:rPr>
          <w:rFonts w:ascii="Times New Roman" w:eastAsia="Times New Roman" w:hAnsi="Times New Roman"/>
          <w:color w:val="000000"/>
          <w:sz w:val="28"/>
          <w:szCs w:val="28"/>
          <w:lang w:val="uk-UA" w:eastAsia="ar-SA"/>
        </w:rPr>
      </w:pPr>
      <w:r w:rsidRPr="004A008A">
        <w:rPr>
          <w:rFonts w:ascii="Times New Roman" w:eastAsia="Times New Roman" w:hAnsi="Times New Roman"/>
          <w:color w:val="000000"/>
          <w:sz w:val="28"/>
          <w:szCs w:val="28"/>
          <w:lang w:val="uk-UA" w:eastAsia="ar-SA"/>
        </w:rPr>
        <w:t>І. Теоретичне завдання</w:t>
      </w:r>
    </w:p>
    <w:p w:rsidR="00BF169B" w:rsidRPr="00723F08" w:rsidRDefault="00BF169B" w:rsidP="00BF169B">
      <w:pPr>
        <w:spacing w:after="0" w:line="240" w:lineRule="auto"/>
        <w:ind w:firstLine="708"/>
        <w:jc w:val="both"/>
        <w:rPr>
          <w:rFonts w:ascii="Times New Roman" w:hAnsi="Times New Roman"/>
          <w:sz w:val="28"/>
          <w:szCs w:val="28"/>
          <w:lang w:val="uk-UA"/>
        </w:rPr>
      </w:pPr>
      <w:r w:rsidRPr="00723F08">
        <w:rPr>
          <w:rFonts w:ascii="Times New Roman" w:hAnsi="Times New Roman"/>
          <w:sz w:val="28"/>
          <w:szCs w:val="28"/>
          <w:lang w:val="uk-UA"/>
        </w:rPr>
        <w:t>1.Розкрийте сутність предмету і строку як істотної умови господарського договору.</w:t>
      </w:r>
    </w:p>
    <w:p w:rsidR="00BF169B" w:rsidRPr="00723F08" w:rsidRDefault="00BF169B" w:rsidP="00BF169B">
      <w:pPr>
        <w:spacing w:after="0" w:line="240" w:lineRule="auto"/>
        <w:ind w:firstLine="708"/>
        <w:jc w:val="both"/>
        <w:rPr>
          <w:rFonts w:ascii="Times New Roman" w:hAnsi="Times New Roman"/>
          <w:sz w:val="28"/>
          <w:szCs w:val="28"/>
          <w:lang w:val="uk-UA"/>
        </w:rPr>
      </w:pPr>
      <w:r w:rsidRPr="00723F08">
        <w:rPr>
          <w:rFonts w:ascii="Times New Roman" w:hAnsi="Times New Roman"/>
          <w:sz w:val="28"/>
          <w:szCs w:val="28"/>
          <w:lang w:val="uk-UA"/>
        </w:rPr>
        <w:t>2. Співвідношення понять «недійсний» та «неукладений» договір.</w:t>
      </w:r>
    </w:p>
    <w:p w:rsidR="00BC311A" w:rsidRPr="004A008A" w:rsidRDefault="00BC311A" w:rsidP="00BC311A">
      <w:pPr>
        <w:shd w:val="clear" w:color="auto" w:fill="FFFFFF"/>
        <w:spacing w:after="0" w:line="360" w:lineRule="auto"/>
        <w:rPr>
          <w:rFonts w:ascii="Times New Roman" w:eastAsia="Times New Roman" w:hAnsi="Times New Roman"/>
          <w:color w:val="000000"/>
          <w:sz w:val="28"/>
          <w:szCs w:val="28"/>
          <w:lang w:val="uk-UA" w:eastAsia="ar-SA"/>
        </w:rPr>
      </w:pPr>
    </w:p>
    <w:p w:rsidR="00BC311A" w:rsidRPr="004A008A" w:rsidRDefault="00BC311A" w:rsidP="00BC311A">
      <w:pPr>
        <w:shd w:val="clear" w:color="auto" w:fill="FFFFFF"/>
        <w:spacing w:after="0" w:line="360" w:lineRule="auto"/>
        <w:rPr>
          <w:rFonts w:ascii="Times New Roman" w:eastAsia="Times New Roman" w:hAnsi="Times New Roman"/>
          <w:color w:val="000000"/>
          <w:sz w:val="28"/>
          <w:szCs w:val="28"/>
          <w:lang w:val="uk-UA" w:eastAsia="ar-SA"/>
        </w:rPr>
      </w:pPr>
      <w:r w:rsidRPr="004A008A">
        <w:rPr>
          <w:rFonts w:ascii="Times New Roman" w:eastAsia="Times New Roman" w:hAnsi="Times New Roman"/>
          <w:color w:val="000000"/>
          <w:sz w:val="28"/>
          <w:szCs w:val="28"/>
          <w:lang w:val="uk-UA" w:eastAsia="ar-SA"/>
        </w:rPr>
        <w:t>ІІ. Практичне завдання</w:t>
      </w:r>
    </w:p>
    <w:p w:rsidR="00BF169B" w:rsidRPr="00723F08" w:rsidRDefault="00BF169B" w:rsidP="00BF169B">
      <w:pPr>
        <w:spacing w:after="0" w:line="240" w:lineRule="auto"/>
        <w:ind w:firstLine="708"/>
        <w:jc w:val="both"/>
        <w:rPr>
          <w:rFonts w:ascii="Times New Roman" w:hAnsi="Times New Roman"/>
          <w:sz w:val="28"/>
          <w:szCs w:val="28"/>
          <w:lang w:val="uk-UA"/>
        </w:rPr>
      </w:pPr>
      <w:r w:rsidRPr="00723F08">
        <w:rPr>
          <w:rFonts w:ascii="Times New Roman" w:hAnsi="Times New Roman"/>
          <w:sz w:val="28"/>
          <w:szCs w:val="28"/>
          <w:lang w:val="uk-UA"/>
        </w:rPr>
        <w:t>Поставка хлібопродуктів виробничому об’єднанню відповідного профілю відбувається не на основі договору поставки, а у відповідності з нарядами, повідомленнями та іншими плановими актами.</w:t>
      </w:r>
    </w:p>
    <w:p w:rsidR="00BF169B" w:rsidRPr="00723F08" w:rsidRDefault="00BF169B" w:rsidP="00BF169B">
      <w:pPr>
        <w:spacing w:after="0" w:line="240" w:lineRule="auto"/>
        <w:ind w:firstLine="708"/>
        <w:jc w:val="both"/>
        <w:rPr>
          <w:rFonts w:ascii="Times New Roman" w:hAnsi="Times New Roman"/>
          <w:sz w:val="28"/>
          <w:szCs w:val="28"/>
          <w:lang w:val="uk-UA"/>
        </w:rPr>
      </w:pPr>
      <w:r w:rsidRPr="00723F08">
        <w:rPr>
          <w:rFonts w:ascii="Times New Roman" w:hAnsi="Times New Roman"/>
          <w:sz w:val="28"/>
          <w:szCs w:val="28"/>
          <w:lang w:val="uk-UA"/>
        </w:rPr>
        <w:t>Виникає питання: чи можуть перераховані документи самі по собі слугувати основою для стягнення з постачальника штрафу, передбаченого чинним законодавством, у випадку недопоставки хлібопродуктів?</w:t>
      </w:r>
    </w:p>
    <w:p w:rsidR="00BC311A" w:rsidRPr="004A008A" w:rsidRDefault="00BC311A" w:rsidP="00BC311A">
      <w:pPr>
        <w:shd w:val="clear" w:color="auto" w:fill="FFFFFF"/>
        <w:spacing w:after="0" w:line="360" w:lineRule="auto"/>
        <w:jc w:val="both"/>
        <w:rPr>
          <w:rFonts w:ascii="Times New Roman" w:eastAsia="Times New Roman" w:hAnsi="Times New Roman"/>
          <w:sz w:val="28"/>
          <w:szCs w:val="28"/>
          <w:lang w:val="uk-UA" w:eastAsia="ar-SA"/>
        </w:rPr>
      </w:pPr>
    </w:p>
    <w:p w:rsidR="00BC311A" w:rsidRPr="004A008A" w:rsidRDefault="00BC311A" w:rsidP="00BC311A">
      <w:pPr>
        <w:shd w:val="clear" w:color="auto" w:fill="FFFFFF"/>
        <w:spacing w:after="0" w:line="360" w:lineRule="auto"/>
        <w:jc w:val="both"/>
        <w:rPr>
          <w:rFonts w:ascii="Times New Roman" w:eastAsia="Times New Roman" w:hAnsi="Times New Roman"/>
          <w:sz w:val="28"/>
          <w:szCs w:val="28"/>
          <w:lang w:val="uk-UA" w:eastAsia="ar-SA"/>
        </w:rPr>
      </w:pPr>
    </w:p>
    <w:p w:rsidR="00BC311A" w:rsidRDefault="00BC311A" w:rsidP="00BC311A">
      <w:pPr>
        <w:shd w:val="clear" w:color="auto" w:fill="FFFFFF"/>
        <w:spacing w:after="0" w:line="360" w:lineRule="auto"/>
        <w:ind w:firstLine="708"/>
        <w:jc w:val="both"/>
        <w:rPr>
          <w:rFonts w:ascii="Times New Roman" w:eastAsia="Times New Roman" w:hAnsi="Times New Roman"/>
          <w:sz w:val="28"/>
          <w:szCs w:val="28"/>
          <w:lang w:val="uk-UA" w:eastAsia="ar-SA"/>
        </w:rPr>
      </w:pPr>
    </w:p>
    <w:p w:rsidR="00BC311A" w:rsidRDefault="00BC311A" w:rsidP="00BC311A">
      <w:pPr>
        <w:shd w:val="clear" w:color="auto" w:fill="FFFFFF"/>
        <w:spacing w:after="0" w:line="360" w:lineRule="auto"/>
        <w:ind w:firstLine="708"/>
        <w:jc w:val="both"/>
        <w:rPr>
          <w:rFonts w:ascii="Times New Roman" w:eastAsia="Times New Roman" w:hAnsi="Times New Roman"/>
          <w:sz w:val="28"/>
          <w:szCs w:val="28"/>
          <w:lang w:val="uk-UA" w:eastAsia="ar-SA"/>
        </w:rPr>
      </w:pPr>
    </w:p>
    <w:p w:rsidR="00BC311A" w:rsidRDefault="00BC311A" w:rsidP="00BC311A">
      <w:pPr>
        <w:shd w:val="clear" w:color="auto" w:fill="FFFFFF"/>
        <w:spacing w:after="0" w:line="360" w:lineRule="auto"/>
        <w:ind w:firstLine="708"/>
        <w:jc w:val="both"/>
        <w:rPr>
          <w:rFonts w:ascii="Times New Roman" w:eastAsia="Times New Roman" w:hAnsi="Times New Roman"/>
          <w:sz w:val="28"/>
          <w:szCs w:val="28"/>
          <w:lang w:val="uk-UA" w:eastAsia="ar-SA"/>
        </w:rPr>
      </w:pPr>
    </w:p>
    <w:p w:rsidR="00BC311A" w:rsidRPr="004A008A" w:rsidRDefault="00BC311A" w:rsidP="00BC311A">
      <w:pPr>
        <w:shd w:val="clear" w:color="auto" w:fill="FFFFFF"/>
        <w:spacing w:after="0" w:line="360" w:lineRule="auto"/>
        <w:ind w:firstLine="708"/>
        <w:jc w:val="both"/>
        <w:rPr>
          <w:rFonts w:ascii="Times New Roman" w:eastAsia="Times New Roman" w:hAnsi="Times New Roman"/>
          <w:color w:val="000000"/>
          <w:sz w:val="28"/>
          <w:szCs w:val="28"/>
          <w:lang w:val="uk-UA" w:eastAsia="ar-SA"/>
        </w:rPr>
      </w:pPr>
      <w:r w:rsidRPr="004A008A">
        <w:rPr>
          <w:rFonts w:ascii="Times New Roman" w:eastAsia="Times New Roman" w:hAnsi="Times New Roman"/>
          <w:sz w:val="28"/>
          <w:szCs w:val="28"/>
          <w:lang w:val="uk-UA" w:eastAsia="ar-SA"/>
        </w:rPr>
        <w:t xml:space="preserve">Викладач </w:t>
      </w:r>
      <w:r w:rsidRPr="004A008A">
        <w:rPr>
          <w:rFonts w:ascii="Times New Roman" w:eastAsia="Times New Roman" w:hAnsi="Times New Roman"/>
          <w:color w:val="000000"/>
          <w:sz w:val="28"/>
          <w:szCs w:val="28"/>
          <w:lang w:val="uk-UA" w:eastAsia="ar-SA"/>
        </w:rPr>
        <w:t>_______________     __________________________</w:t>
      </w:r>
    </w:p>
    <w:p w:rsidR="00BC311A" w:rsidRPr="004A008A" w:rsidRDefault="00BC311A" w:rsidP="00BC311A">
      <w:pPr>
        <w:shd w:val="clear" w:color="auto" w:fill="FFFFFF"/>
        <w:spacing w:after="0" w:line="360" w:lineRule="auto"/>
        <w:jc w:val="both"/>
        <w:rPr>
          <w:rFonts w:ascii="Times New Roman" w:eastAsia="Times New Roman" w:hAnsi="Times New Roman"/>
          <w:color w:val="000000"/>
          <w:sz w:val="16"/>
          <w:szCs w:val="16"/>
          <w:lang w:val="uk-UA" w:eastAsia="ar-SA"/>
        </w:rPr>
      </w:pPr>
      <w:r w:rsidRPr="004A008A">
        <w:rPr>
          <w:rFonts w:ascii="Times New Roman" w:eastAsia="Times New Roman" w:hAnsi="Times New Roman"/>
          <w:color w:val="000000"/>
          <w:sz w:val="16"/>
          <w:szCs w:val="16"/>
          <w:lang w:val="uk-UA" w:eastAsia="ar-SA"/>
        </w:rPr>
        <w:t xml:space="preserve">                                                                   (підпис)                                                                  (П.І.Б)</w:t>
      </w:r>
    </w:p>
    <w:p w:rsidR="00BC311A" w:rsidRDefault="00BC311A" w:rsidP="00BF169B">
      <w:pPr>
        <w:spacing w:after="0" w:line="240" w:lineRule="auto"/>
        <w:rPr>
          <w:rFonts w:ascii="Times New Roman" w:hAnsi="Times New Roman"/>
          <w:sz w:val="24"/>
          <w:szCs w:val="24"/>
          <w:lang w:val="uk-UA" w:eastAsia="ar-SA"/>
        </w:rPr>
      </w:pPr>
    </w:p>
    <w:p w:rsidR="00BC311A" w:rsidRDefault="00BC311A" w:rsidP="00BD08B6">
      <w:pPr>
        <w:spacing w:after="0" w:line="240" w:lineRule="auto"/>
        <w:jc w:val="right"/>
        <w:rPr>
          <w:rFonts w:ascii="Times New Roman" w:hAnsi="Times New Roman"/>
          <w:sz w:val="24"/>
          <w:szCs w:val="24"/>
          <w:lang w:val="uk-UA" w:eastAsia="ar-SA"/>
        </w:rPr>
      </w:pPr>
    </w:p>
    <w:p w:rsidR="00BC311A" w:rsidRPr="004A008A" w:rsidRDefault="00BC311A" w:rsidP="00BC311A">
      <w:pPr>
        <w:spacing w:after="0" w:line="300" w:lineRule="auto"/>
        <w:jc w:val="right"/>
        <w:rPr>
          <w:rFonts w:ascii="Times New Roman" w:eastAsia="Times New Roman" w:hAnsi="Times New Roman"/>
          <w:b/>
          <w:caps/>
          <w:sz w:val="28"/>
          <w:szCs w:val="28"/>
          <w:lang w:val="uk-UA" w:eastAsia="ar-SA"/>
        </w:rPr>
      </w:pPr>
      <w:r w:rsidRPr="004A008A">
        <w:rPr>
          <w:rFonts w:ascii="Times New Roman" w:eastAsia="Times New Roman" w:hAnsi="Times New Roman"/>
          <w:b/>
          <w:sz w:val="32"/>
          <w:szCs w:val="32"/>
          <w:lang w:val="uk-UA" w:eastAsia="ar-SA"/>
        </w:rPr>
        <w:t>(Ф __- ___)</w:t>
      </w:r>
    </w:p>
    <w:p w:rsidR="00BC311A" w:rsidRPr="004A008A" w:rsidRDefault="00BC311A" w:rsidP="00BC311A">
      <w:pPr>
        <w:spacing w:after="0" w:line="240" w:lineRule="auto"/>
        <w:ind w:left="360"/>
        <w:jc w:val="center"/>
        <w:rPr>
          <w:rFonts w:ascii="Times New Roman" w:eastAsia="Times New Roman" w:hAnsi="Times New Roman"/>
          <w:b/>
          <w:caps/>
          <w:sz w:val="28"/>
          <w:szCs w:val="28"/>
          <w:lang w:val="uk-UA" w:eastAsia="ar-SA"/>
        </w:rPr>
      </w:pPr>
      <w:r w:rsidRPr="004A008A">
        <w:rPr>
          <w:rFonts w:ascii="Times New Roman" w:eastAsia="Times New Roman" w:hAnsi="Times New Roman"/>
          <w:b/>
          <w:caps/>
          <w:sz w:val="28"/>
          <w:szCs w:val="28"/>
          <w:lang w:val="uk-UA" w:eastAsia="ar-SA"/>
        </w:rPr>
        <w:t>Національний авіаційний університет</w:t>
      </w:r>
    </w:p>
    <w:p w:rsidR="00BC311A" w:rsidRPr="004A008A" w:rsidRDefault="00BC311A" w:rsidP="00BC311A">
      <w:pPr>
        <w:spacing w:after="0" w:line="360" w:lineRule="auto"/>
        <w:jc w:val="center"/>
        <w:rPr>
          <w:rFonts w:ascii="Times New Roman" w:eastAsia="Times New Roman" w:hAnsi="Times New Roman"/>
          <w:b/>
          <w:caps/>
          <w:sz w:val="26"/>
          <w:szCs w:val="26"/>
          <w:lang w:val="uk-UA" w:eastAsia="ar-SA"/>
        </w:rPr>
      </w:pPr>
      <w:r>
        <w:rPr>
          <w:rFonts w:ascii="Times New Roman" w:eastAsia="Times New Roman" w:hAnsi="Times New Roman"/>
          <w:b/>
          <w:caps/>
          <w:sz w:val="26"/>
          <w:szCs w:val="26"/>
          <w:lang w:val="uk-UA" w:eastAsia="ar-SA"/>
        </w:rPr>
        <w:t>навчально-науковий юридичний інститут</w:t>
      </w:r>
    </w:p>
    <w:p w:rsidR="00BC311A" w:rsidRPr="004A008A" w:rsidRDefault="00BC311A" w:rsidP="00BC311A">
      <w:pPr>
        <w:spacing w:after="0" w:line="360" w:lineRule="auto"/>
        <w:jc w:val="center"/>
        <w:rPr>
          <w:rFonts w:ascii="Times New Roman" w:eastAsia="Times New Roman" w:hAnsi="Times New Roman"/>
          <w:sz w:val="20"/>
          <w:szCs w:val="20"/>
          <w:lang w:val="uk-UA" w:eastAsia="ar-SA"/>
        </w:rPr>
      </w:pPr>
      <w:r w:rsidRPr="004A008A">
        <w:rPr>
          <w:rFonts w:ascii="Times New Roman" w:eastAsia="Times New Roman" w:hAnsi="Times New Roman"/>
          <w:caps/>
          <w:sz w:val="20"/>
          <w:szCs w:val="20"/>
          <w:lang w:val="uk-UA" w:eastAsia="ar-SA"/>
        </w:rPr>
        <w:t>(</w:t>
      </w:r>
      <w:r w:rsidRPr="004A008A">
        <w:rPr>
          <w:rFonts w:ascii="Times New Roman" w:eastAsia="Times New Roman" w:hAnsi="Times New Roman"/>
          <w:sz w:val="20"/>
          <w:szCs w:val="20"/>
          <w:lang w:val="uk-UA" w:eastAsia="ar-SA"/>
        </w:rPr>
        <w:t>назва інституту (факультету))</w:t>
      </w:r>
    </w:p>
    <w:p w:rsidR="00BC311A" w:rsidRPr="004A008A" w:rsidRDefault="00BC311A" w:rsidP="00BC311A">
      <w:pPr>
        <w:shd w:val="clear" w:color="auto" w:fill="FFFFFF"/>
        <w:spacing w:after="0" w:line="360" w:lineRule="auto"/>
        <w:rPr>
          <w:rFonts w:ascii="Times New Roman" w:eastAsia="Times New Roman" w:hAnsi="Times New Roman"/>
          <w:color w:val="000000"/>
          <w:sz w:val="20"/>
          <w:szCs w:val="20"/>
          <w:lang w:val="uk-UA" w:eastAsia="ar-SA"/>
        </w:rPr>
      </w:pPr>
    </w:p>
    <w:p w:rsidR="00BC311A" w:rsidRPr="004A008A" w:rsidRDefault="00BC311A" w:rsidP="00BC311A">
      <w:pPr>
        <w:spacing w:after="0" w:line="240" w:lineRule="auto"/>
        <w:ind w:left="360"/>
        <w:jc w:val="center"/>
        <w:rPr>
          <w:rFonts w:ascii="Times New Roman" w:eastAsia="Times New Roman" w:hAnsi="Times New Roman"/>
          <w:b/>
          <w:caps/>
          <w:sz w:val="28"/>
          <w:szCs w:val="28"/>
          <w:lang w:val="uk-UA" w:eastAsia="ar-SA"/>
        </w:rPr>
      </w:pPr>
      <w:r w:rsidRPr="004A008A">
        <w:rPr>
          <w:rFonts w:ascii="Times New Roman" w:eastAsia="Times New Roman" w:hAnsi="Times New Roman"/>
          <w:b/>
          <w:caps/>
          <w:sz w:val="28"/>
          <w:szCs w:val="28"/>
          <w:lang w:val="uk-UA" w:eastAsia="ar-SA"/>
        </w:rPr>
        <w:t xml:space="preserve">Кафедра </w:t>
      </w:r>
      <w:r>
        <w:rPr>
          <w:rFonts w:ascii="Times New Roman" w:eastAsia="Times New Roman" w:hAnsi="Times New Roman"/>
          <w:b/>
          <w:caps/>
          <w:sz w:val="28"/>
          <w:szCs w:val="28"/>
          <w:lang w:val="uk-UA" w:eastAsia="ar-SA"/>
        </w:rPr>
        <w:t>господарського, повітряного та космічного права</w:t>
      </w:r>
    </w:p>
    <w:p w:rsidR="00BC311A" w:rsidRPr="004A008A" w:rsidRDefault="00BC311A" w:rsidP="00BC311A">
      <w:pPr>
        <w:spacing w:after="0" w:line="240" w:lineRule="auto"/>
        <w:rPr>
          <w:rFonts w:ascii="Times New Roman" w:eastAsia="Times New Roman" w:hAnsi="Times New Roman"/>
          <w:sz w:val="28"/>
          <w:szCs w:val="28"/>
          <w:lang w:val="uk-UA" w:eastAsia="ar-SA"/>
        </w:rPr>
      </w:pPr>
    </w:p>
    <w:p w:rsidR="00BC311A" w:rsidRPr="004A008A" w:rsidRDefault="00BC311A" w:rsidP="00BC311A">
      <w:pPr>
        <w:spacing w:after="0" w:line="360" w:lineRule="auto"/>
        <w:ind w:firstLine="4320"/>
        <w:jc w:val="center"/>
        <w:rPr>
          <w:rFonts w:ascii="Times New Roman" w:eastAsia="Times New Roman" w:hAnsi="Times New Roman"/>
          <w:b/>
          <w:caps/>
          <w:sz w:val="28"/>
          <w:szCs w:val="28"/>
          <w:lang w:val="uk-UA" w:eastAsia="ar-SA"/>
        </w:rPr>
      </w:pPr>
    </w:p>
    <w:p w:rsidR="00BC311A" w:rsidRPr="004A008A" w:rsidRDefault="00BC311A" w:rsidP="00BC311A">
      <w:pPr>
        <w:spacing w:after="0" w:line="360" w:lineRule="auto"/>
        <w:ind w:firstLine="4320"/>
        <w:jc w:val="center"/>
        <w:rPr>
          <w:rFonts w:ascii="Times New Roman" w:eastAsia="Times New Roman" w:hAnsi="Times New Roman"/>
          <w:b/>
          <w:caps/>
          <w:sz w:val="28"/>
          <w:szCs w:val="28"/>
          <w:lang w:val="uk-UA" w:eastAsia="ar-SA"/>
        </w:rPr>
      </w:pPr>
      <w:r w:rsidRPr="004A008A">
        <w:rPr>
          <w:rFonts w:ascii="Times New Roman" w:eastAsia="Times New Roman" w:hAnsi="Times New Roman"/>
          <w:b/>
          <w:caps/>
          <w:sz w:val="28"/>
          <w:szCs w:val="28"/>
          <w:lang w:val="uk-UA" w:eastAsia="ar-SA"/>
        </w:rPr>
        <w:t>Затверджую</w:t>
      </w:r>
    </w:p>
    <w:p w:rsidR="00BC311A" w:rsidRPr="004A008A" w:rsidRDefault="00BC311A" w:rsidP="00BC311A">
      <w:pPr>
        <w:spacing w:after="0" w:line="360" w:lineRule="auto"/>
        <w:ind w:firstLine="4320"/>
        <w:jc w:val="center"/>
        <w:rPr>
          <w:rFonts w:ascii="Times New Roman" w:eastAsia="Times New Roman" w:hAnsi="Times New Roman"/>
          <w:sz w:val="28"/>
          <w:szCs w:val="28"/>
          <w:lang w:val="uk-UA" w:eastAsia="ar-SA"/>
        </w:rPr>
      </w:pPr>
      <w:r w:rsidRPr="004A008A">
        <w:rPr>
          <w:rFonts w:ascii="Times New Roman" w:eastAsia="Times New Roman" w:hAnsi="Times New Roman"/>
          <w:sz w:val="28"/>
          <w:szCs w:val="28"/>
          <w:lang w:val="uk-UA" w:eastAsia="ar-SA"/>
        </w:rPr>
        <w:t>Зав. кафедри ________      _____________</w:t>
      </w:r>
    </w:p>
    <w:p w:rsidR="00BC311A" w:rsidRPr="004A008A" w:rsidRDefault="00BC311A" w:rsidP="00BC311A">
      <w:pPr>
        <w:spacing w:after="0" w:line="360" w:lineRule="auto"/>
        <w:ind w:firstLine="4320"/>
        <w:jc w:val="center"/>
        <w:rPr>
          <w:rFonts w:ascii="Times New Roman" w:eastAsia="Times New Roman" w:hAnsi="Times New Roman"/>
          <w:sz w:val="16"/>
          <w:szCs w:val="16"/>
          <w:lang w:val="uk-UA" w:eastAsia="ar-SA"/>
        </w:rPr>
      </w:pPr>
      <w:r w:rsidRPr="004A008A">
        <w:rPr>
          <w:rFonts w:ascii="Times New Roman" w:eastAsia="Times New Roman" w:hAnsi="Times New Roman"/>
          <w:sz w:val="16"/>
          <w:szCs w:val="16"/>
          <w:lang w:val="uk-UA" w:eastAsia="ar-SA"/>
        </w:rPr>
        <w:t xml:space="preserve">                           (підпис)                                (ПІБ)</w:t>
      </w:r>
    </w:p>
    <w:p w:rsidR="00BC311A" w:rsidRPr="004A008A" w:rsidRDefault="00BC311A" w:rsidP="00BC311A">
      <w:pPr>
        <w:spacing w:after="0" w:line="360" w:lineRule="auto"/>
        <w:ind w:firstLine="4320"/>
        <w:jc w:val="center"/>
        <w:rPr>
          <w:rFonts w:ascii="Times New Roman" w:eastAsia="Times New Roman" w:hAnsi="Times New Roman"/>
          <w:caps/>
          <w:sz w:val="28"/>
          <w:szCs w:val="28"/>
          <w:lang w:val="uk-UA" w:eastAsia="ar-SA"/>
        </w:rPr>
      </w:pPr>
      <w:r w:rsidRPr="004A008A">
        <w:rPr>
          <w:rFonts w:ascii="Times New Roman" w:eastAsia="Times New Roman" w:hAnsi="Times New Roman"/>
          <w:sz w:val="28"/>
          <w:szCs w:val="28"/>
          <w:lang w:val="uk-UA" w:eastAsia="ar-SA"/>
        </w:rPr>
        <w:t>«______»____________________20___р.</w:t>
      </w:r>
    </w:p>
    <w:p w:rsidR="00BC311A" w:rsidRPr="004A008A" w:rsidRDefault="00BC311A" w:rsidP="00BF169B">
      <w:pPr>
        <w:spacing w:after="0" w:line="240" w:lineRule="auto"/>
        <w:rPr>
          <w:rFonts w:ascii="Times New Roman" w:eastAsia="Times New Roman" w:hAnsi="Times New Roman"/>
          <w:sz w:val="28"/>
          <w:szCs w:val="28"/>
          <w:lang w:val="uk-UA" w:eastAsia="ar-SA"/>
        </w:rPr>
      </w:pPr>
    </w:p>
    <w:p w:rsidR="00BC311A" w:rsidRPr="004A008A" w:rsidRDefault="00BC311A" w:rsidP="00BC311A">
      <w:pPr>
        <w:spacing w:after="0" w:line="240" w:lineRule="auto"/>
        <w:ind w:left="360"/>
        <w:jc w:val="center"/>
        <w:rPr>
          <w:rFonts w:ascii="Times New Roman" w:eastAsia="Times New Roman" w:hAnsi="Times New Roman"/>
          <w:b/>
          <w:caps/>
          <w:sz w:val="28"/>
          <w:szCs w:val="28"/>
          <w:lang w:val="uk-UA" w:eastAsia="ar-SA"/>
        </w:rPr>
      </w:pPr>
      <w:r w:rsidRPr="004A008A">
        <w:rPr>
          <w:rFonts w:ascii="Times New Roman" w:eastAsia="Times New Roman" w:hAnsi="Times New Roman"/>
          <w:b/>
          <w:caps/>
          <w:sz w:val="28"/>
          <w:szCs w:val="28"/>
          <w:lang w:val="uk-UA" w:eastAsia="ar-SA"/>
        </w:rPr>
        <w:t xml:space="preserve">Екзаменаційний білет № </w:t>
      </w:r>
      <w:r>
        <w:rPr>
          <w:rFonts w:ascii="Times New Roman" w:eastAsia="Times New Roman" w:hAnsi="Times New Roman"/>
          <w:b/>
          <w:caps/>
          <w:sz w:val="28"/>
          <w:szCs w:val="28"/>
          <w:lang w:val="uk-UA" w:eastAsia="ar-SA"/>
        </w:rPr>
        <w:t>15</w:t>
      </w:r>
    </w:p>
    <w:p w:rsidR="00BC311A" w:rsidRPr="004A008A" w:rsidRDefault="00BC311A" w:rsidP="00BC311A">
      <w:pPr>
        <w:spacing w:after="0" w:line="240" w:lineRule="auto"/>
        <w:ind w:left="360"/>
        <w:jc w:val="center"/>
        <w:rPr>
          <w:rFonts w:ascii="Times New Roman" w:eastAsia="Times New Roman" w:hAnsi="Times New Roman"/>
          <w:sz w:val="28"/>
          <w:szCs w:val="28"/>
          <w:lang w:val="uk-UA" w:eastAsia="ar-SA"/>
        </w:rPr>
      </w:pPr>
      <w:r w:rsidRPr="004A008A">
        <w:rPr>
          <w:rFonts w:ascii="Times New Roman" w:eastAsia="Times New Roman" w:hAnsi="Times New Roman"/>
          <w:sz w:val="28"/>
          <w:szCs w:val="28"/>
          <w:lang w:val="uk-UA" w:eastAsia="ar-SA"/>
        </w:rPr>
        <w:t>Дисципліна «</w:t>
      </w:r>
      <w:r>
        <w:rPr>
          <w:rFonts w:ascii="Times New Roman" w:eastAsia="Times New Roman" w:hAnsi="Times New Roman"/>
          <w:sz w:val="28"/>
          <w:szCs w:val="28"/>
          <w:lang w:val="uk-UA" w:eastAsia="ar-SA"/>
        </w:rPr>
        <w:t>Господарські договори</w:t>
      </w:r>
      <w:r w:rsidRPr="004A008A">
        <w:rPr>
          <w:rFonts w:ascii="Times New Roman" w:eastAsia="Times New Roman" w:hAnsi="Times New Roman"/>
          <w:sz w:val="28"/>
          <w:szCs w:val="28"/>
          <w:lang w:val="uk-UA" w:eastAsia="ar-SA"/>
        </w:rPr>
        <w:t>»</w:t>
      </w:r>
    </w:p>
    <w:p w:rsidR="00BC311A" w:rsidRPr="004A008A" w:rsidRDefault="00BC311A" w:rsidP="00BF169B">
      <w:pPr>
        <w:spacing w:after="0" w:line="240" w:lineRule="auto"/>
        <w:rPr>
          <w:rFonts w:ascii="Times New Roman" w:eastAsia="Times New Roman" w:hAnsi="Times New Roman"/>
          <w:sz w:val="28"/>
          <w:szCs w:val="28"/>
          <w:lang w:val="uk-UA" w:eastAsia="ar-SA"/>
        </w:rPr>
      </w:pPr>
    </w:p>
    <w:p w:rsidR="00BC311A" w:rsidRPr="004A008A" w:rsidRDefault="00BC311A" w:rsidP="00BC311A">
      <w:pPr>
        <w:shd w:val="clear" w:color="auto" w:fill="FFFFFF"/>
        <w:spacing w:after="0" w:line="360" w:lineRule="auto"/>
        <w:rPr>
          <w:rFonts w:ascii="Times New Roman" w:eastAsia="Times New Roman" w:hAnsi="Times New Roman"/>
          <w:color w:val="000000"/>
          <w:sz w:val="28"/>
          <w:szCs w:val="28"/>
          <w:lang w:val="uk-UA" w:eastAsia="ar-SA"/>
        </w:rPr>
      </w:pPr>
      <w:r w:rsidRPr="004A008A">
        <w:rPr>
          <w:rFonts w:ascii="Times New Roman" w:eastAsia="Times New Roman" w:hAnsi="Times New Roman"/>
          <w:color w:val="000000"/>
          <w:sz w:val="28"/>
          <w:szCs w:val="28"/>
          <w:lang w:val="uk-UA" w:eastAsia="ar-SA"/>
        </w:rPr>
        <w:t>І. Теоретичне завдання</w:t>
      </w:r>
    </w:p>
    <w:p w:rsidR="00BF169B" w:rsidRPr="00723F08" w:rsidRDefault="00BF169B" w:rsidP="00BF169B">
      <w:pPr>
        <w:tabs>
          <w:tab w:val="num" w:pos="360"/>
        </w:tabs>
        <w:spacing w:after="0" w:line="240" w:lineRule="auto"/>
        <w:ind w:left="360" w:hanging="360"/>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sidRPr="00723F08">
        <w:rPr>
          <w:rFonts w:ascii="Times New Roman" w:hAnsi="Times New Roman"/>
          <w:sz w:val="28"/>
          <w:szCs w:val="28"/>
          <w:lang w:val="uk-UA"/>
        </w:rPr>
        <w:t>1. Істотні умови господарського договору.</w:t>
      </w:r>
    </w:p>
    <w:p w:rsidR="00BC311A" w:rsidRPr="00BF169B" w:rsidRDefault="00BF169B" w:rsidP="00BF169B">
      <w:pPr>
        <w:tabs>
          <w:tab w:val="num" w:pos="360"/>
        </w:tabs>
        <w:spacing w:after="0" w:line="240" w:lineRule="auto"/>
        <w:ind w:left="360" w:hanging="360"/>
        <w:jc w:val="both"/>
        <w:rPr>
          <w:rFonts w:ascii="Times New Roman" w:hAnsi="Times New Roman"/>
          <w:sz w:val="28"/>
          <w:szCs w:val="28"/>
          <w:lang w:val="uk-UA"/>
        </w:rPr>
      </w:pPr>
      <w:r w:rsidRPr="00723F08">
        <w:rPr>
          <w:rFonts w:ascii="Times New Roman" w:hAnsi="Times New Roman"/>
          <w:sz w:val="28"/>
          <w:szCs w:val="28"/>
          <w:lang w:val="uk-UA"/>
        </w:rPr>
        <w:tab/>
      </w:r>
      <w:r w:rsidRPr="00723F08">
        <w:rPr>
          <w:rFonts w:ascii="Times New Roman" w:hAnsi="Times New Roman"/>
          <w:sz w:val="28"/>
          <w:szCs w:val="28"/>
          <w:lang w:val="uk-UA"/>
        </w:rPr>
        <w:tab/>
        <w:t xml:space="preserve">2. Особливості правового регулювання </w:t>
      </w:r>
      <w:r>
        <w:rPr>
          <w:rFonts w:ascii="Times New Roman" w:hAnsi="Times New Roman"/>
          <w:sz w:val="28"/>
          <w:szCs w:val="28"/>
          <w:lang w:val="uk-UA"/>
        </w:rPr>
        <w:t>договору поставки за ЦКУ та ГКУ</w:t>
      </w:r>
    </w:p>
    <w:p w:rsidR="00BC311A" w:rsidRPr="004A008A" w:rsidRDefault="00BC311A" w:rsidP="00BC311A">
      <w:pPr>
        <w:shd w:val="clear" w:color="auto" w:fill="FFFFFF"/>
        <w:spacing w:after="0" w:line="360" w:lineRule="auto"/>
        <w:rPr>
          <w:rFonts w:ascii="Times New Roman" w:eastAsia="Times New Roman" w:hAnsi="Times New Roman"/>
          <w:color w:val="000000"/>
          <w:sz w:val="28"/>
          <w:szCs w:val="28"/>
          <w:lang w:val="uk-UA" w:eastAsia="ar-SA"/>
        </w:rPr>
      </w:pPr>
      <w:r w:rsidRPr="004A008A">
        <w:rPr>
          <w:rFonts w:ascii="Times New Roman" w:eastAsia="Times New Roman" w:hAnsi="Times New Roman"/>
          <w:color w:val="000000"/>
          <w:sz w:val="28"/>
          <w:szCs w:val="28"/>
          <w:lang w:val="uk-UA" w:eastAsia="ar-SA"/>
        </w:rPr>
        <w:t>ІІ. Практичне завдання</w:t>
      </w:r>
    </w:p>
    <w:p w:rsidR="00BF169B" w:rsidRPr="00723F08" w:rsidRDefault="00BF169B" w:rsidP="00BF169B">
      <w:pPr>
        <w:tabs>
          <w:tab w:val="num" w:pos="360"/>
        </w:tabs>
        <w:spacing w:after="0" w:line="240" w:lineRule="auto"/>
        <w:jc w:val="both"/>
        <w:rPr>
          <w:rFonts w:ascii="Times New Roman" w:hAnsi="Times New Roman"/>
          <w:sz w:val="28"/>
          <w:szCs w:val="28"/>
          <w:lang w:val="uk-UA"/>
        </w:rPr>
      </w:pPr>
      <w:r w:rsidRPr="00723F08">
        <w:rPr>
          <w:rFonts w:ascii="Times New Roman" w:hAnsi="Times New Roman"/>
          <w:sz w:val="28"/>
          <w:szCs w:val="28"/>
          <w:lang w:val="uk-UA"/>
        </w:rPr>
        <w:t>ТОВ ”Спектр” та Державне підприємство ”Будівельник” уклали між собою договір поставки. Предмет договору мав визначатися специфікацією . Позивач (ДП ”Будівельник”) – покупець звернувся з листом до відповідача-продавця (ТОВ ”Спектр”) з пропозицією про поставку іншої продукції, не передбаченою специфікацією.</w:t>
      </w:r>
    </w:p>
    <w:p w:rsidR="00BF169B" w:rsidRPr="00723F08" w:rsidRDefault="00BF169B" w:rsidP="00BF169B">
      <w:pPr>
        <w:tabs>
          <w:tab w:val="num" w:pos="360"/>
        </w:tabs>
        <w:spacing w:after="0" w:line="240" w:lineRule="auto"/>
        <w:jc w:val="both"/>
        <w:rPr>
          <w:rFonts w:ascii="Times New Roman" w:hAnsi="Times New Roman"/>
          <w:sz w:val="28"/>
          <w:szCs w:val="28"/>
          <w:lang w:val="uk-UA"/>
        </w:rPr>
      </w:pPr>
      <w:r w:rsidRPr="00723F08">
        <w:rPr>
          <w:rFonts w:ascii="Times New Roman" w:hAnsi="Times New Roman"/>
          <w:sz w:val="28"/>
          <w:szCs w:val="28"/>
          <w:lang w:val="uk-UA"/>
        </w:rPr>
        <w:tab/>
      </w:r>
      <w:r w:rsidRPr="00723F08">
        <w:rPr>
          <w:rFonts w:ascii="Times New Roman" w:hAnsi="Times New Roman"/>
          <w:sz w:val="28"/>
          <w:szCs w:val="28"/>
          <w:lang w:val="uk-UA"/>
        </w:rPr>
        <w:tab/>
        <w:t>Посадова особа відповідача поставила на листі позивача схвальну резолюцію.</w:t>
      </w:r>
    </w:p>
    <w:p w:rsidR="00BF169B" w:rsidRPr="00723F08" w:rsidRDefault="00BF169B" w:rsidP="00BF169B">
      <w:pPr>
        <w:tabs>
          <w:tab w:val="num" w:pos="360"/>
        </w:tabs>
        <w:spacing w:after="0" w:line="240" w:lineRule="auto"/>
        <w:jc w:val="both"/>
        <w:rPr>
          <w:rFonts w:ascii="Times New Roman" w:hAnsi="Times New Roman"/>
          <w:sz w:val="28"/>
          <w:szCs w:val="28"/>
          <w:lang w:val="uk-UA"/>
        </w:rPr>
      </w:pPr>
      <w:r w:rsidRPr="00723F08">
        <w:rPr>
          <w:rFonts w:ascii="Times New Roman" w:hAnsi="Times New Roman"/>
          <w:sz w:val="28"/>
          <w:szCs w:val="28"/>
          <w:lang w:val="uk-UA"/>
        </w:rPr>
        <w:tab/>
      </w:r>
      <w:r w:rsidRPr="00723F08">
        <w:rPr>
          <w:rFonts w:ascii="Times New Roman" w:hAnsi="Times New Roman"/>
          <w:sz w:val="28"/>
          <w:szCs w:val="28"/>
          <w:lang w:val="uk-UA"/>
        </w:rPr>
        <w:tab/>
        <w:t>Позивач витлумачив це як згоду на зміну умов договору і після відмови позивача виконати нові вимоги позивача звернувся до господарського суду.</w:t>
      </w:r>
    </w:p>
    <w:p w:rsidR="00BF169B" w:rsidRPr="00723F08" w:rsidRDefault="00BF169B" w:rsidP="00BF169B">
      <w:pPr>
        <w:tabs>
          <w:tab w:val="num" w:pos="360"/>
        </w:tabs>
        <w:spacing w:after="0" w:line="240" w:lineRule="auto"/>
        <w:jc w:val="both"/>
        <w:rPr>
          <w:rFonts w:ascii="Times New Roman" w:hAnsi="Times New Roman"/>
          <w:sz w:val="28"/>
          <w:szCs w:val="28"/>
          <w:lang w:val="uk-UA"/>
        </w:rPr>
      </w:pPr>
      <w:r w:rsidRPr="00723F08">
        <w:rPr>
          <w:rFonts w:ascii="Times New Roman" w:hAnsi="Times New Roman"/>
          <w:sz w:val="28"/>
          <w:szCs w:val="28"/>
          <w:lang w:val="uk-UA"/>
        </w:rPr>
        <w:tab/>
      </w:r>
      <w:r w:rsidRPr="00723F08">
        <w:rPr>
          <w:rFonts w:ascii="Times New Roman" w:hAnsi="Times New Roman"/>
          <w:sz w:val="28"/>
          <w:szCs w:val="28"/>
          <w:lang w:val="uk-UA"/>
        </w:rPr>
        <w:tab/>
        <w:t>Як доказ у суді використовувався лист позивача із схвальною резолюцією відповідача.</w:t>
      </w:r>
    </w:p>
    <w:p w:rsidR="00BF169B" w:rsidRPr="00723F08" w:rsidRDefault="00BF169B" w:rsidP="00BF169B">
      <w:pPr>
        <w:tabs>
          <w:tab w:val="num" w:pos="360"/>
        </w:tabs>
        <w:spacing w:after="0" w:line="240" w:lineRule="auto"/>
        <w:jc w:val="both"/>
        <w:rPr>
          <w:rFonts w:ascii="Times New Roman" w:hAnsi="Times New Roman"/>
          <w:sz w:val="28"/>
          <w:szCs w:val="28"/>
          <w:lang w:val="uk-UA"/>
        </w:rPr>
      </w:pPr>
      <w:r w:rsidRPr="00723F08">
        <w:rPr>
          <w:rFonts w:ascii="Times New Roman" w:hAnsi="Times New Roman"/>
          <w:sz w:val="28"/>
          <w:szCs w:val="28"/>
          <w:lang w:val="uk-UA"/>
        </w:rPr>
        <w:tab/>
      </w:r>
      <w:r w:rsidRPr="00723F08">
        <w:rPr>
          <w:rFonts w:ascii="Times New Roman" w:hAnsi="Times New Roman"/>
          <w:sz w:val="28"/>
          <w:szCs w:val="28"/>
          <w:lang w:val="uk-UA"/>
        </w:rPr>
        <w:tab/>
        <w:t xml:space="preserve">Проаналізуйте оформлення волевиявлення сторін господарського договору у запропонованій ситуації. Як співвідносяться поняття </w:t>
      </w:r>
      <w:proofErr w:type="spellStart"/>
      <w:r w:rsidRPr="00723F08">
        <w:rPr>
          <w:rFonts w:ascii="Times New Roman" w:hAnsi="Times New Roman"/>
          <w:sz w:val="28"/>
          <w:szCs w:val="28"/>
          <w:lang w:val="uk-UA"/>
        </w:rPr>
        <w:t>„воля</w:t>
      </w:r>
      <w:proofErr w:type="spellEnd"/>
      <w:r w:rsidRPr="00723F08">
        <w:rPr>
          <w:rFonts w:ascii="Times New Roman" w:hAnsi="Times New Roman"/>
          <w:sz w:val="28"/>
          <w:szCs w:val="28"/>
          <w:lang w:val="uk-UA"/>
        </w:rPr>
        <w:t xml:space="preserve">” та </w:t>
      </w:r>
      <w:proofErr w:type="spellStart"/>
      <w:r w:rsidRPr="00723F08">
        <w:rPr>
          <w:rFonts w:ascii="Times New Roman" w:hAnsi="Times New Roman"/>
          <w:sz w:val="28"/>
          <w:szCs w:val="28"/>
          <w:lang w:val="uk-UA"/>
        </w:rPr>
        <w:t>„волевиявлення</w:t>
      </w:r>
      <w:proofErr w:type="spellEnd"/>
      <w:r w:rsidRPr="00723F08">
        <w:rPr>
          <w:rFonts w:ascii="Times New Roman" w:hAnsi="Times New Roman"/>
          <w:sz w:val="28"/>
          <w:szCs w:val="28"/>
          <w:lang w:val="uk-UA"/>
        </w:rPr>
        <w:t>”. Чи є пропозиція щодо поставки іншої продукції, не передбаченою специфікацією, пропозицією на зміну умов договору? Яка правова природа резолюції, що була поставлена на листі позивача?</w:t>
      </w:r>
    </w:p>
    <w:p w:rsidR="00BC311A" w:rsidRPr="004A008A" w:rsidRDefault="00BC311A" w:rsidP="00BC311A">
      <w:pPr>
        <w:shd w:val="clear" w:color="auto" w:fill="FFFFFF"/>
        <w:spacing w:after="0" w:line="360" w:lineRule="auto"/>
        <w:jc w:val="both"/>
        <w:rPr>
          <w:rFonts w:ascii="Times New Roman" w:eastAsia="Times New Roman" w:hAnsi="Times New Roman"/>
          <w:sz w:val="28"/>
          <w:szCs w:val="28"/>
          <w:lang w:val="uk-UA" w:eastAsia="ar-SA"/>
        </w:rPr>
      </w:pPr>
    </w:p>
    <w:p w:rsidR="00BC311A" w:rsidRDefault="00BC311A" w:rsidP="00BF169B">
      <w:pPr>
        <w:shd w:val="clear" w:color="auto" w:fill="FFFFFF"/>
        <w:spacing w:after="0" w:line="360" w:lineRule="auto"/>
        <w:jc w:val="both"/>
        <w:rPr>
          <w:rFonts w:ascii="Times New Roman" w:eastAsia="Times New Roman" w:hAnsi="Times New Roman"/>
          <w:sz w:val="28"/>
          <w:szCs w:val="28"/>
          <w:lang w:val="uk-UA" w:eastAsia="ar-SA"/>
        </w:rPr>
      </w:pPr>
    </w:p>
    <w:p w:rsidR="00BC311A" w:rsidRPr="004A008A" w:rsidRDefault="00BC311A" w:rsidP="00BC311A">
      <w:pPr>
        <w:shd w:val="clear" w:color="auto" w:fill="FFFFFF"/>
        <w:spacing w:after="0" w:line="360" w:lineRule="auto"/>
        <w:ind w:firstLine="708"/>
        <w:jc w:val="both"/>
        <w:rPr>
          <w:rFonts w:ascii="Times New Roman" w:eastAsia="Times New Roman" w:hAnsi="Times New Roman"/>
          <w:color w:val="000000"/>
          <w:sz w:val="28"/>
          <w:szCs w:val="28"/>
          <w:lang w:val="uk-UA" w:eastAsia="ar-SA"/>
        </w:rPr>
      </w:pPr>
      <w:r w:rsidRPr="004A008A">
        <w:rPr>
          <w:rFonts w:ascii="Times New Roman" w:eastAsia="Times New Roman" w:hAnsi="Times New Roman"/>
          <w:sz w:val="28"/>
          <w:szCs w:val="28"/>
          <w:lang w:val="uk-UA" w:eastAsia="ar-SA"/>
        </w:rPr>
        <w:t xml:space="preserve">Викладач </w:t>
      </w:r>
      <w:r w:rsidRPr="004A008A">
        <w:rPr>
          <w:rFonts w:ascii="Times New Roman" w:eastAsia="Times New Roman" w:hAnsi="Times New Roman"/>
          <w:color w:val="000000"/>
          <w:sz w:val="28"/>
          <w:szCs w:val="28"/>
          <w:lang w:val="uk-UA" w:eastAsia="ar-SA"/>
        </w:rPr>
        <w:t>_______________     __________________________</w:t>
      </w:r>
    </w:p>
    <w:p w:rsidR="00BC311A" w:rsidRPr="00BF169B" w:rsidRDefault="00BC311A" w:rsidP="00BF169B">
      <w:pPr>
        <w:shd w:val="clear" w:color="auto" w:fill="FFFFFF"/>
        <w:spacing w:after="0" w:line="360" w:lineRule="auto"/>
        <w:jc w:val="both"/>
        <w:rPr>
          <w:rFonts w:ascii="Times New Roman" w:eastAsia="Times New Roman" w:hAnsi="Times New Roman"/>
          <w:color w:val="000000"/>
          <w:sz w:val="16"/>
          <w:szCs w:val="16"/>
          <w:lang w:val="uk-UA" w:eastAsia="ar-SA"/>
        </w:rPr>
      </w:pPr>
      <w:r w:rsidRPr="004A008A">
        <w:rPr>
          <w:rFonts w:ascii="Times New Roman" w:eastAsia="Times New Roman" w:hAnsi="Times New Roman"/>
          <w:color w:val="000000"/>
          <w:sz w:val="16"/>
          <w:szCs w:val="16"/>
          <w:lang w:val="uk-UA" w:eastAsia="ar-SA"/>
        </w:rPr>
        <w:t xml:space="preserve">                                                                   (підпис)                                                                  (П.І.Б)</w:t>
      </w:r>
    </w:p>
    <w:p w:rsidR="00BC311A" w:rsidRPr="004A008A" w:rsidRDefault="00BC311A" w:rsidP="00BC311A">
      <w:pPr>
        <w:spacing w:after="0" w:line="300" w:lineRule="auto"/>
        <w:jc w:val="right"/>
        <w:rPr>
          <w:rFonts w:ascii="Times New Roman" w:eastAsia="Times New Roman" w:hAnsi="Times New Roman"/>
          <w:b/>
          <w:caps/>
          <w:sz w:val="28"/>
          <w:szCs w:val="28"/>
          <w:lang w:val="uk-UA" w:eastAsia="ar-SA"/>
        </w:rPr>
      </w:pPr>
      <w:r w:rsidRPr="004A008A">
        <w:rPr>
          <w:rFonts w:ascii="Times New Roman" w:eastAsia="Times New Roman" w:hAnsi="Times New Roman"/>
          <w:b/>
          <w:sz w:val="32"/>
          <w:szCs w:val="32"/>
          <w:lang w:val="uk-UA" w:eastAsia="ar-SA"/>
        </w:rPr>
        <w:lastRenderedPageBreak/>
        <w:t>(Ф __- ___)</w:t>
      </w:r>
    </w:p>
    <w:p w:rsidR="00BC311A" w:rsidRPr="004A008A" w:rsidRDefault="00BC311A" w:rsidP="00BC311A">
      <w:pPr>
        <w:spacing w:after="0" w:line="240" w:lineRule="auto"/>
        <w:ind w:left="360"/>
        <w:jc w:val="center"/>
        <w:rPr>
          <w:rFonts w:ascii="Times New Roman" w:eastAsia="Times New Roman" w:hAnsi="Times New Roman"/>
          <w:b/>
          <w:caps/>
          <w:sz w:val="28"/>
          <w:szCs w:val="28"/>
          <w:lang w:val="uk-UA" w:eastAsia="ar-SA"/>
        </w:rPr>
      </w:pPr>
      <w:r w:rsidRPr="004A008A">
        <w:rPr>
          <w:rFonts w:ascii="Times New Roman" w:eastAsia="Times New Roman" w:hAnsi="Times New Roman"/>
          <w:b/>
          <w:caps/>
          <w:sz w:val="28"/>
          <w:szCs w:val="28"/>
          <w:lang w:val="uk-UA" w:eastAsia="ar-SA"/>
        </w:rPr>
        <w:t>Національний авіаційний університет</w:t>
      </w:r>
    </w:p>
    <w:p w:rsidR="00BC311A" w:rsidRPr="004A008A" w:rsidRDefault="00BC311A" w:rsidP="00BC311A">
      <w:pPr>
        <w:spacing w:after="0" w:line="360" w:lineRule="auto"/>
        <w:jc w:val="center"/>
        <w:rPr>
          <w:rFonts w:ascii="Times New Roman" w:eastAsia="Times New Roman" w:hAnsi="Times New Roman"/>
          <w:b/>
          <w:caps/>
          <w:sz w:val="26"/>
          <w:szCs w:val="26"/>
          <w:lang w:val="uk-UA" w:eastAsia="ar-SA"/>
        </w:rPr>
      </w:pPr>
      <w:r>
        <w:rPr>
          <w:rFonts w:ascii="Times New Roman" w:eastAsia="Times New Roman" w:hAnsi="Times New Roman"/>
          <w:b/>
          <w:caps/>
          <w:sz w:val="26"/>
          <w:szCs w:val="26"/>
          <w:lang w:val="uk-UA" w:eastAsia="ar-SA"/>
        </w:rPr>
        <w:t>навчально-науковий юридичний інститут</w:t>
      </w:r>
    </w:p>
    <w:p w:rsidR="00BC311A" w:rsidRPr="004A008A" w:rsidRDefault="00BC311A" w:rsidP="00BC311A">
      <w:pPr>
        <w:spacing w:after="0" w:line="360" w:lineRule="auto"/>
        <w:jc w:val="center"/>
        <w:rPr>
          <w:rFonts w:ascii="Times New Roman" w:eastAsia="Times New Roman" w:hAnsi="Times New Roman"/>
          <w:sz w:val="20"/>
          <w:szCs w:val="20"/>
          <w:lang w:val="uk-UA" w:eastAsia="ar-SA"/>
        </w:rPr>
      </w:pPr>
      <w:r w:rsidRPr="004A008A">
        <w:rPr>
          <w:rFonts w:ascii="Times New Roman" w:eastAsia="Times New Roman" w:hAnsi="Times New Roman"/>
          <w:caps/>
          <w:sz w:val="20"/>
          <w:szCs w:val="20"/>
          <w:lang w:val="uk-UA" w:eastAsia="ar-SA"/>
        </w:rPr>
        <w:t>(</w:t>
      </w:r>
      <w:r w:rsidRPr="004A008A">
        <w:rPr>
          <w:rFonts w:ascii="Times New Roman" w:eastAsia="Times New Roman" w:hAnsi="Times New Roman"/>
          <w:sz w:val="20"/>
          <w:szCs w:val="20"/>
          <w:lang w:val="uk-UA" w:eastAsia="ar-SA"/>
        </w:rPr>
        <w:t>назва інституту (факультету))</w:t>
      </w:r>
    </w:p>
    <w:p w:rsidR="00BC311A" w:rsidRPr="004A008A" w:rsidRDefault="00BC311A" w:rsidP="00BC311A">
      <w:pPr>
        <w:shd w:val="clear" w:color="auto" w:fill="FFFFFF"/>
        <w:spacing w:after="0" w:line="360" w:lineRule="auto"/>
        <w:rPr>
          <w:rFonts w:ascii="Times New Roman" w:eastAsia="Times New Roman" w:hAnsi="Times New Roman"/>
          <w:color w:val="000000"/>
          <w:sz w:val="20"/>
          <w:szCs w:val="20"/>
          <w:lang w:val="uk-UA" w:eastAsia="ar-SA"/>
        </w:rPr>
      </w:pPr>
    </w:p>
    <w:p w:rsidR="00BC311A" w:rsidRPr="004A008A" w:rsidRDefault="00BC311A" w:rsidP="00BC311A">
      <w:pPr>
        <w:spacing w:after="0" w:line="240" w:lineRule="auto"/>
        <w:ind w:left="360"/>
        <w:jc w:val="center"/>
        <w:rPr>
          <w:rFonts w:ascii="Times New Roman" w:eastAsia="Times New Roman" w:hAnsi="Times New Roman"/>
          <w:b/>
          <w:caps/>
          <w:sz w:val="28"/>
          <w:szCs w:val="28"/>
          <w:lang w:val="uk-UA" w:eastAsia="ar-SA"/>
        </w:rPr>
      </w:pPr>
      <w:r w:rsidRPr="004A008A">
        <w:rPr>
          <w:rFonts w:ascii="Times New Roman" w:eastAsia="Times New Roman" w:hAnsi="Times New Roman"/>
          <w:b/>
          <w:caps/>
          <w:sz w:val="28"/>
          <w:szCs w:val="28"/>
          <w:lang w:val="uk-UA" w:eastAsia="ar-SA"/>
        </w:rPr>
        <w:t xml:space="preserve">Кафедра </w:t>
      </w:r>
      <w:r>
        <w:rPr>
          <w:rFonts w:ascii="Times New Roman" w:eastAsia="Times New Roman" w:hAnsi="Times New Roman"/>
          <w:b/>
          <w:caps/>
          <w:sz w:val="28"/>
          <w:szCs w:val="28"/>
          <w:lang w:val="uk-UA" w:eastAsia="ar-SA"/>
        </w:rPr>
        <w:t>господарського, повітряного та космічного права</w:t>
      </w:r>
    </w:p>
    <w:p w:rsidR="00BC311A" w:rsidRPr="004A008A" w:rsidRDefault="00BC311A" w:rsidP="00BC311A">
      <w:pPr>
        <w:spacing w:after="0" w:line="240" w:lineRule="auto"/>
        <w:rPr>
          <w:rFonts w:ascii="Times New Roman" w:eastAsia="Times New Roman" w:hAnsi="Times New Roman"/>
          <w:sz w:val="28"/>
          <w:szCs w:val="28"/>
          <w:lang w:val="uk-UA" w:eastAsia="ar-SA"/>
        </w:rPr>
      </w:pPr>
    </w:p>
    <w:p w:rsidR="00BC311A" w:rsidRPr="004A008A" w:rsidRDefault="00BC311A" w:rsidP="00BC311A">
      <w:pPr>
        <w:spacing w:after="0" w:line="360" w:lineRule="auto"/>
        <w:ind w:firstLine="4320"/>
        <w:jc w:val="center"/>
        <w:rPr>
          <w:rFonts w:ascii="Times New Roman" w:eastAsia="Times New Roman" w:hAnsi="Times New Roman"/>
          <w:b/>
          <w:caps/>
          <w:sz w:val="28"/>
          <w:szCs w:val="28"/>
          <w:lang w:val="uk-UA" w:eastAsia="ar-SA"/>
        </w:rPr>
      </w:pPr>
    </w:p>
    <w:p w:rsidR="00BC311A" w:rsidRPr="004A008A" w:rsidRDefault="00BC311A" w:rsidP="00BC311A">
      <w:pPr>
        <w:spacing w:after="0" w:line="360" w:lineRule="auto"/>
        <w:ind w:firstLine="4320"/>
        <w:jc w:val="center"/>
        <w:rPr>
          <w:rFonts w:ascii="Times New Roman" w:eastAsia="Times New Roman" w:hAnsi="Times New Roman"/>
          <w:b/>
          <w:caps/>
          <w:sz w:val="28"/>
          <w:szCs w:val="28"/>
          <w:lang w:val="uk-UA" w:eastAsia="ar-SA"/>
        </w:rPr>
      </w:pPr>
      <w:r w:rsidRPr="004A008A">
        <w:rPr>
          <w:rFonts w:ascii="Times New Roman" w:eastAsia="Times New Roman" w:hAnsi="Times New Roman"/>
          <w:b/>
          <w:caps/>
          <w:sz w:val="28"/>
          <w:szCs w:val="28"/>
          <w:lang w:val="uk-UA" w:eastAsia="ar-SA"/>
        </w:rPr>
        <w:t>Затверджую</w:t>
      </w:r>
    </w:p>
    <w:p w:rsidR="00BC311A" w:rsidRPr="004A008A" w:rsidRDefault="00BC311A" w:rsidP="00BC311A">
      <w:pPr>
        <w:spacing w:after="0" w:line="360" w:lineRule="auto"/>
        <w:ind w:firstLine="4320"/>
        <w:jc w:val="center"/>
        <w:rPr>
          <w:rFonts w:ascii="Times New Roman" w:eastAsia="Times New Roman" w:hAnsi="Times New Roman"/>
          <w:sz w:val="28"/>
          <w:szCs w:val="28"/>
          <w:lang w:val="uk-UA" w:eastAsia="ar-SA"/>
        </w:rPr>
      </w:pPr>
      <w:r w:rsidRPr="004A008A">
        <w:rPr>
          <w:rFonts w:ascii="Times New Roman" w:eastAsia="Times New Roman" w:hAnsi="Times New Roman"/>
          <w:sz w:val="28"/>
          <w:szCs w:val="28"/>
          <w:lang w:val="uk-UA" w:eastAsia="ar-SA"/>
        </w:rPr>
        <w:t>Зав. кафедри ________      _____________</w:t>
      </w:r>
    </w:p>
    <w:p w:rsidR="00BC311A" w:rsidRPr="004A008A" w:rsidRDefault="00BC311A" w:rsidP="00BC311A">
      <w:pPr>
        <w:spacing w:after="0" w:line="360" w:lineRule="auto"/>
        <w:ind w:firstLine="4320"/>
        <w:jc w:val="center"/>
        <w:rPr>
          <w:rFonts w:ascii="Times New Roman" w:eastAsia="Times New Roman" w:hAnsi="Times New Roman"/>
          <w:sz w:val="16"/>
          <w:szCs w:val="16"/>
          <w:lang w:val="uk-UA" w:eastAsia="ar-SA"/>
        </w:rPr>
      </w:pPr>
      <w:r w:rsidRPr="004A008A">
        <w:rPr>
          <w:rFonts w:ascii="Times New Roman" w:eastAsia="Times New Roman" w:hAnsi="Times New Roman"/>
          <w:sz w:val="16"/>
          <w:szCs w:val="16"/>
          <w:lang w:val="uk-UA" w:eastAsia="ar-SA"/>
        </w:rPr>
        <w:t xml:space="preserve">                           (підпис)                                (ПІБ)</w:t>
      </w:r>
    </w:p>
    <w:p w:rsidR="00BC311A" w:rsidRPr="004A008A" w:rsidRDefault="00BC311A" w:rsidP="00BC311A">
      <w:pPr>
        <w:spacing w:after="0" w:line="360" w:lineRule="auto"/>
        <w:ind w:firstLine="4320"/>
        <w:jc w:val="center"/>
        <w:rPr>
          <w:rFonts w:ascii="Times New Roman" w:eastAsia="Times New Roman" w:hAnsi="Times New Roman"/>
          <w:caps/>
          <w:sz w:val="28"/>
          <w:szCs w:val="28"/>
          <w:lang w:val="uk-UA" w:eastAsia="ar-SA"/>
        </w:rPr>
      </w:pPr>
      <w:r w:rsidRPr="004A008A">
        <w:rPr>
          <w:rFonts w:ascii="Times New Roman" w:eastAsia="Times New Roman" w:hAnsi="Times New Roman"/>
          <w:sz w:val="28"/>
          <w:szCs w:val="28"/>
          <w:lang w:val="uk-UA" w:eastAsia="ar-SA"/>
        </w:rPr>
        <w:t>«______»____________________20___р.</w:t>
      </w:r>
    </w:p>
    <w:p w:rsidR="00BC311A" w:rsidRPr="004A008A" w:rsidRDefault="00BC311A" w:rsidP="00BC311A">
      <w:pPr>
        <w:spacing w:after="0" w:line="360" w:lineRule="auto"/>
        <w:ind w:firstLine="4320"/>
        <w:jc w:val="center"/>
        <w:rPr>
          <w:rFonts w:ascii="Times New Roman" w:eastAsia="Times New Roman" w:hAnsi="Times New Roman"/>
          <w:b/>
          <w:caps/>
          <w:sz w:val="28"/>
          <w:szCs w:val="28"/>
          <w:lang w:val="uk-UA" w:eastAsia="ar-SA"/>
        </w:rPr>
      </w:pPr>
    </w:p>
    <w:p w:rsidR="00BC311A" w:rsidRPr="004A008A" w:rsidRDefault="00BC311A" w:rsidP="00BC311A">
      <w:pPr>
        <w:spacing w:after="0" w:line="240" w:lineRule="auto"/>
        <w:ind w:left="360"/>
        <w:jc w:val="center"/>
        <w:rPr>
          <w:rFonts w:ascii="Times New Roman" w:eastAsia="Times New Roman" w:hAnsi="Times New Roman"/>
          <w:sz w:val="28"/>
          <w:szCs w:val="28"/>
          <w:lang w:val="uk-UA" w:eastAsia="ar-SA"/>
        </w:rPr>
      </w:pPr>
    </w:p>
    <w:p w:rsidR="00BC311A" w:rsidRPr="004A008A" w:rsidRDefault="00BC311A" w:rsidP="00BC311A">
      <w:pPr>
        <w:spacing w:after="0" w:line="240" w:lineRule="auto"/>
        <w:ind w:left="360"/>
        <w:jc w:val="center"/>
        <w:rPr>
          <w:rFonts w:ascii="Times New Roman" w:eastAsia="Times New Roman" w:hAnsi="Times New Roman"/>
          <w:b/>
          <w:caps/>
          <w:sz w:val="28"/>
          <w:szCs w:val="28"/>
          <w:lang w:val="uk-UA" w:eastAsia="ar-SA"/>
        </w:rPr>
      </w:pPr>
      <w:r w:rsidRPr="004A008A">
        <w:rPr>
          <w:rFonts w:ascii="Times New Roman" w:eastAsia="Times New Roman" w:hAnsi="Times New Roman"/>
          <w:b/>
          <w:caps/>
          <w:sz w:val="28"/>
          <w:szCs w:val="28"/>
          <w:lang w:val="uk-UA" w:eastAsia="ar-SA"/>
        </w:rPr>
        <w:t xml:space="preserve">Екзаменаційний білет № </w:t>
      </w:r>
      <w:r>
        <w:rPr>
          <w:rFonts w:ascii="Times New Roman" w:eastAsia="Times New Roman" w:hAnsi="Times New Roman"/>
          <w:b/>
          <w:caps/>
          <w:sz w:val="28"/>
          <w:szCs w:val="28"/>
          <w:lang w:val="uk-UA" w:eastAsia="ar-SA"/>
        </w:rPr>
        <w:t>16</w:t>
      </w:r>
    </w:p>
    <w:p w:rsidR="00BC311A" w:rsidRPr="004A008A" w:rsidRDefault="00BC311A" w:rsidP="00BC311A">
      <w:pPr>
        <w:spacing w:after="0" w:line="240" w:lineRule="auto"/>
        <w:ind w:left="360"/>
        <w:jc w:val="center"/>
        <w:rPr>
          <w:rFonts w:ascii="Times New Roman" w:eastAsia="Times New Roman" w:hAnsi="Times New Roman"/>
          <w:sz w:val="28"/>
          <w:szCs w:val="28"/>
          <w:lang w:val="uk-UA" w:eastAsia="ar-SA"/>
        </w:rPr>
      </w:pPr>
      <w:r w:rsidRPr="004A008A">
        <w:rPr>
          <w:rFonts w:ascii="Times New Roman" w:eastAsia="Times New Roman" w:hAnsi="Times New Roman"/>
          <w:sz w:val="28"/>
          <w:szCs w:val="28"/>
          <w:lang w:val="uk-UA" w:eastAsia="ar-SA"/>
        </w:rPr>
        <w:t>Дисципліна «</w:t>
      </w:r>
      <w:r>
        <w:rPr>
          <w:rFonts w:ascii="Times New Roman" w:eastAsia="Times New Roman" w:hAnsi="Times New Roman"/>
          <w:sz w:val="28"/>
          <w:szCs w:val="28"/>
          <w:lang w:val="uk-UA" w:eastAsia="ar-SA"/>
        </w:rPr>
        <w:t>Господарські договори</w:t>
      </w:r>
      <w:r w:rsidRPr="004A008A">
        <w:rPr>
          <w:rFonts w:ascii="Times New Roman" w:eastAsia="Times New Roman" w:hAnsi="Times New Roman"/>
          <w:sz w:val="28"/>
          <w:szCs w:val="28"/>
          <w:lang w:val="uk-UA" w:eastAsia="ar-SA"/>
        </w:rPr>
        <w:t>»</w:t>
      </w:r>
    </w:p>
    <w:p w:rsidR="00BC311A" w:rsidRPr="004A008A" w:rsidRDefault="00BC311A" w:rsidP="00BC311A">
      <w:pPr>
        <w:spacing w:after="0" w:line="240" w:lineRule="auto"/>
        <w:ind w:left="360"/>
        <w:jc w:val="center"/>
        <w:rPr>
          <w:rFonts w:ascii="Times New Roman" w:eastAsia="Times New Roman" w:hAnsi="Times New Roman"/>
          <w:sz w:val="28"/>
          <w:szCs w:val="28"/>
          <w:lang w:val="uk-UA" w:eastAsia="ar-SA"/>
        </w:rPr>
      </w:pPr>
    </w:p>
    <w:p w:rsidR="00BC311A" w:rsidRPr="004A008A" w:rsidRDefault="00BC311A" w:rsidP="00BC311A">
      <w:pPr>
        <w:spacing w:after="0" w:line="240" w:lineRule="auto"/>
        <w:rPr>
          <w:rFonts w:ascii="Times New Roman" w:eastAsia="Times New Roman" w:hAnsi="Times New Roman"/>
          <w:sz w:val="28"/>
          <w:szCs w:val="28"/>
          <w:lang w:val="uk-UA" w:eastAsia="ar-SA"/>
        </w:rPr>
      </w:pPr>
    </w:p>
    <w:p w:rsidR="00BC311A" w:rsidRPr="004A008A" w:rsidRDefault="00BC311A" w:rsidP="00BC311A">
      <w:pPr>
        <w:spacing w:after="0" w:line="240" w:lineRule="auto"/>
        <w:ind w:left="360"/>
        <w:rPr>
          <w:rFonts w:ascii="Times New Roman" w:eastAsia="Times New Roman" w:hAnsi="Times New Roman"/>
          <w:sz w:val="28"/>
          <w:szCs w:val="28"/>
          <w:lang w:val="uk-UA" w:eastAsia="ar-SA"/>
        </w:rPr>
      </w:pPr>
    </w:p>
    <w:p w:rsidR="00BC311A" w:rsidRPr="004A008A" w:rsidRDefault="00BC311A" w:rsidP="00BC311A">
      <w:pPr>
        <w:shd w:val="clear" w:color="auto" w:fill="FFFFFF"/>
        <w:spacing w:after="0" w:line="360" w:lineRule="auto"/>
        <w:rPr>
          <w:rFonts w:ascii="Times New Roman" w:eastAsia="Times New Roman" w:hAnsi="Times New Roman"/>
          <w:color w:val="000000"/>
          <w:sz w:val="28"/>
          <w:szCs w:val="28"/>
          <w:lang w:val="uk-UA" w:eastAsia="ar-SA"/>
        </w:rPr>
      </w:pPr>
      <w:r w:rsidRPr="004A008A">
        <w:rPr>
          <w:rFonts w:ascii="Times New Roman" w:eastAsia="Times New Roman" w:hAnsi="Times New Roman"/>
          <w:color w:val="000000"/>
          <w:sz w:val="28"/>
          <w:szCs w:val="28"/>
          <w:lang w:val="uk-UA" w:eastAsia="ar-SA"/>
        </w:rPr>
        <w:t>І. Теоретичне завдання</w:t>
      </w:r>
    </w:p>
    <w:p w:rsidR="00F3145F" w:rsidRPr="008F3BE7" w:rsidRDefault="00F3145F" w:rsidP="00F3145F">
      <w:pPr>
        <w:spacing w:after="0" w:line="240" w:lineRule="auto"/>
        <w:ind w:firstLine="708"/>
        <w:jc w:val="both"/>
        <w:rPr>
          <w:rFonts w:ascii="Times New Roman" w:hAnsi="Times New Roman"/>
          <w:sz w:val="28"/>
          <w:szCs w:val="28"/>
          <w:lang w:val="uk-UA"/>
        </w:rPr>
      </w:pPr>
      <w:r w:rsidRPr="008F3BE7">
        <w:rPr>
          <w:rFonts w:ascii="Times New Roman" w:hAnsi="Times New Roman"/>
          <w:sz w:val="28"/>
          <w:szCs w:val="28"/>
          <w:lang w:val="uk-UA"/>
        </w:rPr>
        <w:t>1. Примірний та типовий договори: поняття та характерні ознаки</w:t>
      </w:r>
    </w:p>
    <w:p w:rsidR="00F3145F" w:rsidRPr="008F3BE7" w:rsidRDefault="00F3145F" w:rsidP="00F3145F">
      <w:pPr>
        <w:spacing w:after="0" w:line="240" w:lineRule="auto"/>
        <w:ind w:firstLine="708"/>
        <w:jc w:val="both"/>
        <w:rPr>
          <w:rFonts w:ascii="Times New Roman" w:hAnsi="Times New Roman"/>
          <w:sz w:val="28"/>
          <w:szCs w:val="28"/>
          <w:lang w:val="uk-UA"/>
        </w:rPr>
      </w:pPr>
      <w:r w:rsidRPr="008F3BE7">
        <w:rPr>
          <w:rFonts w:ascii="Times New Roman" w:hAnsi="Times New Roman"/>
          <w:sz w:val="28"/>
          <w:szCs w:val="28"/>
          <w:lang w:val="uk-UA"/>
        </w:rPr>
        <w:t xml:space="preserve">2. Модифікація письмової форми господарського договору </w:t>
      </w:r>
    </w:p>
    <w:p w:rsidR="00BC311A" w:rsidRPr="004A008A" w:rsidRDefault="00BC311A" w:rsidP="00BC311A">
      <w:pPr>
        <w:shd w:val="clear" w:color="auto" w:fill="FFFFFF"/>
        <w:spacing w:after="0" w:line="360" w:lineRule="auto"/>
        <w:rPr>
          <w:rFonts w:ascii="Times New Roman" w:eastAsia="Times New Roman" w:hAnsi="Times New Roman"/>
          <w:color w:val="000000"/>
          <w:sz w:val="28"/>
          <w:szCs w:val="28"/>
          <w:lang w:val="uk-UA" w:eastAsia="ar-SA"/>
        </w:rPr>
      </w:pPr>
    </w:p>
    <w:p w:rsidR="00BC311A" w:rsidRPr="004A008A" w:rsidRDefault="00BC311A" w:rsidP="00BC311A">
      <w:pPr>
        <w:shd w:val="clear" w:color="auto" w:fill="FFFFFF"/>
        <w:spacing w:after="0" w:line="360" w:lineRule="auto"/>
        <w:rPr>
          <w:rFonts w:ascii="Times New Roman" w:eastAsia="Times New Roman" w:hAnsi="Times New Roman"/>
          <w:color w:val="000000"/>
          <w:sz w:val="28"/>
          <w:szCs w:val="28"/>
          <w:lang w:val="uk-UA" w:eastAsia="ar-SA"/>
        </w:rPr>
      </w:pPr>
      <w:r w:rsidRPr="004A008A">
        <w:rPr>
          <w:rFonts w:ascii="Times New Roman" w:eastAsia="Times New Roman" w:hAnsi="Times New Roman"/>
          <w:color w:val="000000"/>
          <w:sz w:val="28"/>
          <w:szCs w:val="28"/>
          <w:lang w:val="uk-UA" w:eastAsia="ar-SA"/>
        </w:rPr>
        <w:t>ІІ. Практичне завдання</w:t>
      </w:r>
    </w:p>
    <w:p w:rsidR="00F3145F" w:rsidRPr="008F3BE7" w:rsidRDefault="00F3145F" w:rsidP="00F3145F">
      <w:pPr>
        <w:spacing w:after="0" w:line="240" w:lineRule="auto"/>
        <w:ind w:firstLine="708"/>
        <w:jc w:val="both"/>
        <w:rPr>
          <w:rFonts w:ascii="Times New Roman" w:hAnsi="Times New Roman"/>
          <w:sz w:val="28"/>
          <w:szCs w:val="28"/>
          <w:lang w:val="uk-UA"/>
        </w:rPr>
      </w:pPr>
      <w:r w:rsidRPr="008F3BE7">
        <w:rPr>
          <w:rFonts w:ascii="Times New Roman" w:hAnsi="Times New Roman"/>
          <w:sz w:val="28"/>
          <w:szCs w:val="28"/>
          <w:lang w:val="uk-UA"/>
        </w:rPr>
        <w:t xml:space="preserve">На розгляд господарського суду надійшов позов ТОВ </w:t>
      </w:r>
      <w:proofErr w:type="spellStart"/>
      <w:r w:rsidRPr="008F3BE7">
        <w:rPr>
          <w:rFonts w:ascii="Times New Roman" w:hAnsi="Times New Roman"/>
          <w:sz w:val="28"/>
          <w:szCs w:val="28"/>
          <w:lang w:val="uk-UA"/>
        </w:rPr>
        <w:t>„Зоря</w:t>
      </w:r>
      <w:proofErr w:type="spellEnd"/>
      <w:r w:rsidRPr="008F3BE7">
        <w:rPr>
          <w:rFonts w:ascii="Times New Roman" w:hAnsi="Times New Roman"/>
          <w:sz w:val="28"/>
          <w:szCs w:val="28"/>
          <w:lang w:val="uk-UA"/>
        </w:rPr>
        <w:t xml:space="preserve">” про санкції до виробничого об’єднання </w:t>
      </w:r>
      <w:proofErr w:type="spellStart"/>
      <w:r w:rsidRPr="008F3BE7">
        <w:rPr>
          <w:rFonts w:ascii="Times New Roman" w:hAnsi="Times New Roman"/>
          <w:sz w:val="28"/>
          <w:szCs w:val="28"/>
          <w:lang w:val="uk-UA"/>
        </w:rPr>
        <w:t>„Сатурн</w:t>
      </w:r>
      <w:proofErr w:type="spellEnd"/>
      <w:r w:rsidRPr="008F3BE7">
        <w:rPr>
          <w:rFonts w:ascii="Times New Roman" w:hAnsi="Times New Roman"/>
          <w:sz w:val="28"/>
          <w:szCs w:val="28"/>
          <w:lang w:val="uk-UA"/>
        </w:rPr>
        <w:t>” за невиконання договору підряду. Проте, кооператив, що виступав за договором підряду замовником, не виконав своїх зобов’язань перед об’єднанням (підрядником) з передачі матеріалів для виконання робіт, що й стало підставою для об’єднання звернутися до господарського суду із зустрічним позовом. Кооператив, заперечуючи проти вимог в частині неустойки за прострочення у наданні матеріалів, пояснив це тим, що договором не передбачено строк, протягом якого він мав би передати необхідні матеріали для початку робіт.</w:t>
      </w:r>
    </w:p>
    <w:p w:rsidR="00F3145F" w:rsidRPr="008F3BE7" w:rsidRDefault="00F3145F" w:rsidP="00F3145F">
      <w:pPr>
        <w:spacing w:after="0" w:line="240" w:lineRule="auto"/>
        <w:ind w:firstLine="708"/>
        <w:jc w:val="both"/>
        <w:rPr>
          <w:rFonts w:ascii="Times New Roman" w:hAnsi="Times New Roman"/>
          <w:sz w:val="28"/>
          <w:szCs w:val="28"/>
          <w:lang w:val="uk-UA"/>
        </w:rPr>
      </w:pPr>
      <w:r w:rsidRPr="008F3BE7">
        <w:rPr>
          <w:rFonts w:ascii="Times New Roman" w:hAnsi="Times New Roman"/>
          <w:sz w:val="28"/>
          <w:szCs w:val="28"/>
          <w:lang w:val="uk-UA"/>
        </w:rPr>
        <w:t>Чи підлягають позовні вимоги стосовно стягнення неустойки задоволенню? Якою за формою має бути угода про неустойку?</w:t>
      </w:r>
    </w:p>
    <w:p w:rsidR="00BC311A" w:rsidRPr="004A008A" w:rsidRDefault="00BC311A" w:rsidP="00BC311A">
      <w:pPr>
        <w:shd w:val="clear" w:color="auto" w:fill="FFFFFF"/>
        <w:spacing w:after="0" w:line="360" w:lineRule="auto"/>
        <w:jc w:val="both"/>
        <w:rPr>
          <w:rFonts w:ascii="Times New Roman" w:eastAsia="Times New Roman" w:hAnsi="Times New Roman"/>
          <w:sz w:val="28"/>
          <w:szCs w:val="28"/>
          <w:lang w:val="uk-UA" w:eastAsia="ar-SA"/>
        </w:rPr>
      </w:pPr>
    </w:p>
    <w:p w:rsidR="00BC311A" w:rsidRPr="004A008A" w:rsidRDefault="00BC311A" w:rsidP="00BC311A">
      <w:pPr>
        <w:shd w:val="clear" w:color="auto" w:fill="FFFFFF"/>
        <w:spacing w:after="0" w:line="360" w:lineRule="auto"/>
        <w:jc w:val="both"/>
        <w:rPr>
          <w:rFonts w:ascii="Times New Roman" w:eastAsia="Times New Roman" w:hAnsi="Times New Roman"/>
          <w:sz w:val="28"/>
          <w:szCs w:val="28"/>
          <w:lang w:val="uk-UA" w:eastAsia="ar-SA"/>
        </w:rPr>
      </w:pPr>
    </w:p>
    <w:p w:rsidR="00BC311A" w:rsidRDefault="00BC311A" w:rsidP="00F3145F">
      <w:pPr>
        <w:shd w:val="clear" w:color="auto" w:fill="FFFFFF"/>
        <w:spacing w:after="0" w:line="360" w:lineRule="auto"/>
        <w:jc w:val="both"/>
        <w:rPr>
          <w:rFonts w:ascii="Times New Roman" w:eastAsia="Times New Roman" w:hAnsi="Times New Roman"/>
          <w:sz w:val="28"/>
          <w:szCs w:val="28"/>
          <w:lang w:val="uk-UA" w:eastAsia="ar-SA"/>
        </w:rPr>
      </w:pPr>
    </w:p>
    <w:p w:rsidR="00BC311A" w:rsidRPr="004A008A" w:rsidRDefault="00BC311A" w:rsidP="00BC311A">
      <w:pPr>
        <w:shd w:val="clear" w:color="auto" w:fill="FFFFFF"/>
        <w:spacing w:after="0" w:line="360" w:lineRule="auto"/>
        <w:ind w:firstLine="708"/>
        <w:jc w:val="both"/>
        <w:rPr>
          <w:rFonts w:ascii="Times New Roman" w:eastAsia="Times New Roman" w:hAnsi="Times New Roman"/>
          <w:color w:val="000000"/>
          <w:sz w:val="28"/>
          <w:szCs w:val="28"/>
          <w:lang w:val="uk-UA" w:eastAsia="ar-SA"/>
        </w:rPr>
      </w:pPr>
      <w:r w:rsidRPr="004A008A">
        <w:rPr>
          <w:rFonts w:ascii="Times New Roman" w:eastAsia="Times New Roman" w:hAnsi="Times New Roman"/>
          <w:sz w:val="28"/>
          <w:szCs w:val="28"/>
          <w:lang w:val="uk-UA" w:eastAsia="ar-SA"/>
        </w:rPr>
        <w:t xml:space="preserve">Викладач </w:t>
      </w:r>
      <w:r w:rsidRPr="004A008A">
        <w:rPr>
          <w:rFonts w:ascii="Times New Roman" w:eastAsia="Times New Roman" w:hAnsi="Times New Roman"/>
          <w:color w:val="000000"/>
          <w:sz w:val="28"/>
          <w:szCs w:val="28"/>
          <w:lang w:val="uk-UA" w:eastAsia="ar-SA"/>
        </w:rPr>
        <w:t>_______________     __________________________</w:t>
      </w:r>
    </w:p>
    <w:p w:rsidR="00BC311A" w:rsidRPr="004A008A" w:rsidRDefault="00BC311A" w:rsidP="00BC311A">
      <w:pPr>
        <w:shd w:val="clear" w:color="auto" w:fill="FFFFFF"/>
        <w:spacing w:after="0" w:line="360" w:lineRule="auto"/>
        <w:jc w:val="both"/>
        <w:rPr>
          <w:rFonts w:ascii="Times New Roman" w:eastAsia="Times New Roman" w:hAnsi="Times New Roman"/>
          <w:color w:val="000000"/>
          <w:sz w:val="16"/>
          <w:szCs w:val="16"/>
          <w:lang w:val="uk-UA" w:eastAsia="ar-SA"/>
        </w:rPr>
      </w:pPr>
      <w:r w:rsidRPr="004A008A">
        <w:rPr>
          <w:rFonts w:ascii="Times New Roman" w:eastAsia="Times New Roman" w:hAnsi="Times New Roman"/>
          <w:color w:val="000000"/>
          <w:sz w:val="16"/>
          <w:szCs w:val="16"/>
          <w:lang w:val="uk-UA" w:eastAsia="ar-SA"/>
        </w:rPr>
        <w:t xml:space="preserve">                                                                   (підпис)                                                                  (П.І.Б)</w:t>
      </w:r>
    </w:p>
    <w:p w:rsidR="00BC311A" w:rsidRDefault="00BC311A" w:rsidP="00F3145F">
      <w:pPr>
        <w:spacing w:after="0" w:line="240" w:lineRule="auto"/>
        <w:rPr>
          <w:rFonts w:ascii="Times New Roman" w:hAnsi="Times New Roman"/>
          <w:sz w:val="24"/>
          <w:szCs w:val="24"/>
          <w:lang w:val="uk-UA" w:eastAsia="ar-SA"/>
        </w:rPr>
      </w:pPr>
    </w:p>
    <w:p w:rsidR="00BC311A" w:rsidRPr="004A008A" w:rsidRDefault="00BC311A" w:rsidP="00BC311A">
      <w:pPr>
        <w:spacing w:after="0" w:line="300" w:lineRule="auto"/>
        <w:jc w:val="right"/>
        <w:rPr>
          <w:rFonts w:ascii="Times New Roman" w:eastAsia="Times New Roman" w:hAnsi="Times New Roman"/>
          <w:b/>
          <w:caps/>
          <w:sz w:val="28"/>
          <w:szCs w:val="28"/>
          <w:lang w:val="uk-UA" w:eastAsia="ar-SA"/>
        </w:rPr>
      </w:pPr>
      <w:r w:rsidRPr="004A008A">
        <w:rPr>
          <w:rFonts w:ascii="Times New Roman" w:eastAsia="Times New Roman" w:hAnsi="Times New Roman"/>
          <w:b/>
          <w:sz w:val="32"/>
          <w:szCs w:val="32"/>
          <w:lang w:val="uk-UA" w:eastAsia="ar-SA"/>
        </w:rPr>
        <w:lastRenderedPageBreak/>
        <w:t>(Ф __- ___)</w:t>
      </w:r>
    </w:p>
    <w:p w:rsidR="00BC311A" w:rsidRPr="004A008A" w:rsidRDefault="00BC311A" w:rsidP="00BC311A">
      <w:pPr>
        <w:spacing w:after="0" w:line="240" w:lineRule="auto"/>
        <w:ind w:left="360"/>
        <w:jc w:val="center"/>
        <w:rPr>
          <w:rFonts w:ascii="Times New Roman" w:eastAsia="Times New Roman" w:hAnsi="Times New Roman"/>
          <w:b/>
          <w:caps/>
          <w:sz w:val="28"/>
          <w:szCs w:val="28"/>
          <w:lang w:val="uk-UA" w:eastAsia="ar-SA"/>
        </w:rPr>
      </w:pPr>
      <w:r w:rsidRPr="004A008A">
        <w:rPr>
          <w:rFonts w:ascii="Times New Roman" w:eastAsia="Times New Roman" w:hAnsi="Times New Roman"/>
          <w:b/>
          <w:caps/>
          <w:sz w:val="28"/>
          <w:szCs w:val="28"/>
          <w:lang w:val="uk-UA" w:eastAsia="ar-SA"/>
        </w:rPr>
        <w:t>Національний авіаційний університет</w:t>
      </w:r>
    </w:p>
    <w:p w:rsidR="00BC311A" w:rsidRPr="004A008A" w:rsidRDefault="00BC311A" w:rsidP="00BC311A">
      <w:pPr>
        <w:spacing w:after="0" w:line="360" w:lineRule="auto"/>
        <w:jc w:val="center"/>
        <w:rPr>
          <w:rFonts w:ascii="Times New Roman" w:eastAsia="Times New Roman" w:hAnsi="Times New Roman"/>
          <w:b/>
          <w:caps/>
          <w:sz w:val="26"/>
          <w:szCs w:val="26"/>
          <w:lang w:val="uk-UA" w:eastAsia="ar-SA"/>
        </w:rPr>
      </w:pPr>
      <w:r>
        <w:rPr>
          <w:rFonts w:ascii="Times New Roman" w:eastAsia="Times New Roman" w:hAnsi="Times New Roman"/>
          <w:b/>
          <w:caps/>
          <w:sz w:val="26"/>
          <w:szCs w:val="26"/>
          <w:lang w:val="uk-UA" w:eastAsia="ar-SA"/>
        </w:rPr>
        <w:t>навчально-науковий юридичний інститут</w:t>
      </w:r>
    </w:p>
    <w:p w:rsidR="00BC311A" w:rsidRPr="004A008A" w:rsidRDefault="00BC311A" w:rsidP="00BC311A">
      <w:pPr>
        <w:spacing w:after="0" w:line="360" w:lineRule="auto"/>
        <w:jc w:val="center"/>
        <w:rPr>
          <w:rFonts w:ascii="Times New Roman" w:eastAsia="Times New Roman" w:hAnsi="Times New Roman"/>
          <w:sz w:val="20"/>
          <w:szCs w:val="20"/>
          <w:lang w:val="uk-UA" w:eastAsia="ar-SA"/>
        </w:rPr>
      </w:pPr>
      <w:r w:rsidRPr="004A008A">
        <w:rPr>
          <w:rFonts w:ascii="Times New Roman" w:eastAsia="Times New Roman" w:hAnsi="Times New Roman"/>
          <w:caps/>
          <w:sz w:val="20"/>
          <w:szCs w:val="20"/>
          <w:lang w:val="uk-UA" w:eastAsia="ar-SA"/>
        </w:rPr>
        <w:t>(</w:t>
      </w:r>
      <w:r w:rsidRPr="004A008A">
        <w:rPr>
          <w:rFonts w:ascii="Times New Roman" w:eastAsia="Times New Roman" w:hAnsi="Times New Roman"/>
          <w:sz w:val="20"/>
          <w:szCs w:val="20"/>
          <w:lang w:val="uk-UA" w:eastAsia="ar-SA"/>
        </w:rPr>
        <w:t>назва інституту (факультету))</w:t>
      </w:r>
    </w:p>
    <w:p w:rsidR="00BC311A" w:rsidRPr="004A008A" w:rsidRDefault="00BC311A" w:rsidP="00BC311A">
      <w:pPr>
        <w:shd w:val="clear" w:color="auto" w:fill="FFFFFF"/>
        <w:spacing w:after="0" w:line="360" w:lineRule="auto"/>
        <w:rPr>
          <w:rFonts w:ascii="Times New Roman" w:eastAsia="Times New Roman" w:hAnsi="Times New Roman"/>
          <w:color w:val="000000"/>
          <w:sz w:val="20"/>
          <w:szCs w:val="20"/>
          <w:lang w:val="uk-UA" w:eastAsia="ar-SA"/>
        </w:rPr>
      </w:pPr>
    </w:p>
    <w:p w:rsidR="00BC311A" w:rsidRPr="004A008A" w:rsidRDefault="00BC311A" w:rsidP="00BC311A">
      <w:pPr>
        <w:spacing w:after="0" w:line="240" w:lineRule="auto"/>
        <w:ind w:left="360"/>
        <w:jc w:val="center"/>
        <w:rPr>
          <w:rFonts w:ascii="Times New Roman" w:eastAsia="Times New Roman" w:hAnsi="Times New Roman"/>
          <w:b/>
          <w:caps/>
          <w:sz w:val="28"/>
          <w:szCs w:val="28"/>
          <w:lang w:val="uk-UA" w:eastAsia="ar-SA"/>
        </w:rPr>
      </w:pPr>
      <w:r w:rsidRPr="004A008A">
        <w:rPr>
          <w:rFonts w:ascii="Times New Roman" w:eastAsia="Times New Roman" w:hAnsi="Times New Roman"/>
          <w:b/>
          <w:caps/>
          <w:sz w:val="28"/>
          <w:szCs w:val="28"/>
          <w:lang w:val="uk-UA" w:eastAsia="ar-SA"/>
        </w:rPr>
        <w:t xml:space="preserve">Кафедра </w:t>
      </w:r>
      <w:r>
        <w:rPr>
          <w:rFonts w:ascii="Times New Roman" w:eastAsia="Times New Roman" w:hAnsi="Times New Roman"/>
          <w:b/>
          <w:caps/>
          <w:sz w:val="28"/>
          <w:szCs w:val="28"/>
          <w:lang w:val="uk-UA" w:eastAsia="ar-SA"/>
        </w:rPr>
        <w:t>господарського, повітряного та космічного права</w:t>
      </w:r>
    </w:p>
    <w:p w:rsidR="00BC311A" w:rsidRPr="004A008A" w:rsidRDefault="00BC311A" w:rsidP="00BC311A">
      <w:pPr>
        <w:spacing w:after="0" w:line="240" w:lineRule="auto"/>
        <w:rPr>
          <w:rFonts w:ascii="Times New Roman" w:eastAsia="Times New Roman" w:hAnsi="Times New Roman"/>
          <w:sz w:val="28"/>
          <w:szCs w:val="28"/>
          <w:lang w:val="uk-UA" w:eastAsia="ar-SA"/>
        </w:rPr>
      </w:pPr>
    </w:p>
    <w:p w:rsidR="00BC311A" w:rsidRPr="004A008A" w:rsidRDefault="00BC311A" w:rsidP="00BC311A">
      <w:pPr>
        <w:spacing w:after="0" w:line="360" w:lineRule="auto"/>
        <w:ind w:firstLine="4320"/>
        <w:jc w:val="center"/>
        <w:rPr>
          <w:rFonts w:ascii="Times New Roman" w:eastAsia="Times New Roman" w:hAnsi="Times New Roman"/>
          <w:b/>
          <w:caps/>
          <w:sz w:val="28"/>
          <w:szCs w:val="28"/>
          <w:lang w:val="uk-UA" w:eastAsia="ar-SA"/>
        </w:rPr>
      </w:pPr>
    </w:p>
    <w:p w:rsidR="00BC311A" w:rsidRPr="004A008A" w:rsidRDefault="00BC311A" w:rsidP="00BC311A">
      <w:pPr>
        <w:spacing w:after="0" w:line="360" w:lineRule="auto"/>
        <w:ind w:firstLine="4320"/>
        <w:jc w:val="center"/>
        <w:rPr>
          <w:rFonts w:ascii="Times New Roman" w:eastAsia="Times New Roman" w:hAnsi="Times New Roman"/>
          <w:b/>
          <w:caps/>
          <w:sz w:val="28"/>
          <w:szCs w:val="28"/>
          <w:lang w:val="uk-UA" w:eastAsia="ar-SA"/>
        </w:rPr>
      </w:pPr>
      <w:r w:rsidRPr="004A008A">
        <w:rPr>
          <w:rFonts w:ascii="Times New Roman" w:eastAsia="Times New Roman" w:hAnsi="Times New Roman"/>
          <w:b/>
          <w:caps/>
          <w:sz w:val="28"/>
          <w:szCs w:val="28"/>
          <w:lang w:val="uk-UA" w:eastAsia="ar-SA"/>
        </w:rPr>
        <w:t>Затверджую</w:t>
      </w:r>
    </w:p>
    <w:p w:rsidR="00BC311A" w:rsidRPr="004A008A" w:rsidRDefault="00BC311A" w:rsidP="00BC311A">
      <w:pPr>
        <w:spacing w:after="0" w:line="360" w:lineRule="auto"/>
        <w:ind w:firstLine="4320"/>
        <w:jc w:val="center"/>
        <w:rPr>
          <w:rFonts w:ascii="Times New Roman" w:eastAsia="Times New Roman" w:hAnsi="Times New Roman"/>
          <w:sz w:val="28"/>
          <w:szCs w:val="28"/>
          <w:lang w:val="uk-UA" w:eastAsia="ar-SA"/>
        </w:rPr>
      </w:pPr>
      <w:r w:rsidRPr="004A008A">
        <w:rPr>
          <w:rFonts w:ascii="Times New Roman" w:eastAsia="Times New Roman" w:hAnsi="Times New Roman"/>
          <w:sz w:val="28"/>
          <w:szCs w:val="28"/>
          <w:lang w:val="uk-UA" w:eastAsia="ar-SA"/>
        </w:rPr>
        <w:t>Зав. кафедри ________      _____________</w:t>
      </w:r>
    </w:p>
    <w:p w:rsidR="00BC311A" w:rsidRPr="004A008A" w:rsidRDefault="00BC311A" w:rsidP="00BC311A">
      <w:pPr>
        <w:spacing w:after="0" w:line="360" w:lineRule="auto"/>
        <w:ind w:firstLine="4320"/>
        <w:jc w:val="center"/>
        <w:rPr>
          <w:rFonts w:ascii="Times New Roman" w:eastAsia="Times New Roman" w:hAnsi="Times New Roman"/>
          <w:sz w:val="16"/>
          <w:szCs w:val="16"/>
          <w:lang w:val="uk-UA" w:eastAsia="ar-SA"/>
        </w:rPr>
      </w:pPr>
      <w:r w:rsidRPr="004A008A">
        <w:rPr>
          <w:rFonts w:ascii="Times New Roman" w:eastAsia="Times New Roman" w:hAnsi="Times New Roman"/>
          <w:sz w:val="16"/>
          <w:szCs w:val="16"/>
          <w:lang w:val="uk-UA" w:eastAsia="ar-SA"/>
        </w:rPr>
        <w:t xml:space="preserve">                           (підпис)                                (ПІБ)</w:t>
      </w:r>
    </w:p>
    <w:p w:rsidR="00BC311A" w:rsidRPr="004A008A" w:rsidRDefault="00BC311A" w:rsidP="00BC311A">
      <w:pPr>
        <w:spacing w:after="0" w:line="360" w:lineRule="auto"/>
        <w:ind w:firstLine="4320"/>
        <w:jc w:val="center"/>
        <w:rPr>
          <w:rFonts w:ascii="Times New Roman" w:eastAsia="Times New Roman" w:hAnsi="Times New Roman"/>
          <w:caps/>
          <w:sz w:val="28"/>
          <w:szCs w:val="28"/>
          <w:lang w:val="uk-UA" w:eastAsia="ar-SA"/>
        </w:rPr>
      </w:pPr>
      <w:r w:rsidRPr="004A008A">
        <w:rPr>
          <w:rFonts w:ascii="Times New Roman" w:eastAsia="Times New Roman" w:hAnsi="Times New Roman"/>
          <w:sz w:val="28"/>
          <w:szCs w:val="28"/>
          <w:lang w:val="uk-UA" w:eastAsia="ar-SA"/>
        </w:rPr>
        <w:t>«______»____________________20___р.</w:t>
      </w:r>
    </w:p>
    <w:p w:rsidR="00BC311A" w:rsidRPr="004A008A" w:rsidRDefault="00BC311A" w:rsidP="00BC311A">
      <w:pPr>
        <w:spacing w:after="0" w:line="360" w:lineRule="auto"/>
        <w:ind w:firstLine="4320"/>
        <w:jc w:val="center"/>
        <w:rPr>
          <w:rFonts w:ascii="Times New Roman" w:eastAsia="Times New Roman" w:hAnsi="Times New Roman"/>
          <w:b/>
          <w:caps/>
          <w:sz w:val="28"/>
          <w:szCs w:val="28"/>
          <w:lang w:val="uk-UA" w:eastAsia="ar-SA"/>
        </w:rPr>
      </w:pPr>
    </w:p>
    <w:p w:rsidR="00BC311A" w:rsidRPr="004A008A" w:rsidRDefault="00BC311A" w:rsidP="00BC311A">
      <w:pPr>
        <w:spacing w:after="0" w:line="240" w:lineRule="auto"/>
        <w:ind w:left="360"/>
        <w:jc w:val="center"/>
        <w:rPr>
          <w:rFonts w:ascii="Times New Roman" w:eastAsia="Times New Roman" w:hAnsi="Times New Roman"/>
          <w:sz w:val="28"/>
          <w:szCs w:val="28"/>
          <w:lang w:val="uk-UA" w:eastAsia="ar-SA"/>
        </w:rPr>
      </w:pPr>
    </w:p>
    <w:p w:rsidR="00BC311A" w:rsidRPr="004A008A" w:rsidRDefault="00BC311A" w:rsidP="00BC311A">
      <w:pPr>
        <w:spacing w:after="0" w:line="240" w:lineRule="auto"/>
        <w:ind w:left="360"/>
        <w:jc w:val="center"/>
        <w:rPr>
          <w:rFonts w:ascii="Times New Roman" w:eastAsia="Times New Roman" w:hAnsi="Times New Roman"/>
          <w:b/>
          <w:caps/>
          <w:sz w:val="28"/>
          <w:szCs w:val="28"/>
          <w:lang w:val="uk-UA" w:eastAsia="ar-SA"/>
        </w:rPr>
      </w:pPr>
      <w:r w:rsidRPr="004A008A">
        <w:rPr>
          <w:rFonts w:ascii="Times New Roman" w:eastAsia="Times New Roman" w:hAnsi="Times New Roman"/>
          <w:b/>
          <w:caps/>
          <w:sz w:val="28"/>
          <w:szCs w:val="28"/>
          <w:lang w:val="uk-UA" w:eastAsia="ar-SA"/>
        </w:rPr>
        <w:t xml:space="preserve">Екзаменаційний білет № </w:t>
      </w:r>
      <w:r>
        <w:rPr>
          <w:rFonts w:ascii="Times New Roman" w:eastAsia="Times New Roman" w:hAnsi="Times New Roman"/>
          <w:b/>
          <w:caps/>
          <w:sz w:val="28"/>
          <w:szCs w:val="28"/>
          <w:lang w:val="uk-UA" w:eastAsia="ar-SA"/>
        </w:rPr>
        <w:t>17</w:t>
      </w:r>
    </w:p>
    <w:p w:rsidR="00BC311A" w:rsidRPr="004A008A" w:rsidRDefault="00BC311A" w:rsidP="00BC311A">
      <w:pPr>
        <w:spacing w:after="0" w:line="240" w:lineRule="auto"/>
        <w:ind w:left="360"/>
        <w:jc w:val="center"/>
        <w:rPr>
          <w:rFonts w:ascii="Times New Roman" w:eastAsia="Times New Roman" w:hAnsi="Times New Roman"/>
          <w:sz w:val="28"/>
          <w:szCs w:val="28"/>
          <w:lang w:val="uk-UA" w:eastAsia="ar-SA"/>
        </w:rPr>
      </w:pPr>
      <w:r w:rsidRPr="004A008A">
        <w:rPr>
          <w:rFonts w:ascii="Times New Roman" w:eastAsia="Times New Roman" w:hAnsi="Times New Roman"/>
          <w:sz w:val="28"/>
          <w:szCs w:val="28"/>
          <w:lang w:val="uk-UA" w:eastAsia="ar-SA"/>
        </w:rPr>
        <w:t>Дисципліна «</w:t>
      </w:r>
      <w:r>
        <w:rPr>
          <w:rFonts w:ascii="Times New Roman" w:eastAsia="Times New Roman" w:hAnsi="Times New Roman"/>
          <w:sz w:val="28"/>
          <w:szCs w:val="28"/>
          <w:lang w:val="uk-UA" w:eastAsia="ar-SA"/>
        </w:rPr>
        <w:t>Господарські договори</w:t>
      </w:r>
      <w:r w:rsidRPr="004A008A">
        <w:rPr>
          <w:rFonts w:ascii="Times New Roman" w:eastAsia="Times New Roman" w:hAnsi="Times New Roman"/>
          <w:sz w:val="28"/>
          <w:szCs w:val="28"/>
          <w:lang w:val="uk-UA" w:eastAsia="ar-SA"/>
        </w:rPr>
        <w:t>»</w:t>
      </w:r>
    </w:p>
    <w:p w:rsidR="00BC311A" w:rsidRPr="004A008A" w:rsidRDefault="00BC311A" w:rsidP="00D37ED1">
      <w:pPr>
        <w:spacing w:after="0" w:line="240" w:lineRule="auto"/>
        <w:rPr>
          <w:rFonts w:ascii="Times New Roman" w:eastAsia="Times New Roman" w:hAnsi="Times New Roman"/>
          <w:sz w:val="28"/>
          <w:szCs w:val="28"/>
          <w:lang w:val="uk-UA" w:eastAsia="ar-SA"/>
        </w:rPr>
      </w:pPr>
    </w:p>
    <w:p w:rsidR="00BC311A" w:rsidRPr="004A008A" w:rsidRDefault="00BC311A" w:rsidP="00BC311A">
      <w:pPr>
        <w:shd w:val="clear" w:color="auto" w:fill="FFFFFF"/>
        <w:spacing w:after="0" w:line="360" w:lineRule="auto"/>
        <w:rPr>
          <w:rFonts w:ascii="Times New Roman" w:eastAsia="Times New Roman" w:hAnsi="Times New Roman"/>
          <w:color w:val="000000"/>
          <w:sz w:val="28"/>
          <w:szCs w:val="28"/>
          <w:lang w:val="uk-UA" w:eastAsia="ar-SA"/>
        </w:rPr>
      </w:pPr>
      <w:r w:rsidRPr="004A008A">
        <w:rPr>
          <w:rFonts w:ascii="Times New Roman" w:eastAsia="Times New Roman" w:hAnsi="Times New Roman"/>
          <w:color w:val="000000"/>
          <w:sz w:val="28"/>
          <w:szCs w:val="28"/>
          <w:lang w:val="uk-UA" w:eastAsia="ar-SA"/>
        </w:rPr>
        <w:t>І. Теоретичне завдання</w:t>
      </w:r>
    </w:p>
    <w:p w:rsidR="00D37ED1" w:rsidRPr="008F3BE7" w:rsidRDefault="00D37ED1" w:rsidP="00D37ED1">
      <w:pPr>
        <w:spacing w:after="0" w:line="240" w:lineRule="auto"/>
        <w:ind w:firstLine="708"/>
        <w:jc w:val="both"/>
        <w:rPr>
          <w:rFonts w:ascii="Times New Roman" w:hAnsi="Times New Roman"/>
          <w:sz w:val="28"/>
          <w:szCs w:val="28"/>
          <w:lang w:val="uk-UA"/>
        </w:rPr>
      </w:pPr>
      <w:r w:rsidRPr="008F3BE7">
        <w:rPr>
          <w:rFonts w:ascii="Times New Roman" w:hAnsi="Times New Roman"/>
          <w:sz w:val="28"/>
          <w:szCs w:val="28"/>
          <w:lang w:val="uk-UA"/>
        </w:rPr>
        <w:t>1. В якому співвідношенні знаходяться поняття господарський  «договір» та «правочин»</w:t>
      </w:r>
      <w:r>
        <w:rPr>
          <w:rFonts w:ascii="Times New Roman" w:hAnsi="Times New Roman"/>
          <w:sz w:val="28"/>
          <w:szCs w:val="28"/>
          <w:lang w:val="uk-UA"/>
        </w:rPr>
        <w:t>.</w:t>
      </w:r>
    </w:p>
    <w:p w:rsidR="00D37ED1" w:rsidRPr="008F3BE7" w:rsidRDefault="00D37ED1" w:rsidP="00D37ED1">
      <w:pPr>
        <w:spacing w:after="0" w:line="240" w:lineRule="auto"/>
        <w:ind w:firstLine="708"/>
        <w:jc w:val="both"/>
        <w:rPr>
          <w:rFonts w:ascii="Times New Roman" w:hAnsi="Times New Roman"/>
          <w:sz w:val="28"/>
          <w:szCs w:val="28"/>
          <w:lang w:val="uk-UA"/>
        </w:rPr>
      </w:pPr>
      <w:r w:rsidRPr="008F3BE7">
        <w:rPr>
          <w:rFonts w:ascii="Times New Roman" w:hAnsi="Times New Roman"/>
          <w:sz w:val="28"/>
          <w:szCs w:val="28"/>
          <w:lang w:val="uk-UA"/>
        </w:rPr>
        <w:t>2. Особливості правового регулювання транспортних договорів</w:t>
      </w:r>
      <w:r>
        <w:rPr>
          <w:rFonts w:ascii="Times New Roman" w:hAnsi="Times New Roman"/>
          <w:sz w:val="28"/>
          <w:szCs w:val="28"/>
          <w:lang w:val="uk-UA"/>
        </w:rPr>
        <w:t>.</w:t>
      </w:r>
    </w:p>
    <w:p w:rsidR="00BC311A" w:rsidRPr="004A008A" w:rsidRDefault="00BC311A" w:rsidP="00BC311A">
      <w:pPr>
        <w:shd w:val="clear" w:color="auto" w:fill="FFFFFF"/>
        <w:spacing w:after="0" w:line="360" w:lineRule="auto"/>
        <w:rPr>
          <w:rFonts w:ascii="Times New Roman" w:eastAsia="Times New Roman" w:hAnsi="Times New Roman"/>
          <w:color w:val="000000"/>
          <w:sz w:val="28"/>
          <w:szCs w:val="28"/>
          <w:lang w:val="uk-UA" w:eastAsia="ar-SA"/>
        </w:rPr>
      </w:pPr>
      <w:r w:rsidRPr="004A008A">
        <w:rPr>
          <w:rFonts w:ascii="Times New Roman" w:eastAsia="Times New Roman" w:hAnsi="Times New Roman"/>
          <w:color w:val="000000"/>
          <w:sz w:val="28"/>
          <w:szCs w:val="28"/>
          <w:lang w:val="uk-UA" w:eastAsia="ar-SA"/>
        </w:rPr>
        <w:t>ІІ. Практичне завдання</w:t>
      </w:r>
    </w:p>
    <w:p w:rsidR="00D37ED1" w:rsidRPr="008F3BE7" w:rsidRDefault="00D37ED1" w:rsidP="00D37ED1">
      <w:pPr>
        <w:spacing w:after="0" w:line="240" w:lineRule="auto"/>
        <w:ind w:firstLine="708"/>
        <w:jc w:val="both"/>
        <w:rPr>
          <w:rFonts w:ascii="Times New Roman" w:hAnsi="Times New Roman"/>
          <w:sz w:val="28"/>
          <w:szCs w:val="28"/>
          <w:lang w:val="uk-UA"/>
        </w:rPr>
      </w:pPr>
      <w:r w:rsidRPr="008F3BE7">
        <w:rPr>
          <w:rFonts w:ascii="Times New Roman" w:hAnsi="Times New Roman"/>
          <w:sz w:val="28"/>
          <w:szCs w:val="28"/>
          <w:lang w:val="uk-UA"/>
        </w:rPr>
        <w:t xml:space="preserve">До господарського суду звернулося ТОВ з позовом до державного підприємства (ДП) про стягнення збитків та пені. Між ТОВ та Комерційним управлінням як філією ДП укладено договір поставки, за яким позивач зобов’язувався поставити  за обумовленими у договорі цінами скло віконне та скло армоване. З боку філії ДП Комерційного управління договір був підписаний директором управління без посилання на довіреність, що мала визначити повноваження директора філії з приводу підписання спірного договору. Спірний договір був виконаний не філією, а ДП, до складу якого вона входить. В свою чергу, саме ДП виконало відповідні договірні зобов’язання філії (оплату товару). </w:t>
      </w:r>
    </w:p>
    <w:p w:rsidR="00D37ED1" w:rsidRPr="004A008A" w:rsidRDefault="00D37ED1" w:rsidP="00D37ED1">
      <w:pPr>
        <w:shd w:val="clear" w:color="auto" w:fill="FFFFFF"/>
        <w:spacing w:after="0" w:line="240" w:lineRule="auto"/>
        <w:rPr>
          <w:rFonts w:ascii="Times New Roman" w:eastAsia="Times New Roman" w:hAnsi="Times New Roman"/>
          <w:color w:val="000000"/>
          <w:sz w:val="28"/>
          <w:szCs w:val="28"/>
          <w:lang w:val="uk-UA" w:eastAsia="ar-SA"/>
        </w:rPr>
      </w:pPr>
      <w:r w:rsidRPr="008F3BE7">
        <w:rPr>
          <w:rFonts w:ascii="Times New Roman" w:hAnsi="Times New Roman"/>
          <w:sz w:val="28"/>
          <w:szCs w:val="28"/>
          <w:lang w:val="uk-UA"/>
        </w:rPr>
        <w:t>Чи виникли зобов’язання між позивачем та відповідачем? За яких умов спірний договір, укладення якого відбулося без наявності відповідно оформлених повноважень, може бути судом визнаний дійсним?</w:t>
      </w:r>
    </w:p>
    <w:p w:rsidR="00BC311A" w:rsidRPr="004A008A" w:rsidRDefault="00BC311A" w:rsidP="00BC311A">
      <w:pPr>
        <w:shd w:val="clear" w:color="auto" w:fill="FFFFFF"/>
        <w:spacing w:after="0" w:line="360" w:lineRule="auto"/>
        <w:jc w:val="both"/>
        <w:rPr>
          <w:rFonts w:ascii="Times New Roman" w:eastAsia="Times New Roman" w:hAnsi="Times New Roman"/>
          <w:sz w:val="28"/>
          <w:szCs w:val="28"/>
          <w:lang w:val="uk-UA" w:eastAsia="ar-SA"/>
        </w:rPr>
      </w:pPr>
    </w:p>
    <w:p w:rsidR="00BC311A" w:rsidRPr="004A008A" w:rsidRDefault="00BC311A" w:rsidP="00BC311A">
      <w:pPr>
        <w:shd w:val="clear" w:color="auto" w:fill="FFFFFF"/>
        <w:spacing w:after="0" w:line="360" w:lineRule="auto"/>
        <w:jc w:val="both"/>
        <w:rPr>
          <w:rFonts w:ascii="Times New Roman" w:eastAsia="Times New Roman" w:hAnsi="Times New Roman"/>
          <w:sz w:val="28"/>
          <w:szCs w:val="28"/>
          <w:lang w:val="uk-UA" w:eastAsia="ar-SA"/>
        </w:rPr>
      </w:pPr>
    </w:p>
    <w:p w:rsidR="00BC311A" w:rsidRDefault="00BC311A" w:rsidP="00BC311A">
      <w:pPr>
        <w:shd w:val="clear" w:color="auto" w:fill="FFFFFF"/>
        <w:spacing w:after="0" w:line="360" w:lineRule="auto"/>
        <w:ind w:firstLine="708"/>
        <w:jc w:val="both"/>
        <w:rPr>
          <w:rFonts w:ascii="Times New Roman" w:eastAsia="Times New Roman" w:hAnsi="Times New Roman"/>
          <w:sz w:val="28"/>
          <w:szCs w:val="28"/>
          <w:lang w:val="uk-UA" w:eastAsia="ar-SA"/>
        </w:rPr>
      </w:pPr>
    </w:p>
    <w:p w:rsidR="00BC311A" w:rsidRDefault="00BC311A" w:rsidP="00D37ED1">
      <w:pPr>
        <w:shd w:val="clear" w:color="auto" w:fill="FFFFFF"/>
        <w:spacing w:after="0" w:line="360" w:lineRule="auto"/>
        <w:jc w:val="both"/>
        <w:rPr>
          <w:rFonts w:ascii="Times New Roman" w:eastAsia="Times New Roman" w:hAnsi="Times New Roman"/>
          <w:sz w:val="28"/>
          <w:szCs w:val="28"/>
          <w:lang w:val="uk-UA" w:eastAsia="ar-SA"/>
        </w:rPr>
      </w:pPr>
    </w:p>
    <w:p w:rsidR="00BC311A" w:rsidRPr="004A008A" w:rsidRDefault="00BC311A" w:rsidP="00BC311A">
      <w:pPr>
        <w:shd w:val="clear" w:color="auto" w:fill="FFFFFF"/>
        <w:spacing w:after="0" w:line="360" w:lineRule="auto"/>
        <w:ind w:firstLine="708"/>
        <w:jc w:val="both"/>
        <w:rPr>
          <w:rFonts w:ascii="Times New Roman" w:eastAsia="Times New Roman" w:hAnsi="Times New Roman"/>
          <w:color w:val="000000"/>
          <w:sz w:val="28"/>
          <w:szCs w:val="28"/>
          <w:lang w:val="uk-UA" w:eastAsia="ar-SA"/>
        </w:rPr>
      </w:pPr>
      <w:r w:rsidRPr="004A008A">
        <w:rPr>
          <w:rFonts w:ascii="Times New Roman" w:eastAsia="Times New Roman" w:hAnsi="Times New Roman"/>
          <w:sz w:val="28"/>
          <w:szCs w:val="28"/>
          <w:lang w:val="uk-UA" w:eastAsia="ar-SA"/>
        </w:rPr>
        <w:t xml:space="preserve">Викладач </w:t>
      </w:r>
      <w:r w:rsidRPr="004A008A">
        <w:rPr>
          <w:rFonts w:ascii="Times New Roman" w:eastAsia="Times New Roman" w:hAnsi="Times New Roman"/>
          <w:color w:val="000000"/>
          <w:sz w:val="28"/>
          <w:szCs w:val="28"/>
          <w:lang w:val="uk-UA" w:eastAsia="ar-SA"/>
        </w:rPr>
        <w:t>_______________     __________________________</w:t>
      </w:r>
    </w:p>
    <w:p w:rsidR="00BC311A" w:rsidRPr="00D37ED1" w:rsidRDefault="00BC311A" w:rsidP="00D37ED1">
      <w:pPr>
        <w:shd w:val="clear" w:color="auto" w:fill="FFFFFF"/>
        <w:spacing w:after="0" w:line="360" w:lineRule="auto"/>
        <w:jc w:val="both"/>
        <w:rPr>
          <w:rFonts w:ascii="Times New Roman" w:eastAsia="Times New Roman" w:hAnsi="Times New Roman"/>
          <w:color w:val="000000"/>
          <w:sz w:val="16"/>
          <w:szCs w:val="16"/>
          <w:lang w:val="uk-UA" w:eastAsia="ar-SA"/>
        </w:rPr>
      </w:pPr>
      <w:r w:rsidRPr="004A008A">
        <w:rPr>
          <w:rFonts w:ascii="Times New Roman" w:eastAsia="Times New Roman" w:hAnsi="Times New Roman"/>
          <w:color w:val="000000"/>
          <w:sz w:val="16"/>
          <w:szCs w:val="16"/>
          <w:lang w:val="uk-UA" w:eastAsia="ar-SA"/>
        </w:rPr>
        <w:t xml:space="preserve">                                                                   (підпис)                                                                  (П.І.Б)</w:t>
      </w:r>
    </w:p>
    <w:p w:rsidR="00BC311A" w:rsidRDefault="00BC311A" w:rsidP="00BD08B6">
      <w:pPr>
        <w:spacing w:after="0" w:line="240" w:lineRule="auto"/>
        <w:jc w:val="right"/>
        <w:rPr>
          <w:rFonts w:ascii="Times New Roman" w:hAnsi="Times New Roman"/>
          <w:sz w:val="24"/>
          <w:szCs w:val="24"/>
          <w:lang w:val="uk-UA" w:eastAsia="ar-SA"/>
        </w:rPr>
      </w:pPr>
    </w:p>
    <w:p w:rsidR="00BC311A" w:rsidRPr="004A008A" w:rsidRDefault="00BC311A" w:rsidP="00BC311A">
      <w:pPr>
        <w:spacing w:after="0" w:line="300" w:lineRule="auto"/>
        <w:jc w:val="right"/>
        <w:rPr>
          <w:rFonts w:ascii="Times New Roman" w:eastAsia="Times New Roman" w:hAnsi="Times New Roman"/>
          <w:b/>
          <w:caps/>
          <w:sz w:val="28"/>
          <w:szCs w:val="28"/>
          <w:lang w:val="uk-UA" w:eastAsia="ar-SA"/>
        </w:rPr>
      </w:pPr>
      <w:r w:rsidRPr="004A008A">
        <w:rPr>
          <w:rFonts w:ascii="Times New Roman" w:eastAsia="Times New Roman" w:hAnsi="Times New Roman"/>
          <w:b/>
          <w:sz w:val="32"/>
          <w:szCs w:val="32"/>
          <w:lang w:val="uk-UA" w:eastAsia="ar-SA"/>
        </w:rPr>
        <w:t>(Ф __- ___)</w:t>
      </w:r>
    </w:p>
    <w:p w:rsidR="00BC311A" w:rsidRPr="004A008A" w:rsidRDefault="00BC311A" w:rsidP="00BC311A">
      <w:pPr>
        <w:spacing w:after="0" w:line="240" w:lineRule="auto"/>
        <w:ind w:left="360"/>
        <w:jc w:val="center"/>
        <w:rPr>
          <w:rFonts w:ascii="Times New Roman" w:eastAsia="Times New Roman" w:hAnsi="Times New Roman"/>
          <w:b/>
          <w:caps/>
          <w:sz w:val="28"/>
          <w:szCs w:val="28"/>
          <w:lang w:val="uk-UA" w:eastAsia="ar-SA"/>
        </w:rPr>
      </w:pPr>
      <w:r w:rsidRPr="004A008A">
        <w:rPr>
          <w:rFonts w:ascii="Times New Roman" w:eastAsia="Times New Roman" w:hAnsi="Times New Roman"/>
          <w:b/>
          <w:caps/>
          <w:sz w:val="28"/>
          <w:szCs w:val="28"/>
          <w:lang w:val="uk-UA" w:eastAsia="ar-SA"/>
        </w:rPr>
        <w:t>Національний авіаційний університет</w:t>
      </w:r>
    </w:p>
    <w:p w:rsidR="00BC311A" w:rsidRPr="004A008A" w:rsidRDefault="00BC311A" w:rsidP="00BC311A">
      <w:pPr>
        <w:spacing w:after="0" w:line="360" w:lineRule="auto"/>
        <w:jc w:val="center"/>
        <w:rPr>
          <w:rFonts w:ascii="Times New Roman" w:eastAsia="Times New Roman" w:hAnsi="Times New Roman"/>
          <w:b/>
          <w:caps/>
          <w:sz w:val="26"/>
          <w:szCs w:val="26"/>
          <w:lang w:val="uk-UA" w:eastAsia="ar-SA"/>
        </w:rPr>
      </w:pPr>
      <w:r>
        <w:rPr>
          <w:rFonts w:ascii="Times New Roman" w:eastAsia="Times New Roman" w:hAnsi="Times New Roman"/>
          <w:b/>
          <w:caps/>
          <w:sz w:val="26"/>
          <w:szCs w:val="26"/>
          <w:lang w:val="uk-UA" w:eastAsia="ar-SA"/>
        </w:rPr>
        <w:t>навчально-науковий юридичний інститут</w:t>
      </w:r>
    </w:p>
    <w:p w:rsidR="00BC311A" w:rsidRPr="004A008A" w:rsidRDefault="00BC311A" w:rsidP="00BC311A">
      <w:pPr>
        <w:spacing w:after="0" w:line="360" w:lineRule="auto"/>
        <w:jc w:val="center"/>
        <w:rPr>
          <w:rFonts w:ascii="Times New Roman" w:eastAsia="Times New Roman" w:hAnsi="Times New Roman"/>
          <w:sz w:val="20"/>
          <w:szCs w:val="20"/>
          <w:lang w:val="uk-UA" w:eastAsia="ar-SA"/>
        </w:rPr>
      </w:pPr>
      <w:r w:rsidRPr="004A008A">
        <w:rPr>
          <w:rFonts w:ascii="Times New Roman" w:eastAsia="Times New Roman" w:hAnsi="Times New Roman"/>
          <w:caps/>
          <w:sz w:val="20"/>
          <w:szCs w:val="20"/>
          <w:lang w:val="uk-UA" w:eastAsia="ar-SA"/>
        </w:rPr>
        <w:t>(</w:t>
      </w:r>
      <w:r w:rsidRPr="004A008A">
        <w:rPr>
          <w:rFonts w:ascii="Times New Roman" w:eastAsia="Times New Roman" w:hAnsi="Times New Roman"/>
          <w:sz w:val="20"/>
          <w:szCs w:val="20"/>
          <w:lang w:val="uk-UA" w:eastAsia="ar-SA"/>
        </w:rPr>
        <w:t>назва інституту (факультету))</w:t>
      </w:r>
    </w:p>
    <w:p w:rsidR="00BC311A" w:rsidRPr="004A008A" w:rsidRDefault="00BC311A" w:rsidP="00BC311A">
      <w:pPr>
        <w:shd w:val="clear" w:color="auto" w:fill="FFFFFF"/>
        <w:spacing w:after="0" w:line="360" w:lineRule="auto"/>
        <w:rPr>
          <w:rFonts w:ascii="Times New Roman" w:eastAsia="Times New Roman" w:hAnsi="Times New Roman"/>
          <w:color w:val="000000"/>
          <w:sz w:val="20"/>
          <w:szCs w:val="20"/>
          <w:lang w:val="uk-UA" w:eastAsia="ar-SA"/>
        </w:rPr>
      </w:pPr>
    </w:p>
    <w:p w:rsidR="00BC311A" w:rsidRPr="004A008A" w:rsidRDefault="00BC311A" w:rsidP="00BC311A">
      <w:pPr>
        <w:spacing w:after="0" w:line="240" w:lineRule="auto"/>
        <w:ind w:left="360"/>
        <w:jc w:val="center"/>
        <w:rPr>
          <w:rFonts w:ascii="Times New Roman" w:eastAsia="Times New Roman" w:hAnsi="Times New Roman"/>
          <w:b/>
          <w:caps/>
          <w:sz w:val="28"/>
          <w:szCs w:val="28"/>
          <w:lang w:val="uk-UA" w:eastAsia="ar-SA"/>
        </w:rPr>
      </w:pPr>
      <w:r w:rsidRPr="004A008A">
        <w:rPr>
          <w:rFonts w:ascii="Times New Roman" w:eastAsia="Times New Roman" w:hAnsi="Times New Roman"/>
          <w:b/>
          <w:caps/>
          <w:sz w:val="28"/>
          <w:szCs w:val="28"/>
          <w:lang w:val="uk-UA" w:eastAsia="ar-SA"/>
        </w:rPr>
        <w:t xml:space="preserve">Кафедра </w:t>
      </w:r>
      <w:r>
        <w:rPr>
          <w:rFonts w:ascii="Times New Roman" w:eastAsia="Times New Roman" w:hAnsi="Times New Roman"/>
          <w:b/>
          <w:caps/>
          <w:sz w:val="28"/>
          <w:szCs w:val="28"/>
          <w:lang w:val="uk-UA" w:eastAsia="ar-SA"/>
        </w:rPr>
        <w:t>господарського, повітряного та космічного права</w:t>
      </w:r>
    </w:p>
    <w:p w:rsidR="00BC311A" w:rsidRPr="004A008A" w:rsidRDefault="00BC311A" w:rsidP="00BC311A">
      <w:pPr>
        <w:spacing w:after="0" w:line="240" w:lineRule="auto"/>
        <w:rPr>
          <w:rFonts w:ascii="Times New Roman" w:eastAsia="Times New Roman" w:hAnsi="Times New Roman"/>
          <w:sz w:val="28"/>
          <w:szCs w:val="28"/>
          <w:lang w:val="uk-UA" w:eastAsia="ar-SA"/>
        </w:rPr>
      </w:pPr>
    </w:p>
    <w:p w:rsidR="00BC311A" w:rsidRPr="004A008A" w:rsidRDefault="00BC311A" w:rsidP="00BC311A">
      <w:pPr>
        <w:spacing w:after="0" w:line="360" w:lineRule="auto"/>
        <w:ind w:firstLine="4320"/>
        <w:jc w:val="center"/>
        <w:rPr>
          <w:rFonts w:ascii="Times New Roman" w:eastAsia="Times New Roman" w:hAnsi="Times New Roman"/>
          <w:b/>
          <w:caps/>
          <w:sz w:val="28"/>
          <w:szCs w:val="28"/>
          <w:lang w:val="uk-UA" w:eastAsia="ar-SA"/>
        </w:rPr>
      </w:pPr>
    </w:p>
    <w:p w:rsidR="00BC311A" w:rsidRPr="004A008A" w:rsidRDefault="00BC311A" w:rsidP="00BC311A">
      <w:pPr>
        <w:spacing w:after="0" w:line="360" w:lineRule="auto"/>
        <w:ind w:firstLine="4320"/>
        <w:jc w:val="center"/>
        <w:rPr>
          <w:rFonts w:ascii="Times New Roman" w:eastAsia="Times New Roman" w:hAnsi="Times New Roman"/>
          <w:b/>
          <w:caps/>
          <w:sz w:val="28"/>
          <w:szCs w:val="28"/>
          <w:lang w:val="uk-UA" w:eastAsia="ar-SA"/>
        </w:rPr>
      </w:pPr>
      <w:r w:rsidRPr="004A008A">
        <w:rPr>
          <w:rFonts w:ascii="Times New Roman" w:eastAsia="Times New Roman" w:hAnsi="Times New Roman"/>
          <w:b/>
          <w:caps/>
          <w:sz w:val="28"/>
          <w:szCs w:val="28"/>
          <w:lang w:val="uk-UA" w:eastAsia="ar-SA"/>
        </w:rPr>
        <w:t>Затверджую</w:t>
      </w:r>
    </w:p>
    <w:p w:rsidR="00BC311A" w:rsidRPr="004A008A" w:rsidRDefault="00BC311A" w:rsidP="00BC311A">
      <w:pPr>
        <w:spacing w:after="0" w:line="360" w:lineRule="auto"/>
        <w:ind w:firstLine="4320"/>
        <w:jc w:val="center"/>
        <w:rPr>
          <w:rFonts w:ascii="Times New Roman" w:eastAsia="Times New Roman" w:hAnsi="Times New Roman"/>
          <w:sz w:val="28"/>
          <w:szCs w:val="28"/>
          <w:lang w:val="uk-UA" w:eastAsia="ar-SA"/>
        </w:rPr>
      </w:pPr>
      <w:r w:rsidRPr="004A008A">
        <w:rPr>
          <w:rFonts w:ascii="Times New Roman" w:eastAsia="Times New Roman" w:hAnsi="Times New Roman"/>
          <w:sz w:val="28"/>
          <w:szCs w:val="28"/>
          <w:lang w:val="uk-UA" w:eastAsia="ar-SA"/>
        </w:rPr>
        <w:t>Зав. кафедри ________      _____________</w:t>
      </w:r>
    </w:p>
    <w:p w:rsidR="00BC311A" w:rsidRPr="004A008A" w:rsidRDefault="00BC311A" w:rsidP="00BC311A">
      <w:pPr>
        <w:spacing w:after="0" w:line="360" w:lineRule="auto"/>
        <w:ind w:firstLine="4320"/>
        <w:jc w:val="center"/>
        <w:rPr>
          <w:rFonts w:ascii="Times New Roman" w:eastAsia="Times New Roman" w:hAnsi="Times New Roman"/>
          <w:sz w:val="16"/>
          <w:szCs w:val="16"/>
          <w:lang w:val="uk-UA" w:eastAsia="ar-SA"/>
        </w:rPr>
      </w:pPr>
      <w:r w:rsidRPr="004A008A">
        <w:rPr>
          <w:rFonts w:ascii="Times New Roman" w:eastAsia="Times New Roman" w:hAnsi="Times New Roman"/>
          <w:sz w:val="16"/>
          <w:szCs w:val="16"/>
          <w:lang w:val="uk-UA" w:eastAsia="ar-SA"/>
        </w:rPr>
        <w:t xml:space="preserve">                           (підпис)                                (ПІБ)</w:t>
      </w:r>
    </w:p>
    <w:p w:rsidR="00BC311A" w:rsidRPr="004A008A" w:rsidRDefault="00BC311A" w:rsidP="00BC311A">
      <w:pPr>
        <w:spacing w:after="0" w:line="360" w:lineRule="auto"/>
        <w:ind w:firstLine="4320"/>
        <w:jc w:val="center"/>
        <w:rPr>
          <w:rFonts w:ascii="Times New Roman" w:eastAsia="Times New Roman" w:hAnsi="Times New Roman"/>
          <w:caps/>
          <w:sz w:val="28"/>
          <w:szCs w:val="28"/>
          <w:lang w:val="uk-UA" w:eastAsia="ar-SA"/>
        </w:rPr>
      </w:pPr>
      <w:r w:rsidRPr="004A008A">
        <w:rPr>
          <w:rFonts w:ascii="Times New Roman" w:eastAsia="Times New Roman" w:hAnsi="Times New Roman"/>
          <w:sz w:val="28"/>
          <w:szCs w:val="28"/>
          <w:lang w:val="uk-UA" w:eastAsia="ar-SA"/>
        </w:rPr>
        <w:t>«______»____________________20___р.</w:t>
      </w:r>
    </w:p>
    <w:p w:rsidR="00BC311A" w:rsidRPr="004A008A" w:rsidRDefault="00BC311A" w:rsidP="00BC311A">
      <w:pPr>
        <w:spacing w:after="0" w:line="360" w:lineRule="auto"/>
        <w:ind w:firstLine="4320"/>
        <w:jc w:val="center"/>
        <w:rPr>
          <w:rFonts w:ascii="Times New Roman" w:eastAsia="Times New Roman" w:hAnsi="Times New Roman"/>
          <w:b/>
          <w:caps/>
          <w:sz w:val="28"/>
          <w:szCs w:val="28"/>
          <w:lang w:val="uk-UA" w:eastAsia="ar-SA"/>
        </w:rPr>
      </w:pPr>
    </w:p>
    <w:p w:rsidR="00BC311A" w:rsidRPr="004A008A" w:rsidRDefault="00BC311A" w:rsidP="00BC311A">
      <w:pPr>
        <w:spacing w:after="0" w:line="240" w:lineRule="auto"/>
        <w:ind w:left="360"/>
        <w:jc w:val="center"/>
        <w:rPr>
          <w:rFonts w:ascii="Times New Roman" w:eastAsia="Times New Roman" w:hAnsi="Times New Roman"/>
          <w:sz w:val="28"/>
          <w:szCs w:val="28"/>
          <w:lang w:val="uk-UA" w:eastAsia="ar-SA"/>
        </w:rPr>
      </w:pPr>
    </w:p>
    <w:p w:rsidR="00BC311A" w:rsidRPr="004A008A" w:rsidRDefault="00BC311A" w:rsidP="00BC311A">
      <w:pPr>
        <w:spacing w:after="0" w:line="240" w:lineRule="auto"/>
        <w:ind w:left="360"/>
        <w:jc w:val="center"/>
        <w:rPr>
          <w:rFonts w:ascii="Times New Roman" w:eastAsia="Times New Roman" w:hAnsi="Times New Roman"/>
          <w:b/>
          <w:caps/>
          <w:sz w:val="28"/>
          <w:szCs w:val="28"/>
          <w:lang w:val="uk-UA" w:eastAsia="ar-SA"/>
        </w:rPr>
      </w:pPr>
      <w:r w:rsidRPr="004A008A">
        <w:rPr>
          <w:rFonts w:ascii="Times New Roman" w:eastAsia="Times New Roman" w:hAnsi="Times New Roman"/>
          <w:b/>
          <w:caps/>
          <w:sz w:val="28"/>
          <w:szCs w:val="28"/>
          <w:lang w:val="uk-UA" w:eastAsia="ar-SA"/>
        </w:rPr>
        <w:t xml:space="preserve">Екзаменаційний білет № </w:t>
      </w:r>
      <w:r>
        <w:rPr>
          <w:rFonts w:ascii="Times New Roman" w:eastAsia="Times New Roman" w:hAnsi="Times New Roman"/>
          <w:b/>
          <w:caps/>
          <w:sz w:val="28"/>
          <w:szCs w:val="28"/>
          <w:lang w:val="uk-UA" w:eastAsia="ar-SA"/>
        </w:rPr>
        <w:t>18</w:t>
      </w:r>
    </w:p>
    <w:p w:rsidR="00BC311A" w:rsidRPr="004A008A" w:rsidRDefault="00BC311A" w:rsidP="00BC311A">
      <w:pPr>
        <w:spacing w:after="0" w:line="240" w:lineRule="auto"/>
        <w:ind w:left="360"/>
        <w:jc w:val="center"/>
        <w:rPr>
          <w:rFonts w:ascii="Times New Roman" w:eastAsia="Times New Roman" w:hAnsi="Times New Roman"/>
          <w:sz w:val="28"/>
          <w:szCs w:val="28"/>
          <w:lang w:val="uk-UA" w:eastAsia="ar-SA"/>
        </w:rPr>
      </w:pPr>
      <w:r w:rsidRPr="004A008A">
        <w:rPr>
          <w:rFonts w:ascii="Times New Roman" w:eastAsia="Times New Roman" w:hAnsi="Times New Roman"/>
          <w:sz w:val="28"/>
          <w:szCs w:val="28"/>
          <w:lang w:val="uk-UA" w:eastAsia="ar-SA"/>
        </w:rPr>
        <w:t>Дисципліна «</w:t>
      </w:r>
      <w:r>
        <w:rPr>
          <w:rFonts w:ascii="Times New Roman" w:eastAsia="Times New Roman" w:hAnsi="Times New Roman"/>
          <w:sz w:val="28"/>
          <w:szCs w:val="28"/>
          <w:lang w:val="uk-UA" w:eastAsia="ar-SA"/>
        </w:rPr>
        <w:t>Господарські договори</w:t>
      </w:r>
      <w:r w:rsidRPr="004A008A">
        <w:rPr>
          <w:rFonts w:ascii="Times New Roman" w:eastAsia="Times New Roman" w:hAnsi="Times New Roman"/>
          <w:sz w:val="28"/>
          <w:szCs w:val="28"/>
          <w:lang w:val="uk-UA" w:eastAsia="ar-SA"/>
        </w:rPr>
        <w:t>»</w:t>
      </w:r>
    </w:p>
    <w:p w:rsidR="00BC311A" w:rsidRPr="004A008A" w:rsidRDefault="00BC311A" w:rsidP="00BC311A">
      <w:pPr>
        <w:spacing w:after="0" w:line="240" w:lineRule="auto"/>
        <w:ind w:left="360"/>
        <w:jc w:val="center"/>
        <w:rPr>
          <w:rFonts w:ascii="Times New Roman" w:eastAsia="Times New Roman" w:hAnsi="Times New Roman"/>
          <w:sz w:val="28"/>
          <w:szCs w:val="28"/>
          <w:lang w:val="uk-UA" w:eastAsia="ar-SA"/>
        </w:rPr>
      </w:pPr>
    </w:p>
    <w:p w:rsidR="00BC311A" w:rsidRPr="004A008A" w:rsidRDefault="00BC311A" w:rsidP="00BC311A">
      <w:pPr>
        <w:spacing w:after="0" w:line="240" w:lineRule="auto"/>
        <w:rPr>
          <w:rFonts w:ascii="Times New Roman" w:eastAsia="Times New Roman" w:hAnsi="Times New Roman"/>
          <w:sz w:val="28"/>
          <w:szCs w:val="28"/>
          <w:lang w:val="uk-UA" w:eastAsia="ar-SA"/>
        </w:rPr>
      </w:pPr>
    </w:p>
    <w:p w:rsidR="00BC311A" w:rsidRPr="004A008A" w:rsidRDefault="00BC311A" w:rsidP="00BC311A">
      <w:pPr>
        <w:spacing w:after="0" w:line="240" w:lineRule="auto"/>
        <w:ind w:left="360"/>
        <w:rPr>
          <w:rFonts w:ascii="Times New Roman" w:eastAsia="Times New Roman" w:hAnsi="Times New Roman"/>
          <w:sz w:val="28"/>
          <w:szCs w:val="28"/>
          <w:lang w:val="uk-UA" w:eastAsia="ar-SA"/>
        </w:rPr>
      </w:pPr>
    </w:p>
    <w:p w:rsidR="00BC311A" w:rsidRPr="004A008A" w:rsidRDefault="00BC311A" w:rsidP="00BC311A">
      <w:pPr>
        <w:shd w:val="clear" w:color="auto" w:fill="FFFFFF"/>
        <w:spacing w:after="0" w:line="360" w:lineRule="auto"/>
        <w:rPr>
          <w:rFonts w:ascii="Times New Roman" w:eastAsia="Times New Roman" w:hAnsi="Times New Roman"/>
          <w:color w:val="000000"/>
          <w:sz w:val="28"/>
          <w:szCs w:val="28"/>
          <w:lang w:val="uk-UA" w:eastAsia="ar-SA"/>
        </w:rPr>
      </w:pPr>
      <w:r w:rsidRPr="004A008A">
        <w:rPr>
          <w:rFonts w:ascii="Times New Roman" w:eastAsia="Times New Roman" w:hAnsi="Times New Roman"/>
          <w:color w:val="000000"/>
          <w:sz w:val="28"/>
          <w:szCs w:val="28"/>
          <w:lang w:val="uk-UA" w:eastAsia="ar-SA"/>
        </w:rPr>
        <w:t>І. Теоретичне завдання</w:t>
      </w:r>
    </w:p>
    <w:p w:rsidR="00D37ED1" w:rsidRPr="008F3BE7" w:rsidRDefault="00D37ED1" w:rsidP="00D37ED1">
      <w:pPr>
        <w:spacing w:after="0" w:line="240" w:lineRule="auto"/>
        <w:ind w:firstLine="708"/>
        <w:jc w:val="both"/>
        <w:rPr>
          <w:rFonts w:ascii="Times New Roman" w:hAnsi="Times New Roman"/>
          <w:sz w:val="28"/>
          <w:szCs w:val="28"/>
          <w:lang w:val="uk-UA"/>
        </w:rPr>
      </w:pPr>
      <w:r w:rsidRPr="008F3BE7">
        <w:rPr>
          <w:rFonts w:ascii="Times New Roman" w:hAnsi="Times New Roman"/>
          <w:sz w:val="28"/>
          <w:szCs w:val="28"/>
          <w:lang w:val="uk-UA"/>
        </w:rPr>
        <w:t>1. Примірний та типовий договори: поняття та характерні ознаки</w:t>
      </w:r>
      <w:r>
        <w:rPr>
          <w:rFonts w:ascii="Times New Roman" w:hAnsi="Times New Roman"/>
          <w:sz w:val="28"/>
          <w:szCs w:val="28"/>
          <w:lang w:val="uk-UA"/>
        </w:rPr>
        <w:t>.</w:t>
      </w:r>
    </w:p>
    <w:p w:rsidR="00D37ED1" w:rsidRPr="008F3BE7" w:rsidRDefault="00D37ED1" w:rsidP="00D37ED1">
      <w:pPr>
        <w:spacing w:after="0" w:line="240" w:lineRule="auto"/>
        <w:ind w:firstLine="708"/>
        <w:jc w:val="both"/>
        <w:rPr>
          <w:rFonts w:ascii="Times New Roman" w:hAnsi="Times New Roman"/>
          <w:sz w:val="28"/>
          <w:szCs w:val="28"/>
          <w:lang w:val="uk-UA"/>
        </w:rPr>
      </w:pPr>
      <w:r w:rsidRPr="008F3BE7">
        <w:rPr>
          <w:rFonts w:ascii="Times New Roman" w:hAnsi="Times New Roman"/>
          <w:sz w:val="28"/>
          <w:szCs w:val="28"/>
          <w:lang w:val="uk-UA"/>
        </w:rPr>
        <w:t>2. Модифікація письмової форми господарського договору</w:t>
      </w:r>
      <w:r>
        <w:rPr>
          <w:rFonts w:ascii="Times New Roman" w:hAnsi="Times New Roman"/>
          <w:sz w:val="28"/>
          <w:szCs w:val="28"/>
          <w:lang w:val="uk-UA"/>
        </w:rPr>
        <w:t>.</w:t>
      </w:r>
      <w:r w:rsidRPr="008F3BE7">
        <w:rPr>
          <w:rFonts w:ascii="Times New Roman" w:hAnsi="Times New Roman"/>
          <w:sz w:val="28"/>
          <w:szCs w:val="28"/>
          <w:lang w:val="uk-UA"/>
        </w:rPr>
        <w:t xml:space="preserve"> </w:t>
      </w:r>
    </w:p>
    <w:p w:rsidR="00D37ED1" w:rsidRPr="00A964AC" w:rsidRDefault="00D37ED1" w:rsidP="00D37ED1">
      <w:pPr>
        <w:spacing w:after="0" w:line="240" w:lineRule="auto"/>
        <w:jc w:val="both"/>
        <w:rPr>
          <w:rFonts w:ascii="Times New Roman" w:hAnsi="Times New Roman"/>
          <w:sz w:val="28"/>
          <w:szCs w:val="20"/>
          <w:lang w:val="uk-UA" w:eastAsia="ru-RU"/>
        </w:rPr>
      </w:pPr>
    </w:p>
    <w:p w:rsidR="00BC311A" w:rsidRPr="004A008A" w:rsidRDefault="00BC311A" w:rsidP="00BC311A">
      <w:pPr>
        <w:shd w:val="clear" w:color="auto" w:fill="FFFFFF"/>
        <w:spacing w:after="0" w:line="360" w:lineRule="auto"/>
        <w:rPr>
          <w:rFonts w:ascii="Times New Roman" w:eastAsia="Times New Roman" w:hAnsi="Times New Roman"/>
          <w:color w:val="000000"/>
          <w:sz w:val="28"/>
          <w:szCs w:val="28"/>
          <w:lang w:val="uk-UA" w:eastAsia="ar-SA"/>
        </w:rPr>
      </w:pPr>
    </w:p>
    <w:p w:rsidR="00BC311A" w:rsidRPr="004A008A" w:rsidRDefault="00BC311A" w:rsidP="00BC311A">
      <w:pPr>
        <w:shd w:val="clear" w:color="auto" w:fill="FFFFFF"/>
        <w:spacing w:after="0" w:line="360" w:lineRule="auto"/>
        <w:rPr>
          <w:rFonts w:ascii="Times New Roman" w:eastAsia="Times New Roman" w:hAnsi="Times New Roman"/>
          <w:color w:val="000000"/>
          <w:sz w:val="28"/>
          <w:szCs w:val="28"/>
          <w:lang w:val="uk-UA" w:eastAsia="ar-SA"/>
        </w:rPr>
      </w:pPr>
      <w:r w:rsidRPr="004A008A">
        <w:rPr>
          <w:rFonts w:ascii="Times New Roman" w:eastAsia="Times New Roman" w:hAnsi="Times New Roman"/>
          <w:color w:val="000000"/>
          <w:sz w:val="28"/>
          <w:szCs w:val="28"/>
          <w:lang w:val="uk-UA" w:eastAsia="ar-SA"/>
        </w:rPr>
        <w:t>ІІ. Практичне завдання</w:t>
      </w:r>
    </w:p>
    <w:p w:rsidR="00D37ED1" w:rsidRPr="008F3BE7" w:rsidRDefault="00D37ED1" w:rsidP="00D37ED1">
      <w:pPr>
        <w:spacing w:after="0" w:line="240" w:lineRule="auto"/>
        <w:ind w:firstLine="708"/>
        <w:jc w:val="both"/>
        <w:rPr>
          <w:rFonts w:ascii="Times New Roman" w:hAnsi="Times New Roman"/>
          <w:sz w:val="28"/>
          <w:szCs w:val="28"/>
          <w:lang w:val="uk-UA"/>
        </w:rPr>
      </w:pPr>
      <w:r w:rsidRPr="008F3BE7">
        <w:rPr>
          <w:rFonts w:ascii="Times New Roman" w:hAnsi="Times New Roman"/>
          <w:sz w:val="28"/>
          <w:szCs w:val="28"/>
          <w:lang w:val="uk-UA"/>
        </w:rPr>
        <w:t xml:space="preserve">На розгляд господарського суду надійшов позов ТОВ </w:t>
      </w:r>
      <w:proofErr w:type="spellStart"/>
      <w:r w:rsidRPr="008F3BE7">
        <w:rPr>
          <w:rFonts w:ascii="Times New Roman" w:hAnsi="Times New Roman"/>
          <w:sz w:val="28"/>
          <w:szCs w:val="28"/>
          <w:lang w:val="uk-UA"/>
        </w:rPr>
        <w:t>„Зоря</w:t>
      </w:r>
      <w:proofErr w:type="spellEnd"/>
      <w:r w:rsidRPr="008F3BE7">
        <w:rPr>
          <w:rFonts w:ascii="Times New Roman" w:hAnsi="Times New Roman"/>
          <w:sz w:val="28"/>
          <w:szCs w:val="28"/>
          <w:lang w:val="uk-UA"/>
        </w:rPr>
        <w:t xml:space="preserve">” про санкції до виробничого об’єднання </w:t>
      </w:r>
      <w:proofErr w:type="spellStart"/>
      <w:r w:rsidRPr="008F3BE7">
        <w:rPr>
          <w:rFonts w:ascii="Times New Roman" w:hAnsi="Times New Roman"/>
          <w:sz w:val="28"/>
          <w:szCs w:val="28"/>
          <w:lang w:val="uk-UA"/>
        </w:rPr>
        <w:t>„Сатурн</w:t>
      </w:r>
      <w:proofErr w:type="spellEnd"/>
      <w:r w:rsidRPr="008F3BE7">
        <w:rPr>
          <w:rFonts w:ascii="Times New Roman" w:hAnsi="Times New Roman"/>
          <w:sz w:val="28"/>
          <w:szCs w:val="28"/>
          <w:lang w:val="uk-UA"/>
        </w:rPr>
        <w:t>” за невиконання договору підряду. Проте, кооператив, що виступав за договором підряду замовником, не виконав своїх зобов’язань перед об’єднанням (підрядником) з передачі матеріалів для виконання робіт, що й стало підставою для об’єднання звернутися до господарського суду із зустрічним позовом. Кооператив, заперечуючи проти вимог в частині неустойки за прострочення у наданні матеріалів, пояснив це тим, що договором не передбачено строк, протягом якого він мав би передати необхідні матеріали для початку робіт.</w:t>
      </w:r>
    </w:p>
    <w:p w:rsidR="00D37ED1" w:rsidRPr="008F3BE7" w:rsidRDefault="00D37ED1" w:rsidP="00D37ED1">
      <w:pPr>
        <w:spacing w:after="0" w:line="240" w:lineRule="auto"/>
        <w:ind w:firstLine="708"/>
        <w:jc w:val="both"/>
        <w:rPr>
          <w:rFonts w:ascii="Times New Roman" w:hAnsi="Times New Roman"/>
          <w:sz w:val="28"/>
          <w:szCs w:val="28"/>
          <w:lang w:val="uk-UA"/>
        </w:rPr>
      </w:pPr>
      <w:r w:rsidRPr="008F3BE7">
        <w:rPr>
          <w:rFonts w:ascii="Times New Roman" w:hAnsi="Times New Roman"/>
          <w:sz w:val="28"/>
          <w:szCs w:val="28"/>
          <w:lang w:val="uk-UA"/>
        </w:rPr>
        <w:t>Чи підлягають позовні вимоги стосовно стягнення неустойки задоволенню? Якою за формою має бути угода про неустойку?</w:t>
      </w:r>
    </w:p>
    <w:p w:rsidR="00BC311A" w:rsidRPr="004A008A" w:rsidRDefault="00BC311A" w:rsidP="00BC311A">
      <w:pPr>
        <w:shd w:val="clear" w:color="auto" w:fill="FFFFFF"/>
        <w:spacing w:after="0" w:line="360" w:lineRule="auto"/>
        <w:jc w:val="both"/>
        <w:rPr>
          <w:rFonts w:ascii="Times New Roman" w:eastAsia="Times New Roman" w:hAnsi="Times New Roman"/>
          <w:sz w:val="28"/>
          <w:szCs w:val="28"/>
          <w:lang w:val="uk-UA" w:eastAsia="ar-SA"/>
        </w:rPr>
      </w:pPr>
    </w:p>
    <w:p w:rsidR="00BC311A" w:rsidRDefault="00BC311A" w:rsidP="00D37ED1">
      <w:pPr>
        <w:shd w:val="clear" w:color="auto" w:fill="FFFFFF"/>
        <w:spacing w:after="0" w:line="360" w:lineRule="auto"/>
        <w:jc w:val="both"/>
        <w:rPr>
          <w:rFonts w:ascii="Times New Roman" w:eastAsia="Times New Roman" w:hAnsi="Times New Roman"/>
          <w:sz w:val="28"/>
          <w:szCs w:val="28"/>
          <w:lang w:val="uk-UA" w:eastAsia="ar-SA"/>
        </w:rPr>
      </w:pPr>
    </w:p>
    <w:p w:rsidR="00BC311A" w:rsidRPr="004A008A" w:rsidRDefault="00BC311A" w:rsidP="00BC311A">
      <w:pPr>
        <w:shd w:val="clear" w:color="auto" w:fill="FFFFFF"/>
        <w:spacing w:after="0" w:line="360" w:lineRule="auto"/>
        <w:ind w:firstLine="708"/>
        <w:jc w:val="both"/>
        <w:rPr>
          <w:rFonts w:ascii="Times New Roman" w:eastAsia="Times New Roman" w:hAnsi="Times New Roman"/>
          <w:color w:val="000000"/>
          <w:sz w:val="28"/>
          <w:szCs w:val="28"/>
          <w:lang w:val="uk-UA" w:eastAsia="ar-SA"/>
        </w:rPr>
      </w:pPr>
      <w:r w:rsidRPr="004A008A">
        <w:rPr>
          <w:rFonts w:ascii="Times New Roman" w:eastAsia="Times New Roman" w:hAnsi="Times New Roman"/>
          <w:sz w:val="28"/>
          <w:szCs w:val="28"/>
          <w:lang w:val="uk-UA" w:eastAsia="ar-SA"/>
        </w:rPr>
        <w:t xml:space="preserve">Викладач </w:t>
      </w:r>
      <w:r w:rsidRPr="004A008A">
        <w:rPr>
          <w:rFonts w:ascii="Times New Roman" w:eastAsia="Times New Roman" w:hAnsi="Times New Roman"/>
          <w:color w:val="000000"/>
          <w:sz w:val="28"/>
          <w:szCs w:val="28"/>
          <w:lang w:val="uk-UA" w:eastAsia="ar-SA"/>
        </w:rPr>
        <w:t>_______________     __________________________</w:t>
      </w:r>
    </w:p>
    <w:p w:rsidR="00BC311A" w:rsidRPr="004A008A" w:rsidRDefault="00BC311A" w:rsidP="00BC311A">
      <w:pPr>
        <w:shd w:val="clear" w:color="auto" w:fill="FFFFFF"/>
        <w:spacing w:after="0" w:line="360" w:lineRule="auto"/>
        <w:jc w:val="both"/>
        <w:rPr>
          <w:rFonts w:ascii="Times New Roman" w:eastAsia="Times New Roman" w:hAnsi="Times New Roman"/>
          <w:color w:val="000000"/>
          <w:sz w:val="16"/>
          <w:szCs w:val="16"/>
          <w:lang w:val="uk-UA" w:eastAsia="ar-SA"/>
        </w:rPr>
      </w:pPr>
      <w:r w:rsidRPr="004A008A">
        <w:rPr>
          <w:rFonts w:ascii="Times New Roman" w:eastAsia="Times New Roman" w:hAnsi="Times New Roman"/>
          <w:color w:val="000000"/>
          <w:sz w:val="16"/>
          <w:szCs w:val="16"/>
          <w:lang w:val="uk-UA" w:eastAsia="ar-SA"/>
        </w:rPr>
        <w:t xml:space="preserve">                                                                   (підпис)                                                                  (П.І.Б)</w:t>
      </w:r>
    </w:p>
    <w:p w:rsidR="00BC311A" w:rsidRDefault="00BC311A" w:rsidP="00BD08B6">
      <w:pPr>
        <w:spacing w:after="0" w:line="240" w:lineRule="auto"/>
        <w:jc w:val="right"/>
        <w:rPr>
          <w:rFonts w:ascii="Times New Roman" w:hAnsi="Times New Roman"/>
          <w:sz w:val="24"/>
          <w:szCs w:val="24"/>
          <w:lang w:val="uk-UA" w:eastAsia="ar-SA"/>
        </w:rPr>
      </w:pPr>
    </w:p>
    <w:p w:rsidR="00BC311A" w:rsidRDefault="00BC311A" w:rsidP="00BD08B6">
      <w:pPr>
        <w:spacing w:after="0" w:line="240" w:lineRule="auto"/>
        <w:jc w:val="right"/>
        <w:rPr>
          <w:rFonts w:ascii="Times New Roman" w:hAnsi="Times New Roman"/>
          <w:sz w:val="24"/>
          <w:szCs w:val="24"/>
          <w:lang w:val="uk-UA" w:eastAsia="ar-SA"/>
        </w:rPr>
      </w:pPr>
    </w:p>
    <w:p w:rsidR="00BC311A" w:rsidRDefault="00BC311A" w:rsidP="00BD08B6">
      <w:pPr>
        <w:spacing w:after="0" w:line="240" w:lineRule="auto"/>
        <w:jc w:val="right"/>
        <w:rPr>
          <w:rFonts w:ascii="Times New Roman" w:hAnsi="Times New Roman"/>
          <w:sz w:val="24"/>
          <w:szCs w:val="24"/>
          <w:lang w:val="uk-UA" w:eastAsia="ar-SA"/>
        </w:rPr>
      </w:pPr>
    </w:p>
    <w:p w:rsidR="00BC311A" w:rsidRPr="004A008A" w:rsidRDefault="00BC311A" w:rsidP="00BC311A">
      <w:pPr>
        <w:spacing w:after="0" w:line="300" w:lineRule="auto"/>
        <w:jc w:val="right"/>
        <w:rPr>
          <w:rFonts w:ascii="Times New Roman" w:eastAsia="Times New Roman" w:hAnsi="Times New Roman"/>
          <w:b/>
          <w:caps/>
          <w:sz w:val="28"/>
          <w:szCs w:val="28"/>
          <w:lang w:val="uk-UA" w:eastAsia="ar-SA"/>
        </w:rPr>
      </w:pPr>
      <w:r w:rsidRPr="004A008A">
        <w:rPr>
          <w:rFonts w:ascii="Times New Roman" w:eastAsia="Times New Roman" w:hAnsi="Times New Roman"/>
          <w:b/>
          <w:sz w:val="32"/>
          <w:szCs w:val="32"/>
          <w:lang w:val="uk-UA" w:eastAsia="ar-SA"/>
        </w:rPr>
        <w:t>(Ф __- ___)</w:t>
      </w:r>
    </w:p>
    <w:p w:rsidR="00BC311A" w:rsidRPr="004A008A" w:rsidRDefault="00BC311A" w:rsidP="00BC311A">
      <w:pPr>
        <w:spacing w:after="0" w:line="240" w:lineRule="auto"/>
        <w:ind w:left="360"/>
        <w:jc w:val="center"/>
        <w:rPr>
          <w:rFonts w:ascii="Times New Roman" w:eastAsia="Times New Roman" w:hAnsi="Times New Roman"/>
          <w:b/>
          <w:caps/>
          <w:sz w:val="28"/>
          <w:szCs w:val="28"/>
          <w:lang w:val="uk-UA" w:eastAsia="ar-SA"/>
        </w:rPr>
      </w:pPr>
      <w:r w:rsidRPr="004A008A">
        <w:rPr>
          <w:rFonts w:ascii="Times New Roman" w:eastAsia="Times New Roman" w:hAnsi="Times New Roman"/>
          <w:b/>
          <w:caps/>
          <w:sz w:val="28"/>
          <w:szCs w:val="28"/>
          <w:lang w:val="uk-UA" w:eastAsia="ar-SA"/>
        </w:rPr>
        <w:t>Національний авіаційний університет</w:t>
      </w:r>
    </w:p>
    <w:p w:rsidR="00BC311A" w:rsidRPr="004A008A" w:rsidRDefault="00BC311A" w:rsidP="00BC311A">
      <w:pPr>
        <w:spacing w:after="0" w:line="360" w:lineRule="auto"/>
        <w:jc w:val="center"/>
        <w:rPr>
          <w:rFonts w:ascii="Times New Roman" w:eastAsia="Times New Roman" w:hAnsi="Times New Roman"/>
          <w:b/>
          <w:caps/>
          <w:sz w:val="26"/>
          <w:szCs w:val="26"/>
          <w:lang w:val="uk-UA" w:eastAsia="ar-SA"/>
        </w:rPr>
      </w:pPr>
      <w:r>
        <w:rPr>
          <w:rFonts w:ascii="Times New Roman" w:eastAsia="Times New Roman" w:hAnsi="Times New Roman"/>
          <w:b/>
          <w:caps/>
          <w:sz w:val="26"/>
          <w:szCs w:val="26"/>
          <w:lang w:val="uk-UA" w:eastAsia="ar-SA"/>
        </w:rPr>
        <w:t>навчально-науковий юридичний інститут</w:t>
      </w:r>
    </w:p>
    <w:p w:rsidR="00BC311A" w:rsidRPr="004A008A" w:rsidRDefault="00BC311A" w:rsidP="00BC311A">
      <w:pPr>
        <w:spacing w:after="0" w:line="360" w:lineRule="auto"/>
        <w:jc w:val="center"/>
        <w:rPr>
          <w:rFonts w:ascii="Times New Roman" w:eastAsia="Times New Roman" w:hAnsi="Times New Roman"/>
          <w:sz w:val="20"/>
          <w:szCs w:val="20"/>
          <w:lang w:val="uk-UA" w:eastAsia="ar-SA"/>
        </w:rPr>
      </w:pPr>
      <w:r w:rsidRPr="004A008A">
        <w:rPr>
          <w:rFonts w:ascii="Times New Roman" w:eastAsia="Times New Roman" w:hAnsi="Times New Roman"/>
          <w:caps/>
          <w:sz w:val="20"/>
          <w:szCs w:val="20"/>
          <w:lang w:val="uk-UA" w:eastAsia="ar-SA"/>
        </w:rPr>
        <w:t>(</w:t>
      </w:r>
      <w:r w:rsidRPr="004A008A">
        <w:rPr>
          <w:rFonts w:ascii="Times New Roman" w:eastAsia="Times New Roman" w:hAnsi="Times New Roman"/>
          <w:sz w:val="20"/>
          <w:szCs w:val="20"/>
          <w:lang w:val="uk-UA" w:eastAsia="ar-SA"/>
        </w:rPr>
        <w:t>назва інституту (факультету))</w:t>
      </w:r>
    </w:p>
    <w:p w:rsidR="00BC311A" w:rsidRPr="004A008A" w:rsidRDefault="00BC311A" w:rsidP="00BC311A">
      <w:pPr>
        <w:shd w:val="clear" w:color="auto" w:fill="FFFFFF"/>
        <w:spacing w:after="0" w:line="360" w:lineRule="auto"/>
        <w:rPr>
          <w:rFonts w:ascii="Times New Roman" w:eastAsia="Times New Roman" w:hAnsi="Times New Roman"/>
          <w:color w:val="000000"/>
          <w:sz w:val="20"/>
          <w:szCs w:val="20"/>
          <w:lang w:val="uk-UA" w:eastAsia="ar-SA"/>
        </w:rPr>
      </w:pPr>
    </w:p>
    <w:p w:rsidR="00BC311A" w:rsidRPr="004A008A" w:rsidRDefault="00BC311A" w:rsidP="00BC311A">
      <w:pPr>
        <w:spacing w:after="0" w:line="240" w:lineRule="auto"/>
        <w:ind w:left="360"/>
        <w:jc w:val="center"/>
        <w:rPr>
          <w:rFonts w:ascii="Times New Roman" w:eastAsia="Times New Roman" w:hAnsi="Times New Roman"/>
          <w:b/>
          <w:caps/>
          <w:sz w:val="28"/>
          <w:szCs w:val="28"/>
          <w:lang w:val="uk-UA" w:eastAsia="ar-SA"/>
        </w:rPr>
      </w:pPr>
      <w:r w:rsidRPr="004A008A">
        <w:rPr>
          <w:rFonts w:ascii="Times New Roman" w:eastAsia="Times New Roman" w:hAnsi="Times New Roman"/>
          <w:b/>
          <w:caps/>
          <w:sz w:val="28"/>
          <w:szCs w:val="28"/>
          <w:lang w:val="uk-UA" w:eastAsia="ar-SA"/>
        </w:rPr>
        <w:t xml:space="preserve">Кафедра </w:t>
      </w:r>
      <w:r>
        <w:rPr>
          <w:rFonts w:ascii="Times New Roman" w:eastAsia="Times New Roman" w:hAnsi="Times New Roman"/>
          <w:b/>
          <w:caps/>
          <w:sz w:val="28"/>
          <w:szCs w:val="28"/>
          <w:lang w:val="uk-UA" w:eastAsia="ar-SA"/>
        </w:rPr>
        <w:t>господарського, повітряного та космічного права</w:t>
      </w:r>
    </w:p>
    <w:p w:rsidR="00BC311A" w:rsidRPr="004A008A" w:rsidRDefault="00BC311A" w:rsidP="00BC311A">
      <w:pPr>
        <w:spacing w:after="0" w:line="240" w:lineRule="auto"/>
        <w:rPr>
          <w:rFonts w:ascii="Times New Roman" w:eastAsia="Times New Roman" w:hAnsi="Times New Roman"/>
          <w:sz w:val="28"/>
          <w:szCs w:val="28"/>
          <w:lang w:val="uk-UA" w:eastAsia="ar-SA"/>
        </w:rPr>
      </w:pPr>
    </w:p>
    <w:p w:rsidR="00BC311A" w:rsidRPr="004A008A" w:rsidRDefault="00BC311A" w:rsidP="00BC311A">
      <w:pPr>
        <w:spacing w:after="0" w:line="360" w:lineRule="auto"/>
        <w:ind w:firstLine="4320"/>
        <w:jc w:val="center"/>
        <w:rPr>
          <w:rFonts w:ascii="Times New Roman" w:eastAsia="Times New Roman" w:hAnsi="Times New Roman"/>
          <w:b/>
          <w:caps/>
          <w:sz w:val="28"/>
          <w:szCs w:val="28"/>
          <w:lang w:val="uk-UA" w:eastAsia="ar-SA"/>
        </w:rPr>
      </w:pPr>
    </w:p>
    <w:p w:rsidR="00BC311A" w:rsidRPr="004A008A" w:rsidRDefault="00BC311A" w:rsidP="00BC311A">
      <w:pPr>
        <w:spacing w:after="0" w:line="360" w:lineRule="auto"/>
        <w:ind w:firstLine="4320"/>
        <w:jc w:val="center"/>
        <w:rPr>
          <w:rFonts w:ascii="Times New Roman" w:eastAsia="Times New Roman" w:hAnsi="Times New Roman"/>
          <w:b/>
          <w:caps/>
          <w:sz w:val="28"/>
          <w:szCs w:val="28"/>
          <w:lang w:val="uk-UA" w:eastAsia="ar-SA"/>
        </w:rPr>
      </w:pPr>
      <w:r w:rsidRPr="004A008A">
        <w:rPr>
          <w:rFonts w:ascii="Times New Roman" w:eastAsia="Times New Roman" w:hAnsi="Times New Roman"/>
          <w:b/>
          <w:caps/>
          <w:sz w:val="28"/>
          <w:szCs w:val="28"/>
          <w:lang w:val="uk-UA" w:eastAsia="ar-SA"/>
        </w:rPr>
        <w:t>Затверджую</w:t>
      </w:r>
    </w:p>
    <w:p w:rsidR="00BC311A" w:rsidRPr="004A008A" w:rsidRDefault="00BC311A" w:rsidP="00BC311A">
      <w:pPr>
        <w:spacing w:after="0" w:line="360" w:lineRule="auto"/>
        <w:ind w:firstLine="4320"/>
        <w:jc w:val="center"/>
        <w:rPr>
          <w:rFonts w:ascii="Times New Roman" w:eastAsia="Times New Roman" w:hAnsi="Times New Roman"/>
          <w:sz w:val="28"/>
          <w:szCs w:val="28"/>
          <w:lang w:val="uk-UA" w:eastAsia="ar-SA"/>
        </w:rPr>
      </w:pPr>
      <w:r w:rsidRPr="004A008A">
        <w:rPr>
          <w:rFonts w:ascii="Times New Roman" w:eastAsia="Times New Roman" w:hAnsi="Times New Roman"/>
          <w:sz w:val="28"/>
          <w:szCs w:val="28"/>
          <w:lang w:val="uk-UA" w:eastAsia="ar-SA"/>
        </w:rPr>
        <w:t>Зав. кафедри ________      _____________</w:t>
      </w:r>
    </w:p>
    <w:p w:rsidR="00BC311A" w:rsidRPr="004A008A" w:rsidRDefault="00BC311A" w:rsidP="00BC311A">
      <w:pPr>
        <w:spacing w:after="0" w:line="360" w:lineRule="auto"/>
        <w:ind w:firstLine="4320"/>
        <w:jc w:val="center"/>
        <w:rPr>
          <w:rFonts w:ascii="Times New Roman" w:eastAsia="Times New Roman" w:hAnsi="Times New Roman"/>
          <w:sz w:val="16"/>
          <w:szCs w:val="16"/>
          <w:lang w:val="uk-UA" w:eastAsia="ar-SA"/>
        </w:rPr>
      </w:pPr>
      <w:r w:rsidRPr="004A008A">
        <w:rPr>
          <w:rFonts w:ascii="Times New Roman" w:eastAsia="Times New Roman" w:hAnsi="Times New Roman"/>
          <w:sz w:val="16"/>
          <w:szCs w:val="16"/>
          <w:lang w:val="uk-UA" w:eastAsia="ar-SA"/>
        </w:rPr>
        <w:t xml:space="preserve">                           (підпис)                                (ПІБ)</w:t>
      </w:r>
    </w:p>
    <w:p w:rsidR="00BC311A" w:rsidRPr="004A008A" w:rsidRDefault="00BC311A" w:rsidP="00BC311A">
      <w:pPr>
        <w:spacing w:after="0" w:line="360" w:lineRule="auto"/>
        <w:ind w:firstLine="4320"/>
        <w:jc w:val="center"/>
        <w:rPr>
          <w:rFonts w:ascii="Times New Roman" w:eastAsia="Times New Roman" w:hAnsi="Times New Roman"/>
          <w:caps/>
          <w:sz w:val="28"/>
          <w:szCs w:val="28"/>
          <w:lang w:val="uk-UA" w:eastAsia="ar-SA"/>
        </w:rPr>
      </w:pPr>
      <w:r w:rsidRPr="004A008A">
        <w:rPr>
          <w:rFonts w:ascii="Times New Roman" w:eastAsia="Times New Roman" w:hAnsi="Times New Roman"/>
          <w:sz w:val="28"/>
          <w:szCs w:val="28"/>
          <w:lang w:val="uk-UA" w:eastAsia="ar-SA"/>
        </w:rPr>
        <w:t>«______»____________________20___р.</w:t>
      </w:r>
    </w:p>
    <w:p w:rsidR="00BC311A" w:rsidRPr="004A008A" w:rsidRDefault="00BC311A" w:rsidP="00BC311A">
      <w:pPr>
        <w:spacing w:after="0" w:line="360" w:lineRule="auto"/>
        <w:ind w:firstLine="4320"/>
        <w:jc w:val="center"/>
        <w:rPr>
          <w:rFonts w:ascii="Times New Roman" w:eastAsia="Times New Roman" w:hAnsi="Times New Roman"/>
          <w:b/>
          <w:caps/>
          <w:sz w:val="28"/>
          <w:szCs w:val="28"/>
          <w:lang w:val="uk-UA" w:eastAsia="ar-SA"/>
        </w:rPr>
      </w:pPr>
    </w:p>
    <w:p w:rsidR="00BC311A" w:rsidRPr="004A008A" w:rsidRDefault="00BC311A" w:rsidP="00BC311A">
      <w:pPr>
        <w:spacing w:after="0" w:line="240" w:lineRule="auto"/>
        <w:ind w:left="360"/>
        <w:jc w:val="center"/>
        <w:rPr>
          <w:rFonts w:ascii="Times New Roman" w:eastAsia="Times New Roman" w:hAnsi="Times New Roman"/>
          <w:sz w:val="28"/>
          <w:szCs w:val="28"/>
          <w:lang w:val="uk-UA" w:eastAsia="ar-SA"/>
        </w:rPr>
      </w:pPr>
    </w:p>
    <w:p w:rsidR="00BC311A" w:rsidRPr="004A008A" w:rsidRDefault="00BC311A" w:rsidP="00BC311A">
      <w:pPr>
        <w:spacing w:after="0" w:line="240" w:lineRule="auto"/>
        <w:ind w:left="360"/>
        <w:jc w:val="center"/>
        <w:rPr>
          <w:rFonts w:ascii="Times New Roman" w:eastAsia="Times New Roman" w:hAnsi="Times New Roman"/>
          <w:b/>
          <w:caps/>
          <w:sz w:val="28"/>
          <w:szCs w:val="28"/>
          <w:lang w:val="uk-UA" w:eastAsia="ar-SA"/>
        </w:rPr>
      </w:pPr>
      <w:r w:rsidRPr="004A008A">
        <w:rPr>
          <w:rFonts w:ascii="Times New Roman" w:eastAsia="Times New Roman" w:hAnsi="Times New Roman"/>
          <w:b/>
          <w:caps/>
          <w:sz w:val="28"/>
          <w:szCs w:val="28"/>
          <w:lang w:val="uk-UA" w:eastAsia="ar-SA"/>
        </w:rPr>
        <w:t xml:space="preserve">Екзаменаційний білет № </w:t>
      </w:r>
      <w:r>
        <w:rPr>
          <w:rFonts w:ascii="Times New Roman" w:eastAsia="Times New Roman" w:hAnsi="Times New Roman"/>
          <w:b/>
          <w:caps/>
          <w:sz w:val="28"/>
          <w:szCs w:val="28"/>
          <w:lang w:val="uk-UA" w:eastAsia="ar-SA"/>
        </w:rPr>
        <w:t>19</w:t>
      </w:r>
    </w:p>
    <w:p w:rsidR="00BC311A" w:rsidRPr="004A008A" w:rsidRDefault="00BC311A" w:rsidP="00BC311A">
      <w:pPr>
        <w:spacing w:after="0" w:line="240" w:lineRule="auto"/>
        <w:ind w:left="360"/>
        <w:jc w:val="center"/>
        <w:rPr>
          <w:rFonts w:ascii="Times New Roman" w:eastAsia="Times New Roman" w:hAnsi="Times New Roman"/>
          <w:sz w:val="28"/>
          <w:szCs w:val="28"/>
          <w:lang w:val="uk-UA" w:eastAsia="ar-SA"/>
        </w:rPr>
      </w:pPr>
      <w:r w:rsidRPr="004A008A">
        <w:rPr>
          <w:rFonts w:ascii="Times New Roman" w:eastAsia="Times New Roman" w:hAnsi="Times New Roman"/>
          <w:sz w:val="28"/>
          <w:szCs w:val="28"/>
          <w:lang w:val="uk-UA" w:eastAsia="ar-SA"/>
        </w:rPr>
        <w:t>Дисципліна «</w:t>
      </w:r>
      <w:r>
        <w:rPr>
          <w:rFonts w:ascii="Times New Roman" w:eastAsia="Times New Roman" w:hAnsi="Times New Roman"/>
          <w:sz w:val="28"/>
          <w:szCs w:val="28"/>
          <w:lang w:val="uk-UA" w:eastAsia="ar-SA"/>
        </w:rPr>
        <w:t>Господарські договори</w:t>
      </w:r>
      <w:r w:rsidRPr="004A008A">
        <w:rPr>
          <w:rFonts w:ascii="Times New Roman" w:eastAsia="Times New Roman" w:hAnsi="Times New Roman"/>
          <w:sz w:val="28"/>
          <w:szCs w:val="28"/>
          <w:lang w:val="uk-UA" w:eastAsia="ar-SA"/>
        </w:rPr>
        <w:t>»</w:t>
      </w:r>
    </w:p>
    <w:p w:rsidR="00BC311A" w:rsidRPr="004A008A" w:rsidRDefault="00BC311A" w:rsidP="00BC311A">
      <w:pPr>
        <w:spacing w:after="0" w:line="240" w:lineRule="auto"/>
        <w:ind w:left="360"/>
        <w:jc w:val="center"/>
        <w:rPr>
          <w:rFonts w:ascii="Times New Roman" w:eastAsia="Times New Roman" w:hAnsi="Times New Roman"/>
          <w:sz w:val="28"/>
          <w:szCs w:val="28"/>
          <w:lang w:val="uk-UA" w:eastAsia="ar-SA"/>
        </w:rPr>
      </w:pPr>
    </w:p>
    <w:p w:rsidR="00BC311A" w:rsidRPr="004A008A" w:rsidRDefault="00BC311A" w:rsidP="00BC311A">
      <w:pPr>
        <w:spacing w:after="0" w:line="240" w:lineRule="auto"/>
        <w:rPr>
          <w:rFonts w:ascii="Times New Roman" w:eastAsia="Times New Roman" w:hAnsi="Times New Roman"/>
          <w:sz w:val="28"/>
          <w:szCs w:val="28"/>
          <w:lang w:val="uk-UA" w:eastAsia="ar-SA"/>
        </w:rPr>
      </w:pPr>
    </w:p>
    <w:p w:rsidR="00BC311A" w:rsidRPr="004A008A" w:rsidRDefault="00BC311A" w:rsidP="00BC311A">
      <w:pPr>
        <w:spacing w:after="0" w:line="240" w:lineRule="auto"/>
        <w:ind w:left="360"/>
        <w:rPr>
          <w:rFonts w:ascii="Times New Roman" w:eastAsia="Times New Roman" w:hAnsi="Times New Roman"/>
          <w:sz w:val="28"/>
          <w:szCs w:val="28"/>
          <w:lang w:val="uk-UA" w:eastAsia="ar-SA"/>
        </w:rPr>
      </w:pPr>
    </w:p>
    <w:p w:rsidR="00BC311A" w:rsidRPr="004A008A" w:rsidRDefault="00BC311A" w:rsidP="00BC311A">
      <w:pPr>
        <w:shd w:val="clear" w:color="auto" w:fill="FFFFFF"/>
        <w:spacing w:after="0" w:line="360" w:lineRule="auto"/>
        <w:rPr>
          <w:rFonts w:ascii="Times New Roman" w:eastAsia="Times New Roman" w:hAnsi="Times New Roman"/>
          <w:color w:val="000000"/>
          <w:sz w:val="28"/>
          <w:szCs w:val="28"/>
          <w:lang w:val="uk-UA" w:eastAsia="ar-SA"/>
        </w:rPr>
      </w:pPr>
      <w:r w:rsidRPr="004A008A">
        <w:rPr>
          <w:rFonts w:ascii="Times New Roman" w:eastAsia="Times New Roman" w:hAnsi="Times New Roman"/>
          <w:color w:val="000000"/>
          <w:sz w:val="28"/>
          <w:szCs w:val="28"/>
          <w:lang w:val="uk-UA" w:eastAsia="ar-SA"/>
        </w:rPr>
        <w:t>І. Теоретичне завдання</w:t>
      </w:r>
    </w:p>
    <w:p w:rsidR="00D37ED1" w:rsidRPr="008F3BE7" w:rsidRDefault="00D37ED1" w:rsidP="00D37ED1">
      <w:pPr>
        <w:tabs>
          <w:tab w:val="num" w:pos="360"/>
        </w:tabs>
        <w:spacing w:after="0" w:line="240" w:lineRule="auto"/>
        <w:ind w:hanging="360"/>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sidRPr="008F3BE7">
        <w:rPr>
          <w:rFonts w:ascii="Times New Roman" w:hAnsi="Times New Roman"/>
          <w:sz w:val="28"/>
          <w:szCs w:val="28"/>
          <w:lang w:val="uk-UA"/>
        </w:rPr>
        <w:t>1. Розкрийте суб’єктний склад  як ознаку господарського договору</w:t>
      </w:r>
    </w:p>
    <w:p w:rsidR="00BC311A" w:rsidRPr="00D37ED1" w:rsidRDefault="00D37ED1" w:rsidP="00D37ED1">
      <w:pPr>
        <w:tabs>
          <w:tab w:val="num" w:pos="360"/>
        </w:tabs>
        <w:spacing w:after="0" w:line="240" w:lineRule="auto"/>
        <w:ind w:hanging="360"/>
        <w:jc w:val="both"/>
        <w:rPr>
          <w:rFonts w:ascii="Times New Roman" w:hAnsi="Times New Roman"/>
          <w:sz w:val="28"/>
          <w:szCs w:val="28"/>
          <w:lang w:val="uk-UA"/>
        </w:rPr>
      </w:pPr>
      <w:r w:rsidRPr="008F3BE7">
        <w:rPr>
          <w:rFonts w:ascii="Times New Roman" w:hAnsi="Times New Roman"/>
          <w:sz w:val="28"/>
          <w:szCs w:val="28"/>
          <w:lang w:val="uk-UA"/>
        </w:rPr>
        <w:tab/>
      </w:r>
      <w:r w:rsidRPr="008F3BE7">
        <w:rPr>
          <w:rFonts w:ascii="Times New Roman" w:hAnsi="Times New Roman"/>
          <w:sz w:val="28"/>
          <w:szCs w:val="28"/>
          <w:lang w:val="uk-UA"/>
        </w:rPr>
        <w:tab/>
        <w:t xml:space="preserve">2. Особливість концесійного договору </w:t>
      </w:r>
      <w:r>
        <w:rPr>
          <w:rFonts w:ascii="Times New Roman" w:hAnsi="Times New Roman"/>
          <w:sz w:val="28"/>
          <w:szCs w:val="28"/>
          <w:lang w:val="uk-UA"/>
        </w:rPr>
        <w:t>в порівнянні з договором оренди</w:t>
      </w:r>
    </w:p>
    <w:p w:rsidR="00BC311A" w:rsidRPr="004A008A" w:rsidRDefault="00BC311A" w:rsidP="00BC311A">
      <w:pPr>
        <w:shd w:val="clear" w:color="auto" w:fill="FFFFFF"/>
        <w:spacing w:after="0" w:line="360" w:lineRule="auto"/>
        <w:rPr>
          <w:rFonts w:ascii="Times New Roman" w:eastAsia="Times New Roman" w:hAnsi="Times New Roman"/>
          <w:color w:val="000000"/>
          <w:sz w:val="28"/>
          <w:szCs w:val="28"/>
          <w:lang w:val="uk-UA" w:eastAsia="ar-SA"/>
        </w:rPr>
      </w:pPr>
      <w:r w:rsidRPr="004A008A">
        <w:rPr>
          <w:rFonts w:ascii="Times New Roman" w:eastAsia="Times New Roman" w:hAnsi="Times New Roman"/>
          <w:color w:val="000000"/>
          <w:sz w:val="28"/>
          <w:szCs w:val="28"/>
          <w:lang w:val="uk-UA" w:eastAsia="ar-SA"/>
        </w:rPr>
        <w:t>ІІ. Практичне завдання</w:t>
      </w:r>
    </w:p>
    <w:p w:rsidR="00D37ED1" w:rsidRPr="008F3BE7" w:rsidRDefault="00D37ED1" w:rsidP="00D37ED1">
      <w:pPr>
        <w:tabs>
          <w:tab w:val="num" w:pos="360"/>
        </w:tabs>
        <w:spacing w:after="0" w:line="240" w:lineRule="auto"/>
        <w:ind w:left="-360"/>
        <w:jc w:val="both"/>
        <w:rPr>
          <w:rFonts w:ascii="Times New Roman" w:hAnsi="Times New Roman"/>
          <w:sz w:val="28"/>
          <w:szCs w:val="28"/>
          <w:lang w:val="uk-UA"/>
        </w:rPr>
      </w:pPr>
      <w:r w:rsidRPr="008F3BE7">
        <w:rPr>
          <w:rFonts w:ascii="Times New Roman" w:hAnsi="Times New Roman"/>
          <w:sz w:val="28"/>
          <w:szCs w:val="28"/>
          <w:lang w:val="uk-UA"/>
        </w:rPr>
        <w:t>Під час переговорів між орендарем та орендодавцем сторони не дійшли згоди щодо таких умов договору, як використання експлуатаційних витрат, першочерговості сплати штрафних санкцій тощо. Орендар ,підписавши проект договору, склав відповідний протокол розбіжностей з яким у свою чергу не погодився орендодавець і передав справу до суду. Під час судового розгляду орендар наполягав на тому, що визначені умови не є істотними, а щодо істотних умов, прямо визначених у чинному законодавстві сторони досягли згоди, отже, договір слід визнати укладеним.</w:t>
      </w:r>
    </w:p>
    <w:p w:rsidR="00D37ED1" w:rsidRPr="008F3BE7" w:rsidRDefault="00D37ED1" w:rsidP="00D37ED1">
      <w:pPr>
        <w:tabs>
          <w:tab w:val="num" w:pos="360"/>
        </w:tabs>
        <w:spacing w:after="0" w:line="240" w:lineRule="auto"/>
        <w:ind w:left="-360"/>
        <w:jc w:val="both"/>
        <w:rPr>
          <w:rFonts w:ascii="Times New Roman" w:hAnsi="Times New Roman"/>
          <w:sz w:val="28"/>
          <w:szCs w:val="28"/>
          <w:lang w:val="uk-UA"/>
        </w:rPr>
      </w:pPr>
      <w:r w:rsidRPr="008F3BE7">
        <w:rPr>
          <w:rFonts w:ascii="Times New Roman" w:hAnsi="Times New Roman"/>
          <w:sz w:val="28"/>
          <w:szCs w:val="28"/>
          <w:lang w:val="uk-UA"/>
        </w:rPr>
        <w:tab/>
        <w:t>Які умови згідно чинного законодавства вважають істотними? Чи правомірні заперечення орендодавця?</w:t>
      </w:r>
    </w:p>
    <w:p w:rsidR="00BC311A" w:rsidRPr="004A008A" w:rsidRDefault="00BC311A" w:rsidP="00BC311A">
      <w:pPr>
        <w:shd w:val="clear" w:color="auto" w:fill="FFFFFF"/>
        <w:spacing w:after="0" w:line="360" w:lineRule="auto"/>
        <w:jc w:val="both"/>
        <w:rPr>
          <w:rFonts w:ascii="Times New Roman" w:eastAsia="Times New Roman" w:hAnsi="Times New Roman"/>
          <w:sz w:val="28"/>
          <w:szCs w:val="28"/>
          <w:lang w:val="uk-UA" w:eastAsia="ar-SA"/>
        </w:rPr>
      </w:pPr>
    </w:p>
    <w:p w:rsidR="00BC311A" w:rsidRPr="004A008A" w:rsidRDefault="00BC311A" w:rsidP="00BC311A">
      <w:pPr>
        <w:shd w:val="clear" w:color="auto" w:fill="FFFFFF"/>
        <w:spacing w:after="0" w:line="360" w:lineRule="auto"/>
        <w:jc w:val="both"/>
        <w:rPr>
          <w:rFonts w:ascii="Times New Roman" w:eastAsia="Times New Roman" w:hAnsi="Times New Roman"/>
          <w:sz w:val="28"/>
          <w:szCs w:val="28"/>
          <w:lang w:val="uk-UA" w:eastAsia="ar-SA"/>
        </w:rPr>
      </w:pPr>
    </w:p>
    <w:p w:rsidR="00BC311A" w:rsidRDefault="00BC311A" w:rsidP="00D37ED1">
      <w:pPr>
        <w:shd w:val="clear" w:color="auto" w:fill="FFFFFF"/>
        <w:spacing w:after="0" w:line="360" w:lineRule="auto"/>
        <w:jc w:val="both"/>
        <w:rPr>
          <w:rFonts w:ascii="Times New Roman" w:eastAsia="Times New Roman" w:hAnsi="Times New Roman"/>
          <w:sz w:val="28"/>
          <w:szCs w:val="28"/>
          <w:lang w:val="uk-UA" w:eastAsia="ar-SA"/>
        </w:rPr>
      </w:pPr>
    </w:p>
    <w:p w:rsidR="00BC311A" w:rsidRPr="004A008A" w:rsidRDefault="00BC311A" w:rsidP="00BC311A">
      <w:pPr>
        <w:shd w:val="clear" w:color="auto" w:fill="FFFFFF"/>
        <w:spacing w:after="0" w:line="360" w:lineRule="auto"/>
        <w:ind w:firstLine="708"/>
        <w:jc w:val="both"/>
        <w:rPr>
          <w:rFonts w:ascii="Times New Roman" w:eastAsia="Times New Roman" w:hAnsi="Times New Roman"/>
          <w:color w:val="000000"/>
          <w:sz w:val="28"/>
          <w:szCs w:val="28"/>
          <w:lang w:val="uk-UA" w:eastAsia="ar-SA"/>
        </w:rPr>
      </w:pPr>
      <w:r w:rsidRPr="004A008A">
        <w:rPr>
          <w:rFonts w:ascii="Times New Roman" w:eastAsia="Times New Roman" w:hAnsi="Times New Roman"/>
          <w:sz w:val="28"/>
          <w:szCs w:val="28"/>
          <w:lang w:val="uk-UA" w:eastAsia="ar-SA"/>
        </w:rPr>
        <w:t xml:space="preserve">Викладач </w:t>
      </w:r>
      <w:r w:rsidRPr="004A008A">
        <w:rPr>
          <w:rFonts w:ascii="Times New Roman" w:eastAsia="Times New Roman" w:hAnsi="Times New Roman"/>
          <w:color w:val="000000"/>
          <w:sz w:val="28"/>
          <w:szCs w:val="28"/>
          <w:lang w:val="uk-UA" w:eastAsia="ar-SA"/>
        </w:rPr>
        <w:t>_______________     __________________________</w:t>
      </w:r>
    </w:p>
    <w:p w:rsidR="00BC311A" w:rsidRPr="004A008A" w:rsidRDefault="00BC311A" w:rsidP="00BC311A">
      <w:pPr>
        <w:shd w:val="clear" w:color="auto" w:fill="FFFFFF"/>
        <w:spacing w:after="0" w:line="360" w:lineRule="auto"/>
        <w:jc w:val="both"/>
        <w:rPr>
          <w:rFonts w:ascii="Times New Roman" w:eastAsia="Times New Roman" w:hAnsi="Times New Roman"/>
          <w:color w:val="000000"/>
          <w:sz w:val="16"/>
          <w:szCs w:val="16"/>
          <w:lang w:val="uk-UA" w:eastAsia="ar-SA"/>
        </w:rPr>
      </w:pPr>
      <w:r w:rsidRPr="004A008A">
        <w:rPr>
          <w:rFonts w:ascii="Times New Roman" w:eastAsia="Times New Roman" w:hAnsi="Times New Roman"/>
          <w:color w:val="000000"/>
          <w:sz w:val="16"/>
          <w:szCs w:val="16"/>
          <w:lang w:val="uk-UA" w:eastAsia="ar-SA"/>
        </w:rPr>
        <w:t xml:space="preserve">                                                                   (підпис)                                                                  (П.І.Б)</w:t>
      </w:r>
    </w:p>
    <w:p w:rsidR="00BC311A" w:rsidRDefault="00BC311A" w:rsidP="00D37ED1">
      <w:pPr>
        <w:spacing w:after="0" w:line="240" w:lineRule="auto"/>
        <w:rPr>
          <w:rFonts w:ascii="Times New Roman" w:hAnsi="Times New Roman"/>
          <w:sz w:val="24"/>
          <w:szCs w:val="24"/>
          <w:lang w:val="uk-UA" w:eastAsia="ar-SA"/>
        </w:rPr>
      </w:pPr>
    </w:p>
    <w:p w:rsidR="00BC311A" w:rsidRDefault="00BC311A" w:rsidP="00BD08B6">
      <w:pPr>
        <w:spacing w:after="0" w:line="240" w:lineRule="auto"/>
        <w:jc w:val="right"/>
        <w:rPr>
          <w:rFonts w:ascii="Times New Roman" w:hAnsi="Times New Roman"/>
          <w:sz w:val="24"/>
          <w:szCs w:val="24"/>
          <w:lang w:val="uk-UA" w:eastAsia="ar-SA"/>
        </w:rPr>
      </w:pPr>
    </w:p>
    <w:p w:rsidR="00BC311A" w:rsidRPr="004A008A" w:rsidRDefault="00BC311A" w:rsidP="00BC311A">
      <w:pPr>
        <w:spacing w:after="0" w:line="300" w:lineRule="auto"/>
        <w:jc w:val="right"/>
        <w:rPr>
          <w:rFonts w:ascii="Times New Roman" w:eastAsia="Times New Roman" w:hAnsi="Times New Roman"/>
          <w:b/>
          <w:caps/>
          <w:sz w:val="28"/>
          <w:szCs w:val="28"/>
          <w:lang w:val="uk-UA" w:eastAsia="ar-SA"/>
        </w:rPr>
      </w:pPr>
      <w:r w:rsidRPr="004A008A">
        <w:rPr>
          <w:rFonts w:ascii="Times New Roman" w:eastAsia="Times New Roman" w:hAnsi="Times New Roman"/>
          <w:b/>
          <w:sz w:val="32"/>
          <w:szCs w:val="32"/>
          <w:lang w:val="uk-UA" w:eastAsia="ar-SA"/>
        </w:rPr>
        <w:t>(Ф __- ___)</w:t>
      </w:r>
    </w:p>
    <w:p w:rsidR="00BC311A" w:rsidRPr="004A008A" w:rsidRDefault="00BC311A" w:rsidP="00BC311A">
      <w:pPr>
        <w:spacing w:after="0" w:line="240" w:lineRule="auto"/>
        <w:ind w:left="360"/>
        <w:jc w:val="center"/>
        <w:rPr>
          <w:rFonts w:ascii="Times New Roman" w:eastAsia="Times New Roman" w:hAnsi="Times New Roman"/>
          <w:b/>
          <w:caps/>
          <w:sz w:val="28"/>
          <w:szCs w:val="28"/>
          <w:lang w:val="uk-UA" w:eastAsia="ar-SA"/>
        </w:rPr>
      </w:pPr>
      <w:r w:rsidRPr="004A008A">
        <w:rPr>
          <w:rFonts w:ascii="Times New Roman" w:eastAsia="Times New Roman" w:hAnsi="Times New Roman"/>
          <w:b/>
          <w:caps/>
          <w:sz w:val="28"/>
          <w:szCs w:val="28"/>
          <w:lang w:val="uk-UA" w:eastAsia="ar-SA"/>
        </w:rPr>
        <w:t>Національний авіаційний університет</w:t>
      </w:r>
    </w:p>
    <w:p w:rsidR="00BC311A" w:rsidRPr="004A008A" w:rsidRDefault="00BC311A" w:rsidP="00BC311A">
      <w:pPr>
        <w:spacing w:after="0" w:line="360" w:lineRule="auto"/>
        <w:jc w:val="center"/>
        <w:rPr>
          <w:rFonts w:ascii="Times New Roman" w:eastAsia="Times New Roman" w:hAnsi="Times New Roman"/>
          <w:b/>
          <w:caps/>
          <w:sz w:val="26"/>
          <w:szCs w:val="26"/>
          <w:lang w:val="uk-UA" w:eastAsia="ar-SA"/>
        </w:rPr>
      </w:pPr>
      <w:r>
        <w:rPr>
          <w:rFonts w:ascii="Times New Roman" w:eastAsia="Times New Roman" w:hAnsi="Times New Roman"/>
          <w:b/>
          <w:caps/>
          <w:sz w:val="26"/>
          <w:szCs w:val="26"/>
          <w:lang w:val="uk-UA" w:eastAsia="ar-SA"/>
        </w:rPr>
        <w:t>навчально-науковий юридичний інститут</w:t>
      </w:r>
    </w:p>
    <w:p w:rsidR="00BC311A" w:rsidRPr="004A008A" w:rsidRDefault="00BC311A" w:rsidP="00BC311A">
      <w:pPr>
        <w:spacing w:after="0" w:line="360" w:lineRule="auto"/>
        <w:jc w:val="center"/>
        <w:rPr>
          <w:rFonts w:ascii="Times New Roman" w:eastAsia="Times New Roman" w:hAnsi="Times New Roman"/>
          <w:sz w:val="20"/>
          <w:szCs w:val="20"/>
          <w:lang w:val="uk-UA" w:eastAsia="ar-SA"/>
        </w:rPr>
      </w:pPr>
      <w:r w:rsidRPr="004A008A">
        <w:rPr>
          <w:rFonts w:ascii="Times New Roman" w:eastAsia="Times New Roman" w:hAnsi="Times New Roman"/>
          <w:caps/>
          <w:sz w:val="20"/>
          <w:szCs w:val="20"/>
          <w:lang w:val="uk-UA" w:eastAsia="ar-SA"/>
        </w:rPr>
        <w:t>(</w:t>
      </w:r>
      <w:r w:rsidRPr="004A008A">
        <w:rPr>
          <w:rFonts w:ascii="Times New Roman" w:eastAsia="Times New Roman" w:hAnsi="Times New Roman"/>
          <w:sz w:val="20"/>
          <w:szCs w:val="20"/>
          <w:lang w:val="uk-UA" w:eastAsia="ar-SA"/>
        </w:rPr>
        <w:t>назва інституту (факультету))</w:t>
      </w:r>
    </w:p>
    <w:p w:rsidR="00BC311A" w:rsidRPr="004A008A" w:rsidRDefault="00BC311A" w:rsidP="00BC311A">
      <w:pPr>
        <w:shd w:val="clear" w:color="auto" w:fill="FFFFFF"/>
        <w:spacing w:after="0" w:line="360" w:lineRule="auto"/>
        <w:rPr>
          <w:rFonts w:ascii="Times New Roman" w:eastAsia="Times New Roman" w:hAnsi="Times New Roman"/>
          <w:color w:val="000000"/>
          <w:sz w:val="20"/>
          <w:szCs w:val="20"/>
          <w:lang w:val="uk-UA" w:eastAsia="ar-SA"/>
        </w:rPr>
      </w:pPr>
    </w:p>
    <w:p w:rsidR="00BC311A" w:rsidRPr="004A008A" w:rsidRDefault="00BC311A" w:rsidP="00BC311A">
      <w:pPr>
        <w:spacing w:after="0" w:line="240" w:lineRule="auto"/>
        <w:ind w:left="360"/>
        <w:jc w:val="center"/>
        <w:rPr>
          <w:rFonts w:ascii="Times New Roman" w:eastAsia="Times New Roman" w:hAnsi="Times New Roman"/>
          <w:b/>
          <w:caps/>
          <w:sz w:val="28"/>
          <w:szCs w:val="28"/>
          <w:lang w:val="uk-UA" w:eastAsia="ar-SA"/>
        </w:rPr>
      </w:pPr>
      <w:r w:rsidRPr="004A008A">
        <w:rPr>
          <w:rFonts w:ascii="Times New Roman" w:eastAsia="Times New Roman" w:hAnsi="Times New Roman"/>
          <w:b/>
          <w:caps/>
          <w:sz w:val="28"/>
          <w:szCs w:val="28"/>
          <w:lang w:val="uk-UA" w:eastAsia="ar-SA"/>
        </w:rPr>
        <w:t xml:space="preserve">Кафедра </w:t>
      </w:r>
      <w:r>
        <w:rPr>
          <w:rFonts w:ascii="Times New Roman" w:eastAsia="Times New Roman" w:hAnsi="Times New Roman"/>
          <w:b/>
          <w:caps/>
          <w:sz w:val="28"/>
          <w:szCs w:val="28"/>
          <w:lang w:val="uk-UA" w:eastAsia="ar-SA"/>
        </w:rPr>
        <w:t>господарського, повітряного та космічного права</w:t>
      </w:r>
    </w:p>
    <w:p w:rsidR="00BC311A" w:rsidRPr="004A008A" w:rsidRDefault="00BC311A" w:rsidP="00BC311A">
      <w:pPr>
        <w:spacing w:after="0" w:line="240" w:lineRule="auto"/>
        <w:rPr>
          <w:rFonts w:ascii="Times New Roman" w:eastAsia="Times New Roman" w:hAnsi="Times New Roman"/>
          <w:sz w:val="28"/>
          <w:szCs w:val="28"/>
          <w:lang w:val="uk-UA" w:eastAsia="ar-SA"/>
        </w:rPr>
      </w:pPr>
    </w:p>
    <w:p w:rsidR="00BC311A" w:rsidRPr="004A008A" w:rsidRDefault="00BC311A" w:rsidP="00BC311A">
      <w:pPr>
        <w:spacing w:after="0" w:line="360" w:lineRule="auto"/>
        <w:ind w:firstLine="4320"/>
        <w:jc w:val="center"/>
        <w:rPr>
          <w:rFonts w:ascii="Times New Roman" w:eastAsia="Times New Roman" w:hAnsi="Times New Roman"/>
          <w:b/>
          <w:caps/>
          <w:sz w:val="28"/>
          <w:szCs w:val="28"/>
          <w:lang w:val="uk-UA" w:eastAsia="ar-SA"/>
        </w:rPr>
      </w:pPr>
    </w:p>
    <w:p w:rsidR="00BC311A" w:rsidRPr="004A008A" w:rsidRDefault="00BC311A" w:rsidP="00BC311A">
      <w:pPr>
        <w:spacing w:after="0" w:line="360" w:lineRule="auto"/>
        <w:ind w:firstLine="4320"/>
        <w:jc w:val="center"/>
        <w:rPr>
          <w:rFonts w:ascii="Times New Roman" w:eastAsia="Times New Roman" w:hAnsi="Times New Roman"/>
          <w:b/>
          <w:caps/>
          <w:sz w:val="28"/>
          <w:szCs w:val="28"/>
          <w:lang w:val="uk-UA" w:eastAsia="ar-SA"/>
        </w:rPr>
      </w:pPr>
      <w:r w:rsidRPr="004A008A">
        <w:rPr>
          <w:rFonts w:ascii="Times New Roman" w:eastAsia="Times New Roman" w:hAnsi="Times New Roman"/>
          <w:b/>
          <w:caps/>
          <w:sz w:val="28"/>
          <w:szCs w:val="28"/>
          <w:lang w:val="uk-UA" w:eastAsia="ar-SA"/>
        </w:rPr>
        <w:t>Затверджую</w:t>
      </w:r>
    </w:p>
    <w:p w:rsidR="00BC311A" w:rsidRPr="004A008A" w:rsidRDefault="00BC311A" w:rsidP="00BC311A">
      <w:pPr>
        <w:spacing w:after="0" w:line="360" w:lineRule="auto"/>
        <w:ind w:firstLine="4320"/>
        <w:jc w:val="center"/>
        <w:rPr>
          <w:rFonts w:ascii="Times New Roman" w:eastAsia="Times New Roman" w:hAnsi="Times New Roman"/>
          <w:sz w:val="28"/>
          <w:szCs w:val="28"/>
          <w:lang w:val="uk-UA" w:eastAsia="ar-SA"/>
        </w:rPr>
      </w:pPr>
      <w:r w:rsidRPr="004A008A">
        <w:rPr>
          <w:rFonts w:ascii="Times New Roman" w:eastAsia="Times New Roman" w:hAnsi="Times New Roman"/>
          <w:sz w:val="28"/>
          <w:szCs w:val="28"/>
          <w:lang w:val="uk-UA" w:eastAsia="ar-SA"/>
        </w:rPr>
        <w:t>Зав. кафедри ________      _____________</w:t>
      </w:r>
    </w:p>
    <w:p w:rsidR="00BC311A" w:rsidRPr="004A008A" w:rsidRDefault="00BC311A" w:rsidP="00BC311A">
      <w:pPr>
        <w:spacing w:after="0" w:line="360" w:lineRule="auto"/>
        <w:ind w:firstLine="4320"/>
        <w:jc w:val="center"/>
        <w:rPr>
          <w:rFonts w:ascii="Times New Roman" w:eastAsia="Times New Roman" w:hAnsi="Times New Roman"/>
          <w:sz w:val="16"/>
          <w:szCs w:val="16"/>
          <w:lang w:val="uk-UA" w:eastAsia="ar-SA"/>
        </w:rPr>
      </w:pPr>
      <w:r w:rsidRPr="004A008A">
        <w:rPr>
          <w:rFonts w:ascii="Times New Roman" w:eastAsia="Times New Roman" w:hAnsi="Times New Roman"/>
          <w:sz w:val="16"/>
          <w:szCs w:val="16"/>
          <w:lang w:val="uk-UA" w:eastAsia="ar-SA"/>
        </w:rPr>
        <w:t xml:space="preserve">                           (підпис)                                (ПІБ)</w:t>
      </w:r>
    </w:p>
    <w:p w:rsidR="00BC311A" w:rsidRPr="004A008A" w:rsidRDefault="00BC311A" w:rsidP="00BC311A">
      <w:pPr>
        <w:spacing w:after="0" w:line="360" w:lineRule="auto"/>
        <w:ind w:firstLine="4320"/>
        <w:jc w:val="center"/>
        <w:rPr>
          <w:rFonts w:ascii="Times New Roman" w:eastAsia="Times New Roman" w:hAnsi="Times New Roman"/>
          <w:caps/>
          <w:sz w:val="28"/>
          <w:szCs w:val="28"/>
          <w:lang w:val="uk-UA" w:eastAsia="ar-SA"/>
        </w:rPr>
      </w:pPr>
      <w:r w:rsidRPr="004A008A">
        <w:rPr>
          <w:rFonts w:ascii="Times New Roman" w:eastAsia="Times New Roman" w:hAnsi="Times New Roman"/>
          <w:sz w:val="28"/>
          <w:szCs w:val="28"/>
          <w:lang w:val="uk-UA" w:eastAsia="ar-SA"/>
        </w:rPr>
        <w:t>«______»____________________20___р.</w:t>
      </w:r>
    </w:p>
    <w:p w:rsidR="00BC311A" w:rsidRPr="004A008A" w:rsidRDefault="00BC311A" w:rsidP="00BC311A">
      <w:pPr>
        <w:spacing w:after="0" w:line="360" w:lineRule="auto"/>
        <w:ind w:firstLine="4320"/>
        <w:jc w:val="center"/>
        <w:rPr>
          <w:rFonts w:ascii="Times New Roman" w:eastAsia="Times New Roman" w:hAnsi="Times New Roman"/>
          <w:b/>
          <w:caps/>
          <w:sz w:val="28"/>
          <w:szCs w:val="28"/>
          <w:lang w:val="uk-UA" w:eastAsia="ar-SA"/>
        </w:rPr>
      </w:pPr>
    </w:p>
    <w:p w:rsidR="00BC311A" w:rsidRPr="004A008A" w:rsidRDefault="00BC311A" w:rsidP="00BC311A">
      <w:pPr>
        <w:spacing w:after="0" w:line="240" w:lineRule="auto"/>
        <w:ind w:left="360"/>
        <w:jc w:val="center"/>
        <w:rPr>
          <w:rFonts w:ascii="Times New Roman" w:eastAsia="Times New Roman" w:hAnsi="Times New Roman"/>
          <w:sz w:val="28"/>
          <w:szCs w:val="28"/>
          <w:lang w:val="uk-UA" w:eastAsia="ar-SA"/>
        </w:rPr>
      </w:pPr>
    </w:p>
    <w:p w:rsidR="00BC311A" w:rsidRPr="004A008A" w:rsidRDefault="00BC311A" w:rsidP="00BC311A">
      <w:pPr>
        <w:spacing w:after="0" w:line="240" w:lineRule="auto"/>
        <w:ind w:left="360"/>
        <w:jc w:val="center"/>
        <w:rPr>
          <w:rFonts w:ascii="Times New Roman" w:eastAsia="Times New Roman" w:hAnsi="Times New Roman"/>
          <w:b/>
          <w:caps/>
          <w:sz w:val="28"/>
          <w:szCs w:val="28"/>
          <w:lang w:val="uk-UA" w:eastAsia="ar-SA"/>
        </w:rPr>
      </w:pPr>
      <w:r w:rsidRPr="004A008A">
        <w:rPr>
          <w:rFonts w:ascii="Times New Roman" w:eastAsia="Times New Roman" w:hAnsi="Times New Roman"/>
          <w:b/>
          <w:caps/>
          <w:sz w:val="28"/>
          <w:szCs w:val="28"/>
          <w:lang w:val="uk-UA" w:eastAsia="ar-SA"/>
        </w:rPr>
        <w:t xml:space="preserve">Екзаменаційний білет № </w:t>
      </w:r>
      <w:r>
        <w:rPr>
          <w:rFonts w:ascii="Times New Roman" w:eastAsia="Times New Roman" w:hAnsi="Times New Roman"/>
          <w:b/>
          <w:caps/>
          <w:sz w:val="28"/>
          <w:szCs w:val="28"/>
          <w:lang w:val="uk-UA" w:eastAsia="ar-SA"/>
        </w:rPr>
        <w:t>20</w:t>
      </w:r>
    </w:p>
    <w:p w:rsidR="00BC311A" w:rsidRPr="004A008A" w:rsidRDefault="00BC311A" w:rsidP="00BC311A">
      <w:pPr>
        <w:spacing w:after="0" w:line="240" w:lineRule="auto"/>
        <w:ind w:left="360"/>
        <w:jc w:val="center"/>
        <w:rPr>
          <w:rFonts w:ascii="Times New Roman" w:eastAsia="Times New Roman" w:hAnsi="Times New Roman"/>
          <w:sz w:val="28"/>
          <w:szCs w:val="28"/>
          <w:lang w:val="uk-UA" w:eastAsia="ar-SA"/>
        </w:rPr>
      </w:pPr>
      <w:r w:rsidRPr="004A008A">
        <w:rPr>
          <w:rFonts w:ascii="Times New Roman" w:eastAsia="Times New Roman" w:hAnsi="Times New Roman"/>
          <w:sz w:val="28"/>
          <w:szCs w:val="28"/>
          <w:lang w:val="uk-UA" w:eastAsia="ar-SA"/>
        </w:rPr>
        <w:t>Дисципліна «</w:t>
      </w:r>
      <w:r>
        <w:rPr>
          <w:rFonts w:ascii="Times New Roman" w:eastAsia="Times New Roman" w:hAnsi="Times New Roman"/>
          <w:sz w:val="28"/>
          <w:szCs w:val="28"/>
          <w:lang w:val="uk-UA" w:eastAsia="ar-SA"/>
        </w:rPr>
        <w:t>Господарські договори</w:t>
      </w:r>
      <w:r w:rsidRPr="004A008A">
        <w:rPr>
          <w:rFonts w:ascii="Times New Roman" w:eastAsia="Times New Roman" w:hAnsi="Times New Roman"/>
          <w:sz w:val="28"/>
          <w:szCs w:val="28"/>
          <w:lang w:val="uk-UA" w:eastAsia="ar-SA"/>
        </w:rPr>
        <w:t>»</w:t>
      </w:r>
    </w:p>
    <w:p w:rsidR="00BC311A" w:rsidRPr="004A008A" w:rsidRDefault="00BC311A" w:rsidP="00BC311A">
      <w:pPr>
        <w:spacing w:after="0" w:line="240" w:lineRule="auto"/>
        <w:ind w:left="360"/>
        <w:jc w:val="center"/>
        <w:rPr>
          <w:rFonts w:ascii="Times New Roman" w:eastAsia="Times New Roman" w:hAnsi="Times New Roman"/>
          <w:sz w:val="28"/>
          <w:szCs w:val="28"/>
          <w:lang w:val="uk-UA" w:eastAsia="ar-SA"/>
        </w:rPr>
      </w:pPr>
    </w:p>
    <w:p w:rsidR="00BC311A" w:rsidRPr="004A008A" w:rsidRDefault="00BC311A" w:rsidP="00BC311A">
      <w:pPr>
        <w:spacing w:after="0" w:line="240" w:lineRule="auto"/>
        <w:rPr>
          <w:rFonts w:ascii="Times New Roman" w:eastAsia="Times New Roman" w:hAnsi="Times New Roman"/>
          <w:sz w:val="28"/>
          <w:szCs w:val="28"/>
          <w:lang w:val="uk-UA" w:eastAsia="ar-SA"/>
        </w:rPr>
      </w:pPr>
    </w:p>
    <w:p w:rsidR="00BC311A" w:rsidRPr="004A008A" w:rsidRDefault="00BC311A" w:rsidP="00BC311A">
      <w:pPr>
        <w:spacing w:after="0" w:line="240" w:lineRule="auto"/>
        <w:ind w:left="360"/>
        <w:rPr>
          <w:rFonts w:ascii="Times New Roman" w:eastAsia="Times New Roman" w:hAnsi="Times New Roman"/>
          <w:sz w:val="28"/>
          <w:szCs w:val="28"/>
          <w:lang w:val="uk-UA" w:eastAsia="ar-SA"/>
        </w:rPr>
      </w:pPr>
    </w:p>
    <w:p w:rsidR="00BC311A" w:rsidRPr="004A008A" w:rsidRDefault="00BC311A" w:rsidP="00BC311A">
      <w:pPr>
        <w:shd w:val="clear" w:color="auto" w:fill="FFFFFF"/>
        <w:spacing w:after="0" w:line="360" w:lineRule="auto"/>
        <w:rPr>
          <w:rFonts w:ascii="Times New Roman" w:eastAsia="Times New Roman" w:hAnsi="Times New Roman"/>
          <w:color w:val="000000"/>
          <w:sz w:val="28"/>
          <w:szCs w:val="28"/>
          <w:lang w:val="uk-UA" w:eastAsia="ar-SA"/>
        </w:rPr>
      </w:pPr>
      <w:r w:rsidRPr="004A008A">
        <w:rPr>
          <w:rFonts w:ascii="Times New Roman" w:eastAsia="Times New Roman" w:hAnsi="Times New Roman"/>
          <w:color w:val="000000"/>
          <w:sz w:val="28"/>
          <w:szCs w:val="28"/>
          <w:lang w:val="uk-UA" w:eastAsia="ar-SA"/>
        </w:rPr>
        <w:t>І. Теоретичне завдання</w:t>
      </w:r>
    </w:p>
    <w:p w:rsidR="001B6CCA" w:rsidRPr="003524D8" w:rsidRDefault="001B6CCA" w:rsidP="001B6CCA">
      <w:pPr>
        <w:spacing w:after="0" w:line="360" w:lineRule="auto"/>
        <w:ind w:firstLine="708"/>
        <w:jc w:val="both"/>
        <w:rPr>
          <w:rFonts w:ascii="Times New Roman" w:hAnsi="Times New Roman"/>
          <w:sz w:val="28"/>
          <w:szCs w:val="28"/>
          <w:lang w:val="uk-UA"/>
        </w:rPr>
      </w:pPr>
      <w:r w:rsidRPr="003524D8">
        <w:rPr>
          <w:rFonts w:ascii="Times New Roman" w:hAnsi="Times New Roman"/>
          <w:sz w:val="28"/>
          <w:szCs w:val="28"/>
          <w:lang w:val="uk-UA"/>
        </w:rPr>
        <w:t>1. Вкажіть на умови дійсності господарського договору.</w:t>
      </w:r>
    </w:p>
    <w:p w:rsidR="001B6CCA" w:rsidRPr="003524D8" w:rsidRDefault="001B6CCA" w:rsidP="001B6CCA">
      <w:pPr>
        <w:spacing w:after="0" w:line="360" w:lineRule="auto"/>
        <w:ind w:firstLine="708"/>
        <w:jc w:val="both"/>
        <w:rPr>
          <w:rFonts w:ascii="Times New Roman" w:hAnsi="Times New Roman"/>
          <w:sz w:val="28"/>
          <w:szCs w:val="28"/>
          <w:lang w:val="uk-UA"/>
        </w:rPr>
      </w:pPr>
      <w:r w:rsidRPr="003524D8">
        <w:rPr>
          <w:rFonts w:ascii="Times New Roman" w:hAnsi="Times New Roman"/>
          <w:sz w:val="28"/>
          <w:szCs w:val="28"/>
          <w:lang w:val="uk-UA"/>
        </w:rPr>
        <w:t>2. Майново-господарські зобов’язання.</w:t>
      </w:r>
    </w:p>
    <w:p w:rsidR="00BC311A" w:rsidRPr="004A008A" w:rsidRDefault="00BC311A" w:rsidP="00BC311A">
      <w:pPr>
        <w:shd w:val="clear" w:color="auto" w:fill="FFFFFF"/>
        <w:spacing w:after="0" w:line="360" w:lineRule="auto"/>
        <w:rPr>
          <w:rFonts w:ascii="Times New Roman" w:eastAsia="Times New Roman" w:hAnsi="Times New Roman"/>
          <w:color w:val="000000"/>
          <w:sz w:val="28"/>
          <w:szCs w:val="28"/>
          <w:lang w:val="uk-UA" w:eastAsia="ar-SA"/>
        </w:rPr>
      </w:pPr>
    </w:p>
    <w:p w:rsidR="00BC311A" w:rsidRPr="004A008A" w:rsidRDefault="00BC311A" w:rsidP="00BC311A">
      <w:pPr>
        <w:shd w:val="clear" w:color="auto" w:fill="FFFFFF"/>
        <w:spacing w:after="0" w:line="360" w:lineRule="auto"/>
        <w:rPr>
          <w:rFonts w:ascii="Times New Roman" w:eastAsia="Times New Roman" w:hAnsi="Times New Roman"/>
          <w:color w:val="000000"/>
          <w:sz w:val="28"/>
          <w:szCs w:val="28"/>
          <w:lang w:val="uk-UA" w:eastAsia="ar-SA"/>
        </w:rPr>
      </w:pPr>
      <w:r w:rsidRPr="004A008A">
        <w:rPr>
          <w:rFonts w:ascii="Times New Roman" w:eastAsia="Times New Roman" w:hAnsi="Times New Roman"/>
          <w:color w:val="000000"/>
          <w:sz w:val="28"/>
          <w:szCs w:val="28"/>
          <w:lang w:val="uk-UA" w:eastAsia="ar-SA"/>
        </w:rPr>
        <w:t>ІІ. Практичне завдання</w:t>
      </w:r>
    </w:p>
    <w:p w:rsidR="001B6CCA" w:rsidRPr="003524D8" w:rsidRDefault="001B6CCA" w:rsidP="001B6CCA">
      <w:pPr>
        <w:spacing w:after="0" w:line="360" w:lineRule="auto"/>
        <w:ind w:firstLine="708"/>
        <w:jc w:val="both"/>
        <w:rPr>
          <w:rFonts w:ascii="Times New Roman" w:hAnsi="Times New Roman"/>
          <w:sz w:val="28"/>
          <w:szCs w:val="28"/>
          <w:lang w:val="uk-UA"/>
        </w:rPr>
      </w:pPr>
      <w:r w:rsidRPr="003524D8">
        <w:rPr>
          <w:rFonts w:ascii="Times New Roman" w:hAnsi="Times New Roman"/>
          <w:sz w:val="28"/>
          <w:szCs w:val="28"/>
          <w:lang w:val="uk-UA"/>
        </w:rPr>
        <w:t>Рішенням господарського суду м. Вінниця  за позовом ВАТ «Дніпро» до акціонерного банку «Надра» було визнано недійсним положення  кредитного договору №32 від 12.12.2006р., яким передбачалося право кредитора в односторонньому порядку змінювати  відсоткову ставку.</w:t>
      </w:r>
    </w:p>
    <w:p w:rsidR="001B6CCA" w:rsidRPr="003524D8" w:rsidRDefault="001B6CCA" w:rsidP="001B6CCA">
      <w:pPr>
        <w:spacing w:after="0" w:line="360" w:lineRule="auto"/>
        <w:ind w:firstLine="708"/>
        <w:jc w:val="both"/>
        <w:rPr>
          <w:rFonts w:ascii="Times New Roman" w:hAnsi="Times New Roman"/>
          <w:sz w:val="28"/>
          <w:szCs w:val="28"/>
          <w:lang w:val="uk-UA"/>
        </w:rPr>
      </w:pPr>
      <w:r w:rsidRPr="003524D8">
        <w:rPr>
          <w:rFonts w:ascii="Times New Roman" w:hAnsi="Times New Roman"/>
          <w:sz w:val="28"/>
          <w:szCs w:val="28"/>
          <w:lang w:val="uk-UA"/>
        </w:rPr>
        <w:t>Дайте юридичну оцінку наведеному положенню кредитного договору. На підставі якої норми ГКУ наведене положення господарського зобов’язання можна визнати недійсним?</w:t>
      </w:r>
    </w:p>
    <w:p w:rsidR="00BC311A" w:rsidRPr="004A008A" w:rsidRDefault="00BC311A" w:rsidP="00BC311A">
      <w:pPr>
        <w:shd w:val="clear" w:color="auto" w:fill="FFFFFF"/>
        <w:spacing w:after="0" w:line="360" w:lineRule="auto"/>
        <w:jc w:val="both"/>
        <w:rPr>
          <w:rFonts w:ascii="Times New Roman" w:eastAsia="Times New Roman" w:hAnsi="Times New Roman"/>
          <w:sz w:val="28"/>
          <w:szCs w:val="28"/>
          <w:lang w:val="uk-UA" w:eastAsia="ar-SA"/>
        </w:rPr>
      </w:pPr>
    </w:p>
    <w:p w:rsidR="00BC311A" w:rsidRDefault="00BC311A" w:rsidP="001B6CCA">
      <w:pPr>
        <w:shd w:val="clear" w:color="auto" w:fill="FFFFFF"/>
        <w:spacing w:after="0" w:line="360" w:lineRule="auto"/>
        <w:jc w:val="both"/>
        <w:rPr>
          <w:rFonts w:ascii="Times New Roman" w:eastAsia="Times New Roman" w:hAnsi="Times New Roman"/>
          <w:sz w:val="28"/>
          <w:szCs w:val="28"/>
          <w:lang w:val="uk-UA" w:eastAsia="ar-SA"/>
        </w:rPr>
      </w:pPr>
    </w:p>
    <w:p w:rsidR="00BC311A" w:rsidRDefault="00BC311A" w:rsidP="00BC311A">
      <w:pPr>
        <w:shd w:val="clear" w:color="auto" w:fill="FFFFFF"/>
        <w:spacing w:after="0" w:line="360" w:lineRule="auto"/>
        <w:ind w:firstLine="708"/>
        <w:jc w:val="both"/>
        <w:rPr>
          <w:rFonts w:ascii="Times New Roman" w:eastAsia="Times New Roman" w:hAnsi="Times New Roman"/>
          <w:sz w:val="28"/>
          <w:szCs w:val="28"/>
          <w:lang w:val="uk-UA" w:eastAsia="ar-SA"/>
        </w:rPr>
      </w:pPr>
    </w:p>
    <w:p w:rsidR="00BC311A" w:rsidRPr="004A008A" w:rsidRDefault="00BC311A" w:rsidP="00BC311A">
      <w:pPr>
        <w:shd w:val="clear" w:color="auto" w:fill="FFFFFF"/>
        <w:spacing w:after="0" w:line="360" w:lineRule="auto"/>
        <w:ind w:firstLine="708"/>
        <w:jc w:val="both"/>
        <w:rPr>
          <w:rFonts w:ascii="Times New Roman" w:eastAsia="Times New Roman" w:hAnsi="Times New Roman"/>
          <w:color w:val="000000"/>
          <w:sz w:val="28"/>
          <w:szCs w:val="28"/>
          <w:lang w:val="uk-UA" w:eastAsia="ar-SA"/>
        </w:rPr>
      </w:pPr>
      <w:r w:rsidRPr="004A008A">
        <w:rPr>
          <w:rFonts w:ascii="Times New Roman" w:eastAsia="Times New Roman" w:hAnsi="Times New Roman"/>
          <w:sz w:val="28"/>
          <w:szCs w:val="28"/>
          <w:lang w:val="uk-UA" w:eastAsia="ar-SA"/>
        </w:rPr>
        <w:t xml:space="preserve">Викладач </w:t>
      </w:r>
      <w:r w:rsidRPr="004A008A">
        <w:rPr>
          <w:rFonts w:ascii="Times New Roman" w:eastAsia="Times New Roman" w:hAnsi="Times New Roman"/>
          <w:color w:val="000000"/>
          <w:sz w:val="28"/>
          <w:szCs w:val="28"/>
          <w:lang w:val="uk-UA" w:eastAsia="ar-SA"/>
        </w:rPr>
        <w:t>_______________     __________________________</w:t>
      </w:r>
    </w:p>
    <w:p w:rsidR="00BC311A" w:rsidRPr="001B6CCA" w:rsidRDefault="00BC311A" w:rsidP="001B6CCA">
      <w:pPr>
        <w:shd w:val="clear" w:color="auto" w:fill="FFFFFF"/>
        <w:spacing w:after="0" w:line="360" w:lineRule="auto"/>
        <w:jc w:val="both"/>
        <w:rPr>
          <w:rFonts w:ascii="Times New Roman" w:eastAsia="Times New Roman" w:hAnsi="Times New Roman"/>
          <w:color w:val="000000"/>
          <w:sz w:val="16"/>
          <w:szCs w:val="16"/>
          <w:lang w:val="uk-UA" w:eastAsia="ar-SA"/>
        </w:rPr>
      </w:pPr>
      <w:r w:rsidRPr="004A008A">
        <w:rPr>
          <w:rFonts w:ascii="Times New Roman" w:eastAsia="Times New Roman" w:hAnsi="Times New Roman"/>
          <w:color w:val="000000"/>
          <w:sz w:val="16"/>
          <w:szCs w:val="16"/>
          <w:lang w:val="uk-UA" w:eastAsia="ar-SA"/>
        </w:rPr>
        <w:t xml:space="preserve">                                                                   (підпис)                                                                  (П.І.Б)</w:t>
      </w:r>
    </w:p>
    <w:p w:rsidR="00BC311A" w:rsidRDefault="00BC311A" w:rsidP="00BD08B6">
      <w:pPr>
        <w:spacing w:after="0" w:line="240" w:lineRule="auto"/>
        <w:jc w:val="right"/>
        <w:rPr>
          <w:rFonts w:ascii="Times New Roman" w:hAnsi="Times New Roman"/>
          <w:sz w:val="24"/>
          <w:szCs w:val="24"/>
          <w:lang w:val="uk-UA" w:eastAsia="ar-SA"/>
        </w:rPr>
      </w:pPr>
    </w:p>
    <w:p w:rsidR="00BC311A" w:rsidRPr="004A008A" w:rsidRDefault="00BC311A" w:rsidP="00BC311A">
      <w:pPr>
        <w:spacing w:after="0" w:line="300" w:lineRule="auto"/>
        <w:jc w:val="right"/>
        <w:rPr>
          <w:rFonts w:ascii="Times New Roman" w:eastAsia="Times New Roman" w:hAnsi="Times New Roman"/>
          <w:b/>
          <w:caps/>
          <w:sz w:val="28"/>
          <w:szCs w:val="28"/>
          <w:lang w:val="uk-UA" w:eastAsia="ar-SA"/>
        </w:rPr>
      </w:pPr>
      <w:r w:rsidRPr="004A008A">
        <w:rPr>
          <w:rFonts w:ascii="Times New Roman" w:eastAsia="Times New Roman" w:hAnsi="Times New Roman"/>
          <w:b/>
          <w:sz w:val="32"/>
          <w:szCs w:val="32"/>
          <w:lang w:val="uk-UA" w:eastAsia="ar-SA"/>
        </w:rPr>
        <w:t>(Ф __- ___)</w:t>
      </w:r>
    </w:p>
    <w:p w:rsidR="00BC311A" w:rsidRPr="004A008A" w:rsidRDefault="00BC311A" w:rsidP="00BC311A">
      <w:pPr>
        <w:spacing w:after="0" w:line="240" w:lineRule="auto"/>
        <w:ind w:left="360"/>
        <w:jc w:val="center"/>
        <w:rPr>
          <w:rFonts w:ascii="Times New Roman" w:eastAsia="Times New Roman" w:hAnsi="Times New Roman"/>
          <w:b/>
          <w:caps/>
          <w:sz w:val="28"/>
          <w:szCs w:val="28"/>
          <w:lang w:val="uk-UA" w:eastAsia="ar-SA"/>
        </w:rPr>
      </w:pPr>
      <w:r w:rsidRPr="004A008A">
        <w:rPr>
          <w:rFonts w:ascii="Times New Roman" w:eastAsia="Times New Roman" w:hAnsi="Times New Roman"/>
          <w:b/>
          <w:caps/>
          <w:sz w:val="28"/>
          <w:szCs w:val="28"/>
          <w:lang w:val="uk-UA" w:eastAsia="ar-SA"/>
        </w:rPr>
        <w:t>Національний авіаційний університет</w:t>
      </w:r>
    </w:p>
    <w:p w:rsidR="00BC311A" w:rsidRPr="004A008A" w:rsidRDefault="00BC311A" w:rsidP="00BC311A">
      <w:pPr>
        <w:spacing w:after="0" w:line="360" w:lineRule="auto"/>
        <w:jc w:val="center"/>
        <w:rPr>
          <w:rFonts w:ascii="Times New Roman" w:eastAsia="Times New Roman" w:hAnsi="Times New Roman"/>
          <w:b/>
          <w:caps/>
          <w:sz w:val="26"/>
          <w:szCs w:val="26"/>
          <w:lang w:val="uk-UA" w:eastAsia="ar-SA"/>
        </w:rPr>
      </w:pPr>
      <w:r>
        <w:rPr>
          <w:rFonts w:ascii="Times New Roman" w:eastAsia="Times New Roman" w:hAnsi="Times New Roman"/>
          <w:b/>
          <w:caps/>
          <w:sz w:val="26"/>
          <w:szCs w:val="26"/>
          <w:lang w:val="uk-UA" w:eastAsia="ar-SA"/>
        </w:rPr>
        <w:t>навчально-науковий юридичний інститут</w:t>
      </w:r>
    </w:p>
    <w:p w:rsidR="00BC311A" w:rsidRPr="004A008A" w:rsidRDefault="00BC311A" w:rsidP="00BC311A">
      <w:pPr>
        <w:spacing w:after="0" w:line="360" w:lineRule="auto"/>
        <w:jc w:val="center"/>
        <w:rPr>
          <w:rFonts w:ascii="Times New Roman" w:eastAsia="Times New Roman" w:hAnsi="Times New Roman"/>
          <w:sz w:val="20"/>
          <w:szCs w:val="20"/>
          <w:lang w:val="uk-UA" w:eastAsia="ar-SA"/>
        </w:rPr>
      </w:pPr>
      <w:r w:rsidRPr="004A008A">
        <w:rPr>
          <w:rFonts w:ascii="Times New Roman" w:eastAsia="Times New Roman" w:hAnsi="Times New Roman"/>
          <w:caps/>
          <w:sz w:val="20"/>
          <w:szCs w:val="20"/>
          <w:lang w:val="uk-UA" w:eastAsia="ar-SA"/>
        </w:rPr>
        <w:t>(</w:t>
      </w:r>
      <w:r w:rsidRPr="004A008A">
        <w:rPr>
          <w:rFonts w:ascii="Times New Roman" w:eastAsia="Times New Roman" w:hAnsi="Times New Roman"/>
          <w:sz w:val="20"/>
          <w:szCs w:val="20"/>
          <w:lang w:val="uk-UA" w:eastAsia="ar-SA"/>
        </w:rPr>
        <w:t>назва інституту (факультету))</w:t>
      </w:r>
    </w:p>
    <w:p w:rsidR="00BC311A" w:rsidRPr="004A008A" w:rsidRDefault="00BC311A" w:rsidP="00BC311A">
      <w:pPr>
        <w:shd w:val="clear" w:color="auto" w:fill="FFFFFF"/>
        <w:spacing w:after="0" w:line="360" w:lineRule="auto"/>
        <w:rPr>
          <w:rFonts w:ascii="Times New Roman" w:eastAsia="Times New Roman" w:hAnsi="Times New Roman"/>
          <w:color w:val="000000"/>
          <w:sz w:val="20"/>
          <w:szCs w:val="20"/>
          <w:lang w:val="uk-UA" w:eastAsia="ar-SA"/>
        </w:rPr>
      </w:pPr>
    </w:p>
    <w:p w:rsidR="00BC311A" w:rsidRPr="004A008A" w:rsidRDefault="00BC311A" w:rsidP="00BC311A">
      <w:pPr>
        <w:spacing w:after="0" w:line="240" w:lineRule="auto"/>
        <w:ind w:left="360"/>
        <w:jc w:val="center"/>
        <w:rPr>
          <w:rFonts w:ascii="Times New Roman" w:eastAsia="Times New Roman" w:hAnsi="Times New Roman"/>
          <w:b/>
          <w:caps/>
          <w:sz w:val="28"/>
          <w:szCs w:val="28"/>
          <w:lang w:val="uk-UA" w:eastAsia="ar-SA"/>
        </w:rPr>
      </w:pPr>
      <w:r w:rsidRPr="004A008A">
        <w:rPr>
          <w:rFonts w:ascii="Times New Roman" w:eastAsia="Times New Roman" w:hAnsi="Times New Roman"/>
          <w:b/>
          <w:caps/>
          <w:sz w:val="28"/>
          <w:szCs w:val="28"/>
          <w:lang w:val="uk-UA" w:eastAsia="ar-SA"/>
        </w:rPr>
        <w:t xml:space="preserve">Кафедра </w:t>
      </w:r>
      <w:r>
        <w:rPr>
          <w:rFonts w:ascii="Times New Roman" w:eastAsia="Times New Roman" w:hAnsi="Times New Roman"/>
          <w:b/>
          <w:caps/>
          <w:sz w:val="28"/>
          <w:szCs w:val="28"/>
          <w:lang w:val="uk-UA" w:eastAsia="ar-SA"/>
        </w:rPr>
        <w:t>господарського, повітряного та космічного права</w:t>
      </w:r>
    </w:p>
    <w:p w:rsidR="00BC311A" w:rsidRPr="004A008A" w:rsidRDefault="00BC311A" w:rsidP="001B6CCA">
      <w:pPr>
        <w:spacing w:after="0" w:line="360" w:lineRule="auto"/>
        <w:rPr>
          <w:rFonts w:ascii="Times New Roman" w:eastAsia="Times New Roman" w:hAnsi="Times New Roman"/>
          <w:b/>
          <w:caps/>
          <w:sz w:val="28"/>
          <w:szCs w:val="28"/>
          <w:lang w:val="uk-UA" w:eastAsia="ar-SA"/>
        </w:rPr>
      </w:pPr>
    </w:p>
    <w:p w:rsidR="00BC311A" w:rsidRPr="004A008A" w:rsidRDefault="00BC311A" w:rsidP="00BC311A">
      <w:pPr>
        <w:spacing w:after="0" w:line="360" w:lineRule="auto"/>
        <w:ind w:firstLine="4320"/>
        <w:jc w:val="center"/>
        <w:rPr>
          <w:rFonts w:ascii="Times New Roman" w:eastAsia="Times New Roman" w:hAnsi="Times New Roman"/>
          <w:b/>
          <w:caps/>
          <w:sz w:val="28"/>
          <w:szCs w:val="28"/>
          <w:lang w:val="uk-UA" w:eastAsia="ar-SA"/>
        </w:rPr>
      </w:pPr>
      <w:r w:rsidRPr="004A008A">
        <w:rPr>
          <w:rFonts w:ascii="Times New Roman" w:eastAsia="Times New Roman" w:hAnsi="Times New Roman"/>
          <w:b/>
          <w:caps/>
          <w:sz w:val="28"/>
          <w:szCs w:val="28"/>
          <w:lang w:val="uk-UA" w:eastAsia="ar-SA"/>
        </w:rPr>
        <w:t>Затверджую</w:t>
      </w:r>
    </w:p>
    <w:p w:rsidR="00BC311A" w:rsidRPr="004A008A" w:rsidRDefault="00BC311A" w:rsidP="00BC311A">
      <w:pPr>
        <w:spacing w:after="0" w:line="360" w:lineRule="auto"/>
        <w:ind w:firstLine="4320"/>
        <w:jc w:val="center"/>
        <w:rPr>
          <w:rFonts w:ascii="Times New Roman" w:eastAsia="Times New Roman" w:hAnsi="Times New Roman"/>
          <w:sz w:val="28"/>
          <w:szCs w:val="28"/>
          <w:lang w:val="uk-UA" w:eastAsia="ar-SA"/>
        </w:rPr>
      </w:pPr>
      <w:r w:rsidRPr="004A008A">
        <w:rPr>
          <w:rFonts w:ascii="Times New Roman" w:eastAsia="Times New Roman" w:hAnsi="Times New Roman"/>
          <w:sz w:val="28"/>
          <w:szCs w:val="28"/>
          <w:lang w:val="uk-UA" w:eastAsia="ar-SA"/>
        </w:rPr>
        <w:t>Зав. кафедри ________      _____________</w:t>
      </w:r>
    </w:p>
    <w:p w:rsidR="00BC311A" w:rsidRPr="004A008A" w:rsidRDefault="00BC311A" w:rsidP="00BC311A">
      <w:pPr>
        <w:spacing w:after="0" w:line="360" w:lineRule="auto"/>
        <w:ind w:firstLine="4320"/>
        <w:jc w:val="center"/>
        <w:rPr>
          <w:rFonts w:ascii="Times New Roman" w:eastAsia="Times New Roman" w:hAnsi="Times New Roman"/>
          <w:sz w:val="16"/>
          <w:szCs w:val="16"/>
          <w:lang w:val="uk-UA" w:eastAsia="ar-SA"/>
        </w:rPr>
      </w:pPr>
      <w:r w:rsidRPr="004A008A">
        <w:rPr>
          <w:rFonts w:ascii="Times New Roman" w:eastAsia="Times New Roman" w:hAnsi="Times New Roman"/>
          <w:sz w:val="16"/>
          <w:szCs w:val="16"/>
          <w:lang w:val="uk-UA" w:eastAsia="ar-SA"/>
        </w:rPr>
        <w:t xml:space="preserve">                           (підпис)                                (ПІБ)</w:t>
      </w:r>
    </w:p>
    <w:p w:rsidR="00BC311A" w:rsidRPr="004A008A" w:rsidRDefault="00BC311A" w:rsidP="00BC311A">
      <w:pPr>
        <w:spacing w:after="0" w:line="360" w:lineRule="auto"/>
        <w:ind w:firstLine="4320"/>
        <w:jc w:val="center"/>
        <w:rPr>
          <w:rFonts w:ascii="Times New Roman" w:eastAsia="Times New Roman" w:hAnsi="Times New Roman"/>
          <w:caps/>
          <w:sz w:val="28"/>
          <w:szCs w:val="28"/>
          <w:lang w:val="uk-UA" w:eastAsia="ar-SA"/>
        </w:rPr>
      </w:pPr>
      <w:r w:rsidRPr="004A008A">
        <w:rPr>
          <w:rFonts w:ascii="Times New Roman" w:eastAsia="Times New Roman" w:hAnsi="Times New Roman"/>
          <w:sz w:val="28"/>
          <w:szCs w:val="28"/>
          <w:lang w:val="uk-UA" w:eastAsia="ar-SA"/>
        </w:rPr>
        <w:t>«______»____________________20___р.</w:t>
      </w:r>
    </w:p>
    <w:p w:rsidR="00BC311A" w:rsidRPr="004A008A" w:rsidRDefault="00BC311A" w:rsidP="001B6CCA">
      <w:pPr>
        <w:spacing w:after="0" w:line="240" w:lineRule="auto"/>
        <w:rPr>
          <w:rFonts w:ascii="Times New Roman" w:eastAsia="Times New Roman" w:hAnsi="Times New Roman"/>
          <w:sz w:val="28"/>
          <w:szCs w:val="28"/>
          <w:lang w:val="uk-UA" w:eastAsia="ar-SA"/>
        </w:rPr>
      </w:pPr>
    </w:p>
    <w:p w:rsidR="00BC311A" w:rsidRPr="004A008A" w:rsidRDefault="00BC311A" w:rsidP="00BC311A">
      <w:pPr>
        <w:spacing w:after="0" w:line="240" w:lineRule="auto"/>
        <w:ind w:left="360"/>
        <w:jc w:val="center"/>
        <w:rPr>
          <w:rFonts w:ascii="Times New Roman" w:eastAsia="Times New Roman" w:hAnsi="Times New Roman"/>
          <w:b/>
          <w:caps/>
          <w:sz w:val="28"/>
          <w:szCs w:val="28"/>
          <w:lang w:val="uk-UA" w:eastAsia="ar-SA"/>
        </w:rPr>
      </w:pPr>
      <w:r w:rsidRPr="004A008A">
        <w:rPr>
          <w:rFonts w:ascii="Times New Roman" w:eastAsia="Times New Roman" w:hAnsi="Times New Roman"/>
          <w:b/>
          <w:caps/>
          <w:sz w:val="28"/>
          <w:szCs w:val="28"/>
          <w:lang w:val="uk-UA" w:eastAsia="ar-SA"/>
        </w:rPr>
        <w:t xml:space="preserve">Екзаменаційний білет № </w:t>
      </w:r>
      <w:r>
        <w:rPr>
          <w:rFonts w:ascii="Times New Roman" w:eastAsia="Times New Roman" w:hAnsi="Times New Roman"/>
          <w:b/>
          <w:caps/>
          <w:sz w:val="28"/>
          <w:szCs w:val="28"/>
          <w:lang w:val="uk-UA" w:eastAsia="ar-SA"/>
        </w:rPr>
        <w:t>21</w:t>
      </w:r>
    </w:p>
    <w:p w:rsidR="00BC311A" w:rsidRPr="004A008A" w:rsidRDefault="00BC311A" w:rsidP="00BC311A">
      <w:pPr>
        <w:spacing w:after="0" w:line="240" w:lineRule="auto"/>
        <w:ind w:left="360"/>
        <w:jc w:val="center"/>
        <w:rPr>
          <w:rFonts w:ascii="Times New Roman" w:eastAsia="Times New Roman" w:hAnsi="Times New Roman"/>
          <w:sz w:val="28"/>
          <w:szCs w:val="28"/>
          <w:lang w:val="uk-UA" w:eastAsia="ar-SA"/>
        </w:rPr>
      </w:pPr>
      <w:r w:rsidRPr="004A008A">
        <w:rPr>
          <w:rFonts w:ascii="Times New Roman" w:eastAsia="Times New Roman" w:hAnsi="Times New Roman"/>
          <w:sz w:val="28"/>
          <w:szCs w:val="28"/>
          <w:lang w:val="uk-UA" w:eastAsia="ar-SA"/>
        </w:rPr>
        <w:t>Дисципліна «</w:t>
      </w:r>
      <w:r>
        <w:rPr>
          <w:rFonts w:ascii="Times New Roman" w:eastAsia="Times New Roman" w:hAnsi="Times New Roman"/>
          <w:sz w:val="28"/>
          <w:szCs w:val="28"/>
          <w:lang w:val="uk-UA" w:eastAsia="ar-SA"/>
        </w:rPr>
        <w:t>Господарські договори</w:t>
      </w:r>
      <w:r w:rsidRPr="004A008A">
        <w:rPr>
          <w:rFonts w:ascii="Times New Roman" w:eastAsia="Times New Roman" w:hAnsi="Times New Roman"/>
          <w:sz w:val="28"/>
          <w:szCs w:val="28"/>
          <w:lang w:val="uk-UA" w:eastAsia="ar-SA"/>
        </w:rPr>
        <w:t>»</w:t>
      </w:r>
    </w:p>
    <w:p w:rsidR="00BC311A" w:rsidRPr="004A008A" w:rsidRDefault="00BC311A" w:rsidP="001B6CCA">
      <w:pPr>
        <w:spacing w:after="0" w:line="240" w:lineRule="auto"/>
        <w:rPr>
          <w:rFonts w:ascii="Times New Roman" w:eastAsia="Times New Roman" w:hAnsi="Times New Roman"/>
          <w:sz w:val="28"/>
          <w:szCs w:val="28"/>
          <w:lang w:val="uk-UA" w:eastAsia="ar-SA"/>
        </w:rPr>
      </w:pPr>
    </w:p>
    <w:p w:rsidR="00BC311A" w:rsidRPr="004A008A" w:rsidRDefault="00BC311A" w:rsidP="00BC311A">
      <w:pPr>
        <w:shd w:val="clear" w:color="auto" w:fill="FFFFFF"/>
        <w:spacing w:after="0" w:line="360" w:lineRule="auto"/>
        <w:rPr>
          <w:rFonts w:ascii="Times New Roman" w:eastAsia="Times New Roman" w:hAnsi="Times New Roman"/>
          <w:color w:val="000000"/>
          <w:sz w:val="28"/>
          <w:szCs w:val="28"/>
          <w:lang w:val="uk-UA" w:eastAsia="ar-SA"/>
        </w:rPr>
      </w:pPr>
      <w:r w:rsidRPr="004A008A">
        <w:rPr>
          <w:rFonts w:ascii="Times New Roman" w:eastAsia="Times New Roman" w:hAnsi="Times New Roman"/>
          <w:color w:val="000000"/>
          <w:sz w:val="28"/>
          <w:szCs w:val="28"/>
          <w:lang w:val="uk-UA" w:eastAsia="ar-SA"/>
        </w:rPr>
        <w:t>І. Теоретичне завдання</w:t>
      </w:r>
    </w:p>
    <w:p w:rsidR="001B6CCA" w:rsidRPr="003524D8" w:rsidRDefault="001B6CCA" w:rsidP="001B6CCA">
      <w:pPr>
        <w:tabs>
          <w:tab w:val="num" w:pos="796"/>
        </w:tabs>
        <w:spacing w:after="0" w:line="240" w:lineRule="auto"/>
        <w:jc w:val="both"/>
        <w:rPr>
          <w:rFonts w:ascii="Times New Roman" w:hAnsi="Times New Roman"/>
          <w:sz w:val="28"/>
          <w:lang w:val="uk-UA"/>
        </w:rPr>
      </w:pPr>
      <w:r>
        <w:rPr>
          <w:rFonts w:ascii="Times New Roman" w:hAnsi="Times New Roman"/>
          <w:sz w:val="28"/>
          <w:lang w:val="uk-UA"/>
        </w:rPr>
        <w:tab/>
      </w:r>
      <w:r w:rsidRPr="003524D8">
        <w:rPr>
          <w:rFonts w:ascii="Times New Roman" w:hAnsi="Times New Roman"/>
          <w:sz w:val="28"/>
          <w:lang w:val="uk-UA"/>
        </w:rPr>
        <w:t xml:space="preserve">1. </w:t>
      </w:r>
      <w:proofErr w:type="spellStart"/>
      <w:r w:rsidRPr="003524D8">
        <w:rPr>
          <w:rFonts w:ascii="Times New Roman" w:hAnsi="Times New Roman"/>
          <w:sz w:val="28"/>
          <w:lang w:val="uk-UA"/>
        </w:rPr>
        <w:t>Охарактризуйте</w:t>
      </w:r>
      <w:proofErr w:type="spellEnd"/>
      <w:r w:rsidRPr="003524D8">
        <w:rPr>
          <w:rFonts w:ascii="Times New Roman" w:hAnsi="Times New Roman"/>
          <w:sz w:val="28"/>
          <w:lang w:val="uk-UA"/>
        </w:rPr>
        <w:t xml:space="preserve"> момент укладення господарського договору.</w:t>
      </w:r>
    </w:p>
    <w:p w:rsidR="001B6CCA" w:rsidRPr="003524D8" w:rsidRDefault="001B6CCA" w:rsidP="001B6CCA">
      <w:pPr>
        <w:tabs>
          <w:tab w:val="num" w:pos="796"/>
        </w:tabs>
        <w:spacing w:after="0" w:line="240" w:lineRule="auto"/>
        <w:jc w:val="both"/>
        <w:rPr>
          <w:rFonts w:ascii="Times New Roman" w:hAnsi="Times New Roman"/>
          <w:sz w:val="28"/>
          <w:lang w:val="uk-UA"/>
        </w:rPr>
      </w:pPr>
      <w:r>
        <w:rPr>
          <w:rFonts w:ascii="Times New Roman" w:hAnsi="Times New Roman"/>
          <w:sz w:val="28"/>
          <w:lang w:val="uk-UA"/>
        </w:rPr>
        <w:tab/>
      </w:r>
      <w:r w:rsidRPr="003524D8">
        <w:rPr>
          <w:rFonts w:ascii="Times New Roman" w:hAnsi="Times New Roman"/>
          <w:sz w:val="28"/>
          <w:lang w:val="uk-UA"/>
        </w:rPr>
        <w:t>2. Майново-господарські зобов’язання.</w:t>
      </w:r>
    </w:p>
    <w:p w:rsidR="00BC311A" w:rsidRPr="004A008A" w:rsidRDefault="001B6CCA" w:rsidP="001B6CCA">
      <w:pPr>
        <w:tabs>
          <w:tab w:val="num" w:pos="360"/>
        </w:tabs>
        <w:spacing w:after="0" w:line="240" w:lineRule="auto"/>
        <w:jc w:val="both"/>
        <w:rPr>
          <w:rFonts w:ascii="Times New Roman" w:eastAsia="Times New Roman" w:hAnsi="Times New Roman"/>
          <w:color w:val="000000"/>
          <w:sz w:val="28"/>
          <w:szCs w:val="28"/>
          <w:lang w:val="uk-UA" w:eastAsia="ar-SA"/>
        </w:rPr>
      </w:pPr>
      <w:r>
        <w:rPr>
          <w:rFonts w:ascii="Times New Roman" w:hAnsi="Times New Roman"/>
          <w:sz w:val="28"/>
          <w:lang w:val="uk-UA"/>
        </w:rPr>
        <w:tab/>
      </w:r>
      <w:r>
        <w:rPr>
          <w:rFonts w:ascii="Times New Roman" w:hAnsi="Times New Roman"/>
          <w:sz w:val="28"/>
          <w:lang w:val="uk-UA"/>
        </w:rPr>
        <w:tab/>
      </w:r>
    </w:p>
    <w:p w:rsidR="00BC311A" w:rsidRPr="004A008A" w:rsidRDefault="00BC311A" w:rsidP="00BC311A">
      <w:pPr>
        <w:shd w:val="clear" w:color="auto" w:fill="FFFFFF"/>
        <w:spacing w:after="0" w:line="360" w:lineRule="auto"/>
        <w:rPr>
          <w:rFonts w:ascii="Times New Roman" w:eastAsia="Times New Roman" w:hAnsi="Times New Roman"/>
          <w:color w:val="000000"/>
          <w:sz w:val="28"/>
          <w:szCs w:val="28"/>
          <w:lang w:val="uk-UA" w:eastAsia="ar-SA"/>
        </w:rPr>
      </w:pPr>
      <w:r w:rsidRPr="004A008A">
        <w:rPr>
          <w:rFonts w:ascii="Times New Roman" w:eastAsia="Times New Roman" w:hAnsi="Times New Roman"/>
          <w:color w:val="000000"/>
          <w:sz w:val="28"/>
          <w:szCs w:val="28"/>
          <w:lang w:val="uk-UA" w:eastAsia="ar-SA"/>
        </w:rPr>
        <w:t>ІІ. Практичне завдання</w:t>
      </w:r>
    </w:p>
    <w:p w:rsidR="001B6CCA" w:rsidRPr="003524D8" w:rsidRDefault="001B6CCA" w:rsidP="001B6CCA">
      <w:pPr>
        <w:tabs>
          <w:tab w:val="num" w:pos="360"/>
        </w:tabs>
        <w:spacing w:after="0" w:line="240" w:lineRule="auto"/>
        <w:jc w:val="both"/>
        <w:rPr>
          <w:rFonts w:ascii="Times New Roman" w:hAnsi="Times New Roman"/>
          <w:sz w:val="28"/>
          <w:lang w:val="uk-UA"/>
        </w:rPr>
      </w:pPr>
      <w:r>
        <w:rPr>
          <w:rFonts w:ascii="Times New Roman" w:hAnsi="Times New Roman"/>
          <w:sz w:val="28"/>
          <w:lang w:val="uk-UA"/>
        </w:rPr>
        <w:tab/>
      </w:r>
      <w:r>
        <w:rPr>
          <w:rFonts w:ascii="Times New Roman" w:hAnsi="Times New Roman"/>
          <w:sz w:val="28"/>
          <w:lang w:val="uk-UA"/>
        </w:rPr>
        <w:tab/>
      </w:r>
      <w:r w:rsidRPr="003524D8">
        <w:rPr>
          <w:rFonts w:ascii="Times New Roman" w:hAnsi="Times New Roman"/>
          <w:sz w:val="28"/>
          <w:lang w:val="uk-UA"/>
        </w:rPr>
        <w:t>Між ЗАТ (замовником) та ТОВ (підрядником) укладено договір підряду, за яким підрядник повинен був виконати ремонтні роботи у середній школі та дошкільному закладі. Державною податковою інспекцією здійснено перевірку правильності застосування законодавства про податки, якою встановлено неправомірне, на думку заявника, віднесення до складу валових витрат та податкового кредиту кошів, перерахованих підрядчику.</w:t>
      </w:r>
    </w:p>
    <w:p w:rsidR="001B6CCA" w:rsidRPr="003524D8" w:rsidRDefault="001B6CCA" w:rsidP="001B6CCA">
      <w:pPr>
        <w:tabs>
          <w:tab w:val="num" w:pos="360"/>
        </w:tabs>
        <w:spacing w:after="0" w:line="240" w:lineRule="auto"/>
        <w:jc w:val="both"/>
        <w:rPr>
          <w:rFonts w:ascii="Times New Roman" w:hAnsi="Times New Roman"/>
          <w:sz w:val="28"/>
          <w:lang w:val="uk-UA"/>
        </w:rPr>
      </w:pPr>
      <w:r>
        <w:rPr>
          <w:rFonts w:ascii="Times New Roman" w:hAnsi="Times New Roman"/>
          <w:sz w:val="28"/>
          <w:lang w:val="uk-UA"/>
        </w:rPr>
        <w:tab/>
      </w:r>
      <w:r>
        <w:rPr>
          <w:rFonts w:ascii="Times New Roman" w:hAnsi="Times New Roman"/>
          <w:sz w:val="28"/>
          <w:lang w:val="uk-UA"/>
        </w:rPr>
        <w:tab/>
      </w:r>
      <w:r w:rsidRPr="003524D8">
        <w:rPr>
          <w:rFonts w:ascii="Times New Roman" w:hAnsi="Times New Roman"/>
          <w:sz w:val="28"/>
          <w:lang w:val="uk-UA"/>
        </w:rPr>
        <w:t xml:space="preserve">Матеріалами справи встановлено, що </w:t>
      </w:r>
      <w:proofErr w:type="spellStart"/>
      <w:r w:rsidRPr="003524D8">
        <w:rPr>
          <w:rFonts w:ascii="Times New Roman" w:hAnsi="Times New Roman"/>
          <w:sz w:val="28"/>
          <w:lang w:val="uk-UA"/>
        </w:rPr>
        <w:t>оспорюваний</w:t>
      </w:r>
      <w:proofErr w:type="spellEnd"/>
      <w:r w:rsidRPr="003524D8">
        <w:rPr>
          <w:rFonts w:ascii="Times New Roman" w:hAnsi="Times New Roman"/>
          <w:sz w:val="28"/>
          <w:lang w:val="uk-UA"/>
        </w:rPr>
        <w:t xml:space="preserve"> договір виконувався, ремонтні роботи у школі та дитячому садку проводилися, про що свідчать підписані відповідачами акти здачі-прийомки робіт</w:t>
      </w:r>
    </w:p>
    <w:p w:rsidR="001B6CCA" w:rsidRPr="003524D8" w:rsidRDefault="001B6CCA" w:rsidP="001B6CCA">
      <w:pPr>
        <w:tabs>
          <w:tab w:val="num" w:pos="360"/>
        </w:tabs>
        <w:spacing w:after="0" w:line="240" w:lineRule="auto"/>
        <w:jc w:val="both"/>
        <w:rPr>
          <w:rFonts w:ascii="Times New Roman" w:hAnsi="Times New Roman"/>
          <w:sz w:val="28"/>
          <w:lang w:val="uk-UA"/>
        </w:rPr>
      </w:pPr>
      <w:r>
        <w:rPr>
          <w:rFonts w:ascii="Times New Roman" w:hAnsi="Times New Roman"/>
          <w:sz w:val="28"/>
          <w:lang w:val="uk-UA"/>
        </w:rPr>
        <w:tab/>
      </w:r>
      <w:r>
        <w:rPr>
          <w:rFonts w:ascii="Times New Roman" w:hAnsi="Times New Roman"/>
          <w:sz w:val="28"/>
          <w:lang w:val="uk-UA"/>
        </w:rPr>
        <w:tab/>
      </w:r>
      <w:r w:rsidRPr="003524D8">
        <w:rPr>
          <w:rFonts w:ascii="Times New Roman" w:hAnsi="Times New Roman"/>
          <w:sz w:val="28"/>
          <w:lang w:val="uk-UA"/>
        </w:rPr>
        <w:t>Державна податкова інспекція звернулася до господарського суду з позовом про визнання договору недійсним на підставі  ч.1 ст.207 ГКУ –  вчинення з метою, яка завідомо суперечить</w:t>
      </w:r>
      <w:r w:rsidRPr="003524D8">
        <w:rPr>
          <w:rFonts w:ascii="Times New Roman" w:eastAsiaTheme="minorHAnsi" w:hAnsi="Times New Roman"/>
          <w:lang w:val="uk-UA"/>
        </w:rPr>
        <w:t xml:space="preserve"> </w:t>
      </w:r>
      <w:r w:rsidRPr="003524D8">
        <w:rPr>
          <w:rFonts w:ascii="Times New Roman" w:hAnsi="Times New Roman"/>
          <w:sz w:val="28"/>
          <w:lang w:val="uk-UA"/>
        </w:rPr>
        <w:t>інтересам держави і суспільства, і стягнути до державного бюджету в доход держави все одержане сторонами за зобов’язаннями на підставі ч.1 ст.208 ГКУ.</w:t>
      </w:r>
    </w:p>
    <w:p w:rsidR="001B6CCA" w:rsidRPr="004A008A" w:rsidRDefault="001B6CCA" w:rsidP="001B6CCA">
      <w:pPr>
        <w:shd w:val="clear" w:color="auto" w:fill="FFFFFF"/>
        <w:spacing w:after="0" w:line="240" w:lineRule="auto"/>
        <w:jc w:val="both"/>
        <w:rPr>
          <w:rFonts w:ascii="Times New Roman" w:eastAsia="Times New Roman" w:hAnsi="Times New Roman"/>
          <w:color w:val="000000"/>
          <w:sz w:val="28"/>
          <w:szCs w:val="28"/>
          <w:lang w:val="uk-UA" w:eastAsia="ar-SA"/>
        </w:rPr>
      </w:pPr>
      <w:r>
        <w:rPr>
          <w:rFonts w:ascii="Times New Roman" w:hAnsi="Times New Roman"/>
          <w:sz w:val="28"/>
          <w:lang w:val="uk-UA"/>
        </w:rPr>
        <w:tab/>
      </w:r>
      <w:r>
        <w:rPr>
          <w:rFonts w:ascii="Times New Roman" w:hAnsi="Times New Roman"/>
          <w:sz w:val="28"/>
          <w:lang w:val="uk-UA"/>
        </w:rPr>
        <w:tab/>
      </w:r>
      <w:r w:rsidRPr="003524D8">
        <w:rPr>
          <w:rFonts w:ascii="Times New Roman" w:hAnsi="Times New Roman"/>
          <w:sz w:val="28"/>
          <w:lang w:val="uk-UA"/>
        </w:rPr>
        <w:t>Чи підлягає задоволенню пред’явлений Державною податковою інспекцією позов про визнання договору недійсним. Чи є порушення сторонами законодавства про податки свідченням мети, яка завідомо суперечить інтересам держави і суспільства?</w:t>
      </w:r>
    </w:p>
    <w:p w:rsidR="00BC311A" w:rsidRPr="004A008A" w:rsidRDefault="00BC311A" w:rsidP="00BC311A">
      <w:pPr>
        <w:shd w:val="clear" w:color="auto" w:fill="FFFFFF"/>
        <w:spacing w:after="0" w:line="360" w:lineRule="auto"/>
        <w:jc w:val="both"/>
        <w:rPr>
          <w:rFonts w:ascii="Times New Roman" w:eastAsia="Times New Roman" w:hAnsi="Times New Roman"/>
          <w:sz w:val="28"/>
          <w:szCs w:val="28"/>
          <w:lang w:val="uk-UA" w:eastAsia="ar-SA"/>
        </w:rPr>
      </w:pPr>
    </w:p>
    <w:p w:rsidR="00BC311A" w:rsidRDefault="00BC311A" w:rsidP="001B6CCA">
      <w:pPr>
        <w:shd w:val="clear" w:color="auto" w:fill="FFFFFF"/>
        <w:spacing w:after="0" w:line="360" w:lineRule="auto"/>
        <w:jc w:val="both"/>
        <w:rPr>
          <w:rFonts w:ascii="Times New Roman" w:eastAsia="Times New Roman" w:hAnsi="Times New Roman"/>
          <w:sz w:val="28"/>
          <w:szCs w:val="28"/>
          <w:lang w:val="uk-UA" w:eastAsia="ar-SA"/>
        </w:rPr>
      </w:pPr>
    </w:p>
    <w:p w:rsidR="00BC311A" w:rsidRPr="004A008A" w:rsidRDefault="00BC311A" w:rsidP="00BC311A">
      <w:pPr>
        <w:shd w:val="clear" w:color="auto" w:fill="FFFFFF"/>
        <w:spacing w:after="0" w:line="360" w:lineRule="auto"/>
        <w:ind w:firstLine="708"/>
        <w:jc w:val="both"/>
        <w:rPr>
          <w:rFonts w:ascii="Times New Roman" w:eastAsia="Times New Roman" w:hAnsi="Times New Roman"/>
          <w:color w:val="000000"/>
          <w:sz w:val="28"/>
          <w:szCs w:val="28"/>
          <w:lang w:val="uk-UA" w:eastAsia="ar-SA"/>
        </w:rPr>
      </w:pPr>
      <w:r w:rsidRPr="004A008A">
        <w:rPr>
          <w:rFonts w:ascii="Times New Roman" w:eastAsia="Times New Roman" w:hAnsi="Times New Roman"/>
          <w:sz w:val="28"/>
          <w:szCs w:val="28"/>
          <w:lang w:val="uk-UA" w:eastAsia="ar-SA"/>
        </w:rPr>
        <w:t xml:space="preserve">Викладач </w:t>
      </w:r>
      <w:r w:rsidRPr="004A008A">
        <w:rPr>
          <w:rFonts w:ascii="Times New Roman" w:eastAsia="Times New Roman" w:hAnsi="Times New Roman"/>
          <w:color w:val="000000"/>
          <w:sz w:val="28"/>
          <w:szCs w:val="28"/>
          <w:lang w:val="uk-UA" w:eastAsia="ar-SA"/>
        </w:rPr>
        <w:t>_______________     __________________________</w:t>
      </w:r>
    </w:p>
    <w:p w:rsidR="00BC311A" w:rsidRPr="001B6CCA" w:rsidRDefault="00BC311A" w:rsidP="001B6CCA">
      <w:pPr>
        <w:shd w:val="clear" w:color="auto" w:fill="FFFFFF"/>
        <w:spacing w:after="0" w:line="360" w:lineRule="auto"/>
        <w:jc w:val="both"/>
        <w:rPr>
          <w:rFonts w:ascii="Times New Roman" w:eastAsia="Times New Roman" w:hAnsi="Times New Roman"/>
          <w:color w:val="000000"/>
          <w:sz w:val="16"/>
          <w:szCs w:val="16"/>
          <w:lang w:val="uk-UA" w:eastAsia="ar-SA"/>
        </w:rPr>
      </w:pPr>
      <w:r w:rsidRPr="004A008A">
        <w:rPr>
          <w:rFonts w:ascii="Times New Roman" w:eastAsia="Times New Roman" w:hAnsi="Times New Roman"/>
          <w:color w:val="000000"/>
          <w:sz w:val="16"/>
          <w:szCs w:val="16"/>
          <w:lang w:val="uk-UA" w:eastAsia="ar-SA"/>
        </w:rPr>
        <w:t xml:space="preserve">                                                                   (підпис)                                                                  (П.І.Б)</w:t>
      </w:r>
    </w:p>
    <w:p w:rsidR="00BC311A" w:rsidRPr="004A008A" w:rsidRDefault="00BC311A" w:rsidP="00BC311A">
      <w:pPr>
        <w:spacing w:after="0" w:line="300" w:lineRule="auto"/>
        <w:jc w:val="right"/>
        <w:rPr>
          <w:rFonts w:ascii="Times New Roman" w:eastAsia="Times New Roman" w:hAnsi="Times New Roman"/>
          <w:b/>
          <w:caps/>
          <w:sz w:val="28"/>
          <w:szCs w:val="28"/>
          <w:lang w:val="uk-UA" w:eastAsia="ar-SA"/>
        </w:rPr>
      </w:pPr>
      <w:r w:rsidRPr="004A008A">
        <w:rPr>
          <w:rFonts w:ascii="Times New Roman" w:eastAsia="Times New Roman" w:hAnsi="Times New Roman"/>
          <w:b/>
          <w:sz w:val="32"/>
          <w:szCs w:val="32"/>
          <w:lang w:val="uk-UA" w:eastAsia="ar-SA"/>
        </w:rPr>
        <w:lastRenderedPageBreak/>
        <w:t>(Ф __- ___)</w:t>
      </w:r>
    </w:p>
    <w:p w:rsidR="00BC311A" w:rsidRPr="004A008A" w:rsidRDefault="00BC311A" w:rsidP="00BC311A">
      <w:pPr>
        <w:spacing w:after="0" w:line="240" w:lineRule="auto"/>
        <w:ind w:left="360"/>
        <w:jc w:val="center"/>
        <w:rPr>
          <w:rFonts w:ascii="Times New Roman" w:eastAsia="Times New Roman" w:hAnsi="Times New Roman"/>
          <w:b/>
          <w:caps/>
          <w:sz w:val="28"/>
          <w:szCs w:val="28"/>
          <w:lang w:val="uk-UA" w:eastAsia="ar-SA"/>
        </w:rPr>
      </w:pPr>
      <w:r w:rsidRPr="004A008A">
        <w:rPr>
          <w:rFonts w:ascii="Times New Roman" w:eastAsia="Times New Roman" w:hAnsi="Times New Roman"/>
          <w:b/>
          <w:caps/>
          <w:sz w:val="28"/>
          <w:szCs w:val="28"/>
          <w:lang w:val="uk-UA" w:eastAsia="ar-SA"/>
        </w:rPr>
        <w:t>Національний авіаційний університет</w:t>
      </w:r>
    </w:p>
    <w:p w:rsidR="00BC311A" w:rsidRPr="004A008A" w:rsidRDefault="00BC311A" w:rsidP="00BC311A">
      <w:pPr>
        <w:spacing w:after="0" w:line="360" w:lineRule="auto"/>
        <w:jc w:val="center"/>
        <w:rPr>
          <w:rFonts w:ascii="Times New Roman" w:eastAsia="Times New Roman" w:hAnsi="Times New Roman"/>
          <w:b/>
          <w:caps/>
          <w:sz w:val="26"/>
          <w:szCs w:val="26"/>
          <w:lang w:val="uk-UA" w:eastAsia="ar-SA"/>
        </w:rPr>
      </w:pPr>
      <w:r>
        <w:rPr>
          <w:rFonts w:ascii="Times New Roman" w:eastAsia="Times New Roman" w:hAnsi="Times New Roman"/>
          <w:b/>
          <w:caps/>
          <w:sz w:val="26"/>
          <w:szCs w:val="26"/>
          <w:lang w:val="uk-UA" w:eastAsia="ar-SA"/>
        </w:rPr>
        <w:t>навчально-науковий юридичний інститут</w:t>
      </w:r>
    </w:p>
    <w:p w:rsidR="00BC311A" w:rsidRPr="004A008A" w:rsidRDefault="00BC311A" w:rsidP="00BC311A">
      <w:pPr>
        <w:spacing w:after="0" w:line="360" w:lineRule="auto"/>
        <w:jc w:val="center"/>
        <w:rPr>
          <w:rFonts w:ascii="Times New Roman" w:eastAsia="Times New Roman" w:hAnsi="Times New Roman"/>
          <w:sz w:val="20"/>
          <w:szCs w:val="20"/>
          <w:lang w:val="uk-UA" w:eastAsia="ar-SA"/>
        </w:rPr>
      </w:pPr>
      <w:r w:rsidRPr="004A008A">
        <w:rPr>
          <w:rFonts w:ascii="Times New Roman" w:eastAsia="Times New Roman" w:hAnsi="Times New Roman"/>
          <w:caps/>
          <w:sz w:val="20"/>
          <w:szCs w:val="20"/>
          <w:lang w:val="uk-UA" w:eastAsia="ar-SA"/>
        </w:rPr>
        <w:t>(</w:t>
      </w:r>
      <w:r w:rsidRPr="004A008A">
        <w:rPr>
          <w:rFonts w:ascii="Times New Roman" w:eastAsia="Times New Roman" w:hAnsi="Times New Roman"/>
          <w:sz w:val="20"/>
          <w:szCs w:val="20"/>
          <w:lang w:val="uk-UA" w:eastAsia="ar-SA"/>
        </w:rPr>
        <w:t>назва інституту (факультету))</w:t>
      </w:r>
    </w:p>
    <w:p w:rsidR="00BC311A" w:rsidRPr="004A008A" w:rsidRDefault="00BC311A" w:rsidP="00BC311A">
      <w:pPr>
        <w:shd w:val="clear" w:color="auto" w:fill="FFFFFF"/>
        <w:spacing w:after="0" w:line="360" w:lineRule="auto"/>
        <w:rPr>
          <w:rFonts w:ascii="Times New Roman" w:eastAsia="Times New Roman" w:hAnsi="Times New Roman"/>
          <w:color w:val="000000"/>
          <w:sz w:val="20"/>
          <w:szCs w:val="20"/>
          <w:lang w:val="uk-UA" w:eastAsia="ar-SA"/>
        </w:rPr>
      </w:pPr>
    </w:p>
    <w:p w:rsidR="00BC311A" w:rsidRPr="004A008A" w:rsidRDefault="00BC311A" w:rsidP="00BC311A">
      <w:pPr>
        <w:spacing w:after="0" w:line="240" w:lineRule="auto"/>
        <w:ind w:left="360"/>
        <w:jc w:val="center"/>
        <w:rPr>
          <w:rFonts w:ascii="Times New Roman" w:eastAsia="Times New Roman" w:hAnsi="Times New Roman"/>
          <w:b/>
          <w:caps/>
          <w:sz w:val="28"/>
          <w:szCs w:val="28"/>
          <w:lang w:val="uk-UA" w:eastAsia="ar-SA"/>
        </w:rPr>
      </w:pPr>
      <w:r w:rsidRPr="004A008A">
        <w:rPr>
          <w:rFonts w:ascii="Times New Roman" w:eastAsia="Times New Roman" w:hAnsi="Times New Roman"/>
          <w:b/>
          <w:caps/>
          <w:sz w:val="28"/>
          <w:szCs w:val="28"/>
          <w:lang w:val="uk-UA" w:eastAsia="ar-SA"/>
        </w:rPr>
        <w:t xml:space="preserve">Кафедра </w:t>
      </w:r>
      <w:r>
        <w:rPr>
          <w:rFonts w:ascii="Times New Roman" w:eastAsia="Times New Roman" w:hAnsi="Times New Roman"/>
          <w:b/>
          <w:caps/>
          <w:sz w:val="28"/>
          <w:szCs w:val="28"/>
          <w:lang w:val="uk-UA" w:eastAsia="ar-SA"/>
        </w:rPr>
        <w:t>господарського, повітряного та космічного права</w:t>
      </w:r>
    </w:p>
    <w:p w:rsidR="00BC311A" w:rsidRPr="004A008A" w:rsidRDefault="00BC311A" w:rsidP="001B6CCA">
      <w:pPr>
        <w:spacing w:after="0" w:line="360" w:lineRule="auto"/>
        <w:rPr>
          <w:rFonts w:ascii="Times New Roman" w:eastAsia="Times New Roman" w:hAnsi="Times New Roman"/>
          <w:b/>
          <w:caps/>
          <w:sz w:val="28"/>
          <w:szCs w:val="28"/>
          <w:lang w:val="uk-UA" w:eastAsia="ar-SA"/>
        </w:rPr>
      </w:pPr>
    </w:p>
    <w:p w:rsidR="00BC311A" w:rsidRPr="004A008A" w:rsidRDefault="00BC311A" w:rsidP="00BC311A">
      <w:pPr>
        <w:spacing w:after="0" w:line="360" w:lineRule="auto"/>
        <w:ind w:firstLine="4320"/>
        <w:jc w:val="center"/>
        <w:rPr>
          <w:rFonts w:ascii="Times New Roman" w:eastAsia="Times New Roman" w:hAnsi="Times New Roman"/>
          <w:b/>
          <w:caps/>
          <w:sz w:val="28"/>
          <w:szCs w:val="28"/>
          <w:lang w:val="uk-UA" w:eastAsia="ar-SA"/>
        </w:rPr>
      </w:pPr>
      <w:r w:rsidRPr="004A008A">
        <w:rPr>
          <w:rFonts w:ascii="Times New Roman" w:eastAsia="Times New Roman" w:hAnsi="Times New Roman"/>
          <w:b/>
          <w:caps/>
          <w:sz w:val="28"/>
          <w:szCs w:val="28"/>
          <w:lang w:val="uk-UA" w:eastAsia="ar-SA"/>
        </w:rPr>
        <w:t>Затверджую</w:t>
      </w:r>
    </w:p>
    <w:p w:rsidR="00BC311A" w:rsidRPr="004A008A" w:rsidRDefault="00BC311A" w:rsidP="00BC311A">
      <w:pPr>
        <w:spacing w:after="0" w:line="360" w:lineRule="auto"/>
        <w:ind w:firstLine="4320"/>
        <w:jc w:val="center"/>
        <w:rPr>
          <w:rFonts w:ascii="Times New Roman" w:eastAsia="Times New Roman" w:hAnsi="Times New Roman"/>
          <w:sz w:val="28"/>
          <w:szCs w:val="28"/>
          <w:lang w:val="uk-UA" w:eastAsia="ar-SA"/>
        </w:rPr>
      </w:pPr>
      <w:r w:rsidRPr="004A008A">
        <w:rPr>
          <w:rFonts w:ascii="Times New Roman" w:eastAsia="Times New Roman" w:hAnsi="Times New Roman"/>
          <w:sz w:val="28"/>
          <w:szCs w:val="28"/>
          <w:lang w:val="uk-UA" w:eastAsia="ar-SA"/>
        </w:rPr>
        <w:t>Зав. кафедри ________      _____________</w:t>
      </w:r>
    </w:p>
    <w:p w:rsidR="00BC311A" w:rsidRPr="004A008A" w:rsidRDefault="00BC311A" w:rsidP="00BC311A">
      <w:pPr>
        <w:spacing w:after="0" w:line="360" w:lineRule="auto"/>
        <w:ind w:firstLine="4320"/>
        <w:jc w:val="center"/>
        <w:rPr>
          <w:rFonts w:ascii="Times New Roman" w:eastAsia="Times New Roman" w:hAnsi="Times New Roman"/>
          <w:sz w:val="16"/>
          <w:szCs w:val="16"/>
          <w:lang w:val="uk-UA" w:eastAsia="ar-SA"/>
        </w:rPr>
      </w:pPr>
      <w:r w:rsidRPr="004A008A">
        <w:rPr>
          <w:rFonts w:ascii="Times New Roman" w:eastAsia="Times New Roman" w:hAnsi="Times New Roman"/>
          <w:sz w:val="16"/>
          <w:szCs w:val="16"/>
          <w:lang w:val="uk-UA" w:eastAsia="ar-SA"/>
        </w:rPr>
        <w:t xml:space="preserve">                           (підпис)                                (ПІБ)</w:t>
      </w:r>
    </w:p>
    <w:p w:rsidR="00BC311A" w:rsidRPr="004A008A" w:rsidRDefault="00BC311A" w:rsidP="00BC311A">
      <w:pPr>
        <w:spacing w:after="0" w:line="360" w:lineRule="auto"/>
        <w:ind w:firstLine="4320"/>
        <w:jc w:val="center"/>
        <w:rPr>
          <w:rFonts w:ascii="Times New Roman" w:eastAsia="Times New Roman" w:hAnsi="Times New Roman"/>
          <w:caps/>
          <w:sz w:val="28"/>
          <w:szCs w:val="28"/>
          <w:lang w:val="uk-UA" w:eastAsia="ar-SA"/>
        </w:rPr>
      </w:pPr>
      <w:r w:rsidRPr="004A008A">
        <w:rPr>
          <w:rFonts w:ascii="Times New Roman" w:eastAsia="Times New Roman" w:hAnsi="Times New Roman"/>
          <w:sz w:val="28"/>
          <w:szCs w:val="28"/>
          <w:lang w:val="uk-UA" w:eastAsia="ar-SA"/>
        </w:rPr>
        <w:t>«______»____________________20___р.</w:t>
      </w:r>
    </w:p>
    <w:p w:rsidR="00BC311A" w:rsidRPr="004A008A" w:rsidRDefault="00BC311A" w:rsidP="001B6CCA">
      <w:pPr>
        <w:spacing w:after="0" w:line="240" w:lineRule="auto"/>
        <w:rPr>
          <w:rFonts w:ascii="Times New Roman" w:eastAsia="Times New Roman" w:hAnsi="Times New Roman"/>
          <w:sz w:val="28"/>
          <w:szCs w:val="28"/>
          <w:lang w:val="uk-UA" w:eastAsia="ar-SA"/>
        </w:rPr>
      </w:pPr>
    </w:p>
    <w:p w:rsidR="00BC311A" w:rsidRPr="004A008A" w:rsidRDefault="00BC311A" w:rsidP="00BC311A">
      <w:pPr>
        <w:spacing w:after="0" w:line="240" w:lineRule="auto"/>
        <w:ind w:left="360"/>
        <w:jc w:val="center"/>
        <w:rPr>
          <w:rFonts w:ascii="Times New Roman" w:eastAsia="Times New Roman" w:hAnsi="Times New Roman"/>
          <w:b/>
          <w:caps/>
          <w:sz w:val="28"/>
          <w:szCs w:val="28"/>
          <w:lang w:val="uk-UA" w:eastAsia="ar-SA"/>
        </w:rPr>
      </w:pPr>
      <w:r w:rsidRPr="004A008A">
        <w:rPr>
          <w:rFonts w:ascii="Times New Roman" w:eastAsia="Times New Roman" w:hAnsi="Times New Roman"/>
          <w:b/>
          <w:caps/>
          <w:sz w:val="28"/>
          <w:szCs w:val="28"/>
          <w:lang w:val="uk-UA" w:eastAsia="ar-SA"/>
        </w:rPr>
        <w:t xml:space="preserve">Екзаменаційний білет № </w:t>
      </w:r>
      <w:r>
        <w:rPr>
          <w:rFonts w:ascii="Times New Roman" w:eastAsia="Times New Roman" w:hAnsi="Times New Roman"/>
          <w:b/>
          <w:caps/>
          <w:sz w:val="28"/>
          <w:szCs w:val="28"/>
          <w:lang w:val="uk-UA" w:eastAsia="ar-SA"/>
        </w:rPr>
        <w:t>22</w:t>
      </w:r>
    </w:p>
    <w:p w:rsidR="00BC311A" w:rsidRPr="004A008A" w:rsidRDefault="00BC311A" w:rsidP="00BC311A">
      <w:pPr>
        <w:spacing w:after="0" w:line="240" w:lineRule="auto"/>
        <w:ind w:left="360"/>
        <w:jc w:val="center"/>
        <w:rPr>
          <w:rFonts w:ascii="Times New Roman" w:eastAsia="Times New Roman" w:hAnsi="Times New Roman"/>
          <w:sz w:val="28"/>
          <w:szCs w:val="28"/>
          <w:lang w:val="uk-UA" w:eastAsia="ar-SA"/>
        </w:rPr>
      </w:pPr>
      <w:r w:rsidRPr="004A008A">
        <w:rPr>
          <w:rFonts w:ascii="Times New Roman" w:eastAsia="Times New Roman" w:hAnsi="Times New Roman"/>
          <w:sz w:val="28"/>
          <w:szCs w:val="28"/>
          <w:lang w:val="uk-UA" w:eastAsia="ar-SA"/>
        </w:rPr>
        <w:t>Дисципліна «</w:t>
      </w:r>
      <w:r>
        <w:rPr>
          <w:rFonts w:ascii="Times New Roman" w:eastAsia="Times New Roman" w:hAnsi="Times New Roman"/>
          <w:sz w:val="28"/>
          <w:szCs w:val="28"/>
          <w:lang w:val="uk-UA" w:eastAsia="ar-SA"/>
        </w:rPr>
        <w:t>Господарські договори</w:t>
      </w:r>
      <w:r w:rsidRPr="004A008A">
        <w:rPr>
          <w:rFonts w:ascii="Times New Roman" w:eastAsia="Times New Roman" w:hAnsi="Times New Roman"/>
          <w:sz w:val="28"/>
          <w:szCs w:val="28"/>
          <w:lang w:val="uk-UA" w:eastAsia="ar-SA"/>
        </w:rPr>
        <w:t>»</w:t>
      </w:r>
    </w:p>
    <w:p w:rsidR="00BC311A" w:rsidRPr="004A008A" w:rsidRDefault="00BC311A" w:rsidP="001B6CCA">
      <w:pPr>
        <w:spacing w:after="0" w:line="240" w:lineRule="auto"/>
        <w:rPr>
          <w:rFonts w:ascii="Times New Roman" w:eastAsia="Times New Roman" w:hAnsi="Times New Roman"/>
          <w:sz w:val="28"/>
          <w:szCs w:val="28"/>
          <w:lang w:val="uk-UA" w:eastAsia="ar-SA"/>
        </w:rPr>
      </w:pPr>
    </w:p>
    <w:p w:rsidR="00BC311A" w:rsidRPr="004A008A" w:rsidRDefault="00BC311A" w:rsidP="00BC311A">
      <w:pPr>
        <w:shd w:val="clear" w:color="auto" w:fill="FFFFFF"/>
        <w:spacing w:after="0" w:line="360" w:lineRule="auto"/>
        <w:rPr>
          <w:rFonts w:ascii="Times New Roman" w:eastAsia="Times New Roman" w:hAnsi="Times New Roman"/>
          <w:color w:val="000000"/>
          <w:sz w:val="28"/>
          <w:szCs w:val="28"/>
          <w:lang w:val="uk-UA" w:eastAsia="ar-SA"/>
        </w:rPr>
      </w:pPr>
      <w:r w:rsidRPr="004A008A">
        <w:rPr>
          <w:rFonts w:ascii="Times New Roman" w:eastAsia="Times New Roman" w:hAnsi="Times New Roman"/>
          <w:color w:val="000000"/>
          <w:sz w:val="28"/>
          <w:szCs w:val="28"/>
          <w:lang w:val="uk-UA" w:eastAsia="ar-SA"/>
        </w:rPr>
        <w:t>І. Теоретичне завдання</w:t>
      </w:r>
    </w:p>
    <w:p w:rsidR="001B6CCA" w:rsidRPr="003524D8" w:rsidRDefault="001B6CCA" w:rsidP="001B6CCA">
      <w:pPr>
        <w:spacing w:after="0" w:line="240" w:lineRule="auto"/>
        <w:ind w:firstLine="708"/>
        <w:jc w:val="both"/>
        <w:rPr>
          <w:rFonts w:ascii="Times New Roman" w:hAnsi="Times New Roman"/>
          <w:sz w:val="28"/>
          <w:lang w:val="uk-UA"/>
        </w:rPr>
      </w:pPr>
      <w:r w:rsidRPr="003524D8">
        <w:rPr>
          <w:rFonts w:ascii="Times New Roman" w:hAnsi="Times New Roman"/>
          <w:sz w:val="28"/>
          <w:lang w:val="uk-UA"/>
        </w:rPr>
        <w:t>1.Проведіть розмежування між істотними, випадковими, звичайними умовами господарського договору</w:t>
      </w:r>
      <w:r>
        <w:rPr>
          <w:rFonts w:ascii="Times New Roman" w:hAnsi="Times New Roman"/>
          <w:sz w:val="28"/>
          <w:lang w:val="uk-UA"/>
        </w:rPr>
        <w:t>.</w:t>
      </w:r>
    </w:p>
    <w:p w:rsidR="00BC311A" w:rsidRPr="001B6CCA" w:rsidRDefault="001B6CCA" w:rsidP="001B6CCA">
      <w:pPr>
        <w:spacing w:after="0" w:line="240" w:lineRule="auto"/>
        <w:ind w:firstLine="708"/>
        <w:jc w:val="both"/>
        <w:rPr>
          <w:rFonts w:ascii="Times New Roman" w:hAnsi="Times New Roman"/>
          <w:sz w:val="28"/>
          <w:lang w:val="uk-UA"/>
        </w:rPr>
      </w:pPr>
      <w:r w:rsidRPr="003524D8">
        <w:rPr>
          <w:rFonts w:ascii="Times New Roman" w:hAnsi="Times New Roman"/>
          <w:sz w:val="28"/>
          <w:lang w:val="uk-UA"/>
        </w:rPr>
        <w:t>2. Соціально-комунальні зобов’язання</w:t>
      </w:r>
      <w:r>
        <w:rPr>
          <w:rFonts w:ascii="Times New Roman" w:hAnsi="Times New Roman"/>
          <w:sz w:val="28"/>
          <w:lang w:val="uk-UA"/>
        </w:rPr>
        <w:t>.</w:t>
      </w:r>
    </w:p>
    <w:p w:rsidR="00BC311A" w:rsidRPr="004A008A" w:rsidRDefault="00BC311A" w:rsidP="00BC311A">
      <w:pPr>
        <w:shd w:val="clear" w:color="auto" w:fill="FFFFFF"/>
        <w:spacing w:after="0" w:line="360" w:lineRule="auto"/>
        <w:rPr>
          <w:rFonts w:ascii="Times New Roman" w:eastAsia="Times New Roman" w:hAnsi="Times New Roman"/>
          <w:color w:val="000000"/>
          <w:sz w:val="28"/>
          <w:szCs w:val="28"/>
          <w:lang w:val="uk-UA" w:eastAsia="ar-SA"/>
        </w:rPr>
      </w:pPr>
      <w:r w:rsidRPr="004A008A">
        <w:rPr>
          <w:rFonts w:ascii="Times New Roman" w:eastAsia="Times New Roman" w:hAnsi="Times New Roman"/>
          <w:color w:val="000000"/>
          <w:sz w:val="28"/>
          <w:szCs w:val="28"/>
          <w:lang w:val="uk-UA" w:eastAsia="ar-SA"/>
        </w:rPr>
        <w:t>ІІ. Практичне завдання</w:t>
      </w:r>
    </w:p>
    <w:p w:rsidR="001B6CCA" w:rsidRPr="003524D8" w:rsidRDefault="001B6CCA" w:rsidP="001B6CCA">
      <w:pPr>
        <w:spacing w:after="0" w:line="240" w:lineRule="auto"/>
        <w:ind w:firstLine="708"/>
        <w:jc w:val="both"/>
        <w:rPr>
          <w:rFonts w:ascii="Times New Roman" w:hAnsi="Times New Roman"/>
          <w:sz w:val="28"/>
          <w:lang w:val="uk-UA"/>
        </w:rPr>
      </w:pPr>
      <w:r w:rsidRPr="003524D8">
        <w:rPr>
          <w:rFonts w:ascii="Times New Roman" w:hAnsi="Times New Roman"/>
          <w:sz w:val="28"/>
          <w:lang w:val="uk-UA"/>
        </w:rPr>
        <w:t>Підприємство-покупець придбало у підприємства-продавця обладнання АЗС. Під час його встановлення було з’ясовано, що обладнання є технічно несправним, немає необхідних сертифікатів, без яких неможливо почати його експлуатацію.</w:t>
      </w:r>
    </w:p>
    <w:p w:rsidR="001B6CCA" w:rsidRPr="003524D8" w:rsidRDefault="001B6CCA" w:rsidP="001B6CCA">
      <w:pPr>
        <w:spacing w:after="0" w:line="240" w:lineRule="auto"/>
        <w:ind w:firstLine="708"/>
        <w:jc w:val="both"/>
        <w:rPr>
          <w:rFonts w:ascii="Times New Roman" w:hAnsi="Times New Roman"/>
          <w:sz w:val="28"/>
          <w:lang w:val="uk-UA"/>
        </w:rPr>
      </w:pPr>
      <w:r w:rsidRPr="003524D8">
        <w:rPr>
          <w:rFonts w:ascii="Times New Roman" w:hAnsi="Times New Roman"/>
          <w:sz w:val="28"/>
          <w:lang w:val="uk-UA"/>
        </w:rPr>
        <w:t xml:space="preserve">Покупець звернувся до господарського суду з позовом про розірвання договору з продавцем, так як останній відмовився повернути обладнання і отримані кошти. </w:t>
      </w:r>
    </w:p>
    <w:p w:rsidR="001B6CCA" w:rsidRPr="003524D8" w:rsidRDefault="001B6CCA" w:rsidP="001B6CCA">
      <w:pPr>
        <w:spacing w:after="0" w:line="240" w:lineRule="auto"/>
        <w:ind w:firstLine="708"/>
        <w:jc w:val="both"/>
        <w:rPr>
          <w:rFonts w:ascii="Times New Roman" w:hAnsi="Times New Roman"/>
          <w:sz w:val="28"/>
          <w:lang w:val="uk-UA"/>
        </w:rPr>
      </w:pPr>
      <w:r w:rsidRPr="003524D8">
        <w:rPr>
          <w:rFonts w:ascii="Times New Roman" w:hAnsi="Times New Roman"/>
          <w:sz w:val="28"/>
          <w:lang w:val="uk-UA"/>
        </w:rPr>
        <w:t>Захищаючись проти позову щодо розірвання договору з покупцем, продавець пред’явив зустрічний позов про визнання спірного договору неукладеним на підставі того, що між сторонами не досягнуто згоди щодо якості обладнання як складової предмету договору, про що зазначається у ст.180 ГКУ. Окрім того продавець навів доказ у вигляді акту того, що покупець прийняв обладнання без будь-яких зауважень. Стосовно ж сертифікатів, продавець зазначив, що договором вони не були передбачені, а тому не є правомірним з боку покупця вимагати вчинення дій, не передбачених договором.</w:t>
      </w:r>
    </w:p>
    <w:p w:rsidR="001B6CCA" w:rsidRPr="003524D8" w:rsidRDefault="001B6CCA" w:rsidP="001B6CCA">
      <w:pPr>
        <w:spacing w:after="0" w:line="240" w:lineRule="auto"/>
        <w:ind w:firstLine="708"/>
        <w:jc w:val="both"/>
        <w:rPr>
          <w:rFonts w:ascii="Times New Roman" w:hAnsi="Times New Roman"/>
          <w:sz w:val="28"/>
          <w:lang w:val="uk-UA"/>
        </w:rPr>
      </w:pPr>
      <w:r w:rsidRPr="003524D8">
        <w:rPr>
          <w:rFonts w:ascii="Times New Roman" w:hAnsi="Times New Roman"/>
          <w:sz w:val="28"/>
          <w:lang w:val="uk-UA"/>
        </w:rPr>
        <w:t xml:space="preserve">Чи підлягає  задоволенню зустрічний позов продавця? Як співвідносяться умови щодо якості проданої речі з істотними умовами договору купівлі-продажу? </w:t>
      </w:r>
    </w:p>
    <w:p w:rsidR="00BC311A" w:rsidRDefault="00BC311A" w:rsidP="001B6CCA">
      <w:pPr>
        <w:shd w:val="clear" w:color="auto" w:fill="FFFFFF"/>
        <w:spacing w:after="0" w:line="360" w:lineRule="auto"/>
        <w:jc w:val="both"/>
        <w:rPr>
          <w:rFonts w:ascii="Times New Roman" w:eastAsia="Times New Roman" w:hAnsi="Times New Roman"/>
          <w:sz w:val="28"/>
          <w:szCs w:val="28"/>
          <w:lang w:val="uk-UA" w:eastAsia="ar-SA"/>
        </w:rPr>
      </w:pPr>
    </w:p>
    <w:p w:rsidR="00BC311A" w:rsidRPr="004A008A" w:rsidRDefault="00BC311A" w:rsidP="00BC311A">
      <w:pPr>
        <w:shd w:val="clear" w:color="auto" w:fill="FFFFFF"/>
        <w:spacing w:after="0" w:line="360" w:lineRule="auto"/>
        <w:ind w:firstLine="708"/>
        <w:jc w:val="both"/>
        <w:rPr>
          <w:rFonts w:ascii="Times New Roman" w:eastAsia="Times New Roman" w:hAnsi="Times New Roman"/>
          <w:color w:val="000000"/>
          <w:sz w:val="28"/>
          <w:szCs w:val="28"/>
          <w:lang w:val="uk-UA" w:eastAsia="ar-SA"/>
        </w:rPr>
      </w:pPr>
      <w:r w:rsidRPr="004A008A">
        <w:rPr>
          <w:rFonts w:ascii="Times New Roman" w:eastAsia="Times New Roman" w:hAnsi="Times New Roman"/>
          <w:sz w:val="28"/>
          <w:szCs w:val="28"/>
          <w:lang w:val="uk-UA" w:eastAsia="ar-SA"/>
        </w:rPr>
        <w:t xml:space="preserve">Викладач </w:t>
      </w:r>
      <w:r w:rsidRPr="004A008A">
        <w:rPr>
          <w:rFonts w:ascii="Times New Roman" w:eastAsia="Times New Roman" w:hAnsi="Times New Roman"/>
          <w:color w:val="000000"/>
          <w:sz w:val="28"/>
          <w:szCs w:val="28"/>
          <w:lang w:val="uk-UA" w:eastAsia="ar-SA"/>
        </w:rPr>
        <w:t>_______________     __________________________</w:t>
      </w:r>
    </w:p>
    <w:p w:rsidR="00BC311A" w:rsidRPr="004A008A" w:rsidRDefault="00BC311A" w:rsidP="00BC311A">
      <w:pPr>
        <w:shd w:val="clear" w:color="auto" w:fill="FFFFFF"/>
        <w:spacing w:after="0" w:line="360" w:lineRule="auto"/>
        <w:jc w:val="both"/>
        <w:rPr>
          <w:rFonts w:ascii="Times New Roman" w:eastAsia="Times New Roman" w:hAnsi="Times New Roman"/>
          <w:color w:val="000000"/>
          <w:sz w:val="16"/>
          <w:szCs w:val="16"/>
          <w:lang w:val="uk-UA" w:eastAsia="ar-SA"/>
        </w:rPr>
      </w:pPr>
      <w:r w:rsidRPr="004A008A">
        <w:rPr>
          <w:rFonts w:ascii="Times New Roman" w:eastAsia="Times New Roman" w:hAnsi="Times New Roman"/>
          <w:color w:val="000000"/>
          <w:sz w:val="16"/>
          <w:szCs w:val="16"/>
          <w:lang w:val="uk-UA" w:eastAsia="ar-SA"/>
        </w:rPr>
        <w:t xml:space="preserve">                                                                   (підпис)                                                                  (П.І.Б)</w:t>
      </w:r>
    </w:p>
    <w:p w:rsidR="00BC311A" w:rsidRDefault="00BC311A" w:rsidP="001B6CCA">
      <w:pPr>
        <w:spacing w:after="0" w:line="240" w:lineRule="auto"/>
        <w:rPr>
          <w:rFonts w:ascii="Times New Roman" w:hAnsi="Times New Roman"/>
          <w:sz w:val="24"/>
          <w:szCs w:val="24"/>
          <w:lang w:val="uk-UA" w:eastAsia="ar-SA"/>
        </w:rPr>
      </w:pPr>
    </w:p>
    <w:p w:rsidR="00BC311A" w:rsidRDefault="00BC311A" w:rsidP="00BD08B6">
      <w:pPr>
        <w:spacing w:after="0" w:line="240" w:lineRule="auto"/>
        <w:jc w:val="right"/>
        <w:rPr>
          <w:rFonts w:ascii="Times New Roman" w:hAnsi="Times New Roman"/>
          <w:sz w:val="24"/>
          <w:szCs w:val="24"/>
          <w:lang w:val="uk-UA" w:eastAsia="ar-SA"/>
        </w:rPr>
      </w:pPr>
    </w:p>
    <w:p w:rsidR="00BC311A" w:rsidRPr="004A008A" w:rsidRDefault="00BC311A" w:rsidP="00BC311A">
      <w:pPr>
        <w:spacing w:after="0" w:line="300" w:lineRule="auto"/>
        <w:jc w:val="right"/>
        <w:rPr>
          <w:rFonts w:ascii="Times New Roman" w:eastAsia="Times New Roman" w:hAnsi="Times New Roman"/>
          <w:b/>
          <w:caps/>
          <w:sz w:val="28"/>
          <w:szCs w:val="28"/>
          <w:lang w:val="uk-UA" w:eastAsia="ar-SA"/>
        </w:rPr>
      </w:pPr>
      <w:r w:rsidRPr="004A008A">
        <w:rPr>
          <w:rFonts w:ascii="Times New Roman" w:eastAsia="Times New Roman" w:hAnsi="Times New Roman"/>
          <w:b/>
          <w:sz w:val="32"/>
          <w:szCs w:val="32"/>
          <w:lang w:val="uk-UA" w:eastAsia="ar-SA"/>
        </w:rPr>
        <w:t>(Ф __- ___)</w:t>
      </w:r>
    </w:p>
    <w:p w:rsidR="00BC311A" w:rsidRPr="004A008A" w:rsidRDefault="00BC311A" w:rsidP="00BC311A">
      <w:pPr>
        <w:spacing w:after="0" w:line="240" w:lineRule="auto"/>
        <w:ind w:left="360"/>
        <w:jc w:val="center"/>
        <w:rPr>
          <w:rFonts w:ascii="Times New Roman" w:eastAsia="Times New Roman" w:hAnsi="Times New Roman"/>
          <w:b/>
          <w:caps/>
          <w:sz w:val="28"/>
          <w:szCs w:val="28"/>
          <w:lang w:val="uk-UA" w:eastAsia="ar-SA"/>
        </w:rPr>
      </w:pPr>
      <w:r w:rsidRPr="004A008A">
        <w:rPr>
          <w:rFonts w:ascii="Times New Roman" w:eastAsia="Times New Roman" w:hAnsi="Times New Roman"/>
          <w:b/>
          <w:caps/>
          <w:sz w:val="28"/>
          <w:szCs w:val="28"/>
          <w:lang w:val="uk-UA" w:eastAsia="ar-SA"/>
        </w:rPr>
        <w:t>Національний авіаційний університет</w:t>
      </w:r>
    </w:p>
    <w:p w:rsidR="00BC311A" w:rsidRPr="004A008A" w:rsidRDefault="00BC311A" w:rsidP="00BC311A">
      <w:pPr>
        <w:spacing w:after="0" w:line="360" w:lineRule="auto"/>
        <w:jc w:val="center"/>
        <w:rPr>
          <w:rFonts w:ascii="Times New Roman" w:eastAsia="Times New Roman" w:hAnsi="Times New Roman"/>
          <w:b/>
          <w:caps/>
          <w:sz w:val="26"/>
          <w:szCs w:val="26"/>
          <w:lang w:val="uk-UA" w:eastAsia="ar-SA"/>
        </w:rPr>
      </w:pPr>
      <w:r>
        <w:rPr>
          <w:rFonts w:ascii="Times New Roman" w:eastAsia="Times New Roman" w:hAnsi="Times New Roman"/>
          <w:b/>
          <w:caps/>
          <w:sz w:val="26"/>
          <w:szCs w:val="26"/>
          <w:lang w:val="uk-UA" w:eastAsia="ar-SA"/>
        </w:rPr>
        <w:t>навчально-науковий юридичний інститут</w:t>
      </w:r>
    </w:p>
    <w:p w:rsidR="00BC311A" w:rsidRPr="004A008A" w:rsidRDefault="00BC311A" w:rsidP="00BC311A">
      <w:pPr>
        <w:spacing w:after="0" w:line="360" w:lineRule="auto"/>
        <w:jc w:val="center"/>
        <w:rPr>
          <w:rFonts w:ascii="Times New Roman" w:eastAsia="Times New Roman" w:hAnsi="Times New Roman"/>
          <w:sz w:val="20"/>
          <w:szCs w:val="20"/>
          <w:lang w:val="uk-UA" w:eastAsia="ar-SA"/>
        </w:rPr>
      </w:pPr>
      <w:r w:rsidRPr="004A008A">
        <w:rPr>
          <w:rFonts w:ascii="Times New Roman" w:eastAsia="Times New Roman" w:hAnsi="Times New Roman"/>
          <w:caps/>
          <w:sz w:val="20"/>
          <w:szCs w:val="20"/>
          <w:lang w:val="uk-UA" w:eastAsia="ar-SA"/>
        </w:rPr>
        <w:t>(</w:t>
      </w:r>
      <w:r w:rsidRPr="004A008A">
        <w:rPr>
          <w:rFonts w:ascii="Times New Roman" w:eastAsia="Times New Roman" w:hAnsi="Times New Roman"/>
          <w:sz w:val="20"/>
          <w:szCs w:val="20"/>
          <w:lang w:val="uk-UA" w:eastAsia="ar-SA"/>
        </w:rPr>
        <w:t>назва інституту (факультету))</w:t>
      </w:r>
    </w:p>
    <w:p w:rsidR="00BC311A" w:rsidRPr="004A008A" w:rsidRDefault="00BC311A" w:rsidP="00BC311A">
      <w:pPr>
        <w:shd w:val="clear" w:color="auto" w:fill="FFFFFF"/>
        <w:spacing w:after="0" w:line="360" w:lineRule="auto"/>
        <w:rPr>
          <w:rFonts w:ascii="Times New Roman" w:eastAsia="Times New Roman" w:hAnsi="Times New Roman"/>
          <w:color w:val="000000"/>
          <w:sz w:val="20"/>
          <w:szCs w:val="20"/>
          <w:lang w:val="uk-UA" w:eastAsia="ar-SA"/>
        </w:rPr>
      </w:pPr>
    </w:p>
    <w:p w:rsidR="00BC311A" w:rsidRPr="004A008A" w:rsidRDefault="00BC311A" w:rsidP="00BC311A">
      <w:pPr>
        <w:spacing w:after="0" w:line="240" w:lineRule="auto"/>
        <w:ind w:left="360"/>
        <w:jc w:val="center"/>
        <w:rPr>
          <w:rFonts w:ascii="Times New Roman" w:eastAsia="Times New Roman" w:hAnsi="Times New Roman"/>
          <w:b/>
          <w:caps/>
          <w:sz w:val="28"/>
          <w:szCs w:val="28"/>
          <w:lang w:val="uk-UA" w:eastAsia="ar-SA"/>
        </w:rPr>
      </w:pPr>
      <w:r w:rsidRPr="004A008A">
        <w:rPr>
          <w:rFonts w:ascii="Times New Roman" w:eastAsia="Times New Roman" w:hAnsi="Times New Roman"/>
          <w:b/>
          <w:caps/>
          <w:sz w:val="28"/>
          <w:szCs w:val="28"/>
          <w:lang w:val="uk-UA" w:eastAsia="ar-SA"/>
        </w:rPr>
        <w:t xml:space="preserve">Кафедра </w:t>
      </w:r>
      <w:r>
        <w:rPr>
          <w:rFonts w:ascii="Times New Roman" w:eastAsia="Times New Roman" w:hAnsi="Times New Roman"/>
          <w:b/>
          <w:caps/>
          <w:sz w:val="28"/>
          <w:szCs w:val="28"/>
          <w:lang w:val="uk-UA" w:eastAsia="ar-SA"/>
        </w:rPr>
        <w:t>господарського, повітряного та космічного права</w:t>
      </w:r>
    </w:p>
    <w:p w:rsidR="00BC311A" w:rsidRPr="004A008A" w:rsidRDefault="00BC311A" w:rsidP="00BC311A">
      <w:pPr>
        <w:spacing w:after="0" w:line="240" w:lineRule="auto"/>
        <w:rPr>
          <w:rFonts w:ascii="Times New Roman" w:eastAsia="Times New Roman" w:hAnsi="Times New Roman"/>
          <w:sz w:val="28"/>
          <w:szCs w:val="28"/>
          <w:lang w:val="uk-UA" w:eastAsia="ar-SA"/>
        </w:rPr>
      </w:pPr>
    </w:p>
    <w:p w:rsidR="00BC311A" w:rsidRPr="004A008A" w:rsidRDefault="00BC311A" w:rsidP="00BC311A">
      <w:pPr>
        <w:spacing w:after="0" w:line="360" w:lineRule="auto"/>
        <w:ind w:firstLine="4320"/>
        <w:jc w:val="center"/>
        <w:rPr>
          <w:rFonts w:ascii="Times New Roman" w:eastAsia="Times New Roman" w:hAnsi="Times New Roman"/>
          <w:b/>
          <w:caps/>
          <w:sz w:val="28"/>
          <w:szCs w:val="28"/>
          <w:lang w:val="uk-UA" w:eastAsia="ar-SA"/>
        </w:rPr>
      </w:pPr>
    </w:p>
    <w:p w:rsidR="00BC311A" w:rsidRPr="004A008A" w:rsidRDefault="00BC311A" w:rsidP="00BC311A">
      <w:pPr>
        <w:spacing w:after="0" w:line="360" w:lineRule="auto"/>
        <w:ind w:firstLine="4320"/>
        <w:jc w:val="center"/>
        <w:rPr>
          <w:rFonts w:ascii="Times New Roman" w:eastAsia="Times New Roman" w:hAnsi="Times New Roman"/>
          <w:b/>
          <w:caps/>
          <w:sz w:val="28"/>
          <w:szCs w:val="28"/>
          <w:lang w:val="uk-UA" w:eastAsia="ar-SA"/>
        </w:rPr>
      </w:pPr>
      <w:r w:rsidRPr="004A008A">
        <w:rPr>
          <w:rFonts w:ascii="Times New Roman" w:eastAsia="Times New Roman" w:hAnsi="Times New Roman"/>
          <w:b/>
          <w:caps/>
          <w:sz w:val="28"/>
          <w:szCs w:val="28"/>
          <w:lang w:val="uk-UA" w:eastAsia="ar-SA"/>
        </w:rPr>
        <w:t>Затверджую</w:t>
      </w:r>
    </w:p>
    <w:p w:rsidR="00BC311A" w:rsidRPr="004A008A" w:rsidRDefault="00BC311A" w:rsidP="00BC311A">
      <w:pPr>
        <w:spacing w:after="0" w:line="360" w:lineRule="auto"/>
        <w:ind w:firstLine="4320"/>
        <w:jc w:val="center"/>
        <w:rPr>
          <w:rFonts w:ascii="Times New Roman" w:eastAsia="Times New Roman" w:hAnsi="Times New Roman"/>
          <w:sz w:val="28"/>
          <w:szCs w:val="28"/>
          <w:lang w:val="uk-UA" w:eastAsia="ar-SA"/>
        </w:rPr>
      </w:pPr>
      <w:r w:rsidRPr="004A008A">
        <w:rPr>
          <w:rFonts w:ascii="Times New Roman" w:eastAsia="Times New Roman" w:hAnsi="Times New Roman"/>
          <w:sz w:val="28"/>
          <w:szCs w:val="28"/>
          <w:lang w:val="uk-UA" w:eastAsia="ar-SA"/>
        </w:rPr>
        <w:t>Зав. кафедри ________      _____________</w:t>
      </w:r>
    </w:p>
    <w:p w:rsidR="00BC311A" w:rsidRPr="004A008A" w:rsidRDefault="00BC311A" w:rsidP="00BC311A">
      <w:pPr>
        <w:spacing w:after="0" w:line="360" w:lineRule="auto"/>
        <w:ind w:firstLine="4320"/>
        <w:jc w:val="center"/>
        <w:rPr>
          <w:rFonts w:ascii="Times New Roman" w:eastAsia="Times New Roman" w:hAnsi="Times New Roman"/>
          <w:sz w:val="16"/>
          <w:szCs w:val="16"/>
          <w:lang w:val="uk-UA" w:eastAsia="ar-SA"/>
        </w:rPr>
      </w:pPr>
      <w:r w:rsidRPr="004A008A">
        <w:rPr>
          <w:rFonts w:ascii="Times New Roman" w:eastAsia="Times New Roman" w:hAnsi="Times New Roman"/>
          <w:sz w:val="16"/>
          <w:szCs w:val="16"/>
          <w:lang w:val="uk-UA" w:eastAsia="ar-SA"/>
        </w:rPr>
        <w:t xml:space="preserve">                           (підпис)                                (ПІБ)</w:t>
      </w:r>
    </w:p>
    <w:p w:rsidR="00BC311A" w:rsidRPr="004A008A" w:rsidRDefault="00BC311A" w:rsidP="00BC311A">
      <w:pPr>
        <w:spacing w:after="0" w:line="360" w:lineRule="auto"/>
        <w:ind w:firstLine="4320"/>
        <w:jc w:val="center"/>
        <w:rPr>
          <w:rFonts w:ascii="Times New Roman" w:eastAsia="Times New Roman" w:hAnsi="Times New Roman"/>
          <w:caps/>
          <w:sz w:val="28"/>
          <w:szCs w:val="28"/>
          <w:lang w:val="uk-UA" w:eastAsia="ar-SA"/>
        </w:rPr>
      </w:pPr>
      <w:r w:rsidRPr="004A008A">
        <w:rPr>
          <w:rFonts w:ascii="Times New Roman" w:eastAsia="Times New Roman" w:hAnsi="Times New Roman"/>
          <w:sz w:val="28"/>
          <w:szCs w:val="28"/>
          <w:lang w:val="uk-UA" w:eastAsia="ar-SA"/>
        </w:rPr>
        <w:t>«______»____________________20___р.</w:t>
      </w:r>
    </w:p>
    <w:p w:rsidR="00BC311A" w:rsidRPr="004A008A" w:rsidRDefault="00BC311A" w:rsidP="00BC311A">
      <w:pPr>
        <w:spacing w:after="0" w:line="360" w:lineRule="auto"/>
        <w:ind w:firstLine="4320"/>
        <w:jc w:val="center"/>
        <w:rPr>
          <w:rFonts w:ascii="Times New Roman" w:eastAsia="Times New Roman" w:hAnsi="Times New Roman"/>
          <w:b/>
          <w:caps/>
          <w:sz w:val="28"/>
          <w:szCs w:val="28"/>
          <w:lang w:val="uk-UA" w:eastAsia="ar-SA"/>
        </w:rPr>
      </w:pPr>
    </w:p>
    <w:p w:rsidR="00BC311A" w:rsidRPr="004A008A" w:rsidRDefault="00BC311A" w:rsidP="00BC311A">
      <w:pPr>
        <w:spacing w:after="0" w:line="240" w:lineRule="auto"/>
        <w:ind w:left="360"/>
        <w:jc w:val="center"/>
        <w:rPr>
          <w:rFonts w:ascii="Times New Roman" w:eastAsia="Times New Roman" w:hAnsi="Times New Roman"/>
          <w:sz w:val="28"/>
          <w:szCs w:val="28"/>
          <w:lang w:val="uk-UA" w:eastAsia="ar-SA"/>
        </w:rPr>
      </w:pPr>
    </w:p>
    <w:p w:rsidR="00BC311A" w:rsidRPr="004A008A" w:rsidRDefault="00BC311A" w:rsidP="00BC311A">
      <w:pPr>
        <w:spacing w:after="0" w:line="240" w:lineRule="auto"/>
        <w:ind w:left="360"/>
        <w:jc w:val="center"/>
        <w:rPr>
          <w:rFonts w:ascii="Times New Roman" w:eastAsia="Times New Roman" w:hAnsi="Times New Roman"/>
          <w:b/>
          <w:caps/>
          <w:sz w:val="28"/>
          <w:szCs w:val="28"/>
          <w:lang w:val="uk-UA" w:eastAsia="ar-SA"/>
        </w:rPr>
      </w:pPr>
      <w:r w:rsidRPr="004A008A">
        <w:rPr>
          <w:rFonts w:ascii="Times New Roman" w:eastAsia="Times New Roman" w:hAnsi="Times New Roman"/>
          <w:b/>
          <w:caps/>
          <w:sz w:val="28"/>
          <w:szCs w:val="28"/>
          <w:lang w:val="uk-UA" w:eastAsia="ar-SA"/>
        </w:rPr>
        <w:t xml:space="preserve">Екзаменаційний білет № </w:t>
      </w:r>
      <w:r>
        <w:rPr>
          <w:rFonts w:ascii="Times New Roman" w:eastAsia="Times New Roman" w:hAnsi="Times New Roman"/>
          <w:b/>
          <w:caps/>
          <w:sz w:val="28"/>
          <w:szCs w:val="28"/>
          <w:lang w:val="uk-UA" w:eastAsia="ar-SA"/>
        </w:rPr>
        <w:t>23</w:t>
      </w:r>
    </w:p>
    <w:p w:rsidR="00BC311A" w:rsidRPr="004A008A" w:rsidRDefault="00BC311A" w:rsidP="00BC311A">
      <w:pPr>
        <w:spacing w:after="0" w:line="240" w:lineRule="auto"/>
        <w:ind w:left="360"/>
        <w:jc w:val="center"/>
        <w:rPr>
          <w:rFonts w:ascii="Times New Roman" w:eastAsia="Times New Roman" w:hAnsi="Times New Roman"/>
          <w:sz w:val="28"/>
          <w:szCs w:val="28"/>
          <w:lang w:val="uk-UA" w:eastAsia="ar-SA"/>
        </w:rPr>
      </w:pPr>
      <w:r w:rsidRPr="004A008A">
        <w:rPr>
          <w:rFonts w:ascii="Times New Roman" w:eastAsia="Times New Roman" w:hAnsi="Times New Roman"/>
          <w:sz w:val="28"/>
          <w:szCs w:val="28"/>
          <w:lang w:val="uk-UA" w:eastAsia="ar-SA"/>
        </w:rPr>
        <w:t>Дисципліна «</w:t>
      </w:r>
      <w:r>
        <w:rPr>
          <w:rFonts w:ascii="Times New Roman" w:eastAsia="Times New Roman" w:hAnsi="Times New Roman"/>
          <w:sz w:val="28"/>
          <w:szCs w:val="28"/>
          <w:lang w:val="uk-UA" w:eastAsia="ar-SA"/>
        </w:rPr>
        <w:t>Господарські договори</w:t>
      </w:r>
      <w:r w:rsidRPr="004A008A">
        <w:rPr>
          <w:rFonts w:ascii="Times New Roman" w:eastAsia="Times New Roman" w:hAnsi="Times New Roman"/>
          <w:sz w:val="28"/>
          <w:szCs w:val="28"/>
          <w:lang w:val="uk-UA" w:eastAsia="ar-SA"/>
        </w:rPr>
        <w:t>»</w:t>
      </w:r>
    </w:p>
    <w:p w:rsidR="00BC311A" w:rsidRPr="004A008A" w:rsidRDefault="00BC311A" w:rsidP="00BC311A">
      <w:pPr>
        <w:spacing w:after="0" w:line="240" w:lineRule="auto"/>
        <w:ind w:left="360"/>
        <w:jc w:val="center"/>
        <w:rPr>
          <w:rFonts w:ascii="Times New Roman" w:eastAsia="Times New Roman" w:hAnsi="Times New Roman"/>
          <w:sz w:val="28"/>
          <w:szCs w:val="28"/>
          <w:lang w:val="uk-UA" w:eastAsia="ar-SA"/>
        </w:rPr>
      </w:pPr>
    </w:p>
    <w:p w:rsidR="00BC311A" w:rsidRPr="004A008A" w:rsidRDefault="00BC311A" w:rsidP="00BC311A">
      <w:pPr>
        <w:spacing w:after="0" w:line="240" w:lineRule="auto"/>
        <w:rPr>
          <w:rFonts w:ascii="Times New Roman" w:eastAsia="Times New Roman" w:hAnsi="Times New Roman"/>
          <w:sz w:val="28"/>
          <w:szCs w:val="28"/>
          <w:lang w:val="uk-UA" w:eastAsia="ar-SA"/>
        </w:rPr>
      </w:pPr>
    </w:p>
    <w:p w:rsidR="00BC311A" w:rsidRPr="004A008A" w:rsidRDefault="00BC311A" w:rsidP="00BC311A">
      <w:pPr>
        <w:spacing w:after="0" w:line="240" w:lineRule="auto"/>
        <w:ind w:left="360"/>
        <w:rPr>
          <w:rFonts w:ascii="Times New Roman" w:eastAsia="Times New Roman" w:hAnsi="Times New Roman"/>
          <w:sz w:val="28"/>
          <w:szCs w:val="28"/>
          <w:lang w:val="uk-UA" w:eastAsia="ar-SA"/>
        </w:rPr>
      </w:pPr>
    </w:p>
    <w:p w:rsidR="00BC311A" w:rsidRPr="004A008A" w:rsidRDefault="00BC311A" w:rsidP="00BC311A">
      <w:pPr>
        <w:shd w:val="clear" w:color="auto" w:fill="FFFFFF"/>
        <w:spacing w:after="0" w:line="360" w:lineRule="auto"/>
        <w:rPr>
          <w:rFonts w:ascii="Times New Roman" w:eastAsia="Times New Roman" w:hAnsi="Times New Roman"/>
          <w:color w:val="000000"/>
          <w:sz w:val="28"/>
          <w:szCs w:val="28"/>
          <w:lang w:val="uk-UA" w:eastAsia="ar-SA"/>
        </w:rPr>
      </w:pPr>
      <w:r w:rsidRPr="004A008A">
        <w:rPr>
          <w:rFonts w:ascii="Times New Roman" w:eastAsia="Times New Roman" w:hAnsi="Times New Roman"/>
          <w:color w:val="000000"/>
          <w:sz w:val="28"/>
          <w:szCs w:val="28"/>
          <w:lang w:val="uk-UA" w:eastAsia="ar-SA"/>
        </w:rPr>
        <w:t>І. Теоретичне завдання</w:t>
      </w:r>
    </w:p>
    <w:p w:rsidR="001B6CCA" w:rsidRPr="003524D8" w:rsidRDefault="001B6CCA" w:rsidP="001B6CCA">
      <w:pPr>
        <w:spacing w:after="0" w:line="240" w:lineRule="auto"/>
        <w:ind w:firstLine="708"/>
        <w:jc w:val="both"/>
        <w:rPr>
          <w:rFonts w:ascii="Times New Roman" w:hAnsi="Times New Roman"/>
          <w:sz w:val="28"/>
          <w:lang w:val="uk-UA"/>
        </w:rPr>
      </w:pPr>
      <w:r w:rsidRPr="003524D8">
        <w:rPr>
          <w:rFonts w:ascii="Times New Roman" w:hAnsi="Times New Roman"/>
          <w:sz w:val="28"/>
          <w:lang w:val="uk-UA"/>
        </w:rPr>
        <w:t>1. Загальний порядок укладення господарсь</w:t>
      </w:r>
      <w:r>
        <w:rPr>
          <w:rFonts w:ascii="Times New Roman" w:hAnsi="Times New Roman"/>
          <w:sz w:val="28"/>
          <w:lang w:val="uk-UA"/>
        </w:rPr>
        <w:t>к</w:t>
      </w:r>
      <w:r w:rsidRPr="003524D8">
        <w:rPr>
          <w:rFonts w:ascii="Times New Roman" w:hAnsi="Times New Roman"/>
          <w:sz w:val="28"/>
          <w:lang w:val="uk-UA"/>
        </w:rPr>
        <w:t>ого договору: вимоги до оферти та пропозиції</w:t>
      </w:r>
      <w:r>
        <w:rPr>
          <w:rFonts w:ascii="Times New Roman" w:hAnsi="Times New Roman"/>
          <w:sz w:val="28"/>
          <w:lang w:val="uk-UA"/>
        </w:rPr>
        <w:t>.</w:t>
      </w:r>
    </w:p>
    <w:p w:rsidR="001B6CCA" w:rsidRPr="003524D8" w:rsidRDefault="001B6CCA" w:rsidP="001B6CCA">
      <w:pPr>
        <w:spacing w:after="0" w:line="240" w:lineRule="auto"/>
        <w:ind w:firstLine="708"/>
        <w:jc w:val="both"/>
        <w:rPr>
          <w:rFonts w:ascii="Times New Roman" w:hAnsi="Times New Roman"/>
          <w:sz w:val="28"/>
          <w:lang w:val="uk-UA"/>
        </w:rPr>
      </w:pPr>
      <w:r w:rsidRPr="003524D8">
        <w:rPr>
          <w:rFonts w:ascii="Times New Roman" w:hAnsi="Times New Roman"/>
          <w:sz w:val="28"/>
          <w:lang w:val="uk-UA"/>
        </w:rPr>
        <w:t>2. Організаційно-господарські зобов’язання</w:t>
      </w:r>
      <w:r>
        <w:rPr>
          <w:rFonts w:ascii="Times New Roman" w:hAnsi="Times New Roman"/>
          <w:sz w:val="28"/>
          <w:lang w:val="uk-UA"/>
        </w:rPr>
        <w:t>.</w:t>
      </w:r>
    </w:p>
    <w:p w:rsidR="00BC311A" w:rsidRPr="004A008A" w:rsidRDefault="00BC311A" w:rsidP="00BC311A">
      <w:pPr>
        <w:shd w:val="clear" w:color="auto" w:fill="FFFFFF"/>
        <w:spacing w:after="0" w:line="360" w:lineRule="auto"/>
        <w:rPr>
          <w:rFonts w:ascii="Times New Roman" w:eastAsia="Times New Roman" w:hAnsi="Times New Roman"/>
          <w:color w:val="000000"/>
          <w:sz w:val="28"/>
          <w:szCs w:val="28"/>
          <w:lang w:val="uk-UA" w:eastAsia="ar-SA"/>
        </w:rPr>
      </w:pPr>
    </w:p>
    <w:p w:rsidR="00BC311A" w:rsidRPr="004A008A" w:rsidRDefault="00BC311A" w:rsidP="00BC311A">
      <w:pPr>
        <w:shd w:val="clear" w:color="auto" w:fill="FFFFFF"/>
        <w:spacing w:after="0" w:line="360" w:lineRule="auto"/>
        <w:rPr>
          <w:rFonts w:ascii="Times New Roman" w:eastAsia="Times New Roman" w:hAnsi="Times New Roman"/>
          <w:color w:val="000000"/>
          <w:sz w:val="28"/>
          <w:szCs w:val="28"/>
          <w:lang w:val="uk-UA" w:eastAsia="ar-SA"/>
        </w:rPr>
      </w:pPr>
      <w:r w:rsidRPr="004A008A">
        <w:rPr>
          <w:rFonts w:ascii="Times New Roman" w:eastAsia="Times New Roman" w:hAnsi="Times New Roman"/>
          <w:color w:val="000000"/>
          <w:sz w:val="28"/>
          <w:szCs w:val="28"/>
          <w:lang w:val="uk-UA" w:eastAsia="ar-SA"/>
        </w:rPr>
        <w:t>ІІ. Практичне завдання</w:t>
      </w:r>
    </w:p>
    <w:p w:rsidR="001B6CCA" w:rsidRPr="003524D8" w:rsidRDefault="001B6CCA" w:rsidP="001B6CCA">
      <w:pPr>
        <w:spacing w:after="0" w:line="240" w:lineRule="auto"/>
        <w:ind w:firstLine="708"/>
        <w:jc w:val="both"/>
        <w:rPr>
          <w:rFonts w:ascii="Times New Roman" w:hAnsi="Times New Roman"/>
          <w:sz w:val="28"/>
          <w:lang w:val="uk-UA"/>
        </w:rPr>
      </w:pPr>
      <w:r w:rsidRPr="003524D8">
        <w:rPr>
          <w:rFonts w:ascii="Times New Roman" w:hAnsi="Times New Roman"/>
          <w:sz w:val="28"/>
          <w:lang w:val="uk-UA"/>
        </w:rPr>
        <w:t>Під час переговорів між орендарем та орендодавцем сторони не дійшли згоди стосовно використання експлуатаційних витрат, першочерговості сплаті штрафних санкцій. Орендар, підписавши проект договору, склав протокол розбіжностей, з яким не погодився орендодавець і передав справу до господарського суду.</w:t>
      </w:r>
    </w:p>
    <w:p w:rsidR="001B6CCA" w:rsidRPr="003524D8" w:rsidRDefault="001B6CCA" w:rsidP="001B6CCA">
      <w:pPr>
        <w:spacing w:after="0" w:line="240" w:lineRule="auto"/>
        <w:ind w:firstLine="708"/>
        <w:jc w:val="both"/>
        <w:rPr>
          <w:rFonts w:ascii="Times New Roman" w:hAnsi="Times New Roman"/>
          <w:sz w:val="28"/>
          <w:lang w:val="uk-UA"/>
        </w:rPr>
      </w:pPr>
      <w:r w:rsidRPr="003524D8">
        <w:rPr>
          <w:rFonts w:ascii="Times New Roman" w:hAnsi="Times New Roman"/>
          <w:sz w:val="28"/>
          <w:lang w:val="uk-UA"/>
        </w:rPr>
        <w:t>Під час судового розгляду орендар наполягав, що вищезазначені умови не є істотними,  а сторони стосовно істотних умов досягли згоди, отож договір слід визнати укладеним.</w:t>
      </w:r>
    </w:p>
    <w:p w:rsidR="001B6CCA" w:rsidRPr="003524D8" w:rsidRDefault="001B6CCA" w:rsidP="001B6CCA">
      <w:pPr>
        <w:spacing w:after="0" w:line="240" w:lineRule="auto"/>
        <w:ind w:firstLine="708"/>
        <w:jc w:val="both"/>
        <w:rPr>
          <w:rFonts w:ascii="Times New Roman" w:hAnsi="Times New Roman"/>
          <w:sz w:val="28"/>
          <w:lang w:val="uk-UA"/>
        </w:rPr>
      </w:pPr>
      <w:r w:rsidRPr="003524D8">
        <w:rPr>
          <w:rFonts w:ascii="Times New Roman" w:hAnsi="Times New Roman"/>
          <w:sz w:val="28"/>
          <w:lang w:val="uk-UA"/>
        </w:rPr>
        <w:t>Як слід вирішити справу? Дайте правову оцінку істотним умовам договору.</w:t>
      </w:r>
    </w:p>
    <w:p w:rsidR="00BC311A" w:rsidRPr="004A008A" w:rsidRDefault="00BC311A" w:rsidP="00BC311A">
      <w:pPr>
        <w:shd w:val="clear" w:color="auto" w:fill="FFFFFF"/>
        <w:spacing w:after="0" w:line="360" w:lineRule="auto"/>
        <w:jc w:val="both"/>
        <w:rPr>
          <w:rFonts w:ascii="Times New Roman" w:eastAsia="Times New Roman" w:hAnsi="Times New Roman"/>
          <w:sz w:val="28"/>
          <w:szCs w:val="28"/>
          <w:lang w:val="uk-UA" w:eastAsia="ar-SA"/>
        </w:rPr>
      </w:pPr>
    </w:p>
    <w:p w:rsidR="00BC311A" w:rsidRPr="004A008A" w:rsidRDefault="00BC311A" w:rsidP="00BC311A">
      <w:pPr>
        <w:shd w:val="clear" w:color="auto" w:fill="FFFFFF"/>
        <w:spacing w:after="0" w:line="360" w:lineRule="auto"/>
        <w:jc w:val="both"/>
        <w:rPr>
          <w:rFonts w:ascii="Times New Roman" w:eastAsia="Times New Roman" w:hAnsi="Times New Roman"/>
          <w:sz w:val="28"/>
          <w:szCs w:val="28"/>
          <w:lang w:val="uk-UA" w:eastAsia="ar-SA"/>
        </w:rPr>
      </w:pPr>
    </w:p>
    <w:p w:rsidR="00BC311A" w:rsidRDefault="00BC311A" w:rsidP="001B6CCA">
      <w:pPr>
        <w:shd w:val="clear" w:color="auto" w:fill="FFFFFF"/>
        <w:spacing w:after="0" w:line="360" w:lineRule="auto"/>
        <w:jc w:val="both"/>
        <w:rPr>
          <w:rFonts w:ascii="Times New Roman" w:eastAsia="Times New Roman" w:hAnsi="Times New Roman"/>
          <w:sz w:val="28"/>
          <w:szCs w:val="28"/>
          <w:lang w:val="uk-UA" w:eastAsia="ar-SA"/>
        </w:rPr>
      </w:pPr>
    </w:p>
    <w:p w:rsidR="00BC311A" w:rsidRPr="004A008A" w:rsidRDefault="00BC311A" w:rsidP="00BC311A">
      <w:pPr>
        <w:shd w:val="clear" w:color="auto" w:fill="FFFFFF"/>
        <w:spacing w:after="0" w:line="360" w:lineRule="auto"/>
        <w:ind w:firstLine="708"/>
        <w:jc w:val="both"/>
        <w:rPr>
          <w:rFonts w:ascii="Times New Roman" w:eastAsia="Times New Roman" w:hAnsi="Times New Roman"/>
          <w:color w:val="000000"/>
          <w:sz w:val="28"/>
          <w:szCs w:val="28"/>
          <w:lang w:val="uk-UA" w:eastAsia="ar-SA"/>
        </w:rPr>
      </w:pPr>
      <w:r w:rsidRPr="004A008A">
        <w:rPr>
          <w:rFonts w:ascii="Times New Roman" w:eastAsia="Times New Roman" w:hAnsi="Times New Roman"/>
          <w:sz w:val="28"/>
          <w:szCs w:val="28"/>
          <w:lang w:val="uk-UA" w:eastAsia="ar-SA"/>
        </w:rPr>
        <w:t xml:space="preserve">Викладач </w:t>
      </w:r>
      <w:r w:rsidRPr="004A008A">
        <w:rPr>
          <w:rFonts w:ascii="Times New Roman" w:eastAsia="Times New Roman" w:hAnsi="Times New Roman"/>
          <w:color w:val="000000"/>
          <w:sz w:val="28"/>
          <w:szCs w:val="28"/>
          <w:lang w:val="uk-UA" w:eastAsia="ar-SA"/>
        </w:rPr>
        <w:t>_______________     __________________________</w:t>
      </w:r>
    </w:p>
    <w:p w:rsidR="00BC311A" w:rsidRPr="001B6CCA" w:rsidRDefault="00BC311A" w:rsidP="001B6CCA">
      <w:pPr>
        <w:shd w:val="clear" w:color="auto" w:fill="FFFFFF"/>
        <w:spacing w:after="0" w:line="360" w:lineRule="auto"/>
        <w:jc w:val="both"/>
        <w:rPr>
          <w:rFonts w:ascii="Times New Roman" w:eastAsia="Times New Roman" w:hAnsi="Times New Roman"/>
          <w:color w:val="000000"/>
          <w:sz w:val="16"/>
          <w:szCs w:val="16"/>
          <w:lang w:val="uk-UA" w:eastAsia="ar-SA"/>
        </w:rPr>
      </w:pPr>
      <w:r w:rsidRPr="004A008A">
        <w:rPr>
          <w:rFonts w:ascii="Times New Roman" w:eastAsia="Times New Roman" w:hAnsi="Times New Roman"/>
          <w:color w:val="000000"/>
          <w:sz w:val="16"/>
          <w:szCs w:val="16"/>
          <w:lang w:val="uk-UA" w:eastAsia="ar-SA"/>
        </w:rPr>
        <w:t xml:space="preserve">                                                                   (підпис)                                                                  (П.І.Б)</w:t>
      </w:r>
    </w:p>
    <w:p w:rsidR="00BC311A" w:rsidRPr="004A008A" w:rsidRDefault="00BC311A" w:rsidP="00BC311A">
      <w:pPr>
        <w:spacing w:after="0" w:line="300" w:lineRule="auto"/>
        <w:jc w:val="right"/>
        <w:rPr>
          <w:rFonts w:ascii="Times New Roman" w:eastAsia="Times New Roman" w:hAnsi="Times New Roman"/>
          <w:b/>
          <w:caps/>
          <w:sz w:val="28"/>
          <w:szCs w:val="28"/>
          <w:lang w:val="uk-UA" w:eastAsia="ar-SA"/>
        </w:rPr>
      </w:pPr>
      <w:r w:rsidRPr="004A008A">
        <w:rPr>
          <w:rFonts w:ascii="Times New Roman" w:eastAsia="Times New Roman" w:hAnsi="Times New Roman"/>
          <w:b/>
          <w:sz w:val="32"/>
          <w:szCs w:val="32"/>
          <w:lang w:val="uk-UA" w:eastAsia="ar-SA"/>
        </w:rPr>
        <w:lastRenderedPageBreak/>
        <w:t>(Ф __- ___)</w:t>
      </w:r>
    </w:p>
    <w:p w:rsidR="00BC311A" w:rsidRPr="004A008A" w:rsidRDefault="00BC311A" w:rsidP="00BC311A">
      <w:pPr>
        <w:spacing w:after="0" w:line="240" w:lineRule="auto"/>
        <w:ind w:left="360"/>
        <w:jc w:val="center"/>
        <w:rPr>
          <w:rFonts w:ascii="Times New Roman" w:eastAsia="Times New Roman" w:hAnsi="Times New Roman"/>
          <w:b/>
          <w:caps/>
          <w:sz w:val="28"/>
          <w:szCs w:val="28"/>
          <w:lang w:val="uk-UA" w:eastAsia="ar-SA"/>
        </w:rPr>
      </w:pPr>
      <w:r w:rsidRPr="004A008A">
        <w:rPr>
          <w:rFonts w:ascii="Times New Roman" w:eastAsia="Times New Roman" w:hAnsi="Times New Roman"/>
          <w:b/>
          <w:caps/>
          <w:sz w:val="28"/>
          <w:szCs w:val="28"/>
          <w:lang w:val="uk-UA" w:eastAsia="ar-SA"/>
        </w:rPr>
        <w:t>Національний авіаційний університет</w:t>
      </w:r>
    </w:p>
    <w:p w:rsidR="00BC311A" w:rsidRPr="004A008A" w:rsidRDefault="00BC311A" w:rsidP="00BC311A">
      <w:pPr>
        <w:spacing w:after="0" w:line="360" w:lineRule="auto"/>
        <w:jc w:val="center"/>
        <w:rPr>
          <w:rFonts w:ascii="Times New Roman" w:eastAsia="Times New Roman" w:hAnsi="Times New Roman"/>
          <w:b/>
          <w:caps/>
          <w:sz w:val="26"/>
          <w:szCs w:val="26"/>
          <w:lang w:val="uk-UA" w:eastAsia="ar-SA"/>
        </w:rPr>
      </w:pPr>
      <w:r>
        <w:rPr>
          <w:rFonts w:ascii="Times New Roman" w:eastAsia="Times New Roman" w:hAnsi="Times New Roman"/>
          <w:b/>
          <w:caps/>
          <w:sz w:val="26"/>
          <w:szCs w:val="26"/>
          <w:lang w:val="uk-UA" w:eastAsia="ar-SA"/>
        </w:rPr>
        <w:t>навчально-науковий юридичний інститут</w:t>
      </w:r>
    </w:p>
    <w:p w:rsidR="00BC311A" w:rsidRPr="004A008A" w:rsidRDefault="00BC311A" w:rsidP="00BC311A">
      <w:pPr>
        <w:spacing w:after="0" w:line="360" w:lineRule="auto"/>
        <w:jc w:val="center"/>
        <w:rPr>
          <w:rFonts w:ascii="Times New Roman" w:eastAsia="Times New Roman" w:hAnsi="Times New Roman"/>
          <w:sz w:val="20"/>
          <w:szCs w:val="20"/>
          <w:lang w:val="uk-UA" w:eastAsia="ar-SA"/>
        </w:rPr>
      </w:pPr>
      <w:r w:rsidRPr="004A008A">
        <w:rPr>
          <w:rFonts w:ascii="Times New Roman" w:eastAsia="Times New Roman" w:hAnsi="Times New Roman"/>
          <w:caps/>
          <w:sz w:val="20"/>
          <w:szCs w:val="20"/>
          <w:lang w:val="uk-UA" w:eastAsia="ar-SA"/>
        </w:rPr>
        <w:t>(</w:t>
      </w:r>
      <w:r w:rsidRPr="004A008A">
        <w:rPr>
          <w:rFonts w:ascii="Times New Roman" w:eastAsia="Times New Roman" w:hAnsi="Times New Roman"/>
          <w:sz w:val="20"/>
          <w:szCs w:val="20"/>
          <w:lang w:val="uk-UA" w:eastAsia="ar-SA"/>
        </w:rPr>
        <w:t>назва інституту (факультету))</w:t>
      </w:r>
    </w:p>
    <w:p w:rsidR="00BC311A" w:rsidRPr="004A008A" w:rsidRDefault="00BC311A" w:rsidP="00BC311A">
      <w:pPr>
        <w:shd w:val="clear" w:color="auto" w:fill="FFFFFF"/>
        <w:spacing w:after="0" w:line="360" w:lineRule="auto"/>
        <w:rPr>
          <w:rFonts w:ascii="Times New Roman" w:eastAsia="Times New Roman" w:hAnsi="Times New Roman"/>
          <w:color w:val="000000"/>
          <w:sz w:val="20"/>
          <w:szCs w:val="20"/>
          <w:lang w:val="uk-UA" w:eastAsia="ar-SA"/>
        </w:rPr>
      </w:pPr>
    </w:p>
    <w:p w:rsidR="00BC311A" w:rsidRPr="004A008A" w:rsidRDefault="00BC311A" w:rsidP="00BC311A">
      <w:pPr>
        <w:spacing w:after="0" w:line="240" w:lineRule="auto"/>
        <w:ind w:left="360"/>
        <w:jc w:val="center"/>
        <w:rPr>
          <w:rFonts w:ascii="Times New Roman" w:eastAsia="Times New Roman" w:hAnsi="Times New Roman"/>
          <w:b/>
          <w:caps/>
          <w:sz w:val="28"/>
          <w:szCs w:val="28"/>
          <w:lang w:val="uk-UA" w:eastAsia="ar-SA"/>
        </w:rPr>
      </w:pPr>
      <w:r w:rsidRPr="004A008A">
        <w:rPr>
          <w:rFonts w:ascii="Times New Roman" w:eastAsia="Times New Roman" w:hAnsi="Times New Roman"/>
          <w:b/>
          <w:caps/>
          <w:sz w:val="28"/>
          <w:szCs w:val="28"/>
          <w:lang w:val="uk-UA" w:eastAsia="ar-SA"/>
        </w:rPr>
        <w:t xml:space="preserve">Кафедра </w:t>
      </w:r>
      <w:r>
        <w:rPr>
          <w:rFonts w:ascii="Times New Roman" w:eastAsia="Times New Roman" w:hAnsi="Times New Roman"/>
          <w:b/>
          <w:caps/>
          <w:sz w:val="28"/>
          <w:szCs w:val="28"/>
          <w:lang w:val="uk-UA" w:eastAsia="ar-SA"/>
        </w:rPr>
        <w:t>господарського, повітряного та космічного права</w:t>
      </w:r>
    </w:p>
    <w:p w:rsidR="00BC311A" w:rsidRPr="004A008A" w:rsidRDefault="00BC311A" w:rsidP="001B6CCA">
      <w:pPr>
        <w:spacing w:after="0" w:line="360" w:lineRule="auto"/>
        <w:rPr>
          <w:rFonts w:ascii="Times New Roman" w:eastAsia="Times New Roman" w:hAnsi="Times New Roman"/>
          <w:b/>
          <w:caps/>
          <w:sz w:val="28"/>
          <w:szCs w:val="28"/>
          <w:lang w:val="uk-UA" w:eastAsia="ar-SA"/>
        </w:rPr>
      </w:pPr>
    </w:p>
    <w:p w:rsidR="00BC311A" w:rsidRPr="004A008A" w:rsidRDefault="00BC311A" w:rsidP="00BC311A">
      <w:pPr>
        <w:spacing w:after="0" w:line="360" w:lineRule="auto"/>
        <w:ind w:firstLine="4320"/>
        <w:jc w:val="center"/>
        <w:rPr>
          <w:rFonts w:ascii="Times New Roman" w:eastAsia="Times New Roman" w:hAnsi="Times New Roman"/>
          <w:b/>
          <w:caps/>
          <w:sz w:val="28"/>
          <w:szCs w:val="28"/>
          <w:lang w:val="uk-UA" w:eastAsia="ar-SA"/>
        </w:rPr>
      </w:pPr>
      <w:r w:rsidRPr="004A008A">
        <w:rPr>
          <w:rFonts w:ascii="Times New Roman" w:eastAsia="Times New Roman" w:hAnsi="Times New Roman"/>
          <w:b/>
          <w:caps/>
          <w:sz w:val="28"/>
          <w:szCs w:val="28"/>
          <w:lang w:val="uk-UA" w:eastAsia="ar-SA"/>
        </w:rPr>
        <w:t>Затверджую</w:t>
      </w:r>
    </w:p>
    <w:p w:rsidR="00BC311A" w:rsidRPr="004A008A" w:rsidRDefault="00BC311A" w:rsidP="00BC311A">
      <w:pPr>
        <w:spacing w:after="0" w:line="360" w:lineRule="auto"/>
        <w:ind w:firstLine="4320"/>
        <w:jc w:val="center"/>
        <w:rPr>
          <w:rFonts w:ascii="Times New Roman" w:eastAsia="Times New Roman" w:hAnsi="Times New Roman"/>
          <w:sz w:val="28"/>
          <w:szCs w:val="28"/>
          <w:lang w:val="uk-UA" w:eastAsia="ar-SA"/>
        </w:rPr>
      </w:pPr>
      <w:r w:rsidRPr="004A008A">
        <w:rPr>
          <w:rFonts w:ascii="Times New Roman" w:eastAsia="Times New Roman" w:hAnsi="Times New Roman"/>
          <w:sz w:val="28"/>
          <w:szCs w:val="28"/>
          <w:lang w:val="uk-UA" w:eastAsia="ar-SA"/>
        </w:rPr>
        <w:t>Зав. кафедри ________      _____________</w:t>
      </w:r>
    </w:p>
    <w:p w:rsidR="00BC311A" w:rsidRPr="004A008A" w:rsidRDefault="00BC311A" w:rsidP="00BC311A">
      <w:pPr>
        <w:spacing w:after="0" w:line="360" w:lineRule="auto"/>
        <w:ind w:firstLine="4320"/>
        <w:jc w:val="center"/>
        <w:rPr>
          <w:rFonts w:ascii="Times New Roman" w:eastAsia="Times New Roman" w:hAnsi="Times New Roman"/>
          <w:sz w:val="16"/>
          <w:szCs w:val="16"/>
          <w:lang w:val="uk-UA" w:eastAsia="ar-SA"/>
        </w:rPr>
      </w:pPr>
      <w:r w:rsidRPr="004A008A">
        <w:rPr>
          <w:rFonts w:ascii="Times New Roman" w:eastAsia="Times New Roman" w:hAnsi="Times New Roman"/>
          <w:sz w:val="16"/>
          <w:szCs w:val="16"/>
          <w:lang w:val="uk-UA" w:eastAsia="ar-SA"/>
        </w:rPr>
        <w:t xml:space="preserve">                           (підпис)                                (ПІБ)</w:t>
      </w:r>
    </w:p>
    <w:p w:rsidR="00BC311A" w:rsidRPr="004A008A" w:rsidRDefault="00BC311A" w:rsidP="00BC311A">
      <w:pPr>
        <w:spacing w:after="0" w:line="360" w:lineRule="auto"/>
        <w:ind w:firstLine="4320"/>
        <w:jc w:val="center"/>
        <w:rPr>
          <w:rFonts w:ascii="Times New Roman" w:eastAsia="Times New Roman" w:hAnsi="Times New Roman"/>
          <w:caps/>
          <w:sz w:val="28"/>
          <w:szCs w:val="28"/>
          <w:lang w:val="uk-UA" w:eastAsia="ar-SA"/>
        </w:rPr>
      </w:pPr>
      <w:r w:rsidRPr="004A008A">
        <w:rPr>
          <w:rFonts w:ascii="Times New Roman" w:eastAsia="Times New Roman" w:hAnsi="Times New Roman"/>
          <w:sz w:val="28"/>
          <w:szCs w:val="28"/>
          <w:lang w:val="uk-UA" w:eastAsia="ar-SA"/>
        </w:rPr>
        <w:t>«______»____________________20___р.</w:t>
      </w:r>
    </w:p>
    <w:p w:rsidR="00BC311A" w:rsidRPr="004A008A" w:rsidRDefault="00BC311A" w:rsidP="001B6CCA">
      <w:pPr>
        <w:spacing w:after="0" w:line="240" w:lineRule="auto"/>
        <w:rPr>
          <w:rFonts w:ascii="Times New Roman" w:eastAsia="Times New Roman" w:hAnsi="Times New Roman"/>
          <w:sz w:val="28"/>
          <w:szCs w:val="28"/>
          <w:lang w:val="uk-UA" w:eastAsia="ar-SA"/>
        </w:rPr>
      </w:pPr>
    </w:p>
    <w:p w:rsidR="00BC311A" w:rsidRPr="004A008A" w:rsidRDefault="00BC311A" w:rsidP="00BC311A">
      <w:pPr>
        <w:spacing w:after="0" w:line="240" w:lineRule="auto"/>
        <w:ind w:left="360"/>
        <w:jc w:val="center"/>
        <w:rPr>
          <w:rFonts w:ascii="Times New Roman" w:eastAsia="Times New Roman" w:hAnsi="Times New Roman"/>
          <w:b/>
          <w:caps/>
          <w:sz w:val="28"/>
          <w:szCs w:val="28"/>
          <w:lang w:val="uk-UA" w:eastAsia="ar-SA"/>
        </w:rPr>
      </w:pPr>
      <w:r w:rsidRPr="004A008A">
        <w:rPr>
          <w:rFonts w:ascii="Times New Roman" w:eastAsia="Times New Roman" w:hAnsi="Times New Roman"/>
          <w:b/>
          <w:caps/>
          <w:sz w:val="28"/>
          <w:szCs w:val="28"/>
          <w:lang w:val="uk-UA" w:eastAsia="ar-SA"/>
        </w:rPr>
        <w:t xml:space="preserve">Екзаменаційний білет № </w:t>
      </w:r>
      <w:r>
        <w:rPr>
          <w:rFonts w:ascii="Times New Roman" w:eastAsia="Times New Roman" w:hAnsi="Times New Roman"/>
          <w:b/>
          <w:caps/>
          <w:sz w:val="28"/>
          <w:szCs w:val="28"/>
          <w:lang w:val="uk-UA" w:eastAsia="ar-SA"/>
        </w:rPr>
        <w:t>24</w:t>
      </w:r>
    </w:p>
    <w:p w:rsidR="00BC311A" w:rsidRPr="004A008A" w:rsidRDefault="00BC311A" w:rsidP="00BC311A">
      <w:pPr>
        <w:spacing w:after="0" w:line="240" w:lineRule="auto"/>
        <w:ind w:left="360"/>
        <w:jc w:val="center"/>
        <w:rPr>
          <w:rFonts w:ascii="Times New Roman" w:eastAsia="Times New Roman" w:hAnsi="Times New Roman"/>
          <w:sz w:val="28"/>
          <w:szCs w:val="28"/>
          <w:lang w:val="uk-UA" w:eastAsia="ar-SA"/>
        </w:rPr>
      </w:pPr>
      <w:r w:rsidRPr="004A008A">
        <w:rPr>
          <w:rFonts w:ascii="Times New Roman" w:eastAsia="Times New Roman" w:hAnsi="Times New Roman"/>
          <w:sz w:val="28"/>
          <w:szCs w:val="28"/>
          <w:lang w:val="uk-UA" w:eastAsia="ar-SA"/>
        </w:rPr>
        <w:t>Дисципліна «</w:t>
      </w:r>
      <w:r>
        <w:rPr>
          <w:rFonts w:ascii="Times New Roman" w:eastAsia="Times New Roman" w:hAnsi="Times New Roman"/>
          <w:sz w:val="28"/>
          <w:szCs w:val="28"/>
          <w:lang w:val="uk-UA" w:eastAsia="ar-SA"/>
        </w:rPr>
        <w:t>Господарські договори</w:t>
      </w:r>
      <w:r w:rsidRPr="004A008A">
        <w:rPr>
          <w:rFonts w:ascii="Times New Roman" w:eastAsia="Times New Roman" w:hAnsi="Times New Roman"/>
          <w:sz w:val="28"/>
          <w:szCs w:val="28"/>
          <w:lang w:val="uk-UA" w:eastAsia="ar-SA"/>
        </w:rPr>
        <w:t>»</w:t>
      </w:r>
    </w:p>
    <w:p w:rsidR="00BC311A" w:rsidRPr="004A008A" w:rsidRDefault="00BC311A" w:rsidP="001B6CCA">
      <w:pPr>
        <w:spacing w:after="0" w:line="240" w:lineRule="auto"/>
        <w:rPr>
          <w:rFonts w:ascii="Times New Roman" w:eastAsia="Times New Roman" w:hAnsi="Times New Roman"/>
          <w:sz w:val="28"/>
          <w:szCs w:val="28"/>
          <w:lang w:val="uk-UA" w:eastAsia="ar-SA"/>
        </w:rPr>
      </w:pPr>
    </w:p>
    <w:p w:rsidR="00BC311A" w:rsidRPr="004A008A" w:rsidRDefault="00BC311A" w:rsidP="00BC311A">
      <w:pPr>
        <w:shd w:val="clear" w:color="auto" w:fill="FFFFFF"/>
        <w:spacing w:after="0" w:line="360" w:lineRule="auto"/>
        <w:rPr>
          <w:rFonts w:ascii="Times New Roman" w:eastAsia="Times New Roman" w:hAnsi="Times New Roman"/>
          <w:color w:val="000000"/>
          <w:sz w:val="28"/>
          <w:szCs w:val="28"/>
          <w:lang w:val="uk-UA" w:eastAsia="ar-SA"/>
        </w:rPr>
      </w:pPr>
      <w:r w:rsidRPr="004A008A">
        <w:rPr>
          <w:rFonts w:ascii="Times New Roman" w:eastAsia="Times New Roman" w:hAnsi="Times New Roman"/>
          <w:color w:val="000000"/>
          <w:sz w:val="28"/>
          <w:szCs w:val="28"/>
          <w:lang w:val="uk-UA" w:eastAsia="ar-SA"/>
        </w:rPr>
        <w:t>І. Теоретичне завдання</w:t>
      </w:r>
    </w:p>
    <w:p w:rsidR="001B6CCA" w:rsidRPr="003524D8" w:rsidRDefault="001B6CCA" w:rsidP="001B6CCA">
      <w:pPr>
        <w:spacing w:after="0" w:line="240" w:lineRule="auto"/>
        <w:ind w:firstLine="708"/>
        <w:jc w:val="both"/>
        <w:rPr>
          <w:rFonts w:ascii="Times New Roman" w:hAnsi="Times New Roman"/>
          <w:sz w:val="28"/>
          <w:lang w:val="uk-UA"/>
        </w:rPr>
      </w:pPr>
      <w:r w:rsidRPr="003524D8">
        <w:rPr>
          <w:rFonts w:ascii="Times New Roman" w:hAnsi="Times New Roman"/>
          <w:sz w:val="28"/>
          <w:lang w:val="uk-UA"/>
        </w:rPr>
        <w:t>1. Особливість зміни або розірвання господарського договору за згодою сторін.</w:t>
      </w:r>
    </w:p>
    <w:p w:rsidR="00BC311A" w:rsidRPr="001B6CCA" w:rsidRDefault="001B6CCA" w:rsidP="001B6CCA">
      <w:pPr>
        <w:spacing w:after="0" w:line="240" w:lineRule="auto"/>
        <w:ind w:firstLine="708"/>
        <w:jc w:val="both"/>
        <w:rPr>
          <w:rFonts w:ascii="Times New Roman" w:hAnsi="Times New Roman"/>
          <w:sz w:val="28"/>
          <w:lang w:val="uk-UA"/>
        </w:rPr>
      </w:pPr>
      <w:r w:rsidRPr="003524D8">
        <w:rPr>
          <w:rFonts w:ascii="Times New Roman" w:hAnsi="Times New Roman"/>
          <w:sz w:val="28"/>
          <w:lang w:val="uk-UA"/>
        </w:rPr>
        <w:t>2.</w:t>
      </w:r>
      <w:r>
        <w:rPr>
          <w:rFonts w:ascii="Times New Roman" w:hAnsi="Times New Roman"/>
          <w:sz w:val="28"/>
          <w:lang w:val="uk-UA"/>
        </w:rPr>
        <w:t xml:space="preserve"> Примірний та типовий договори.</w:t>
      </w:r>
    </w:p>
    <w:p w:rsidR="00BC311A" w:rsidRPr="004A008A" w:rsidRDefault="00BC311A" w:rsidP="00BC311A">
      <w:pPr>
        <w:shd w:val="clear" w:color="auto" w:fill="FFFFFF"/>
        <w:spacing w:after="0" w:line="360" w:lineRule="auto"/>
        <w:rPr>
          <w:rFonts w:ascii="Times New Roman" w:eastAsia="Times New Roman" w:hAnsi="Times New Roman"/>
          <w:color w:val="000000"/>
          <w:sz w:val="28"/>
          <w:szCs w:val="28"/>
          <w:lang w:val="uk-UA" w:eastAsia="ar-SA"/>
        </w:rPr>
      </w:pPr>
      <w:r w:rsidRPr="004A008A">
        <w:rPr>
          <w:rFonts w:ascii="Times New Roman" w:eastAsia="Times New Roman" w:hAnsi="Times New Roman"/>
          <w:color w:val="000000"/>
          <w:sz w:val="28"/>
          <w:szCs w:val="28"/>
          <w:lang w:val="uk-UA" w:eastAsia="ar-SA"/>
        </w:rPr>
        <w:t>ІІ. Практичне завдання</w:t>
      </w:r>
    </w:p>
    <w:p w:rsidR="001B6CCA" w:rsidRPr="003524D8" w:rsidRDefault="001B6CCA" w:rsidP="001B6CCA">
      <w:pPr>
        <w:spacing w:after="0" w:line="240" w:lineRule="auto"/>
        <w:ind w:firstLine="708"/>
        <w:jc w:val="both"/>
        <w:rPr>
          <w:rFonts w:ascii="Times New Roman" w:hAnsi="Times New Roman"/>
          <w:sz w:val="28"/>
          <w:lang w:val="uk-UA"/>
        </w:rPr>
      </w:pPr>
      <w:r w:rsidRPr="003524D8">
        <w:rPr>
          <w:rFonts w:ascii="Times New Roman" w:hAnsi="Times New Roman"/>
          <w:sz w:val="28"/>
          <w:lang w:val="uk-UA"/>
        </w:rPr>
        <w:t xml:space="preserve">Між приватним підприємством </w:t>
      </w:r>
      <w:proofErr w:type="spellStart"/>
      <w:r w:rsidRPr="003524D8">
        <w:rPr>
          <w:rFonts w:ascii="Times New Roman" w:hAnsi="Times New Roman"/>
          <w:sz w:val="28"/>
          <w:lang w:val="uk-UA"/>
        </w:rPr>
        <w:t>„Дніпро</w:t>
      </w:r>
      <w:proofErr w:type="spellEnd"/>
      <w:r w:rsidRPr="003524D8">
        <w:rPr>
          <w:rFonts w:ascii="Times New Roman" w:hAnsi="Times New Roman"/>
          <w:sz w:val="28"/>
          <w:lang w:val="uk-UA"/>
        </w:rPr>
        <w:t xml:space="preserve">” та приватним підприємством </w:t>
      </w:r>
      <w:proofErr w:type="spellStart"/>
      <w:r w:rsidRPr="003524D8">
        <w:rPr>
          <w:rFonts w:ascii="Times New Roman" w:hAnsi="Times New Roman"/>
          <w:sz w:val="28"/>
          <w:lang w:val="uk-UA"/>
        </w:rPr>
        <w:t>„Оболонь</w:t>
      </w:r>
      <w:proofErr w:type="spellEnd"/>
      <w:r w:rsidRPr="003524D8">
        <w:rPr>
          <w:rFonts w:ascii="Times New Roman" w:hAnsi="Times New Roman"/>
          <w:sz w:val="28"/>
          <w:lang w:val="uk-UA"/>
        </w:rPr>
        <w:t xml:space="preserve">” була укладена усна угода згідно з рахунком </w:t>
      </w:r>
      <w:proofErr w:type="spellStart"/>
      <w:r w:rsidRPr="003524D8">
        <w:rPr>
          <w:rFonts w:ascii="Times New Roman" w:hAnsi="Times New Roman"/>
          <w:sz w:val="28"/>
          <w:lang w:val="uk-UA"/>
        </w:rPr>
        <w:t>–фактурою</w:t>
      </w:r>
      <w:proofErr w:type="spellEnd"/>
      <w:r w:rsidRPr="003524D8">
        <w:rPr>
          <w:rFonts w:ascii="Times New Roman" w:hAnsi="Times New Roman"/>
          <w:sz w:val="28"/>
          <w:lang w:val="uk-UA"/>
        </w:rPr>
        <w:t>, накладною, податковою накладною від 08.01.2004р. та платіжним дорученням від 12.01.2004р. Однак Державна податкова інспекція звернулася до господарського суду з позовом до вказаних суб’єктів господарювання про визнання угоди недійсною. Ухвалою господарського суду було припинено провадження у справі на підставі п.1</w:t>
      </w:r>
      <w:r w:rsidRPr="003524D8">
        <w:rPr>
          <w:rFonts w:ascii="Times New Roman" w:hAnsi="Times New Roman"/>
          <w:sz w:val="28"/>
          <w:vertAlign w:val="superscript"/>
          <w:lang w:val="uk-UA"/>
        </w:rPr>
        <w:t>1</w:t>
      </w:r>
      <w:r w:rsidRPr="003524D8">
        <w:rPr>
          <w:rFonts w:ascii="Times New Roman" w:hAnsi="Times New Roman"/>
          <w:sz w:val="28"/>
          <w:lang w:val="uk-UA"/>
        </w:rPr>
        <w:t xml:space="preserve"> ст.80 ГПК у зв’язку з відсутністю предмета спору. Така ухвала мотивована тим, що позивач не надав суду доказів існування усної угоди, оскільки факт здійснення оплати другим відповідачем за проданий йому товар через кілька днів після отримання товару не відповідає положенням ст.206 ЦК України, тому що така умова розрахунку виключає одночасність укладення та виконання угоди.</w:t>
      </w:r>
    </w:p>
    <w:p w:rsidR="001B6CCA" w:rsidRPr="003524D8" w:rsidRDefault="001B6CCA" w:rsidP="001B6CCA">
      <w:pPr>
        <w:spacing w:after="0" w:line="240" w:lineRule="auto"/>
        <w:ind w:firstLine="708"/>
        <w:jc w:val="both"/>
        <w:rPr>
          <w:rFonts w:ascii="Times New Roman" w:hAnsi="Times New Roman"/>
          <w:sz w:val="28"/>
          <w:lang w:val="uk-UA"/>
        </w:rPr>
      </w:pPr>
      <w:r w:rsidRPr="003524D8">
        <w:rPr>
          <w:rFonts w:ascii="Times New Roman" w:hAnsi="Times New Roman"/>
          <w:sz w:val="28"/>
          <w:lang w:val="uk-UA"/>
        </w:rPr>
        <w:t>Чи можуть рахунок-фактура, накладна, податкова накладна свідчити про досягнення між приватними підприємствами згоди за всіма умовами договору купівлі-продажу продукції (найменування, кількість та вартість продукції)? Чи береться до уваги факт виконання спірної угоди відповідачами, але не в момент її укладення (08.01.2004р.), а через декілька днів (12.01.2004р.), коли покупцем (другим відповідачем) була здійснена оплата за відпущений йому товар.</w:t>
      </w:r>
    </w:p>
    <w:p w:rsidR="00BC311A" w:rsidRDefault="00BC311A" w:rsidP="001B6CCA">
      <w:pPr>
        <w:shd w:val="clear" w:color="auto" w:fill="FFFFFF"/>
        <w:spacing w:after="0" w:line="360" w:lineRule="auto"/>
        <w:jc w:val="both"/>
        <w:rPr>
          <w:rFonts w:ascii="Times New Roman" w:eastAsia="Times New Roman" w:hAnsi="Times New Roman"/>
          <w:sz w:val="28"/>
          <w:szCs w:val="28"/>
          <w:lang w:val="uk-UA" w:eastAsia="ar-SA"/>
        </w:rPr>
      </w:pPr>
    </w:p>
    <w:p w:rsidR="00BC311A" w:rsidRPr="004A008A" w:rsidRDefault="00BC311A" w:rsidP="00BC311A">
      <w:pPr>
        <w:shd w:val="clear" w:color="auto" w:fill="FFFFFF"/>
        <w:spacing w:after="0" w:line="360" w:lineRule="auto"/>
        <w:ind w:firstLine="708"/>
        <w:jc w:val="both"/>
        <w:rPr>
          <w:rFonts w:ascii="Times New Roman" w:eastAsia="Times New Roman" w:hAnsi="Times New Roman"/>
          <w:color w:val="000000"/>
          <w:sz w:val="28"/>
          <w:szCs w:val="28"/>
          <w:lang w:val="uk-UA" w:eastAsia="ar-SA"/>
        </w:rPr>
      </w:pPr>
      <w:r w:rsidRPr="004A008A">
        <w:rPr>
          <w:rFonts w:ascii="Times New Roman" w:eastAsia="Times New Roman" w:hAnsi="Times New Roman"/>
          <w:sz w:val="28"/>
          <w:szCs w:val="28"/>
          <w:lang w:val="uk-UA" w:eastAsia="ar-SA"/>
        </w:rPr>
        <w:t xml:space="preserve">Викладач </w:t>
      </w:r>
      <w:r w:rsidRPr="004A008A">
        <w:rPr>
          <w:rFonts w:ascii="Times New Roman" w:eastAsia="Times New Roman" w:hAnsi="Times New Roman"/>
          <w:color w:val="000000"/>
          <w:sz w:val="28"/>
          <w:szCs w:val="28"/>
          <w:lang w:val="uk-UA" w:eastAsia="ar-SA"/>
        </w:rPr>
        <w:t>_______________     __________________________</w:t>
      </w:r>
    </w:p>
    <w:p w:rsidR="00BC311A" w:rsidRPr="001B6CCA" w:rsidRDefault="00BC311A" w:rsidP="001B6CCA">
      <w:pPr>
        <w:shd w:val="clear" w:color="auto" w:fill="FFFFFF"/>
        <w:spacing w:after="0" w:line="360" w:lineRule="auto"/>
        <w:jc w:val="both"/>
        <w:rPr>
          <w:rFonts w:ascii="Times New Roman" w:eastAsia="Times New Roman" w:hAnsi="Times New Roman"/>
          <w:color w:val="000000"/>
          <w:sz w:val="16"/>
          <w:szCs w:val="16"/>
          <w:lang w:val="uk-UA" w:eastAsia="ar-SA"/>
        </w:rPr>
      </w:pPr>
      <w:r w:rsidRPr="004A008A">
        <w:rPr>
          <w:rFonts w:ascii="Times New Roman" w:eastAsia="Times New Roman" w:hAnsi="Times New Roman"/>
          <w:color w:val="000000"/>
          <w:sz w:val="16"/>
          <w:szCs w:val="16"/>
          <w:lang w:val="uk-UA" w:eastAsia="ar-SA"/>
        </w:rPr>
        <w:t xml:space="preserve">                                                                   (підпис)                                                                  (П.І.Б)</w:t>
      </w:r>
    </w:p>
    <w:p w:rsidR="00BC311A" w:rsidRDefault="00BC311A" w:rsidP="00BD08B6">
      <w:pPr>
        <w:spacing w:after="0" w:line="240" w:lineRule="auto"/>
        <w:jc w:val="right"/>
        <w:rPr>
          <w:rFonts w:ascii="Times New Roman" w:hAnsi="Times New Roman"/>
          <w:sz w:val="24"/>
          <w:szCs w:val="24"/>
          <w:lang w:val="uk-UA" w:eastAsia="ar-SA"/>
        </w:rPr>
      </w:pPr>
    </w:p>
    <w:p w:rsidR="00BC311A" w:rsidRPr="004A008A" w:rsidRDefault="00BC311A" w:rsidP="00BC311A">
      <w:pPr>
        <w:spacing w:after="0" w:line="300" w:lineRule="auto"/>
        <w:jc w:val="right"/>
        <w:rPr>
          <w:rFonts w:ascii="Times New Roman" w:eastAsia="Times New Roman" w:hAnsi="Times New Roman"/>
          <w:b/>
          <w:caps/>
          <w:sz w:val="28"/>
          <w:szCs w:val="28"/>
          <w:lang w:val="uk-UA" w:eastAsia="ar-SA"/>
        </w:rPr>
      </w:pPr>
      <w:r w:rsidRPr="004A008A">
        <w:rPr>
          <w:rFonts w:ascii="Times New Roman" w:eastAsia="Times New Roman" w:hAnsi="Times New Roman"/>
          <w:b/>
          <w:sz w:val="32"/>
          <w:szCs w:val="32"/>
          <w:lang w:val="uk-UA" w:eastAsia="ar-SA"/>
        </w:rPr>
        <w:lastRenderedPageBreak/>
        <w:t>(Ф __- ___)</w:t>
      </w:r>
    </w:p>
    <w:p w:rsidR="00BC311A" w:rsidRPr="004A008A" w:rsidRDefault="00BC311A" w:rsidP="00BC311A">
      <w:pPr>
        <w:spacing w:after="0" w:line="240" w:lineRule="auto"/>
        <w:ind w:left="360"/>
        <w:jc w:val="center"/>
        <w:rPr>
          <w:rFonts w:ascii="Times New Roman" w:eastAsia="Times New Roman" w:hAnsi="Times New Roman"/>
          <w:b/>
          <w:caps/>
          <w:sz w:val="28"/>
          <w:szCs w:val="28"/>
          <w:lang w:val="uk-UA" w:eastAsia="ar-SA"/>
        </w:rPr>
      </w:pPr>
      <w:r w:rsidRPr="004A008A">
        <w:rPr>
          <w:rFonts w:ascii="Times New Roman" w:eastAsia="Times New Roman" w:hAnsi="Times New Roman"/>
          <w:b/>
          <w:caps/>
          <w:sz w:val="28"/>
          <w:szCs w:val="28"/>
          <w:lang w:val="uk-UA" w:eastAsia="ar-SA"/>
        </w:rPr>
        <w:t>Національний авіаційний університет</w:t>
      </w:r>
    </w:p>
    <w:p w:rsidR="00BC311A" w:rsidRPr="004A008A" w:rsidRDefault="00BC311A" w:rsidP="00BC311A">
      <w:pPr>
        <w:spacing w:after="0" w:line="360" w:lineRule="auto"/>
        <w:jc w:val="center"/>
        <w:rPr>
          <w:rFonts w:ascii="Times New Roman" w:eastAsia="Times New Roman" w:hAnsi="Times New Roman"/>
          <w:b/>
          <w:caps/>
          <w:sz w:val="26"/>
          <w:szCs w:val="26"/>
          <w:lang w:val="uk-UA" w:eastAsia="ar-SA"/>
        </w:rPr>
      </w:pPr>
      <w:r>
        <w:rPr>
          <w:rFonts w:ascii="Times New Roman" w:eastAsia="Times New Roman" w:hAnsi="Times New Roman"/>
          <w:b/>
          <w:caps/>
          <w:sz w:val="26"/>
          <w:szCs w:val="26"/>
          <w:lang w:val="uk-UA" w:eastAsia="ar-SA"/>
        </w:rPr>
        <w:t>навчально-науковий юридичний інститут</w:t>
      </w:r>
    </w:p>
    <w:p w:rsidR="00BC311A" w:rsidRPr="004A008A" w:rsidRDefault="00BC311A" w:rsidP="00BC311A">
      <w:pPr>
        <w:spacing w:after="0" w:line="360" w:lineRule="auto"/>
        <w:jc w:val="center"/>
        <w:rPr>
          <w:rFonts w:ascii="Times New Roman" w:eastAsia="Times New Roman" w:hAnsi="Times New Roman"/>
          <w:sz w:val="20"/>
          <w:szCs w:val="20"/>
          <w:lang w:val="uk-UA" w:eastAsia="ar-SA"/>
        </w:rPr>
      </w:pPr>
      <w:r w:rsidRPr="004A008A">
        <w:rPr>
          <w:rFonts w:ascii="Times New Roman" w:eastAsia="Times New Roman" w:hAnsi="Times New Roman"/>
          <w:caps/>
          <w:sz w:val="20"/>
          <w:szCs w:val="20"/>
          <w:lang w:val="uk-UA" w:eastAsia="ar-SA"/>
        </w:rPr>
        <w:t>(</w:t>
      </w:r>
      <w:r w:rsidRPr="004A008A">
        <w:rPr>
          <w:rFonts w:ascii="Times New Roman" w:eastAsia="Times New Roman" w:hAnsi="Times New Roman"/>
          <w:sz w:val="20"/>
          <w:szCs w:val="20"/>
          <w:lang w:val="uk-UA" w:eastAsia="ar-SA"/>
        </w:rPr>
        <w:t>назва інституту (факультету))</w:t>
      </w:r>
    </w:p>
    <w:p w:rsidR="00BC311A" w:rsidRPr="004A008A" w:rsidRDefault="00BC311A" w:rsidP="00BC311A">
      <w:pPr>
        <w:shd w:val="clear" w:color="auto" w:fill="FFFFFF"/>
        <w:spacing w:after="0" w:line="360" w:lineRule="auto"/>
        <w:rPr>
          <w:rFonts w:ascii="Times New Roman" w:eastAsia="Times New Roman" w:hAnsi="Times New Roman"/>
          <w:color w:val="000000"/>
          <w:sz w:val="20"/>
          <w:szCs w:val="20"/>
          <w:lang w:val="uk-UA" w:eastAsia="ar-SA"/>
        </w:rPr>
      </w:pPr>
    </w:p>
    <w:p w:rsidR="00BC311A" w:rsidRPr="004A008A" w:rsidRDefault="00BC311A" w:rsidP="00BC311A">
      <w:pPr>
        <w:spacing w:after="0" w:line="240" w:lineRule="auto"/>
        <w:ind w:left="360"/>
        <w:jc w:val="center"/>
        <w:rPr>
          <w:rFonts w:ascii="Times New Roman" w:eastAsia="Times New Roman" w:hAnsi="Times New Roman"/>
          <w:b/>
          <w:caps/>
          <w:sz w:val="28"/>
          <w:szCs w:val="28"/>
          <w:lang w:val="uk-UA" w:eastAsia="ar-SA"/>
        </w:rPr>
      </w:pPr>
      <w:r w:rsidRPr="004A008A">
        <w:rPr>
          <w:rFonts w:ascii="Times New Roman" w:eastAsia="Times New Roman" w:hAnsi="Times New Roman"/>
          <w:b/>
          <w:caps/>
          <w:sz w:val="28"/>
          <w:szCs w:val="28"/>
          <w:lang w:val="uk-UA" w:eastAsia="ar-SA"/>
        </w:rPr>
        <w:t xml:space="preserve">Кафедра </w:t>
      </w:r>
      <w:r>
        <w:rPr>
          <w:rFonts w:ascii="Times New Roman" w:eastAsia="Times New Roman" w:hAnsi="Times New Roman"/>
          <w:b/>
          <w:caps/>
          <w:sz w:val="28"/>
          <w:szCs w:val="28"/>
          <w:lang w:val="uk-UA" w:eastAsia="ar-SA"/>
        </w:rPr>
        <w:t>господарського, повітряного та космічного права</w:t>
      </w:r>
    </w:p>
    <w:p w:rsidR="00BC311A" w:rsidRPr="004A008A" w:rsidRDefault="00BC311A" w:rsidP="00046765">
      <w:pPr>
        <w:spacing w:after="0" w:line="360" w:lineRule="auto"/>
        <w:rPr>
          <w:rFonts w:ascii="Times New Roman" w:eastAsia="Times New Roman" w:hAnsi="Times New Roman"/>
          <w:b/>
          <w:caps/>
          <w:sz w:val="28"/>
          <w:szCs w:val="28"/>
          <w:lang w:val="uk-UA" w:eastAsia="ar-SA"/>
        </w:rPr>
      </w:pPr>
    </w:p>
    <w:p w:rsidR="00BC311A" w:rsidRPr="004A008A" w:rsidRDefault="00BC311A" w:rsidP="00BC311A">
      <w:pPr>
        <w:spacing w:after="0" w:line="360" w:lineRule="auto"/>
        <w:ind w:firstLine="4320"/>
        <w:jc w:val="center"/>
        <w:rPr>
          <w:rFonts w:ascii="Times New Roman" w:eastAsia="Times New Roman" w:hAnsi="Times New Roman"/>
          <w:b/>
          <w:caps/>
          <w:sz w:val="28"/>
          <w:szCs w:val="28"/>
          <w:lang w:val="uk-UA" w:eastAsia="ar-SA"/>
        </w:rPr>
      </w:pPr>
      <w:r w:rsidRPr="004A008A">
        <w:rPr>
          <w:rFonts w:ascii="Times New Roman" w:eastAsia="Times New Roman" w:hAnsi="Times New Roman"/>
          <w:b/>
          <w:caps/>
          <w:sz w:val="28"/>
          <w:szCs w:val="28"/>
          <w:lang w:val="uk-UA" w:eastAsia="ar-SA"/>
        </w:rPr>
        <w:t>Затверджую</w:t>
      </w:r>
    </w:p>
    <w:p w:rsidR="00BC311A" w:rsidRPr="004A008A" w:rsidRDefault="00BC311A" w:rsidP="00BC311A">
      <w:pPr>
        <w:spacing w:after="0" w:line="360" w:lineRule="auto"/>
        <w:ind w:firstLine="4320"/>
        <w:jc w:val="center"/>
        <w:rPr>
          <w:rFonts w:ascii="Times New Roman" w:eastAsia="Times New Roman" w:hAnsi="Times New Roman"/>
          <w:sz w:val="28"/>
          <w:szCs w:val="28"/>
          <w:lang w:val="uk-UA" w:eastAsia="ar-SA"/>
        </w:rPr>
      </w:pPr>
      <w:r w:rsidRPr="004A008A">
        <w:rPr>
          <w:rFonts w:ascii="Times New Roman" w:eastAsia="Times New Roman" w:hAnsi="Times New Roman"/>
          <w:sz w:val="28"/>
          <w:szCs w:val="28"/>
          <w:lang w:val="uk-UA" w:eastAsia="ar-SA"/>
        </w:rPr>
        <w:t>Зав. кафедри ________      _____________</w:t>
      </w:r>
    </w:p>
    <w:p w:rsidR="00BC311A" w:rsidRPr="004A008A" w:rsidRDefault="00BC311A" w:rsidP="00BC311A">
      <w:pPr>
        <w:spacing w:after="0" w:line="360" w:lineRule="auto"/>
        <w:ind w:firstLine="4320"/>
        <w:jc w:val="center"/>
        <w:rPr>
          <w:rFonts w:ascii="Times New Roman" w:eastAsia="Times New Roman" w:hAnsi="Times New Roman"/>
          <w:sz w:val="16"/>
          <w:szCs w:val="16"/>
          <w:lang w:val="uk-UA" w:eastAsia="ar-SA"/>
        </w:rPr>
      </w:pPr>
      <w:r w:rsidRPr="004A008A">
        <w:rPr>
          <w:rFonts w:ascii="Times New Roman" w:eastAsia="Times New Roman" w:hAnsi="Times New Roman"/>
          <w:sz w:val="16"/>
          <w:szCs w:val="16"/>
          <w:lang w:val="uk-UA" w:eastAsia="ar-SA"/>
        </w:rPr>
        <w:t xml:space="preserve">                           (підпис)                                (ПІБ)</w:t>
      </w:r>
    </w:p>
    <w:p w:rsidR="00BC311A" w:rsidRPr="004A008A" w:rsidRDefault="00BC311A" w:rsidP="00BC311A">
      <w:pPr>
        <w:spacing w:after="0" w:line="360" w:lineRule="auto"/>
        <w:ind w:firstLine="4320"/>
        <w:jc w:val="center"/>
        <w:rPr>
          <w:rFonts w:ascii="Times New Roman" w:eastAsia="Times New Roman" w:hAnsi="Times New Roman"/>
          <w:caps/>
          <w:sz w:val="28"/>
          <w:szCs w:val="28"/>
          <w:lang w:val="uk-UA" w:eastAsia="ar-SA"/>
        </w:rPr>
      </w:pPr>
      <w:r w:rsidRPr="004A008A">
        <w:rPr>
          <w:rFonts w:ascii="Times New Roman" w:eastAsia="Times New Roman" w:hAnsi="Times New Roman"/>
          <w:sz w:val="28"/>
          <w:szCs w:val="28"/>
          <w:lang w:val="uk-UA" w:eastAsia="ar-SA"/>
        </w:rPr>
        <w:t>«______»____________________20___р.</w:t>
      </w:r>
    </w:p>
    <w:p w:rsidR="00BC311A" w:rsidRPr="004A008A" w:rsidRDefault="00BC311A" w:rsidP="00046765">
      <w:pPr>
        <w:spacing w:after="0" w:line="240" w:lineRule="auto"/>
        <w:rPr>
          <w:rFonts w:ascii="Times New Roman" w:eastAsia="Times New Roman" w:hAnsi="Times New Roman"/>
          <w:sz w:val="28"/>
          <w:szCs w:val="28"/>
          <w:lang w:val="uk-UA" w:eastAsia="ar-SA"/>
        </w:rPr>
      </w:pPr>
    </w:p>
    <w:p w:rsidR="00BC311A" w:rsidRPr="004A008A" w:rsidRDefault="00BC311A" w:rsidP="00BC311A">
      <w:pPr>
        <w:spacing w:after="0" w:line="240" w:lineRule="auto"/>
        <w:ind w:left="360"/>
        <w:jc w:val="center"/>
        <w:rPr>
          <w:rFonts w:ascii="Times New Roman" w:eastAsia="Times New Roman" w:hAnsi="Times New Roman"/>
          <w:b/>
          <w:caps/>
          <w:sz w:val="28"/>
          <w:szCs w:val="28"/>
          <w:lang w:val="uk-UA" w:eastAsia="ar-SA"/>
        </w:rPr>
      </w:pPr>
      <w:r w:rsidRPr="004A008A">
        <w:rPr>
          <w:rFonts w:ascii="Times New Roman" w:eastAsia="Times New Roman" w:hAnsi="Times New Roman"/>
          <w:b/>
          <w:caps/>
          <w:sz w:val="28"/>
          <w:szCs w:val="28"/>
          <w:lang w:val="uk-UA" w:eastAsia="ar-SA"/>
        </w:rPr>
        <w:t xml:space="preserve">Екзаменаційний білет № </w:t>
      </w:r>
      <w:r>
        <w:rPr>
          <w:rFonts w:ascii="Times New Roman" w:eastAsia="Times New Roman" w:hAnsi="Times New Roman"/>
          <w:b/>
          <w:caps/>
          <w:sz w:val="28"/>
          <w:szCs w:val="28"/>
          <w:lang w:val="uk-UA" w:eastAsia="ar-SA"/>
        </w:rPr>
        <w:t>25</w:t>
      </w:r>
    </w:p>
    <w:p w:rsidR="00BC311A" w:rsidRPr="004A008A" w:rsidRDefault="00BC311A" w:rsidP="00BC311A">
      <w:pPr>
        <w:spacing w:after="0" w:line="240" w:lineRule="auto"/>
        <w:ind w:left="360"/>
        <w:jc w:val="center"/>
        <w:rPr>
          <w:rFonts w:ascii="Times New Roman" w:eastAsia="Times New Roman" w:hAnsi="Times New Roman"/>
          <w:sz w:val="28"/>
          <w:szCs w:val="28"/>
          <w:lang w:val="uk-UA" w:eastAsia="ar-SA"/>
        </w:rPr>
      </w:pPr>
      <w:r w:rsidRPr="004A008A">
        <w:rPr>
          <w:rFonts w:ascii="Times New Roman" w:eastAsia="Times New Roman" w:hAnsi="Times New Roman"/>
          <w:sz w:val="28"/>
          <w:szCs w:val="28"/>
          <w:lang w:val="uk-UA" w:eastAsia="ar-SA"/>
        </w:rPr>
        <w:t>Дисципліна «</w:t>
      </w:r>
      <w:r>
        <w:rPr>
          <w:rFonts w:ascii="Times New Roman" w:eastAsia="Times New Roman" w:hAnsi="Times New Roman"/>
          <w:sz w:val="28"/>
          <w:szCs w:val="28"/>
          <w:lang w:val="uk-UA" w:eastAsia="ar-SA"/>
        </w:rPr>
        <w:t>Господарські договори</w:t>
      </w:r>
      <w:r w:rsidRPr="004A008A">
        <w:rPr>
          <w:rFonts w:ascii="Times New Roman" w:eastAsia="Times New Roman" w:hAnsi="Times New Roman"/>
          <w:sz w:val="28"/>
          <w:szCs w:val="28"/>
          <w:lang w:val="uk-UA" w:eastAsia="ar-SA"/>
        </w:rPr>
        <w:t>»</w:t>
      </w:r>
    </w:p>
    <w:p w:rsidR="00BC311A" w:rsidRPr="004A008A" w:rsidRDefault="00BC311A" w:rsidP="00BC311A">
      <w:pPr>
        <w:spacing w:after="0" w:line="240" w:lineRule="auto"/>
        <w:ind w:left="360"/>
        <w:jc w:val="center"/>
        <w:rPr>
          <w:rFonts w:ascii="Times New Roman" w:eastAsia="Times New Roman" w:hAnsi="Times New Roman"/>
          <w:sz w:val="28"/>
          <w:szCs w:val="28"/>
          <w:lang w:val="uk-UA" w:eastAsia="ar-SA"/>
        </w:rPr>
      </w:pPr>
    </w:p>
    <w:p w:rsidR="00BC311A" w:rsidRPr="004A008A" w:rsidRDefault="00BC311A" w:rsidP="00046765">
      <w:pPr>
        <w:spacing w:after="0" w:line="240" w:lineRule="auto"/>
        <w:rPr>
          <w:rFonts w:ascii="Times New Roman" w:eastAsia="Times New Roman" w:hAnsi="Times New Roman"/>
          <w:sz w:val="28"/>
          <w:szCs w:val="28"/>
          <w:lang w:val="uk-UA" w:eastAsia="ar-SA"/>
        </w:rPr>
      </w:pPr>
    </w:p>
    <w:p w:rsidR="00BC311A" w:rsidRPr="004A008A" w:rsidRDefault="00BC311A" w:rsidP="00BC311A">
      <w:pPr>
        <w:shd w:val="clear" w:color="auto" w:fill="FFFFFF"/>
        <w:spacing w:after="0" w:line="360" w:lineRule="auto"/>
        <w:rPr>
          <w:rFonts w:ascii="Times New Roman" w:eastAsia="Times New Roman" w:hAnsi="Times New Roman"/>
          <w:color w:val="000000"/>
          <w:sz w:val="28"/>
          <w:szCs w:val="28"/>
          <w:lang w:val="uk-UA" w:eastAsia="ar-SA"/>
        </w:rPr>
      </w:pPr>
      <w:r w:rsidRPr="004A008A">
        <w:rPr>
          <w:rFonts w:ascii="Times New Roman" w:eastAsia="Times New Roman" w:hAnsi="Times New Roman"/>
          <w:color w:val="000000"/>
          <w:sz w:val="28"/>
          <w:szCs w:val="28"/>
          <w:lang w:val="uk-UA" w:eastAsia="ar-SA"/>
        </w:rPr>
        <w:t>І. Теоретичне завдання</w:t>
      </w:r>
    </w:p>
    <w:p w:rsidR="00046765" w:rsidRPr="00993318" w:rsidRDefault="00046765" w:rsidP="00046765">
      <w:pPr>
        <w:spacing w:after="0" w:line="240" w:lineRule="auto"/>
        <w:ind w:firstLine="708"/>
        <w:jc w:val="both"/>
        <w:rPr>
          <w:rFonts w:ascii="Times New Roman" w:hAnsi="Times New Roman"/>
          <w:sz w:val="28"/>
          <w:lang w:val="uk-UA"/>
        </w:rPr>
      </w:pPr>
      <w:r w:rsidRPr="00993318">
        <w:rPr>
          <w:rFonts w:ascii="Times New Roman" w:hAnsi="Times New Roman"/>
          <w:sz w:val="28"/>
          <w:lang w:val="uk-UA"/>
        </w:rPr>
        <w:t>1. Особливість зміни або розірвання господарського договору за рішенням суду та в результаті односторонньої відмови від договору</w:t>
      </w:r>
      <w:r>
        <w:rPr>
          <w:rFonts w:ascii="Times New Roman" w:hAnsi="Times New Roman"/>
          <w:sz w:val="28"/>
          <w:lang w:val="uk-UA"/>
        </w:rPr>
        <w:t>.</w:t>
      </w:r>
    </w:p>
    <w:p w:rsidR="00046765" w:rsidRPr="00993318" w:rsidRDefault="00046765" w:rsidP="00046765">
      <w:pPr>
        <w:spacing w:after="0" w:line="240" w:lineRule="auto"/>
        <w:ind w:firstLine="708"/>
        <w:jc w:val="both"/>
        <w:rPr>
          <w:rFonts w:ascii="Times New Roman" w:hAnsi="Times New Roman"/>
          <w:sz w:val="28"/>
          <w:lang w:val="uk-UA"/>
        </w:rPr>
      </w:pPr>
      <w:r w:rsidRPr="00993318">
        <w:rPr>
          <w:rFonts w:ascii="Times New Roman" w:hAnsi="Times New Roman"/>
          <w:sz w:val="28"/>
          <w:lang w:val="uk-UA"/>
        </w:rPr>
        <w:t>2. Договір приєднання</w:t>
      </w:r>
      <w:r>
        <w:rPr>
          <w:rFonts w:ascii="Times New Roman" w:hAnsi="Times New Roman"/>
          <w:sz w:val="28"/>
          <w:lang w:val="uk-UA"/>
        </w:rPr>
        <w:t>.</w:t>
      </w:r>
    </w:p>
    <w:p w:rsidR="00BC311A" w:rsidRPr="004A008A" w:rsidRDefault="00BC311A" w:rsidP="00BC311A">
      <w:pPr>
        <w:shd w:val="clear" w:color="auto" w:fill="FFFFFF"/>
        <w:spacing w:after="0" w:line="360" w:lineRule="auto"/>
        <w:rPr>
          <w:rFonts w:ascii="Times New Roman" w:eastAsia="Times New Roman" w:hAnsi="Times New Roman"/>
          <w:color w:val="000000"/>
          <w:sz w:val="28"/>
          <w:szCs w:val="28"/>
          <w:lang w:val="uk-UA" w:eastAsia="ar-SA"/>
        </w:rPr>
      </w:pPr>
    </w:p>
    <w:p w:rsidR="00BC311A" w:rsidRPr="004A008A" w:rsidRDefault="00BC311A" w:rsidP="00BC311A">
      <w:pPr>
        <w:shd w:val="clear" w:color="auto" w:fill="FFFFFF"/>
        <w:spacing w:after="0" w:line="360" w:lineRule="auto"/>
        <w:rPr>
          <w:rFonts w:ascii="Times New Roman" w:eastAsia="Times New Roman" w:hAnsi="Times New Roman"/>
          <w:color w:val="000000"/>
          <w:sz w:val="28"/>
          <w:szCs w:val="28"/>
          <w:lang w:val="uk-UA" w:eastAsia="ar-SA"/>
        </w:rPr>
      </w:pPr>
      <w:r w:rsidRPr="004A008A">
        <w:rPr>
          <w:rFonts w:ascii="Times New Roman" w:eastAsia="Times New Roman" w:hAnsi="Times New Roman"/>
          <w:color w:val="000000"/>
          <w:sz w:val="28"/>
          <w:szCs w:val="28"/>
          <w:lang w:val="uk-UA" w:eastAsia="ar-SA"/>
        </w:rPr>
        <w:t>ІІ. Практичне завдання</w:t>
      </w:r>
    </w:p>
    <w:p w:rsidR="00046765" w:rsidRPr="00993318" w:rsidRDefault="00046765" w:rsidP="00046765">
      <w:pPr>
        <w:spacing w:after="0" w:line="240" w:lineRule="auto"/>
        <w:ind w:firstLine="708"/>
        <w:jc w:val="both"/>
        <w:rPr>
          <w:rFonts w:ascii="Times New Roman" w:hAnsi="Times New Roman"/>
          <w:sz w:val="28"/>
          <w:lang w:val="uk-UA"/>
        </w:rPr>
      </w:pPr>
      <w:r w:rsidRPr="00993318">
        <w:rPr>
          <w:rFonts w:ascii="Times New Roman" w:hAnsi="Times New Roman"/>
          <w:sz w:val="28"/>
          <w:lang w:val="uk-UA"/>
        </w:rPr>
        <w:t xml:space="preserve">Харківська фірма «Ірина» звернулася 26 вересня телефаксом до Васильківського заводу з пропозицією придбати 1 тис. електропрасок і з проханням повідомити ціну і номер рахунку у банку. Завод  30 вересня сповістив номер рахунку і дав згоду на продаж товару при умові </w:t>
      </w:r>
      <w:proofErr w:type="spellStart"/>
      <w:r w:rsidRPr="00993318">
        <w:rPr>
          <w:rFonts w:ascii="Times New Roman" w:hAnsi="Times New Roman"/>
          <w:sz w:val="28"/>
          <w:lang w:val="uk-UA"/>
        </w:rPr>
        <w:t>предоплати</w:t>
      </w:r>
      <w:proofErr w:type="spellEnd"/>
      <w:r w:rsidRPr="00993318">
        <w:rPr>
          <w:rFonts w:ascii="Times New Roman" w:hAnsi="Times New Roman"/>
          <w:sz w:val="28"/>
          <w:lang w:val="uk-UA"/>
        </w:rPr>
        <w:t xml:space="preserve">. 1 жовтня  фірма «Ірина» перерахувала вказану суму і того ж дня відправила машину за товаром. На складі готової продукції представникові фірми відмовили у видачі електропрасок з приводу їх відсутності і зупинки виробництва через </w:t>
      </w:r>
      <w:proofErr w:type="spellStart"/>
      <w:r w:rsidRPr="00993318">
        <w:rPr>
          <w:rFonts w:ascii="Times New Roman" w:hAnsi="Times New Roman"/>
          <w:sz w:val="28"/>
          <w:lang w:val="uk-UA"/>
        </w:rPr>
        <w:t>непоставки</w:t>
      </w:r>
      <w:proofErr w:type="spellEnd"/>
      <w:r w:rsidRPr="00993318">
        <w:rPr>
          <w:rFonts w:ascii="Times New Roman" w:hAnsi="Times New Roman"/>
          <w:sz w:val="28"/>
          <w:lang w:val="uk-UA"/>
        </w:rPr>
        <w:t xml:space="preserve">  терморегуляторів суміжниками.</w:t>
      </w:r>
    </w:p>
    <w:p w:rsidR="00046765" w:rsidRPr="00993318" w:rsidRDefault="00046765" w:rsidP="00046765">
      <w:pPr>
        <w:spacing w:after="0" w:line="240" w:lineRule="auto"/>
        <w:ind w:firstLine="708"/>
        <w:jc w:val="both"/>
        <w:rPr>
          <w:rFonts w:ascii="Times New Roman" w:hAnsi="Times New Roman"/>
          <w:sz w:val="28"/>
          <w:lang w:val="uk-UA"/>
        </w:rPr>
      </w:pPr>
      <w:r w:rsidRPr="00993318">
        <w:rPr>
          <w:rFonts w:ascii="Times New Roman" w:hAnsi="Times New Roman"/>
          <w:sz w:val="28"/>
          <w:lang w:val="uk-UA"/>
        </w:rPr>
        <w:t xml:space="preserve">Фірма «Ірина» пред’явила претензію до Васильківського заводу, в якій наполягала на виконанні умов договору та відшкодуванні  транспортних збитків. Завод відхилив претензію, вказавши, що </w:t>
      </w:r>
      <w:proofErr w:type="spellStart"/>
      <w:r w:rsidRPr="00993318">
        <w:rPr>
          <w:rFonts w:ascii="Times New Roman" w:hAnsi="Times New Roman"/>
          <w:sz w:val="28"/>
          <w:lang w:val="uk-UA"/>
        </w:rPr>
        <w:t>предоплата</w:t>
      </w:r>
      <w:proofErr w:type="spellEnd"/>
      <w:r w:rsidRPr="00993318">
        <w:rPr>
          <w:rFonts w:ascii="Times New Roman" w:hAnsi="Times New Roman"/>
          <w:sz w:val="28"/>
          <w:lang w:val="uk-UA"/>
        </w:rPr>
        <w:t xml:space="preserve"> – це лише умова укладенні договору, а фірмі потрібно прислати уповноваженого представника для його укладання. Фірма «Ірина» звернулася з позовом до господарського суду.</w:t>
      </w:r>
    </w:p>
    <w:p w:rsidR="00046765" w:rsidRPr="00993318" w:rsidRDefault="00046765" w:rsidP="00046765">
      <w:pPr>
        <w:spacing w:after="0" w:line="240" w:lineRule="auto"/>
        <w:ind w:firstLine="708"/>
        <w:jc w:val="both"/>
        <w:rPr>
          <w:rFonts w:ascii="Times New Roman" w:hAnsi="Times New Roman"/>
          <w:sz w:val="28"/>
          <w:lang w:val="uk-UA"/>
        </w:rPr>
      </w:pPr>
      <w:r w:rsidRPr="00993318">
        <w:rPr>
          <w:rFonts w:ascii="Times New Roman" w:hAnsi="Times New Roman"/>
          <w:sz w:val="28"/>
          <w:lang w:val="uk-UA"/>
        </w:rPr>
        <w:t>Як повинен суд вирішити справу? Чи був укладений спірний договір?</w:t>
      </w:r>
    </w:p>
    <w:p w:rsidR="00BC311A" w:rsidRDefault="00BC311A" w:rsidP="00046765">
      <w:pPr>
        <w:shd w:val="clear" w:color="auto" w:fill="FFFFFF"/>
        <w:spacing w:after="0" w:line="360" w:lineRule="auto"/>
        <w:jc w:val="both"/>
        <w:rPr>
          <w:rFonts w:ascii="Times New Roman" w:eastAsia="Times New Roman" w:hAnsi="Times New Roman"/>
          <w:sz w:val="28"/>
          <w:szCs w:val="28"/>
          <w:lang w:val="uk-UA" w:eastAsia="ar-SA"/>
        </w:rPr>
      </w:pPr>
    </w:p>
    <w:p w:rsidR="00BC311A" w:rsidRDefault="00BC311A" w:rsidP="00BC311A">
      <w:pPr>
        <w:shd w:val="clear" w:color="auto" w:fill="FFFFFF"/>
        <w:spacing w:after="0" w:line="360" w:lineRule="auto"/>
        <w:ind w:firstLine="708"/>
        <w:jc w:val="both"/>
        <w:rPr>
          <w:rFonts w:ascii="Times New Roman" w:eastAsia="Times New Roman" w:hAnsi="Times New Roman"/>
          <w:sz w:val="28"/>
          <w:szCs w:val="28"/>
          <w:lang w:val="uk-UA" w:eastAsia="ar-SA"/>
        </w:rPr>
      </w:pPr>
    </w:p>
    <w:p w:rsidR="00BC311A" w:rsidRPr="004A008A" w:rsidRDefault="00BC311A" w:rsidP="00BC311A">
      <w:pPr>
        <w:shd w:val="clear" w:color="auto" w:fill="FFFFFF"/>
        <w:spacing w:after="0" w:line="360" w:lineRule="auto"/>
        <w:ind w:firstLine="708"/>
        <w:jc w:val="both"/>
        <w:rPr>
          <w:rFonts w:ascii="Times New Roman" w:eastAsia="Times New Roman" w:hAnsi="Times New Roman"/>
          <w:color w:val="000000"/>
          <w:sz w:val="28"/>
          <w:szCs w:val="28"/>
          <w:lang w:val="uk-UA" w:eastAsia="ar-SA"/>
        </w:rPr>
      </w:pPr>
      <w:r w:rsidRPr="004A008A">
        <w:rPr>
          <w:rFonts w:ascii="Times New Roman" w:eastAsia="Times New Roman" w:hAnsi="Times New Roman"/>
          <w:sz w:val="28"/>
          <w:szCs w:val="28"/>
          <w:lang w:val="uk-UA" w:eastAsia="ar-SA"/>
        </w:rPr>
        <w:t xml:space="preserve">Викладач </w:t>
      </w:r>
      <w:r w:rsidRPr="004A008A">
        <w:rPr>
          <w:rFonts w:ascii="Times New Roman" w:eastAsia="Times New Roman" w:hAnsi="Times New Roman"/>
          <w:color w:val="000000"/>
          <w:sz w:val="28"/>
          <w:szCs w:val="28"/>
          <w:lang w:val="uk-UA" w:eastAsia="ar-SA"/>
        </w:rPr>
        <w:t>_______________     __________________________</w:t>
      </w:r>
    </w:p>
    <w:p w:rsidR="00BC311A" w:rsidRPr="00046765" w:rsidRDefault="00BC311A" w:rsidP="00046765">
      <w:pPr>
        <w:shd w:val="clear" w:color="auto" w:fill="FFFFFF"/>
        <w:spacing w:after="0" w:line="360" w:lineRule="auto"/>
        <w:jc w:val="both"/>
        <w:rPr>
          <w:rFonts w:ascii="Times New Roman" w:eastAsia="Times New Roman" w:hAnsi="Times New Roman"/>
          <w:color w:val="000000"/>
          <w:sz w:val="16"/>
          <w:szCs w:val="16"/>
          <w:lang w:val="uk-UA" w:eastAsia="ar-SA"/>
        </w:rPr>
      </w:pPr>
      <w:r w:rsidRPr="004A008A">
        <w:rPr>
          <w:rFonts w:ascii="Times New Roman" w:eastAsia="Times New Roman" w:hAnsi="Times New Roman"/>
          <w:color w:val="000000"/>
          <w:sz w:val="16"/>
          <w:szCs w:val="16"/>
          <w:lang w:val="uk-UA" w:eastAsia="ar-SA"/>
        </w:rPr>
        <w:t xml:space="preserve">                                                                   (підпис)                                                                  (П.І.Б)</w:t>
      </w:r>
    </w:p>
    <w:p w:rsidR="00BC311A" w:rsidRPr="004A008A" w:rsidRDefault="00BC311A" w:rsidP="00BC311A">
      <w:pPr>
        <w:spacing w:after="0" w:line="300" w:lineRule="auto"/>
        <w:jc w:val="right"/>
        <w:rPr>
          <w:rFonts w:ascii="Times New Roman" w:eastAsia="Times New Roman" w:hAnsi="Times New Roman"/>
          <w:b/>
          <w:caps/>
          <w:sz w:val="28"/>
          <w:szCs w:val="28"/>
          <w:lang w:val="uk-UA" w:eastAsia="ar-SA"/>
        </w:rPr>
      </w:pPr>
      <w:r w:rsidRPr="004A008A">
        <w:rPr>
          <w:rFonts w:ascii="Times New Roman" w:eastAsia="Times New Roman" w:hAnsi="Times New Roman"/>
          <w:b/>
          <w:sz w:val="32"/>
          <w:szCs w:val="32"/>
          <w:lang w:val="uk-UA" w:eastAsia="ar-SA"/>
        </w:rPr>
        <w:lastRenderedPageBreak/>
        <w:t>(Ф __- ___)</w:t>
      </w:r>
    </w:p>
    <w:p w:rsidR="00BC311A" w:rsidRPr="004A008A" w:rsidRDefault="00BC311A" w:rsidP="00BC311A">
      <w:pPr>
        <w:spacing w:after="0" w:line="240" w:lineRule="auto"/>
        <w:ind w:left="360"/>
        <w:jc w:val="center"/>
        <w:rPr>
          <w:rFonts w:ascii="Times New Roman" w:eastAsia="Times New Roman" w:hAnsi="Times New Roman"/>
          <w:b/>
          <w:caps/>
          <w:sz w:val="28"/>
          <w:szCs w:val="28"/>
          <w:lang w:val="uk-UA" w:eastAsia="ar-SA"/>
        </w:rPr>
      </w:pPr>
      <w:r w:rsidRPr="004A008A">
        <w:rPr>
          <w:rFonts w:ascii="Times New Roman" w:eastAsia="Times New Roman" w:hAnsi="Times New Roman"/>
          <w:b/>
          <w:caps/>
          <w:sz w:val="28"/>
          <w:szCs w:val="28"/>
          <w:lang w:val="uk-UA" w:eastAsia="ar-SA"/>
        </w:rPr>
        <w:t>Національний авіаційний університет</w:t>
      </w:r>
    </w:p>
    <w:p w:rsidR="00BC311A" w:rsidRPr="004A008A" w:rsidRDefault="00BC311A" w:rsidP="00BC311A">
      <w:pPr>
        <w:spacing w:after="0" w:line="360" w:lineRule="auto"/>
        <w:jc w:val="center"/>
        <w:rPr>
          <w:rFonts w:ascii="Times New Roman" w:eastAsia="Times New Roman" w:hAnsi="Times New Roman"/>
          <w:b/>
          <w:caps/>
          <w:sz w:val="26"/>
          <w:szCs w:val="26"/>
          <w:lang w:val="uk-UA" w:eastAsia="ar-SA"/>
        </w:rPr>
      </w:pPr>
      <w:r>
        <w:rPr>
          <w:rFonts w:ascii="Times New Roman" w:eastAsia="Times New Roman" w:hAnsi="Times New Roman"/>
          <w:b/>
          <w:caps/>
          <w:sz w:val="26"/>
          <w:szCs w:val="26"/>
          <w:lang w:val="uk-UA" w:eastAsia="ar-SA"/>
        </w:rPr>
        <w:t>навчально-науковий юридичний інститут</w:t>
      </w:r>
    </w:p>
    <w:p w:rsidR="00BC311A" w:rsidRPr="004A008A" w:rsidRDefault="00BC311A" w:rsidP="00BC311A">
      <w:pPr>
        <w:spacing w:after="0" w:line="360" w:lineRule="auto"/>
        <w:jc w:val="center"/>
        <w:rPr>
          <w:rFonts w:ascii="Times New Roman" w:eastAsia="Times New Roman" w:hAnsi="Times New Roman"/>
          <w:sz w:val="20"/>
          <w:szCs w:val="20"/>
          <w:lang w:val="uk-UA" w:eastAsia="ar-SA"/>
        </w:rPr>
      </w:pPr>
      <w:r w:rsidRPr="004A008A">
        <w:rPr>
          <w:rFonts w:ascii="Times New Roman" w:eastAsia="Times New Roman" w:hAnsi="Times New Roman"/>
          <w:caps/>
          <w:sz w:val="20"/>
          <w:szCs w:val="20"/>
          <w:lang w:val="uk-UA" w:eastAsia="ar-SA"/>
        </w:rPr>
        <w:t>(</w:t>
      </w:r>
      <w:r w:rsidRPr="004A008A">
        <w:rPr>
          <w:rFonts w:ascii="Times New Roman" w:eastAsia="Times New Roman" w:hAnsi="Times New Roman"/>
          <w:sz w:val="20"/>
          <w:szCs w:val="20"/>
          <w:lang w:val="uk-UA" w:eastAsia="ar-SA"/>
        </w:rPr>
        <w:t>назва інституту (факультету))</w:t>
      </w:r>
    </w:p>
    <w:p w:rsidR="00BC311A" w:rsidRPr="004A008A" w:rsidRDefault="00BC311A" w:rsidP="00BC311A">
      <w:pPr>
        <w:shd w:val="clear" w:color="auto" w:fill="FFFFFF"/>
        <w:spacing w:after="0" w:line="360" w:lineRule="auto"/>
        <w:rPr>
          <w:rFonts w:ascii="Times New Roman" w:eastAsia="Times New Roman" w:hAnsi="Times New Roman"/>
          <w:color w:val="000000"/>
          <w:sz w:val="20"/>
          <w:szCs w:val="20"/>
          <w:lang w:val="uk-UA" w:eastAsia="ar-SA"/>
        </w:rPr>
      </w:pPr>
    </w:p>
    <w:p w:rsidR="00BC311A" w:rsidRPr="004A008A" w:rsidRDefault="00BC311A" w:rsidP="00046765">
      <w:pPr>
        <w:spacing w:after="0" w:line="240" w:lineRule="auto"/>
        <w:ind w:left="360"/>
        <w:jc w:val="center"/>
        <w:rPr>
          <w:rFonts w:ascii="Times New Roman" w:eastAsia="Times New Roman" w:hAnsi="Times New Roman"/>
          <w:b/>
          <w:caps/>
          <w:sz w:val="28"/>
          <w:szCs w:val="28"/>
          <w:lang w:val="uk-UA" w:eastAsia="ar-SA"/>
        </w:rPr>
      </w:pPr>
      <w:r w:rsidRPr="004A008A">
        <w:rPr>
          <w:rFonts w:ascii="Times New Roman" w:eastAsia="Times New Roman" w:hAnsi="Times New Roman"/>
          <w:b/>
          <w:caps/>
          <w:sz w:val="28"/>
          <w:szCs w:val="28"/>
          <w:lang w:val="uk-UA" w:eastAsia="ar-SA"/>
        </w:rPr>
        <w:t xml:space="preserve">Кафедра </w:t>
      </w:r>
      <w:r>
        <w:rPr>
          <w:rFonts w:ascii="Times New Roman" w:eastAsia="Times New Roman" w:hAnsi="Times New Roman"/>
          <w:b/>
          <w:caps/>
          <w:sz w:val="28"/>
          <w:szCs w:val="28"/>
          <w:lang w:val="uk-UA" w:eastAsia="ar-SA"/>
        </w:rPr>
        <w:t>господарського, повітряного та космічного права</w:t>
      </w:r>
    </w:p>
    <w:p w:rsidR="00BC311A" w:rsidRPr="004A008A" w:rsidRDefault="00BC311A" w:rsidP="00BC311A">
      <w:pPr>
        <w:spacing w:after="0" w:line="360" w:lineRule="auto"/>
        <w:ind w:firstLine="4320"/>
        <w:jc w:val="center"/>
        <w:rPr>
          <w:rFonts w:ascii="Times New Roman" w:eastAsia="Times New Roman" w:hAnsi="Times New Roman"/>
          <w:b/>
          <w:caps/>
          <w:sz w:val="28"/>
          <w:szCs w:val="28"/>
          <w:lang w:val="uk-UA" w:eastAsia="ar-SA"/>
        </w:rPr>
      </w:pPr>
      <w:r w:rsidRPr="004A008A">
        <w:rPr>
          <w:rFonts w:ascii="Times New Roman" w:eastAsia="Times New Roman" w:hAnsi="Times New Roman"/>
          <w:b/>
          <w:caps/>
          <w:sz w:val="28"/>
          <w:szCs w:val="28"/>
          <w:lang w:val="uk-UA" w:eastAsia="ar-SA"/>
        </w:rPr>
        <w:t>Затверджую</w:t>
      </w:r>
    </w:p>
    <w:p w:rsidR="00BC311A" w:rsidRPr="004A008A" w:rsidRDefault="00BC311A" w:rsidP="00BC311A">
      <w:pPr>
        <w:spacing w:after="0" w:line="360" w:lineRule="auto"/>
        <w:ind w:firstLine="4320"/>
        <w:jc w:val="center"/>
        <w:rPr>
          <w:rFonts w:ascii="Times New Roman" w:eastAsia="Times New Roman" w:hAnsi="Times New Roman"/>
          <w:sz w:val="28"/>
          <w:szCs w:val="28"/>
          <w:lang w:val="uk-UA" w:eastAsia="ar-SA"/>
        </w:rPr>
      </w:pPr>
      <w:r w:rsidRPr="004A008A">
        <w:rPr>
          <w:rFonts w:ascii="Times New Roman" w:eastAsia="Times New Roman" w:hAnsi="Times New Roman"/>
          <w:sz w:val="28"/>
          <w:szCs w:val="28"/>
          <w:lang w:val="uk-UA" w:eastAsia="ar-SA"/>
        </w:rPr>
        <w:t>Зав. кафедри ________      _____________</w:t>
      </w:r>
    </w:p>
    <w:p w:rsidR="00BC311A" w:rsidRPr="004A008A" w:rsidRDefault="00BC311A" w:rsidP="00BC311A">
      <w:pPr>
        <w:spacing w:after="0" w:line="360" w:lineRule="auto"/>
        <w:ind w:firstLine="4320"/>
        <w:jc w:val="center"/>
        <w:rPr>
          <w:rFonts w:ascii="Times New Roman" w:eastAsia="Times New Roman" w:hAnsi="Times New Roman"/>
          <w:sz w:val="16"/>
          <w:szCs w:val="16"/>
          <w:lang w:val="uk-UA" w:eastAsia="ar-SA"/>
        </w:rPr>
      </w:pPr>
      <w:r w:rsidRPr="004A008A">
        <w:rPr>
          <w:rFonts w:ascii="Times New Roman" w:eastAsia="Times New Roman" w:hAnsi="Times New Roman"/>
          <w:sz w:val="16"/>
          <w:szCs w:val="16"/>
          <w:lang w:val="uk-UA" w:eastAsia="ar-SA"/>
        </w:rPr>
        <w:t xml:space="preserve">                           (підпис)                                (ПІБ)</w:t>
      </w:r>
    </w:p>
    <w:p w:rsidR="00BC311A" w:rsidRPr="00046765" w:rsidRDefault="00BC311A" w:rsidP="00046765">
      <w:pPr>
        <w:spacing w:after="0" w:line="360" w:lineRule="auto"/>
        <w:ind w:firstLine="4320"/>
        <w:jc w:val="center"/>
        <w:rPr>
          <w:rFonts w:ascii="Times New Roman" w:eastAsia="Times New Roman" w:hAnsi="Times New Roman"/>
          <w:caps/>
          <w:sz w:val="28"/>
          <w:szCs w:val="28"/>
          <w:lang w:val="uk-UA" w:eastAsia="ar-SA"/>
        </w:rPr>
      </w:pPr>
      <w:r w:rsidRPr="004A008A">
        <w:rPr>
          <w:rFonts w:ascii="Times New Roman" w:eastAsia="Times New Roman" w:hAnsi="Times New Roman"/>
          <w:sz w:val="28"/>
          <w:szCs w:val="28"/>
          <w:lang w:val="uk-UA" w:eastAsia="ar-SA"/>
        </w:rPr>
        <w:t>«______»____________________20___р.</w:t>
      </w:r>
    </w:p>
    <w:p w:rsidR="00BC311A" w:rsidRPr="004A008A" w:rsidRDefault="00BC311A" w:rsidP="00BC311A">
      <w:pPr>
        <w:spacing w:after="0" w:line="240" w:lineRule="auto"/>
        <w:ind w:left="360"/>
        <w:jc w:val="center"/>
        <w:rPr>
          <w:rFonts w:ascii="Times New Roman" w:eastAsia="Times New Roman" w:hAnsi="Times New Roman"/>
          <w:b/>
          <w:caps/>
          <w:sz w:val="28"/>
          <w:szCs w:val="28"/>
          <w:lang w:val="uk-UA" w:eastAsia="ar-SA"/>
        </w:rPr>
      </w:pPr>
      <w:r w:rsidRPr="004A008A">
        <w:rPr>
          <w:rFonts w:ascii="Times New Roman" w:eastAsia="Times New Roman" w:hAnsi="Times New Roman"/>
          <w:b/>
          <w:caps/>
          <w:sz w:val="28"/>
          <w:szCs w:val="28"/>
          <w:lang w:val="uk-UA" w:eastAsia="ar-SA"/>
        </w:rPr>
        <w:t xml:space="preserve">Екзаменаційний білет № </w:t>
      </w:r>
      <w:r>
        <w:rPr>
          <w:rFonts w:ascii="Times New Roman" w:eastAsia="Times New Roman" w:hAnsi="Times New Roman"/>
          <w:b/>
          <w:caps/>
          <w:sz w:val="28"/>
          <w:szCs w:val="28"/>
          <w:lang w:val="uk-UA" w:eastAsia="ar-SA"/>
        </w:rPr>
        <w:t>26</w:t>
      </w:r>
    </w:p>
    <w:p w:rsidR="00BC311A" w:rsidRPr="004A008A" w:rsidRDefault="00BC311A" w:rsidP="00046765">
      <w:pPr>
        <w:spacing w:after="0" w:line="240" w:lineRule="auto"/>
        <w:ind w:left="360"/>
        <w:jc w:val="center"/>
        <w:rPr>
          <w:rFonts w:ascii="Times New Roman" w:eastAsia="Times New Roman" w:hAnsi="Times New Roman"/>
          <w:sz w:val="28"/>
          <w:szCs w:val="28"/>
          <w:lang w:val="uk-UA" w:eastAsia="ar-SA"/>
        </w:rPr>
      </w:pPr>
      <w:r w:rsidRPr="004A008A">
        <w:rPr>
          <w:rFonts w:ascii="Times New Roman" w:eastAsia="Times New Roman" w:hAnsi="Times New Roman"/>
          <w:sz w:val="28"/>
          <w:szCs w:val="28"/>
          <w:lang w:val="uk-UA" w:eastAsia="ar-SA"/>
        </w:rPr>
        <w:t>Дисципліна «</w:t>
      </w:r>
      <w:r>
        <w:rPr>
          <w:rFonts w:ascii="Times New Roman" w:eastAsia="Times New Roman" w:hAnsi="Times New Roman"/>
          <w:sz w:val="28"/>
          <w:szCs w:val="28"/>
          <w:lang w:val="uk-UA" w:eastAsia="ar-SA"/>
        </w:rPr>
        <w:t>Господарські договори</w:t>
      </w:r>
      <w:r w:rsidR="00046765">
        <w:rPr>
          <w:rFonts w:ascii="Times New Roman" w:eastAsia="Times New Roman" w:hAnsi="Times New Roman"/>
          <w:sz w:val="28"/>
          <w:szCs w:val="28"/>
          <w:lang w:val="uk-UA" w:eastAsia="ar-SA"/>
        </w:rPr>
        <w:t>»</w:t>
      </w:r>
    </w:p>
    <w:p w:rsidR="00BC311A" w:rsidRPr="004A008A" w:rsidRDefault="00BC311A" w:rsidP="00BC311A">
      <w:pPr>
        <w:shd w:val="clear" w:color="auto" w:fill="FFFFFF"/>
        <w:spacing w:after="0" w:line="360" w:lineRule="auto"/>
        <w:rPr>
          <w:rFonts w:ascii="Times New Roman" w:eastAsia="Times New Roman" w:hAnsi="Times New Roman"/>
          <w:color w:val="000000"/>
          <w:sz w:val="28"/>
          <w:szCs w:val="28"/>
          <w:lang w:val="uk-UA" w:eastAsia="ar-SA"/>
        </w:rPr>
      </w:pPr>
      <w:r w:rsidRPr="004A008A">
        <w:rPr>
          <w:rFonts w:ascii="Times New Roman" w:eastAsia="Times New Roman" w:hAnsi="Times New Roman"/>
          <w:color w:val="000000"/>
          <w:sz w:val="28"/>
          <w:szCs w:val="28"/>
          <w:lang w:val="uk-UA" w:eastAsia="ar-SA"/>
        </w:rPr>
        <w:t>І. Теоретичне завдання</w:t>
      </w:r>
    </w:p>
    <w:p w:rsidR="00046765" w:rsidRPr="00DD47E8" w:rsidRDefault="00046765" w:rsidP="00046765">
      <w:pPr>
        <w:spacing w:after="0" w:line="240" w:lineRule="auto"/>
        <w:ind w:firstLine="708"/>
        <w:jc w:val="both"/>
        <w:rPr>
          <w:rFonts w:ascii="Times New Roman" w:hAnsi="Times New Roman"/>
          <w:sz w:val="28"/>
          <w:lang w:val="uk-UA"/>
        </w:rPr>
      </w:pPr>
      <w:r w:rsidRPr="00DD47E8">
        <w:rPr>
          <w:rFonts w:ascii="Times New Roman" w:hAnsi="Times New Roman"/>
          <w:sz w:val="28"/>
          <w:lang w:val="uk-UA"/>
        </w:rPr>
        <w:t>1. Особливість зміни або розірвання госпо</w:t>
      </w:r>
      <w:r>
        <w:rPr>
          <w:rFonts w:ascii="Times New Roman" w:hAnsi="Times New Roman"/>
          <w:sz w:val="28"/>
          <w:lang w:val="uk-UA"/>
        </w:rPr>
        <w:t>д</w:t>
      </w:r>
      <w:r w:rsidRPr="00DD47E8">
        <w:rPr>
          <w:rFonts w:ascii="Times New Roman" w:hAnsi="Times New Roman"/>
          <w:sz w:val="28"/>
          <w:lang w:val="uk-UA"/>
        </w:rPr>
        <w:t>арського договору у зв’язку із істотною зміною обставин</w:t>
      </w:r>
      <w:r>
        <w:rPr>
          <w:rFonts w:ascii="Times New Roman" w:hAnsi="Times New Roman"/>
          <w:sz w:val="28"/>
          <w:lang w:val="uk-UA"/>
        </w:rPr>
        <w:t>.</w:t>
      </w:r>
    </w:p>
    <w:p w:rsidR="00BC311A" w:rsidRPr="00046765" w:rsidRDefault="00046765" w:rsidP="00046765">
      <w:pPr>
        <w:spacing w:after="0" w:line="240" w:lineRule="auto"/>
        <w:ind w:firstLine="708"/>
        <w:jc w:val="both"/>
        <w:rPr>
          <w:rFonts w:ascii="Times New Roman" w:hAnsi="Times New Roman"/>
          <w:sz w:val="28"/>
          <w:lang w:val="uk-UA"/>
        </w:rPr>
      </w:pPr>
      <w:r w:rsidRPr="00DD47E8">
        <w:rPr>
          <w:rFonts w:ascii="Times New Roman" w:hAnsi="Times New Roman"/>
          <w:sz w:val="28"/>
          <w:lang w:val="uk-UA"/>
        </w:rPr>
        <w:t>2. Наслідки зміни або розірвання господарського договору</w:t>
      </w:r>
      <w:r>
        <w:rPr>
          <w:rFonts w:ascii="Times New Roman" w:hAnsi="Times New Roman"/>
          <w:sz w:val="28"/>
          <w:lang w:val="uk-UA"/>
        </w:rPr>
        <w:t>.</w:t>
      </w:r>
    </w:p>
    <w:p w:rsidR="00BC311A" w:rsidRPr="004A008A" w:rsidRDefault="00BC311A" w:rsidP="00BC311A">
      <w:pPr>
        <w:shd w:val="clear" w:color="auto" w:fill="FFFFFF"/>
        <w:spacing w:after="0" w:line="360" w:lineRule="auto"/>
        <w:rPr>
          <w:rFonts w:ascii="Times New Roman" w:eastAsia="Times New Roman" w:hAnsi="Times New Roman"/>
          <w:color w:val="000000"/>
          <w:sz w:val="28"/>
          <w:szCs w:val="28"/>
          <w:lang w:val="uk-UA" w:eastAsia="ar-SA"/>
        </w:rPr>
      </w:pPr>
      <w:r w:rsidRPr="004A008A">
        <w:rPr>
          <w:rFonts w:ascii="Times New Roman" w:eastAsia="Times New Roman" w:hAnsi="Times New Roman"/>
          <w:color w:val="000000"/>
          <w:sz w:val="28"/>
          <w:szCs w:val="28"/>
          <w:lang w:val="uk-UA" w:eastAsia="ar-SA"/>
        </w:rPr>
        <w:t>ІІ. Практичне завдання</w:t>
      </w:r>
    </w:p>
    <w:p w:rsidR="00046765" w:rsidRPr="00DD47E8" w:rsidRDefault="00046765" w:rsidP="00046765">
      <w:pPr>
        <w:spacing w:after="0" w:line="240" w:lineRule="auto"/>
        <w:ind w:firstLine="708"/>
        <w:jc w:val="both"/>
        <w:rPr>
          <w:rFonts w:ascii="Times New Roman" w:hAnsi="Times New Roman"/>
          <w:sz w:val="28"/>
          <w:lang w:val="uk-UA"/>
        </w:rPr>
      </w:pPr>
      <w:r w:rsidRPr="00DD47E8">
        <w:rPr>
          <w:rFonts w:ascii="Times New Roman" w:hAnsi="Times New Roman"/>
          <w:sz w:val="28"/>
          <w:lang w:val="uk-UA"/>
        </w:rPr>
        <w:t>Мале підприємство «БАРК», торгово-виробнича фірма «Ірина» і польська компанія «Лех» підписали протокол-намір про створення спільного виробничо-комерційного підприємства  по випуску та реалізації в 2007 р. товарів народного споживання. Відповідно до протоколу-намірів кожна із сторін до червня 2006р. повинна була підготувати і оформити необхідні документи для підписання установчого договору, провести взаємну аудиторську перевірку, розробити пакет пропозицій по насиченню регіонального ринку товарами народного споживання і провести вивчення цього ринку з тим, що б в кінці червня організаційно оформи спільне підприємство.</w:t>
      </w:r>
    </w:p>
    <w:p w:rsidR="00046765" w:rsidRPr="00DD47E8" w:rsidRDefault="00046765" w:rsidP="00046765">
      <w:pPr>
        <w:spacing w:after="0" w:line="240" w:lineRule="auto"/>
        <w:ind w:firstLine="708"/>
        <w:jc w:val="both"/>
        <w:rPr>
          <w:rFonts w:ascii="Times New Roman" w:hAnsi="Times New Roman"/>
          <w:sz w:val="28"/>
          <w:lang w:val="uk-UA"/>
        </w:rPr>
      </w:pPr>
      <w:r w:rsidRPr="00DD47E8">
        <w:rPr>
          <w:rFonts w:ascii="Times New Roman" w:hAnsi="Times New Roman"/>
          <w:sz w:val="28"/>
          <w:lang w:val="uk-UA"/>
        </w:rPr>
        <w:t>До призначеного терміну «Ірина» і «Лех» виконали всі зобов’язання, але не змогли підписати воду і статут внаслідок неготовності «</w:t>
      </w:r>
      <w:proofErr w:type="spellStart"/>
      <w:r w:rsidRPr="00DD47E8">
        <w:rPr>
          <w:rFonts w:ascii="Times New Roman" w:hAnsi="Times New Roman"/>
          <w:sz w:val="28"/>
          <w:lang w:val="uk-UA"/>
        </w:rPr>
        <w:t>БАРКа</w:t>
      </w:r>
      <w:proofErr w:type="spellEnd"/>
      <w:r w:rsidRPr="00DD47E8">
        <w:rPr>
          <w:rFonts w:ascii="Times New Roman" w:hAnsi="Times New Roman"/>
          <w:sz w:val="28"/>
          <w:lang w:val="uk-UA"/>
        </w:rPr>
        <w:t>», який взагалі відмовився бути співзасновником спільного підприємства. У зв’язку з цим були затрачені додаткові кошти на пошук виробничих площ.</w:t>
      </w:r>
    </w:p>
    <w:p w:rsidR="00046765" w:rsidRPr="00DD47E8" w:rsidRDefault="00046765" w:rsidP="00046765">
      <w:pPr>
        <w:spacing w:after="0" w:line="240" w:lineRule="auto"/>
        <w:ind w:firstLine="708"/>
        <w:jc w:val="both"/>
        <w:rPr>
          <w:rFonts w:ascii="Times New Roman" w:hAnsi="Times New Roman"/>
          <w:sz w:val="28"/>
          <w:lang w:val="uk-UA"/>
        </w:rPr>
      </w:pPr>
      <w:r w:rsidRPr="00DD47E8">
        <w:rPr>
          <w:rFonts w:ascii="Times New Roman" w:hAnsi="Times New Roman"/>
          <w:sz w:val="28"/>
          <w:lang w:val="uk-UA"/>
        </w:rPr>
        <w:t>Відповідно до підписаного протоколу-намірів «Ірина» і «Лех» подали до господарського суду позов до «БАРК» про стягнення неустойки і відшкодування понесених витрат.  Суддя відмовив у прийняття позовної заяви на підставі ст.62 ГПК.</w:t>
      </w:r>
    </w:p>
    <w:p w:rsidR="00046765" w:rsidRPr="00DD47E8" w:rsidRDefault="00046765" w:rsidP="00046765">
      <w:pPr>
        <w:spacing w:after="0" w:line="240" w:lineRule="auto"/>
        <w:ind w:firstLine="708"/>
        <w:jc w:val="both"/>
        <w:rPr>
          <w:rFonts w:ascii="Times New Roman" w:hAnsi="Times New Roman"/>
          <w:sz w:val="28"/>
          <w:lang w:val="uk-UA"/>
        </w:rPr>
      </w:pPr>
      <w:r w:rsidRPr="00DD47E8">
        <w:rPr>
          <w:rFonts w:ascii="Times New Roman" w:hAnsi="Times New Roman"/>
          <w:sz w:val="28"/>
          <w:lang w:val="uk-UA"/>
        </w:rPr>
        <w:t>Оцініть спірну ситуацію на предмет виникнення договірних зобов’язань і  можливості застосування до відповідача господарсько-правових санкцій. Дайте юридичну оцінку підписаному сторонами протоколу про наміри.</w:t>
      </w:r>
    </w:p>
    <w:p w:rsidR="00BC311A" w:rsidRPr="004A008A" w:rsidRDefault="00BC311A" w:rsidP="00BC311A">
      <w:pPr>
        <w:shd w:val="clear" w:color="auto" w:fill="FFFFFF"/>
        <w:spacing w:after="0" w:line="360" w:lineRule="auto"/>
        <w:jc w:val="both"/>
        <w:rPr>
          <w:rFonts w:ascii="Times New Roman" w:eastAsia="Times New Roman" w:hAnsi="Times New Roman"/>
          <w:sz w:val="28"/>
          <w:szCs w:val="28"/>
          <w:lang w:val="uk-UA" w:eastAsia="ar-SA"/>
        </w:rPr>
      </w:pPr>
    </w:p>
    <w:p w:rsidR="00BC311A" w:rsidRDefault="00BC311A" w:rsidP="00046765">
      <w:pPr>
        <w:shd w:val="clear" w:color="auto" w:fill="FFFFFF"/>
        <w:spacing w:after="0" w:line="360" w:lineRule="auto"/>
        <w:jc w:val="both"/>
        <w:rPr>
          <w:rFonts w:ascii="Times New Roman" w:eastAsia="Times New Roman" w:hAnsi="Times New Roman"/>
          <w:sz w:val="28"/>
          <w:szCs w:val="28"/>
          <w:lang w:val="uk-UA" w:eastAsia="ar-SA"/>
        </w:rPr>
      </w:pPr>
    </w:p>
    <w:p w:rsidR="00BC311A" w:rsidRPr="004A008A" w:rsidRDefault="00BC311A" w:rsidP="00BC311A">
      <w:pPr>
        <w:shd w:val="clear" w:color="auto" w:fill="FFFFFF"/>
        <w:spacing w:after="0" w:line="360" w:lineRule="auto"/>
        <w:ind w:firstLine="708"/>
        <w:jc w:val="both"/>
        <w:rPr>
          <w:rFonts w:ascii="Times New Roman" w:eastAsia="Times New Roman" w:hAnsi="Times New Roman"/>
          <w:color w:val="000000"/>
          <w:sz w:val="28"/>
          <w:szCs w:val="28"/>
          <w:lang w:val="uk-UA" w:eastAsia="ar-SA"/>
        </w:rPr>
      </w:pPr>
      <w:r w:rsidRPr="004A008A">
        <w:rPr>
          <w:rFonts w:ascii="Times New Roman" w:eastAsia="Times New Roman" w:hAnsi="Times New Roman"/>
          <w:sz w:val="28"/>
          <w:szCs w:val="28"/>
          <w:lang w:val="uk-UA" w:eastAsia="ar-SA"/>
        </w:rPr>
        <w:t xml:space="preserve">Викладач </w:t>
      </w:r>
      <w:r w:rsidRPr="004A008A">
        <w:rPr>
          <w:rFonts w:ascii="Times New Roman" w:eastAsia="Times New Roman" w:hAnsi="Times New Roman"/>
          <w:color w:val="000000"/>
          <w:sz w:val="28"/>
          <w:szCs w:val="28"/>
          <w:lang w:val="uk-UA" w:eastAsia="ar-SA"/>
        </w:rPr>
        <w:t>_______________     __________________________</w:t>
      </w:r>
    </w:p>
    <w:p w:rsidR="00BC311A" w:rsidRPr="00046765" w:rsidRDefault="00BC311A" w:rsidP="00046765">
      <w:pPr>
        <w:shd w:val="clear" w:color="auto" w:fill="FFFFFF"/>
        <w:spacing w:after="0" w:line="360" w:lineRule="auto"/>
        <w:jc w:val="both"/>
        <w:rPr>
          <w:rFonts w:ascii="Times New Roman" w:eastAsia="Times New Roman" w:hAnsi="Times New Roman"/>
          <w:color w:val="000000"/>
          <w:sz w:val="16"/>
          <w:szCs w:val="16"/>
          <w:lang w:val="uk-UA" w:eastAsia="ar-SA"/>
        </w:rPr>
      </w:pPr>
      <w:r w:rsidRPr="004A008A">
        <w:rPr>
          <w:rFonts w:ascii="Times New Roman" w:eastAsia="Times New Roman" w:hAnsi="Times New Roman"/>
          <w:color w:val="000000"/>
          <w:sz w:val="16"/>
          <w:szCs w:val="16"/>
          <w:lang w:val="uk-UA" w:eastAsia="ar-SA"/>
        </w:rPr>
        <w:t xml:space="preserve">                                                                   (підпис)                                                                  (П.І.Б)</w:t>
      </w:r>
    </w:p>
    <w:p w:rsidR="00BC311A" w:rsidRPr="004A008A" w:rsidRDefault="00BC311A" w:rsidP="00BC311A">
      <w:pPr>
        <w:spacing w:after="0" w:line="300" w:lineRule="auto"/>
        <w:jc w:val="right"/>
        <w:rPr>
          <w:rFonts w:ascii="Times New Roman" w:eastAsia="Times New Roman" w:hAnsi="Times New Roman"/>
          <w:b/>
          <w:caps/>
          <w:sz w:val="28"/>
          <w:szCs w:val="28"/>
          <w:lang w:val="uk-UA" w:eastAsia="ar-SA"/>
        </w:rPr>
      </w:pPr>
      <w:r w:rsidRPr="004A008A">
        <w:rPr>
          <w:rFonts w:ascii="Times New Roman" w:eastAsia="Times New Roman" w:hAnsi="Times New Roman"/>
          <w:b/>
          <w:sz w:val="32"/>
          <w:szCs w:val="32"/>
          <w:lang w:val="uk-UA" w:eastAsia="ar-SA"/>
        </w:rPr>
        <w:lastRenderedPageBreak/>
        <w:t>(Ф __- ___)</w:t>
      </w:r>
    </w:p>
    <w:p w:rsidR="00BC311A" w:rsidRPr="004A008A" w:rsidRDefault="00BC311A" w:rsidP="00BC311A">
      <w:pPr>
        <w:spacing w:after="0" w:line="240" w:lineRule="auto"/>
        <w:ind w:left="360"/>
        <w:jc w:val="center"/>
        <w:rPr>
          <w:rFonts w:ascii="Times New Roman" w:eastAsia="Times New Roman" w:hAnsi="Times New Roman"/>
          <w:b/>
          <w:caps/>
          <w:sz w:val="28"/>
          <w:szCs w:val="28"/>
          <w:lang w:val="uk-UA" w:eastAsia="ar-SA"/>
        </w:rPr>
      </w:pPr>
      <w:r w:rsidRPr="004A008A">
        <w:rPr>
          <w:rFonts w:ascii="Times New Roman" w:eastAsia="Times New Roman" w:hAnsi="Times New Roman"/>
          <w:b/>
          <w:caps/>
          <w:sz w:val="28"/>
          <w:szCs w:val="28"/>
          <w:lang w:val="uk-UA" w:eastAsia="ar-SA"/>
        </w:rPr>
        <w:t>Національний авіаційний університет</w:t>
      </w:r>
    </w:p>
    <w:p w:rsidR="00BC311A" w:rsidRPr="004A008A" w:rsidRDefault="00BC311A" w:rsidP="00BC311A">
      <w:pPr>
        <w:spacing w:after="0" w:line="360" w:lineRule="auto"/>
        <w:jc w:val="center"/>
        <w:rPr>
          <w:rFonts w:ascii="Times New Roman" w:eastAsia="Times New Roman" w:hAnsi="Times New Roman"/>
          <w:b/>
          <w:caps/>
          <w:sz w:val="26"/>
          <w:szCs w:val="26"/>
          <w:lang w:val="uk-UA" w:eastAsia="ar-SA"/>
        </w:rPr>
      </w:pPr>
      <w:r>
        <w:rPr>
          <w:rFonts w:ascii="Times New Roman" w:eastAsia="Times New Roman" w:hAnsi="Times New Roman"/>
          <w:b/>
          <w:caps/>
          <w:sz w:val="26"/>
          <w:szCs w:val="26"/>
          <w:lang w:val="uk-UA" w:eastAsia="ar-SA"/>
        </w:rPr>
        <w:t>навчально-науковий юридичний інститут</w:t>
      </w:r>
    </w:p>
    <w:p w:rsidR="00BC311A" w:rsidRPr="004A008A" w:rsidRDefault="00BC311A" w:rsidP="00BC311A">
      <w:pPr>
        <w:spacing w:after="0" w:line="360" w:lineRule="auto"/>
        <w:jc w:val="center"/>
        <w:rPr>
          <w:rFonts w:ascii="Times New Roman" w:eastAsia="Times New Roman" w:hAnsi="Times New Roman"/>
          <w:sz w:val="20"/>
          <w:szCs w:val="20"/>
          <w:lang w:val="uk-UA" w:eastAsia="ar-SA"/>
        </w:rPr>
      </w:pPr>
      <w:r w:rsidRPr="004A008A">
        <w:rPr>
          <w:rFonts w:ascii="Times New Roman" w:eastAsia="Times New Roman" w:hAnsi="Times New Roman"/>
          <w:caps/>
          <w:sz w:val="20"/>
          <w:szCs w:val="20"/>
          <w:lang w:val="uk-UA" w:eastAsia="ar-SA"/>
        </w:rPr>
        <w:t>(</w:t>
      </w:r>
      <w:r w:rsidRPr="004A008A">
        <w:rPr>
          <w:rFonts w:ascii="Times New Roman" w:eastAsia="Times New Roman" w:hAnsi="Times New Roman"/>
          <w:sz w:val="20"/>
          <w:szCs w:val="20"/>
          <w:lang w:val="uk-UA" w:eastAsia="ar-SA"/>
        </w:rPr>
        <w:t>назва інституту (факультету))</w:t>
      </w:r>
    </w:p>
    <w:p w:rsidR="00BC311A" w:rsidRPr="004A008A" w:rsidRDefault="00BC311A" w:rsidP="00BC311A">
      <w:pPr>
        <w:shd w:val="clear" w:color="auto" w:fill="FFFFFF"/>
        <w:spacing w:after="0" w:line="360" w:lineRule="auto"/>
        <w:rPr>
          <w:rFonts w:ascii="Times New Roman" w:eastAsia="Times New Roman" w:hAnsi="Times New Roman"/>
          <w:color w:val="000000"/>
          <w:sz w:val="20"/>
          <w:szCs w:val="20"/>
          <w:lang w:val="uk-UA" w:eastAsia="ar-SA"/>
        </w:rPr>
      </w:pPr>
    </w:p>
    <w:p w:rsidR="00BC311A" w:rsidRPr="004A008A" w:rsidRDefault="00BC311A" w:rsidP="00BC311A">
      <w:pPr>
        <w:spacing w:after="0" w:line="240" w:lineRule="auto"/>
        <w:ind w:left="360"/>
        <w:jc w:val="center"/>
        <w:rPr>
          <w:rFonts w:ascii="Times New Roman" w:eastAsia="Times New Roman" w:hAnsi="Times New Roman"/>
          <w:b/>
          <w:caps/>
          <w:sz w:val="28"/>
          <w:szCs w:val="28"/>
          <w:lang w:val="uk-UA" w:eastAsia="ar-SA"/>
        </w:rPr>
      </w:pPr>
      <w:r w:rsidRPr="004A008A">
        <w:rPr>
          <w:rFonts w:ascii="Times New Roman" w:eastAsia="Times New Roman" w:hAnsi="Times New Roman"/>
          <w:b/>
          <w:caps/>
          <w:sz w:val="28"/>
          <w:szCs w:val="28"/>
          <w:lang w:val="uk-UA" w:eastAsia="ar-SA"/>
        </w:rPr>
        <w:t xml:space="preserve">Кафедра </w:t>
      </w:r>
      <w:r>
        <w:rPr>
          <w:rFonts w:ascii="Times New Roman" w:eastAsia="Times New Roman" w:hAnsi="Times New Roman"/>
          <w:b/>
          <w:caps/>
          <w:sz w:val="28"/>
          <w:szCs w:val="28"/>
          <w:lang w:val="uk-UA" w:eastAsia="ar-SA"/>
        </w:rPr>
        <w:t>господарського, повітряного та космічного права</w:t>
      </w:r>
    </w:p>
    <w:p w:rsidR="00BC311A" w:rsidRPr="004A008A" w:rsidRDefault="00BC311A" w:rsidP="00BC311A">
      <w:pPr>
        <w:spacing w:after="0" w:line="240" w:lineRule="auto"/>
        <w:rPr>
          <w:rFonts w:ascii="Times New Roman" w:eastAsia="Times New Roman" w:hAnsi="Times New Roman"/>
          <w:sz w:val="28"/>
          <w:szCs w:val="28"/>
          <w:lang w:val="uk-UA" w:eastAsia="ar-SA"/>
        </w:rPr>
      </w:pPr>
    </w:p>
    <w:p w:rsidR="00BC311A" w:rsidRPr="004A008A" w:rsidRDefault="00BC311A" w:rsidP="00BC311A">
      <w:pPr>
        <w:spacing w:after="0" w:line="360" w:lineRule="auto"/>
        <w:ind w:firstLine="4320"/>
        <w:jc w:val="center"/>
        <w:rPr>
          <w:rFonts w:ascii="Times New Roman" w:eastAsia="Times New Roman" w:hAnsi="Times New Roman"/>
          <w:b/>
          <w:caps/>
          <w:sz w:val="28"/>
          <w:szCs w:val="28"/>
          <w:lang w:val="uk-UA" w:eastAsia="ar-SA"/>
        </w:rPr>
      </w:pPr>
    </w:p>
    <w:p w:rsidR="00BC311A" w:rsidRPr="004A008A" w:rsidRDefault="00BC311A" w:rsidP="00BC311A">
      <w:pPr>
        <w:spacing w:after="0" w:line="360" w:lineRule="auto"/>
        <w:ind w:firstLine="4320"/>
        <w:jc w:val="center"/>
        <w:rPr>
          <w:rFonts w:ascii="Times New Roman" w:eastAsia="Times New Roman" w:hAnsi="Times New Roman"/>
          <w:b/>
          <w:caps/>
          <w:sz w:val="28"/>
          <w:szCs w:val="28"/>
          <w:lang w:val="uk-UA" w:eastAsia="ar-SA"/>
        </w:rPr>
      </w:pPr>
      <w:r w:rsidRPr="004A008A">
        <w:rPr>
          <w:rFonts w:ascii="Times New Roman" w:eastAsia="Times New Roman" w:hAnsi="Times New Roman"/>
          <w:b/>
          <w:caps/>
          <w:sz w:val="28"/>
          <w:szCs w:val="28"/>
          <w:lang w:val="uk-UA" w:eastAsia="ar-SA"/>
        </w:rPr>
        <w:t>Затверджую</w:t>
      </w:r>
    </w:p>
    <w:p w:rsidR="00BC311A" w:rsidRPr="004A008A" w:rsidRDefault="00BC311A" w:rsidP="00BC311A">
      <w:pPr>
        <w:spacing w:after="0" w:line="360" w:lineRule="auto"/>
        <w:ind w:firstLine="4320"/>
        <w:jc w:val="center"/>
        <w:rPr>
          <w:rFonts w:ascii="Times New Roman" w:eastAsia="Times New Roman" w:hAnsi="Times New Roman"/>
          <w:sz w:val="28"/>
          <w:szCs w:val="28"/>
          <w:lang w:val="uk-UA" w:eastAsia="ar-SA"/>
        </w:rPr>
      </w:pPr>
      <w:r w:rsidRPr="004A008A">
        <w:rPr>
          <w:rFonts w:ascii="Times New Roman" w:eastAsia="Times New Roman" w:hAnsi="Times New Roman"/>
          <w:sz w:val="28"/>
          <w:szCs w:val="28"/>
          <w:lang w:val="uk-UA" w:eastAsia="ar-SA"/>
        </w:rPr>
        <w:t>Зав. кафедри ________      _____________</w:t>
      </w:r>
    </w:p>
    <w:p w:rsidR="00BC311A" w:rsidRPr="004A008A" w:rsidRDefault="00BC311A" w:rsidP="00BC311A">
      <w:pPr>
        <w:spacing w:after="0" w:line="360" w:lineRule="auto"/>
        <w:ind w:firstLine="4320"/>
        <w:jc w:val="center"/>
        <w:rPr>
          <w:rFonts w:ascii="Times New Roman" w:eastAsia="Times New Roman" w:hAnsi="Times New Roman"/>
          <w:sz w:val="16"/>
          <w:szCs w:val="16"/>
          <w:lang w:val="uk-UA" w:eastAsia="ar-SA"/>
        </w:rPr>
      </w:pPr>
      <w:r w:rsidRPr="004A008A">
        <w:rPr>
          <w:rFonts w:ascii="Times New Roman" w:eastAsia="Times New Roman" w:hAnsi="Times New Roman"/>
          <w:sz w:val="16"/>
          <w:szCs w:val="16"/>
          <w:lang w:val="uk-UA" w:eastAsia="ar-SA"/>
        </w:rPr>
        <w:t xml:space="preserve">                           (підпис)                                (ПІБ)</w:t>
      </w:r>
    </w:p>
    <w:p w:rsidR="00BC311A" w:rsidRPr="004A008A" w:rsidRDefault="00BC311A" w:rsidP="00BC311A">
      <w:pPr>
        <w:spacing w:after="0" w:line="360" w:lineRule="auto"/>
        <w:ind w:firstLine="4320"/>
        <w:jc w:val="center"/>
        <w:rPr>
          <w:rFonts w:ascii="Times New Roman" w:eastAsia="Times New Roman" w:hAnsi="Times New Roman"/>
          <w:caps/>
          <w:sz w:val="28"/>
          <w:szCs w:val="28"/>
          <w:lang w:val="uk-UA" w:eastAsia="ar-SA"/>
        </w:rPr>
      </w:pPr>
      <w:r w:rsidRPr="004A008A">
        <w:rPr>
          <w:rFonts w:ascii="Times New Roman" w:eastAsia="Times New Roman" w:hAnsi="Times New Roman"/>
          <w:sz w:val="28"/>
          <w:szCs w:val="28"/>
          <w:lang w:val="uk-UA" w:eastAsia="ar-SA"/>
        </w:rPr>
        <w:t>«______»____________________20___р.</w:t>
      </w:r>
    </w:p>
    <w:p w:rsidR="00BC311A" w:rsidRPr="004A008A" w:rsidRDefault="00BC311A" w:rsidP="00BC311A">
      <w:pPr>
        <w:spacing w:after="0" w:line="360" w:lineRule="auto"/>
        <w:ind w:firstLine="4320"/>
        <w:jc w:val="center"/>
        <w:rPr>
          <w:rFonts w:ascii="Times New Roman" w:eastAsia="Times New Roman" w:hAnsi="Times New Roman"/>
          <w:b/>
          <w:caps/>
          <w:sz w:val="28"/>
          <w:szCs w:val="28"/>
          <w:lang w:val="uk-UA" w:eastAsia="ar-SA"/>
        </w:rPr>
      </w:pPr>
    </w:p>
    <w:p w:rsidR="00BC311A" w:rsidRPr="004A008A" w:rsidRDefault="00BC311A" w:rsidP="00BC311A">
      <w:pPr>
        <w:spacing w:after="0" w:line="240" w:lineRule="auto"/>
        <w:ind w:left="360"/>
        <w:jc w:val="center"/>
        <w:rPr>
          <w:rFonts w:ascii="Times New Roman" w:eastAsia="Times New Roman" w:hAnsi="Times New Roman"/>
          <w:sz w:val="28"/>
          <w:szCs w:val="28"/>
          <w:lang w:val="uk-UA" w:eastAsia="ar-SA"/>
        </w:rPr>
      </w:pPr>
    </w:p>
    <w:p w:rsidR="00BC311A" w:rsidRPr="004A008A" w:rsidRDefault="00BC311A" w:rsidP="00BC311A">
      <w:pPr>
        <w:spacing w:after="0" w:line="240" w:lineRule="auto"/>
        <w:ind w:left="360"/>
        <w:jc w:val="center"/>
        <w:rPr>
          <w:rFonts w:ascii="Times New Roman" w:eastAsia="Times New Roman" w:hAnsi="Times New Roman"/>
          <w:b/>
          <w:caps/>
          <w:sz w:val="28"/>
          <w:szCs w:val="28"/>
          <w:lang w:val="uk-UA" w:eastAsia="ar-SA"/>
        </w:rPr>
      </w:pPr>
      <w:r w:rsidRPr="004A008A">
        <w:rPr>
          <w:rFonts w:ascii="Times New Roman" w:eastAsia="Times New Roman" w:hAnsi="Times New Roman"/>
          <w:b/>
          <w:caps/>
          <w:sz w:val="28"/>
          <w:szCs w:val="28"/>
          <w:lang w:val="uk-UA" w:eastAsia="ar-SA"/>
        </w:rPr>
        <w:t xml:space="preserve">Екзаменаційний білет № </w:t>
      </w:r>
      <w:r>
        <w:rPr>
          <w:rFonts w:ascii="Times New Roman" w:eastAsia="Times New Roman" w:hAnsi="Times New Roman"/>
          <w:b/>
          <w:caps/>
          <w:sz w:val="28"/>
          <w:szCs w:val="28"/>
          <w:lang w:val="uk-UA" w:eastAsia="ar-SA"/>
        </w:rPr>
        <w:t>27</w:t>
      </w:r>
    </w:p>
    <w:p w:rsidR="00BC311A" w:rsidRPr="004A008A" w:rsidRDefault="00BC311A" w:rsidP="00BC311A">
      <w:pPr>
        <w:spacing w:after="0" w:line="240" w:lineRule="auto"/>
        <w:ind w:left="360"/>
        <w:jc w:val="center"/>
        <w:rPr>
          <w:rFonts w:ascii="Times New Roman" w:eastAsia="Times New Roman" w:hAnsi="Times New Roman"/>
          <w:sz w:val="28"/>
          <w:szCs w:val="28"/>
          <w:lang w:val="uk-UA" w:eastAsia="ar-SA"/>
        </w:rPr>
      </w:pPr>
      <w:r w:rsidRPr="004A008A">
        <w:rPr>
          <w:rFonts w:ascii="Times New Roman" w:eastAsia="Times New Roman" w:hAnsi="Times New Roman"/>
          <w:sz w:val="28"/>
          <w:szCs w:val="28"/>
          <w:lang w:val="uk-UA" w:eastAsia="ar-SA"/>
        </w:rPr>
        <w:t>Дисципліна «</w:t>
      </w:r>
      <w:r>
        <w:rPr>
          <w:rFonts w:ascii="Times New Roman" w:eastAsia="Times New Roman" w:hAnsi="Times New Roman"/>
          <w:sz w:val="28"/>
          <w:szCs w:val="28"/>
          <w:lang w:val="uk-UA" w:eastAsia="ar-SA"/>
        </w:rPr>
        <w:t>Господарські договори</w:t>
      </w:r>
      <w:r w:rsidRPr="004A008A">
        <w:rPr>
          <w:rFonts w:ascii="Times New Roman" w:eastAsia="Times New Roman" w:hAnsi="Times New Roman"/>
          <w:sz w:val="28"/>
          <w:szCs w:val="28"/>
          <w:lang w:val="uk-UA" w:eastAsia="ar-SA"/>
        </w:rPr>
        <w:t>»</w:t>
      </w:r>
    </w:p>
    <w:p w:rsidR="00BC311A" w:rsidRPr="004A008A" w:rsidRDefault="00BC311A" w:rsidP="00BC311A">
      <w:pPr>
        <w:spacing w:after="0" w:line="240" w:lineRule="auto"/>
        <w:ind w:left="360"/>
        <w:jc w:val="center"/>
        <w:rPr>
          <w:rFonts w:ascii="Times New Roman" w:eastAsia="Times New Roman" w:hAnsi="Times New Roman"/>
          <w:sz w:val="28"/>
          <w:szCs w:val="28"/>
          <w:lang w:val="uk-UA" w:eastAsia="ar-SA"/>
        </w:rPr>
      </w:pPr>
    </w:p>
    <w:p w:rsidR="00BC311A" w:rsidRPr="004A008A" w:rsidRDefault="00BC311A" w:rsidP="00BC311A">
      <w:pPr>
        <w:spacing w:after="0" w:line="240" w:lineRule="auto"/>
        <w:rPr>
          <w:rFonts w:ascii="Times New Roman" w:eastAsia="Times New Roman" w:hAnsi="Times New Roman"/>
          <w:sz w:val="28"/>
          <w:szCs w:val="28"/>
          <w:lang w:val="uk-UA" w:eastAsia="ar-SA"/>
        </w:rPr>
      </w:pPr>
    </w:p>
    <w:p w:rsidR="00BC311A" w:rsidRPr="004A008A" w:rsidRDefault="00BC311A" w:rsidP="00BC311A">
      <w:pPr>
        <w:spacing w:after="0" w:line="240" w:lineRule="auto"/>
        <w:ind w:left="360"/>
        <w:rPr>
          <w:rFonts w:ascii="Times New Roman" w:eastAsia="Times New Roman" w:hAnsi="Times New Roman"/>
          <w:sz w:val="28"/>
          <w:szCs w:val="28"/>
          <w:lang w:val="uk-UA" w:eastAsia="ar-SA"/>
        </w:rPr>
      </w:pPr>
    </w:p>
    <w:p w:rsidR="00BC311A" w:rsidRPr="004A008A" w:rsidRDefault="00BC311A" w:rsidP="00BC311A">
      <w:pPr>
        <w:shd w:val="clear" w:color="auto" w:fill="FFFFFF"/>
        <w:spacing w:after="0" w:line="360" w:lineRule="auto"/>
        <w:rPr>
          <w:rFonts w:ascii="Times New Roman" w:eastAsia="Times New Roman" w:hAnsi="Times New Roman"/>
          <w:color w:val="000000"/>
          <w:sz w:val="28"/>
          <w:szCs w:val="28"/>
          <w:lang w:val="uk-UA" w:eastAsia="ar-SA"/>
        </w:rPr>
      </w:pPr>
      <w:r w:rsidRPr="004A008A">
        <w:rPr>
          <w:rFonts w:ascii="Times New Roman" w:eastAsia="Times New Roman" w:hAnsi="Times New Roman"/>
          <w:color w:val="000000"/>
          <w:sz w:val="28"/>
          <w:szCs w:val="28"/>
          <w:lang w:val="uk-UA" w:eastAsia="ar-SA"/>
        </w:rPr>
        <w:t>І. Теоретичне завдання</w:t>
      </w:r>
    </w:p>
    <w:p w:rsidR="00046765" w:rsidRPr="00DD47E8" w:rsidRDefault="00046765" w:rsidP="00046765">
      <w:pPr>
        <w:spacing w:after="0" w:line="240" w:lineRule="auto"/>
        <w:ind w:firstLine="708"/>
        <w:jc w:val="both"/>
        <w:rPr>
          <w:rFonts w:ascii="Times New Roman" w:hAnsi="Times New Roman"/>
          <w:sz w:val="28"/>
          <w:lang w:val="uk-UA"/>
        </w:rPr>
      </w:pPr>
      <w:r w:rsidRPr="00DD47E8">
        <w:rPr>
          <w:rFonts w:ascii="Times New Roman" w:hAnsi="Times New Roman"/>
          <w:sz w:val="28"/>
          <w:lang w:val="uk-UA"/>
        </w:rPr>
        <w:t>1. Наслідки зміни або розірвання господарського договору</w:t>
      </w:r>
      <w:r>
        <w:rPr>
          <w:rFonts w:ascii="Times New Roman" w:hAnsi="Times New Roman"/>
          <w:sz w:val="28"/>
          <w:lang w:val="uk-UA"/>
        </w:rPr>
        <w:t>.</w:t>
      </w:r>
    </w:p>
    <w:p w:rsidR="00046765" w:rsidRPr="00DD47E8" w:rsidRDefault="00046765" w:rsidP="00046765">
      <w:pPr>
        <w:spacing w:after="0" w:line="240" w:lineRule="auto"/>
        <w:ind w:firstLine="708"/>
        <w:jc w:val="both"/>
        <w:rPr>
          <w:rFonts w:ascii="Times New Roman" w:hAnsi="Times New Roman"/>
          <w:sz w:val="28"/>
          <w:lang w:val="uk-UA"/>
        </w:rPr>
      </w:pPr>
      <w:r w:rsidRPr="00DD47E8">
        <w:rPr>
          <w:rFonts w:ascii="Times New Roman" w:hAnsi="Times New Roman"/>
          <w:sz w:val="28"/>
          <w:lang w:val="uk-UA"/>
        </w:rPr>
        <w:t>2.  Дайте юридичну оцінку протоколу про наміри як можливої підстави виникнення господарського зобов’язання</w:t>
      </w:r>
      <w:r>
        <w:rPr>
          <w:rFonts w:ascii="Times New Roman" w:hAnsi="Times New Roman"/>
          <w:sz w:val="28"/>
          <w:lang w:val="uk-UA"/>
        </w:rPr>
        <w:t>.</w:t>
      </w:r>
    </w:p>
    <w:p w:rsidR="00046765" w:rsidRPr="00A964AC" w:rsidRDefault="00046765" w:rsidP="00046765">
      <w:pPr>
        <w:spacing w:after="0" w:line="240" w:lineRule="auto"/>
        <w:jc w:val="both"/>
        <w:rPr>
          <w:rFonts w:ascii="Times New Roman" w:hAnsi="Times New Roman"/>
          <w:sz w:val="28"/>
          <w:szCs w:val="20"/>
          <w:lang w:val="uk-UA" w:eastAsia="ru-RU"/>
        </w:rPr>
      </w:pPr>
    </w:p>
    <w:p w:rsidR="00BC311A" w:rsidRPr="004A008A" w:rsidRDefault="00BC311A" w:rsidP="00BC311A">
      <w:pPr>
        <w:shd w:val="clear" w:color="auto" w:fill="FFFFFF"/>
        <w:spacing w:after="0" w:line="360" w:lineRule="auto"/>
        <w:rPr>
          <w:rFonts w:ascii="Times New Roman" w:eastAsia="Times New Roman" w:hAnsi="Times New Roman"/>
          <w:color w:val="000000"/>
          <w:sz w:val="28"/>
          <w:szCs w:val="28"/>
          <w:lang w:val="uk-UA" w:eastAsia="ar-SA"/>
        </w:rPr>
      </w:pPr>
    </w:p>
    <w:p w:rsidR="00BC311A" w:rsidRPr="004A008A" w:rsidRDefault="00BC311A" w:rsidP="00BC311A">
      <w:pPr>
        <w:shd w:val="clear" w:color="auto" w:fill="FFFFFF"/>
        <w:spacing w:after="0" w:line="360" w:lineRule="auto"/>
        <w:rPr>
          <w:rFonts w:ascii="Times New Roman" w:eastAsia="Times New Roman" w:hAnsi="Times New Roman"/>
          <w:color w:val="000000"/>
          <w:sz w:val="28"/>
          <w:szCs w:val="28"/>
          <w:lang w:val="uk-UA" w:eastAsia="ar-SA"/>
        </w:rPr>
      </w:pPr>
      <w:r w:rsidRPr="004A008A">
        <w:rPr>
          <w:rFonts w:ascii="Times New Roman" w:eastAsia="Times New Roman" w:hAnsi="Times New Roman"/>
          <w:color w:val="000000"/>
          <w:sz w:val="28"/>
          <w:szCs w:val="28"/>
          <w:lang w:val="uk-UA" w:eastAsia="ar-SA"/>
        </w:rPr>
        <w:t>ІІ. Практичне завдання</w:t>
      </w:r>
    </w:p>
    <w:p w:rsidR="00046765" w:rsidRPr="00DD47E8" w:rsidRDefault="00046765" w:rsidP="00046765">
      <w:pPr>
        <w:spacing w:after="0" w:line="240" w:lineRule="auto"/>
        <w:ind w:firstLine="708"/>
        <w:jc w:val="both"/>
        <w:rPr>
          <w:rFonts w:ascii="Times New Roman" w:hAnsi="Times New Roman"/>
          <w:sz w:val="28"/>
          <w:lang w:val="uk-UA"/>
        </w:rPr>
      </w:pPr>
      <w:r w:rsidRPr="00DD47E8">
        <w:rPr>
          <w:rFonts w:ascii="Times New Roman" w:hAnsi="Times New Roman"/>
          <w:sz w:val="28"/>
          <w:lang w:val="uk-UA"/>
        </w:rPr>
        <w:t>Між КСП “Світанок” і цукровим заводом був укладений договір на поставку 125 тон цукрового буряка протягом жовтня-листопада 2006 року.</w:t>
      </w:r>
    </w:p>
    <w:p w:rsidR="00046765" w:rsidRPr="00DD47E8" w:rsidRDefault="00046765" w:rsidP="00046765">
      <w:pPr>
        <w:spacing w:after="0" w:line="240" w:lineRule="auto"/>
        <w:jc w:val="both"/>
        <w:rPr>
          <w:rFonts w:ascii="Times New Roman" w:hAnsi="Times New Roman"/>
          <w:sz w:val="28"/>
          <w:lang w:val="uk-UA"/>
        </w:rPr>
      </w:pPr>
      <w:r w:rsidRPr="00DD47E8">
        <w:rPr>
          <w:rFonts w:ascii="Times New Roman" w:hAnsi="Times New Roman"/>
          <w:sz w:val="28"/>
          <w:lang w:val="uk-UA"/>
        </w:rPr>
        <w:t>Зібравши урожай, КСП поставило весь буряк до 25 жовтня 2006 року і зажадало оплати за виконання договору з врахуванням достроковості поставки.</w:t>
      </w:r>
    </w:p>
    <w:p w:rsidR="00046765" w:rsidRPr="00DD47E8" w:rsidRDefault="00046765" w:rsidP="00046765">
      <w:pPr>
        <w:spacing w:after="0" w:line="240" w:lineRule="auto"/>
        <w:ind w:firstLine="708"/>
        <w:jc w:val="both"/>
        <w:rPr>
          <w:rFonts w:ascii="Times New Roman" w:hAnsi="Times New Roman"/>
          <w:sz w:val="28"/>
          <w:lang w:val="uk-UA"/>
        </w:rPr>
      </w:pPr>
      <w:r w:rsidRPr="00DD47E8">
        <w:rPr>
          <w:rFonts w:ascii="Times New Roman" w:hAnsi="Times New Roman"/>
          <w:sz w:val="28"/>
          <w:lang w:val="uk-UA"/>
        </w:rPr>
        <w:t>Яке значення строків в договорі поставки? Що таке загальні і спеціальні строки в договорі? За яких умов допускається дострокове виконання договору?</w:t>
      </w:r>
    </w:p>
    <w:p w:rsidR="00046765" w:rsidRPr="00DD47E8" w:rsidRDefault="00046765" w:rsidP="00046765">
      <w:pPr>
        <w:spacing w:after="0" w:line="240" w:lineRule="auto"/>
        <w:ind w:firstLine="708"/>
        <w:jc w:val="both"/>
        <w:rPr>
          <w:rFonts w:ascii="Times New Roman" w:hAnsi="Times New Roman"/>
          <w:sz w:val="28"/>
          <w:lang w:val="uk-UA"/>
        </w:rPr>
      </w:pPr>
      <w:r w:rsidRPr="00DD47E8">
        <w:rPr>
          <w:rFonts w:ascii="Times New Roman" w:hAnsi="Times New Roman"/>
          <w:sz w:val="28"/>
          <w:lang w:val="uk-UA"/>
        </w:rPr>
        <w:t>Проаналізуйте ситуацію.</w:t>
      </w:r>
    </w:p>
    <w:p w:rsidR="00BC311A" w:rsidRPr="004A008A" w:rsidRDefault="00BC311A" w:rsidP="00BC311A">
      <w:pPr>
        <w:shd w:val="clear" w:color="auto" w:fill="FFFFFF"/>
        <w:spacing w:after="0" w:line="360" w:lineRule="auto"/>
        <w:jc w:val="both"/>
        <w:rPr>
          <w:rFonts w:ascii="Times New Roman" w:eastAsia="Times New Roman" w:hAnsi="Times New Roman"/>
          <w:sz w:val="28"/>
          <w:szCs w:val="28"/>
          <w:lang w:val="uk-UA" w:eastAsia="ar-SA"/>
        </w:rPr>
      </w:pPr>
    </w:p>
    <w:p w:rsidR="00BC311A" w:rsidRDefault="00BC311A" w:rsidP="005F2075">
      <w:pPr>
        <w:shd w:val="clear" w:color="auto" w:fill="FFFFFF"/>
        <w:spacing w:after="0" w:line="360" w:lineRule="auto"/>
        <w:jc w:val="both"/>
        <w:rPr>
          <w:rFonts w:ascii="Times New Roman" w:eastAsia="Times New Roman" w:hAnsi="Times New Roman"/>
          <w:sz w:val="28"/>
          <w:szCs w:val="28"/>
          <w:lang w:val="uk-UA" w:eastAsia="ar-SA"/>
        </w:rPr>
      </w:pPr>
      <w:bookmarkStart w:id="0" w:name="_GoBack"/>
      <w:bookmarkEnd w:id="0"/>
    </w:p>
    <w:p w:rsidR="00BC311A" w:rsidRDefault="00BC311A" w:rsidP="00BC311A">
      <w:pPr>
        <w:shd w:val="clear" w:color="auto" w:fill="FFFFFF"/>
        <w:spacing w:after="0" w:line="360" w:lineRule="auto"/>
        <w:ind w:firstLine="708"/>
        <w:jc w:val="both"/>
        <w:rPr>
          <w:rFonts w:ascii="Times New Roman" w:eastAsia="Times New Roman" w:hAnsi="Times New Roman"/>
          <w:sz w:val="28"/>
          <w:szCs w:val="28"/>
          <w:lang w:val="uk-UA" w:eastAsia="ar-SA"/>
        </w:rPr>
      </w:pPr>
    </w:p>
    <w:p w:rsidR="00BC311A" w:rsidRPr="004A008A" w:rsidRDefault="00BC311A" w:rsidP="00BC311A">
      <w:pPr>
        <w:shd w:val="clear" w:color="auto" w:fill="FFFFFF"/>
        <w:spacing w:after="0" w:line="360" w:lineRule="auto"/>
        <w:ind w:firstLine="708"/>
        <w:jc w:val="both"/>
        <w:rPr>
          <w:rFonts w:ascii="Times New Roman" w:eastAsia="Times New Roman" w:hAnsi="Times New Roman"/>
          <w:color w:val="000000"/>
          <w:sz w:val="28"/>
          <w:szCs w:val="28"/>
          <w:lang w:val="uk-UA" w:eastAsia="ar-SA"/>
        </w:rPr>
      </w:pPr>
      <w:r w:rsidRPr="004A008A">
        <w:rPr>
          <w:rFonts w:ascii="Times New Roman" w:eastAsia="Times New Roman" w:hAnsi="Times New Roman"/>
          <w:sz w:val="28"/>
          <w:szCs w:val="28"/>
          <w:lang w:val="uk-UA" w:eastAsia="ar-SA"/>
        </w:rPr>
        <w:t xml:space="preserve">Викладач </w:t>
      </w:r>
      <w:r w:rsidRPr="004A008A">
        <w:rPr>
          <w:rFonts w:ascii="Times New Roman" w:eastAsia="Times New Roman" w:hAnsi="Times New Roman"/>
          <w:color w:val="000000"/>
          <w:sz w:val="28"/>
          <w:szCs w:val="28"/>
          <w:lang w:val="uk-UA" w:eastAsia="ar-SA"/>
        </w:rPr>
        <w:t>_______________     __________________________</w:t>
      </w:r>
    </w:p>
    <w:p w:rsidR="00BC311A" w:rsidRPr="00046765" w:rsidRDefault="00BC311A" w:rsidP="00046765">
      <w:pPr>
        <w:shd w:val="clear" w:color="auto" w:fill="FFFFFF"/>
        <w:spacing w:after="0" w:line="360" w:lineRule="auto"/>
        <w:jc w:val="both"/>
        <w:rPr>
          <w:rFonts w:ascii="Times New Roman" w:eastAsia="Times New Roman" w:hAnsi="Times New Roman"/>
          <w:color w:val="000000"/>
          <w:sz w:val="16"/>
          <w:szCs w:val="16"/>
          <w:lang w:val="uk-UA" w:eastAsia="ar-SA"/>
        </w:rPr>
      </w:pPr>
      <w:r w:rsidRPr="004A008A">
        <w:rPr>
          <w:rFonts w:ascii="Times New Roman" w:eastAsia="Times New Roman" w:hAnsi="Times New Roman"/>
          <w:color w:val="000000"/>
          <w:sz w:val="16"/>
          <w:szCs w:val="16"/>
          <w:lang w:val="uk-UA" w:eastAsia="ar-SA"/>
        </w:rPr>
        <w:t xml:space="preserve">                                                                   (підпис)                                                                  (П.І.Б)</w:t>
      </w:r>
    </w:p>
    <w:p w:rsidR="00BC311A" w:rsidRPr="004A008A" w:rsidRDefault="00BC311A" w:rsidP="00BC311A">
      <w:pPr>
        <w:spacing w:after="0" w:line="300" w:lineRule="auto"/>
        <w:jc w:val="right"/>
        <w:rPr>
          <w:rFonts w:ascii="Times New Roman" w:eastAsia="Times New Roman" w:hAnsi="Times New Roman"/>
          <w:b/>
          <w:caps/>
          <w:sz w:val="28"/>
          <w:szCs w:val="28"/>
          <w:lang w:val="uk-UA" w:eastAsia="ar-SA"/>
        </w:rPr>
      </w:pPr>
      <w:r w:rsidRPr="004A008A">
        <w:rPr>
          <w:rFonts w:ascii="Times New Roman" w:eastAsia="Times New Roman" w:hAnsi="Times New Roman"/>
          <w:b/>
          <w:sz w:val="32"/>
          <w:szCs w:val="32"/>
          <w:lang w:val="uk-UA" w:eastAsia="ar-SA"/>
        </w:rPr>
        <w:lastRenderedPageBreak/>
        <w:t>(Ф __- ___)</w:t>
      </w:r>
    </w:p>
    <w:p w:rsidR="00BC311A" w:rsidRPr="004A008A" w:rsidRDefault="00BC311A" w:rsidP="00BC311A">
      <w:pPr>
        <w:spacing w:after="0" w:line="240" w:lineRule="auto"/>
        <w:ind w:left="360"/>
        <w:jc w:val="center"/>
        <w:rPr>
          <w:rFonts w:ascii="Times New Roman" w:eastAsia="Times New Roman" w:hAnsi="Times New Roman"/>
          <w:b/>
          <w:caps/>
          <w:sz w:val="28"/>
          <w:szCs w:val="28"/>
          <w:lang w:val="uk-UA" w:eastAsia="ar-SA"/>
        </w:rPr>
      </w:pPr>
      <w:r w:rsidRPr="004A008A">
        <w:rPr>
          <w:rFonts w:ascii="Times New Roman" w:eastAsia="Times New Roman" w:hAnsi="Times New Roman"/>
          <w:b/>
          <w:caps/>
          <w:sz w:val="28"/>
          <w:szCs w:val="28"/>
          <w:lang w:val="uk-UA" w:eastAsia="ar-SA"/>
        </w:rPr>
        <w:t>Національний авіаційний університет</w:t>
      </w:r>
    </w:p>
    <w:p w:rsidR="00BC311A" w:rsidRPr="004A008A" w:rsidRDefault="00BC311A" w:rsidP="00BC311A">
      <w:pPr>
        <w:spacing w:after="0" w:line="360" w:lineRule="auto"/>
        <w:jc w:val="center"/>
        <w:rPr>
          <w:rFonts w:ascii="Times New Roman" w:eastAsia="Times New Roman" w:hAnsi="Times New Roman"/>
          <w:b/>
          <w:caps/>
          <w:sz w:val="26"/>
          <w:szCs w:val="26"/>
          <w:lang w:val="uk-UA" w:eastAsia="ar-SA"/>
        </w:rPr>
      </w:pPr>
      <w:r>
        <w:rPr>
          <w:rFonts w:ascii="Times New Roman" w:eastAsia="Times New Roman" w:hAnsi="Times New Roman"/>
          <w:b/>
          <w:caps/>
          <w:sz w:val="26"/>
          <w:szCs w:val="26"/>
          <w:lang w:val="uk-UA" w:eastAsia="ar-SA"/>
        </w:rPr>
        <w:t>навчально-науковий юридичний інститут</w:t>
      </w:r>
    </w:p>
    <w:p w:rsidR="00BC311A" w:rsidRPr="004A008A" w:rsidRDefault="00BC311A" w:rsidP="00BC311A">
      <w:pPr>
        <w:spacing w:after="0" w:line="360" w:lineRule="auto"/>
        <w:jc w:val="center"/>
        <w:rPr>
          <w:rFonts w:ascii="Times New Roman" w:eastAsia="Times New Roman" w:hAnsi="Times New Roman"/>
          <w:sz w:val="20"/>
          <w:szCs w:val="20"/>
          <w:lang w:val="uk-UA" w:eastAsia="ar-SA"/>
        </w:rPr>
      </w:pPr>
      <w:r w:rsidRPr="004A008A">
        <w:rPr>
          <w:rFonts w:ascii="Times New Roman" w:eastAsia="Times New Roman" w:hAnsi="Times New Roman"/>
          <w:caps/>
          <w:sz w:val="20"/>
          <w:szCs w:val="20"/>
          <w:lang w:val="uk-UA" w:eastAsia="ar-SA"/>
        </w:rPr>
        <w:t>(</w:t>
      </w:r>
      <w:r w:rsidRPr="004A008A">
        <w:rPr>
          <w:rFonts w:ascii="Times New Roman" w:eastAsia="Times New Roman" w:hAnsi="Times New Roman"/>
          <w:sz w:val="20"/>
          <w:szCs w:val="20"/>
          <w:lang w:val="uk-UA" w:eastAsia="ar-SA"/>
        </w:rPr>
        <w:t>назва інституту (факультету))</w:t>
      </w:r>
    </w:p>
    <w:p w:rsidR="00BC311A" w:rsidRPr="004A008A" w:rsidRDefault="00BC311A" w:rsidP="00BC311A">
      <w:pPr>
        <w:shd w:val="clear" w:color="auto" w:fill="FFFFFF"/>
        <w:spacing w:after="0" w:line="360" w:lineRule="auto"/>
        <w:rPr>
          <w:rFonts w:ascii="Times New Roman" w:eastAsia="Times New Roman" w:hAnsi="Times New Roman"/>
          <w:color w:val="000000"/>
          <w:sz w:val="20"/>
          <w:szCs w:val="20"/>
          <w:lang w:val="uk-UA" w:eastAsia="ar-SA"/>
        </w:rPr>
      </w:pPr>
    </w:p>
    <w:p w:rsidR="00BC311A" w:rsidRPr="004A008A" w:rsidRDefault="00BC311A" w:rsidP="00BC311A">
      <w:pPr>
        <w:spacing w:after="0" w:line="240" w:lineRule="auto"/>
        <w:ind w:left="360"/>
        <w:jc w:val="center"/>
        <w:rPr>
          <w:rFonts w:ascii="Times New Roman" w:eastAsia="Times New Roman" w:hAnsi="Times New Roman"/>
          <w:b/>
          <w:caps/>
          <w:sz w:val="28"/>
          <w:szCs w:val="28"/>
          <w:lang w:val="uk-UA" w:eastAsia="ar-SA"/>
        </w:rPr>
      </w:pPr>
      <w:r w:rsidRPr="004A008A">
        <w:rPr>
          <w:rFonts w:ascii="Times New Roman" w:eastAsia="Times New Roman" w:hAnsi="Times New Roman"/>
          <w:b/>
          <w:caps/>
          <w:sz w:val="28"/>
          <w:szCs w:val="28"/>
          <w:lang w:val="uk-UA" w:eastAsia="ar-SA"/>
        </w:rPr>
        <w:t xml:space="preserve">Кафедра </w:t>
      </w:r>
      <w:r>
        <w:rPr>
          <w:rFonts w:ascii="Times New Roman" w:eastAsia="Times New Roman" w:hAnsi="Times New Roman"/>
          <w:b/>
          <w:caps/>
          <w:sz w:val="28"/>
          <w:szCs w:val="28"/>
          <w:lang w:val="uk-UA" w:eastAsia="ar-SA"/>
        </w:rPr>
        <w:t>господарського, повітряного та космічного права</w:t>
      </w:r>
    </w:p>
    <w:p w:rsidR="00BC311A" w:rsidRPr="004A008A" w:rsidRDefault="00BC311A" w:rsidP="00BC311A">
      <w:pPr>
        <w:spacing w:after="0" w:line="240" w:lineRule="auto"/>
        <w:rPr>
          <w:rFonts w:ascii="Times New Roman" w:eastAsia="Times New Roman" w:hAnsi="Times New Roman"/>
          <w:sz w:val="28"/>
          <w:szCs w:val="28"/>
          <w:lang w:val="uk-UA" w:eastAsia="ar-SA"/>
        </w:rPr>
      </w:pPr>
    </w:p>
    <w:p w:rsidR="00BC311A" w:rsidRPr="004A008A" w:rsidRDefault="00BC311A" w:rsidP="00BC311A">
      <w:pPr>
        <w:spacing w:after="0" w:line="360" w:lineRule="auto"/>
        <w:ind w:firstLine="4320"/>
        <w:jc w:val="center"/>
        <w:rPr>
          <w:rFonts w:ascii="Times New Roman" w:eastAsia="Times New Roman" w:hAnsi="Times New Roman"/>
          <w:b/>
          <w:caps/>
          <w:sz w:val="28"/>
          <w:szCs w:val="28"/>
          <w:lang w:val="uk-UA" w:eastAsia="ar-SA"/>
        </w:rPr>
      </w:pPr>
    </w:p>
    <w:p w:rsidR="00BC311A" w:rsidRPr="004A008A" w:rsidRDefault="00BC311A" w:rsidP="00BC311A">
      <w:pPr>
        <w:spacing w:after="0" w:line="360" w:lineRule="auto"/>
        <w:ind w:firstLine="4320"/>
        <w:jc w:val="center"/>
        <w:rPr>
          <w:rFonts w:ascii="Times New Roman" w:eastAsia="Times New Roman" w:hAnsi="Times New Roman"/>
          <w:b/>
          <w:caps/>
          <w:sz w:val="28"/>
          <w:szCs w:val="28"/>
          <w:lang w:val="uk-UA" w:eastAsia="ar-SA"/>
        </w:rPr>
      </w:pPr>
      <w:r w:rsidRPr="004A008A">
        <w:rPr>
          <w:rFonts w:ascii="Times New Roman" w:eastAsia="Times New Roman" w:hAnsi="Times New Roman"/>
          <w:b/>
          <w:caps/>
          <w:sz w:val="28"/>
          <w:szCs w:val="28"/>
          <w:lang w:val="uk-UA" w:eastAsia="ar-SA"/>
        </w:rPr>
        <w:t>Затверджую</w:t>
      </w:r>
    </w:p>
    <w:p w:rsidR="00BC311A" w:rsidRPr="004A008A" w:rsidRDefault="00BC311A" w:rsidP="00BC311A">
      <w:pPr>
        <w:spacing w:after="0" w:line="360" w:lineRule="auto"/>
        <w:ind w:firstLine="4320"/>
        <w:jc w:val="center"/>
        <w:rPr>
          <w:rFonts w:ascii="Times New Roman" w:eastAsia="Times New Roman" w:hAnsi="Times New Roman"/>
          <w:sz w:val="28"/>
          <w:szCs w:val="28"/>
          <w:lang w:val="uk-UA" w:eastAsia="ar-SA"/>
        </w:rPr>
      </w:pPr>
      <w:r w:rsidRPr="004A008A">
        <w:rPr>
          <w:rFonts w:ascii="Times New Roman" w:eastAsia="Times New Roman" w:hAnsi="Times New Roman"/>
          <w:sz w:val="28"/>
          <w:szCs w:val="28"/>
          <w:lang w:val="uk-UA" w:eastAsia="ar-SA"/>
        </w:rPr>
        <w:t>Зав. кафедри ________      _____________</w:t>
      </w:r>
    </w:p>
    <w:p w:rsidR="00BC311A" w:rsidRPr="004A008A" w:rsidRDefault="00BC311A" w:rsidP="00BC311A">
      <w:pPr>
        <w:spacing w:after="0" w:line="360" w:lineRule="auto"/>
        <w:ind w:firstLine="4320"/>
        <w:jc w:val="center"/>
        <w:rPr>
          <w:rFonts w:ascii="Times New Roman" w:eastAsia="Times New Roman" w:hAnsi="Times New Roman"/>
          <w:sz w:val="16"/>
          <w:szCs w:val="16"/>
          <w:lang w:val="uk-UA" w:eastAsia="ar-SA"/>
        </w:rPr>
      </w:pPr>
      <w:r w:rsidRPr="004A008A">
        <w:rPr>
          <w:rFonts w:ascii="Times New Roman" w:eastAsia="Times New Roman" w:hAnsi="Times New Roman"/>
          <w:sz w:val="16"/>
          <w:szCs w:val="16"/>
          <w:lang w:val="uk-UA" w:eastAsia="ar-SA"/>
        </w:rPr>
        <w:t xml:space="preserve">                           (підпис)                                (ПІБ)</w:t>
      </w:r>
    </w:p>
    <w:p w:rsidR="00BC311A" w:rsidRPr="004A008A" w:rsidRDefault="00BC311A" w:rsidP="00BC311A">
      <w:pPr>
        <w:spacing w:after="0" w:line="360" w:lineRule="auto"/>
        <w:ind w:firstLine="4320"/>
        <w:jc w:val="center"/>
        <w:rPr>
          <w:rFonts w:ascii="Times New Roman" w:eastAsia="Times New Roman" w:hAnsi="Times New Roman"/>
          <w:caps/>
          <w:sz w:val="28"/>
          <w:szCs w:val="28"/>
          <w:lang w:val="uk-UA" w:eastAsia="ar-SA"/>
        </w:rPr>
      </w:pPr>
      <w:r w:rsidRPr="004A008A">
        <w:rPr>
          <w:rFonts w:ascii="Times New Roman" w:eastAsia="Times New Roman" w:hAnsi="Times New Roman"/>
          <w:sz w:val="28"/>
          <w:szCs w:val="28"/>
          <w:lang w:val="uk-UA" w:eastAsia="ar-SA"/>
        </w:rPr>
        <w:t>«______»____________________20___р.</w:t>
      </w:r>
    </w:p>
    <w:p w:rsidR="00BC311A" w:rsidRPr="004A008A" w:rsidRDefault="00BC311A" w:rsidP="00BC311A">
      <w:pPr>
        <w:spacing w:after="0" w:line="360" w:lineRule="auto"/>
        <w:ind w:firstLine="4320"/>
        <w:jc w:val="center"/>
        <w:rPr>
          <w:rFonts w:ascii="Times New Roman" w:eastAsia="Times New Roman" w:hAnsi="Times New Roman"/>
          <w:b/>
          <w:caps/>
          <w:sz w:val="28"/>
          <w:szCs w:val="28"/>
          <w:lang w:val="uk-UA" w:eastAsia="ar-SA"/>
        </w:rPr>
      </w:pPr>
    </w:p>
    <w:p w:rsidR="00BC311A" w:rsidRPr="004A008A" w:rsidRDefault="00BC311A" w:rsidP="00BC311A">
      <w:pPr>
        <w:spacing w:after="0" w:line="240" w:lineRule="auto"/>
        <w:ind w:left="360"/>
        <w:jc w:val="center"/>
        <w:rPr>
          <w:rFonts w:ascii="Times New Roman" w:eastAsia="Times New Roman" w:hAnsi="Times New Roman"/>
          <w:sz w:val="28"/>
          <w:szCs w:val="28"/>
          <w:lang w:val="uk-UA" w:eastAsia="ar-SA"/>
        </w:rPr>
      </w:pPr>
    </w:p>
    <w:p w:rsidR="00BC311A" w:rsidRPr="004A008A" w:rsidRDefault="00BC311A" w:rsidP="00BC311A">
      <w:pPr>
        <w:spacing w:after="0" w:line="240" w:lineRule="auto"/>
        <w:ind w:left="360"/>
        <w:jc w:val="center"/>
        <w:rPr>
          <w:rFonts w:ascii="Times New Roman" w:eastAsia="Times New Roman" w:hAnsi="Times New Roman"/>
          <w:b/>
          <w:caps/>
          <w:sz w:val="28"/>
          <w:szCs w:val="28"/>
          <w:lang w:val="uk-UA" w:eastAsia="ar-SA"/>
        </w:rPr>
      </w:pPr>
      <w:r w:rsidRPr="004A008A">
        <w:rPr>
          <w:rFonts w:ascii="Times New Roman" w:eastAsia="Times New Roman" w:hAnsi="Times New Roman"/>
          <w:b/>
          <w:caps/>
          <w:sz w:val="28"/>
          <w:szCs w:val="28"/>
          <w:lang w:val="uk-UA" w:eastAsia="ar-SA"/>
        </w:rPr>
        <w:t xml:space="preserve">Екзаменаційний білет № </w:t>
      </w:r>
      <w:r>
        <w:rPr>
          <w:rFonts w:ascii="Times New Roman" w:eastAsia="Times New Roman" w:hAnsi="Times New Roman"/>
          <w:b/>
          <w:caps/>
          <w:sz w:val="28"/>
          <w:szCs w:val="28"/>
          <w:lang w:val="uk-UA" w:eastAsia="ar-SA"/>
        </w:rPr>
        <w:t>28</w:t>
      </w:r>
    </w:p>
    <w:p w:rsidR="00BC311A" w:rsidRPr="004A008A" w:rsidRDefault="00BC311A" w:rsidP="00BC311A">
      <w:pPr>
        <w:spacing w:after="0" w:line="240" w:lineRule="auto"/>
        <w:ind w:left="360"/>
        <w:jc w:val="center"/>
        <w:rPr>
          <w:rFonts w:ascii="Times New Roman" w:eastAsia="Times New Roman" w:hAnsi="Times New Roman"/>
          <w:sz w:val="28"/>
          <w:szCs w:val="28"/>
          <w:lang w:val="uk-UA" w:eastAsia="ar-SA"/>
        </w:rPr>
      </w:pPr>
      <w:r w:rsidRPr="004A008A">
        <w:rPr>
          <w:rFonts w:ascii="Times New Roman" w:eastAsia="Times New Roman" w:hAnsi="Times New Roman"/>
          <w:sz w:val="28"/>
          <w:szCs w:val="28"/>
          <w:lang w:val="uk-UA" w:eastAsia="ar-SA"/>
        </w:rPr>
        <w:t>Дисципліна «</w:t>
      </w:r>
      <w:r>
        <w:rPr>
          <w:rFonts w:ascii="Times New Roman" w:eastAsia="Times New Roman" w:hAnsi="Times New Roman"/>
          <w:sz w:val="28"/>
          <w:szCs w:val="28"/>
          <w:lang w:val="uk-UA" w:eastAsia="ar-SA"/>
        </w:rPr>
        <w:t>Господарські договори</w:t>
      </w:r>
      <w:r w:rsidRPr="004A008A">
        <w:rPr>
          <w:rFonts w:ascii="Times New Roman" w:eastAsia="Times New Roman" w:hAnsi="Times New Roman"/>
          <w:sz w:val="28"/>
          <w:szCs w:val="28"/>
          <w:lang w:val="uk-UA" w:eastAsia="ar-SA"/>
        </w:rPr>
        <w:t>»</w:t>
      </w:r>
    </w:p>
    <w:p w:rsidR="00BC311A" w:rsidRPr="004A008A" w:rsidRDefault="00BC311A" w:rsidP="00BC311A">
      <w:pPr>
        <w:spacing w:after="0" w:line="240" w:lineRule="auto"/>
        <w:ind w:left="360"/>
        <w:jc w:val="center"/>
        <w:rPr>
          <w:rFonts w:ascii="Times New Roman" w:eastAsia="Times New Roman" w:hAnsi="Times New Roman"/>
          <w:sz w:val="28"/>
          <w:szCs w:val="28"/>
          <w:lang w:val="uk-UA" w:eastAsia="ar-SA"/>
        </w:rPr>
      </w:pPr>
    </w:p>
    <w:p w:rsidR="00BC311A" w:rsidRPr="004A008A" w:rsidRDefault="00BC311A" w:rsidP="00BC311A">
      <w:pPr>
        <w:spacing w:after="0" w:line="240" w:lineRule="auto"/>
        <w:rPr>
          <w:rFonts w:ascii="Times New Roman" w:eastAsia="Times New Roman" w:hAnsi="Times New Roman"/>
          <w:sz w:val="28"/>
          <w:szCs w:val="28"/>
          <w:lang w:val="uk-UA" w:eastAsia="ar-SA"/>
        </w:rPr>
      </w:pPr>
    </w:p>
    <w:p w:rsidR="00BC311A" w:rsidRPr="004A008A" w:rsidRDefault="00BC311A" w:rsidP="00BC311A">
      <w:pPr>
        <w:spacing w:after="0" w:line="240" w:lineRule="auto"/>
        <w:ind w:left="360"/>
        <w:rPr>
          <w:rFonts w:ascii="Times New Roman" w:eastAsia="Times New Roman" w:hAnsi="Times New Roman"/>
          <w:sz w:val="28"/>
          <w:szCs w:val="28"/>
          <w:lang w:val="uk-UA" w:eastAsia="ar-SA"/>
        </w:rPr>
      </w:pPr>
    </w:p>
    <w:p w:rsidR="00BC311A" w:rsidRPr="004A008A" w:rsidRDefault="00BC311A" w:rsidP="00BC311A">
      <w:pPr>
        <w:shd w:val="clear" w:color="auto" w:fill="FFFFFF"/>
        <w:spacing w:after="0" w:line="360" w:lineRule="auto"/>
        <w:rPr>
          <w:rFonts w:ascii="Times New Roman" w:eastAsia="Times New Roman" w:hAnsi="Times New Roman"/>
          <w:color w:val="000000"/>
          <w:sz w:val="28"/>
          <w:szCs w:val="28"/>
          <w:lang w:val="uk-UA" w:eastAsia="ar-SA"/>
        </w:rPr>
      </w:pPr>
      <w:r w:rsidRPr="004A008A">
        <w:rPr>
          <w:rFonts w:ascii="Times New Roman" w:eastAsia="Times New Roman" w:hAnsi="Times New Roman"/>
          <w:color w:val="000000"/>
          <w:sz w:val="28"/>
          <w:szCs w:val="28"/>
          <w:lang w:val="uk-UA" w:eastAsia="ar-SA"/>
        </w:rPr>
        <w:t>І. Теоретичне завдання</w:t>
      </w:r>
    </w:p>
    <w:p w:rsidR="00046765" w:rsidRPr="00DD47E8" w:rsidRDefault="00046765" w:rsidP="00046765">
      <w:pPr>
        <w:spacing w:after="0" w:line="240" w:lineRule="auto"/>
        <w:ind w:firstLine="708"/>
        <w:jc w:val="both"/>
        <w:rPr>
          <w:rFonts w:ascii="Times New Roman" w:hAnsi="Times New Roman"/>
          <w:sz w:val="28"/>
          <w:lang w:val="uk-UA"/>
        </w:rPr>
      </w:pPr>
      <w:r w:rsidRPr="00DD47E8">
        <w:rPr>
          <w:rFonts w:ascii="Times New Roman" w:hAnsi="Times New Roman"/>
          <w:sz w:val="28"/>
          <w:lang w:val="uk-UA"/>
        </w:rPr>
        <w:t>1. В якому співвідношенні знаходяться поняття господарський  «договір» та «правочин»</w:t>
      </w:r>
      <w:r>
        <w:rPr>
          <w:rFonts w:ascii="Times New Roman" w:hAnsi="Times New Roman"/>
          <w:sz w:val="28"/>
          <w:lang w:val="uk-UA"/>
        </w:rPr>
        <w:t>.</w:t>
      </w:r>
    </w:p>
    <w:p w:rsidR="00046765" w:rsidRPr="00DD47E8" w:rsidRDefault="00046765" w:rsidP="00046765">
      <w:pPr>
        <w:spacing w:after="0" w:line="240" w:lineRule="auto"/>
        <w:jc w:val="both"/>
        <w:rPr>
          <w:rFonts w:ascii="Times New Roman" w:hAnsi="Times New Roman"/>
          <w:sz w:val="28"/>
          <w:lang w:val="uk-UA"/>
        </w:rPr>
      </w:pPr>
      <w:r w:rsidRPr="00DD47E8">
        <w:rPr>
          <w:rFonts w:ascii="Times New Roman" w:hAnsi="Times New Roman"/>
          <w:sz w:val="28"/>
          <w:lang w:val="uk-UA"/>
        </w:rPr>
        <w:t xml:space="preserve">  </w:t>
      </w:r>
      <w:r w:rsidRPr="00DD47E8">
        <w:rPr>
          <w:rFonts w:ascii="Times New Roman" w:hAnsi="Times New Roman"/>
          <w:sz w:val="28"/>
          <w:lang w:val="uk-UA"/>
        </w:rPr>
        <w:tab/>
        <w:t>2. Особливості правового регулювання транспортних договорів</w:t>
      </w:r>
      <w:r>
        <w:rPr>
          <w:rFonts w:ascii="Times New Roman" w:hAnsi="Times New Roman"/>
          <w:sz w:val="28"/>
          <w:lang w:val="uk-UA"/>
        </w:rPr>
        <w:t>.</w:t>
      </w:r>
    </w:p>
    <w:p w:rsidR="00BC311A" w:rsidRPr="004A008A" w:rsidRDefault="00BC311A" w:rsidP="00BC311A">
      <w:pPr>
        <w:shd w:val="clear" w:color="auto" w:fill="FFFFFF"/>
        <w:spacing w:after="0" w:line="360" w:lineRule="auto"/>
        <w:rPr>
          <w:rFonts w:ascii="Times New Roman" w:eastAsia="Times New Roman" w:hAnsi="Times New Roman"/>
          <w:color w:val="000000"/>
          <w:sz w:val="28"/>
          <w:szCs w:val="28"/>
          <w:lang w:val="uk-UA" w:eastAsia="ar-SA"/>
        </w:rPr>
      </w:pPr>
      <w:r w:rsidRPr="004A008A">
        <w:rPr>
          <w:rFonts w:ascii="Times New Roman" w:eastAsia="Times New Roman" w:hAnsi="Times New Roman"/>
          <w:color w:val="000000"/>
          <w:sz w:val="28"/>
          <w:szCs w:val="28"/>
          <w:lang w:val="uk-UA" w:eastAsia="ar-SA"/>
        </w:rPr>
        <w:t>ІІ. Практичне завдання</w:t>
      </w:r>
    </w:p>
    <w:p w:rsidR="00046765" w:rsidRPr="00DD47E8" w:rsidRDefault="00046765" w:rsidP="00046765">
      <w:pPr>
        <w:spacing w:after="0" w:line="240" w:lineRule="auto"/>
        <w:ind w:firstLine="708"/>
        <w:jc w:val="both"/>
        <w:rPr>
          <w:rFonts w:ascii="Times New Roman" w:hAnsi="Times New Roman"/>
          <w:sz w:val="28"/>
          <w:lang w:val="uk-UA"/>
        </w:rPr>
      </w:pPr>
      <w:r w:rsidRPr="00DD47E8">
        <w:rPr>
          <w:rFonts w:ascii="Times New Roman" w:hAnsi="Times New Roman"/>
          <w:sz w:val="28"/>
          <w:lang w:val="uk-UA"/>
        </w:rPr>
        <w:t xml:space="preserve">До господарського суду звернулося ТОВ з позовом до державного підприємства (ДП) про стягнення збитків та пені. Між ТОВ та Комерційним управлінням як філією ДП укладено договір поставки, за яким позивач зобов’язувався поставити  за обумовленими у договорі цінами скло віконне та скло армоване. З боку філії ДП Комерційного управління договір був підписаний директором управління без посилання на довіреність, що мала визначити повноваження директора філії з приводу підписання спірного договору. Спірний договір був виконаний не філією, а ДП, до складу якого вона входить. В свою чергу, саме ДП виконало відповідні договірні зобов’язання філії (оплату товару). </w:t>
      </w:r>
    </w:p>
    <w:p w:rsidR="00BC311A" w:rsidRPr="00046765" w:rsidRDefault="00046765" w:rsidP="00046765">
      <w:pPr>
        <w:spacing w:after="0" w:line="240" w:lineRule="auto"/>
        <w:ind w:firstLine="708"/>
        <w:jc w:val="both"/>
        <w:rPr>
          <w:rFonts w:ascii="Times New Roman" w:hAnsi="Times New Roman"/>
          <w:sz w:val="28"/>
          <w:lang w:val="uk-UA"/>
        </w:rPr>
      </w:pPr>
      <w:r w:rsidRPr="00DD47E8">
        <w:rPr>
          <w:rFonts w:ascii="Times New Roman" w:hAnsi="Times New Roman"/>
          <w:sz w:val="28"/>
          <w:lang w:val="uk-UA"/>
        </w:rPr>
        <w:t>Чи виникли зобов’язання між позивачем та відповідачем? За яких умов спірний договір, укладення якого відбулося без наявності відповідно оформлених повноважень, може бути судом визнаний д</w:t>
      </w:r>
      <w:r>
        <w:rPr>
          <w:rFonts w:ascii="Times New Roman" w:hAnsi="Times New Roman"/>
          <w:sz w:val="28"/>
          <w:lang w:val="uk-UA"/>
        </w:rPr>
        <w:t>ійсним?</w:t>
      </w:r>
    </w:p>
    <w:p w:rsidR="00BC311A" w:rsidRDefault="00BC311A" w:rsidP="00BC311A">
      <w:pPr>
        <w:shd w:val="clear" w:color="auto" w:fill="FFFFFF"/>
        <w:spacing w:after="0" w:line="360" w:lineRule="auto"/>
        <w:ind w:firstLine="708"/>
        <w:jc w:val="both"/>
        <w:rPr>
          <w:rFonts w:ascii="Times New Roman" w:eastAsia="Times New Roman" w:hAnsi="Times New Roman"/>
          <w:sz w:val="28"/>
          <w:szCs w:val="28"/>
          <w:lang w:val="uk-UA" w:eastAsia="ar-SA"/>
        </w:rPr>
      </w:pPr>
    </w:p>
    <w:p w:rsidR="00BC311A" w:rsidRDefault="00BC311A" w:rsidP="00BC311A">
      <w:pPr>
        <w:shd w:val="clear" w:color="auto" w:fill="FFFFFF"/>
        <w:spacing w:after="0" w:line="360" w:lineRule="auto"/>
        <w:ind w:firstLine="708"/>
        <w:jc w:val="both"/>
        <w:rPr>
          <w:rFonts w:ascii="Times New Roman" w:eastAsia="Times New Roman" w:hAnsi="Times New Roman"/>
          <w:sz w:val="28"/>
          <w:szCs w:val="28"/>
          <w:lang w:val="uk-UA" w:eastAsia="ar-SA"/>
        </w:rPr>
      </w:pPr>
    </w:p>
    <w:p w:rsidR="00BC311A" w:rsidRPr="004A008A" w:rsidRDefault="00BC311A" w:rsidP="00BC311A">
      <w:pPr>
        <w:shd w:val="clear" w:color="auto" w:fill="FFFFFF"/>
        <w:spacing w:after="0" w:line="360" w:lineRule="auto"/>
        <w:ind w:firstLine="708"/>
        <w:jc w:val="both"/>
        <w:rPr>
          <w:rFonts w:ascii="Times New Roman" w:eastAsia="Times New Roman" w:hAnsi="Times New Roman"/>
          <w:color w:val="000000"/>
          <w:sz w:val="28"/>
          <w:szCs w:val="28"/>
          <w:lang w:val="uk-UA" w:eastAsia="ar-SA"/>
        </w:rPr>
      </w:pPr>
      <w:r w:rsidRPr="004A008A">
        <w:rPr>
          <w:rFonts w:ascii="Times New Roman" w:eastAsia="Times New Roman" w:hAnsi="Times New Roman"/>
          <w:sz w:val="28"/>
          <w:szCs w:val="28"/>
          <w:lang w:val="uk-UA" w:eastAsia="ar-SA"/>
        </w:rPr>
        <w:t xml:space="preserve">Викладач </w:t>
      </w:r>
      <w:r w:rsidRPr="004A008A">
        <w:rPr>
          <w:rFonts w:ascii="Times New Roman" w:eastAsia="Times New Roman" w:hAnsi="Times New Roman"/>
          <w:color w:val="000000"/>
          <w:sz w:val="28"/>
          <w:szCs w:val="28"/>
          <w:lang w:val="uk-UA" w:eastAsia="ar-SA"/>
        </w:rPr>
        <w:t>_______________     __________________________</w:t>
      </w:r>
    </w:p>
    <w:p w:rsidR="00BC311A" w:rsidRPr="004A008A" w:rsidRDefault="00BC311A" w:rsidP="00BC311A">
      <w:pPr>
        <w:shd w:val="clear" w:color="auto" w:fill="FFFFFF"/>
        <w:spacing w:after="0" w:line="360" w:lineRule="auto"/>
        <w:jc w:val="both"/>
        <w:rPr>
          <w:rFonts w:ascii="Times New Roman" w:eastAsia="Times New Roman" w:hAnsi="Times New Roman"/>
          <w:color w:val="000000"/>
          <w:sz w:val="16"/>
          <w:szCs w:val="16"/>
          <w:lang w:val="uk-UA" w:eastAsia="ar-SA"/>
        </w:rPr>
      </w:pPr>
      <w:r w:rsidRPr="004A008A">
        <w:rPr>
          <w:rFonts w:ascii="Times New Roman" w:eastAsia="Times New Roman" w:hAnsi="Times New Roman"/>
          <w:color w:val="000000"/>
          <w:sz w:val="16"/>
          <w:szCs w:val="16"/>
          <w:lang w:val="uk-UA" w:eastAsia="ar-SA"/>
        </w:rPr>
        <w:t xml:space="preserve">                                                                   (підпис)                                                                  (П.І.Б)</w:t>
      </w:r>
    </w:p>
    <w:p w:rsidR="00BC311A" w:rsidRDefault="00BC311A" w:rsidP="00BD08B6">
      <w:pPr>
        <w:spacing w:after="0" w:line="240" w:lineRule="auto"/>
        <w:jc w:val="right"/>
        <w:rPr>
          <w:rFonts w:ascii="Times New Roman" w:hAnsi="Times New Roman"/>
          <w:sz w:val="24"/>
          <w:szCs w:val="24"/>
          <w:lang w:val="uk-UA" w:eastAsia="ar-SA"/>
        </w:rPr>
      </w:pPr>
    </w:p>
    <w:p w:rsidR="00BC311A" w:rsidRDefault="00BC311A" w:rsidP="00BD08B6">
      <w:pPr>
        <w:spacing w:after="0" w:line="240" w:lineRule="auto"/>
        <w:jc w:val="right"/>
        <w:rPr>
          <w:rFonts w:ascii="Times New Roman" w:hAnsi="Times New Roman"/>
          <w:sz w:val="24"/>
          <w:szCs w:val="24"/>
          <w:lang w:val="uk-UA" w:eastAsia="ar-SA"/>
        </w:rPr>
      </w:pPr>
    </w:p>
    <w:p w:rsidR="00BC311A" w:rsidRDefault="00BC311A" w:rsidP="00BD08B6">
      <w:pPr>
        <w:spacing w:after="0" w:line="240" w:lineRule="auto"/>
        <w:jc w:val="right"/>
        <w:rPr>
          <w:rFonts w:ascii="Times New Roman" w:hAnsi="Times New Roman"/>
          <w:sz w:val="24"/>
          <w:szCs w:val="24"/>
          <w:lang w:val="uk-UA" w:eastAsia="ar-SA"/>
        </w:rPr>
      </w:pPr>
    </w:p>
    <w:p w:rsidR="00BC311A" w:rsidRDefault="00BC311A" w:rsidP="00BD08B6">
      <w:pPr>
        <w:spacing w:after="0" w:line="240" w:lineRule="auto"/>
        <w:jc w:val="right"/>
        <w:rPr>
          <w:rFonts w:ascii="Times New Roman" w:hAnsi="Times New Roman"/>
          <w:sz w:val="24"/>
          <w:szCs w:val="24"/>
          <w:lang w:val="uk-UA" w:eastAsia="ar-SA"/>
        </w:rPr>
      </w:pPr>
    </w:p>
    <w:p w:rsidR="00BC311A" w:rsidRPr="004A008A" w:rsidRDefault="00BC311A" w:rsidP="00BC311A">
      <w:pPr>
        <w:spacing w:after="0" w:line="300" w:lineRule="auto"/>
        <w:jc w:val="right"/>
        <w:rPr>
          <w:rFonts w:ascii="Times New Roman" w:eastAsia="Times New Roman" w:hAnsi="Times New Roman"/>
          <w:b/>
          <w:caps/>
          <w:sz w:val="28"/>
          <w:szCs w:val="28"/>
          <w:lang w:val="uk-UA" w:eastAsia="ar-SA"/>
        </w:rPr>
      </w:pPr>
      <w:r w:rsidRPr="004A008A">
        <w:rPr>
          <w:rFonts w:ascii="Times New Roman" w:eastAsia="Times New Roman" w:hAnsi="Times New Roman"/>
          <w:b/>
          <w:sz w:val="32"/>
          <w:szCs w:val="32"/>
          <w:lang w:val="uk-UA" w:eastAsia="ar-SA"/>
        </w:rPr>
        <w:t>(Ф __- ___)</w:t>
      </w:r>
    </w:p>
    <w:p w:rsidR="00BC311A" w:rsidRPr="004A008A" w:rsidRDefault="00BC311A" w:rsidP="00BC311A">
      <w:pPr>
        <w:spacing w:after="0" w:line="240" w:lineRule="auto"/>
        <w:ind w:left="360"/>
        <w:jc w:val="center"/>
        <w:rPr>
          <w:rFonts w:ascii="Times New Roman" w:eastAsia="Times New Roman" w:hAnsi="Times New Roman"/>
          <w:b/>
          <w:caps/>
          <w:sz w:val="28"/>
          <w:szCs w:val="28"/>
          <w:lang w:val="uk-UA" w:eastAsia="ar-SA"/>
        </w:rPr>
      </w:pPr>
      <w:r w:rsidRPr="004A008A">
        <w:rPr>
          <w:rFonts w:ascii="Times New Roman" w:eastAsia="Times New Roman" w:hAnsi="Times New Roman"/>
          <w:b/>
          <w:caps/>
          <w:sz w:val="28"/>
          <w:szCs w:val="28"/>
          <w:lang w:val="uk-UA" w:eastAsia="ar-SA"/>
        </w:rPr>
        <w:t>Національний авіаційний університет</w:t>
      </w:r>
    </w:p>
    <w:p w:rsidR="00BC311A" w:rsidRPr="004A008A" w:rsidRDefault="00BC311A" w:rsidP="00BC311A">
      <w:pPr>
        <w:spacing w:after="0" w:line="360" w:lineRule="auto"/>
        <w:jc w:val="center"/>
        <w:rPr>
          <w:rFonts w:ascii="Times New Roman" w:eastAsia="Times New Roman" w:hAnsi="Times New Roman"/>
          <w:b/>
          <w:caps/>
          <w:sz w:val="26"/>
          <w:szCs w:val="26"/>
          <w:lang w:val="uk-UA" w:eastAsia="ar-SA"/>
        </w:rPr>
      </w:pPr>
      <w:r>
        <w:rPr>
          <w:rFonts w:ascii="Times New Roman" w:eastAsia="Times New Roman" w:hAnsi="Times New Roman"/>
          <w:b/>
          <w:caps/>
          <w:sz w:val="26"/>
          <w:szCs w:val="26"/>
          <w:lang w:val="uk-UA" w:eastAsia="ar-SA"/>
        </w:rPr>
        <w:t>навчально-науковий юридичний інститут</w:t>
      </w:r>
    </w:p>
    <w:p w:rsidR="00BC311A" w:rsidRPr="004A008A" w:rsidRDefault="00BC311A" w:rsidP="00BC311A">
      <w:pPr>
        <w:spacing w:after="0" w:line="360" w:lineRule="auto"/>
        <w:jc w:val="center"/>
        <w:rPr>
          <w:rFonts w:ascii="Times New Roman" w:eastAsia="Times New Roman" w:hAnsi="Times New Roman"/>
          <w:sz w:val="20"/>
          <w:szCs w:val="20"/>
          <w:lang w:val="uk-UA" w:eastAsia="ar-SA"/>
        </w:rPr>
      </w:pPr>
      <w:r w:rsidRPr="004A008A">
        <w:rPr>
          <w:rFonts w:ascii="Times New Roman" w:eastAsia="Times New Roman" w:hAnsi="Times New Roman"/>
          <w:caps/>
          <w:sz w:val="20"/>
          <w:szCs w:val="20"/>
          <w:lang w:val="uk-UA" w:eastAsia="ar-SA"/>
        </w:rPr>
        <w:t>(</w:t>
      </w:r>
      <w:r w:rsidRPr="004A008A">
        <w:rPr>
          <w:rFonts w:ascii="Times New Roman" w:eastAsia="Times New Roman" w:hAnsi="Times New Roman"/>
          <w:sz w:val="20"/>
          <w:szCs w:val="20"/>
          <w:lang w:val="uk-UA" w:eastAsia="ar-SA"/>
        </w:rPr>
        <w:t>назва інституту (факультету))</w:t>
      </w:r>
    </w:p>
    <w:p w:rsidR="00BC311A" w:rsidRPr="004A008A" w:rsidRDefault="00BC311A" w:rsidP="00BC311A">
      <w:pPr>
        <w:shd w:val="clear" w:color="auto" w:fill="FFFFFF"/>
        <w:spacing w:after="0" w:line="360" w:lineRule="auto"/>
        <w:rPr>
          <w:rFonts w:ascii="Times New Roman" w:eastAsia="Times New Roman" w:hAnsi="Times New Roman"/>
          <w:color w:val="000000"/>
          <w:sz w:val="20"/>
          <w:szCs w:val="20"/>
          <w:lang w:val="uk-UA" w:eastAsia="ar-SA"/>
        </w:rPr>
      </w:pPr>
    </w:p>
    <w:p w:rsidR="00BC311A" w:rsidRPr="004A008A" w:rsidRDefault="00BC311A" w:rsidP="00BC311A">
      <w:pPr>
        <w:spacing w:after="0" w:line="240" w:lineRule="auto"/>
        <w:ind w:left="360"/>
        <w:jc w:val="center"/>
        <w:rPr>
          <w:rFonts w:ascii="Times New Roman" w:eastAsia="Times New Roman" w:hAnsi="Times New Roman"/>
          <w:b/>
          <w:caps/>
          <w:sz w:val="28"/>
          <w:szCs w:val="28"/>
          <w:lang w:val="uk-UA" w:eastAsia="ar-SA"/>
        </w:rPr>
      </w:pPr>
      <w:r w:rsidRPr="004A008A">
        <w:rPr>
          <w:rFonts w:ascii="Times New Roman" w:eastAsia="Times New Roman" w:hAnsi="Times New Roman"/>
          <w:b/>
          <w:caps/>
          <w:sz w:val="28"/>
          <w:szCs w:val="28"/>
          <w:lang w:val="uk-UA" w:eastAsia="ar-SA"/>
        </w:rPr>
        <w:t xml:space="preserve">Кафедра </w:t>
      </w:r>
      <w:r>
        <w:rPr>
          <w:rFonts w:ascii="Times New Roman" w:eastAsia="Times New Roman" w:hAnsi="Times New Roman"/>
          <w:b/>
          <w:caps/>
          <w:sz w:val="28"/>
          <w:szCs w:val="28"/>
          <w:lang w:val="uk-UA" w:eastAsia="ar-SA"/>
        </w:rPr>
        <w:t>господарського, повітряного та космічного права</w:t>
      </w:r>
    </w:p>
    <w:p w:rsidR="00BC311A" w:rsidRPr="004A008A" w:rsidRDefault="00BC311A" w:rsidP="00BC311A">
      <w:pPr>
        <w:spacing w:after="0" w:line="240" w:lineRule="auto"/>
        <w:rPr>
          <w:rFonts w:ascii="Times New Roman" w:eastAsia="Times New Roman" w:hAnsi="Times New Roman"/>
          <w:sz w:val="28"/>
          <w:szCs w:val="28"/>
          <w:lang w:val="uk-UA" w:eastAsia="ar-SA"/>
        </w:rPr>
      </w:pPr>
    </w:p>
    <w:p w:rsidR="00BC311A" w:rsidRPr="004A008A" w:rsidRDefault="00BC311A" w:rsidP="00BC311A">
      <w:pPr>
        <w:spacing w:after="0" w:line="360" w:lineRule="auto"/>
        <w:ind w:firstLine="4320"/>
        <w:jc w:val="center"/>
        <w:rPr>
          <w:rFonts w:ascii="Times New Roman" w:eastAsia="Times New Roman" w:hAnsi="Times New Roman"/>
          <w:b/>
          <w:caps/>
          <w:sz w:val="28"/>
          <w:szCs w:val="28"/>
          <w:lang w:val="uk-UA" w:eastAsia="ar-SA"/>
        </w:rPr>
      </w:pPr>
    </w:p>
    <w:p w:rsidR="00BC311A" w:rsidRPr="004A008A" w:rsidRDefault="00BC311A" w:rsidP="00BC311A">
      <w:pPr>
        <w:spacing w:after="0" w:line="360" w:lineRule="auto"/>
        <w:ind w:firstLine="4320"/>
        <w:jc w:val="center"/>
        <w:rPr>
          <w:rFonts w:ascii="Times New Roman" w:eastAsia="Times New Roman" w:hAnsi="Times New Roman"/>
          <w:b/>
          <w:caps/>
          <w:sz w:val="28"/>
          <w:szCs w:val="28"/>
          <w:lang w:val="uk-UA" w:eastAsia="ar-SA"/>
        </w:rPr>
      </w:pPr>
      <w:r w:rsidRPr="004A008A">
        <w:rPr>
          <w:rFonts w:ascii="Times New Roman" w:eastAsia="Times New Roman" w:hAnsi="Times New Roman"/>
          <w:b/>
          <w:caps/>
          <w:sz w:val="28"/>
          <w:szCs w:val="28"/>
          <w:lang w:val="uk-UA" w:eastAsia="ar-SA"/>
        </w:rPr>
        <w:t>Затверджую</w:t>
      </w:r>
    </w:p>
    <w:p w:rsidR="00BC311A" w:rsidRPr="004A008A" w:rsidRDefault="00BC311A" w:rsidP="00BC311A">
      <w:pPr>
        <w:spacing w:after="0" w:line="360" w:lineRule="auto"/>
        <w:ind w:firstLine="4320"/>
        <w:jc w:val="center"/>
        <w:rPr>
          <w:rFonts w:ascii="Times New Roman" w:eastAsia="Times New Roman" w:hAnsi="Times New Roman"/>
          <w:sz w:val="28"/>
          <w:szCs w:val="28"/>
          <w:lang w:val="uk-UA" w:eastAsia="ar-SA"/>
        </w:rPr>
      </w:pPr>
      <w:r w:rsidRPr="004A008A">
        <w:rPr>
          <w:rFonts w:ascii="Times New Roman" w:eastAsia="Times New Roman" w:hAnsi="Times New Roman"/>
          <w:sz w:val="28"/>
          <w:szCs w:val="28"/>
          <w:lang w:val="uk-UA" w:eastAsia="ar-SA"/>
        </w:rPr>
        <w:t>Зав. кафедри ________      _____________</w:t>
      </w:r>
    </w:p>
    <w:p w:rsidR="00BC311A" w:rsidRPr="004A008A" w:rsidRDefault="00BC311A" w:rsidP="00BC311A">
      <w:pPr>
        <w:spacing w:after="0" w:line="360" w:lineRule="auto"/>
        <w:ind w:firstLine="4320"/>
        <w:jc w:val="center"/>
        <w:rPr>
          <w:rFonts w:ascii="Times New Roman" w:eastAsia="Times New Roman" w:hAnsi="Times New Roman"/>
          <w:sz w:val="16"/>
          <w:szCs w:val="16"/>
          <w:lang w:val="uk-UA" w:eastAsia="ar-SA"/>
        </w:rPr>
      </w:pPr>
      <w:r w:rsidRPr="004A008A">
        <w:rPr>
          <w:rFonts w:ascii="Times New Roman" w:eastAsia="Times New Roman" w:hAnsi="Times New Roman"/>
          <w:sz w:val="16"/>
          <w:szCs w:val="16"/>
          <w:lang w:val="uk-UA" w:eastAsia="ar-SA"/>
        </w:rPr>
        <w:t xml:space="preserve">                           (підпис)                                (ПІБ)</w:t>
      </w:r>
    </w:p>
    <w:p w:rsidR="00BC311A" w:rsidRPr="004A008A" w:rsidRDefault="00BC311A" w:rsidP="00BC311A">
      <w:pPr>
        <w:spacing w:after="0" w:line="360" w:lineRule="auto"/>
        <w:ind w:firstLine="4320"/>
        <w:jc w:val="center"/>
        <w:rPr>
          <w:rFonts w:ascii="Times New Roman" w:eastAsia="Times New Roman" w:hAnsi="Times New Roman"/>
          <w:caps/>
          <w:sz w:val="28"/>
          <w:szCs w:val="28"/>
          <w:lang w:val="uk-UA" w:eastAsia="ar-SA"/>
        </w:rPr>
      </w:pPr>
      <w:r w:rsidRPr="004A008A">
        <w:rPr>
          <w:rFonts w:ascii="Times New Roman" w:eastAsia="Times New Roman" w:hAnsi="Times New Roman"/>
          <w:sz w:val="28"/>
          <w:szCs w:val="28"/>
          <w:lang w:val="uk-UA" w:eastAsia="ar-SA"/>
        </w:rPr>
        <w:t>«______»____________________20___р.</w:t>
      </w:r>
    </w:p>
    <w:p w:rsidR="00BC311A" w:rsidRPr="004A008A" w:rsidRDefault="00BC311A" w:rsidP="00BC311A">
      <w:pPr>
        <w:spacing w:after="0" w:line="360" w:lineRule="auto"/>
        <w:ind w:firstLine="4320"/>
        <w:jc w:val="center"/>
        <w:rPr>
          <w:rFonts w:ascii="Times New Roman" w:eastAsia="Times New Roman" w:hAnsi="Times New Roman"/>
          <w:b/>
          <w:caps/>
          <w:sz w:val="28"/>
          <w:szCs w:val="28"/>
          <w:lang w:val="uk-UA" w:eastAsia="ar-SA"/>
        </w:rPr>
      </w:pPr>
    </w:p>
    <w:p w:rsidR="00BC311A" w:rsidRPr="004A008A" w:rsidRDefault="00BC311A" w:rsidP="00BC311A">
      <w:pPr>
        <w:spacing w:after="0" w:line="240" w:lineRule="auto"/>
        <w:ind w:left="360"/>
        <w:jc w:val="center"/>
        <w:rPr>
          <w:rFonts w:ascii="Times New Roman" w:eastAsia="Times New Roman" w:hAnsi="Times New Roman"/>
          <w:sz w:val="28"/>
          <w:szCs w:val="28"/>
          <w:lang w:val="uk-UA" w:eastAsia="ar-SA"/>
        </w:rPr>
      </w:pPr>
    </w:p>
    <w:p w:rsidR="00BC311A" w:rsidRPr="004A008A" w:rsidRDefault="00BC311A" w:rsidP="00BC311A">
      <w:pPr>
        <w:spacing w:after="0" w:line="240" w:lineRule="auto"/>
        <w:ind w:left="360"/>
        <w:jc w:val="center"/>
        <w:rPr>
          <w:rFonts w:ascii="Times New Roman" w:eastAsia="Times New Roman" w:hAnsi="Times New Roman"/>
          <w:b/>
          <w:caps/>
          <w:sz w:val="28"/>
          <w:szCs w:val="28"/>
          <w:lang w:val="uk-UA" w:eastAsia="ar-SA"/>
        </w:rPr>
      </w:pPr>
      <w:r w:rsidRPr="004A008A">
        <w:rPr>
          <w:rFonts w:ascii="Times New Roman" w:eastAsia="Times New Roman" w:hAnsi="Times New Roman"/>
          <w:b/>
          <w:caps/>
          <w:sz w:val="28"/>
          <w:szCs w:val="28"/>
          <w:lang w:val="uk-UA" w:eastAsia="ar-SA"/>
        </w:rPr>
        <w:t xml:space="preserve">Екзаменаційний білет № </w:t>
      </w:r>
      <w:r>
        <w:rPr>
          <w:rFonts w:ascii="Times New Roman" w:eastAsia="Times New Roman" w:hAnsi="Times New Roman"/>
          <w:b/>
          <w:caps/>
          <w:sz w:val="28"/>
          <w:szCs w:val="28"/>
          <w:lang w:val="uk-UA" w:eastAsia="ar-SA"/>
        </w:rPr>
        <w:t>29</w:t>
      </w:r>
    </w:p>
    <w:p w:rsidR="00BC311A" w:rsidRPr="004A008A" w:rsidRDefault="00BC311A" w:rsidP="00BC311A">
      <w:pPr>
        <w:spacing w:after="0" w:line="240" w:lineRule="auto"/>
        <w:ind w:left="360"/>
        <w:jc w:val="center"/>
        <w:rPr>
          <w:rFonts w:ascii="Times New Roman" w:eastAsia="Times New Roman" w:hAnsi="Times New Roman"/>
          <w:sz w:val="28"/>
          <w:szCs w:val="28"/>
          <w:lang w:val="uk-UA" w:eastAsia="ar-SA"/>
        </w:rPr>
      </w:pPr>
      <w:r w:rsidRPr="004A008A">
        <w:rPr>
          <w:rFonts w:ascii="Times New Roman" w:eastAsia="Times New Roman" w:hAnsi="Times New Roman"/>
          <w:sz w:val="28"/>
          <w:szCs w:val="28"/>
          <w:lang w:val="uk-UA" w:eastAsia="ar-SA"/>
        </w:rPr>
        <w:t>Дисципліна «</w:t>
      </w:r>
      <w:r>
        <w:rPr>
          <w:rFonts w:ascii="Times New Roman" w:eastAsia="Times New Roman" w:hAnsi="Times New Roman"/>
          <w:sz w:val="28"/>
          <w:szCs w:val="28"/>
          <w:lang w:val="uk-UA" w:eastAsia="ar-SA"/>
        </w:rPr>
        <w:t>Господарські договори</w:t>
      </w:r>
      <w:r w:rsidRPr="004A008A">
        <w:rPr>
          <w:rFonts w:ascii="Times New Roman" w:eastAsia="Times New Roman" w:hAnsi="Times New Roman"/>
          <w:sz w:val="28"/>
          <w:szCs w:val="28"/>
          <w:lang w:val="uk-UA" w:eastAsia="ar-SA"/>
        </w:rPr>
        <w:t>»</w:t>
      </w:r>
    </w:p>
    <w:p w:rsidR="00BC311A" w:rsidRPr="004A008A" w:rsidRDefault="00BC311A" w:rsidP="00BC311A">
      <w:pPr>
        <w:spacing w:after="0" w:line="240" w:lineRule="auto"/>
        <w:ind w:left="360"/>
        <w:jc w:val="center"/>
        <w:rPr>
          <w:rFonts w:ascii="Times New Roman" w:eastAsia="Times New Roman" w:hAnsi="Times New Roman"/>
          <w:sz w:val="28"/>
          <w:szCs w:val="28"/>
          <w:lang w:val="uk-UA" w:eastAsia="ar-SA"/>
        </w:rPr>
      </w:pPr>
    </w:p>
    <w:p w:rsidR="00BC311A" w:rsidRPr="004A008A" w:rsidRDefault="00BC311A" w:rsidP="00BC311A">
      <w:pPr>
        <w:spacing w:after="0" w:line="240" w:lineRule="auto"/>
        <w:rPr>
          <w:rFonts w:ascii="Times New Roman" w:eastAsia="Times New Roman" w:hAnsi="Times New Roman"/>
          <w:sz w:val="28"/>
          <w:szCs w:val="28"/>
          <w:lang w:val="uk-UA" w:eastAsia="ar-SA"/>
        </w:rPr>
      </w:pPr>
    </w:p>
    <w:p w:rsidR="00BC311A" w:rsidRPr="004A008A" w:rsidRDefault="00BC311A" w:rsidP="00BC311A">
      <w:pPr>
        <w:spacing w:after="0" w:line="240" w:lineRule="auto"/>
        <w:ind w:left="360"/>
        <w:rPr>
          <w:rFonts w:ascii="Times New Roman" w:eastAsia="Times New Roman" w:hAnsi="Times New Roman"/>
          <w:sz w:val="28"/>
          <w:szCs w:val="28"/>
          <w:lang w:val="uk-UA" w:eastAsia="ar-SA"/>
        </w:rPr>
      </w:pPr>
    </w:p>
    <w:p w:rsidR="00BC311A" w:rsidRPr="004A008A" w:rsidRDefault="00BC311A" w:rsidP="00BC311A">
      <w:pPr>
        <w:shd w:val="clear" w:color="auto" w:fill="FFFFFF"/>
        <w:spacing w:after="0" w:line="360" w:lineRule="auto"/>
        <w:rPr>
          <w:rFonts w:ascii="Times New Roman" w:eastAsia="Times New Roman" w:hAnsi="Times New Roman"/>
          <w:color w:val="000000"/>
          <w:sz w:val="28"/>
          <w:szCs w:val="28"/>
          <w:lang w:val="uk-UA" w:eastAsia="ar-SA"/>
        </w:rPr>
      </w:pPr>
      <w:r w:rsidRPr="004A008A">
        <w:rPr>
          <w:rFonts w:ascii="Times New Roman" w:eastAsia="Times New Roman" w:hAnsi="Times New Roman"/>
          <w:color w:val="000000"/>
          <w:sz w:val="28"/>
          <w:szCs w:val="28"/>
          <w:lang w:val="uk-UA" w:eastAsia="ar-SA"/>
        </w:rPr>
        <w:t>І. Теоретичне завдання</w:t>
      </w:r>
    </w:p>
    <w:p w:rsidR="00046765" w:rsidRPr="00DD47E8" w:rsidRDefault="00046765" w:rsidP="00046765">
      <w:pPr>
        <w:spacing w:line="240" w:lineRule="auto"/>
        <w:ind w:firstLine="708"/>
        <w:jc w:val="both"/>
        <w:rPr>
          <w:rFonts w:ascii="Times New Roman" w:hAnsi="Times New Roman"/>
          <w:sz w:val="28"/>
          <w:lang w:val="uk-UA"/>
        </w:rPr>
      </w:pPr>
      <w:r>
        <w:rPr>
          <w:rFonts w:ascii="Times New Roman" w:hAnsi="Times New Roman"/>
          <w:sz w:val="28"/>
          <w:lang w:val="uk-UA"/>
        </w:rPr>
        <w:t xml:space="preserve">1. </w:t>
      </w:r>
      <w:r w:rsidRPr="00DD47E8">
        <w:rPr>
          <w:rFonts w:ascii="Times New Roman" w:hAnsi="Times New Roman"/>
          <w:sz w:val="28"/>
          <w:lang w:val="uk-UA"/>
        </w:rPr>
        <w:t>Які існують види господарських зобов’язань</w:t>
      </w:r>
      <w:r>
        <w:rPr>
          <w:rFonts w:ascii="Times New Roman" w:hAnsi="Times New Roman"/>
          <w:sz w:val="28"/>
          <w:lang w:val="uk-UA"/>
        </w:rPr>
        <w:t>.</w:t>
      </w:r>
    </w:p>
    <w:p w:rsidR="00046765" w:rsidRPr="00DD47E8" w:rsidRDefault="00046765" w:rsidP="00046765">
      <w:pPr>
        <w:spacing w:line="240" w:lineRule="auto"/>
        <w:ind w:firstLine="708"/>
        <w:jc w:val="both"/>
        <w:rPr>
          <w:rFonts w:ascii="Times New Roman" w:hAnsi="Times New Roman"/>
          <w:sz w:val="28"/>
          <w:lang w:val="uk-UA"/>
        </w:rPr>
      </w:pPr>
      <w:r w:rsidRPr="00DD47E8">
        <w:rPr>
          <w:rFonts w:ascii="Times New Roman" w:hAnsi="Times New Roman"/>
          <w:sz w:val="28"/>
          <w:lang w:val="uk-UA"/>
        </w:rPr>
        <w:t>2.</w:t>
      </w:r>
      <w:r>
        <w:rPr>
          <w:rFonts w:ascii="Times New Roman" w:hAnsi="Times New Roman"/>
          <w:sz w:val="28"/>
          <w:lang w:val="uk-UA"/>
        </w:rPr>
        <w:t xml:space="preserve"> </w:t>
      </w:r>
      <w:r w:rsidRPr="00DD47E8">
        <w:rPr>
          <w:rFonts w:ascii="Times New Roman" w:hAnsi="Times New Roman"/>
          <w:sz w:val="28"/>
          <w:lang w:val="uk-UA"/>
        </w:rPr>
        <w:t>Особливість договору фінансового лізингу як різновиду договорів майнового найму (оренди)</w:t>
      </w:r>
      <w:r>
        <w:rPr>
          <w:rFonts w:ascii="Times New Roman" w:hAnsi="Times New Roman"/>
          <w:sz w:val="28"/>
          <w:lang w:val="uk-UA"/>
        </w:rPr>
        <w:t>.</w:t>
      </w:r>
    </w:p>
    <w:p w:rsidR="00BC311A" w:rsidRPr="004A008A" w:rsidRDefault="00BC311A" w:rsidP="00BC311A">
      <w:pPr>
        <w:shd w:val="clear" w:color="auto" w:fill="FFFFFF"/>
        <w:spacing w:after="0" w:line="360" w:lineRule="auto"/>
        <w:rPr>
          <w:rFonts w:ascii="Times New Roman" w:eastAsia="Times New Roman" w:hAnsi="Times New Roman"/>
          <w:color w:val="000000"/>
          <w:sz w:val="28"/>
          <w:szCs w:val="28"/>
          <w:lang w:val="uk-UA" w:eastAsia="ar-SA"/>
        </w:rPr>
      </w:pPr>
    </w:p>
    <w:p w:rsidR="00BC311A" w:rsidRPr="004A008A" w:rsidRDefault="00BC311A" w:rsidP="00BC311A">
      <w:pPr>
        <w:shd w:val="clear" w:color="auto" w:fill="FFFFFF"/>
        <w:spacing w:after="0" w:line="360" w:lineRule="auto"/>
        <w:rPr>
          <w:rFonts w:ascii="Times New Roman" w:eastAsia="Times New Roman" w:hAnsi="Times New Roman"/>
          <w:color w:val="000000"/>
          <w:sz w:val="28"/>
          <w:szCs w:val="28"/>
          <w:lang w:val="uk-UA" w:eastAsia="ar-SA"/>
        </w:rPr>
      </w:pPr>
      <w:r w:rsidRPr="004A008A">
        <w:rPr>
          <w:rFonts w:ascii="Times New Roman" w:eastAsia="Times New Roman" w:hAnsi="Times New Roman"/>
          <w:color w:val="000000"/>
          <w:sz w:val="28"/>
          <w:szCs w:val="28"/>
          <w:lang w:val="uk-UA" w:eastAsia="ar-SA"/>
        </w:rPr>
        <w:t>ІІ. Практичне завдання</w:t>
      </w:r>
    </w:p>
    <w:p w:rsidR="00046765" w:rsidRPr="00DD47E8" w:rsidRDefault="00046765" w:rsidP="00046765">
      <w:pPr>
        <w:spacing w:line="240" w:lineRule="auto"/>
        <w:ind w:firstLine="708"/>
        <w:jc w:val="both"/>
        <w:rPr>
          <w:rFonts w:ascii="Times New Roman" w:hAnsi="Times New Roman"/>
          <w:sz w:val="28"/>
          <w:lang w:val="uk-UA"/>
        </w:rPr>
      </w:pPr>
      <w:r w:rsidRPr="00DD47E8">
        <w:rPr>
          <w:rFonts w:ascii="Times New Roman" w:hAnsi="Times New Roman"/>
          <w:sz w:val="28"/>
          <w:lang w:val="uk-UA"/>
        </w:rPr>
        <w:t xml:space="preserve">Директори ТОВ </w:t>
      </w:r>
      <w:proofErr w:type="spellStart"/>
      <w:r w:rsidRPr="00DD47E8">
        <w:rPr>
          <w:rFonts w:ascii="Times New Roman" w:hAnsi="Times New Roman"/>
          <w:sz w:val="28"/>
          <w:lang w:val="uk-UA"/>
        </w:rPr>
        <w:t>„Оберіг</w:t>
      </w:r>
      <w:proofErr w:type="spellEnd"/>
      <w:r w:rsidRPr="00DD47E8">
        <w:rPr>
          <w:rFonts w:ascii="Times New Roman" w:hAnsi="Times New Roman"/>
          <w:sz w:val="28"/>
          <w:lang w:val="uk-UA"/>
        </w:rPr>
        <w:t xml:space="preserve">” та  колективного підприємства </w:t>
      </w:r>
      <w:proofErr w:type="spellStart"/>
      <w:r w:rsidRPr="00DD47E8">
        <w:rPr>
          <w:rFonts w:ascii="Times New Roman" w:hAnsi="Times New Roman"/>
          <w:sz w:val="28"/>
          <w:lang w:val="uk-UA"/>
        </w:rPr>
        <w:t>„Секта</w:t>
      </w:r>
      <w:proofErr w:type="spellEnd"/>
      <w:r w:rsidRPr="00DD47E8">
        <w:rPr>
          <w:rFonts w:ascii="Times New Roman" w:hAnsi="Times New Roman"/>
          <w:sz w:val="28"/>
          <w:lang w:val="uk-UA"/>
        </w:rPr>
        <w:t>” в усній формі дійшли згоди про обмін на бартерній основі продукцією, що виробляється їх підприємствами протягом наступного кварталу.</w:t>
      </w:r>
    </w:p>
    <w:p w:rsidR="00046765" w:rsidRPr="00DD47E8" w:rsidRDefault="00046765" w:rsidP="00046765">
      <w:pPr>
        <w:spacing w:line="240" w:lineRule="auto"/>
        <w:ind w:firstLine="708"/>
        <w:jc w:val="both"/>
        <w:rPr>
          <w:rFonts w:ascii="Times New Roman" w:hAnsi="Times New Roman"/>
          <w:bCs/>
          <w:sz w:val="28"/>
          <w:lang w:val="uk-UA"/>
        </w:rPr>
      </w:pPr>
      <w:r w:rsidRPr="00DD47E8">
        <w:rPr>
          <w:rFonts w:ascii="Times New Roman" w:hAnsi="Times New Roman"/>
          <w:bCs/>
          <w:sz w:val="28"/>
          <w:lang w:val="uk-UA"/>
        </w:rPr>
        <w:t xml:space="preserve">Чи можливе укладення договору між суб’єктами господарювання в усній формі? Чи породжує така домовленість правові наслідки для цих підприємств? </w:t>
      </w:r>
    </w:p>
    <w:p w:rsidR="00BC311A" w:rsidRPr="004A008A" w:rsidRDefault="00BC311A" w:rsidP="00BC311A">
      <w:pPr>
        <w:shd w:val="clear" w:color="auto" w:fill="FFFFFF"/>
        <w:spacing w:after="0" w:line="360" w:lineRule="auto"/>
        <w:jc w:val="both"/>
        <w:rPr>
          <w:rFonts w:ascii="Times New Roman" w:eastAsia="Times New Roman" w:hAnsi="Times New Roman"/>
          <w:sz w:val="28"/>
          <w:szCs w:val="28"/>
          <w:lang w:val="uk-UA" w:eastAsia="ar-SA"/>
        </w:rPr>
      </w:pPr>
    </w:p>
    <w:p w:rsidR="00BC311A" w:rsidRPr="004A008A" w:rsidRDefault="00BC311A" w:rsidP="00BC311A">
      <w:pPr>
        <w:shd w:val="clear" w:color="auto" w:fill="FFFFFF"/>
        <w:spacing w:after="0" w:line="360" w:lineRule="auto"/>
        <w:jc w:val="both"/>
        <w:rPr>
          <w:rFonts w:ascii="Times New Roman" w:eastAsia="Times New Roman" w:hAnsi="Times New Roman"/>
          <w:sz w:val="28"/>
          <w:szCs w:val="28"/>
          <w:lang w:val="uk-UA" w:eastAsia="ar-SA"/>
        </w:rPr>
      </w:pPr>
    </w:p>
    <w:p w:rsidR="00BC311A" w:rsidRDefault="00BC311A" w:rsidP="00046765">
      <w:pPr>
        <w:shd w:val="clear" w:color="auto" w:fill="FFFFFF"/>
        <w:spacing w:after="0" w:line="360" w:lineRule="auto"/>
        <w:jc w:val="both"/>
        <w:rPr>
          <w:rFonts w:ascii="Times New Roman" w:eastAsia="Times New Roman" w:hAnsi="Times New Roman"/>
          <w:sz w:val="28"/>
          <w:szCs w:val="28"/>
          <w:lang w:val="uk-UA" w:eastAsia="ar-SA"/>
        </w:rPr>
      </w:pPr>
    </w:p>
    <w:p w:rsidR="00BC311A" w:rsidRPr="004A008A" w:rsidRDefault="00BC311A" w:rsidP="00BC311A">
      <w:pPr>
        <w:shd w:val="clear" w:color="auto" w:fill="FFFFFF"/>
        <w:spacing w:after="0" w:line="360" w:lineRule="auto"/>
        <w:ind w:firstLine="708"/>
        <w:jc w:val="both"/>
        <w:rPr>
          <w:rFonts w:ascii="Times New Roman" w:eastAsia="Times New Roman" w:hAnsi="Times New Roman"/>
          <w:color w:val="000000"/>
          <w:sz w:val="28"/>
          <w:szCs w:val="28"/>
          <w:lang w:val="uk-UA" w:eastAsia="ar-SA"/>
        </w:rPr>
      </w:pPr>
      <w:r w:rsidRPr="004A008A">
        <w:rPr>
          <w:rFonts w:ascii="Times New Roman" w:eastAsia="Times New Roman" w:hAnsi="Times New Roman"/>
          <w:sz w:val="28"/>
          <w:szCs w:val="28"/>
          <w:lang w:val="uk-UA" w:eastAsia="ar-SA"/>
        </w:rPr>
        <w:t xml:space="preserve">Викладач </w:t>
      </w:r>
      <w:r w:rsidRPr="004A008A">
        <w:rPr>
          <w:rFonts w:ascii="Times New Roman" w:eastAsia="Times New Roman" w:hAnsi="Times New Roman"/>
          <w:color w:val="000000"/>
          <w:sz w:val="28"/>
          <w:szCs w:val="28"/>
          <w:lang w:val="uk-UA" w:eastAsia="ar-SA"/>
        </w:rPr>
        <w:t>_______________     __________________________</w:t>
      </w:r>
    </w:p>
    <w:p w:rsidR="00BC311A" w:rsidRPr="00046765" w:rsidRDefault="00BC311A" w:rsidP="00046765">
      <w:pPr>
        <w:shd w:val="clear" w:color="auto" w:fill="FFFFFF"/>
        <w:spacing w:after="0" w:line="360" w:lineRule="auto"/>
        <w:jc w:val="both"/>
        <w:rPr>
          <w:rFonts w:ascii="Times New Roman" w:eastAsia="Times New Roman" w:hAnsi="Times New Roman"/>
          <w:color w:val="000000"/>
          <w:sz w:val="16"/>
          <w:szCs w:val="16"/>
          <w:lang w:val="uk-UA" w:eastAsia="ar-SA"/>
        </w:rPr>
      </w:pPr>
      <w:r w:rsidRPr="004A008A">
        <w:rPr>
          <w:rFonts w:ascii="Times New Roman" w:eastAsia="Times New Roman" w:hAnsi="Times New Roman"/>
          <w:color w:val="000000"/>
          <w:sz w:val="16"/>
          <w:szCs w:val="16"/>
          <w:lang w:val="uk-UA" w:eastAsia="ar-SA"/>
        </w:rPr>
        <w:t xml:space="preserve">                                                                   (підпис)                                          </w:t>
      </w:r>
      <w:r w:rsidR="00046765">
        <w:rPr>
          <w:rFonts w:ascii="Times New Roman" w:eastAsia="Times New Roman" w:hAnsi="Times New Roman"/>
          <w:color w:val="000000"/>
          <w:sz w:val="16"/>
          <w:szCs w:val="16"/>
          <w:lang w:val="uk-UA" w:eastAsia="ar-SA"/>
        </w:rPr>
        <w:t xml:space="preserve">                        (П.І.Б)</w:t>
      </w:r>
    </w:p>
    <w:p w:rsidR="00BC311A" w:rsidRDefault="00BC311A" w:rsidP="00BD08B6">
      <w:pPr>
        <w:spacing w:after="0" w:line="240" w:lineRule="auto"/>
        <w:jc w:val="right"/>
        <w:rPr>
          <w:rFonts w:ascii="Times New Roman" w:hAnsi="Times New Roman"/>
          <w:sz w:val="24"/>
          <w:szCs w:val="24"/>
          <w:lang w:val="uk-UA" w:eastAsia="ar-SA"/>
        </w:rPr>
      </w:pPr>
    </w:p>
    <w:p w:rsidR="00BC311A" w:rsidRPr="004A008A" w:rsidRDefault="00BC311A" w:rsidP="00BC311A">
      <w:pPr>
        <w:spacing w:after="0" w:line="300" w:lineRule="auto"/>
        <w:jc w:val="right"/>
        <w:rPr>
          <w:rFonts w:ascii="Times New Roman" w:eastAsia="Times New Roman" w:hAnsi="Times New Roman"/>
          <w:b/>
          <w:caps/>
          <w:sz w:val="28"/>
          <w:szCs w:val="28"/>
          <w:lang w:val="uk-UA" w:eastAsia="ar-SA"/>
        </w:rPr>
      </w:pPr>
      <w:r w:rsidRPr="004A008A">
        <w:rPr>
          <w:rFonts w:ascii="Times New Roman" w:eastAsia="Times New Roman" w:hAnsi="Times New Roman"/>
          <w:b/>
          <w:sz w:val="32"/>
          <w:szCs w:val="32"/>
          <w:lang w:val="uk-UA" w:eastAsia="ar-SA"/>
        </w:rPr>
        <w:t>(Ф __- ___)</w:t>
      </w:r>
    </w:p>
    <w:p w:rsidR="00BC311A" w:rsidRPr="004A008A" w:rsidRDefault="00BC311A" w:rsidP="00BC311A">
      <w:pPr>
        <w:spacing w:after="0" w:line="240" w:lineRule="auto"/>
        <w:ind w:left="360"/>
        <w:jc w:val="center"/>
        <w:rPr>
          <w:rFonts w:ascii="Times New Roman" w:eastAsia="Times New Roman" w:hAnsi="Times New Roman"/>
          <w:b/>
          <w:caps/>
          <w:sz w:val="28"/>
          <w:szCs w:val="28"/>
          <w:lang w:val="uk-UA" w:eastAsia="ar-SA"/>
        </w:rPr>
      </w:pPr>
      <w:r w:rsidRPr="004A008A">
        <w:rPr>
          <w:rFonts w:ascii="Times New Roman" w:eastAsia="Times New Roman" w:hAnsi="Times New Roman"/>
          <w:b/>
          <w:caps/>
          <w:sz w:val="28"/>
          <w:szCs w:val="28"/>
          <w:lang w:val="uk-UA" w:eastAsia="ar-SA"/>
        </w:rPr>
        <w:t>Національний авіаційний університет</w:t>
      </w:r>
    </w:p>
    <w:p w:rsidR="00BC311A" w:rsidRPr="004A008A" w:rsidRDefault="00BC311A" w:rsidP="00BC311A">
      <w:pPr>
        <w:spacing w:after="0" w:line="360" w:lineRule="auto"/>
        <w:jc w:val="center"/>
        <w:rPr>
          <w:rFonts w:ascii="Times New Roman" w:eastAsia="Times New Roman" w:hAnsi="Times New Roman"/>
          <w:b/>
          <w:caps/>
          <w:sz w:val="26"/>
          <w:szCs w:val="26"/>
          <w:lang w:val="uk-UA" w:eastAsia="ar-SA"/>
        </w:rPr>
      </w:pPr>
      <w:r>
        <w:rPr>
          <w:rFonts w:ascii="Times New Roman" w:eastAsia="Times New Roman" w:hAnsi="Times New Roman"/>
          <w:b/>
          <w:caps/>
          <w:sz w:val="26"/>
          <w:szCs w:val="26"/>
          <w:lang w:val="uk-UA" w:eastAsia="ar-SA"/>
        </w:rPr>
        <w:t>навчально-науковий юридичний інститут</w:t>
      </w:r>
    </w:p>
    <w:p w:rsidR="00BC311A" w:rsidRPr="004A008A" w:rsidRDefault="00BC311A" w:rsidP="00BC311A">
      <w:pPr>
        <w:spacing w:after="0" w:line="360" w:lineRule="auto"/>
        <w:jc w:val="center"/>
        <w:rPr>
          <w:rFonts w:ascii="Times New Roman" w:eastAsia="Times New Roman" w:hAnsi="Times New Roman"/>
          <w:sz w:val="20"/>
          <w:szCs w:val="20"/>
          <w:lang w:val="uk-UA" w:eastAsia="ar-SA"/>
        </w:rPr>
      </w:pPr>
      <w:r w:rsidRPr="004A008A">
        <w:rPr>
          <w:rFonts w:ascii="Times New Roman" w:eastAsia="Times New Roman" w:hAnsi="Times New Roman"/>
          <w:caps/>
          <w:sz w:val="20"/>
          <w:szCs w:val="20"/>
          <w:lang w:val="uk-UA" w:eastAsia="ar-SA"/>
        </w:rPr>
        <w:t>(</w:t>
      </w:r>
      <w:r w:rsidRPr="004A008A">
        <w:rPr>
          <w:rFonts w:ascii="Times New Roman" w:eastAsia="Times New Roman" w:hAnsi="Times New Roman"/>
          <w:sz w:val="20"/>
          <w:szCs w:val="20"/>
          <w:lang w:val="uk-UA" w:eastAsia="ar-SA"/>
        </w:rPr>
        <w:t>назва інституту (факультету))</w:t>
      </w:r>
    </w:p>
    <w:p w:rsidR="00BC311A" w:rsidRPr="004A008A" w:rsidRDefault="00BC311A" w:rsidP="00BC311A">
      <w:pPr>
        <w:shd w:val="clear" w:color="auto" w:fill="FFFFFF"/>
        <w:spacing w:after="0" w:line="360" w:lineRule="auto"/>
        <w:rPr>
          <w:rFonts w:ascii="Times New Roman" w:eastAsia="Times New Roman" w:hAnsi="Times New Roman"/>
          <w:color w:val="000000"/>
          <w:sz w:val="20"/>
          <w:szCs w:val="20"/>
          <w:lang w:val="uk-UA" w:eastAsia="ar-SA"/>
        </w:rPr>
      </w:pPr>
    </w:p>
    <w:p w:rsidR="00BC311A" w:rsidRPr="004A008A" w:rsidRDefault="00BC311A" w:rsidP="00BC311A">
      <w:pPr>
        <w:spacing w:after="0" w:line="240" w:lineRule="auto"/>
        <w:ind w:left="360"/>
        <w:jc w:val="center"/>
        <w:rPr>
          <w:rFonts w:ascii="Times New Roman" w:eastAsia="Times New Roman" w:hAnsi="Times New Roman"/>
          <w:b/>
          <w:caps/>
          <w:sz w:val="28"/>
          <w:szCs w:val="28"/>
          <w:lang w:val="uk-UA" w:eastAsia="ar-SA"/>
        </w:rPr>
      </w:pPr>
      <w:r w:rsidRPr="004A008A">
        <w:rPr>
          <w:rFonts w:ascii="Times New Roman" w:eastAsia="Times New Roman" w:hAnsi="Times New Roman"/>
          <w:b/>
          <w:caps/>
          <w:sz w:val="28"/>
          <w:szCs w:val="28"/>
          <w:lang w:val="uk-UA" w:eastAsia="ar-SA"/>
        </w:rPr>
        <w:t xml:space="preserve">Кафедра </w:t>
      </w:r>
      <w:r>
        <w:rPr>
          <w:rFonts w:ascii="Times New Roman" w:eastAsia="Times New Roman" w:hAnsi="Times New Roman"/>
          <w:b/>
          <w:caps/>
          <w:sz w:val="28"/>
          <w:szCs w:val="28"/>
          <w:lang w:val="uk-UA" w:eastAsia="ar-SA"/>
        </w:rPr>
        <w:t>господарського, повітряного та космічного права</w:t>
      </w:r>
    </w:p>
    <w:p w:rsidR="00BC311A" w:rsidRPr="004A008A" w:rsidRDefault="00BC311A" w:rsidP="00BC311A">
      <w:pPr>
        <w:spacing w:after="0" w:line="240" w:lineRule="auto"/>
        <w:rPr>
          <w:rFonts w:ascii="Times New Roman" w:eastAsia="Times New Roman" w:hAnsi="Times New Roman"/>
          <w:sz w:val="28"/>
          <w:szCs w:val="28"/>
          <w:lang w:val="uk-UA" w:eastAsia="ar-SA"/>
        </w:rPr>
      </w:pPr>
    </w:p>
    <w:p w:rsidR="00BC311A" w:rsidRPr="004A008A" w:rsidRDefault="00BC311A" w:rsidP="00BC311A">
      <w:pPr>
        <w:spacing w:after="0" w:line="360" w:lineRule="auto"/>
        <w:ind w:firstLine="4320"/>
        <w:jc w:val="center"/>
        <w:rPr>
          <w:rFonts w:ascii="Times New Roman" w:eastAsia="Times New Roman" w:hAnsi="Times New Roman"/>
          <w:b/>
          <w:caps/>
          <w:sz w:val="28"/>
          <w:szCs w:val="28"/>
          <w:lang w:val="uk-UA" w:eastAsia="ar-SA"/>
        </w:rPr>
      </w:pPr>
    </w:p>
    <w:p w:rsidR="00BC311A" w:rsidRPr="004A008A" w:rsidRDefault="00BC311A" w:rsidP="00BC311A">
      <w:pPr>
        <w:spacing w:after="0" w:line="360" w:lineRule="auto"/>
        <w:ind w:firstLine="4320"/>
        <w:jc w:val="center"/>
        <w:rPr>
          <w:rFonts w:ascii="Times New Roman" w:eastAsia="Times New Roman" w:hAnsi="Times New Roman"/>
          <w:b/>
          <w:caps/>
          <w:sz w:val="28"/>
          <w:szCs w:val="28"/>
          <w:lang w:val="uk-UA" w:eastAsia="ar-SA"/>
        </w:rPr>
      </w:pPr>
      <w:r w:rsidRPr="004A008A">
        <w:rPr>
          <w:rFonts w:ascii="Times New Roman" w:eastAsia="Times New Roman" w:hAnsi="Times New Roman"/>
          <w:b/>
          <w:caps/>
          <w:sz w:val="28"/>
          <w:szCs w:val="28"/>
          <w:lang w:val="uk-UA" w:eastAsia="ar-SA"/>
        </w:rPr>
        <w:t>Затверджую</w:t>
      </w:r>
    </w:p>
    <w:p w:rsidR="00BC311A" w:rsidRPr="004A008A" w:rsidRDefault="00BC311A" w:rsidP="00BC311A">
      <w:pPr>
        <w:spacing w:after="0" w:line="360" w:lineRule="auto"/>
        <w:ind w:firstLine="4320"/>
        <w:jc w:val="center"/>
        <w:rPr>
          <w:rFonts w:ascii="Times New Roman" w:eastAsia="Times New Roman" w:hAnsi="Times New Roman"/>
          <w:sz w:val="28"/>
          <w:szCs w:val="28"/>
          <w:lang w:val="uk-UA" w:eastAsia="ar-SA"/>
        </w:rPr>
      </w:pPr>
      <w:r w:rsidRPr="004A008A">
        <w:rPr>
          <w:rFonts w:ascii="Times New Roman" w:eastAsia="Times New Roman" w:hAnsi="Times New Roman"/>
          <w:sz w:val="28"/>
          <w:szCs w:val="28"/>
          <w:lang w:val="uk-UA" w:eastAsia="ar-SA"/>
        </w:rPr>
        <w:t>Зав. кафедри ________      _____________</w:t>
      </w:r>
    </w:p>
    <w:p w:rsidR="00BC311A" w:rsidRPr="004A008A" w:rsidRDefault="00BC311A" w:rsidP="00BC311A">
      <w:pPr>
        <w:spacing w:after="0" w:line="360" w:lineRule="auto"/>
        <w:ind w:firstLine="4320"/>
        <w:jc w:val="center"/>
        <w:rPr>
          <w:rFonts w:ascii="Times New Roman" w:eastAsia="Times New Roman" w:hAnsi="Times New Roman"/>
          <w:sz w:val="16"/>
          <w:szCs w:val="16"/>
          <w:lang w:val="uk-UA" w:eastAsia="ar-SA"/>
        </w:rPr>
      </w:pPr>
      <w:r w:rsidRPr="004A008A">
        <w:rPr>
          <w:rFonts w:ascii="Times New Roman" w:eastAsia="Times New Roman" w:hAnsi="Times New Roman"/>
          <w:sz w:val="16"/>
          <w:szCs w:val="16"/>
          <w:lang w:val="uk-UA" w:eastAsia="ar-SA"/>
        </w:rPr>
        <w:t xml:space="preserve">                           (підпис)                                (ПІБ)</w:t>
      </w:r>
    </w:p>
    <w:p w:rsidR="00BC311A" w:rsidRPr="004A008A" w:rsidRDefault="00BC311A" w:rsidP="00BC311A">
      <w:pPr>
        <w:spacing w:after="0" w:line="360" w:lineRule="auto"/>
        <w:ind w:firstLine="4320"/>
        <w:jc w:val="center"/>
        <w:rPr>
          <w:rFonts w:ascii="Times New Roman" w:eastAsia="Times New Roman" w:hAnsi="Times New Roman"/>
          <w:caps/>
          <w:sz w:val="28"/>
          <w:szCs w:val="28"/>
          <w:lang w:val="uk-UA" w:eastAsia="ar-SA"/>
        </w:rPr>
      </w:pPr>
      <w:r w:rsidRPr="004A008A">
        <w:rPr>
          <w:rFonts w:ascii="Times New Roman" w:eastAsia="Times New Roman" w:hAnsi="Times New Roman"/>
          <w:sz w:val="28"/>
          <w:szCs w:val="28"/>
          <w:lang w:val="uk-UA" w:eastAsia="ar-SA"/>
        </w:rPr>
        <w:t>«______»____________________20___р.</w:t>
      </w:r>
    </w:p>
    <w:p w:rsidR="00BC311A" w:rsidRPr="004A008A" w:rsidRDefault="00BC311A" w:rsidP="00BC311A">
      <w:pPr>
        <w:spacing w:after="0" w:line="360" w:lineRule="auto"/>
        <w:ind w:firstLine="4320"/>
        <w:jc w:val="center"/>
        <w:rPr>
          <w:rFonts w:ascii="Times New Roman" w:eastAsia="Times New Roman" w:hAnsi="Times New Roman"/>
          <w:b/>
          <w:caps/>
          <w:sz w:val="28"/>
          <w:szCs w:val="28"/>
          <w:lang w:val="uk-UA" w:eastAsia="ar-SA"/>
        </w:rPr>
      </w:pPr>
    </w:p>
    <w:p w:rsidR="00BC311A" w:rsidRPr="004A008A" w:rsidRDefault="00BC311A" w:rsidP="00BC311A">
      <w:pPr>
        <w:spacing w:after="0" w:line="240" w:lineRule="auto"/>
        <w:ind w:left="360"/>
        <w:jc w:val="center"/>
        <w:rPr>
          <w:rFonts w:ascii="Times New Roman" w:eastAsia="Times New Roman" w:hAnsi="Times New Roman"/>
          <w:sz w:val="28"/>
          <w:szCs w:val="28"/>
          <w:lang w:val="uk-UA" w:eastAsia="ar-SA"/>
        </w:rPr>
      </w:pPr>
    </w:p>
    <w:p w:rsidR="00BC311A" w:rsidRPr="004A008A" w:rsidRDefault="00BC311A" w:rsidP="00BC311A">
      <w:pPr>
        <w:spacing w:after="0" w:line="240" w:lineRule="auto"/>
        <w:ind w:left="360"/>
        <w:jc w:val="center"/>
        <w:rPr>
          <w:rFonts w:ascii="Times New Roman" w:eastAsia="Times New Roman" w:hAnsi="Times New Roman"/>
          <w:b/>
          <w:caps/>
          <w:sz w:val="28"/>
          <w:szCs w:val="28"/>
          <w:lang w:val="uk-UA" w:eastAsia="ar-SA"/>
        </w:rPr>
      </w:pPr>
      <w:r w:rsidRPr="004A008A">
        <w:rPr>
          <w:rFonts w:ascii="Times New Roman" w:eastAsia="Times New Roman" w:hAnsi="Times New Roman"/>
          <w:b/>
          <w:caps/>
          <w:sz w:val="28"/>
          <w:szCs w:val="28"/>
          <w:lang w:val="uk-UA" w:eastAsia="ar-SA"/>
        </w:rPr>
        <w:t xml:space="preserve">Екзаменаційний білет № </w:t>
      </w:r>
      <w:r>
        <w:rPr>
          <w:rFonts w:ascii="Times New Roman" w:eastAsia="Times New Roman" w:hAnsi="Times New Roman"/>
          <w:b/>
          <w:caps/>
          <w:sz w:val="28"/>
          <w:szCs w:val="28"/>
          <w:lang w:val="uk-UA" w:eastAsia="ar-SA"/>
        </w:rPr>
        <w:t>30</w:t>
      </w:r>
    </w:p>
    <w:p w:rsidR="00BC311A" w:rsidRPr="004A008A" w:rsidRDefault="00BC311A" w:rsidP="00BC311A">
      <w:pPr>
        <w:spacing w:after="0" w:line="240" w:lineRule="auto"/>
        <w:ind w:left="360"/>
        <w:jc w:val="center"/>
        <w:rPr>
          <w:rFonts w:ascii="Times New Roman" w:eastAsia="Times New Roman" w:hAnsi="Times New Roman"/>
          <w:sz w:val="28"/>
          <w:szCs w:val="28"/>
          <w:lang w:val="uk-UA" w:eastAsia="ar-SA"/>
        </w:rPr>
      </w:pPr>
      <w:r w:rsidRPr="004A008A">
        <w:rPr>
          <w:rFonts w:ascii="Times New Roman" w:eastAsia="Times New Roman" w:hAnsi="Times New Roman"/>
          <w:sz w:val="28"/>
          <w:szCs w:val="28"/>
          <w:lang w:val="uk-UA" w:eastAsia="ar-SA"/>
        </w:rPr>
        <w:t>Дисципліна «</w:t>
      </w:r>
      <w:r>
        <w:rPr>
          <w:rFonts w:ascii="Times New Roman" w:eastAsia="Times New Roman" w:hAnsi="Times New Roman"/>
          <w:sz w:val="28"/>
          <w:szCs w:val="28"/>
          <w:lang w:val="uk-UA" w:eastAsia="ar-SA"/>
        </w:rPr>
        <w:t>Господарські договори</w:t>
      </w:r>
      <w:r w:rsidRPr="004A008A">
        <w:rPr>
          <w:rFonts w:ascii="Times New Roman" w:eastAsia="Times New Roman" w:hAnsi="Times New Roman"/>
          <w:sz w:val="28"/>
          <w:szCs w:val="28"/>
          <w:lang w:val="uk-UA" w:eastAsia="ar-SA"/>
        </w:rPr>
        <w:t>»</w:t>
      </w:r>
    </w:p>
    <w:p w:rsidR="00BC311A" w:rsidRPr="004A008A" w:rsidRDefault="00BC311A" w:rsidP="00BC311A">
      <w:pPr>
        <w:spacing w:after="0" w:line="240" w:lineRule="auto"/>
        <w:ind w:left="360"/>
        <w:jc w:val="center"/>
        <w:rPr>
          <w:rFonts w:ascii="Times New Roman" w:eastAsia="Times New Roman" w:hAnsi="Times New Roman"/>
          <w:sz w:val="28"/>
          <w:szCs w:val="28"/>
          <w:lang w:val="uk-UA" w:eastAsia="ar-SA"/>
        </w:rPr>
      </w:pPr>
    </w:p>
    <w:p w:rsidR="00BC311A" w:rsidRPr="004A008A" w:rsidRDefault="00BC311A" w:rsidP="00BC311A">
      <w:pPr>
        <w:spacing w:after="0" w:line="240" w:lineRule="auto"/>
        <w:rPr>
          <w:rFonts w:ascii="Times New Roman" w:eastAsia="Times New Roman" w:hAnsi="Times New Roman"/>
          <w:sz w:val="28"/>
          <w:szCs w:val="28"/>
          <w:lang w:val="uk-UA" w:eastAsia="ar-SA"/>
        </w:rPr>
      </w:pPr>
    </w:p>
    <w:p w:rsidR="00BC311A" w:rsidRPr="004A008A" w:rsidRDefault="00BC311A" w:rsidP="00BC311A">
      <w:pPr>
        <w:spacing w:after="0" w:line="240" w:lineRule="auto"/>
        <w:ind w:left="360"/>
        <w:rPr>
          <w:rFonts w:ascii="Times New Roman" w:eastAsia="Times New Roman" w:hAnsi="Times New Roman"/>
          <w:sz w:val="28"/>
          <w:szCs w:val="28"/>
          <w:lang w:val="uk-UA" w:eastAsia="ar-SA"/>
        </w:rPr>
      </w:pPr>
    </w:p>
    <w:p w:rsidR="00BC311A" w:rsidRPr="004A008A" w:rsidRDefault="00BC311A" w:rsidP="00BC311A">
      <w:pPr>
        <w:shd w:val="clear" w:color="auto" w:fill="FFFFFF"/>
        <w:spacing w:after="0" w:line="360" w:lineRule="auto"/>
        <w:rPr>
          <w:rFonts w:ascii="Times New Roman" w:eastAsia="Times New Roman" w:hAnsi="Times New Roman"/>
          <w:color w:val="000000"/>
          <w:sz w:val="28"/>
          <w:szCs w:val="28"/>
          <w:lang w:val="uk-UA" w:eastAsia="ar-SA"/>
        </w:rPr>
      </w:pPr>
      <w:r w:rsidRPr="004A008A">
        <w:rPr>
          <w:rFonts w:ascii="Times New Roman" w:eastAsia="Times New Roman" w:hAnsi="Times New Roman"/>
          <w:color w:val="000000"/>
          <w:sz w:val="28"/>
          <w:szCs w:val="28"/>
          <w:lang w:val="uk-UA" w:eastAsia="ar-SA"/>
        </w:rPr>
        <w:t>І. Теоретичне завдання</w:t>
      </w:r>
    </w:p>
    <w:p w:rsidR="00D37ED1" w:rsidRPr="008F3BE7" w:rsidRDefault="00D37ED1" w:rsidP="00D37ED1">
      <w:pPr>
        <w:tabs>
          <w:tab w:val="num" w:pos="360"/>
        </w:tabs>
        <w:spacing w:after="0" w:line="240" w:lineRule="auto"/>
        <w:ind w:left="357" w:hanging="357"/>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Pr="008F3BE7">
        <w:rPr>
          <w:rFonts w:ascii="Times New Roman" w:hAnsi="Times New Roman"/>
          <w:sz w:val="28"/>
          <w:szCs w:val="28"/>
          <w:lang w:val="uk-UA"/>
        </w:rPr>
        <w:t>1.Розкрийте суб’єктний склад  як ознаку господарського договору</w:t>
      </w:r>
    </w:p>
    <w:p w:rsidR="00D37ED1" w:rsidRPr="008F3BE7" w:rsidRDefault="00D37ED1" w:rsidP="00D37ED1">
      <w:pPr>
        <w:tabs>
          <w:tab w:val="num" w:pos="360"/>
        </w:tabs>
        <w:spacing w:after="0" w:line="240" w:lineRule="auto"/>
        <w:ind w:left="357" w:hanging="357"/>
        <w:jc w:val="both"/>
        <w:rPr>
          <w:rFonts w:ascii="Times New Roman" w:hAnsi="Times New Roman"/>
          <w:sz w:val="28"/>
          <w:szCs w:val="28"/>
          <w:lang w:val="uk-UA"/>
        </w:rPr>
      </w:pPr>
      <w:r w:rsidRPr="008F3BE7">
        <w:rPr>
          <w:rFonts w:ascii="Times New Roman" w:hAnsi="Times New Roman"/>
          <w:sz w:val="28"/>
          <w:szCs w:val="28"/>
          <w:lang w:val="uk-UA"/>
        </w:rPr>
        <w:tab/>
      </w:r>
      <w:r w:rsidRPr="008F3BE7">
        <w:rPr>
          <w:rFonts w:ascii="Times New Roman" w:hAnsi="Times New Roman"/>
          <w:sz w:val="28"/>
          <w:szCs w:val="28"/>
          <w:lang w:val="uk-UA"/>
        </w:rPr>
        <w:tab/>
      </w:r>
      <w:r w:rsidRPr="008F3BE7">
        <w:rPr>
          <w:rFonts w:ascii="Times New Roman" w:hAnsi="Times New Roman"/>
          <w:sz w:val="28"/>
          <w:szCs w:val="28"/>
          <w:lang w:val="uk-UA"/>
        </w:rPr>
        <w:tab/>
        <w:t>2. Особливість концесійного договору в порівнянні з договором оренди</w:t>
      </w:r>
    </w:p>
    <w:p w:rsidR="00BC311A" w:rsidRPr="004A008A" w:rsidRDefault="00BC311A" w:rsidP="00BC311A">
      <w:pPr>
        <w:shd w:val="clear" w:color="auto" w:fill="FFFFFF"/>
        <w:spacing w:after="0" w:line="360" w:lineRule="auto"/>
        <w:rPr>
          <w:rFonts w:ascii="Times New Roman" w:eastAsia="Times New Roman" w:hAnsi="Times New Roman"/>
          <w:color w:val="000000"/>
          <w:sz w:val="28"/>
          <w:szCs w:val="28"/>
          <w:lang w:val="uk-UA" w:eastAsia="ar-SA"/>
        </w:rPr>
      </w:pPr>
    </w:p>
    <w:p w:rsidR="00BC311A" w:rsidRPr="004A008A" w:rsidRDefault="00BC311A" w:rsidP="00BC311A">
      <w:pPr>
        <w:shd w:val="clear" w:color="auto" w:fill="FFFFFF"/>
        <w:spacing w:after="0" w:line="360" w:lineRule="auto"/>
        <w:rPr>
          <w:rFonts w:ascii="Times New Roman" w:eastAsia="Times New Roman" w:hAnsi="Times New Roman"/>
          <w:color w:val="000000"/>
          <w:sz w:val="28"/>
          <w:szCs w:val="28"/>
          <w:lang w:val="uk-UA" w:eastAsia="ar-SA"/>
        </w:rPr>
      </w:pPr>
      <w:r w:rsidRPr="004A008A">
        <w:rPr>
          <w:rFonts w:ascii="Times New Roman" w:eastAsia="Times New Roman" w:hAnsi="Times New Roman"/>
          <w:color w:val="000000"/>
          <w:sz w:val="28"/>
          <w:szCs w:val="28"/>
          <w:lang w:val="uk-UA" w:eastAsia="ar-SA"/>
        </w:rPr>
        <w:t>ІІ. Практичне завдання</w:t>
      </w:r>
    </w:p>
    <w:p w:rsidR="00D37ED1" w:rsidRPr="008F3BE7" w:rsidRDefault="00D37ED1" w:rsidP="00D37ED1">
      <w:pPr>
        <w:tabs>
          <w:tab w:val="num" w:pos="360"/>
        </w:tabs>
        <w:spacing w:after="0" w:line="240" w:lineRule="auto"/>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sidRPr="008F3BE7">
        <w:rPr>
          <w:rFonts w:ascii="Times New Roman" w:hAnsi="Times New Roman"/>
          <w:sz w:val="28"/>
          <w:szCs w:val="28"/>
          <w:lang w:val="uk-UA"/>
        </w:rPr>
        <w:t>Під час переговорів між орендарем та орендодавцем сторони не дійшли згоди щодо таких умов договору, як використання експлуатаційних витрат, першочерговості сплати штрафних санкцій тощо. Орендар ,підписавши проект договору, склав відповідний протокол розбіжностей з яким у свою чергу не погодився орендодавець і передав справу до суду. Під час судового розгляду орендар наполягав на тому, що визначені умови не є істотними, а щодо істотних умов, прямо визначених у чинному законодавстві сторони досягли згоди, отже, договір слід визнати укладеним.</w:t>
      </w:r>
    </w:p>
    <w:p w:rsidR="00D37ED1" w:rsidRPr="008F3BE7" w:rsidRDefault="00D37ED1" w:rsidP="00D37ED1">
      <w:pPr>
        <w:tabs>
          <w:tab w:val="num" w:pos="360"/>
        </w:tabs>
        <w:spacing w:after="0" w:line="240" w:lineRule="auto"/>
        <w:jc w:val="both"/>
        <w:rPr>
          <w:rFonts w:ascii="Times New Roman" w:hAnsi="Times New Roman"/>
          <w:sz w:val="28"/>
          <w:szCs w:val="28"/>
          <w:lang w:val="uk-UA"/>
        </w:rPr>
      </w:pPr>
      <w:r w:rsidRPr="008F3BE7">
        <w:rPr>
          <w:rFonts w:ascii="Times New Roman" w:hAnsi="Times New Roman"/>
          <w:sz w:val="28"/>
          <w:szCs w:val="28"/>
          <w:lang w:val="uk-UA"/>
        </w:rPr>
        <w:tab/>
      </w:r>
      <w:r w:rsidRPr="008F3BE7">
        <w:rPr>
          <w:rFonts w:ascii="Times New Roman" w:hAnsi="Times New Roman"/>
          <w:sz w:val="28"/>
          <w:szCs w:val="28"/>
          <w:lang w:val="uk-UA"/>
        </w:rPr>
        <w:tab/>
        <w:t>Які умови згідно чинного законодавства вважають істотними? Чи правомірні заперечення орендодавця?</w:t>
      </w:r>
    </w:p>
    <w:p w:rsidR="00BC311A" w:rsidRPr="004A008A" w:rsidRDefault="00BC311A" w:rsidP="00BC311A">
      <w:pPr>
        <w:shd w:val="clear" w:color="auto" w:fill="FFFFFF"/>
        <w:spacing w:after="0" w:line="360" w:lineRule="auto"/>
        <w:jc w:val="both"/>
        <w:rPr>
          <w:rFonts w:ascii="Times New Roman" w:eastAsia="Times New Roman" w:hAnsi="Times New Roman"/>
          <w:sz w:val="28"/>
          <w:szCs w:val="28"/>
          <w:lang w:val="uk-UA" w:eastAsia="ar-SA"/>
        </w:rPr>
      </w:pPr>
    </w:p>
    <w:p w:rsidR="00BC311A" w:rsidRPr="004A008A" w:rsidRDefault="00BC311A" w:rsidP="00BC311A">
      <w:pPr>
        <w:shd w:val="clear" w:color="auto" w:fill="FFFFFF"/>
        <w:spacing w:after="0" w:line="360" w:lineRule="auto"/>
        <w:jc w:val="both"/>
        <w:rPr>
          <w:rFonts w:ascii="Times New Roman" w:eastAsia="Times New Roman" w:hAnsi="Times New Roman"/>
          <w:sz w:val="28"/>
          <w:szCs w:val="28"/>
          <w:lang w:val="uk-UA" w:eastAsia="ar-SA"/>
        </w:rPr>
      </w:pPr>
    </w:p>
    <w:p w:rsidR="00BC311A" w:rsidRDefault="00BC311A" w:rsidP="00BC311A">
      <w:pPr>
        <w:shd w:val="clear" w:color="auto" w:fill="FFFFFF"/>
        <w:spacing w:after="0" w:line="360" w:lineRule="auto"/>
        <w:ind w:firstLine="708"/>
        <w:jc w:val="both"/>
        <w:rPr>
          <w:rFonts w:ascii="Times New Roman" w:eastAsia="Times New Roman" w:hAnsi="Times New Roman"/>
          <w:sz w:val="28"/>
          <w:szCs w:val="28"/>
          <w:lang w:val="uk-UA" w:eastAsia="ar-SA"/>
        </w:rPr>
      </w:pPr>
    </w:p>
    <w:p w:rsidR="00BC311A" w:rsidRDefault="00BC311A" w:rsidP="00D37ED1">
      <w:pPr>
        <w:shd w:val="clear" w:color="auto" w:fill="FFFFFF"/>
        <w:spacing w:after="0" w:line="360" w:lineRule="auto"/>
        <w:jc w:val="both"/>
        <w:rPr>
          <w:rFonts w:ascii="Times New Roman" w:eastAsia="Times New Roman" w:hAnsi="Times New Roman"/>
          <w:sz w:val="28"/>
          <w:szCs w:val="28"/>
          <w:lang w:val="uk-UA" w:eastAsia="ar-SA"/>
        </w:rPr>
      </w:pPr>
    </w:p>
    <w:p w:rsidR="00BC311A" w:rsidRPr="004A008A" w:rsidRDefault="00BC311A" w:rsidP="00BC311A">
      <w:pPr>
        <w:shd w:val="clear" w:color="auto" w:fill="FFFFFF"/>
        <w:spacing w:after="0" w:line="360" w:lineRule="auto"/>
        <w:ind w:firstLine="708"/>
        <w:jc w:val="both"/>
        <w:rPr>
          <w:rFonts w:ascii="Times New Roman" w:eastAsia="Times New Roman" w:hAnsi="Times New Roman"/>
          <w:color w:val="000000"/>
          <w:sz w:val="28"/>
          <w:szCs w:val="28"/>
          <w:lang w:val="uk-UA" w:eastAsia="ar-SA"/>
        </w:rPr>
      </w:pPr>
      <w:r w:rsidRPr="004A008A">
        <w:rPr>
          <w:rFonts w:ascii="Times New Roman" w:eastAsia="Times New Roman" w:hAnsi="Times New Roman"/>
          <w:sz w:val="28"/>
          <w:szCs w:val="28"/>
          <w:lang w:val="uk-UA" w:eastAsia="ar-SA"/>
        </w:rPr>
        <w:t xml:space="preserve">Викладач </w:t>
      </w:r>
      <w:r w:rsidRPr="004A008A">
        <w:rPr>
          <w:rFonts w:ascii="Times New Roman" w:eastAsia="Times New Roman" w:hAnsi="Times New Roman"/>
          <w:color w:val="000000"/>
          <w:sz w:val="28"/>
          <w:szCs w:val="28"/>
          <w:lang w:val="uk-UA" w:eastAsia="ar-SA"/>
        </w:rPr>
        <w:t>_______________     __________________________</w:t>
      </w:r>
    </w:p>
    <w:p w:rsidR="00BC311A" w:rsidRPr="00D37ED1" w:rsidRDefault="00BC311A" w:rsidP="00D37ED1">
      <w:pPr>
        <w:shd w:val="clear" w:color="auto" w:fill="FFFFFF"/>
        <w:spacing w:after="0" w:line="360" w:lineRule="auto"/>
        <w:jc w:val="both"/>
        <w:rPr>
          <w:rFonts w:ascii="Times New Roman" w:eastAsia="Times New Roman" w:hAnsi="Times New Roman"/>
          <w:color w:val="000000"/>
          <w:sz w:val="16"/>
          <w:szCs w:val="16"/>
          <w:lang w:val="uk-UA" w:eastAsia="ar-SA"/>
        </w:rPr>
      </w:pPr>
      <w:r w:rsidRPr="004A008A">
        <w:rPr>
          <w:rFonts w:ascii="Times New Roman" w:eastAsia="Times New Roman" w:hAnsi="Times New Roman"/>
          <w:color w:val="000000"/>
          <w:sz w:val="16"/>
          <w:szCs w:val="16"/>
          <w:lang w:val="uk-UA" w:eastAsia="ar-SA"/>
        </w:rPr>
        <w:t xml:space="preserve">                                                                   (підпис)                                                                  (П.І.Б)</w:t>
      </w:r>
    </w:p>
    <w:p w:rsidR="00FF1D16" w:rsidRPr="00A964AC" w:rsidRDefault="00FF1D16" w:rsidP="007B494E">
      <w:pPr>
        <w:spacing w:after="0" w:line="240" w:lineRule="auto"/>
        <w:jc w:val="right"/>
      </w:pPr>
    </w:p>
    <w:sectPr w:rsidR="00FF1D16" w:rsidRPr="00A964AC" w:rsidSect="009A60D6">
      <w:headerReference w:type="first" r:id="rId9"/>
      <w:pgSz w:w="11907" w:h="16840" w:code="9"/>
      <w:pgMar w:top="567" w:right="850" w:bottom="567"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E65" w:rsidRDefault="00274E65">
      <w:pPr>
        <w:spacing w:after="0" w:line="240" w:lineRule="auto"/>
      </w:pPr>
      <w:r>
        <w:separator/>
      </w:r>
    </w:p>
  </w:endnote>
  <w:endnote w:type="continuationSeparator" w:id="0">
    <w:p w:rsidR="00274E65" w:rsidRDefault="00274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E65" w:rsidRDefault="00274E65">
      <w:pPr>
        <w:spacing w:after="0" w:line="240" w:lineRule="auto"/>
      </w:pPr>
      <w:r>
        <w:separator/>
      </w:r>
    </w:p>
  </w:footnote>
  <w:footnote w:type="continuationSeparator" w:id="0">
    <w:p w:rsidR="00274E65" w:rsidRDefault="00274E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7" w:type="dxa"/>
      <w:tblInd w:w="306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63"/>
      <w:gridCol w:w="4282"/>
      <w:gridCol w:w="1591"/>
      <w:gridCol w:w="1671"/>
    </w:tblGrid>
    <w:tr w:rsidR="004036EB" w:rsidRPr="00034BD1" w:rsidTr="00F76408">
      <w:trPr>
        <w:cantSplit/>
        <w:trHeight w:val="957"/>
      </w:trPr>
      <w:tc>
        <w:tcPr>
          <w:tcW w:w="2063" w:type="dxa"/>
          <w:vMerge w:val="restart"/>
          <w:tcBorders>
            <w:top w:val="single" w:sz="4" w:space="0" w:color="auto"/>
            <w:bottom w:val="single" w:sz="4" w:space="0" w:color="auto"/>
            <w:right w:val="single" w:sz="4" w:space="0" w:color="auto"/>
          </w:tcBorders>
          <w:vAlign w:val="center"/>
        </w:tcPr>
        <w:p w:rsidR="004036EB" w:rsidRPr="004E29C6" w:rsidRDefault="004036EB" w:rsidP="00F76408">
          <w:pPr>
            <w:pStyle w:val="a7"/>
            <w:ind w:right="360"/>
            <w:jc w:val="center"/>
            <w:rPr>
              <w:sz w:val="18"/>
              <w:szCs w:val="18"/>
            </w:rPr>
          </w:pPr>
          <w:r>
            <w:rPr>
              <w:rFonts w:ascii="Arial" w:hAnsi="Arial" w:cs="Arial"/>
              <w:noProof/>
              <w:sz w:val="28"/>
              <w:lang w:eastAsia="ru-RU"/>
            </w:rPr>
            <w:drawing>
              <wp:inline distT="0" distB="0" distL="0" distR="0" wp14:anchorId="0A64AC1C" wp14:editId="532B51C3">
                <wp:extent cx="695325" cy="5905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590550"/>
                        </a:xfrm>
                        <a:prstGeom prst="rect">
                          <a:avLst/>
                        </a:prstGeom>
                        <a:solidFill>
                          <a:srgbClr val="FFFFFF"/>
                        </a:solidFill>
                        <a:ln>
                          <a:noFill/>
                        </a:ln>
                      </pic:spPr>
                    </pic:pic>
                  </a:graphicData>
                </a:graphic>
              </wp:inline>
            </w:drawing>
          </w:r>
        </w:p>
      </w:tc>
      <w:tc>
        <w:tcPr>
          <w:tcW w:w="4282" w:type="dxa"/>
          <w:vMerge w:val="restart"/>
          <w:tcBorders>
            <w:top w:val="single" w:sz="4" w:space="0" w:color="auto"/>
            <w:left w:val="single" w:sz="4" w:space="0" w:color="auto"/>
            <w:bottom w:val="single" w:sz="4" w:space="0" w:color="auto"/>
            <w:right w:val="single" w:sz="4" w:space="0" w:color="auto"/>
          </w:tcBorders>
          <w:vAlign w:val="center"/>
        </w:tcPr>
        <w:p w:rsidR="004036EB" w:rsidRPr="004E29C6" w:rsidRDefault="004036EB" w:rsidP="00F76408">
          <w:pPr>
            <w:pStyle w:val="a7"/>
            <w:jc w:val="center"/>
            <w:rPr>
              <w:sz w:val="28"/>
            </w:rPr>
          </w:pPr>
          <w:r w:rsidRPr="004E29C6">
            <w:rPr>
              <w:sz w:val="28"/>
            </w:rPr>
            <w:t xml:space="preserve">Система менеджменту </w:t>
          </w:r>
          <w:proofErr w:type="spellStart"/>
          <w:r w:rsidRPr="004E29C6">
            <w:rPr>
              <w:sz w:val="28"/>
            </w:rPr>
            <w:t>якості</w:t>
          </w:r>
          <w:proofErr w:type="spellEnd"/>
        </w:p>
        <w:p w:rsidR="004036EB" w:rsidRPr="004E29C6" w:rsidRDefault="004036EB" w:rsidP="00F76408">
          <w:pPr>
            <w:pStyle w:val="a7"/>
            <w:jc w:val="center"/>
            <w:rPr>
              <w:caps/>
              <w:sz w:val="28"/>
              <w:lang w:val="uk-UA"/>
            </w:rPr>
          </w:pPr>
          <w:r w:rsidRPr="004E29C6">
            <w:rPr>
              <w:caps/>
              <w:sz w:val="28"/>
              <w:lang w:val="uk-UA"/>
            </w:rPr>
            <w:t>методичні рекомендації</w:t>
          </w:r>
        </w:p>
        <w:p w:rsidR="004036EB" w:rsidRPr="00034BD1" w:rsidRDefault="004036EB" w:rsidP="00F76408">
          <w:pPr>
            <w:jc w:val="center"/>
            <w:rPr>
              <w:lang w:val="uk-UA"/>
            </w:rPr>
          </w:pPr>
          <w:r w:rsidRPr="00034BD1">
            <w:rPr>
              <w:lang w:val="uk-UA"/>
            </w:rPr>
            <w:t>з проведення ректорського контролю якості підготовки студентів з дисципліни</w:t>
          </w:r>
        </w:p>
      </w:tc>
      <w:tc>
        <w:tcPr>
          <w:tcW w:w="1591" w:type="dxa"/>
          <w:tcBorders>
            <w:top w:val="single" w:sz="4" w:space="0" w:color="auto"/>
            <w:left w:val="single" w:sz="4" w:space="0" w:color="auto"/>
            <w:bottom w:val="single" w:sz="4" w:space="0" w:color="auto"/>
            <w:right w:val="single" w:sz="4" w:space="0" w:color="auto"/>
          </w:tcBorders>
          <w:vAlign w:val="center"/>
        </w:tcPr>
        <w:p w:rsidR="004036EB" w:rsidRPr="004E29C6" w:rsidRDefault="004036EB" w:rsidP="00F76408">
          <w:pPr>
            <w:pStyle w:val="a7"/>
            <w:jc w:val="center"/>
            <w:rPr>
              <w:sz w:val="28"/>
            </w:rPr>
          </w:pPr>
          <w:r w:rsidRPr="004E29C6">
            <w:rPr>
              <w:sz w:val="28"/>
            </w:rPr>
            <w:t>Шифр</w:t>
          </w:r>
        </w:p>
        <w:p w:rsidR="004036EB" w:rsidRPr="004E29C6" w:rsidRDefault="004036EB" w:rsidP="00F76408">
          <w:pPr>
            <w:pStyle w:val="a7"/>
            <w:jc w:val="center"/>
            <w:rPr>
              <w:sz w:val="28"/>
            </w:rPr>
          </w:pPr>
          <w:r w:rsidRPr="004E29C6">
            <w:rPr>
              <w:sz w:val="28"/>
            </w:rPr>
            <w:t>документ</w:t>
          </w:r>
          <w:r w:rsidRPr="004E29C6">
            <w:rPr>
              <w:sz w:val="28"/>
              <w:lang w:val="uk-UA"/>
            </w:rPr>
            <w:t>а</w:t>
          </w:r>
        </w:p>
      </w:tc>
      <w:tc>
        <w:tcPr>
          <w:tcW w:w="1671" w:type="dxa"/>
          <w:tcBorders>
            <w:top w:val="single" w:sz="4" w:space="0" w:color="auto"/>
            <w:left w:val="single" w:sz="4" w:space="0" w:color="auto"/>
            <w:bottom w:val="single" w:sz="4" w:space="0" w:color="auto"/>
          </w:tcBorders>
          <w:vAlign w:val="center"/>
        </w:tcPr>
        <w:p w:rsidR="004036EB" w:rsidRPr="004E29C6" w:rsidRDefault="004036EB" w:rsidP="00F76408">
          <w:pPr>
            <w:pStyle w:val="a7"/>
            <w:jc w:val="center"/>
            <w:rPr>
              <w:b/>
              <w:sz w:val="18"/>
              <w:szCs w:val="18"/>
            </w:rPr>
          </w:pPr>
          <w:r w:rsidRPr="004E29C6">
            <w:rPr>
              <w:b/>
              <w:sz w:val="18"/>
              <w:szCs w:val="18"/>
            </w:rPr>
            <w:t>СМЯ НАУ</w:t>
          </w:r>
        </w:p>
        <w:p w:rsidR="004036EB" w:rsidRPr="004E29C6" w:rsidRDefault="004036EB" w:rsidP="00F76408">
          <w:pPr>
            <w:pStyle w:val="a7"/>
            <w:jc w:val="center"/>
            <w:rPr>
              <w:b/>
              <w:sz w:val="28"/>
              <w:lang w:val="uk-UA"/>
            </w:rPr>
          </w:pPr>
          <w:r w:rsidRPr="004E29C6">
            <w:rPr>
              <w:b/>
              <w:color w:val="000000"/>
              <w:sz w:val="18"/>
              <w:szCs w:val="18"/>
              <w:lang w:val="uk-UA"/>
            </w:rPr>
            <w:t>МР 03.02 (04)</w:t>
          </w:r>
          <w:r w:rsidRPr="004E29C6">
            <w:rPr>
              <w:b/>
              <w:sz w:val="18"/>
              <w:szCs w:val="18"/>
              <w:lang w:val="uk-UA"/>
            </w:rPr>
            <w:t>– 02</w:t>
          </w:r>
          <w:r w:rsidRPr="004E29C6">
            <w:rPr>
              <w:b/>
              <w:sz w:val="18"/>
              <w:szCs w:val="18"/>
            </w:rPr>
            <w:t xml:space="preserve"> – 20</w:t>
          </w:r>
          <w:r w:rsidRPr="004E29C6">
            <w:rPr>
              <w:b/>
              <w:sz w:val="18"/>
              <w:szCs w:val="18"/>
              <w:lang w:val="uk-UA"/>
            </w:rPr>
            <w:t>14</w:t>
          </w:r>
        </w:p>
      </w:tc>
    </w:tr>
    <w:tr w:rsidR="004036EB" w:rsidRPr="00034BD1" w:rsidTr="00F76408">
      <w:trPr>
        <w:cantSplit/>
        <w:trHeight w:val="162"/>
      </w:trPr>
      <w:tc>
        <w:tcPr>
          <w:tcW w:w="2063" w:type="dxa"/>
          <w:vMerge/>
          <w:tcBorders>
            <w:top w:val="single" w:sz="4" w:space="0" w:color="auto"/>
            <w:bottom w:val="single" w:sz="4" w:space="0" w:color="auto"/>
            <w:right w:val="single" w:sz="4" w:space="0" w:color="auto"/>
          </w:tcBorders>
          <w:vAlign w:val="center"/>
        </w:tcPr>
        <w:p w:rsidR="004036EB" w:rsidRPr="00034BD1" w:rsidRDefault="004036EB" w:rsidP="00F76408">
          <w:pPr>
            <w:rPr>
              <w:sz w:val="18"/>
              <w:szCs w:val="18"/>
            </w:rPr>
          </w:pPr>
        </w:p>
      </w:tc>
      <w:tc>
        <w:tcPr>
          <w:tcW w:w="4282" w:type="dxa"/>
          <w:vMerge/>
          <w:tcBorders>
            <w:top w:val="single" w:sz="4" w:space="0" w:color="auto"/>
            <w:left w:val="single" w:sz="4" w:space="0" w:color="auto"/>
            <w:bottom w:val="single" w:sz="4" w:space="0" w:color="auto"/>
            <w:right w:val="single" w:sz="4" w:space="0" w:color="auto"/>
          </w:tcBorders>
          <w:vAlign w:val="center"/>
        </w:tcPr>
        <w:p w:rsidR="004036EB" w:rsidRPr="00034BD1" w:rsidRDefault="004036EB" w:rsidP="00F76408"/>
      </w:tc>
      <w:tc>
        <w:tcPr>
          <w:tcW w:w="3262" w:type="dxa"/>
          <w:gridSpan w:val="2"/>
          <w:tcBorders>
            <w:top w:val="single" w:sz="4" w:space="0" w:color="auto"/>
            <w:left w:val="single" w:sz="4" w:space="0" w:color="auto"/>
            <w:bottom w:val="single" w:sz="4" w:space="0" w:color="auto"/>
          </w:tcBorders>
          <w:vAlign w:val="center"/>
        </w:tcPr>
        <w:p w:rsidR="004036EB" w:rsidRPr="004E29C6" w:rsidRDefault="004036EB" w:rsidP="00F76408">
          <w:pPr>
            <w:pStyle w:val="a7"/>
            <w:jc w:val="center"/>
            <w:rPr>
              <w:sz w:val="28"/>
              <w:lang w:val="uk-UA"/>
            </w:rPr>
          </w:pPr>
          <w:proofErr w:type="spellStart"/>
          <w:r w:rsidRPr="004E29C6">
            <w:rPr>
              <w:sz w:val="28"/>
            </w:rPr>
            <w:t>стор</w:t>
          </w:r>
          <w:proofErr w:type="spellEnd"/>
          <w:r w:rsidRPr="004E29C6">
            <w:rPr>
              <w:sz w:val="28"/>
            </w:rPr>
            <w:t xml:space="preserve">. </w:t>
          </w:r>
          <w:r w:rsidRPr="004E29C6">
            <w:rPr>
              <w:sz w:val="28"/>
            </w:rPr>
            <w:fldChar w:fldCharType="begin"/>
          </w:r>
          <w:r w:rsidRPr="004E29C6">
            <w:rPr>
              <w:sz w:val="28"/>
            </w:rPr>
            <w:instrText xml:space="preserve"> PAGE </w:instrText>
          </w:r>
          <w:r w:rsidRPr="004E29C6">
            <w:rPr>
              <w:sz w:val="28"/>
            </w:rPr>
            <w:fldChar w:fldCharType="separate"/>
          </w:r>
          <w:r w:rsidRPr="004E29C6">
            <w:rPr>
              <w:noProof/>
              <w:sz w:val="28"/>
            </w:rPr>
            <w:t>40</w:t>
          </w:r>
          <w:r w:rsidRPr="004E29C6">
            <w:rPr>
              <w:sz w:val="28"/>
            </w:rPr>
            <w:fldChar w:fldCharType="end"/>
          </w:r>
          <w:r w:rsidRPr="004E29C6">
            <w:rPr>
              <w:sz w:val="28"/>
            </w:rPr>
            <w:t xml:space="preserve"> з </w:t>
          </w:r>
          <w:r w:rsidRPr="004E29C6">
            <w:rPr>
              <w:rStyle w:val="af"/>
              <w:sz w:val="28"/>
            </w:rPr>
            <w:fldChar w:fldCharType="begin"/>
          </w:r>
          <w:r w:rsidRPr="004E29C6">
            <w:rPr>
              <w:rStyle w:val="af"/>
              <w:sz w:val="28"/>
            </w:rPr>
            <w:instrText xml:space="preserve"> NUMPAGES </w:instrText>
          </w:r>
          <w:r w:rsidRPr="004E29C6">
            <w:rPr>
              <w:rStyle w:val="af"/>
              <w:sz w:val="28"/>
            </w:rPr>
            <w:fldChar w:fldCharType="separate"/>
          </w:r>
          <w:r w:rsidRPr="004E29C6">
            <w:rPr>
              <w:rStyle w:val="af"/>
              <w:noProof/>
              <w:sz w:val="28"/>
            </w:rPr>
            <w:t>39</w:t>
          </w:r>
          <w:r w:rsidRPr="004E29C6">
            <w:rPr>
              <w:rStyle w:val="af"/>
              <w:sz w:val="28"/>
            </w:rPr>
            <w:fldChar w:fldCharType="end"/>
          </w:r>
        </w:p>
      </w:tc>
    </w:tr>
  </w:tbl>
  <w:p w:rsidR="004036EB" w:rsidRDefault="004036E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4C8ABC"/>
    <w:lvl w:ilvl="0">
      <w:start w:val="1"/>
      <w:numFmt w:val="bullet"/>
      <w:lvlText w:val=""/>
      <w:lvlJc w:val="left"/>
      <w:pPr>
        <w:tabs>
          <w:tab w:val="num" w:pos="360"/>
        </w:tabs>
        <w:ind w:left="360" w:hanging="360"/>
      </w:pPr>
      <w:rPr>
        <w:rFonts w:ascii="Symbol" w:hAnsi="Symbol" w:hint="default"/>
      </w:rPr>
    </w:lvl>
  </w:abstractNum>
  <w:abstractNum w:abstractNumId="1">
    <w:nsid w:val="00026A50"/>
    <w:multiLevelType w:val="hybridMultilevel"/>
    <w:tmpl w:val="7FCAD97C"/>
    <w:lvl w:ilvl="0" w:tplc="66ECFA22">
      <w:start w:val="1"/>
      <w:numFmt w:val="decimal"/>
      <w:lvlText w:val="%1."/>
      <w:lvlJc w:val="left"/>
      <w:pPr>
        <w:tabs>
          <w:tab w:val="num" w:pos="796"/>
        </w:tabs>
        <w:ind w:left="796" w:hanging="360"/>
      </w:pPr>
      <w:rPr>
        <w:rFonts w:hint="default"/>
      </w:rPr>
    </w:lvl>
    <w:lvl w:ilvl="1" w:tplc="04190019" w:tentative="1">
      <w:start w:val="1"/>
      <w:numFmt w:val="lowerLetter"/>
      <w:lvlText w:val="%2."/>
      <w:lvlJc w:val="left"/>
      <w:pPr>
        <w:tabs>
          <w:tab w:val="num" w:pos="1516"/>
        </w:tabs>
        <w:ind w:left="1516" w:hanging="360"/>
      </w:pPr>
    </w:lvl>
    <w:lvl w:ilvl="2" w:tplc="0419001B" w:tentative="1">
      <w:start w:val="1"/>
      <w:numFmt w:val="lowerRoman"/>
      <w:lvlText w:val="%3."/>
      <w:lvlJc w:val="right"/>
      <w:pPr>
        <w:tabs>
          <w:tab w:val="num" w:pos="2236"/>
        </w:tabs>
        <w:ind w:left="2236" w:hanging="180"/>
      </w:pPr>
    </w:lvl>
    <w:lvl w:ilvl="3" w:tplc="0419000F" w:tentative="1">
      <w:start w:val="1"/>
      <w:numFmt w:val="decimal"/>
      <w:lvlText w:val="%4."/>
      <w:lvlJc w:val="left"/>
      <w:pPr>
        <w:tabs>
          <w:tab w:val="num" w:pos="2956"/>
        </w:tabs>
        <w:ind w:left="2956" w:hanging="360"/>
      </w:pPr>
    </w:lvl>
    <w:lvl w:ilvl="4" w:tplc="04190019" w:tentative="1">
      <w:start w:val="1"/>
      <w:numFmt w:val="lowerLetter"/>
      <w:lvlText w:val="%5."/>
      <w:lvlJc w:val="left"/>
      <w:pPr>
        <w:tabs>
          <w:tab w:val="num" w:pos="3676"/>
        </w:tabs>
        <w:ind w:left="3676" w:hanging="360"/>
      </w:pPr>
    </w:lvl>
    <w:lvl w:ilvl="5" w:tplc="0419001B" w:tentative="1">
      <w:start w:val="1"/>
      <w:numFmt w:val="lowerRoman"/>
      <w:lvlText w:val="%6."/>
      <w:lvlJc w:val="right"/>
      <w:pPr>
        <w:tabs>
          <w:tab w:val="num" w:pos="4396"/>
        </w:tabs>
        <w:ind w:left="4396" w:hanging="180"/>
      </w:pPr>
    </w:lvl>
    <w:lvl w:ilvl="6" w:tplc="0419000F" w:tentative="1">
      <w:start w:val="1"/>
      <w:numFmt w:val="decimal"/>
      <w:lvlText w:val="%7."/>
      <w:lvlJc w:val="left"/>
      <w:pPr>
        <w:tabs>
          <w:tab w:val="num" w:pos="5116"/>
        </w:tabs>
        <w:ind w:left="5116" w:hanging="360"/>
      </w:pPr>
    </w:lvl>
    <w:lvl w:ilvl="7" w:tplc="04190019" w:tentative="1">
      <w:start w:val="1"/>
      <w:numFmt w:val="lowerLetter"/>
      <w:lvlText w:val="%8."/>
      <w:lvlJc w:val="left"/>
      <w:pPr>
        <w:tabs>
          <w:tab w:val="num" w:pos="5836"/>
        </w:tabs>
        <w:ind w:left="5836" w:hanging="360"/>
      </w:pPr>
    </w:lvl>
    <w:lvl w:ilvl="8" w:tplc="0419001B" w:tentative="1">
      <w:start w:val="1"/>
      <w:numFmt w:val="lowerRoman"/>
      <w:lvlText w:val="%9."/>
      <w:lvlJc w:val="right"/>
      <w:pPr>
        <w:tabs>
          <w:tab w:val="num" w:pos="6556"/>
        </w:tabs>
        <w:ind w:left="6556" w:hanging="180"/>
      </w:pPr>
    </w:lvl>
  </w:abstractNum>
  <w:abstractNum w:abstractNumId="2">
    <w:nsid w:val="000A1D41"/>
    <w:multiLevelType w:val="hybridMultilevel"/>
    <w:tmpl w:val="F8183DF4"/>
    <w:lvl w:ilvl="0" w:tplc="426800EE">
      <w:start w:val="1"/>
      <w:numFmt w:val="decimal"/>
      <w:lvlText w:val="%1."/>
      <w:lvlJc w:val="left"/>
      <w:pPr>
        <w:tabs>
          <w:tab w:val="num" w:pos="1156"/>
        </w:tabs>
        <w:ind w:left="1156" w:hanging="720"/>
      </w:pPr>
      <w:rPr>
        <w:rFonts w:hint="default"/>
      </w:rPr>
    </w:lvl>
    <w:lvl w:ilvl="1" w:tplc="04190019" w:tentative="1">
      <w:start w:val="1"/>
      <w:numFmt w:val="lowerLetter"/>
      <w:lvlText w:val="%2."/>
      <w:lvlJc w:val="left"/>
      <w:pPr>
        <w:tabs>
          <w:tab w:val="num" w:pos="1516"/>
        </w:tabs>
        <w:ind w:left="1516" w:hanging="360"/>
      </w:pPr>
    </w:lvl>
    <w:lvl w:ilvl="2" w:tplc="0419001B" w:tentative="1">
      <w:start w:val="1"/>
      <w:numFmt w:val="lowerRoman"/>
      <w:lvlText w:val="%3."/>
      <w:lvlJc w:val="right"/>
      <w:pPr>
        <w:tabs>
          <w:tab w:val="num" w:pos="2236"/>
        </w:tabs>
        <w:ind w:left="2236" w:hanging="180"/>
      </w:pPr>
    </w:lvl>
    <w:lvl w:ilvl="3" w:tplc="0419000F" w:tentative="1">
      <w:start w:val="1"/>
      <w:numFmt w:val="decimal"/>
      <w:lvlText w:val="%4."/>
      <w:lvlJc w:val="left"/>
      <w:pPr>
        <w:tabs>
          <w:tab w:val="num" w:pos="2956"/>
        </w:tabs>
        <w:ind w:left="2956" w:hanging="360"/>
      </w:pPr>
    </w:lvl>
    <w:lvl w:ilvl="4" w:tplc="04190019" w:tentative="1">
      <w:start w:val="1"/>
      <w:numFmt w:val="lowerLetter"/>
      <w:lvlText w:val="%5."/>
      <w:lvlJc w:val="left"/>
      <w:pPr>
        <w:tabs>
          <w:tab w:val="num" w:pos="3676"/>
        </w:tabs>
        <w:ind w:left="3676" w:hanging="360"/>
      </w:pPr>
    </w:lvl>
    <w:lvl w:ilvl="5" w:tplc="0419001B" w:tentative="1">
      <w:start w:val="1"/>
      <w:numFmt w:val="lowerRoman"/>
      <w:lvlText w:val="%6."/>
      <w:lvlJc w:val="right"/>
      <w:pPr>
        <w:tabs>
          <w:tab w:val="num" w:pos="4396"/>
        </w:tabs>
        <w:ind w:left="4396" w:hanging="180"/>
      </w:pPr>
    </w:lvl>
    <w:lvl w:ilvl="6" w:tplc="0419000F" w:tentative="1">
      <w:start w:val="1"/>
      <w:numFmt w:val="decimal"/>
      <w:lvlText w:val="%7."/>
      <w:lvlJc w:val="left"/>
      <w:pPr>
        <w:tabs>
          <w:tab w:val="num" w:pos="5116"/>
        </w:tabs>
        <w:ind w:left="5116" w:hanging="360"/>
      </w:pPr>
    </w:lvl>
    <w:lvl w:ilvl="7" w:tplc="04190019" w:tentative="1">
      <w:start w:val="1"/>
      <w:numFmt w:val="lowerLetter"/>
      <w:lvlText w:val="%8."/>
      <w:lvlJc w:val="left"/>
      <w:pPr>
        <w:tabs>
          <w:tab w:val="num" w:pos="5836"/>
        </w:tabs>
        <w:ind w:left="5836" w:hanging="360"/>
      </w:pPr>
    </w:lvl>
    <w:lvl w:ilvl="8" w:tplc="0419001B" w:tentative="1">
      <w:start w:val="1"/>
      <w:numFmt w:val="lowerRoman"/>
      <w:lvlText w:val="%9."/>
      <w:lvlJc w:val="right"/>
      <w:pPr>
        <w:tabs>
          <w:tab w:val="num" w:pos="6556"/>
        </w:tabs>
        <w:ind w:left="6556" w:hanging="180"/>
      </w:pPr>
    </w:lvl>
  </w:abstractNum>
  <w:abstractNum w:abstractNumId="3">
    <w:nsid w:val="09763594"/>
    <w:multiLevelType w:val="hybridMultilevel"/>
    <w:tmpl w:val="C4A21960"/>
    <w:lvl w:ilvl="0" w:tplc="15220ED0">
      <w:start w:val="1"/>
      <w:numFmt w:val="decimal"/>
      <w:lvlText w:val="%1."/>
      <w:lvlJc w:val="left"/>
      <w:pPr>
        <w:tabs>
          <w:tab w:val="num" w:pos="796"/>
        </w:tabs>
        <w:ind w:left="796" w:hanging="360"/>
      </w:pPr>
      <w:rPr>
        <w:rFonts w:hint="default"/>
      </w:rPr>
    </w:lvl>
    <w:lvl w:ilvl="1" w:tplc="04190019" w:tentative="1">
      <w:start w:val="1"/>
      <w:numFmt w:val="lowerLetter"/>
      <w:lvlText w:val="%2."/>
      <w:lvlJc w:val="left"/>
      <w:pPr>
        <w:tabs>
          <w:tab w:val="num" w:pos="1516"/>
        </w:tabs>
        <w:ind w:left="1516" w:hanging="360"/>
      </w:pPr>
    </w:lvl>
    <w:lvl w:ilvl="2" w:tplc="0419001B" w:tentative="1">
      <w:start w:val="1"/>
      <w:numFmt w:val="lowerRoman"/>
      <w:lvlText w:val="%3."/>
      <w:lvlJc w:val="right"/>
      <w:pPr>
        <w:tabs>
          <w:tab w:val="num" w:pos="2236"/>
        </w:tabs>
        <w:ind w:left="2236" w:hanging="180"/>
      </w:pPr>
    </w:lvl>
    <w:lvl w:ilvl="3" w:tplc="0419000F" w:tentative="1">
      <w:start w:val="1"/>
      <w:numFmt w:val="decimal"/>
      <w:lvlText w:val="%4."/>
      <w:lvlJc w:val="left"/>
      <w:pPr>
        <w:tabs>
          <w:tab w:val="num" w:pos="2956"/>
        </w:tabs>
        <w:ind w:left="2956" w:hanging="360"/>
      </w:pPr>
    </w:lvl>
    <w:lvl w:ilvl="4" w:tplc="04190019" w:tentative="1">
      <w:start w:val="1"/>
      <w:numFmt w:val="lowerLetter"/>
      <w:lvlText w:val="%5."/>
      <w:lvlJc w:val="left"/>
      <w:pPr>
        <w:tabs>
          <w:tab w:val="num" w:pos="3676"/>
        </w:tabs>
        <w:ind w:left="3676" w:hanging="360"/>
      </w:pPr>
    </w:lvl>
    <w:lvl w:ilvl="5" w:tplc="0419001B" w:tentative="1">
      <w:start w:val="1"/>
      <w:numFmt w:val="lowerRoman"/>
      <w:lvlText w:val="%6."/>
      <w:lvlJc w:val="right"/>
      <w:pPr>
        <w:tabs>
          <w:tab w:val="num" w:pos="4396"/>
        </w:tabs>
        <w:ind w:left="4396" w:hanging="180"/>
      </w:pPr>
    </w:lvl>
    <w:lvl w:ilvl="6" w:tplc="0419000F" w:tentative="1">
      <w:start w:val="1"/>
      <w:numFmt w:val="decimal"/>
      <w:lvlText w:val="%7."/>
      <w:lvlJc w:val="left"/>
      <w:pPr>
        <w:tabs>
          <w:tab w:val="num" w:pos="5116"/>
        </w:tabs>
        <w:ind w:left="5116" w:hanging="360"/>
      </w:pPr>
    </w:lvl>
    <w:lvl w:ilvl="7" w:tplc="04190019" w:tentative="1">
      <w:start w:val="1"/>
      <w:numFmt w:val="lowerLetter"/>
      <w:lvlText w:val="%8."/>
      <w:lvlJc w:val="left"/>
      <w:pPr>
        <w:tabs>
          <w:tab w:val="num" w:pos="5836"/>
        </w:tabs>
        <w:ind w:left="5836" w:hanging="360"/>
      </w:pPr>
    </w:lvl>
    <w:lvl w:ilvl="8" w:tplc="0419001B" w:tentative="1">
      <w:start w:val="1"/>
      <w:numFmt w:val="lowerRoman"/>
      <w:lvlText w:val="%9."/>
      <w:lvlJc w:val="right"/>
      <w:pPr>
        <w:tabs>
          <w:tab w:val="num" w:pos="6556"/>
        </w:tabs>
        <w:ind w:left="6556" w:hanging="180"/>
      </w:pPr>
    </w:lvl>
  </w:abstractNum>
  <w:abstractNum w:abstractNumId="4">
    <w:nsid w:val="0BC07DA9"/>
    <w:multiLevelType w:val="hybridMultilevel"/>
    <w:tmpl w:val="E072F5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C316AA6"/>
    <w:multiLevelType w:val="hybridMultilevel"/>
    <w:tmpl w:val="40ECEEBC"/>
    <w:lvl w:ilvl="0" w:tplc="4DD09106">
      <w:start w:val="1"/>
      <w:numFmt w:val="decimal"/>
      <w:pStyle w:val="3"/>
      <w:lvlText w:val="1.%1"/>
      <w:lvlJc w:val="left"/>
      <w:pPr>
        <w:ind w:left="720" w:hanging="360"/>
      </w:pPr>
      <w:rPr>
        <w:rFonts w:cs="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F72B1F"/>
    <w:multiLevelType w:val="hybridMultilevel"/>
    <w:tmpl w:val="E856DEC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71F234F"/>
    <w:multiLevelType w:val="hybridMultilevel"/>
    <w:tmpl w:val="B322D3A6"/>
    <w:lvl w:ilvl="0" w:tplc="2522EE3A">
      <w:start w:val="1"/>
      <w:numFmt w:val="decimal"/>
      <w:pStyle w:val="30"/>
      <w:lvlText w:val="3.%1 "/>
      <w:lvlJc w:val="left"/>
      <w:pPr>
        <w:ind w:left="360"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1F5E07B4"/>
    <w:multiLevelType w:val="hybridMultilevel"/>
    <w:tmpl w:val="73E0E6C8"/>
    <w:lvl w:ilvl="0" w:tplc="E2709E02">
      <w:start w:val="1"/>
      <w:numFmt w:val="decimal"/>
      <w:pStyle w:val="a"/>
      <w:lvlText w:val="3.3.%1 "/>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9">
    <w:nsid w:val="1FC04727"/>
    <w:multiLevelType w:val="hybridMultilevel"/>
    <w:tmpl w:val="3184E3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3C87997"/>
    <w:multiLevelType w:val="hybridMultilevel"/>
    <w:tmpl w:val="379E1B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6164574"/>
    <w:multiLevelType w:val="hybridMultilevel"/>
    <w:tmpl w:val="0F322E84"/>
    <w:lvl w:ilvl="0" w:tplc="A9EA2970">
      <w:start w:val="1"/>
      <w:numFmt w:val="decimal"/>
      <w:lvlText w:val="%1."/>
      <w:lvlJc w:val="left"/>
      <w:pPr>
        <w:tabs>
          <w:tab w:val="num" w:pos="1231"/>
        </w:tabs>
        <w:ind w:left="1231" w:hanging="795"/>
      </w:pPr>
      <w:rPr>
        <w:rFonts w:hint="default"/>
        <w:b/>
      </w:rPr>
    </w:lvl>
    <w:lvl w:ilvl="1" w:tplc="04190019" w:tentative="1">
      <w:start w:val="1"/>
      <w:numFmt w:val="lowerLetter"/>
      <w:lvlText w:val="%2."/>
      <w:lvlJc w:val="left"/>
      <w:pPr>
        <w:tabs>
          <w:tab w:val="num" w:pos="1516"/>
        </w:tabs>
        <w:ind w:left="1516" w:hanging="360"/>
      </w:pPr>
    </w:lvl>
    <w:lvl w:ilvl="2" w:tplc="0419001B" w:tentative="1">
      <w:start w:val="1"/>
      <w:numFmt w:val="lowerRoman"/>
      <w:lvlText w:val="%3."/>
      <w:lvlJc w:val="right"/>
      <w:pPr>
        <w:tabs>
          <w:tab w:val="num" w:pos="2236"/>
        </w:tabs>
        <w:ind w:left="2236" w:hanging="180"/>
      </w:pPr>
    </w:lvl>
    <w:lvl w:ilvl="3" w:tplc="0419000F">
      <w:start w:val="1"/>
      <w:numFmt w:val="decimal"/>
      <w:lvlText w:val="%4."/>
      <w:lvlJc w:val="left"/>
      <w:pPr>
        <w:tabs>
          <w:tab w:val="num" w:pos="2956"/>
        </w:tabs>
        <w:ind w:left="2956" w:hanging="360"/>
      </w:pPr>
    </w:lvl>
    <w:lvl w:ilvl="4" w:tplc="04190019" w:tentative="1">
      <w:start w:val="1"/>
      <w:numFmt w:val="lowerLetter"/>
      <w:lvlText w:val="%5."/>
      <w:lvlJc w:val="left"/>
      <w:pPr>
        <w:tabs>
          <w:tab w:val="num" w:pos="3676"/>
        </w:tabs>
        <w:ind w:left="3676" w:hanging="360"/>
      </w:pPr>
    </w:lvl>
    <w:lvl w:ilvl="5" w:tplc="0419001B" w:tentative="1">
      <w:start w:val="1"/>
      <w:numFmt w:val="lowerRoman"/>
      <w:lvlText w:val="%6."/>
      <w:lvlJc w:val="right"/>
      <w:pPr>
        <w:tabs>
          <w:tab w:val="num" w:pos="4396"/>
        </w:tabs>
        <w:ind w:left="4396" w:hanging="180"/>
      </w:pPr>
    </w:lvl>
    <w:lvl w:ilvl="6" w:tplc="0419000F" w:tentative="1">
      <w:start w:val="1"/>
      <w:numFmt w:val="decimal"/>
      <w:lvlText w:val="%7."/>
      <w:lvlJc w:val="left"/>
      <w:pPr>
        <w:tabs>
          <w:tab w:val="num" w:pos="5116"/>
        </w:tabs>
        <w:ind w:left="5116" w:hanging="360"/>
      </w:pPr>
    </w:lvl>
    <w:lvl w:ilvl="7" w:tplc="04190019" w:tentative="1">
      <w:start w:val="1"/>
      <w:numFmt w:val="lowerLetter"/>
      <w:lvlText w:val="%8."/>
      <w:lvlJc w:val="left"/>
      <w:pPr>
        <w:tabs>
          <w:tab w:val="num" w:pos="5836"/>
        </w:tabs>
        <w:ind w:left="5836" w:hanging="360"/>
      </w:pPr>
    </w:lvl>
    <w:lvl w:ilvl="8" w:tplc="0419001B" w:tentative="1">
      <w:start w:val="1"/>
      <w:numFmt w:val="lowerRoman"/>
      <w:lvlText w:val="%9."/>
      <w:lvlJc w:val="right"/>
      <w:pPr>
        <w:tabs>
          <w:tab w:val="num" w:pos="6556"/>
        </w:tabs>
        <w:ind w:left="6556" w:hanging="180"/>
      </w:pPr>
    </w:lvl>
  </w:abstractNum>
  <w:abstractNum w:abstractNumId="12">
    <w:nsid w:val="272E3FBC"/>
    <w:multiLevelType w:val="hybridMultilevel"/>
    <w:tmpl w:val="8848A832"/>
    <w:lvl w:ilvl="0" w:tplc="4A96F3FA">
      <w:start w:val="1"/>
      <w:numFmt w:val="decimal"/>
      <w:pStyle w:val="4"/>
      <w:lvlText w:val="4.%1 "/>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2C643BDB"/>
    <w:multiLevelType w:val="hybridMultilevel"/>
    <w:tmpl w:val="9CE0C16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2F7147BE"/>
    <w:multiLevelType w:val="hybridMultilevel"/>
    <w:tmpl w:val="D17058A2"/>
    <w:lvl w:ilvl="0" w:tplc="524CACAC">
      <w:start w:val="1"/>
      <w:numFmt w:val="decimal"/>
      <w:lvlText w:val="%1."/>
      <w:lvlJc w:val="left"/>
      <w:pPr>
        <w:tabs>
          <w:tab w:val="num" w:pos="796"/>
        </w:tabs>
        <w:ind w:left="796" w:hanging="360"/>
      </w:pPr>
      <w:rPr>
        <w:rFonts w:hint="default"/>
      </w:rPr>
    </w:lvl>
    <w:lvl w:ilvl="1" w:tplc="04190019" w:tentative="1">
      <w:start w:val="1"/>
      <w:numFmt w:val="lowerLetter"/>
      <w:lvlText w:val="%2."/>
      <w:lvlJc w:val="left"/>
      <w:pPr>
        <w:tabs>
          <w:tab w:val="num" w:pos="1516"/>
        </w:tabs>
        <w:ind w:left="1516" w:hanging="360"/>
      </w:pPr>
    </w:lvl>
    <w:lvl w:ilvl="2" w:tplc="0419001B" w:tentative="1">
      <w:start w:val="1"/>
      <w:numFmt w:val="lowerRoman"/>
      <w:lvlText w:val="%3."/>
      <w:lvlJc w:val="right"/>
      <w:pPr>
        <w:tabs>
          <w:tab w:val="num" w:pos="2236"/>
        </w:tabs>
        <w:ind w:left="2236" w:hanging="180"/>
      </w:pPr>
    </w:lvl>
    <w:lvl w:ilvl="3" w:tplc="0419000F">
      <w:start w:val="1"/>
      <w:numFmt w:val="decimal"/>
      <w:lvlText w:val="%4."/>
      <w:lvlJc w:val="left"/>
      <w:pPr>
        <w:tabs>
          <w:tab w:val="num" w:pos="2956"/>
        </w:tabs>
        <w:ind w:left="2956" w:hanging="360"/>
      </w:pPr>
    </w:lvl>
    <w:lvl w:ilvl="4" w:tplc="04190019" w:tentative="1">
      <w:start w:val="1"/>
      <w:numFmt w:val="lowerLetter"/>
      <w:lvlText w:val="%5."/>
      <w:lvlJc w:val="left"/>
      <w:pPr>
        <w:tabs>
          <w:tab w:val="num" w:pos="3676"/>
        </w:tabs>
        <w:ind w:left="3676" w:hanging="360"/>
      </w:pPr>
    </w:lvl>
    <w:lvl w:ilvl="5" w:tplc="0419001B" w:tentative="1">
      <w:start w:val="1"/>
      <w:numFmt w:val="lowerRoman"/>
      <w:lvlText w:val="%6."/>
      <w:lvlJc w:val="right"/>
      <w:pPr>
        <w:tabs>
          <w:tab w:val="num" w:pos="4396"/>
        </w:tabs>
        <w:ind w:left="4396" w:hanging="180"/>
      </w:pPr>
    </w:lvl>
    <w:lvl w:ilvl="6" w:tplc="0419000F" w:tentative="1">
      <w:start w:val="1"/>
      <w:numFmt w:val="decimal"/>
      <w:lvlText w:val="%7."/>
      <w:lvlJc w:val="left"/>
      <w:pPr>
        <w:tabs>
          <w:tab w:val="num" w:pos="5116"/>
        </w:tabs>
        <w:ind w:left="5116" w:hanging="360"/>
      </w:pPr>
    </w:lvl>
    <w:lvl w:ilvl="7" w:tplc="04190019" w:tentative="1">
      <w:start w:val="1"/>
      <w:numFmt w:val="lowerLetter"/>
      <w:lvlText w:val="%8."/>
      <w:lvlJc w:val="left"/>
      <w:pPr>
        <w:tabs>
          <w:tab w:val="num" w:pos="5836"/>
        </w:tabs>
        <w:ind w:left="5836" w:hanging="360"/>
      </w:pPr>
    </w:lvl>
    <w:lvl w:ilvl="8" w:tplc="0419001B" w:tentative="1">
      <w:start w:val="1"/>
      <w:numFmt w:val="lowerRoman"/>
      <w:lvlText w:val="%9."/>
      <w:lvlJc w:val="right"/>
      <w:pPr>
        <w:tabs>
          <w:tab w:val="num" w:pos="6556"/>
        </w:tabs>
        <w:ind w:left="6556" w:hanging="180"/>
      </w:pPr>
    </w:lvl>
  </w:abstractNum>
  <w:abstractNum w:abstractNumId="15">
    <w:nsid w:val="31C93548"/>
    <w:multiLevelType w:val="hybridMultilevel"/>
    <w:tmpl w:val="3934C9F6"/>
    <w:lvl w:ilvl="0" w:tplc="B9BE6612">
      <w:start w:val="1"/>
      <w:numFmt w:val="decimal"/>
      <w:lvlText w:val="%1."/>
      <w:lvlJc w:val="left"/>
      <w:pPr>
        <w:tabs>
          <w:tab w:val="num" w:pos="796"/>
        </w:tabs>
        <w:ind w:left="796" w:hanging="360"/>
      </w:pPr>
      <w:rPr>
        <w:rFonts w:hint="default"/>
      </w:rPr>
    </w:lvl>
    <w:lvl w:ilvl="1" w:tplc="04190019" w:tentative="1">
      <w:start w:val="1"/>
      <w:numFmt w:val="lowerLetter"/>
      <w:lvlText w:val="%2."/>
      <w:lvlJc w:val="left"/>
      <w:pPr>
        <w:tabs>
          <w:tab w:val="num" w:pos="1516"/>
        </w:tabs>
        <w:ind w:left="1516" w:hanging="360"/>
      </w:pPr>
    </w:lvl>
    <w:lvl w:ilvl="2" w:tplc="0419001B" w:tentative="1">
      <w:start w:val="1"/>
      <w:numFmt w:val="lowerRoman"/>
      <w:lvlText w:val="%3."/>
      <w:lvlJc w:val="right"/>
      <w:pPr>
        <w:tabs>
          <w:tab w:val="num" w:pos="2236"/>
        </w:tabs>
        <w:ind w:left="2236" w:hanging="180"/>
      </w:pPr>
    </w:lvl>
    <w:lvl w:ilvl="3" w:tplc="0419000F">
      <w:start w:val="1"/>
      <w:numFmt w:val="decimal"/>
      <w:lvlText w:val="%4."/>
      <w:lvlJc w:val="left"/>
      <w:pPr>
        <w:tabs>
          <w:tab w:val="num" w:pos="2956"/>
        </w:tabs>
        <w:ind w:left="2956" w:hanging="360"/>
      </w:pPr>
    </w:lvl>
    <w:lvl w:ilvl="4" w:tplc="04190019" w:tentative="1">
      <w:start w:val="1"/>
      <w:numFmt w:val="lowerLetter"/>
      <w:lvlText w:val="%5."/>
      <w:lvlJc w:val="left"/>
      <w:pPr>
        <w:tabs>
          <w:tab w:val="num" w:pos="3676"/>
        </w:tabs>
        <w:ind w:left="3676" w:hanging="360"/>
      </w:pPr>
    </w:lvl>
    <w:lvl w:ilvl="5" w:tplc="0419001B" w:tentative="1">
      <w:start w:val="1"/>
      <w:numFmt w:val="lowerRoman"/>
      <w:lvlText w:val="%6."/>
      <w:lvlJc w:val="right"/>
      <w:pPr>
        <w:tabs>
          <w:tab w:val="num" w:pos="4396"/>
        </w:tabs>
        <w:ind w:left="4396" w:hanging="180"/>
      </w:pPr>
    </w:lvl>
    <w:lvl w:ilvl="6" w:tplc="0419000F" w:tentative="1">
      <w:start w:val="1"/>
      <w:numFmt w:val="decimal"/>
      <w:lvlText w:val="%7."/>
      <w:lvlJc w:val="left"/>
      <w:pPr>
        <w:tabs>
          <w:tab w:val="num" w:pos="5116"/>
        </w:tabs>
        <w:ind w:left="5116" w:hanging="360"/>
      </w:pPr>
    </w:lvl>
    <w:lvl w:ilvl="7" w:tplc="04190019" w:tentative="1">
      <w:start w:val="1"/>
      <w:numFmt w:val="lowerLetter"/>
      <w:lvlText w:val="%8."/>
      <w:lvlJc w:val="left"/>
      <w:pPr>
        <w:tabs>
          <w:tab w:val="num" w:pos="5836"/>
        </w:tabs>
        <w:ind w:left="5836" w:hanging="360"/>
      </w:pPr>
    </w:lvl>
    <w:lvl w:ilvl="8" w:tplc="0419001B" w:tentative="1">
      <w:start w:val="1"/>
      <w:numFmt w:val="lowerRoman"/>
      <w:lvlText w:val="%9."/>
      <w:lvlJc w:val="right"/>
      <w:pPr>
        <w:tabs>
          <w:tab w:val="num" w:pos="6556"/>
        </w:tabs>
        <w:ind w:left="6556" w:hanging="180"/>
      </w:pPr>
    </w:lvl>
  </w:abstractNum>
  <w:abstractNum w:abstractNumId="16">
    <w:nsid w:val="32D43458"/>
    <w:multiLevelType w:val="hybridMultilevel"/>
    <w:tmpl w:val="8938C1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7F56C99"/>
    <w:multiLevelType w:val="hybridMultilevel"/>
    <w:tmpl w:val="D990E3D0"/>
    <w:lvl w:ilvl="0" w:tplc="486AA148">
      <w:start w:val="1"/>
      <w:numFmt w:val="decimal"/>
      <w:pStyle w:val="1"/>
      <w:lvlText w:val="3.%1 "/>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8">
    <w:nsid w:val="3A9D62C3"/>
    <w:multiLevelType w:val="hybridMultilevel"/>
    <w:tmpl w:val="5CB4D872"/>
    <w:lvl w:ilvl="0" w:tplc="778EEDCE">
      <w:start w:val="1"/>
      <w:numFmt w:val="decimal"/>
      <w:pStyle w:val="2"/>
      <w:lvlText w:val="2.%1"/>
      <w:lvlJc w:val="left"/>
      <w:pPr>
        <w:ind w:left="1429" w:hanging="360"/>
      </w:pPr>
      <w:rPr>
        <w:rFonts w:cs="Times New Roman" w:hint="default"/>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3D25677D"/>
    <w:multiLevelType w:val="hybridMultilevel"/>
    <w:tmpl w:val="84D69A66"/>
    <w:lvl w:ilvl="0" w:tplc="F91EA188">
      <w:start w:val="1"/>
      <w:numFmt w:val="decimal"/>
      <w:lvlText w:val="%1."/>
      <w:lvlJc w:val="left"/>
      <w:pPr>
        <w:tabs>
          <w:tab w:val="num" w:pos="796"/>
        </w:tabs>
        <w:ind w:left="796" w:hanging="360"/>
      </w:pPr>
      <w:rPr>
        <w:rFonts w:hint="default"/>
      </w:rPr>
    </w:lvl>
    <w:lvl w:ilvl="1" w:tplc="04190019" w:tentative="1">
      <w:start w:val="1"/>
      <w:numFmt w:val="lowerLetter"/>
      <w:lvlText w:val="%2."/>
      <w:lvlJc w:val="left"/>
      <w:pPr>
        <w:tabs>
          <w:tab w:val="num" w:pos="1516"/>
        </w:tabs>
        <w:ind w:left="1516" w:hanging="360"/>
      </w:pPr>
    </w:lvl>
    <w:lvl w:ilvl="2" w:tplc="0419001B" w:tentative="1">
      <w:start w:val="1"/>
      <w:numFmt w:val="lowerRoman"/>
      <w:lvlText w:val="%3."/>
      <w:lvlJc w:val="right"/>
      <w:pPr>
        <w:tabs>
          <w:tab w:val="num" w:pos="2236"/>
        </w:tabs>
        <w:ind w:left="2236" w:hanging="180"/>
      </w:pPr>
    </w:lvl>
    <w:lvl w:ilvl="3" w:tplc="0419000F">
      <w:start w:val="1"/>
      <w:numFmt w:val="decimal"/>
      <w:lvlText w:val="%4."/>
      <w:lvlJc w:val="left"/>
      <w:pPr>
        <w:tabs>
          <w:tab w:val="num" w:pos="2956"/>
        </w:tabs>
        <w:ind w:left="2956" w:hanging="360"/>
      </w:pPr>
    </w:lvl>
    <w:lvl w:ilvl="4" w:tplc="04190019" w:tentative="1">
      <w:start w:val="1"/>
      <w:numFmt w:val="lowerLetter"/>
      <w:lvlText w:val="%5."/>
      <w:lvlJc w:val="left"/>
      <w:pPr>
        <w:tabs>
          <w:tab w:val="num" w:pos="3676"/>
        </w:tabs>
        <w:ind w:left="3676" w:hanging="360"/>
      </w:pPr>
    </w:lvl>
    <w:lvl w:ilvl="5" w:tplc="0419001B" w:tentative="1">
      <w:start w:val="1"/>
      <w:numFmt w:val="lowerRoman"/>
      <w:lvlText w:val="%6."/>
      <w:lvlJc w:val="right"/>
      <w:pPr>
        <w:tabs>
          <w:tab w:val="num" w:pos="4396"/>
        </w:tabs>
        <w:ind w:left="4396" w:hanging="180"/>
      </w:pPr>
    </w:lvl>
    <w:lvl w:ilvl="6" w:tplc="0419000F" w:tentative="1">
      <w:start w:val="1"/>
      <w:numFmt w:val="decimal"/>
      <w:lvlText w:val="%7."/>
      <w:lvlJc w:val="left"/>
      <w:pPr>
        <w:tabs>
          <w:tab w:val="num" w:pos="5116"/>
        </w:tabs>
        <w:ind w:left="5116" w:hanging="360"/>
      </w:pPr>
    </w:lvl>
    <w:lvl w:ilvl="7" w:tplc="04190019" w:tentative="1">
      <w:start w:val="1"/>
      <w:numFmt w:val="lowerLetter"/>
      <w:lvlText w:val="%8."/>
      <w:lvlJc w:val="left"/>
      <w:pPr>
        <w:tabs>
          <w:tab w:val="num" w:pos="5836"/>
        </w:tabs>
        <w:ind w:left="5836" w:hanging="360"/>
      </w:pPr>
    </w:lvl>
    <w:lvl w:ilvl="8" w:tplc="0419001B" w:tentative="1">
      <w:start w:val="1"/>
      <w:numFmt w:val="lowerRoman"/>
      <w:lvlText w:val="%9."/>
      <w:lvlJc w:val="right"/>
      <w:pPr>
        <w:tabs>
          <w:tab w:val="num" w:pos="6556"/>
        </w:tabs>
        <w:ind w:left="6556" w:hanging="180"/>
      </w:pPr>
    </w:lvl>
  </w:abstractNum>
  <w:abstractNum w:abstractNumId="20">
    <w:nsid w:val="3FB4101E"/>
    <w:multiLevelType w:val="hybridMultilevel"/>
    <w:tmpl w:val="02B2CE64"/>
    <w:lvl w:ilvl="0" w:tplc="58448896">
      <w:start w:val="1"/>
      <w:numFmt w:val="bullet"/>
      <w:pStyle w:val="-"/>
      <w:lvlText w:val="-"/>
      <w:lvlJc w:val="left"/>
      <w:pPr>
        <w:ind w:left="1786" w:hanging="360"/>
      </w:pPr>
      <w:rPr>
        <w:rFonts w:ascii="Times New Roman" w:hAnsi="Times New Roman" w:hint="default"/>
        <w:b/>
        <w:i w:val="0"/>
      </w:rPr>
    </w:lvl>
    <w:lvl w:ilvl="1" w:tplc="04190003">
      <w:start w:val="1"/>
      <w:numFmt w:val="bullet"/>
      <w:lvlText w:val="o"/>
      <w:lvlJc w:val="left"/>
      <w:pPr>
        <w:ind w:left="2506" w:hanging="360"/>
      </w:pPr>
      <w:rPr>
        <w:rFonts w:ascii="Courier New" w:hAnsi="Courier New" w:hint="default"/>
      </w:rPr>
    </w:lvl>
    <w:lvl w:ilvl="2" w:tplc="04190005" w:tentative="1">
      <w:start w:val="1"/>
      <w:numFmt w:val="bullet"/>
      <w:lvlText w:val=""/>
      <w:lvlJc w:val="left"/>
      <w:pPr>
        <w:ind w:left="3226" w:hanging="360"/>
      </w:pPr>
      <w:rPr>
        <w:rFonts w:ascii="Wingdings" w:hAnsi="Wingdings" w:hint="default"/>
      </w:rPr>
    </w:lvl>
    <w:lvl w:ilvl="3" w:tplc="04190001" w:tentative="1">
      <w:start w:val="1"/>
      <w:numFmt w:val="bullet"/>
      <w:lvlText w:val=""/>
      <w:lvlJc w:val="left"/>
      <w:pPr>
        <w:ind w:left="3946" w:hanging="360"/>
      </w:pPr>
      <w:rPr>
        <w:rFonts w:ascii="Symbol" w:hAnsi="Symbol" w:hint="default"/>
      </w:rPr>
    </w:lvl>
    <w:lvl w:ilvl="4" w:tplc="04190003" w:tentative="1">
      <w:start w:val="1"/>
      <w:numFmt w:val="bullet"/>
      <w:lvlText w:val="o"/>
      <w:lvlJc w:val="left"/>
      <w:pPr>
        <w:ind w:left="4666" w:hanging="360"/>
      </w:pPr>
      <w:rPr>
        <w:rFonts w:ascii="Courier New" w:hAnsi="Courier New" w:hint="default"/>
      </w:rPr>
    </w:lvl>
    <w:lvl w:ilvl="5" w:tplc="04190005" w:tentative="1">
      <w:start w:val="1"/>
      <w:numFmt w:val="bullet"/>
      <w:lvlText w:val=""/>
      <w:lvlJc w:val="left"/>
      <w:pPr>
        <w:ind w:left="5386" w:hanging="360"/>
      </w:pPr>
      <w:rPr>
        <w:rFonts w:ascii="Wingdings" w:hAnsi="Wingdings" w:hint="default"/>
      </w:rPr>
    </w:lvl>
    <w:lvl w:ilvl="6" w:tplc="04190001" w:tentative="1">
      <w:start w:val="1"/>
      <w:numFmt w:val="bullet"/>
      <w:lvlText w:val=""/>
      <w:lvlJc w:val="left"/>
      <w:pPr>
        <w:ind w:left="6106" w:hanging="360"/>
      </w:pPr>
      <w:rPr>
        <w:rFonts w:ascii="Symbol" w:hAnsi="Symbol" w:hint="default"/>
      </w:rPr>
    </w:lvl>
    <w:lvl w:ilvl="7" w:tplc="04190003" w:tentative="1">
      <w:start w:val="1"/>
      <w:numFmt w:val="bullet"/>
      <w:lvlText w:val="o"/>
      <w:lvlJc w:val="left"/>
      <w:pPr>
        <w:ind w:left="6826" w:hanging="360"/>
      </w:pPr>
      <w:rPr>
        <w:rFonts w:ascii="Courier New" w:hAnsi="Courier New" w:hint="default"/>
      </w:rPr>
    </w:lvl>
    <w:lvl w:ilvl="8" w:tplc="04190005" w:tentative="1">
      <w:start w:val="1"/>
      <w:numFmt w:val="bullet"/>
      <w:lvlText w:val=""/>
      <w:lvlJc w:val="left"/>
      <w:pPr>
        <w:ind w:left="7546" w:hanging="360"/>
      </w:pPr>
      <w:rPr>
        <w:rFonts w:ascii="Wingdings" w:hAnsi="Wingdings" w:hint="default"/>
      </w:rPr>
    </w:lvl>
  </w:abstractNum>
  <w:abstractNum w:abstractNumId="21">
    <w:nsid w:val="43195FA9"/>
    <w:multiLevelType w:val="multilevel"/>
    <w:tmpl w:val="7904EA42"/>
    <w:lvl w:ilvl="0">
      <w:start w:val="1"/>
      <w:numFmt w:val="decimal"/>
      <w:pStyle w:val="20"/>
      <w:lvlText w:val="%1."/>
      <w:lvlJc w:val="left"/>
      <w:pPr>
        <w:ind w:left="720" w:hanging="360"/>
      </w:pPr>
      <w:rPr>
        <w:rFonts w:cs="Times New Roman"/>
      </w:rPr>
    </w:lvl>
    <w:lvl w:ilvl="1">
      <w:start w:val="1"/>
      <w:numFmt w:val="decimal"/>
      <w:isLgl/>
      <w:lvlText w:val="%1.%2."/>
      <w:lvlJc w:val="left"/>
      <w:pPr>
        <w:ind w:left="1364" w:hanging="720"/>
      </w:pPr>
      <w:rPr>
        <w:rFonts w:cs="Times New Roman" w:hint="default"/>
      </w:rPr>
    </w:lvl>
    <w:lvl w:ilvl="2">
      <w:start w:val="1"/>
      <w:numFmt w:val="decimal"/>
      <w:isLgl/>
      <w:lvlText w:val="%1.%2.%3."/>
      <w:lvlJc w:val="left"/>
      <w:pPr>
        <w:ind w:left="1648" w:hanging="720"/>
      </w:pPr>
      <w:rPr>
        <w:rFonts w:cs="Times New Roman" w:hint="default"/>
      </w:rPr>
    </w:lvl>
    <w:lvl w:ilvl="3">
      <w:start w:val="1"/>
      <w:numFmt w:val="decimal"/>
      <w:isLgl/>
      <w:lvlText w:val="%1.%2.%3.%4."/>
      <w:lvlJc w:val="left"/>
      <w:pPr>
        <w:ind w:left="2292" w:hanging="1080"/>
      </w:pPr>
      <w:rPr>
        <w:rFonts w:cs="Times New Roman" w:hint="default"/>
      </w:rPr>
    </w:lvl>
    <w:lvl w:ilvl="4">
      <w:start w:val="1"/>
      <w:numFmt w:val="decimal"/>
      <w:isLgl/>
      <w:lvlText w:val="%1.%2.%3.%4.%5."/>
      <w:lvlJc w:val="left"/>
      <w:pPr>
        <w:ind w:left="2576" w:hanging="1080"/>
      </w:pPr>
      <w:rPr>
        <w:rFonts w:cs="Times New Roman" w:hint="default"/>
      </w:rPr>
    </w:lvl>
    <w:lvl w:ilvl="5">
      <w:start w:val="1"/>
      <w:numFmt w:val="decimal"/>
      <w:isLgl/>
      <w:lvlText w:val="%1.%2.%3.%4.%5.%6."/>
      <w:lvlJc w:val="left"/>
      <w:pPr>
        <w:ind w:left="3220" w:hanging="1440"/>
      </w:pPr>
      <w:rPr>
        <w:rFonts w:cs="Times New Roman" w:hint="default"/>
      </w:rPr>
    </w:lvl>
    <w:lvl w:ilvl="6">
      <w:start w:val="1"/>
      <w:numFmt w:val="decimal"/>
      <w:isLgl/>
      <w:lvlText w:val="%1.%2.%3.%4.%5.%6.%7."/>
      <w:lvlJc w:val="left"/>
      <w:pPr>
        <w:ind w:left="3864" w:hanging="1800"/>
      </w:pPr>
      <w:rPr>
        <w:rFonts w:cs="Times New Roman" w:hint="default"/>
      </w:rPr>
    </w:lvl>
    <w:lvl w:ilvl="7">
      <w:start w:val="1"/>
      <w:numFmt w:val="decimal"/>
      <w:isLgl/>
      <w:lvlText w:val="%1.%2.%3.%4.%5.%6.%7.%8."/>
      <w:lvlJc w:val="left"/>
      <w:pPr>
        <w:ind w:left="4148" w:hanging="1800"/>
      </w:pPr>
      <w:rPr>
        <w:rFonts w:cs="Times New Roman" w:hint="default"/>
      </w:rPr>
    </w:lvl>
    <w:lvl w:ilvl="8">
      <w:start w:val="1"/>
      <w:numFmt w:val="decimal"/>
      <w:isLgl/>
      <w:lvlText w:val="%1.%2.%3.%4.%5.%6.%7.%8.%9."/>
      <w:lvlJc w:val="left"/>
      <w:pPr>
        <w:ind w:left="4792" w:hanging="2160"/>
      </w:pPr>
      <w:rPr>
        <w:rFonts w:cs="Times New Roman" w:hint="default"/>
      </w:rPr>
    </w:lvl>
  </w:abstractNum>
  <w:abstractNum w:abstractNumId="22">
    <w:nsid w:val="475D0118"/>
    <w:multiLevelType w:val="hybridMultilevel"/>
    <w:tmpl w:val="58DA2B7E"/>
    <w:lvl w:ilvl="0" w:tplc="04104F4C">
      <w:start w:val="1"/>
      <w:numFmt w:val="decimal"/>
      <w:pStyle w:val="40"/>
      <w:lvlText w:val="4.%1 "/>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7F07FC1"/>
    <w:multiLevelType w:val="hybridMultilevel"/>
    <w:tmpl w:val="BE149E0E"/>
    <w:lvl w:ilvl="0" w:tplc="08C6D086">
      <w:start w:val="1"/>
      <w:numFmt w:val="decimal"/>
      <w:pStyle w:val="5"/>
      <w:lvlText w:val="5.%1 "/>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87C72BD"/>
    <w:multiLevelType w:val="hybridMultilevel"/>
    <w:tmpl w:val="045CADEA"/>
    <w:lvl w:ilvl="0" w:tplc="934066FA">
      <w:start w:val="1"/>
      <w:numFmt w:val="decimal"/>
      <w:lvlText w:val="%1."/>
      <w:lvlJc w:val="left"/>
      <w:pPr>
        <w:tabs>
          <w:tab w:val="num" w:pos="796"/>
        </w:tabs>
        <w:ind w:left="796" w:hanging="360"/>
      </w:pPr>
      <w:rPr>
        <w:rFonts w:hint="default"/>
      </w:rPr>
    </w:lvl>
    <w:lvl w:ilvl="1" w:tplc="04190019" w:tentative="1">
      <w:start w:val="1"/>
      <w:numFmt w:val="lowerLetter"/>
      <w:lvlText w:val="%2."/>
      <w:lvlJc w:val="left"/>
      <w:pPr>
        <w:tabs>
          <w:tab w:val="num" w:pos="1516"/>
        </w:tabs>
        <w:ind w:left="1516" w:hanging="360"/>
      </w:pPr>
    </w:lvl>
    <w:lvl w:ilvl="2" w:tplc="0419001B" w:tentative="1">
      <w:start w:val="1"/>
      <w:numFmt w:val="lowerRoman"/>
      <w:lvlText w:val="%3."/>
      <w:lvlJc w:val="right"/>
      <w:pPr>
        <w:tabs>
          <w:tab w:val="num" w:pos="2236"/>
        </w:tabs>
        <w:ind w:left="2236" w:hanging="180"/>
      </w:pPr>
    </w:lvl>
    <w:lvl w:ilvl="3" w:tplc="0419000F">
      <w:start w:val="1"/>
      <w:numFmt w:val="decimal"/>
      <w:lvlText w:val="%4."/>
      <w:lvlJc w:val="left"/>
      <w:pPr>
        <w:tabs>
          <w:tab w:val="num" w:pos="2956"/>
        </w:tabs>
        <w:ind w:left="2956" w:hanging="360"/>
      </w:pPr>
    </w:lvl>
    <w:lvl w:ilvl="4" w:tplc="04190019" w:tentative="1">
      <w:start w:val="1"/>
      <w:numFmt w:val="lowerLetter"/>
      <w:lvlText w:val="%5."/>
      <w:lvlJc w:val="left"/>
      <w:pPr>
        <w:tabs>
          <w:tab w:val="num" w:pos="3676"/>
        </w:tabs>
        <w:ind w:left="3676" w:hanging="360"/>
      </w:pPr>
    </w:lvl>
    <w:lvl w:ilvl="5" w:tplc="0419001B" w:tentative="1">
      <w:start w:val="1"/>
      <w:numFmt w:val="lowerRoman"/>
      <w:lvlText w:val="%6."/>
      <w:lvlJc w:val="right"/>
      <w:pPr>
        <w:tabs>
          <w:tab w:val="num" w:pos="4396"/>
        </w:tabs>
        <w:ind w:left="4396" w:hanging="180"/>
      </w:pPr>
    </w:lvl>
    <w:lvl w:ilvl="6" w:tplc="0419000F" w:tentative="1">
      <w:start w:val="1"/>
      <w:numFmt w:val="decimal"/>
      <w:lvlText w:val="%7."/>
      <w:lvlJc w:val="left"/>
      <w:pPr>
        <w:tabs>
          <w:tab w:val="num" w:pos="5116"/>
        </w:tabs>
        <w:ind w:left="5116" w:hanging="360"/>
      </w:pPr>
    </w:lvl>
    <w:lvl w:ilvl="7" w:tplc="04190019" w:tentative="1">
      <w:start w:val="1"/>
      <w:numFmt w:val="lowerLetter"/>
      <w:lvlText w:val="%8."/>
      <w:lvlJc w:val="left"/>
      <w:pPr>
        <w:tabs>
          <w:tab w:val="num" w:pos="5836"/>
        </w:tabs>
        <w:ind w:left="5836" w:hanging="360"/>
      </w:pPr>
    </w:lvl>
    <w:lvl w:ilvl="8" w:tplc="0419001B" w:tentative="1">
      <w:start w:val="1"/>
      <w:numFmt w:val="lowerRoman"/>
      <w:lvlText w:val="%9."/>
      <w:lvlJc w:val="right"/>
      <w:pPr>
        <w:tabs>
          <w:tab w:val="num" w:pos="6556"/>
        </w:tabs>
        <w:ind w:left="6556" w:hanging="180"/>
      </w:pPr>
    </w:lvl>
  </w:abstractNum>
  <w:abstractNum w:abstractNumId="25">
    <w:nsid w:val="4A92026A"/>
    <w:multiLevelType w:val="hybridMultilevel"/>
    <w:tmpl w:val="3C74A106"/>
    <w:lvl w:ilvl="0" w:tplc="086EC88C">
      <w:start w:val="1"/>
      <w:numFmt w:val="decimal"/>
      <w:lvlText w:val="%1."/>
      <w:lvlJc w:val="left"/>
      <w:pPr>
        <w:tabs>
          <w:tab w:val="num" w:pos="796"/>
        </w:tabs>
        <w:ind w:left="796" w:hanging="360"/>
      </w:pPr>
      <w:rPr>
        <w:rFonts w:hint="default"/>
      </w:rPr>
    </w:lvl>
    <w:lvl w:ilvl="1" w:tplc="04190019" w:tentative="1">
      <w:start w:val="1"/>
      <w:numFmt w:val="lowerLetter"/>
      <w:lvlText w:val="%2."/>
      <w:lvlJc w:val="left"/>
      <w:pPr>
        <w:tabs>
          <w:tab w:val="num" w:pos="1516"/>
        </w:tabs>
        <w:ind w:left="1516" w:hanging="360"/>
      </w:pPr>
    </w:lvl>
    <w:lvl w:ilvl="2" w:tplc="0419001B" w:tentative="1">
      <w:start w:val="1"/>
      <w:numFmt w:val="lowerRoman"/>
      <w:lvlText w:val="%3."/>
      <w:lvlJc w:val="right"/>
      <w:pPr>
        <w:tabs>
          <w:tab w:val="num" w:pos="2236"/>
        </w:tabs>
        <w:ind w:left="2236" w:hanging="180"/>
      </w:pPr>
    </w:lvl>
    <w:lvl w:ilvl="3" w:tplc="0419000F">
      <w:start w:val="1"/>
      <w:numFmt w:val="decimal"/>
      <w:lvlText w:val="%4."/>
      <w:lvlJc w:val="left"/>
      <w:pPr>
        <w:tabs>
          <w:tab w:val="num" w:pos="2956"/>
        </w:tabs>
        <w:ind w:left="2956" w:hanging="360"/>
      </w:pPr>
    </w:lvl>
    <w:lvl w:ilvl="4" w:tplc="04190019" w:tentative="1">
      <w:start w:val="1"/>
      <w:numFmt w:val="lowerLetter"/>
      <w:lvlText w:val="%5."/>
      <w:lvlJc w:val="left"/>
      <w:pPr>
        <w:tabs>
          <w:tab w:val="num" w:pos="3676"/>
        </w:tabs>
        <w:ind w:left="3676" w:hanging="360"/>
      </w:pPr>
    </w:lvl>
    <w:lvl w:ilvl="5" w:tplc="0419001B" w:tentative="1">
      <w:start w:val="1"/>
      <w:numFmt w:val="lowerRoman"/>
      <w:lvlText w:val="%6."/>
      <w:lvlJc w:val="right"/>
      <w:pPr>
        <w:tabs>
          <w:tab w:val="num" w:pos="4396"/>
        </w:tabs>
        <w:ind w:left="4396" w:hanging="180"/>
      </w:pPr>
    </w:lvl>
    <w:lvl w:ilvl="6" w:tplc="0419000F" w:tentative="1">
      <w:start w:val="1"/>
      <w:numFmt w:val="decimal"/>
      <w:lvlText w:val="%7."/>
      <w:lvlJc w:val="left"/>
      <w:pPr>
        <w:tabs>
          <w:tab w:val="num" w:pos="5116"/>
        </w:tabs>
        <w:ind w:left="5116" w:hanging="360"/>
      </w:pPr>
    </w:lvl>
    <w:lvl w:ilvl="7" w:tplc="04190019" w:tentative="1">
      <w:start w:val="1"/>
      <w:numFmt w:val="lowerLetter"/>
      <w:lvlText w:val="%8."/>
      <w:lvlJc w:val="left"/>
      <w:pPr>
        <w:tabs>
          <w:tab w:val="num" w:pos="5836"/>
        </w:tabs>
        <w:ind w:left="5836" w:hanging="360"/>
      </w:pPr>
    </w:lvl>
    <w:lvl w:ilvl="8" w:tplc="0419001B" w:tentative="1">
      <w:start w:val="1"/>
      <w:numFmt w:val="lowerRoman"/>
      <w:lvlText w:val="%9."/>
      <w:lvlJc w:val="right"/>
      <w:pPr>
        <w:tabs>
          <w:tab w:val="num" w:pos="6556"/>
        </w:tabs>
        <w:ind w:left="6556" w:hanging="180"/>
      </w:pPr>
    </w:lvl>
  </w:abstractNum>
  <w:abstractNum w:abstractNumId="26">
    <w:nsid w:val="50A769E9"/>
    <w:multiLevelType w:val="hybridMultilevel"/>
    <w:tmpl w:val="BBCC2D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9073CC6"/>
    <w:multiLevelType w:val="hybridMultilevel"/>
    <w:tmpl w:val="222436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A036E8B"/>
    <w:multiLevelType w:val="hybridMultilevel"/>
    <w:tmpl w:val="40B48F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3BB5465"/>
    <w:multiLevelType w:val="hybridMultilevel"/>
    <w:tmpl w:val="15BE5B9E"/>
    <w:lvl w:ilvl="0" w:tplc="E1E834FC">
      <w:start w:val="1"/>
      <w:numFmt w:val="decimal"/>
      <w:lvlText w:val="%1."/>
      <w:lvlJc w:val="left"/>
      <w:pPr>
        <w:tabs>
          <w:tab w:val="num" w:pos="796"/>
        </w:tabs>
        <w:ind w:left="796" w:hanging="360"/>
      </w:pPr>
      <w:rPr>
        <w:rFonts w:hint="default"/>
        <w:b/>
      </w:rPr>
    </w:lvl>
    <w:lvl w:ilvl="1" w:tplc="04190019" w:tentative="1">
      <w:start w:val="1"/>
      <w:numFmt w:val="lowerLetter"/>
      <w:lvlText w:val="%2."/>
      <w:lvlJc w:val="left"/>
      <w:pPr>
        <w:tabs>
          <w:tab w:val="num" w:pos="1516"/>
        </w:tabs>
        <w:ind w:left="1516" w:hanging="360"/>
      </w:pPr>
    </w:lvl>
    <w:lvl w:ilvl="2" w:tplc="0419001B" w:tentative="1">
      <w:start w:val="1"/>
      <w:numFmt w:val="lowerRoman"/>
      <w:lvlText w:val="%3."/>
      <w:lvlJc w:val="right"/>
      <w:pPr>
        <w:tabs>
          <w:tab w:val="num" w:pos="2236"/>
        </w:tabs>
        <w:ind w:left="2236" w:hanging="180"/>
      </w:pPr>
    </w:lvl>
    <w:lvl w:ilvl="3" w:tplc="0419000F">
      <w:start w:val="1"/>
      <w:numFmt w:val="decimal"/>
      <w:lvlText w:val="%4."/>
      <w:lvlJc w:val="left"/>
      <w:pPr>
        <w:tabs>
          <w:tab w:val="num" w:pos="2956"/>
        </w:tabs>
        <w:ind w:left="2956" w:hanging="360"/>
      </w:pPr>
    </w:lvl>
    <w:lvl w:ilvl="4" w:tplc="04190019" w:tentative="1">
      <w:start w:val="1"/>
      <w:numFmt w:val="lowerLetter"/>
      <w:lvlText w:val="%5."/>
      <w:lvlJc w:val="left"/>
      <w:pPr>
        <w:tabs>
          <w:tab w:val="num" w:pos="3676"/>
        </w:tabs>
        <w:ind w:left="3676" w:hanging="360"/>
      </w:pPr>
    </w:lvl>
    <w:lvl w:ilvl="5" w:tplc="0419001B" w:tentative="1">
      <w:start w:val="1"/>
      <w:numFmt w:val="lowerRoman"/>
      <w:lvlText w:val="%6."/>
      <w:lvlJc w:val="right"/>
      <w:pPr>
        <w:tabs>
          <w:tab w:val="num" w:pos="4396"/>
        </w:tabs>
        <w:ind w:left="4396" w:hanging="180"/>
      </w:pPr>
    </w:lvl>
    <w:lvl w:ilvl="6" w:tplc="0419000F" w:tentative="1">
      <w:start w:val="1"/>
      <w:numFmt w:val="decimal"/>
      <w:lvlText w:val="%7."/>
      <w:lvlJc w:val="left"/>
      <w:pPr>
        <w:tabs>
          <w:tab w:val="num" w:pos="5116"/>
        </w:tabs>
        <w:ind w:left="5116" w:hanging="360"/>
      </w:pPr>
    </w:lvl>
    <w:lvl w:ilvl="7" w:tplc="04190019" w:tentative="1">
      <w:start w:val="1"/>
      <w:numFmt w:val="lowerLetter"/>
      <w:lvlText w:val="%8."/>
      <w:lvlJc w:val="left"/>
      <w:pPr>
        <w:tabs>
          <w:tab w:val="num" w:pos="5836"/>
        </w:tabs>
        <w:ind w:left="5836" w:hanging="360"/>
      </w:pPr>
    </w:lvl>
    <w:lvl w:ilvl="8" w:tplc="0419001B" w:tentative="1">
      <w:start w:val="1"/>
      <w:numFmt w:val="lowerRoman"/>
      <w:lvlText w:val="%9."/>
      <w:lvlJc w:val="right"/>
      <w:pPr>
        <w:tabs>
          <w:tab w:val="num" w:pos="6556"/>
        </w:tabs>
        <w:ind w:left="6556" w:hanging="180"/>
      </w:pPr>
    </w:lvl>
  </w:abstractNum>
  <w:abstractNum w:abstractNumId="30">
    <w:nsid w:val="698B3CC9"/>
    <w:multiLevelType w:val="hybridMultilevel"/>
    <w:tmpl w:val="462C8EE8"/>
    <w:lvl w:ilvl="0" w:tplc="44EEE6F4">
      <w:start w:val="1"/>
      <w:numFmt w:val="decimal"/>
      <w:pStyle w:val="10"/>
      <w:lvlText w:val="1.%1"/>
      <w:lvlJc w:val="left"/>
      <w:pPr>
        <w:ind w:left="1429" w:hanging="360"/>
      </w:pPr>
      <w:rPr>
        <w:rFonts w:cs="Times New Roman" w:hint="default"/>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1">
    <w:nsid w:val="797835D2"/>
    <w:multiLevelType w:val="hybridMultilevel"/>
    <w:tmpl w:val="6580699E"/>
    <w:lvl w:ilvl="0" w:tplc="58B20B06">
      <w:start w:val="1"/>
      <w:numFmt w:val="decimal"/>
      <w:lvlText w:val="%1."/>
      <w:lvlJc w:val="left"/>
      <w:pPr>
        <w:tabs>
          <w:tab w:val="num" w:pos="796"/>
        </w:tabs>
        <w:ind w:left="796" w:hanging="360"/>
      </w:pPr>
      <w:rPr>
        <w:rFonts w:hint="default"/>
        <w:b/>
      </w:rPr>
    </w:lvl>
    <w:lvl w:ilvl="1" w:tplc="04190019" w:tentative="1">
      <w:start w:val="1"/>
      <w:numFmt w:val="lowerLetter"/>
      <w:lvlText w:val="%2."/>
      <w:lvlJc w:val="left"/>
      <w:pPr>
        <w:tabs>
          <w:tab w:val="num" w:pos="1516"/>
        </w:tabs>
        <w:ind w:left="1516" w:hanging="360"/>
      </w:pPr>
    </w:lvl>
    <w:lvl w:ilvl="2" w:tplc="0419001B" w:tentative="1">
      <w:start w:val="1"/>
      <w:numFmt w:val="lowerRoman"/>
      <w:lvlText w:val="%3."/>
      <w:lvlJc w:val="right"/>
      <w:pPr>
        <w:tabs>
          <w:tab w:val="num" w:pos="2236"/>
        </w:tabs>
        <w:ind w:left="2236" w:hanging="180"/>
      </w:pPr>
    </w:lvl>
    <w:lvl w:ilvl="3" w:tplc="0419000F">
      <w:start w:val="1"/>
      <w:numFmt w:val="decimal"/>
      <w:lvlText w:val="%4."/>
      <w:lvlJc w:val="left"/>
      <w:pPr>
        <w:tabs>
          <w:tab w:val="num" w:pos="2956"/>
        </w:tabs>
        <w:ind w:left="2956" w:hanging="360"/>
      </w:pPr>
    </w:lvl>
    <w:lvl w:ilvl="4" w:tplc="04190019" w:tentative="1">
      <w:start w:val="1"/>
      <w:numFmt w:val="lowerLetter"/>
      <w:lvlText w:val="%5."/>
      <w:lvlJc w:val="left"/>
      <w:pPr>
        <w:tabs>
          <w:tab w:val="num" w:pos="3676"/>
        </w:tabs>
        <w:ind w:left="3676" w:hanging="360"/>
      </w:pPr>
    </w:lvl>
    <w:lvl w:ilvl="5" w:tplc="0419001B" w:tentative="1">
      <w:start w:val="1"/>
      <w:numFmt w:val="lowerRoman"/>
      <w:lvlText w:val="%6."/>
      <w:lvlJc w:val="right"/>
      <w:pPr>
        <w:tabs>
          <w:tab w:val="num" w:pos="4396"/>
        </w:tabs>
        <w:ind w:left="4396" w:hanging="180"/>
      </w:pPr>
    </w:lvl>
    <w:lvl w:ilvl="6" w:tplc="0419000F" w:tentative="1">
      <w:start w:val="1"/>
      <w:numFmt w:val="decimal"/>
      <w:lvlText w:val="%7."/>
      <w:lvlJc w:val="left"/>
      <w:pPr>
        <w:tabs>
          <w:tab w:val="num" w:pos="5116"/>
        </w:tabs>
        <w:ind w:left="5116" w:hanging="360"/>
      </w:pPr>
    </w:lvl>
    <w:lvl w:ilvl="7" w:tplc="04190019" w:tentative="1">
      <w:start w:val="1"/>
      <w:numFmt w:val="lowerLetter"/>
      <w:lvlText w:val="%8."/>
      <w:lvlJc w:val="left"/>
      <w:pPr>
        <w:tabs>
          <w:tab w:val="num" w:pos="5836"/>
        </w:tabs>
        <w:ind w:left="5836" w:hanging="360"/>
      </w:pPr>
    </w:lvl>
    <w:lvl w:ilvl="8" w:tplc="0419001B" w:tentative="1">
      <w:start w:val="1"/>
      <w:numFmt w:val="lowerRoman"/>
      <w:lvlText w:val="%9."/>
      <w:lvlJc w:val="right"/>
      <w:pPr>
        <w:tabs>
          <w:tab w:val="num" w:pos="6556"/>
        </w:tabs>
        <w:ind w:left="6556" w:hanging="180"/>
      </w:pPr>
    </w:lvl>
  </w:abstractNum>
  <w:abstractNum w:abstractNumId="32">
    <w:nsid w:val="79DC421D"/>
    <w:multiLevelType w:val="hybridMultilevel"/>
    <w:tmpl w:val="984646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21"/>
  </w:num>
  <w:num w:numId="5">
    <w:abstractNumId w:val="8"/>
  </w:num>
  <w:num w:numId="6">
    <w:abstractNumId w:val="17"/>
  </w:num>
  <w:num w:numId="7">
    <w:abstractNumId w:val="22"/>
  </w:num>
  <w:num w:numId="8">
    <w:abstractNumId w:val="5"/>
  </w:num>
  <w:num w:numId="9">
    <w:abstractNumId w:val="30"/>
  </w:num>
  <w:num w:numId="10">
    <w:abstractNumId w:val="18"/>
  </w:num>
  <w:num w:numId="11">
    <w:abstractNumId w:val="7"/>
  </w:num>
  <w:num w:numId="12">
    <w:abstractNumId w:val="20"/>
  </w:num>
  <w:num w:numId="13">
    <w:abstractNumId w:val="12"/>
  </w:num>
  <w:num w:numId="14">
    <w:abstractNumId w:val="23"/>
  </w:num>
  <w:num w:numId="15">
    <w:abstractNumId w:val="6"/>
  </w:num>
  <w:num w:numId="16">
    <w:abstractNumId w:val="9"/>
  </w:num>
  <w:num w:numId="17">
    <w:abstractNumId w:val="4"/>
  </w:num>
  <w:num w:numId="18">
    <w:abstractNumId w:val="13"/>
  </w:num>
  <w:num w:numId="19">
    <w:abstractNumId w:val="16"/>
  </w:num>
  <w:num w:numId="20">
    <w:abstractNumId w:val="27"/>
  </w:num>
  <w:num w:numId="21">
    <w:abstractNumId w:val="15"/>
  </w:num>
  <w:num w:numId="22">
    <w:abstractNumId w:val="10"/>
  </w:num>
  <w:num w:numId="23">
    <w:abstractNumId w:val="24"/>
  </w:num>
  <w:num w:numId="24">
    <w:abstractNumId w:val="14"/>
  </w:num>
  <w:num w:numId="25">
    <w:abstractNumId w:val="25"/>
  </w:num>
  <w:num w:numId="26">
    <w:abstractNumId w:val="3"/>
  </w:num>
  <w:num w:numId="27">
    <w:abstractNumId w:val="32"/>
  </w:num>
  <w:num w:numId="28">
    <w:abstractNumId w:val="26"/>
  </w:num>
  <w:num w:numId="29">
    <w:abstractNumId w:val="29"/>
  </w:num>
  <w:num w:numId="30">
    <w:abstractNumId w:val="19"/>
  </w:num>
  <w:num w:numId="31">
    <w:abstractNumId w:val="1"/>
  </w:num>
  <w:num w:numId="32">
    <w:abstractNumId w:val="31"/>
  </w:num>
  <w:num w:numId="33">
    <w:abstractNumId w:val="11"/>
  </w:num>
  <w:num w:numId="34">
    <w:abstractNumId w:val="2"/>
  </w:num>
  <w:num w:numId="35">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33F"/>
    <w:rsid w:val="0000291D"/>
    <w:rsid w:val="00003577"/>
    <w:rsid w:val="0001249C"/>
    <w:rsid w:val="00017439"/>
    <w:rsid w:val="00021BB1"/>
    <w:rsid w:val="000272CB"/>
    <w:rsid w:val="00034BD1"/>
    <w:rsid w:val="00040914"/>
    <w:rsid w:val="000418D7"/>
    <w:rsid w:val="00043042"/>
    <w:rsid w:val="00046765"/>
    <w:rsid w:val="00051BBF"/>
    <w:rsid w:val="00056DEA"/>
    <w:rsid w:val="000613EF"/>
    <w:rsid w:val="000729B1"/>
    <w:rsid w:val="0008257A"/>
    <w:rsid w:val="000871DB"/>
    <w:rsid w:val="00091BE9"/>
    <w:rsid w:val="00093299"/>
    <w:rsid w:val="00093707"/>
    <w:rsid w:val="000A2287"/>
    <w:rsid w:val="000A7BFB"/>
    <w:rsid w:val="000B0EAD"/>
    <w:rsid w:val="000B0FA9"/>
    <w:rsid w:val="000B2407"/>
    <w:rsid w:val="000B41B3"/>
    <w:rsid w:val="000C59E5"/>
    <w:rsid w:val="000F5176"/>
    <w:rsid w:val="000F611C"/>
    <w:rsid w:val="00101F08"/>
    <w:rsid w:val="001037C3"/>
    <w:rsid w:val="001110F3"/>
    <w:rsid w:val="00113BFF"/>
    <w:rsid w:val="0011477A"/>
    <w:rsid w:val="00114C59"/>
    <w:rsid w:val="00124F14"/>
    <w:rsid w:val="001275F0"/>
    <w:rsid w:val="001370DA"/>
    <w:rsid w:val="00144609"/>
    <w:rsid w:val="001557F0"/>
    <w:rsid w:val="001610FD"/>
    <w:rsid w:val="00165379"/>
    <w:rsid w:val="00170E76"/>
    <w:rsid w:val="00180DAA"/>
    <w:rsid w:val="00185001"/>
    <w:rsid w:val="001908AA"/>
    <w:rsid w:val="00191380"/>
    <w:rsid w:val="0019229B"/>
    <w:rsid w:val="00192C25"/>
    <w:rsid w:val="001B6CCA"/>
    <w:rsid w:val="001C0801"/>
    <w:rsid w:val="001C39D5"/>
    <w:rsid w:val="001F31F9"/>
    <w:rsid w:val="001F45D2"/>
    <w:rsid w:val="00205432"/>
    <w:rsid w:val="00213B43"/>
    <w:rsid w:val="002166C2"/>
    <w:rsid w:val="0021708F"/>
    <w:rsid w:val="00217739"/>
    <w:rsid w:val="00224AD0"/>
    <w:rsid w:val="00226156"/>
    <w:rsid w:val="00230B4B"/>
    <w:rsid w:val="002336C5"/>
    <w:rsid w:val="00236166"/>
    <w:rsid w:val="002361AF"/>
    <w:rsid w:val="0023747D"/>
    <w:rsid w:val="00242020"/>
    <w:rsid w:val="002433B9"/>
    <w:rsid w:val="002518CB"/>
    <w:rsid w:val="002523F2"/>
    <w:rsid w:val="00260628"/>
    <w:rsid w:val="00261685"/>
    <w:rsid w:val="00263CC6"/>
    <w:rsid w:val="00264EB6"/>
    <w:rsid w:val="0026646B"/>
    <w:rsid w:val="00274E65"/>
    <w:rsid w:val="00285D61"/>
    <w:rsid w:val="00292060"/>
    <w:rsid w:val="00295AC0"/>
    <w:rsid w:val="002A28CD"/>
    <w:rsid w:val="002A36C7"/>
    <w:rsid w:val="002B1BCB"/>
    <w:rsid w:val="002C1876"/>
    <w:rsid w:val="002C628F"/>
    <w:rsid w:val="002D15B0"/>
    <w:rsid w:val="002D17AF"/>
    <w:rsid w:val="002D7F9E"/>
    <w:rsid w:val="002E66FC"/>
    <w:rsid w:val="0030139C"/>
    <w:rsid w:val="003044F8"/>
    <w:rsid w:val="00305B18"/>
    <w:rsid w:val="00310AA7"/>
    <w:rsid w:val="00317AB9"/>
    <w:rsid w:val="003214BD"/>
    <w:rsid w:val="00333B56"/>
    <w:rsid w:val="003419BB"/>
    <w:rsid w:val="003470FD"/>
    <w:rsid w:val="003505AF"/>
    <w:rsid w:val="0035071B"/>
    <w:rsid w:val="00350E3D"/>
    <w:rsid w:val="00350F86"/>
    <w:rsid w:val="003524D8"/>
    <w:rsid w:val="00353137"/>
    <w:rsid w:val="0036000F"/>
    <w:rsid w:val="00360049"/>
    <w:rsid w:val="00360420"/>
    <w:rsid w:val="00360EA5"/>
    <w:rsid w:val="00361373"/>
    <w:rsid w:val="003650E0"/>
    <w:rsid w:val="003706CE"/>
    <w:rsid w:val="003722F6"/>
    <w:rsid w:val="00377243"/>
    <w:rsid w:val="00391359"/>
    <w:rsid w:val="003914EC"/>
    <w:rsid w:val="003B440A"/>
    <w:rsid w:val="003B6327"/>
    <w:rsid w:val="003B6B57"/>
    <w:rsid w:val="003B7035"/>
    <w:rsid w:val="003B7A14"/>
    <w:rsid w:val="003C3D96"/>
    <w:rsid w:val="003D1832"/>
    <w:rsid w:val="003D1838"/>
    <w:rsid w:val="003E28E7"/>
    <w:rsid w:val="003E52C0"/>
    <w:rsid w:val="003F3255"/>
    <w:rsid w:val="004036EB"/>
    <w:rsid w:val="00405C2F"/>
    <w:rsid w:val="00414235"/>
    <w:rsid w:val="00415DDF"/>
    <w:rsid w:val="00433E1A"/>
    <w:rsid w:val="00444F4B"/>
    <w:rsid w:val="004518E5"/>
    <w:rsid w:val="0045269B"/>
    <w:rsid w:val="0045687F"/>
    <w:rsid w:val="004636FF"/>
    <w:rsid w:val="00467E5E"/>
    <w:rsid w:val="00471CD1"/>
    <w:rsid w:val="004735CB"/>
    <w:rsid w:val="00474521"/>
    <w:rsid w:val="004771B6"/>
    <w:rsid w:val="004924F9"/>
    <w:rsid w:val="0049424F"/>
    <w:rsid w:val="004A008A"/>
    <w:rsid w:val="004A04BF"/>
    <w:rsid w:val="004A6C1B"/>
    <w:rsid w:val="004B14BD"/>
    <w:rsid w:val="004B3C91"/>
    <w:rsid w:val="004C4EFD"/>
    <w:rsid w:val="004C4FE9"/>
    <w:rsid w:val="004C571B"/>
    <w:rsid w:val="004C7C80"/>
    <w:rsid w:val="004D27DC"/>
    <w:rsid w:val="004D46EE"/>
    <w:rsid w:val="004D60F1"/>
    <w:rsid w:val="004E29C6"/>
    <w:rsid w:val="004F3CAC"/>
    <w:rsid w:val="004F545E"/>
    <w:rsid w:val="005019B1"/>
    <w:rsid w:val="00503075"/>
    <w:rsid w:val="005075B7"/>
    <w:rsid w:val="00516FFF"/>
    <w:rsid w:val="0051737D"/>
    <w:rsid w:val="005175C5"/>
    <w:rsid w:val="0052264D"/>
    <w:rsid w:val="00524B41"/>
    <w:rsid w:val="00527D91"/>
    <w:rsid w:val="005362A5"/>
    <w:rsid w:val="00543159"/>
    <w:rsid w:val="00543F16"/>
    <w:rsid w:val="005507F0"/>
    <w:rsid w:val="00560C24"/>
    <w:rsid w:val="0057361C"/>
    <w:rsid w:val="00580CAC"/>
    <w:rsid w:val="00581DC6"/>
    <w:rsid w:val="00582FFB"/>
    <w:rsid w:val="0058351C"/>
    <w:rsid w:val="00585246"/>
    <w:rsid w:val="00585DC0"/>
    <w:rsid w:val="00590C65"/>
    <w:rsid w:val="005914D1"/>
    <w:rsid w:val="005A33C1"/>
    <w:rsid w:val="005A3696"/>
    <w:rsid w:val="005B009A"/>
    <w:rsid w:val="005B5168"/>
    <w:rsid w:val="005B6A01"/>
    <w:rsid w:val="005C2958"/>
    <w:rsid w:val="005C50DC"/>
    <w:rsid w:val="005C76EB"/>
    <w:rsid w:val="005E0039"/>
    <w:rsid w:val="005E723A"/>
    <w:rsid w:val="005F0B3B"/>
    <w:rsid w:val="005F1B01"/>
    <w:rsid w:val="005F2075"/>
    <w:rsid w:val="00610B52"/>
    <w:rsid w:val="00614927"/>
    <w:rsid w:val="00633298"/>
    <w:rsid w:val="0063764F"/>
    <w:rsid w:val="006454AF"/>
    <w:rsid w:val="00682CB0"/>
    <w:rsid w:val="00683D77"/>
    <w:rsid w:val="00690DB6"/>
    <w:rsid w:val="00693B5C"/>
    <w:rsid w:val="006A6623"/>
    <w:rsid w:val="006A667A"/>
    <w:rsid w:val="006B530B"/>
    <w:rsid w:val="006C5BCE"/>
    <w:rsid w:val="006C69C4"/>
    <w:rsid w:val="006D116D"/>
    <w:rsid w:val="006E1724"/>
    <w:rsid w:val="006E365E"/>
    <w:rsid w:val="006E5D62"/>
    <w:rsid w:val="00711670"/>
    <w:rsid w:val="007150F5"/>
    <w:rsid w:val="00721256"/>
    <w:rsid w:val="00722015"/>
    <w:rsid w:val="00723F08"/>
    <w:rsid w:val="00725744"/>
    <w:rsid w:val="00725CE2"/>
    <w:rsid w:val="00737914"/>
    <w:rsid w:val="00745B53"/>
    <w:rsid w:val="007655D1"/>
    <w:rsid w:val="00772583"/>
    <w:rsid w:val="0078603B"/>
    <w:rsid w:val="007865DF"/>
    <w:rsid w:val="00796A85"/>
    <w:rsid w:val="007A30D2"/>
    <w:rsid w:val="007A3AD2"/>
    <w:rsid w:val="007A47E9"/>
    <w:rsid w:val="007B286B"/>
    <w:rsid w:val="007B373A"/>
    <w:rsid w:val="007B494E"/>
    <w:rsid w:val="007C121B"/>
    <w:rsid w:val="007D1C34"/>
    <w:rsid w:val="007D20E9"/>
    <w:rsid w:val="007E391D"/>
    <w:rsid w:val="007E51AA"/>
    <w:rsid w:val="007E6107"/>
    <w:rsid w:val="007F581F"/>
    <w:rsid w:val="00802B1C"/>
    <w:rsid w:val="00804262"/>
    <w:rsid w:val="008049DF"/>
    <w:rsid w:val="00806013"/>
    <w:rsid w:val="00811127"/>
    <w:rsid w:val="008178A6"/>
    <w:rsid w:val="00822376"/>
    <w:rsid w:val="00825867"/>
    <w:rsid w:val="0082728C"/>
    <w:rsid w:val="00834CF0"/>
    <w:rsid w:val="0084711A"/>
    <w:rsid w:val="00850839"/>
    <w:rsid w:val="008569D9"/>
    <w:rsid w:val="008638DA"/>
    <w:rsid w:val="00863B1D"/>
    <w:rsid w:val="00865318"/>
    <w:rsid w:val="0087333D"/>
    <w:rsid w:val="00874865"/>
    <w:rsid w:val="008753D5"/>
    <w:rsid w:val="0088112B"/>
    <w:rsid w:val="00881EEF"/>
    <w:rsid w:val="0088297E"/>
    <w:rsid w:val="00885E6C"/>
    <w:rsid w:val="008904C0"/>
    <w:rsid w:val="00891E84"/>
    <w:rsid w:val="00895511"/>
    <w:rsid w:val="008A0CF5"/>
    <w:rsid w:val="008A5C10"/>
    <w:rsid w:val="008A7717"/>
    <w:rsid w:val="008B67B7"/>
    <w:rsid w:val="008C3DC9"/>
    <w:rsid w:val="008C6153"/>
    <w:rsid w:val="008D0F05"/>
    <w:rsid w:val="008D3CF5"/>
    <w:rsid w:val="008D4B76"/>
    <w:rsid w:val="008D6772"/>
    <w:rsid w:val="008D7894"/>
    <w:rsid w:val="008E40F3"/>
    <w:rsid w:val="008F2972"/>
    <w:rsid w:val="008F3BE7"/>
    <w:rsid w:val="009006AA"/>
    <w:rsid w:val="009035A0"/>
    <w:rsid w:val="00905289"/>
    <w:rsid w:val="00906403"/>
    <w:rsid w:val="00906659"/>
    <w:rsid w:val="00906CC0"/>
    <w:rsid w:val="00907271"/>
    <w:rsid w:val="00914A8E"/>
    <w:rsid w:val="00914FD7"/>
    <w:rsid w:val="00917C3C"/>
    <w:rsid w:val="0092142D"/>
    <w:rsid w:val="009345D0"/>
    <w:rsid w:val="00942E97"/>
    <w:rsid w:val="00944146"/>
    <w:rsid w:val="0094545F"/>
    <w:rsid w:val="009472DA"/>
    <w:rsid w:val="00950E8E"/>
    <w:rsid w:val="009571B6"/>
    <w:rsid w:val="00962D40"/>
    <w:rsid w:val="009632E6"/>
    <w:rsid w:val="00972677"/>
    <w:rsid w:val="00974765"/>
    <w:rsid w:val="009756AC"/>
    <w:rsid w:val="00983D2A"/>
    <w:rsid w:val="00993318"/>
    <w:rsid w:val="009A543C"/>
    <w:rsid w:val="009A60D6"/>
    <w:rsid w:val="009B7842"/>
    <w:rsid w:val="009C0D9D"/>
    <w:rsid w:val="009C46F7"/>
    <w:rsid w:val="009D1ECC"/>
    <w:rsid w:val="009E3380"/>
    <w:rsid w:val="009E58BC"/>
    <w:rsid w:val="00A00B8F"/>
    <w:rsid w:val="00A04832"/>
    <w:rsid w:val="00A0679F"/>
    <w:rsid w:val="00A15E15"/>
    <w:rsid w:val="00A20EB1"/>
    <w:rsid w:val="00A21F81"/>
    <w:rsid w:val="00A26714"/>
    <w:rsid w:val="00A30AF1"/>
    <w:rsid w:val="00A4335F"/>
    <w:rsid w:val="00A45DC8"/>
    <w:rsid w:val="00A523CB"/>
    <w:rsid w:val="00A52444"/>
    <w:rsid w:val="00A55519"/>
    <w:rsid w:val="00A565F7"/>
    <w:rsid w:val="00A63B6F"/>
    <w:rsid w:val="00A64440"/>
    <w:rsid w:val="00A75054"/>
    <w:rsid w:val="00A75A8C"/>
    <w:rsid w:val="00A776E2"/>
    <w:rsid w:val="00A908F8"/>
    <w:rsid w:val="00A91F41"/>
    <w:rsid w:val="00A948B7"/>
    <w:rsid w:val="00A964AC"/>
    <w:rsid w:val="00A96FFF"/>
    <w:rsid w:val="00AB08D5"/>
    <w:rsid w:val="00AB2AAA"/>
    <w:rsid w:val="00AB49AA"/>
    <w:rsid w:val="00AB4B5F"/>
    <w:rsid w:val="00AC1871"/>
    <w:rsid w:val="00AC6E14"/>
    <w:rsid w:val="00AD7960"/>
    <w:rsid w:val="00AE304E"/>
    <w:rsid w:val="00AE57C2"/>
    <w:rsid w:val="00AE5D79"/>
    <w:rsid w:val="00B043E6"/>
    <w:rsid w:val="00B0489A"/>
    <w:rsid w:val="00B05246"/>
    <w:rsid w:val="00B06199"/>
    <w:rsid w:val="00B10676"/>
    <w:rsid w:val="00B11BF1"/>
    <w:rsid w:val="00B15FD6"/>
    <w:rsid w:val="00B17646"/>
    <w:rsid w:val="00B17C67"/>
    <w:rsid w:val="00B20428"/>
    <w:rsid w:val="00B20C99"/>
    <w:rsid w:val="00B22C37"/>
    <w:rsid w:val="00B27899"/>
    <w:rsid w:val="00B31E6A"/>
    <w:rsid w:val="00B432F1"/>
    <w:rsid w:val="00B5027B"/>
    <w:rsid w:val="00B536F4"/>
    <w:rsid w:val="00B54358"/>
    <w:rsid w:val="00B56719"/>
    <w:rsid w:val="00B57693"/>
    <w:rsid w:val="00B63FA5"/>
    <w:rsid w:val="00B66791"/>
    <w:rsid w:val="00B71754"/>
    <w:rsid w:val="00B83EAB"/>
    <w:rsid w:val="00B8772D"/>
    <w:rsid w:val="00B915D0"/>
    <w:rsid w:val="00B91DB9"/>
    <w:rsid w:val="00B97200"/>
    <w:rsid w:val="00BB2F93"/>
    <w:rsid w:val="00BB6C80"/>
    <w:rsid w:val="00BB7FD6"/>
    <w:rsid w:val="00BC311A"/>
    <w:rsid w:val="00BC6284"/>
    <w:rsid w:val="00BD08B6"/>
    <w:rsid w:val="00BD447A"/>
    <w:rsid w:val="00BF169B"/>
    <w:rsid w:val="00C00BAE"/>
    <w:rsid w:val="00C1580C"/>
    <w:rsid w:val="00C20584"/>
    <w:rsid w:val="00C22D4C"/>
    <w:rsid w:val="00C24939"/>
    <w:rsid w:val="00C30BA8"/>
    <w:rsid w:val="00C337C6"/>
    <w:rsid w:val="00C63800"/>
    <w:rsid w:val="00C67ACB"/>
    <w:rsid w:val="00C832B9"/>
    <w:rsid w:val="00C86148"/>
    <w:rsid w:val="00C9333F"/>
    <w:rsid w:val="00C96837"/>
    <w:rsid w:val="00CB3560"/>
    <w:rsid w:val="00CC0FCA"/>
    <w:rsid w:val="00CC48FB"/>
    <w:rsid w:val="00CD4BAB"/>
    <w:rsid w:val="00CE00DE"/>
    <w:rsid w:val="00CE03D0"/>
    <w:rsid w:val="00CE0631"/>
    <w:rsid w:val="00CE28A9"/>
    <w:rsid w:val="00CE4706"/>
    <w:rsid w:val="00CF5299"/>
    <w:rsid w:val="00CF6A7B"/>
    <w:rsid w:val="00D013D3"/>
    <w:rsid w:val="00D02486"/>
    <w:rsid w:val="00D03095"/>
    <w:rsid w:val="00D03114"/>
    <w:rsid w:val="00D04570"/>
    <w:rsid w:val="00D06D84"/>
    <w:rsid w:val="00D11E52"/>
    <w:rsid w:val="00D1650C"/>
    <w:rsid w:val="00D237CB"/>
    <w:rsid w:val="00D244EA"/>
    <w:rsid w:val="00D37ED1"/>
    <w:rsid w:val="00D41993"/>
    <w:rsid w:val="00D41E0C"/>
    <w:rsid w:val="00D52620"/>
    <w:rsid w:val="00D53169"/>
    <w:rsid w:val="00D5679E"/>
    <w:rsid w:val="00D61989"/>
    <w:rsid w:val="00D636CC"/>
    <w:rsid w:val="00D63BC8"/>
    <w:rsid w:val="00D647B1"/>
    <w:rsid w:val="00D65F97"/>
    <w:rsid w:val="00D66A0D"/>
    <w:rsid w:val="00D757A9"/>
    <w:rsid w:val="00D95822"/>
    <w:rsid w:val="00DA5A2A"/>
    <w:rsid w:val="00DB1CC3"/>
    <w:rsid w:val="00DB4504"/>
    <w:rsid w:val="00DC0CF4"/>
    <w:rsid w:val="00DC0D25"/>
    <w:rsid w:val="00DD0DC9"/>
    <w:rsid w:val="00DD3696"/>
    <w:rsid w:val="00DD3C9C"/>
    <w:rsid w:val="00DD47E8"/>
    <w:rsid w:val="00DD62A8"/>
    <w:rsid w:val="00DD6C9F"/>
    <w:rsid w:val="00DE6CE6"/>
    <w:rsid w:val="00DF02F5"/>
    <w:rsid w:val="00DF4ACF"/>
    <w:rsid w:val="00DF5177"/>
    <w:rsid w:val="00E01014"/>
    <w:rsid w:val="00E04D13"/>
    <w:rsid w:val="00E0526D"/>
    <w:rsid w:val="00E13608"/>
    <w:rsid w:val="00E16672"/>
    <w:rsid w:val="00E22C1F"/>
    <w:rsid w:val="00E277B7"/>
    <w:rsid w:val="00E27E3E"/>
    <w:rsid w:val="00E34150"/>
    <w:rsid w:val="00E3476C"/>
    <w:rsid w:val="00E40831"/>
    <w:rsid w:val="00E437D2"/>
    <w:rsid w:val="00E43CF7"/>
    <w:rsid w:val="00E44B6D"/>
    <w:rsid w:val="00E5011A"/>
    <w:rsid w:val="00E54131"/>
    <w:rsid w:val="00E555DC"/>
    <w:rsid w:val="00E657D8"/>
    <w:rsid w:val="00E73307"/>
    <w:rsid w:val="00E76BCB"/>
    <w:rsid w:val="00E7739E"/>
    <w:rsid w:val="00E84F01"/>
    <w:rsid w:val="00E87161"/>
    <w:rsid w:val="00E97657"/>
    <w:rsid w:val="00EA0BBE"/>
    <w:rsid w:val="00EC04FC"/>
    <w:rsid w:val="00ED0DF2"/>
    <w:rsid w:val="00EE2B98"/>
    <w:rsid w:val="00EF4413"/>
    <w:rsid w:val="00F00AB1"/>
    <w:rsid w:val="00F10589"/>
    <w:rsid w:val="00F1721E"/>
    <w:rsid w:val="00F224C4"/>
    <w:rsid w:val="00F252DC"/>
    <w:rsid w:val="00F30B90"/>
    <w:rsid w:val="00F3145F"/>
    <w:rsid w:val="00F319BC"/>
    <w:rsid w:val="00F34499"/>
    <w:rsid w:val="00F3494C"/>
    <w:rsid w:val="00F34F22"/>
    <w:rsid w:val="00F43B97"/>
    <w:rsid w:val="00F51A6D"/>
    <w:rsid w:val="00F529A5"/>
    <w:rsid w:val="00F52CEA"/>
    <w:rsid w:val="00F55196"/>
    <w:rsid w:val="00F57D8A"/>
    <w:rsid w:val="00F60D1C"/>
    <w:rsid w:val="00F75A87"/>
    <w:rsid w:val="00F76408"/>
    <w:rsid w:val="00F84592"/>
    <w:rsid w:val="00F90EE5"/>
    <w:rsid w:val="00F936D4"/>
    <w:rsid w:val="00FC1EE6"/>
    <w:rsid w:val="00FE2AC1"/>
    <w:rsid w:val="00FE5889"/>
    <w:rsid w:val="00FF018F"/>
    <w:rsid w:val="00FF1D16"/>
    <w:rsid w:val="00FF1F94"/>
    <w:rsid w:val="00FF29B9"/>
    <w:rsid w:val="00FF3F92"/>
    <w:rsid w:val="00FF73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43159"/>
    <w:pPr>
      <w:spacing w:after="200" w:line="276" w:lineRule="auto"/>
    </w:pPr>
    <w:rPr>
      <w:lang w:eastAsia="en-US"/>
    </w:rPr>
  </w:style>
  <w:style w:type="paragraph" w:styleId="11">
    <w:name w:val="heading 1"/>
    <w:basedOn w:val="a0"/>
    <w:next w:val="a0"/>
    <w:link w:val="12"/>
    <w:uiPriority w:val="99"/>
    <w:qFormat/>
    <w:rsid w:val="00A26714"/>
    <w:pPr>
      <w:keepNext/>
      <w:spacing w:after="60" w:line="240" w:lineRule="auto"/>
      <w:outlineLvl w:val="0"/>
    </w:pPr>
    <w:rPr>
      <w:rFonts w:ascii="Times New Roman" w:hAnsi="Times New Roman" w:cs="Arial"/>
      <w:b/>
      <w:bCs/>
      <w:kern w:val="32"/>
      <w:sz w:val="32"/>
      <w:szCs w:val="32"/>
      <w:lang w:eastAsia="ar-SA"/>
    </w:rPr>
  </w:style>
  <w:style w:type="paragraph" w:styleId="20">
    <w:name w:val="heading 2"/>
    <w:basedOn w:val="a0"/>
    <w:next w:val="a0"/>
    <w:link w:val="21"/>
    <w:uiPriority w:val="99"/>
    <w:qFormat/>
    <w:rsid w:val="00A26714"/>
    <w:pPr>
      <w:keepNext/>
      <w:numPr>
        <w:numId w:val="4"/>
      </w:numPr>
      <w:spacing w:before="120" w:after="120" w:line="240" w:lineRule="auto"/>
      <w:outlineLvl w:val="1"/>
    </w:pPr>
    <w:rPr>
      <w:rFonts w:ascii="Times New Roman" w:eastAsia="Times New Roman" w:hAnsi="Times New Roman"/>
      <w:b/>
      <w:sz w:val="24"/>
      <w:szCs w:val="20"/>
      <w:lang w:val="uk-UA" w:eastAsia="ru-RU"/>
    </w:rPr>
  </w:style>
  <w:style w:type="paragraph" w:styleId="3">
    <w:name w:val="heading 3"/>
    <w:basedOn w:val="a0"/>
    <w:next w:val="a0"/>
    <w:link w:val="31"/>
    <w:uiPriority w:val="99"/>
    <w:qFormat/>
    <w:rsid w:val="00A26714"/>
    <w:pPr>
      <w:keepNext/>
      <w:numPr>
        <w:numId w:val="8"/>
      </w:numPr>
      <w:spacing w:before="240" w:after="60" w:line="240" w:lineRule="auto"/>
      <w:outlineLvl w:val="2"/>
    </w:pPr>
    <w:rPr>
      <w:rFonts w:ascii="Arial" w:eastAsia="Times New Roman" w:hAnsi="Arial"/>
      <w:b/>
      <w:bCs/>
      <w:sz w:val="26"/>
      <w:szCs w:val="26"/>
      <w:lang w:eastAsia="ar-SA"/>
    </w:rPr>
  </w:style>
  <w:style w:type="paragraph" w:styleId="50">
    <w:name w:val="heading 5"/>
    <w:basedOn w:val="a0"/>
    <w:next w:val="a0"/>
    <w:link w:val="51"/>
    <w:uiPriority w:val="99"/>
    <w:qFormat/>
    <w:rsid w:val="00A26714"/>
    <w:pPr>
      <w:spacing w:before="240" w:after="60" w:line="240" w:lineRule="auto"/>
      <w:outlineLvl w:val="4"/>
    </w:pPr>
    <w:rPr>
      <w:rFonts w:ascii="Times New Roman" w:hAnsi="Times New Roman"/>
      <w:b/>
      <w:bCs/>
      <w:i/>
      <w:iCs/>
      <w:sz w:val="26"/>
      <w:szCs w:val="26"/>
      <w:lang w:eastAsia="ru-RU"/>
    </w:rPr>
  </w:style>
  <w:style w:type="paragraph" w:styleId="7">
    <w:name w:val="heading 7"/>
    <w:basedOn w:val="a0"/>
    <w:next w:val="a0"/>
    <w:link w:val="70"/>
    <w:uiPriority w:val="99"/>
    <w:qFormat/>
    <w:rsid w:val="00A26714"/>
    <w:pPr>
      <w:spacing w:before="240" w:after="60" w:line="240" w:lineRule="auto"/>
      <w:outlineLvl w:val="6"/>
    </w:pPr>
    <w:rPr>
      <w:rFonts w:ascii="Times New Roman" w:hAnsi="Times New Roman"/>
      <w:sz w:val="24"/>
      <w:szCs w:val="24"/>
      <w:lang w:eastAsia="ar-SA"/>
    </w:rPr>
  </w:style>
  <w:style w:type="paragraph" w:styleId="8">
    <w:name w:val="heading 8"/>
    <w:basedOn w:val="a0"/>
    <w:next w:val="a0"/>
    <w:link w:val="80"/>
    <w:uiPriority w:val="99"/>
    <w:qFormat/>
    <w:rsid w:val="00A26714"/>
    <w:pPr>
      <w:spacing w:before="240" w:after="60" w:line="240" w:lineRule="auto"/>
      <w:outlineLvl w:val="7"/>
    </w:pPr>
    <w:rPr>
      <w:rFonts w:ascii="Times New Roman" w:hAnsi="Times New Roman"/>
      <w:i/>
      <w:iCs/>
      <w:sz w:val="24"/>
      <w:szCs w:val="24"/>
      <w:lang w:eastAsia="ru-RU"/>
    </w:rPr>
  </w:style>
  <w:style w:type="paragraph" w:styleId="9">
    <w:name w:val="heading 9"/>
    <w:basedOn w:val="a0"/>
    <w:next w:val="a0"/>
    <w:link w:val="90"/>
    <w:uiPriority w:val="99"/>
    <w:qFormat/>
    <w:rsid w:val="00A26714"/>
    <w:pPr>
      <w:spacing w:before="240" w:after="60" w:line="240" w:lineRule="auto"/>
      <w:outlineLvl w:val="8"/>
    </w:pPr>
    <w:rPr>
      <w:rFonts w:ascii="Arial" w:hAnsi="Arial"/>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1"/>
    <w:uiPriority w:val="99"/>
    <w:locked/>
    <w:rsid w:val="00A26714"/>
    <w:rPr>
      <w:rFonts w:ascii="Times New Roman" w:hAnsi="Times New Roman" w:cs="Times New Roman"/>
      <w:b/>
      <w:kern w:val="32"/>
      <w:sz w:val="32"/>
      <w:lang w:eastAsia="ar-SA" w:bidi="ar-SA"/>
    </w:rPr>
  </w:style>
  <w:style w:type="character" w:customStyle="1" w:styleId="21">
    <w:name w:val="Заголовок 2 Знак"/>
    <w:basedOn w:val="a1"/>
    <w:link w:val="20"/>
    <w:uiPriority w:val="99"/>
    <w:locked/>
    <w:rsid w:val="00A26714"/>
    <w:rPr>
      <w:rFonts w:ascii="Times New Roman" w:eastAsia="Times New Roman" w:hAnsi="Times New Roman"/>
      <w:b/>
      <w:sz w:val="24"/>
      <w:szCs w:val="20"/>
      <w:lang w:val="uk-UA"/>
    </w:rPr>
  </w:style>
  <w:style w:type="character" w:customStyle="1" w:styleId="31">
    <w:name w:val="Заголовок 3 Знак"/>
    <w:basedOn w:val="a1"/>
    <w:link w:val="3"/>
    <w:uiPriority w:val="99"/>
    <w:locked/>
    <w:rsid w:val="00A26714"/>
    <w:rPr>
      <w:rFonts w:ascii="Arial" w:eastAsia="Times New Roman" w:hAnsi="Arial"/>
      <w:b/>
      <w:bCs/>
      <w:sz w:val="26"/>
      <w:szCs w:val="26"/>
      <w:lang w:eastAsia="ar-SA"/>
    </w:rPr>
  </w:style>
  <w:style w:type="character" w:customStyle="1" w:styleId="51">
    <w:name w:val="Заголовок 5 Знак"/>
    <w:basedOn w:val="a1"/>
    <w:link w:val="50"/>
    <w:uiPriority w:val="99"/>
    <w:locked/>
    <w:rsid w:val="00A26714"/>
    <w:rPr>
      <w:rFonts w:ascii="Times New Roman" w:hAnsi="Times New Roman" w:cs="Times New Roman"/>
      <w:b/>
      <w:i/>
      <w:sz w:val="26"/>
      <w:lang w:eastAsia="ru-RU"/>
    </w:rPr>
  </w:style>
  <w:style w:type="character" w:customStyle="1" w:styleId="70">
    <w:name w:val="Заголовок 7 Знак"/>
    <w:basedOn w:val="a1"/>
    <w:link w:val="7"/>
    <w:uiPriority w:val="99"/>
    <w:locked/>
    <w:rsid w:val="00A26714"/>
    <w:rPr>
      <w:rFonts w:ascii="Times New Roman" w:hAnsi="Times New Roman" w:cs="Times New Roman"/>
      <w:sz w:val="24"/>
      <w:lang w:eastAsia="ar-SA" w:bidi="ar-SA"/>
    </w:rPr>
  </w:style>
  <w:style w:type="character" w:customStyle="1" w:styleId="80">
    <w:name w:val="Заголовок 8 Знак"/>
    <w:basedOn w:val="a1"/>
    <w:link w:val="8"/>
    <w:uiPriority w:val="99"/>
    <w:locked/>
    <w:rsid w:val="00A26714"/>
    <w:rPr>
      <w:rFonts w:ascii="Times New Roman" w:hAnsi="Times New Roman" w:cs="Times New Roman"/>
      <w:i/>
      <w:sz w:val="24"/>
      <w:lang w:eastAsia="ru-RU"/>
    </w:rPr>
  </w:style>
  <w:style w:type="character" w:customStyle="1" w:styleId="90">
    <w:name w:val="Заголовок 9 Знак"/>
    <w:basedOn w:val="a1"/>
    <w:link w:val="9"/>
    <w:uiPriority w:val="99"/>
    <w:locked/>
    <w:rsid w:val="00A26714"/>
    <w:rPr>
      <w:rFonts w:ascii="Arial" w:hAnsi="Arial" w:cs="Times New Roman"/>
      <w:lang w:eastAsia="ru-RU"/>
    </w:rPr>
  </w:style>
  <w:style w:type="character" w:styleId="a4">
    <w:name w:val="Hyperlink"/>
    <w:basedOn w:val="a1"/>
    <w:uiPriority w:val="99"/>
    <w:rsid w:val="00A26714"/>
    <w:rPr>
      <w:rFonts w:cs="Times New Roman"/>
      <w:color w:val="0000FF"/>
      <w:u w:val="single"/>
    </w:rPr>
  </w:style>
  <w:style w:type="paragraph" w:styleId="a5">
    <w:name w:val="Body Text Indent"/>
    <w:basedOn w:val="a0"/>
    <w:link w:val="a6"/>
    <w:uiPriority w:val="99"/>
    <w:rsid w:val="00A26714"/>
    <w:pPr>
      <w:spacing w:after="0" w:line="240" w:lineRule="auto"/>
      <w:ind w:firstLine="426"/>
      <w:jc w:val="both"/>
    </w:pPr>
    <w:rPr>
      <w:rFonts w:ascii="Times New Roman" w:hAnsi="Times New Roman"/>
      <w:sz w:val="20"/>
      <w:szCs w:val="20"/>
      <w:lang w:eastAsia="ar-SA"/>
    </w:rPr>
  </w:style>
  <w:style w:type="character" w:customStyle="1" w:styleId="a6">
    <w:name w:val="Основной текст с отступом Знак"/>
    <w:basedOn w:val="a1"/>
    <w:link w:val="a5"/>
    <w:uiPriority w:val="99"/>
    <w:locked/>
    <w:rsid w:val="00A26714"/>
    <w:rPr>
      <w:rFonts w:ascii="Times New Roman" w:hAnsi="Times New Roman" w:cs="Times New Roman"/>
      <w:sz w:val="20"/>
      <w:lang w:eastAsia="ar-SA" w:bidi="ar-SA"/>
    </w:rPr>
  </w:style>
  <w:style w:type="paragraph" w:styleId="a7">
    <w:name w:val="header"/>
    <w:basedOn w:val="a0"/>
    <w:link w:val="a8"/>
    <w:uiPriority w:val="99"/>
    <w:rsid w:val="00A26714"/>
    <w:pPr>
      <w:tabs>
        <w:tab w:val="center" w:pos="4677"/>
        <w:tab w:val="right" w:pos="9355"/>
      </w:tabs>
      <w:spacing w:after="0" w:line="240" w:lineRule="auto"/>
    </w:pPr>
    <w:rPr>
      <w:rFonts w:ascii="Times New Roman" w:hAnsi="Times New Roman"/>
      <w:sz w:val="20"/>
      <w:szCs w:val="20"/>
      <w:lang w:eastAsia="ar-SA"/>
    </w:rPr>
  </w:style>
  <w:style w:type="character" w:customStyle="1" w:styleId="a8">
    <w:name w:val="Верхний колонтитул Знак"/>
    <w:basedOn w:val="a1"/>
    <w:link w:val="a7"/>
    <w:uiPriority w:val="99"/>
    <w:locked/>
    <w:rsid w:val="00A26714"/>
    <w:rPr>
      <w:rFonts w:ascii="Times New Roman" w:hAnsi="Times New Roman" w:cs="Times New Roman"/>
      <w:sz w:val="20"/>
      <w:lang w:eastAsia="ar-SA" w:bidi="ar-SA"/>
    </w:rPr>
  </w:style>
  <w:style w:type="character" w:customStyle="1" w:styleId="BalloonTextChar">
    <w:name w:val="Balloon Text Char"/>
    <w:uiPriority w:val="99"/>
    <w:semiHidden/>
    <w:locked/>
    <w:rsid w:val="00A26714"/>
    <w:rPr>
      <w:rFonts w:ascii="Tahoma" w:hAnsi="Tahoma"/>
      <w:sz w:val="16"/>
      <w:lang w:eastAsia="ar-SA" w:bidi="ar-SA"/>
    </w:rPr>
  </w:style>
  <w:style w:type="paragraph" w:styleId="a9">
    <w:name w:val="Balloon Text"/>
    <w:basedOn w:val="a0"/>
    <w:link w:val="aa"/>
    <w:uiPriority w:val="99"/>
    <w:semiHidden/>
    <w:rsid w:val="00A26714"/>
    <w:pPr>
      <w:spacing w:after="0" w:line="240" w:lineRule="auto"/>
    </w:pPr>
    <w:rPr>
      <w:rFonts w:ascii="Times New Roman" w:hAnsi="Times New Roman"/>
      <w:sz w:val="2"/>
      <w:szCs w:val="20"/>
      <w:lang w:eastAsia="ru-RU"/>
    </w:rPr>
  </w:style>
  <w:style w:type="character" w:customStyle="1" w:styleId="aa">
    <w:name w:val="Текст выноски Знак"/>
    <w:basedOn w:val="a1"/>
    <w:link w:val="a9"/>
    <w:uiPriority w:val="99"/>
    <w:semiHidden/>
    <w:locked/>
    <w:rsid w:val="00003577"/>
    <w:rPr>
      <w:rFonts w:ascii="Times New Roman" w:hAnsi="Times New Roman" w:cs="Times New Roman"/>
      <w:sz w:val="2"/>
      <w:lang w:val="ru-RU"/>
    </w:rPr>
  </w:style>
  <w:style w:type="character" w:customStyle="1" w:styleId="13">
    <w:name w:val="Текст выноски Знак1"/>
    <w:uiPriority w:val="99"/>
    <w:semiHidden/>
    <w:rsid w:val="00A26714"/>
    <w:rPr>
      <w:rFonts w:ascii="Tahoma" w:hAnsi="Tahoma"/>
      <w:sz w:val="16"/>
    </w:rPr>
  </w:style>
  <w:style w:type="paragraph" w:styleId="ab">
    <w:name w:val="footer"/>
    <w:basedOn w:val="a0"/>
    <w:link w:val="ac"/>
    <w:uiPriority w:val="99"/>
    <w:rsid w:val="00A26714"/>
    <w:pPr>
      <w:tabs>
        <w:tab w:val="center" w:pos="4819"/>
        <w:tab w:val="right" w:pos="9639"/>
      </w:tabs>
      <w:spacing w:after="0" w:line="240" w:lineRule="auto"/>
    </w:pPr>
    <w:rPr>
      <w:rFonts w:ascii="Times New Roman" w:hAnsi="Times New Roman"/>
      <w:sz w:val="20"/>
      <w:szCs w:val="20"/>
      <w:lang w:eastAsia="ar-SA"/>
    </w:rPr>
  </w:style>
  <w:style w:type="character" w:customStyle="1" w:styleId="ac">
    <w:name w:val="Нижний колонтитул Знак"/>
    <w:basedOn w:val="a1"/>
    <w:link w:val="ab"/>
    <w:uiPriority w:val="99"/>
    <w:locked/>
    <w:rsid w:val="00A26714"/>
    <w:rPr>
      <w:rFonts w:ascii="Times New Roman" w:hAnsi="Times New Roman" w:cs="Times New Roman"/>
      <w:sz w:val="20"/>
      <w:lang w:eastAsia="ar-SA" w:bidi="ar-SA"/>
    </w:rPr>
  </w:style>
  <w:style w:type="paragraph" w:styleId="ad">
    <w:name w:val="Body Text"/>
    <w:basedOn w:val="a0"/>
    <w:link w:val="ae"/>
    <w:uiPriority w:val="99"/>
    <w:semiHidden/>
    <w:rsid w:val="00A26714"/>
    <w:pPr>
      <w:spacing w:after="120" w:line="240" w:lineRule="auto"/>
    </w:pPr>
    <w:rPr>
      <w:rFonts w:ascii="Times New Roman" w:hAnsi="Times New Roman"/>
      <w:sz w:val="20"/>
      <w:szCs w:val="20"/>
      <w:lang w:eastAsia="ar-SA"/>
    </w:rPr>
  </w:style>
  <w:style w:type="character" w:customStyle="1" w:styleId="ae">
    <w:name w:val="Основной текст Знак"/>
    <w:basedOn w:val="a1"/>
    <w:link w:val="ad"/>
    <w:uiPriority w:val="99"/>
    <w:semiHidden/>
    <w:locked/>
    <w:rsid w:val="00A26714"/>
    <w:rPr>
      <w:rFonts w:ascii="Times New Roman" w:hAnsi="Times New Roman" w:cs="Times New Roman"/>
      <w:sz w:val="20"/>
      <w:lang w:eastAsia="ar-SA" w:bidi="ar-SA"/>
    </w:rPr>
  </w:style>
  <w:style w:type="character" w:styleId="af">
    <w:name w:val="page number"/>
    <w:basedOn w:val="a1"/>
    <w:uiPriority w:val="99"/>
    <w:rsid w:val="00A26714"/>
    <w:rPr>
      <w:rFonts w:cs="Times New Roman"/>
    </w:rPr>
  </w:style>
  <w:style w:type="paragraph" w:styleId="af0">
    <w:name w:val="List Paragraph"/>
    <w:basedOn w:val="a0"/>
    <w:uiPriority w:val="99"/>
    <w:qFormat/>
    <w:rsid w:val="00A26714"/>
    <w:pPr>
      <w:spacing w:after="0" w:line="240" w:lineRule="auto"/>
      <w:ind w:left="720"/>
      <w:contextualSpacing/>
    </w:pPr>
    <w:rPr>
      <w:rFonts w:ascii="Times New Roman" w:eastAsia="Times New Roman" w:hAnsi="Times New Roman"/>
      <w:sz w:val="28"/>
      <w:szCs w:val="20"/>
      <w:lang w:eastAsia="ar-SA"/>
    </w:rPr>
  </w:style>
  <w:style w:type="paragraph" w:customStyle="1" w:styleId="TableContents">
    <w:name w:val="Table Contents"/>
    <w:basedOn w:val="a0"/>
    <w:uiPriority w:val="99"/>
    <w:rsid w:val="00A26714"/>
    <w:pPr>
      <w:suppressLineNumbers/>
      <w:spacing w:after="0" w:line="240" w:lineRule="auto"/>
      <w:jc w:val="both"/>
    </w:pPr>
    <w:rPr>
      <w:rFonts w:ascii="Times New Roman" w:eastAsia="Times New Roman" w:hAnsi="Times New Roman"/>
      <w:sz w:val="28"/>
      <w:szCs w:val="20"/>
      <w:lang w:eastAsia="ar-SA"/>
    </w:rPr>
  </w:style>
  <w:style w:type="paragraph" w:customStyle="1" w:styleId="af1">
    <w:name w:val="a"/>
    <w:basedOn w:val="a0"/>
    <w:uiPriority w:val="99"/>
    <w:rsid w:val="00A26714"/>
    <w:pPr>
      <w:spacing w:before="30" w:after="30" w:line="240" w:lineRule="auto"/>
    </w:pPr>
    <w:rPr>
      <w:rFonts w:ascii="Times New Roman" w:eastAsia="Times New Roman" w:hAnsi="Times New Roman"/>
      <w:color w:val="000000"/>
      <w:sz w:val="24"/>
      <w:szCs w:val="24"/>
      <w:lang w:eastAsia="uk-UA"/>
    </w:rPr>
  </w:style>
  <w:style w:type="paragraph" w:customStyle="1" w:styleId="af2">
    <w:name w:val="Содержимое таблицы"/>
    <w:basedOn w:val="a0"/>
    <w:uiPriority w:val="99"/>
    <w:rsid w:val="00A26714"/>
    <w:pPr>
      <w:suppressLineNumbers/>
      <w:spacing w:after="0" w:line="240" w:lineRule="auto"/>
      <w:jc w:val="both"/>
    </w:pPr>
    <w:rPr>
      <w:rFonts w:ascii="Times New Roman" w:eastAsia="Times New Roman" w:hAnsi="Times New Roman"/>
      <w:sz w:val="28"/>
      <w:szCs w:val="20"/>
      <w:lang w:eastAsia="ar-SA"/>
    </w:rPr>
  </w:style>
  <w:style w:type="paragraph" w:customStyle="1" w:styleId="14">
    <w:name w:val="заголовок 1"/>
    <w:basedOn w:val="a0"/>
    <w:next w:val="a0"/>
    <w:uiPriority w:val="99"/>
    <w:rsid w:val="00A26714"/>
    <w:pPr>
      <w:keepNext/>
      <w:overflowPunct w:val="0"/>
      <w:autoSpaceDE w:val="0"/>
      <w:autoSpaceDN w:val="0"/>
      <w:adjustRightInd w:val="0"/>
      <w:spacing w:after="0" w:line="240" w:lineRule="auto"/>
      <w:jc w:val="right"/>
      <w:textAlignment w:val="baseline"/>
    </w:pPr>
    <w:rPr>
      <w:rFonts w:ascii="Times New Roman" w:eastAsia="Times New Roman" w:hAnsi="Times New Roman"/>
      <w:sz w:val="28"/>
      <w:szCs w:val="20"/>
      <w:lang w:eastAsia="ru-RU"/>
    </w:rPr>
  </w:style>
  <w:style w:type="paragraph" w:styleId="22">
    <w:name w:val="Body Text 2"/>
    <w:basedOn w:val="a0"/>
    <w:link w:val="23"/>
    <w:uiPriority w:val="99"/>
    <w:rsid w:val="00A26714"/>
    <w:pPr>
      <w:spacing w:after="120" w:line="480" w:lineRule="auto"/>
    </w:pPr>
    <w:rPr>
      <w:rFonts w:ascii="Times New Roman" w:hAnsi="Times New Roman"/>
      <w:sz w:val="20"/>
      <w:szCs w:val="20"/>
      <w:lang w:eastAsia="ar-SA"/>
    </w:rPr>
  </w:style>
  <w:style w:type="character" w:customStyle="1" w:styleId="23">
    <w:name w:val="Основной текст 2 Знак"/>
    <w:basedOn w:val="a1"/>
    <w:link w:val="22"/>
    <w:uiPriority w:val="99"/>
    <w:locked/>
    <w:rsid w:val="00A26714"/>
    <w:rPr>
      <w:rFonts w:ascii="Times New Roman" w:hAnsi="Times New Roman" w:cs="Times New Roman"/>
      <w:sz w:val="20"/>
      <w:lang w:eastAsia="ar-SA" w:bidi="ar-SA"/>
    </w:rPr>
  </w:style>
  <w:style w:type="paragraph" w:customStyle="1" w:styleId="FR5">
    <w:name w:val="FR5"/>
    <w:uiPriority w:val="99"/>
    <w:rsid w:val="00A26714"/>
    <w:pPr>
      <w:widowControl w:val="0"/>
      <w:autoSpaceDE w:val="0"/>
      <w:autoSpaceDN w:val="0"/>
      <w:adjustRightInd w:val="0"/>
      <w:jc w:val="right"/>
    </w:pPr>
    <w:rPr>
      <w:rFonts w:ascii="Arial" w:eastAsia="Times New Roman" w:hAnsi="Arial"/>
      <w:sz w:val="12"/>
      <w:szCs w:val="20"/>
      <w:lang w:val="uk-UA"/>
    </w:rPr>
  </w:style>
  <w:style w:type="paragraph" w:customStyle="1" w:styleId="FR4">
    <w:name w:val="FR4"/>
    <w:uiPriority w:val="99"/>
    <w:rsid w:val="00A26714"/>
    <w:pPr>
      <w:widowControl w:val="0"/>
      <w:autoSpaceDE w:val="0"/>
      <w:autoSpaceDN w:val="0"/>
      <w:adjustRightInd w:val="0"/>
      <w:spacing w:line="340" w:lineRule="auto"/>
      <w:ind w:firstLine="420"/>
      <w:jc w:val="both"/>
    </w:pPr>
    <w:rPr>
      <w:rFonts w:ascii="Times New Roman" w:eastAsia="Times New Roman" w:hAnsi="Times New Roman"/>
      <w:szCs w:val="20"/>
      <w:lang w:val="uk-UA"/>
    </w:rPr>
  </w:style>
  <w:style w:type="paragraph" w:styleId="32">
    <w:name w:val="Body Text 3"/>
    <w:basedOn w:val="a0"/>
    <w:link w:val="33"/>
    <w:uiPriority w:val="99"/>
    <w:rsid w:val="00A26714"/>
    <w:pPr>
      <w:spacing w:after="120" w:line="240" w:lineRule="auto"/>
    </w:pPr>
    <w:rPr>
      <w:rFonts w:ascii="Times New Roman" w:hAnsi="Times New Roman"/>
      <w:sz w:val="16"/>
      <w:szCs w:val="16"/>
      <w:lang w:eastAsia="ru-RU"/>
    </w:rPr>
  </w:style>
  <w:style w:type="character" w:customStyle="1" w:styleId="33">
    <w:name w:val="Основной текст 3 Знак"/>
    <w:basedOn w:val="a1"/>
    <w:link w:val="32"/>
    <w:uiPriority w:val="99"/>
    <w:locked/>
    <w:rsid w:val="00A26714"/>
    <w:rPr>
      <w:rFonts w:ascii="Times New Roman" w:hAnsi="Times New Roman" w:cs="Times New Roman"/>
      <w:sz w:val="16"/>
      <w:lang w:eastAsia="ru-RU"/>
    </w:rPr>
  </w:style>
  <w:style w:type="paragraph" w:styleId="24">
    <w:name w:val="Body Text Indent 2"/>
    <w:basedOn w:val="a0"/>
    <w:link w:val="25"/>
    <w:uiPriority w:val="99"/>
    <w:rsid w:val="00A26714"/>
    <w:pPr>
      <w:spacing w:after="120" w:line="480" w:lineRule="auto"/>
      <w:ind w:left="283"/>
    </w:pPr>
    <w:rPr>
      <w:rFonts w:ascii="Times New Roman" w:hAnsi="Times New Roman"/>
      <w:sz w:val="20"/>
      <w:szCs w:val="20"/>
      <w:lang w:eastAsia="ar-SA"/>
    </w:rPr>
  </w:style>
  <w:style w:type="character" w:customStyle="1" w:styleId="25">
    <w:name w:val="Основной текст с отступом 2 Знак"/>
    <w:basedOn w:val="a1"/>
    <w:link w:val="24"/>
    <w:uiPriority w:val="99"/>
    <w:locked/>
    <w:rsid w:val="00A26714"/>
    <w:rPr>
      <w:rFonts w:ascii="Times New Roman" w:hAnsi="Times New Roman" w:cs="Times New Roman"/>
      <w:sz w:val="20"/>
      <w:lang w:eastAsia="ar-SA" w:bidi="ar-SA"/>
    </w:rPr>
  </w:style>
  <w:style w:type="paragraph" w:styleId="34">
    <w:name w:val="Body Text Indent 3"/>
    <w:basedOn w:val="a0"/>
    <w:link w:val="35"/>
    <w:uiPriority w:val="99"/>
    <w:rsid w:val="00A26714"/>
    <w:pPr>
      <w:spacing w:after="120" w:line="240" w:lineRule="auto"/>
      <w:ind w:left="283"/>
    </w:pPr>
    <w:rPr>
      <w:rFonts w:ascii="Times New Roman" w:hAnsi="Times New Roman"/>
      <w:sz w:val="16"/>
      <w:szCs w:val="16"/>
      <w:lang w:eastAsia="ar-SA"/>
    </w:rPr>
  </w:style>
  <w:style w:type="character" w:customStyle="1" w:styleId="35">
    <w:name w:val="Основной текст с отступом 3 Знак"/>
    <w:basedOn w:val="a1"/>
    <w:link w:val="34"/>
    <w:uiPriority w:val="99"/>
    <w:locked/>
    <w:rsid w:val="00A26714"/>
    <w:rPr>
      <w:rFonts w:ascii="Times New Roman" w:hAnsi="Times New Roman" w:cs="Times New Roman"/>
      <w:sz w:val="16"/>
      <w:lang w:eastAsia="ar-SA" w:bidi="ar-SA"/>
    </w:rPr>
  </w:style>
  <w:style w:type="paragraph" w:styleId="af3">
    <w:name w:val="List Bullet"/>
    <w:basedOn w:val="a0"/>
    <w:uiPriority w:val="99"/>
    <w:rsid w:val="00A26714"/>
    <w:pPr>
      <w:tabs>
        <w:tab w:val="num" w:pos="360"/>
      </w:tabs>
      <w:spacing w:after="0" w:line="240" w:lineRule="auto"/>
      <w:ind w:left="360" w:hanging="360"/>
    </w:pPr>
    <w:rPr>
      <w:rFonts w:ascii="Times New Roman" w:eastAsia="Times New Roman" w:hAnsi="Times New Roman"/>
      <w:sz w:val="28"/>
      <w:szCs w:val="20"/>
      <w:lang w:eastAsia="ar-SA"/>
    </w:rPr>
  </w:style>
  <w:style w:type="paragraph" w:customStyle="1" w:styleId="af4">
    <w:name w:val="абз"/>
    <w:basedOn w:val="a0"/>
    <w:link w:val="af5"/>
    <w:autoRedefine/>
    <w:uiPriority w:val="99"/>
    <w:rsid w:val="00A26714"/>
    <w:pPr>
      <w:spacing w:before="120" w:after="0" w:line="240" w:lineRule="auto"/>
      <w:jc w:val="both"/>
    </w:pPr>
    <w:rPr>
      <w:rFonts w:ascii="Times New Roman" w:hAnsi="Times New Roman"/>
      <w:sz w:val="20"/>
      <w:szCs w:val="20"/>
      <w:lang w:val="uk-UA" w:eastAsia="ar-SA"/>
    </w:rPr>
  </w:style>
  <w:style w:type="character" w:customStyle="1" w:styleId="af5">
    <w:name w:val="абз Знак"/>
    <w:link w:val="af4"/>
    <w:uiPriority w:val="99"/>
    <w:locked/>
    <w:rsid w:val="00A26714"/>
    <w:rPr>
      <w:rFonts w:ascii="Times New Roman" w:hAnsi="Times New Roman"/>
      <w:sz w:val="20"/>
      <w:lang w:val="uk-UA" w:eastAsia="ar-SA" w:bidi="ar-SA"/>
    </w:rPr>
  </w:style>
  <w:style w:type="paragraph" w:customStyle="1" w:styleId="1">
    <w:name w:val="абз1"/>
    <w:basedOn w:val="a0"/>
    <w:link w:val="15"/>
    <w:uiPriority w:val="99"/>
    <w:rsid w:val="00A26714"/>
    <w:pPr>
      <w:numPr>
        <w:numId w:val="6"/>
      </w:numPr>
      <w:spacing w:before="120" w:after="0" w:line="240" w:lineRule="auto"/>
      <w:jc w:val="both"/>
    </w:pPr>
    <w:rPr>
      <w:rFonts w:ascii="Times New Roman" w:eastAsia="Times New Roman" w:hAnsi="Times New Roman"/>
      <w:sz w:val="28"/>
      <w:szCs w:val="28"/>
      <w:lang w:val="uk-UA" w:eastAsia="ar-SA"/>
    </w:rPr>
  </w:style>
  <w:style w:type="character" w:customStyle="1" w:styleId="15">
    <w:name w:val="абз1 Знак"/>
    <w:link w:val="1"/>
    <w:uiPriority w:val="99"/>
    <w:locked/>
    <w:rsid w:val="00A26714"/>
    <w:rPr>
      <w:rFonts w:ascii="Times New Roman" w:eastAsia="Times New Roman" w:hAnsi="Times New Roman"/>
      <w:sz w:val="28"/>
      <w:szCs w:val="28"/>
      <w:lang w:val="uk-UA" w:eastAsia="ar-SA"/>
    </w:rPr>
  </w:style>
  <w:style w:type="paragraph" w:customStyle="1" w:styleId="a">
    <w:name w:val="абзз"/>
    <w:basedOn w:val="af4"/>
    <w:uiPriority w:val="99"/>
    <w:rsid w:val="00A26714"/>
    <w:pPr>
      <w:numPr>
        <w:numId w:val="5"/>
      </w:numPr>
    </w:pPr>
  </w:style>
  <w:style w:type="paragraph" w:customStyle="1" w:styleId="af6">
    <w:name w:val="Додаток"/>
    <w:basedOn w:val="11"/>
    <w:link w:val="af7"/>
    <w:uiPriority w:val="99"/>
    <w:rsid w:val="00A26714"/>
    <w:pPr>
      <w:jc w:val="right"/>
    </w:pPr>
    <w:rPr>
      <w:rFonts w:cs="Times New Roman"/>
      <w:bCs w:val="0"/>
      <w:szCs w:val="20"/>
      <w:lang w:val="uk-UA"/>
    </w:rPr>
  </w:style>
  <w:style w:type="character" w:customStyle="1" w:styleId="af7">
    <w:name w:val="Додаток Знак"/>
    <w:link w:val="af6"/>
    <w:uiPriority w:val="99"/>
    <w:locked/>
    <w:rsid w:val="00A26714"/>
    <w:rPr>
      <w:rFonts w:ascii="Times New Roman" w:hAnsi="Times New Roman"/>
      <w:b/>
      <w:kern w:val="32"/>
      <w:sz w:val="32"/>
      <w:lang w:val="uk-UA" w:eastAsia="ar-SA" w:bidi="ar-SA"/>
    </w:rPr>
  </w:style>
  <w:style w:type="paragraph" w:customStyle="1" w:styleId="40">
    <w:name w:val="абз4"/>
    <w:basedOn w:val="1"/>
    <w:link w:val="41"/>
    <w:uiPriority w:val="99"/>
    <w:rsid w:val="00A26714"/>
    <w:pPr>
      <w:numPr>
        <w:numId w:val="7"/>
      </w:numPr>
    </w:pPr>
  </w:style>
  <w:style w:type="character" w:customStyle="1" w:styleId="41">
    <w:name w:val="абз4 Знак"/>
    <w:link w:val="40"/>
    <w:uiPriority w:val="99"/>
    <w:locked/>
    <w:rsid w:val="00A26714"/>
    <w:rPr>
      <w:rFonts w:ascii="Times New Roman" w:eastAsia="Times New Roman" w:hAnsi="Times New Roman"/>
      <w:sz w:val="28"/>
      <w:szCs w:val="28"/>
      <w:lang w:val="uk-UA" w:eastAsia="ar-SA"/>
    </w:rPr>
  </w:style>
  <w:style w:type="paragraph" w:customStyle="1" w:styleId="10">
    <w:name w:val="а1"/>
    <w:basedOn w:val="af4"/>
    <w:link w:val="16"/>
    <w:uiPriority w:val="99"/>
    <w:rsid w:val="00A26714"/>
    <w:pPr>
      <w:numPr>
        <w:numId w:val="9"/>
      </w:numPr>
      <w:ind w:left="0" w:firstLine="0"/>
    </w:pPr>
  </w:style>
  <w:style w:type="character" w:customStyle="1" w:styleId="16">
    <w:name w:val="а1 Знак"/>
    <w:link w:val="10"/>
    <w:uiPriority w:val="99"/>
    <w:locked/>
    <w:rsid w:val="00A26714"/>
    <w:rPr>
      <w:rFonts w:ascii="Times New Roman" w:hAnsi="Times New Roman"/>
      <w:sz w:val="20"/>
      <w:szCs w:val="20"/>
      <w:lang w:val="uk-UA" w:eastAsia="ar-SA"/>
    </w:rPr>
  </w:style>
  <w:style w:type="paragraph" w:customStyle="1" w:styleId="2">
    <w:name w:val="а2"/>
    <w:basedOn w:val="af4"/>
    <w:link w:val="26"/>
    <w:uiPriority w:val="99"/>
    <w:rsid w:val="00A26714"/>
    <w:pPr>
      <w:numPr>
        <w:numId w:val="10"/>
      </w:numPr>
      <w:ind w:left="0" w:firstLine="0"/>
    </w:pPr>
  </w:style>
  <w:style w:type="character" w:customStyle="1" w:styleId="26">
    <w:name w:val="а2 Знак"/>
    <w:link w:val="2"/>
    <w:uiPriority w:val="99"/>
    <w:locked/>
    <w:rsid w:val="00A26714"/>
    <w:rPr>
      <w:rFonts w:ascii="Times New Roman" w:hAnsi="Times New Roman"/>
      <w:sz w:val="20"/>
      <w:szCs w:val="20"/>
      <w:lang w:val="uk-UA" w:eastAsia="ar-SA"/>
    </w:rPr>
  </w:style>
  <w:style w:type="paragraph" w:customStyle="1" w:styleId="30">
    <w:name w:val="а3"/>
    <w:basedOn w:val="af4"/>
    <w:link w:val="36"/>
    <w:uiPriority w:val="99"/>
    <w:rsid w:val="00A26714"/>
    <w:pPr>
      <w:numPr>
        <w:numId w:val="11"/>
      </w:numPr>
      <w:ind w:left="0" w:firstLine="0"/>
    </w:pPr>
  </w:style>
  <w:style w:type="character" w:customStyle="1" w:styleId="36">
    <w:name w:val="а3 Знак"/>
    <w:link w:val="30"/>
    <w:uiPriority w:val="99"/>
    <w:locked/>
    <w:rsid w:val="00A26714"/>
    <w:rPr>
      <w:rFonts w:ascii="Times New Roman" w:hAnsi="Times New Roman"/>
      <w:sz w:val="20"/>
      <w:szCs w:val="20"/>
      <w:lang w:val="uk-UA" w:eastAsia="ar-SA"/>
    </w:rPr>
  </w:style>
  <w:style w:type="paragraph" w:customStyle="1" w:styleId="-">
    <w:name w:val="а-"/>
    <w:basedOn w:val="af4"/>
    <w:link w:val="-0"/>
    <w:autoRedefine/>
    <w:uiPriority w:val="99"/>
    <w:rsid w:val="00A26714"/>
    <w:pPr>
      <w:numPr>
        <w:numId w:val="12"/>
      </w:numPr>
      <w:spacing w:before="60"/>
      <w:ind w:left="357" w:hanging="357"/>
    </w:pPr>
  </w:style>
  <w:style w:type="character" w:customStyle="1" w:styleId="-0">
    <w:name w:val="а- Знак"/>
    <w:link w:val="-"/>
    <w:uiPriority w:val="99"/>
    <w:locked/>
    <w:rsid w:val="00A26714"/>
    <w:rPr>
      <w:rFonts w:ascii="Times New Roman" w:hAnsi="Times New Roman"/>
      <w:sz w:val="20"/>
      <w:szCs w:val="20"/>
      <w:lang w:val="uk-UA" w:eastAsia="ar-SA"/>
    </w:rPr>
  </w:style>
  <w:style w:type="paragraph" w:customStyle="1" w:styleId="4">
    <w:name w:val="а4"/>
    <w:basedOn w:val="af4"/>
    <w:link w:val="42"/>
    <w:uiPriority w:val="99"/>
    <w:rsid w:val="00A26714"/>
    <w:pPr>
      <w:numPr>
        <w:numId w:val="13"/>
      </w:numPr>
      <w:ind w:left="0" w:firstLine="0"/>
    </w:pPr>
  </w:style>
  <w:style w:type="character" w:customStyle="1" w:styleId="42">
    <w:name w:val="а4 Знак"/>
    <w:link w:val="4"/>
    <w:uiPriority w:val="99"/>
    <w:locked/>
    <w:rsid w:val="00A26714"/>
    <w:rPr>
      <w:rFonts w:ascii="Times New Roman" w:hAnsi="Times New Roman"/>
      <w:sz w:val="20"/>
      <w:szCs w:val="20"/>
      <w:lang w:val="uk-UA" w:eastAsia="ar-SA"/>
    </w:rPr>
  </w:style>
  <w:style w:type="paragraph" w:customStyle="1" w:styleId="5">
    <w:name w:val="а5"/>
    <w:basedOn w:val="af4"/>
    <w:link w:val="52"/>
    <w:autoRedefine/>
    <w:uiPriority w:val="99"/>
    <w:rsid w:val="00A26714"/>
    <w:pPr>
      <w:numPr>
        <w:numId w:val="14"/>
      </w:numPr>
      <w:tabs>
        <w:tab w:val="left" w:pos="708"/>
      </w:tabs>
      <w:ind w:left="0" w:firstLine="0"/>
    </w:pPr>
    <w:rPr>
      <w:lang w:eastAsia="ru-RU"/>
    </w:rPr>
  </w:style>
  <w:style w:type="character" w:customStyle="1" w:styleId="52">
    <w:name w:val="а5 Знак"/>
    <w:link w:val="5"/>
    <w:uiPriority w:val="99"/>
    <w:locked/>
    <w:rsid w:val="00A26714"/>
    <w:rPr>
      <w:rFonts w:ascii="Times New Roman" w:hAnsi="Times New Roman"/>
      <w:sz w:val="20"/>
      <w:szCs w:val="20"/>
      <w:lang w:val="uk-UA"/>
    </w:rPr>
  </w:style>
  <w:style w:type="character" w:styleId="af8">
    <w:name w:val="Placeholder Text"/>
    <w:basedOn w:val="a1"/>
    <w:uiPriority w:val="99"/>
    <w:semiHidden/>
    <w:rsid w:val="00A26714"/>
    <w:rPr>
      <w:rFonts w:cs="Times New Roman"/>
      <w:color w:val="808080"/>
    </w:rPr>
  </w:style>
  <w:style w:type="character" w:customStyle="1" w:styleId="DocumentMapChar">
    <w:name w:val="Document Map Char"/>
    <w:uiPriority w:val="99"/>
    <w:semiHidden/>
    <w:locked/>
    <w:rsid w:val="00A26714"/>
    <w:rPr>
      <w:rFonts w:ascii="Tahoma" w:hAnsi="Tahoma"/>
      <w:sz w:val="20"/>
      <w:shd w:val="clear" w:color="auto" w:fill="000080"/>
      <w:lang w:eastAsia="ar-SA" w:bidi="ar-SA"/>
    </w:rPr>
  </w:style>
  <w:style w:type="paragraph" w:styleId="af9">
    <w:name w:val="Document Map"/>
    <w:basedOn w:val="a0"/>
    <w:link w:val="afa"/>
    <w:uiPriority w:val="99"/>
    <w:semiHidden/>
    <w:rsid w:val="00A26714"/>
    <w:pPr>
      <w:shd w:val="clear" w:color="auto" w:fill="000080"/>
      <w:spacing w:after="0" w:line="240" w:lineRule="auto"/>
    </w:pPr>
    <w:rPr>
      <w:rFonts w:ascii="Times New Roman" w:hAnsi="Times New Roman"/>
      <w:sz w:val="2"/>
      <w:szCs w:val="20"/>
      <w:lang w:eastAsia="ru-RU"/>
    </w:rPr>
  </w:style>
  <w:style w:type="character" w:customStyle="1" w:styleId="afa">
    <w:name w:val="Схема документа Знак"/>
    <w:basedOn w:val="a1"/>
    <w:link w:val="af9"/>
    <w:uiPriority w:val="99"/>
    <w:semiHidden/>
    <w:locked/>
    <w:rsid w:val="00003577"/>
    <w:rPr>
      <w:rFonts w:ascii="Times New Roman" w:hAnsi="Times New Roman" w:cs="Times New Roman"/>
      <w:sz w:val="2"/>
      <w:lang w:val="ru-RU"/>
    </w:rPr>
  </w:style>
  <w:style w:type="character" w:customStyle="1" w:styleId="17">
    <w:name w:val="Схема документа Знак1"/>
    <w:uiPriority w:val="99"/>
    <w:semiHidden/>
    <w:rsid w:val="00A26714"/>
    <w:rPr>
      <w:rFonts w:ascii="Tahoma" w:hAnsi="Tahoma"/>
      <w:sz w:val="16"/>
    </w:rPr>
  </w:style>
  <w:style w:type="paragraph" w:customStyle="1" w:styleId="Numerik1">
    <w:name w:val="Numerik1"/>
    <w:basedOn w:val="a0"/>
    <w:uiPriority w:val="99"/>
    <w:rsid w:val="00E7739E"/>
    <w:pPr>
      <w:tabs>
        <w:tab w:val="left" w:pos="0"/>
        <w:tab w:val="left" w:pos="360"/>
      </w:tabs>
      <w:spacing w:after="20" w:line="240" w:lineRule="auto"/>
      <w:ind w:left="397" w:hanging="397"/>
      <w:jc w:val="both"/>
    </w:pPr>
    <w:rPr>
      <w:rFonts w:ascii="Arial" w:hAnsi="Arial"/>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43159"/>
    <w:pPr>
      <w:spacing w:after="200" w:line="276" w:lineRule="auto"/>
    </w:pPr>
    <w:rPr>
      <w:lang w:eastAsia="en-US"/>
    </w:rPr>
  </w:style>
  <w:style w:type="paragraph" w:styleId="11">
    <w:name w:val="heading 1"/>
    <w:basedOn w:val="a0"/>
    <w:next w:val="a0"/>
    <w:link w:val="12"/>
    <w:uiPriority w:val="99"/>
    <w:qFormat/>
    <w:rsid w:val="00A26714"/>
    <w:pPr>
      <w:keepNext/>
      <w:spacing w:after="60" w:line="240" w:lineRule="auto"/>
      <w:outlineLvl w:val="0"/>
    </w:pPr>
    <w:rPr>
      <w:rFonts w:ascii="Times New Roman" w:hAnsi="Times New Roman" w:cs="Arial"/>
      <w:b/>
      <w:bCs/>
      <w:kern w:val="32"/>
      <w:sz w:val="32"/>
      <w:szCs w:val="32"/>
      <w:lang w:eastAsia="ar-SA"/>
    </w:rPr>
  </w:style>
  <w:style w:type="paragraph" w:styleId="20">
    <w:name w:val="heading 2"/>
    <w:basedOn w:val="a0"/>
    <w:next w:val="a0"/>
    <w:link w:val="21"/>
    <w:uiPriority w:val="99"/>
    <w:qFormat/>
    <w:rsid w:val="00A26714"/>
    <w:pPr>
      <w:keepNext/>
      <w:numPr>
        <w:numId w:val="4"/>
      </w:numPr>
      <w:spacing w:before="120" w:after="120" w:line="240" w:lineRule="auto"/>
      <w:outlineLvl w:val="1"/>
    </w:pPr>
    <w:rPr>
      <w:rFonts w:ascii="Times New Roman" w:eastAsia="Times New Roman" w:hAnsi="Times New Roman"/>
      <w:b/>
      <w:sz w:val="24"/>
      <w:szCs w:val="20"/>
      <w:lang w:val="uk-UA" w:eastAsia="ru-RU"/>
    </w:rPr>
  </w:style>
  <w:style w:type="paragraph" w:styleId="3">
    <w:name w:val="heading 3"/>
    <w:basedOn w:val="a0"/>
    <w:next w:val="a0"/>
    <w:link w:val="31"/>
    <w:uiPriority w:val="99"/>
    <w:qFormat/>
    <w:rsid w:val="00A26714"/>
    <w:pPr>
      <w:keepNext/>
      <w:numPr>
        <w:numId w:val="8"/>
      </w:numPr>
      <w:spacing w:before="240" w:after="60" w:line="240" w:lineRule="auto"/>
      <w:outlineLvl w:val="2"/>
    </w:pPr>
    <w:rPr>
      <w:rFonts w:ascii="Arial" w:eastAsia="Times New Roman" w:hAnsi="Arial"/>
      <w:b/>
      <w:bCs/>
      <w:sz w:val="26"/>
      <w:szCs w:val="26"/>
      <w:lang w:eastAsia="ar-SA"/>
    </w:rPr>
  </w:style>
  <w:style w:type="paragraph" w:styleId="50">
    <w:name w:val="heading 5"/>
    <w:basedOn w:val="a0"/>
    <w:next w:val="a0"/>
    <w:link w:val="51"/>
    <w:uiPriority w:val="99"/>
    <w:qFormat/>
    <w:rsid w:val="00A26714"/>
    <w:pPr>
      <w:spacing w:before="240" w:after="60" w:line="240" w:lineRule="auto"/>
      <w:outlineLvl w:val="4"/>
    </w:pPr>
    <w:rPr>
      <w:rFonts w:ascii="Times New Roman" w:hAnsi="Times New Roman"/>
      <w:b/>
      <w:bCs/>
      <w:i/>
      <w:iCs/>
      <w:sz w:val="26"/>
      <w:szCs w:val="26"/>
      <w:lang w:eastAsia="ru-RU"/>
    </w:rPr>
  </w:style>
  <w:style w:type="paragraph" w:styleId="7">
    <w:name w:val="heading 7"/>
    <w:basedOn w:val="a0"/>
    <w:next w:val="a0"/>
    <w:link w:val="70"/>
    <w:uiPriority w:val="99"/>
    <w:qFormat/>
    <w:rsid w:val="00A26714"/>
    <w:pPr>
      <w:spacing w:before="240" w:after="60" w:line="240" w:lineRule="auto"/>
      <w:outlineLvl w:val="6"/>
    </w:pPr>
    <w:rPr>
      <w:rFonts w:ascii="Times New Roman" w:hAnsi="Times New Roman"/>
      <w:sz w:val="24"/>
      <w:szCs w:val="24"/>
      <w:lang w:eastAsia="ar-SA"/>
    </w:rPr>
  </w:style>
  <w:style w:type="paragraph" w:styleId="8">
    <w:name w:val="heading 8"/>
    <w:basedOn w:val="a0"/>
    <w:next w:val="a0"/>
    <w:link w:val="80"/>
    <w:uiPriority w:val="99"/>
    <w:qFormat/>
    <w:rsid w:val="00A26714"/>
    <w:pPr>
      <w:spacing w:before="240" w:after="60" w:line="240" w:lineRule="auto"/>
      <w:outlineLvl w:val="7"/>
    </w:pPr>
    <w:rPr>
      <w:rFonts w:ascii="Times New Roman" w:hAnsi="Times New Roman"/>
      <w:i/>
      <w:iCs/>
      <w:sz w:val="24"/>
      <w:szCs w:val="24"/>
      <w:lang w:eastAsia="ru-RU"/>
    </w:rPr>
  </w:style>
  <w:style w:type="paragraph" w:styleId="9">
    <w:name w:val="heading 9"/>
    <w:basedOn w:val="a0"/>
    <w:next w:val="a0"/>
    <w:link w:val="90"/>
    <w:uiPriority w:val="99"/>
    <w:qFormat/>
    <w:rsid w:val="00A26714"/>
    <w:pPr>
      <w:spacing w:before="240" w:after="60" w:line="240" w:lineRule="auto"/>
      <w:outlineLvl w:val="8"/>
    </w:pPr>
    <w:rPr>
      <w:rFonts w:ascii="Arial" w:hAnsi="Arial"/>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1"/>
    <w:uiPriority w:val="99"/>
    <w:locked/>
    <w:rsid w:val="00A26714"/>
    <w:rPr>
      <w:rFonts w:ascii="Times New Roman" w:hAnsi="Times New Roman" w:cs="Times New Roman"/>
      <w:b/>
      <w:kern w:val="32"/>
      <w:sz w:val="32"/>
      <w:lang w:eastAsia="ar-SA" w:bidi="ar-SA"/>
    </w:rPr>
  </w:style>
  <w:style w:type="character" w:customStyle="1" w:styleId="21">
    <w:name w:val="Заголовок 2 Знак"/>
    <w:basedOn w:val="a1"/>
    <w:link w:val="20"/>
    <w:uiPriority w:val="99"/>
    <w:locked/>
    <w:rsid w:val="00A26714"/>
    <w:rPr>
      <w:rFonts w:ascii="Times New Roman" w:eastAsia="Times New Roman" w:hAnsi="Times New Roman"/>
      <w:b/>
      <w:sz w:val="24"/>
      <w:szCs w:val="20"/>
      <w:lang w:val="uk-UA"/>
    </w:rPr>
  </w:style>
  <w:style w:type="character" w:customStyle="1" w:styleId="31">
    <w:name w:val="Заголовок 3 Знак"/>
    <w:basedOn w:val="a1"/>
    <w:link w:val="3"/>
    <w:uiPriority w:val="99"/>
    <w:locked/>
    <w:rsid w:val="00A26714"/>
    <w:rPr>
      <w:rFonts w:ascii="Arial" w:eastAsia="Times New Roman" w:hAnsi="Arial"/>
      <w:b/>
      <w:bCs/>
      <w:sz w:val="26"/>
      <w:szCs w:val="26"/>
      <w:lang w:eastAsia="ar-SA"/>
    </w:rPr>
  </w:style>
  <w:style w:type="character" w:customStyle="1" w:styleId="51">
    <w:name w:val="Заголовок 5 Знак"/>
    <w:basedOn w:val="a1"/>
    <w:link w:val="50"/>
    <w:uiPriority w:val="99"/>
    <w:locked/>
    <w:rsid w:val="00A26714"/>
    <w:rPr>
      <w:rFonts w:ascii="Times New Roman" w:hAnsi="Times New Roman" w:cs="Times New Roman"/>
      <w:b/>
      <w:i/>
      <w:sz w:val="26"/>
      <w:lang w:eastAsia="ru-RU"/>
    </w:rPr>
  </w:style>
  <w:style w:type="character" w:customStyle="1" w:styleId="70">
    <w:name w:val="Заголовок 7 Знак"/>
    <w:basedOn w:val="a1"/>
    <w:link w:val="7"/>
    <w:uiPriority w:val="99"/>
    <w:locked/>
    <w:rsid w:val="00A26714"/>
    <w:rPr>
      <w:rFonts w:ascii="Times New Roman" w:hAnsi="Times New Roman" w:cs="Times New Roman"/>
      <w:sz w:val="24"/>
      <w:lang w:eastAsia="ar-SA" w:bidi="ar-SA"/>
    </w:rPr>
  </w:style>
  <w:style w:type="character" w:customStyle="1" w:styleId="80">
    <w:name w:val="Заголовок 8 Знак"/>
    <w:basedOn w:val="a1"/>
    <w:link w:val="8"/>
    <w:uiPriority w:val="99"/>
    <w:locked/>
    <w:rsid w:val="00A26714"/>
    <w:rPr>
      <w:rFonts w:ascii="Times New Roman" w:hAnsi="Times New Roman" w:cs="Times New Roman"/>
      <w:i/>
      <w:sz w:val="24"/>
      <w:lang w:eastAsia="ru-RU"/>
    </w:rPr>
  </w:style>
  <w:style w:type="character" w:customStyle="1" w:styleId="90">
    <w:name w:val="Заголовок 9 Знак"/>
    <w:basedOn w:val="a1"/>
    <w:link w:val="9"/>
    <w:uiPriority w:val="99"/>
    <w:locked/>
    <w:rsid w:val="00A26714"/>
    <w:rPr>
      <w:rFonts w:ascii="Arial" w:hAnsi="Arial" w:cs="Times New Roman"/>
      <w:lang w:eastAsia="ru-RU"/>
    </w:rPr>
  </w:style>
  <w:style w:type="character" w:styleId="a4">
    <w:name w:val="Hyperlink"/>
    <w:basedOn w:val="a1"/>
    <w:uiPriority w:val="99"/>
    <w:rsid w:val="00A26714"/>
    <w:rPr>
      <w:rFonts w:cs="Times New Roman"/>
      <w:color w:val="0000FF"/>
      <w:u w:val="single"/>
    </w:rPr>
  </w:style>
  <w:style w:type="paragraph" w:styleId="a5">
    <w:name w:val="Body Text Indent"/>
    <w:basedOn w:val="a0"/>
    <w:link w:val="a6"/>
    <w:uiPriority w:val="99"/>
    <w:rsid w:val="00A26714"/>
    <w:pPr>
      <w:spacing w:after="0" w:line="240" w:lineRule="auto"/>
      <w:ind w:firstLine="426"/>
      <w:jc w:val="both"/>
    </w:pPr>
    <w:rPr>
      <w:rFonts w:ascii="Times New Roman" w:hAnsi="Times New Roman"/>
      <w:sz w:val="20"/>
      <w:szCs w:val="20"/>
      <w:lang w:eastAsia="ar-SA"/>
    </w:rPr>
  </w:style>
  <w:style w:type="character" w:customStyle="1" w:styleId="a6">
    <w:name w:val="Основной текст с отступом Знак"/>
    <w:basedOn w:val="a1"/>
    <w:link w:val="a5"/>
    <w:uiPriority w:val="99"/>
    <w:locked/>
    <w:rsid w:val="00A26714"/>
    <w:rPr>
      <w:rFonts w:ascii="Times New Roman" w:hAnsi="Times New Roman" w:cs="Times New Roman"/>
      <w:sz w:val="20"/>
      <w:lang w:eastAsia="ar-SA" w:bidi="ar-SA"/>
    </w:rPr>
  </w:style>
  <w:style w:type="paragraph" w:styleId="a7">
    <w:name w:val="header"/>
    <w:basedOn w:val="a0"/>
    <w:link w:val="a8"/>
    <w:uiPriority w:val="99"/>
    <w:rsid w:val="00A26714"/>
    <w:pPr>
      <w:tabs>
        <w:tab w:val="center" w:pos="4677"/>
        <w:tab w:val="right" w:pos="9355"/>
      </w:tabs>
      <w:spacing w:after="0" w:line="240" w:lineRule="auto"/>
    </w:pPr>
    <w:rPr>
      <w:rFonts w:ascii="Times New Roman" w:hAnsi="Times New Roman"/>
      <w:sz w:val="20"/>
      <w:szCs w:val="20"/>
      <w:lang w:eastAsia="ar-SA"/>
    </w:rPr>
  </w:style>
  <w:style w:type="character" w:customStyle="1" w:styleId="a8">
    <w:name w:val="Верхний колонтитул Знак"/>
    <w:basedOn w:val="a1"/>
    <w:link w:val="a7"/>
    <w:uiPriority w:val="99"/>
    <w:locked/>
    <w:rsid w:val="00A26714"/>
    <w:rPr>
      <w:rFonts w:ascii="Times New Roman" w:hAnsi="Times New Roman" w:cs="Times New Roman"/>
      <w:sz w:val="20"/>
      <w:lang w:eastAsia="ar-SA" w:bidi="ar-SA"/>
    </w:rPr>
  </w:style>
  <w:style w:type="character" w:customStyle="1" w:styleId="BalloonTextChar">
    <w:name w:val="Balloon Text Char"/>
    <w:uiPriority w:val="99"/>
    <w:semiHidden/>
    <w:locked/>
    <w:rsid w:val="00A26714"/>
    <w:rPr>
      <w:rFonts w:ascii="Tahoma" w:hAnsi="Tahoma"/>
      <w:sz w:val="16"/>
      <w:lang w:eastAsia="ar-SA" w:bidi="ar-SA"/>
    </w:rPr>
  </w:style>
  <w:style w:type="paragraph" w:styleId="a9">
    <w:name w:val="Balloon Text"/>
    <w:basedOn w:val="a0"/>
    <w:link w:val="aa"/>
    <w:uiPriority w:val="99"/>
    <w:semiHidden/>
    <w:rsid w:val="00A26714"/>
    <w:pPr>
      <w:spacing w:after="0" w:line="240" w:lineRule="auto"/>
    </w:pPr>
    <w:rPr>
      <w:rFonts w:ascii="Times New Roman" w:hAnsi="Times New Roman"/>
      <w:sz w:val="2"/>
      <w:szCs w:val="20"/>
      <w:lang w:eastAsia="ru-RU"/>
    </w:rPr>
  </w:style>
  <w:style w:type="character" w:customStyle="1" w:styleId="aa">
    <w:name w:val="Текст выноски Знак"/>
    <w:basedOn w:val="a1"/>
    <w:link w:val="a9"/>
    <w:uiPriority w:val="99"/>
    <w:semiHidden/>
    <w:locked/>
    <w:rsid w:val="00003577"/>
    <w:rPr>
      <w:rFonts w:ascii="Times New Roman" w:hAnsi="Times New Roman" w:cs="Times New Roman"/>
      <w:sz w:val="2"/>
      <w:lang w:val="ru-RU"/>
    </w:rPr>
  </w:style>
  <w:style w:type="character" w:customStyle="1" w:styleId="13">
    <w:name w:val="Текст выноски Знак1"/>
    <w:uiPriority w:val="99"/>
    <w:semiHidden/>
    <w:rsid w:val="00A26714"/>
    <w:rPr>
      <w:rFonts w:ascii="Tahoma" w:hAnsi="Tahoma"/>
      <w:sz w:val="16"/>
    </w:rPr>
  </w:style>
  <w:style w:type="paragraph" w:styleId="ab">
    <w:name w:val="footer"/>
    <w:basedOn w:val="a0"/>
    <w:link w:val="ac"/>
    <w:uiPriority w:val="99"/>
    <w:rsid w:val="00A26714"/>
    <w:pPr>
      <w:tabs>
        <w:tab w:val="center" w:pos="4819"/>
        <w:tab w:val="right" w:pos="9639"/>
      </w:tabs>
      <w:spacing w:after="0" w:line="240" w:lineRule="auto"/>
    </w:pPr>
    <w:rPr>
      <w:rFonts w:ascii="Times New Roman" w:hAnsi="Times New Roman"/>
      <w:sz w:val="20"/>
      <w:szCs w:val="20"/>
      <w:lang w:eastAsia="ar-SA"/>
    </w:rPr>
  </w:style>
  <w:style w:type="character" w:customStyle="1" w:styleId="ac">
    <w:name w:val="Нижний колонтитул Знак"/>
    <w:basedOn w:val="a1"/>
    <w:link w:val="ab"/>
    <w:uiPriority w:val="99"/>
    <w:locked/>
    <w:rsid w:val="00A26714"/>
    <w:rPr>
      <w:rFonts w:ascii="Times New Roman" w:hAnsi="Times New Roman" w:cs="Times New Roman"/>
      <w:sz w:val="20"/>
      <w:lang w:eastAsia="ar-SA" w:bidi="ar-SA"/>
    </w:rPr>
  </w:style>
  <w:style w:type="paragraph" w:styleId="ad">
    <w:name w:val="Body Text"/>
    <w:basedOn w:val="a0"/>
    <w:link w:val="ae"/>
    <w:uiPriority w:val="99"/>
    <w:semiHidden/>
    <w:rsid w:val="00A26714"/>
    <w:pPr>
      <w:spacing w:after="120" w:line="240" w:lineRule="auto"/>
    </w:pPr>
    <w:rPr>
      <w:rFonts w:ascii="Times New Roman" w:hAnsi="Times New Roman"/>
      <w:sz w:val="20"/>
      <w:szCs w:val="20"/>
      <w:lang w:eastAsia="ar-SA"/>
    </w:rPr>
  </w:style>
  <w:style w:type="character" w:customStyle="1" w:styleId="ae">
    <w:name w:val="Основной текст Знак"/>
    <w:basedOn w:val="a1"/>
    <w:link w:val="ad"/>
    <w:uiPriority w:val="99"/>
    <w:semiHidden/>
    <w:locked/>
    <w:rsid w:val="00A26714"/>
    <w:rPr>
      <w:rFonts w:ascii="Times New Roman" w:hAnsi="Times New Roman" w:cs="Times New Roman"/>
      <w:sz w:val="20"/>
      <w:lang w:eastAsia="ar-SA" w:bidi="ar-SA"/>
    </w:rPr>
  </w:style>
  <w:style w:type="character" w:styleId="af">
    <w:name w:val="page number"/>
    <w:basedOn w:val="a1"/>
    <w:uiPriority w:val="99"/>
    <w:rsid w:val="00A26714"/>
    <w:rPr>
      <w:rFonts w:cs="Times New Roman"/>
    </w:rPr>
  </w:style>
  <w:style w:type="paragraph" w:styleId="af0">
    <w:name w:val="List Paragraph"/>
    <w:basedOn w:val="a0"/>
    <w:uiPriority w:val="99"/>
    <w:qFormat/>
    <w:rsid w:val="00A26714"/>
    <w:pPr>
      <w:spacing w:after="0" w:line="240" w:lineRule="auto"/>
      <w:ind w:left="720"/>
      <w:contextualSpacing/>
    </w:pPr>
    <w:rPr>
      <w:rFonts w:ascii="Times New Roman" w:eastAsia="Times New Roman" w:hAnsi="Times New Roman"/>
      <w:sz w:val="28"/>
      <w:szCs w:val="20"/>
      <w:lang w:eastAsia="ar-SA"/>
    </w:rPr>
  </w:style>
  <w:style w:type="paragraph" w:customStyle="1" w:styleId="TableContents">
    <w:name w:val="Table Contents"/>
    <w:basedOn w:val="a0"/>
    <w:uiPriority w:val="99"/>
    <w:rsid w:val="00A26714"/>
    <w:pPr>
      <w:suppressLineNumbers/>
      <w:spacing w:after="0" w:line="240" w:lineRule="auto"/>
      <w:jc w:val="both"/>
    </w:pPr>
    <w:rPr>
      <w:rFonts w:ascii="Times New Roman" w:eastAsia="Times New Roman" w:hAnsi="Times New Roman"/>
      <w:sz w:val="28"/>
      <w:szCs w:val="20"/>
      <w:lang w:eastAsia="ar-SA"/>
    </w:rPr>
  </w:style>
  <w:style w:type="paragraph" w:customStyle="1" w:styleId="af1">
    <w:name w:val="a"/>
    <w:basedOn w:val="a0"/>
    <w:uiPriority w:val="99"/>
    <w:rsid w:val="00A26714"/>
    <w:pPr>
      <w:spacing w:before="30" w:after="30" w:line="240" w:lineRule="auto"/>
    </w:pPr>
    <w:rPr>
      <w:rFonts w:ascii="Times New Roman" w:eastAsia="Times New Roman" w:hAnsi="Times New Roman"/>
      <w:color w:val="000000"/>
      <w:sz w:val="24"/>
      <w:szCs w:val="24"/>
      <w:lang w:eastAsia="uk-UA"/>
    </w:rPr>
  </w:style>
  <w:style w:type="paragraph" w:customStyle="1" w:styleId="af2">
    <w:name w:val="Содержимое таблицы"/>
    <w:basedOn w:val="a0"/>
    <w:uiPriority w:val="99"/>
    <w:rsid w:val="00A26714"/>
    <w:pPr>
      <w:suppressLineNumbers/>
      <w:spacing w:after="0" w:line="240" w:lineRule="auto"/>
      <w:jc w:val="both"/>
    </w:pPr>
    <w:rPr>
      <w:rFonts w:ascii="Times New Roman" w:eastAsia="Times New Roman" w:hAnsi="Times New Roman"/>
      <w:sz w:val="28"/>
      <w:szCs w:val="20"/>
      <w:lang w:eastAsia="ar-SA"/>
    </w:rPr>
  </w:style>
  <w:style w:type="paragraph" w:customStyle="1" w:styleId="14">
    <w:name w:val="заголовок 1"/>
    <w:basedOn w:val="a0"/>
    <w:next w:val="a0"/>
    <w:uiPriority w:val="99"/>
    <w:rsid w:val="00A26714"/>
    <w:pPr>
      <w:keepNext/>
      <w:overflowPunct w:val="0"/>
      <w:autoSpaceDE w:val="0"/>
      <w:autoSpaceDN w:val="0"/>
      <w:adjustRightInd w:val="0"/>
      <w:spacing w:after="0" w:line="240" w:lineRule="auto"/>
      <w:jc w:val="right"/>
      <w:textAlignment w:val="baseline"/>
    </w:pPr>
    <w:rPr>
      <w:rFonts w:ascii="Times New Roman" w:eastAsia="Times New Roman" w:hAnsi="Times New Roman"/>
      <w:sz w:val="28"/>
      <w:szCs w:val="20"/>
      <w:lang w:eastAsia="ru-RU"/>
    </w:rPr>
  </w:style>
  <w:style w:type="paragraph" w:styleId="22">
    <w:name w:val="Body Text 2"/>
    <w:basedOn w:val="a0"/>
    <w:link w:val="23"/>
    <w:uiPriority w:val="99"/>
    <w:rsid w:val="00A26714"/>
    <w:pPr>
      <w:spacing w:after="120" w:line="480" w:lineRule="auto"/>
    </w:pPr>
    <w:rPr>
      <w:rFonts w:ascii="Times New Roman" w:hAnsi="Times New Roman"/>
      <w:sz w:val="20"/>
      <w:szCs w:val="20"/>
      <w:lang w:eastAsia="ar-SA"/>
    </w:rPr>
  </w:style>
  <w:style w:type="character" w:customStyle="1" w:styleId="23">
    <w:name w:val="Основной текст 2 Знак"/>
    <w:basedOn w:val="a1"/>
    <w:link w:val="22"/>
    <w:uiPriority w:val="99"/>
    <w:locked/>
    <w:rsid w:val="00A26714"/>
    <w:rPr>
      <w:rFonts w:ascii="Times New Roman" w:hAnsi="Times New Roman" w:cs="Times New Roman"/>
      <w:sz w:val="20"/>
      <w:lang w:eastAsia="ar-SA" w:bidi="ar-SA"/>
    </w:rPr>
  </w:style>
  <w:style w:type="paragraph" w:customStyle="1" w:styleId="FR5">
    <w:name w:val="FR5"/>
    <w:uiPriority w:val="99"/>
    <w:rsid w:val="00A26714"/>
    <w:pPr>
      <w:widowControl w:val="0"/>
      <w:autoSpaceDE w:val="0"/>
      <w:autoSpaceDN w:val="0"/>
      <w:adjustRightInd w:val="0"/>
      <w:jc w:val="right"/>
    </w:pPr>
    <w:rPr>
      <w:rFonts w:ascii="Arial" w:eastAsia="Times New Roman" w:hAnsi="Arial"/>
      <w:sz w:val="12"/>
      <w:szCs w:val="20"/>
      <w:lang w:val="uk-UA"/>
    </w:rPr>
  </w:style>
  <w:style w:type="paragraph" w:customStyle="1" w:styleId="FR4">
    <w:name w:val="FR4"/>
    <w:uiPriority w:val="99"/>
    <w:rsid w:val="00A26714"/>
    <w:pPr>
      <w:widowControl w:val="0"/>
      <w:autoSpaceDE w:val="0"/>
      <w:autoSpaceDN w:val="0"/>
      <w:adjustRightInd w:val="0"/>
      <w:spacing w:line="340" w:lineRule="auto"/>
      <w:ind w:firstLine="420"/>
      <w:jc w:val="both"/>
    </w:pPr>
    <w:rPr>
      <w:rFonts w:ascii="Times New Roman" w:eastAsia="Times New Roman" w:hAnsi="Times New Roman"/>
      <w:szCs w:val="20"/>
      <w:lang w:val="uk-UA"/>
    </w:rPr>
  </w:style>
  <w:style w:type="paragraph" w:styleId="32">
    <w:name w:val="Body Text 3"/>
    <w:basedOn w:val="a0"/>
    <w:link w:val="33"/>
    <w:uiPriority w:val="99"/>
    <w:rsid w:val="00A26714"/>
    <w:pPr>
      <w:spacing w:after="120" w:line="240" w:lineRule="auto"/>
    </w:pPr>
    <w:rPr>
      <w:rFonts w:ascii="Times New Roman" w:hAnsi="Times New Roman"/>
      <w:sz w:val="16"/>
      <w:szCs w:val="16"/>
      <w:lang w:eastAsia="ru-RU"/>
    </w:rPr>
  </w:style>
  <w:style w:type="character" w:customStyle="1" w:styleId="33">
    <w:name w:val="Основной текст 3 Знак"/>
    <w:basedOn w:val="a1"/>
    <w:link w:val="32"/>
    <w:uiPriority w:val="99"/>
    <w:locked/>
    <w:rsid w:val="00A26714"/>
    <w:rPr>
      <w:rFonts w:ascii="Times New Roman" w:hAnsi="Times New Roman" w:cs="Times New Roman"/>
      <w:sz w:val="16"/>
      <w:lang w:eastAsia="ru-RU"/>
    </w:rPr>
  </w:style>
  <w:style w:type="paragraph" w:styleId="24">
    <w:name w:val="Body Text Indent 2"/>
    <w:basedOn w:val="a0"/>
    <w:link w:val="25"/>
    <w:uiPriority w:val="99"/>
    <w:rsid w:val="00A26714"/>
    <w:pPr>
      <w:spacing w:after="120" w:line="480" w:lineRule="auto"/>
      <w:ind w:left="283"/>
    </w:pPr>
    <w:rPr>
      <w:rFonts w:ascii="Times New Roman" w:hAnsi="Times New Roman"/>
      <w:sz w:val="20"/>
      <w:szCs w:val="20"/>
      <w:lang w:eastAsia="ar-SA"/>
    </w:rPr>
  </w:style>
  <w:style w:type="character" w:customStyle="1" w:styleId="25">
    <w:name w:val="Основной текст с отступом 2 Знак"/>
    <w:basedOn w:val="a1"/>
    <w:link w:val="24"/>
    <w:uiPriority w:val="99"/>
    <w:locked/>
    <w:rsid w:val="00A26714"/>
    <w:rPr>
      <w:rFonts w:ascii="Times New Roman" w:hAnsi="Times New Roman" w:cs="Times New Roman"/>
      <w:sz w:val="20"/>
      <w:lang w:eastAsia="ar-SA" w:bidi="ar-SA"/>
    </w:rPr>
  </w:style>
  <w:style w:type="paragraph" w:styleId="34">
    <w:name w:val="Body Text Indent 3"/>
    <w:basedOn w:val="a0"/>
    <w:link w:val="35"/>
    <w:uiPriority w:val="99"/>
    <w:rsid w:val="00A26714"/>
    <w:pPr>
      <w:spacing w:after="120" w:line="240" w:lineRule="auto"/>
      <w:ind w:left="283"/>
    </w:pPr>
    <w:rPr>
      <w:rFonts w:ascii="Times New Roman" w:hAnsi="Times New Roman"/>
      <w:sz w:val="16"/>
      <w:szCs w:val="16"/>
      <w:lang w:eastAsia="ar-SA"/>
    </w:rPr>
  </w:style>
  <w:style w:type="character" w:customStyle="1" w:styleId="35">
    <w:name w:val="Основной текст с отступом 3 Знак"/>
    <w:basedOn w:val="a1"/>
    <w:link w:val="34"/>
    <w:uiPriority w:val="99"/>
    <w:locked/>
    <w:rsid w:val="00A26714"/>
    <w:rPr>
      <w:rFonts w:ascii="Times New Roman" w:hAnsi="Times New Roman" w:cs="Times New Roman"/>
      <w:sz w:val="16"/>
      <w:lang w:eastAsia="ar-SA" w:bidi="ar-SA"/>
    </w:rPr>
  </w:style>
  <w:style w:type="paragraph" w:styleId="af3">
    <w:name w:val="List Bullet"/>
    <w:basedOn w:val="a0"/>
    <w:uiPriority w:val="99"/>
    <w:rsid w:val="00A26714"/>
    <w:pPr>
      <w:tabs>
        <w:tab w:val="num" w:pos="360"/>
      </w:tabs>
      <w:spacing w:after="0" w:line="240" w:lineRule="auto"/>
      <w:ind w:left="360" w:hanging="360"/>
    </w:pPr>
    <w:rPr>
      <w:rFonts w:ascii="Times New Roman" w:eastAsia="Times New Roman" w:hAnsi="Times New Roman"/>
      <w:sz w:val="28"/>
      <w:szCs w:val="20"/>
      <w:lang w:eastAsia="ar-SA"/>
    </w:rPr>
  </w:style>
  <w:style w:type="paragraph" w:customStyle="1" w:styleId="af4">
    <w:name w:val="абз"/>
    <w:basedOn w:val="a0"/>
    <w:link w:val="af5"/>
    <w:autoRedefine/>
    <w:uiPriority w:val="99"/>
    <w:rsid w:val="00A26714"/>
    <w:pPr>
      <w:spacing w:before="120" w:after="0" w:line="240" w:lineRule="auto"/>
      <w:jc w:val="both"/>
    </w:pPr>
    <w:rPr>
      <w:rFonts w:ascii="Times New Roman" w:hAnsi="Times New Roman"/>
      <w:sz w:val="20"/>
      <w:szCs w:val="20"/>
      <w:lang w:val="uk-UA" w:eastAsia="ar-SA"/>
    </w:rPr>
  </w:style>
  <w:style w:type="character" w:customStyle="1" w:styleId="af5">
    <w:name w:val="абз Знак"/>
    <w:link w:val="af4"/>
    <w:uiPriority w:val="99"/>
    <w:locked/>
    <w:rsid w:val="00A26714"/>
    <w:rPr>
      <w:rFonts w:ascii="Times New Roman" w:hAnsi="Times New Roman"/>
      <w:sz w:val="20"/>
      <w:lang w:val="uk-UA" w:eastAsia="ar-SA" w:bidi="ar-SA"/>
    </w:rPr>
  </w:style>
  <w:style w:type="paragraph" w:customStyle="1" w:styleId="1">
    <w:name w:val="абз1"/>
    <w:basedOn w:val="a0"/>
    <w:link w:val="15"/>
    <w:uiPriority w:val="99"/>
    <w:rsid w:val="00A26714"/>
    <w:pPr>
      <w:numPr>
        <w:numId w:val="6"/>
      </w:numPr>
      <w:spacing w:before="120" w:after="0" w:line="240" w:lineRule="auto"/>
      <w:jc w:val="both"/>
    </w:pPr>
    <w:rPr>
      <w:rFonts w:ascii="Times New Roman" w:eastAsia="Times New Roman" w:hAnsi="Times New Roman"/>
      <w:sz w:val="28"/>
      <w:szCs w:val="28"/>
      <w:lang w:val="uk-UA" w:eastAsia="ar-SA"/>
    </w:rPr>
  </w:style>
  <w:style w:type="character" w:customStyle="1" w:styleId="15">
    <w:name w:val="абз1 Знак"/>
    <w:link w:val="1"/>
    <w:uiPriority w:val="99"/>
    <w:locked/>
    <w:rsid w:val="00A26714"/>
    <w:rPr>
      <w:rFonts w:ascii="Times New Roman" w:eastAsia="Times New Roman" w:hAnsi="Times New Roman"/>
      <w:sz w:val="28"/>
      <w:szCs w:val="28"/>
      <w:lang w:val="uk-UA" w:eastAsia="ar-SA"/>
    </w:rPr>
  </w:style>
  <w:style w:type="paragraph" w:customStyle="1" w:styleId="a">
    <w:name w:val="абзз"/>
    <w:basedOn w:val="af4"/>
    <w:uiPriority w:val="99"/>
    <w:rsid w:val="00A26714"/>
    <w:pPr>
      <w:numPr>
        <w:numId w:val="5"/>
      </w:numPr>
    </w:pPr>
  </w:style>
  <w:style w:type="paragraph" w:customStyle="1" w:styleId="af6">
    <w:name w:val="Додаток"/>
    <w:basedOn w:val="11"/>
    <w:link w:val="af7"/>
    <w:uiPriority w:val="99"/>
    <w:rsid w:val="00A26714"/>
    <w:pPr>
      <w:jc w:val="right"/>
    </w:pPr>
    <w:rPr>
      <w:rFonts w:cs="Times New Roman"/>
      <w:bCs w:val="0"/>
      <w:szCs w:val="20"/>
      <w:lang w:val="uk-UA"/>
    </w:rPr>
  </w:style>
  <w:style w:type="character" w:customStyle="1" w:styleId="af7">
    <w:name w:val="Додаток Знак"/>
    <w:link w:val="af6"/>
    <w:uiPriority w:val="99"/>
    <w:locked/>
    <w:rsid w:val="00A26714"/>
    <w:rPr>
      <w:rFonts w:ascii="Times New Roman" w:hAnsi="Times New Roman"/>
      <w:b/>
      <w:kern w:val="32"/>
      <w:sz w:val="32"/>
      <w:lang w:val="uk-UA" w:eastAsia="ar-SA" w:bidi="ar-SA"/>
    </w:rPr>
  </w:style>
  <w:style w:type="paragraph" w:customStyle="1" w:styleId="40">
    <w:name w:val="абз4"/>
    <w:basedOn w:val="1"/>
    <w:link w:val="41"/>
    <w:uiPriority w:val="99"/>
    <w:rsid w:val="00A26714"/>
    <w:pPr>
      <w:numPr>
        <w:numId w:val="7"/>
      </w:numPr>
    </w:pPr>
  </w:style>
  <w:style w:type="character" w:customStyle="1" w:styleId="41">
    <w:name w:val="абз4 Знак"/>
    <w:link w:val="40"/>
    <w:uiPriority w:val="99"/>
    <w:locked/>
    <w:rsid w:val="00A26714"/>
    <w:rPr>
      <w:rFonts w:ascii="Times New Roman" w:eastAsia="Times New Roman" w:hAnsi="Times New Roman"/>
      <w:sz w:val="28"/>
      <w:szCs w:val="28"/>
      <w:lang w:val="uk-UA" w:eastAsia="ar-SA"/>
    </w:rPr>
  </w:style>
  <w:style w:type="paragraph" w:customStyle="1" w:styleId="10">
    <w:name w:val="а1"/>
    <w:basedOn w:val="af4"/>
    <w:link w:val="16"/>
    <w:uiPriority w:val="99"/>
    <w:rsid w:val="00A26714"/>
    <w:pPr>
      <w:numPr>
        <w:numId w:val="9"/>
      </w:numPr>
      <w:ind w:left="0" w:firstLine="0"/>
    </w:pPr>
  </w:style>
  <w:style w:type="character" w:customStyle="1" w:styleId="16">
    <w:name w:val="а1 Знак"/>
    <w:link w:val="10"/>
    <w:uiPriority w:val="99"/>
    <w:locked/>
    <w:rsid w:val="00A26714"/>
    <w:rPr>
      <w:rFonts w:ascii="Times New Roman" w:hAnsi="Times New Roman"/>
      <w:sz w:val="20"/>
      <w:szCs w:val="20"/>
      <w:lang w:val="uk-UA" w:eastAsia="ar-SA"/>
    </w:rPr>
  </w:style>
  <w:style w:type="paragraph" w:customStyle="1" w:styleId="2">
    <w:name w:val="а2"/>
    <w:basedOn w:val="af4"/>
    <w:link w:val="26"/>
    <w:uiPriority w:val="99"/>
    <w:rsid w:val="00A26714"/>
    <w:pPr>
      <w:numPr>
        <w:numId w:val="10"/>
      </w:numPr>
      <w:ind w:left="0" w:firstLine="0"/>
    </w:pPr>
  </w:style>
  <w:style w:type="character" w:customStyle="1" w:styleId="26">
    <w:name w:val="а2 Знак"/>
    <w:link w:val="2"/>
    <w:uiPriority w:val="99"/>
    <w:locked/>
    <w:rsid w:val="00A26714"/>
    <w:rPr>
      <w:rFonts w:ascii="Times New Roman" w:hAnsi="Times New Roman"/>
      <w:sz w:val="20"/>
      <w:szCs w:val="20"/>
      <w:lang w:val="uk-UA" w:eastAsia="ar-SA"/>
    </w:rPr>
  </w:style>
  <w:style w:type="paragraph" w:customStyle="1" w:styleId="30">
    <w:name w:val="а3"/>
    <w:basedOn w:val="af4"/>
    <w:link w:val="36"/>
    <w:uiPriority w:val="99"/>
    <w:rsid w:val="00A26714"/>
    <w:pPr>
      <w:numPr>
        <w:numId w:val="11"/>
      </w:numPr>
      <w:ind w:left="0" w:firstLine="0"/>
    </w:pPr>
  </w:style>
  <w:style w:type="character" w:customStyle="1" w:styleId="36">
    <w:name w:val="а3 Знак"/>
    <w:link w:val="30"/>
    <w:uiPriority w:val="99"/>
    <w:locked/>
    <w:rsid w:val="00A26714"/>
    <w:rPr>
      <w:rFonts w:ascii="Times New Roman" w:hAnsi="Times New Roman"/>
      <w:sz w:val="20"/>
      <w:szCs w:val="20"/>
      <w:lang w:val="uk-UA" w:eastAsia="ar-SA"/>
    </w:rPr>
  </w:style>
  <w:style w:type="paragraph" w:customStyle="1" w:styleId="-">
    <w:name w:val="а-"/>
    <w:basedOn w:val="af4"/>
    <w:link w:val="-0"/>
    <w:autoRedefine/>
    <w:uiPriority w:val="99"/>
    <w:rsid w:val="00A26714"/>
    <w:pPr>
      <w:numPr>
        <w:numId w:val="12"/>
      </w:numPr>
      <w:spacing w:before="60"/>
      <w:ind w:left="357" w:hanging="357"/>
    </w:pPr>
  </w:style>
  <w:style w:type="character" w:customStyle="1" w:styleId="-0">
    <w:name w:val="а- Знак"/>
    <w:link w:val="-"/>
    <w:uiPriority w:val="99"/>
    <w:locked/>
    <w:rsid w:val="00A26714"/>
    <w:rPr>
      <w:rFonts w:ascii="Times New Roman" w:hAnsi="Times New Roman"/>
      <w:sz w:val="20"/>
      <w:szCs w:val="20"/>
      <w:lang w:val="uk-UA" w:eastAsia="ar-SA"/>
    </w:rPr>
  </w:style>
  <w:style w:type="paragraph" w:customStyle="1" w:styleId="4">
    <w:name w:val="а4"/>
    <w:basedOn w:val="af4"/>
    <w:link w:val="42"/>
    <w:uiPriority w:val="99"/>
    <w:rsid w:val="00A26714"/>
    <w:pPr>
      <w:numPr>
        <w:numId w:val="13"/>
      </w:numPr>
      <w:ind w:left="0" w:firstLine="0"/>
    </w:pPr>
  </w:style>
  <w:style w:type="character" w:customStyle="1" w:styleId="42">
    <w:name w:val="а4 Знак"/>
    <w:link w:val="4"/>
    <w:uiPriority w:val="99"/>
    <w:locked/>
    <w:rsid w:val="00A26714"/>
    <w:rPr>
      <w:rFonts w:ascii="Times New Roman" w:hAnsi="Times New Roman"/>
      <w:sz w:val="20"/>
      <w:szCs w:val="20"/>
      <w:lang w:val="uk-UA" w:eastAsia="ar-SA"/>
    </w:rPr>
  </w:style>
  <w:style w:type="paragraph" w:customStyle="1" w:styleId="5">
    <w:name w:val="а5"/>
    <w:basedOn w:val="af4"/>
    <w:link w:val="52"/>
    <w:autoRedefine/>
    <w:uiPriority w:val="99"/>
    <w:rsid w:val="00A26714"/>
    <w:pPr>
      <w:numPr>
        <w:numId w:val="14"/>
      </w:numPr>
      <w:tabs>
        <w:tab w:val="left" w:pos="708"/>
      </w:tabs>
      <w:ind w:left="0" w:firstLine="0"/>
    </w:pPr>
    <w:rPr>
      <w:lang w:eastAsia="ru-RU"/>
    </w:rPr>
  </w:style>
  <w:style w:type="character" w:customStyle="1" w:styleId="52">
    <w:name w:val="а5 Знак"/>
    <w:link w:val="5"/>
    <w:uiPriority w:val="99"/>
    <w:locked/>
    <w:rsid w:val="00A26714"/>
    <w:rPr>
      <w:rFonts w:ascii="Times New Roman" w:hAnsi="Times New Roman"/>
      <w:sz w:val="20"/>
      <w:szCs w:val="20"/>
      <w:lang w:val="uk-UA"/>
    </w:rPr>
  </w:style>
  <w:style w:type="character" w:styleId="af8">
    <w:name w:val="Placeholder Text"/>
    <w:basedOn w:val="a1"/>
    <w:uiPriority w:val="99"/>
    <w:semiHidden/>
    <w:rsid w:val="00A26714"/>
    <w:rPr>
      <w:rFonts w:cs="Times New Roman"/>
      <w:color w:val="808080"/>
    </w:rPr>
  </w:style>
  <w:style w:type="character" w:customStyle="1" w:styleId="DocumentMapChar">
    <w:name w:val="Document Map Char"/>
    <w:uiPriority w:val="99"/>
    <w:semiHidden/>
    <w:locked/>
    <w:rsid w:val="00A26714"/>
    <w:rPr>
      <w:rFonts w:ascii="Tahoma" w:hAnsi="Tahoma"/>
      <w:sz w:val="20"/>
      <w:shd w:val="clear" w:color="auto" w:fill="000080"/>
      <w:lang w:eastAsia="ar-SA" w:bidi="ar-SA"/>
    </w:rPr>
  </w:style>
  <w:style w:type="paragraph" w:styleId="af9">
    <w:name w:val="Document Map"/>
    <w:basedOn w:val="a0"/>
    <w:link w:val="afa"/>
    <w:uiPriority w:val="99"/>
    <w:semiHidden/>
    <w:rsid w:val="00A26714"/>
    <w:pPr>
      <w:shd w:val="clear" w:color="auto" w:fill="000080"/>
      <w:spacing w:after="0" w:line="240" w:lineRule="auto"/>
    </w:pPr>
    <w:rPr>
      <w:rFonts w:ascii="Times New Roman" w:hAnsi="Times New Roman"/>
      <w:sz w:val="2"/>
      <w:szCs w:val="20"/>
      <w:lang w:eastAsia="ru-RU"/>
    </w:rPr>
  </w:style>
  <w:style w:type="character" w:customStyle="1" w:styleId="afa">
    <w:name w:val="Схема документа Знак"/>
    <w:basedOn w:val="a1"/>
    <w:link w:val="af9"/>
    <w:uiPriority w:val="99"/>
    <w:semiHidden/>
    <w:locked/>
    <w:rsid w:val="00003577"/>
    <w:rPr>
      <w:rFonts w:ascii="Times New Roman" w:hAnsi="Times New Roman" w:cs="Times New Roman"/>
      <w:sz w:val="2"/>
      <w:lang w:val="ru-RU"/>
    </w:rPr>
  </w:style>
  <w:style w:type="character" w:customStyle="1" w:styleId="17">
    <w:name w:val="Схема документа Знак1"/>
    <w:uiPriority w:val="99"/>
    <w:semiHidden/>
    <w:rsid w:val="00A26714"/>
    <w:rPr>
      <w:rFonts w:ascii="Tahoma" w:hAnsi="Tahoma"/>
      <w:sz w:val="16"/>
    </w:rPr>
  </w:style>
  <w:style w:type="paragraph" w:customStyle="1" w:styleId="Numerik1">
    <w:name w:val="Numerik1"/>
    <w:basedOn w:val="a0"/>
    <w:uiPriority w:val="99"/>
    <w:rsid w:val="00E7739E"/>
    <w:pPr>
      <w:tabs>
        <w:tab w:val="left" w:pos="0"/>
        <w:tab w:val="left" w:pos="360"/>
      </w:tabs>
      <w:spacing w:after="20" w:line="240" w:lineRule="auto"/>
      <w:ind w:left="397" w:hanging="397"/>
      <w:jc w:val="both"/>
    </w:pPr>
    <w:rPr>
      <w:rFonts w:ascii="Arial" w:hAnsi="Arial"/>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66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AEA11-BA95-460D-96E7-F28F32D66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1607</TotalTime>
  <Pages>31</Pages>
  <Words>7075</Words>
  <Characters>40331</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47312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www.PHILka.RU</cp:lastModifiedBy>
  <cp:revision>12</cp:revision>
  <cp:lastPrinted>2015-03-03T11:35:00Z</cp:lastPrinted>
  <dcterms:created xsi:type="dcterms:W3CDTF">2016-09-16T12:43:00Z</dcterms:created>
  <dcterms:modified xsi:type="dcterms:W3CDTF">2016-09-28T17:47:00Z</dcterms:modified>
</cp:coreProperties>
</file>