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92" w:rsidRDefault="00E86592">
      <w:pPr>
        <w:rPr>
          <w:lang w:val="en-US"/>
        </w:rPr>
      </w:pPr>
      <w:r w:rsidRPr="00E86592">
        <w:rPr>
          <w:lang w:val="en-US"/>
        </w:rPr>
        <w:t>UD</w:t>
      </w:r>
      <w:r>
        <w:t>С</w:t>
      </w:r>
      <w:r w:rsidRPr="00E86592">
        <w:rPr>
          <w:lang w:val="en-US"/>
        </w:rPr>
        <w:t xml:space="preserve"> 663.033 </w:t>
      </w:r>
    </w:p>
    <w:p w:rsidR="00575A72" w:rsidRDefault="00E86592" w:rsidP="00575A72">
      <w:pPr>
        <w:jc w:val="right"/>
        <w:rPr>
          <w:lang w:val="en-US"/>
        </w:rPr>
      </w:pPr>
      <w:r w:rsidRPr="00E86592">
        <w:rPr>
          <w:lang w:val="en-US"/>
        </w:rPr>
        <w:t xml:space="preserve">O.O. </w:t>
      </w:r>
      <w:proofErr w:type="spellStart"/>
      <w:r w:rsidRPr="00E86592">
        <w:rPr>
          <w:lang w:val="en-US"/>
        </w:rPr>
        <w:t>Kuznetsova</w:t>
      </w:r>
      <w:proofErr w:type="spellEnd"/>
      <w:r w:rsidRPr="00E86592">
        <w:rPr>
          <w:lang w:val="en-US"/>
        </w:rPr>
        <w:t xml:space="preserve">, PhD </w:t>
      </w:r>
    </w:p>
    <w:p w:rsidR="00E86592" w:rsidRDefault="00E86592" w:rsidP="00575A72">
      <w:pPr>
        <w:jc w:val="right"/>
        <w:rPr>
          <w:lang w:val="en-US"/>
        </w:rPr>
      </w:pPr>
      <w:r w:rsidRPr="00E86592">
        <w:rPr>
          <w:lang w:val="en-US"/>
        </w:rPr>
        <w:t>(Kyiv National University of Technologies and Design, Ukraine)</w:t>
      </w:r>
    </w:p>
    <w:p w:rsidR="00E86592" w:rsidRDefault="00E86592" w:rsidP="00E86592">
      <w:pPr>
        <w:jc w:val="center"/>
        <w:rPr>
          <w:lang w:val="en-US"/>
        </w:rPr>
      </w:pPr>
    </w:p>
    <w:p w:rsidR="00E86592" w:rsidRPr="00E86592" w:rsidRDefault="00E86592" w:rsidP="00E86592">
      <w:pPr>
        <w:jc w:val="center"/>
        <w:rPr>
          <w:b/>
          <w:lang w:val="en-US"/>
        </w:rPr>
      </w:pPr>
      <w:r w:rsidRPr="00E86592">
        <w:rPr>
          <w:b/>
          <w:lang w:val="en-US"/>
        </w:rPr>
        <w:t>Heat Exchanger Design for Fermentation Systems</w:t>
      </w:r>
    </w:p>
    <w:p w:rsidR="00E86592" w:rsidRDefault="00E86592">
      <w:pPr>
        <w:rPr>
          <w:lang w:val="en-US"/>
        </w:rPr>
      </w:pPr>
    </w:p>
    <w:p w:rsidR="00F90A76" w:rsidRPr="00E86592" w:rsidRDefault="00E86592">
      <w:pPr>
        <w:rPr>
          <w:i/>
          <w:lang w:val="en-US"/>
        </w:rPr>
      </w:pPr>
      <w:r w:rsidRPr="00E86592">
        <w:rPr>
          <w:i/>
          <w:lang w:val="en-US"/>
        </w:rPr>
        <w:t>The amount of heat generated while cultivation of microorganisms in bioreactors must be removed to maintain the desired temperature of the broth. The problems associated with the design of heat exchangers to remove the excessive heat are discussed.</w:t>
      </w:r>
    </w:p>
    <w:sectPr w:rsidR="00F90A76" w:rsidRPr="00E86592" w:rsidSect="00F90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6592"/>
    <w:rsid w:val="00127271"/>
    <w:rsid w:val="00214B33"/>
    <w:rsid w:val="00386ED2"/>
    <w:rsid w:val="0053601C"/>
    <w:rsid w:val="00575A72"/>
    <w:rsid w:val="00687CDC"/>
    <w:rsid w:val="00777209"/>
    <w:rsid w:val="00811813"/>
    <w:rsid w:val="00BD377A"/>
    <w:rsid w:val="00E101A4"/>
    <w:rsid w:val="00E86592"/>
    <w:rsid w:val="00EF1884"/>
    <w:rsid w:val="00F9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76"/>
  </w:style>
  <w:style w:type="paragraph" w:styleId="1">
    <w:name w:val="heading 1"/>
    <w:basedOn w:val="a"/>
    <w:next w:val="a"/>
    <w:link w:val="10"/>
    <w:rsid w:val="00777209"/>
    <w:pPr>
      <w:keepNext/>
      <w:spacing w:before="360" w:after="180"/>
      <w:jc w:val="center"/>
      <w:outlineLvl w:val="0"/>
    </w:pPr>
    <w:rPr>
      <w:rFonts w:eastAsia="Times New Roman"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unhideWhenUsed/>
    <w:rsid w:val="00EF1884"/>
    <w:pPr>
      <w:ind w:firstLine="397"/>
    </w:pPr>
    <w:rPr>
      <w:rFonts w:eastAsia="Calibri" w:cs="Arial"/>
      <w:b/>
      <w:bCs/>
      <w:szCs w:val="20"/>
      <w:lang w:val="de-DE" w:eastAsia="ru-RU"/>
    </w:rPr>
  </w:style>
  <w:style w:type="character" w:customStyle="1" w:styleId="10">
    <w:name w:val="Заголовок 1 Знак"/>
    <w:basedOn w:val="a0"/>
    <w:link w:val="1"/>
    <w:rsid w:val="00777209"/>
    <w:rPr>
      <w:rFonts w:eastAsia="Times New Roman" w:cs="Arial"/>
      <w:b/>
      <w:bCs/>
      <w:kern w:val="32"/>
      <w:sz w:val="32"/>
      <w:szCs w:val="32"/>
      <w:lang w:eastAsia="ru-RU"/>
    </w:rPr>
  </w:style>
  <w:style w:type="paragraph" w:styleId="a3">
    <w:name w:val="Subtitle"/>
    <w:basedOn w:val="a"/>
    <w:next w:val="a"/>
    <w:link w:val="a4"/>
    <w:uiPriority w:val="11"/>
    <w:qFormat/>
    <w:rsid w:val="00777209"/>
    <w:pPr>
      <w:overflowPunct w:val="0"/>
      <w:autoSpaceDE w:val="0"/>
      <w:autoSpaceDN w:val="0"/>
      <w:adjustRightInd w:val="0"/>
      <w:spacing w:before="120" w:after="180"/>
      <w:textAlignment w:val="baseline"/>
      <w:outlineLvl w:val="1"/>
    </w:pPr>
    <w:rPr>
      <w:rFonts w:eastAsiaTheme="majorEastAsia" w:cstheme="majorBidi"/>
      <w:b/>
      <w:lang w:val="uk-UA"/>
    </w:rPr>
  </w:style>
  <w:style w:type="character" w:customStyle="1" w:styleId="a4">
    <w:name w:val="Подзаголовок Знак"/>
    <w:basedOn w:val="a0"/>
    <w:link w:val="a3"/>
    <w:uiPriority w:val="11"/>
    <w:rsid w:val="00777209"/>
    <w:rPr>
      <w:rFonts w:ascii="Times New Roman" w:eastAsiaTheme="majorEastAsia" w:hAnsi="Times New Roman" w:cstheme="majorBidi"/>
      <w:b/>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2017-12-04T18:52:00Z</dcterms:created>
  <dcterms:modified xsi:type="dcterms:W3CDTF">2017-12-04T18:53:00Z</dcterms:modified>
</cp:coreProperties>
</file>