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72" w:rsidRPr="00AD3272" w:rsidRDefault="00AD3272" w:rsidP="00DF4C91">
      <w:pPr>
        <w:pStyle w:val="3"/>
        <w:rPr>
          <w:lang w:val="ru-RU"/>
        </w:rPr>
      </w:pPr>
      <w:bookmarkStart w:id="0" w:name="_Toc443902495"/>
      <w:bookmarkStart w:id="1" w:name="_Toc443902760"/>
      <w:bookmarkStart w:id="2" w:name="_Toc443902894"/>
      <w:proofErr w:type="spellStart"/>
      <w:r w:rsidRPr="00AD3272">
        <w:rPr>
          <w:lang w:val="ru-RU"/>
        </w:rPr>
        <w:t>Додаток</w:t>
      </w:r>
      <w:proofErr w:type="spellEnd"/>
      <w:proofErr w:type="gramStart"/>
      <w:r w:rsidRPr="00AD3272">
        <w:rPr>
          <w:lang w:val="ru-RU"/>
        </w:rPr>
        <w:t xml:space="preserve"> А</w:t>
      </w:r>
      <w:bookmarkEnd w:id="0"/>
      <w:bookmarkEnd w:id="1"/>
      <w:bookmarkEnd w:id="2"/>
      <w:proofErr w:type="gramEnd"/>
    </w:p>
    <w:p w:rsidR="00AD3272" w:rsidRPr="00145606" w:rsidRDefault="00AD3272" w:rsidP="00AD3272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3.1.</w:t>
      </w:r>
    </w:p>
    <w:p w:rsidR="00AD3272" w:rsidRDefault="00AD3272" w:rsidP="00AD3272">
      <w:pPr>
        <w:spacing w:line="300" w:lineRule="auto"/>
        <w:jc w:val="right"/>
        <w:rPr>
          <w:rFonts w:ascii="Times New Roman" w:hAnsi="Times New Roman"/>
          <w:lang w:val="uk-UA" w:eastAsia="ar-SA"/>
        </w:rPr>
      </w:pPr>
    </w:p>
    <w:p w:rsidR="00AD3272" w:rsidRPr="00C773CA" w:rsidRDefault="00AD3272" w:rsidP="00AD3272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AD3272" w:rsidRPr="00C0504A" w:rsidRDefault="00AD3272" w:rsidP="00AD327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3272" w:rsidRPr="00C0504A" w:rsidRDefault="00AD3272" w:rsidP="00AD3272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AD3272" w:rsidRPr="00C0504A" w:rsidRDefault="00025570" w:rsidP="00AD3272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</w:t>
      </w:r>
      <w:r w:rsidR="00AD3272">
        <w:rPr>
          <w:rFonts w:ascii="Times New Roman" w:hAnsi="Times New Roman"/>
          <w:b/>
          <w:sz w:val="32"/>
          <w:szCs w:val="32"/>
          <w:lang w:val="uk-UA" w:eastAsia="ar-SA"/>
        </w:rPr>
        <w:t>уманітарний інститут</w:t>
      </w:r>
    </w:p>
    <w:p w:rsidR="00AD3272" w:rsidRPr="00C0504A" w:rsidRDefault="00AD3272" w:rsidP="00AD3272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 wp14:anchorId="1207F343" wp14:editId="560C19F2">
            <wp:extent cx="2030730" cy="172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272" w:rsidRPr="00C0504A" w:rsidRDefault="00AD3272" w:rsidP="00AD3272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3272" w:rsidRPr="00C0504A" w:rsidRDefault="00AD3272" w:rsidP="00AD3272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AD3272" w:rsidRPr="0013073A" w:rsidRDefault="00AD3272" w:rsidP="0013073A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AD3272" w:rsidRPr="000F2106" w:rsidRDefault="00AD3272" w:rsidP="00AD3272">
      <w:pPr>
        <w:spacing w:line="30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0F2106">
        <w:rPr>
          <w:rFonts w:ascii="Times New Roman" w:hAnsi="Times New Roman"/>
          <w:sz w:val="28"/>
          <w:szCs w:val="28"/>
          <w:lang w:val="uk-UA" w:eastAsia="ar-SA"/>
        </w:rPr>
        <w:t xml:space="preserve">Тренінг </w:t>
      </w:r>
      <w:r w:rsidR="00025570">
        <w:rPr>
          <w:rFonts w:ascii="Times New Roman" w:hAnsi="Times New Roman"/>
          <w:sz w:val="28"/>
          <w:szCs w:val="28"/>
          <w:lang w:val="uk-UA" w:eastAsia="ar-SA"/>
        </w:rPr>
        <w:t>психологічної підготовки соціальних працівників</w:t>
      </w: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 xml:space="preserve">для галузі знань </w:t>
      </w:r>
      <w:r>
        <w:rPr>
          <w:rFonts w:ascii="Times New Roman" w:hAnsi="Times New Roman"/>
          <w:sz w:val="26"/>
          <w:szCs w:val="26"/>
          <w:lang w:val="uk-UA" w:eastAsia="ar-SA"/>
        </w:rPr>
        <w:t>1301 Соціальне забезпечення</w:t>
      </w:r>
      <w:r w:rsidRPr="00C0504A">
        <w:rPr>
          <w:rFonts w:ascii="Times New Roman" w:hAnsi="Times New Roman"/>
          <w:sz w:val="26"/>
          <w:szCs w:val="26"/>
          <w:lang w:val="uk-UA" w:eastAsia="ar-SA"/>
        </w:rPr>
        <w:tab/>
      </w:r>
    </w:p>
    <w:p w:rsidR="00AD3272" w:rsidRDefault="00AD3272" w:rsidP="00AD3272">
      <w:pPr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 xml:space="preserve">напряму підготовки </w:t>
      </w:r>
      <w:r>
        <w:rPr>
          <w:rFonts w:ascii="Times New Roman" w:hAnsi="Times New Roman"/>
          <w:sz w:val="26"/>
          <w:szCs w:val="26"/>
          <w:lang w:val="uk-UA" w:eastAsia="ar-SA"/>
        </w:rPr>
        <w:t>6.130102 Соціальна робота</w:t>
      </w:r>
    </w:p>
    <w:p w:rsidR="00AD3272" w:rsidRDefault="00AD3272" w:rsidP="00AD3272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спеціальність  «Соціальна робота»</w:t>
      </w:r>
    </w:p>
    <w:p w:rsidR="00AD3272" w:rsidRDefault="00AD3272" w:rsidP="00AD3272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спеціалізація</w:t>
      </w:r>
    </w:p>
    <w:p w:rsidR="00AD3272" w:rsidRPr="00C0504A" w:rsidRDefault="00AD3272" w:rsidP="00AD3272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12.01.08.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– 01 – 20</w:t>
      </w:r>
      <w:r w:rsidR="007D4458">
        <w:rPr>
          <w:rFonts w:ascii="Times New Roman" w:hAnsi="Times New Roman"/>
          <w:b/>
          <w:sz w:val="28"/>
          <w:szCs w:val="28"/>
          <w:lang w:val="uk-UA" w:eastAsia="ar-SA"/>
        </w:rPr>
        <w:t>17</w:t>
      </w:r>
    </w:p>
    <w:p w:rsidR="00AD3272" w:rsidRDefault="00AD3272" w:rsidP="00AD3272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D3272" w:rsidRDefault="00AD3272" w:rsidP="00AD3272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D3272" w:rsidRDefault="00AD3272" w:rsidP="00AD3272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7D4458" w:rsidRDefault="007D4458" w:rsidP="00AD3272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D4458" w:rsidRPr="00C0504A" w:rsidRDefault="007D4458" w:rsidP="00AD3272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3073A" w:rsidRDefault="0013073A" w:rsidP="00AD3272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AD3272" w:rsidRPr="00C0504A" w:rsidRDefault="00AD3272" w:rsidP="00AD3272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AD3272" w:rsidRPr="002F57EF" w:rsidTr="00915069">
        <w:trPr>
          <w:cantSplit/>
          <w:trHeight w:val="85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 wp14:anchorId="294C3321" wp14:editId="6B52472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3272" w:rsidRPr="00CA2FD8" w:rsidRDefault="00AD3272" w:rsidP="00915069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AD3272" w:rsidRPr="00464CF9" w:rsidRDefault="00AD3272" w:rsidP="0091506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«_</w:t>
            </w:r>
            <w:r w:rsidR="00AF0703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Тренінг п</w:t>
            </w:r>
            <w:r w:rsidR="00025570">
              <w:rPr>
                <w:rFonts w:ascii="Times New Roman" w:hAnsi="Times New Roman"/>
                <w:sz w:val="20"/>
                <w:szCs w:val="20"/>
                <w:u w:val="single"/>
                <w:lang w:val="uk-UA" w:eastAsia="ar-SA"/>
              </w:rPr>
              <w:t>сихологічної підготовки соціальних працівників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_»</w:t>
            </w:r>
          </w:p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464CF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назва дисципліни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AD3272" w:rsidRPr="00464CF9" w:rsidRDefault="00AD3272" w:rsidP="0091506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Default="00AD3272" w:rsidP="0091506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AD3272" w:rsidRPr="002F57EF" w:rsidRDefault="00AD3272" w:rsidP="0091506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12.01.08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2F57E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01 – 201</w:t>
            </w:r>
            <w:r w:rsidR="00025570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</w:tbl>
    <w:p w:rsidR="00AD3272" w:rsidRPr="00C0504A" w:rsidRDefault="00AD3272" w:rsidP="00AD3272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AD3272" w:rsidRDefault="00AD3272" w:rsidP="00AD3272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AD3272" w:rsidRPr="00C0504A" w:rsidRDefault="00AD3272" w:rsidP="00AD3272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ст. викладач кафедри соціальних технологій ______________       </w:t>
      </w:r>
      <w:r w:rsidRPr="00AD3272">
        <w:rPr>
          <w:rFonts w:ascii="Times New Roman" w:hAnsi="Times New Roman"/>
          <w:u w:val="single"/>
          <w:lang w:val="uk-UA" w:eastAsia="ar-SA"/>
        </w:rPr>
        <w:t xml:space="preserve">Ю. </w:t>
      </w:r>
      <w:proofErr w:type="spellStart"/>
      <w:r w:rsidRPr="00AD3272">
        <w:rPr>
          <w:rFonts w:ascii="Times New Roman" w:hAnsi="Times New Roman"/>
          <w:u w:val="single"/>
          <w:lang w:val="uk-UA" w:eastAsia="ar-SA"/>
        </w:rPr>
        <w:t>Шатило</w:t>
      </w:r>
      <w:proofErr w:type="spellEnd"/>
    </w:p>
    <w:p w:rsidR="00AD3272" w:rsidRPr="00C0504A" w:rsidRDefault="00AD3272" w:rsidP="00AD3272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  </w:t>
      </w:r>
      <w:r>
        <w:rPr>
          <w:rFonts w:ascii="Times New Roman" w:hAnsi="Times New Roman"/>
          <w:lang w:val="uk-UA" w:eastAsia="ar-SA"/>
        </w:rPr>
        <w:t xml:space="preserve">         </w:t>
      </w:r>
      <w:r w:rsidRPr="00C0504A">
        <w:rPr>
          <w:rFonts w:ascii="Times New Roman" w:hAnsi="Times New Roman"/>
          <w:lang w:val="uk-UA" w:eastAsia="ar-SA"/>
        </w:rPr>
        <w:t xml:space="preserve">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підпис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П.І.Б.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</w:t>
      </w: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A2FD8" w:rsidRDefault="00AD3272" w:rsidP="00AD3272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</w:t>
      </w:r>
      <w:r w:rsidRPr="00CA2FD8">
        <w:rPr>
          <w:rFonts w:ascii="Times New Roman" w:hAnsi="Times New Roman"/>
          <w:sz w:val="28"/>
          <w:szCs w:val="28"/>
          <w:lang w:val="uk-UA" w:eastAsia="ar-SA"/>
        </w:rPr>
        <w:t>комплекс обговорено та схвалено на засіданні кафедри  соціальних технолог</w:t>
      </w:r>
      <w:bookmarkStart w:id="3" w:name="_GoBack"/>
      <w:bookmarkEnd w:id="3"/>
      <w:r w:rsidRPr="00CA2FD8">
        <w:rPr>
          <w:rFonts w:ascii="Times New Roman" w:hAnsi="Times New Roman"/>
          <w:sz w:val="28"/>
          <w:szCs w:val="28"/>
          <w:lang w:val="uk-UA" w:eastAsia="ar-SA"/>
        </w:rPr>
        <w:t>ій, протокол №</w:t>
      </w:r>
      <w:r w:rsidR="00476138" w:rsidRPr="00CA2FD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764CB">
        <w:rPr>
          <w:rFonts w:ascii="Times New Roman" w:hAnsi="Times New Roman"/>
          <w:sz w:val="28"/>
          <w:szCs w:val="28"/>
          <w:lang w:val="uk-UA" w:eastAsia="ar-SA"/>
        </w:rPr>
        <w:t>13 від «12</w:t>
      </w:r>
      <w:r w:rsidRPr="00CA2FD8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="00CA2FD8" w:rsidRPr="00CA2FD8">
        <w:rPr>
          <w:rFonts w:ascii="Times New Roman" w:hAnsi="Times New Roman"/>
          <w:sz w:val="28"/>
          <w:szCs w:val="28"/>
          <w:lang w:val="uk-UA" w:eastAsia="ar-SA"/>
        </w:rPr>
        <w:t>жовтня 2017</w:t>
      </w:r>
      <w:r w:rsidRPr="00CA2FD8">
        <w:rPr>
          <w:rFonts w:ascii="Times New Roman" w:hAnsi="Times New Roman"/>
          <w:sz w:val="28"/>
          <w:szCs w:val="28"/>
          <w:lang w:val="uk-UA" w:eastAsia="ar-SA"/>
        </w:rPr>
        <w:t xml:space="preserve"> р.                                        </w:t>
      </w:r>
    </w:p>
    <w:p w:rsidR="00AD3272" w:rsidRPr="00C0504A" w:rsidRDefault="00AD3272" w:rsidP="00AD3272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О.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Котикова</w:t>
      </w:r>
    </w:p>
    <w:p w:rsidR="00AD3272" w:rsidRPr="00C0504A" w:rsidRDefault="00AD3272" w:rsidP="00AD3272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AD3272" w:rsidRPr="00C0504A" w:rsidRDefault="00AD3272" w:rsidP="00AD3272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</w:t>
      </w: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______             </w:t>
      </w:r>
      <w:r w:rsidRPr="00AD3272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 xml:space="preserve">С. </w:t>
      </w:r>
      <w:proofErr w:type="spellStart"/>
      <w:r w:rsidRPr="00AD3272">
        <w:rPr>
          <w:rFonts w:ascii="Times New Roman" w:hAnsi="Times New Roman"/>
          <w:snapToGrid w:val="0"/>
          <w:sz w:val="28"/>
          <w:szCs w:val="28"/>
          <w:u w:val="single"/>
          <w:lang w:val="uk-UA" w:eastAsia="ar-SA"/>
        </w:rPr>
        <w:t>Ягодзінський</w:t>
      </w:r>
      <w:proofErr w:type="spellEnd"/>
    </w:p>
    <w:p w:rsidR="00AD3272" w:rsidRPr="00C0504A" w:rsidRDefault="00AD3272" w:rsidP="00AD3272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підпис                                      П.І.Б.</w:t>
      </w: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AD3272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AD3272" w:rsidRPr="00C0504A" w:rsidRDefault="00AD3272" w:rsidP="00AD3272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AD3272" w:rsidRDefault="00AD3272" w:rsidP="00AD3272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984E7E" w:rsidRPr="00984E7E" w:rsidRDefault="00984E7E" w:rsidP="00AD3272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 w:rsidRPr="00984E7E">
        <w:rPr>
          <w:rFonts w:ascii="Times New Roman" w:hAnsi="Times New Roman"/>
          <w:b/>
          <w:sz w:val="26"/>
          <w:szCs w:val="26"/>
          <w:lang w:val="uk-UA" w:eastAsia="ar-SA"/>
        </w:rPr>
        <w:t xml:space="preserve">Контрольний примірник </w:t>
      </w:r>
    </w:p>
    <w:p w:rsidR="00984E7E" w:rsidRDefault="00984E7E" w:rsidP="00DF4C91">
      <w:pPr>
        <w:pStyle w:val="3"/>
        <w:rPr>
          <w:lang w:val="ru-RU"/>
        </w:rPr>
      </w:pPr>
      <w:bookmarkStart w:id="4" w:name="_Toc443902496"/>
      <w:bookmarkStart w:id="5" w:name="_Toc443902761"/>
      <w:bookmarkStart w:id="6" w:name="_Toc443902895"/>
    </w:p>
    <w:p w:rsidR="00AD3272" w:rsidRPr="00AD3272" w:rsidRDefault="00AD3272" w:rsidP="00DF4C91">
      <w:pPr>
        <w:pStyle w:val="3"/>
        <w:rPr>
          <w:lang w:val="ru-RU"/>
        </w:rPr>
      </w:pPr>
      <w:proofErr w:type="spellStart"/>
      <w:r w:rsidRPr="00AD3272">
        <w:rPr>
          <w:lang w:val="ru-RU"/>
        </w:rPr>
        <w:t>Додаток</w:t>
      </w:r>
      <w:proofErr w:type="spellEnd"/>
      <w:proofErr w:type="gramStart"/>
      <w:r w:rsidRPr="00AD3272">
        <w:rPr>
          <w:lang w:val="ru-RU"/>
        </w:rPr>
        <w:t xml:space="preserve"> Б</w:t>
      </w:r>
      <w:bookmarkEnd w:id="4"/>
      <w:bookmarkEnd w:id="5"/>
      <w:bookmarkEnd w:id="6"/>
      <w:proofErr w:type="gramEnd"/>
    </w:p>
    <w:p w:rsidR="00AD3272" w:rsidRPr="00AD4440" w:rsidRDefault="00AD3272" w:rsidP="00AD3272">
      <w:pPr>
        <w:jc w:val="right"/>
        <w:rPr>
          <w:rFonts w:ascii="Times New Roman" w:hAnsi="Times New Roman"/>
          <w:lang w:val="uk-UA" w:eastAsia="ar-SA"/>
        </w:rPr>
      </w:pPr>
      <w:r w:rsidRPr="00AD4440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hAnsi="Times New Roman"/>
          <w:lang w:val="uk-UA" w:eastAsia="ar-SA"/>
        </w:rPr>
        <w:t>п.п</w:t>
      </w:r>
      <w:proofErr w:type="spellEnd"/>
      <w:r w:rsidRPr="00AD4440">
        <w:rPr>
          <w:rFonts w:ascii="Times New Roman" w:hAnsi="Times New Roman"/>
          <w:lang w:val="uk-UA" w:eastAsia="ar-SA"/>
        </w:rPr>
        <w:t>. 4.4</w:t>
      </w:r>
    </w:p>
    <w:p w:rsidR="00AD3272" w:rsidRPr="00DF4C91" w:rsidRDefault="00AD3272" w:rsidP="00AD3272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b/>
          <w:caps/>
          <w:color w:val="000000"/>
          <w:sz w:val="18"/>
          <w:szCs w:val="18"/>
          <w:lang w:val="uk-UA" w:eastAsia="uk-UA"/>
        </w:rPr>
        <w:t>Зміст Навчально-методичного Комплексу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u w:val="single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Дисципліна                        </w:t>
      </w:r>
      <w:r w:rsidRPr="00DF4C91">
        <w:rPr>
          <w:rFonts w:ascii="Times New Roman" w:hAnsi="Times New Roman"/>
          <w:color w:val="000000"/>
          <w:sz w:val="18"/>
          <w:szCs w:val="18"/>
          <w:u w:val="single"/>
          <w:lang w:val="uk-UA" w:eastAsia="uk-UA"/>
        </w:rPr>
        <w:t xml:space="preserve">Тренінг </w:t>
      </w:r>
      <w:r w:rsidR="00025570" w:rsidRPr="00DF4C91">
        <w:rPr>
          <w:rFonts w:ascii="Times New Roman" w:hAnsi="Times New Roman"/>
          <w:color w:val="000000"/>
          <w:sz w:val="18"/>
          <w:szCs w:val="18"/>
          <w:u w:val="single"/>
          <w:lang w:val="uk-UA" w:eastAsia="uk-UA"/>
        </w:rPr>
        <w:t>психологічної підготовки соціальних працівників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галузь знань                       </w:t>
      </w:r>
      <w:r w:rsidRPr="00DF4C91">
        <w:rPr>
          <w:rFonts w:ascii="Times New Roman" w:hAnsi="Times New Roman"/>
          <w:color w:val="000000"/>
          <w:sz w:val="18"/>
          <w:szCs w:val="18"/>
          <w:u w:val="single"/>
          <w:lang w:val="uk-UA" w:eastAsia="uk-UA"/>
        </w:rPr>
        <w:t>1301 Соціальне забезпечення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(шифр та назва)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напрям                              </w:t>
      </w:r>
      <w:r w:rsidRPr="00DF4C91">
        <w:rPr>
          <w:rFonts w:ascii="Times New Roman" w:hAnsi="Times New Roman"/>
          <w:color w:val="000000"/>
          <w:sz w:val="18"/>
          <w:szCs w:val="18"/>
          <w:u w:val="single"/>
          <w:lang w:val="uk-UA" w:eastAsia="uk-UA"/>
        </w:rPr>
        <w:t>6.130102 «Соціальна робота»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(шифр та назва)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Спеціальність                               </w:t>
      </w:r>
      <w:r w:rsidRPr="00DF4C91">
        <w:rPr>
          <w:rFonts w:ascii="Times New Roman" w:hAnsi="Times New Roman"/>
          <w:color w:val="000000"/>
          <w:sz w:val="18"/>
          <w:szCs w:val="18"/>
          <w:u w:val="single"/>
          <w:lang w:val="uk-UA" w:eastAsia="uk-UA"/>
        </w:rPr>
        <w:t>«Соціальна робота»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(шифр та назва)</w:t>
      </w:r>
    </w:p>
    <w:p w:rsidR="00AD3272" w:rsidRPr="00DF4C91" w:rsidRDefault="00AD3272" w:rsidP="00AD3272">
      <w:pPr>
        <w:autoSpaceDE w:val="0"/>
        <w:autoSpaceDN w:val="0"/>
        <w:adjustRightInd w:val="0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>спеціалізація_____________________________________________________________</w:t>
      </w:r>
    </w:p>
    <w:p w:rsidR="00AD3272" w:rsidRPr="00DF4C91" w:rsidRDefault="00AD3272" w:rsidP="00AD3272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8"/>
          <w:szCs w:val="18"/>
          <w:lang w:val="uk-UA" w:eastAsia="uk-UA"/>
        </w:rPr>
      </w:pPr>
      <w:r w:rsidRPr="00DF4C91">
        <w:rPr>
          <w:rFonts w:ascii="Times New Roman" w:hAnsi="Times New Roman"/>
          <w:color w:val="000000"/>
          <w:sz w:val="18"/>
          <w:szCs w:val="18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AD3272" w:rsidRPr="00097031" w:rsidTr="00915069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AD3272" w:rsidRPr="00097031" w:rsidTr="00915069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AD3272" w:rsidRPr="00097031" w:rsidTr="00915069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D3272" w:rsidRPr="00097031" w:rsidTr="00915069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D3272" w:rsidRPr="00097031" w:rsidTr="00915069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D3272" w:rsidRPr="00097031" w:rsidTr="00915069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D3272" w:rsidRPr="00097031" w:rsidTr="00915069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D3272" w:rsidRPr="00097031" w:rsidTr="00915069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D3272" w:rsidRPr="00097031" w:rsidTr="00915069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D3272" w:rsidRPr="00097031" w:rsidTr="00915069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D3272" w:rsidRPr="00097031" w:rsidTr="00915069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09_ТПКСР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D3272" w:rsidRPr="00097031" w:rsidTr="00915069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 ТПКСР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D3272" w:rsidRPr="00097031" w:rsidTr="00915069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 ТПКСР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</w:tr>
      <w:tr w:rsidR="00AD3272" w:rsidRPr="00097031" w:rsidTr="00915069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 ТПКСР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D3272" w:rsidRPr="00097031" w:rsidTr="00915069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 ТПКСР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 w:rsidR="00AD327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14_ ТПКСР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7D4458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</w:tr>
      <w:tr w:rsidR="00AD3272" w:rsidRPr="00097031" w:rsidTr="00915069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 ТПКСР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  <w:tr w:rsidR="00AD3272" w:rsidRPr="00097031" w:rsidTr="00915069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720CD" w:rsidP="009150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 ТПКСР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AD3272"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13073A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+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D3272" w:rsidRPr="00097031" w:rsidRDefault="00AD3272" w:rsidP="00915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AD3272" w:rsidRPr="00097031" w:rsidRDefault="00AD3272" w:rsidP="00AD3272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AD3272" w:rsidRDefault="00AD3272" w:rsidP="00AD3272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AD3272" w:rsidRDefault="00AD3272" w:rsidP="00AD3272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AD3272" w:rsidRPr="002425B9" w:rsidRDefault="00AD3272" w:rsidP="00AD3272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lastRenderedPageBreak/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AD3272" w:rsidRPr="004873FC" w:rsidRDefault="00AD3272" w:rsidP="00DF4C91">
      <w:pPr>
        <w:pStyle w:val="3"/>
        <w:rPr>
          <w:lang w:val="uk-UA"/>
        </w:rPr>
        <w:sectPr w:rsidR="00AD3272" w:rsidRPr="004873FC" w:rsidSect="00CA2FD8">
          <w:headerReference w:type="even" r:id="rId10"/>
          <w:headerReference w:type="default" r:id="rId11"/>
          <w:pgSz w:w="11906" w:h="16838"/>
          <w:pgMar w:top="1134" w:right="851" w:bottom="567" w:left="1701" w:header="709" w:footer="737" w:gutter="0"/>
          <w:cols w:space="708"/>
          <w:titlePg/>
          <w:docGrid w:linePitch="360"/>
        </w:sectPr>
      </w:pPr>
      <w:bookmarkStart w:id="7" w:name="_Toc443902497"/>
      <w:bookmarkStart w:id="8" w:name="_Toc443902762"/>
      <w:bookmarkStart w:id="9" w:name="_Toc443902896"/>
    </w:p>
    <w:p w:rsidR="00AD3272" w:rsidRPr="00AD3272" w:rsidRDefault="00AD3272" w:rsidP="00DF4C91">
      <w:pPr>
        <w:pStyle w:val="3"/>
        <w:rPr>
          <w:lang w:val="ru-RU"/>
        </w:rPr>
      </w:pPr>
      <w:proofErr w:type="spellStart"/>
      <w:r w:rsidRPr="00AD3272">
        <w:rPr>
          <w:lang w:val="ru-RU"/>
        </w:rPr>
        <w:lastRenderedPageBreak/>
        <w:t>Додаток</w:t>
      </w:r>
      <w:proofErr w:type="spellEnd"/>
      <w:proofErr w:type="gramStart"/>
      <w:r w:rsidRPr="00AD3272">
        <w:rPr>
          <w:lang w:val="ru-RU"/>
        </w:rPr>
        <w:t xml:space="preserve"> В</w:t>
      </w:r>
      <w:bookmarkEnd w:id="7"/>
      <w:bookmarkEnd w:id="8"/>
      <w:bookmarkEnd w:id="9"/>
      <w:proofErr w:type="gramEnd"/>
    </w:p>
    <w:p w:rsidR="00AD3272" w:rsidRPr="00145606" w:rsidRDefault="00AD3272" w:rsidP="00AD3272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AD3272" w:rsidRDefault="00AD3272" w:rsidP="00AD327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AD3272" w:rsidRPr="00C0504A" w:rsidRDefault="00AD3272" w:rsidP="00AD3272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AD3272" w:rsidRPr="00464CF9" w:rsidTr="00915069">
        <w:trPr>
          <w:trHeight w:val="313"/>
        </w:trPr>
        <w:tc>
          <w:tcPr>
            <w:tcW w:w="4983" w:type="dxa"/>
            <w:gridSpan w:val="2"/>
          </w:tcPr>
          <w:p w:rsidR="00AD3272" w:rsidRPr="00E71D91" w:rsidRDefault="00AD3272" w:rsidP="00915069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10" w:name="_Toc443897912"/>
            <w:bookmarkStart w:id="11" w:name="_Toc443902498"/>
            <w:bookmarkStart w:id="12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10"/>
            <w:bookmarkEnd w:id="11"/>
            <w:bookmarkEnd w:id="12"/>
          </w:p>
        </w:tc>
      </w:tr>
      <w:tr w:rsidR="00AD3272" w:rsidRPr="00464CF9" w:rsidTr="00915069">
        <w:trPr>
          <w:trHeight w:val="313"/>
        </w:trPr>
        <w:tc>
          <w:tcPr>
            <w:tcW w:w="4983" w:type="dxa"/>
            <w:gridSpan w:val="2"/>
          </w:tcPr>
          <w:p w:rsidR="00AD3272" w:rsidRPr="00464CF9" w:rsidRDefault="00AD3272" w:rsidP="00915069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 соціальних технологій</w:t>
            </w:r>
          </w:p>
        </w:tc>
      </w:tr>
      <w:tr w:rsidR="00AD3272" w:rsidRPr="00464CF9" w:rsidTr="00915069">
        <w:trPr>
          <w:trHeight w:val="278"/>
        </w:trPr>
        <w:tc>
          <w:tcPr>
            <w:tcW w:w="4983" w:type="dxa"/>
            <w:gridSpan w:val="2"/>
          </w:tcPr>
          <w:p w:rsidR="00AD3272" w:rsidRPr="00464CF9" w:rsidRDefault="00AD3272" w:rsidP="00915069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AD3272" w:rsidRPr="00464CF9" w:rsidTr="00915069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AD3272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AD3272" w:rsidRPr="00464CF9" w:rsidTr="00915069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D3272" w:rsidRPr="00464CF9" w:rsidRDefault="00025570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AD3272" w:rsidRPr="00464CF9" w:rsidTr="00915069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  <w:p w:rsidR="00AD3272" w:rsidRPr="00464CF9" w:rsidRDefault="000F2106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34</w:t>
            </w:r>
          </w:p>
        </w:tc>
      </w:tr>
      <w:tr w:rsidR="00AD3272" w:rsidRPr="00464CF9" w:rsidTr="00915069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AD3272" w:rsidRPr="00464CF9" w:rsidTr="00915069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D3272" w:rsidRPr="00464CF9" w:rsidRDefault="00025570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112</w:t>
            </w:r>
          </w:p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AD3272" w:rsidRPr="005A55A2" w:rsidTr="00915069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-</w:t>
            </w:r>
          </w:p>
        </w:tc>
      </w:tr>
      <w:tr w:rsidR="00AD3272" w:rsidRPr="00464CF9" w:rsidTr="00915069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  <w:r w:rsidR="000F2106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1</w:t>
            </w:r>
            <w:r w:rsidR="00025570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>80</w:t>
            </w:r>
          </w:p>
        </w:tc>
      </w:tr>
    </w:tbl>
    <w:p w:rsidR="00AD3272" w:rsidRPr="00C0504A" w:rsidRDefault="00AD3272" w:rsidP="00AD3272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AD3272" w:rsidRPr="005A55A2" w:rsidTr="00915069">
        <w:trPr>
          <w:trHeight w:val="266"/>
        </w:trPr>
        <w:tc>
          <w:tcPr>
            <w:tcW w:w="6048" w:type="dxa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Гуманітарний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інститут </w:t>
            </w:r>
          </w:p>
        </w:tc>
      </w:tr>
      <w:tr w:rsidR="00AD3272" w:rsidRPr="004764CB" w:rsidTr="00915069">
        <w:trPr>
          <w:trHeight w:val="299"/>
        </w:trPr>
        <w:tc>
          <w:tcPr>
            <w:tcW w:w="6048" w:type="dxa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 w:rsidRPr="008678FF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AD3272" w:rsidRPr="00C0504A" w:rsidRDefault="00AD3272" w:rsidP="00AD3272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0F2106" w:rsidRPr="00464CF9" w:rsidTr="00915069">
        <w:trPr>
          <w:trHeight w:val="260"/>
        </w:trPr>
        <w:tc>
          <w:tcPr>
            <w:tcW w:w="5920" w:type="dxa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0F2106" w:rsidRPr="004764CB" w:rsidTr="00915069">
        <w:trPr>
          <w:trHeight w:val="292"/>
        </w:trPr>
        <w:tc>
          <w:tcPr>
            <w:tcW w:w="5920" w:type="dxa"/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 "Бакалавр" галузі знань  1301 Соціальне забезпечення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6.130102 «Соціальна робота»</w:t>
            </w:r>
          </w:p>
          <w:p w:rsidR="00AD3272" w:rsidRPr="00464CF9" w:rsidRDefault="000F2106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4 </w:t>
            </w:r>
            <w:r w:rsidR="00AD3272">
              <w:rPr>
                <w:rFonts w:ascii="Times New Roman" w:hAnsi="Times New Roman"/>
                <w:sz w:val="20"/>
                <w:szCs w:val="20"/>
                <w:lang w:val="uk-UA" w:eastAsia="ar-SA"/>
              </w:rPr>
              <w:t>гр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упи</w:t>
            </w:r>
            <w:r w:rsidR="00AD3272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416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, 417</w:t>
            </w:r>
          </w:p>
        </w:tc>
      </w:tr>
      <w:tr w:rsidR="000F2106" w:rsidRPr="004764CB" w:rsidTr="00915069">
        <w:trPr>
          <w:trHeight w:val="260"/>
        </w:trPr>
        <w:tc>
          <w:tcPr>
            <w:tcW w:w="5920" w:type="dxa"/>
          </w:tcPr>
          <w:p w:rsidR="00AD3272" w:rsidRPr="00464CF9" w:rsidRDefault="00AD3272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 w:rsidR="000F2106">
              <w:rPr>
                <w:rFonts w:ascii="Times New Roman" w:hAnsi="Times New Roman"/>
                <w:sz w:val="20"/>
                <w:szCs w:val="20"/>
                <w:lang w:val="uk-UA" w:eastAsia="ar-SA"/>
              </w:rPr>
              <w:t>Тренінг професійної комунікації у соціальній роботі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0F2106" w:rsidRPr="00464CF9" w:rsidTr="00915069">
        <w:trPr>
          <w:trHeight w:val="292"/>
        </w:trPr>
        <w:tc>
          <w:tcPr>
            <w:tcW w:w="5920" w:type="dxa"/>
          </w:tcPr>
          <w:p w:rsidR="00AD3272" w:rsidRPr="00464CF9" w:rsidRDefault="000F2106" w:rsidP="00915069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  <w:r w:rsidR="00AD3272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16-2017</w:t>
            </w:r>
            <w:r w:rsidR="00AD3272"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AD3272" w:rsidRPr="00C0504A" w:rsidRDefault="00AD3272" w:rsidP="00AD3272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AD3272" w:rsidRPr="00464CF9" w:rsidTr="00915069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72" w:rsidRPr="00464CF9" w:rsidRDefault="00AD3272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72" w:rsidRPr="00464CF9" w:rsidRDefault="00AD3272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AD3272" w:rsidRPr="00464CF9" w:rsidTr="000F2106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025570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025570" w:rsidP="000F210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025570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025570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74</w:t>
            </w:r>
          </w:p>
        </w:tc>
      </w:tr>
      <w:tr w:rsidR="00AD3272" w:rsidRPr="00464CF9" w:rsidTr="00915069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72" w:rsidRPr="00464CF9" w:rsidRDefault="00AD3272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3272" w:rsidRPr="00464CF9" w:rsidRDefault="00AD3272" w:rsidP="00915069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272" w:rsidRPr="00464CF9" w:rsidRDefault="00AD3272" w:rsidP="00915069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AD3272" w:rsidRPr="00C0504A" w:rsidRDefault="00AD3272" w:rsidP="00AD3272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3272" w:rsidRPr="00C0504A" w:rsidRDefault="00AD3272" w:rsidP="00AD3272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AD3272" w:rsidRDefault="00AD3272" w:rsidP="00AD3272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>працівник</w:t>
      </w:r>
      <w:r w:rsidR="000F2106">
        <w:rPr>
          <w:rFonts w:ascii="Times New Roman" w:hAnsi="Times New Roman"/>
          <w:b/>
          <w:sz w:val="20"/>
          <w:szCs w:val="20"/>
          <w:lang w:val="uk-UA" w:eastAsia="ar-SA"/>
        </w:rPr>
        <w:t xml:space="preserve">  ______________ (Ю. </w:t>
      </w:r>
      <w:proofErr w:type="spellStart"/>
      <w:r w:rsidR="000F2106">
        <w:rPr>
          <w:rFonts w:ascii="Times New Roman" w:hAnsi="Times New Roman"/>
          <w:b/>
          <w:sz w:val="20"/>
          <w:szCs w:val="20"/>
          <w:lang w:val="uk-UA" w:eastAsia="ar-SA"/>
        </w:rPr>
        <w:t>Шатило</w:t>
      </w:r>
      <w:proofErr w:type="spellEnd"/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)</w:t>
      </w:r>
      <w:bookmarkStart w:id="13" w:name="_Toc443902499"/>
      <w:bookmarkStart w:id="14" w:name="_Toc443902764"/>
      <w:bookmarkStart w:id="15" w:name="_Toc443902897"/>
    </w:p>
    <w:p w:rsidR="00AD3272" w:rsidRDefault="00AD3272" w:rsidP="00DF4C91">
      <w:pPr>
        <w:pStyle w:val="3"/>
        <w:rPr>
          <w:lang w:val="uk-UA" w:eastAsia="ar-SA"/>
        </w:rPr>
        <w:sectPr w:rsidR="00AD3272" w:rsidSect="00915069">
          <w:headerReference w:type="first" r:id="rId12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D3272" w:rsidRPr="000F2106" w:rsidRDefault="00AD3272" w:rsidP="00DF4C91">
      <w:pPr>
        <w:pStyle w:val="3"/>
        <w:rPr>
          <w:lang w:val="uk-UA"/>
        </w:rPr>
      </w:pPr>
      <w:r w:rsidRPr="000F2106">
        <w:rPr>
          <w:lang w:val="uk-UA"/>
        </w:rPr>
        <w:lastRenderedPageBreak/>
        <w:t>Додаток Г</w:t>
      </w:r>
      <w:bookmarkEnd w:id="13"/>
      <w:bookmarkEnd w:id="14"/>
      <w:bookmarkEnd w:id="15"/>
    </w:p>
    <w:p w:rsidR="00AD3272" w:rsidRPr="00145606" w:rsidRDefault="00AD3272" w:rsidP="00AD3272">
      <w:pPr>
        <w:ind w:firstLine="709"/>
        <w:jc w:val="right"/>
        <w:rPr>
          <w:rFonts w:ascii="Times New Roman" w:hAnsi="Times New Roman"/>
          <w:lang w:val="uk-UA" w:eastAsia="ar-SA"/>
        </w:rPr>
      </w:pPr>
      <w:r w:rsidRPr="00145606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45606">
        <w:rPr>
          <w:rFonts w:ascii="Times New Roman" w:hAnsi="Times New Roman"/>
          <w:lang w:val="uk-UA" w:eastAsia="ar-SA"/>
        </w:rPr>
        <w:t>п.п</w:t>
      </w:r>
      <w:proofErr w:type="spellEnd"/>
      <w:r w:rsidRPr="00145606">
        <w:rPr>
          <w:rFonts w:ascii="Times New Roman" w:hAnsi="Times New Roman"/>
          <w:lang w:val="uk-UA" w:eastAsia="ar-SA"/>
        </w:rPr>
        <w:t>. 3.6</w:t>
      </w:r>
    </w:p>
    <w:p w:rsidR="00AD3272" w:rsidRDefault="00AD3272" w:rsidP="00AD3272">
      <w:pPr>
        <w:spacing w:line="30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  <w:r w:rsidRPr="00AD4440"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  <w:t>Зразок оформлення конспекту лекцій</w:t>
      </w:r>
    </w:p>
    <w:p w:rsidR="00AD3272" w:rsidRPr="00AD4440" w:rsidRDefault="00AD3272" w:rsidP="00AD3272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AD3272" w:rsidRPr="00C0504A" w:rsidRDefault="00AD3272" w:rsidP="00AD3272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AD3272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AD3272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 w:rsidR="0061336C">
        <w:rPr>
          <w:rFonts w:ascii="Times New Roman" w:hAnsi="Times New Roman"/>
          <w:sz w:val="28"/>
          <w:szCs w:val="28"/>
          <w:lang w:val="uk-UA" w:eastAsia="ar-SA"/>
        </w:rPr>
        <w:t xml:space="preserve">Тренінг </w:t>
      </w:r>
      <w:r w:rsidR="00025570">
        <w:rPr>
          <w:rFonts w:ascii="Times New Roman" w:hAnsi="Times New Roman"/>
          <w:sz w:val="28"/>
          <w:szCs w:val="28"/>
          <w:lang w:val="uk-UA" w:eastAsia="ar-SA"/>
        </w:rPr>
        <w:t>психологічної підготовки соціальних працівників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</w:t>
      </w:r>
      <w:r w:rsidR="0061336C">
        <w:rPr>
          <w:rFonts w:ascii="Times New Roman" w:hAnsi="Times New Roman"/>
          <w:sz w:val="28"/>
          <w:szCs w:val="28"/>
          <w:lang w:val="uk-UA" w:eastAsia="ar-SA"/>
        </w:rPr>
        <w:t xml:space="preserve">  6.130102 «</w:t>
      </w:r>
      <w:r>
        <w:rPr>
          <w:rFonts w:ascii="Times New Roman" w:hAnsi="Times New Roman"/>
          <w:sz w:val="28"/>
          <w:szCs w:val="28"/>
          <w:lang w:val="uk-UA" w:eastAsia="ar-SA"/>
        </w:rPr>
        <w:t>Соціальна робота</w:t>
      </w:r>
      <w:r w:rsidR="0061336C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Pr="00C0504A" w:rsidRDefault="00AD3272" w:rsidP="00AD327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Укладач(і):</w:t>
      </w:r>
      <w:r w:rsidR="006133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D4458">
        <w:rPr>
          <w:rFonts w:ascii="Times New Roman" w:hAnsi="Times New Roman"/>
          <w:sz w:val="28"/>
          <w:szCs w:val="28"/>
          <w:lang w:val="uk-UA" w:eastAsia="ar-SA"/>
        </w:rPr>
        <w:t>доц.,</w:t>
      </w:r>
      <w:proofErr w:type="spellStart"/>
      <w:r w:rsidR="007D4458">
        <w:rPr>
          <w:rFonts w:ascii="Times New Roman" w:hAnsi="Times New Roman"/>
          <w:sz w:val="28"/>
          <w:szCs w:val="28"/>
          <w:lang w:val="uk-UA" w:eastAsia="ar-SA"/>
        </w:rPr>
        <w:t>к.психол.н.</w:t>
      </w:r>
      <w:r w:rsidR="0061336C">
        <w:rPr>
          <w:rFonts w:ascii="Times New Roman" w:hAnsi="Times New Roman"/>
          <w:sz w:val="28"/>
          <w:szCs w:val="28"/>
          <w:lang w:val="uk-UA" w:eastAsia="ar-SA"/>
        </w:rPr>
        <w:t>Ю.П</w:t>
      </w:r>
      <w:proofErr w:type="spellEnd"/>
      <w:r w:rsidR="0061336C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="0061336C">
        <w:rPr>
          <w:rFonts w:ascii="Times New Roman" w:hAnsi="Times New Roman"/>
          <w:sz w:val="28"/>
          <w:szCs w:val="28"/>
          <w:lang w:val="uk-UA" w:eastAsia="ar-SA"/>
        </w:rPr>
        <w:t>Шатило</w:t>
      </w:r>
      <w:proofErr w:type="spellEnd"/>
    </w:p>
    <w:p w:rsidR="00AD3272" w:rsidRPr="00C0504A" w:rsidRDefault="00AD3272" w:rsidP="00AD327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AD3272" w:rsidRDefault="00AD3272" w:rsidP="00AD327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</w:p>
    <w:p w:rsidR="00AD3272" w:rsidRPr="007D4458" w:rsidRDefault="00AD3272" w:rsidP="00AD327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соціальних </w:t>
      </w:r>
      <w:r w:rsidRPr="007D4458">
        <w:rPr>
          <w:rFonts w:ascii="Times New Roman" w:hAnsi="Times New Roman"/>
          <w:sz w:val="28"/>
          <w:szCs w:val="28"/>
          <w:lang w:val="uk-UA" w:eastAsia="ar-SA"/>
        </w:rPr>
        <w:t>технологій</w:t>
      </w:r>
      <w:r w:rsidRPr="007D4458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AD3272" w:rsidRPr="007D4458" w:rsidRDefault="00AD3272" w:rsidP="00AD327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7D4458"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 w:rsidR="007D4458" w:rsidRPr="007D4458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13 </w:t>
      </w:r>
      <w:r w:rsidR="007D4458" w:rsidRPr="007D4458">
        <w:rPr>
          <w:rFonts w:ascii="Times New Roman" w:hAnsi="Times New Roman"/>
          <w:sz w:val="28"/>
          <w:szCs w:val="28"/>
          <w:lang w:val="uk-UA" w:eastAsia="ar-SA"/>
        </w:rPr>
        <w:t>від «</w:t>
      </w:r>
      <w:r w:rsidR="007D4458" w:rsidRPr="007D4458">
        <w:rPr>
          <w:rFonts w:ascii="Times New Roman" w:hAnsi="Times New Roman"/>
          <w:sz w:val="28"/>
          <w:szCs w:val="28"/>
          <w:u w:val="single"/>
          <w:lang w:val="uk-UA" w:eastAsia="ar-SA"/>
        </w:rPr>
        <w:t>12</w:t>
      </w:r>
      <w:r w:rsidR="007D4458" w:rsidRPr="007D4458">
        <w:rPr>
          <w:rFonts w:ascii="Times New Roman" w:hAnsi="Times New Roman"/>
          <w:sz w:val="28"/>
          <w:szCs w:val="28"/>
          <w:lang w:val="uk-UA" w:eastAsia="ar-SA"/>
        </w:rPr>
        <w:t>» жовтня 2017</w:t>
      </w:r>
      <w:r w:rsidRPr="007D4458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</w:p>
    <w:p w:rsidR="00AD3272" w:rsidRPr="007D4458" w:rsidRDefault="00AD3272" w:rsidP="00AD3272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7D4458">
        <w:rPr>
          <w:rFonts w:ascii="Times New Roman" w:hAnsi="Times New Roman"/>
          <w:sz w:val="28"/>
          <w:szCs w:val="28"/>
          <w:lang w:val="uk-UA" w:eastAsia="ar-SA"/>
        </w:rPr>
        <w:t>Завідувач кафедри _________ О.Котикова</w:t>
      </w:r>
    </w:p>
    <w:p w:rsidR="00AD3272" w:rsidRDefault="00AD3272" w:rsidP="00025570">
      <w:pPr>
        <w:spacing w:line="360" w:lineRule="auto"/>
        <w:rPr>
          <w:rFonts w:ascii="Times New Roman" w:hAnsi="Times New Roman"/>
          <w:lang w:val="uk-UA" w:eastAsia="ar-SA"/>
        </w:rPr>
      </w:pPr>
    </w:p>
    <w:p w:rsidR="00AD3272" w:rsidRPr="001852BF" w:rsidRDefault="00AD3272" w:rsidP="00AD3272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 w:rsidRPr="001852BF">
        <w:rPr>
          <w:rFonts w:ascii="Times New Roman" w:hAnsi="Times New Roman"/>
          <w:lang w:val="uk-UA" w:eastAsia="ar-SA"/>
        </w:rPr>
        <w:t>Продовження Додатку Г</w:t>
      </w:r>
    </w:p>
    <w:p w:rsidR="00AD3272" w:rsidRPr="00C0504A" w:rsidRDefault="00AD3272" w:rsidP="00AD3272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  <w:r w:rsidRPr="00C0504A">
        <w:rPr>
          <w:rFonts w:ascii="Times New Roman" w:hAnsi="Times New Roman"/>
          <w:b/>
          <w:lang w:val="uk-UA" w:eastAsia="ar-SA"/>
        </w:rPr>
        <w:t>Зразок оформлення лекції</w:t>
      </w:r>
    </w:p>
    <w:p w:rsidR="00AD3272" w:rsidRPr="00C0504A" w:rsidRDefault="00AD3272" w:rsidP="00AD32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</w:p>
    <w:p w:rsidR="00AD3272" w:rsidRPr="00C0504A" w:rsidRDefault="00AD3272" w:rsidP="00AD3272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0F2106" w:rsidRDefault="00C1137A" w:rsidP="00AD327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1137A">
        <w:rPr>
          <w:rFonts w:ascii="Times New Roman" w:hAnsi="Times New Roman"/>
          <w:b/>
          <w:sz w:val="27"/>
          <w:szCs w:val="27"/>
          <w:lang w:val="ru-RU"/>
        </w:rPr>
        <w:t xml:space="preserve">ОСНОВИ ТРЕНІНГУ ПСИХОЛОГІЧНОЇ </w:t>
      </w:r>
      <w:proofErr w:type="gramStart"/>
      <w:r w:rsidRPr="00C1137A">
        <w:rPr>
          <w:rFonts w:ascii="Times New Roman" w:hAnsi="Times New Roman"/>
          <w:b/>
          <w:sz w:val="27"/>
          <w:szCs w:val="27"/>
          <w:lang w:val="ru-RU"/>
        </w:rPr>
        <w:t>П</w:t>
      </w:r>
      <w:proofErr w:type="gramEnd"/>
      <w:r w:rsidRPr="00C1137A">
        <w:rPr>
          <w:rFonts w:ascii="Times New Roman" w:hAnsi="Times New Roman"/>
          <w:b/>
          <w:sz w:val="27"/>
          <w:szCs w:val="27"/>
          <w:lang w:val="ru-RU"/>
        </w:rPr>
        <w:t>ІДГОТОВКИ</w:t>
      </w:r>
    </w:p>
    <w:p w:rsidR="00C1137A" w:rsidRPr="00E57AE5" w:rsidRDefault="00C1137A" w:rsidP="00AD3272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</w:p>
    <w:p w:rsidR="00AD3272" w:rsidRDefault="00AD3272" w:rsidP="006309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C128C5" w:rsidRPr="00C0504A" w:rsidRDefault="00C128C5" w:rsidP="00630947">
      <w:pPr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1137A" w:rsidRPr="00C1137A" w:rsidRDefault="00C1137A" w:rsidP="00C1137A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Змі</w:t>
      </w:r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>ст</w:t>
      </w:r>
      <w:proofErr w:type="spellEnd"/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психологічної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підготовки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630947" w:rsidRPr="00C1137A" w:rsidRDefault="00C1137A" w:rsidP="00C1137A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C1137A">
        <w:rPr>
          <w:rFonts w:ascii="Times New Roman" w:hAnsi="Times New Roman"/>
          <w:sz w:val="27"/>
          <w:szCs w:val="27"/>
          <w:lang w:val="ru-RU"/>
        </w:rPr>
        <w:t xml:space="preserve">Структура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психологічної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готовності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C1137A" w:rsidRPr="00C1137A" w:rsidRDefault="00C1137A" w:rsidP="00C1137A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Практичні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методи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психологічної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>ідготовки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. </w:t>
      </w:r>
    </w:p>
    <w:p w:rsidR="00C1137A" w:rsidRPr="00630947" w:rsidRDefault="00C1137A" w:rsidP="00C1137A">
      <w:pPr>
        <w:pStyle w:val="a6"/>
        <w:numPr>
          <w:ilvl w:val="0"/>
          <w:numId w:val="31"/>
        </w:numPr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Методи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емоційно-вольової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саморегуляції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психологічної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>п</w:t>
      </w:r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>ідготовки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>.</w:t>
      </w:r>
    </w:p>
    <w:p w:rsidR="00AD3272" w:rsidRPr="00630947" w:rsidRDefault="00AD3272" w:rsidP="00AD3272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30947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C1137A" w:rsidRPr="00C1137A" w:rsidRDefault="00C1137A" w:rsidP="00C1137A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C1137A">
        <w:rPr>
          <w:rFonts w:ascii="Times New Roman" w:hAnsi="Times New Roman"/>
          <w:iCs/>
          <w:sz w:val="27"/>
          <w:szCs w:val="27"/>
          <w:lang w:val="ru-RU"/>
        </w:rPr>
        <w:t>Амеліна</w:t>
      </w:r>
      <w:proofErr w:type="spellEnd"/>
      <w:r w:rsidRPr="00C1137A">
        <w:rPr>
          <w:rFonts w:ascii="Times New Roman" w:hAnsi="Times New Roman"/>
          <w:iCs/>
          <w:sz w:val="27"/>
          <w:szCs w:val="27"/>
          <w:lang w:val="ru-RU"/>
        </w:rPr>
        <w:t xml:space="preserve"> С. М.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Тренінги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з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розвитку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умінь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та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навичок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діалогового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спілкування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: </w:t>
      </w:r>
      <w:proofErr w:type="spellStart"/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>Пос</w:t>
      </w:r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>ібник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>. – Д.: Пороги, 2005. – 73 с.</w:t>
      </w:r>
    </w:p>
    <w:p w:rsidR="00C1137A" w:rsidRDefault="00C1137A" w:rsidP="00C1137A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C1137A">
        <w:rPr>
          <w:rFonts w:ascii="Times New Roman" w:hAnsi="Times New Roman"/>
          <w:iCs/>
          <w:sz w:val="27"/>
          <w:szCs w:val="27"/>
          <w:lang w:val="ru-RU"/>
        </w:rPr>
        <w:t xml:space="preserve">Васильев Н. Н. </w:t>
      </w:r>
      <w:r w:rsidRPr="00C1137A">
        <w:rPr>
          <w:rFonts w:ascii="Times New Roman" w:hAnsi="Times New Roman"/>
          <w:sz w:val="27"/>
          <w:szCs w:val="27"/>
          <w:lang w:val="ru-RU"/>
        </w:rPr>
        <w:t>Тренинг профессиональных коммуникаций в психологической практике. – СПб</w:t>
      </w:r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 xml:space="preserve">.: </w:t>
      </w:r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>Речь, 2005. – 283 с.</w:t>
      </w:r>
    </w:p>
    <w:p w:rsidR="00C1137A" w:rsidRDefault="00C1137A" w:rsidP="00C1137A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C1137A">
        <w:rPr>
          <w:rFonts w:ascii="Times New Roman" w:hAnsi="Times New Roman"/>
          <w:iCs/>
          <w:sz w:val="27"/>
          <w:szCs w:val="27"/>
          <w:lang w:val="ru-RU"/>
        </w:rPr>
        <w:t xml:space="preserve">Горбушина О. </w:t>
      </w:r>
      <w:r w:rsidRPr="00C1137A">
        <w:rPr>
          <w:rFonts w:ascii="Times New Roman" w:hAnsi="Times New Roman"/>
          <w:sz w:val="27"/>
          <w:szCs w:val="27"/>
          <w:lang w:val="ru-RU"/>
        </w:rPr>
        <w:t>Психологический тренинг. Секреты поведения. – СПб</w:t>
      </w:r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 xml:space="preserve">.: </w:t>
      </w:r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>Питер, 2007. – 176 с.</w:t>
      </w:r>
    </w:p>
    <w:p w:rsidR="00C1137A" w:rsidRDefault="00C1137A" w:rsidP="00C1137A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  <w:r w:rsidRPr="00C1137A">
        <w:rPr>
          <w:rFonts w:ascii="Times New Roman" w:hAnsi="Times New Roman"/>
          <w:iCs/>
          <w:sz w:val="27"/>
          <w:szCs w:val="27"/>
          <w:lang w:val="ru-RU"/>
        </w:rPr>
        <w:t xml:space="preserve">Джонсон Д. В. </w:t>
      </w:r>
      <w:proofErr w:type="spellStart"/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>Соц</w:t>
      </w:r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>іальна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психологія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: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тренінг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міжособистісного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спілкування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. – К.: КМ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Академія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>, 2003. – 288 с.</w:t>
      </w:r>
    </w:p>
    <w:p w:rsidR="00C1137A" w:rsidRPr="00C1137A" w:rsidRDefault="00C1137A" w:rsidP="00C1137A">
      <w:pPr>
        <w:pStyle w:val="a6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C1137A">
        <w:rPr>
          <w:rFonts w:ascii="Times New Roman" w:hAnsi="Times New Roman"/>
          <w:iCs/>
          <w:sz w:val="27"/>
          <w:szCs w:val="27"/>
          <w:lang w:val="ru-RU"/>
        </w:rPr>
        <w:t>Мілютіна</w:t>
      </w:r>
      <w:proofErr w:type="spellEnd"/>
      <w:r w:rsidRPr="00C1137A">
        <w:rPr>
          <w:rFonts w:ascii="Times New Roman" w:hAnsi="Times New Roman"/>
          <w:iCs/>
          <w:sz w:val="27"/>
          <w:szCs w:val="27"/>
          <w:lang w:val="ru-RU"/>
        </w:rPr>
        <w:t xml:space="preserve"> К. Л.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Теорія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та практика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психологічного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тренінгу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: </w:t>
      </w:r>
      <w:proofErr w:type="spellStart"/>
      <w:r w:rsidRPr="00C1137A">
        <w:rPr>
          <w:rFonts w:ascii="Times New Roman" w:hAnsi="Times New Roman"/>
          <w:sz w:val="27"/>
          <w:szCs w:val="27"/>
          <w:lang w:val="ru-RU"/>
        </w:rPr>
        <w:t>Навч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 xml:space="preserve">. </w:t>
      </w:r>
      <w:proofErr w:type="spellStart"/>
      <w:proofErr w:type="gramStart"/>
      <w:r w:rsidRPr="00C1137A">
        <w:rPr>
          <w:rFonts w:ascii="Times New Roman" w:hAnsi="Times New Roman"/>
          <w:sz w:val="27"/>
          <w:szCs w:val="27"/>
          <w:lang w:val="ru-RU"/>
        </w:rPr>
        <w:t>пос</w:t>
      </w:r>
      <w:proofErr w:type="gramEnd"/>
      <w:r w:rsidRPr="00C1137A">
        <w:rPr>
          <w:rFonts w:ascii="Times New Roman" w:hAnsi="Times New Roman"/>
          <w:sz w:val="27"/>
          <w:szCs w:val="27"/>
          <w:lang w:val="ru-RU"/>
        </w:rPr>
        <w:t>іб</w:t>
      </w:r>
      <w:proofErr w:type="spellEnd"/>
      <w:r w:rsidRPr="00C1137A">
        <w:rPr>
          <w:rFonts w:ascii="Times New Roman" w:hAnsi="Times New Roman"/>
          <w:sz w:val="27"/>
          <w:szCs w:val="27"/>
          <w:lang w:val="ru-RU"/>
        </w:rPr>
        <w:t>. – К.: МАУП, 2004. – 192 с.</w:t>
      </w:r>
    </w:p>
    <w:p w:rsidR="00AD3272" w:rsidRPr="00C1137A" w:rsidRDefault="00AD3272" w:rsidP="00C1137A">
      <w:pPr>
        <w:rPr>
          <w:rFonts w:ascii="Times New Roman" w:hAnsi="Times New Roman"/>
          <w:sz w:val="28"/>
          <w:szCs w:val="28"/>
          <w:lang w:val="ru-RU" w:eastAsia="ar-SA"/>
        </w:rPr>
      </w:pPr>
    </w:p>
    <w:p w:rsidR="00630947" w:rsidRPr="00630947" w:rsidRDefault="00630947" w:rsidP="00630947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AD3272" w:rsidRDefault="00AD3272" w:rsidP="00AD3272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C82DE7" w:rsidRPr="00C82DE7" w:rsidRDefault="00C82DE7" w:rsidP="00C82DE7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>В основі формування готовності студентів до професійної діяльності лежить становлення професійних умінь особистості, що формуються на основі її властивостей — як вроджених, так і набутих під час навчання та самостійної діяльності. Психологічна готовність — це вирішальна умова швидкої адаптації до умов праці і подальшого вдосконалення кваліфікації майбутнього спеціаліста. За своєю суттю, готовність — це поєднання стійких і ситуативних установок на активні і цілеспрямовані дії (як під час навчання, так на старті професійної кар’єри).</w:t>
      </w:r>
    </w:p>
    <w:p w:rsidR="00C82DE7" w:rsidRPr="00C82DE7" w:rsidRDefault="00C82DE7" w:rsidP="00C82DE7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 xml:space="preserve">Значною мірою стан психічної готовності зумовлений стійкими психологічними особливостями, властивими конкретній людині. На стан </w:t>
      </w:r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lastRenderedPageBreak/>
        <w:t>психологічної готовності мають значний вплив і ті конкретні умови, в яких відбувається діяльність.</w:t>
      </w:r>
    </w:p>
    <w:p w:rsidR="00C82DE7" w:rsidRPr="00C82DE7" w:rsidRDefault="00C82DE7" w:rsidP="00C82DE7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 xml:space="preserve">Визначення поняття готовності пов’язується з дослідженням феномену установки (О. Г. </w:t>
      </w:r>
      <w:proofErr w:type="spellStart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>Асмолов</w:t>
      </w:r>
      <w:proofErr w:type="spellEnd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 xml:space="preserve">, О. М. Леонтьєв , Д. О. Леонтьєв, Ш. А. </w:t>
      </w:r>
      <w:proofErr w:type="spellStart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>Надірашвілі</w:t>
      </w:r>
      <w:proofErr w:type="spellEnd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 xml:space="preserve">, О. С. </w:t>
      </w:r>
      <w:proofErr w:type="spellStart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>Прангішвілі</w:t>
      </w:r>
      <w:proofErr w:type="spellEnd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 xml:space="preserve">, Д. М. </w:t>
      </w:r>
      <w:proofErr w:type="spellStart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>Узнадзе</w:t>
      </w:r>
      <w:proofErr w:type="spellEnd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 xml:space="preserve"> та ін.). Відомо, що активність особистості безпосередньо залежить від її установок, оскільки вони мають </w:t>
      </w:r>
      <w:proofErr w:type="spellStart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>скеровуючий</w:t>
      </w:r>
      <w:proofErr w:type="spellEnd"/>
      <w:r w:rsidRPr="00C82DE7">
        <w:rPr>
          <w:rFonts w:ascii="Times New Roman" w:hAnsi="Times New Roman"/>
          <w:color w:val="000000"/>
          <w:sz w:val="27"/>
          <w:szCs w:val="27"/>
          <w:bdr w:val="none" w:sz="0" w:space="0" w:color="auto" w:frame="1"/>
          <w:lang w:val="uk-UA" w:eastAsia="uk-UA" w:bidi="ar-SA"/>
        </w:rPr>
        <w:t xml:space="preserve"> вплив на всю її життєдіяльність. Установка є джерелом активності суб’єкта в будь-який момент його діяльності.</w:t>
      </w:r>
    </w:p>
    <w:p w:rsidR="00C82DE7" w:rsidRPr="00C82DE7" w:rsidRDefault="00C1137A" w:rsidP="00C82DE7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 w:rsidRPr="00C82DE7">
        <w:rPr>
          <w:rFonts w:ascii="Times New Roman" w:hAnsi="Times New Roman"/>
          <w:sz w:val="27"/>
          <w:szCs w:val="27"/>
          <w:lang w:val="uk-UA" w:eastAsia="ar-SA"/>
        </w:rPr>
        <w:t>Можна стверджувати, що XX століття стало поворотним моментом у дослідженні й використанні в психології соціальних груп. Теоретичні напрацювання знайшли широке застосування в практиці різних сфер людського буття. Кінець минулого століття відомий тим, що практична психологія з кожним роком все ширше використовувала групові форми роботи, серед яких особливе місце посідають тренінги. Феномен тренінгу насамперед у тому, що він відповідає вимогам сучасного життя, яке насичене різними суспільними проблемами.</w:t>
      </w:r>
    </w:p>
    <w:p w:rsidR="0061336C" w:rsidRPr="00C82DE7" w:rsidRDefault="00C1137A" w:rsidP="00C82DE7">
      <w:pPr>
        <w:ind w:firstLine="708"/>
        <w:jc w:val="both"/>
        <w:rPr>
          <w:rFonts w:ascii="Times New Roman" w:hAnsi="Times New Roman"/>
          <w:color w:val="000000"/>
          <w:sz w:val="27"/>
          <w:szCs w:val="27"/>
          <w:lang w:val="uk-UA" w:eastAsia="uk-UA" w:bidi="ar-SA"/>
        </w:rPr>
      </w:pPr>
      <w:r w:rsidRPr="00C82DE7">
        <w:rPr>
          <w:rFonts w:ascii="Times New Roman" w:hAnsi="Times New Roman"/>
          <w:sz w:val="27"/>
          <w:szCs w:val="27"/>
          <w:lang w:val="uk-UA" w:eastAsia="ar-SA"/>
        </w:rPr>
        <w:t xml:space="preserve">Психологічний тренінг як метод </w:t>
      </w:r>
      <w:r w:rsidR="00C82DE7" w:rsidRPr="00C82DE7">
        <w:rPr>
          <w:rFonts w:ascii="Times New Roman" w:hAnsi="Times New Roman"/>
          <w:sz w:val="27"/>
          <w:szCs w:val="27"/>
          <w:lang w:val="uk-UA" w:eastAsia="ar-SA"/>
        </w:rPr>
        <w:t>формування психологічної готовності майбутнього фахівця</w:t>
      </w:r>
      <w:r w:rsidRPr="00C82DE7">
        <w:rPr>
          <w:rFonts w:ascii="Times New Roman" w:hAnsi="Times New Roman"/>
          <w:sz w:val="27"/>
          <w:szCs w:val="27"/>
          <w:lang w:val="uk-UA" w:eastAsia="ar-SA"/>
        </w:rPr>
        <w:t xml:space="preserve"> сьогодні є одним із найбільш поширених видів психологічної роботи. </w:t>
      </w:r>
      <w:r w:rsidR="00C82DE7" w:rsidRPr="00C82DE7">
        <w:rPr>
          <w:rFonts w:ascii="Times New Roman" w:hAnsi="Times New Roman"/>
          <w:sz w:val="27"/>
          <w:szCs w:val="27"/>
          <w:lang w:val="uk-UA" w:eastAsia="ar-SA"/>
        </w:rPr>
        <w:t>Він</w:t>
      </w:r>
      <w:r w:rsidRPr="00C82DE7">
        <w:rPr>
          <w:rFonts w:ascii="Times New Roman" w:hAnsi="Times New Roman"/>
          <w:sz w:val="27"/>
          <w:szCs w:val="27"/>
          <w:lang w:val="uk-UA" w:eastAsia="ar-SA"/>
        </w:rPr>
        <w:t xml:space="preserve"> став міждисциплінарним методом, за допомогою якого вчені-практики розв'язують багато різноманітних актуальних проблем. Насамперед, це стосується того, що він є одним зі способів професійного і особистісного розвитку, який все інтенсивніше проникає в різні сфери професійної діяльності, сприяє підвищенню психологічної культури суспільного життя. Психологічний тренінг забезпечує ефективну взаємодію зі світом, тобто сприяє досягненню успіху в різних сферах діяльності, спілкуванні, упевненості, створенню гармонійних стосунків.</w:t>
      </w:r>
    </w:p>
    <w:p w:rsidR="009D6353" w:rsidRDefault="009D6353" w:rsidP="00AD3272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D6353" w:rsidRDefault="009D6353" w:rsidP="00AD3272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82DE7" w:rsidRDefault="00C82DE7" w:rsidP="00AD3272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82DE7" w:rsidRDefault="00C82DE7" w:rsidP="00AD3272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D6353" w:rsidRDefault="009D6353" w:rsidP="00AD3272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D6353" w:rsidRDefault="009D6353" w:rsidP="00AD3272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82DE7" w:rsidRPr="00DF4C91" w:rsidRDefault="00C82DE7" w:rsidP="00DF4C91">
      <w:pPr>
        <w:pStyle w:val="3"/>
        <w:rPr>
          <w:lang w:val="uk-UA"/>
        </w:rPr>
      </w:pPr>
      <w:bookmarkStart w:id="16" w:name="_Toc443902500"/>
      <w:bookmarkStart w:id="17" w:name="_Toc443902765"/>
      <w:bookmarkStart w:id="18" w:name="_Toc443902898"/>
    </w:p>
    <w:p w:rsidR="00C82DE7" w:rsidRPr="00DF4C91" w:rsidRDefault="00C82DE7" w:rsidP="00DF4C91">
      <w:pPr>
        <w:pStyle w:val="3"/>
        <w:rPr>
          <w:lang w:val="uk-UA"/>
        </w:rPr>
      </w:pPr>
    </w:p>
    <w:p w:rsidR="00C82DE7" w:rsidRPr="00DF4C91" w:rsidRDefault="00C82DE7" w:rsidP="00DF4C91">
      <w:pPr>
        <w:pStyle w:val="3"/>
        <w:rPr>
          <w:lang w:val="uk-UA"/>
        </w:rPr>
      </w:pPr>
    </w:p>
    <w:p w:rsidR="00C82DE7" w:rsidRPr="00DF4C91" w:rsidRDefault="00C82DE7" w:rsidP="00C82DE7">
      <w:pPr>
        <w:rPr>
          <w:lang w:val="uk-UA" w:bidi="ar-SA"/>
        </w:rPr>
      </w:pPr>
    </w:p>
    <w:p w:rsidR="00C82DE7" w:rsidRPr="00DF4C91" w:rsidRDefault="00C82DE7" w:rsidP="00C82DE7">
      <w:pPr>
        <w:rPr>
          <w:lang w:val="uk-UA" w:bidi="ar-SA"/>
        </w:rPr>
      </w:pPr>
    </w:p>
    <w:p w:rsidR="00C82DE7" w:rsidRPr="00DF4C91" w:rsidRDefault="00C82DE7" w:rsidP="00C82DE7">
      <w:pPr>
        <w:rPr>
          <w:lang w:val="uk-UA" w:bidi="ar-SA"/>
        </w:rPr>
      </w:pPr>
    </w:p>
    <w:p w:rsidR="00C82DE7" w:rsidRPr="00DF4C91" w:rsidRDefault="00C82DE7" w:rsidP="00C82DE7">
      <w:pPr>
        <w:rPr>
          <w:lang w:val="uk-UA" w:bidi="ar-SA"/>
        </w:rPr>
      </w:pPr>
    </w:p>
    <w:p w:rsidR="00AD3272" w:rsidRPr="00AD3272" w:rsidRDefault="00AD3272" w:rsidP="00DF4C91">
      <w:pPr>
        <w:pStyle w:val="3"/>
        <w:rPr>
          <w:lang w:val="ru-RU"/>
        </w:rPr>
      </w:pPr>
      <w:proofErr w:type="spellStart"/>
      <w:r w:rsidRPr="00AD3272">
        <w:rPr>
          <w:lang w:val="ru-RU"/>
        </w:rPr>
        <w:t>Додаток</w:t>
      </w:r>
      <w:proofErr w:type="spellEnd"/>
      <w:proofErr w:type="gramStart"/>
      <w:r w:rsidRPr="00AD3272">
        <w:rPr>
          <w:lang w:val="ru-RU"/>
        </w:rPr>
        <w:t xml:space="preserve"> Д</w:t>
      </w:r>
      <w:bookmarkEnd w:id="16"/>
      <w:bookmarkEnd w:id="17"/>
      <w:bookmarkEnd w:id="18"/>
      <w:proofErr w:type="gramEnd"/>
    </w:p>
    <w:p w:rsidR="00AD3272" w:rsidRPr="00097031" w:rsidRDefault="00AD3272" w:rsidP="00AD3272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097031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097031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097031">
        <w:rPr>
          <w:rFonts w:ascii="Times New Roman" w:hAnsi="Times New Roman"/>
          <w:bCs/>
          <w:color w:val="000000"/>
          <w:lang w:val="uk-UA" w:eastAsia="ar-SA"/>
        </w:rPr>
        <w:t>. 3.1</w:t>
      </w:r>
      <w:r>
        <w:rPr>
          <w:rFonts w:ascii="Times New Roman" w:hAnsi="Times New Roman"/>
          <w:bCs/>
          <w:color w:val="000000"/>
          <w:lang w:val="uk-UA" w:eastAsia="ar-SA"/>
        </w:rPr>
        <w:t>2</w:t>
      </w:r>
    </w:p>
    <w:p w:rsidR="00AD3272" w:rsidRPr="00C0504A" w:rsidRDefault="001F5FC7" w:rsidP="00AD3272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т</w:t>
      </w:r>
      <w:r w:rsidR="00AD3272">
        <w:rPr>
          <w:rFonts w:ascii="Times New Roman" w:hAnsi="Times New Roman"/>
          <w:b/>
          <w:sz w:val="32"/>
          <w:szCs w:val="32"/>
          <w:lang w:val="uk-UA" w:eastAsia="ar-SA"/>
        </w:rPr>
        <w:t>ипових тестових завдань</w:t>
      </w:r>
    </w:p>
    <w:p w:rsidR="00AD3272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AD3272" w:rsidRPr="00C0504A" w:rsidRDefault="00AD3272" w:rsidP="00AD327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AD3272" w:rsidRPr="00C0504A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AD3272" w:rsidRPr="00C0504A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AD3272" w:rsidRPr="00C0504A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AD3272" w:rsidRPr="00C0504A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AD3272" w:rsidRPr="00C0504A" w:rsidRDefault="00AD3272" w:rsidP="006D6EE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9D6353" w:rsidRPr="00C128C5" w:rsidRDefault="00AD3272" w:rsidP="006D6EEE">
      <w:pPr>
        <w:shd w:val="clear" w:color="auto" w:fill="FFFFFF"/>
        <w:jc w:val="center"/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з </w:t>
      </w:r>
      <w:r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 xml:space="preserve">дисципліни </w:t>
      </w:r>
      <w:r w:rsidR="001F5FC7"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 xml:space="preserve">«Тренінг </w:t>
      </w:r>
      <w:r w:rsidR="00025570"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>психологічної підготовки соціальних працівників</w:t>
      </w:r>
      <w:r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>»</w:t>
      </w:r>
    </w:p>
    <w:p w:rsidR="00AD3272" w:rsidRPr="00C128C5" w:rsidRDefault="00AD3272" w:rsidP="006D6EEE">
      <w:pPr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Визначте правильну відповідь:</w:t>
      </w:r>
    </w:p>
    <w:p w:rsidR="00C82DE7" w:rsidRPr="00C128C5" w:rsidRDefault="00C82DE7" w:rsidP="00C82DE7">
      <w:pPr>
        <w:pStyle w:val="a6"/>
        <w:numPr>
          <w:ilvl w:val="0"/>
          <w:numId w:val="35"/>
        </w:numPr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Зміст психологічної готовності складають інтегральні характеристики особистості, що включають в себе:</w:t>
      </w:r>
    </w:p>
    <w:p w:rsidR="00025570" w:rsidRPr="00C128C5" w:rsidRDefault="00C82DE7" w:rsidP="00C82DE7">
      <w:pPr>
        <w:pStyle w:val="a6"/>
        <w:ind w:left="735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А)  інтелектуальні, емоційні і вольові властивості, професійно-моральні переконання, потреби, звички, знання, вміння і навички, професійні здібності;</w:t>
      </w:r>
    </w:p>
    <w:p w:rsidR="00C82DE7" w:rsidRPr="00C128C5" w:rsidRDefault="00C82DE7" w:rsidP="00C82DE7">
      <w:pPr>
        <w:pStyle w:val="a6"/>
        <w:ind w:left="735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Б) знання, вміння, навички;</w:t>
      </w:r>
    </w:p>
    <w:p w:rsidR="00AD3272" w:rsidRPr="00C128C5" w:rsidRDefault="00C82DE7" w:rsidP="00C82DE7">
      <w:pPr>
        <w:pStyle w:val="a6"/>
        <w:ind w:left="735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В) інтелектуальні, емоційні та вольові властивості особистості;</w:t>
      </w:r>
    </w:p>
    <w:p w:rsidR="00C82DE7" w:rsidRPr="00C128C5" w:rsidRDefault="00C82DE7" w:rsidP="00C82DE7">
      <w:pPr>
        <w:pStyle w:val="a6"/>
        <w:ind w:left="426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2. Психологічна готовність – це:</w:t>
      </w:r>
    </w:p>
    <w:p w:rsidR="00C82DE7" w:rsidRPr="00C128C5" w:rsidRDefault="00C82DE7" w:rsidP="00C128C5">
      <w:pPr>
        <w:pStyle w:val="a6"/>
        <w:ind w:left="709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А) комплексна психологічна підготовка фахівця до здійснення професійної діяльності;</w:t>
      </w:r>
    </w:p>
    <w:p w:rsidR="00C82DE7" w:rsidRPr="00C128C5" w:rsidRDefault="00C82DE7" w:rsidP="00C128C5">
      <w:pPr>
        <w:pStyle w:val="a6"/>
        <w:ind w:left="709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 xml:space="preserve">Б) </w:t>
      </w:r>
      <w:r w:rsidRPr="00C128C5">
        <w:rPr>
          <w:rFonts w:ascii="Times New Roman" w:hAnsi="Times New Roman"/>
          <w:color w:val="000000"/>
          <w:sz w:val="27"/>
          <w:szCs w:val="27"/>
          <w:lang w:val="uk-UA"/>
        </w:rPr>
        <w:t xml:space="preserve">цілеспрямований процес формування </w:t>
      </w:r>
      <w:r w:rsidR="00C128C5" w:rsidRPr="00C128C5">
        <w:rPr>
          <w:rFonts w:ascii="Times New Roman" w:hAnsi="Times New Roman"/>
          <w:color w:val="000000"/>
          <w:sz w:val="27"/>
          <w:szCs w:val="27"/>
          <w:lang w:val="uk-UA"/>
        </w:rPr>
        <w:t>важливого</w:t>
      </w:r>
      <w:r w:rsidRPr="00C128C5">
        <w:rPr>
          <w:rFonts w:ascii="Times New Roman" w:hAnsi="Times New Roman"/>
          <w:color w:val="000000"/>
          <w:sz w:val="27"/>
          <w:szCs w:val="27"/>
          <w:lang w:val="uk-UA"/>
        </w:rPr>
        <w:t>, складного, стійкого особистісного утворення, що має вирішальне значення для успішного виконання функціональних обов'язків водія, як у звичайних, так і в складних і небезпечних умовах діяльності</w:t>
      </w:r>
      <w:r w:rsidR="00C128C5" w:rsidRPr="00C128C5">
        <w:rPr>
          <w:rFonts w:ascii="Times New Roman" w:hAnsi="Times New Roman"/>
          <w:color w:val="000000"/>
          <w:sz w:val="27"/>
          <w:szCs w:val="27"/>
          <w:lang w:val="uk-UA"/>
        </w:rPr>
        <w:t>;</w:t>
      </w:r>
    </w:p>
    <w:p w:rsidR="00C128C5" w:rsidRPr="00C128C5" w:rsidRDefault="00C128C5" w:rsidP="00C128C5">
      <w:pPr>
        <w:pStyle w:val="a6"/>
        <w:ind w:left="709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В) обидві відповіді правильні;</w:t>
      </w:r>
    </w:p>
    <w:p w:rsidR="00C128C5" w:rsidRPr="00C128C5" w:rsidRDefault="00C128C5" w:rsidP="00C128C5">
      <w:pPr>
        <w:ind w:left="426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3. Структура психологічної готовності фахівця включає такі компоненти:</w:t>
      </w:r>
    </w:p>
    <w:p w:rsidR="00C128C5" w:rsidRPr="00C128C5" w:rsidRDefault="00C128C5" w:rsidP="00C128C5">
      <w:pPr>
        <w:ind w:left="709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А) мотиваційний, інформаційний, комунікативний;</w:t>
      </w:r>
    </w:p>
    <w:p w:rsidR="00C128C5" w:rsidRPr="00C128C5" w:rsidRDefault="00C128C5" w:rsidP="00C128C5">
      <w:pPr>
        <w:ind w:left="709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 xml:space="preserve">Б) мотиваційний, </w:t>
      </w:r>
      <w:proofErr w:type="spellStart"/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орієнтаційний</w:t>
      </w:r>
      <w:proofErr w:type="spellEnd"/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, операційний, вольовий, оцінний;</w:t>
      </w:r>
    </w:p>
    <w:p w:rsidR="00C128C5" w:rsidRPr="00C128C5" w:rsidRDefault="00C128C5" w:rsidP="00C128C5">
      <w:pPr>
        <w:ind w:left="709"/>
        <w:jc w:val="both"/>
        <w:rPr>
          <w:rFonts w:ascii="Times New Roman" w:eastAsiaTheme="minorHAnsi" w:hAnsi="Times New Roman"/>
          <w:sz w:val="27"/>
          <w:szCs w:val="27"/>
          <w:lang w:val="uk-UA" w:bidi="ar-SA"/>
        </w:rPr>
      </w:pPr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 xml:space="preserve">В) </w:t>
      </w:r>
      <w:proofErr w:type="spellStart"/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>орієнтаційний</w:t>
      </w:r>
      <w:proofErr w:type="spellEnd"/>
      <w:r w:rsidRPr="00C128C5">
        <w:rPr>
          <w:rFonts w:ascii="Times New Roman" w:eastAsiaTheme="minorHAnsi" w:hAnsi="Times New Roman"/>
          <w:sz w:val="27"/>
          <w:szCs w:val="27"/>
          <w:lang w:val="uk-UA" w:bidi="ar-SA"/>
        </w:rPr>
        <w:t xml:space="preserve">, вольовий, інформаційний, мотиваційний.  </w:t>
      </w:r>
    </w:p>
    <w:p w:rsidR="006D6EEE" w:rsidRPr="00C128C5" w:rsidRDefault="006D6EEE" w:rsidP="00C128C5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</w:p>
    <w:p w:rsidR="00AD3272" w:rsidRDefault="006D6EEE" w:rsidP="006D6EE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6EEE" w:rsidRPr="006D6EEE" w:rsidRDefault="006D6EEE" w:rsidP="006D6E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272" w:rsidRPr="00E57AE5" w:rsidRDefault="006D6EEE" w:rsidP="006D6EEE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        </w:t>
      </w:r>
      <w:r w:rsidR="00AD3272"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 w:rsidR="00AD3272"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</w:t>
      </w:r>
      <w:r w:rsidR="00AD3272"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</w:t>
      </w:r>
      <w:r w:rsidR="003F158A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Ю. </w:t>
      </w:r>
      <w:proofErr w:type="spellStart"/>
      <w:r w:rsidR="003F158A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Шатило</w:t>
      </w:r>
      <w:proofErr w:type="spellEnd"/>
    </w:p>
    <w:p w:rsidR="00AD3272" w:rsidRDefault="00AD3272" w:rsidP="00AD3272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C128C5" w:rsidRDefault="00C128C5" w:rsidP="00DF4C91">
      <w:pPr>
        <w:pStyle w:val="3"/>
        <w:rPr>
          <w:lang w:val="ru-RU"/>
        </w:rPr>
      </w:pPr>
      <w:bookmarkStart w:id="19" w:name="_Toc443902501"/>
      <w:bookmarkStart w:id="20" w:name="_Toc443902766"/>
      <w:bookmarkStart w:id="21" w:name="_Toc443902899"/>
    </w:p>
    <w:p w:rsidR="00025570" w:rsidRPr="00025570" w:rsidRDefault="00AD3272" w:rsidP="00DF4C91">
      <w:pPr>
        <w:pStyle w:val="3"/>
        <w:rPr>
          <w:lang w:val="ru-RU"/>
        </w:rPr>
      </w:pPr>
      <w:proofErr w:type="spellStart"/>
      <w:r w:rsidRPr="00AD3272">
        <w:rPr>
          <w:lang w:val="ru-RU"/>
        </w:rPr>
        <w:t>Додаток</w:t>
      </w:r>
      <w:proofErr w:type="spellEnd"/>
      <w:proofErr w:type="gramStart"/>
      <w:r w:rsidRPr="00AD3272">
        <w:rPr>
          <w:lang w:val="ru-RU"/>
        </w:rPr>
        <w:t xml:space="preserve"> Е</w:t>
      </w:r>
      <w:bookmarkEnd w:id="19"/>
      <w:bookmarkEnd w:id="20"/>
      <w:bookmarkEnd w:id="21"/>
      <w:proofErr w:type="gramEnd"/>
    </w:p>
    <w:p w:rsidR="00AD3272" w:rsidRPr="00C0504A" w:rsidRDefault="00AD3272" w:rsidP="00AD3272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AD3272" w:rsidRPr="00C0504A" w:rsidRDefault="00AD3272" w:rsidP="00AD3272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>ерелік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у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теоретичних питань та типов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их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завдан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ь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AD3272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AD3272" w:rsidRPr="00C0504A" w:rsidRDefault="00AD3272" w:rsidP="00AD3272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AD3272" w:rsidRPr="001852BF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AD3272" w:rsidRPr="00C0504A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AD3272" w:rsidRPr="00961CD7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Pr="00961CD7"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AD3272" w:rsidRPr="00C0504A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AD3272" w:rsidRPr="00C0504A" w:rsidRDefault="00AD3272" w:rsidP="00AD3272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AD3272" w:rsidRPr="00C0504A" w:rsidRDefault="00AD3272" w:rsidP="00AD3272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AD3272" w:rsidRPr="00C128C5" w:rsidRDefault="00AD3272" w:rsidP="00AD327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</w:pPr>
      <w:r w:rsidRPr="00C128C5">
        <w:rPr>
          <w:rFonts w:ascii="Times New Roman" w:hAnsi="Times New Roman"/>
          <w:b/>
          <w:caps/>
          <w:color w:val="000000"/>
          <w:sz w:val="27"/>
          <w:szCs w:val="27"/>
          <w:lang w:val="uk-UA" w:eastAsia="ar-SA"/>
        </w:rPr>
        <w:t>Модульна контрольна робота</w:t>
      </w:r>
      <w:r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 xml:space="preserve"> № 1</w:t>
      </w:r>
    </w:p>
    <w:p w:rsidR="00AD3272" w:rsidRPr="00C128C5" w:rsidRDefault="00AD3272" w:rsidP="00AD327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</w:pPr>
      <w:r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>з дисциплі</w:t>
      </w:r>
      <w:r w:rsidR="003F158A"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 xml:space="preserve">ни «Тренінг </w:t>
      </w:r>
      <w:r w:rsidR="00025570"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>психологічної підготовки соціального працівника</w:t>
      </w:r>
      <w:r w:rsidRPr="00C128C5"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  <w:t>»</w:t>
      </w:r>
    </w:p>
    <w:p w:rsidR="00AD3272" w:rsidRPr="00C128C5" w:rsidRDefault="00AD3272" w:rsidP="00AD327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7"/>
          <w:szCs w:val="27"/>
          <w:lang w:val="uk-UA" w:eastAsia="ar-SA"/>
        </w:rPr>
      </w:pPr>
    </w:p>
    <w:p w:rsidR="00C128C5" w:rsidRPr="00C128C5" w:rsidRDefault="00C128C5" w:rsidP="00025570">
      <w:pPr>
        <w:pStyle w:val="a6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hAnsi="Times New Roman"/>
          <w:bCs/>
          <w:sz w:val="27"/>
          <w:szCs w:val="27"/>
          <w:lang w:val="uk-UA" w:eastAsia="ar-SA"/>
        </w:rPr>
      </w:pPr>
      <w:r w:rsidRPr="00C128C5">
        <w:rPr>
          <w:rFonts w:ascii="Times New Roman" w:hAnsi="Times New Roman"/>
          <w:bCs/>
          <w:sz w:val="27"/>
          <w:szCs w:val="27"/>
          <w:lang w:val="uk-UA" w:eastAsia="ar-SA"/>
        </w:rPr>
        <w:t>Розкрийте суть структури психологічної підготовці фахівця до майбутньої професійної діяльності.</w:t>
      </w:r>
    </w:p>
    <w:p w:rsidR="00C128C5" w:rsidRPr="00C128C5" w:rsidRDefault="00C128C5" w:rsidP="00025570">
      <w:pPr>
        <w:pStyle w:val="a6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hAnsi="Times New Roman"/>
          <w:bCs/>
          <w:sz w:val="27"/>
          <w:szCs w:val="27"/>
          <w:lang w:val="uk-UA" w:eastAsia="ar-SA"/>
        </w:rPr>
      </w:pPr>
      <w:r w:rsidRPr="00C128C5">
        <w:rPr>
          <w:rFonts w:ascii="Times New Roman" w:hAnsi="Times New Roman"/>
          <w:bCs/>
          <w:sz w:val="27"/>
          <w:szCs w:val="27"/>
          <w:lang w:val="uk-UA" w:eastAsia="ar-SA"/>
        </w:rPr>
        <w:t xml:space="preserve">Визначте </w:t>
      </w:r>
      <w:proofErr w:type="spellStart"/>
      <w:r w:rsidRPr="00C128C5">
        <w:rPr>
          <w:rStyle w:val="af0"/>
          <w:rFonts w:ascii="Times New Roman" w:hAnsi="Times New Roman"/>
          <w:bCs/>
          <w:i w:val="0"/>
          <w:iCs w:val="0"/>
          <w:sz w:val="27"/>
          <w:szCs w:val="27"/>
          <w:shd w:val="clear" w:color="auto" w:fill="FFFFFF"/>
          <w:lang w:val="ru-RU"/>
        </w:rPr>
        <w:t>психологічні</w:t>
      </w:r>
      <w:proofErr w:type="spellEnd"/>
      <w:r w:rsidRPr="00C128C5">
        <w:rPr>
          <w:rFonts w:ascii="Times New Roman" w:hAnsi="Times New Roman"/>
          <w:sz w:val="27"/>
          <w:szCs w:val="27"/>
          <w:shd w:val="clear" w:color="auto" w:fill="FFFFFF"/>
        </w:rPr>
        <w:t> </w:t>
      </w:r>
      <w:proofErr w:type="spellStart"/>
      <w:r w:rsidRPr="00C128C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особливості</w:t>
      </w:r>
      <w:proofErr w:type="spellEnd"/>
      <w:r w:rsidRPr="00C128C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C128C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фахової</w:t>
      </w:r>
      <w:proofErr w:type="spellEnd"/>
      <w:r w:rsidRPr="00C128C5">
        <w:rPr>
          <w:rFonts w:ascii="Times New Roman" w:hAnsi="Times New Roman"/>
          <w:sz w:val="27"/>
          <w:szCs w:val="27"/>
          <w:shd w:val="clear" w:color="auto" w:fill="FFFFFF"/>
        </w:rPr>
        <w:t> </w:t>
      </w:r>
      <w:proofErr w:type="spellStart"/>
      <w:r w:rsidRPr="00C128C5">
        <w:rPr>
          <w:rStyle w:val="af0"/>
          <w:rFonts w:ascii="Times New Roman" w:hAnsi="Times New Roman"/>
          <w:bCs/>
          <w:i w:val="0"/>
          <w:iCs w:val="0"/>
          <w:sz w:val="27"/>
          <w:szCs w:val="27"/>
          <w:shd w:val="clear" w:color="auto" w:fill="FFFFFF"/>
          <w:lang w:val="ru-RU"/>
        </w:rPr>
        <w:t>підготовки</w:t>
      </w:r>
      <w:proofErr w:type="spellEnd"/>
      <w:r w:rsidRPr="00C128C5">
        <w:rPr>
          <w:rStyle w:val="af0"/>
          <w:rFonts w:ascii="Times New Roman" w:hAnsi="Times New Roman"/>
          <w:bCs/>
          <w:i w:val="0"/>
          <w:iCs w:val="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C128C5">
        <w:rPr>
          <w:rStyle w:val="af0"/>
          <w:rFonts w:ascii="Times New Roman" w:hAnsi="Times New Roman"/>
          <w:bCs/>
          <w:i w:val="0"/>
          <w:iCs w:val="0"/>
          <w:sz w:val="27"/>
          <w:szCs w:val="27"/>
          <w:shd w:val="clear" w:color="auto" w:fill="FFFFFF"/>
          <w:lang w:val="ru-RU"/>
        </w:rPr>
        <w:t>соціального</w:t>
      </w:r>
      <w:proofErr w:type="spellEnd"/>
      <w:r w:rsidRPr="00C128C5">
        <w:rPr>
          <w:rStyle w:val="af0"/>
          <w:rFonts w:ascii="Times New Roman" w:hAnsi="Times New Roman"/>
          <w:bCs/>
          <w:i w:val="0"/>
          <w:iCs w:val="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C128C5">
        <w:rPr>
          <w:rStyle w:val="af0"/>
          <w:rFonts w:ascii="Times New Roman" w:hAnsi="Times New Roman"/>
          <w:bCs/>
          <w:i w:val="0"/>
          <w:iCs w:val="0"/>
          <w:sz w:val="27"/>
          <w:szCs w:val="27"/>
          <w:shd w:val="clear" w:color="auto" w:fill="FFFFFF"/>
          <w:lang w:val="ru-RU"/>
        </w:rPr>
        <w:t>працівника</w:t>
      </w:r>
      <w:proofErr w:type="spellEnd"/>
      <w:r w:rsidRPr="00C128C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AD3272" w:rsidRPr="00C128C5" w:rsidRDefault="00025570" w:rsidP="00025570">
      <w:pPr>
        <w:pStyle w:val="a6"/>
        <w:numPr>
          <w:ilvl w:val="0"/>
          <w:numId w:val="30"/>
        </w:num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</w:pPr>
      <w:r w:rsidRPr="00C128C5">
        <w:rPr>
          <w:rFonts w:ascii="Times New Roman" w:hAnsi="Times New Roman"/>
          <w:bCs/>
          <w:color w:val="000000"/>
          <w:sz w:val="27"/>
          <w:szCs w:val="27"/>
          <w:lang w:val="uk-UA" w:eastAsia="ar-SA"/>
        </w:rPr>
        <w:t>Напишіть твір ЕССЕ на тему «Значення психологічної підготовки для майбутніх працівників соціальної сфери».</w:t>
      </w:r>
    </w:p>
    <w:p w:rsidR="00AD3272" w:rsidRDefault="00AD3272" w:rsidP="00AD3272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AD3272" w:rsidRPr="00E57AE5" w:rsidRDefault="00AD3272" w:rsidP="00AD3272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="003F158A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Ю. </w:t>
      </w:r>
      <w:proofErr w:type="spellStart"/>
      <w:r w:rsidR="003F158A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Шатило</w:t>
      </w:r>
      <w:proofErr w:type="spellEnd"/>
    </w:p>
    <w:p w:rsidR="00AD3272" w:rsidRDefault="00AD3272" w:rsidP="00AD3272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AD3272" w:rsidRPr="005B5B76" w:rsidRDefault="00AD3272" w:rsidP="00AD3272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4519E1" w:rsidRDefault="004519E1" w:rsidP="00DF4C91">
      <w:pPr>
        <w:shd w:val="clear" w:color="auto" w:fill="FFFFFF"/>
        <w:rPr>
          <w:rFonts w:ascii="Times New Roman" w:hAnsi="Times New Roman"/>
          <w:bCs/>
          <w:vertAlign w:val="superscript"/>
          <w:lang w:val="uk-UA" w:eastAsia="ar-SA"/>
        </w:rPr>
      </w:pPr>
    </w:p>
    <w:sectPr w:rsidR="004519E1" w:rsidSect="0091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78" w:rsidRDefault="00404878" w:rsidP="005E107F">
      <w:r>
        <w:separator/>
      </w:r>
    </w:p>
  </w:endnote>
  <w:endnote w:type="continuationSeparator" w:id="0">
    <w:p w:rsidR="00404878" w:rsidRDefault="00404878" w:rsidP="005E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78" w:rsidRDefault="00404878" w:rsidP="005E107F">
      <w:r>
        <w:separator/>
      </w:r>
    </w:p>
  </w:footnote>
  <w:footnote w:type="continuationSeparator" w:id="0">
    <w:p w:rsidR="00404878" w:rsidRDefault="00404878" w:rsidP="005E1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F85" w:rsidRDefault="00CC6F85" w:rsidP="009150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CC6F85" w:rsidRDefault="00CC6F85" w:rsidP="0091506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CC6F85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6F85" w:rsidRPr="00464CF9" w:rsidRDefault="00CC6F85" w:rsidP="00915069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4A8D8944" wp14:editId="32D7DC22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FD8" w:rsidRPr="00464CF9" w:rsidRDefault="00CA2FD8" w:rsidP="00CA2FD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Система менеджменту якості</w:t>
          </w:r>
        </w:p>
        <w:p w:rsidR="00CA2FD8" w:rsidRPr="00464CF9" w:rsidRDefault="00CA2FD8" w:rsidP="00CA2FD8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caps/>
              <w:sz w:val="20"/>
              <w:szCs w:val="20"/>
              <w:lang w:val="uk-UA" w:eastAsia="ar-SA"/>
            </w:rPr>
            <w:t>Навчально-методичний комплекс</w:t>
          </w:r>
        </w:p>
        <w:p w:rsidR="00CA2FD8" w:rsidRPr="00464CF9" w:rsidRDefault="00CA2FD8" w:rsidP="00CA2FD8">
          <w:pPr>
            <w:jc w:val="center"/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навчальної дисципліни</w:t>
          </w:r>
        </w:p>
        <w:p w:rsidR="00CA2FD8" w:rsidRPr="00464CF9" w:rsidRDefault="00CA2FD8" w:rsidP="00CA2FD8">
          <w:pPr>
            <w:rPr>
              <w:rFonts w:ascii="Times New Roman" w:hAnsi="Times New Roman"/>
              <w:sz w:val="20"/>
              <w:szCs w:val="20"/>
              <w:lang w:val="uk-UA" w:eastAsia="ar-SA"/>
            </w:rPr>
          </w:pP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«_</w:t>
          </w:r>
          <w:r>
            <w:rPr>
              <w:rFonts w:ascii="Times New Roman" w:hAnsi="Times New Roman"/>
              <w:sz w:val="20"/>
              <w:szCs w:val="20"/>
              <w:u w:val="single"/>
              <w:lang w:val="uk-UA" w:eastAsia="ar-SA"/>
            </w:rPr>
            <w:t>Тренінг психологічної підготовки соціальних працівників</w:t>
          </w:r>
          <w:r w:rsidRPr="00464CF9">
            <w:rPr>
              <w:rFonts w:ascii="Times New Roman" w:hAnsi="Times New Roman"/>
              <w:sz w:val="20"/>
              <w:szCs w:val="20"/>
              <w:lang w:val="uk-UA" w:eastAsia="ar-SA"/>
            </w:rPr>
            <w:t>_»</w:t>
          </w:r>
        </w:p>
        <w:p w:rsidR="00CC6F85" w:rsidRPr="00464CF9" w:rsidRDefault="00CA2FD8" w:rsidP="00CA2FD8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sz w:val="18"/>
              <w:szCs w:val="18"/>
              <w:lang w:val="uk-UA"/>
            </w:rPr>
            <w:t>назва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>
            <w:rPr>
              <w:rFonts w:ascii="Times New Roman" w:hAnsi="Times New Roman"/>
              <w:b/>
              <w:smallCaps/>
              <w:lang w:val="uk-UA" w:bidi="en-US"/>
            </w:rPr>
            <w:t>7</w:t>
          </w:r>
        </w:p>
      </w:tc>
    </w:tr>
    <w:tr w:rsidR="00CC6F85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764CB">
            <w:rPr>
              <w:rStyle w:val="a5"/>
              <w:rFonts w:ascii="Times New Roman" w:hAnsi="Times New Roman"/>
              <w:noProof/>
              <w:lang w:val="en-US" w:bidi="en-US"/>
            </w:rPr>
            <w:t>2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764CB">
            <w:rPr>
              <w:rStyle w:val="a5"/>
              <w:rFonts w:ascii="Times New Roman" w:hAnsi="Times New Roman"/>
              <w:noProof/>
              <w:lang w:val="en-US" w:bidi="en-US"/>
            </w:rPr>
            <w:t>10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CC6F85" w:rsidRDefault="00CC6F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CC6F85" w:rsidRPr="00464CF9" w:rsidTr="0091506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C6F85" w:rsidRPr="00464CF9" w:rsidRDefault="00CC6F85" w:rsidP="00915069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1EE7C5F8" wp14:editId="3CA27BC2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A2FD8" w:rsidRPr="00CA2FD8" w:rsidRDefault="00CA2FD8" w:rsidP="00CA2FD8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CA2FD8">
            <w:rPr>
              <w:rFonts w:ascii="Times New Roman" w:hAnsi="Times New Roman"/>
              <w:lang w:val="uk-UA" w:bidi="en-US"/>
            </w:rPr>
            <w:t>Система менеджменту якості</w:t>
          </w:r>
        </w:p>
        <w:p w:rsidR="00CA2FD8" w:rsidRPr="00CA2FD8" w:rsidRDefault="00CA2FD8" w:rsidP="00CA2FD8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CA2FD8">
            <w:rPr>
              <w:rFonts w:ascii="Times New Roman" w:hAnsi="Times New Roman"/>
              <w:lang w:val="uk-UA" w:bidi="en-US"/>
            </w:rPr>
            <w:t>НАВЧАЛЬНО-МЕТОДИЧНИЙ КОМПЛЕКС</w:t>
          </w:r>
        </w:p>
        <w:p w:rsidR="00CA2FD8" w:rsidRPr="00CA2FD8" w:rsidRDefault="00CA2FD8" w:rsidP="00CA2FD8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CA2FD8">
            <w:rPr>
              <w:rFonts w:ascii="Times New Roman" w:hAnsi="Times New Roman"/>
              <w:lang w:val="uk-UA" w:bidi="en-US"/>
            </w:rPr>
            <w:t>навчальної дисципліни</w:t>
          </w:r>
        </w:p>
        <w:p w:rsidR="00CA2FD8" w:rsidRPr="00CA2FD8" w:rsidRDefault="00CA2FD8" w:rsidP="00CA2FD8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CA2FD8">
            <w:rPr>
              <w:rFonts w:ascii="Times New Roman" w:hAnsi="Times New Roman"/>
              <w:lang w:val="uk-UA" w:bidi="en-US"/>
            </w:rPr>
            <w:t>«_Тренінг психологічної підготовки соціальних працівників_»</w:t>
          </w:r>
        </w:p>
        <w:p w:rsidR="00CC6F85" w:rsidRPr="00464CF9" w:rsidRDefault="00CA2FD8" w:rsidP="00CA2FD8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CA2FD8">
            <w:rPr>
              <w:rFonts w:ascii="Times New Roman" w:hAnsi="Times New Roman"/>
              <w:lang w:val="uk-UA" w:bidi="en-US"/>
            </w:rPr>
            <w:t>назва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CC6F85" w:rsidRPr="00464CF9" w:rsidTr="0091506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C6F85" w:rsidRPr="00464CF9" w:rsidRDefault="00CC6F85" w:rsidP="00915069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764CB">
            <w:rPr>
              <w:rStyle w:val="a5"/>
              <w:rFonts w:ascii="Times New Roman" w:hAnsi="Times New Roman"/>
              <w:noProof/>
              <w:lang w:val="en-US" w:bidi="en-US"/>
            </w:rPr>
            <w:t>5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 w:rsidR="004764CB">
            <w:rPr>
              <w:rStyle w:val="a5"/>
              <w:rFonts w:ascii="Times New Roman" w:hAnsi="Times New Roman"/>
              <w:noProof/>
              <w:lang w:val="en-US" w:bidi="en-US"/>
            </w:rPr>
            <w:t>10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CC6F85" w:rsidRDefault="00CC6F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74"/>
    <w:multiLevelType w:val="multilevel"/>
    <w:tmpl w:val="B1489C42"/>
    <w:lvl w:ilvl="0">
      <w:start w:val="1"/>
      <w:numFmt w:val="decimal"/>
      <w:lvlText w:val="%1."/>
      <w:lvlJc w:val="left"/>
      <w:pPr>
        <w:ind w:left="58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1260"/>
      </w:pPr>
    </w:lvl>
    <w:lvl w:ilvl="2">
      <w:start w:val="1"/>
      <w:numFmt w:val="decimal"/>
      <w:isLgl/>
      <w:lvlText w:val="%1.%2.%3."/>
      <w:lvlJc w:val="left"/>
      <w:pPr>
        <w:tabs>
          <w:tab w:val="num" w:pos="1756"/>
        </w:tabs>
        <w:ind w:left="1756" w:hanging="1260"/>
      </w:pPr>
    </w:lvl>
    <w:lvl w:ilvl="3">
      <w:start w:val="1"/>
      <w:numFmt w:val="decimal"/>
      <w:isLgl/>
      <w:lvlText w:val="%1.%2.%3.%4."/>
      <w:lvlJc w:val="left"/>
      <w:pPr>
        <w:tabs>
          <w:tab w:val="num" w:pos="1892"/>
        </w:tabs>
        <w:ind w:left="1892" w:hanging="1260"/>
      </w:p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26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4"/>
        </w:tabs>
        <w:ind w:left="2164" w:hanging="12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16"/>
        </w:tabs>
        <w:ind w:left="261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12"/>
        </w:tabs>
        <w:ind w:left="3112" w:hanging="1800"/>
      </w:pPr>
    </w:lvl>
  </w:abstractNum>
  <w:abstractNum w:abstractNumId="1">
    <w:nsid w:val="0C734ACB"/>
    <w:multiLevelType w:val="hybridMultilevel"/>
    <w:tmpl w:val="C86C6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1F9"/>
    <w:multiLevelType w:val="hybridMultilevel"/>
    <w:tmpl w:val="F89075CC"/>
    <w:lvl w:ilvl="0" w:tplc="7F42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59F4"/>
    <w:multiLevelType w:val="hybridMultilevel"/>
    <w:tmpl w:val="DB2821F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37F04"/>
    <w:multiLevelType w:val="hybridMultilevel"/>
    <w:tmpl w:val="390E177E"/>
    <w:lvl w:ilvl="0" w:tplc="B2783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0246F"/>
    <w:multiLevelType w:val="hybridMultilevel"/>
    <w:tmpl w:val="DEE6D33C"/>
    <w:lvl w:ilvl="0" w:tplc="4C1C296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200809C5"/>
    <w:multiLevelType w:val="multilevel"/>
    <w:tmpl w:val="E4729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47CE3"/>
    <w:multiLevelType w:val="hybridMultilevel"/>
    <w:tmpl w:val="38CEB538"/>
    <w:lvl w:ilvl="0" w:tplc="99501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2D4"/>
    <w:multiLevelType w:val="hybridMultilevel"/>
    <w:tmpl w:val="F5C4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2FCD"/>
    <w:multiLevelType w:val="hybridMultilevel"/>
    <w:tmpl w:val="958E025A"/>
    <w:lvl w:ilvl="0" w:tplc="7C60F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17782"/>
    <w:multiLevelType w:val="hybridMultilevel"/>
    <w:tmpl w:val="B37A04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F20B2"/>
    <w:multiLevelType w:val="hybridMultilevel"/>
    <w:tmpl w:val="035E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A4B94"/>
    <w:multiLevelType w:val="hybridMultilevel"/>
    <w:tmpl w:val="8CA8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334A9"/>
    <w:multiLevelType w:val="hybridMultilevel"/>
    <w:tmpl w:val="D9426B5C"/>
    <w:lvl w:ilvl="0" w:tplc="528EA130">
      <w:start w:val="1"/>
      <w:numFmt w:val="decimal"/>
      <w:lvlText w:val="3.1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16498"/>
    <w:multiLevelType w:val="hybridMultilevel"/>
    <w:tmpl w:val="69D0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B0F79"/>
    <w:multiLevelType w:val="hybridMultilevel"/>
    <w:tmpl w:val="B5145EA4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1C0BB9"/>
    <w:multiLevelType w:val="hybridMultilevel"/>
    <w:tmpl w:val="E5BE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41ADC"/>
    <w:multiLevelType w:val="hybridMultilevel"/>
    <w:tmpl w:val="43CC3E82"/>
    <w:lvl w:ilvl="0" w:tplc="8D8CB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06865"/>
    <w:multiLevelType w:val="hybridMultilevel"/>
    <w:tmpl w:val="26481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70167A"/>
    <w:multiLevelType w:val="hybridMultilevel"/>
    <w:tmpl w:val="3B2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80E6F"/>
    <w:multiLevelType w:val="hybridMultilevel"/>
    <w:tmpl w:val="2192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11C6"/>
    <w:multiLevelType w:val="hybridMultilevel"/>
    <w:tmpl w:val="1BBEA008"/>
    <w:lvl w:ilvl="0" w:tplc="062AE1D4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53E54F19"/>
    <w:multiLevelType w:val="hybridMultilevel"/>
    <w:tmpl w:val="5B646BBE"/>
    <w:lvl w:ilvl="0" w:tplc="55505BF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8B6BD5"/>
    <w:multiLevelType w:val="hybridMultilevel"/>
    <w:tmpl w:val="5C9A07DC"/>
    <w:lvl w:ilvl="0" w:tplc="AA7240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60233"/>
    <w:multiLevelType w:val="hybridMultilevel"/>
    <w:tmpl w:val="6658D1FE"/>
    <w:lvl w:ilvl="0" w:tplc="D0AA9804">
      <w:start w:val="1"/>
      <w:numFmt w:val="decimal"/>
      <w:lvlText w:val="%1."/>
      <w:lvlJc w:val="left"/>
      <w:pPr>
        <w:ind w:left="1080" w:hanging="375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77A2F10"/>
    <w:multiLevelType w:val="hybridMultilevel"/>
    <w:tmpl w:val="475E4B8A"/>
    <w:lvl w:ilvl="0" w:tplc="7256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A4586"/>
    <w:multiLevelType w:val="hybridMultilevel"/>
    <w:tmpl w:val="848A23D6"/>
    <w:lvl w:ilvl="0" w:tplc="D0D04E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25B78"/>
    <w:multiLevelType w:val="hybridMultilevel"/>
    <w:tmpl w:val="8FA6697E"/>
    <w:lvl w:ilvl="0" w:tplc="8E861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15778"/>
    <w:multiLevelType w:val="hybridMultilevel"/>
    <w:tmpl w:val="9B442FC6"/>
    <w:lvl w:ilvl="0" w:tplc="1422A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87B7C"/>
    <w:multiLevelType w:val="hybridMultilevel"/>
    <w:tmpl w:val="31A6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C5B47"/>
    <w:multiLevelType w:val="hybridMultilevel"/>
    <w:tmpl w:val="205CC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86710"/>
    <w:multiLevelType w:val="hybridMultilevel"/>
    <w:tmpl w:val="83F026DC"/>
    <w:lvl w:ilvl="0" w:tplc="1422D5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751F6FA7"/>
    <w:multiLevelType w:val="hybridMultilevel"/>
    <w:tmpl w:val="9370BDBE"/>
    <w:lvl w:ilvl="0" w:tplc="2306DE1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775B30F2"/>
    <w:multiLevelType w:val="multilevel"/>
    <w:tmpl w:val="037C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E370C1"/>
    <w:multiLevelType w:val="hybridMultilevel"/>
    <w:tmpl w:val="07268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7"/>
  </w:num>
  <w:num w:numId="7">
    <w:abstractNumId w:val="28"/>
  </w:num>
  <w:num w:numId="8">
    <w:abstractNumId w:val="4"/>
  </w:num>
  <w:num w:numId="9">
    <w:abstractNumId w:val="17"/>
  </w:num>
  <w:num w:numId="10">
    <w:abstractNumId w:val="27"/>
  </w:num>
  <w:num w:numId="11">
    <w:abstractNumId w:val="2"/>
  </w:num>
  <w:num w:numId="12">
    <w:abstractNumId w:val="18"/>
  </w:num>
  <w:num w:numId="13">
    <w:abstractNumId w:val="11"/>
  </w:num>
  <w:num w:numId="14">
    <w:abstractNumId w:val="34"/>
  </w:num>
  <w:num w:numId="15">
    <w:abstractNumId w:val="33"/>
  </w:num>
  <w:num w:numId="16">
    <w:abstractNumId w:val="6"/>
  </w:num>
  <w:num w:numId="17">
    <w:abstractNumId w:val="5"/>
  </w:num>
  <w:num w:numId="18">
    <w:abstractNumId w:val="26"/>
  </w:num>
  <w:num w:numId="19">
    <w:abstractNumId w:val="22"/>
  </w:num>
  <w:num w:numId="20">
    <w:abstractNumId w:val="14"/>
  </w:num>
  <w:num w:numId="21">
    <w:abstractNumId w:val="20"/>
  </w:num>
  <w:num w:numId="22">
    <w:abstractNumId w:val="9"/>
  </w:num>
  <w:num w:numId="23">
    <w:abstractNumId w:val="19"/>
  </w:num>
  <w:num w:numId="24">
    <w:abstractNumId w:val="31"/>
  </w:num>
  <w:num w:numId="25">
    <w:abstractNumId w:val="12"/>
  </w:num>
  <w:num w:numId="26">
    <w:abstractNumId w:val="16"/>
  </w:num>
  <w:num w:numId="27">
    <w:abstractNumId w:val="3"/>
  </w:num>
  <w:num w:numId="28">
    <w:abstractNumId w:val="10"/>
  </w:num>
  <w:num w:numId="29">
    <w:abstractNumId w:val="29"/>
  </w:num>
  <w:num w:numId="30">
    <w:abstractNumId w:val="1"/>
  </w:num>
  <w:num w:numId="31">
    <w:abstractNumId w:val="32"/>
  </w:num>
  <w:num w:numId="32">
    <w:abstractNumId w:val="13"/>
  </w:num>
  <w:num w:numId="33">
    <w:abstractNumId w:val="24"/>
  </w:num>
  <w:num w:numId="34">
    <w:abstractNumId w:val="2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272"/>
    <w:rsid w:val="0001076D"/>
    <w:rsid w:val="00025570"/>
    <w:rsid w:val="00032D96"/>
    <w:rsid w:val="00071441"/>
    <w:rsid w:val="000F2106"/>
    <w:rsid w:val="0013073A"/>
    <w:rsid w:val="001720CD"/>
    <w:rsid w:val="001F5FC7"/>
    <w:rsid w:val="002B77BE"/>
    <w:rsid w:val="003D7E7F"/>
    <w:rsid w:val="003F158A"/>
    <w:rsid w:val="00404878"/>
    <w:rsid w:val="0045016E"/>
    <w:rsid w:val="004519E1"/>
    <w:rsid w:val="00464478"/>
    <w:rsid w:val="00476138"/>
    <w:rsid w:val="004764CB"/>
    <w:rsid w:val="00485707"/>
    <w:rsid w:val="004A4526"/>
    <w:rsid w:val="004C1AFD"/>
    <w:rsid w:val="005466D3"/>
    <w:rsid w:val="0057549B"/>
    <w:rsid w:val="00577537"/>
    <w:rsid w:val="005E107F"/>
    <w:rsid w:val="0061336C"/>
    <w:rsid w:val="00630947"/>
    <w:rsid w:val="006D6EEE"/>
    <w:rsid w:val="007D4458"/>
    <w:rsid w:val="00825F02"/>
    <w:rsid w:val="00915069"/>
    <w:rsid w:val="009724C9"/>
    <w:rsid w:val="00984E7E"/>
    <w:rsid w:val="009B33AC"/>
    <w:rsid w:val="009B68C3"/>
    <w:rsid w:val="009D6353"/>
    <w:rsid w:val="009D7040"/>
    <w:rsid w:val="00A60FB4"/>
    <w:rsid w:val="00AD3272"/>
    <w:rsid w:val="00AF0703"/>
    <w:rsid w:val="00BF76B9"/>
    <w:rsid w:val="00C1137A"/>
    <w:rsid w:val="00C128C5"/>
    <w:rsid w:val="00C23C7B"/>
    <w:rsid w:val="00C82DE7"/>
    <w:rsid w:val="00CA2FD8"/>
    <w:rsid w:val="00CB4CA0"/>
    <w:rsid w:val="00CC6F85"/>
    <w:rsid w:val="00D163ED"/>
    <w:rsid w:val="00D51717"/>
    <w:rsid w:val="00D63F25"/>
    <w:rsid w:val="00DF4C91"/>
    <w:rsid w:val="00E20CE6"/>
    <w:rsid w:val="00F36A08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7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D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F4C91"/>
    <w:pPr>
      <w:keepNext/>
      <w:spacing w:before="120"/>
      <w:jc w:val="right"/>
      <w:outlineLvl w:val="2"/>
    </w:pPr>
    <w:rPr>
      <w:rFonts w:ascii="Times New Roman" w:hAnsi="Times New Roman"/>
      <w:b/>
      <w:b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4C9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header"/>
    <w:basedOn w:val="a"/>
    <w:link w:val="a4"/>
    <w:rsid w:val="00AD3272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AD3272"/>
    <w:rPr>
      <w:rFonts w:ascii="Calibri" w:eastAsia="Times New Roman" w:hAnsi="Calibri" w:cs="Times New Roman"/>
      <w:sz w:val="20"/>
      <w:szCs w:val="20"/>
      <w:lang w:val="ru-RU" w:eastAsia="ar-SA"/>
    </w:rPr>
  </w:style>
  <w:style w:type="character" w:styleId="a5">
    <w:name w:val="page number"/>
    <w:basedOn w:val="a0"/>
    <w:rsid w:val="00AD3272"/>
  </w:style>
  <w:style w:type="paragraph" w:styleId="a6">
    <w:name w:val="List Paragraph"/>
    <w:basedOn w:val="a"/>
    <w:uiPriority w:val="34"/>
    <w:qFormat/>
    <w:rsid w:val="00AD32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27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a0"/>
    <w:rsid w:val="00915069"/>
  </w:style>
  <w:style w:type="paragraph" w:customStyle="1" w:styleId="p1">
    <w:name w:val="p1"/>
    <w:basedOn w:val="a"/>
    <w:rsid w:val="00915069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customStyle="1" w:styleId="s1">
    <w:name w:val="s1"/>
    <w:basedOn w:val="a0"/>
    <w:rsid w:val="00915069"/>
  </w:style>
  <w:style w:type="paragraph" w:customStyle="1" w:styleId="p2">
    <w:name w:val="p2"/>
    <w:basedOn w:val="a"/>
    <w:rsid w:val="00915069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customStyle="1" w:styleId="s2">
    <w:name w:val="s2"/>
    <w:basedOn w:val="a0"/>
    <w:rsid w:val="00915069"/>
  </w:style>
  <w:style w:type="paragraph" w:styleId="a9">
    <w:name w:val="Title"/>
    <w:basedOn w:val="a"/>
    <w:next w:val="a"/>
    <w:link w:val="aa"/>
    <w:qFormat/>
    <w:rsid w:val="0045016E"/>
    <w:pPr>
      <w:spacing w:line="360" w:lineRule="auto"/>
      <w:jc w:val="center"/>
    </w:pPr>
    <w:rPr>
      <w:rFonts w:ascii="Times New Roman" w:hAnsi="Times New Roman"/>
      <w:b/>
      <w:szCs w:val="20"/>
      <w:lang w:val="uk-UA" w:eastAsia="ar-SA" w:bidi="ar-SA"/>
    </w:rPr>
  </w:style>
  <w:style w:type="character" w:customStyle="1" w:styleId="aa">
    <w:name w:val="Название Знак"/>
    <w:basedOn w:val="a0"/>
    <w:link w:val="a9"/>
    <w:rsid w:val="004501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4501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0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02557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557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C82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f">
    <w:name w:val="Normal (Web)"/>
    <w:basedOn w:val="a"/>
    <w:uiPriority w:val="99"/>
    <w:semiHidden/>
    <w:unhideWhenUsed/>
    <w:rsid w:val="00C82DE7"/>
    <w:pPr>
      <w:spacing w:before="100" w:beforeAutospacing="1" w:after="100" w:afterAutospacing="1"/>
    </w:pPr>
    <w:rPr>
      <w:rFonts w:ascii="Times New Roman" w:hAnsi="Times New Roman"/>
      <w:lang w:val="uk-UA" w:eastAsia="uk-UA" w:bidi="ar-SA"/>
    </w:rPr>
  </w:style>
  <w:style w:type="character" w:styleId="af0">
    <w:name w:val="Emphasis"/>
    <w:basedOn w:val="a0"/>
    <w:uiPriority w:val="20"/>
    <w:qFormat/>
    <w:rsid w:val="00C128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Admin</cp:lastModifiedBy>
  <cp:revision>25</cp:revision>
  <cp:lastPrinted>2017-12-01T11:47:00Z</cp:lastPrinted>
  <dcterms:created xsi:type="dcterms:W3CDTF">2016-09-22T19:55:00Z</dcterms:created>
  <dcterms:modified xsi:type="dcterms:W3CDTF">2017-12-01T11:48:00Z</dcterms:modified>
</cp:coreProperties>
</file>