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66B5" w:rsidRPr="00FB13B7" w:rsidRDefault="00FB66B5" w:rsidP="00FB66B5">
      <w:pPr>
        <w:pStyle w:val="a3"/>
        <w:rPr>
          <w:color w:val="000000" w:themeColor="text1"/>
          <w:sz w:val="26"/>
          <w:szCs w:val="26"/>
        </w:rPr>
      </w:pPr>
      <w:r w:rsidRPr="00FB13B7">
        <w:rPr>
          <w:color w:val="000000" w:themeColor="text1"/>
          <w:sz w:val="26"/>
          <w:szCs w:val="26"/>
        </w:rPr>
        <w:t>НАЦІОНАЛЬНИЙ АВІАЦІЙНИЙ УНІВЕРСИТЕТ</w:t>
      </w:r>
    </w:p>
    <w:p w:rsidR="00FB66B5" w:rsidRPr="00FB13B7" w:rsidRDefault="009B1617" w:rsidP="00FB66B5">
      <w:pPr>
        <w:jc w:val="center"/>
        <w:rPr>
          <w:color w:val="000000" w:themeColor="text1"/>
          <w:sz w:val="26"/>
          <w:szCs w:val="26"/>
          <w:lang w:val="uk-UA"/>
        </w:rPr>
      </w:pPr>
      <w:r w:rsidRPr="00FB13B7">
        <w:rPr>
          <w:color w:val="000000" w:themeColor="text1"/>
          <w:sz w:val="26"/>
          <w:szCs w:val="26"/>
          <w:lang w:val="uk-UA"/>
        </w:rPr>
        <w:t xml:space="preserve">Навчально-науковий </w:t>
      </w:r>
      <w:r w:rsidR="00FB66B5" w:rsidRPr="00FB13B7">
        <w:rPr>
          <w:color w:val="000000" w:themeColor="text1"/>
          <w:sz w:val="26"/>
          <w:szCs w:val="26"/>
          <w:lang w:val="uk-UA"/>
        </w:rPr>
        <w:t>Інститут заочного та дистанційного навчання</w:t>
      </w:r>
    </w:p>
    <w:p w:rsidR="00FB66B5" w:rsidRPr="00FB13B7" w:rsidRDefault="00FB66B5" w:rsidP="00FB66B5">
      <w:pPr>
        <w:jc w:val="center"/>
        <w:rPr>
          <w:color w:val="000000" w:themeColor="text1"/>
          <w:sz w:val="26"/>
          <w:szCs w:val="26"/>
          <w:lang w:val="uk-UA"/>
        </w:rPr>
      </w:pPr>
    </w:p>
    <w:p w:rsidR="00FB66B5" w:rsidRPr="00FB13B7" w:rsidRDefault="00FB66B5" w:rsidP="00FB66B5">
      <w:pPr>
        <w:jc w:val="center"/>
        <w:rPr>
          <w:color w:val="000000" w:themeColor="text1"/>
          <w:sz w:val="26"/>
          <w:szCs w:val="26"/>
          <w:lang w:val="uk-UA"/>
        </w:rPr>
      </w:pPr>
    </w:p>
    <w:p w:rsidR="00FB66B5" w:rsidRPr="00FB13B7" w:rsidRDefault="00FB66B5" w:rsidP="00FB66B5">
      <w:pPr>
        <w:ind w:left="6480"/>
        <w:rPr>
          <w:color w:val="000000" w:themeColor="text1"/>
          <w:sz w:val="26"/>
          <w:szCs w:val="26"/>
          <w:lang w:val="uk-UA"/>
        </w:rPr>
      </w:pPr>
      <w:r w:rsidRPr="00FB13B7">
        <w:rPr>
          <w:color w:val="000000" w:themeColor="text1"/>
          <w:sz w:val="26"/>
          <w:szCs w:val="26"/>
          <w:lang w:val="uk-UA"/>
        </w:rPr>
        <w:t xml:space="preserve">                                                                                                          ЗАТВЕРДЖУЮ</w:t>
      </w:r>
    </w:p>
    <w:p w:rsidR="00FB66B5" w:rsidRPr="00FB13B7" w:rsidRDefault="00075145" w:rsidP="00FB66B5">
      <w:pPr>
        <w:ind w:left="6480"/>
        <w:rPr>
          <w:color w:val="000000" w:themeColor="text1"/>
          <w:sz w:val="26"/>
          <w:szCs w:val="26"/>
          <w:lang w:val="uk-UA"/>
        </w:rPr>
      </w:pPr>
      <w:r w:rsidRPr="00FB13B7">
        <w:rPr>
          <w:color w:val="000000" w:themeColor="text1"/>
          <w:sz w:val="26"/>
          <w:szCs w:val="26"/>
          <w:lang w:val="uk-UA"/>
        </w:rPr>
        <w:t xml:space="preserve">Проректор з наукової та виховної </w:t>
      </w:r>
      <w:r w:rsidR="00FB66B5" w:rsidRPr="00FB13B7">
        <w:rPr>
          <w:color w:val="000000" w:themeColor="text1"/>
          <w:sz w:val="26"/>
          <w:szCs w:val="26"/>
          <w:lang w:val="uk-UA"/>
        </w:rPr>
        <w:t>роботи</w:t>
      </w:r>
    </w:p>
    <w:p w:rsidR="00FB66B5" w:rsidRPr="00FB13B7" w:rsidRDefault="009B1617" w:rsidP="00FB66B5">
      <w:pPr>
        <w:ind w:left="6480"/>
        <w:rPr>
          <w:color w:val="000000" w:themeColor="text1"/>
          <w:sz w:val="26"/>
          <w:szCs w:val="26"/>
          <w:lang w:val="uk-UA"/>
        </w:rPr>
      </w:pPr>
      <w:proofErr w:type="spellStart"/>
      <w:r w:rsidRPr="00FB13B7">
        <w:rPr>
          <w:color w:val="000000" w:themeColor="text1"/>
          <w:sz w:val="26"/>
          <w:szCs w:val="26"/>
          <w:lang w:val="uk-UA"/>
        </w:rPr>
        <w:t>___________</w:t>
      </w:r>
      <w:r w:rsidR="00075145" w:rsidRPr="00FB13B7">
        <w:rPr>
          <w:color w:val="000000" w:themeColor="text1"/>
          <w:sz w:val="26"/>
          <w:szCs w:val="26"/>
          <w:lang w:val="uk-UA"/>
        </w:rPr>
        <w:t>Т.Іванова</w:t>
      </w:r>
      <w:proofErr w:type="spellEnd"/>
    </w:p>
    <w:p w:rsidR="00FB66B5" w:rsidRPr="00FB13B7" w:rsidRDefault="00D54DB1" w:rsidP="00FB66B5">
      <w:pPr>
        <w:ind w:left="6480"/>
        <w:rPr>
          <w:color w:val="000000" w:themeColor="text1"/>
          <w:sz w:val="26"/>
          <w:szCs w:val="26"/>
          <w:lang w:val="uk-UA"/>
        </w:rPr>
      </w:pPr>
      <w:r>
        <w:rPr>
          <w:color w:val="000000" w:themeColor="text1"/>
          <w:sz w:val="26"/>
          <w:szCs w:val="26"/>
          <w:lang w:val="uk-UA"/>
        </w:rPr>
        <w:t>“_____”  ________</w:t>
      </w:r>
      <w:r w:rsidR="00FB66B5" w:rsidRPr="00FB13B7">
        <w:rPr>
          <w:color w:val="000000" w:themeColor="text1"/>
          <w:sz w:val="26"/>
          <w:szCs w:val="26"/>
          <w:lang w:val="uk-UA"/>
        </w:rPr>
        <w:t>201</w:t>
      </w:r>
      <w:r w:rsidR="00075145" w:rsidRPr="00FB13B7">
        <w:rPr>
          <w:color w:val="000000" w:themeColor="text1"/>
          <w:sz w:val="26"/>
          <w:szCs w:val="26"/>
          <w:lang w:val="uk-UA"/>
        </w:rPr>
        <w:t>6</w:t>
      </w:r>
      <w:r w:rsidR="00FB66B5" w:rsidRPr="00FB13B7">
        <w:rPr>
          <w:color w:val="000000" w:themeColor="text1"/>
          <w:sz w:val="26"/>
          <w:szCs w:val="26"/>
          <w:lang w:val="uk-UA"/>
        </w:rPr>
        <w:t xml:space="preserve"> р.</w:t>
      </w:r>
    </w:p>
    <w:p w:rsidR="00FB66B5" w:rsidRPr="00FB13B7" w:rsidRDefault="00FB66B5" w:rsidP="00FB66B5">
      <w:pPr>
        <w:jc w:val="center"/>
        <w:rPr>
          <w:color w:val="000000" w:themeColor="text1"/>
          <w:sz w:val="26"/>
          <w:szCs w:val="26"/>
          <w:lang w:val="uk-UA"/>
        </w:rPr>
      </w:pPr>
    </w:p>
    <w:p w:rsidR="00FB66B5" w:rsidRPr="00FB13B7" w:rsidRDefault="00FB66B5" w:rsidP="00FB66B5">
      <w:pPr>
        <w:jc w:val="right"/>
        <w:rPr>
          <w:color w:val="000000" w:themeColor="text1"/>
          <w:sz w:val="26"/>
          <w:szCs w:val="26"/>
          <w:lang w:val="uk-UA"/>
        </w:rPr>
      </w:pPr>
    </w:p>
    <w:p w:rsidR="00FB66B5" w:rsidRPr="00FB13B7" w:rsidRDefault="005449CD" w:rsidP="00FB66B5">
      <w:pPr>
        <w:jc w:val="right"/>
        <w:rPr>
          <w:color w:val="000000" w:themeColor="text1"/>
          <w:sz w:val="26"/>
          <w:szCs w:val="26"/>
          <w:lang w:val="uk-UA"/>
        </w:rPr>
      </w:pPr>
      <w:r w:rsidRPr="005449CD">
        <w:rPr>
          <w:noProof/>
          <w:color w:val="000000" w:themeColor="text1"/>
          <w:sz w:val="26"/>
          <w:szCs w:val="26"/>
          <w:lang w:val="uk-UA"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5.35pt;margin-top:-12.3pt;width:86.45pt;height:90pt;z-index:251660288" wrapcoords="-188 0 -188 21420 21600 21420 21600 0 -188 0" fillcolor="window">
            <v:imagedata r:id="rId7" o:title=""/>
            <w10:wrap type="through"/>
          </v:shape>
          <o:OLEObject Type="Embed" ProgID="Word.Picture.8" ShapeID="_x0000_s1026" DrawAspect="Content" ObjectID="_1541853752" r:id="rId8"/>
        </w:pict>
      </w:r>
    </w:p>
    <w:p w:rsidR="00FB66B5" w:rsidRPr="00FB13B7" w:rsidRDefault="00FB66B5" w:rsidP="00FB66B5">
      <w:pPr>
        <w:jc w:val="right"/>
        <w:rPr>
          <w:color w:val="000000" w:themeColor="text1"/>
          <w:sz w:val="26"/>
          <w:szCs w:val="26"/>
          <w:lang w:val="uk-UA"/>
        </w:rPr>
      </w:pPr>
    </w:p>
    <w:p w:rsidR="00FB66B5" w:rsidRPr="00FB13B7" w:rsidRDefault="00FB66B5" w:rsidP="00FB66B5">
      <w:pPr>
        <w:jc w:val="right"/>
        <w:rPr>
          <w:color w:val="000000" w:themeColor="text1"/>
          <w:sz w:val="26"/>
          <w:szCs w:val="26"/>
          <w:lang w:val="uk-UA"/>
        </w:rPr>
      </w:pPr>
    </w:p>
    <w:p w:rsidR="00FB66B5" w:rsidRPr="00FB13B7" w:rsidRDefault="00FB66B5" w:rsidP="00FB66B5">
      <w:pPr>
        <w:jc w:val="right"/>
        <w:rPr>
          <w:color w:val="000000" w:themeColor="text1"/>
          <w:sz w:val="26"/>
          <w:szCs w:val="26"/>
          <w:lang w:val="uk-UA"/>
        </w:rPr>
      </w:pPr>
    </w:p>
    <w:p w:rsidR="00FB66B5" w:rsidRPr="00FB13B7" w:rsidRDefault="00FB66B5" w:rsidP="00FB66B5">
      <w:pPr>
        <w:jc w:val="right"/>
        <w:rPr>
          <w:color w:val="000000" w:themeColor="text1"/>
          <w:sz w:val="26"/>
          <w:szCs w:val="26"/>
          <w:lang w:val="uk-UA"/>
        </w:rPr>
      </w:pPr>
    </w:p>
    <w:p w:rsidR="00FB66B5" w:rsidRPr="00FB13B7" w:rsidRDefault="00FB66B5" w:rsidP="00FB66B5">
      <w:pPr>
        <w:jc w:val="right"/>
        <w:rPr>
          <w:color w:val="000000" w:themeColor="text1"/>
          <w:sz w:val="26"/>
          <w:szCs w:val="26"/>
          <w:lang w:val="uk-UA"/>
        </w:rPr>
      </w:pPr>
    </w:p>
    <w:p w:rsidR="00FB66B5" w:rsidRPr="00FB13B7" w:rsidRDefault="00FB66B5" w:rsidP="00FB66B5">
      <w:pPr>
        <w:pStyle w:val="1"/>
        <w:rPr>
          <w:color w:val="000000" w:themeColor="text1"/>
          <w:sz w:val="26"/>
          <w:szCs w:val="26"/>
        </w:rPr>
      </w:pPr>
    </w:p>
    <w:p w:rsidR="00FB66B5" w:rsidRPr="00FB13B7" w:rsidRDefault="00FB66B5" w:rsidP="00FB66B5">
      <w:pPr>
        <w:pStyle w:val="1"/>
        <w:rPr>
          <w:b/>
          <w:bCs/>
          <w:caps/>
          <w:color w:val="000000" w:themeColor="text1"/>
          <w:sz w:val="26"/>
          <w:szCs w:val="26"/>
        </w:rPr>
      </w:pPr>
      <w:r w:rsidRPr="00FB13B7">
        <w:rPr>
          <w:b/>
          <w:bCs/>
          <w:caps/>
          <w:color w:val="000000" w:themeColor="text1"/>
          <w:sz w:val="26"/>
          <w:szCs w:val="26"/>
        </w:rPr>
        <w:t>РОБОЧА  НАВЧАЛЬНА ПРОГРАМА</w:t>
      </w:r>
    </w:p>
    <w:p w:rsidR="00FB66B5" w:rsidRPr="00FB13B7" w:rsidRDefault="00FB66B5" w:rsidP="00FB66B5">
      <w:pPr>
        <w:jc w:val="center"/>
        <w:rPr>
          <w:color w:val="000000" w:themeColor="text1"/>
          <w:sz w:val="26"/>
          <w:szCs w:val="26"/>
          <w:lang w:val="uk-UA"/>
        </w:rPr>
      </w:pPr>
      <w:r w:rsidRPr="00FB13B7">
        <w:rPr>
          <w:color w:val="000000" w:themeColor="text1"/>
          <w:sz w:val="26"/>
          <w:szCs w:val="26"/>
          <w:lang w:val="uk-UA"/>
        </w:rPr>
        <w:t>(додаток)</w:t>
      </w:r>
    </w:p>
    <w:p w:rsidR="00FB66B5" w:rsidRPr="00FB13B7" w:rsidRDefault="00FB66B5" w:rsidP="00FB66B5">
      <w:pPr>
        <w:pStyle w:val="1"/>
        <w:rPr>
          <w:b/>
          <w:bCs/>
          <w:color w:val="000000" w:themeColor="text1"/>
          <w:sz w:val="26"/>
          <w:szCs w:val="26"/>
        </w:rPr>
      </w:pPr>
      <w:r w:rsidRPr="00FB13B7">
        <w:rPr>
          <w:b/>
          <w:bCs/>
          <w:color w:val="000000" w:themeColor="text1"/>
          <w:sz w:val="26"/>
          <w:szCs w:val="26"/>
        </w:rPr>
        <w:t>навчальної дисципліни</w:t>
      </w:r>
    </w:p>
    <w:p w:rsidR="00FB66B5" w:rsidRPr="00FB13B7" w:rsidRDefault="00FB66B5" w:rsidP="00FB66B5">
      <w:pPr>
        <w:pStyle w:val="2"/>
        <w:rPr>
          <w:color w:val="000000" w:themeColor="text1"/>
          <w:sz w:val="26"/>
          <w:szCs w:val="26"/>
        </w:rPr>
      </w:pPr>
      <w:r w:rsidRPr="00FB13B7">
        <w:rPr>
          <w:color w:val="000000" w:themeColor="text1"/>
          <w:sz w:val="26"/>
          <w:szCs w:val="26"/>
        </w:rPr>
        <w:t>“Соціальна</w:t>
      </w:r>
      <w:r w:rsidR="009B1617" w:rsidRPr="00FB13B7">
        <w:rPr>
          <w:color w:val="000000" w:themeColor="text1"/>
          <w:sz w:val="26"/>
          <w:szCs w:val="26"/>
        </w:rPr>
        <w:t xml:space="preserve"> політика в галузі соціальної роботи</w:t>
      </w:r>
      <w:r w:rsidRPr="00FB13B7">
        <w:rPr>
          <w:color w:val="000000" w:themeColor="text1"/>
          <w:sz w:val="26"/>
          <w:szCs w:val="26"/>
        </w:rPr>
        <w:t>”</w:t>
      </w:r>
    </w:p>
    <w:p w:rsidR="00FB66B5" w:rsidRPr="00FB13B7" w:rsidRDefault="00FB66B5" w:rsidP="00FB66B5">
      <w:pPr>
        <w:jc w:val="center"/>
        <w:rPr>
          <w:color w:val="000000" w:themeColor="text1"/>
          <w:sz w:val="26"/>
          <w:szCs w:val="26"/>
          <w:lang w:val="uk-UA"/>
        </w:rPr>
      </w:pPr>
      <w:r w:rsidRPr="00FB13B7">
        <w:rPr>
          <w:color w:val="000000" w:themeColor="text1"/>
          <w:sz w:val="26"/>
          <w:szCs w:val="26"/>
          <w:lang w:val="uk-UA"/>
        </w:rPr>
        <w:t xml:space="preserve"> (за кредитно-модульною системою)</w:t>
      </w:r>
    </w:p>
    <w:p w:rsidR="00FB66B5" w:rsidRPr="00FB13B7" w:rsidRDefault="00FB66B5" w:rsidP="00FB66B5">
      <w:pPr>
        <w:jc w:val="center"/>
        <w:rPr>
          <w:color w:val="000000" w:themeColor="text1"/>
          <w:sz w:val="26"/>
          <w:szCs w:val="26"/>
          <w:lang w:val="uk-UA"/>
        </w:rPr>
      </w:pPr>
    </w:p>
    <w:p w:rsidR="00FB66B5" w:rsidRPr="00FB13B7" w:rsidRDefault="00FB66B5" w:rsidP="00FB66B5">
      <w:pPr>
        <w:jc w:val="center"/>
        <w:rPr>
          <w:color w:val="000000" w:themeColor="text1"/>
          <w:sz w:val="26"/>
          <w:szCs w:val="26"/>
          <w:lang w:val="uk-UA"/>
        </w:rPr>
      </w:pPr>
    </w:p>
    <w:p w:rsidR="009B1617" w:rsidRPr="00FB13B7" w:rsidRDefault="009B1617" w:rsidP="009B1617">
      <w:pPr>
        <w:outlineLvl w:val="0"/>
        <w:rPr>
          <w:color w:val="000000" w:themeColor="text1"/>
          <w:sz w:val="26"/>
          <w:szCs w:val="26"/>
          <w:lang w:val="uk-UA"/>
        </w:rPr>
      </w:pPr>
      <w:r w:rsidRPr="00FB13B7">
        <w:rPr>
          <w:color w:val="000000" w:themeColor="text1"/>
          <w:sz w:val="26"/>
          <w:szCs w:val="26"/>
          <w:lang w:val="uk-UA"/>
        </w:rPr>
        <w:t xml:space="preserve">Галузь знань: </w:t>
      </w:r>
      <w:r w:rsidRPr="00FB13B7">
        <w:rPr>
          <w:color w:val="000000" w:themeColor="text1"/>
          <w:sz w:val="26"/>
          <w:szCs w:val="26"/>
          <w:lang w:val="uk-UA"/>
        </w:rPr>
        <w:tab/>
      </w:r>
      <w:r w:rsidRPr="00FB13B7">
        <w:rPr>
          <w:color w:val="000000" w:themeColor="text1"/>
          <w:sz w:val="26"/>
          <w:szCs w:val="26"/>
          <w:lang w:val="uk-UA"/>
        </w:rPr>
        <w:tab/>
        <w:t>23 "Соціальна робота "</w:t>
      </w:r>
    </w:p>
    <w:p w:rsidR="009B1617" w:rsidRPr="00FB13B7" w:rsidRDefault="009B1617" w:rsidP="009B1617">
      <w:pPr>
        <w:rPr>
          <w:color w:val="000000" w:themeColor="text1"/>
          <w:sz w:val="26"/>
          <w:szCs w:val="26"/>
          <w:lang w:val="uk-UA"/>
        </w:rPr>
      </w:pPr>
      <w:r w:rsidRPr="00FB13B7">
        <w:rPr>
          <w:color w:val="000000" w:themeColor="text1"/>
          <w:sz w:val="26"/>
          <w:szCs w:val="26"/>
          <w:lang w:val="uk-UA"/>
        </w:rPr>
        <w:t xml:space="preserve">Спеціальність: </w:t>
      </w:r>
      <w:r w:rsidRPr="00FB13B7">
        <w:rPr>
          <w:color w:val="000000" w:themeColor="text1"/>
          <w:sz w:val="26"/>
          <w:szCs w:val="26"/>
          <w:lang w:val="uk-UA"/>
        </w:rPr>
        <w:tab/>
      </w:r>
      <w:r w:rsidRPr="00FB13B7">
        <w:rPr>
          <w:color w:val="000000" w:themeColor="text1"/>
          <w:sz w:val="26"/>
          <w:szCs w:val="26"/>
          <w:lang w:val="uk-UA"/>
        </w:rPr>
        <w:tab/>
        <w:t>231 "Соціальна робота"</w:t>
      </w:r>
    </w:p>
    <w:p w:rsidR="009B1617" w:rsidRPr="00FB13B7" w:rsidRDefault="009B1617" w:rsidP="009B1617">
      <w:pPr>
        <w:rPr>
          <w:color w:val="000000" w:themeColor="text1"/>
          <w:sz w:val="26"/>
          <w:szCs w:val="26"/>
          <w:lang w:val="uk-UA"/>
        </w:rPr>
      </w:pPr>
      <w:r w:rsidRPr="00FB13B7">
        <w:rPr>
          <w:color w:val="000000" w:themeColor="text1"/>
          <w:sz w:val="26"/>
          <w:szCs w:val="26"/>
          <w:lang w:val="uk-UA"/>
        </w:rPr>
        <w:t>Спеціалізація:</w:t>
      </w:r>
      <w:r w:rsidRPr="00FB13B7">
        <w:rPr>
          <w:color w:val="000000" w:themeColor="text1"/>
          <w:sz w:val="26"/>
          <w:szCs w:val="26"/>
          <w:lang w:val="uk-UA"/>
        </w:rPr>
        <w:tab/>
      </w:r>
      <w:r w:rsidRPr="00FB13B7">
        <w:rPr>
          <w:color w:val="000000" w:themeColor="text1"/>
          <w:sz w:val="26"/>
          <w:szCs w:val="26"/>
          <w:lang w:val="uk-UA"/>
        </w:rPr>
        <w:tab/>
      </w:r>
      <w:r w:rsidRPr="00FB13B7">
        <w:rPr>
          <w:color w:val="000000" w:themeColor="text1"/>
          <w:sz w:val="26"/>
          <w:szCs w:val="26"/>
          <w:lang w:val="uk-UA"/>
        </w:rPr>
        <w:tab/>
        <w:t>"Соціальна робота"</w:t>
      </w:r>
    </w:p>
    <w:p w:rsidR="009B1617" w:rsidRPr="00FB13B7" w:rsidRDefault="009B1617" w:rsidP="009B1617">
      <w:pPr>
        <w:rPr>
          <w:color w:val="000000" w:themeColor="text1"/>
          <w:sz w:val="26"/>
          <w:szCs w:val="26"/>
          <w:lang w:val="uk-UA"/>
        </w:rPr>
      </w:pPr>
    </w:p>
    <w:p w:rsidR="009B1617" w:rsidRPr="00FB13B7" w:rsidRDefault="007E2728" w:rsidP="009B1617">
      <w:pPr>
        <w:pStyle w:val="21"/>
        <w:rPr>
          <w:color w:val="000000" w:themeColor="text1"/>
          <w:sz w:val="26"/>
          <w:szCs w:val="26"/>
          <w:lang w:val="uk-UA"/>
        </w:rPr>
      </w:pPr>
      <w:r>
        <w:rPr>
          <w:color w:val="000000" w:themeColor="text1"/>
          <w:sz w:val="26"/>
          <w:szCs w:val="26"/>
          <w:lang w:val="uk-UA"/>
        </w:rPr>
        <w:t>Курс – 1</w:t>
      </w:r>
      <w:r>
        <w:rPr>
          <w:color w:val="000000" w:themeColor="text1"/>
          <w:sz w:val="26"/>
          <w:szCs w:val="26"/>
          <w:lang w:val="uk-UA"/>
        </w:rPr>
        <w:tab/>
      </w:r>
      <w:r>
        <w:rPr>
          <w:color w:val="000000" w:themeColor="text1"/>
          <w:sz w:val="26"/>
          <w:szCs w:val="26"/>
          <w:lang w:val="uk-UA"/>
        </w:rPr>
        <w:tab/>
      </w:r>
      <w:r>
        <w:rPr>
          <w:color w:val="000000" w:themeColor="text1"/>
          <w:sz w:val="26"/>
          <w:szCs w:val="26"/>
          <w:lang w:val="uk-UA"/>
        </w:rPr>
        <w:tab/>
      </w:r>
      <w:r>
        <w:rPr>
          <w:color w:val="000000" w:themeColor="text1"/>
          <w:sz w:val="26"/>
          <w:szCs w:val="26"/>
          <w:lang w:val="uk-UA"/>
        </w:rPr>
        <w:tab/>
      </w:r>
      <w:r>
        <w:rPr>
          <w:color w:val="000000" w:themeColor="text1"/>
          <w:sz w:val="26"/>
          <w:szCs w:val="26"/>
          <w:lang w:val="uk-UA"/>
        </w:rPr>
        <w:tab/>
        <w:t xml:space="preserve">Семестр – </w:t>
      </w:r>
      <w:r w:rsidR="009B1617" w:rsidRPr="00FB13B7">
        <w:rPr>
          <w:color w:val="000000" w:themeColor="text1"/>
          <w:sz w:val="26"/>
          <w:szCs w:val="26"/>
          <w:lang w:val="uk-UA"/>
        </w:rPr>
        <w:tab/>
      </w:r>
    </w:p>
    <w:p w:rsidR="009B1617" w:rsidRPr="00FB13B7" w:rsidRDefault="009B1617" w:rsidP="009B1617">
      <w:pPr>
        <w:pStyle w:val="21"/>
        <w:rPr>
          <w:color w:val="000000" w:themeColor="text1"/>
          <w:sz w:val="26"/>
          <w:szCs w:val="26"/>
          <w:lang w:val="uk-UA"/>
        </w:rPr>
      </w:pPr>
      <w:r w:rsidRPr="00FB13B7">
        <w:rPr>
          <w:color w:val="000000" w:themeColor="text1"/>
          <w:sz w:val="26"/>
          <w:szCs w:val="26"/>
          <w:lang w:val="uk-UA"/>
        </w:rPr>
        <w:t>Лек</w:t>
      </w:r>
      <w:r w:rsidR="00D453A2" w:rsidRPr="00FB13B7">
        <w:rPr>
          <w:color w:val="000000" w:themeColor="text1"/>
          <w:sz w:val="26"/>
          <w:szCs w:val="26"/>
          <w:lang w:val="uk-UA"/>
        </w:rPr>
        <w:t xml:space="preserve">ції </w:t>
      </w:r>
      <w:r w:rsidR="007E2728" w:rsidRPr="00FB13B7">
        <w:rPr>
          <w:color w:val="000000" w:themeColor="text1"/>
          <w:sz w:val="26"/>
          <w:szCs w:val="26"/>
          <w:lang w:val="uk-UA"/>
        </w:rPr>
        <w:t>–</w:t>
      </w:r>
      <w:r w:rsidR="007E2728" w:rsidRPr="007E2728">
        <w:rPr>
          <w:color w:val="000000" w:themeColor="text1"/>
          <w:sz w:val="26"/>
          <w:szCs w:val="26"/>
        </w:rPr>
        <w:t xml:space="preserve"> 4(4</w:t>
      </w:r>
      <w:r w:rsidR="007E2728">
        <w:rPr>
          <w:color w:val="000000" w:themeColor="text1"/>
          <w:sz w:val="26"/>
          <w:szCs w:val="26"/>
          <w:lang w:val="uk-UA"/>
        </w:rPr>
        <w:t>; -</w:t>
      </w:r>
      <w:r w:rsidR="007E2728" w:rsidRPr="007E2728">
        <w:rPr>
          <w:color w:val="000000" w:themeColor="text1"/>
          <w:sz w:val="26"/>
          <w:szCs w:val="26"/>
        </w:rPr>
        <w:t>)</w:t>
      </w:r>
      <w:r w:rsidR="00D453A2" w:rsidRPr="00FB13B7">
        <w:rPr>
          <w:color w:val="000000" w:themeColor="text1"/>
          <w:sz w:val="26"/>
          <w:szCs w:val="26"/>
          <w:lang w:val="uk-UA"/>
        </w:rPr>
        <w:tab/>
      </w:r>
      <w:r w:rsidR="00D453A2" w:rsidRPr="00FB13B7">
        <w:rPr>
          <w:color w:val="000000" w:themeColor="text1"/>
          <w:sz w:val="26"/>
          <w:szCs w:val="26"/>
          <w:lang w:val="uk-UA"/>
        </w:rPr>
        <w:tab/>
      </w:r>
      <w:r w:rsidR="00D453A2" w:rsidRPr="00FB13B7">
        <w:rPr>
          <w:color w:val="000000" w:themeColor="text1"/>
          <w:sz w:val="26"/>
          <w:szCs w:val="26"/>
          <w:lang w:val="uk-UA"/>
        </w:rPr>
        <w:tab/>
        <w:t xml:space="preserve">  </w:t>
      </w:r>
      <w:r w:rsidR="007E2728">
        <w:rPr>
          <w:color w:val="000000" w:themeColor="text1"/>
          <w:sz w:val="26"/>
          <w:szCs w:val="26"/>
          <w:lang w:val="uk-UA"/>
        </w:rPr>
        <w:tab/>
        <w:t>Екзамен  –   2</w:t>
      </w:r>
      <w:r w:rsidRPr="00FB13B7">
        <w:rPr>
          <w:color w:val="000000" w:themeColor="text1"/>
          <w:sz w:val="26"/>
          <w:szCs w:val="26"/>
          <w:lang w:val="uk-UA"/>
        </w:rPr>
        <w:t xml:space="preserve"> семестр</w:t>
      </w:r>
    </w:p>
    <w:p w:rsidR="009B1617" w:rsidRPr="00FB13B7" w:rsidRDefault="009B1617" w:rsidP="009B1617">
      <w:pPr>
        <w:rPr>
          <w:color w:val="000000" w:themeColor="text1"/>
          <w:sz w:val="26"/>
          <w:szCs w:val="26"/>
          <w:lang w:val="uk-UA"/>
        </w:rPr>
      </w:pPr>
      <w:r w:rsidRPr="00FB13B7">
        <w:rPr>
          <w:bCs/>
          <w:color w:val="000000" w:themeColor="text1"/>
          <w:sz w:val="26"/>
          <w:szCs w:val="26"/>
          <w:lang w:val="uk-UA"/>
        </w:rPr>
        <w:t>Практичні заняття</w:t>
      </w:r>
      <w:r w:rsidRPr="00FB13B7">
        <w:rPr>
          <w:bCs/>
          <w:color w:val="000000" w:themeColor="text1"/>
          <w:sz w:val="26"/>
          <w:szCs w:val="26"/>
          <w:lang w:val="uk-UA"/>
        </w:rPr>
        <w:tab/>
      </w:r>
      <w:r w:rsidR="007E2728">
        <w:rPr>
          <w:bCs/>
          <w:color w:val="000000" w:themeColor="text1"/>
          <w:sz w:val="26"/>
          <w:szCs w:val="26"/>
          <w:lang w:val="uk-UA"/>
        </w:rPr>
        <w:t xml:space="preserve"> </w:t>
      </w:r>
      <w:r w:rsidRPr="00FB13B7">
        <w:rPr>
          <w:color w:val="000000" w:themeColor="text1"/>
          <w:sz w:val="26"/>
          <w:szCs w:val="26"/>
          <w:lang w:val="uk-UA"/>
        </w:rPr>
        <w:t>–</w:t>
      </w:r>
      <w:r w:rsidR="007E2728">
        <w:rPr>
          <w:color w:val="000000" w:themeColor="text1"/>
          <w:sz w:val="26"/>
          <w:szCs w:val="26"/>
          <w:lang w:val="uk-UA"/>
        </w:rPr>
        <w:t xml:space="preserve"> 8 (4; 4)</w:t>
      </w:r>
      <w:r w:rsidRPr="00FB13B7">
        <w:rPr>
          <w:bCs/>
          <w:color w:val="000000" w:themeColor="text1"/>
          <w:sz w:val="26"/>
          <w:szCs w:val="26"/>
          <w:lang w:val="uk-UA"/>
        </w:rPr>
        <w:tab/>
      </w:r>
      <w:r w:rsidRPr="00FB13B7">
        <w:rPr>
          <w:bCs/>
          <w:color w:val="000000" w:themeColor="text1"/>
          <w:sz w:val="26"/>
          <w:szCs w:val="26"/>
          <w:lang w:val="uk-UA"/>
        </w:rPr>
        <w:tab/>
      </w:r>
    </w:p>
    <w:p w:rsidR="009B1617" w:rsidRPr="00FB13B7" w:rsidRDefault="007E2728" w:rsidP="009B1617">
      <w:pPr>
        <w:rPr>
          <w:bCs/>
          <w:color w:val="000000" w:themeColor="text1"/>
          <w:sz w:val="26"/>
          <w:szCs w:val="26"/>
          <w:lang w:val="uk-UA"/>
        </w:rPr>
      </w:pPr>
      <w:r>
        <w:rPr>
          <w:bCs/>
          <w:color w:val="000000" w:themeColor="text1"/>
          <w:sz w:val="26"/>
          <w:szCs w:val="26"/>
          <w:lang w:val="uk-UA"/>
        </w:rPr>
        <w:t xml:space="preserve">Самостійна робота </w:t>
      </w:r>
      <w:r w:rsidR="009B1617" w:rsidRPr="00FB13B7">
        <w:rPr>
          <w:bCs/>
          <w:color w:val="000000" w:themeColor="text1"/>
          <w:sz w:val="26"/>
          <w:szCs w:val="26"/>
          <w:lang w:val="uk-UA"/>
        </w:rPr>
        <w:t xml:space="preserve">–   </w:t>
      </w:r>
      <w:r>
        <w:rPr>
          <w:bCs/>
          <w:color w:val="000000" w:themeColor="text1"/>
          <w:sz w:val="26"/>
          <w:szCs w:val="26"/>
          <w:lang w:val="uk-UA"/>
        </w:rPr>
        <w:t>108 (30; 78)</w:t>
      </w:r>
    </w:p>
    <w:p w:rsidR="009B1617" w:rsidRPr="00FB13B7" w:rsidRDefault="009B1617" w:rsidP="009B1617">
      <w:pPr>
        <w:rPr>
          <w:color w:val="000000" w:themeColor="text1"/>
          <w:sz w:val="26"/>
          <w:szCs w:val="26"/>
          <w:lang w:val="uk-UA"/>
        </w:rPr>
      </w:pPr>
      <w:r w:rsidRPr="00FB13B7">
        <w:rPr>
          <w:bCs/>
          <w:color w:val="000000" w:themeColor="text1"/>
          <w:sz w:val="26"/>
          <w:szCs w:val="26"/>
          <w:lang w:val="uk-UA"/>
        </w:rPr>
        <w:t xml:space="preserve">Усього (годин/кредитів ECTS) </w:t>
      </w:r>
      <w:r w:rsidRPr="00FB13B7">
        <w:rPr>
          <w:color w:val="000000" w:themeColor="text1"/>
          <w:sz w:val="26"/>
          <w:szCs w:val="26"/>
          <w:lang w:val="uk-UA"/>
        </w:rPr>
        <w:t>–</w:t>
      </w:r>
      <w:r w:rsidR="007E2728">
        <w:rPr>
          <w:color w:val="000000" w:themeColor="text1"/>
          <w:sz w:val="26"/>
          <w:szCs w:val="26"/>
          <w:lang w:val="uk-UA"/>
        </w:rPr>
        <w:t xml:space="preserve"> 120 </w:t>
      </w:r>
      <w:r w:rsidRPr="00FB13B7">
        <w:rPr>
          <w:color w:val="000000" w:themeColor="text1"/>
          <w:sz w:val="26"/>
          <w:szCs w:val="26"/>
          <w:lang w:val="uk-UA"/>
        </w:rPr>
        <w:t xml:space="preserve"> /4,0</w:t>
      </w:r>
    </w:p>
    <w:p w:rsidR="009B1617" w:rsidRPr="00FB13B7" w:rsidRDefault="00254B70" w:rsidP="009B1617">
      <w:pPr>
        <w:jc w:val="both"/>
        <w:rPr>
          <w:color w:val="000000" w:themeColor="text1"/>
          <w:sz w:val="26"/>
          <w:szCs w:val="26"/>
          <w:lang w:val="uk-UA"/>
        </w:rPr>
      </w:pPr>
      <w:r>
        <w:rPr>
          <w:color w:val="000000" w:themeColor="text1"/>
          <w:sz w:val="26"/>
          <w:szCs w:val="26"/>
          <w:lang w:val="uk-UA"/>
        </w:rPr>
        <w:t>Контрольна робота (1)</w:t>
      </w:r>
      <w:r>
        <w:rPr>
          <w:color w:val="000000" w:themeColor="text1"/>
          <w:sz w:val="26"/>
          <w:szCs w:val="26"/>
          <w:lang w:val="uk-UA"/>
        </w:rPr>
        <w:tab/>
        <w:t>– 2</w:t>
      </w:r>
      <w:bookmarkStart w:id="0" w:name="_GoBack"/>
      <w:bookmarkEnd w:id="0"/>
      <w:r w:rsidR="009B1617" w:rsidRPr="00FB13B7">
        <w:rPr>
          <w:color w:val="000000" w:themeColor="text1"/>
          <w:sz w:val="26"/>
          <w:szCs w:val="26"/>
          <w:lang w:val="uk-UA"/>
        </w:rPr>
        <w:t xml:space="preserve"> семестр </w:t>
      </w:r>
    </w:p>
    <w:p w:rsidR="009B1617" w:rsidRPr="00FB13B7" w:rsidRDefault="009B1617" w:rsidP="009B1617">
      <w:pPr>
        <w:rPr>
          <w:color w:val="000000" w:themeColor="text1"/>
          <w:sz w:val="26"/>
          <w:szCs w:val="26"/>
          <w:lang w:val="uk-UA"/>
        </w:rPr>
      </w:pPr>
    </w:p>
    <w:p w:rsidR="009B1617" w:rsidRPr="00FB13B7" w:rsidRDefault="007E2728" w:rsidP="009B1617">
      <w:pPr>
        <w:spacing w:before="120"/>
        <w:rPr>
          <w:color w:val="000000" w:themeColor="text1"/>
          <w:sz w:val="26"/>
          <w:szCs w:val="26"/>
          <w:lang w:val="uk-UA"/>
        </w:rPr>
      </w:pPr>
      <w:r>
        <w:rPr>
          <w:color w:val="000000" w:themeColor="text1"/>
          <w:sz w:val="26"/>
          <w:szCs w:val="26"/>
          <w:lang w:val="uk-UA"/>
        </w:rPr>
        <w:t>Індекс РБ-</w:t>
      </w:r>
      <w:r w:rsidRPr="007E2728">
        <w:rPr>
          <w:color w:val="000000" w:themeColor="text1"/>
          <w:sz w:val="26"/>
          <w:szCs w:val="26"/>
        </w:rPr>
        <w:t>12</w:t>
      </w:r>
      <w:r w:rsidR="009B1617" w:rsidRPr="00FB13B7">
        <w:rPr>
          <w:color w:val="000000" w:themeColor="text1"/>
          <w:sz w:val="26"/>
          <w:szCs w:val="26"/>
          <w:lang w:val="uk-UA"/>
        </w:rPr>
        <w:t>-231/16-2.1.9</w:t>
      </w:r>
    </w:p>
    <w:p w:rsidR="00FB66B5" w:rsidRPr="00FB13B7" w:rsidRDefault="00FB66B5" w:rsidP="00FB66B5">
      <w:pPr>
        <w:spacing w:before="120"/>
        <w:jc w:val="center"/>
        <w:rPr>
          <w:b/>
          <w:bCs/>
          <w:color w:val="000000" w:themeColor="text1"/>
          <w:sz w:val="26"/>
          <w:szCs w:val="26"/>
          <w:lang w:val="uk-UA"/>
        </w:rPr>
      </w:pPr>
    </w:p>
    <w:p w:rsidR="009B1617" w:rsidRPr="00FB13B7" w:rsidRDefault="009B1617" w:rsidP="009B1617">
      <w:pPr>
        <w:jc w:val="center"/>
        <w:rPr>
          <w:b/>
          <w:color w:val="000000" w:themeColor="text1"/>
          <w:sz w:val="26"/>
          <w:szCs w:val="26"/>
          <w:lang w:val="uk-UA"/>
        </w:rPr>
      </w:pPr>
      <w:r w:rsidRPr="00FB13B7">
        <w:rPr>
          <w:b/>
          <w:color w:val="000000" w:themeColor="text1"/>
          <w:sz w:val="26"/>
          <w:szCs w:val="26"/>
          <w:lang w:val="uk-UA"/>
        </w:rPr>
        <w:t>СМЯ НАУ РНП 12.01.13-01-2016</w:t>
      </w:r>
    </w:p>
    <w:p w:rsidR="00273C6B" w:rsidRPr="00FB13B7" w:rsidRDefault="00FB66B5" w:rsidP="00273C6B">
      <w:pPr>
        <w:ind w:firstLine="709"/>
        <w:jc w:val="both"/>
        <w:rPr>
          <w:color w:val="000000" w:themeColor="text1"/>
          <w:sz w:val="26"/>
          <w:szCs w:val="26"/>
          <w:lang w:val="uk-UA"/>
        </w:rPr>
      </w:pPr>
      <w:r w:rsidRPr="00FB13B7">
        <w:rPr>
          <w:color w:val="000000" w:themeColor="text1"/>
          <w:sz w:val="26"/>
          <w:szCs w:val="26"/>
          <w:lang w:val="uk-UA"/>
        </w:rPr>
        <w:lastRenderedPageBreak/>
        <w:t>Робоча навчальна програма дисципліни "Соц</w:t>
      </w:r>
      <w:r w:rsidR="00075145" w:rsidRPr="00FB13B7">
        <w:rPr>
          <w:color w:val="000000" w:themeColor="text1"/>
          <w:sz w:val="26"/>
          <w:szCs w:val="26"/>
          <w:lang w:val="uk-UA"/>
        </w:rPr>
        <w:t xml:space="preserve">іальна політика в галузі соціальної роботи </w:t>
      </w:r>
      <w:r w:rsidRPr="00FB13B7">
        <w:rPr>
          <w:color w:val="000000" w:themeColor="text1"/>
          <w:sz w:val="26"/>
          <w:szCs w:val="26"/>
          <w:lang w:val="uk-UA"/>
        </w:rPr>
        <w:t xml:space="preserve">" розроблена на основі робочого </w:t>
      </w:r>
      <w:r w:rsidRPr="00FB13B7">
        <w:rPr>
          <w:color w:val="000000" w:themeColor="text1"/>
          <w:spacing w:val="-2"/>
          <w:sz w:val="26"/>
          <w:szCs w:val="26"/>
          <w:lang w:val="uk-UA"/>
        </w:rPr>
        <w:t xml:space="preserve">навчального плану </w:t>
      </w:r>
      <w:r w:rsidR="00075145" w:rsidRPr="00FB13B7">
        <w:rPr>
          <w:color w:val="000000" w:themeColor="text1"/>
          <w:sz w:val="26"/>
          <w:szCs w:val="26"/>
          <w:lang w:val="uk-UA"/>
        </w:rPr>
        <w:t xml:space="preserve">РБ-8-231/16 </w:t>
      </w:r>
      <w:r w:rsidRPr="00FB13B7">
        <w:rPr>
          <w:color w:val="000000" w:themeColor="text1"/>
          <w:spacing w:val="-2"/>
          <w:sz w:val="26"/>
          <w:szCs w:val="26"/>
          <w:lang w:val="uk-UA"/>
        </w:rPr>
        <w:t>підготовки фахівців</w:t>
      </w:r>
      <w:r w:rsidR="00075145" w:rsidRPr="00FB13B7">
        <w:rPr>
          <w:color w:val="000000" w:themeColor="text1"/>
          <w:spacing w:val="-2"/>
          <w:sz w:val="26"/>
          <w:szCs w:val="26"/>
          <w:lang w:val="uk-UA"/>
        </w:rPr>
        <w:t xml:space="preserve"> освітнього ступеню "Бакалавр" за спеціальністю</w:t>
      </w:r>
      <w:r w:rsidRPr="00FB13B7">
        <w:rPr>
          <w:color w:val="000000" w:themeColor="text1"/>
          <w:spacing w:val="-2"/>
          <w:sz w:val="26"/>
          <w:szCs w:val="26"/>
          <w:lang w:val="uk-UA"/>
        </w:rPr>
        <w:t xml:space="preserve"> "Соціальна робота", </w:t>
      </w:r>
      <w:r w:rsidRPr="00FB13B7">
        <w:rPr>
          <w:color w:val="000000" w:themeColor="text1"/>
          <w:sz w:val="26"/>
          <w:szCs w:val="26"/>
          <w:lang w:val="uk-UA"/>
        </w:rPr>
        <w:t xml:space="preserve">навчальної програми цієї дисципліни, індекс </w:t>
      </w:r>
      <w:r w:rsidR="00075145" w:rsidRPr="00FB13B7">
        <w:rPr>
          <w:color w:val="000000" w:themeColor="text1"/>
          <w:sz w:val="26"/>
          <w:szCs w:val="26"/>
          <w:lang w:val="uk-UA"/>
        </w:rPr>
        <w:t>НБ-8-231/16-2.1.9</w:t>
      </w:r>
      <w:r w:rsidRPr="00FB13B7">
        <w:rPr>
          <w:color w:val="000000" w:themeColor="text1"/>
          <w:sz w:val="26"/>
          <w:szCs w:val="26"/>
          <w:lang w:val="uk-UA"/>
        </w:rPr>
        <w:t xml:space="preserve">, </w:t>
      </w:r>
      <w:r w:rsidR="00075145" w:rsidRPr="00FB13B7">
        <w:rPr>
          <w:color w:val="000000" w:themeColor="text1"/>
          <w:sz w:val="26"/>
          <w:szCs w:val="26"/>
          <w:lang w:val="uk-UA"/>
        </w:rPr>
        <w:t>затвердженої ректором 11.07.2016</w:t>
      </w:r>
      <w:r w:rsidRPr="00FB13B7">
        <w:rPr>
          <w:color w:val="000000" w:themeColor="text1"/>
          <w:sz w:val="26"/>
          <w:szCs w:val="26"/>
          <w:lang w:val="uk-UA"/>
        </w:rPr>
        <w:t xml:space="preserve">, робочої навчальної програми цієї дисципліни денної форми навчання, індекс </w:t>
      </w:r>
      <w:r w:rsidR="00075145" w:rsidRPr="00FB13B7">
        <w:rPr>
          <w:color w:val="000000" w:themeColor="text1"/>
          <w:sz w:val="26"/>
          <w:szCs w:val="26"/>
          <w:lang w:val="uk-UA"/>
        </w:rPr>
        <w:t xml:space="preserve">РБ-8-231/16-2.1.9 </w:t>
      </w:r>
      <w:r w:rsidRPr="00FB13B7">
        <w:rPr>
          <w:color w:val="000000" w:themeColor="text1"/>
          <w:sz w:val="26"/>
          <w:szCs w:val="26"/>
          <w:lang w:val="uk-UA"/>
        </w:rPr>
        <w:t>, затвердженої</w:t>
      </w:r>
      <w:r w:rsidR="002D7246" w:rsidRPr="00FB13B7">
        <w:rPr>
          <w:color w:val="000000" w:themeColor="text1"/>
          <w:sz w:val="26"/>
          <w:szCs w:val="26"/>
          <w:lang w:val="uk-UA"/>
        </w:rPr>
        <w:t xml:space="preserve"> проректором з навчальної та виховної роботи</w:t>
      </w:r>
      <w:r w:rsidRPr="00FB13B7">
        <w:rPr>
          <w:color w:val="000000" w:themeColor="text1"/>
          <w:sz w:val="26"/>
          <w:szCs w:val="26"/>
          <w:lang w:val="uk-UA"/>
        </w:rPr>
        <w:t xml:space="preserve"> 13.09.201</w:t>
      </w:r>
      <w:r w:rsidR="00273C6B" w:rsidRPr="00FB13B7">
        <w:rPr>
          <w:color w:val="000000" w:themeColor="text1"/>
          <w:sz w:val="26"/>
          <w:szCs w:val="26"/>
          <w:lang w:val="uk-UA"/>
        </w:rPr>
        <w:t>6</w:t>
      </w:r>
      <w:r w:rsidRPr="00FB13B7">
        <w:rPr>
          <w:color w:val="000000" w:themeColor="text1"/>
          <w:sz w:val="26"/>
          <w:szCs w:val="26"/>
          <w:lang w:val="uk-UA"/>
        </w:rPr>
        <w:t xml:space="preserve"> р.,  </w:t>
      </w:r>
      <w:r w:rsidR="00273C6B" w:rsidRPr="00FB13B7">
        <w:rPr>
          <w:color w:val="000000" w:themeColor="text1"/>
          <w:sz w:val="26"/>
          <w:szCs w:val="26"/>
          <w:lang w:val="uk-UA"/>
        </w:rPr>
        <w:t>"Тимчасового Положення про рейтингову си</w:t>
      </w:r>
      <w:r w:rsidR="002D7246" w:rsidRPr="00FB13B7">
        <w:rPr>
          <w:color w:val="000000" w:themeColor="text1"/>
          <w:sz w:val="26"/>
          <w:szCs w:val="26"/>
          <w:lang w:val="uk-UA"/>
        </w:rPr>
        <w:t>стему оцінювання", затвер</w:t>
      </w:r>
      <w:r w:rsidR="00273C6B" w:rsidRPr="00FB13B7">
        <w:rPr>
          <w:color w:val="000000" w:themeColor="text1"/>
          <w:sz w:val="26"/>
          <w:szCs w:val="26"/>
          <w:lang w:val="uk-UA"/>
        </w:rPr>
        <w:t>джених наказом ректора від 15.06.2004 №122/од, та наказу ректора від 12.04.2005 №81/од. методичні вказівки до розроблення та оформ</w:t>
      </w:r>
      <w:r w:rsidR="002D7246" w:rsidRPr="00FB13B7">
        <w:rPr>
          <w:color w:val="000000" w:themeColor="text1"/>
          <w:sz w:val="26"/>
          <w:szCs w:val="26"/>
          <w:lang w:val="uk-UA"/>
        </w:rPr>
        <w:t>лення робочої навчальної програ</w:t>
      </w:r>
      <w:r w:rsidR="00273C6B" w:rsidRPr="00FB13B7">
        <w:rPr>
          <w:color w:val="000000" w:themeColor="text1"/>
          <w:sz w:val="26"/>
          <w:szCs w:val="26"/>
          <w:lang w:val="uk-UA"/>
        </w:rPr>
        <w:t>ми з рейтинговою системою оцінювання знань студентів з дисципліни НН ІЗДН.</w:t>
      </w:r>
    </w:p>
    <w:p w:rsidR="00FB66B5" w:rsidRPr="00FB13B7" w:rsidRDefault="00FB66B5" w:rsidP="00273C6B">
      <w:pPr>
        <w:spacing w:before="120"/>
        <w:ind w:firstLine="709"/>
        <w:jc w:val="both"/>
        <w:rPr>
          <w:color w:val="000000" w:themeColor="text1"/>
          <w:sz w:val="26"/>
          <w:szCs w:val="26"/>
          <w:lang w:val="uk-UA"/>
        </w:rPr>
      </w:pPr>
    </w:p>
    <w:p w:rsidR="00FB66B5" w:rsidRPr="00FB13B7" w:rsidRDefault="00FB66B5" w:rsidP="00FB66B5">
      <w:pPr>
        <w:jc w:val="both"/>
        <w:rPr>
          <w:color w:val="000000" w:themeColor="text1"/>
          <w:sz w:val="26"/>
          <w:szCs w:val="26"/>
          <w:lang w:val="uk-UA"/>
        </w:rPr>
      </w:pPr>
      <w:r w:rsidRPr="00FB13B7">
        <w:rPr>
          <w:color w:val="000000" w:themeColor="text1"/>
          <w:sz w:val="26"/>
          <w:szCs w:val="26"/>
          <w:lang w:val="uk-UA"/>
        </w:rPr>
        <w:t xml:space="preserve">            Робочу н</w:t>
      </w:r>
      <w:r w:rsidR="002D7246" w:rsidRPr="00FB13B7">
        <w:rPr>
          <w:color w:val="000000" w:themeColor="text1"/>
          <w:sz w:val="26"/>
          <w:szCs w:val="26"/>
          <w:lang w:val="uk-UA"/>
        </w:rPr>
        <w:t>авчальну програму розробила</w:t>
      </w:r>
      <w:r w:rsidRPr="00FB13B7">
        <w:rPr>
          <w:color w:val="000000" w:themeColor="text1"/>
          <w:sz w:val="26"/>
          <w:szCs w:val="26"/>
          <w:lang w:val="uk-UA"/>
        </w:rPr>
        <w:t>:</w:t>
      </w:r>
    </w:p>
    <w:p w:rsidR="00FB66B5" w:rsidRPr="00FB13B7" w:rsidRDefault="002D7246" w:rsidP="00FB66B5">
      <w:pPr>
        <w:ind w:firstLine="708"/>
        <w:jc w:val="both"/>
        <w:rPr>
          <w:color w:val="000000" w:themeColor="text1"/>
          <w:sz w:val="26"/>
          <w:szCs w:val="26"/>
          <w:lang w:val="uk-UA"/>
        </w:rPr>
      </w:pPr>
      <w:r w:rsidRPr="00FB13B7">
        <w:rPr>
          <w:color w:val="000000" w:themeColor="text1"/>
          <w:sz w:val="26"/>
          <w:szCs w:val="26"/>
          <w:lang w:val="uk-UA"/>
        </w:rPr>
        <w:t>ст. викладач</w:t>
      </w:r>
      <w:r w:rsidR="006C6B03">
        <w:rPr>
          <w:color w:val="000000" w:themeColor="text1"/>
          <w:sz w:val="26"/>
          <w:szCs w:val="26"/>
          <w:lang w:val="uk-UA"/>
        </w:rPr>
        <w:t xml:space="preserve"> кафедри</w:t>
      </w:r>
      <w:r w:rsidR="00FB66B5" w:rsidRPr="00FB13B7">
        <w:rPr>
          <w:color w:val="000000" w:themeColor="text1"/>
          <w:sz w:val="26"/>
          <w:szCs w:val="26"/>
          <w:lang w:val="uk-UA"/>
        </w:rPr>
        <w:t xml:space="preserve"> соціальних техноло</w:t>
      </w:r>
      <w:r w:rsidRPr="00FB13B7">
        <w:rPr>
          <w:color w:val="000000" w:themeColor="text1"/>
          <w:sz w:val="26"/>
          <w:szCs w:val="26"/>
          <w:lang w:val="uk-UA"/>
        </w:rPr>
        <w:t xml:space="preserve">гій </w:t>
      </w:r>
      <w:proofErr w:type="spellStart"/>
      <w:r w:rsidRPr="00FB13B7">
        <w:rPr>
          <w:color w:val="000000" w:themeColor="text1"/>
          <w:sz w:val="26"/>
          <w:szCs w:val="26"/>
          <w:lang w:val="uk-UA"/>
        </w:rPr>
        <w:t>____</w:t>
      </w:r>
      <w:r w:rsidR="006C6B03">
        <w:rPr>
          <w:color w:val="000000" w:themeColor="text1"/>
          <w:sz w:val="26"/>
          <w:szCs w:val="26"/>
          <w:lang w:val="uk-UA"/>
        </w:rPr>
        <w:t>______________</w:t>
      </w:r>
      <w:r w:rsidRPr="00FB13B7">
        <w:rPr>
          <w:color w:val="000000" w:themeColor="text1"/>
          <w:sz w:val="26"/>
          <w:szCs w:val="26"/>
          <w:lang w:val="uk-UA"/>
        </w:rPr>
        <w:t>Н.Новікова</w:t>
      </w:r>
      <w:proofErr w:type="spellEnd"/>
    </w:p>
    <w:p w:rsidR="00FB66B5" w:rsidRPr="00FB13B7" w:rsidRDefault="00FB66B5" w:rsidP="00FB66B5">
      <w:pPr>
        <w:ind w:firstLine="708"/>
        <w:jc w:val="both"/>
        <w:rPr>
          <w:color w:val="000000" w:themeColor="text1"/>
          <w:sz w:val="26"/>
          <w:szCs w:val="26"/>
          <w:lang w:val="uk-UA"/>
        </w:rPr>
      </w:pPr>
    </w:p>
    <w:p w:rsidR="00FB66B5" w:rsidRPr="00FB13B7" w:rsidRDefault="00FB66B5" w:rsidP="00FB66B5">
      <w:pPr>
        <w:ind w:firstLine="708"/>
        <w:jc w:val="both"/>
        <w:rPr>
          <w:color w:val="000000" w:themeColor="text1"/>
          <w:sz w:val="26"/>
          <w:szCs w:val="26"/>
          <w:lang w:val="uk-UA"/>
        </w:rPr>
      </w:pPr>
    </w:p>
    <w:p w:rsidR="00FB66B5" w:rsidRPr="00FB13B7" w:rsidRDefault="00FB66B5" w:rsidP="00FB66B5">
      <w:pPr>
        <w:ind w:firstLine="708"/>
        <w:jc w:val="both"/>
        <w:rPr>
          <w:color w:val="000000" w:themeColor="text1"/>
          <w:sz w:val="26"/>
          <w:szCs w:val="26"/>
          <w:lang w:val="uk-UA"/>
        </w:rPr>
      </w:pPr>
      <w:r w:rsidRPr="00FB13B7">
        <w:rPr>
          <w:color w:val="000000" w:themeColor="text1"/>
          <w:sz w:val="26"/>
          <w:szCs w:val="26"/>
          <w:lang w:val="uk-UA"/>
        </w:rPr>
        <w:t xml:space="preserve">Робоча навчальна програма обговорена та схвалена на засіданні кафедри соціальних технологій, протокол </w:t>
      </w:r>
      <w:r w:rsidR="002D7246" w:rsidRPr="00FB13B7">
        <w:rPr>
          <w:color w:val="000000" w:themeColor="text1"/>
          <w:sz w:val="26"/>
          <w:szCs w:val="26"/>
          <w:lang w:val="uk-UA"/>
        </w:rPr>
        <w:t>№ __</w:t>
      </w:r>
      <w:r w:rsidRPr="00FB13B7">
        <w:rPr>
          <w:color w:val="000000" w:themeColor="text1"/>
          <w:sz w:val="26"/>
          <w:szCs w:val="26"/>
          <w:lang w:val="uk-UA"/>
        </w:rPr>
        <w:t xml:space="preserve"> від </w:t>
      </w:r>
      <w:r w:rsidR="002D7246" w:rsidRPr="00FB13B7">
        <w:rPr>
          <w:color w:val="000000" w:themeColor="text1"/>
          <w:sz w:val="26"/>
          <w:szCs w:val="26"/>
          <w:lang w:val="uk-UA"/>
        </w:rPr>
        <w:t>29.10</w:t>
      </w:r>
      <w:r w:rsidRPr="00FB13B7">
        <w:rPr>
          <w:color w:val="000000" w:themeColor="text1"/>
          <w:sz w:val="26"/>
          <w:szCs w:val="26"/>
          <w:lang w:val="uk-UA"/>
        </w:rPr>
        <w:t>. 201</w:t>
      </w:r>
      <w:r w:rsidR="002D7246" w:rsidRPr="00FB13B7">
        <w:rPr>
          <w:color w:val="000000" w:themeColor="text1"/>
          <w:sz w:val="26"/>
          <w:szCs w:val="26"/>
          <w:lang w:val="uk-UA"/>
        </w:rPr>
        <w:t>6</w:t>
      </w:r>
      <w:r w:rsidRPr="00FB13B7">
        <w:rPr>
          <w:color w:val="000000" w:themeColor="text1"/>
          <w:sz w:val="26"/>
          <w:szCs w:val="26"/>
          <w:lang w:val="uk-UA"/>
        </w:rPr>
        <w:t xml:space="preserve"> р.</w:t>
      </w:r>
    </w:p>
    <w:p w:rsidR="002D7246" w:rsidRPr="00FB13B7" w:rsidRDefault="002D7246" w:rsidP="00FB66B5">
      <w:pPr>
        <w:ind w:firstLine="708"/>
        <w:jc w:val="both"/>
        <w:rPr>
          <w:color w:val="000000" w:themeColor="text1"/>
          <w:sz w:val="26"/>
          <w:szCs w:val="26"/>
          <w:lang w:val="uk-UA"/>
        </w:rPr>
      </w:pPr>
    </w:p>
    <w:p w:rsidR="00FB66B5" w:rsidRPr="00FB13B7" w:rsidRDefault="00FB66B5" w:rsidP="00FB66B5">
      <w:pPr>
        <w:ind w:firstLine="708"/>
        <w:jc w:val="both"/>
        <w:rPr>
          <w:color w:val="000000" w:themeColor="text1"/>
          <w:sz w:val="26"/>
          <w:szCs w:val="26"/>
          <w:lang w:val="uk-UA"/>
        </w:rPr>
      </w:pPr>
      <w:r w:rsidRPr="00FB13B7">
        <w:rPr>
          <w:color w:val="000000" w:themeColor="text1"/>
          <w:sz w:val="26"/>
          <w:szCs w:val="26"/>
          <w:lang w:val="uk-UA"/>
        </w:rPr>
        <w:t>Завідувач кафедри _________</w:t>
      </w:r>
      <w:r w:rsidR="003E7674">
        <w:rPr>
          <w:color w:val="000000" w:themeColor="text1"/>
          <w:sz w:val="26"/>
          <w:szCs w:val="26"/>
          <w:lang w:val="uk-UA"/>
        </w:rPr>
        <w:t>______________________________</w:t>
      </w:r>
      <w:r w:rsidRPr="00FB13B7">
        <w:rPr>
          <w:color w:val="000000" w:themeColor="text1"/>
          <w:sz w:val="26"/>
          <w:szCs w:val="26"/>
          <w:lang w:val="uk-UA"/>
        </w:rPr>
        <w:t>О. Котикова</w:t>
      </w:r>
    </w:p>
    <w:p w:rsidR="00FB66B5" w:rsidRPr="00FB13B7" w:rsidRDefault="00FB66B5" w:rsidP="00FB66B5">
      <w:pPr>
        <w:rPr>
          <w:color w:val="000000" w:themeColor="text1"/>
          <w:sz w:val="26"/>
          <w:szCs w:val="26"/>
          <w:lang w:val="uk-UA"/>
        </w:rPr>
      </w:pPr>
    </w:p>
    <w:p w:rsidR="00FB66B5" w:rsidRPr="00FB13B7" w:rsidRDefault="00FB66B5" w:rsidP="00FB66B5">
      <w:pPr>
        <w:jc w:val="both"/>
        <w:rPr>
          <w:color w:val="000000" w:themeColor="text1"/>
          <w:sz w:val="26"/>
          <w:szCs w:val="26"/>
          <w:lang w:val="uk-UA"/>
        </w:rPr>
      </w:pPr>
    </w:p>
    <w:p w:rsidR="00FB66B5" w:rsidRPr="00FB13B7" w:rsidRDefault="00FB66B5" w:rsidP="00FB66B5">
      <w:pPr>
        <w:ind w:firstLine="708"/>
        <w:jc w:val="both"/>
        <w:rPr>
          <w:color w:val="000000" w:themeColor="text1"/>
          <w:sz w:val="26"/>
          <w:szCs w:val="26"/>
          <w:lang w:val="uk-UA"/>
        </w:rPr>
      </w:pPr>
      <w:r w:rsidRPr="00FB13B7">
        <w:rPr>
          <w:color w:val="000000" w:themeColor="text1"/>
          <w:sz w:val="26"/>
          <w:szCs w:val="26"/>
          <w:lang w:val="uk-UA"/>
        </w:rPr>
        <w:t xml:space="preserve">Робоча навчальна програма обговорена та схвалена на засіданні </w:t>
      </w:r>
      <w:r w:rsidRPr="00FB13B7">
        <w:rPr>
          <w:color w:val="000000" w:themeColor="text1"/>
          <w:spacing w:val="-6"/>
          <w:sz w:val="26"/>
          <w:szCs w:val="26"/>
          <w:lang w:val="uk-UA"/>
        </w:rPr>
        <w:t xml:space="preserve">науково-методично-редакційної ради </w:t>
      </w:r>
      <w:r w:rsidR="002D7246" w:rsidRPr="00FB13B7">
        <w:rPr>
          <w:color w:val="000000" w:themeColor="text1"/>
          <w:spacing w:val="-6"/>
          <w:sz w:val="26"/>
          <w:szCs w:val="26"/>
          <w:lang w:val="uk-UA"/>
        </w:rPr>
        <w:t xml:space="preserve">НН </w:t>
      </w:r>
      <w:r w:rsidRPr="00FB13B7">
        <w:rPr>
          <w:color w:val="000000" w:themeColor="text1"/>
          <w:spacing w:val="-6"/>
          <w:sz w:val="26"/>
          <w:szCs w:val="26"/>
          <w:lang w:val="uk-UA"/>
        </w:rPr>
        <w:t>ІЗДН</w:t>
      </w:r>
      <w:r w:rsidRPr="00FB13B7">
        <w:rPr>
          <w:color w:val="000000" w:themeColor="text1"/>
          <w:sz w:val="26"/>
          <w:szCs w:val="26"/>
          <w:lang w:val="uk-UA"/>
        </w:rPr>
        <w:t xml:space="preserve">, протокол </w:t>
      </w:r>
      <w:r w:rsidR="003E7674">
        <w:rPr>
          <w:color w:val="000000" w:themeColor="text1"/>
          <w:sz w:val="26"/>
          <w:szCs w:val="26"/>
          <w:lang w:val="uk-UA"/>
        </w:rPr>
        <w:t>№____ від "_____"_________</w:t>
      </w:r>
      <w:r w:rsidRPr="00FB13B7">
        <w:rPr>
          <w:color w:val="000000" w:themeColor="text1"/>
          <w:sz w:val="26"/>
          <w:szCs w:val="26"/>
          <w:lang w:val="uk-UA"/>
        </w:rPr>
        <w:t>201</w:t>
      </w:r>
      <w:r w:rsidR="002D7246" w:rsidRPr="00FB13B7">
        <w:rPr>
          <w:color w:val="000000" w:themeColor="text1"/>
          <w:sz w:val="26"/>
          <w:szCs w:val="26"/>
          <w:lang w:val="uk-UA"/>
        </w:rPr>
        <w:t>6</w:t>
      </w:r>
      <w:r w:rsidRPr="00FB13B7">
        <w:rPr>
          <w:color w:val="000000" w:themeColor="text1"/>
          <w:sz w:val="26"/>
          <w:szCs w:val="26"/>
          <w:lang w:val="uk-UA"/>
        </w:rPr>
        <w:t xml:space="preserve"> р.</w:t>
      </w:r>
    </w:p>
    <w:p w:rsidR="00FB66B5" w:rsidRPr="00FB13B7" w:rsidRDefault="00FB66B5" w:rsidP="00FB66B5">
      <w:pPr>
        <w:pStyle w:val="2"/>
        <w:ind w:firstLine="709"/>
        <w:rPr>
          <w:color w:val="000000" w:themeColor="text1"/>
          <w:sz w:val="26"/>
          <w:szCs w:val="26"/>
        </w:rPr>
      </w:pPr>
      <w:r w:rsidRPr="00FB13B7">
        <w:rPr>
          <w:color w:val="000000" w:themeColor="text1"/>
          <w:sz w:val="26"/>
          <w:szCs w:val="26"/>
        </w:rPr>
        <w:t>Голова НМРР _____</w:t>
      </w:r>
      <w:r w:rsidR="002D7246" w:rsidRPr="00FB13B7">
        <w:rPr>
          <w:color w:val="000000" w:themeColor="text1"/>
          <w:sz w:val="26"/>
          <w:szCs w:val="26"/>
        </w:rPr>
        <w:t>_______________________________ М. Андрієнко</w:t>
      </w:r>
    </w:p>
    <w:p w:rsidR="00FB66B5" w:rsidRPr="00FB13B7" w:rsidRDefault="00FB66B5" w:rsidP="00FB66B5">
      <w:pPr>
        <w:rPr>
          <w:color w:val="000000" w:themeColor="text1"/>
          <w:sz w:val="26"/>
          <w:szCs w:val="26"/>
          <w:lang w:val="uk-UA"/>
        </w:rPr>
      </w:pPr>
    </w:p>
    <w:p w:rsidR="00FB66B5" w:rsidRPr="00FB13B7" w:rsidRDefault="00FB66B5" w:rsidP="00FB66B5">
      <w:pPr>
        <w:ind w:firstLine="720"/>
        <w:jc w:val="both"/>
        <w:rPr>
          <w:color w:val="000000" w:themeColor="text1"/>
          <w:sz w:val="26"/>
          <w:szCs w:val="26"/>
          <w:lang w:val="uk-UA"/>
        </w:rPr>
      </w:pPr>
    </w:p>
    <w:p w:rsidR="00FB66B5" w:rsidRPr="00FB13B7" w:rsidRDefault="00FB66B5" w:rsidP="00FB66B5">
      <w:pPr>
        <w:ind w:firstLine="720"/>
        <w:jc w:val="both"/>
        <w:rPr>
          <w:color w:val="000000" w:themeColor="text1"/>
          <w:sz w:val="26"/>
          <w:szCs w:val="26"/>
          <w:lang w:val="uk-UA"/>
        </w:rPr>
      </w:pPr>
    </w:p>
    <w:p w:rsidR="00FB66B5" w:rsidRPr="00FB13B7" w:rsidRDefault="00FB66B5" w:rsidP="00FB66B5">
      <w:pPr>
        <w:pStyle w:val="7"/>
        <w:ind w:firstLine="709"/>
        <w:jc w:val="left"/>
        <w:rPr>
          <w:b w:val="0"/>
          <w:bCs w:val="0"/>
          <w:color w:val="000000" w:themeColor="text1"/>
          <w:sz w:val="26"/>
          <w:szCs w:val="26"/>
          <w:vertAlign w:val="baseline"/>
          <w:lang w:val="uk-UA"/>
        </w:rPr>
      </w:pPr>
      <w:r w:rsidRPr="00FB13B7">
        <w:rPr>
          <w:b w:val="0"/>
          <w:bCs w:val="0"/>
          <w:color w:val="000000" w:themeColor="text1"/>
          <w:sz w:val="26"/>
          <w:szCs w:val="26"/>
          <w:vertAlign w:val="baseline"/>
          <w:lang w:val="uk-UA"/>
        </w:rPr>
        <w:t>УЗГОДЖЕНО</w:t>
      </w:r>
    </w:p>
    <w:p w:rsidR="00FB66B5" w:rsidRPr="00FB13B7" w:rsidRDefault="002D7246" w:rsidP="00FB66B5">
      <w:pPr>
        <w:pStyle w:val="1"/>
        <w:ind w:firstLine="709"/>
        <w:jc w:val="left"/>
        <w:rPr>
          <w:color w:val="000000" w:themeColor="text1"/>
          <w:sz w:val="26"/>
          <w:szCs w:val="26"/>
        </w:rPr>
      </w:pPr>
      <w:r w:rsidRPr="00FB13B7">
        <w:rPr>
          <w:color w:val="000000" w:themeColor="text1"/>
          <w:sz w:val="26"/>
          <w:szCs w:val="26"/>
        </w:rPr>
        <w:t>Директор НН</w:t>
      </w:r>
      <w:r w:rsidR="00FB66B5" w:rsidRPr="00FB13B7">
        <w:rPr>
          <w:color w:val="000000" w:themeColor="text1"/>
          <w:sz w:val="26"/>
          <w:szCs w:val="26"/>
        </w:rPr>
        <w:t xml:space="preserve"> ІЗДН</w:t>
      </w:r>
    </w:p>
    <w:p w:rsidR="00FB66B5" w:rsidRPr="00FB13B7" w:rsidRDefault="002D7246" w:rsidP="00FB66B5">
      <w:pPr>
        <w:pStyle w:val="1"/>
        <w:ind w:firstLine="709"/>
        <w:jc w:val="left"/>
        <w:rPr>
          <w:color w:val="000000" w:themeColor="text1"/>
          <w:sz w:val="26"/>
          <w:szCs w:val="26"/>
        </w:rPr>
      </w:pPr>
      <w:r w:rsidRPr="00FB13B7">
        <w:rPr>
          <w:color w:val="000000" w:themeColor="text1"/>
          <w:sz w:val="26"/>
          <w:szCs w:val="26"/>
        </w:rPr>
        <w:t xml:space="preserve">_______________ С. </w:t>
      </w:r>
      <w:proofErr w:type="spellStart"/>
      <w:r w:rsidRPr="00FB13B7">
        <w:rPr>
          <w:color w:val="000000" w:themeColor="text1"/>
          <w:sz w:val="26"/>
          <w:szCs w:val="26"/>
        </w:rPr>
        <w:t>Мізюк</w:t>
      </w:r>
      <w:proofErr w:type="spellEnd"/>
    </w:p>
    <w:p w:rsidR="00FB66B5" w:rsidRPr="00FB13B7" w:rsidRDefault="00FB66B5" w:rsidP="00FB66B5">
      <w:pPr>
        <w:ind w:firstLine="709"/>
        <w:rPr>
          <w:color w:val="000000" w:themeColor="text1"/>
          <w:sz w:val="26"/>
          <w:szCs w:val="26"/>
          <w:lang w:val="uk-UA"/>
        </w:rPr>
      </w:pPr>
      <w:r w:rsidRPr="00FB13B7">
        <w:rPr>
          <w:color w:val="000000" w:themeColor="text1"/>
          <w:sz w:val="26"/>
          <w:szCs w:val="26"/>
          <w:lang w:val="uk-UA"/>
        </w:rPr>
        <w:t>"____"____________201</w:t>
      </w:r>
      <w:r w:rsidR="002D7246" w:rsidRPr="00FB13B7">
        <w:rPr>
          <w:color w:val="000000" w:themeColor="text1"/>
          <w:sz w:val="26"/>
          <w:szCs w:val="26"/>
          <w:lang w:val="uk-UA"/>
        </w:rPr>
        <w:t>6</w:t>
      </w:r>
      <w:r w:rsidRPr="00FB13B7">
        <w:rPr>
          <w:color w:val="000000" w:themeColor="text1"/>
          <w:sz w:val="26"/>
          <w:szCs w:val="26"/>
          <w:lang w:val="uk-UA"/>
        </w:rPr>
        <w:t xml:space="preserve"> р.</w:t>
      </w:r>
    </w:p>
    <w:p w:rsidR="00FB66B5" w:rsidRPr="00FB13B7" w:rsidRDefault="00FB66B5" w:rsidP="00FB66B5">
      <w:pPr>
        <w:jc w:val="both"/>
        <w:rPr>
          <w:color w:val="000000" w:themeColor="text1"/>
          <w:sz w:val="26"/>
          <w:szCs w:val="26"/>
          <w:lang w:val="uk-UA"/>
        </w:rPr>
      </w:pPr>
    </w:p>
    <w:p w:rsidR="00FB66B5" w:rsidRPr="00FB13B7" w:rsidRDefault="00FB66B5" w:rsidP="00FB66B5">
      <w:pPr>
        <w:jc w:val="both"/>
        <w:rPr>
          <w:color w:val="000000" w:themeColor="text1"/>
          <w:sz w:val="26"/>
          <w:szCs w:val="26"/>
          <w:lang w:val="uk-UA"/>
        </w:rPr>
      </w:pPr>
    </w:p>
    <w:p w:rsidR="00FB66B5" w:rsidRPr="00FB13B7" w:rsidRDefault="00FB66B5" w:rsidP="00FB66B5">
      <w:pPr>
        <w:jc w:val="both"/>
        <w:rPr>
          <w:color w:val="000000" w:themeColor="text1"/>
          <w:sz w:val="26"/>
          <w:szCs w:val="26"/>
          <w:lang w:val="uk-UA"/>
        </w:rPr>
      </w:pPr>
    </w:p>
    <w:p w:rsidR="00FB66B5" w:rsidRPr="00FB13B7" w:rsidRDefault="00FB66B5" w:rsidP="00FB66B5">
      <w:pPr>
        <w:jc w:val="both"/>
        <w:rPr>
          <w:color w:val="000000" w:themeColor="text1"/>
          <w:sz w:val="26"/>
          <w:szCs w:val="26"/>
          <w:lang w:val="uk-UA"/>
        </w:rPr>
      </w:pPr>
      <w:r w:rsidRPr="00FB13B7">
        <w:rPr>
          <w:color w:val="000000" w:themeColor="text1"/>
          <w:sz w:val="26"/>
          <w:szCs w:val="26"/>
          <w:lang w:val="uk-UA"/>
        </w:rPr>
        <w:t>Рівень документа – 3б</w:t>
      </w:r>
    </w:p>
    <w:p w:rsidR="00FB66B5" w:rsidRPr="00FB13B7" w:rsidRDefault="00FB66B5" w:rsidP="00FB66B5">
      <w:pPr>
        <w:jc w:val="both"/>
        <w:rPr>
          <w:color w:val="000000" w:themeColor="text1"/>
          <w:sz w:val="26"/>
          <w:szCs w:val="26"/>
          <w:lang w:val="uk-UA"/>
        </w:rPr>
      </w:pPr>
      <w:r w:rsidRPr="00FB13B7">
        <w:rPr>
          <w:color w:val="000000" w:themeColor="text1"/>
          <w:sz w:val="26"/>
          <w:szCs w:val="26"/>
          <w:lang w:val="uk-UA"/>
        </w:rPr>
        <w:t>Плановий термін між ревізіями – 1 рік</w:t>
      </w:r>
    </w:p>
    <w:p w:rsidR="00FB66B5" w:rsidRPr="00FB13B7" w:rsidRDefault="002D7246" w:rsidP="00FB66B5">
      <w:pPr>
        <w:jc w:val="both"/>
        <w:rPr>
          <w:b/>
          <w:bCs/>
          <w:color w:val="000000" w:themeColor="text1"/>
          <w:sz w:val="26"/>
          <w:szCs w:val="26"/>
          <w:lang w:val="uk-UA"/>
        </w:rPr>
      </w:pPr>
      <w:r w:rsidRPr="00FB13B7">
        <w:rPr>
          <w:b/>
          <w:bCs/>
          <w:color w:val="000000" w:themeColor="text1"/>
          <w:sz w:val="26"/>
          <w:szCs w:val="26"/>
          <w:lang w:val="uk-UA"/>
        </w:rPr>
        <w:t xml:space="preserve">Контрольний </w:t>
      </w:r>
      <w:r w:rsidR="00FB66B5" w:rsidRPr="00FB13B7">
        <w:rPr>
          <w:b/>
          <w:bCs/>
          <w:color w:val="000000" w:themeColor="text1"/>
          <w:sz w:val="26"/>
          <w:szCs w:val="26"/>
          <w:lang w:val="uk-UA"/>
        </w:rPr>
        <w:t xml:space="preserve">примірник </w:t>
      </w:r>
    </w:p>
    <w:p w:rsidR="00675E97" w:rsidRPr="00FB13B7" w:rsidRDefault="00675E97" w:rsidP="00FB66B5">
      <w:pPr>
        <w:jc w:val="both"/>
        <w:rPr>
          <w:b/>
          <w:bCs/>
          <w:color w:val="000000" w:themeColor="text1"/>
          <w:sz w:val="26"/>
          <w:szCs w:val="26"/>
          <w:lang w:val="uk-UA"/>
        </w:rPr>
      </w:pPr>
      <w:r w:rsidRPr="00FB13B7">
        <w:rPr>
          <w:bCs/>
          <w:color w:val="000000" w:themeColor="text1"/>
          <w:sz w:val="26"/>
          <w:szCs w:val="26"/>
          <w:lang w:val="uk-UA" w:eastAsia="ar-SA"/>
        </w:rPr>
        <w:t>Врахований примірник – 1екз.</w:t>
      </w:r>
    </w:p>
    <w:p w:rsidR="00FB66B5" w:rsidRDefault="00FB66B5" w:rsidP="00FB66B5">
      <w:pPr>
        <w:jc w:val="both"/>
        <w:rPr>
          <w:color w:val="000000" w:themeColor="text1"/>
          <w:sz w:val="26"/>
          <w:szCs w:val="26"/>
          <w:lang w:val="uk-UA"/>
        </w:rPr>
      </w:pPr>
    </w:p>
    <w:p w:rsidR="003D03E5" w:rsidRDefault="003D03E5" w:rsidP="00FB66B5">
      <w:pPr>
        <w:jc w:val="both"/>
        <w:rPr>
          <w:color w:val="000000" w:themeColor="text1"/>
          <w:sz w:val="26"/>
          <w:szCs w:val="26"/>
          <w:lang w:val="uk-UA"/>
        </w:rPr>
      </w:pPr>
    </w:p>
    <w:p w:rsidR="003D03E5" w:rsidRDefault="003D03E5" w:rsidP="00FB66B5">
      <w:pPr>
        <w:jc w:val="both"/>
        <w:rPr>
          <w:color w:val="000000" w:themeColor="text1"/>
          <w:sz w:val="26"/>
          <w:szCs w:val="26"/>
          <w:lang w:val="uk-UA"/>
        </w:rPr>
      </w:pPr>
    </w:p>
    <w:p w:rsidR="003D03E5" w:rsidRPr="00FB13B7" w:rsidRDefault="003D03E5" w:rsidP="00FB66B5">
      <w:pPr>
        <w:jc w:val="both"/>
        <w:rPr>
          <w:color w:val="000000" w:themeColor="text1"/>
          <w:sz w:val="26"/>
          <w:szCs w:val="26"/>
          <w:lang w:val="uk-UA"/>
        </w:rPr>
      </w:pPr>
    </w:p>
    <w:p w:rsidR="00FB66B5" w:rsidRPr="00FB13B7" w:rsidRDefault="00FB66B5" w:rsidP="00FB66B5">
      <w:pPr>
        <w:pStyle w:val="a5"/>
        <w:jc w:val="center"/>
        <w:rPr>
          <w:b/>
          <w:bCs/>
          <w:color w:val="000000" w:themeColor="text1"/>
          <w:sz w:val="26"/>
          <w:szCs w:val="26"/>
        </w:rPr>
      </w:pPr>
    </w:p>
    <w:p w:rsidR="003E7674" w:rsidRPr="003E7674" w:rsidRDefault="003E7674" w:rsidP="003E7674">
      <w:pPr>
        <w:pStyle w:val="a5"/>
        <w:numPr>
          <w:ilvl w:val="0"/>
          <w:numId w:val="2"/>
        </w:numPr>
        <w:tabs>
          <w:tab w:val="clear" w:pos="720"/>
          <w:tab w:val="num" w:pos="0"/>
        </w:tabs>
        <w:ind w:left="142" w:firstLine="218"/>
        <w:jc w:val="center"/>
        <w:rPr>
          <w:b/>
          <w:bCs/>
          <w:szCs w:val="22"/>
        </w:rPr>
      </w:pPr>
      <w:r w:rsidRPr="003E7674">
        <w:rPr>
          <w:b/>
          <w:bCs/>
          <w:szCs w:val="22"/>
        </w:rPr>
        <w:lastRenderedPageBreak/>
        <w:t>ЗМІСТ</w:t>
      </w:r>
    </w:p>
    <w:p w:rsidR="003E7674" w:rsidRDefault="003E7674" w:rsidP="003D03E5">
      <w:pPr>
        <w:pStyle w:val="a5"/>
        <w:ind w:left="0" w:right="141"/>
        <w:jc w:val="right"/>
        <w:rPr>
          <w:bCs/>
          <w:szCs w:val="22"/>
        </w:rPr>
      </w:pPr>
      <w:r w:rsidRPr="003E7674">
        <w:rPr>
          <w:bCs/>
          <w:szCs w:val="22"/>
        </w:rPr>
        <w:t>стор.</w:t>
      </w:r>
    </w:p>
    <w:p w:rsidR="003D03E5" w:rsidRPr="003E7674" w:rsidRDefault="003D03E5" w:rsidP="003E7674">
      <w:pPr>
        <w:pStyle w:val="a5"/>
        <w:ind w:left="0" w:right="141"/>
        <w:jc w:val="center"/>
        <w:rPr>
          <w:bCs/>
          <w:szCs w:val="22"/>
        </w:rPr>
      </w:pPr>
      <w:r w:rsidRPr="008F5E07">
        <w:rPr>
          <w:b/>
          <w:bCs/>
        </w:rPr>
        <w:t>Вступ</w:t>
      </w:r>
      <w:r>
        <w:t>………………………………………………………………………………..</w:t>
      </w:r>
    </w:p>
    <w:tbl>
      <w:tblPr>
        <w:tblW w:w="9180" w:type="dxa"/>
        <w:tblLayout w:type="fixed"/>
        <w:tblLook w:val="0000"/>
      </w:tblPr>
      <w:tblGrid>
        <w:gridCol w:w="8755"/>
        <w:gridCol w:w="425"/>
      </w:tblGrid>
      <w:tr w:rsidR="003E7674" w:rsidRPr="0012591A" w:rsidTr="00F15ABE">
        <w:trPr>
          <w:trHeight w:val="9889"/>
        </w:trPr>
        <w:tc>
          <w:tcPr>
            <w:tcW w:w="8755" w:type="dxa"/>
          </w:tcPr>
          <w:p w:rsidR="003E7674" w:rsidRPr="00B12F9B" w:rsidRDefault="003E7674" w:rsidP="00F15ABE">
            <w:pPr>
              <w:spacing w:before="120"/>
              <w:ind w:right="-57"/>
              <w:rPr>
                <w:sz w:val="24"/>
                <w:szCs w:val="22"/>
              </w:rPr>
            </w:pPr>
            <w:r w:rsidRPr="003D03E5">
              <w:rPr>
                <w:b/>
                <w:bCs/>
                <w:sz w:val="24"/>
                <w:szCs w:val="22"/>
                <w:lang w:val="uk-UA"/>
              </w:rPr>
              <w:t>1.Загальні положен</w:t>
            </w:r>
            <w:r w:rsidR="003D03E5">
              <w:rPr>
                <w:b/>
                <w:bCs/>
                <w:sz w:val="24"/>
                <w:szCs w:val="22"/>
                <w:lang w:val="uk-UA"/>
              </w:rPr>
              <w:t>н</w:t>
            </w:r>
            <w:r w:rsidRPr="003D03E5">
              <w:rPr>
                <w:b/>
                <w:bCs/>
                <w:sz w:val="24"/>
                <w:szCs w:val="22"/>
                <w:lang w:val="uk-UA"/>
              </w:rPr>
              <w:t>я</w:t>
            </w:r>
            <w:r w:rsidRPr="00B12F9B">
              <w:rPr>
                <w:sz w:val="24"/>
                <w:szCs w:val="22"/>
              </w:rPr>
              <w:t>.................................................................................................</w:t>
            </w:r>
          </w:p>
          <w:p w:rsidR="003E7674" w:rsidRPr="00B12F9B" w:rsidRDefault="003E7674" w:rsidP="00F15ABE">
            <w:pPr>
              <w:spacing w:before="120"/>
              <w:ind w:right="-57"/>
              <w:rPr>
                <w:bCs/>
                <w:sz w:val="24"/>
                <w:szCs w:val="22"/>
              </w:rPr>
            </w:pPr>
            <w:r w:rsidRPr="00B12F9B">
              <w:rPr>
                <w:bCs/>
                <w:sz w:val="24"/>
                <w:szCs w:val="22"/>
              </w:rPr>
              <w:t xml:space="preserve">1. </w:t>
            </w:r>
            <w:proofErr w:type="spellStart"/>
            <w:r w:rsidRPr="00B12F9B">
              <w:rPr>
                <w:bCs/>
                <w:sz w:val="24"/>
                <w:szCs w:val="22"/>
              </w:rPr>
              <w:t>Змістнавчальноїдисципліни</w:t>
            </w:r>
            <w:proofErr w:type="spellEnd"/>
            <w:r w:rsidRPr="00B12F9B">
              <w:rPr>
                <w:sz w:val="24"/>
                <w:szCs w:val="22"/>
              </w:rPr>
              <w:t xml:space="preserve"> ........................................................................</w:t>
            </w:r>
          </w:p>
          <w:p w:rsidR="003E7674" w:rsidRPr="00B12F9B" w:rsidRDefault="003E7674" w:rsidP="00F15ABE">
            <w:pPr>
              <w:spacing w:before="120"/>
              <w:ind w:right="-57"/>
              <w:rPr>
                <w:iCs/>
                <w:sz w:val="24"/>
                <w:szCs w:val="22"/>
              </w:rPr>
            </w:pPr>
            <w:r w:rsidRPr="00B12F9B">
              <w:rPr>
                <w:sz w:val="24"/>
                <w:szCs w:val="22"/>
              </w:rPr>
              <w:t xml:space="preserve">1.1. </w:t>
            </w:r>
            <w:proofErr w:type="spellStart"/>
            <w:r w:rsidRPr="00B12F9B">
              <w:rPr>
                <w:iCs/>
                <w:sz w:val="24"/>
                <w:szCs w:val="22"/>
              </w:rPr>
              <w:t>Тематичний</w:t>
            </w:r>
            <w:proofErr w:type="spellEnd"/>
            <w:r w:rsidRPr="00B12F9B">
              <w:rPr>
                <w:iCs/>
                <w:sz w:val="24"/>
                <w:szCs w:val="22"/>
              </w:rPr>
              <w:t xml:space="preserve"> план </w:t>
            </w:r>
            <w:proofErr w:type="spellStart"/>
            <w:r w:rsidRPr="00B12F9B">
              <w:rPr>
                <w:iCs/>
                <w:sz w:val="24"/>
                <w:szCs w:val="22"/>
              </w:rPr>
              <w:t>навчальноїдисципліни</w:t>
            </w:r>
            <w:proofErr w:type="spellEnd"/>
            <w:r w:rsidRPr="00B12F9B">
              <w:rPr>
                <w:iCs/>
                <w:sz w:val="24"/>
                <w:szCs w:val="22"/>
              </w:rPr>
              <w:t>…………………………………..</w:t>
            </w:r>
          </w:p>
          <w:p w:rsidR="003E7674" w:rsidRPr="00B12F9B" w:rsidRDefault="003E7674" w:rsidP="00F15ABE">
            <w:pPr>
              <w:spacing w:before="120"/>
              <w:ind w:right="-57"/>
              <w:rPr>
                <w:sz w:val="24"/>
                <w:szCs w:val="22"/>
              </w:rPr>
            </w:pPr>
            <w:r w:rsidRPr="00B12F9B">
              <w:rPr>
                <w:sz w:val="24"/>
                <w:szCs w:val="22"/>
              </w:rPr>
              <w:t xml:space="preserve">1.2. </w:t>
            </w:r>
            <w:proofErr w:type="spellStart"/>
            <w:r w:rsidRPr="00B12F9B">
              <w:rPr>
                <w:sz w:val="24"/>
                <w:szCs w:val="22"/>
              </w:rPr>
              <w:t>Проектування</w:t>
            </w:r>
            <w:proofErr w:type="spellEnd"/>
            <w:r w:rsidRPr="00B12F9B">
              <w:rPr>
                <w:sz w:val="24"/>
                <w:szCs w:val="22"/>
              </w:rPr>
              <w:t xml:space="preserve"> дидактичного </w:t>
            </w:r>
            <w:proofErr w:type="spellStart"/>
            <w:r w:rsidRPr="00B12F9B">
              <w:rPr>
                <w:sz w:val="24"/>
                <w:szCs w:val="22"/>
              </w:rPr>
              <w:t>процесу</w:t>
            </w:r>
            <w:proofErr w:type="spellEnd"/>
            <w:r w:rsidRPr="00B12F9B">
              <w:rPr>
                <w:sz w:val="24"/>
                <w:szCs w:val="22"/>
              </w:rPr>
              <w:t xml:space="preserve"> </w:t>
            </w:r>
            <w:proofErr w:type="spellStart"/>
            <w:r w:rsidRPr="00B12F9B">
              <w:rPr>
                <w:sz w:val="24"/>
                <w:szCs w:val="22"/>
              </w:rPr>
              <w:t>з</w:t>
            </w:r>
            <w:proofErr w:type="spellEnd"/>
            <w:r w:rsidRPr="00B12F9B">
              <w:rPr>
                <w:sz w:val="24"/>
                <w:szCs w:val="22"/>
              </w:rPr>
              <w:t xml:space="preserve"> </w:t>
            </w:r>
            <w:proofErr w:type="spellStart"/>
            <w:r w:rsidRPr="00B12F9B">
              <w:rPr>
                <w:sz w:val="24"/>
                <w:szCs w:val="22"/>
              </w:rPr>
              <w:t>видівнавчальних</w:t>
            </w:r>
            <w:proofErr w:type="spellEnd"/>
            <w:r w:rsidRPr="00B12F9B">
              <w:rPr>
                <w:sz w:val="24"/>
                <w:szCs w:val="22"/>
              </w:rPr>
              <w:t xml:space="preserve"> занять та </w:t>
            </w:r>
            <w:proofErr w:type="spellStart"/>
            <w:r w:rsidRPr="00B12F9B">
              <w:rPr>
                <w:sz w:val="24"/>
                <w:szCs w:val="22"/>
              </w:rPr>
              <w:t>самостійна</w:t>
            </w:r>
            <w:proofErr w:type="spellEnd"/>
            <w:r w:rsidRPr="00B12F9B">
              <w:rPr>
                <w:sz w:val="24"/>
                <w:szCs w:val="22"/>
              </w:rPr>
              <w:t xml:space="preserve"> робота студента (</w:t>
            </w:r>
            <w:proofErr w:type="spellStart"/>
            <w:r w:rsidRPr="00B12F9B">
              <w:rPr>
                <w:sz w:val="24"/>
                <w:szCs w:val="22"/>
              </w:rPr>
              <w:t>змі</w:t>
            </w:r>
            <w:proofErr w:type="gramStart"/>
            <w:r w:rsidRPr="00B12F9B">
              <w:rPr>
                <w:sz w:val="24"/>
                <w:szCs w:val="22"/>
              </w:rPr>
              <w:t>ст</w:t>
            </w:r>
            <w:proofErr w:type="spellEnd"/>
            <w:proofErr w:type="gramEnd"/>
            <w:r w:rsidRPr="00B12F9B">
              <w:rPr>
                <w:sz w:val="24"/>
                <w:szCs w:val="22"/>
              </w:rPr>
              <w:t xml:space="preserve"> та </w:t>
            </w:r>
            <w:proofErr w:type="spellStart"/>
            <w:r w:rsidRPr="00B12F9B">
              <w:rPr>
                <w:sz w:val="24"/>
                <w:szCs w:val="22"/>
              </w:rPr>
              <w:t>обсяг</w:t>
            </w:r>
            <w:proofErr w:type="spellEnd"/>
            <w:r w:rsidRPr="00B12F9B">
              <w:rPr>
                <w:sz w:val="24"/>
                <w:szCs w:val="22"/>
              </w:rPr>
              <w:t>)…………………………………………..………...</w:t>
            </w:r>
          </w:p>
          <w:p w:rsidR="003E7674" w:rsidRPr="00B12F9B" w:rsidRDefault="003E7674" w:rsidP="00F15ABE">
            <w:pPr>
              <w:spacing w:before="120"/>
              <w:ind w:right="-57"/>
              <w:rPr>
                <w:sz w:val="24"/>
                <w:szCs w:val="22"/>
              </w:rPr>
            </w:pPr>
            <w:r w:rsidRPr="003D03E5">
              <w:rPr>
                <w:b/>
                <w:bCs/>
                <w:sz w:val="24"/>
                <w:szCs w:val="22"/>
              </w:rPr>
              <w:t xml:space="preserve">2. </w:t>
            </w:r>
            <w:proofErr w:type="spellStart"/>
            <w:r w:rsidRPr="003D03E5">
              <w:rPr>
                <w:b/>
                <w:bCs/>
                <w:sz w:val="24"/>
                <w:szCs w:val="22"/>
              </w:rPr>
              <w:t>Завдання</w:t>
            </w:r>
            <w:proofErr w:type="spellEnd"/>
            <w:r w:rsidRPr="003D03E5">
              <w:rPr>
                <w:b/>
                <w:bCs/>
                <w:sz w:val="24"/>
                <w:szCs w:val="22"/>
              </w:rPr>
              <w:t xml:space="preserve"> на </w:t>
            </w:r>
            <w:proofErr w:type="spellStart"/>
            <w:r w:rsidRPr="003D03E5">
              <w:rPr>
                <w:b/>
                <w:bCs/>
                <w:sz w:val="24"/>
                <w:szCs w:val="22"/>
              </w:rPr>
              <w:t>контрольну</w:t>
            </w:r>
            <w:proofErr w:type="spellEnd"/>
            <w:r w:rsidRPr="003D03E5">
              <w:rPr>
                <w:b/>
                <w:bCs/>
                <w:sz w:val="24"/>
                <w:szCs w:val="22"/>
              </w:rPr>
              <w:t xml:space="preserve"> робот</w:t>
            </w:r>
            <w:r w:rsidR="003D03E5">
              <w:rPr>
                <w:b/>
                <w:bCs/>
                <w:sz w:val="24"/>
                <w:szCs w:val="22"/>
                <w:lang w:val="uk-UA"/>
              </w:rPr>
              <w:t>у</w:t>
            </w:r>
            <w:r w:rsidR="003D03E5">
              <w:rPr>
                <w:bCs/>
                <w:sz w:val="24"/>
                <w:szCs w:val="22"/>
                <w:lang w:val="uk-UA"/>
              </w:rPr>
              <w:t>…………………..</w:t>
            </w:r>
            <w:r w:rsidRPr="00B12F9B">
              <w:rPr>
                <w:bCs/>
                <w:sz w:val="24"/>
                <w:szCs w:val="22"/>
              </w:rPr>
              <w:t>…………………………</w:t>
            </w:r>
          </w:p>
          <w:p w:rsidR="003E7674" w:rsidRPr="003D03E5" w:rsidRDefault="003E7674" w:rsidP="00F15ABE">
            <w:pPr>
              <w:spacing w:before="120"/>
              <w:ind w:right="-57"/>
              <w:rPr>
                <w:sz w:val="24"/>
                <w:szCs w:val="22"/>
                <w:lang w:val="uk-UA"/>
              </w:rPr>
            </w:pPr>
            <w:r w:rsidRPr="00B12F9B">
              <w:rPr>
                <w:sz w:val="24"/>
                <w:szCs w:val="22"/>
              </w:rPr>
              <w:t xml:space="preserve">2.1. </w:t>
            </w:r>
            <w:proofErr w:type="spellStart"/>
            <w:r w:rsidRPr="00B12F9B">
              <w:rPr>
                <w:sz w:val="24"/>
                <w:szCs w:val="22"/>
              </w:rPr>
              <w:t>Контрольна</w:t>
            </w:r>
            <w:proofErr w:type="spellEnd"/>
            <w:r w:rsidRPr="00B12F9B">
              <w:rPr>
                <w:sz w:val="24"/>
                <w:szCs w:val="22"/>
              </w:rPr>
              <w:t xml:space="preserve"> робота ..........................................................................................</w:t>
            </w:r>
            <w:r w:rsidR="003D03E5">
              <w:rPr>
                <w:sz w:val="24"/>
                <w:szCs w:val="22"/>
                <w:lang w:val="uk-UA"/>
              </w:rPr>
              <w:t>....</w:t>
            </w:r>
          </w:p>
          <w:p w:rsidR="003E7674" w:rsidRDefault="003E7674" w:rsidP="00F15ABE">
            <w:pPr>
              <w:spacing w:before="120"/>
              <w:ind w:right="-57"/>
              <w:rPr>
                <w:sz w:val="24"/>
                <w:szCs w:val="22"/>
                <w:lang w:val="uk-UA"/>
              </w:rPr>
            </w:pPr>
            <w:r w:rsidRPr="003D03E5">
              <w:rPr>
                <w:b/>
                <w:sz w:val="24"/>
                <w:szCs w:val="22"/>
              </w:rPr>
              <w:t xml:space="preserve">3. </w:t>
            </w:r>
            <w:proofErr w:type="spellStart"/>
            <w:r w:rsidRPr="003D03E5">
              <w:rPr>
                <w:b/>
                <w:sz w:val="24"/>
                <w:szCs w:val="22"/>
              </w:rPr>
              <w:t>Перелік</w:t>
            </w:r>
            <w:proofErr w:type="spellEnd"/>
            <w:r w:rsidR="00F15ABE">
              <w:rPr>
                <w:b/>
                <w:sz w:val="24"/>
                <w:szCs w:val="22"/>
                <w:lang w:val="uk-UA"/>
              </w:rPr>
              <w:t xml:space="preserve"> </w:t>
            </w:r>
            <w:proofErr w:type="spellStart"/>
            <w:r w:rsidRPr="003D03E5">
              <w:rPr>
                <w:b/>
                <w:sz w:val="24"/>
                <w:szCs w:val="22"/>
              </w:rPr>
              <w:t>питань</w:t>
            </w:r>
            <w:proofErr w:type="spellEnd"/>
            <w:r w:rsidRPr="003D03E5">
              <w:rPr>
                <w:b/>
                <w:sz w:val="24"/>
                <w:szCs w:val="22"/>
              </w:rPr>
              <w:t xml:space="preserve"> до </w:t>
            </w:r>
            <w:proofErr w:type="spellStart"/>
            <w:r w:rsidRPr="003D03E5">
              <w:rPr>
                <w:b/>
                <w:sz w:val="24"/>
                <w:szCs w:val="22"/>
              </w:rPr>
              <w:t>екзамену</w:t>
            </w:r>
            <w:proofErr w:type="spellEnd"/>
            <w:r w:rsidR="003D03E5">
              <w:rPr>
                <w:sz w:val="24"/>
                <w:szCs w:val="22"/>
                <w:lang w:val="uk-UA"/>
              </w:rPr>
              <w:t xml:space="preserve"> ……………………………</w:t>
            </w:r>
            <w:r w:rsidRPr="00B12F9B">
              <w:rPr>
                <w:sz w:val="24"/>
                <w:szCs w:val="22"/>
              </w:rPr>
              <w:t>…………………………</w:t>
            </w:r>
          </w:p>
          <w:p w:rsidR="003E7674" w:rsidRDefault="003E7674" w:rsidP="00F15ABE">
            <w:pPr>
              <w:spacing w:before="120"/>
              <w:ind w:right="-57"/>
              <w:rPr>
                <w:sz w:val="24"/>
                <w:szCs w:val="22"/>
                <w:lang w:val="uk-UA"/>
              </w:rPr>
            </w:pPr>
            <w:r>
              <w:rPr>
                <w:sz w:val="24"/>
                <w:szCs w:val="22"/>
                <w:lang w:val="uk-UA"/>
              </w:rPr>
              <w:t>3.1. Перелік питань на екзамен</w:t>
            </w:r>
          </w:p>
          <w:p w:rsidR="003E7674" w:rsidRPr="003D03E5" w:rsidRDefault="003E7674" w:rsidP="00F15ABE">
            <w:pPr>
              <w:spacing w:before="120"/>
              <w:ind w:right="-57"/>
              <w:rPr>
                <w:bCs/>
                <w:sz w:val="24"/>
                <w:szCs w:val="22"/>
                <w:lang w:val="uk-UA"/>
              </w:rPr>
            </w:pPr>
            <w:r w:rsidRPr="003D03E5">
              <w:rPr>
                <w:b/>
                <w:bCs/>
                <w:sz w:val="24"/>
                <w:szCs w:val="22"/>
              </w:rPr>
              <w:t xml:space="preserve">4. </w:t>
            </w:r>
            <w:proofErr w:type="spellStart"/>
            <w:r w:rsidRPr="003D03E5">
              <w:rPr>
                <w:b/>
                <w:bCs/>
                <w:spacing w:val="-4"/>
                <w:sz w:val="24"/>
                <w:szCs w:val="22"/>
              </w:rPr>
              <w:t>Навчально-методичніматеріали</w:t>
            </w:r>
            <w:proofErr w:type="spellEnd"/>
            <w:r w:rsidRPr="003D03E5">
              <w:rPr>
                <w:b/>
                <w:bCs/>
                <w:spacing w:val="-4"/>
                <w:sz w:val="24"/>
                <w:szCs w:val="22"/>
              </w:rPr>
              <w:t xml:space="preserve"> </w:t>
            </w:r>
            <w:proofErr w:type="spellStart"/>
            <w:r w:rsidRPr="003D03E5">
              <w:rPr>
                <w:b/>
                <w:bCs/>
                <w:spacing w:val="-4"/>
                <w:sz w:val="24"/>
                <w:szCs w:val="22"/>
              </w:rPr>
              <w:t>з</w:t>
            </w:r>
            <w:proofErr w:type="spellEnd"/>
            <w:r w:rsidRPr="003D03E5">
              <w:rPr>
                <w:b/>
                <w:bCs/>
                <w:spacing w:val="-4"/>
                <w:sz w:val="24"/>
                <w:szCs w:val="22"/>
              </w:rPr>
              <w:t xml:space="preserve"> </w:t>
            </w:r>
            <w:proofErr w:type="spellStart"/>
            <w:r w:rsidRPr="003D03E5">
              <w:rPr>
                <w:b/>
                <w:bCs/>
                <w:spacing w:val="-4"/>
                <w:sz w:val="24"/>
                <w:szCs w:val="22"/>
              </w:rPr>
              <w:t>дисципліни</w:t>
            </w:r>
            <w:proofErr w:type="spellEnd"/>
            <w:r w:rsidRPr="00B12F9B">
              <w:rPr>
                <w:bCs/>
                <w:spacing w:val="-4"/>
                <w:sz w:val="24"/>
                <w:szCs w:val="22"/>
              </w:rPr>
              <w:t>……………………………..</w:t>
            </w:r>
            <w:r w:rsidR="003D03E5">
              <w:rPr>
                <w:sz w:val="24"/>
                <w:szCs w:val="22"/>
                <w:lang w:val="uk-UA"/>
              </w:rPr>
              <w:t>..</w:t>
            </w:r>
          </w:p>
          <w:p w:rsidR="003E7674" w:rsidRPr="00B12F9B" w:rsidRDefault="003E7674" w:rsidP="00F15ABE">
            <w:pPr>
              <w:spacing w:before="120"/>
              <w:ind w:right="-57"/>
              <w:rPr>
                <w:sz w:val="24"/>
                <w:szCs w:val="22"/>
              </w:rPr>
            </w:pPr>
            <w:r w:rsidRPr="00B12F9B">
              <w:rPr>
                <w:sz w:val="24"/>
                <w:szCs w:val="22"/>
              </w:rPr>
              <w:t xml:space="preserve">4.1 Список </w:t>
            </w:r>
            <w:proofErr w:type="spellStart"/>
            <w:r w:rsidRPr="00B12F9B">
              <w:rPr>
                <w:sz w:val="24"/>
                <w:szCs w:val="22"/>
              </w:rPr>
              <w:t>рекомендованих</w:t>
            </w:r>
            <w:proofErr w:type="spellEnd"/>
            <w:r w:rsidRPr="00B12F9B">
              <w:rPr>
                <w:sz w:val="24"/>
                <w:szCs w:val="22"/>
              </w:rPr>
              <w:t xml:space="preserve"> </w:t>
            </w:r>
            <w:proofErr w:type="spellStart"/>
            <w:r w:rsidRPr="00B12F9B">
              <w:rPr>
                <w:sz w:val="24"/>
                <w:szCs w:val="22"/>
              </w:rPr>
              <w:t>джерел</w:t>
            </w:r>
            <w:proofErr w:type="spellEnd"/>
            <w:r w:rsidRPr="00B12F9B">
              <w:rPr>
                <w:sz w:val="24"/>
                <w:szCs w:val="22"/>
              </w:rPr>
              <w:t>......................................................................</w:t>
            </w:r>
          </w:p>
          <w:p w:rsidR="003E7674" w:rsidRDefault="003E7674" w:rsidP="00F15ABE">
            <w:pPr>
              <w:spacing w:before="120"/>
              <w:ind w:right="-57"/>
              <w:rPr>
                <w:sz w:val="24"/>
                <w:szCs w:val="22"/>
                <w:lang w:val="uk-UA"/>
              </w:rPr>
            </w:pPr>
            <w:r w:rsidRPr="00B12F9B">
              <w:rPr>
                <w:sz w:val="24"/>
                <w:szCs w:val="22"/>
              </w:rPr>
              <w:t xml:space="preserve">4.2. </w:t>
            </w:r>
            <w:proofErr w:type="spellStart"/>
            <w:r w:rsidRPr="00B12F9B">
              <w:rPr>
                <w:sz w:val="24"/>
                <w:szCs w:val="22"/>
              </w:rPr>
              <w:t>Перелікнаочних</w:t>
            </w:r>
            <w:proofErr w:type="spellEnd"/>
            <w:r w:rsidRPr="00B12F9B">
              <w:rPr>
                <w:sz w:val="24"/>
                <w:szCs w:val="22"/>
              </w:rPr>
              <w:t xml:space="preserve"> та </w:t>
            </w:r>
            <w:proofErr w:type="spellStart"/>
            <w:r w:rsidRPr="00B12F9B">
              <w:rPr>
                <w:sz w:val="24"/>
                <w:szCs w:val="22"/>
              </w:rPr>
              <w:t>іншихнавчально-методичнихпосібників</w:t>
            </w:r>
            <w:proofErr w:type="spellEnd"/>
            <w:r w:rsidRPr="00B12F9B">
              <w:rPr>
                <w:sz w:val="24"/>
                <w:szCs w:val="22"/>
              </w:rPr>
              <w:t xml:space="preserve">, </w:t>
            </w:r>
            <w:proofErr w:type="spellStart"/>
            <w:r w:rsidRPr="00B12F9B">
              <w:rPr>
                <w:sz w:val="24"/>
                <w:szCs w:val="22"/>
              </w:rPr>
              <w:t>методичних</w:t>
            </w:r>
            <w:proofErr w:type="spellEnd"/>
          </w:p>
          <w:p w:rsidR="003E7674" w:rsidRPr="003D03E5" w:rsidRDefault="003E7674" w:rsidP="00F15ABE">
            <w:pPr>
              <w:spacing w:before="120"/>
              <w:ind w:right="-57"/>
              <w:rPr>
                <w:sz w:val="24"/>
                <w:szCs w:val="22"/>
                <w:lang w:val="uk-UA"/>
              </w:rPr>
            </w:pPr>
            <w:proofErr w:type="spellStart"/>
            <w:proofErr w:type="gramStart"/>
            <w:r w:rsidRPr="00B12F9B">
              <w:rPr>
                <w:sz w:val="24"/>
                <w:szCs w:val="22"/>
              </w:rPr>
              <w:t>матер</w:t>
            </w:r>
            <w:proofErr w:type="gramEnd"/>
            <w:r w:rsidRPr="00B12F9B">
              <w:rPr>
                <w:sz w:val="24"/>
                <w:szCs w:val="22"/>
              </w:rPr>
              <w:t>іалів</w:t>
            </w:r>
            <w:proofErr w:type="spellEnd"/>
            <w:r w:rsidRPr="00B12F9B">
              <w:rPr>
                <w:sz w:val="24"/>
                <w:szCs w:val="22"/>
              </w:rPr>
              <w:t xml:space="preserve"> до </w:t>
            </w:r>
            <w:proofErr w:type="spellStart"/>
            <w:r w:rsidRPr="00B12F9B">
              <w:rPr>
                <w:sz w:val="24"/>
                <w:szCs w:val="22"/>
              </w:rPr>
              <w:t>технічнихзасобівнавчання</w:t>
            </w:r>
            <w:proofErr w:type="spellEnd"/>
            <w:r w:rsidRPr="00B12F9B">
              <w:rPr>
                <w:sz w:val="24"/>
                <w:szCs w:val="22"/>
              </w:rPr>
              <w:t>…………………….…</w:t>
            </w:r>
            <w:r w:rsidR="003D03E5">
              <w:rPr>
                <w:sz w:val="24"/>
                <w:szCs w:val="22"/>
              </w:rPr>
              <w:t>…</w:t>
            </w:r>
            <w:r w:rsidR="003D03E5">
              <w:rPr>
                <w:sz w:val="24"/>
                <w:szCs w:val="22"/>
                <w:lang w:val="uk-UA"/>
              </w:rPr>
              <w:t>…………….</w:t>
            </w:r>
          </w:p>
          <w:p w:rsidR="003E7674" w:rsidRPr="003D03E5" w:rsidRDefault="003E7674" w:rsidP="00F15ABE">
            <w:pPr>
              <w:spacing w:before="120"/>
              <w:ind w:right="-57"/>
              <w:rPr>
                <w:b/>
                <w:sz w:val="24"/>
                <w:szCs w:val="22"/>
                <w:lang w:val="uk-UA"/>
              </w:rPr>
            </w:pPr>
            <w:r w:rsidRPr="003D03E5">
              <w:rPr>
                <w:b/>
                <w:sz w:val="24"/>
                <w:szCs w:val="22"/>
              </w:rPr>
              <w:t xml:space="preserve">5. </w:t>
            </w:r>
            <w:proofErr w:type="spellStart"/>
            <w:r w:rsidRPr="003D03E5">
              <w:rPr>
                <w:b/>
                <w:sz w:val="24"/>
                <w:szCs w:val="22"/>
              </w:rPr>
              <w:t>Рейтингова</w:t>
            </w:r>
            <w:proofErr w:type="spellEnd"/>
            <w:r w:rsidRPr="003D03E5">
              <w:rPr>
                <w:b/>
                <w:sz w:val="24"/>
                <w:szCs w:val="22"/>
              </w:rPr>
              <w:t xml:space="preserve"> система </w:t>
            </w:r>
            <w:proofErr w:type="spellStart"/>
            <w:r w:rsidRPr="003D03E5">
              <w:rPr>
                <w:b/>
                <w:sz w:val="24"/>
                <w:szCs w:val="22"/>
              </w:rPr>
              <w:t>оцінюваннянабутих</w:t>
            </w:r>
            <w:proofErr w:type="spellEnd"/>
            <w:r w:rsidRPr="003D03E5">
              <w:rPr>
                <w:b/>
                <w:sz w:val="24"/>
                <w:szCs w:val="22"/>
              </w:rPr>
              <w:t xml:space="preserve"> студентом </w:t>
            </w:r>
            <w:proofErr w:type="spellStart"/>
            <w:r w:rsidRPr="003D03E5">
              <w:rPr>
                <w:b/>
                <w:sz w:val="24"/>
                <w:szCs w:val="22"/>
              </w:rPr>
              <w:t>знань</w:t>
            </w:r>
            <w:proofErr w:type="spellEnd"/>
            <w:r w:rsidRPr="003D03E5">
              <w:rPr>
                <w:b/>
                <w:sz w:val="24"/>
                <w:szCs w:val="22"/>
              </w:rPr>
              <w:t xml:space="preserve"> та </w:t>
            </w:r>
            <w:proofErr w:type="spellStart"/>
            <w:r w:rsidRPr="003D03E5">
              <w:rPr>
                <w:b/>
                <w:sz w:val="24"/>
                <w:szCs w:val="22"/>
              </w:rPr>
              <w:t>вмінь</w:t>
            </w:r>
            <w:proofErr w:type="spellEnd"/>
            <w:r w:rsidRPr="003D03E5">
              <w:rPr>
                <w:b/>
                <w:sz w:val="24"/>
                <w:szCs w:val="22"/>
              </w:rPr>
              <w:t>……</w:t>
            </w:r>
          </w:p>
          <w:p w:rsidR="003E7674" w:rsidRPr="003E7674" w:rsidRDefault="003E7674" w:rsidP="00F15ABE">
            <w:pPr>
              <w:spacing w:before="120"/>
              <w:ind w:right="-57"/>
              <w:rPr>
                <w:b/>
                <w:sz w:val="24"/>
                <w:szCs w:val="22"/>
              </w:rPr>
            </w:pPr>
            <w:proofErr w:type="spellStart"/>
            <w:r w:rsidRPr="003D03E5">
              <w:rPr>
                <w:b/>
                <w:sz w:val="24"/>
                <w:szCs w:val="22"/>
              </w:rPr>
              <w:t>ФормидокументівСистеми</w:t>
            </w:r>
            <w:proofErr w:type="spellEnd"/>
            <w:r w:rsidRPr="003D03E5">
              <w:rPr>
                <w:b/>
                <w:sz w:val="24"/>
                <w:szCs w:val="22"/>
              </w:rPr>
              <w:t xml:space="preserve"> менеджменту </w:t>
            </w:r>
            <w:proofErr w:type="spellStart"/>
            <w:r w:rsidRPr="003D03E5">
              <w:rPr>
                <w:b/>
                <w:sz w:val="24"/>
                <w:szCs w:val="22"/>
              </w:rPr>
              <w:t>якості</w:t>
            </w:r>
            <w:proofErr w:type="spellEnd"/>
            <w:r w:rsidRPr="003D03E5">
              <w:rPr>
                <w:b/>
                <w:sz w:val="24"/>
                <w:szCs w:val="22"/>
              </w:rPr>
              <w:t>…………………………...</w:t>
            </w:r>
          </w:p>
          <w:p w:rsidR="003E7674" w:rsidRDefault="003E7674" w:rsidP="00F15ABE">
            <w:pPr>
              <w:spacing w:before="120"/>
              <w:ind w:right="-57"/>
              <w:rPr>
                <w:sz w:val="24"/>
                <w:szCs w:val="22"/>
                <w:lang w:val="uk-UA"/>
              </w:rPr>
            </w:pPr>
          </w:p>
          <w:p w:rsidR="00C27D5F" w:rsidRDefault="00C27D5F" w:rsidP="00F15ABE">
            <w:pPr>
              <w:spacing w:before="120"/>
              <w:ind w:right="-57"/>
              <w:rPr>
                <w:sz w:val="24"/>
                <w:szCs w:val="22"/>
                <w:lang w:val="uk-UA"/>
              </w:rPr>
            </w:pPr>
          </w:p>
          <w:p w:rsidR="00C27D5F" w:rsidRDefault="00C27D5F" w:rsidP="00F15ABE">
            <w:pPr>
              <w:spacing w:before="120"/>
              <w:ind w:right="-57"/>
              <w:rPr>
                <w:sz w:val="24"/>
                <w:szCs w:val="22"/>
                <w:lang w:val="uk-UA"/>
              </w:rPr>
            </w:pPr>
          </w:p>
          <w:p w:rsidR="00C27D5F" w:rsidRDefault="00C27D5F" w:rsidP="00F15ABE">
            <w:pPr>
              <w:spacing w:before="120"/>
              <w:ind w:right="-57"/>
              <w:rPr>
                <w:sz w:val="24"/>
                <w:szCs w:val="22"/>
                <w:lang w:val="uk-UA"/>
              </w:rPr>
            </w:pPr>
          </w:p>
          <w:p w:rsidR="00C27D5F" w:rsidRDefault="00C27D5F" w:rsidP="00F15ABE">
            <w:pPr>
              <w:spacing w:before="120"/>
              <w:ind w:right="-57"/>
              <w:rPr>
                <w:sz w:val="24"/>
                <w:szCs w:val="22"/>
                <w:lang w:val="uk-UA"/>
              </w:rPr>
            </w:pPr>
          </w:p>
          <w:p w:rsidR="00C27D5F" w:rsidRDefault="00C27D5F" w:rsidP="00F15ABE">
            <w:pPr>
              <w:spacing w:before="120"/>
              <w:ind w:right="-57"/>
              <w:rPr>
                <w:sz w:val="24"/>
                <w:szCs w:val="22"/>
                <w:lang w:val="uk-UA"/>
              </w:rPr>
            </w:pPr>
          </w:p>
          <w:p w:rsidR="00C27D5F" w:rsidRDefault="00C27D5F" w:rsidP="00F15ABE">
            <w:pPr>
              <w:spacing w:before="120"/>
              <w:ind w:right="-57"/>
              <w:rPr>
                <w:sz w:val="24"/>
                <w:szCs w:val="22"/>
                <w:lang w:val="uk-UA"/>
              </w:rPr>
            </w:pPr>
          </w:p>
          <w:p w:rsidR="00C27D5F" w:rsidRDefault="00C27D5F" w:rsidP="00F15ABE">
            <w:pPr>
              <w:spacing w:before="120"/>
              <w:ind w:right="-57"/>
              <w:rPr>
                <w:sz w:val="24"/>
                <w:szCs w:val="22"/>
                <w:lang w:val="uk-UA"/>
              </w:rPr>
            </w:pPr>
          </w:p>
          <w:p w:rsidR="00C27D5F" w:rsidRDefault="00C27D5F" w:rsidP="00F15ABE">
            <w:pPr>
              <w:spacing w:before="120"/>
              <w:ind w:right="-57"/>
              <w:rPr>
                <w:sz w:val="24"/>
                <w:szCs w:val="22"/>
                <w:lang w:val="uk-UA"/>
              </w:rPr>
            </w:pPr>
          </w:p>
          <w:p w:rsidR="00C27D5F" w:rsidRDefault="00C27D5F" w:rsidP="00F15ABE">
            <w:pPr>
              <w:spacing w:before="120"/>
              <w:ind w:right="-57"/>
              <w:rPr>
                <w:sz w:val="24"/>
                <w:szCs w:val="22"/>
                <w:lang w:val="uk-UA"/>
              </w:rPr>
            </w:pPr>
          </w:p>
          <w:p w:rsidR="00C27D5F" w:rsidRDefault="00C27D5F" w:rsidP="00F15ABE">
            <w:pPr>
              <w:spacing w:before="120"/>
              <w:ind w:right="-57"/>
              <w:rPr>
                <w:sz w:val="24"/>
                <w:szCs w:val="22"/>
                <w:lang w:val="uk-UA"/>
              </w:rPr>
            </w:pPr>
          </w:p>
          <w:p w:rsidR="00C27D5F" w:rsidRDefault="00C27D5F" w:rsidP="00F15ABE">
            <w:pPr>
              <w:spacing w:before="120"/>
              <w:ind w:right="-57"/>
              <w:rPr>
                <w:sz w:val="24"/>
                <w:szCs w:val="22"/>
                <w:lang w:val="uk-UA"/>
              </w:rPr>
            </w:pPr>
          </w:p>
          <w:p w:rsidR="00C27D5F" w:rsidRDefault="00C27D5F" w:rsidP="00F15ABE">
            <w:pPr>
              <w:spacing w:before="120"/>
              <w:ind w:right="-57"/>
              <w:rPr>
                <w:sz w:val="24"/>
                <w:szCs w:val="22"/>
                <w:lang w:val="uk-UA"/>
              </w:rPr>
            </w:pPr>
          </w:p>
          <w:p w:rsidR="00C27D5F" w:rsidRDefault="00C27D5F" w:rsidP="00F15ABE">
            <w:pPr>
              <w:spacing w:before="120"/>
              <w:ind w:right="-57"/>
              <w:rPr>
                <w:sz w:val="24"/>
                <w:szCs w:val="22"/>
                <w:lang w:val="uk-UA"/>
              </w:rPr>
            </w:pPr>
          </w:p>
          <w:p w:rsidR="00C27D5F" w:rsidRDefault="00C27D5F" w:rsidP="00F15ABE">
            <w:pPr>
              <w:spacing w:before="120"/>
              <w:ind w:right="-57"/>
              <w:rPr>
                <w:sz w:val="24"/>
                <w:szCs w:val="22"/>
                <w:lang w:val="uk-UA"/>
              </w:rPr>
            </w:pPr>
          </w:p>
          <w:p w:rsidR="00C27D5F" w:rsidRDefault="00C27D5F" w:rsidP="00F15ABE">
            <w:pPr>
              <w:spacing w:before="120"/>
              <w:ind w:right="-57"/>
              <w:rPr>
                <w:sz w:val="24"/>
                <w:szCs w:val="22"/>
                <w:lang w:val="uk-UA"/>
              </w:rPr>
            </w:pPr>
          </w:p>
          <w:p w:rsidR="00C27D5F" w:rsidRPr="00C27D5F" w:rsidRDefault="00C27D5F" w:rsidP="00F15ABE">
            <w:pPr>
              <w:spacing w:before="120"/>
              <w:ind w:right="-57"/>
              <w:rPr>
                <w:sz w:val="24"/>
                <w:szCs w:val="22"/>
                <w:lang w:val="uk-UA"/>
              </w:rPr>
            </w:pPr>
          </w:p>
        </w:tc>
        <w:tc>
          <w:tcPr>
            <w:tcW w:w="425" w:type="dxa"/>
          </w:tcPr>
          <w:p w:rsidR="003E7674" w:rsidRPr="0012591A" w:rsidRDefault="003E7674" w:rsidP="00F15ABE">
            <w:pPr>
              <w:spacing w:before="120"/>
              <w:ind w:left="-57"/>
              <w:jc w:val="right"/>
              <w:rPr>
                <w:sz w:val="24"/>
                <w:szCs w:val="22"/>
              </w:rPr>
            </w:pPr>
            <w:r w:rsidRPr="0012591A">
              <w:rPr>
                <w:sz w:val="24"/>
                <w:szCs w:val="22"/>
              </w:rPr>
              <w:t>4</w:t>
            </w:r>
          </w:p>
          <w:p w:rsidR="003E7674" w:rsidRPr="0012591A" w:rsidRDefault="003E7674" w:rsidP="00F15ABE">
            <w:pPr>
              <w:spacing w:before="120"/>
              <w:ind w:left="-57"/>
              <w:jc w:val="right"/>
              <w:rPr>
                <w:sz w:val="24"/>
                <w:szCs w:val="22"/>
              </w:rPr>
            </w:pPr>
            <w:r w:rsidRPr="0012591A">
              <w:rPr>
                <w:sz w:val="24"/>
                <w:szCs w:val="22"/>
              </w:rPr>
              <w:t>4</w:t>
            </w:r>
          </w:p>
          <w:p w:rsidR="003E7674" w:rsidRPr="0012591A" w:rsidRDefault="003E7674" w:rsidP="00F15ABE">
            <w:pPr>
              <w:spacing w:before="120"/>
              <w:ind w:left="-57"/>
              <w:jc w:val="right"/>
              <w:rPr>
                <w:sz w:val="24"/>
                <w:szCs w:val="22"/>
              </w:rPr>
            </w:pPr>
            <w:r w:rsidRPr="0012591A">
              <w:rPr>
                <w:sz w:val="24"/>
                <w:szCs w:val="22"/>
              </w:rPr>
              <w:t>5</w:t>
            </w:r>
          </w:p>
          <w:p w:rsidR="003E7674" w:rsidRPr="0012591A" w:rsidRDefault="003E7674" w:rsidP="00F15ABE">
            <w:pPr>
              <w:spacing w:before="120"/>
              <w:ind w:left="-57"/>
              <w:jc w:val="right"/>
              <w:rPr>
                <w:sz w:val="24"/>
                <w:szCs w:val="22"/>
              </w:rPr>
            </w:pPr>
          </w:p>
          <w:p w:rsidR="003E7674" w:rsidRPr="0012591A" w:rsidRDefault="003E7674" w:rsidP="00F15ABE">
            <w:pPr>
              <w:spacing w:before="120"/>
              <w:ind w:left="-57"/>
              <w:jc w:val="right"/>
              <w:rPr>
                <w:sz w:val="24"/>
                <w:szCs w:val="22"/>
              </w:rPr>
            </w:pPr>
            <w:r w:rsidRPr="0012591A">
              <w:rPr>
                <w:sz w:val="24"/>
                <w:szCs w:val="22"/>
              </w:rPr>
              <w:t>5</w:t>
            </w:r>
          </w:p>
          <w:p w:rsidR="003E7674" w:rsidRPr="0012591A" w:rsidRDefault="003E7674" w:rsidP="00F15ABE">
            <w:pPr>
              <w:spacing w:before="120"/>
              <w:ind w:left="-57"/>
              <w:jc w:val="right"/>
              <w:rPr>
                <w:sz w:val="24"/>
                <w:szCs w:val="22"/>
              </w:rPr>
            </w:pPr>
            <w:r w:rsidRPr="0012591A">
              <w:rPr>
                <w:sz w:val="24"/>
                <w:szCs w:val="22"/>
              </w:rPr>
              <w:t>6</w:t>
            </w:r>
          </w:p>
          <w:p w:rsidR="003E7674" w:rsidRPr="0012591A" w:rsidRDefault="003E7674" w:rsidP="00F15ABE">
            <w:pPr>
              <w:spacing w:before="120"/>
              <w:ind w:left="-57"/>
              <w:jc w:val="right"/>
              <w:rPr>
                <w:sz w:val="24"/>
                <w:szCs w:val="22"/>
              </w:rPr>
            </w:pPr>
            <w:r w:rsidRPr="0012591A">
              <w:rPr>
                <w:sz w:val="24"/>
                <w:szCs w:val="22"/>
              </w:rPr>
              <w:t>6</w:t>
            </w:r>
          </w:p>
          <w:p w:rsidR="003E7674" w:rsidRPr="0012591A" w:rsidRDefault="003E7674" w:rsidP="00F15ABE">
            <w:pPr>
              <w:spacing w:before="120"/>
              <w:ind w:left="-57"/>
              <w:jc w:val="right"/>
              <w:rPr>
                <w:sz w:val="24"/>
                <w:szCs w:val="22"/>
              </w:rPr>
            </w:pPr>
            <w:r w:rsidRPr="0012591A">
              <w:rPr>
                <w:sz w:val="24"/>
                <w:szCs w:val="22"/>
              </w:rPr>
              <w:t>8</w:t>
            </w:r>
          </w:p>
          <w:p w:rsidR="003E7674" w:rsidRPr="0012591A" w:rsidRDefault="003E7674" w:rsidP="00F15ABE">
            <w:pPr>
              <w:spacing w:before="120"/>
              <w:ind w:left="-57"/>
              <w:jc w:val="right"/>
              <w:rPr>
                <w:sz w:val="24"/>
                <w:szCs w:val="22"/>
              </w:rPr>
            </w:pPr>
            <w:r w:rsidRPr="0012591A">
              <w:rPr>
                <w:sz w:val="24"/>
                <w:szCs w:val="22"/>
              </w:rPr>
              <w:t>8</w:t>
            </w:r>
          </w:p>
          <w:p w:rsidR="003E7674" w:rsidRPr="0012591A" w:rsidRDefault="003E7674" w:rsidP="00F15ABE">
            <w:pPr>
              <w:spacing w:before="120"/>
              <w:ind w:left="-57"/>
              <w:jc w:val="right"/>
              <w:rPr>
                <w:sz w:val="24"/>
                <w:szCs w:val="22"/>
              </w:rPr>
            </w:pPr>
            <w:r w:rsidRPr="0012591A">
              <w:rPr>
                <w:sz w:val="24"/>
                <w:szCs w:val="22"/>
              </w:rPr>
              <w:t>9</w:t>
            </w:r>
          </w:p>
          <w:p w:rsidR="003E7674" w:rsidRPr="0012591A" w:rsidRDefault="003E7674" w:rsidP="00F15ABE">
            <w:pPr>
              <w:ind w:left="-57"/>
              <w:jc w:val="right"/>
              <w:rPr>
                <w:sz w:val="24"/>
                <w:szCs w:val="22"/>
              </w:rPr>
            </w:pPr>
            <w:r w:rsidRPr="0012591A">
              <w:rPr>
                <w:sz w:val="24"/>
                <w:szCs w:val="22"/>
              </w:rPr>
              <w:t>9</w:t>
            </w:r>
          </w:p>
          <w:p w:rsidR="003E7674" w:rsidRPr="0012591A" w:rsidRDefault="003E7674" w:rsidP="00F15ABE">
            <w:pPr>
              <w:ind w:left="-57"/>
              <w:jc w:val="right"/>
              <w:rPr>
                <w:sz w:val="24"/>
                <w:szCs w:val="22"/>
              </w:rPr>
            </w:pPr>
          </w:p>
          <w:p w:rsidR="003E7674" w:rsidRPr="0012591A" w:rsidRDefault="003E7674" w:rsidP="00F15ABE">
            <w:pPr>
              <w:ind w:left="-57"/>
              <w:jc w:val="right"/>
              <w:rPr>
                <w:sz w:val="24"/>
                <w:szCs w:val="22"/>
              </w:rPr>
            </w:pPr>
            <w:r w:rsidRPr="0012591A">
              <w:rPr>
                <w:sz w:val="24"/>
                <w:szCs w:val="22"/>
              </w:rPr>
              <w:t>10</w:t>
            </w:r>
          </w:p>
          <w:p w:rsidR="003E7674" w:rsidRPr="0012591A" w:rsidRDefault="003E7674" w:rsidP="00F15ABE">
            <w:pPr>
              <w:spacing w:before="240"/>
              <w:ind w:left="-57"/>
              <w:jc w:val="right"/>
              <w:rPr>
                <w:sz w:val="24"/>
                <w:szCs w:val="22"/>
              </w:rPr>
            </w:pPr>
            <w:r w:rsidRPr="0012591A">
              <w:rPr>
                <w:sz w:val="24"/>
                <w:szCs w:val="22"/>
              </w:rPr>
              <w:t>10</w:t>
            </w:r>
          </w:p>
          <w:p w:rsidR="003E7674" w:rsidRDefault="003E7674" w:rsidP="00F15ABE">
            <w:pPr>
              <w:spacing w:before="240"/>
              <w:ind w:left="-108"/>
              <w:rPr>
                <w:sz w:val="24"/>
                <w:szCs w:val="22"/>
                <w:lang w:val="uk-UA"/>
              </w:rPr>
            </w:pPr>
          </w:p>
          <w:p w:rsidR="003E7674" w:rsidRPr="003C7178" w:rsidRDefault="003E7674" w:rsidP="00F15ABE">
            <w:pPr>
              <w:spacing w:before="240"/>
              <w:ind w:left="-108"/>
              <w:rPr>
                <w:sz w:val="24"/>
                <w:szCs w:val="22"/>
                <w:lang w:val="uk-UA"/>
              </w:rPr>
            </w:pPr>
            <w:r>
              <w:rPr>
                <w:sz w:val="24"/>
                <w:szCs w:val="22"/>
                <w:lang w:val="uk-UA"/>
              </w:rPr>
              <w:t>13</w:t>
            </w:r>
          </w:p>
        </w:tc>
      </w:tr>
    </w:tbl>
    <w:p w:rsidR="00675E97" w:rsidRPr="00FB13B7" w:rsidRDefault="00C27D5F" w:rsidP="00C27D5F">
      <w:pPr>
        <w:ind w:left="360"/>
        <w:jc w:val="center"/>
        <w:rPr>
          <w:b/>
          <w:bCs/>
          <w:color w:val="000000" w:themeColor="text1"/>
          <w:sz w:val="26"/>
          <w:szCs w:val="26"/>
          <w:lang w:val="uk-UA"/>
        </w:rPr>
      </w:pPr>
      <w:r>
        <w:rPr>
          <w:b/>
          <w:bCs/>
          <w:color w:val="000000" w:themeColor="text1"/>
          <w:sz w:val="26"/>
          <w:szCs w:val="26"/>
          <w:lang w:val="uk-UA"/>
        </w:rPr>
        <w:lastRenderedPageBreak/>
        <w:t>1.</w:t>
      </w:r>
      <w:r w:rsidR="00675E97" w:rsidRPr="00FB13B7">
        <w:rPr>
          <w:b/>
          <w:bCs/>
          <w:color w:val="000000" w:themeColor="text1"/>
          <w:sz w:val="26"/>
          <w:szCs w:val="26"/>
          <w:lang w:val="uk-UA"/>
        </w:rPr>
        <w:t>ВСТУП</w:t>
      </w:r>
    </w:p>
    <w:p w:rsidR="00675E97" w:rsidRPr="00FB13B7" w:rsidRDefault="00675E97" w:rsidP="00675E97">
      <w:pPr>
        <w:spacing w:before="120"/>
        <w:ind w:firstLine="709"/>
        <w:jc w:val="both"/>
        <w:rPr>
          <w:color w:val="000000" w:themeColor="text1"/>
          <w:sz w:val="26"/>
          <w:szCs w:val="26"/>
          <w:lang w:val="uk-UA"/>
        </w:rPr>
      </w:pPr>
      <w:r w:rsidRPr="00FB13B7">
        <w:rPr>
          <w:color w:val="000000" w:themeColor="text1"/>
          <w:sz w:val="26"/>
          <w:szCs w:val="26"/>
          <w:lang w:val="uk-UA"/>
        </w:rPr>
        <w:t>Робоча навчальна програма дисципліни розроблена на основі навчальної програми дисципліни «Соціальна політика у галузі соціальної роботи» та «Методичних вказівок до розроблення та оформлення навчальної та робочої навчальної програм дисциплін», введених в дію розпорядженням від 16.06.15 №37/роз,</w:t>
      </w:r>
    </w:p>
    <w:p w:rsidR="00675E97" w:rsidRPr="00FB13B7" w:rsidRDefault="00675E97" w:rsidP="00675E97">
      <w:pPr>
        <w:ind w:firstLine="708"/>
        <w:jc w:val="both"/>
        <w:rPr>
          <w:color w:val="000000" w:themeColor="text1"/>
          <w:sz w:val="26"/>
          <w:szCs w:val="26"/>
          <w:lang w:val="uk-UA"/>
        </w:rPr>
      </w:pPr>
      <w:r w:rsidRPr="00FB13B7">
        <w:rPr>
          <w:color w:val="000000" w:themeColor="text1"/>
          <w:sz w:val="26"/>
          <w:szCs w:val="26"/>
          <w:lang w:val="uk-UA"/>
        </w:rPr>
        <w:t xml:space="preserve">Рейтингова система оцінювання (РСО) є невід’ємною складовою робочої навчальної програми і передбачає визначення якості виконаної студентом усіх видів аудиторної та самостійної навчальної роботи та рівня набутих ним знань та умінь шляхом оцінювання в балах результатів цієї роботи під час поточного, модульного та семестрового контролю, з наступним переведенням оцінки за багатобальною шкалою в оцінки за національною шкалою та шкалою ECTS. </w:t>
      </w:r>
    </w:p>
    <w:p w:rsidR="00675E97" w:rsidRPr="00FB13B7" w:rsidRDefault="00675E97" w:rsidP="00675E97">
      <w:pPr>
        <w:ind w:firstLine="708"/>
        <w:jc w:val="both"/>
        <w:rPr>
          <w:color w:val="000000" w:themeColor="text1"/>
          <w:sz w:val="26"/>
          <w:szCs w:val="26"/>
          <w:lang w:val="uk-UA"/>
        </w:rPr>
      </w:pPr>
      <w:r w:rsidRPr="00FB13B7">
        <w:rPr>
          <w:color w:val="000000" w:themeColor="text1"/>
          <w:sz w:val="26"/>
          <w:szCs w:val="26"/>
          <w:lang w:val="uk-UA"/>
        </w:rPr>
        <w:t>РСО передбачає використання модульних рейтингових оцінок (поточної, контрольної, підсумкової), а також екзаменаційної або залікової, підсумкової семестрової та підсумкової рейтингових оцінок.</w:t>
      </w:r>
    </w:p>
    <w:p w:rsidR="00675E97" w:rsidRPr="00FB13B7" w:rsidRDefault="00675E97" w:rsidP="00675E97">
      <w:pPr>
        <w:jc w:val="both"/>
        <w:rPr>
          <w:color w:val="000000" w:themeColor="text1"/>
          <w:sz w:val="26"/>
          <w:szCs w:val="26"/>
          <w:lang w:val="uk-UA"/>
        </w:rPr>
      </w:pPr>
    </w:p>
    <w:p w:rsidR="00675E97" w:rsidRPr="00FB13B7" w:rsidRDefault="00675E97" w:rsidP="00675E97">
      <w:pPr>
        <w:spacing w:line="276" w:lineRule="auto"/>
        <w:jc w:val="center"/>
        <w:rPr>
          <w:b/>
          <w:color w:val="000000" w:themeColor="text1"/>
          <w:sz w:val="26"/>
          <w:szCs w:val="26"/>
          <w:lang w:val="uk-UA"/>
        </w:rPr>
      </w:pPr>
    </w:p>
    <w:p w:rsidR="00675E97" w:rsidRPr="00FB13B7" w:rsidRDefault="00675E97" w:rsidP="00675E97">
      <w:pPr>
        <w:jc w:val="center"/>
        <w:rPr>
          <w:b/>
          <w:color w:val="000000" w:themeColor="text1"/>
          <w:sz w:val="26"/>
          <w:szCs w:val="26"/>
          <w:lang w:val="uk-UA"/>
        </w:rPr>
      </w:pPr>
      <w:r w:rsidRPr="00FB13B7">
        <w:rPr>
          <w:b/>
          <w:color w:val="000000" w:themeColor="text1"/>
          <w:sz w:val="26"/>
          <w:szCs w:val="26"/>
          <w:lang w:val="uk-UA"/>
        </w:rPr>
        <w:t>2. ЗМІСТ НАВЧАЛЬНОЇ ДИСЦИПЛІНИ</w:t>
      </w:r>
    </w:p>
    <w:p w:rsidR="00675E97" w:rsidRPr="00FB13B7" w:rsidRDefault="00675E97" w:rsidP="00675E97">
      <w:pPr>
        <w:tabs>
          <w:tab w:val="left" w:pos="1276"/>
        </w:tabs>
        <w:ind w:firstLine="709"/>
        <w:jc w:val="both"/>
        <w:rPr>
          <w:b/>
          <w:color w:val="000000" w:themeColor="text1"/>
          <w:sz w:val="26"/>
          <w:szCs w:val="26"/>
          <w:lang w:val="uk-UA"/>
        </w:rPr>
      </w:pPr>
    </w:p>
    <w:p w:rsidR="00675E97" w:rsidRPr="00FB13B7" w:rsidRDefault="00675E97" w:rsidP="00675E97">
      <w:pPr>
        <w:tabs>
          <w:tab w:val="left" w:pos="1276"/>
        </w:tabs>
        <w:ind w:firstLine="709"/>
        <w:jc w:val="both"/>
        <w:rPr>
          <w:b/>
          <w:color w:val="000000" w:themeColor="text1"/>
          <w:sz w:val="26"/>
          <w:szCs w:val="26"/>
          <w:lang w:val="uk-UA"/>
        </w:rPr>
      </w:pPr>
      <w:r w:rsidRPr="00FB13B7">
        <w:rPr>
          <w:b/>
          <w:color w:val="000000" w:themeColor="text1"/>
          <w:sz w:val="26"/>
          <w:szCs w:val="26"/>
          <w:lang w:val="uk-UA"/>
        </w:rPr>
        <w:t>2.1. Тематичний план навчальної дисципліни</w:t>
      </w:r>
    </w:p>
    <w:p w:rsidR="00675E97" w:rsidRPr="00FB13B7" w:rsidRDefault="00675E97" w:rsidP="00675E97">
      <w:pPr>
        <w:tabs>
          <w:tab w:val="left" w:pos="851"/>
        </w:tabs>
        <w:jc w:val="both"/>
        <w:rPr>
          <w:color w:val="000000" w:themeColor="text1"/>
          <w:sz w:val="26"/>
          <w:szCs w:val="26"/>
          <w:lang w:val="uk-UA"/>
        </w:rPr>
      </w:pPr>
    </w:p>
    <w:tbl>
      <w:tblPr>
        <w:tblW w:w="0" w:type="auto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42"/>
        <w:gridCol w:w="4380"/>
        <w:gridCol w:w="992"/>
        <w:gridCol w:w="992"/>
        <w:gridCol w:w="1418"/>
        <w:gridCol w:w="992"/>
      </w:tblGrid>
      <w:tr w:rsidR="00675E97" w:rsidRPr="00FB13B7" w:rsidTr="00F15ABE">
        <w:trPr>
          <w:trHeight w:val="308"/>
        </w:trPr>
        <w:tc>
          <w:tcPr>
            <w:tcW w:w="942" w:type="dxa"/>
            <w:vMerge w:val="restart"/>
            <w:vAlign w:val="center"/>
          </w:tcPr>
          <w:p w:rsidR="00675E97" w:rsidRPr="00FB13B7" w:rsidRDefault="00675E97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№</w:t>
            </w:r>
          </w:p>
          <w:p w:rsidR="00675E97" w:rsidRPr="00FB13B7" w:rsidRDefault="00675E97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пор.</w:t>
            </w:r>
          </w:p>
          <w:p w:rsidR="00675E97" w:rsidRPr="00FB13B7" w:rsidRDefault="00675E97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4380" w:type="dxa"/>
            <w:vMerge w:val="restart"/>
            <w:vAlign w:val="center"/>
          </w:tcPr>
          <w:p w:rsidR="00675E97" w:rsidRPr="00FB13B7" w:rsidRDefault="00675E97" w:rsidP="00F15ABE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uk-UA"/>
              </w:rPr>
              <w:t>Назва теми</w:t>
            </w:r>
          </w:p>
          <w:p w:rsidR="00675E97" w:rsidRPr="00FB13B7" w:rsidRDefault="00675E97" w:rsidP="00F15ABE">
            <w:pPr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(тематичного розділу)</w:t>
            </w:r>
          </w:p>
        </w:tc>
        <w:tc>
          <w:tcPr>
            <w:tcW w:w="4394" w:type="dxa"/>
            <w:gridSpan w:val="4"/>
            <w:vAlign w:val="center"/>
          </w:tcPr>
          <w:p w:rsidR="00675E97" w:rsidRPr="00FB13B7" w:rsidRDefault="00675E97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Обсяг навчальних  занять</w:t>
            </w:r>
          </w:p>
          <w:p w:rsidR="00675E97" w:rsidRPr="00FB13B7" w:rsidRDefault="00675E97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(год.)</w:t>
            </w:r>
          </w:p>
        </w:tc>
      </w:tr>
      <w:tr w:rsidR="00675E97" w:rsidRPr="00FB13B7" w:rsidTr="00F15ABE">
        <w:trPr>
          <w:trHeight w:val="485"/>
        </w:trPr>
        <w:tc>
          <w:tcPr>
            <w:tcW w:w="942" w:type="dxa"/>
            <w:vMerge/>
            <w:vAlign w:val="center"/>
          </w:tcPr>
          <w:p w:rsidR="00675E97" w:rsidRPr="00FB13B7" w:rsidRDefault="00675E97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4380" w:type="dxa"/>
            <w:vMerge/>
            <w:vAlign w:val="center"/>
          </w:tcPr>
          <w:p w:rsidR="00675E97" w:rsidRPr="00FB13B7" w:rsidRDefault="00675E97" w:rsidP="00F15ABE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675E97" w:rsidRPr="00FB13B7" w:rsidRDefault="00675E97" w:rsidP="00F15ABE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uk-UA"/>
              </w:rPr>
              <w:t>Усього</w:t>
            </w:r>
          </w:p>
        </w:tc>
        <w:tc>
          <w:tcPr>
            <w:tcW w:w="992" w:type="dxa"/>
            <w:vAlign w:val="center"/>
          </w:tcPr>
          <w:p w:rsidR="00675E97" w:rsidRPr="00FB13B7" w:rsidRDefault="00675E97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Лекції</w:t>
            </w:r>
          </w:p>
        </w:tc>
        <w:tc>
          <w:tcPr>
            <w:tcW w:w="1418" w:type="dxa"/>
            <w:vAlign w:val="center"/>
          </w:tcPr>
          <w:p w:rsidR="00675E97" w:rsidRPr="00FB13B7" w:rsidRDefault="00675E97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Практичні</w:t>
            </w:r>
          </w:p>
          <w:p w:rsidR="00675E97" w:rsidRPr="00FB13B7" w:rsidRDefault="00675E97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заняття</w:t>
            </w:r>
          </w:p>
        </w:tc>
        <w:tc>
          <w:tcPr>
            <w:tcW w:w="992" w:type="dxa"/>
            <w:vAlign w:val="center"/>
          </w:tcPr>
          <w:p w:rsidR="00675E97" w:rsidRPr="00FB13B7" w:rsidRDefault="00675E97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СРС</w:t>
            </w:r>
          </w:p>
        </w:tc>
      </w:tr>
      <w:tr w:rsidR="00675E97" w:rsidRPr="00FB13B7" w:rsidTr="00F15ABE">
        <w:trPr>
          <w:trHeight w:val="266"/>
        </w:trPr>
        <w:tc>
          <w:tcPr>
            <w:tcW w:w="942" w:type="dxa"/>
            <w:tcBorders>
              <w:bottom w:val="single" w:sz="4" w:space="0" w:color="auto"/>
            </w:tcBorders>
            <w:vAlign w:val="center"/>
          </w:tcPr>
          <w:p w:rsidR="00675E97" w:rsidRPr="00FB13B7" w:rsidRDefault="00675E97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1</w:t>
            </w:r>
          </w:p>
        </w:tc>
        <w:tc>
          <w:tcPr>
            <w:tcW w:w="4380" w:type="dxa"/>
            <w:tcBorders>
              <w:bottom w:val="single" w:sz="4" w:space="0" w:color="auto"/>
            </w:tcBorders>
            <w:vAlign w:val="center"/>
          </w:tcPr>
          <w:p w:rsidR="00675E97" w:rsidRPr="00FB13B7" w:rsidRDefault="00675E97" w:rsidP="00F15ABE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uk-UA"/>
              </w:rPr>
              <w:t>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675E97" w:rsidRPr="00FB13B7" w:rsidRDefault="00675E97" w:rsidP="00F15ABE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uk-UA"/>
              </w:rPr>
              <w:t>3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675E97" w:rsidRPr="00FB13B7" w:rsidRDefault="00675E97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4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675E97" w:rsidRPr="00FB13B7" w:rsidRDefault="00675E97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5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675E97" w:rsidRPr="00FB13B7" w:rsidRDefault="00675E97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6</w:t>
            </w:r>
          </w:p>
        </w:tc>
      </w:tr>
      <w:tr w:rsidR="00675E97" w:rsidRPr="00FB13B7" w:rsidTr="00F15ABE">
        <w:trPr>
          <w:trHeight w:val="266"/>
        </w:trPr>
        <w:tc>
          <w:tcPr>
            <w:tcW w:w="9716" w:type="dxa"/>
            <w:gridSpan w:val="6"/>
            <w:shd w:val="clear" w:color="auto" w:fill="B3B3B3"/>
          </w:tcPr>
          <w:p w:rsidR="00675E97" w:rsidRPr="00FB13B7" w:rsidRDefault="00675E97" w:rsidP="00F15ABE">
            <w:pPr>
              <w:tabs>
                <w:tab w:val="left" w:pos="851"/>
              </w:tabs>
              <w:jc w:val="center"/>
              <w:rPr>
                <w:b/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b/>
                <w:color w:val="000000" w:themeColor="text1"/>
                <w:sz w:val="26"/>
                <w:szCs w:val="26"/>
                <w:lang w:val="uk-UA"/>
              </w:rPr>
              <w:t>1 семестр</w:t>
            </w:r>
          </w:p>
        </w:tc>
      </w:tr>
      <w:tr w:rsidR="00675E97" w:rsidRPr="00FB13B7" w:rsidTr="00F15ABE">
        <w:trPr>
          <w:trHeight w:val="266"/>
        </w:trPr>
        <w:tc>
          <w:tcPr>
            <w:tcW w:w="9716" w:type="dxa"/>
            <w:gridSpan w:val="6"/>
          </w:tcPr>
          <w:p w:rsidR="00675E97" w:rsidRPr="00FB13B7" w:rsidRDefault="00675E97" w:rsidP="00F15ABE">
            <w:pPr>
              <w:pStyle w:val="9"/>
              <w:spacing w:before="0"/>
              <w:jc w:val="center"/>
              <w:rPr>
                <w:rFonts w:ascii="Times New Roman" w:hAnsi="Times New Roman" w:cs="Times New Roman"/>
                <w:b/>
                <w:i w:val="0"/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rFonts w:ascii="Times New Roman" w:hAnsi="Times New Roman" w:cs="Times New Roman"/>
                <w:b/>
                <w:i w:val="0"/>
                <w:color w:val="000000" w:themeColor="text1"/>
                <w:sz w:val="26"/>
                <w:szCs w:val="26"/>
                <w:lang w:val="uk-UA"/>
              </w:rPr>
              <w:t>Модуль №1 “Основні напрями та пріоритети державної соціальної політики в Україні”</w:t>
            </w:r>
          </w:p>
        </w:tc>
      </w:tr>
      <w:tr w:rsidR="00675E97" w:rsidRPr="00FB13B7" w:rsidTr="00F15ABE">
        <w:trPr>
          <w:trHeight w:val="266"/>
        </w:trPr>
        <w:tc>
          <w:tcPr>
            <w:tcW w:w="942" w:type="dxa"/>
          </w:tcPr>
          <w:p w:rsidR="00675E97" w:rsidRPr="00FB13B7" w:rsidRDefault="00675E97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1.1</w:t>
            </w:r>
          </w:p>
        </w:tc>
        <w:tc>
          <w:tcPr>
            <w:tcW w:w="4380" w:type="dxa"/>
          </w:tcPr>
          <w:p w:rsidR="00675E97" w:rsidRPr="00FB13B7" w:rsidRDefault="00675E97" w:rsidP="00F15ABE">
            <w:pPr>
              <w:pStyle w:val="8"/>
              <w:spacing w:before="0" w:line="233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uk-UA"/>
              </w:rPr>
              <w:t xml:space="preserve">Соціальна політика і соціальна робота: взаємозв’язок і взаємовплив </w:t>
            </w:r>
          </w:p>
        </w:tc>
        <w:tc>
          <w:tcPr>
            <w:tcW w:w="992" w:type="dxa"/>
          </w:tcPr>
          <w:p w:rsidR="00675E97" w:rsidRPr="00FB13B7" w:rsidRDefault="00585977" w:rsidP="00F15ABE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uk-UA"/>
              </w:rPr>
              <w:t>10</w:t>
            </w:r>
          </w:p>
        </w:tc>
        <w:tc>
          <w:tcPr>
            <w:tcW w:w="992" w:type="dxa"/>
          </w:tcPr>
          <w:p w:rsidR="00675E97" w:rsidRPr="00FB13B7" w:rsidRDefault="00585977" w:rsidP="00F15ABE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uk-UA"/>
              </w:rPr>
              <w:t>-</w:t>
            </w:r>
          </w:p>
        </w:tc>
        <w:tc>
          <w:tcPr>
            <w:tcW w:w="1418" w:type="dxa"/>
          </w:tcPr>
          <w:p w:rsidR="00675E97" w:rsidRPr="00FB13B7" w:rsidRDefault="00585977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color w:val="000000" w:themeColor="text1"/>
                <w:sz w:val="26"/>
                <w:szCs w:val="26"/>
                <w:lang w:val="uk-UA"/>
              </w:rPr>
              <w:t>-</w:t>
            </w:r>
          </w:p>
        </w:tc>
        <w:tc>
          <w:tcPr>
            <w:tcW w:w="992" w:type="dxa"/>
          </w:tcPr>
          <w:p w:rsidR="00675E97" w:rsidRPr="00FB13B7" w:rsidRDefault="00585977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color w:val="000000" w:themeColor="text1"/>
                <w:sz w:val="26"/>
                <w:szCs w:val="26"/>
                <w:lang w:val="uk-UA"/>
              </w:rPr>
              <w:t>10</w:t>
            </w:r>
          </w:p>
        </w:tc>
      </w:tr>
      <w:tr w:rsidR="00675E97" w:rsidRPr="00FB13B7" w:rsidTr="00F15ABE">
        <w:trPr>
          <w:trHeight w:val="266"/>
        </w:trPr>
        <w:tc>
          <w:tcPr>
            <w:tcW w:w="942" w:type="dxa"/>
          </w:tcPr>
          <w:p w:rsidR="00675E97" w:rsidRPr="00FB13B7" w:rsidRDefault="00675E97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1.2</w:t>
            </w:r>
          </w:p>
        </w:tc>
        <w:tc>
          <w:tcPr>
            <w:tcW w:w="4380" w:type="dxa"/>
          </w:tcPr>
          <w:p w:rsidR="00675E97" w:rsidRPr="00FB13B7" w:rsidRDefault="00675E97" w:rsidP="00F15ABE">
            <w:pPr>
              <w:pStyle w:val="8"/>
              <w:spacing w:before="0" w:line="233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uk-UA"/>
              </w:rPr>
              <w:t>Суб’єкти соціальної політики</w:t>
            </w:r>
          </w:p>
        </w:tc>
        <w:tc>
          <w:tcPr>
            <w:tcW w:w="992" w:type="dxa"/>
          </w:tcPr>
          <w:p w:rsidR="00675E97" w:rsidRPr="00FB13B7" w:rsidRDefault="00585977" w:rsidP="00F15ABE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uk-UA"/>
              </w:rPr>
              <w:t>4</w:t>
            </w:r>
          </w:p>
        </w:tc>
        <w:tc>
          <w:tcPr>
            <w:tcW w:w="992" w:type="dxa"/>
          </w:tcPr>
          <w:p w:rsidR="00675E97" w:rsidRPr="00FB13B7" w:rsidRDefault="00585977" w:rsidP="00F15ABE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uk-UA"/>
              </w:rPr>
              <w:t>2</w:t>
            </w:r>
          </w:p>
        </w:tc>
        <w:tc>
          <w:tcPr>
            <w:tcW w:w="1418" w:type="dxa"/>
          </w:tcPr>
          <w:p w:rsidR="00675E97" w:rsidRPr="00FB13B7" w:rsidRDefault="00585977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color w:val="000000" w:themeColor="text1"/>
                <w:sz w:val="26"/>
                <w:szCs w:val="26"/>
                <w:lang w:val="uk-UA"/>
              </w:rPr>
              <w:t>2</w:t>
            </w:r>
          </w:p>
        </w:tc>
        <w:tc>
          <w:tcPr>
            <w:tcW w:w="992" w:type="dxa"/>
          </w:tcPr>
          <w:p w:rsidR="00675E97" w:rsidRPr="00FB13B7" w:rsidRDefault="00585977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color w:val="000000" w:themeColor="text1"/>
                <w:sz w:val="26"/>
                <w:szCs w:val="26"/>
                <w:lang w:val="uk-UA"/>
              </w:rPr>
              <w:t>-</w:t>
            </w:r>
          </w:p>
        </w:tc>
      </w:tr>
      <w:tr w:rsidR="00675E97" w:rsidRPr="00FB13B7" w:rsidTr="00F15ABE">
        <w:trPr>
          <w:trHeight w:val="266"/>
        </w:trPr>
        <w:tc>
          <w:tcPr>
            <w:tcW w:w="942" w:type="dxa"/>
          </w:tcPr>
          <w:p w:rsidR="00675E97" w:rsidRPr="00FB13B7" w:rsidRDefault="00675E97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1.3</w:t>
            </w:r>
          </w:p>
        </w:tc>
        <w:tc>
          <w:tcPr>
            <w:tcW w:w="4380" w:type="dxa"/>
          </w:tcPr>
          <w:p w:rsidR="00675E97" w:rsidRPr="00FB13B7" w:rsidRDefault="00675E97" w:rsidP="00F15ABE">
            <w:pPr>
              <w:pStyle w:val="3"/>
              <w:tabs>
                <w:tab w:val="num" w:pos="-360"/>
              </w:tabs>
              <w:spacing w:after="0"/>
              <w:rPr>
                <w:color w:val="000000" w:themeColor="text1"/>
                <w:sz w:val="26"/>
                <w:szCs w:val="26"/>
              </w:rPr>
            </w:pPr>
            <w:r w:rsidRPr="00FB13B7">
              <w:rPr>
                <w:color w:val="000000" w:themeColor="text1"/>
                <w:sz w:val="26"/>
                <w:szCs w:val="26"/>
              </w:rPr>
              <w:t>Держава як головний суб’єкт соціальної політики.</w:t>
            </w:r>
          </w:p>
        </w:tc>
        <w:tc>
          <w:tcPr>
            <w:tcW w:w="992" w:type="dxa"/>
          </w:tcPr>
          <w:p w:rsidR="00675E97" w:rsidRPr="00FB13B7" w:rsidRDefault="00585977" w:rsidP="00F15ABE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uk-UA"/>
              </w:rPr>
              <w:t>10</w:t>
            </w:r>
          </w:p>
        </w:tc>
        <w:tc>
          <w:tcPr>
            <w:tcW w:w="992" w:type="dxa"/>
          </w:tcPr>
          <w:p w:rsidR="00675E97" w:rsidRPr="00FB13B7" w:rsidRDefault="00585977" w:rsidP="00F15ABE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uk-UA"/>
              </w:rPr>
              <w:t>-</w:t>
            </w:r>
          </w:p>
        </w:tc>
        <w:tc>
          <w:tcPr>
            <w:tcW w:w="1418" w:type="dxa"/>
          </w:tcPr>
          <w:p w:rsidR="00675E97" w:rsidRPr="00FB13B7" w:rsidRDefault="00585977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color w:val="000000" w:themeColor="text1"/>
                <w:sz w:val="26"/>
                <w:szCs w:val="26"/>
                <w:lang w:val="uk-UA"/>
              </w:rPr>
              <w:t>-</w:t>
            </w:r>
          </w:p>
        </w:tc>
        <w:tc>
          <w:tcPr>
            <w:tcW w:w="992" w:type="dxa"/>
          </w:tcPr>
          <w:p w:rsidR="00675E97" w:rsidRPr="00FB13B7" w:rsidRDefault="00585977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color w:val="000000" w:themeColor="text1"/>
                <w:sz w:val="26"/>
                <w:szCs w:val="26"/>
                <w:lang w:val="uk-UA"/>
              </w:rPr>
              <w:t>10</w:t>
            </w:r>
          </w:p>
        </w:tc>
      </w:tr>
      <w:tr w:rsidR="00675E97" w:rsidRPr="00FB13B7" w:rsidTr="00F15ABE">
        <w:trPr>
          <w:trHeight w:val="266"/>
        </w:trPr>
        <w:tc>
          <w:tcPr>
            <w:tcW w:w="942" w:type="dxa"/>
          </w:tcPr>
          <w:p w:rsidR="00675E97" w:rsidRPr="00FB13B7" w:rsidRDefault="00675E97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1.4</w:t>
            </w:r>
          </w:p>
        </w:tc>
        <w:tc>
          <w:tcPr>
            <w:tcW w:w="4380" w:type="dxa"/>
          </w:tcPr>
          <w:p w:rsidR="00675E97" w:rsidRPr="00FB13B7" w:rsidRDefault="00675E97" w:rsidP="00F15ABE">
            <w:pPr>
              <w:pStyle w:val="3"/>
              <w:tabs>
                <w:tab w:val="num" w:pos="-360"/>
              </w:tabs>
              <w:spacing w:after="0"/>
              <w:rPr>
                <w:color w:val="000000" w:themeColor="text1"/>
                <w:sz w:val="26"/>
                <w:szCs w:val="26"/>
              </w:rPr>
            </w:pPr>
            <w:r w:rsidRPr="00FB13B7">
              <w:rPr>
                <w:color w:val="000000" w:themeColor="text1"/>
                <w:sz w:val="26"/>
                <w:szCs w:val="26"/>
              </w:rPr>
              <w:t>Історичні аспекти розвитку соціальної політики в світі та Україні</w:t>
            </w:r>
          </w:p>
        </w:tc>
        <w:tc>
          <w:tcPr>
            <w:tcW w:w="992" w:type="dxa"/>
          </w:tcPr>
          <w:p w:rsidR="00675E97" w:rsidRPr="00FB13B7" w:rsidRDefault="00585977" w:rsidP="00F15ABE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uk-UA"/>
              </w:rPr>
              <w:t>10</w:t>
            </w:r>
          </w:p>
        </w:tc>
        <w:tc>
          <w:tcPr>
            <w:tcW w:w="992" w:type="dxa"/>
          </w:tcPr>
          <w:p w:rsidR="00675E97" w:rsidRPr="00FB13B7" w:rsidRDefault="00585977" w:rsidP="00F15ABE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uk-UA"/>
              </w:rPr>
              <w:t>-</w:t>
            </w:r>
          </w:p>
        </w:tc>
        <w:tc>
          <w:tcPr>
            <w:tcW w:w="1418" w:type="dxa"/>
          </w:tcPr>
          <w:p w:rsidR="00675E97" w:rsidRPr="00FB13B7" w:rsidRDefault="00585977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color w:val="000000" w:themeColor="text1"/>
                <w:sz w:val="26"/>
                <w:szCs w:val="26"/>
                <w:lang w:val="uk-UA"/>
              </w:rPr>
              <w:t>-</w:t>
            </w:r>
          </w:p>
        </w:tc>
        <w:tc>
          <w:tcPr>
            <w:tcW w:w="992" w:type="dxa"/>
          </w:tcPr>
          <w:p w:rsidR="00675E97" w:rsidRPr="00FB13B7" w:rsidRDefault="00585977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color w:val="000000" w:themeColor="text1"/>
                <w:sz w:val="26"/>
                <w:szCs w:val="26"/>
                <w:lang w:val="uk-UA"/>
              </w:rPr>
              <w:t>10</w:t>
            </w:r>
          </w:p>
        </w:tc>
      </w:tr>
      <w:tr w:rsidR="00675E97" w:rsidRPr="00FB13B7" w:rsidTr="00F15ABE">
        <w:trPr>
          <w:trHeight w:val="266"/>
        </w:trPr>
        <w:tc>
          <w:tcPr>
            <w:tcW w:w="942" w:type="dxa"/>
          </w:tcPr>
          <w:p w:rsidR="00675E97" w:rsidRPr="00FB13B7" w:rsidRDefault="00675E97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1.5</w:t>
            </w:r>
          </w:p>
        </w:tc>
        <w:tc>
          <w:tcPr>
            <w:tcW w:w="4380" w:type="dxa"/>
          </w:tcPr>
          <w:p w:rsidR="00675E97" w:rsidRPr="00FB13B7" w:rsidRDefault="00675E97" w:rsidP="00F15ABE">
            <w:pPr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Моделі соціальної політики в сучасному світі та Україні.</w:t>
            </w:r>
          </w:p>
          <w:p w:rsidR="00675E97" w:rsidRPr="00FB13B7" w:rsidRDefault="00675E97" w:rsidP="00F15ABE">
            <w:pPr>
              <w:pStyle w:val="3"/>
              <w:tabs>
                <w:tab w:val="num" w:pos="-360"/>
              </w:tabs>
              <w:spacing w:after="0"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992" w:type="dxa"/>
          </w:tcPr>
          <w:p w:rsidR="00675E97" w:rsidRPr="00FB13B7" w:rsidRDefault="00585977" w:rsidP="00F15ABE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uk-UA"/>
              </w:rPr>
              <w:t>4</w:t>
            </w:r>
          </w:p>
        </w:tc>
        <w:tc>
          <w:tcPr>
            <w:tcW w:w="992" w:type="dxa"/>
          </w:tcPr>
          <w:p w:rsidR="00675E97" w:rsidRPr="00FB13B7" w:rsidRDefault="00585977" w:rsidP="00F15ABE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uk-UA"/>
              </w:rPr>
              <w:t>2</w:t>
            </w:r>
          </w:p>
        </w:tc>
        <w:tc>
          <w:tcPr>
            <w:tcW w:w="1418" w:type="dxa"/>
          </w:tcPr>
          <w:p w:rsidR="00675E97" w:rsidRPr="00FB13B7" w:rsidRDefault="00585977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color w:val="000000" w:themeColor="text1"/>
                <w:sz w:val="26"/>
                <w:szCs w:val="26"/>
                <w:lang w:val="uk-UA"/>
              </w:rPr>
              <w:t>2</w:t>
            </w:r>
          </w:p>
        </w:tc>
        <w:tc>
          <w:tcPr>
            <w:tcW w:w="992" w:type="dxa"/>
          </w:tcPr>
          <w:p w:rsidR="00675E97" w:rsidRPr="00FB13B7" w:rsidRDefault="00585977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color w:val="000000" w:themeColor="text1"/>
                <w:sz w:val="26"/>
                <w:szCs w:val="26"/>
                <w:lang w:val="uk-UA"/>
              </w:rPr>
              <w:t>-</w:t>
            </w:r>
          </w:p>
        </w:tc>
      </w:tr>
      <w:tr w:rsidR="00F15ABE" w:rsidRPr="00FB13B7" w:rsidTr="00F15ABE">
        <w:trPr>
          <w:trHeight w:val="266"/>
        </w:trPr>
        <w:tc>
          <w:tcPr>
            <w:tcW w:w="5322" w:type="dxa"/>
            <w:gridSpan w:val="2"/>
          </w:tcPr>
          <w:p w:rsidR="00F15ABE" w:rsidRPr="00FB13B7" w:rsidRDefault="00F15ABE" w:rsidP="00F15ABE">
            <w:pPr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b/>
                <w:color w:val="000000" w:themeColor="text1"/>
                <w:sz w:val="26"/>
                <w:szCs w:val="26"/>
                <w:lang w:val="uk-UA"/>
              </w:rPr>
              <w:t>Усього за 1 семестр</w:t>
            </w:r>
          </w:p>
        </w:tc>
        <w:tc>
          <w:tcPr>
            <w:tcW w:w="992" w:type="dxa"/>
          </w:tcPr>
          <w:p w:rsidR="00F15ABE" w:rsidRPr="00585977" w:rsidRDefault="00585977" w:rsidP="00F15ABE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uk-UA"/>
              </w:rPr>
            </w:pPr>
            <w:r w:rsidRPr="0058597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uk-UA"/>
              </w:rPr>
              <w:t>38</w:t>
            </w:r>
          </w:p>
        </w:tc>
        <w:tc>
          <w:tcPr>
            <w:tcW w:w="992" w:type="dxa"/>
          </w:tcPr>
          <w:p w:rsidR="00F15ABE" w:rsidRPr="00585977" w:rsidRDefault="00F15ABE" w:rsidP="00F15ABE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uk-UA"/>
              </w:rPr>
            </w:pPr>
            <w:r w:rsidRPr="0058597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uk-UA"/>
              </w:rPr>
              <w:t>4</w:t>
            </w:r>
          </w:p>
        </w:tc>
        <w:tc>
          <w:tcPr>
            <w:tcW w:w="1418" w:type="dxa"/>
          </w:tcPr>
          <w:p w:rsidR="00F15ABE" w:rsidRPr="00585977" w:rsidRDefault="00F15ABE" w:rsidP="00F15ABE">
            <w:pPr>
              <w:tabs>
                <w:tab w:val="left" w:pos="851"/>
              </w:tabs>
              <w:jc w:val="center"/>
              <w:rPr>
                <w:b/>
                <w:color w:val="000000" w:themeColor="text1"/>
                <w:sz w:val="26"/>
                <w:szCs w:val="26"/>
                <w:lang w:val="uk-UA"/>
              </w:rPr>
            </w:pPr>
            <w:r w:rsidRPr="00585977">
              <w:rPr>
                <w:b/>
                <w:color w:val="000000" w:themeColor="text1"/>
                <w:sz w:val="26"/>
                <w:szCs w:val="26"/>
                <w:lang w:val="uk-UA"/>
              </w:rPr>
              <w:t>4</w:t>
            </w:r>
          </w:p>
        </w:tc>
        <w:tc>
          <w:tcPr>
            <w:tcW w:w="992" w:type="dxa"/>
          </w:tcPr>
          <w:p w:rsidR="00F15ABE" w:rsidRPr="00585977" w:rsidRDefault="00F15ABE" w:rsidP="00F15ABE">
            <w:pPr>
              <w:tabs>
                <w:tab w:val="left" w:pos="851"/>
              </w:tabs>
              <w:jc w:val="center"/>
              <w:rPr>
                <w:b/>
                <w:color w:val="000000" w:themeColor="text1"/>
                <w:sz w:val="26"/>
                <w:szCs w:val="26"/>
                <w:lang w:val="uk-UA"/>
              </w:rPr>
            </w:pPr>
            <w:r w:rsidRPr="00585977">
              <w:rPr>
                <w:b/>
                <w:color w:val="000000" w:themeColor="text1"/>
                <w:sz w:val="26"/>
                <w:szCs w:val="26"/>
                <w:lang w:val="uk-UA"/>
              </w:rPr>
              <w:t>30</w:t>
            </w:r>
          </w:p>
        </w:tc>
      </w:tr>
      <w:tr w:rsidR="00F15ABE" w:rsidRPr="00FB13B7" w:rsidTr="00F15ABE">
        <w:trPr>
          <w:trHeight w:val="266"/>
        </w:trPr>
        <w:tc>
          <w:tcPr>
            <w:tcW w:w="9716" w:type="dxa"/>
            <w:gridSpan w:val="6"/>
          </w:tcPr>
          <w:p w:rsidR="00F15ABE" w:rsidRPr="00F15ABE" w:rsidRDefault="00F15ABE" w:rsidP="00F15ABE">
            <w:pPr>
              <w:tabs>
                <w:tab w:val="left" w:pos="851"/>
              </w:tabs>
              <w:jc w:val="center"/>
              <w:rPr>
                <w:b/>
                <w:color w:val="000000" w:themeColor="text1"/>
                <w:sz w:val="26"/>
                <w:szCs w:val="26"/>
                <w:lang w:val="uk-UA"/>
              </w:rPr>
            </w:pPr>
            <w:r w:rsidRPr="00F15ABE">
              <w:rPr>
                <w:b/>
                <w:color w:val="000000" w:themeColor="text1"/>
                <w:sz w:val="26"/>
                <w:szCs w:val="26"/>
                <w:lang w:val="uk-UA"/>
              </w:rPr>
              <w:t>2 семестр</w:t>
            </w:r>
          </w:p>
        </w:tc>
      </w:tr>
      <w:tr w:rsidR="00F15ABE" w:rsidRPr="00FB13B7" w:rsidTr="00F15ABE">
        <w:trPr>
          <w:trHeight w:val="266"/>
        </w:trPr>
        <w:tc>
          <w:tcPr>
            <w:tcW w:w="942" w:type="dxa"/>
          </w:tcPr>
          <w:p w:rsidR="00F15ABE" w:rsidRPr="00FB13B7" w:rsidRDefault="00F15ABE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1.</w:t>
            </w:r>
            <w:r>
              <w:rPr>
                <w:color w:val="000000" w:themeColor="text1"/>
                <w:sz w:val="26"/>
                <w:szCs w:val="26"/>
                <w:lang w:val="uk-UA"/>
              </w:rPr>
              <w:t>6</w:t>
            </w:r>
          </w:p>
        </w:tc>
        <w:tc>
          <w:tcPr>
            <w:tcW w:w="4380" w:type="dxa"/>
          </w:tcPr>
          <w:p w:rsidR="00F15ABE" w:rsidRPr="00FB13B7" w:rsidRDefault="00F15ABE" w:rsidP="00F15ABE">
            <w:pPr>
              <w:pStyle w:val="8"/>
              <w:spacing w:before="0" w:line="233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uk-UA"/>
              </w:rPr>
              <w:t>Політико-правові засади соціальної політики в Україні</w:t>
            </w:r>
          </w:p>
        </w:tc>
        <w:tc>
          <w:tcPr>
            <w:tcW w:w="992" w:type="dxa"/>
          </w:tcPr>
          <w:p w:rsidR="00F15ABE" w:rsidRPr="00FB13B7" w:rsidRDefault="00F15ABE" w:rsidP="00F15ABE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992" w:type="dxa"/>
          </w:tcPr>
          <w:p w:rsidR="00F15ABE" w:rsidRPr="00FB13B7" w:rsidRDefault="00585977" w:rsidP="00F15ABE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uk-UA"/>
              </w:rPr>
              <w:t>-</w:t>
            </w:r>
          </w:p>
        </w:tc>
        <w:tc>
          <w:tcPr>
            <w:tcW w:w="1418" w:type="dxa"/>
          </w:tcPr>
          <w:p w:rsidR="00F15ABE" w:rsidRPr="00FB13B7" w:rsidRDefault="00585977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color w:val="000000" w:themeColor="text1"/>
                <w:sz w:val="26"/>
                <w:szCs w:val="26"/>
                <w:lang w:val="uk-UA"/>
              </w:rPr>
              <w:t>2</w:t>
            </w:r>
          </w:p>
        </w:tc>
        <w:tc>
          <w:tcPr>
            <w:tcW w:w="992" w:type="dxa"/>
          </w:tcPr>
          <w:p w:rsidR="00F15ABE" w:rsidRPr="00FB13B7" w:rsidRDefault="00DA5F57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color w:val="000000" w:themeColor="text1"/>
                <w:sz w:val="26"/>
                <w:szCs w:val="26"/>
                <w:lang w:val="uk-UA"/>
              </w:rPr>
              <w:t>12</w:t>
            </w:r>
          </w:p>
        </w:tc>
      </w:tr>
      <w:tr w:rsidR="00F15ABE" w:rsidRPr="00FB13B7" w:rsidTr="00F15ABE">
        <w:trPr>
          <w:trHeight w:val="266"/>
        </w:trPr>
        <w:tc>
          <w:tcPr>
            <w:tcW w:w="942" w:type="dxa"/>
          </w:tcPr>
          <w:p w:rsidR="00F15ABE" w:rsidRPr="00FB13B7" w:rsidRDefault="00F15ABE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4380" w:type="dxa"/>
          </w:tcPr>
          <w:p w:rsidR="00F15ABE" w:rsidRPr="00FB13B7" w:rsidRDefault="00F15ABE" w:rsidP="00F15ABE">
            <w:pPr>
              <w:pStyle w:val="8"/>
              <w:spacing w:before="0" w:line="233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992" w:type="dxa"/>
          </w:tcPr>
          <w:p w:rsidR="00F15ABE" w:rsidRPr="00FB13B7" w:rsidRDefault="00F15ABE" w:rsidP="00F15ABE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992" w:type="dxa"/>
          </w:tcPr>
          <w:p w:rsidR="00F15ABE" w:rsidRPr="00FB13B7" w:rsidRDefault="00F15ABE" w:rsidP="00F15ABE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418" w:type="dxa"/>
          </w:tcPr>
          <w:p w:rsidR="00F15ABE" w:rsidRPr="00FB13B7" w:rsidRDefault="00F15ABE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992" w:type="dxa"/>
          </w:tcPr>
          <w:p w:rsidR="00F15ABE" w:rsidRPr="00FB13B7" w:rsidRDefault="00F15ABE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</w:tr>
      <w:tr w:rsidR="00F15ABE" w:rsidRPr="00FB13B7" w:rsidTr="00F15ABE">
        <w:trPr>
          <w:trHeight w:val="266"/>
        </w:trPr>
        <w:tc>
          <w:tcPr>
            <w:tcW w:w="942" w:type="dxa"/>
          </w:tcPr>
          <w:p w:rsidR="00F15ABE" w:rsidRPr="00FB13B7" w:rsidRDefault="00F15ABE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1.</w:t>
            </w:r>
            <w:r>
              <w:rPr>
                <w:color w:val="000000" w:themeColor="text1"/>
                <w:sz w:val="26"/>
                <w:szCs w:val="26"/>
                <w:lang w:val="uk-UA"/>
              </w:rPr>
              <w:t>7</w:t>
            </w:r>
          </w:p>
        </w:tc>
        <w:tc>
          <w:tcPr>
            <w:tcW w:w="4380" w:type="dxa"/>
          </w:tcPr>
          <w:p w:rsidR="00F15ABE" w:rsidRPr="00FB13B7" w:rsidRDefault="00F15ABE" w:rsidP="00F15ABE">
            <w:pPr>
              <w:pStyle w:val="8"/>
              <w:spacing w:befor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uk-UA"/>
              </w:rPr>
              <w:t>Соціальний захист як складова соціальної політики</w:t>
            </w:r>
          </w:p>
        </w:tc>
        <w:tc>
          <w:tcPr>
            <w:tcW w:w="992" w:type="dxa"/>
          </w:tcPr>
          <w:p w:rsidR="00F15ABE" w:rsidRPr="00FB13B7" w:rsidRDefault="00F15ABE" w:rsidP="00F15ABE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992" w:type="dxa"/>
          </w:tcPr>
          <w:p w:rsidR="00F15ABE" w:rsidRPr="00FB13B7" w:rsidRDefault="00585977" w:rsidP="00F15ABE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uk-UA"/>
              </w:rPr>
              <w:t>-</w:t>
            </w:r>
          </w:p>
        </w:tc>
        <w:tc>
          <w:tcPr>
            <w:tcW w:w="1418" w:type="dxa"/>
          </w:tcPr>
          <w:p w:rsidR="00F15ABE" w:rsidRPr="00FB13B7" w:rsidRDefault="00585977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color w:val="000000" w:themeColor="text1"/>
                <w:sz w:val="26"/>
                <w:szCs w:val="26"/>
                <w:lang w:val="uk-UA"/>
              </w:rPr>
              <w:t>-</w:t>
            </w:r>
          </w:p>
        </w:tc>
        <w:tc>
          <w:tcPr>
            <w:tcW w:w="992" w:type="dxa"/>
          </w:tcPr>
          <w:p w:rsidR="00F15ABE" w:rsidRPr="00FB13B7" w:rsidRDefault="00DA5F57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color w:val="000000" w:themeColor="text1"/>
                <w:sz w:val="26"/>
                <w:szCs w:val="26"/>
                <w:lang w:val="uk-UA"/>
              </w:rPr>
              <w:t>14</w:t>
            </w:r>
          </w:p>
        </w:tc>
      </w:tr>
      <w:tr w:rsidR="00F15ABE" w:rsidRPr="00FB13B7" w:rsidTr="00F15ABE">
        <w:trPr>
          <w:trHeight w:val="266"/>
        </w:trPr>
        <w:tc>
          <w:tcPr>
            <w:tcW w:w="942" w:type="dxa"/>
          </w:tcPr>
          <w:p w:rsidR="00F15ABE" w:rsidRPr="00FB13B7" w:rsidRDefault="00F15ABE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color w:val="000000" w:themeColor="text1"/>
                <w:sz w:val="26"/>
                <w:szCs w:val="26"/>
                <w:lang w:val="uk-UA"/>
              </w:rPr>
              <w:t>1.8</w:t>
            </w:r>
          </w:p>
        </w:tc>
        <w:tc>
          <w:tcPr>
            <w:tcW w:w="4380" w:type="dxa"/>
          </w:tcPr>
          <w:p w:rsidR="00F15ABE" w:rsidRPr="00FB13B7" w:rsidRDefault="00F15ABE" w:rsidP="00F15ABE">
            <w:pPr>
              <w:pStyle w:val="8"/>
              <w:spacing w:befor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uk-UA"/>
              </w:rPr>
              <w:t>Механізми соціально захисту в Україні</w:t>
            </w:r>
          </w:p>
        </w:tc>
        <w:tc>
          <w:tcPr>
            <w:tcW w:w="992" w:type="dxa"/>
          </w:tcPr>
          <w:p w:rsidR="00F15ABE" w:rsidRPr="00FB13B7" w:rsidRDefault="00F15ABE" w:rsidP="00F15ABE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992" w:type="dxa"/>
          </w:tcPr>
          <w:p w:rsidR="00F15ABE" w:rsidRPr="00FB13B7" w:rsidRDefault="00585977" w:rsidP="00F15ABE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uk-UA"/>
              </w:rPr>
              <w:t>-</w:t>
            </w:r>
          </w:p>
        </w:tc>
        <w:tc>
          <w:tcPr>
            <w:tcW w:w="1418" w:type="dxa"/>
          </w:tcPr>
          <w:p w:rsidR="00F15ABE" w:rsidRPr="00FB13B7" w:rsidRDefault="00585977" w:rsidP="00585977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color w:val="000000" w:themeColor="text1"/>
                <w:sz w:val="26"/>
                <w:szCs w:val="26"/>
                <w:lang w:val="uk-UA"/>
              </w:rPr>
              <w:t>-</w:t>
            </w:r>
          </w:p>
        </w:tc>
        <w:tc>
          <w:tcPr>
            <w:tcW w:w="992" w:type="dxa"/>
          </w:tcPr>
          <w:p w:rsidR="00F15ABE" w:rsidRPr="00FB13B7" w:rsidRDefault="00DA5F57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color w:val="000000" w:themeColor="text1"/>
                <w:sz w:val="26"/>
                <w:szCs w:val="26"/>
                <w:lang w:val="uk-UA"/>
              </w:rPr>
              <w:t>20</w:t>
            </w:r>
          </w:p>
        </w:tc>
      </w:tr>
      <w:tr w:rsidR="00F15ABE" w:rsidRPr="00FB13B7" w:rsidTr="00F15ABE">
        <w:trPr>
          <w:trHeight w:val="266"/>
        </w:trPr>
        <w:tc>
          <w:tcPr>
            <w:tcW w:w="942" w:type="dxa"/>
          </w:tcPr>
          <w:p w:rsidR="00F15ABE" w:rsidRPr="00FB13B7" w:rsidRDefault="00F15ABE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1.</w:t>
            </w:r>
            <w:r>
              <w:rPr>
                <w:color w:val="000000" w:themeColor="text1"/>
                <w:sz w:val="26"/>
                <w:szCs w:val="26"/>
                <w:lang w:val="uk-UA"/>
              </w:rPr>
              <w:t>9</w:t>
            </w:r>
          </w:p>
        </w:tc>
        <w:tc>
          <w:tcPr>
            <w:tcW w:w="4380" w:type="dxa"/>
          </w:tcPr>
          <w:p w:rsidR="00F15ABE" w:rsidRPr="00FB13B7" w:rsidRDefault="00F15ABE" w:rsidP="00F15ABE">
            <w:pPr>
              <w:pStyle w:val="3"/>
              <w:tabs>
                <w:tab w:val="num" w:pos="-360"/>
              </w:tabs>
              <w:spacing w:after="0"/>
              <w:rPr>
                <w:color w:val="000000" w:themeColor="text1"/>
                <w:sz w:val="26"/>
                <w:szCs w:val="26"/>
              </w:rPr>
            </w:pPr>
            <w:r w:rsidRPr="00FB13B7">
              <w:rPr>
                <w:color w:val="000000" w:themeColor="text1"/>
                <w:sz w:val="26"/>
                <w:szCs w:val="26"/>
              </w:rPr>
              <w:t>Державна молодіжна політика та гарантії захисту молодих громадян</w:t>
            </w:r>
          </w:p>
        </w:tc>
        <w:tc>
          <w:tcPr>
            <w:tcW w:w="992" w:type="dxa"/>
          </w:tcPr>
          <w:p w:rsidR="00F15ABE" w:rsidRPr="00FB13B7" w:rsidRDefault="00F15ABE" w:rsidP="00F15ABE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992" w:type="dxa"/>
          </w:tcPr>
          <w:p w:rsidR="00F15ABE" w:rsidRPr="00FB13B7" w:rsidRDefault="00585977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color w:val="000000" w:themeColor="text1"/>
                <w:sz w:val="26"/>
                <w:szCs w:val="26"/>
                <w:lang w:val="uk-UA"/>
              </w:rPr>
              <w:t>-</w:t>
            </w:r>
          </w:p>
        </w:tc>
        <w:tc>
          <w:tcPr>
            <w:tcW w:w="1418" w:type="dxa"/>
          </w:tcPr>
          <w:p w:rsidR="00F15ABE" w:rsidRPr="00FB13B7" w:rsidRDefault="00585977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color w:val="000000" w:themeColor="text1"/>
                <w:sz w:val="26"/>
                <w:szCs w:val="26"/>
                <w:lang w:val="uk-UA"/>
              </w:rPr>
              <w:t>2</w:t>
            </w:r>
          </w:p>
        </w:tc>
        <w:tc>
          <w:tcPr>
            <w:tcW w:w="992" w:type="dxa"/>
          </w:tcPr>
          <w:p w:rsidR="00F15ABE" w:rsidRPr="00FB13B7" w:rsidRDefault="00DA5F57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color w:val="000000" w:themeColor="text1"/>
                <w:sz w:val="26"/>
                <w:szCs w:val="26"/>
                <w:lang w:val="uk-UA"/>
              </w:rPr>
              <w:t>12</w:t>
            </w:r>
          </w:p>
        </w:tc>
      </w:tr>
      <w:tr w:rsidR="00F15ABE" w:rsidRPr="00FB13B7" w:rsidTr="00F15ABE">
        <w:trPr>
          <w:trHeight w:val="266"/>
        </w:trPr>
        <w:tc>
          <w:tcPr>
            <w:tcW w:w="942" w:type="dxa"/>
          </w:tcPr>
          <w:p w:rsidR="00F15ABE" w:rsidRPr="00FB13B7" w:rsidRDefault="00F15ABE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color w:val="000000" w:themeColor="text1"/>
                <w:sz w:val="26"/>
                <w:szCs w:val="26"/>
                <w:lang w:val="uk-UA"/>
              </w:rPr>
              <w:t>1.10</w:t>
            </w:r>
          </w:p>
        </w:tc>
        <w:tc>
          <w:tcPr>
            <w:tcW w:w="4380" w:type="dxa"/>
          </w:tcPr>
          <w:p w:rsidR="00F15ABE" w:rsidRPr="00FB13B7" w:rsidRDefault="00F15ABE" w:rsidP="00F15ABE">
            <w:pPr>
              <w:pStyle w:val="8"/>
              <w:spacing w:befor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uk-UA"/>
              </w:rPr>
              <w:t>Соціальна політика до осіб з обмеженими можливостями</w:t>
            </w:r>
          </w:p>
        </w:tc>
        <w:tc>
          <w:tcPr>
            <w:tcW w:w="992" w:type="dxa"/>
          </w:tcPr>
          <w:p w:rsidR="00F15ABE" w:rsidRPr="00FB13B7" w:rsidRDefault="00F15ABE" w:rsidP="00F15ABE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992" w:type="dxa"/>
          </w:tcPr>
          <w:p w:rsidR="00F15ABE" w:rsidRPr="00FB13B7" w:rsidRDefault="00585977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color w:val="000000" w:themeColor="text1"/>
                <w:sz w:val="26"/>
                <w:szCs w:val="26"/>
                <w:lang w:val="uk-UA"/>
              </w:rPr>
              <w:t>-</w:t>
            </w:r>
          </w:p>
        </w:tc>
        <w:tc>
          <w:tcPr>
            <w:tcW w:w="1418" w:type="dxa"/>
          </w:tcPr>
          <w:p w:rsidR="00F15ABE" w:rsidRPr="00FB13B7" w:rsidRDefault="00585977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color w:val="000000" w:themeColor="text1"/>
                <w:sz w:val="26"/>
                <w:szCs w:val="26"/>
                <w:lang w:val="uk-UA"/>
              </w:rPr>
              <w:t>-</w:t>
            </w:r>
          </w:p>
        </w:tc>
        <w:tc>
          <w:tcPr>
            <w:tcW w:w="992" w:type="dxa"/>
          </w:tcPr>
          <w:p w:rsidR="00F15ABE" w:rsidRPr="00FB13B7" w:rsidRDefault="00DA5F57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color w:val="000000" w:themeColor="text1"/>
                <w:sz w:val="26"/>
                <w:szCs w:val="26"/>
                <w:lang w:val="uk-UA"/>
              </w:rPr>
              <w:t>20</w:t>
            </w:r>
          </w:p>
        </w:tc>
      </w:tr>
      <w:tr w:rsidR="00F15ABE" w:rsidRPr="00FB13B7" w:rsidTr="00F15ABE">
        <w:trPr>
          <w:trHeight w:val="266"/>
        </w:trPr>
        <w:tc>
          <w:tcPr>
            <w:tcW w:w="942" w:type="dxa"/>
          </w:tcPr>
          <w:p w:rsidR="00F15ABE" w:rsidRPr="00FB13B7" w:rsidRDefault="00F15ABE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4380" w:type="dxa"/>
          </w:tcPr>
          <w:p w:rsidR="00F15ABE" w:rsidRPr="00F15ABE" w:rsidRDefault="00F15ABE" w:rsidP="00F15ABE">
            <w:pPr>
              <w:pStyle w:val="8"/>
              <w:spacing w:before="0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uk-UA"/>
              </w:rPr>
            </w:pPr>
            <w:r w:rsidRPr="00F15ABE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uk-UA"/>
              </w:rPr>
              <w:t>Екзамен</w:t>
            </w:r>
          </w:p>
        </w:tc>
        <w:tc>
          <w:tcPr>
            <w:tcW w:w="992" w:type="dxa"/>
          </w:tcPr>
          <w:p w:rsidR="00F15ABE" w:rsidRPr="00FB13B7" w:rsidRDefault="00F15ABE" w:rsidP="00F15ABE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992" w:type="dxa"/>
          </w:tcPr>
          <w:p w:rsidR="00F15ABE" w:rsidRPr="00FB13B7" w:rsidRDefault="00F15ABE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418" w:type="dxa"/>
          </w:tcPr>
          <w:p w:rsidR="00F15ABE" w:rsidRPr="00FB13B7" w:rsidRDefault="00F15ABE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992" w:type="dxa"/>
          </w:tcPr>
          <w:p w:rsidR="00F15ABE" w:rsidRPr="00FB13B7" w:rsidRDefault="00F15ABE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</w:tr>
      <w:tr w:rsidR="007D4890" w:rsidRPr="00FB13B7" w:rsidTr="00F15ABE">
        <w:trPr>
          <w:trHeight w:val="266"/>
        </w:trPr>
        <w:tc>
          <w:tcPr>
            <w:tcW w:w="5322" w:type="dxa"/>
            <w:gridSpan w:val="2"/>
          </w:tcPr>
          <w:p w:rsidR="007D4890" w:rsidRPr="00FB13B7" w:rsidRDefault="007D4890" w:rsidP="00780488">
            <w:pPr>
              <w:pStyle w:val="8"/>
              <w:spacing w:before="0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uk-UA"/>
              </w:rPr>
              <w:t>Усього за 2</w:t>
            </w:r>
            <w:r w:rsidRPr="00FB13B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uk-UA"/>
              </w:rPr>
              <w:t xml:space="preserve"> семестр</w:t>
            </w:r>
          </w:p>
        </w:tc>
        <w:tc>
          <w:tcPr>
            <w:tcW w:w="992" w:type="dxa"/>
          </w:tcPr>
          <w:p w:rsidR="007D4890" w:rsidRPr="00FB13B7" w:rsidRDefault="007D4890" w:rsidP="00780488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uk-UA"/>
              </w:rPr>
              <w:t>82</w:t>
            </w:r>
          </w:p>
        </w:tc>
        <w:tc>
          <w:tcPr>
            <w:tcW w:w="992" w:type="dxa"/>
          </w:tcPr>
          <w:p w:rsidR="007D4890" w:rsidRPr="00FB13B7" w:rsidRDefault="00585977" w:rsidP="00F15ABE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uk-UA"/>
              </w:rPr>
              <w:t>-</w:t>
            </w:r>
          </w:p>
        </w:tc>
        <w:tc>
          <w:tcPr>
            <w:tcW w:w="1418" w:type="dxa"/>
          </w:tcPr>
          <w:p w:rsidR="007D4890" w:rsidRPr="00FB13B7" w:rsidRDefault="007D4890" w:rsidP="009C387D">
            <w:pPr>
              <w:tabs>
                <w:tab w:val="left" w:pos="851"/>
              </w:tabs>
              <w:jc w:val="center"/>
              <w:rPr>
                <w:b/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b/>
                <w:color w:val="000000" w:themeColor="text1"/>
                <w:sz w:val="26"/>
                <w:szCs w:val="26"/>
                <w:lang w:val="uk-UA"/>
              </w:rPr>
              <w:t>4</w:t>
            </w:r>
          </w:p>
        </w:tc>
        <w:tc>
          <w:tcPr>
            <w:tcW w:w="992" w:type="dxa"/>
          </w:tcPr>
          <w:p w:rsidR="007D4890" w:rsidRPr="00FB13B7" w:rsidRDefault="007D4890" w:rsidP="009C387D">
            <w:pPr>
              <w:tabs>
                <w:tab w:val="left" w:pos="851"/>
              </w:tabs>
              <w:jc w:val="center"/>
              <w:rPr>
                <w:b/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b/>
                <w:color w:val="000000" w:themeColor="text1"/>
                <w:sz w:val="26"/>
                <w:szCs w:val="26"/>
                <w:lang w:val="uk-UA"/>
              </w:rPr>
              <w:t>78</w:t>
            </w:r>
          </w:p>
        </w:tc>
      </w:tr>
      <w:tr w:rsidR="007D4890" w:rsidRPr="00FB13B7" w:rsidTr="00F15ABE">
        <w:trPr>
          <w:trHeight w:val="266"/>
        </w:trPr>
        <w:tc>
          <w:tcPr>
            <w:tcW w:w="5322" w:type="dxa"/>
            <w:gridSpan w:val="2"/>
          </w:tcPr>
          <w:p w:rsidR="007D4890" w:rsidRPr="00FB13B7" w:rsidRDefault="007D4890" w:rsidP="001848C0">
            <w:pPr>
              <w:pStyle w:val="8"/>
              <w:spacing w:before="0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uk-UA"/>
              </w:rPr>
              <w:t xml:space="preserve">Усього за модулем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uk-UA"/>
              </w:rPr>
              <w:t>1</w:t>
            </w:r>
          </w:p>
        </w:tc>
        <w:tc>
          <w:tcPr>
            <w:tcW w:w="992" w:type="dxa"/>
          </w:tcPr>
          <w:p w:rsidR="007D4890" w:rsidRPr="00FB13B7" w:rsidRDefault="007D4890" w:rsidP="001848C0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uk-UA"/>
              </w:rPr>
              <w:t>120</w:t>
            </w:r>
          </w:p>
        </w:tc>
        <w:tc>
          <w:tcPr>
            <w:tcW w:w="992" w:type="dxa"/>
          </w:tcPr>
          <w:p w:rsidR="007D4890" w:rsidRPr="00FB13B7" w:rsidRDefault="007D4890" w:rsidP="00F15ABE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uk-UA"/>
              </w:rPr>
              <w:t>4</w:t>
            </w:r>
          </w:p>
        </w:tc>
        <w:tc>
          <w:tcPr>
            <w:tcW w:w="1418" w:type="dxa"/>
          </w:tcPr>
          <w:p w:rsidR="007D4890" w:rsidRPr="00FB13B7" w:rsidRDefault="007D4890" w:rsidP="00F15ABE">
            <w:pPr>
              <w:tabs>
                <w:tab w:val="left" w:pos="851"/>
              </w:tabs>
              <w:jc w:val="center"/>
              <w:rPr>
                <w:b/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b/>
                <w:color w:val="000000" w:themeColor="text1"/>
                <w:sz w:val="26"/>
                <w:szCs w:val="26"/>
                <w:lang w:val="uk-UA"/>
              </w:rPr>
              <w:t>8</w:t>
            </w:r>
          </w:p>
        </w:tc>
        <w:tc>
          <w:tcPr>
            <w:tcW w:w="992" w:type="dxa"/>
          </w:tcPr>
          <w:p w:rsidR="007D4890" w:rsidRPr="00FB13B7" w:rsidRDefault="007D4890" w:rsidP="00F15ABE">
            <w:pPr>
              <w:tabs>
                <w:tab w:val="left" w:pos="851"/>
              </w:tabs>
              <w:jc w:val="center"/>
              <w:rPr>
                <w:b/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b/>
                <w:color w:val="000000" w:themeColor="text1"/>
                <w:sz w:val="26"/>
                <w:szCs w:val="26"/>
                <w:lang w:val="uk-UA"/>
              </w:rPr>
              <w:t>108</w:t>
            </w:r>
          </w:p>
        </w:tc>
      </w:tr>
      <w:tr w:rsidR="007D4890" w:rsidRPr="00FB13B7" w:rsidTr="00F15ABE">
        <w:trPr>
          <w:trHeight w:val="266"/>
        </w:trPr>
        <w:tc>
          <w:tcPr>
            <w:tcW w:w="5322" w:type="dxa"/>
            <w:gridSpan w:val="2"/>
          </w:tcPr>
          <w:p w:rsidR="007D4890" w:rsidRPr="00FB13B7" w:rsidRDefault="007D4890" w:rsidP="00F15ABE">
            <w:pPr>
              <w:pStyle w:val="8"/>
              <w:spacing w:before="0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uk-UA"/>
              </w:rPr>
              <w:t>Усього за навчальною дисципліною</w:t>
            </w:r>
          </w:p>
        </w:tc>
        <w:tc>
          <w:tcPr>
            <w:tcW w:w="992" w:type="dxa"/>
          </w:tcPr>
          <w:p w:rsidR="007D4890" w:rsidRPr="00FB13B7" w:rsidRDefault="007D4890" w:rsidP="00F15ABE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uk-UA"/>
              </w:rPr>
              <w:t>120</w:t>
            </w:r>
          </w:p>
        </w:tc>
        <w:tc>
          <w:tcPr>
            <w:tcW w:w="992" w:type="dxa"/>
          </w:tcPr>
          <w:p w:rsidR="007D4890" w:rsidRPr="00FB13B7" w:rsidRDefault="007D4890" w:rsidP="00F15ABE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uk-UA"/>
              </w:rPr>
              <w:t>4</w:t>
            </w:r>
          </w:p>
        </w:tc>
        <w:tc>
          <w:tcPr>
            <w:tcW w:w="1418" w:type="dxa"/>
          </w:tcPr>
          <w:p w:rsidR="007D4890" w:rsidRPr="00FB13B7" w:rsidRDefault="007D4890" w:rsidP="00F15ABE">
            <w:pPr>
              <w:tabs>
                <w:tab w:val="left" w:pos="851"/>
              </w:tabs>
              <w:jc w:val="center"/>
              <w:rPr>
                <w:b/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b/>
                <w:color w:val="000000" w:themeColor="text1"/>
                <w:sz w:val="26"/>
                <w:szCs w:val="26"/>
                <w:lang w:val="uk-UA"/>
              </w:rPr>
              <w:t>8</w:t>
            </w:r>
          </w:p>
        </w:tc>
        <w:tc>
          <w:tcPr>
            <w:tcW w:w="992" w:type="dxa"/>
          </w:tcPr>
          <w:p w:rsidR="007D4890" w:rsidRPr="00FB13B7" w:rsidRDefault="007D4890" w:rsidP="007D4890">
            <w:pPr>
              <w:tabs>
                <w:tab w:val="left" w:pos="851"/>
              </w:tabs>
              <w:jc w:val="center"/>
              <w:rPr>
                <w:b/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b/>
                <w:color w:val="000000" w:themeColor="text1"/>
                <w:sz w:val="26"/>
                <w:szCs w:val="26"/>
                <w:lang w:val="uk-UA"/>
              </w:rPr>
              <w:t>108</w:t>
            </w:r>
          </w:p>
        </w:tc>
      </w:tr>
    </w:tbl>
    <w:p w:rsidR="00675E97" w:rsidRPr="00FB13B7" w:rsidRDefault="00675E97" w:rsidP="00675E97">
      <w:pPr>
        <w:jc w:val="both"/>
        <w:rPr>
          <w:color w:val="000000" w:themeColor="text1"/>
          <w:sz w:val="26"/>
          <w:szCs w:val="26"/>
          <w:lang w:val="uk-UA"/>
        </w:rPr>
      </w:pPr>
    </w:p>
    <w:p w:rsidR="00DF4EC9" w:rsidRDefault="00DF4EC9" w:rsidP="00CD0BB5">
      <w:pPr>
        <w:pStyle w:val="ab"/>
        <w:jc w:val="center"/>
        <w:rPr>
          <w:b/>
          <w:bCs/>
          <w:color w:val="000000" w:themeColor="text1"/>
          <w:sz w:val="26"/>
          <w:szCs w:val="26"/>
          <w:lang w:val="uk-UA"/>
        </w:rPr>
      </w:pPr>
    </w:p>
    <w:p w:rsidR="00DF4EC9" w:rsidRDefault="00DF4EC9" w:rsidP="00CD0BB5">
      <w:pPr>
        <w:pStyle w:val="ab"/>
        <w:jc w:val="center"/>
        <w:rPr>
          <w:b/>
          <w:bCs/>
          <w:color w:val="000000" w:themeColor="text1"/>
          <w:sz w:val="26"/>
          <w:szCs w:val="26"/>
          <w:lang w:val="uk-UA"/>
        </w:rPr>
      </w:pPr>
    </w:p>
    <w:p w:rsidR="00CD0BB5" w:rsidRPr="00FB13B7" w:rsidRDefault="00CD0BB5" w:rsidP="00CD0BB5">
      <w:pPr>
        <w:pStyle w:val="ab"/>
        <w:jc w:val="center"/>
        <w:rPr>
          <w:b/>
          <w:bCs/>
          <w:color w:val="000000" w:themeColor="text1"/>
          <w:sz w:val="26"/>
          <w:szCs w:val="26"/>
          <w:lang w:val="uk-UA"/>
        </w:rPr>
      </w:pPr>
      <w:r w:rsidRPr="00FB13B7">
        <w:rPr>
          <w:b/>
          <w:bCs/>
          <w:color w:val="000000" w:themeColor="text1"/>
          <w:sz w:val="26"/>
          <w:szCs w:val="26"/>
          <w:lang w:val="uk-UA"/>
        </w:rPr>
        <w:t>1.2. Проектування дидактичного процесу з видів навчальних занять та самостійна робота студента (зміст та обсяг)</w:t>
      </w:r>
    </w:p>
    <w:tbl>
      <w:tblPr>
        <w:tblW w:w="102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9"/>
        <w:gridCol w:w="4111"/>
        <w:gridCol w:w="992"/>
        <w:gridCol w:w="1080"/>
        <w:gridCol w:w="30"/>
        <w:gridCol w:w="25"/>
        <w:gridCol w:w="1308"/>
        <w:gridCol w:w="1952"/>
      </w:tblGrid>
      <w:tr w:rsidR="00CD0BB5" w:rsidRPr="00FB13B7" w:rsidTr="00F15ABE">
        <w:trPr>
          <w:cantSplit/>
          <w:trHeight w:val="497"/>
        </w:trPr>
        <w:tc>
          <w:tcPr>
            <w:tcW w:w="709" w:type="dxa"/>
            <w:vMerge w:val="restart"/>
            <w:vAlign w:val="center"/>
          </w:tcPr>
          <w:p w:rsidR="00CD0BB5" w:rsidRPr="00FB13B7" w:rsidRDefault="00CD0BB5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№</w:t>
            </w:r>
          </w:p>
          <w:p w:rsidR="00CD0BB5" w:rsidRPr="00FB13B7" w:rsidRDefault="00CD0BB5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пор.</w:t>
            </w:r>
          </w:p>
        </w:tc>
        <w:tc>
          <w:tcPr>
            <w:tcW w:w="4111" w:type="dxa"/>
            <w:vMerge w:val="restart"/>
            <w:vAlign w:val="center"/>
          </w:tcPr>
          <w:p w:rsidR="00CD0BB5" w:rsidRPr="00FB13B7" w:rsidRDefault="00CD0BB5" w:rsidP="00F15ABE">
            <w:pPr>
              <w:pStyle w:val="8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uk-UA"/>
              </w:rPr>
              <w:t>Назва теми</w:t>
            </w:r>
          </w:p>
        </w:tc>
        <w:tc>
          <w:tcPr>
            <w:tcW w:w="3435" w:type="dxa"/>
            <w:gridSpan w:val="5"/>
            <w:vAlign w:val="center"/>
          </w:tcPr>
          <w:p w:rsidR="00CD0BB5" w:rsidRPr="00FB13B7" w:rsidRDefault="00CD0BB5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Обсяг навчальних  занять (год.)</w:t>
            </w:r>
          </w:p>
        </w:tc>
        <w:tc>
          <w:tcPr>
            <w:tcW w:w="1952" w:type="dxa"/>
            <w:vMerge w:val="restart"/>
            <w:vAlign w:val="center"/>
          </w:tcPr>
          <w:p w:rsidR="00CD0BB5" w:rsidRPr="00FB13B7" w:rsidRDefault="00CD0BB5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Список рекомендованих джерел</w:t>
            </w:r>
          </w:p>
        </w:tc>
      </w:tr>
      <w:tr w:rsidR="00CD0BB5" w:rsidRPr="00FB13B7" w:rsidTr="00F15ABE">
        <w:trPr>
          <w:cantSplit/>
          <w:trHeight w:val="339"/>
        </w:trPr>
        <w:tc>
          <w:tcPr>
            <w:tcW w:w="709" w:type="dxa"/>
            <w:vMerge/>
            <w:vAlign w:val="center"/>
          </w:tcPr>
          <w:p w:rsidR="00CD0BB5" w:rsidRPr="00FB13B7" w:rsidRDefault="00CD0BB5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4111" w:type="dxa"/>
            <w:vMerge/>
            <w:vAlign w:val="center"/>
          </w:tcPr>
          <w:p w:rsidR="00CD0BB5" w:rsidRPr="00FB13B7" w:rsidRDefault="00CD0BB5" w:rsidP="00F15ABE">
            <w:pPr>
              <w:pStyle w:val="8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CD0BB5" w:rsidRPr="00FB13B7" w:rsidRDefault="00CD0BB5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Лекції</w:t>
            </w:r>
          </w:p>
        </w:tc>
        <w:tc>
          <w:tcPr>
            <w:tcW w:w="1110" w:type="dxa"/>
            <w:gridSpan w:val="2"/>
            <w:vAlign w:val="center"/>
          </w:tcPr>
          <w:p w:rsidR="00CD0BB5" w:rsidRPr="00FB13B7" w:rsidRDefault="00CD0BB5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proofErr w:type="spellStart"/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Практ</w:t>
            </w:r>
            <w:proofErr w:type="spellEnd"/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.</w:t>
            </w:r>
          </w:p>
        </w:tc>
        <w:tc>
          <w:tcPr>
            <w:tcW w:w="1333" w:type="dxa"/>
            <w:gridSpan w:val="2"/>
            <w:vAlign w:val="center"/>
          </w:tcPr>
          <w:p w:rsidR="00CD0BB5" w:rsidRPr="00FB13B7" w:rsidRDefault="00CD0BB5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СРС</w:t>
            </w:r>
          </w:p>
        </w:tc>
        <w:tc>
          <w:tcPr>
            <w:tcW w:w="1952" w:type="dxa"/>
            <w:vMerge/>
            <w:vAlign w:val="center"/>
          </w:tcPr>
          <w:p w:rsidR="00CD0BB5" w:rsidRPr="00FB13B7" w:rsidRDefault="00CD0BB5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</w:tr>
      <w:tr w:rsidR="00CD0BB5" w:rsidRPr="00FB13B7" w:rsidTr="00F15ABE">
        <w:trPr>
          <w:cantSplit/>
          <w:trHeight w:val="266"/>
        </w:trPr>
        <w:tc>
          <w:tcPr>
            <w:tcW w:w="709" w:type="dxa"/>
            <w:vAlign w:val="center"/>
          </w:tcPr>
          <w:p w:rsidR="00CD0BB5" w:rsidRPr="00FB13B7" w:rsidRDefault="00CD0BB5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1</w:t>
            </w:r>
          </w:p>
        </w:tc>
        <w:tc>
          <w:tcPr>
            <w:tcW w:w="4111" w:type="dxa"/>
            <w:vAlign w:val="center"/>
          </w:tcPr>
          <w:p w:rsidR="00CD0BB5" w:rsidRPr="00FB13B7" w:rsidRDefault="00CD0BB5" w:rsidP="00F15ABE">
            <w:pPr>
              <w:pStyle w:val="8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uk-UA"/>
              </w:rPr>
              <w:t>2</w:t>
            </w:r>
          </w:p>
        </w:tc>
        <w:tc>
          <w:tcPr>
            <w:tcW w:w="992" w:type="dxa"/>
            <w:vAlign w:val="center"/>
          </w:tcPr>
          <w:p w:rsidR="00CD0BB5" w:rsidRPr="00FB13B7" w:rsidRDefault="00CD0BB5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3</w:t>
            </w:r>
          </w:p>
        </w:tc>
        <w:tc>
          <w:tcPr>
            <w:tcW w:w="1110" w:type="dxa"/>
            <w:gridSpan w:val="2"/>
            <w:vAlign w:val="center"/>
          </w:tcPr>
          <w:p w:rsidR="00CD0BB5" w:rsidRPr="00FB13B7" w:rsidRDefault="00CD0BB5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4</w:t>
            </w:r>
          </w:p>
        </w:tc>
        <w:tc>
          <w:tcPr>
            <w:tcW w:w="1333" w:type="dxa"/>
            <w:gridSpan w:val="2"/>
            <w:vAlign w:val="center"/>
          </w:tcPr>
          <w:p w:rsidR="00CD0BB5" w:rsidRPr="00FB13B7" w:rsidRDefault="00CD0BB5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5</w:t>
            </w:r>
          </w:p>
        </w:tc>
        <w:tc>
          <w:tcPr>
            <w:tcW w:w="1952" w:type="dxa"/>
            <w:vAlign w:val="center"/>
          </w:tcPr>
          <w:p w:rsidR="00CD0BB5" w:rsidRPr="00FB13B7" w:rsidRDefault="00CD0BB5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6</w:t>
            </w:r>
          </w:p>
        </w:tc>
      </w:tr>
      <w:tr w:rsidR="00CD0BB5" w:rsidRPr="00FB13B7" w:rsidTr="00F15ABE">
        <w:trPr>
          <w:cantSplit/>
          <w:trHeight w:val="266"/>
        </w:trPr>
        <w:tc>
          <w:tcPr>
            <w:tcW w:w="10207" w:type="dxa"/>
            <w:gridSpan w:val="8"/>
          </w:tcPr>
          <w:p w:rsidR="00CD0BB5" w:rsidRPr="00FB13B7" w:rsidRDefault="00CD0BB5" w:rsidP="00F15ABE">
            <w:pPr>
              <w:pStyle w:val="8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uk-UA"/>
              </w:rPr>
              <w:t>Модуль №1 "</w:t>
            </w:r>
            <w:r w:rsidRPr="00FB13B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uk-UA"/>
              </w:rPr>
              <w:t xml:space="preserve"> Основні напрями та пріоритети державної соціальної політики в Україні</w:t>
            </w:r>
            <w:r w:rsidRPr="00FB13B7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uk-UA"/>
              </w:rPr>
              <w:t>"</w:t>
            </w:r>
          </w:p>
        </w:tc>
      </w:tr>
      <w:tr w:rsidR="00CD0BB5" w:rsidRPr="00FB13B7" w:rsidTr="00F15ABE">
        <w:trPr>
          <w:cantSplit/>
          <w:trHeight w:val="266"/>
        </w:trPr>
        <w:tc>
          <w:tcPr>
            <w:tcW w:w="10207" w:type="dxa"/>
            <w:gridSpan w:val="8"/>
          </w:tcPr>
          <w:p w:rsidR="00CD0BB5" w:rsidRPr="00FB13B7" w:rsidRDefault="00252CD7" w:rsidP="00F15ABE">
            <w:pPr>
              <w:pStyle w:val="8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uk-UA"/>
              </w:rPr>
              <w:t>1</w:t>
            </w:r>
            <w:r w:rsidR="00CD0BB5" w:rsidRPr="00FB13B7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uk-UA"/>
              </w:rPr>
              <w:t xml:space="preserve"> семестр</w:t>
            </w:r>
          </w:p>
        </w:tc>
      </w:tr>
      <w:tr w:rsidR="00CD0BB5" w:rsidRPr="00FB13B7" w:rsidTr="00F15ABE">
        <w:trPr>
          <w:cantSplit/>
          <w:trHeight w:val="266"/>
        </w:trPr>
        <w:tc>
          <w:tcPr>
            <w:tcW w:w="709" w:type="dxa"/>
          </w:tcPr>
          <w:p w:rsidR="00CD0BB5" w:rsidRPr="00FB13B7" w:rsidRDefault="00CD0BB5" w:rsidP="00CD0BB5">
            <w:pPr>
              <w:numPr>
                <w:ilvl w:val="0"/>
                <w:numId w:val="5"/>
              </w:numPr>
              <w:tabs>
                <w:tab w:val="left" w:pos="851"/>
              </w:tabs>
              <w:ind w:left="0" w:firstLine="0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4111" w:type="dxa"/>
          </w:tcPr>
          <w:p w:rsidR="00CD0BB5" w:rsidRPr="00471F1B" w:rsidRDefault="00FB1856" w:rsidP="00F15ABE">
            <w:pPr>
              <w:pStyle w:val="8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uk-UA"/>
              </w:rPr>
            </w:pPr>
            <w:r w:rsidRPr="00471F1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Соціальна політика і соціальна робота: взаємозв’язок і взаємовплив</w:t>
            </w:r>
          </w:p>
        </w:tc>
        <w:tc>
          <w:tcPr>
            <w:tcW w:w="992" w:type="dxa"/>
          </w:tcPr>
          <w:p w:rsidR="00CD0BB5" w:rsidRPr="00471F1B" w:rsidRDefault="00BE325B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color w:val="000000" w:themeColor="text1"/>
                <w:sz w:val="26"/>
                <w:szCs w:val="26"/>
                <w:lang w:val="uk-UA"/>
              </w:rPr>
              <w:t>-</w:t>
            </w:r>
          </w:p>
        </w:tc>
        <w:tc>
          <w:tcPr>
            <w:tcW w:w="1135" w:type="dxa"/>
            <w:gridSpan w:val="3"/>
          </w:tcPr>
          <w:p w:rsidR="00CD0BB5" w:rsidRPr="00FB13B7" w:rsidRDefault="00CD0BB5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-</w:t>
            </w:r>
          </w:p>
        </w:tc>
        <w:tc>
          <w:tcPr>
            <w:tcW w:w="1308" w:type="dxa"/>
          </w:tcPr>
          <w:p w:rsidR="00CD0BB5" w:rsidRPr="00FB13B7" w:rsidRDefault="00CD0BB5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1</w:t>
            </w:r>
            <w:r w:rsidR="00471F1B">
              <w:rPr>
                <w:color w:val="000000" w:themeColor="text1"/>
                <w:sz w:val="26"/>
                <w:szCs w:val="26"/>
                <w:lang w:val="uk-UA"/>
              </w:rPr>
              <w:t>0</w:t>
            </w:r>
          </w:p>
        </w:tc>
        <w:tc>
          <w:tcPr>
            <w:tcW w:w="1952" w:type="dxa"/>
          </w:tcPr>
          <w:p w:rsidR="00CD0BB5" w:rsidRPr="00FB13B7" w:rsidRDefault="00CD0BB5" w:rsidP="00F15ABE">
            <w:pPr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[3, с. 6-15]</w:t>
            </w:r>
          </w:p>
          <w:p w:rsidR="00CD0BB5" w:rsidRPr="00FB13B7" w:rsidRDefault="00CD0BB5" w:rsidP="00F15ABE">
            <w:pPr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[6, с. 9-17]</w:t>
            </w:r>
          </w:p>
        </w:tc>
      </w:tr>
      <w:tr w:rsidR="00CD0BB5" w:rsidRPr="00FB13B7" w:rsidTr="00F15ABE">
        <w:trPr>
          <w:cantSplit/>
          <w:trHeight w:val="266"/>
        </w:trPr>
        <w:tc>
          <w:tcPr>
            <w:tcW w:w="709" w:type="dxa"/>
          </w:tcPr>
          <w:p w:rsidR="00CD0BB5" w:rsidRPr="00FB13B7" w:rsidRDefault="00CD0BB5" w:rsidP="00CD0BB5">
            <w:pPr>
              <w:numPr>
                <w:ilvl w:val="0"/>
                <w:numId w:val="5"/>
              </w:numPr>
              <w:tabs>
                <w:tab w:val="left" w:pos="851"/>
              </w:tabs>
              <w:ind w:left="0" w:firstLine="0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4111" w:type="dxa"/>
          </w:tcPr>
          <w:p w:rsidR="00CD0BB5" w:rsidRPr="00471F1B" w:rsidRDefault="00FB1856" w:rsidP="00F15ABE">
            <w:pPr>
              <w:pStyle w:val="8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uk-UA"/>
              </w:rPr>
            </w:pPr>
            <w:r w:rsidRPr="00471F1B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Суб’єкти соціальної політики</w:t>
            </w:r>
          </w:p>
        </w:tc>
        <w:tc>
          <w:tcPr>
            <w:tcW w:w="992" w:type="dxa"/>
          </w:tcPr>
          <w:p w:rsidR="00CD0BB5" w:rsidRPr="00471F1B" w:rsidRDefault="00471F1B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color w:val="000000" w:themeColor="text1"/>
                <w:sz w:val="26"/>
                <w:szCs w:val="26"/>
                <w:lang w:val="uk-UA"/>
              </w:rPr>
              <w:t>2</w:t>
            </w:r>
          </w:p>
        </w:tc>
        <w:tc>
          <w:tcPr>
            <w:tcW w:w="1135" w:type="dxa"/>
            <w:gridSpan w:val="3"/>
          </w:tcPr>
          <w:p w:rsidR="00CD0BB5" w:rsidRPr="00FB13B7" w:rsidRDefault="00471F1B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color w:val="000000" w:themeColor="text1"/>
                <w:sz w:val="26"/>
                <w:szCs w:val="26"/>
                <w:lang w:val="uk-UA"/>
              </w:rPr>
              <w:t>2</w:t>
            </w:r>
          </w:p>
        </w:tc>
        <w:tc>
          <w:tcPr>
            <w:tcW w:w="1308" w:type="dxa"/>
          </w:tcPr>
          <w:p w:rsidR="00CD0BB5" w:rsidRPr="00FB13B7" w:rsidRDefault="00471F1B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color w:val="000000" w:themeColor="text1"/>
                <w:sz w:val="26"/>
                <w:szCs w:val="26"/>
                <w:lang w:val="uk-UA"/>
              </w:rPr>
              <w:t>2</w:t>
            </w:r>
          </w:p>
        </w:tc>
        <w:tc>
          <w:tcPr>
            <w:tcW w:w="1952" w:type="dxa"/>
          </w:tcPr>
          <w:p w:rsidR="00CD0BB5" w:rsidRPr="00FB13B7" w:rsidRDefault="00CD0BB5" w:rsidP="00F15ABE">
            <w:pPr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[3, с. 6-15]</w:t>
            </w:r>
          </w:p>
          <w:p w:rsidR="00CD0BB5" w:rsidRPr="00FB13B7" w:rsidRDefault="00CD0BB5" w:rsidP="00F15ABE">
            <w:pPr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[6, с. 9-17]</w:t>
            </w:r>
          </w:p>
        </w:tc>
      </w:tr>
      <w:tr w:rsidR="00CD0BB5" w:rsidRPr="00FB13B7" w:rsidTr="00F15ABE">
        <w:trPr>
          <w:cantSplit/>
          <w:trHeight w:val="266"/>
        </w:trPr>
        <w:tc>
          <w:tcPr>
            <w:tcW w:w="709" w:type="dxa"/>
          </w:tcPr>
          <w:p w:rsidR="00CD0BB5" w:rsidRPr="00FB13B7" w:rsidRDefault="00CD0BB5" w:rsidP="00CD0BB5">
            <w:pPr>
              <w:numPr>
                <w:ilvl w:val="0"/>
                <w:numId w:val="5"/>
              </w:numPr>
              <w:tabs>
                <w:tab w:val="left" w:pos="851"/>
              </w:tabs>
              <w:ind w:left="0" w:firstLine="0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4111" w:type="dxa"/>
          </w:tcPr>
          <w:p w:rsidR="00CD0BB5" w:rsidRPr="00471F1B" w:rsidRDefault="00FB1856" w:rsidP="00F15ABE">
            <w:pPr>
              <w:pStyle w:val="ad"/>
              <w:rPr>
                <w:color w:val="000000" w:themeColor="text1"/>
                <w:sz w:val="26"/>
                <w:szCs w:val="26"/>
                <w:lang w:val="uk-UA"/>
              </w:rPr>
            </w:pPr>
            <w:r w:rsidRPr="00471F1B">
              <w:rPr>
                <w:sz w:val="26"/>
                <w:szCs w:val="26"/>
                <w:lang w:val="uk-UA"/>
              </w:rPr>
              <w:t>Держава як головний суб’єкт соціальної політики.</w:t>
            </w:r>
          </w:p>
        </w:tc>
        <w:tc>
          <w:tcPr>
            <w:tcW w:w="992" w:type="dxa"/>
          </w:tcPr>
          <w:p w:rsidR="00CD0BB5" w:rsidRPr="00471F1B" w:rsidRDefault="00BE325B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color w:val="000000" w:themeColor="text1"/>
                <w:sz w:val="26"/>
                <w:szCs w:val="26"/>
                <w:lang w:val="uk-UA"/>
              </w:rPr>
              <w:t>-</w:t>
            </w:r>
          </w:p>
        </w:tc>
        <w:tc>
          <w:tcPr>
            <w:tcW w:w="1135" w:type="dxa"/>
            <w:gridSpan w:val="3"/>
          </w:tcPr>
          <w:p w:rsidR="00CD0BB5" w:rsidRPr="00FB13B7" w:rsidRDefault="00CD0BB5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-</w:t>
            </w:r>
          </w:p>
        </w:tc>
        <w:tc>
          <w:tcPr>
            <w:tcW w:w="1308" w:type="dxa"/>
          </w:tcPr>
          <w:p w:rsidR="00CD0BB5" w:rsidRPr="00FB13B7" w:rsidRDefault="00471F1B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color w:val="000000" w:themeColor="text1"/>
                <w:sz w:val="26"/>
                <w:szCs w:val="26"/>
                <w:lang w:val="uk-UA"/>
              </w:rPr>
              <w:t>6</w:t>
            </w:r>
          </w:p>
        </w:tc>
        <w:tc>
          <w:tcPr>
            <w:tcW w:w="1952" w:type="dxa"/>
          </w:tcPr>
          <w:p w:rsidR="00CD0BB5" w:rsidRPr="00FB13B7" w:rsidRDefault="00CD0BB5" w:rsidP="00F15ABE">
            <w:pPr>
              <w:pStyle w:val="ab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 xml:space="preserve"> [.6. с. 5-39]</w:t>
            </w:r>
          </w:p>
        </w:tc>
      </w:tr>
      <w:tr w:rsidR="00CD0BB5" w:rsidRPr="00FB13B7" w:rsidTr="00F15ABE">
        <w:trPr>
          <w:cantSplit/>
          <w:trHeight w:val="266"/>
        </w:trPr>
        <w:tc>
          <w:tcPr>
            <w:tcW w:w="709" w:type="dxa"/>
          </w:tcPr>
          <w:p w:rsidR="00CD0BB5" w:rsidRPr="00FB13B7" w:rsidRDefault="00CD0BB5" w:rsidP="00CD0BB5">
            <w:pPr>
              <w:numPr>
                <w:ilvl w:val="0"/>
                <w:numId w:val="5"/>
              </w:numPr>
              <w:tabs>
                <w:tab w:val="left" w:pos="851"/>
              </w:tabs>
              <w:ind w:left="0" w:firstLine="0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4111" w:type="dxa"/>
          </w:tcPr>
          <w:p w:rsidR="00CD0BB5" w:rsidRPr="00471F1B" w:rsidRDefault="00FB1856" w:rsidP="00F15ABE">
            <w:pPr>
              <w:pStyle w:val="ad"/>
              <w:rPr>
                <w:color w:val="000000" w:themeColor="text1"/>
                <w:sz w:val="26"/>
                <w:szCs w:val="26"/>
                <w:lang w:val="uk-UA"/>
              </w:rPr>
            </w:pPr>
            <w:r w:rsidRPr="00471F1B">
              <w:rPr>
                <w:sz w:val="26"/>
                <w:szCs w:val="26"/>
                <w:lang w:val="uk-UA"/>
              </w:rPr>
              <w:t>Історичні аспекти розвитку соціальної політики в світі та Україні</w:t>
            </w:r>
          </w:p>
        </w:tc>
        <w:tc>
          <w:tcPr>
            <w:tcW w:w="992" w:type="dxa"/>
          </w:tcPr>
          <w:p w:rsidR="00CD0BB5" w:rsidRPr="00471F1B" w:rsidRDefault="00BE325B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color w:val="000000" w:themeColor="text1"/>
                <w:sz w:val="26"/>
                <w:szCs w:val="26"/>
                <w:lang w:val="uk-UA"/>
              </w:rPr>
              <w:t>-</w:t>
            </w:r>
          </w:p>
        </w:tc>
        <w:tc>
          <w:tcPr>
            <w:tcW w:w="1135" w:type="dxa"/>
            <w:gridSpan w:val="3"/>
          </w:tcPr>
          <w:p w:rsidR="00CD0BB5" w:rsidRPr="00FB13B7" w:rsidRDefault="00CD0BB5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-</w:t>
            </w:r>
          </w:p>
        </w:tc>
        <w:tc>
          <w:tcPr>
            <w:tcW w:w="1308" w:type="dxa"/>
          </w:tcPr>
          <w:p w:rsidR="00CD0BB5" w:rsidRPr="00FB13B7" w:rsidRDefault="00471F1B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color w:val="000000" w:themeColor="text1"/>
                <w:sz w:val="26"/>
                <w:szCs w:val="26"/>
                <w:lang w:val="uk-UA"/>
              </w:rPr>
              <w:t>10</w:t>
            </w:r>
          </w:p>
        </w:tc>
        <w:tc>
          <w:tcPr>
            <w:tcW w:w="1952" w:type="dxa"/>
          </w:tcPr>
          <w:p w:rsidR="00CD0BB5" w:rsidRPr="00FB13B7" w:rsidRDefault="00CD0BB5" w:rsidP="00F15ABE">
            <w:pPr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[3, с. 6-15]</w:t>
            </w:r>
          </w:p>
          <w:p w:rsidR="00CD0BB5" w:rsidRPr="00FB13B7" w:rsidRDefault="00CD0BB5" w:rsidP="00F15ABE">
            <w:pPr>
              <w:pStyle w:val="ab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[6, с. 9-17]</w:t>
            </w:r>
          </w:p>
        </w:tc>
      </w:tr>
      <w:tr w:rsidR="00CD0BB5" w:rsidRPr="00FB13B7" w:rsidTr="00F15ABE">
        <w:trPr>
          <w:cantSplit/>
          <w:trHeight w:val="266"/>
        </w:trPr>
        <w:tc>
          <w:tcPr>
            <w:tcW w:w="709" w:type="dxa"/>
          </w:tcPr>
          <w:p w:rsidR="00CD0BB5" w:rsidRPr="00FB13B7" w:rsidRDefault="00CD0BB5" w:rsidP="00CD0BB5">
            <w:pPr>
              <w:numPr>
                <w:ilvl w:val="0"/>
                <w:numId w:val="5"/>
              </w:numPr>
              <w:tabs>
                <w:tab w:val="left" w:pos="851"/>
              </w:tabs>
              <w:ind w:left="0" w:firstLine="0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4111" w:type="dxa"/>
          </w:tcPr>
          <w:p w:rsidR="00FB1856" w:rsidRPr="00471F1B" w:rsidRDefault="00FB1856" w:rsidP="00FB1856">
            <w:pPr>
              <w:rPr>
                <w:sz w:val="26"/>
                <w:szCs w:val="26"/>
                <w:lang w:val="uk-UA"/>
              </w:rPr>
            </w:pPr>
            <w:r w:rsidRPr="00471F1B">
              <w:rPr>
                <w:sz w:val="26"/>
                <w:szCs w:val="26"/>
                <w:lang w:val="uk-UA"/>
              </w:rPr>
              <w:t>Моделі соціальної політики в сучасному світі та Україні.</w:t>
            </w:r>
          </w:p>
          <w:p w:rsidR="00CD0BB5" w:rsidRPr="00471F1B" w:rsidRDefault="00CD0BB5" w:rsidP="00F15ABE">
            <w:pPr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992" w:type="dxa"/>
          </w:tcPr>
          <w:p w:rsidR="00CD0BB5" w:rsidRPr="00471F1B" w:rsidRDefault="00471F1B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color w:val="000000" w:themeColor="text1"/>
                <w:sz w:val="26"/>
                <w:szCs w:val="26"/>
                <w:lang w:val="uk-UA"/>
              </w:rPr>
              <w:t>2</w:t>
            </w:r>
          </w:p>
        </w:tc>
        <w:tc>
          <w:tcPr>
            <w:tcW w:w="1135" w:type="dxa"/>
            <w:gridSpan w:val="3"/>
          </w:tcPr>
          <w:p w:rsidR="00CD0BB5" w:rsidRPr="00FB13B7" w:rsidRDefault="00471F1B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color w:val="000000" w:themeColor="text1"/>
                <w:sz w:val="26"/>
                <w:szCs w:val="26"/>
                <w:lang w:val="uk-UA"/>
              </w:rPr>
              <w:t>2</w:t>
            </w:r>
          </w:p>
        </w:tc>
        <w:tc>
          <w:tcPr>
            <w:tcW w:w="1308" w:type="dxa"/>
          </w:tcPr>
          <w:p w:rsidR="00CD0BB5" w:rsidRPr="00FB13B7" w:rsidRDefault="00471F1B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color w:val="000000" w:themeColor="text1"/>
                <w:sz w:val="26"/>
                <w:szCs w:val="26"/>
                <w:lang w:val="uk-UA"/>
              </w:rPr>
              <w:t>2</w:t>
            </w:r>
          </w:p>
        </w:tc>
        <w:tc>
          <w:tcPr>
            <w:tcW w:w="1952" w:type="dxa"/>
          </w:tcPr>
          <w:p w:rsidR="00CD0BB5" w:rsidRPr="00FB13B7" w:rsidRDefault="00CD0BB5" w:rsidP="00F15ABE">
            <w:pPr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[3. с. 16-26]</w:t>
            </w:r>
          </w:p>
        </w:tc>
      </w:tr>
      <w:tr w:rsidR="00471F1B" w:rsidRPr="00FB13B7" w:rsidTr="000D58D3">
        <w:trPr>
          <w:cantSplit/>
          <w:trHeight w:val="266"/>
        </w:trPr>
        <w:tc>
          <w:tcPr>
            <w:tcW w:w="4820" w:type="dxa"/>
            <w:gridSpan w:val="2"/>
          </w:tcPr>
          <w:p w:rsidR="00471F1B" w:rsidRPr="00471F1B" w:rsidRDefault="00471F1B" w:rsidP="00FB1856">
            <w:pPr>
              <w:rPr>
                <w:sz w:val="26"/>
                <w:szCs w:val="26"/>
                <w:lang w:val="uk-UA"/>
              </w:rPr>
            </w:pPr>
            <w:r w:rsidRPr="00FB13B7">
              <w:rPr>
                <w:b/>
                <w:color w:val="000000" w:themeColor="text1"/>
                <w:sz w:val="26"/>
                <w:szCs w:val="26"/>
                <w:lang w:val="uk-UA"/>
              </w:rPr>
              <w:t>Усього за 1 семестр</w:t>
            </w:r>
          </w:p>
        </w:tc>
        <w:tc>
          <w:tcPr>
            <w:tcW w:w="992" w:type="dxa"/>
          </w:tcPr>
          <w:p w:rsidR="00471F1B" w:rsidRDefault="00471F1B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color w:val="000000" w:themeColor="text1"/>
                <w:sz w:val="26"/>
                <w:szCs w:val="26"/>
                <w:lang w:val="uk-UA"/>
              </w:rPr>
              <w:t>4</w:t>
            </w:r>
          </w:p>
        </w:tc>
        <w:tc>
          <w:tcPr>
            <w:tcW w:w="1135" w:type="dxa"/>
            <w:gridSpan w:val="3"/>
          </w:tcPr>
          <w:p w:rsidR="00471F1B" w:rsidRDefault="00471F1B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color w:val="000000" w:themeColor="text1"/>
                <w:sz w:val="26"/>
                <w:szCs w:val="26"/>
                <w:lang w:val="uk-UA"/>
              </w:rPr>
              <w:t>4</w:t>
            </w:r>
          </w:p>
        </w:tc>
        <w:tc>
          <w:tcPr>
            <w:tcW w:w="1308" w:type="dxa"/>
          </w:tcPr>
          <w:p w:rsidR="00471F1B" w:rsidRDefault="00471F1B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color w:val="000000" w:themeColor="text1"/>
                <w:sz w:val="26"/>
                <w:szCs w:val="26"/>
                <w:lang w:val="uk-UA"/>
              </w:rPr>
              <w:t>30</w:t>
            </w:r>
          </w:p>
        </w:tc>
        <w:tc>
          <w:tcPr>
            <w:tcW w:w="1952" w:type="dxa"/>
          </w:tcPr>
          <w:p w:rsidR="00471F1B" w:rsidRPr="00FB13B7" w:rsidRDefault="00471F1B" w:rsidP="00F15ABE">
            <w:pPr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</w:tr>
      <w:tr w:rsidR="005D3034" w:rsidRPr="00FB13B7" w:rsidTr="005B000D">
        <w:trPr>
          <w:cantSplit/>
          <w:trHeight w:val="266"/>
        </w:trPr>
        <w:tc>
          <w:tcPr>
            <w:tcW w:w="10207" w:type="dxa"/>
            <w:gridSpan w:val="8"/>
          </w:tcPr>
          <w:p w:rsidR="005D3034" w:rsidRPr="005D3034" w:rsidRDefault="009F085B" w:rsidP="005D3034">
            <w:pPr>
              <w:jc w:val="center"/>
              <w:rPr>
                <w:b/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b/>
                <w:color w:val="000000" w:themeColor="text1"/>
                <w:sz w:val="26"/>
                <w:szCs w:val="26"/>
                <w:lang w:val="uk-UA"/>
              </w:rPr>
              <w:t>2</w:t>
            </w:r>
            <w:r w:rsidR="005D3034" w:rsidRPr="005D3034">
              <w:rPr>
                <w:b/>
                <w:color w:val="000000" w:themeColor="text1"/>
                <w:sz w:val="26"/>
                <w:szCs w:val="26"/>
                <w:lang w:val="uk-UA"/>
              </w:rPr>
              <w:t xml:space="preserve"> семестр</w:t>
            </w:r>
          </w:p>
        </w:tc>
      </w:tr>
      <w:tr w:rsidR="00CD0BB5" w:rsidRPr="00FB13B7" w:rsidTr="00F15ABE">
        <w:trPr>
          <w:cantSplit/>
          <w:trHeight w:val="266"/>
        </w:trPr>
        <w:tc>
          <w:tcPr>
            <w:tcW w:w="709" w:type="dxa"/>
          </w:tcPr>
          <w:p w:rsidR="00CD0BB5" w:rsidRPr="00FB13B7" w:rsidRDefault="00CD0BB5" w:rsidP="00CD0BB5">
            <w:pPr>
              <w:numPr>
                <w:ilvl w:val="0"/>
                <w:numId w:val="5"/>
              </w:numPr>
              <w:tabs>
                <w:tab w:val="left" w:pos="851"/>
              </w:tabs>
              <w:ind w:left="0" w:firstLine="0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4111" w:type="dxa"/>
          </w:tcPr>
          <w:p w:rsidR="00CD0BB5" w:rsidRPr="00471F1B" w:rsidRDefault="00FB1856" w:rsidP="00F15ABE">
            <w:pPr>
              <w:rPr>
                <w:rFonts w:eastAsia="Arial,BoldItalic"/>
                <w:color w:val="000000" w:themeColor="text1"/>
                <w:sz w:val="26"/>
                <w:szCs w:val="26"/>
                <w:lang w:val="uk-UA"/>
              </w:rPr>
            </w:pPr>
            <w:r w:rsidRPr="00471F1B">
              <w:rPr>
                <w:sz w:val="26"/>
                <w:szCs w:val="26"/>
                <w:lang w:val="uk-UA"/>
              </w:rPr>
              <w:t>Управління соціальною політикою та її нормативно-правове забезпечення</w:t>
            </w:r>
          </w:p>
        </w:tc>
        <w:tc>
          <w:tcPr>
            <w:tcW w:w="992" w:type="dxa"/>
          </w:tcPr>
          <w:p w:rsidR="00CD0BB5" w:rsidRPr="00471F1B" w:rsidRDefault="0080202D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color w:val="000000" w:themeColor="text1"/>
                <w:sz w:val="26"/>
                <w:szCs w:val="26"/>
                <w:lang w:val="uk-UA"/>
              </w:rPr>
              <w:t>-</w:t>
            </w:r>
          </w:p>
        </w:tc>
        <w:tc>
          <w:tcPr>
            <w:tcW w:w="1135" w:type="dxa"/>
            <w:gridSpan w:val="3"/>
          </w:tcPr>
          <w:p w:rsidR="00CD0BB5" w:rsidRPr="00FB13B7" w:rsidRDefault="009421CF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color w:val="000000" w:themeColor="text1"/>
                <w:sz w:val="26"/>
                <w:szCs w:val="26"/>
                <w:lang w:val="uk-UA"/>
              </w:rPr>
              <w:t>-</w:t>
            </w:r>
          </w:p>
        </w:tc>
        <w:tc>
          <w:tcPr>
            <w:tcW w:w="1308" w:type="dxa"/>
          </w:tcPr>
          <w:p w:rsidR="00CD0BB5" w:rsidRPr="00FB13B7" w:rsidRDefault="009421CF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color w:val="000000" w:themeColor="text1"/>
                <w:sz w:val="26"/>
                <w:szCs w:val="26"/>
                <w:lang w:val="uk-UA"/>
              </w:rPr>
              <w:t>5</w:t>
            </w:r>
          </w:p>
        </w:tc>
        <w:tc>
          <w:tcPr>
            <w:tcW w:w="1952" w:type="dxa"/>
          </w:tcPr>
          <w:p w:rsidR="00CD0BB5" w:rsidRPr="00FB13B7" w:rsidRDefault="00CD0BB5" w:rsidP="00F15ABE">
            <w:pPr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[3, с. 6-15]</w:t>
            </w:r>
          </w:p>
          <w:p w:rsidR="00CD0BB5" w:rsidRPr="00FB13B7" w:rsidRDefault="00CD0BB5" w:rsidP="00F15ABE">
            <w:pPr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[6, с. 9-17]</w:t>
            </w:r>
          </w:p>
        </w:tc>
      </w:tr>
      <w:tr w:rsidR="00CD0BB5" w:rsidRPr="00FB13B7" w:rsidTr="00F15ABE">
        <w:trPr>
          <w:cantSplit/>
          <w:trHeight w:val="266"/>
        </w:trPr>
        <w:tc>
          <w:tcPr>
            <w:tcW w:w="709" w:type="dxa"/>
          </w:tcPr>
          <w:p w:rsidR="00CD0BB5" w:rsidRPr="00FB13B7" w:rsidRDefault="00CD0BB5" w:rsidP="00CD0BB5">
            <w:pPr>
              <w:numPr>
                <w:ilvl w:val="0"/>
                <w:numId w:val="5"/>
              </w:numPr>
              <w:tabs>
                <w:tab w:val="left" w:pos="851"/>
              </w:tabs>
              <w:ind w:left="0" w:firstLine="0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4111" w:type="dxa"/>
          </w:tcPr>
          <w:p w:rsidR="00CD0BB5" w:rsidRPr="00471F1B" w:rsidRDefault="00FB1856" w:rsidP="00F15ABE">
            <w:pPr>
              <w:pStyle w:val="ad"/>
              <w:rPr>
                <w:color w:val="000000" w:themeColor="text1"/>
                <w:sz w:val="26"/>
                <w:szCs w:val="26"/>
                <w:lang w:val="uk-UA"/>
              </w:rPr>
            </w:pPr>
            <w:r w:rsidRPr="00471F1B">
              <w:rPr>
                <w:sz w:val="26"/>
                <w:szCs w:val="26"/>
                <w:lang w:val="uk-UA"/>
              </w:rPr>
              <w:t>Фінансування програм і заходів соціальної політики</w:t>
            </w:r>
          </w:p>
        </w:tc>
        <w:tc>
          <w:tcPr>
            <w:tcW w:w="992" w:type="dxa"/>
          </w:tcPr>
          <w:p w:rsidR="00CD0BB5" w:rsidRPr="00471F1B" w:rsidRDefault="0080202D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color w:val="000000" w:themeColor="text1"/>
                <w:sz w:val="26"/>
                <w:szCs w:val="26"/>
                <w:lang w:val="uk-UA"/>
              </w:rPr>
              <w:t>-</w:t>
            </w:r>
          </w:p>
        </w:tc>
        <w:tc>
          <w:tcPr>
            <w:tcW w:w="1135" w:type="dxa"/>
            <w:gridSpan w:val="3"/>
          </w:tcPr>
          <w:p w:rsidR="00CD0BB5" w:rsidRPr="00FB13B7" w:rsidRDefault="00CD0BB5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-</w:t>
            </w:r>
          </w:p>
        </w:tc>
        <w:tc>
          <w:tcPr>
            <w:tcW w:w="1308" w:type="dxa"/>
          </w:tcPr>
          <w:p w:rsidR="00CD0BB5" w:rsidRPr="00FB13B7" w:rsidRDefault="009421CF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color w:val="000000" w:themeColor="text1"/>
                <w:sz w:val="26"/>
                <w:szCs w:val="26"/>
                <w:lang w:val="uk-UA"/>
              </w:rPr>
              <w:t>5</w:t>
            </w:r>
          </w:p>
        </w:tc>
        <w:tc>
          <w:tcPr>
            <w:tcW w:w="1952" w:type="dxa"/>
          </w:tcPr>
          <w:p w:rsidR="00CD0BB5" w:rsidRPr="00FB13B7" w:rsidRDefault="00CD0BB5" w:rsidP="00F15ABE">
            <w:pPr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[7. с. 20-31]</w:t>
            </w:r>
          </w:p>
        </w:tc>
      </w:tr>
      <w:tr w:rsidR="00CD0BB5" w:rsidRPr="00FB13B7" w:rsidTr="00F15ABE">
        <w:trPr>
          <w:cantSplit/>
          <w:trHeight w:val="266"/>
        </w:trPr>
        <w:tc>
          <w:tcPr>
            <w:tcW w:w="709" w:type="dxa"/>
          </w:tcPr>
          <w:p w:rsidR="00CD0BB5" w:rsidRPr="00FB13B7" w:rsidRDefault="00CD0BB5" w:rsidP="00CD0BB5">
            <w:pPr>
              <w:numPr>
                <w:ilvl w:val="0"/>
                <w:numId w:val="5"/>
              </w:numPr>
              <w:tabs>
                <w:tab w:val="left" w:pos="851"/>
              </w:tabs>
              <w:ind w:left="0" w:firstLine="0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4111" w:type="dxa"/>
          </w:tcPr>
          <w:p w:rsidR="00CD0BB5" w:rsidRPr="00471F1B" w:rsidRDefault="00FB1856" w:rsidP="00F15ABE">
            <w:pPr>
              <w:pStyle w:val="ad"/>
              <w:rPr>
                <w:color w:val="000000" w:themeColor="text1"/>
                <w:sz w:val="26"/>
                <w:szCs w:val="26"/>
                <w:lang w:val="uk-UA"/>
              </w:rPr>
            </w:pPr>
            <w:r w:rsidRPr="00471F1B">
              <w:rPr>
                <w:sz w:val="26"/>
                <w:szCs w:val="26"/>
                <w:lang w:val="uk-UA"/>
              </w:rPr>
              <w:t>Політико-правові засади соціальної політики в Україні</w:t>
            </w:r>
          </w:p>
        </w:tc>
        <w:tc>
          <w:tcPr>
            <w:tcW w:w="992" w:type="dxa"/>
          </w:tcPr>
          <w:p w:rsidR="00CD0BB5" w:rsidRPr="00471F1B" w:rsidRDefault="0080202D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color w:val="000000" w:themeColor="text1"/>
                <w:sz w:val="26"/>
                <w:szCs w:val="26"/>
                <w:lang w:val="uk-UA"/>
              </w:rPr>
              <w:t>-</w:t>
            </w:r>
          </w:p>
        </w:tc>
        <w:tc>
          <w:tcPr>
            <w:tcW w:w="1135" w:type="dxa"/>
            <w:gridSpan w:val="3"/>
          </w:tcPr>
          <w:p w:rsidR="00CD0BB5" w:rsidRPr="00FB13B7" w:rsidRDefault="0080202D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color w:val="000000" w:themeColor="text1"/>
                <w:sz w:val="26"/>
                <w:szCs w:val="26"/>
                <w:lang w:val="uk-UA"/>
              </w:rPr>
              <w:t>2</w:t>
            </w:r>
          </w:p>
        </w:tc>
        <w:tc>
          <w:tcPr>
            <w:tcW w:w="1308" w:type="dxa"/>
          </w:tcPr>
          <w:p w:rsidR="00CD0BB5" w:rsidRPr="00FB13B7" w:rsidRDefault="009421CF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color w:val="000000" w:themeColor="text1"/>
                <w:sz w:val="26"/>
                <w:szCs w:val="26"/>
                <w:lang w:val="uk-UA"/>
              </w:rPr>
              <w:t>10</w:t>
            </w:r>
          </w:p>
        </w:tc>
        <w:tc>
          <w:tcPr>
            <w:tcW w:w="1952" w:type="dxa"/>
          </w:tcPr>
          <w:p w:rsidR="00CD0BB5" w:rsidRPr="00FB13B7" w:rsidRDefault="00CD0BB5" w:rsidP="00F15ABE">
            <w:pPr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 xml:space="preserve"> [.3. с. 26-35]</w:t>
            </w:r>
          </w:p>
        </w:tc>
      </w:tr>
      <w:tr w:rsidR="00CD0BB5" w:rsidRPr="00FB13B7" w:rsidTr="00F15ABE">
        <w:trPr>
          <w:cantSplit/>
          <w:trHeight w:val="266"/>
        </w:trPr>
        <w:tc>
          <w:tcPr>
            <w:tcW w:w="709" w:type="dxa"/>
          </w:tcPr>
          <w:p w:rsidR="00CD0BB5" w:rsidRPr="00FB13B7" w:rsidRDefault="00CD0BB5" w:rsidP="00CD0BB5">
            <w:pPr>
              <w:numPr>
                <w:ilvl w:val="0"/>
                <w:numId w:val="5"/>
              </w:numPr>
              <w:tabs>
                <w:tab w:val="left" w:pos="851"/>
              </w:tabs>
              <w:ind w:left="0" w:firstLine="0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4111" w:type="dxa"/>
          </w:tcPr>
          <w:p w:rsidR="00CD0BB5" w:rsidRPr="00471F1B" w:rsidRDefault="00FB1856" w:rsidP="00F15ABE">
            <w:pPr>
              <w:rPr>
                <w:color w:val="000000" w:themeColor="text1"/>
                <w:sz w:val="26"/>
                <w:szCs w:val="26"/>
                <w:lang w:val="uk-UA"/>
              </w:rPr>
            </w:pPr>
            <w:r w:rsidRPr="00471F1B">
              <w:rPr>
                <w:sz w:val="26"/>
                <w:szCs w:val="26"/>
                <w:lang w:val="uk-UA"/>
              </w:rPr>
              <w:t>Економічні основи соціальної політики в Україні</w:t>
            </w:r>
          </w:p>
        </w:tc>
        <w:tc>
          <w:tcPr>
            <w:tcW w:w="992" w:type="dxa"/>
          </w:tcPr>
          <w:p w:rsidR="00CD0BB5" w:rsidRPr="00471F1B" w:rsidRDefault="0080202D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color w:val="000000" w:themeColor="text1"/>
                <w:sz w:val="26"/>
                <w:szCs w:val="26"/>
                <w:lang w:val="uk-UA"/>
              </w:rPr>
              <w:t>-</w:t>
            </w:r>
          </w:p>
        </w:tc>
        <w:tc>
          <w:tcPr>
            <w:tcW w:w="1135" w:type="dxa"/>
            <w:gridSpan w:val="3"/>
          </w:tcPr>
          <w:p w:rsidR="00CD0BB5" w:rsidRPr="00FB13B7" w:rsidRDefault="00CD0BB5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-</w:t>
            </w:r>
          </w:p>
        </w:tc>
        <w:tc>
          <w:tcPr>
            <w:tcW w:w="1308" w:type="dxa"/>
          </w:tcPr>
          <w:p w:rsidR="00CD0BB5" w:rsidRPr="00FB13B7" w:rsidRDefault="009421CF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color w:val="000000" w:themeColor="text1"/>
                <w:sz w:val="26"/>
                <w:szCs w:val="26"/>
                <w:lang w:val="uk-UA"/>
              </w:rPr>
              <w:t>10</w:t>
            </w:r>
          </w:p>
        </w:tc>
        <w:tc>
          <w:tcPr>
            <w:tcW w:w="1952" w:type="dxa"/>
          </w:tcPr>
          <w:p w:rsidR="00CD0BB5" w:rsidRPr="00FB13B7" w:rsidRDefault="00CD0BB5" w:rsidP="00F15ABE">
            <w:pPr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[4. с. 196-250]</w:t>
            </w:r>
          </w:p>
        </w:tc>
      </w:tr>
      <w:tr w:rsidR="00CD0BB5" w:rsidRPr="00FB13B7" w:rsidTr="00F15ABE">
        <w:trPr>
          <w:cantSplit/>
          <w:trHeight w:val="266"/>
        </w:trPr>
        <w:tc>
          <w:tcPr>
            <w:tcW w:w="709" w:type="dxa"/>
          </w:tcPr>
          <w:p w:rsidR="00CD0BB5" w:rsidRPr="00FB13B7" w:rsidRDefault="00CD0BB5" w:rsidP="00CD0BB5">
            <w:pPr>
              <w:numPr>
                <w:ilvl w:val="0"/>
                <w:numId w:val="5"/>
              </w:numPr>
              <w:tabs>
                <w:tab w:val="left" w:pos="851"/>
              </w:tabs>
              <w:ind w:left="0" w:firstLine="0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4111" w:type="dxa"/>
          </w:tcPr>
          <w:p w:rsidR="00CD0BB5" w:rsidRPr="00471F1B" w:rsidRDefault="00FB1856" w:rsidP="00F15ABE">
            <w:pPr>
              <w:rPr>
                <w:color w:val="000000" w:themeColor="text1"/>
                <w:sz w:val="26"/>
                <w:szCs w:val="26"/>
                <w:lang w:val="uk-UA"/>
              </w:rPr>
            </w:pPr>
            <w:r w:rsidRPr="00471F1B">
              <w:rPr>
                <w:sz w:val="26"/>
                <w:szCs w:val="26"/>
                <w:lang w:val="uk-UA"/>
              </w:rPr>
              <w:t>Соціальний захист як складова соціальної політики</w:t>
            </w:r>
          </w:p>
        </w:tc>
        <w:tc>
          <w:tcPr>
            <w:tcW w:w="992" w:type="dxa"/>
          </w:tcPr>
          <w:p w:rsidR="00CD0BB5" w:rsidRPr="00471F1B" w:rsidRDefault="0080202D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color w:val="000000" w:themeColor="text1"/>
                <w:sz w:val="26"/>
                <w:szCs w:val="26"/>
                <w:lang w:val="uk-UA"/>
              </w:rPr>
              <w:t>-</w:t>
            </w:r>
          </w:p>
        </w:tc>
        <w:tc>
          <w:tcPr>
            <w:tcW w:w="1135" w:type="dxa"/>
            <w:gridSpan w:val="3"/>
          </w:tcPr>
          <w:p w:rsidR="00CD0BB5" w:rsidRPr="00FB13B7" w:rsidRDefault="00CD0BB5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-</w:t>
            </w:r>
          </w:p>
        </w:tc>
        <w:tc>
          <w:tcPr>
            <w:tcW w:w="1308" w:type="dxa"/>
          </w:tcPr>
          <w:p w:rsidR="00CD0BB5" w:rsidRPr="00FB13B7" w:rsidRDefault="009421CF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color w:val="000000" w:themeColor="text1"/>
                <w:sz w:val="26"/>
                <w:szCs w:val="26"/>
                <w:lang w:val="uk-UA"/>
              </w:rPr>
              <w:t>10</w:t>
            </w:r>
          </w:p>
        </w:tc>
        <w:tc>
          <w:tcPr>
            <w:tcW w:w="1952" w:type="dxa"/>
          </w:tcPr>
          <w:p w:rsidR="00CD0BB5" w:rsidRPr="00FB13B7" w:rsidRDefault="00CD0BB5" w:rsidP="00F15ABE">
            <w:pPr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[4. с. 174-196]</w:t>
            </w:r>
          </w:p>
        </w:tc>
      </w:tr>
      <w:tr w:rsidR="00CD0BB5" w:rsidRPr="00FB13B7" w:rsidTr="00F15ABE">
        <w:trPr>
          <w:cantSplit/>
          <w:trHeight w:val="266"/>
        </w:trPr>
        <w:tc>
          <w:tcPr>
            <w:tcW w:w="709" w:type="dxa"/>
          </w:tcPr>
          <w:p w:rsidR="00CD0BB5" w:rsidRPr="00FB13B7" w:rsidRDefault="00CD0BB5" w:rsidP="00CD0BB5">
            <w:pPr>
              <w:numPr>
                <w:ilvl w:val="0"/>
                <w:numId w:val="5"/>
              </w:numPr>
              <w:tabs>
                <w:tab w:val="left" w:pos="851"/>
              </w:tabs>
              <w:ind w:left="0" w:firstLine="0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4111" w:type="dxa"/>
          </w:tcPr>
          <w:p w:rsidR="00CD0BB5" w:rsidRPr="00471F1B" w:rsidRDefault="00FB1856" w:rsidP="00F15ABE">
            <w:pPr>
              <w:rPr>
                <w:color w:val="000000" w:themeColor="text1"/>
                <w:sz w:val="26"/>
                <w:szCs w:val="26"/>
                <w:lang w:val="uk-UA"/>
              </w:rPr>
            </w:pPr>
            <w:r w:rsidRPr="00471F1B">
              <w:rPr>
                <w:sz w:val="26"/>
                <w:szCs w:val="26"/>
                <w:lang w:val="uk-UA"/>
              </w:rPr>
              <w:t>Механізми соціально захисту в Україні</w:t>
            </w:r>
          </w:p>
        </w:tc>
        <w:tc>
          <w:tcPr>
            <w:tcW w:w="992" w:type="dxa"/>
          </w:tcPr>
          <w:p w:rsidR="00CD0BB5" w:rsidRPr="00471F1B" w:rsidRDefault="0080202D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color w:val="000000" w:themeColor="text1"/>
                <w:sz w:val="26"/>
                <w:szCs w:val="26"/>
                <w:lang w:val="uk-UA"/>
              </w:rPr>
              <w:t>-</w:t>
            </w:r>
          </w:p>
        </w:tc>
        <w:tc>
          <w:tcPr>
            <w:tcW w:w="1135" w:type="dxa"/>
            <w:gridSpan w:val="3"/>
          </w:tcPr>
          <w:p w:rsidR="00CD0BB5" w:rsidRPr="00FB13B7" w:rsidRDefault="00CD0BB5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-</w:t>
            </w:r>
          </w:p>
        </w:tc>
        <w:tc>
          <w:tcPr>
            <w:tcW w:w="1308" w:type="dxa"/>
          </w:tcPr>
          <w:p w:rsidR="00CD0BB5" w:rsidRPr="00FB13B7" w:rsidRDefault="009421CF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color w:val="000000" w:themeColor="text1"/>
                <w:sz w:val="26"/>
                <w:szCs w:val="26"/>
                <w:lang w:val="uk-UA"/>
              </w:rPr>
              <w:t>10</w:t>
            </w:r>
          </w:p>
        </w:tc>
        <w:tc>
          <w:tcPr>
            <w:tcW w:w="1952" w:type="dxa"/>
          </w:tcPr>
          <w:p w:rsidR="00CD0BB5" w:rsidRPr="00FB13B7" w:rsidRDefault="00CD0BB5" w:rsidP="00F15ABE">
            <w:pPr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 xml:space="preserve"> [6. с. 377-493]</w:t>
            </w:r>
          </w:p>
        </w:tc>
      </w:tr>
      <w:tr w:rsidR="00CD0BB5" w:rsidRPr="00FB13B7" w:rsidTr="00F15ABE">
        <w:trPr>
          <w:cantSplit/>
          <w:trHeight w:val="266"/>
        </w:trPr>
        <w:tc>
          <w:tcPr>
            <w:tcW w:w="709" w:type="dxa"/>
          </w:tcPr>
          <w:p w:rsidR="00CD0BB5" w:rsidRPr="00FB13B7" w:rsidRDefault="00CD0BB5" w:rsidP="00CD0BB5">
            <w:pPr>
              <w:numPr>
                <w:ilvl w:val="0"/>
                <w:numId w:val="5"/>
              </w:numPr>
              <w:tabs>
                <w:tab w:val="left" w:pos="851"/>
              </w:tabs>
              <w:ind w:left="0" w:firstLine="0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4111" w:type="dxa"/>
          </w:tcPr>
          <w:p w:rsidR="00CD0BB5" w:rsidRPr="00471F1B" w:rsidRDefault="00FB1856" w:rsidP="00F15ABE">
            <w:pPr>
              <w:rPr>
                <w:color w:val="000000" w:themeColor="text1"/>
                <w:sz w:val="26"/>
                <w:szCs w:val="26"/>
                <w:lang w:val="uk-UA"/>
              </w:rPr>
            </w:pPr>
            <w:r w:rsidRPr="00471F1B">
              <w:rPr>
                <w:sz w:val="26"/>
                <w:szCs w:val="26"/>
                <w:lang w:val="uk-UA"/>
              </w:rPr>
              <w:t>Соціальний захист економічно активного населення</w:t>
            </w:r>
          </w:p>
        </w:tc>
        <w:tc>
          <w:tcPr>
            <w:tcW w:w="992" w:type="dxa"/>
          </w:tcPr>
          <w:p w:rsidR="00CD0BB5" w:rsidRPr="00471F1B" w:rsidRDefault="0080202D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color w:val="000000" w:themeColor="text1"/>
                <w:sz w:val="26"/>
                <w:szCs w:val="26"/>
                <w:lang w:val="uk-UA"/>
              </w:rPr>
              <w:t>-</w:t>
            </w:r>
          </w:p>
        </w:tc>
        <w:tc>
          <w:tcPr>
            <w:tcW w:w="1135" w:type="dxa"/>
            <w:gridSpan w:val="3"/>
          </w:tcPr>
          <w:p w:rsidR="00CD0BB5" w:rsidRPr="00FB13B7" w:rsidRDefault="00CD0BB5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-</w:t>
            </w:r>
          </w:p>
        </w:tc>
        <w:tc>
          <w:tcPr>
            <w:tcW w:w="1308" w:type="dxa"/>
          </w:tcPr>
          <w:p w:rsidR="00CD0BB5" w:rsidRPr="00FB13B7" w:rsidRDefault="009421CF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color w:val="000000" w:themeColor="text1"/>
                <w:sz w:val="26"/>
                <w:szCs w:val="26"/>
                <w:lang w:val="uk-UA"/>
              </w:rPr>
              <w:t>10</w:t>
            </w:r>
          </w:p>
        </w:tc>
        <w:tc>
          <w:tcPr>
            <w:tcW w:w="1952" w:type="dxa"/>
          </w:tcPr>
          <w:p w:rsidR="00CD0BB5" w:rsidRPr="00FB13B7" w:rsidRDefault="00CD0BB5" w:rsidP="00F15ABE">
            <w:pPr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 xml:space="preserve"> [ 4. с. 151-174]</w:t>
            </w:r>
          </w:p>
        </w:tc>
      </w:tr>
      <w:tr w:rsidR="00CD0BB5" w:rsidRPr="00FB13B7" w:rsidTr="00F15ABE">
        <w:trPr>
          <w:cantSplit/>
          <w:trHeight w:val="266"/>
        </w:trPr>
        <w:tc>
          <w:tcPr>
            <w:tcW w:w="709" w:type="dxa"/>
          </w:tcPr>
          <w:p w:rsidR="00CD0BB5" w:rsidRPr="00FB13B7" w:rsidRDefault="00CD0BB5" w:rsidP="00CD0BB5">
            <w:pPr>
              <w:numPr>
                <w:ilvl w:val="0"/>
                <w:numId w:val="5"/>
              </w:numPr>
              <w:tabs>
                <w:tab w:val="left" w:pos="851"/>
              </w:tabs>
              <w:ind w:left="0" w:firstLine="0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4111" w:type="dxa"/>
          </w:tcPr>
          <w:p w:rsidR="00FB1856" w:rsidRPr="00471F1B" w:rsidRDefault="00FB1856" w:rsidP="00FB1856">
            <w:pPr>
              <w:rPr>
                <w:sz w:val="26"/>
                <w:szCs w:val="26"/>
                <w:lang w:val="uk-UA"/>
              </w:rPr>
            </w:pPr>
            <w:r w:rsidRPr="00471F1B">
              <w:rPr>
                <w:sz w:val="26"/>
                <w:szCs w:val="26"/>
                <w:lang w:val="uk-UA"/>
              </w:rPr>
              <w:t>Соціально-трудові конфлікти, їх урегулювання та вирішення.</w:t>
            </w:r>
          </w:p>
          <w:p w:rsidR="00CD0BB5" w:rsidRPr="00471F1B" w:rsidRDefault="00CD0BB5" w:rsidP="00F15ABE">
            <w:pPr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992" w:type="dxa"/>
          </w:tcPr>
          <w:p w:rsidR="00CD0BB5" w:rsidRPr="00471F1B" w:rsidRDefault="0080202D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color w:val="000000" w:themeColor="text1"/>
                <w:sz w:val="26"/>
                <w:szCs w:val="26"/>
                <w:lang w:val="uk-UA"/>
              </w:rPr>
              <w:t>-</w:t>
            </w:r>
          </w:p>
        </w:tc>
        <w:tc>
          <w:tcPr>
            <w:tcW w:w="1080" w:type="dxa"/>
          </w:tcPr>
          <w:p w:rsidR="00CD0BB5" w:rsidRPr="00FB13B7" w:rsidRDefault="00CD0BB5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2</w:t>
            </w:r>
          </w:p>
        </w:tc>
        <w:tc>
          <w:tcPr>
            <w:tcW w:w="1363" w:type="dxa"/>
            <w:gridSpan w:val="3"/>
          </w:tcPr>
          <w:p w:rsidR="00CD0BB5" w:rsidRPr="00FB13B7" w:rsidRDefault="0080202D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color w:val="000000" w:themeColor="text1"/>
                <w:sz w:val="26"/>
                <w:szCs w:val="26"/>
                <w:lang w:val="uk-UA"/>
              </w:rPr>
              <w:t>1</w:t>
            </w:r>
          </w:p>
        </w:tc>
        <w:tc>
          <w:tcPr>
            <w:tcW w:w="1952" w:type="dxa"/>
          </w:tcPr>
          <w:p w:rsidR="00CD0BB5" w:rsidRPr="00FB13B7" w:rsidRDefault="00CD0BB5" w:rsidP="00F15ABE">
            <w:pPr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 xml:space="preserve"> [3, с. 47-35]</w:t>
            </w:r>
          </w:p>
          <w:p w:rsidR="00CD0BB5" w:rsidRPr="00FB13B7" w:rsidRDefault="00CD0BB5" w:rsidP="00F15ABE">
            <w:pPr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 xml:space="preserve"> [6, с. 9-17]</w:t>
            </w:r>
          </w:p>
        </w:tc>
      </w:tr>
      <w:tr w:rsidR="00CD0BB5" w:rsidRPr="00FB13B7" w:rsidTr="00F15ABE">
        <w:trPr>
          <w:cantSplit/>
          <w:trHeight w:val="266"/>
        </w:trPr>
        <w:tc>
          <w:tcPr>
            <w:tcW w:w="709" w:type="dxa"/>
          </w:tcPr>
          <w:p w:rsidR="00CD0BB5" w:rsidRPr="00FB13B7" w:rsidRDefault="00CD0BB5" w:rsidP="00CD0BB5">
            <w:pPr>
              <w:numPr>
                <w:ilvl w:val="0"/>
                <w:numId w:val="5"/>
              </w:numPr>
              <w:tabs>
                <w:tab w:val="left" w:pos="851"/>
              </w:tabs>
              <w:ind w:left="0" w:firstLine="0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4111" w:type="dxa"/>
          </w:tcPr>
          <w:p w:rsidR="00CD0BB5" w:rsidRPr="00471F1B" w:rsidRDefault="00FB1856" w:rsidP="00F15ABE">
            <w:pPr>
              <w:rPr>
                <w:color w:val="000000" w:themeColor="text1"/>
                <w:sz w:val="26"/>
                <w:szCs w:val="26"/>
                <w:lang w:val="uk-UA"/>
              </w:rPr>
            </w:pPr>
            <w:r w:rsidRPr="00471F1B">
              <w:rPr>
                <w:sz w:val="26"/>
                <w:szCs w:val="26"/>
                <w:lang w:val="uk-UA"/>
              </w:rPr>
              <w:t>Державна молодіжна політика та гарантії захисту молодих громадян</w:t>
            </w:r>
          </w:p>
        </w:tc>
        <w:tc>
          <w:tcPr>
            <w:tcW w:w="992" w:type="dxa"/>
          </w:tcPr>
          <w:p w:rsidR="00CD0BB5" w:rsidRPr="00471F1B" w:rsidRDefault="0080202D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color w:val="000000" w:themeColor="text1"/>
                <w:sz w:val="26"/>
                <w:szCs w:val="26"/>
                <w:lang w:val="uk-UA"/>
              </w:rPr>
              <w:t>-</w:t>
            </w:r>
          </w:p>
        </w:tc>
        <w:tc>
          <w:tcPr>
            <w:tcW w:w="1080" w:type="dxa"/>
          </w:tcPr>
          <w:p w:rsidR="00CD0BB5" w:rsidRPr="00FB13B7" w:rsidRDefault="0080202D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color w:val="000000" w:themeColor="text1"/>
                <w:sz w:val="26"/>
                <w:szCs w:val="26"/>
                <w:lang w:val="uk-UA"/>
              </w:rPr>
              <w:t>2</w:t>
            </w:r>
          </w:p>
        </w:tc>
        <w:tc>
          <w:tcPr>
            <w:tcW w:w="1363" w:type="dxa"/>
            <w:gridSpan w:val="3"/>
          </w:tcPr>
          <w:p w:rsidR="00CD0BB5" w:rsidRPr="00FB13B7" w:rsidRDefault="0080202D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color w:val="000000" w:themeColor="text1"/>
                <w:sz w:val="26"/>
                <w:szCs w:val="26"/>
                <w:lang w:val="uk-UA"/>
              </w:rPr>
              <w:t>1</w:t>
            </w:r>
          </w:p>
        </w:tc>
        <w:tc>
          <w:tcPr>
            <w:tcW w:w="1952" w:type="dxa"/>
          </w:tcPr>
          <w:p w:rsidR="00CD0BB5" w:rsidRPr="00FB13B7" w:rsidRDefault="00CD0BB5" w:rsidP="00F15ABE">
            <w:pPr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[8, с. 16-25]</w:t>
            </w:r>
          </w:p>
          <w:p w:rsidR="00CD0BB5" w:rsidRPr="00FB13B7" w:rsidRDefault="00CD0BB5" w:rsidP="00F15ABE">
            <w:pPr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[4, с. 93-107]</w:t>
            </w:r>
          </w:p>
        </w:tc>
      </w:tr>
      <w:tr w:rsidR="00CD0BB5" w:rsidRPr="00FB13B7" w:rsidTr="00F15ABE">
        <w:trPr>
          <w:cantSplit/>
          <w:trHeight w:val="266"/>
        </w:trPr>
        <w:tc>
          <w:tcPr>
            <w:tcW w:w="709" w:type="dxa"/>
          </w:tcPr>
          <w:p w:rsidR="00CD0BB5" w:rsidRPr="00FB13B7" w:rsidRDefault="00CD0BB5" w:rsidP="00CD0BB5">
            <w:pPr>
              <w:numPr>
                <w:ilvl w:val="0"/>
                <w:numId w:val="5"/>
              </w:numPr>
              <w:tabs>
                <w:tab w:val="left" w:pos="851"/>
              </w:tabs>
              <w:ind w:left="0" w:firstLine="0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4111" w:type="dxa"/>
          </w:tcPr>
          <w:p w:rsidR="00CD0BB5" w:rsidRPr="00471F1B" w:rsidRDefault="00FB1856" w:rsidP="00F15ABE">
            <w:pPr>
              <w:pStyle w:val="ad"/>
              <w:rPr>
                <w:color w:val="000000" w:themeColor="text1"/>
                <w:sz w:val="26"/>
                <w:szCs w:val="26"/>
                <w:lang w:val="uk-UA"/>
              </w:rPr>
            </w:pPr>
            <w:r w:rsidRPr="00471F1B">
              <w:rPr>
                <w:sz w:val="26"/>
                <w:szCs w:val="26"/>
                <w:lang w:val="uk-UA"/>
              </w:rPr>
              <w:t>Соціальна політика до осіб з обмеженими можливостями</w:t>
            </w:r>
          </w:p>
        </w:tc>
        <w:tc>
          <w:tcPr>
            <w:tcW w:w="992" w:type="dxa"/>
          </w:tcPr>
          <w:p w:rsidR="00CD0BB5" w:rsidRPr="00471F1B" w:rsidRDefault="0080202D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color w:val="000000" w:themeColor="text1"/>
                <w:sz w:val="26"/>
                <w:szCs w:val="26"/>
                <w:lang w:val="uk-UA"/>
              </w:rPr>
              <w:t>-</w:t>
            </w:r>
          </w:p>
        </w:tc>
        <w:tc>
          <w:tcPr>
            <w:tcW w:w="1080" w:type="dxa"/>
          </w:tcPr>
          <w:p w:rsidR="00CD0BB5" w:rsidRPr="00FB13B7" w:rsidRDefault="00CD0BB5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-</w:t>
            </w:r>
          </w:p>
        </w:tc>
        <w:tc>
          <w:tcPr>
            <w:tcW w:w="1363" w:type="dxa"/>
            <w:gridSpan w:val="3"/>
          </w:tcPr>
          <w:p w:rsidR="00CD0BB5" w:rsidRPr="00FB13B7" w:rsidRDefault="009421CF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color w:val="000000" w:themeColor="text1"/>
                <w:sz w:val="26"/>
                <w:szCs w:val="26"/>
                <w:lang w:val="uk-UA"/>
              </w:rPr>
              <w:t>6</w:t>
            </w:r>
          </w:p>
        </w:tc>
        <w:tc>
          <w:tcPr>
            <w:tcW w:w="1952" w:type="dxa"/>
          </w:tcPr>
          <w:p w:rsidR="00CD0BB5" w:rsidRPr="00FB13B7" w:rsidRDefault="00CD0BB5" w:rsidP="00F15ABE">
            <w:pPr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 xml:space="preserve"> [3. с. 45-59]</w:t>
            </w:r>
          </w:p>
        </w:tc>
      </w:tr>
      <w:tr w:rsidR="00CD0BB5" w:rsidRPr="00FB13B7" w:rsidTr="00F15ABE">
        <w:trPr>
          <w:cantSplit/>
          <w:trHeight w:val="266"/>
        </w:trPr>
        <w:tc>
          <w:tcPr>
            <w:tcW w:w="709" w:type="dxa"/>
          </w:tcPr>
          <w:p w:rsidR="00CD0BB5" w:rsidRPr="00FB13B7" w:rsidRDefault="00CD0BB5" w:rsidP="00CD0BB5">
            <w:pPr>
              <w:numPr>
                <w:ilvl w:val="0"/>
                <w:numId w:val="5"/>
              </w:numPr>
              <w:tabs>
                <w:tab w:val="left" w:pos="851"/>
              </w:tabs>
              <w:ind w:left="0" w:firstLine="0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4111" w:type="dxa"/>
          </w:tcPr>
          <w:p w:rsidR="00CD0BB5" w:rsidRPr="00471F1B" w:rsidRDefault="00FB1856" w:rsidP="00F15ABE">
            <w:pPr>
              <w:pStyle w:val="ad"/>
              <w:rPr>
                <w:color w:val="000000" w:themeColor="text1"/>
                <w:sz w:val="26"/>
                <w:szCs w:val="26"/>
                <w:lang w:val="uk-UA"/>
              </w:rPr>
            </w:pPr>
            <w:r w:rsidRPr="00471F1B">
              <w:rPr>
                <w:sz w:val="26"/>
                <w:szCs w:val="26"/>
                <w:lang w:val="uk-UA"/>
              </w:rPr>
              <w:t>Державна підтримка сімей з дітьми, малозабезпечених та багатодітних сімей</w:t>
            </w:r>
          </w:p>
        </w:tc>
        <w:tc>
          <w:tcPr>
            <w:tcW w:w="992" w:type="dxa"/>
          </w:tcPr>
          <w:p w:rsidR="00CD0BB5" w:rsidRPr="00471F1B" w:rsidRDefault="0080202D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color w:val="000000" w:themeColor="text1"/>
                <w:sz w:val="26"/>
                <w:szCs w:val="26"/>
                <w:lang w:val="uk-UA"/>
              </w:rPr>
              <w:t>-</w:t>
            </w:r>
          </w:p>
        </w:tc>
        <w:tc>
          <w:tcPr>
            <w:tcW w:w="1080" w:type="dxa"/>
          </w:tcPr>
          <w:p w:rsidR="00CD0BB5" w:rsidRPr="00FB13B7" w:rsidRDefault="00CD0BB5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363" w:type="dxa"/>
            <w:gridSpan w:val="3"/>
          </w:tcPr>
          <w:p w:rsidR="00CD0BB5" w:rsidRPr="00FB13B7" w:rsidRDefault="009421CF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color w:val="000000" w:themeColor="text1"/>
                <w:sz w:val="26"/>
                <w:szCs w:val="26"/>
                <w:lang w:val="uk-UA"/>
              </w:rPr>
              <w:t>5</w:t>
            </w:r>
          </w:p>
        </w:tc>
        <w:tc>
          <w:tcPr>
            <w:tcW w:w="1952" w:type="dxa"/>
          </w:tcPr>
          <w:p w:rsidR="00CD0BB5" w:rsidRPr="00FB13B7" w:rsidRDefault="00CD0BB5" w:rsidP="00F15ABE">
            <w:pPr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[3. с. 45-59]</w:t>
            </w:r>
          </w:p>
        </w:tc>
      </w:tr>
      <w:tr w:rsidR="00CD0BB5" w:rsidRPr="00FB13B7" w:rsidTr="00F15ABE">
        <w:trPr>
          <w:cantSplit/>
          <w:trHeight w:val="1480"/>
        </w:trPr>
        <w:tc>
          <w:tcPr>
            <w:tcW w:w="709" w:type="dxa"/>
          </w:tcPr>
          <w:p w:rsidR="00CD0BB5" w:rsidRPr="00FB13B7" w:rsidRDefault="00CD0BB5" w:rsidP="00CD0BB5">
            <w:pPr>
              <w:numPr>
                <w:ilvl w:val="0"/>
                <w:numId w:val="5"/>
              </w:numPr>
              <w:tabs>
                <w:tab w:val="left" w:pos="851"/>
              </w:tabs>
              <w:ind w:left="0" w:firstLine="0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  <w:p w:rsidR="00CD0BB5" w:rsidRPr="00FB13B7" w:rsidRDefault="00CD0BB5" w:rsidP="00F15ABE">
            <w:pPr>
              <w:rPr>
                <w:color w:val="000000" w:themeColor="text1"/>
                <w:sz w:val="26"/>
                <w:szCs w:val="26"/>
                <w:lang w:val="uk-UA"/>
              </w:rPr>
            </w:pPr>
          </w:p>
          <w:p w:rsidR="00CD0BB5" w:rsidRPr="00FB13B7" w:rsidRDefault="00CD0BB5" w:rsidP="00F15ABE">
            <w:pPr>
              <w:rPr>
                <w:color w:val="000000" w:themeColor="text1"/>
                <w:sz w:val="26"/>
                <w:szCs w:val="26"/>
                <w:lang w:val="uk-UA"/>
              </w:rPr>
            </w:pPr>
          </w:p>
          <w:p w:rsidR="00CD0BB5" w:rsidRPr="00FB13B7" w:rsidRDefault="00CD0BB5" w:rsidP="00F15ABE">
            <w:pPr>
              <w:rPr>
                <w:color w:val="000000" w:themeColor="text1"/>
                <w:sz w:val="26"/>
                <w:szCs w:val="26"/>
                <w:lang w:val="uk-UA"/>
              </w:rPr>
            </w:pPr>
          </w:p>
          <w:p w:rsidR="00CD0BB5" w:rsidRPr="00FB13B7" w:rsidRDefault="00CD0BB5" w:rsidP="00F15ABE">
            <w:pPr>
              <w:rPr>
                <w:color w:val="000000" w:themeColor="text1"/>
                <w:sz w:val="26"/>
                <w:szCs w:val="26"/>
                <w:lang w:val="uk-UA"/>
              </w:rPr>
            </w:pPr>
          </w:p>
          <w:p w:rsidR="00CD0BB5" w:rsidRPr="00FB13B7" w:rsidRDefault="00CD0BB5" w:rsidP="00F15ABE">
            <w:pPr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4111" w:type="dxa"/>
          </w:tcPr>
          <w:p w:rsidR="00CD0BB5" w:rsidRPr="00471F1B" w:rsidRDefault="00FB1856" w:rsidP="00F15ABE">
            <w:pPr>
              <w:pStyle w:val="ad"/>
              <w:rPr>
                <w:color w:val="000000" w:themeColor="text1"/>
                <w:sz w:val="26"/>
                <w:szCs w:val="26"/>
                <w:lang w:val="uk-UA"/>
              </w:rPr>
            </w:pPr>
            <w:r w:rsidRPr="00471F1B">
              <w:rPr>
                <w:sz w:val="26"/>
                <w:szCs w:val="26"/>
                <w:lang w:val="uk-UA"/>
              </w:rPr>
              <w:t>Пенсійне забезпечення як складова системи соціального захисту</w:t>
            </w:r>
          </w:p>
        </w:tc>
        <w:tc>
          <w:tcPr>
            <w:tcW w:w="992" w:type="dxa"/>
          </w:tcPr>
          <w:p w:rsidR="00CD0BB5" w:rsidRPr="00471F1B" w:rsidRDefault="0080202D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color w:val="000000" w:themeColor="text1"/>
                <w:sz w:val="26"/>
                <w:szCs w:val="26"/>
                <w:lang w:val="uk-UA"/>
              </w:rPr>
              <w:t>-</w:t>
            </w:r>
          </w:p>
        </w:tc>
        <w:tc>
          <w:tcPr>
            <w:tcW w:w="1080" w:type="dxa"/>
          </w:tcPr>
          <w:p w:rsidR="00CD0BB5" w:rsidRPr="00FB13B7" w:rsidRDefault="0080202D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color w:val="000000" w:themeColor="text1"/>
                <w:sz w:val="26"/>
                <w:szCs w:val="26"/>
                <w:lang w:val="uk-UA"/>
              </w:rPr>
              <w:t>-</w:t>
            </w:r>
          </w:p>
        </w:tc>
        <w:tc>
          <w:tcPr>
            <w:tcW w:w="1363" w:type="dxa"/>
            <w:gridSpan w:val="3"/>
          </w:tcPr>
          <w:p w:rsidR="00CD0BB5" w:rsidRPr="00FB13B7" w:rsidRDefault="009421CF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color w:val="000000" w:themeColor="text1"/>
                <w:sz w:val="26"/>
                <w:szCs w:val="26"/>
                <w:lang w:val="uk-UA"/>
              </w:rPr>
              <w:t>5</w:t>
            </w:r>
          </w:p>
        </w:tc>
        <w:tc>
          <w:tcPr>
            <w:tcW w:w="1952" w:type="dxa"/>
          </w:tcPr>
          <w:p w:rsidR="00CD0BB5" w:rsidRPr="00FB13B7" w:rsidRDefault="00CD0BB5" w:rsidP="00F15ABE">
            <w:pPr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[3, с. 6-15]</w:t>
            </w:r>
          </w:p>
          <w:p w:rsidR="00CD0BB5" w:rsidRPr="00FB13B7" w:rsidRDefault="00CD0BB5" w:rsidP="00F15ABE">
            <w:pPr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[6, с. 9-17]</w:t>
            </w:r>
          </w:p>
        </w:tc>
      </w:tr>
      <w:tr w:rsidR="00CD0BB5" w:rsidRPr="00FB13B7" w:rsidTr="00F15ABE">
        <w:trPr>
          <w:cantSplit/>
          <w:trHeight w:val="266"/>
        </w:trPr>
        <w:tc>
          <w:tcPr>
            <w:tcW w:w="709" w:type="dxa"/>
          </w:tcPr>
          <w:p w:rsidR="00CD0BB5" w:rsidRPr="00FB13B7" w:rsidRDefault="00CD0BB5" w:rsidP="00F15ABE">
            <w:pPr>
              <w:tabs>
                <w:tab w:val="left" w:pos="851"/>
              </w:tabs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4111" w:type="dxa"/>
          </w:tcPr>
          <w:p w:rsidR="00CD0BB5" w:rsidRPr="00FB13B7" w:rsidRDefault="00CD0BB5" w:rsidP="00F15ABE">
            <w:pPr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Контрольна робота</w:t>
            </w:r>
          </w:p>
        </w:tc>
        <w:tc>
          <w:tcPr>
            <w:tcW w:w="992" w:type="dxa"/>
          </w:tcPr>
          <w:p w:rsidR="00CD0BB5" w:rsidRPr="00FB13B7" w:rsidRDefault="00CD0BB5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080" w:type="dxa"/>
          </w:tcPr>
          <w:p w:rsidR="00CD0BB5" w:rsidRPr="00FB13B7" w:rsidRDefault="009421CF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color w:val="000000" w:themeColor="text1"/>
                <w:sz w:val="26"/>
                <w:szCs w:val="26"/>
                <w:lang w:val="uk-UA"/>
              </w:rPr>
              <w:t>4</w:t>
            </w:r>
          </w:p>
        </w:tc>
        <w:tc>
          <w:tcPr>
            <w:tcW w:w="1363" w:type="dxa"/>
            <w:gridSpan w:val="3"/>
          </w:tcPr>
          <w:p w:rsidR="00CD0BB5" w:rsidRPr="00FB13B7" w:rsidRDefault="009421CF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color w:val="000000" w:themeColor="text1"/>
                <w:sz w:val="26"/>
                <w:szCs w:val="26"/>
                <w:lang w:val="uk-UA"/>
              </w:rPr>
              <w:t>78</w:t>
            </w:r>
          </w:p>
        </w:tc>
        <w:tc>
          <w:tcPr>
            <w:tcW w:w="1952" w:type="dxa"/>
          </w:tcPr>
          <w:p w:rsidR="00CD0BB5" w:rsidRPr="00FB13B7" w:rsidRDefault="00CD0BB5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</w:tr>
      <w:tr w:rsidR="00CD0BB5" w:rsidRPr="00FB13B7" w:rsidTr="00F15ABE">
        <w:trPr>
          <w:cantSplit/>
          <w:trHeight w:val="266"/>
        </w:trPr>
        <w:tc>
          <w:tcPr>
            <w:tcW w:w="709" w:type="dxa"/>
          </w:tcPr>
          <w:p w:rsidR="00CD0BB5" w:rsidRPr="00FB13B7" w:rsidRDefault="00CD0BB5" w:rsidP="00F15ABE">
            <w:pPr>
              <w:tabs>
                <w:tab w:val="left" w:pos="851"/>
              </w:tabs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4111" w:type="dxa"/>
          </w:tcPr>
          <w:p w:rsidR="00CD0BB5" w:rsidRPr="00FB13B7" w:rsidRDefault="00CD0BB5" w:rsidP="00F15ABE">
            <w:pPr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Екзамен</w:t>
            </w:r>
          </w:p>
        </w:tc>
        <w:tc>
          <w:tcPr>
            <w:tcW w:w="992" w:type="dxa"/>
          </w:tcPr>
          <w:p w:rsidR="00CD0BB5" w:rsidRPr="00FB13B7" w:rsidRDefault="00CD0BB5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080" w:type="dxa"/>
          </w:tcPr>
          <w:p w:rsidR="00CD0BB5" w:rsidRPr="00FB13B7" w:rsidRDefault="00CD0BB5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363" w:type="dxa"/>
            <w:gridSpan w:val="3"/>
          </w:tcPr>
          <w:p w:rsidR="00CD0BB5" w:rsidRPr="00FB13B7" w:rsidRDefault="00CD0BB5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952" w:type="dxa"/>
          </w:tcPr>
          <w:p w:rsidR="00CD0BB5" w:rsidRPr="00FB13B7" w:rsidRDefault="00CD0BB5" w:rsidP="00F15ABE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</w:tr>
      <w:tr w:rsidR="00CD0BB5" w:rsidRPr="00FB13B7" w:rsidTr="00F15ABE">
        <w:trPr>
          <w:cantSplit/>
          <w:trHeight w:val="266"/>
        </w:trPr>
        <w:tc>
          <w:tcPr>
            <w:tcW w:w="4820" w:type="dxa"/>
            <w:gridSpan w:val="2"/>
          </w:tcPr>
          <w:p w:rsidR="00CD0BB5" w:rsidRPr="00FB13B7" w:rsidRDefault="00CD0BB5" w:rsidP="00F15ABE">
            <w:pPr>
              <w:pStyle w:val="8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uk-UA"/>
              </w:rPr>
              <w:t>Усього за 2 семестр</w:t>
            </w:r>
          </w:p>
        </w:tc>
        <w:tc>
          <w:tcPr>
            <w:tcW w:w="992" w:type="dxa"/>
          </w:tcPr>
          <w:p w:rsidR="00CD0BB5" w:rsidRPr="00FB13B7" w:rsidRDefault="001B2B64" w:rsidP="00F15ABE">
            <w:pPr>
              <w:tabs>
                <w:tab w:val="left" w:pos="851"/>
              </w:tabs>
              <w:jc w:val="center"/>
              <w:rPr>
                <w:b/>
                <w:bCs/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b/>
                <w:bCs/>
                <w:color w:val="000000" w:themeColor="text1"/>
                <w:sz w:val="26"/>
                <w:szCs w:val="26"/>
                <w:lang w:val="uk-UA"/>
              </w:rPr>
              <w:t>-</w:t>
            </w:r>
          </w:p>
        </w:tc>
        <w:tc>
          <w:tcPr>
            <w:tcW w:w="1080" w:type="dxa"/>
          </w:tcPr>
          <w:p w:rsidR="00CD0BB5" w:rsidRPr="00FB13B7" w:rsidRDefault="001B2B64" w:rsidP="00F15ABE">
            <w:pPr>
              <w:tabs>
                <w:tab w:val="left" w:pos="851"/>
              </w:tabs>
              <w:jc w:val="center"/>
              <w:rPr>
                <w:b/>
                <w:bCs/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b/>
                <w:bCs/>
                <w:color w:val="000000" w:themeColor="text1"/>
                <w:sz w:val="26"/>
                <w:szCs w:val="26"/>
                <w:lang w:val="uk-UA"/>
              </w:rPr>
              <w:t>4</w:t>
            </w:r>
          </w:p>
        </w:tc>
        <w:tc>
          <w:tcPr>
            <w:tcW w:w="1363" w:type="dxa"/>
            <w:gridSpan w:val="3"/>
          </w:tcPr>
          <w:p w:rsidR="00CD0BB5" w:rsidRPr="00FB13B7" w:rsidRDefault="001B2B64" w:rsidP="00F15ABE">
            <w:pPr>
              <w:tabs>
                <w:tab w:val="left" w:pos="851"/>
              </w:tabs>
              <w:jc w:val="center"/>
              <w:rPr>
                <w:b/>
                <w:bCs/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b/>
                <w:bCs/>
                <w:color w:val="000000" w:themeColor="text1"/>
                <w:sz w:val="26"/>
                <w:szCs w:val="26"/>
                <w:lang w:val="uk-UA"/>
              </w:rPr>
              <w:t>78</w:t>
            </w:r>
          </w:p>
        </w:tc>
        <w:tc>
          <w:tcPr>
            <w:tcW w:w="1952" w:type="dxa"/>
          </w:tcPr>
          <w:p w:rsidR="00CD0BB5" w:rsidRPr="00FB13B7" w:rsidRDefault="00CD0BB5" w:rsidP="00F15ABE">
            <w:pPr>
              <w:tabs>
                <w:tab w:val="left" w:pos="851"/>
              </w:tabs>
              <w:jc w:val="center"/>
              <w:rPr>
                <w:b/>
                <w:bCs/>
                <w:color w:val="000000" w:themeColor="text1"/>
                <w:sz w:val="26"/>
                <w:szCs w:val="26"/>
                <w:highlight w:val="black"/>
                <w:lang w:val="uk-UA"/>
              </w:rPr>
            </w:pPr>
          </w:p>
        </w:tc>
      </w:tr>
      <w:tr w:rsidR="00CD0BB5" w:rsidRPr="00FB13B7" w:rsidTr="00F15ABE">
        <w:trPr>
          <w:cantSplit/>
          <w:trHeight w:val="266"/>
        </w:trPr>
        <w:tc>
          <w:tcPr>
            <w:tcW w:w="4820" w:type="dxa"/>
            <w:gridSpan w:val="2"/>
          </w:tcPr>
          <w:p w:rsidR="00CD0BB5" w:rsidRPr="00FB13B7" w:rsidRDefault="00CD0BB5" w:rsidP="00F15ABE">
            <w:pPr>
              <w:pStyle w:val="8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uk-UA"/>
              </w:rPr>
              <w:t>Усього за модулем №1</w:t>
            </w:r>
          </w:p>
        </w:tc>
        <w:tc>
          <w:tcPr>
            <w:tcW w:w="992" w:type="dxa"/>
          </w:tcPr>
          <w:p w:rsidR="00CD0BB5" w:rsidRPr="00FB13B7" w:rsidRDefault="001B2B64" w:rsidP="00F15ABE">
            <w:pPr>
              <w:tabs>
                <w:tab w:val="left" w:pos="851"/>
              </w:tabs>
              <w:jc w:val="center"/>
              <w:rPr>
                <w:b/>
                <w:bCs/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b/>
                <w:bCs/>
                <w:color w:val="000000" w:themeColor="text1"/>
                <w:sz w:val="26"/>
                <w:szCs w:val="26"/>
                <w:lang w:val="uk-UA"/>
              </w:rPr>
              <w:t>4</w:t>
            </w:r>
          </w:p>
        </w:tc>
        <w:tc>
          <w:tcPr>
            <w:tcW w:w="1080" w:type="dxa"/>
          </w:tcPr>
          <w:p w:rsidR="00CD0BB5" w:rsidRPr="00FB13B7" w:rsidRDefault="001B2B64" w:rsidP="00F15ABE">
            <w:pPr>
              <w:tabs>
                <w:tab w:val="left" w:pos="851"/>
              </w:tabs>
              <w:jc w:val="center"/>
              <w:rPr>
                <w:b/>
                <w:bCs/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b/>
                <w:bCs/>
                <w:color w:val="000000" w:themeColor="text1"/>
                <w:sz w:val="26"/>
                <w:szCs w:val="26"/>
                <w:lang w:val="uk-UA"/>
              </w:rPr>
              <w:t>8</w:t>
            </w:r>
          </w:p>
        </w:tc>
        <w:tc>
          <w:tcPr>
            <w:tcW w:w="1363" w:type="dxa"/>
            <w:gridSpan w:val="3"/>
          </w:tcPr>
          <w:p w:rsidR="00CD0BB5" w:rsidRPr="00FB13B7" w:rsidRDefault="001B2B64" w:rsidP="00F15ABE">
            <w:pPr>
              <w:tabs>
                <w:tab w:val="left" w:pos="851"/>
              </w:tabs>
              <w:jc w:val="center"/>
              <w:rPr>
                <w:b/>
                <w:bCs/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b/>
                <w:bCs/>
                <w:color w:val="000000" w:themeColor="text1"/>
                <w:sz w:val="26"/>
                <w:szCs w:val="26"/>
                <w:lang w:val="uk-UA"/>
              </w:rPr>
              <w:t>108</w:t>
            </w:r>
          </w:p>
        </w:tc>
        <w:tc>
          <w:tcPr>
            <w:tcW w:w="1952" w:type="dxa"/>
          </w:tcPr>
          <w:p w:rsidR="00CD0BB5" w:rsidRPr="00FB13B7" w:rsidRDefault="00CD0BB5" w:rsidP="00F15ABE">
            <w:pPr>
              <w:tabs>
                <w:tab w:val="left" w:pos="851"/>
              </w:tabs>
              <w:jc w:val="center"/>
              <w:rPr>
                <w:b/>
                <w:bCs/>
                <w:color w:val="000000" w:themeColor="text1"/>
                <w:sz w:val="26"/>
                <w:szCs w:val="26"/>
                <w:highlight w:val="black"/>
                <w:lang w:val="uk-UA"/>
              </w:rPr>
            </w:pPr>
          </w:p>
        </w:tc>
      </w:tr>
      <w:tr w:rsidR="001B2B64" w:rsidRPr="00FB13B7" w:rsidTr="00F15ABE">
        <w:trPr>
          <w:cantSplit/>
          <w:trHeight w:val="266"/>
        </w:trPr>
        <w:tc>
          <w:tcPr>
            <w:tcW w:w="4820" w:type="dxa"/>
            <w:gridSpan w:val="2"/>
          </w:tcPr>
          <w:p w:rsidR="001B2B64" w:rsidRPr="00FB13B7" w:rsidRDefault="001B2B64" w:rsidP="00F15ABE">
            <w:pPr>
              <w:pStyle w:val="8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uk-UA"/>
              </w:rPr>
              <w:t xml:space="preserve">Усього за навчальною дисципліною </w:t>
            </w:r>
          </w:p>
        </w:tc>
        <w:tc>
          <w:tcPr>
            <w:tcW w:w="992" w:type="dxa"/>
          </w:tcPr>
          <w:p w:rsidR="001B2B64" w:rsidRPr="00FB13B7" w:rsidRDefault="001B2B64" w:rsidP="00780488">
            <w:pPr>
              <w:tabs>
                <w:tab w:val="left" w:pos="851"/>
              </w:tabs>
              <w:jc w:val="center"/>
              <w:rPr>
                <w:b/>
                <w:bCs/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b/>
                <w:bCs/>
                <w:color w:val="000000" w:themeColor="text1"/>
                <w:sz w:val="26"/>
                <w:szCs w:val="26"/>
                <w:lang w:val="uk-UA"/>
              </w:rPr>
              <w:t>4</w:t>
            </w:r>
          </w:p>
        </w:tc>
        <w:tc>
          <w:tcPr>
            <w:tcW w:w="1080" w:type="dxa"/>
          </w:tcPr>
          <w:p w:rsidR="001B2B64" w:rsidRPr="00FB13B7" w:rsidRDefault="001B2B64" w:rsidP="00780488">
            <w:pPr>
              <w:tabs>
                <w:tab w:val="left" w:pos="851"/>
              </w:tabs>
              <w:jc w:val="center"/>
              <w:rPr>
                <w:b/>
                <w:bCs/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b/>
                <w:bCs/>
                <w:color w:val="000000" w:themeColor="text1"/>
                <w:sz w:val="26"/>
                <w:szCs w:val="26"/>
                <w:lang w:val="uk-UA"/>
              </w:rPr>
              <w:t>8</w:t>
            </w:r>
          </w:p>
        </w:tc>
        <w:tc>
          <w:tcPr>
            <w:tcW w:w="1363" w:type="dxa"/>
            <w:gridSpan w:val="3"/>
          </w:tcPr>
          <w:p w:rsidR="001B2B64" w:rsidRPr="00FB13B7" w:rsidRDefault="001B2B64" w:rsidP="00780488">
            <w:pPr>
              <w:tabs>
                <w:tab w:val="left" w:pos="851"/>
              </w:tabs>
              <w:jc w:val="center"/>
              <w:rPr>
                <w:b/>
                <w:bCs/>
                <w:color w:val="000000" w:themeColor="text1"/>
                <w:sz w:val="26"/>
                <w:szCs w:val="26"/>
                <w:lang w:val="uk-UA"/>
              </w:rPr>
            </w:pPr>
            <w:r>
              <w:rPr>
                <w:b/>
                <w:bCs/>
                <w:color w:val="000000" w:themeColor="text1"/>
                <w:sz w:val="26"/>
                <w:szCs w:val="26"/>
                <w:lang w:val="uk-UA"/>
              </w:rPr>
              <w:t>108</w:t>
            </w:r>
          </w:p>
        </w:tc>
        <w:tc>
          <w:tcPr>
            <w:tcW w:w="1952" w:type="dxa"/>
          </w:tcPr>
          <w:p w:rsidR="001B2B64" w:rsidRPr="00FB13B7" w:rsidRDefault="001B2B64" w:rsidP="00F15ABE">
            <w:pPr>
              <w:tabs>
                <w:tab w:val="left" w:pos="851"/>
              </w:tabs>
              <w:jc w:val="center"/>
              <w:rPr>
                <w:b/>
                <w:bCs/>
                <w:color w:val="000000" w:themeColor="text1"/>
                <w:sz w:val="26"/>
                <w:szCs w:val="26"/>
                <w:highlight w:val="black"/>
                <w:lang w:val="uk-UA"/>
              </w:rPr>
            </w:pPr>
          </w:p>
        </w:tc>
      </w:tr>
    </w:tbl>
    <w:p w:rsidR="00CD0BB5" w:rsidRPr="00FB13B7" w:rsidRDefault="00CD0BB5" w:rsidP="00CD0BB5">
      <w:pPr>
        <w:pStyle w:val="ab"/>
        <w:rPr>
          <w:b/>
          <w:bCs/>
          <w:color w:val="000000" w:themeColor="text1"/>
          <w:sz w:val="26"/>
          <w:szCs w:val="26"/>
          <w:lang w:val="uk-UA"/>
        </w:rPr>
      </w:pPr>
    </w:p>
    <w:p w:rsidR="003D72A8" w:rsidRDefault="003D72A8" w:rsidP="00CD0BB5">
      <w:pPr>
        <w:pStyle w:val="ab"/>
        <w:ind w:firstLine="540"/>
        <w:jc w:val="center"/>
        <w:rPr>
          <w:b/>
          <w:bCs/>
          <w:color w:val="000000" w:themeColor="text1"/>
          <w:sz w:val="26"/>
          <w:szCs w:val="26"/>
          <w:lang w:val="uk-UA"/>
        </w:rPr>
      </w:pPr>
    </w:p>
    <w:p w:rsidR="003D72A8" w:rsidRDefault="003D72A8" w:rsidP="00CD0BB5">
      <w:pPr>
        <w:pStyle w:val="ab"/>
        <w:ind w:firstLine="540"/>
        <w:jc w:val="center"/>
        <w:rPr>
          <w:b/>
          <w:bCs/>
          <w:color w:val="000000" w:themeColor="text1"/>
          <w:sz w:val="26"/>
          <w:szCs w:val="26"/>
          <w:lang w:val="uk-UA"/>
        </w:rPr>
      </w:pPr>
    </w:p>
    <w:p w:rsidR="003D72A8" w:rsidRDefault="003D72A8" w:rsidP="00CD0BB5">
      <w:pPr>
        <w:pStyle w:val="ab"/>
        <w:ind w:firstLine="540"/>
        <w:jc w:val="center"/>
        <w:rPr>
          <w:b/>
          <w:bCs/>
          <w:color w:val="000000" w:themeColor="text1"/>
          <w:sz w:val="26"/>
          <w:szCs w:val="26"/>
          <w:lang w:val="uk-UA"/>
        </w:rPr>
      </w:pPr>
    </w:p>
    <w:p w:rsidR="00CD0BB5" w:rsidRPr="00FB13B7" w:rsidRDefault="00CD0BB5" w:rsidP="00CD0BB5">
      <w:pPr>
        <w:pStyle w:val="ab"/>
        <w:ind w:firstLine="540"/>
        <w:jc w:val="center"/>
        <w:rPr>
          <w:b/>
          <w:bCs/>
          <w:color w:val="000000" w:themeColor="text1"/>
          <w:sz w:val="26"/>
          <w:szCs w:val="26"/>
          <w:lang w:val="uk-UA"/>
        </w:rPr>
      </w:pPr>
      <w:r w:rsidRPr="00FB13B7">
        <w:rPr>
          <w:b/>
          <w:bCs/>
          <w:color w:val="000000" w:themeColor="text1"/>
          <w:sz w:val="26"/>
          <w:szCs w:val="26"/>
          <w:lang w:val="uk-UA"/>
        </w:rPr>
        <w:lastRenderedPageBreak/>
        <w:t>2. Завдання на контрольну роботу</w:t>
      </w:r>
    </w:p>
    <w:p w:rsidR="00CD0BB5" w:rsidRPr="00FB13B7" w:rsidRDefault="00CD0BB5" w:rsidP="002F2340">
      <w:pPr>
        <w:pStyle w:val="ab"/>
        <w:ind w:firstLine="540"/>
        <w:jc w:val="both"/>
        <w:rPr>
          <w:b/>
          <w:bCs/>
          <w:color w:val="000000" w:themeColor="text1"/>
          <w:sz w:val="26"/>
          <w:szCs w:val="26"/>
          <w:lang w:val="uk-UA"/>
        </w:rPr>
      </w:pPr>
      <w:r w:rsidRPr="00FB13B7">
        <w:rPr>
          <w:b/>
          <w:bCs/>
          <w:color w:val="000000" w:themeColor="text1"/>
          <w:sz w:val="26"/>
          <w:szCs w:val="26"/>
          <w:lang w:val="uk-UA"/>
        </w:rPr>
        <w:t>2.1. Контрольна робота</w:t>
      </w:r>
    </w:p>
    <w:p w:rsidR="00CD0BB5" w:rsidRPr="00FB13B7" w:rsidRDefault="00CD0BB5" w:rsidP="00FB13B7">
      <w:pPr>
        <w:pStyle w:val="ab"/>
        <w:spacing w:after="0"/>
        <w:ind w:firstLine="540"/>
        <w:jc w:val="both"/>
        <w:rPr>
          <w:color w:val="000000" w:themeColor="text1"/>
          <w:sz w:val="26"/>
          <w:szCs w:val="26"/>
          <w:lang w:val="uk-UA"/>
        </w:rPr>
      </w:pPr>
      <w:r w:rsidRPr="00FB13B7">
        <w:rPr>
          <w:color w:val="000000" w:themeColor="text1"/>
          <w:sz w:val="26"/>
          <w:szCs w:val="26"/>
          <w:lang w:val="uk-UA"/>
        </w:rPr>
        <w:t xml:space="preserve">Контрольна робота (К) з навчальної дисципліни </w:t>
      </w:r>
      <w:r w:rsidR="002F2340" w:rsidRPr="00FB13B7">
        <w:rPr>
          <w:color w:val="000000" w:themeColor="text1"/>
          <w:sz w:val="26"/>
          <w:szCs w:val="26"/>
          <w:lang w:val="uk-UA"/>
        </w:rPr>
        <w:t>“Соціальна політика у галузі соціальної роботи</w:t>
      </w:r>
      <w:r w:rsidRPr="00FB13B7">
        <w:rPr>
          <w:color w:val="000000" w:themeColor="text1"/>
          <w:sz w:val="26"/>
          <w:szCs w:val="26"/>
          <w:lang w:val="uk-UA"/>
        </w:rPr>
        <w:t xml:space="preserve">” виконується у сьомому семестрі відповідно до затверджених в установленому порядку методичних рекомендацій з метою закріплення та поглиблення теоретичних і практичних знань та вмінь, набутих студентом у процесі засвоєння навчального матеріалу з дисципліни.   </w:t>
      </w:r>
    </w:p>
    <w:p w:rsidR="00CD0BB5" w:rsidRPr="00FB13B7" w:rsidRDefault="00CD0BB5" w:rsidP="00FB13B7">
      <w:pPr>
        <w:pStyle w:val="ab"/>
        <w:spacing w:after="0"/>
        <w:ind w:firstLine="540"/>
        <w:jc w:val="both"/>
        <w:rPr>
          <w:color w:val="000000" w:themeColor="text1"/>
          <w:sz w:val="26"/>
          <w:szCs w:val="26"/>
          <w:lang w:val="uk-UA"/>
        </w:rPr>
      </w:pPr>
      <w:r w:rsidRPr="00FB13B7">
        <w:rPr>
          <w:color w:val="000000" w:themeColor="text1"/>
          <w:sz w:val="26"/>
          <w:szCs w:val="26"/>
          <w:lang w:val="uk-UA"/>
        </w:rPr>
        <w:t>Виконання К є важливим етапом у підготовці та складанні екзамену з дисципліни “</w:t>
      </w:r>
      <w:r w:rsidR="00FB13B7" w:rsidRPr="00FB13B7">
        <w:rPr>
          <w:color w:val="000000" w:themeColor="text1"/>
          <w:sz w:val="26"/>
          <w:szCs w:val="26"/>
          <w:lang w:val="uk-UA"/>
        </w:rPr>
        <w:t xml:space="preserve">Соціальна політика у галузі соціальної роботи </w:t>
      </w:r>
      <w:r w:rsidRPr="00FB13B7">
        <w:rPr>
          <w:color w:val="000000" w:themeColor="text1"/>
          <w:sz w:val="26"/>
          <w:szCs w:val="26"/>
          <w:lang w:val="uk-UA"/>
        </w:rPr>
        <w:t xml:space="preserve">”. </w:t>
      </w:r>
    </w:p>
    <w:p w:rsidR="00CD0BB5" w:rsidRPr="00FB13B7" w:rsidRDefault="00CD0BB5" w:rsidP="00FB13B7">
      <w:pPr>
        <w:pStyle w:val="ab"/>
        <w:spacing w:after="0"/>
        <w:ind w:firstLine="540"/>
        <w:jc w:val="both"/>
        <w:rPr>
          <w:color w:val="000000" w:themeColor="text1"/>
          <w:sz w:val="26"/>
          <w:szCs w:val="26"/>
          <w:lang w:val="uk-UA"/>
        </w:rPr>
      </w:pPr>
      <w:r w:rsidRPr="00FB13B7">
        <w:rPr>
          <w:color w:val="000000" w:themeColor="text1"/>
          <w:sz w:val="26"/>
          <w:szCs w:val="26"/>
          <w:lang w:val="uk-UA"/>
        </w:rPr>
        <w:t>Конкретна мета К підлягає у вмінні логічно, послідовно та аргументовано розкрити сутність та специфіку</w:t>
      </w:r>
      <w:r w:rsidR="002C4EDF">
        <w:rPr>
          <w:color w:val="000000" w:themeColor="text1"/>
          <w:sz w:val="26"/>
          <w:szCs w:val="26"/>
          <w:lang w:val="uk-UA"/>
        </w:rPr>
        <w:t xml:space="preserve">, </w:t>
      </w:r>
      <w:r w:rsidR="002C4EDF" w:rsidRPr="00FB13B7">
        <w:rPr>
          <w:sz w:val="26"/>
          <w:szCs w:val="26"/>
          <w:lang w:val="uk-UA"/>
        </w:rPr>
        <w:t>механізм функціонування соціальної політики в Україні, основні напрями та пріоритети її здійснення в сучасних умовах</w:t>
      </w:r>
      <w:r w:rsidR="00750C1D">
        <w:rPr>
          <w:sz w:val="26"/>
          <w:szCs w:val="26"/>
          <w:lang w:val="uk-UA"/>
        </w:rPr>
        <w:t>.</w:t>
      </w:r>
    </w:p>
    <w:p w:rsidR="00CD0BB5" w:rsidRPr="00FB13B7" w:rsidRDefault="00CD0BB5" w:rsidP="00FB13B7">
      <w:pPr>
        <w:pStyle w:val="ab"/>
        <w:spacing w:after="0"/>
        <w:ind w:firstLine="540"/>
        <w:jc w:val="both"/>
        <w:rPr>
          <w:color w:val="000000" w:themeColor="text1"/>
          <w:sz w:val="26"/>
          <w:szCs w:val="26"/>
          <w:lang w:val="uk-UA"/>
        </w:rPr>
      </w:pPr>
      <w:r w:rsidRPr="00FB13B7">
        <w:rPr>
          <w:color w:val="000000" w:themeColor="text1"/>
          <w:sz w:val="26"/>
          <w:szCs w:val="26"/>
          <w:lang w:val="uk-UA"/>
        </w:rPr>
        <w:t>Для успішного виконання контрольної роботи студент повинен:</w:t>
      </w:r>
    </w:p>
    <w:p w:rsidR="00CD0BB5" w:rsidRPr="00FB13B7" w:rsidRDefault="00CD0BB5" w:rsidP="00FB13B7">
      <w:pPr>
        <w:pStyle w:val="ab"/>
        <w:spacing w:after="0"/>
        <w:ind w:firstLine="540"/>
        <w:jc w:val="both"/>
        <w:rPr>
          <w:b/>
          <w:bCs/>
          <w:color w:val="000000" w:themeColor="text1"/>
          <w:sz w:val="26"/>
          <w:szCs w:val="26"/>
          <w:lang w:val="uk-UA"/>
        </w:rPr>
      </w:pPr>
      <w:r w:rsidRPr="00FB13B7">
        <w:rPr>
          <w:b/>
          <w:bCs/>
          <w:color w:val="000000" w:themeColor="text1"/>
          <w:sz w:val="26"/>
          <w:szCs w:val="26"/>
          <w:lang w:val="uk-UA"/>
        </w:rPr>
        <w:t>знати:</w:t>
      </w:r>
    </w:p>
    <w:p w:rsidR="00FB13B7" w:rsidRPr="00FB13B7" w:rsidRDefault="00FB13B7" w:rsidP="00FB13B7">
      <w:pPr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z w:val="26"/>
          <w:szCs w:val="26"/>
          <w:lang w:val="uk-UA"/>
        </w:rPr>
      </w:pPr>
      <w:r w:rsidRPr="00FB13B7">
        <w:rPr>
          <w:sz w:val="26"/>
          <w:szCs w:val="26"/>
          <w:lang w:val="uk-UA"/>
        </w:rPr>
        <w:t>сутність, мету, завдання, функції та інструменти соціальної політики;</w:t>
      </w:r>
    </w:p>
    <w:p w:rsidR="00FB13B7" w:rsidRPr="00FB13B7" w:rsidRDefault="00FB13B7" w:rsidP="00FB13B7">
      <w:pPr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z w:val="26"/>
          <w:szCs w:val="26"/>
          <w:lang w:val="uk-UA"/>
        </w:rPr>
      </w:pPr>
      <w:r w:rsidRPr="00FB13B7">
        <w:rPr>
          <w:sz w:val="26"/>
          <w:szCs w:val="26"/>
          <w:lang w:val="uk-UA"/>
        </w:rPr>
        <w:t>об’єкт, суб’єкти соціальної політики, систему принципів її реалізації;</w:t>
      </w:r>
    </w:p>
    <w:p w:rsidR="00FB13B7" w:rsidRPr="00FB13B7" w:rsidRDefault="00FB13B7" w:rsidP="00FB13B7">
      <w:pPr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z w:val="26"/>
          <w:szCs w:val="26"/>
          <w:lang w:val="uk-UA"/>
        </w:rPr>
      </w:pPr>
      <w:r w:rsidRPr="00FB13B7">
        <w:rPr>
          <w:sz w:val="26"/>
          <w:szCs w:val="26"/>
          <w:lang w:val="uk-UA"/>
        </w:rPr>
        <w:t>історичний шлях розвитку соціальної політки в світі та Україні;</w:t>
      </w:r>
    </w:p>
    <w:p w:rsidR="00FB13B7" w:rsidRPr="00FB13B7" w:rsidRDefault="00FB13B7" w:rsidP="00FB13B7">
      <w:pPr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z w:val="26"/>
          <w:szCs w:val="26"/>
          <w:lang w:val="uk-UA"/>
        </w:rPr>
      </w:pPr>
      <w:r w:rsidRPr="00FB13B7">
        <w:rPr>
          <w:sz w:val="26"/>
          <w:szCs w:val="26"/>
          <w:lang w:val="uk-UA"/>
        </w:rPr>
        <w:t>сутність та системи соціального захисту як складові соціальної політики;</w:t>
      </w:r>
    </w:p>
    <w:p w:rsidR="00FB13B7" w:rsidRPr="00FB13B7" w:rsidRDefault="00FB13B7" w:rsidP="00FB13B7">
      <w:pPr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z w:val="26"/>
          <w:szCs w:val="26"/>
          <w:lang w:val="uk-UA"/>
        </w:rPr>
      </w:pPr>
      <w:r w:rsidRPr="00FB13B7">
        <w:rPr>
          <w:sz w:val="26"/>
          <w:szCs w:val="26"/>
          <w:lang w:val="uk-UA"/>
        </w:rPr>
        <w:t>зміст, форми та порядок надання послуг особам, які перебувають у складних життєвих обставинах;</w:t>
      </w:r>
    </w:p>
    <w:p w:rsidR="00CD0BB5" w:rsidRPr="00FB13B7" w:rsidRDefault="00CD0BB5" w:rsidP="00FB13B7">
      <w:pPr>
        <w:pStyle w:val="ab"/>
        <w:tabs>
          <w:tab w:val="num" w:pos="567"/>
        </w:tabs>
        <w:spacing w:after="0"/>
        <w:ind w:left="1066" w:hanging="1065"/>
        <w:jc w:val="both"/>
        <w:rPr>
          <w:color w:val="000000" w:themeColor="text1"/>
          <w:sz w:val="26"/>
          <w:szCs w:val="26"/>
          <w:lang w:val="uk-UA"/>
        </w:rPr>
      </w:pPr>
      <w:r w:rsidRPr="00FB13B7">
        <w:rPr>
          <w:color w:val="000000" w:themeColor="text1"/>
          <w:sz w:val="26"/>
          <w:szCs w:val="26"/>
          <w:lang w:val="uk-UA"/>
        </w:rPr>
        <w:t xml:space="preserve">         В результаті вивчення дисципліни студент повинен</w:t>
      </w:r>
    </w:p>
    <w:p w:rsidR="00CD0BB5" w:rsidRPr="00FB13B7" w:rsidRDefault="00CD0BB5" w:rsidP="00FB13B7">
      <w:pPr>
        <w:pStyle w:val="ab"/>
        <w:tabs>
          <w:tab w:val="num" w:pos="567"/>
        </w:tabs>
        <w:spacing w:after="0"/>
        <w:ind w:hanging="1065"/>
        <w:rPr>
          <w:b/>
          <w:bCs/>
          <w:color w:val="000000" w:themeColor="text1"/>
          <w:sz w:val="26"/>
          <w:szCs w:val="26"/>
          <w:lang w:val="uk-UA"/>
        </w:rPr>
      </w:pPr>
      <w:r w:rsidRPr="00FB13B7">
        <w:rPr>
          <w:b/>
          <w:bCs/>
          <w:color w:val="000000" w:themeColor="text1"/>
          <w:sz w:val="26"/>
          <w:szCs w:val="26"/>
          <w:lang w:val="uk-UA"/>
        </w:rPr>
        <w:t xml:space="preserve">                           вміти:</w:t>
      </w:r>
    </w:p>
    <w:p w:rsidR="00FB13B7" w:rsidRPr="00FB13B7" w:rsidRDefault="00FB13B7" w:rsidP="00FB13B7">
      <w:pPr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z w:val="26"/>
          <w:szCs w:val="26"/>
          <w:lang w:val="uk-UA"/>
        </w:rPr>
      </w:pPr>
      <w:r w:rsidRPr="00FB13B7">
        <w:rPr>
          <w:sz w:val="26"/>
          <w:szCs w:val="26"/>
          <w:lang w:val="uk-UA"/>
        </w:rPr>
        <w:t>орієнтуватись в теоретичних та практичних проблемах соціальної політики, вільно користуватись понятійним апаратом;</w:t>
      </w:r>
    </w:p>
    <w:p w:rsidR="00FB13B7" w:rsidRPr="00FB13B7" w:rsidRDefault="00FB13B7" w:rsidP="00FB13B7">
      <w:pPr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z w:val="26"/>
          <w:szCs w:val="26"/>
          <w:lang w:val="uk-UA"/>
        </w:rPr>
      </w:pPr>
      <w:r w:rsidRPr="00FB13B7">
        <w:rPr>
          <w:sz w:val="26"/>
          <w:szCs w:val="26"/>
          <w:lang w:val="uk-UA"/>
        </w:rPr>
        <w:t>аналізувати рівень соціальної спрямованості економічних реформ в Україні;</w:t>
      </w:r>
    </w:p>
    <w:p w:rsidR="00FB13B7" w:rsidRPr="00FB13B7" w:rsidRDefault="00FB13B7" w:rsidP="00F05CB6">
      <w:pPr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z w:val="26"/>
          <w:szCs w:val="26"/>
          <w:lang w:val="uk-UA"/>
        </w:rPr>
      </w:pPr>
      <w:r w:rsidRPr="00FB13B7">
        <w:rPr>
          <w:sz w:val="26"/>
          <w:szCs w:val="26"/>
          <w:lang w:val="uk-UA"/>
        </w:rPr>
        <w:t>використовувати вітчизняний та іноземний досвід здійснення соціальної політики у майбутній професійній діяльності;</w:t>
      </w:r>
    </w:p>
    <w:p w:rsidR="00CD0BB5" w:rsidRPr="00FB13B7" w:rsidRDefault="00CD0BB5" w:rsidP="00F05CB6">
      <w:pPr>
        <w:pStyle w:val="ab"/>
        <w:spacing w:after="0"/>
        <w:ind w:firstLine="540"/>
        <w:rPr>
          <w:color w:val="000000" w:themeColor="text1"/>
          <w:sz w:val="26"/>
          <w:szCs w:val="26"/>
          <w:lang w:val="uk-UA"/>
        </w:rPr>
      </w:pPr>
      <w:r w:rsidRPr="00FB13B7">
        <w:rPr>
          <w:color w:val="000000" w:themeColor="text1"/>
          <w:sz w:val="26"/>
          <w:szCs w:val="26"/>
          <w:lang w:val="uk-UA"/>
        </w:rPr>
        <w:t xml:space="preserve"> Тема контрольної роботи визначається сумою трьох останніх цифр номера залікової книжки студента.</w:t>
      </w:r>
    </w:p>
    <w:p w:rsidR="00CD0BB5" w:rsidRPr="00FB13B7" w:rsidRDefault="00CD0BB5" w:rsidP="00FB13B7">
      <w:pPr>
        <w:pStyle w:val="ab"/>
        <w:spacing w:after="0"/>
        <w:ind w:firstLine="540"/>
        <w:jc w:val="both"/>
        <w:rPr>
          <w:color w:val="000000" w:themeColor="text1"/>
          <w:sz w:val="26"/>
          <w:szCs w:val="26"/>
          <w:lang w:val="uk-UA"/>
        </w:rPr>
      </w:pPr>
      <w:r w:rsidRPr="00FB13B7">
        <w:rPr>
          <w:color w:val="000000" w:themeColor="text1"/>
          <w:sz w:val="26"/>
          <w:szCs w:val="26"/>
          <w:lang w:val="uk-UA"/>
        </w:rPr>
        <w:t xml:space="preserve">Виконання, оформлення та захист К здійснюється студентом в індивідуальному порядку. </w:t>
      </w:r>
    </w:p>
    <w:p w:rsidR="00CD0BB5" w:rsidRDefault="00CD0BB5" w:rsidP="00FB13B7">
      <w:pPr>
        <w:pStyle w:val="ab"/>
        <w:spacing w:after="0"/>
        <w:ind w:firstLine="540"/>
        <w:rPr>
          <w:color w:val="000000" w:themeColor="text1"/>
          <w:sz w:val="26"/>
          <w:szCs w:val="26"/>
          <w:lang w:val="uk-UA"/>
        </w:rPr>
      </w:pPr>
      <w:r w:rsidRPr="00FB13B7">
        <w:rPr>
          <w:color w:val="000000" w:themeColor="text1"/>
          <w:sz w:val="26"/>
          <w:szCs w:val="26"/>
          <w:lang w:val="uk-UA"/>
        </w:rPr>
        <w:t>Обсяг домашньої контрольної роботи – 10-15 друкованих аркушів формату   А-4 (шрифт – 14, інтервал – 1,5).</w:t>
      </w:r>
    </w:p>
    <w:p w:rsidR="00750C1D" w:rsidRDefault="00750C1D" w:rsidP="00750C1D">
      <w:pPr>
        <w:pStyle w:val="ab"/>
        <w:ind w:firstLine="540"/>
        <w:rPr>
          <w:b/>
          <w:bCs/>
          <w:color w:val="000000"/>
          <w:sz w:val="24"/>
          <w:szCs w:val="24"/>
          <w:lang w:val="uk-UA"/>
        </w:rPr>
      </w:pPr>
      <w:r w:rsidRPr="00D54DB1">
        <w:rPr>
          <w:b/>
          <w:bCs/>
          <w:color w:val="000000"/>
          <w:sz w:val="24"/>
          <w:szCs w:val="24"/>
          <w:lang w:val="uk-UA"/>
        </w:rPr>
        <w:t>Тема:</w:t>
      </w:r>
    </w:p>
    <w:p w:rsidR="00750C1D" w:rsidRPr="001E4EE3" w:rsidRDefault="00F05CB6" w:rsidP="00F05CB6">
      <w:pPr>
        <w:spacing w:line="360" w:lineRule="auto"/>
        <w:ind w:left="360"/>
        <w:contextualSpacing/>
        <w:jc w:val="both"/>
        <w:rPr>
          <w:sz w:val="26"/>
          <w:szCs w:val="26"/>
          <w:lang w:val="uk-UA"/>
        </w:rPr>
      </w:pPr>
      <w:r w:rsidRPr="009F452D">
        <w:rPr>
          <w:sz w:val="28"/>
          <w:szCs w:val="28"/>
          <w:lang w:val="uk-UA"/>
        </w:rPr>
        <w:t xml:space="preserve">1. </w:t>
      </w:r>
      <w:r w:rsidR="00750C1D" w:rsidRPr="001E4EE3">
        <w:rPr>
          <w:sz w:val="26"/>
          <w:szCs w:val="26"/>
          <w:lang w:val="uk-UA"/>
        </w:rPr>
        <w:t>Соціальна політика і соціальна робота: взаємозв’язок і взаємовплив.</w:t>
      </w:r>
    </w:p>
    <w:p w:rsidR="00750C1D" w:rsidRPr="001E4EE3" w:rsidRDefault="00750C1D" w:rsidP="00F05CB6">
      <w:pPr>
        <w:pStyle w:val="a5"/>
        <w:numPr>
          <w:ilvl w:val="0"/>
          <w:numId w:val="2"/>
        </w:numPr>
        <w:spacing w:line="360" w:lineRule="auto"/>
        <w:contextualSpacing/>
        <w:jc w:val="both"/>
        <w:rPr>
          <w:sz w:val="26"/>
          <w:szCs w:val="26"/>
        </w:rPr>
      </w:pPr>
      <w:r w:rsidRPr="001E4EE3">
        <w:rPr>
          <w:sz w:val="26"/>
          <w:szCs w:val="26"/>
        </w:rPr>
        <w:t>Сутність соціальної політики та соціальної роботи, її структура, принцип реалізації та функції.</w:t>
      </w:r>
    </w:p>
    <w:p w:rsidR="00750C1D" w:rsidRPr="00615C10" w:rsidRDefault="00750C1D" w:rsidP="00F05CB6">
      <w:pPr>
        <w:pStyle w:val="a5"/>
        <w:numPr>
          <w:ilvl w:val="0"/>
          <w:numId w:val="2"/>
        </w:numPr>
        <w:spacing w:line="360" w:lineRule="auto"/>
        <w:contextualSpacing/>
        <w:jc w:val="both"/>
      </w:pPr>
      <w:r w:rsidRPr="00615C10">
        <w:t>Мета і завдання соціальної політики.</w:t>
      </w:r>
    </w:p>
    <w:p w:rsidR="00750C1D" w:rsidRPr="00615C10" w:rsidRDefault="00750C1D" w:rsidP="00F05CB6">
      <w:pPr>
        <w:pStyle w:val="a5"/>
        <w:numPr>
          <w:ilvl w:val="0"/>
          <w:numId w:val="2"/>
        </w:numPr>
        <w:spacing w:line="360" w:lineRule="auto"/>
        <w:contextualSpacing/>
        <w:jc w:val="both"/>
      </w:pPr>
      <w:r w:rsidRPr="00615C10">
        <w:t>Основні інструменти соціальної політики.</w:t>
      </w:r>
    </w:p>
    <w:p w:rsidR="00750C1D" w:rsidRPr="00615C10" w:rsidRDefault="00750C1D" w:rsidP="00F05CB6">
      <w:pPr>
        <w:pStyle w:val="a5"/>
        <w:numPr>
          <w:ilvl w:val="0"/>
          <w:numId w:val="2"/>
        </w:numPr>
        <w:spacing w:line="360" w:lineRule="auto"/>
        <w:contextualSpacing/>
        <w:jc w:val="both"/>
      </w:pPr>
      <w:r w:rsidRPr="00615C10">
        <w:t>Об’єкти та суб’єкти соціальної політики.</w:t>
      </w:r>
    </w:p>
    <w:p w:rsidR="00750C1D" w:rsidRPr="00615C10" w:rsidRDefault="00750C1D" w:rsidP="00F05CB6">
      <w:pPr>
        <w:pStyle w:val="a5"/>
        <w:numPr>
          <w:ilvl w:val="0"/>
          <w:numId w:val="2"/>
        </w:numPr>
        <w:spacing w:line="360" w:lineRule="auto"/>
        <w:contextualSpacing/>
        <w:jc w:val="both"/>
      </w:pPr>
      <w:r w:rsidRPr="00615C10">
        <w:lastRenderedPageBreak/>
        <w:t>Держава як головний суб’єкт соціальної політики.</w:t>
      </w:r>
    </w:p>
    <w:p w:rsidR="00750C1D" w:rsidRPr="00615C10" w:rsidRDefault="00750C1D" w:rsidP="00F05CB6">
      <w:pPr>
        <w:pStyle w:val="a5"/>
        <w:numPr>
          <w:ilvl w:val="0"/>
          <w:numId w:val="2"/>
        </w:numPr>
        <w:spacing w:line="360" w:lineRule="auto"/>
        <w:contextualSpacing/>
        <w:jc w:val="both"/>
      </w:pPr>
      <w:r w:rsidRPr="00615C10">
        <w:t>Основні соціальні функції держави.</w:t>
      </w:r>
    </w:p>
    <w:p w:rsidR="00750C1D" w:rsidRPr="00615C10" w:rsidRDefault="00750C1D" w:rsidP="00F05CB6">
      <w:pPr>
        <w:pStyle w:val="a5"/>
        <w:numPr>
          <w:ilvl w:val="0"/>
          <w:numId w:val="2"/>
        </w:numPr>
        <w:spacing w:line="360" w:lineRule="auto"/>
        <w:contextualSpacing/>
        <w:jc w:val="both"/>
      </w:pPr>
      <w:r w:rsidRPr="00615C10">
        <w:t>Громадські, благодійні, волонтерські та інші недержавні організації як суб’єкти соціальної політики: види, напрямки, особливості функціонування в Україні.</w:t>
      </w:r>
    </w:p>
    <w:p w:rsidR="00750C1D" w:rsidRPr="00615C10" w:rsidRDefault="00750C1D" w:rsidP="00F05CB6">
      <w:pPr>
        <w:pStyle w:val="a5"/>
        <w:numPr>
          <w:ilvl w:val="0"/>
          <w:numId w:val="2"/>
        </w:numPr>
        <w:spacing w:line="360" w:lineRule="auto"/>
        <w:contextualSpacing/>
        <w:jc w:val="both"/>
      </w:pPr>
      <w:r w:rsidRPr="00615C10">
        <w:t>Історичні аспекти розвитку соціальної політики в світі та в Україні.</w:t>
      </w:r>
    </w:p>
    <w:p w:rsidR="00750C1D" w:rsidRPr="00615C10" w:rsidRDefault="00750C1D" w:rsidP="00F05CB6">
      <w:pPr>
        <w:pStyle w:val="a5"/>
        <w:numPr>
          <w:ilvl w:val="0"/>
          <w:numId w:val="2"/>
        </w:numPr>
        <w:spacing w:line="360" w:lineRule="auto"/>
        <w:contextualSpacing/>
        <w:jc w:val="both"/>
      </w:pPr>
      <w:r w:rsidRPr="00615C10">
        <w:t>Історичні етапи та сучасний стан світової соціальної політики.</w:t>
      </w:r>
    </w:p>
    <w:p w:rsidR="00750C1D" w:rsidRPr="00615C10" w:rsidRDefault="00750C1D" w:rsidP="00F05CB6">
      <w:pPr>
        <w:pStyle w:val="a5"/>
        <w:numPr>
          <w:ilvl w:val="0"/>
          <w:numId w:val="2"/>
        </w:numPr>
        <w:spacing w:line="360" w:lineRule="auto"/>
        <w:contextualSpacing/>
        <w:jc w:val="both"/>
      </w:pPr>
      <w:r w:rsidRPr="00615C10">
        <w:t>Типи соціальних держав та основні моделі соціальної політики у сучасному світі: ліберальна, консервативна, соціал-демократична.</w:t>
      </w:r>
    </w:p>
    <w:p w:rsidR="00750C1D" w:rsidRPr="00615C10" w:rsidRDefault="00750C1D" w:rsidP="00F05CB6">
      <w:pPr>
        <w:pStyle w:val="a5"/>
        <w:numPr>
          <w:ilvl w:val="0"/>
          <w:numId w:val="2"/>
        </w:numPr>
        <w:spacing w:line="360" w:lineRule="auto"/>
        <w:contextualSpacing/>
        <w:jc w:val="both"/>
      </w:pPr>
      <w:r w:rsidRPr="00615C10">
        <w:t>Проблема вибору моделі соціальної політики в Україні.</w:t>
      </w:r>
    </w:p>
    <w:p w:rsidR="00750C1D" w:rsidRPr="00615C10" w:rsidRDefault="00750C1D" w:rsidP="00F05CB6">
      <w:pPr>
        <w:pStyle w:val="a5"/>
        <w:numPr>
          <w:ilvl w:val="0"/>
          <w:numId w:val="2"/>
        </w:numPr>
        <w:spacing w:line="360" w:lineRule="auto"/>
        <w:contextualSpacing/>
        <w:jc w:val="both"/>
      </w:pPr>
      <w:r w:rsidRPr="00615C10">
        <w:t>Соціально-економічні реформи та їхні соціальні наслідки.</w:t>
      </w:r>
    </w:p>
    <w:p w:rsidR="00750C1D" w:rsidRPr="00615C10" w:rsidRDefault="00750C1D" w:rsidP="00F05CB6">
      <w:pPr>
        <w:pStyle w:val="a5"/>
        <w:numPr>
          <w:ilvl w:val="0"/>
          <w:numId w:val="2"/>
        </w:numPr>
        <w:spacing w:line="360" w:lineRule="auto"/>
        <w:contextualSpacing/>
        <w:jc w:val="both"/>
      </w:pPr>
      <w:r w:rsidRPr="00615C10">
        <w:t>Пріоритетні  напрямки соціальної політики України на сучасному етапі.</w:t>
      </w:r>
    </w:p>
    <w:p w:rsidR="00750C1D" w:rsidRPr="00615C10" w:rsidRDefault="00750C1D" w:rsidP="00F05CB6">
      <w:pPr>
        <w:pStyle w:val="a5"/>
        <w:numPr>
          <w:ilvl w:val="0"/>
          <w:numId w:val="2"/>
        </w:numPr>
        <w:spacing w:line="360" w:lineRule="auto"/>
        <w:contextualSpacing/>
        <w:jc w:val="both"/>
      </w:pPr>
      <w:r w:rsidRPr="00615C10">
        <w:t>Управління соціальною політикою та її нормативно-правове забезпечення.</w:t>
      </w:r>
    </w:p>
    <w:p w:rsidR="00750C1D" w:rsidRPr="00615C10" w:rsidRDefault="00750C1D" w:rsidP="00F05CB6">
      <w:pPr>
        <w:pStyle w:val="a5"/>
        <w:numPr>
          <w:ilvl w:val="0"/>
          <w:numId w:val="2"/>
        </w:numPr>
        <w:spacing w:line="360" w:lineRule="auto"/>
        <w:contextualSpacing/>
        <w:jc w:val="both"/>
      </w:pPr>
      <w:r w:rsidRPr="00615C10">
        <w:t>Структура органів державної влади, які формують засади, напрямки розвитку та ре</w:t>
      </w:r>
      <w:r w:rsidR="00F2147A">
        <w:t>алізації завдан</w:t>
      </w:r>
      <w:r w:rsidRPr="00615C10">
        <w:t>ь соціальної політики.</w:t>
      </w:r>
    </w:p>
    <w:p w:rsidR="00750C1D" w:rsidRPr="00615C10" w:rsidRDefault="00750C1D" w:rsidP="00F05CB6">
      <w:pPr>
        <w:pStyle w:val="a5"/>
        <w:numPr>
          <w:ilvl w:val="0"/>
          <w:numId w:val="2"/>
        </w:numPr>
        <w:spacing w:line="360" w:lineRule="auto"/>
        <w:contextualSpacing/>
        <w:jc w:val="both"/>
      </w:pPr>
      <w:r w:rsidRPr="00615C10">
        <w:t>Державні соціальні стандарти – основа нормативно-правового забезпечення соціальної політики.</w:t>
      </w:r>
    </w:p>
    <w:p w:rsidR="00750C1D" w:rsidRPr="00615C10" w:rsidRDefault="00750C1D" w:rsidP="00F05CB6">
      <w:pPr>
        <w:pStyle w:val="a5"/>
        <w:numPr>
          <w:ilvl w:val="0"/>
          <w:numId w:val="2"/>
        </w:numPr>
        <w:spacing w:line="360" w:lineRule="auto"/>
        <w:contextualSpacing/>
        <w:jc w:val="both"/>
      </w:pPr>
      <w:r w:rsidRPr="00615C10">
        <w:t xml:space="preserve">Основні аспекти фінансування соціальної політики: джерела фінансування, методи формування </w:t>
      </w:r>
      <w:proofErr w:type="spellStart"/>
      <w:r w:rsidRPr="00615C10">
        <w:t>джеред</w:t>
      </w:r>
      <w:proofErr w:type="spellEnd"/>
      <w:r w:rsidRPr="00615C10">
        <w:t xml:space="preserve"> фінансування, напрями фінансування.</w:t>
      </w:r>
    </w:p>
    <w:p w:rsidR="00750C1D" w:rsidRPr="00615C10" w:rsidRDefault="00750C1D" w:rsidP="00F05CB6">
      <w:pPr>
        <w:pStyle w:val="a5"/>
        <w:numPr>
          <w:ilvl w:val="0"/>
          <w:numId w:val="2"/>
        </w:numPr>
        <w:spacing w:line="360" w:lineRule="auto"/>
        <w:contextualSpacing/>
        <w:jc w:val="both"/>
      </w:pPr>
      <w:r w:rsidRPr="00615C10">
        <w:t>Принципи, цілі і завдання соціальної стандартизації.</w:t>
      </w:r>
    </w:p>
    <w:p w:rsidR="00750C1D" w:rsidRPr="00615C10" w:rsidRDefault="00750C1D" w:rsidP="00F05CB6">
      <w:pPr>
        <w:pStyle w:val="a5"/>
        <w:numPr>
          <w:ilvl w:val="0"/>
          <w:numId w:val="2"/>
        </w:numPr>
        <w:spacing w:line="360" w:lineRule="auto"/>
        <w:contextualSpacing/>
        <w:jc w:val="both"/>
      </w:pPr>
      <w:r w:rsidRPr="00615C10">
        <w:t>Соціальний захист як складова соціальної політики.</w:t>
      </w:r>
    </w:p>
    <w:p w:rsidR="00750C1D" w:rsidRPr="00615C10" w:rsidRDefault="00750C1D" w:rsidP="00F05CB6">
      <w:pPr>
        <w:pStyle w:val="a5"/>
        <w:numPr>
          <w:ilvl w:val="0"/>
          <w:numId w:val="2"/>
        </w:numPr>
        <w:spacing w:line="360" w:lineRule="auto"/>
        <w:contextualSpacing/>
        <w:jc w:val="both"/>
      </w:pPr>
      <w:r w:rsidRPr="00615C10">
        <w:t>Визначення, мета та завдання соціального захисту.</w:t>
      </w:r>
    </w:p>
    <w:p w:rsidR="00750C1D" w:rsidRPr="00615C10" w:rsidRDefault="00750C1D" w:rsidP="00F05CB6">
      <w:pPr>
        <w:pStyle w:val="a5"/>
        <w:numPr>
          <w:ilvl w:val="0"/>
          <w:numId w:val="2"/>
        </w:numPr>
        <w:spacing w:line="360" w:lineRule="auto"/>
        <w:contextualSpacing/>
        <w:jc w:val="both"/>
      </w:pPr>
      <w:r w:rsidRPr="00615C10">
        <w:t>Соціальний захист та соціальна безпека людини.</w:t>
      </w:r>
    </w:p>
    <w:p w:rsidR="00750C1D" w:rsidRPr="00615C10" w:rsidRDefault="00750C1D" w:rsidP="00F05CB6">
      <w:pPr>
        <w:pStyle w:val="a5"/>
        <w:numPr>
          <w:ilvl w:val="0"/>
          <w:numId w:val="2"/>
        </w:numPr>
        <w:spacing w:line="360" w:lineRule="auto"/>
        <w:contextualSpacing/>
        <w:jc w:val="both"/>
      </w:pPr>
      <w:proofErr w:type="spellStart"/>
      <w:r w:rsidRPr="00615C10">
        <w:t>Превентативна</w:t>
      </w:r>
      <w:proofErr w:type="spellEnd"/>
      <w:r w:rsidRPr="00615C10">
        <w:t xml:space="preserve"> та реабілітаційна функція  соціального захисту.</w:t>
      </w:r>
    </w:p>
    <w:p w:rsidR="00F05CB6" w:rsidRDefault="00F05CB6" w:rsidP="00F05CB6">
      <w:pPr>
        <w:pStyle w:val="ab"/>
        <w:spacing w:after="0" w:line="360" w:lineRule="auto"/>
        <w:ind w:left="720"/>
        <w:rPr>
          <w:b/>
          <w:bCs/>
          <w:sz w:val="24"/>
          <w:szCs w:val="24"/>
          <w:lang w:val="uk-UA"/>
        </w:rPr>
      </w:pPr>
    </w:p>
    <w:p w:rsidR="00F05CB6" w:rsidRDefault="00F05CB6" w:rsidP="00F05CB6">
      <w:pPr>
        <w:pStyle w:val="ab"/>
        <w:spacing w:after="0" w:line="360" w:lineRule="auto"/>
        <w:ind w:left="720"/>
        <w:rPr>
          <w:b/>
          <w:bCs/>
          <w:sz w:val="24"/>
          <w:szCs w:val="24"/>
          <w:lang w:val="uk-UA"/>
        </w:rPr>
      </w:pPr>
    </w:p>
    <w:p w:rsidR="00367C6A" w:rsidRPr="0046528B" w:rsidRDefault="00367C6A" w:rsidP="00F05CB6">
      <w:pPr>
        <w:pStyle w:val="ab"/>
        <w:spacing w:after="0" w:line="360" w:lineRule="auto"/>
        <w:ind w:left="720"/>
        <w:rPr>
          <w:b/>
          <w:bCs/>
          <w:sz w:val="24"/>
          <w:szCs w:val="24"/>
        </w:rPr>
      </w:pPr>
      <w:r w:rsidRPr="0046528B">
        <w:rPr>
          <w:b/>
          <w:bCs/>
          <w:sz w:val="24"/>
          <w:szCs w:val="24"/>
        </w:rPr>
        <w:t xml:space="preserve">3. </w:t>
      </w:r>
      <w:proofErr w:type="spellStart"/>
      <w:r w:rsidRPr="0046528B">
        <w:rPr>
          <w:b/>
          <w:bCs/>
          <w:sz w:val="24"/>
          <w:szCs w:val="24"/>
        </w:rPr>
        <w:t>Перелікзавдань</w:t>
      </w:r>
      <w:proofErr w:type="spellEnd"/>
      <w:r w:rsidRPr="0046528B">
        <w:rPr>
          <w:b/>
          <w:bCs/>
          <w:sz w:val="24"/>
          <w:szCs w:val="24"/>
        </w:rPr>
        <w:t xml:space="preserve"> для </w:t>
      </w:r>
      <w:proofErr w:type="spellStart"/>
      <w:proofErr w:type="gramStart"/>
      <w:r w:rsidRPr="0046528B">
        <w:rPr>
          <w:b/>
          <w:bCs/>
          <w:sz w:val="24"/>
          <w:szCs w:val="24"/>
        </w:rPr>
        <w:t>п</w:t>
      </w:r>
      <w:proofErr w:type="gramEnd"/>
      <w:r w:rsidRPr="0046528B">
        <w:rPr>
          <w:b/>
          <w:bCs/>
          <w:sz w:val="24"/>
          <w:szCs w:val="24"/>
        </w:rPr>
        <w:t>ідготовки</w:t>
      </w:r>
      <w:proofErr w:type="spellEnd"/>
      <w:r w:rsidRPr="0046528B">
        <w:rPr>
          <w:b/>
          <w:bCs/>
          <w:sz w:val="24"/>
          <w:szCs w:val="24"/>
        </w:rPr>
        <w:t xml:space="preserve"> до </w:t>
      </w:r>
      <w:proofErr w:type="spellStart"/>
      <w:r w:rsidRPr="0046528B">
        <w:rPr>
          <w:b/>
          <w:bCs/>
          <w:sz w:val="24"/>
          <w:szCs w:val="24"/>
        </w:rPr>
        <w:t>екзамену</w:t>
      </w:r>
      <w:proofErr w:type="spellEnd"/>
    </w:p>
    <w:p w:rsidR="00367C6A" w:rsidRDefault="00367C6A" w:rsidP="00F05CB6">
      <w:pPr>
        <w:pStyle w:val="ab"/>
        <w:spacing w:after="0" w:line="360" w:lineRule="auto"/>
        <w:ind w:left="720"/>
        <w:rPr>
          <w:b/>
          <w:bCs/>
          <w:sz w:val="24"/>
          <w:szCs w:val="24"/>
          <w:lang w:val="uk-UA"/>
        </w:rPr>
      </w:pPr>
      <w:r w:rsidRPr="0046528B">
        <w:rPr>
          <w:b/>
          <w:bCs/>
          <w:sz w:val="24"/>
          <w:szCs w:val="24"/>
        </w:rPr>
        <w:t xml:space="preserve">3.1. </w:t>
      </w:r>
      <w:proofErr w:type="spellStart"/>
      <w:r w:rsidRPr="0046528B">
        <w:rPr>
          <w:b/>
          <w:bCs/>
          <w:sz w:val="24"/>
          <w:szCs w:val="24"/>
        </w:rPr>
        <w:t>Перелікпитань</w:t>
      </w:r>
      <w:r>
        <w:rPr>
          <w:b/>
          <w:bCs/>
          <w:sz w:val="24"/>
          <w:szCs w:val="24"/>
        </w:rPr>
        <w:t>на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екзамен</w:t>
      </w:r>
      <w:proofErr w:type="spellEnd"/>
    </w:p>
    <w:p w:rsidR="00367C6A" w:rsidRPr="00615C10" w:rsidRDefault="00367C6A" w:rsidP="00F05CB6">
      <w:pPr>
        <w:pStyle w:val="a5"/>
        <w:numPr>
          <w:ilvl w:val="0"/>
          <w:numId w:val="9"/>
        </w:numPr>
        <w:spacing w:line="360" w:lineRule="auto"/>
        <w:contextualSpacing/>
        <w:jc w:val="both"/>
      </w:pPr>
      <w:r w:rsidRPr="00615C10">
        <w:t>Соціальна політика і соціальна робота: взаємозв’язок і взаємовплив.</w:t>
      </w:r>
    </w:p>
    <w:p w:rsidR="00367C6A" w:rsidRPr="00615C10" w:rsidRDefault="00367C6A" w:rsidP="00F05CB6">
      <w:pPr>
        <w:pStyle w:val="a5"/>
        <w:numPr>
          <w:ilvl w:val="0"/>
          <w:numId w:val="9"/>
        </w:numPr>
        <w:spacing w:line="360" w:lineRule="auto"/>
        <w:contextualSpacing/>
        <w:jc w:val="both"/>
      </w:pPr>
      <w:r w:rsidRPr="00615C10">
        <w:t>Взаємозв’язок соціальної політики та соціальної роботи.</w:t>
      </w:r>
    </w:p>
    <w:p w:rsidR="00367C6A" w:rsidRPr="00615C10" w:rsidRDefault="00367C6A" w:rsidP="00F05CB6">
      <w:pPr>
        <w:pStyle w:val="a5"/>
        <w:numPr>
          <w:ilvl w:val="0"/>
          <w:numId w:val="9"/>
        </w:numPr>
        <w:spacing w:line="360" w:lineRule="auto"/>
        <w:contextualSpacing/>
        <w:jc w:val="both"/>
      </w:pPr>
      <w:r w:rsidRPr="00615C10">
        <w:t>Сутність соціальної політики та соціальної роботи, її структура, принцип реалізації та функції.</w:t>
      </w:r>
    </w:p>
    <w:p w:rsidR="00367C6A" w:rsidRPr="00615C10" w:rsidRDefault="00367C6A" w:rsidP="00F05CB6">
      <w:pPr>
        <w:pStyle w:val="a5"/>
        <w:numPr>
          <w:ilvl w:val="0"/>
          <w:numId w:val="9"/>
        </w:numPr>
        <w:spacing w:line="360" w:lineRule="auto"/>
        <w:contextualSpacing/>
        <w:jc w:val="both"/>
      </w:pPr>
      <w:r w:rsidRPr="00615C10">
        <w:t>Мета і завдання соціальної політики.</w:t>
      </w:r>
    </w:p>
    <w:p w:rsidR="00367C6A" w:rsidRPr="00615C10" w:rsidRDefault="00367C6A" w:rsidP="00F05CB6">
      <w:pPr>
        <w:pStyle w:val="a5"/>
        <w:numPr>
          <w:ilvl w:val="0"/>
          <w:numId w:val="9"/>
        </w:numPr>
        <w:spacing w:line="360" w:lineRule="auto"/>
        <w:contextualSpacing/>
        <w:jc w:val="both"/>
      </w:pPr>
      <w:r w:rsidRPr="00615C10">
        <w:lastRenderedPageBreak/>
        <w:t>Основні інструменти соціальної політики.</w:t>
      </w:r>
    </w:p>
    <w:p w:rsidR="00367C6A" w:rsidRPr="00615C10" w:rsidRDefault="00367C6A" w:rsidP="00F05CB6">
      <w:pPr>
        <w:pStyle w:val="a5"/>
        <w:numPr>
          <w:ilvl w:val="0"/>
          <w:numId w:val="9"/>
        </w:numPr>
        <w:spacing w:line="360" w:lineRule="auto"/>
        <w:contextualSpacing/>
        <w:jc w:val="both"/>
      </w:pPr>
      <w:r w:rsidRPr="00615C10">
        <w:t>Об’єкти та суб’єкти соціальної політики.</w:t>
      </w:r>
    </w:p>
    <w:p w:rsidR="00367C6A" w:rsidRPr="00615C10" w:rsidRDefault="00367C6A" w:rsidP="00F05CB6">
      <w:pPr>
        <w:pStyle w:val="a5"/>
        <w:numPr>
          <w:ilvl w:val="0"/>
          <w:numId w:val="9"/>
        </w:numPr>
        <w:spacing w:line="360" w:lineRule="auto"/>
        <w:contextualSpacing/>
        <w:jc w:val="both"/>
      </w:pPr>
      <w:r w:rsidRPr="00615C10">
        <w:t>Держава як головний суб’єкт соціальної політики.</w:t>
      </w:r>
    </w:p>
    <w:p w:rsidR="00367C6A" w:rsidRPr="00615C10" w:rsidRDefault="00367C6A" w:rsidP="00F05CB6">
      <w:pPr>
        <w:pStyle w:val="a5"/>
        <w:numPr>
          <w:ilvl w:val="0"/>
          <w:numId w:val="9"/>
        </w:numPr>
        <w:spacing w:line="360" w:lineRule="auto"/>
        <w:contextualSpacing/>
        <w:jc w:val="both"/>
      </w:pPr>
      <w:r w:rsidRPr="00615C10">
        <w:t>Основні соціальні функції держави.</w:t>
      </w:r>
    </w:p>
    <w:p w:rsidR="00367C6A" w:rsidRPr="00615C10" w:rsidRDefault="00367C6A" w:rsidP="00F05CB6">
      <w:pPr>
        <w:pStyle w:val="a5"/>
        <w:numPr>
          <w:ilvl w:val="0"/>
          <w:numId w:val="9"/>
        </w:numPr>
        <w:spacing w:line="360" w:lineRule="auto"/>
        <w:contextualSpacing/>
        <w:jc w:val="both"/>
      </w:pPr>
      <w:r w:rsidRPr="00615C10">
        <w:t>Громадські, благодійні, волонтерські та інші недержавні організації як суб’єкти соціальної політики: види, напрямки, особливості функціонування в Україні.</w:t>
      </w:r>
    </w:p>
    <w:p w:rsidR="00367C6A" w:rsidRPr="00615C10" w:rsidRDefault="00367C6A" w:rsidP="00F05CB6">
      <w:pPr>
        <w:pStyle w:val="a5"/>
        <w:numPr>
          <w:ilvl w:val="0"/>
          <w:numId w:val="9"/>
        </w:numPr>
        <w:spacing w:line="360" w:lineRule="auto"/>
        <w:contextualSpacing/>
        <w:jc w:val="both"/>
      </w:pPr>
      <w:r w:rsidRPr="00615C10">
        <w:t>Історичні аспекти розвитку соціальної політики в світі та в Україні.</w:t>
      </w:r>
    </w:p>
    <w:p w:rsidR="00367C6A" w:rsidRPr="00615C10" w:rsidRDefault="00367C6A" w:rsidP="00F05CB6">
      <w:pPr>
        <w:pStyle w:val="a5"/>
        <w:numPr>
          <w:ilvl w:val="0"/>
          <w:numId w:val="9"/>
        </w:numPr>
        <w:spacing w:line="360" w:lineRule="auto"/>
        <w:contextualSpacing/>
        <w:jc w:val="both"/>
      </w:pPr>
      <w:r w:rsidRPr="00615C10">
        <w:t>Історичні етапи та сучасний стан світової соціальної політики.</w:t>
      </w:r>
    </w:p>
    <w:p w:rsidR="00367C6A" w:rsidRPr="00615C10" w:rsidRDefault="00367C6A" w:rsidP="00F05CB6">
      <w:pPr>
        <w:pStyle w:val="a5"/>
        <w:numPr>
          <w:ilvl w:val="0"/>
          <w:numId w:val="9"/>
        </w:numPr>
        <w:spacing w:line="360" w:lineRule="auto"/>
        <w:contextualSpacing/>
        <w:jc w:val="both"/>
      </w:pPr>
      <w:r w:rsidRPr="00615C10">
        <w:t>Типи соціальних держав та основні моделі соціальної політики у сучасному світі: ліберальна, консервативна, соціал-демократична.</w:t>
      </w:r>
    </w:p>
    <w:p w:rsidR="00367C6A" w:rsidRPr="00615C10" w:rsidRDefault="00367C6A" w:rsidP="00F05CB6">
      <w:pPr>
        <w:pStyle w:val="a5"/>
        <w:numPr>
          <w:ilvl w:val="0"/>
          <w:numId w:val="9"/>
        </w:numPr>
        <w:spacing w:line="360" w:lineRule="auto"/>
        <w:contextualSpacing/>
        <w:jc w:val="both"/>
      </w:pPr>
      <w:r w:rsidRPr="00615C10">
        <w:t>Проблема вибору моделі соціальної політики в Україні.</w:t>
      </w:r>
    </w:p>
    <w:p w:rsidR="00367C6A" w:rsidRPr="00615C10" w:rsidRDefault="00367C6A" w:rsidP="00F05CB6">
      <w:pPr>
        <w:pStyle w:val="a5"/>
        <w:numPr>
          <w:ilvl w:val="0"/>
          <w:numId w:val="9"/>
        </w:numPr>
        <w:spacing w:line="360" w:lineRule="auto"/>
        <w:contextualSpacing/>
        <w:jc w:val="both"/>
      </w:pPr>
      <w:r w:rsidRPr="00615C10">
        <w:t>Соціально-економічні реформи та їхні соціальні наслідки.</w:t>
      </w:r>
    </w:p>
    <w:p w:rsidR="00367C6A" w:rsidRPr="00615C10" w:rsidRDefault="00367C6A" w:rsidP="00F05CB6">
      <w:pPr>
        <w:pStyle w:val="a5"/>
        <w:numPr>
          <w:ilvl w:val="0"/>
          <w:numId w:val="9"/>
        </w:numPr>
        <w:spacing w:line="360" w:lineRule="auto"/>
        <w:contextualSpacing/>
        <w:jc w:val="both"/>
      </w:pPr>
      <w:r w:rsidRPr="00615C10">
        <w:t>Пріоритетні  напрямки соціальної політики України на сучасному етапі.</w:t>
      </w:r>
    </w:p>
    <w:p w:rsidR="00367C6A" w:rsidRPr="00615C10" w:rsidRDefault="00367C6A" w:rsidP="00F05CB6">
      <w:pPr>
        <w:pStyle w:val="a5"/>
        <w:numPr>
          <w:ilvl w:val="0"/>
          <w:numId w:val="9"/>
        </w:numPr>
        <w:spacing w:line="360" w:lineRule="auto"/>
        <w:contextualSpacing/>
        <w:jc w:val="both"/>
      </w:pPr>
      <w:r w:rsidRPr="00615C10">
        <w:t>Управління соціальною політикою та її нормативно-правове забезпечення.</w:t>
      </w:r>
    </w:p>
    <w:p w:rsidR="00367C6A" w:rsidRPr="00615C10" w:rsidRDefault="00367C6A" w:rsidP="00F05CB6">
      <w:pPr>
        <w:pStyle w:val="a5"/>
        <w:numPr>
          <w:ilvl w:val="0"/>
          <w:numId w:val="9"/>
        </w:numPr>
        <w:spacing w:line="360" w:lineRule="auto"/>
        <w:contextualSpacing/>
        <w:jc w:val="both"/>
      </w:pPr>
      <w:r w:rsidRPr="00615C10">
        <w:t>Структура органів державної влади, які формують засади, напрямки розвитку та ре</w:t>
      </w:r>
      <w:r w:rsidR="00004B37">
        <w:t>алізації завдан</w:t>
      </w:r>
      <w:r w:rsidRPr="00615C10">
        <w:t>ь соціальної політики.</w:t>
      </w:r>
    </w:p>
    <w:p w:rsidR="00367C6A" w:rsidRPr="00615C10" w:rsidRDefault="00367C6A" w:rsidP="00F05CB6">
      <w:pPr>
        <w:pStyle w:val="a5"/>
        <w:numPr>
          <w:ilvl w:val="0"/>
          <w:numId w:val="9"/>
        </w:numPr>
        <w:spacing w:line="360" w:lineRule="auto"/>
        <w:contextualSpacing/>
        <w:jc w:val="both"/>
      </w:pPr>
      <w:r w:rsidRPr="00615C10">
        <w:t>Державні соціальні стандарти – основа нормативно-правового забезпечення соціальної політики.</w:t>
      </w:r>
    </w:p>
    <w:p w:rsidR="00367C6A" w:rsidRPr="00615C10" w:rsidRDefault="00367C6A" w:rsidP="00F05CB6">
      <w:pPr>
        <w:pStyle w:val="a5"/>
        <w:numPr>
          <w:ilvl w:val="0"/>
          <w:numId w:val="9"/>
        </w:numPr>
        <w:spacing w:line="360" w:lineRule="auto"/>
        <w:contextualSpacing/>
        <w:jc w:val="both"/>
      </w:pPr>
      <w:r w:rsidRPr="00615C10">
        <w:t>Основні аспекти фінансування соціальної політики: джерела фінанс</w:t>
      </w:r>
      <w:r w:rsidR="00004B37">
        <w:t>ування, методи формування джерел</w:t>
      </w:r>
      <w:r w:rsidRPr="00615C10">
        <w:t xml:space="preserve"> фінансування, напрями фінансування.</w:t>
      </w:r>
    </w:p>
    <w:p w:rsidR="00367C6A" w:rsidRPr="00615C10" w:rsidRDefault="00367C6A" w:rsidP="00F05CB6">
      <w:pPr>
        <w:pStyle w:val="a5"/>
        <w:numPr>
          <w:ilvl w:val="0"/>
          <w:numId w:val="9"/>
        </w:numPr>
        <w:spacing w:line="360" w:lineRule="auto"/>
        <w:contextualSpacing/>
        <w:jc w:val="both"/>
      </w:pPr>
      <w:r w:rsidRPr="00615C10">
        <w:t>Принципи, цілі і завдання соціальної стандартизації.</w:t>
      </w:r>
    </w:p>
    <w:p w:rsidR="00367C6A" w:rsidRPr="00615C10" w:rsidRDefault="00367C6A" w:rsidP="00F05CB6">
      <w:pPr>
        <w:pStyle w:val="a5"/>
        <w:numPr>
          <w:ilvl w:val="0"/>
          <w:numId w:val="9"/>
        </w:numPr>
        <w:spacing w:line="360" w:lineRule="auto"/>
        <w:contextualSpacing/>
        <w:jc w:val="both"/>
      </w:pPr>
      <w:r w:rsidRPr="00615C10">
        <w:t>Соціальний захист як складова соціальної політики.</w:t>
      </w:r>
    </w:p>
    <w:p w:rsidR="00367C6A" w:rsidRPr="00615C10" w:rsidRDefault="00367C6A" w:rsidP="00F05CB6">
      <w:pPr>
        <w:pStyle w:val="a5"/>
        <w:numPr>
          <w:ilvl w:val="0"/>
          <w:numId w:val="9"/>
        </w:numPr>
        <w:spacing w:line="360" w:lineRule="auto"/>
        <w:contextualSpacing/>
        <w:jc w:val="both"/>
      </w:pPr>
      <w:r w:rsidRPr="00615C10">
        <w:t>Визначення, мета та завдання соціального захисту.</w:t>
      </w:r>
    </w:p>
    <w:p w:rsidR="00367C6A" w:rsidRPr="00615C10" w:rsidRDefault="00367C6A" w:rsidP="00F05CB6">
      <w:pPr>
        <w:pStyle w:val="a5"/>
        <w:numPr>
          <w:ilvl w:val="0"/>
          <w:numId w:val="9"/>
        </w:numPr>
        <w:spacing w:line="360" w:lineRule="auto"/>
        <w:contextualSpacing/>
        <w:jc w:val="both"/>
      </w:pPr>
      <w:r w:rsidRPr="00615C10">
        <w:t>Соціальний захист та соціальна безпека людини.</w:t>
      </w:r>
    </w:p>
    <w:p w:rsidR="00367C6A" w:rsidRPr="00615C10" w:rsidRDefault="00367C6A" w:rsidP="00F05CB6">
      <w:pPr>
        <w:pStyle w:val="a5"/>
        <w:numPr>
          <w:ilvl w:val="0"/>
          <w:numId w:val="9"/>
        </w:numPr>
        <w:spacing w:line="360" w:lineRule="auto"/>
        <w:contextualSpacing/>
        <w:jc w:val="both"/>
      </w:pPr>
      <w:proofErr w:type="spellStart"/>
      <w:r w:rsidRPr="00615C10">
        <w:t>Превентативна</w:t>
      </w:r>
      <w:proofErr w:type="spellEnd"/>
      <w:r w:rsidRPr="00615C10">
        <w:t xml:space="preserve"> та реабілітаційна функція  соціального захисту.</w:t>
      </w:r>
    </w:p>
    <w:p w:rsidR="00367C6A" w:rsidRPr="00615C10" w:rsidRDefault="00367C6A" w:rsidP="00F05CB6">
      <w:pPr>
        <w:pStyle w:val="a5"/>
        <w:numPr>
          <w:ilvl w:val="0"/>
          <w:numId w:val="9"/>
        </w:numPr>
        <w:spacing w:line="360" w:lineRule="auto"/>
        <w:contextualSpacing/>
        <w:jc w:val="both"/>
      </w:pPr>
      <w:r w:rsidRPr="00615C10">
        <w:t>Принципи соціального захисту.</w:t>
      </w:r>
    </w:p>
    <w:p w:rsidR="00367C6A" w:rsidRPr="00615C10" w:rsidRDefault="00367C6A" w:rsidP="00F05CB6">
      <w:pPr>
        <w:pStyle w:val="a5"/>
        <w:numPr>
          <w:ilvl w:val="0"/>
          <w:numId w:val="9"/>
        </w:numPr>
        <w:spacing w:line="360" w:lineRule="auto"/>
        <w:contextualSpacing/>
        <w:jc w:val="both"/>
      </w:pPr>
      <w:r w:rsidRPr="00615C10">
        <w:t>Характеристика  складових соціального захисту: соціальне забезпечення та соціальне страхування.</w:t>
      </w:r>
    </w:p>
    <w:p w:rsidR="00367C6A" w:rsidRPr="00615C10" w:rsidRDefault="00367C6A" w:rsidP="00F05CB6">
      <w:pPr>
        <w:pStyle w:val="a5"/>
        <w:numPr>
          <w:ilvl w:val="0"/>
          <w:numId w:val="9"/>
        </w:numPr>
        <w:spacing w:line="360" w:lineRule="auto"/>
        <w:contextualSpacing/>
        <w:jc w:val="both"/>
      </w:pPr>
      <w:r w:rsidRPr="00615C10">
        <w:t>Основні елементи соціального захисту в Україні.</w:t>
      </w:r>
    </w:p>
    <w:p w:rsidR="00367C6A" w:rsidRPr="00615C10" w:rsidRDefault="00367C6A" w:rsidP="00F05CB6">
      <w:pPr>
        <w:pStyle w:val="a5"/>
        <w:numPr>
          <w:ilvl w:val="0"/>
          <w:numId w:val="9"/>
        </w:numPr>
        <w:spacing w:line="360" w:lineRule="auto"/>
        <w:contextualSpacing/>
        <w:jc w:val="both"/>
      </w:pPr>
      <w:proofErr w:type="spellStart"/>
      <w:r w:rsidRPr="00615C10">
        <w:t>Приорітетні</w:t>
      </w:r>
      <w:proofErr w:type="spellEnd"/>
      <w:r w:rsidRPr="00615C10">
        <w:t xml:space="preserve"> напрямки розвитку соціального захисту в Україні.</w:t>
      </w:r>
    </w:p>
    <w:p w:rsidR="00367C6A" w:rsidRPr="00615C10" w:rsidRDefault="00367C6A" w:rsidP="00F05CB6">
      <w:pPr>
        <w:pStyle w:val="a5"/>
        <w:numPr>
          <w:ilvl w:val="0"/>
          <w:numId w:val="9"/>
        </w:numPr>
        <w:spacing w:line="360" w:lineRule="auto"/>
        <w:contextualSpacing/>
        <w:jc w:val="both"/>
      </w:pPr>
      <w:r w:rsidRPr="00615C10">
        <w:t>Характеристика молоді як соціально-демографічної групи в Україні.</w:t>
      </w:r>
    </w:p>
    <w:p w:rsidR="00367C6A" w:rsidRPr="00615C10" w:rsidRDefault="00367C6A" w:rsidP="00F05CB6">
      <w:pPr>
        <w:pStyle w:val="a5"/>
        <w:numPr>
          <w:ilvl w:val="0"/>
          <w:numId w:val="9"/>
        </w:numPr>
        <w:spacing w:line="360" w:lineRule="auto"/>
        <w:contextualSpacing/>
        <w:jc w:val="both"/>
      </w:pPr>
      <w:r w:rsidRPr="00615C10">
        <w:t>Сутність та основні напрями державної молодіжної політики в Україні.</w:t>
      </w:r>
    </w:p>
    <w:p w:rsidR="00367C6A" w:rsidRPr="00615C10" w:rsidRDefault="00367C6A" w:rsidP="00F05CB6">
      <w:pPr>
        <w:pStyle w:val="a5"/>
        <w:numPr>
          <w:ilvl w:val="0"/>
          <w:numId w:val="9"/>
        </w:numPr>
        <w:spacing w:line="360" w:lineRule="auto"/>
        <w:contextualSpacing/>
        <w:jc w:val="both"/>
      </w:pPr>
      <w:r w:rsidRPr="00615C10">
        <w:lastRenderedPageBreak/>
        <w:t>Правові, медико-соціальні, психологічні аспекти інвалідності.</w:t>
      </w:r>
    </w:p>
    <w:p w:rsidR="00367C6A" w:rsidRPr="00615C10" w:rsidRDefault="00367C6A" w:rsidP="00F05CB6">
      <w:pPr>
        <w:pStyle w:val="a5"/>
        <w:numPr>
          <w:ilvl w:val="0"/>
          <w:numId w:val="9"/>
        </w:numPr>
        <w:spacing w:line="360" w:lineRule="auto"/>
        <w:contextualSpacing/>
        <w:jc w:val="both"/>
      </w:pPr>
      <w:r w:rsidRPr="00615C10">
        <w:t>Проблеми праці та працевлаштування інвалідів.</w:t>
      </w:r>
    </w:p>
    <w:p w:rsidR="00367C6A" w:rsidRPr="00615C10" w:rsidRDefault="00367C6A" w:rsidP="00F05CB6">
      <w:pPr>
        <w:pStyle w:val="a5"/>
        <w:numPr>
          <w:ilvl w:val="0"/>
          <w:numId w:val="9"/>
        </w:numPr>
        <w:spacing w:line="360" w:lineRule="auto"/>
        <w:contextualSpacing/>
        <w:jc w:val="both"/>
      </w:pPr>
      <w:r w:rsidRPr="00615C10">
        <w:t>Сутність соціальної політики по відношенню до людей з обмеженими можливостями.</w:t>
      </w:r>
    </w:p>
    <w:p w:rsidR="00367C6A" w:rsidRPr="00615C10" w:rsidRDefault="00367C6A" w:rsidP="00F05CB6">
      <w:pPr>
        <w:pStyle w:val="a5"/>
        <w:numPr>
          <w:ilvl w:val="0"/>
          <w:numId w:val="9"/>
        </w:numPr>
        <w:spacing w:line="360" w:lineRule="auto"/>
        <w:contextualSpacing/>
        <w:jc w:val="both"/>
      </w:pPr>
      <w:r w:rsidRPr="00615C10">
        <w:t>Поняття інвалідності та її типи.</w:t>
      </w:r>
    </w:p>
    <w:p w:rsidR="00367C6A" w:rsidRPr="00615C10" w:rsidRDefault="00367C6A" w:rsidP="00F05CB6">
      <w:pPr>
        <w:pStyle w:val="a5"/>
        <w:numPr>
          <w:ilvl w:val="0"/>
          <w:numId w:val="9"/>
        </w:numPr>
        <w:spacing w:line="360" w:lineRule="auto"/>
        <w:contextualSpacing/>
        <w:jc w:val="both"/>
      </w:pPr>
      <w:r w:rsidRPr="00615C10">
        <w:t>Законодавча база визначення та дотримання прав і свобод інвалідів.</w:t>
      </w:r>
    </w:p>
    <w:p w:rsidR="00367C6A" w:rsidRPr="00615C10" w:rsidRDefault="00367C6A" w:rsidP="00F05CB6">
      <w:pPr>
        <w:pStyle w:val="a5"/>
        <w:numPr>
          <w:ilvl w:val="0"/>
          <w:numId w:val="9"/>
        </w:numPr>
        <w:spacing w:line="360" w:lineRule="auto"/>
        <w:contextualSpacing/>
        <w:jc w:val="both"/>
      </w:pPr>
      <w:r w:rsidRPr="00615C10">
        <w:t>Пільги, гарантії та компенсації людям з обмеженими можливостями.</w:t>
      </w:r>
    </w:p>
    <w:p w:rsidR="00367C6A" w:rsidRPr="00615C10" w:rsidRDefault="00367C6A" w:rsidP="00F05CB6">
      <w:pPr>
        <w:pStyle w:val="a5"/>
        <w:numPr>
          <w:ilvl w:val="0"/>
          <w:numId w:val="9"/>
        </w:numPr>
        <w:spacing w:line="360" w:lineRule="auto"/>
        <w:contextualSpacing/>
        <w:jc w:val="both"/>
      </w:pPr>
      <w:r w:rsidRPr="00615C10">
        <w:t>Державна підтримка сімей з дітьми, малозабезпечених та багатодітних сімей в Україні.</w:t>
      </w:r>
    </w:p>
    <w:p w:rsidR="00367C6A" w:rsidRPr="00615C10" w:rsidRDefault="00367C6A" w:rsidP="00F05CB6">
      <w:pPr>
        <w:pStyle w:val="a5"/>
        <w:numPr>
          <w:ilvl w:val="0"/>
          <w:numId w:val="9"/>
        </w:numPr>
        <w:spacing w:line="360" w:lineRule="auto"/>
        <w:contextualSpacing/>
        <w:jc w:val="both"/>
      </w:pPr>
      <w:r w:rsidRPr="00615C10">
        <w:t>Визначення багатодітної сім’ї  та характеристика системи соціальних допомог і пільг таким сім’ям в Україні.</w:t>
      </w:r>
    </w:p>
    <w:p w:rsidR="00367C6A" w:rsidRPr="00615C10" w:rsidRDefault="00367C6A" w:rsidP="00F05CB6">
      <w:pPr>
        <w:pStyle w:val="a5"/>
        <w:numPr>
          <w:ilvl w:val="0"/>
          <w:numId w:val="9"/>
        </w:numPr>
        <w:spacing w:line="360" w:lineRule="auto"/>
        <w:contextualSpacing/>
        <w:jc w:val="both"/>
      </w:pPr>
      <w:r w:rsidRPr="00615C10">
        <w:t>Пенсійне забезпечення як складова системи соціального захисту.</w:t>
      </w:r>
    </w:p>
    <w:p w:rsidR="00367C6A" w:rsidRPr="00615C10" w:rsidRDefault="00367C6A" w:rsidP="00F05CB6">
      <w:pPr>
        <w:pStyle w:val="a5"/>
        <w:numPr>
          <w:ilvl w:val="0"/>
          <w:numId w:val="9"/>
        </w:numPr>
        <w:spacing w:line="360" w:lineRule="auto"/>
        <w:contextualSpacing/>
        <w:jc w:val="both"/>
      </w:pPr>
      <w:r w:rsidRPr="00615C10">
        <w:t>Правові основи соціальної політики.</w:t>
      </w:r>
    </w:p>
    <w:p w:rsidR="00367C6A" w:rsidRPr="00615C10" w:rsidRDefault="00367C6A" w:rsidP="00F05CB6">
      <w:pPr>
        <w:pStyle w:val="a5"/>
        <w:numPr>
          <w:ilvl w:val="0"/>
          <w:numId w:val="9"/>
        </w:numPr>
        <w:spacing w:line="360" w:lineRule="auto"/>
        <w:contextualSpacing/>
        <w:jc w:val="both"/>
      </w:pPr>
      <w:r w:rsidRPr="00615C10">
        <w:t>Види пенсійних систем у сучасному світі.</w:t>
      </w:r>
    </w:p>
    <w:p w:rsidR="00367C6A" w:rsidRPr="00615C10" w:rsidRDefault="00367C6A" w:rsidP="00F05CB6">
      <w:pPr>
        <w:pStyle w:val="a5"/>
        <w:numPr>
          <w:ilvl w:val="0"/>
          <w:numId w:val="9"/>
        </w:numPr>
        <w:spacing w:line="360" w:lineRule="auto"/>
        <w:contextualSpacing/>
        <w:jc w:val="both"/>
      </w:pPr>
      <w:r w:rsidRPr="00615C10">
        <w:t>Пенсіонери в структурі населення України: кількість, категорії, права і пільги.</w:t>
      </w:r>
    </w:p>
    <w:p w:rsidR="00367C6A" w:rsidRPr="00615C10" w:rsidRDefault="00367C6A" w:rsidP="00F05CB6">
      <w:pPr>
        <w:pStyle w:val="a5"/>
        <w:numPr>
          <w:ilvl w:val="0"/>
          <w:numId w:val="9"/>
        </w:numPr>
        <w:spacing w:line="360" w:lineRule="auto"/>
        <w:contextualSpacing/>
        <w:jc w:val="both"/>
      </w:pPr>
      <w:r w:rsidRPr="00615C10">
        <w:t>Ресурси соціальної політики.</w:t>
      </w:r>
    </w:p>
    <w:p w:rsidR="00367C6A" w:rsidRPr="00615C10" w:rsidRDefault="00367C6A" w:rsidP="00F05CB6">
      <w:pPr>
        <w:pStyle w:val="a5"/>
        <w:numPr>
          <w:ilvl w:val="0"/>
          <w:numId w:val="9"/>
        </w:numPr>
        <w:spacing w:line="360" w:lineRule="auto"/>
        <w:contextualSpacing/>
        <w:jc w:val="both"/>
      </w:pPr>
      <w:r w:rsidRPr="00615C10">
        <w:t>Соціальна допомога.</w:t>
      </w:r>
    </w:p>
    <w:p w:rsidR="00367C6A" w:rsidRPr="00615C10" w:rsidRDefault="00367C6A" w:rsidP="00F05CB6">
      <w:pPr>
        <w:pStyle w:val="a5"/>
        <w:numPr>
          <w:ilvl w:val="0"/>
          <w:numId w:val="9"/>
        </w:numPr>
        <w:spacing w:line="360" w:lineRule="auto"/>
        <w:contextualSpacing/>
        <w:jc w:val="both"/>
      </w:pPr>
      <w:r w:rsidRPr="00615C10">
        <w:t>Молодіжна соціальна політика в Україні.</w:t>
      </w:r>
    </w:p>
    <w:p w:rsidR="00367C6A" w:rsidRPr="00615C10" w:rsidRDefault="00367C6A" w:rsidP="00F05CB6">
      <w:pPr>
        <w:pStyle w:val="a5"/>
        <w:numPr>
          <w:ilvl w:val="0"/>
          <w:numId w:val="9"/>
        </w:numPr>
        <w:spacing w:line="360" w:lineRule="auto"/>
        <w:contextualSpacing/>
        <w:jc w:val="both"/>
      </w:pPr>
      <w:r w:rsidRPr="00615C10">
        <w:t>Визначення та види пенсій.</w:t>
      </w:r>
    </w:p>
    <w:p w:rsidR="00367C6A" w:rsidRPr="00615C10" w:rsidRDefault="00367C6A" w:rsidP="00F05CB6">
      <w:pPr>
        <w:pStyle w:val="a5"/>
        <w:numPr>
          <w:ilvl w:val="0"/>
          <w:numId w:val="9"/>
        </w:numPr>
        <w:spacing w:line="360" w:lineRule="auto"/>
        <w:contextualSpacing/>
        <w:jc w:val="both"/>
      </w:pPr>
      <w:r w:rsidRPr="00615C10">
        <w:t>Право соціального забезпечення.</w:t>
      </w:r>
    </w:p>
    <w:p w:rsidR="00367C6A" w:rsidRPr="00615C10" w:rsidRDefault="00367C6A" w:rsidP="00F05CB6">
      <w:pPr>
        <w:pStyle w:val="a5"/>
        <w:numPr>
          <w:ilvl w:val="0"/>
          <w:numId w:val="9"/>
        </w:numPr>
        <w:spacing w:line="360" w:lineRule="auto"/>
        <w:contextualSpacing/>
        <w:jc w:val="both"/>
      </w:pPr>
      <w:r w:rsidRPr="00615C10">
        <w:t>Соціальна політика щодо дітей та молоді.</w:t>
      </w:r>
    </w:p>
    <w:p w:rsidR="00367C6A" w:rsidRPr="00615C10" w:rsidRDefault="00367C6A" w:rsidP="00F05CB6">
      <w:pPr>
        <w:pStyle w:val="a5"/>
        <w:numPr>
          <w:ilvl w:val="0"/>
          <w:numId w:val="9"/>
        </w:numPr>
        <w:spacing w:line="360" w:lineRule="auto"/>
        <w:contextualSpacing/>
        <w:jc w:val="both"/>
      </w:pPr>
      <w:r w:rsidRPr="00615C10">
        <w:t>Поняття, сутність та призначення соціальної політики.</w:t>
      </w:r>
    </w:p>
    <w:p w:rsidR="00367C6A" w:rsidRDefault="00367C6A" w:rsidP="00F05CB6">
      <w:pPr>
        <w:pStyle w:val="a5"/>
        <w:numPr>
          <w:ilvl w:val="0"/>
          <w:numId w:val="9"/>
        </w:numPr>
        <w:spacing w:line="360" w:lineRule="auto"/>
        <w:contextualSpacing/>
        <w:jc w:val="both"/>
      </w:pPr>
      <w:r w:rsidRPr="00615C10">
        <w:t>Види надання державної соціальної допомоги малозабезпеченим сім’ям</w:t>
      </w:r>
      <w:r>
        <w:t>.</w:t>
      </w:r>
    </w:p>
    <w:p w:rsidR="00367C6A" w:rsidRPr="00615C10" w:rsidRDefault="00367C6A" w:rsidP="00F05CB6">
      <w:pPr>
        <w:pStyle w:val="a5"/>
        <w:numPr>
          <w:ilvl w:val="0"/>
          <w:numId w:val="9"/>
        </w:numPr>
        <w:spacing w:line="360" w:lineRule="auto"/>
        <w:contextualSpacing/>
        <w:jc w:val="both"/>
      </w:pPr>
      <w:r>
        <w:t>Система державних соціальних стандартів і нормативів в Україні.</w:t>
      </w:r>
    </w:p>
    <w:p w:rsidR="00CD0BB5" w:rsidRPr="00FB13B7" w:rsidRDefault="00CD0BB5" w:rsidP="00675E97">
      <w:pPr>
        <w:ind w:firstLine="720"/>
        <w:rPr>
          <w:b/>
          <w:color w:val="000000" w:themeColor="text1"/>
          <w:sz w:val="26"/>
          <w:szCs w:val="26"/>
          <w:lang w:val="uk-UA"/>
        </w:rPr>
      </w:pPr>
    </w:p>
    <w:p w:rsidR="0050051C" w:rsidRDefault="0050051C" w:rsidP="00675E97">
      <w:pPr>
        <w:ind w:firstLine="720"/>
        <w:rPr>
          <w:b/>
          <w:color w:val="000000" w:themeColor="text1"/>
          <w:sz w:val="26"/>
          <w:szCs w:val="26"/>
          <w:lang w:val="uk-UA"/>
        </w:rPr>
      </w:pPr>
    </w:p>
    <w:p w:rsidR="0050051C" w:rsidRDefault="0050051C" w:rsidP="00675E97">
      <w:pPr>
        <w:ind w:firstLine="720"/>
        <w:rPr>
          <w:b/>
          <w:color w:val="000000" w:themeColor="text1"/>
          <w:sz w:val="26"/>
          <w:szCs w:val="26"/>
          <w:lang w:val="uk-UA"/>
        </w:rPr>
      </w:pPr>
    </w:p>
    <w:p w:rsidR="00675E97" w:rsidRPr="00FB13B7" w:rsidRDefault="00675E97" w:rsidP="00675E97">
      <w:pPr>
        <w:ind w:firstLine="720"/>
        <w:rPr>
          <w:b/>
          <w:color w:val="000000" w:themeColor="text1"/>
          <w:sz w:val="26"/>
          <w:szCs w:val="26"/>
          <w:lang w:val="uk-UA"/>
        </w:rPr>
      </w:pPr>
      <w:r w:rsidRPr="00FB13B7">
        <w:rPr>
          <w:b/>
          <w:color w:val="000000" w:themeColor="text1"/>
          <w:sz w:val="26"/>
          <w:szCs w:val="26"/>
          <w:lang w:val="uk-UA"/>
        </w:rPr>
        <w:t>3. НАВЧАЛЬНО-МЕТОДИЧНІ МАТЕРІАЛИ З ДИСЦИПЛІНИ</w:t>
      </w:r>
    </w:p>
    <w:p w:rsidR="00675E97" w:rsidRPr="00FB13B7" w:rsidRDefault="00675E97" w:rsidP="00675E97">
      <w:pPr>
        <w:ind w:firstLine="720"/>
        <w:rPr>
          <w:b/>
          <w:color w:val="000000" w:themeColor="text1"/>
          <w:sz w:val="26"/>
          <w:szCs w:val="26"/>
          <w:lang w:val="uk-UA"/>
        </w:rPr>
      </w:pPr>
      <w:r w:rsidRPr="00FB13B7">
        <w:rPr>
          <w:b/>
          <w:color w:val="000000" w:themeColor="text1"/>
          <w:sz w:val="26"/>
          <w:szCs w:val="26"/>
          <w:lang w:val="uk-UA"/>
        </w:rPr>
        <w:t>3.1. Список рекомендованих джерел</w:t>
      </w:r>
    </w:p>
    <w:p w:rsidR="00675E97" w:rsidRPr="00FB13B7" w:rsidRDefault="00675E97" w:rsidP="00675E97">
      <w:pPr>
        <w:ind w:firstLine="709"/>
        <w:jc w:val="both"/>
        <w:rPr>
          <w:b/>
          <w:color w:val="000000" w:themeColor="text1"/>
          <w:sz w:val="26"/>
          <w:szCs w:val="26"/>
          <w:lang w:val="uk-UA"/>
        </w:rPr>
      </w:pPr>
      <w:r w:rsidRPr="00FB13B7">
        <w:rPr>
          <w:b/>
          <w:color w:val="000000" w:themeColor="text1"/>
          <w:sz w:val="26"/>
          <w:szCs w:val="26"/>
          <w:lang w:val="uk-UA"/>
        </w:rPr>
        <w:t>Основні рекомендовані джерела</w:t>
      </w:r>
    </w:p>
    <w:p w:rsidR="00675E97" w:rsidRPr="00FB13B7" w:rsidRDefault="00675E97" w:rsidP="00675E97">
      <w:pPr>
        <w:numPr>
          <w:ilvl w:val="0"/>
          <w:numId w:val="1"/>
        </w:numPr>
        <w:tabs>
          <w:tab w:val="left" w:pos="1560"/>
        </w:tabs>
        <w:spacing w:after="200"/>
        <w:ind w:left="0" w:firstLine="709"/>
        <w:contextualSpacing/>
        <w:jc w:val="both"/>
        <w:rPr>
          <w:color w:val="000000" w:themeColor="text1"/>
          <w:sz w:val="26"/>
          <w:szCs w:val="26"/>
          <w:lang w:val="uk-UA"/>
        </w:rPr>
      </w:pPr>
      <w:proofErr w:type="spellStart"/>
      <w:r w:rsidRPr="00FB13B7">
        <w:rPr>
          <w:color w:val="000000" w:themeColor="text1"/>
          <w:sz w:val="26"/>
          <w:szCs w:val="26"/>
          <w:lang w:val="uk-UA"/>
        </w:rPr>
        <w:t>Гончарова</w:t>
      </w:r>
      <w:proofErr w:type="spellEnd"/>
      <w:r w:rsidRPr="00FB13B7">
        <w:rPr>
          <w:color w:val="000000" w:themeColor="text1"/>
          <w:sz w:val="26"/>
          <w:szCs w:val="26"/>
          <w:lang w:val="uk-UA"/>
        </w:rPr>
        <w:t xml:space="preserve"> С.Ю., </w:t>
      </w:r>
      <w:proofErr w:type="spellStart"/>
      <w:r w:rsidRPr="00FB13B7">
        <w:rPr>
          <w:color w:val="000000" w:themeColor="text1"/>
          <w:sz w:val="26"/>
          <w:szCs w:val="26"/>
          <w:lang w:val="uk-UA"/>
        </w:rPr>
        <w:t>Отенко</w:t>
      </w:r>
      <w:proofErr w:type="spellEnd"/>
      <w:r w:rsidRPr="00FB13B7">
        <w:rPr>
          <w:color w:val="000000" w:themeColor="text1"/>
          <w:sz w:val="26"/>
          <w:szCs w:val="26"/>
          <w:lang w:val="uk-UA"/>
        </w:rPr>
        <w:t xml:space="preserve"> І.П. Соціальна політика. </w:t>
      </w:r>
      <w:proofErr w:type="spellStart"/>
      <w:r w:rsidRPr="00FB13B7">
        <w:rPr>
          <w:color w:val="000000" w:themeColor="text1"/>
          <w:sz w:val="26"/>
          <w:szCs w:val="26"/>
          <w:lang w:val="uk-UA"/>
        </w:rPr>
        <w:t>Навч</w:t>
      </w:r>
      <w:proofErr w:type="spellEnd"/>
      <w:r w:rsidRPr="00FB13B7">
        <w:rPr>
          <w:color w:val="000000" w:themeColor="text1"/>
          <w:sz w:val="26"/>
          <w:szCs w:val="26"/>
          <w:lang w:val="uk-UA"/>
        </w:rPr>
        <w:t xml:space="preserve">. </w:t>
      </w:r>
      <w:r w:rsidR="001B2B64">
        <w:rPr>
          <w:color w:val="000000" w:themeColor="text1"/>
          <w:sz w:val="26"/>
          <w:szCs w:val="26"/>
          <w:lang w:val="uk-UA"/>
        </w:rPr>
        <w:t>посібник. – Х.: Вид-во ХДЕУ, 201</w:t>
      </w:r>
      <w:r w:rsidRPr="00FB13B7">
        <w:rPr>
          <w:color w:val="000000" w:themeColor="text1"/>
          <w:sz w:val="26"/>
          <w:szCs w:val="26"/>
          <w:lang w:val="uk-UA"/>
        </w:rPr>
        <w:t>3. – 200 с.</w:t>
      </w:r>
    </w:p>
    <w:p w:rsidR="00675E97" w:rsidRPr="00FB13B7" w:rsidRDefault="00675E97" w:rsidP="00675E97">
      <w:pPr>
        <w:numPr>
          <w:ilvl w:val="0"/>
          <w:numId w:val="1"/>
        </w:numPr>
        <w:tabs>
          <w:tab w:val="left" w:pos="1560"/>
        </w:tabs>
        <w:spacing w:after="200"/>
        <w:ind w:left="0" w:firstLine="709"/>
        <w:contextualSpacing/>
        <w:jc w:val="both"/>
        <w:rPr>
          <w:color w:val="000000" w:themeColor="text1"/>
          <w:sz w:val="26"/>
          <w:szCs w:val="26"/>
          <w:lang w:val="uk-UA"/>
        </w:rPr>
      </w:pPr>
      <w:proofErr w:type="spellStart"/>
      <w:r w:rsidRPr="00FB13B7">
        <w:rPr>
          <w:color w:val="000000" w:themeColor="text1"/>
          <w:sz w:val="26"/>
          <w:szCs w:val="26"/>
          <w:lang w:val="uk-UA"/>
        </w:rPr>
        <w:t>Гриненко</w:t>
      </w:r>
      <w:proofErr w:type="spellEnd"/>
      <w:r w:rsidRPr="00FB13B7">
        <w:rPr>
          <w:color w:val="000000" w:themeColor="text1"/>
          <w:sz w:val="26"/>
          <w:szCs w:val="26"/>
          <w:lang w:val="uk-UA"/>
        </w:rPr>
        <w:t xml:space="preserve"> А.М. Соціальна політика. Навчально-методичний посібник для самостійного вив</w:t>
      </w:r>
      <w:r w:rsidR="001B2B64">
        <w:rPr>
          <w:color w:val="000000" w:themeColor="text1"/>
          <w:sz w:val="26"/>
          <w:szCs w:val="26"/>
          <w:lang w:val="uk-UA"/>
        </w:rPr>
        <w:t>чення дисципліни – К.: КНЕУ, 201</w:t>
      </w:r>
      <w:r w:rsidRPr="00FB13B7">
        <w:rPr>
          <w:color w:val="000000" w:themeColor="text1"/>
          <w:sz w:val="26"/>
          <w:szCs w:val="26"/>
          <w:lang w:val="uk-UA"/>
        </w:rPr>
        <w:t>3 – 309 с.</w:t>
      </w:r>
    </w:p>
    <w:p w:rsidR="00675E97" w:rsidRPr="00FB13B7" w:rsidRDefault="00675E97" w:rsidP="00675E97">
      <w:pPr>
        <w:numPr>
          <w:ilvl w:val="0"/>
          <w:numId w:val="1"/>
        </w:numPr>
        <w:tabs>
          <w:tab w:val="left" w:pos="1560"/>
        </w:tabs>
        <w:spacing w:after="200"/>
        <w:ind w:left="0" w:firstLine="709"/>
        <w:contextualSpacing/>
        <w:jc w:val="both"/>
        <w:rPr>
          <w:color w:val="000000" w:themeColor="text1"/>
          <w:sz w:val="26"/>
          <w:szCs w:val="26"/>
          <w:lang w:val="uk-UA"/>
        </w:rPr>
      </w:pPr>
      <w:r w:rsidRPr="00FB13B7">
        <w:rPr>
          <w:color w:val="000000" w:themeColor="text1"/>
          <w:sz w:val="26"/>
          <w:szCs w:val="26"/>
          <w:lang w:val="uk-UA"/>
        </w:rPr>
        <w:lastRenderedPageBreak/>
        <w:t xml:space="preserve">Іванова О.Л. Соціальна політика: теоретичні аспекти. Курс лекцій – К.: </w:t>
      </w:r>
      <w:r w:rsidR="001B2B64">
        <w:rPr>
          <w:color w:val="000000" w:themeColor="text1"/>
          <w:sz w:val="26"/>
          <w:szCs w:val="26"/>
          <w:lang w:val="uk-UA"/>
        </w:rPr>
        <w:t>Видавничий дім «КМ Академія» 201</w:t>
      </w:r>
      <w:r w:rsidRPr="00FB13B7">
        <w:rPr>
          <w:color w:val="000000" w:themeColor="text1"/>
          <w:sz w:val="26"/>
          <w:szCs w:val="26"/>
          <w:lang w:val="uk-UA"/>
        </w:rPr>
        <w:t>3. – 220 с.</w:t>
      </w:r>
    </w:p>
    <w:p w:rsidR="00675E97" w:rsidRPr="00FB13B7" w:rsidRDefault="00675E97" w:rsidP="00675E97">
      <w:pPr>
        <w:numPr>
          <w:ilvl w:val="0"/>
          <w:numId w:val="1"/>
        </w:numPr>
        <w:tabs>
          <w:tab w:val="left" w:pos="1560"/>
        </w:tabs>
        <w:spacing w:after="200"/>
        <w:ind w:left="0" w:firstLine="709"/>
        <w:contextualSpacing/>
        <w:jc w:val="both"/>
        <w:rPr>
          <w:color w:val="000000" w:themeColor="text1"/>
          <w:sz w:val="26"/>
          <w:szCs w:val="26"/>
          <w:lang w:val="uk-UA"/>
        </w:rPr>
      </w:pPr>
      <w:r w:rsidRPr="00FB13B7">
        <w:rPr>
          <w:color w:val="000000" w:themeColor="text1"/>
          <w:sz w:val="26"/>
          <w:szCs w:val="26"/>
          <w:lang w:val="uk-UA"/>
        </w:rPr>
        <w:t>Скуратівський В.А., Палій О.М. Основи соціальної політи</w:t>
      </w:r>
      <w:r w:rsidR="001B2B64">
        <w:rPr>
          <w:color w:val="000000" w:themeColor="text1"/>
          <w:sz w:val="26"/>
          <w:szCs w:val="26"/>
          <w:lang w:val="uk-UA"/>
        </w:rPr>
        <w:t xml:space="preserve">ки. </w:t>
      </w:r>
      <w:proofErr w:type="spellStart"/>
      <w:r w:rsidR="001B2B64">
        <w:rPr>
          <w:color w:val="000000" w:themeColor="text1"/>
          <w:sz w:val="26"/>
          <w:szCs w:val="26"/>
          <w:lang w:val="uk-UA"/>
        </w:rPr>
        <w:t>Навч</w:t>
      </w:r>
      <w:proofErr w:type="spellEnd"/>
      <w:r w:rsidR="001B2B64">
        <w:rPr>
          <w:color w:val="000000" w:themeColor="text1"/>
          <w:sz w:val="26"/>
          <w:szCs w:val="26"/>
          <w:lang w:val="uk-UA"/>
        </w:rPr>
        <w:t xml:space="preserve">. </w:t>
      </w:r>
      <w:proofErr w:type="spellStart"/>
      <w:r w:rsidR="001B2B64">
        <w:rPr>
          <w:color w:val="000000" w:themeColor="text1"/>
          <w:sz w:val="26"/>
          <w:szCs w:val="26"/>
          <w:lang w:val="uk-UA"/>
        </w:rPr>
        <w:t>посіб</w:t>
      </w:r>
      <w:proofErr w:type="spellEnd"/>
      <w:r w:rsidR="001B2B64">
        <w:rPr>
          <w:color w:val="000000" w:themeColor="text1"/>
          <w:sz w:val="26"/>
          <w:szCs w:val="26"/>
          <w:lang w:val="uk-UA"/>
        </w:rPr>
        <w:t>. – К.: МАУП, 201</w:t>
      </w:r>
      <w:r w:rsidRPr="00FB13B7">
        <w:rPr>
          <w:color w:val="000000" w:themeColor="text1"/>
          <w:sz w:val="26"/>
          <w:szCs w:val="26"/>
          <w:lang w:val="uk-UA"/>
        </w:rPr>
        <w:t>2 – 200 с.</w:t>
      </w:r>
    </w:p>
    <w:p w:rsidR="00675E97" w:rsidRPr="00FB13B7" w:rsidRDefault="00675E97" w:rsidP="00675E97">
      <w:pPr>
        <w:numPr>
          <w:ilvl w:val="0"/>
          <w:numId w:val="1"/>
        </w:numPr>
        <w:tabs>
          <w:tab w:val="left" w:pos="1560"/>
        </w:tabs>
        <w:spacing w:after="200"/>
        <w:ind w:left="0" w:firstLine="709"/>
        <w:contextualSpacing/>
        <w:jc w:val="both"/>
        <w:rPr>
          <w:color w:val="000000" w:themeColor="text1"/>
          <w:sz w:val="26"/>
          <w:szCs w:val="26"/>
          <w:lang w:val="uk-UA"/>
        </w:rPr>
      </w:pPr>
      <w:r w:rsidRPr="00FB13B7">
        <w:rPr>
          <w:color w:val="000000" w:themeColor="text1"/>
          <w:sz w:val="26"/>
          <w:szCs w:val="26"/>
          <w:lang w:val="uk-UA"/>
        </w:rPr>
        <w:t>Соціальна політика в Україні. Введення у соціальну роботу</w:t>
      </w:r>
      <w:r w:rsidR="001B2B64">
        <w:rPr>
          <w:color w:val="000000" w:themeColor="text1"/>
          <w:sz w:val="26"/>
          <w:szCs w:val="26"/>
          <w:lang w:val="uk-UA"/>
        </w:rPr>
        <w:t xml:space="preserve">. </w:t>
      </w:r>
      <w:proofErr w:type="spellStart"/>
      <w:r w:rsidR="001B2B64">
        <w:rPr>
          <w:color w:val="000000" w:themeColor="text1"/>
          <w:sz w:val="26"/>
          <w:szCs w:val="26"/>
          <w:lang w:val="uk-UA"/>
        </w:rPr>
        <w:t>Навч</w:t>
      </w:r>
      <w:proofErr w:type="spellEnd"/>
      <w:r w:rsidR="001B2B64">
        <w:rPr>
          <w:color w:val="000000" w:themeColor="text1"/>
          <w:sz w:val="26"/>
          <w:szCs w:val="26"/>
          <w:lang w:val="uk-UA"/>
        </w:rPr>
        <w:t xml:space="preserve">. </w:t>
      </w:r>
      <w:proofErr w:type="spellStart"/>
      <w:r w:rsidR="001B2B64">
        <w:rPr>
          <w:color w:val="000000" w:themeColor="text1"/>
          <w:sz w:val="26"/>
          <w:szCs w:val="26"/>
          <w:lang w:val="uk-UA"/>
        </w:rPr>
        <w:t>посіб</w:t>
      </w:r>
      <w:proofErr w:type="spellEnd"/>
      <w:r w:rsidR="001B2B64">
        <w:rPr>
          <w:color w:val="000000" w:themeColor="text1"/>
          <w:sz w:val="26"/>
          <w:szCs w:val="26"/>
          <w:lang w:val="uk-UA"/>
        </w:rPr>
        <w:t>. – К.: Фенікс, 201</w:t>
      </w:r>
      <w:r w:rsidRPr="00FB13B7">
        <w:rPr>
          <w:color w:val="000000" w:themeColor="text1"/>
          <w:sz w:val="26"/>
          <w:szCs w:val="26"/>
          <w:lang w:val="uk-UA"/>
        </w:rPr>
        <w:t>1 – 288 с., С. 70 – 94</w:t>
      </w:r>
    </w:p>
    <w:p w:rsidR="00675E97" w:rsidRPr="00FB13B7" w:rsidRDefault="00675E97" w:rsidP="00675E97">
      <w:pPr>
        <w:numPr>
          <w:ilvl w:val="0"/>
          <w:numId w:val="1"/>
        </w:numPr>
        <w:tabs>
          <w:tab w:val="left" w:pos="1560"/>
        </w:tabs>
        <w:spacing w:after="200"/>
        <w:ind w:left="0" w:firstLine="709"/>
        <w:contextualSpacing/>
        <w:jc w:val="both"/>
        <w:rPr>
          <w:color w:val="000000" w:themeColor="text1"/>
          <w:sz w:val="26"/>
          <w:szCs w:val="26"/>
          <w:lang w:val="uk-UA"/>
        </w:rPr>
      </w:pPr>
      <w:proofErr w:type="spellStart"/>
      <w:r w:rsidRPr="00FB13B7">
        <w:rPr>
          <w:color w:val="000000" w:themeColor="text1"/>
          <w:sz w:val="26"/>
          <w:szCs w:val="26"/>
          <w:lang w:val="uk-UA"/>
        </w:rPr>
        <w:t>Социальнаполитика</w:t>
      </w:r>
      <w:proofErr w:type="spellEnd"/>
      <w:r w:rsidRPr="00FB13B7">
        <w:rPr>
          <w:color w:val="000000" w:themeColor="text1"/>
          <w:sz w:val="26"/>
          <w:szCs w:val="26"/>
          <w:lang w:val="uk-UA"/>
        </w:rPr>
        <w:t xml:space="preserve">. </w:t>
      </w:r>
      <w:proofErr w:type="spellStart"/>
      <w:r w:rsidRPr="00FB13B7">
        <w:rPr>
          <w:color w:val="000000" w:themeColor="text1"/>
          <w:sz w:val="26"/>
          <w:szCs w:val="26"/>
          <w:lang w:val="uk-UA"/>
        </w:rPr>
        <w:t>Учебник</w:t>
      </w:r>
      <w:proofErr w:type="spellEnd"/>
      <w:r w:rsidRPr="00FB13B7">
        <w:rPr>
          <w:color w:val="000000" w:themeColor="text1"/>
          <w:sz w:val="26"/>
          <w:szCs w:val="26"/>
          <w:lang w:val="uk-UA"/>
        </w:rPr>
        <w:t xml:space="preserve">. </w:t>
      </w:r>
      <w:proofErr w:type="spellStart"/>
      <w:r w:rsidRPr="00FB13B7">
        <w:rPr>
          <w:color w:val="000000" w:themeColor="text1"/>
          <w:sz w:val="26"/>
          <w:szCs w:val="26"/>
          <w:lang w:val="uk-UA"/>
        </w:rPr>
        <w:t>Под</w:t>
      </w:r>
      <w:proofErr w:type="spellEnd"/>
      <w:r w:rsidRPr="00FB13B7">
        <w:rPr>
          <w:color w:val="000000" w:themeColor="text1"/>
          <w:sz w:val="26"/>
          <w:szCs w:val="26"/>
          <w:lang w:val="uk-UA"/>
        </w:rPr>
        <w:t xml:space="preserve"> ред. </w:t>
      </w:r>
      <w:r w:rsidR="001B2B64">
        <w:rPr>
          <w:color w:val="000000" w:themeColor="text1"/>
          <w:sz w:val="26"/>
          <w:szCs w:val="26"/>
          <w:lang w:val="uk-UA"/>
        </w:rPr>
        <w:t xml:space="preserve">Н.А. </w:t>
      </w:r>
      <w:proofErr w:type="spellStart"/>
      <w:r w:rsidR="001B2B64">
        <w:rPr>
          <w:color w:val="000000" w:themeColor="text1"/>
          <w:sz w:val="26"/>
          <w:szCs w:val="26"/>
          <w:lang w:val="uk-UA"/>
        </w:rPr>
        <w:t>Волгина</w:t>
      </w:r>
      <w:proofErr w:type="spellEnd"/>
      <w:r w:rsidR="001B2B64">
        <w:rPr>
          <w:color w:val="000000" w:themeColor="text1"/>
          <w:sz w:val="26"/>
          <w:szCs w:val="26"/>
          <w:lang w:val="uk-UA"/>
        </w:rPr>
        <w:t xml:space="preserve">. – М.: </w:t>
      </w:r>
      <w:proofErr w:type="spellStart"/>
      <w:r w:rsidR="001B2B64">
        <w:rPr>
          <w:color w:val="000000" w:themeColor="text1"/>
          <w:sz w:val="26"/>
          <w:szCs w:val="26"/>
          <w:lang w:val="uk-UA"/>
        </w:rPr>
        <w:t>Экзамен</w:t>
      </w:r>
      <w:proofErr w:type="spellEnd"/>
      <w:r w:rsidR="001B2B64">
        <w:rPr>
          <w:color w:val="000000" w:themeColor="text1"/>
          <w:sz w:val="26"/>
          <w:szCs w:val="26"/>
          <w:lang w:val="uk-UA"/>
        </w:rPr>
        <w:t>, 201</w:t>
      </w:r>
      <w:r w:rsidRPr="00FB13B7">
        <w:rPr>
          <w:color w:val="000000" w:themeColor="text1"/>
          <w:sz w:val="26"/>
          <w:szCs w:val="26"/>
          <w:lang w:val="uk-UA"/>
        </w:rPr>
        <w:t>2. – 480 с.</w:t>
      </w:r>
    </w:p>
    <w:p w:rsidR="00675E97" w:rsidRPr="00FB13B7" w:rsidRDefault="00675E97" w:rsidP="00675E97">
      <w:pPr>
        <w:numPr>
          <w:ilvl w:val="0"/>
          <w:numId w:val="1"/>
        </w:numPr>
        <w:tabs>
          <w:tab w:val="left" w:pos="1560"/>
        </w:tabs>
        <w:spacing w:after="200"/>
        <w:ind w:left="0" w:firstLine="709"/>
        <w:contextualSpacing/>
        <w:jc w:val="both"/>
        <w:rPr>
          <w:color w:val="000000" w:themeColor="text1"/>
          <w:sz w:val="26"/>
          <w:szCs w:val="26"/>
          <w:lang w:val="uk-UA"/>
        </w:rPr>
      </w:pPr>
      <w:proofErr w:type="spellStart"/>
      <w:r w:rsidRPr="00FB13B7">
        <w:rPr>
          <w:color w:val="000000" w:themeColor="text1"/>
          <w:sz w:val="26"/>
          <w:szCs w:val="26"/>
          <w:lang w:val="uk-UA"/>
        </w:rPr>
        <w:t>Холостова</w:t>
      </w:r>
      <w:proofErr w:type="spellEnd"/>
      <w:r w:rsidRPr="00FB13B7">
        <w:rPr>
          <w:color w:val="000000" w:themeColor="text1"/>
          <w:sz w:val="26"/>
          <w:szCs w:val="26"/>
          <w:lang w:val="uk-UA"/>
        </w:rPr>
        <w:t xml:space="preserve"> В.П. </w:t>
      </w:r>
      <w:proofErr w:type="spellStart"/>
      <w:r w:rsidRPr="00FB13B7">
        <w:rPr>
          <w:color w:val="000000" w:themeColor="text1"/>
          <w:sz w:val="26"/>
          <w:szCs w:val="26"/>
          <w:lang w:val="uk-UA"/>
        </w:rPr>
        <w:t>Социальнаяполитика</w:t>
      </w:r>
      <w:proofErr w:type="spellEnd"/>
      <w:r w:rsidRPr="00FB13B7">
        <w:rPr>
          <w:color w:val="000000" w:themeColor="text1"/>
          <w:sz w:val="26"/>
          <w:szCs w:val="26"/>
          <w:lang w:val="uk-UA"/>
        </w:rPr>
        <w:t xml:space="preserve">. </w:t>
      </w:r>
      <w:proofErr w:type="spellStart"/>
      <w:r w:rsidRPr="00FB13B7">
        <w:rPr>
          <w:color w:val="000000" w:themeColor="text1"/>
          <w:sz w:val="26"/>
          <w:szCs w:val="26"/>
          <w:lang w:val="uk-UA"/>
        </w:rPr>
        <w:t>Учебноепособие</w:t>
      </w:r>
      <w:proofErr w:type="spellEnd"/>
      <w:r w:rsidRPr="00FB13B7">
        <w:rPr>
          <w:color w:val="000000" w:themeColor="text1"/>
          <w:sz w:val="26"/>
          <w:szCs w:val="26"/>
          <w:lang w:val="uk-UA"/>
        </w:rPr>
        <w:t>. – М.: ИНФРА. – 120 с.</w:t>
      </w:r>
    </w:p>
    <w:p w:rsidR="00675E97" w:rsidRPr="00FB13B7" w:rsidRDefault="00675E97" w:rsidP="00675E97">
      <w:pPr>
        <w:numPr>
          <w:ilvl w:val="0"/>
          <w:numId w:val="1"/>
        </w:numPr>
        <w:tabs>
          <w:tab w:val="left" w:pos="1560"/>
        </w:tabs>
        <w:spacing w:after="200"/>
        <w:ind w:left="0" w:firstLine="709"/>
        <w:contextualSpacing/>
        <w:jc w:val="both"/>
        <w:rPr>
          <w:color w:val="000000" w:themeColor="text1"/>
          <w:sz w:val="26"/>
          <w:szCs w:val="26"/>
          <w:lang w:val="uk-UA"/>
        </w:rPr>
      </w:pPr>
      <w:r w:rsidRPr="00FB13B7">
        <w:rPr>
          <w:color w:val="000000" w:themeColor="text1"/>
          <w:sz w:val="26"/>
          <w:szCs w:val="26"/>
          <w:lang w:val="uk-UA"/>
        </w:rPr>
        <w:t>Шевчук П.І. Соціальна політика – Львів: Світ. 2003. – 400 с.</w:t>
      </w:r>
    </w:p>
    <w:p w:rsidR="00675E97" w:rsidRPr="00FB13B7" w:rsidRDefault="00675E97" w:rsidP="00675E97">
      <w:pPr>
        <w:ind w:firstLine="709"/>
        <w:jc w:val="both"/>
        <w:rPr>
          <w:b/>
          <w:color w:val="000000" w:themeColor="text1"/>
          <w:sz w:val="26"/>
          <w:szCs w:val="26"/>
          <w:lang w:val="uk-UA"/>
        </w:rPr>
      </w:pPr>
      <w:r w:rsidRPr="00FB13B7">
        <w:rPr>
          <w:b/>
          <w:color w:val="000000" w:themeColor="text1"/>
          <w:sz w:val="26"/>
          <w:szCs w:val="26"/>
          <w:lang w:val="uk-UA"/>
        </w:rPr>
        <w:t>Додаткові рекомендовані джерела</w:t>
      </w:r>
    </w:p>
    <w:p w:rsidR="00675E97" w:rsidRPr="00FB13B7" w:rsidRDefault="00675E97" w:rsidP="00675E97">
      <w:pPr>
        <w:numPr>
          <w:ilvl w:val="0"/>
          <w:numId w:val="1"/>
        </w:numPr>
        <w:tabs>
          <w:tab w:val="left" w:pos="1560"/>
        </w:tabs>
        <w:spacing w:after="200"/>
        <w:ind w:left="0" w:firstLine="709"/>
        <w:contextualSpacing/>
        <w:jc w:val="both"/>
        <w:rPr>
          <w:color w:val="000000" w:themeColor="text1"/>
          <w:sz w:val="26"/>
          <w:szCs w:val="26"/>
          <w:lang w:val="uk-UA"/>
        </w:rPr>
      </w:pPr>
      <w:proofErr w:type="spellStart"/>
      <w:r w:rsidRPr="00FB13B7">
        <w:rPr>
          <w:color w:val="000000" w:themeColor="text1"/>
          <w:sz w:val="26"/>
          <w:szCs w:val="26"/>
          <w:lang w:val="uk-UA"/>
        </w:rPr>
        <w:t>ГансліТеренс</w:t>
      </w:r>
      <w:proofErr w:type="spellEnd"/>
      <w:r w:rsidRPr="00FB13B7">
        <w:rPr>
          <w:color w:val="000000" w:themeColor="text1"/>
          <w:sz w:val="26"/>
          <w:szCs w:val="26"/>
          <w:lang w:val="uk-UA"/>
        </w:rPr>
        <w:t xml:space="preserve"> М. Соціальна політика та соціальне забезпечення за ринкової економіки – К.: Основи, 1996. – 238 с.</w:t>
      </w:r>
    </w:p>
    <w:p w:rsidR="00675E97" w:rsidRPr="00FB13B7" w:rsidRDefault="00675E97" w:rsidP="00675E97">
      <w:pPr>
        <w:numPr>
          <w:ilvl w:val="0"/>
          <w:numId w:val="1"/>
        </w:numPr>
        <w:tabs>
          <w:tab w:val="left" w:pos="1560"/>
        </w:tabs>
        <w:spacing w:after="200"/>
        <w:ind w:left="0" w:firstLine="709"/>
        <w:contextualSpacing/>
        <w:jc w:val="both"/>
        <w:rPr>
          <w:color w:val="000000" w:themeColor="text1"/>
          <w:sz w:val="26"/>
          <w:szCs w:val="26"/>
          <w:lang w:val="uk-UA"/>
        </w:rPr>
      </w:pPr>
      <w:proofErr w:type="spellStart"/>
      <w:r w:rsidRPr="00FB13B7">
        <w:rPr>
          <w:color w:val="000000" w:themeColor="text1"/>
          <w:sz w:val="26"/>
          <w:szCs w:val="26"/>
          <w:lang w:val="uk-UA"/>
        </w:rPr>
        <w:t>Взаимосвязьсоциальнойработи</w:t>
      </w:r>
      <w:proofErr w:type="spellEnd"/>
      <w:r w:rsidRPr="00FB13B7">
        <w:rPr>
          <w:color w:val="000000" w:themeColor="text1"/>
          <w:sz w:val="26"/>
          <w:szCs w:val="26"/>
          <w:lang w:val="uk-UA"/>
        </w:rPr>
        <w:t xml:space="preserve"> и </w:t>
      </w:r>
      <w:proofErr w:type="spellStart"/>
      <w:r w:rsidRPr="00FB13B7">
        <w:rPr>
          <w:color w:val="000000" w:themeColor="text1"/>
          <w:sz w:val="26"/>
          <w:szCs w:val="26"/>
          <w:lang w:val="uk-UA"/>
        </w:rPr>
        <w:t>социальнойполитики</w:t>
      </w:r>
      <w:proofErr w:type="spellEnd"/>
      <w:r w:rsidRPr="00FB13B7">
        <w:rPr>
          <w:color w:val="000000" w:themeColor="text1"/>
          <w:sz w:val="26"/>
          <w:szCs w:val="26"/>
          <w:lang w:val="uk-UA"/>
        </w:rPr>
        <w:t xml:space="preserve">/ </w:t>
      </w:r>
      <w:proofErr w:type="spellStart"/>
      <w:r w:rsidRPr="00FB13B7">
        <w:rPr>
          <w:color w:val="000000" w:themeColor="text1"/>
          <w:sz w:val="26"/>
          <w:szCs w:val="26"/>
          <w:lang w:val="uk-UA"/>
        </w:rPr>
        <w:t>Под</w:t>
      </w:r>
      <w:proofErr w:type="spellEnd"/>
      <w:r w:rsidRPr="00FB13B7">
        <w:rPr>
          <w:color w:val="000000" w:themeColor="text1"/>
          <w:sz w:val="26"/>
          <w:szCs w:val="26"/>
          <w:lang w:val="uk-UA"/>
        </w:rPr>
        <w:t xml:space="preserve"> ред. М.</w:t>
      </w:r>
      <w:proofErr w:type="spellStart"/>
      <w:r w:rsidRPr="00FB13B7">
        <w:rPr>
          <w:color w:val="000000" w:themeColor="text1"/>
          <w:sz w:val="26"/>
          <w:szCs w:val="26"/>
          <w:lang w:val="uk-UA"/>
        </w:rPr>
        <w:t>Шамон</w:t>
      </w:r>
      <w:proofErr w:type="spellEnd"/>
      <w:r w:rsidRPr="00FB13B7">
        <w:rPr>
          <w:color w:val="000000" w:themeColor="text1"/>
          <w:sz w:val="26"/>
          <w:szCs w:val="26"/>
          <w:lang w:val="uk-UA"/>
        </w:rPr>
        <w:t xml:space="preserve"> (пер. с англ.) – М.: Аспект – Пресс, 1997. – 528 с.</w:t>
      </w:r>
    </w:p>
    <w:p w:rsidR="00675E97" w:rsidRPr="00FB13B7" w:rsidRDefault="00675E97" w:rsidP="00675E97">
      <w:pPr>
        <w:numPr>
          <w:ilvl w:val="0"/>
          <w:numId w:val="1"/>
        </w:numPr>
        <w:tabs>
          <w:tab w:val="left" w:pos="1560"/>
        </w:tabs>
        <w:spacing w:after="200"/>
        <w:ind w:left="0" w:firstLine="709"/>
        <w:contextualSpacing/>
        <w:jc w:val="both"/>
        <w:rPr>
          <w:color w:val="000000" w:themeColor="text1"/>
          <w:sz w:val="26"/>
          <w:szCs w:val="26"/>
          <w:lang w:val="uk-UA"/>
        </w:rPr>
      </w:pPr>
      <w:proofErr w:type="spellStart"/>
      <w:r w:rsidRPr="00FB13B7">
        <w:rPr>
          <w:color w:val="000000" w:themeColor="text1"/>
          <w:sz w:val="26"/>
          <w:szCs w:val="26"/>
          <w:lang w:val="uk-UA"/>
        </w:rPr>
        <w:t>Гнибіденко</w:t>
      </w:r>
      <w:proofErr w:type="spellEnd"/>
      <w:r w:rsidRPr="00FB13B7">
        <w:rPr>
          <w:color w:val="000000" w:themeColor="text1"/>
          <w:sz w:val="26"/>
          <w:szCs w:val="26"/>
          <w:lang w:val="uk-UA"/>
        </w:rPr>
        <w:t xml:space="preserve"> І. Пенсійна реформа в Україні: стан, проблеми, перспективи // Економіка України, 2007. – с. 4-11.</w:t>
      </w:r>
    </w:p>
    <w:p w:rsidR="00675E97" w:rsidRPr="00FB13B7" w:rsidRDefault="00675E97" w:rsidP="00675E97">
      <w:pPr>
        <w:numPr>
          <w:ilvl w:val="0"/>
          <w:numId w:val="1"/>
        </w:numPr>
        <w:tabs>
          <w:tab w:val="left" w:pos="1560"/>
        </w:tabs>
        <w:spacing w:after="200"/>
        <w:ind w:left="0" w:firstLine="709"/>
        <w:contextualSpacing/>
        <w:jc w:val="both"/>
        <w:rPr>
          <w:color w:val="000000" w:themeColor="text1"/>
          <w:sz w:val="26"/>
          <w:szCs w:val="26"/>
          <w:lang w:val="uk-UA"/>
        </w:rPr>
      </w:pPr>
      <w:r w:rsidRPr="00FB13B7">
        <w:rPr>
          <w:color w:val="000000" w:themeColor="text1"/>
          <w:sz w:val="26"/>
          <w:szCs w:val="26"/>
          <w:lang w:val="uk-UA"/>
        </w:rPr>
        <w:t xml:space="preserve">Державна цільова соціальна програма «Молодь України» на 2009-2015 роки, затверджена постановою Кабінету Міністрів України від 28.01.2009 №41 / </w:t>
      </w:r>
      <w:hyperlink r:id="rId9" w:history="1">
        <w:r w:rsidRPr="00FB13B7">
          <w:rPr>
            <w:color w:val="000000" w:themeColor="text1"/>
            <w:sz w:val="26"/>
            <w:szCs w:val="26"/>
            <w:lang w:val="uk-UA"/>
          </w:rPr>
          <w:t>http://zakon.rada.gov.ua</w:t>
        </w:r>
      </w:hyperlink>
    </w:p>
    <w:p w:rsidR="00675E97" w:rsidRPr="00FB13B7" w:rsidRDefault="00675E97" w:rsidP="00675E97">
      <w:pPr>
        <w:numPr>
          <w:ilvl w:val="0"/>
          <w:numId w:val="1"/>
        </w:numPr>
        <w:tabs>
          <w:tab w:val="left" w:pos="1560"/>
        </w:tabs>
        <w:spacing w:after="200"/>
        <w:ind w:left="0" w:firstLine="709"/>
        <w:contextualSpacing/>
        <w:jc w:val="both"/>
        <w:rPr>
          <w:color w:val="000000" w:themeColor="text1"/>
          <w:sz w:val="26"/>
          <w:szCs w:val="26"/>
          <w:lang w:val="uk-UA"/>
        </w:rPr>
      </w:pPr>
      <w:r w:rsidRPr="00FB13B7">
        <w:rPr>
          <w:color w:val="000000" w:themeColor="text1"/>
          <w:sz w:val="26"/>
          <w:szCs w:val="26"/>
          <w:lang w:val="uk-UA"/>
        </w:rPr>
        <w:t>Новікова О.Ф. Соціальна політика і соціальна робота: співвідношення, проблеми, перспективи// Соціальна робота: теорія, досвід, перспективи – Ужгород, 1999. – 12, с. 128 – 131.</w:t>
      </w:r>
    </w:p>
    <w:p w:rsidR="00675E97" w:rsidRPr="00FB13B7" w:rsidRDefault="00675E97" w:rsidP="00675E97">
      <w:pPr>
        <w:numPr>
          <w:ilvl w:val="0"/>
          <w:numId w:val="1"/>
        </w:numPr>
        <w:tabs>
          <w:tab w:val="left" w:pos="1560"/>
        </w:tabs>
        <w:spacing w:after="200"/>
        <w:ind w:left="0" w:firstLine="709"/>
        <w:contextualSpacing/>
        <w:jc w:val="both"/>
        <w:rPr>
          <w:color w:val="000000" w:themeColor="text1"/>
          <w:sz w:val="26"/>
          <w:szCs w:val="26"/>
          <w:lang w:val="uk-UA"/>
        </w:rPr>
      </w:pPr>
      <w:proofErr w:type="spellStart"/>
      <w:r w:rsidRPr="00FB13B7">
        <w:rPr>
          <w:color w:val="000000" w:themeColor="text1"/>
          <w:sz w:val="26"/>
          <w:szCs w:val="26"/>
          <w:lang w:val="uk-UA"/>
        </w:rPr>
        <w:t>Рамон</w:t>
      </w:r>
      <w:proofErr w:type="spellEnd"/>
      <w:r w:rsidRPr="00FB13B7">
        <w:rPr>
          <w:color w:val="000000" w:themeColor="text1"/>
          <w:sz w:val="26"/>
          <w:szCs w:val="26"/>
          <w:lang w:val="uk-UA"/>
        </w:rPr>
        <w:t xml:space="preserve"> Ш. Західна і Східна Європа: соціальна політика і соціальна робота // Соціальна робота: перші кроки./ за ред. В.Полтавця. – К.: Видавничий дім «КМ Академія», 2000 – с. 7 – 28.</w:t>
      </w:r>
    </w:p>
    <w:p w:rsidR="00675E97" w:rsidRPr="00FB13B7" w:rsidRDefault="00675E97" w:rsidP="00675E97">
      <w:pPr>
        <w:numPr>
          <w:ilvl w:val="0"/>
          <w:numId w:val="1"/>
        </w:numPr>
        <w:tabs>
          <w:tab w:val="left" w:pos="1560"/>
        </w:tabs>
        <w:spacing w:after="200"/>
        <w:ind w:left="0" w:firstLine="709"/>
        <w:contextualSpacing/>
        <w:jc w:val="both"/>
        <w:rPr>
          <w:color w:val="000000" w:themeColor="text1"/>
          <w:sz w:val="26"/>
          <w:szCs w:val="26"/>
          <w:lang w:val="uk-UA"/>
        </w:rPr>
      </w:pPr>
      <w:r w:rsidRPr="00FB13B7">
        <w:rPr>
          <w:color w:val="000000" w:themeColor="text1"/>
          <w:sz w:val="26"/>
          <w:szCs w:val="26"/>
          <w:lang w:val="uk-UA"/>
        </w:rPr>
        <w:t>Сергієнко О. Соціальна політика в сучасному світі та в Україні // Україна – аспекти праці. 2002. – №1. – С. 31 – 37.</w:t>
      </w:r>
    </w:p>
    <w:p w:rsidR="00675E97" w:rsidRPr="00FB13B7" w:rsidRDefault="00675E97" w:rsidP="00675E97">
      <w:pPr>
        <w:numPr>
          <w:ilvl w:val="0"/>
          <w:numId w:val="1"/>
        </w:numPr>
        <w:tabs>
          <w:tab w:val="left" w:pos="1560"/>
        </w:tabs>
        <w:spacing w:after="200"/>
        <w:ind w:left="0" w:firstLine="709"/>
        <w:contextualSpacing/>
        <w:jc w:val="both"/>
        <w:rPr>
          <w:color w:val="000000" w:themeColor="text1"/>
          <w:sz w:val="26"/>
          <w:szCs w:val="26"/>
          <w:lang w:val="uk-UA"/>
        </w:rPr>
      </w:pPr>
      <w:proofErr w:type="spellStart"/>
      <w:r w:rsidRPr="00FB13B7">
        <w:rPr>
          <w:color w:val="000000" w:themeColor="text1"/>
          <w:sz w:val="26"/>
          <w:szCs w:val="26"/>
          <w:lang w:val="uk-UA"/>
        </w:rPr>
        <w:t>Толстоухова</w:t>
      </w:r>
      <w:proofErr w:type="spellEnd"/>
      <w:r w:rsidRPr="00FB13B7">
        <w:rPr>
          <w:color w:val="000000" w:themeColor="text1"/>
          <w:sz w:val="26"/>
          <w:szCs w:val="26"/>
          <w:lang w:val="uk-UA"/>
        </w:rPr>
        <w:t xml:space="preserve"> С.В. Соціальна робота в Україні з молоддю як невід’ємна складова соціальної політики держави // Особливості соціальної молодіжної політики в Україні та ФРН на сучасному етапі – К.: 2004 – С. 94 – 109.</w:t>
      </w:r>
    </w:p>
    <w:p w:rsidR="00675E97" w:rsidRPr="00FB13B7" w:rsidRDefault="00675E97" w:rsidP="00675E97">
      <w:pPr>
        <w:numPr>
          <w:ilvl w:val="0"/>
          <w:numId w:val="1"/>
        </w:numPr>
        <w:tabs>
          <w:tab w:val="left" w:pos="1560"/>
        </w:tabs>
        <w:spacing w:after="200"/>
        <w:ind w:left="0" w:firstLine="709"/>
        <w:contextualSpacing/>
        <w:jc w:val="both"/>
        <w:rPr>
          <w:color w:val="000000" w:themeColor="text1"/>
          <w:sz w:val="26"/>
          <w:szCs w:val="26"/>
          <w:lang w:val="uk-UA"/>
        </w:rPr>
      </w:pPr>
      <w:r w:rsidRPr="00FB13B7">
        <w:rPr>
          <w:color w:val="000000" w:themeColor="text1"/>
          <w:sz w:val="26"/>
          <w:szCs w:val="26"/>
          <w:lang w:val="uk-UA"/>
        </w:rPr>
        <w:t>Тищенко О.В. Соціально-правові аспекти реалізації пенсійної реформи в Україні та країнах Європейського Союзу: Монографія. – К.: ВІЛ «Обрії», 2009. – 186 с.</w:t>
      </w:r>
    </w:p>
    <w:p w:rsidR="00675E97" w:rsidRPr="00FB13B7" w:rsidRDefault="00675E97" w:rsidP="00675E97">
      <w:pPr>
        <w:tabs>
          <w:tab w:val="left" w:pos="1560"/>
        </w:tabs>
        <w:spacing w:after="200"/>
        <w:ind w:left="709"/>
        <w:contextualSpacing/>
        <w:jc w:val="both"/>
        <w:rPr>
          <w:b/>
          <w:bCs/>
          <w:color w:val="000000" w:themeColor="text1"/>
          <w:sz w:val="26"/>
          <w:szCs w:val="26"/>
          <w:lang w:val="uk-UA"/>
        </w:rPr>
      </w:pPr>
    </w:p>
    <w:p w:rsidR="00675E97" w:rsidRPr="00FB13B7" w:rsidRDefault="00675E97" w:rsidP="00675E97">
      <w:pPr>
        <w:jc w:val="center"/>
        <w:rPr>
          <w:b/>
          <w:color w:val="000000" w:themeColor="text1"/>
          <w:sz w:val="26"/>
          <w:szCs w:val="26"/>
          <w:lang w:val="uk-UA"/>
        </w:rPr>
      </w:pPr>
      <w:r w:rsidRPr="00FB13B7">
        <w:rPr>
          <w:b/>
          <w:color w:val="000000" w:themeColor="text1"/>
          <w:sz w:val="26"/>
          <w:szCs w:val="26"/>
          <w:lang w:val="uk-UA"/>
        </w:rPr>
        <w:t>3.2. Перелік наочних та інших навчально-методичних посібників, методичних матеріалів до ТЗН</w:t>
      </w:r>
    </w:p>
    <w:p w:rsidR="00675E97" w:rsidRPr="00FB13B7" w:rsidRDefault="00675E97" w:rsidP="00675E97">
      <w:pPr>
        <w:rPr>
          <w:color w:val="000000" w:themeColor="text1"/>
          <w:sz w:val="26"/>
          <w:szCs w:val="26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6"/>
        <w:gridCol w:w="3954"/>
        <w:gridCol w:w="2496"/>
        <w:gridCol w:w="2295"/>
      </w:tblGrid>
      <w:tr w:rsidR="00675E97" w:rsidRPr="00FB13B7" w:rsidTr="00F15ABE">
        <w:tc>
          <w:tcPr>
            <w:tcW w:w="828" w:type="dxa"/>
          </w:tcPr>
          <w:p w:rsidR="00675E97" w:rsidRPr="00FB13B7" w:rsidRDefault="00675E97" w:rsidP="00F15ABE">
            <w:pPr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№ пор.</w:t>
            </w:r>
          </w:p>
        </w:tc>
        <w:tc>
          <w:tcPr>
            <w:tcW w:w="3976" w:type="dxa"/>
          </w:tcPr>
          <w:p w:rsidR="00675E97" w:rsidRPr="00FB13B7" w:rsidRDefault="00675E97" w:rsidP="00F15ABE">
            <w:pPr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Назва</w:t>
            </w:r>
          </w:p>
        </w:tc>
        <w:tc>
          <w:tcPr>
            <w:tcW w:w="2504" w:type="dxa"/>
          </w:tcPr>
          <w:p w:rsidR="00675E97" w:rsidRPr="00FB13B7" w:rsidRDefault="00675E97" w:rsidP="00F15ABE">
            <w:pPr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Шифр тем за тематичним планом</w:t>
            </w:r>
          </w:p>
        </w:tc>
        <w:tc>
          <w:tcPr>
            <w:tcW w:w="2302" w:type="dxa"/>
          </w:tcPr>
          <w:p w:rsidR="00675E97" w:rsidRPr="00FB13B7" w:rsidRDefault="00675E97" w:rsidP="00F15ABE">
            <w:pPr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Кількість</w:t>
            </w:r>
          </w:p>
        </w:tc>
      </w:tr>
      <w:tr w:rsidR="00675E97" w:rsidRPr="00FB13B7" w:rsidTr="00F15ABE">
        <w:tc>
          <w:tcPr>
            <w:tcW w:w="828" w:type="dxa"/>
          </w:tcPr>
          <w:p w:rsidR="00675E97" w:rsidRPr="00FB13B7" w:rsidRDefault="00675E97" w:rsidP="00F15ABE">
            <w:pPr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1.</w:t>
            </w:r>
          </w:p>
        </w:tc>
        <w:tc>
          <w:tcPr>
            <w:tcW w:w="3976" w:type="dxa"/>
          </w:tcPr>
          <w:p w:rsidR="00675E97" w:rsidRPr="00FB13B7" w:rsidRDefault="00675E97" w:rsidP="00F15ABE">
            <w:pPr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Основи соціальної політики. Плани практичних  занять.</w:t>
            </w:r>
          </w:p>
        </w:tc>
        <w:tc>
          <w:tcPr>
            <w:tcW w:w="2504" w:type="dxa"/>
          </w:tcPr>
          <w:p w:rsidR="00675E97" w:rsidRPr="00FB13B7" w:rsidRDefault="00675E97" w:rsidP="00F15ABE">
            <w:pPr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1.1, 1.2, 1.3, 1.4, 1.5, 1.6, 1.7, 1.8, 1.9</w:t>
            </w:r>
          </w:p>
        </w:tc>
        <w:tc>
          <w:tcPr>
            <w:tcW w:w="2302" w:type="dxa"/>
          </w:tcPr>
          <w:p w:rsidR="00675E97" w:rsidRPr="00FB13B7" w:rsidRDefault="00675E97" w:rsidP="00F15ABE">
            <w:pPr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100 прим, та електронна версія</w:t>
            </w:r>
          </w:p>
        </w:tc>
      </w:tr>
    </w:tbl>
    <w:p w:rsidR="00675E97" w:rsidRPr="00FB13B7" w:rsidRDefault="00675E97" w:rsidP="00675E97">
      <w:pPr>
        <w:tabs>
          <w:tab w:val="left" w:pos="1560"/>
        </w:tabs>
        <w:spacing w:after="200"/>
        <w:ind w:left="709"/>
        <w:contextualSpacing/>
        <w:jc w:val="both"/>
        <w:rPr>
          <w:b/>
          <w:bCs/>
          <w:color w:val="000000" w:themeColor="text1"/>
          <w:sz w:val="26"/>
          <w:szCs w:val="26"/>
          <w:lang w:val="uk-UA"/>
        </w:rPr>
      </w:pPr>
    </w:p>
    <w:p w:rsidR="00675E97" w:rsidRPr="00FB13B7" w:rsidRDefault="00675E97" w:rsidP="00675E97">
      <w:pPr>
        <w:jc w:val="center"/>
        <w:rPr>
          <w:b/>
          <w:bCs/>
          <w:color w:val="000000" w:themeColor="text1"/>
          <w:sz w:val="26"/>
          <w:szCs w:val="26"/>
          <w:lang w:val="uk-UA"/>
        </w:rPr>
      </w:pPr>
    </w:p>
    <w:p w:rsidR="00675E97" w:rsidRPr="00FB13B7" w:rsidRDefault="00675E97" w:rsidP="00675E97">
      <w:pPr>
        <w:jc w:val="center"/>
        <w:rPr>
          <w:b/>
          <w:bCs/>
          <w:color w:val="000000" w:themeColor="text1"/>
          <w:sz w:val="26"/>
          <w:szCs w:val="26"/>
          <w:lang w:val="uk-UA"/>
        </w:rPr>
      </w:pPr>
    </w:p>
    <w:p w:rsidR="00675E97" w:rsidRPr="00FB13B7" w:rsidRDefault="00675E97" w:rsidP="00675E97">
      <w:pPr>
        <w:jc w:val="center"/>
        <w:rPr>
          <w:b/>
          <w:bCs/>
          <w:color w:val="000000" w:themeColor="text1"/>
          <w:sz w:val="26"/>
          <w:szCs w:val="26"/>
          <w:lang w:val="uk-UA"/>
        </w:rPr>
      </w:pPr>
      <w:r w:rsidRPr="00FB13B7">
        <w:rPr>
          <w:b/>
          <w:bCs/>
          <w:color w:val="000000" w:themeColor="text1"/>
          <w:sz w:val="26"/>
          <w:szCs w:val="26"/>
          <w:lang w:val="uk-UA"/>
        </w:rPr>
        <w:t>4. РЕЙТИНГОВА СИСТЕМА ОЦІНЮВАННЯ НАБУТИХ</w:t>
      </w:r>
    </w:p>
    <w:p w:rsidR="00675E97" w:rsidRPr="00FB13B7" w:rsidRDefault="00675E97" w:rsidP="00675E97">
      <w:pPr>
        <w:jc w:val="center"/>
        <w:rPr>
          <w:b/>
          <w:bCs/>
          <w:color w:val="000000" w:themeColor="text1"/>
          <w:sz w:val="26"/>
          <w:szCs w:val="26"/>
          <w:lang w:val="uk-UA"/>
        </w:rPr>
      </w:pPr>
      <w:r w:rsidRPr="00FB13B7">
        <w:rPr>
          <w:b/>
          <w:bCs/>
          <w:color w:val="000000" w:themeColor="text1"/>
          <w:sz w:val="26"/>
          <w:szCs w:val="26"/>
          <w:lang w:val="uk-UA"/>
        </w:rPr>
        <w:t>СТУДЕНТОМ ЗНАНЬ ТА ВМІНЬ</w:t>
      </w:r>
    </w:p>
    <w:p w:rsidR="00675E97" w:rsidRPr="00FB13B7" w:rsidRDefault="00675E97" w:rsidP="00675E97">
      <w:pPr>
        <w:jc w:val="both"/>
        <w:rPr>
          <w:color w:val="000000" w:themeColor="text1"/>
          <w:sz w:val="26"/>
          <w:szCs w:val="26"/>
          <w:lang w:val="uk-UA"/>
        </w:rPr>
      </w:pPr>
    </w:p>
    <w:p w:rsidR="00675E97" w:rsidRPr="00FB13B7" w:rsidRDefault="00675E97" w:rsidP="00675E97">
      <w:pPr>
        <w:pStyle w:val="21"/>
        <w:spacing w:before="120"/>
        <w:rPr>
          <w:b/>
          <w:bCs/>
          <w:color w:val="000000" w:themeColor="text1"/>
          <w:sz w:val="26"/>
          <w:szCs w:val="26"/>
          <w:lang w:val="uk-UA"/>
        </w:rPr>
      </w:pPr>
      <w:r w:rsidRPr="00FB13B7">
        <w:rPr>
          <w:b/>
          <w:color w:val="000000" w:themeColor="text1"/>
          <w:sz w:val="26"/>
          <w:szCs w:val="26"/>
          <w:lang w:val="uk-UA"/>
        </w:rPr>
        <w:tab/>
      </w:r>
      <w:r w:rsidRPr="00FB13B7">
        <w:rPr>
          <w:color w:val="000000" w:themeColor="text1"/>
          <w:sz w:val="26"/>
          <w:szCs w:val="26"/>
          <w:lang w:val="uk-UA"/>
        </w:rPr>
        <w:t>4.1. Оцінювання окремих видів виконаної студентом навчальної роботи Відповідь здійснюється в балах відповідно до табл. 4.1.</w:t>
      </w:r>
    </w:p>
    <w:p w:rsidR="00675E97" w:rsidRPr="00FB13B7" w:rsidRDefault="00675E97" w:rsidP="00675E97">
      <w:pPr>
        <w:pStyle w:val="31"/>
        <w:spacing w:after="0" w:line="233" w:lineRule="auto"/>
        <w:ind w:left="0"/>
        <w:jc w:val="right"/>
        <w:rPr>
          <w:iCs/>
          <w:color w:val="000000" w:themeColor="text1"/>
          <w:spacing w:val="-2"/>
          <w:sz w:val="26"/>
          <w:szCs w:val="26"/>
        </w:rPr>
      </w:pPr>
      <w:r w:rsidRPr="00FB13B7">
        <w:rPr>
          <w:iCs/>
          <w:color w:val="000000" w:themeColor="text1"/>
          <w:spacing w:val="-2"/>
          <w:sz w:val="26"/>
          <w:szCs w:val="26"/>
        </w:rPr>
        <w:t>Таблиця 4.1</w:t>
      </w:r>
    </w:p>
    <w:p w:rsidR="00675E97" w:rsidRPr="00FB13B7" w:rsidRDefault="00675E97" w:rsidP="00675E97">
      <w:pPr>
        <w:pStyle w:val="31"/>
        <w:spacing w:after="0"/>
        <w:ind w:left="0"/>
        <w:jc w:val="center"/>
        <w:rPr>
          <w:iCs/>
          <w:color w:val="000000" w:themeColor="text1"/>
          <w:spacing w:val="-2"/>
          <w:sz w:val="26"/>
          <w:szCs w:val="26"/>
        </w:rPr>
      </w:pPr>
      <w:r w:rsidRPr="00FB13B7">
        <w:rPr>
          <w:iCs/>
          <w:color w:val="000000" w:themeColor="text1"/>
          <w:spacing w:val="-2"/>
          <w:sz w:val="26"/>
          <w:szCs w:val="26"/>
        </w:rPr>
        <w:t>Оцінювання окремих видів навчальної роботи студента</w:t>
      </w:r>
    </w:p>
    <w:tbl>
      <w:tblPr>
        <w:tblW w:w="7230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101"/>
        <w:gridCol w:w="2129"/>
      </w:tblGrid>
      <w:tr w:rsidR="00121A8B" w:rsidRPr="00FB13B7" w:rsidTr="00121A8B">
        <w:trPr>
          <w:cantSplit/>
          <w:trHeight w:hRule="exact" w:val="397"/>
        </w:trPr>
        <w:tc>
          <w:tcPr>
            <w:tcW w:w="7230" w:type="dxa"/>
            <w:gridSpan w:val="2"/>
            <w:shd w:val="clear" w:color="auto" w:fill="D9D9D9"/>
            <w:vAlign w:val="center"/>
          </w:tcPr>
          <w:p w:rsidR="00121A8B" w:rsidRPr="00FB13B7" w:rsidRDefault="00DF1796" w:rsidP="00F15ABE">
            <w:pPr>
              <w:pStyle w:val="31"/>
              <w:spacing w:after="0"/>
              <w:ind w:left="0"/>
              <w:jc w:val="center"/>
              <w:rPr>
                <w:b/>
                <w:bCs/>
                <w:iCs/>
                <w:color w:val="000000" w:themeColor="text1"/>
                <w:spacing w:val="-2"/>
                <w:sz w:val="26"/>
                <w:szCs w:val="26"/>
              </w:rPr>
            </w:pPr>
            <w:r>
              <w:rPr>
                <w:b/>
                <w:bCs/>
                <w:iCs/>
                <w:color w:val="000000" w:themeColor="text1"/>
                <w:spacing w:val="-2"/>
                <w:sz w:val="26"/>
                <w:szCs w:val="26"/>
              </w:rPr>
              <w:t>2</w:t>
            </w:r>
            <w:r w:rsidR="00121A8B" w:rsidRPr="00FB13B7">
              <w:rPr>
                <w:b/>
                <w:bCs/>
                <w:iCs/>
                <w:color w:val="000000" w:themeColor="text1"/>
                <w:spacing w:val="-2"/>
                <w:sz w:val="26"/>
                <w:szCs w:val="26"/>
              </w:rPr>
              <w:t xml:space="preserve"> семестр</w:t>
            </w:r>
          </w:p>
        </w:tc>
      </w:tr>
      <w:tr w:rsidR="00121A8B" w:rsidRPr="00FB13B7" w:rsidTr="00121A8B">
        <w:trPr>
          <w:cantSplit/>
          <w:trHeight w:hRule="exact" w:val="340"/>
        </w:trPr>
        <w:tc>
          <w:tcPr>
            <w:tcW w:w="7230" w:type="dxa"/>
            <w:gridSpan w:val="2"/>
            <w:shd w:val="clear" w:color="auto" w:fill="auto"/>
            <w:vAlign w:val="center"/>
          </w:tcPr>
          <w:p w:rsidR="00121A8B" w:rsidRPr="00FB13B7" w:rsidRDefault="00121A8B" w:rsidP="00F15ABE">
            <w:pPr>
              <w:pStyle w:val="31"/>
              <w:spacing w:after="0"/>
              <w:ind w:left="0"/>
              <w:jc w:val="center"/>
              <w:rPr>
                <w:b/>
                <w:bCs/>
                <w:iCs/>
                <w:color w:val="000000" w:themeColor="text1"/>
                <w:spacing w:val="-2"/>
                <w:sz w:val="26"/>
                <w:szCs w:val="26"/>
              </w:rPr>
            </w:pPr>
            <w:r w:rsidRPr="00FB13B7">
              <w:rPr>
                <w:b/>
                <w:bCs/>
                <w:iCs/>
                <w:color w:val="000000" w:themeColor="text1"/>
                <w:spacing w:val="-2"/>
                <w:sz w:val="26"/>
                <w:szCs w:val="26"/>
              </w:rPr>
              <w:t>Модуль №1</w:t>
            </w:r>
          </w:p>
        </w:tc>
      </w:tr>
      <w:tr w:rsidR="00121A8B" w:rsidRPr="00FB13B7" w:rsidTr="00121A8B">
        <w:trPr>
          <w:cantSplit/>
        </w:trPr>
        <w:tc>
          <w:tcPr>
            <w:tcW w:w="5101" w:type="dxa"/>
            <w:shd w:val="clear" w:color="auto" w:fill="auto"/>
            <w:vAlign w:val="center"/>
          </w:tcPr>
          <w:p w:rsidR="00121A8B" w:rsidRPr="00FB13B7" w:rsidRDefault="00121A8B" w:rsidP="00F15ABE">
            <w:pPr>
              <w:pStyle w:val="31"/>
              <w:spacing w:after="0"/>
              <w:ind w:left="0"/>
              <w:jc w:val="center"/>
              <w:rPr>
                <w:iCs/>
                <w:color w:val="000000" w:themeColor="text1"/>
                <w:spacing w:val="-2"/>
                <w:sz w:val="26"/>
                <w:szCs w:val="26"/>
              </w:rPr>
            </w:pPr>
            <w:r w:rsidRPr="00FB13B7">
              <w:rPr>
                <w:iCs/>
                <w:color w:val="000000" w:themeColor="text1"/>
                <w:spacing w:val="-2"/>
                <w:sz w:val="26"/>
                <w:szCs w:val="26"/>
              </w:rPr>
              <w:t>Вид</w:t>
            </w:r>
          </w:p>
          <w:p w:rsidR="00121A8B" w:rsidRPr="00FB13B7" w:rsidRDefault="00121A8B" w:rsidP="00F15ABE">
            <w:pPr>
              <w:pStyle w:val="31"/>
              <w:spacing w:after="0"/>
              <w:ind w:left="0"/>
              <w:jc w:val="center"/>
              <w:rPr>
                <w:iCs/>
                <w:color w:val="000000" w:themeColor="text1"/>
                <w:spacing w:val="-2"/>
                <w:sz w:val="26"/>
                <w:szCs w:val="26"/>
              </w:rPr>
            </w:pPr>
            <w:r w:rsidRPr="00FB13B7">
              <w:rPr>
                <w:iCs/>
                <w:color w:val="000000" w:themeColor="text1"/>
                <w:spacing w:val="-2"/>
                <w:sz w:val="26"/>
                <w:szCs w:val="26"/>
              </w:rPr>
              <w:t>навчальної роботи</w:t>
            </w:r>
          </w:p>
        </w:tc>
        <w:tc>
          <w:tcPr>
            <w:tcW w:w="2129" w:type="dxa"/>
            <w:shd w:val="clear" w:color="auto" w:fill="auto"/>
            <w:vAlign w:val="center"/>
          </w:tcPr>
          <w:p w:rsidR="00121A8B" w:rsidRPr="00FB13B7" w:rsidRDefault="00121A8B" w:rsidP="00F15ABE">
            <w:pPr>
              <w:pStyle w:val="31"/>
              <w:spacing w:after="0"/>
              <w:ind w:left="0"/>
              <w:jc w:val="center"/>
              <w:rPr>
                <w:iCs/>
                <w:color w:val="000000" w:themeColor="text1"/>
                <w:spacing w:val="-2"/>
                <w:sz w:val="26"/>
                <w:szCs w:val="26"/>
              </w:rPr>
            </w:pPr>
            <w:r w:rsidRPr="00FB13B7">
              <w:rPr>
                <w:iCs/>
                <w:color w:val="000000" w:themeColor="text1"/>
                <w:spacing w:val="-2"/>
                <w:sz w:val="26"/>
                <w:szCs w:val="26"/>
              </w:rPr>
              <w:t>Мах</w:t>
            </w:r>
          </w:p>
          <w:p w:rsidR="00121A8B" w:rsidRPr="00FB13B7" w:rsidRDefault="00121A8B" w:rsidP="00F15ABE">
            <w:pPr>
              <w:pStyle w:val="31"/>
              <w:spacing w:after="0"/>
              <w:ind w:left="0"/>
              <w:jc w:val="center"/>
              <w:rPr>
                <w:iCs/>
                <w:color w:val="000000" w:themeColor="text1"/>
                <w:spacing w:val="-2"/>
                <w:sz w:val="26"/>
                <w:szCs w:val="26"/>
              </w:rPr>
            </w:pPr>
            <w:r w:rsidRPr="00FB13B7">
              <w:rPr>
                <w:iCs/>
                <w:color w:val="000000" w:themeColor="text1"/>
                <w:spacing w:val="-2"/>
                <w:sz w:val="26"/>
                <w:szCs w:val="26"/>
              </w:rPr>
              <w:t>кількість</w:t>
            </w:r>
          </w:p>
          <w:p w:rsidR="00121A8B" w:rsidRPr="00FB13B7" w:rsidRDefault="00121A8B" w:rsidP="00F15ABE">
            <w:pPr>
              <w:pStyle w:val="31"/>
              <w:spacing w:after="0"/>
              <w:ind w:left="0"/>
              <w:jc w:val="center"/>
              <w:rPr>
                <w:iCs/>
                <w:color w:val="000000" w:themeColor="text1"/>
                <w:spacing w:val="-2"/>
                <w:sz w:val="26"/>
                <w:szCs w:val="26"/>
              </w:rPr>
            </w:pPr>
            <w:r w:rsidRPr="00FB13B7">
              <w:rPr>
                <w:iCs/>
                <w:color w:val="000000" w:themeColor="text1"/>
                <w:spacing w:val="-2"/>
                <w:sz w:val="26"/>
                <w:szCs w:val="26"/>
              </w:rPr>
              <w:t>балів</w:t>
            </w:r>
          </w:p>
        </w:tc>
      </w:tr>
      <w:tr w:rsidR="00121A8B" w:rsidRPr="00FB13B7" w:rsidTr="00121A8B">
        <w:trPr>
          <w:cantSplit/>
        </w:trPr>
        <w:tc>
          <w:tcPr>
            <w:tcW w:w="5101" w:type="dxa"/>
            <w:shd w:val="clear" w:color="auto" w:fill="auto"/>
          </w:tcPr>
          <w:p w:rsidR="00121A8B" w:rsidRPr="00FB13B7" w:rsidRDefault="00121A8B" w:rsidP="00F15ABE">
            <w:pPr>
              <w:pStyle w:val="31"/>
              <w:spacing w:after="0"/>
              <w:ind w:left="0"/>
              <w:rPr>
                <w:iCs/>
                <w:color w:val="000000" w:themeColor="text1"/>
                <w:spacing w:val="-2"/>
                <w:sz w:val="26"/>
                <w:szCs w:val="26"/>
              </w:rPr>
            </w:pPr>
            <w:r w:rsidRPr="009E70DF">
              <w:rPr>
                <w:sz w:val="24"/>
                <w:szCs w:val="24"/>
              </w:rPr>
              <w:t>Участь в роботі під час практичних занять: відповіді на питання, участь в обговоренні, вирішення задач, експрес-опитування (з урахуванням виконання завдань, отриманих під час настановної сесії)</w:t>
            </w:r>
            <w:r w:rsidR="00E92636">
              <w:rPr>
                <w:sz w:val="24"/>
                <w:szCs w:val="24"/>
              </w:rPr>
              <w:t xml:space="preserve">. </w:t>
            </w:r>
            <w:r w:rsidR="00E92636" w:rsidRPr="009E70DF">
              <w:rPr>
                <w:sz w:val="24"/>
                <w:szCs w:val="24"/>
              </w:rPr>
              <w:t xml:space="preserve"> Виконання тестових завдань до практичних занять</w:t>
            </w:r>
          </w:p>
        </w:tc>
        <w:tc>
          <w:tcPr>
            <w:tcW w:w="2129" w:type="dxa"/>
            <w:shd w:val="clear" w:color="auto" w:fill="auto"/>
          </w:tcPr>
          <w:p w:rsidR="00121A8B" w:rsidRPr="00FB13B7" w:rsidRDefault="00337285" w:rsidP="00F15ABE">
            <w:pPr>
              <w:pStyle w:val="31"/>
              <w:spacing w:after="0"/>
              <w:ind w:left="0"/>
              <w:jc w:val="center"/>
              <w:rPr>
                <w:iCs/>
                <w:color w:val="000000" w:themeColor="text1"/>
                <w:spacing w:val="-2"/>
                <w:sz w:val="26"/>
                <w:szCs w:val="26"/>
              </w:rPr>
            </w:pPr>
            <w:r>
              <w:rPr>
                <w:iCs/>
                <w:color w:val="000000" w:themeColor="text1"/>
                <w:spacing w:val="-2"/>
                <w:sz w:val="26"/>
                <w:szCs w:val="26"/>
              </w:rPr>
              <w:t>30</w:t>
            </w:r>
          </w:p>
        </w:tc>
      </w:tr>
      <w:tr w:rsidR="00121A8B" w:rsidRPr="00FB13B7" w:rsidTr="00121A8B">
        <w:trPr>
          <w:cantSplit/>
        </w:trPr>
        <w:tc>
          <w:tcPr>
            <w:tcW w:w="5101" w:type="dxa"/>
            <w:shd w:val="clear" w:color="auto" w:fill="auto"/>
          </w:tcPr>
          <w:p w:rsidR="00121A8B" w:rsidRDefault="00121A8B" w:rsidP="00F15ABE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 w:rsidRPr="009E70DF">
              <w:rPr>
                <w:sz w:val="24"/>
                <w:szCs w:val="24"/>
              </w:rPr>
              <w:t>Виконання та захист контрольної роботи</w:t>
            </w:r>
          </w:p>
          <w:p w:rsidR="00121A8B" w:rsidRPr="00FB13B7" w:rsidRDefault="00121A8B" w:rsidP="00F15ABE">
            <w:pPr>
              <w:pStyle w:val="31"/>
              <w:spacing w:after="0"/>
              <w:ind w:left="0"/>
              <w:rPr>
                <w:iCs/>
                <w:color w:val="000000" w:themeColor="text1"/>
                <w:spacing w:val="-2"/>
                <w:sz w:val="26"/>
                <w:szCs w:val="26"/>
              </w:rPr>
            </w:pPr>
            <w:r w:rsidRPr="009E70DF">
              <w:rPr>
                <w:sz w:val="24"/>
                <w:szCs w:val="24"/>
              </w:rPr>
              <w:t xml:space="preserve"> (домашньої)</w:t>
            </w:r>
          </w:p>
        </w:tc>
        <w:tc>
          <w:tcPr>
            <w:tcW w:w="2129" w:type="dxa"/>
            <w:shd w:val="clear" w:color="auto" w:fill="auto"/>
          </w:tcPr>
          <w:p w:rsidR="00121A8B" w:rsidRDefault="00337285" w:rsidP="00121A8B">
            <w:pPr>
              <w:spacing w:after="200" w:line="276" w:lineRule="auto"/>
              <w:jc w:val="center"/>
              <w:rPr>
                <w:iCs/>
                <w:color w:val="000000" w:themeColor="text1"/>
                <w:spacing w:val="-2"/>
                <w:sz w:val="26"/>
                <w:szCs w:val="26"/>
                <w:lang w:val="uk-UA"/>
              </w:rPr>
            </w:pPr>
            <w:r>
              <w:rPr>
                <w:iCs/>
                <w:color w:val="000000" w:themeColor="text1"/>
                <w:spacing w:val="-2"/>
                <w:sz w:val="26"/>
                <w:szCs w:val="26"/>
                <w:lang w:val="uk-UA"/>
              </w:rPr>
              <w:t>20</w:t>
            </w:r>
          </w:p>
          <w:p w:rsidR="00121A8B" w:rsidRPr="00FB13B7" w:rsidRDefault="00121A8B" w:rsidP="00F2147A">
            <w:pPr>
              <w:pStyle w:val="31"/>
              <w:spacing w:after="0"/>
              <w:ind w:left="0"/>
              <w:rPr>
                <w:iCs/>
                <w:color w:val="000000" w:themeColor="text1"/>
                <w:spacing w:val="-2"/>
                <w:sz w:val="26"/>
                <w:szCs w:val="26"/>
              </w:rPr>
            </w:pPr>
          </w:p>
        </w:tc>
      </w:tr>
      <w:tr w:rsidR="00121A8B" w:rsidRPr="00FB13B7" w:rsidTr="00121A8B">
        <w:trPr>
          <w:cantSplit/>
        </w:trPr>
        <w:tc>
          <w:tcPr>
            <w:tcW w:w="5101" w:type="dxa"/>
            <w:shd w:val="clear" w:color="auto" w:fill="auto"/>
          </w:tcPr>
          <w:p w:rsidR="00121A8B" w:rsidRPr="00FB13B7" w:rsidRDefault="00121A8B" w:rsidP="00F15ABE">
            <w:pPr>
              <w:pStyle w:val="31"/>
              <w:spacing w:after="0"/>
              <w:ind w:left="0"/>
              <w:rPr>
                <w:iCs/>
                <w:color w:val="000000" w:themeColor="text1"/>
                <w:spacing w:val="-2"/>
                <w:sz w:val="26"/>
                <w:szCs w:val="26"/>
              </w:rPr>
            </w:pPr>
            <w:r w:rsidRPr="0012591A">
              <w:rPr>
                <w:sz w:val="24"/>
                <w:szCs w:val="24"/>
              </w:rPr>
              <w:t>Семестровий екзамен</w:t>
            </w:r>
          </w:p>
        </w:tc>
        <w:tc>
          <w:tcPr>
            <w:tcW w:w="2129" w:type="dxa"/>
            <w:shd w:val="clear" w:color="auto" w:fill="auto"/>
          </w:tcPr>
          <w:p w:rsidR="00121A8B" w:rsidRPr="00FB13B7" w:rsidRDefault="00121A8B" w:rsidP="00F15ABE">
            <w:pPr>
              <w:pStyle w:val="31"/>
              <w:spacing w:after="0"/>
              <w:ind w:left="0"/>
              <w:jc w:val="center"/>
              <w:rPr>
                <w:iCs/>
                <w:color w:val="000000" w:themeColor="text1"/>
                <w:spacing w:val="-2"/>
                <w:sz w:val="26"/>
                <w:szCs w:val="26"/>
              </w:rPr>
            </w:pPr>
            <w:r>
              <w:rPr>
                <w:iCs/>
                <w:color w:val="000000" w:themeColor="text1"/>
                <w:spacing w:val="-2"/>
                <w:sz w:val="26"/>
                <w:szCs w:val="26"/>
              </w:rPr>
              <w:t>50</w:t>
            </w:r>
          </w:p>
        </w:tc>
      </w:tr>
      <w:tr w:rsidR="003D3FF0" w:rsidRPr="00FB13B7" w:rsidTr="003D3FF0">
        <w:trPr>
          <w:cantSplit/>
          <w:trHeight w:hRule="exact" w:val="340"/>
        </w:trPr>
        <w:tc>
          <w:tcPr>
            <w:tcW w:w="51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D3FF0" w:rsidRPr="00FB13B7" w:rsidRDefault="00DF1796" w:rsidP="003D3FF0">
            <w:pPr>
              <w:pStyle w:val="31"/>
              <w:spacing w:after="0"/>
              <w:ind w:left="0"/>
              <w:rPr>
                <w:b/>
                <w:bCs/>
                <w:iCs/>
                <w:color w:val="000000" w:themeColor="text1"/>
                <w:spacing w:val="-2"/>
                <w:sz w:val="26"/>
                <w:szCs w:val="26"/>
              </w:rPr>
            </w:pPr>
            <w:r>
              <w:rPr>
                <w:b/>
                <w:bCs/>
                <w:iCs/>
                <w:color w:val="000000" w:themeColor="text1"/>
                <w:spacing w:val="-2"/>
                <w:sz w:val="26"/>
                <w:szCs w:val="26"/>
              </w:rPr>
              <w:t>Усього за 2</w:t>
            </w:r>
            <w:r w:rsidR="003D3FF0" w:rsidRPr="00FB13B7">
              <w:rPr>
                <w:b/>
                <w:bCs/>
                <w:iCs/>
                <w:color w:val="000000" w:themeColor="text1"/>
                <w:spacing w:val="-2"/>
                <w:sz w:val="26"/>
                <w:szCs w:val="26"/>
              </w:rPr>
              <w:t xml:space="preserve"> семестр</w:t>
            </w:r>
          </w:p>
        </w:tc>
        <w:tc>
          <w:tcPr>
            <w:tcW w:w="21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D3FF0" w:rsidRPr="00FB13B7" w:rsidRDefault="003D3FF0" w:rsidP="003D3FF0">
            <w:pPr>
              <w:pStyle w:val="31"/>
              <w:spacing w:after="0"/>
              <w:ind w:left="0"/>
              <w:jc w:val="center"/>
              <w:rPr>
                <w:b/>
                <w:bCs/>
                <w:iCs/>
                <w:color w:val="000000" w:themeColor="text1"/>
                <w:spacing w:val="-2"/>
                <w:sz w:val="26"/>
                <w:szCs w:val="26"/>
              </w:rPr>
            </w:pPr>
            <w:r>
              <w:rPr>
                <w:b/>
                <w:bCs/>
                <w:iCs/>
                <w:color w:val="000000" w:themeColor="text1"/>
                <w:spacing w:val="-2"/>
                <w:sz w:val="26"/>
                <w:szCs w:val="26"/>
              </w:rPr>
              <w:t>100</w:t>
            </w:r>
          </w:p>
        </w:tc>
      </w:tr>
    </w:tbl>
    <w:p w:rsidR="00675E97" w:rsidRPr="00FB13B7" w:rsidRDefault="00675E97" w:rsidP="00675E97">
      <w:pPr>
        <w:pStyle w:val="31"/>
        <w:spacing w:after="0"/>
        <w:ind w:left="0"/>
        <w:jc w:val="center"/>
        <w:rPr>
          <w:iCs/>
          <w:color w:val="000000" w:themeColor="text1"/>
          <w:spacing w:val="-2"/>
          <w:sz w:val="26"/>
          <w:szCs w:val="26"/>
        </w:rPr>
      </w:pPr>
    </w:p>
    <w:p w:rsidR="00675E97" w:rsidRPr="00FB13B7" w:rsidRDefault="00675E97" w:rsidP="00675E97">
      <w:pPr>
        <w:pStyle w:val="31"/>
        <w:spacing w:after="0"/>
        <w:ind w:left="0"/>
        <w:jc w:val="center"/>
        <w:rPr>
          <w:iCs/>
          <w:color w:val="000000" w:themeColor="text1"/>
          <w:spacing w:val="-2"/>
          <w:sz w:val="26"/>
          <w:szCs w:val="26"/>
        </w:rPr>
      </w:pPr>
    </w:p>
    <w:p w:rsidR="00675E97" w:rsidRPr="00FB13B7" w:rsidRDefault="00675E97" w:rsidP="00675E97">
      <w:pPr>
        <w:pStyle w:val="31"/>
        <w:spacing w:line="233" w:lineRule="auto"/>
        <w:ind w:firstLine="708"/>
        <w:jc w:val="both"/>
        <w:rPr>
          <w:iCs/>
          <w:color w:val="000000" w:themeColor="text1"/>
          <w:spacing w:val="-2"/>
          <w:sz w:val="26"/>
          <w:szCs w:val="26"/>
        </w:rPr>
      </w:pPr>
      <w:r w:rsidRPr="00FB13B7">
        <w:rPr>
          <w:iCs/>
          <w:color w:val="000000" w:themeColor="text1"/>
          <w:spacing w:val="-2"/>
          <w:sz w:val="26"/>
          <w:szCs w:val="26"/>
        </w:rPr>
        <w:t>4.2. Виконаний вид навчальної роботи зараховується студенту, якщо він отримав за нього позитивну оцінку за національною шкалою (табл. 4.2).</w:t>
      </w:r>
    </w:p>
    <w:p w:rsidR="00675E97" w:rsidRPr="00FB13B7" w:rsidRDefault="00675E97" w:rsidP="00675E97">
      <w:pPr>
        <w:pStyle w:val="31"/>
        <w:ind w:left="0" w:firstLine="720"/>
        <w:jc w:val="both"/>
        <w:rPr>
          <w:iCs/>
          <w:color w:val="000000" w:themeColor="text1"/>
          <w:sz w:val="26"/>
          <w:szCs w:val="26"/>
        </w:rPr>
      </w:pPr>
      <w:r w:rsidRPr="00FB13B7">
        <w:rPr>
          <w:iCs/>
          <w:color w:val="000000" w:themeColor="text1"/>
          <w:spacing w:val="-2"/>
          <w:sz w:val="26"/>
          <w:szCs w:val="26"/>
        </w:rPr>
        <w:t xml:space="preserve">4.3. Сума рейтингових оцінок, отриманих студентом за окремі види виконаної навчальної роботи, становить поточну модульну рейтингову оцінку, </w:t>
      </w:r>
      <w:r w:rsidRPr="00FB13B7">
        <w:rPr>
          <w:iCs/>
          <w:color w:val="000000" w:themeColor="text1"/>
          <w:sz w:val="26"/>
          <w:szCs w:val="26"/>
        </w:rPr>
        <w:t xml:space="preserve">яка заноситься до відомості модульного контролю. </w:t>
      </w:r>
    </w:p>
    <w:p w:rsidR="00E92636" w:rsidRDefault="00E92636" w:rsidP="00675E97">
      <w:pPr>
        <w:pStyle w:val="31"/>
        <w:spacing w:after="0" w:line="233" w:lineRule="auto"/>
        <w:ind w:left="0"/>
        <w:jc w:val="right"/>
        <w:rPr>
          <w:iCs/>
          <w:color w:val="000000" w:themeColor="text1"/>
          <w:spacing w:val="-2"/>
          <w:sz w:val="26"/>
          <w:szCs w:val="26"/>
        </w:rPr>
      </w:pPr>
    </w:p>
    <w:p w:rsidR="005F2CDF" w:rsidRDefault="005F2CDF" w:rsidP="00675E97">
      <w:pPr>
        <w:pStyle w:val="31"/>
        <w:spacing w:after="0" w:line="233" w:lineRule="auto"/>
        <w:ind w:left="0"/>
        <w:jc w:val="right"/>
        <w:rPr>
          <w:iCs/>
          <w:color w:val="000000" w:themeColor="text1"/>
          <w:spacing w:val="-2"/>
          <w:sz w:val="26"/>
          <w:szCs w:val="26"/>
        </w:rPr>
      </w:pPr>
    </w:p>
    <w:p w:rsidR="00675E97" w:rsidRPr="00FB13B7" w:rsidRDefault="00675E97" w:rsidP="00675E97">
      <w:pPr>
        <w:pStyle w:val="31"/>
        <w:spacing w:after="0" w:line="233" w:lineRule="auto"/>
        <w:ind w:left="0"/>
        <w:jc w:val="right"/>
        <w:rPr>
          <w:iCs/>
          <w:color w:val="000000" w:themeColor="text1"/>
          <w:spacing w:val="-2"/>
          <w:sz w:val="26"/>
          <w:szCs w:val="26"/>
        </w:rPr>
      </w:pPr>
      <w:r w:rsidRPr="00FB13B7">
        <w:rPr>
          <w:iCs/>
          <w:color w:val="000000" w:themeColor="text1"/>
          <w:spacing w:val="-2"/>
          <w:sz w:val="26"/>
          <w:szCs w:val="26"/>
        </w:rPr>
        <w:t>Таблиця 4.2</w:t>
      </w:r>
    </w:p>
    <w:p w:rsidR="00675E97" w:rsidRPr="00FB13B7" w:rsidRDefault="00675E97" w:rsidP="00675E97">
      <w:pPr>
        <w:pStyle w:val="31"/>
        <w:spacing w:after="0" w:line="233" w:lineRule="auto"/>
        <w:ind w:left="0"/>
        <w:jc w:val="center"/>
        <w:rPr>
          <w:iCs/>
          <w:color w:val="000000" w:themeColor="text1"/>
          <w:spacing w:val="-2"/>
          <w:sz w:val="26"/>
          <w:szCs w:val="26"/>
        </w:rPr>
      </w:pPr>
      <w:r w:rsidRPr="00FB13B7">
        <w:rPr>
          <w:iCs/>
          <w:color w:val="000000" w:themeColor="text1"/>
          <w:spacing w:val="-2"/>
          <w:sz w:val="26"/>
          <w:szCs w:val="26"/>
        </w:rPr>
        <w:t>Відповідність рейтингових оцінок за окремі види навчальної роботи</w:t>
      </w:r>
    </w:p>
    <w:p w:rsidR="00675E97" w:rsidRPr="00FB13B7" w:rsidRDefault="00675E97" w:rsidP="00675E97">
      <w:pPr>
        <w:pStyle w:val="31"/>
        <w:spacing w:after="0" w:line="233" w:lineRule="auto"/>
        <w:ind w:left="0"/>
        <w:jc w:val="center"/>
        <w:rPr>
          <w:iCs/>
          <w:color w:val="000000" w:themeColor="text1"/>
          <w:spacing w:val="-2"/>
          <w:sz w:val="26"/>
          <w:szCs w:val="26"/>
        </w:rPr>
      </w:pPr>
      <w:r w:rsidRPr="00FB13B7">
        <w:rPr>
          <w:iCs/>
          <w:color w:val="000000" w:themeColor="text1"/>
          <w:spacing w:val="-2"/>
          <w:sz w:val="26"/>
          <w:szCs w:val="26"/>
        </w:rPr>
        <w:t>в балах оцінкам за національною шкалою</w:t>
      </w:r>
    </w:p>
    <w:p w:rsidR="00675E97" w:rsidRPr="00FB13B7" w:rsidRDefault="00675E97" w:rsidP="00675E97">
      <w:pPr>
        <w:pStyle w:val="31"/>
        <w:spacing w:after="0"/>
        <w:ind w:left="0"/>
        <w:jc w:val="center"/>
        <w:rPr>
          <w:iCs/>
          <w:color w:val="000000" w:themeColor="text1"/>
          <w:spacing w:val="-2"/>
          <w:sz w:val="26"/>
          <w:szCs w:val="26"/>
        </w:rPr>
      </w:pPr>
    </w:p>
    <w:tbl>
      <w:tblPr>
        <w:tblW w:w="0" w:type="auto"/>
        <w:jc w:val="center"/>
        <w:tblInd w:w="-3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bottom w:w="28" w:type="dxa"/>
        </w:tblCellMar>
        <w:tblLook w:val="01E0"/>
      </w:tblPr>
      <w:tblGrid>
        <w:gridCol w:w="2977"/>
        <w:gridCol w:w="3246"/>
        <w:gridCol w:w="2315"/>
      </w:tblGrid>
      <w:tr w:rsidR="00E92636" w:rsidRPr="00A75028" w:rsidTr="001C17E9">
        <w:trPr>
          <w:trHeight w:val="1916"/>
          <w:jc w:val="center"/>
        </w:trPr>
        <w:tc>
          <w:tcPr>
            <w:tcW w:w="2977" w:type="dxa"/>
            <w:vAlign w:val="center"/>
          </w:tcPr>
          <w:p w:rsidR="00E92636" w:rsidRPr="00A75028" w:rsidRDefault="00E92636" w:rsidP="00E92636">
            <w:pPr>
              <w:keepNext/>
              <w:keepLines/>
              <w:shd w:val="clear" w:color="auto" w:fill="FFFFFF"/>
              <w:spacing w:line="19" w:lineRule="atLeast"/>
              <w:ind w:right="61"/>
              <w:jc w:val="center"/>
              <w:rPr>
                <w:spacing w:val="-2"/>
                <w:sz w:val="22"/>
                <w:szCs w:val="22"/>
              </w:rPr>
            </w:pPr>
            <w:r w:rsidRPr="009E70DF">
              <w:rPr>
                <w:sz w:val="24"/>
                <w:szCs w:val="24"/>
                <w:lang w:val="uk-UA"/>
              </w:rPr>
              <w:lastRenderedPageBreak/>
              <w:t>Участь в роботі під час практичних занять: відповіді на питання, Виконання тестових завдань до практичних занять</w:t>
            </w:r>
          </w:p>
        </w:tc>
        <w:tc>
          <w:tcPr>
            <w:tcW w:w="3246" w:type="dxa"/>
            <w:vAlign w:val="center"/>
          </w:tcPr>
          <w:p w:rsidR="00E92636" w:rsidRPr="00A75028" w:rsidRDefault="00E92636" w:rsidP="00F15ABE">
            <w:pPr>
              <w:keepNext/>
              <w:keepLines/>
              <w:jc w:val="center"/>
              <w:rPr>
                <w:bCs/>
                <w:sz w:val="22"/>
                <w:szCs w:val="22"/>
              </w:rPr>
            </w:pPr>
            <w:proofErr w:type="spellStart"/>
            <w:r w:rsidRPr="00A75028">
              <w:rPr>
                <w:bCs/>
                <w:spacing w:val="-2"/>
                <w:sz w:val="22"/>
                <w:szCs w:val="22"/>
              </w:rPr>
              <w:t>Виконання</w:t>
            </w:r>
            <w:proofErr w:type="spellEnd"/>
            <w:r w:rsidRPr="00A75028">
              <w:rPr>
                <w:bCs/>
                <w:spacing w:val="-2"/>
                <w:sz w:val="22"/>
                <w:szCs w:val="22"/>
              </w:rPr>
              <w:t xml:space="preserve"> та </w:t>
            </w:r>
            <w:proofErr w:type="spellStart"/>
            <w:r w:rsidRPr="00A75028">
              <w:rPr>
                <w:bCs/>
                <w:spacing w:val="-2"/>
                <w:sz w:val="22"/>
                <w:szCs w:val="22"/>
              </w:rPr>
              <w:t>захист</w:t>
            </w:r>
            <w:proofErr w:type="spellEnd"/>
            <w:r w:rsidRPr="00A75028">
              <w:rPr>
                <w:sz w:val="22"/>
                <w:szCs w:val="22"/>
                <w:lang w:val="uk-UA"/>
              </w:rPr>
              <w:t>контрольної роботи (домашньої)</w:t>
            </w:r>
            <w:r w:rsidRPr="00A75028">
              <w:rPr>
                <w:bCs/>
                <w:iCs/>
                <w:spacing w:val="-2"/>
                <w:sz w:val="22"/>
                <w:szCs w:val="22"/>
              </w:rPr>
              <w:t xml:space="preserve"> (бал.)</w:t>
            </w:r>
          </w:p>
        </w:tc>
        <w:tc>
          <w:tcPr>
            <w:tcW w:w="2315" w:type="dxa"/>
            <w:vAlign w:val="center"/>
          </w:tcPr>
          <w:p w:rsidR="00E92636" w:rsidRPr="00A75028" w:rsidRDefault="00E92636" w:rsidP="00F15ABE">
            <w:pPr>
              <w:keepNext/>
              <w:keepLines/>
              <w:jc w:val="center"/>
              <w:rPr>
                <w:bCs/>
                <w:sz w:val="22"/>
                <w:szCs w:val="22"/>
              </w:rPr>
            </w:pPr>
            <w:proofErr w:type="spellStart"/>
            <w:r w:rsidRPr="00A75028">
              <w:rPr>
                <w:bCs/>
                <w:iCs/>
                <w:spacing w:val="-2"/>
                <w:sz w:val="22"/>
                <w:szCs w:val="22"/>
              </w:rPr>
              <w:t>Оцінка</w:t>
            </w:r>
            <w:proofErr w:type="spellEnd"/>
            <w:r w:rsidRPr="00A75028">
              <w:rPr>
                <w:bCs/>
                <w:iCs/>
                <w:spacing w:val="-2"/>
                <w:sz w:val="22"/>
                <w:szCs w:val="22"/>
              </w:rPr>
              <w:br/>
              <w:t xml:space="preserve">за </w:t>
            </w:r>
            <w:proofErr w:type="spellStart"/>
            <w:r w:rsidRPr="00A75028">
              <w:rPr>
                <w:bCs/>
                <w:iCs/>
                <w:spacing w:val="-2"/>
                <w:sz w:val="22"/>
                <w:szCs w:val="22"/>
              </w:rPr>
              <w:t>національною</w:t>
            </w:r>
            <w:proofErr w:type="spellEnd"/>
            <w:r w:rsidRPr="00A75028">
              <w:rPr>
                <w:bCs/>
                <w:iCs/>
                <w:spacing w:val="-2"/>
                <w:sz w:val="22"/>
                <w:szCs w:val="22"/>
              </w:rPr>
              <w:t xml:space="preserve"> шкалою</w:t>
            </w:r>
          </w:p>
        </w:tc>
      </w:tr>
      <w:tr w:rsidR="001C17E9" w:rsidRPr="00A75028" w:rsidTr="00F15ABE">
        <w:trPr>
          <w:jc w:val="center"/>
        </w:trPr>
        <w:tc>
          <w:tcPr>
            <w:tcW w:w="2977" w:type="dxa"/>
            <w:vAlign w:val="center"/>
          </w:tcPr>
          <w:p w:rsidR="001C17E9" w:rsidRPr="002202F5" w:rsidRDefault="001C17E9" w:rsidP="00F15ABE">
            <w:pPr>
              <w:keepNext/>
              <w:keepLines/>
              <w:jc w:val="center"/>
              <w:rPr>
                <w:bCs/>
                <w:sz w:val="22"/>
                <w:szCs w:val="22"/>
                <w:lang w:val="uk-UA"/>
              </w:rPr>
            </w:pPr>
            <w:r>
              <w:rPr>
                <w:bCs/>
                <w:sz w:val="22"/>
                <w:szCs w:val="22"/>
                <w:lang w:val="uk-UA"/>
              </w:rPr>
              <w:t>25-30</w:t>
            </w:r>
          </w:p>
        </w:tc>
        <w:tc>
          <w:tcPr>
            <w:tcW w:w="3246" w:type="dxa"/>
            <w:vAlign w:val="center"/>
          </w:tcPr>
          <w:p w:rsidR="001C17E9" w:rsidRPr="002202F5" w:rsidRDefault="001C17E9" w:rsidP="00F15ABE">
            <w:pPr>
              <w:keepNext/>
              <w:keepLines/>
              <w:jc w:val="center"/>
              <w:rPr>
                <w:bCs/>
                <w:sz w:val="22"/>
                <w:szCs w:val="22"/>
                <w:lang w:val="uk-UA"/>
              </w:rPr>
            </w:pPr>
            <w:r>
              <w:rPr>
                <w:bCs/>
                <w:sz w:val="22"/>
                <w:szCs w:val="22"/>
                <w:lang w:val="uk-UA"/>
              </w:rPr>
              <w:t>18</w:t>
            </w:r>
            <w:r w:rsidRPr="00A75028">
              <w:rPr>
                <w:bCs/>
                <w:sz w:val="22"/>
                <w:szCs w:val="22"/>
              </w:rPr>
              <w:t>-</w:t>
            </w:r>
            <w:r>
              <w:rPr>
                <w:bCs/>
                <w:sz w:val="22"/>
                <w:szCs w:val="22"/>
                <w:lang w:val="uk-UA"/>
              </w:rPr>
              <w:t>20</w:t>
            </w:r>
          </w:p>
        </w:tc>
        <w:tc>
          <w:tcPr>
            <w:tcW w:w="2315" w:type="dxa"/>
            <w:vAlign w:val="center"/>
          </w:tcPr>
          <w:p w:rsidR="001C17E9" w:rsidRPr="00A75028" w:rsidRDefault="001C17E9" w:rsidP="00F15ABE">
            <w:pPr>
              <w:keepNext/>
              <w:keepLines/>
              <w:tabs>
                <w:tab w:val="left" w:pos="88"/>
              </w:tabs>
              <w:ind w:left="75" w:firstLine="13"/>
              <w:jc w:val="center"/>
              <w:rPr>
                <w:bCs/>
                <w:iCs/>
                <w:spacing w:val="-2"/>
                <w:sz w:val="22"/>
                <w:szCs w:val="22"/>
              </w:rPr>
            </w:pPr>
            <w:proofErr w:type="spellStart"/>
            <w:r w:rsidRPr="00A75028">
              <w:rPr>
                <w:bCs/>
                <w:iCs/>
                <w:spacing w:val="-2"/>
                <w:sz w:val="22"/>
                <w:szCs w:val="22"/>
              </w:rPr>
              <w:t>Відмінно</w:t>
            </w:r>
            <w:proofErr w:type="spellEnd"/>
          </w:p>
        </w:tc>
      </w:tr>
      <w:tr w:rsidR="001C17E9" w:rsidRPr="00A75028" w:rsidTr="00F15ABE">
        <w:trPr>
          <w:jc w:val="center"/>
        </w:trPr>
        <w:tc>
          <w:tcPr>
            <w:tcW w:w="2977" w:type="dxa"/>
            <w:vAlign w:val="center"/>
          </w:tcPr>
          <w:p w:rsidR="001C17E9" w:rsidRPr="00A75028" w:rsidRDefault="001C17E9" w:rsidP="00F15ABE">
            <w:pPr>
              <w:keepNext/>
              <w:keepLines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val="uk-UA"/>
              </w:rPr>
              <w:t>20-24</w:t>
            </w:r>
          </w:p>
        </w:tc>
        <w:tc>
          <w:tcPr>
            <w:tcW w:w="3246" w:type="dxa"/>
            <w:vAlign w:val="center"/>
          </w:tcPr>
          <w:p w:rsidR="001C17E9" w:rsidRPr="00A75028" w:rsidRDefault="001C17E9" w:rsidP="00F15ABE">
            <w:pPr>
              <w:keepNext/>
              <w:keepLines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val="uk-UA"/>
              </w:rPr>
              <w:t>15-17</w:t>
            </w:r>
          </w:p>
        </w:tc>
        <w:tc>
          <w:tcPr>
            <w:tcW w:w="2315" w:type="dxa"/>
            <w:vAlign w:val="center"/>
          </w:tcPr>
          <w:p w:rsidR="001C17E9" w:rsidRPr="00A75028" w:rsidRDefault="001C17E9" w:rsidP="00F15ABE">
            <w:pPr>
              <w:keepNext/>
              <w:keepLines/>
              <w:tabs>
                <w:tab w:val="left" w:pos="88"/>
              </w:tabs>
              <w:ind w:left="75" w:firstLine="13"/>
              <w:jc w:val="center"/>
              <w:rPr>
                <w:bCs/>
                <w:iCs/>
                <w:spacing w:val="-2"/>
                <w:sz w:val="22"/>
                <w:szCs w:val="22"/>
              </w:rPr>
            </w:pPr>
            <w:proofErr w:type="gramStart"/>
            <w:r w:rsidRPr="00A75028">
              <w:rPr>
                <w:bCs/>
                <w:iCs/>
                <w:spacing w:val="-2"/>
                <w:sz w:val="22"/>
                <w:szCs w:val="22"/>
              </w:rPr>
              <w:t>Добре</w:t>
            </w:r>
            <w:proofErr w:type="gramEnd"/>
          </w:p>
        </w:tc>
      </w:tr>
      <w:tr w:rsidR="001C17E9" w:rsidRPr="00A75028" w:rsidTr="00F15ABE">
        <w:trPr>
          <w:jc w:val="center"/>
        </w:trPr>
        <w:tc>
          <w:tcPr>
            <w:tcW w:w="2977" w:type="dxa"/>
            <w:vAlign w:val="center"/>
          </w:tcPr>
          <w:p w:rsidR="001C17E9" w:rsidRPr="002202F5" w:rsidRDefault="001C17E9" w:rsidP="00F15ABE">
            <w:pPr>
              <w:keepNext/>
              <w:keepLines/>
              <w:jc w:val="center"/>
              <w:rPr>
                <w:bCs/>
                <w:sz w:val="22"/>
                <w:szCs w:val="22"/>
                <w:lang w:val="uk-UA"/>
              </w:rPr>
            </w:pPr>
            <w:r>
              <w:rPr>
                <w:bCs/>
                <w:sz w:val="22"/>
                <w:szCs w:val="22"/>
                <w:lang w:val="uk-UA"/>
              </w:rPr>
              <w:t>15-19</w:t>
            </w:r>
          </w:p>
        </w:tc>
        <w:tc>
          <w:tcPr>
            <w:tcW w:w="3246" w:type="dxa"/>
            <w:vAlign w:val="center"/>
          </w:tcPr>
          <w:p w:rsidR="001C17E9" w:rsidRPr="002202F5" w:rsidRDefault="001C17E9" w:rsidP="00F15ABE">
            <w:pPr>
              <w:keepNext/>
              <w:keepLines/>
              <w:jc w:val="center"/>
              <w:rPr>
                <w:bCs/>
                <w:sz w:val="22"/>
                <w:szCs w:val="22"/>
                <w:lang w:val="uk-UA"/>
              </w:rPr>
            </w:pPr>
            <w:r>
              <w:rPr>
                <w:bCs/>
                <w:sz w:val="22"/>
                <w:szCs w:val="22"/>
                <w:lang w:val="uk-UA"/>
              </w:rPr>
              <w:t>11-14</w:t>
            </w:r>
          </w:p>
        </w:tc>
        <w:tc>
          <w:tcPr>
            <w:tcW w:w="2315" w:type="dxa"/>
            <w:vAlign w:val="center"/>
          </w:tcPr>
          <w:p w:rsidR="001C17E9" w:rsidRPr="00A75028" w:rsidRDefault="001C17E9" w:rsidP="00F15ABE">
            <w:pPr>
              <w:keepNext/>
              <w:keepLines/>
              <w:tabs>
                <w:tab w:val="left" w:pos="88"/>
              </w:tabs>
              <w:ind w:left="75" w:firstLine="13"/>
              <w:jc w:val="center"/>
              <w:rPr>
                <w:bCs/>
                <w:iCs/>
                <w:spacing w:val="-2"/>
                <w:sz w:val="22"/>
                <w:szCs w:val="22"/>
              </w:rPr>
            </w:pPr>
            <w:proofErr w:type="spellStart"/>
            <w:r w:rsidRPr="00A75028">
              <w:rPr>
                <w:bCs/>
                <w:iCs/>
                <w:spacing w:val="-2"/>
                <w:sz w:val="22"/>
                <w:szCs w:val="22"/>
              </w:rPr>
              <w:t>Задовільно</w:t>
            </w:r>
            <w:proofErr w:type="spellEnd"/>
          </w:p>
        </w:tc>
      </w:tr>
      <w:tr w:rsidR="001C17E9" w:rsidRPr="00A75028" w:rsidTr="00F15ABE">
        <w:trPr>
          <w:jc w:val="center"/>
        </w:trPr>
        <w:tc>
          <w:tcPr>
            <w:tcW w:w="2977" w:type="dxa"/>
          </w:tcPr>
          <w:p w:rsidR="001C17E9" w:rsidRPr="002202F5" w:rsidRDefault="001C17E9" w:rsidP="00F15ABE">
            <w:pPr>
              <w:keepLines/>
              <w:jc w:val="center"/>
              <w:rPr>
                <w:bCs/>
                <w:sz w:val="22"/>
                <w:szCs w:val="22"/>
                <w:lang w:val="uk-UA"/>
              </w:rPr>
            </w:pPr>
            <w:proofErr w:type="spellStart"/>
            <w:r w:rsidRPr="00A75028">
              <w:rPr>
                <w:bCs/>
                <w:sz w:val="22"/>
                <w:szCs w:val="22"/>
              </w:rPr>
              <w:t>менше</w:t>
            </w:r>
            <w:proofErr w:type="spellEnd"/>
            <w:r>
              <w:rPr>
                <w:bCs/>
                <w:sz w:val="22"/>
                <w:szCs w:val="22"/>
                <w:lang w:val="uk-UA"/>
              </w:rPr>
              <w:t>15</w:t>
            </w:r>
          </w:p>
        </w:tc>
        <w:tc>
          <w:tcPr>
            <w:tcW w:w="3246" w:type="dxa"/>
          </w:tcPr>
          <w:p w:rsidR="001C17E9" w:rsidRPr="002202F5" w:rsidRDefault="001C17E9" w:rsidP="00F15ABE">
            <w:pPr>
              <w:keepLines/>
              <w:jc w:val="center"/>
              <w:rPr>
                <w:bCs/>
                <w:sz w:val="22"/>
                <w:szCs w:val="22"/>
                <w:lang w:val="uk-UA"/>
              </w:rPr>
            </w:pPr>
            <w:proofErr w:type="spellStart"/>
            <w:r w:rsidRPr="00A75028">
              <w:rPr>
                <w:bCs/>
                <w:sz w:val="22"/>
                <w:szCs w:val="22"/>
              </w:rPr>
              <w:t>менше</w:t>
            </w:r>
            <w:proofErr w:type="spellEnd"/>
            <w:r>
              <w:rPr>
                <w:bCs/>
                <w:sz w:val="22"/>
                <w:szCs w:val="22"/>
                <w:lang w:val="uk-UA"/>
              </w:rPr>
              <w:t>10</w:t>
            </w:r>
          </w:p>
        </w:tc>
        <w:tc>
          <w:tcPr>
            <w:tcW w:w="2315" w:type="dxa"/>
          </w:tcPr>
          <w:p w:rsidR="001C17E9" w:rsidRPr="00A75028" w:rsidRDefault="001C17E9" w:rsidP="00F15ABE">
            <w:pPr>
              <w:keepLines/>
              <w:tabs>
                <w:tab w:val="left" w:pos="88"/>
              </w:tabs>
              <w:ind w:left="75" w:firstLine="13"/>
              <w:jc w:val="center"/>
              <w:rPr>
                <w:bCs/>
                <w:iCs/>
                <w:spacing w:val="-2"/>
                <w:sz w:val="22"/>
                <w:szCs w:val="22"/>
                <w:lang w:val="uk-UA"/>
              </w:rPr>
            </w:pPr>
            <w:proofErr w:type="spellStart"/>
            <w:r w:rsidRPr="00A75028">
              <w:rPr>
                <w:bCs/>
                <w:iCs/>
                <w:spacing w:val="-2"/>
                <w:sz w:val="22"/>
                <w:szCs w:val="22"/>
              </w:rPr>
              <w:t>Незадовільно</w:t>
            </w:r>
            <w:proofErr w:type="spellEnd"/>
          </w:p>
        </w:tc>
      </w:tr>
    </w:tbl>
    <w:p w:rsidR="00675E97" w:rsidRPr="00FB13B7" w:rsidRDefault="00675E97" w:rsidP="00675E97">
      <w:pPr>
        <w:pStyle w:val="31"/>
        <w:spacing w:after="0"/>
        <w:ind w:left="0" w:firstLine="708"/>
        <w:jc w:val="both"/>
        <w:rPr>
          <w:iCs/>
          <w:color w:val="000000" w:themeColor="text1"/>
          <w:spacing w:val="-2"/>
          <w:sz w:val="26"/>
          <w:szCs w:val="26"/>
        </w:rPr>
      </w:pPr>
    </w:p>
    <w:p w:rsidR="00337285" w:rsidRPr="00256778" w:rsidRDefault="00337285" w:rsidP="00337285">
      <w:pPr>
        <w:ind w:firstLine="72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4.4</w:t>
      </w:r>
      <w:r w:rsidRPr="00256778">
        <w:rPr>
          <w:sz w:val="24"/>
          <w:szCs w:val="24"/>
          <w:lang w:val="uk-UA"/>
        </w:rPr>
        <w:t xml:space="preserve">. Оцінка за окремі етапи виконання контрольної роботи та захист контрольної роботи проводиться відповідно до таблиці 6.3. </w:t>
      </w:r>
    </w:p>
    <w:p w:rsidR="00337285" w:rsidRPr="00337285" w:rsidRDefault="00337285" w:rsidP="00337285">
      <w:pPr>
        <w:ind w:firstLine="720"/>
        <w:jc w:val="right"/>
        <w:rPr>
          <w:sz w:val="24"/>
          <w:szCs w:val="24"/>
          <w:lang w:val="uk-UA"/>
        </w:rPr>
      </w:pPr>
      <w:r w:rsidRPr="00256778">
        <w:rPr>
          <w:sz w:val="24"/>
          <w:szCs w:val="24"/>
          <w:lang w:val="uk-UA"/>
        </w:rPr>
        <w:t xml:space="preserve">Таблиця </w:t>
      </w:r>
      <w:r>
        <w:rPr>
          <w:sz w:val="24"/>
          <w:szCs w:val="24"/>
          <w:lang w:val="uk-UA"/>
        </w:rPr>
        <w:t>4</w:t>
      </w:r>
      <w:r w:rsidRPr="00337285">
        <w:rPr>
          <w:sz w:val="24"/>
          <w:szCs w:val="24"/>
          <w:lang w:val="uk-UA"/>
        </w:rPr>
        <w:t>.3</w:t>
      </w:r>
    </w:p>
    <w:p w:rsidR="00337285" w:rsidRPr="00256778" w:rsidRDefault="00337285" w:rsidP="00337285">
      <w:pPr>
        <w:ind w:firstLine="720"/>
        <w:jc w:val="both"/>
        <w:rPr>
          <w:sz w:val="24"/>
          <w:szCs w:val="24"/>
          <w:lang w:val="uk-UA"/>
        </w:rPr>
      </w:pPr>
      <w:r w:rsidRPr="00256778">
        <w:rPr>
          <w:sz w:val="24"/>
          <w:szCs w:val="24"/>
          <w:lang w:val="uk-UA"/>
        </w:rPr>
        <w:t xml:space="preserve">Відповідність рейтингових оцінок за окремі критерії виконання та захисту </w:t>
      </w:r>
    </w:p>
    <w:p w:rsidR="00337285" w:rsidRDefault="00337285" w:rsidP="00337285">
      <w:pPr>
        <w:ind w:firstLine="720"/>
        <w:jc w:val="both"/>
        <w:rPr>
          <w:sz w:val="24"/>
          <w:szCs w:val="24"/>
          <w:lang w:val="uk-UA"/>
        </w:rPr>
      </w:pPr>
      <w:r w:rsidRPr="00256778">
        <w:rPr>
          <w:sz w:val="24"/>
          <w:szCs w:val="24"/>
          <w:lang w:val="uk-UA"/>
        </w:rPr>
        <w:t>контрольної роботи (домашньої) у балах оцінкам за національною шкалою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03"/>
        <w:gridCol w:w="2322"/>
        <w:gridCol w:w="1658"/>
      </w:tblGrid>
      <w:tr w:rsidR="00337285" w:rsidRPr="00D44A92" w:rsidTr="00F15ABE">
        <w:trPr>
          <w:jc w:val="center"/>
        </w:trPr>
        <w:tc>
          <w:tcPr>
            <w:tcW w:w="2126" w:type="dxa"/>
            <w:shd w:val="clear" w:color="auto" w:fill="auto"/>
          </w:tcPr>
          <w:p w:rsidR="00337285" w:rsidRPr="00D44A92" w:rsidRDefault="00337285" w:rsidP="00F15ABE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322" w:type="dxa"/>
            <w:shd w:val="clear" w:color="auto" w:fill="auto"/>
          </w:tcPr>
          <w:p w:rsidR="00337285" w:rsidRPr="00D44A92" w:rsidRDefault="00337285" w:rsidP="00F15ABE">
            <w:pPr>
              <w:jc w:val="both"/>
              <w:rPr>
                <w:sz w:val="24"/>
                <w:szCs w:val="24"/>
                <w:lang w:val="uk-UA"/>
              </w:rPr>
            </w:pPr>
          </w:p>
        </w:tc>
        <w:tc>
          <w:tcPr>
            <w:tcW w:w="1658" w:type="dxa"/>
            <w:shd w:val="clear" w:color="auto" w:fill="auto"/>
          </w:tcPr>
          <w:p w:rsidR="00337285" w:rsidRPr="00D44A92" w:rsidRDefault="00337285" w:rsidP="00F15ABE">
            <w:pPr>
              <w:jc w:val="both"/>
              <w:rPr>
                <w:sz w:val="24"/>
                <w:szCs w:val="24"/>
                <w:lang w:val="uk-UA"/>
              </w:rPr>
            </w:pPr>
          </w:p>
        </w:tc>
      </w:tr>
      <w:tr w:rsidR="00337285" w:rsidRPr="00D44A92" w:rsidTr="00F15ABE">
        <w:trPr>
          <w:jc w:val="center"/>
        </w:trPr>
        <w:tc>
          <w:tcPr>
            <w:tcW w:w="2126" w:type="dxa"/>
            <w:shd w:val="clear" w:color="auto" w:fill="auto"/>
          </w:tcPr>
          <w:p w:rsidR="00337285" w:rsidRPr="000872C3" w:rsidRDefault="00337285" w:rsidP="00F15ABE">
            <w:pPr>
              <w:jc w:val="both"/>
              <w:rPr>
                <w:sz w:val="24"/>
                <w:szCs w:val="24"/>
                <w:lang w:val="uk-UA"/>
              </w:rPr>
            </w:pPr>
            <w:proofErr w:type="spellStart"/>
            <w:r w:rsidRPr="00D44A92">
              <w:rPr>
                <w:bCs/>
                <w:spacing w:val="-2"/>
                <w:sz w:val="22"/>
                <w:szCs w:val="22"/>
              </w:rPr>
              <w:t>Виконанняконтрольноїроботи</w:t>
            </w:r>
            <w:proofErr w:type="spellEnd"/>
            <w:r w:rsidRPr="00D44A92">
              <w:rPr>
                <w:bCs/>
                <w:spacing w:val="-2"/>
                <w:sz w:val="22"/>
                <w:szCs w:val="22"/>
              </w:rPr>
              <w:t xml:space="preserve"> – п. 1.2</w:t>
            </w:r>
            <w:r w:rsidRPr="00D44A92">
              <w:rPr>
                <w:bCs/>
                <w:spacing w:val="-2"/>
                <w:sz w:val="22"/>
                <w:szCs w:val="22"/>
              </w:rPr>
              <w:noBreakHyphen/>
              <w:t xml:space="preserve">1.4 </w:t>
            </w:r>
            <w:r w:rsidRPr="00D44A92">
              <w:rPr>
                <w:bCs/>
                <w:iCs/>
                <w:spacing w:val="-2"/>
                <w:sz w:val="22"/>
                <w:szCs w:val="22"/>
              </w:rPr>
              <w:t>(бал</w:t>
            </w:r>
            <w:r>
              <w:rPr>
                <w:bCs/>
                <w:iCs/>
                <w:spacing w:val="-2"/>
                <w:sz w:val="22"/>
                <w:szCs w:val="22"/>
                <w:lang w:val="uk-UA"/>
              </w:rPr>
              <w:t>)</w:t>
            </w:r>
          </w:p>
        </w:tc>
        <w:tc>
          <w:tcPr>
            <w:tcW w:w="2322" w:type="dxa"/>
            <w:shd w:val="clear" w:color="auto" w:fill="auto"/>
          </w:tcPr>
          <w:p w:rsidR="00337285" w:rsidRPr="00D44A92" w:rsidRDefault="00337285" w:rsidP="00F15ABE">
            <w:pPr>
              <w:jc w:val="both"/>
              <w:rPr>
                <w:sz w:val="24"/>
                <w:szCs w:val="24"/>
                <w:lang w:val="uk-UA"/>
              </w:rPr>
            </w:pPr>
            <w:proofErr w:type="spellStart"/>
            <w:r w:rsidRPr="00D44A92">
              <w:rPr>
                <w:bCs/>
                <w:spacing w:val="-2"/>
                <w:sz w:val="22"/>
                <w:szCs w:val="22"/>
              </w:rPr>
              <w:t>Захистконтрольної</w:t>
            </w:r>
            <w:proofErr w:type="spellEnd"/>
            <w:r w:rsidRPr="00D44A92">
              <w:rPr>
                <w:bCs/>
                <w:spacing w:val="-2"/>
                <w:sz w:val="22"/>
                <w:szCs w:val="22"/>
              </w:rPr>
              <w:br/>
            </w:r>
            <w:proofErr w:type="spellStart"/>
            <w:r w:rsidRPr="00D44A92">
              <w:rPr>
                <w:bCs/>
                <w:spacing w:val="-2"/>
                <w:sz w:val="22"/>
                <w:szCs w:val="22"/>
              </w:rPr>
              <w:t>роботи</w:t>
            </w:r>
            <w:proofErr w:type="spellEnd"/>
            <w:r w:rsidRPr="00D44A92">
              <w:rPr>
                <w:bCs/>
                <w:iCs/>
                <w:spacing w:val="-2"/>
                <w:sz w:val="22"/>
                <w:szCs w:val="22"/>
              </w:rPr>
              <w:t>(бал.)</w:t>
            </w:r>
          </w:p>
        </w:tc>
        <w:tc>
          <w:tcPr>
            <w:tcW w:w="1658" w:type="dxa"/>
            <w:shd w:val="clear" w:color="auto" w:fill="auto"/>
          </w:tcPr>
          <w:p w:rsidR="00337285" w:rsidRPr="00D44A92" w:rsidRDefault="00337285" w:rsidP="00F15ABE">
            <w:pPr>
              <w:jc w:val="both"/>
              <w:rPr>
                <w:sz w:val="24"/>
                <w:szCs w:val="24"/>
                <w:lang w:val="uk-UA"/>
              </w:rPr>
            </w:pPr>
            <w:r w:rsidRPr="00D44A92">
              <w:rPr>
                <w:sz w:val="24"/>
                <w:szCs w:val="24"/>
                <w:lang w:val="uk-UA"/>
              </w:rPr>
              <w:t>Оцінка за національною шкалою</w:t>
            </w:r>
          </w:p>
        </w:tc>
      </w:tr>
      <w:tr w:rsidR="00337285" w:rsidRPr="00D44A92" w:rsidTr="00F15ABE">
        <w:trPr>
          <w:jc w:val="center"/>
        </w:trPr>
        <w:tc>
          <w:tcPr>
            <w:tcW w:w="2126" w:type="dxa"/>
            <w:shd w:val="clear" w:color="auto" w:fill="auto"/>
            <w:vAlign w:val="center"/>
          </w:tcPr>
          <w:p w:rsidR="00337285" w:rsidRPr="009C60AD" w:rsidRDefault="00337285" w:rsidP="00F15ABE">
            <w:pPr>
              <w:keepNext/>
              <w:keepLines/>
              <w:ind w:left="-133" w:right="-138" w:firstLine="11"/>
              <w:jc w:val="center"/>
              <w:rPr>
                <w:bCs/>
                <w:sz w:val="22"/>
                <w:szCs w:val="22"/>
                <w:lang w:val="uk-UA"/>
              </w:rPr>
            </w:pPr>
            <w:r>
              <w:rPr>
                <w:bCs/>
                <w:iCs/>
                <w:spacing w:val="-2"/>
                <w:sz w:val="22"/>
                <w:szCs w:val="22"/>
                <w:lang w:val="uk-UA"/>
              </w:rPr>
              <w:t>13-14</w:t>
            </w:r>
          </w:p>
        </w:tc>
        <w:tc>
          <w:tcPr>
            <w:tcW w:w="2322" w:type="dxa"/>
            <w:shd w:val="clear" w:color="auto" w:fill="auto"/>
            <w:vAlign w:val="center"/>
          </w:tcPr>
          <w:p w:rsidR="00337285" w:rsidRPr="009C60AD" w:rsidRDefault="00337285" w:rsidP="00F15ABE">
            <w:pPr>
              <w:keepNext/>
              <w:keepLines/>
              <w:ind w:left="-163" w:right="-145"/>
              <w:jc w:val="center"/>
              <w:rPr>
                <w:bCs/>
                <w:sz w:val="22"/>
                <w:szCs w:val="22"/>
                <w:lang w:val="uk-UA"/>
              </w:rPr>
            </w:pPr>
            <w:r>
              <w:rPr>
                <w:bCs/>
                <w:sz w:val="22"/>
                <w:szCs w:val="22"/>
                <w:lang w:val="uk-UA"/>
              </w:rPr>
              <w:t>5-6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337285" w:rsidRPr="00D44A92" w:rsidRDefault="00337285" w:rsidP="00F15ABE">
            <w:pPr>
              <w:keepNext/>
              <w:keepLines/>
              <w:tabs>
                <w:tab w:val="left" w:pos="88"/>
              </w:tabs>
              <w:ind w:left="75" w:firstLine="13"/>
              <w:jc w:val="center"/>
              <w:rPr>
                <w:bCs/>
                <w:iCs/>
                <w:spacing w:val="-2"/>
                <w:sz w:val="22"/>
                <w:szCs w:val="22"/>
              </w:rPr>
            </w:pPr>
            <w:proofErr w:type="spellStart"/>
            <w:r w:rsidRPr="00D44A92">
              <w:rPr>
                <w:bCs/>
                <w:iCs/>
                <w:spacing w:val="-2"/>
                <w:sz w:val="22"/>
                <w:szCs w:val="22"/>
              </w:rPr>
              <w:t>Відмінно</w:t>
            </w:r>
            <w:proofErr w:type="spellEnd"/>
          </w:p>
        </w:tc>
      </w:tr>
      <w:tr w:rsidR="00337285" w:rsidRPr="00D44A92" w:rsidTr="00F15ABE">
        <w:trPr>
          <w:jc w:val="center"/>
        </w:trPr>
        <w:tc>
          <w:tcPr>
            <w:tcW w:w="2126" w:type="dxa"/>
            <w:shd w:val="clear" w:color="auto" w:fill="auto"/>
            <w:vAlign w:val="center"/>
          </w:tcPr>
          <w:p w:rsidR="00337285" w:rsidRPr="002202F5" w:rsidRDefault="00337285" w:rsidP="00F15ABE">
            <w:pPr>
              <w:keepNext/>
              <w:keepLines/>
              <w:jc w:val="center"/>
              <w:rPr>
                <w:bCs/>
                <w:sz w:val="22"/>
                <w:szCs w:val="22"/>
                <w:lang w:val="uk-UA"/>
              </w:rPr>
            </w:pPr>
            <w:r w:rsidRPr="002202F5">
              <w:rPr>
                <w:bCs/>
                <w:sz w:val="22"/>
                <w:szCs w:val="22"/>
                <w:lang w:val="uk-UA"/>
              </w:rPr>
              <w:t>12-13</w:t>
            </w:r>
          </w:p>
        </w:tc>
        <w:tc>
          <w:tcPr>
            <w:tcW w:w="2322" w:type="dxa"/>
            <w:shd w:val="clear" w:color="auto" w:fill="auto"/>
            <w:vAlign w:val="center"/>
          </w:tcPr>
          <w:p w:rsidR="00337285" w:rsidRPr="002202F5" w:rsidRDefault="00337285" w:rsidP="00F15ABE">
            <w:pPr>
              <w:keepNext/>
              <w:keepLines/>
              <w:jc w:val="center"/>
              <w:rPr>
                <w:bCs/>
                <w:sz w:val="22"/>
                <w:szCs w:val="22"/>
                <w:lang w:val="uk-UA"/>
              </w:rPr>
            </w:pPr>
            <w:r w:rsidRPr="002202F5">
              <w:rPr>
                <w:bCs/>
                <w:sz w:val="22"/>
                <w:szCs w:val="22"/>
                <w:lang w:val="uk-UA"/>
              </w:rPr>
              <w:t>3-4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337285" w:rsidRPr="00D44A92" w:rsidRDefault="00337285" w:rsidP="00F15ABE">
            <w:pPr>
              <w:keepNext/>
              <w:keepLines/>
              <w:tabs>
                <w:tab w:val="left" w:pos="88"/>
              </w:tabs>
              <w:ind w:left="75" w:firstLine="13"/>
              <w:jc w:val="center"/>
              <w:rPr>
                <w:bCs/>
                <w:iCs/>
                <w:spacing w:val="-2"/>
                <w:sz w:val="22"/>
                <w:szCs w:val="22"/>
              </w:rPr>
            </w:pPr>
            <w:proofErr w:type="gramStart"/>
            <w:r w:rsidRPr="00D44A92">
              <w:rPr>
                <w:bCs/>
                <w:iCs/>
                <w:spacing w:val="-2"/>
                <w:sz w:val="22"/>
                <w:szCs w:val="22"/>
              </w:rPr>
              <w:t>Добре</w:t>
            </w:r>
            <w:proofErr w:type="gramEnd"/>
          </w:p>
        </w:tc>
      </w:tr>
      <w:tr w:rsidR="00337285" w:rsidRPr="00D44A92" w:rsidTr="00F15ABE">
        <w:trPr>
          <w:jc w:val="center"/>
        </w:trPr>
        <w:tc>
          <w:tcPr>
            <w:tcW w:w="2126" w:type="dxa"/>
            <w:shd w:val="clear" w:color="auto" w:fill="auto"/>
            <w:vAlign w:val="center"/>
          </w:tcPr>
          <w:p w:rsidR="00337285" w:rsidRPr="009C60AD" w:rsidRDefault="00337285" w:rsidP="00F15ABE">
            <w:pPr>
              <w:keepNext/>
              <w:keepLines/>
              <w:jc w:val="center"/>
              <w:rPr>
                <w:bCs/>
                <w:sz w:val="22"/>
                <w:szCs w:val="22"/>
                <w:lang w:val="uk-UA"/>
              </w:rPr>
            </w:pPr>
            <w:r>
              <w:rPr>
                <w:bCs/>
                <w:sz w:val="22"/>
                <w:szCs w:val="22"/>
                <w:lang w:val="uk-UA"/>
              </w:rPr>
              <w:t>10-12</w:t>
            </w:r>
          </w:p>
        </w:tc>
        <w:tc>
          <w:tcPr>
            <w:tcW w:w="2322" w:type="dxa"/>
            <w:shd w:val="clear" w:color="auto" w:fill="auto"/>
            <w:vAlign w:val="center"/>
          </w:tcPr>
          <w:p w:rsidR="00337285" w:rsidRPr="009C60AD" w:rsidRDefault="00337285" w:rsidP="00F15ABE">
            <w:pPr>
              <w:keepNext/>
              <w:keepLines/>
              <w:jc w:val="center"/>
              <w:rPr>
                <w:bCs/>
                <w:sz w:val="22"/>
                <w:szCs w:val="22"/>
                <w:lang w:val="uk-UA"/>
              </w:rPr>
            </w:pPr>
            <w:r>
              <w:rPr>
                <w:bCs/>
                <w:sz w:val="22"/>
                <w:szCs w:val="22"/>
                <w:lang w:val="uk-UA"/>
              </w:rPr>
              <w:t>1-2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337285" w:rsidRPr="00D44A92" w:rsidRDefault="00337285" w:rsidP="00F15ABE">
            <w:pPr>
              <w:keepNext/>
              <w:keepLines/>
              <w:tabs>
                <w:tab w:val="left" w:pos="88"/>
              </w:tabs>
              <w:ind w:left="75" w:firstLine="13"/>
              <w:jc w:val="center"/>
              <w:rPr>
                <w:bCs/>
                <w:iCs/>
                <w:spacing w:val="-2"/>
                <w:sz w:val="22"/>
                <w:szCs w:val="22"/>
              </w:rPr>
            </w:pPr>
            <w:proofErr w:type="spellStart"/>
            <w:r w:rsidRPr="00D44A92">
              <w:rPr>
                <w:bCs/>
                <w:iCs/>
                <w:spacing w:val="-2"/>
                <w:sz w:val="22"/>
                <w:szCs w:val="22"/>
              </w:rPr>
              <w:t>Задовільно</w:t>
            </w:r>
            <w:proofErr w:type="spellEnd"/>
          </w:p>
        </w:tc>
      </w:tr>
      <w:tr w:rsidR="00337285" w:rsidRPr="00D44A92" w:rsidTr="00F15ABE">
        <w:trPr>
          <w:jc w:val="center"/>
        </w:trPr>
        <w:tc>
          <w:tcPr>
            <w:tcW w:w="2126" w:type="dxa"/>
            <w:shd w:val="clear" w:color="auto" w:fill="auto"/>
          </w:tcPr>
          <w:p w:rsidR="00337285" w:rsidRPr="002202F5" w:rsidRDefault="00337285" w:rsidP="00F15ABE">
            <w:pPr>
              <w:keepLines/>
              <w:jc w:val="center"/>
              <w:rPr>
                <w:bCs/>
                <w:sz w:val="22"/>
                <w:szCs w:val="22"/>
                <w:lang w:val="uk-UA"/>
              </w:rPr>
            </w:pPr>
            <w:proofErr w:type="spellStart"/>
            <w:r w:rsidRPr="00D44A92">
              <w:rPr>
                <w:bCs/>
                <w:sz w:val="22"/>
                <w:szCs w:val="22"/>
              </w:rPr>
              <w:t>менше</w:t>
            </w:r>
            <w:proofErr w:type="spellEnd"/>
            <w:r>
              <w:rPr>
                <w:bCs/>
                <w:sz w:val="22"/>
                <w:szCs w:val="22"/>
                <w:lang w:val="uk-UA"/>
              </w:rPr>
              <w:t>9</w:t>
            </w:r>
          </w:p>
        </w:tc>
        <w:tc>
          <w:tcPr>
            <w:tcW w:w="2322" w:type="dxa"/>
            <w:shd w:val="clear" w:color="auto" w:fill="auto"/>
          </w:tcPr>
          <w:p w:rsidR="00337285" w:rsidRPr="002202F5" w:rsidRDefault="00337285" w:rsidP="00F15ABE">
            <w:pPr>
              <w:keepLines/>
              <w:jc w:val="center"/>
              <w:rPr>
                <w:bCs/>
                <w:sz w:val="22"/>
                <w:szCs w:val="22"/>
                <w:lang w:val="uk-UA"/>
              </w:rPr>
            </w:pPr>
            <w:proofErr w:type="spellStart"/>
            <w:r w:rsidRPr="00D44A92">
              <w:rPr>
                <w:bCs/>
                <w:sz w:val="22"/>
                <w:szCs w:val="22"/>
              </w:rPr>
              <w:t>менше</w:t>
            </w:r>
            <w:proofErr w:type="spellEnd"/>
            <w:r>
              <w:rPr>
                <w:bCs/>
                <w:sz w:val="22"/>
                <w:szCs w:val="22"/>
                <w:lang w:val="uk-UA"/>
              </w:rPr>
              <w:t>1</w:t>
            </w:r>
          </w:p>
        </w:tc>
        <w:tc>
          <w:tcPr>
            <w:tcW w:w="1658" w:type="dxa"/>
            <w:shd w:val="clear" w:color="auto" w:fill="auto"/>
          </w:tcPr>
          <w:p w:rsidR="00337285" w:rsidRPr="00D44A92" w:rsidRDefault="00337285" w:rsidP="00F15ABE">
            <w:pPr>
              <w:keepLines/>
              <w:tabs>
                <w:tab w:val="left" w:pos="88"/>
              </w:tabs>
              <w:ind w:left="75" w:firstLine="13"/>
              <w:jc w:val="center"/>
              <w:rPr>
                <w:bCs/>
                <w:iCs/>
                <w:spacing w:val="-2"/>
                <w:sz w:val="22"/>
                <w:szCs w:val="22"/>
              </w:rPr>
            </w:pPr>
            <w:proofErr w:type="spellStart"/>
            <w:r w:rsidRPr="00D44A92">
              <w:rPr>
                <w:bCs/>
                <w:iCs/>
                <w:spacing w:val="-2"/>
                <w:sz w:val="22"/>
                <w:szCs w:val="22"/>
              </w:rPr>
              <w:t>Незадовільно</w:t>
            </w:r>
            <w:proofErr w:type="spellEnd"/>
          </w:p>
        </w:tc>
      </w:tr>
    </w:tbl>
    <w:p w:rsidR="00337285" w:rsidRDefault="00337285" w:rsidP="00337285">
      <w:pPr>
        <w:ind w:firstLine="720"/>
        <w:jc w:val="both"/>
        <w:rPr>
          <w:sz w:val="24"/>
          <w:szCs w:val="24"/>
          <w:lang w:val="uk-UA"/>
        </w:rPr>
      </w:pPr>
    </w:p>
    <w:p w:rsidR="009827D5" w:rsidRDefault="009827D5" w:rsidP="009827D5">
      <w:pPr>
        <w:ind w:firstLine="72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4.5</w:t>
      </w:r>
      <w:r w:rsidRPr="0012591A">
        <w:rPr>
          <w:sz w:val="24"/>
          <w:szCs w:val="24"/>
          <w:lang w:val="uk-UA"/>
        </w:rPr>
        <w:t>.Рейтингове оцінювання</w:t>
      </w:r>
    </w:p>
    <w:p w:rsidR="009827D5" w:rsidRDefault="009827D5" w:rsidP="009827D5">
      <w:pPr>
        <w:ind w:firstLine="720"/>
        <w:jc w:val="both"/>
        <w:rPr>
          <w:sz w:val="24"/>
          <w:szCs w:val="24"/>
          <w:lang w:val="uk-UA"/>
        </w:rPr>
      </w:pPr>
      <w:r w:rsidRPr="0012591A">
        <w:rPr>
          <w:sz w:val="24"/>
          <w:szCs w:val="24"/>
          <w:lang w:val="uk-UA"/>
        </w:rPr>
        <w:t xml:space="preserve">Сума рейтингових оцінок, отриманих студентом за окремі види виконаної </w:t>
      </w:r>
    </w:p>
    <w:p w:rsidR="009827D5" w:rsidRDefault="009827D5" w:rsidP="009827D5">
      <w:pPr>
        <w:rPr>
          <w:sz w:val="24"/>
          <w:szCs w:val="24"/>
          <w:lang w:val="uk-UA"/>
        </w:rPr>
      </w:pPr>
      <w:r w:rsidRPr="0012591A">
        <w:rPr>
          <w:sz w:val="24"/>
          <w:szCs w:val="24"/>
          <w:lang w:val="uk-UA"/>
        </w:rPr>
        <w:t>навчальної роботи, становить поточну модульну рейтингову оцінку, яка у балах та за національною шкалоюзаноситься до заліково-екзаменаційної відомості.</w:t>
      </w:r>
    </w:p>
    <w:p w:rsidR="009827D5" w:rsidRPr="0012591A" w:rsidRDefault="009827D5" w:rsidP="009827D5">
      <w:pPr>
        <w:ind w:firstLine="720"/>
        <w:jc w:val="both"/>
        <w:rPr>
          <w:sz w:val="24"/>
          <w:szCs w:val="24"/>
          <w:lang w:val="uk-UA"/>
        </w:rPr>
      </w:pPr>
    </w:p>
    <w:p w:rsidR="009827D5" w:rsidRPr="00720C6A" w:rsidRDefault="009827D5" w:rsidP="009827D5">
      <w:pPr>
        <w:ind w:firstLine="720"/>
        <w:jc w:val="right"/>
        <w:rPr>
          <w:sz w:val="24"/>
          <w:szCs w:val="24"/>
          <w:lang w:val="uk-UA"/>
        </w:rPr>
      </w:pPr>
      <w:r w:rsidRPr="0012591A">
        <w:rPr>
          <w:sz w:val="24"/>
          <w:szCs w:val="24"/>
          <w:lang w:val="uk-UA"/>
        </w:rPr>
        <w:t xml:space="preserve">Таблиця </w:t>
      </w:r>
      <w:r w:rsidRPr="00720C6A">
        <w:rPr>
          <w:sz w:val="24"/>
          <w:szCs w:val="24"/>
          <w:lang w:val="uk-UA"/>
        </w:rPr>
        <w:t>6.4.</w:t>
      </w:r>
    </w:p>
    <w:p w:rsidR="009827D5" w:rsidRPr="00E83553" w:rsidRDefault="009827D5" w:rsidP="009827D5">
      <w:pPr>
        <w:ind w:firstLine="720"/>
        <w:jc w:val="center"/>
        <w:rPr>
          <w:sz w:val="24"/>
          <w:szCs w:val="24"/>
          <w:lang w:val="uk-UA"/>
        </w:rPr>
      </w:pPr>
      <w:r w:rsidRPr="00625F3B">
        <w:rPr>
          <w:sz w:val="24"/>
          <w:szCs w:val="24"/>
          <w:lang w:val="uk-UA"/>
        </w:rPr>
        <w:t>Відповідність поточних модульних рейтингових</w:t>
      </w:r>
      <w:r w:rsidRPr="00E83553">
        <w:rPr>
          <w:sz w:val="24"/>
          <w:szCs w:val="24"/>
          <w:lang w:val="uk-UA"/>
        </w:rPr>
        <w:t xml:space="preserve"> оцінок</w:t>
      </w:r>
    </w:p>
    <w:p w:rsidR="009827D5" w:rsidRPr="00E83553" w:rsidRDefault="009827D5" w:rsidP="009827D5">
      <w:pPr>
        <w:ind w:firstLine="720"/>
        <w:jc w:val="center"/>
        <w:rPr>
          <w:sz w:val="24"/>
          <w:szCs w:val="24"/>
          <w:lang w:val="uk-UA"/>
        </w:rPr>
      </w:pPr>
      <w:r w:rsidRPr="00E83553">
        <w:rPr>
          <w:sz w:val="24"/>
          <w:szCs w:val="24"/>
          <w:lang w:val="uk-UA"/>
        </w:rPr>
        <w:t>у балах оцінкам за національною шкалою</w:t>
      </w:r>
    </w:p>
    <w:tbl>
      <w:tblPr>
        <w:tblW w:w="7083" w:type="dxa"/>
        <w:jc w:val="center"/>
        <w:tblInd w:w="27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51"/>
        <w:gridCol w:w="2644"/>
        <w:gridCol w:w="2388"/>
      </w:tblGrid>
      <w:tr w:rsidR="009827D5" w:rsidRPr="00E83553" w:rsidTr="00F15ABE">
        <w:trPr>
          <w:trHeight w:val="525"/>
          <w:jc w:val="center"/>
        </w:trPr>
        <w:tc>
          <w:tcPr>
            <w:tcW w:w="2051" w:type="dxa"/>
            <w:tcBorders>
              <w:bottom w:val="single" w:sz="4" w:space="0" w:color="auto"/>
            </w:tcBorders>
            <w:vAlign w:val="center"/>
          </w:tcPr>
          <w:p w:rsidR="009827D5" w:rsidRPr="00E83553" w:rsidRDefault="009827D5" w:rsidP="00F15ABE">
            <w:pPr>
              <w:tabs>
                <w:tab w:val="left" w:pos="0"/>
              </w:tabs>
              <w:ind w:left="75" w:hanging="25"/>
              <w:jc w:val="center"/>
              <w:rPr>
                <w:bCs/>
                <w:iCs/>
                <w:spacing w:val="-2"/>
                <w:sz w:val="24"/>
                <w:szCs w:val="24"/>
              </w:rPr>
            </w:pPr>
            <w:proofErr w:type="spellStart"/>
            <w:r w:rsidRPr="00E83553">
              <w:rPr>
                <w:bCs/>
                <w:iCs/>
                <w:spacing w:val="-2"/>
                <w:sz w:val="24"/>
                <w:szCs w:val="24"/>
              </w:rPr>
              <w:t>Оцінка</w:t>
            </w:r>
            <w:proofErr w:type="spellEnd"/>
            <w:r w:rsidRPr="00E83553">
              <w:rPr>
                <w:bCs/>
                <w:iCs/>
                <w:spacing w:val="-2"/>
                <w:sz w:val="24"/>
                <w:szCs w:val="24"/>
              </w:rPr>
              <w:t xml:space="preserve"> в балах</w:t>
            </w:r>
          </w:p>
        </w:tc>
        <w:tc>
          <w:tcPr>
            <w:tcW w:w="2644" w:type="dxa"/>
            <w:vAlign w:val="center"/>
          </w:tcPr>
          <w:p w:rsidR="009827D5" w:rsidRPr="00E83553" w:rsidRDefault="009827D5" w:rsidP="00F15ABE">
            <w:pPr>
              <w:tabs>
                <w:tab w:val="left" w:pos="0"/>
              </w:tabs>
              <w:ind w:left="75" w:hanging="3"/>
              <w:jc w:val="center"/>
              <w:rPr>
                <w:bCs/>
                <w:iCs/>
                <w:spacing w:val="-2"/>
                <w:sz w:val="24"/>
                <w:szCs w:val="24"/>
              </w:rPr>
            </w:pPr>
            <w:proofErr w:type="spellStart"/>
            <w:r w:rsidRPr="00E83553">
              <w:rPr>
                <w:bCs/>
                <w:iCs/>
                <w:spacing w:val="-2"/>
                <w:sz w:val="24"/>
                <w:szCs w:val="24"/>
              </w:rPr>
              <w:t>Оцінка</w:t>
            </w:r>
            <w:proofErr w:type="spellEnd"/>
            <w:r w:rsidRPr="00E83553">
              <w:rPr>
                <w:bCs/>
                <w:iCs/>
                <w:spacing w:val="-2"/>
                <w:sz w:val="24"/>
                <w:szCs w:val="24"/>
              </w:rPr>
              <w:t xml:space="preserve"> за </w:t>
            </w:r>
            <w:proofErr w:type="spellStart"/>
            <w:r w:rsidRPr="00E83553">
              <w:rPr>
                <w:bCs/>
                <w:iCs/>
                <w:spacing w:val="-2"/>
                <w:sz w:val="24"/>
                <w:szCs w:val="24"/>
              </w:rPr>
              <w:t>національною</w:t>
            </w:r>
            <w:proofErr w:type="spellEnd"/>
            <w:r w:rsidRPr="00E83553">
              <w:rPr>
                <w:bCs/>
                <w:iCs/>
                <w:spacing w:val="-2"/>
                <w:sz w:val="24"/>
                <w:szCs w:val="24"/>
              </w:rPr>
              <w:t xml:space="preserve"> шкалою</w:t>
            </w:r>
          </w:p>
        </w:tc>
        <w:tc>
          <w:tcPr>
            <w:tcW w:w="2388" w:type="dxa"/>
          </w:tcPr>
          <w:p w:rsidR="009827D5" w:rsidRPr="00E83553" w:rsidRDefault="009827D5" w:rsidP="00F15ABE">
            <w:pPr>
              <w:tabs>
                <w:tab w:val="left" w:pos="0"/>
              </w:tabs>
              <w:ind w:left="75" w:hanging="3"/>
              <w:jc w:val="center"/>
              <w:rPr>
                <w:bCs/>
                <w:iCs/>
                <w:spacing w:val="-2"/>
                <w:sz w:val="24"/>
                <w:szCs w:val="24"/>
              </w:rPr>
            </w:pPr>
            <w:proofErr w:type="spellStart"/>
            <w:r w:rsidRPr="00E83553">
              <w:rPr>
                <w:sz w:val="24"/>
                <w:szCs w:val="24"/>
              </w:rPr>
              <w:t>Оцінказа</w:t>
            </w:r>
            <w:proofErr w:type="spellEnd"/>
            <w:r w:rsidRPr="00E83553">
              <w:rPr>
                <w:sz w:val="24"/>
                <w:szCs w:val="24"/>
              </w:rPr>
              <w:t xml:space="preserve"> шкалою ECTS</w:t>
            </w:r>
          </w:p>
        </w:tc>
      </w:tr>
      <w:tr w:rsidR="009827D5" w:rsidRPr="00E83553" w:rsidTr="00F15ABE">
        <w:trPr>
          <w:jc w:val="center"/>
        </w:trPr>
        <w:tc>
          <w:tcPr>
            <w:tcW w:w="2051" w:type="dxa"/>
            <w:tcBorders>
              <w:right w:val="single" w:sz="4" w:space="0" w:color="auto"/>
            </w:tcBorders>
          </w:tcPr>
          <w:p w:rsidR="009827D5" w:rsidRPr="00E83553" w:rsidRDefault="009827D5" w:rsidP="00F15ABE">
            <w:pPr>
              <w:tabs>
                <w:tab w:val="left" w:pos="0"/>
              </w:tabs>
              <w:ind w:left="75"/>
              <w:jc w:val="center"/>
              <w:rPr>
                <w:bCs/>
                <w:iCs/>
                <w:spacing w:val="-2"/>
                <w:sz w:val="24"/>
                <w:szCs w:val="24"/>
              </w:rPr>
            </w:pPr>
            <w:r>
              <w:rPr>
                <w:bCs/>
                <w:iCs/>
                <w:spacing w:val="-2"/>
                <w:sz w:val="24"/>
                <w:szCs w:val="24"/>
                <w:lang w:val="uk-UA"/>
              </w:rPr>
              <w:t>4</w:t>
            </w:r>
            <w:r w:rsidRPr="00E83553">
              <w:rPr>
                <w:bCs/>
                <w:iCs/>
                <w:spacing w:val="-2"/>
                <w:sz w:val="24"/>
                <w:szCs w:val="24"/>
              </w:rPr>
              <w:t xml:space="preserve">2 – </w:t>
            </w:r>
            <w:r>
              <w:rPr>
                <w:bCs/>
                <w:iCs/>
                <w:spacing w:val="-2"/>
                <w:sz w:val="24"/>
                <w:szCs w:val="24"/>
                <w:lang w:val="uk-UA"/>
              </w:rPr>
              <w:t>5</w:t>
            </w:r>
            <w:r w:rsidRPr="00E83553">
              <w:rPr>
                <w:bCs/>
                <w:iCs/>
                <w:spacing w:val="-2"/>
                <w:sz w:val="24"/>
                <w:szCs w:val="24"/>
              </w:rPr>
              <w:t>0</w:t>
            </w:r>
          </w:p>
        </w:tc>
        <w:tc>
          <w:tcPr>
            <w:tcW w:w="2644" w:type="dxa"/>
          </w:tcPr>
          <w:p w:rsidR="009827D5" w:rsidRPr="00E83553" w:rsidRDefault="009827D5" w:rsidP="00F15ABE">
            <w:pPr>
              <w:tabs>
                <w:tab w:val="left" w:pos="0"/>
              </w:tabs>
              <w:ind w:left="75" w:hanging="3"/>
              <w:jc w:val="center"/>
              <w:rPr>
                <w:bCs/>
                <w:iCs/>
                <w:spacing w:val="-2"/>
                <w:sz w:val="24"/>
                <w:szCs w:val="24"/>
              </w:rPr>
            </w:pPr>
            <w:proofErr w:type="spellStart"/>
            <w:r w:rsidRPr="00E83553">
              <w:rPr>
                <w:bCs/>
                <w:iCs/>
                <w:spacing w:val="-2"/>
                <w:sz w:val="24"/>
                <w:szCs w:val="24"/>
              </w:rPr>
              <w:t>Відмінно</w:t>
            </w:r>
            <w:proofErr w:type="spellEnd"/>
          </w:p>
        </w:tc>
        <w:tc>
          <w:tcPr>
            <w:tcW w:w="2388" w:type="dxa"/>
          </w:tcPr>
          <w:p w:rsidR="009827D5" w:rsidRPr="00E83553" w:rsidRDefault="009827D5" w:rsidP="00F15ABE">
            <w:pPr>
              <w:tabs>
                <w:tab w:val="left" w:pos="0"/>
              </w:tabs>
              <w:ind w:left="75" w:hanging="3"/>
              <w:jc w:val="center"/>
              <w:rPr>
                <w:bCs/>
                <w:iCs/>
                <w:spacing w:val="-2"/>
                <w:sz w:val="24"/>
                <w:szCs w:val="24"/>
                <w:lang w:val="uk-UA"/>
              </w:rPr>
            </w:pPr>
            <w:r w:rsidRPr="00E83553">
              <w:rPr>
                <w:bCs/>
                <w:iCs/>
                <w:spacing w:val="-2"/>
                <w:sz w:val="24"/>
                <w:szCs w:val="24"/>
                <w:lang w:val="uk-UA"/>
              </w:rPr>
              <w:t>А</w:t>
            </w:r>
          </w:p>
        </w:tc>
      </w:tr>
      <w:tr w:rsidR="009827D5" w:rsidRPr="00E83553" w:rsidTr="00F15ABE">
        <w:trPr>
          <w:jc w:val="center"/>
        </w:trPr>
        <w:tc>
          <w:tcPr>
            <w:tcW w:w="2051" w:type="dxa"/>
            <w:tcBorders>
              <w:right w:val="single" w:sz="4" w:space="0" w:color="auto"/>
            </w:tcBorders>
          </w:tcPr>
          <w:p w:rsidR="009827D5" w:rsidRPr="00E83553" w:rsidRDefault="009827D5" w:rsidP="00F15ABE">
            <w:pPr>
              <w:tabs>
                <w:tab w:val="left" w:pos="0"/>
              </w:tabs>
              <w:ind w:left="75"/>
              <w:jc w:val="center"/>
              <w:rPr>
                <w:bCs/>
                <w:iCs/>
                <w:spacing w:val="-2"/>
                <w:sz w:val="24"/>
                <w:szCs w:val="24"/>
              </w:rPr>
            </w:pPr>
            <w:r>
              <w:rPr>
                <w:bCs/>
                <w:iCs/>
                <w:spacing w:val="-2"/>
                <w:sz w:val="24"/>
                <w:szCs w:val="24"/>
                <w:lang w:val="uk-UA"/>
              </w:rPr>
              <w:t>3</w:t>
            </w:r>
            <w:r w:rsidRPr="00E83553">
              <w:rPr>
                <w:bCs/>
                <w:iCs/>
                <w:spacing w:val="-2"/>
                <w:sz w:val="24"/>
                <w:szCs w:val="24"/>
              </w:rPr>
              <w:t xml:space="preserve">0 – </w:t>
            </w:r>
            <w:r>
              <w:rPr>
                <w:bCs/>
                <w:iCs/>
                <w:spacing w:val="-2"/>
                <w:sz w:val="24"/>
                <w:szCs w:val="24"/>
                <w:lang w:val="uk-UA"/>
              </w:rPr>
              <w:t>4</w:t>
            </w:r>
            <w:r w:rsidRPr="00E83553">
              <w:rPr>
                <w:bCs/>
                <w:iCs/>
                <w:spacing w:val="-2"/>
                <w:sz w:val="24"/>
                <w:szCs w:val="24"/>
              </w:rPr>
              <w:t>1</w:t>
            </w:r>
          </w:p>
        </w:tc>
        <w:tc>
          <w:tcPr>
            <w:tcW w:w="2644" w:type="dxa"/>
          </w:tcPr>
          <w:p w:rsidR="009827D5" w:rsidRPr="00E83553" w:rsidRDefault="009827D5" w:rsidP="00F15ABE">
            <w:pPr>
              <w:tabs>
                <w:tab w:val="left" w:pos="0"/>
              </w:tabs>
              <w:ind w:left="75" w:hanging="3"/>
              <w:jc w:val="center"/>
              <w:rPr>
                <w:bCs/>
                <w:iCs/>
                <w:spacing w:val="-2"/>
                <w:sz w:val="24"/>
                <w:szCs w:val="24"/>
              </w:rPr>
            </w:pPr>
            <w:proofErr w:type="gramStart"/>
            <w:r w:rsidRPr="00E83553">
              <w:rPr>
                <w:bCs/>
                <w:iCs/>
                <w:spacing w:val="-2"/>
                <w:sz w:val="24"/>
                <w:szCs w:val="24"/>
              </w:rPr>
              <w:t>Добре</w:t>
            </w:r>
            <w:proofErr w:type="gramEnd"/>
          </w:p>
        </w:tc>
        <w:tc>
          <w:tcPr>
            <w:tcW w:w="2388" w:type="dxa"/>
          </w:tcPr>
          <w:p w:rsidR="009827D5" w:rsidRPr="00E83553" w:rsidRDefault="009827D5" w:rsidP="00F15ABE">
            <w:pPr>
              <w:tabs>
                <w:tab w:val="left" w:pos="0"/>
              </w:tabs>
              <w:ind w:left="75" w:hanging="3"/>
              <w:jc w:val="center"/>
              <w:rPr>
                <w:bCs/>
                <w:iCs/>
                <w:spacing w:val="-2"/>
                <w:sz w:val="24"/>
                <w:szCs w:val="24"/>
                <w:lang w:val="en-US"/>
              </w:rPr>
            </w:pPr>
            <w:r w:rsidRPr="00E83553">
              <w:rPr>
                <w:bCs/>
                <w:iCs/>
                <w:spacing w:val="-2"/>
                <w:sz w:val="24"/>
                <w:szCs w:val="24"/>
                <w:lang w:val="uk-UA"/>
              </w:rPr>
              <w:t>В</w:t>
            </w:r>
            <w:r>
              <w:rPr>
                <w:bCs/>
                <w:iCs/>
                <w:spacing w:val="-2"/>
                <w:sz w:val="24"/>
                <w:szCs w:val="24"/>
                <w:lang w:val="uk-UA"/>
              </w:rPr>
              <w:t>/</w:t>
            </w:r>
            <w:r w:rsidRPr="00E83553">
              <w:rPr>
                <w:bCs/>
                <w:iCs/>
                <w:spacing w:val="-2"/>
                <w:sz w:val="24"/>
                <w:szCs w:val="24"/>
                <w:lang w:val="en-US"/>
              </w:rPr>
              <w:t>C</w:t>
            </w:r>
          </w:p>
        </w:tc>
      </w:tr>
      <w:tr w:rsidR="009827D5" w:rsidRPr="00E83553" w:rsidTr="00F15ABE">
        <w:trPr>
          <w:trHeight w:val="70"/>
          <w:jc w:val="center"/>
        </w:trPr>
        <w:tc>
          <w:tcPr>
            <w:tcW w:w="2051" w:type="dxa"/>
            <w:tcBorders>
              <w:right w:val="single" w:sz="4" w:space="0" w:color="auto"/>
            </w:tcBorders>
          </w:tcPr>
          <w:p w:rsidR="009827D5" w:rsidRPr="00E83553" w:rsidRDefault="009827D5" w:rsidP="00F15ABE">
            <w:pPr>
              <w:tabs>
                <w:tab w:val="left" w:pos="0"/>
              </w:tabs>
              <w:ind w:left="75"/>
              <w:jc w:val="center"/>
              <w:rPr>
                <w:bCs/>
                <w:iCs/>
                <w:spacing w:val="-2"/>
                <w:sz w:val="24"/>
                <w:szCs w:val="24"/>
              </w:rPr>
            </w:pPr>
            <w:r>
              <w:rPr>
                <w:bCs/>
                <w:iCs/>
                <w:spacing w:val="-2"/>
                <w:sz w:val="24"/>
                <w:szCs w:val="24"/>
                <w:lang w:val="uk-UA"/>
              </w:rPr>
              <w:t>1</w:t>
            </w:r>
            <w:r w:rsidRPr="00E83553">
              <w:rPr>
                <w:bCs/>
                <w:iCs/>
                <w:spacing w:val="-2"/>
                <w:sz w:val="24"/>
                <w:szCs w:val="24"/>
              </w:rPr>
              <w:t xml:space="preserve">8 – </w:t>
            </w:r>
            <w:r>
              <w:rPr>
                <w:bCs/>
                <w:iCs/>
                <w:spacing w:val="-2"/>
                <w:sz w:val="24"/>
                <w:szCs w:val="24"/>
                <w:lang w:val="uk-UA"/>
              </w:rPr>
              <w:t>2</w:t>
            </w:r>
            <w:r w:rsidRPr="00E83553">
              <w:rPr>
                <w:bCs/>
                <w:iCs/>
                <w:spacing w:val="-2"/>
                <w:sz w:val="24"/>
                <w:szCs w:val="24"/>
              </w:rPr>
              <w:t>9</w:t>
            </w:r>
          </w:p>
        </w:tc>
        <w:tc>
          <w:tcPr>
            <w:tcW w:w="2644" w:type="dxa"/>
          </w:tcPr>
          <w:p w:rsidR="009827D5" w:rsidRPr="00E83553" w:rsidRDefault="009827D5" w:rsidP="00F15ABE">
            <w:pPr>
              <w:tabs>
                <w:tab w:val="left" w:pos="0"/>
              </w:tabs>
              <w:ind w:left="75" w:hanging="3"/>
              <w:jc w:val="center"/>
              <w:rPr>
                <w:bCs/>
                <w:iCs/>
                <w:spacing w:val="-2"/>
                <w:sz w:val="24"/>
                <w:szCs w:val="24"/>
              </w:rPr>
            </w:pPr>
            <w:proofErr w:type="spellStart"/>
            <w:r w:rsidRPr="00E83553">
              <w:rPr>
                <w:bCs/>
                <w:iCs/>
                <w:spacing w:val="-2"/>
                <w:sz w:val="24"/>
                <w:szCs w:val="24"/>
              </w:rPr>
              <w:t>Задовільно</w:t>
            </w:r>
            <w:proofErr w:type="spellEnd"/>
          </w:p>
        </w:tc>
        <w:tc>
          <w:tcPr>
            <w:tcW w:w="2388" w:type="dxa"/>
          </w:tcPr>
          <w:p w:rsidR="009827D5" w:rsidRPr="00E83553" w:rsidRDefault="009827D5" w:rsidP="00F15ABE">
            <w:pPr>
              <w:tabs>
                <w:tab w:val="left" w:pos="0"/>
              </w:tabs>
              <w:ind w:left="75" w:hanging="3"/>
              <w:jc w:val="center"/>
              <w:rPr>
                <w:bCs/>
                <w:iCs/>
                <w:spacing w:val="-2"/>
                <w:sz w:val="24"/>
                <w:szCs w:val="24"/>
                <w:lang w:val="uk-UA"/>
              </w:rPr>
            </w:pPr>
            <w:r w:rsidRPr="00E83553">
              <w:rPr>
                <w:bCs/>
                <w:iCs/>
                <w:spacing w:val="-2"/>
                <w:sz w:val="24"/>
                <w:szCs w:val="24"/>
                <w:lang w:val="en-US"/>
              </w:rPr>
              <w:t>D</w:t>
            </w:r>
            <w:r>
              <w:rPr>
                <w:bCs/>
                <w:iCs/>
                <w:spacing w:val="-2"/>
                <w:sz w:val="24"/>
                <w:szCs w:val="24"/>
                <w:lang w:val="uk-UA"/>
              </w:rPr>
              <w:t>/</w:t>
            </w:r>
            <w:r w:rsidRPr="00E83553">
              <w:rPr>
                <w:bCs/>
                <w:iCs/>
                <w:spacing w:val="-2"/>
                <w:sz w:val="24"/>
                <w:szCs w:val="24"/>
                <w:lang w:val="en-US"/>
              </w:rPr>
              <w:t>E</w:t>
            </w:r>
          </w:p>
        </w:tc>
      </w:tr>
      <w:tr w:rsidR="009827D5" w:rsidRPr="00E83553" w:rsidTr="00F15ABE">
        <w:trPr>
          <w:jc w:val="center"/>
        </w:trPr>
        <w:tc>
          <w:tcPr>
            <w:tcW w:w="2051" w:type="dxa"/>
            <w:tcBorders>
              <w:right w:val="single" w:sz="4" w:space="0" w:color="auto"/>
            </w:tcBorders>
          </w:tcPr>
          <w:p w:rsidR="009827D5" w:rsidRPr="00936137" w:rsidRDefault="009827D5" w:rsidP="00F15ABE">
            <w:pPr>
              <w:tabs>
                <w:tab w:val="left" w:pos="0"/>
              </w:tabs>
              <w:ind w:left="75"/>
              <w:jc w:val="center"/>
              <w:rPr>
                <w:bCs/>
                <w:iCs/>
                <w:spacing w:val="-2"/>
                <w:sz w:val="24"/>
                <w:szCs w:val="24"/>
              </w:rPr>
            </w:pPr>
            <w:proofErr w:type="spellStart"/>
            <w:r w:rsidRPr="00936137">
              <w:rPr>
                <w:bCs/>
                <w:iCs/>
                <w:spacing w:val="-2"/>
                <w:sz w:val="24"/>
                <w:szCs w:val="24"/>
              </w:rPr>
              <w:t>менше</w:t>
            </w:r>
            <w:proofErr w:type="spellEnd"/>
            <w:r>
              <w:rPr>
                <w:bCs/>
                <w:iCs/>
                <w:spacing w:val="-2"/>
                <w:sz w:val="24"/>
                <w:szCs w:val="24"/>
                <w:lang w:val="uk-UA"/>
              </w:rPr>
              <w:t>1</w:t>
            </w:r>
            <w:r w:rsidRPr="00936137">
              <w:rPr>
                <w:bCs/>
                <w:iCs/>
                <w:spacing w:val="-2"/>
                <w:sz w:val="24"/>
                <w:szCs w:val="24"/>
              </w:rPr>
              <w:t>8</w:t>
            </w:r>
          </w:p>
        </w:tc>
        <w:tc>
          <w:tcPr>
            <w:tcW w:w="2644" w:type="dxa"/>
          </w:tcPr>
          <w:p w:rsidR="009827D5" w:rsidRPr="00E83553" w:rsidRDefault="009827D5" w:rsidP="00F15ABE">
            <w:pPr>
              <w:tabs>
                <w:tab w:val="left" w:pos="0"/>
              </w:tabs>
              <w:ind w:left="75" w:hanging="3"/>
              <w:jc w:val="center"/>
              <w:rPr>
                <w:bCs/>
                <w:iCs/>
                <w:spacing w:val="-2"/>
                <w:sz w:val="24"/>
                <w:szCs w:val="24"/>
              </w:rPr>
            </w:pPr>
            <w:proofErr w:type="spellStart"/>
            <w:r w:rsidRPr="00E83553">
              <w:rPr>
                <w:bCs/>
                <w:iCs/>
                <w:spacing w:val="-2"/>
                <w:sz w:val="24"/>
                <w:szCs w:val="24"/>
              </w:rPr>
              <w:t>Незадовільно</w:t>
            </w:r>
            <w:proofErr w:type="spellEnd"/>
          </w:p>
        </w:tc>
        <w:tc>
          <w:tcPr>
            <w:tcW w:w="2388" w:type="dxa"/>
          </w:tcPr>
          <w:p w:rsidR="009827D5" w:rsidRPr="00E83553" w:rsidRDefault="009827D5" w:rsidP="00F15ABE">
            <w:pPr>
              <w:tabs>
                <w:tab w:val="left" w:pos="0"/>
              </w:tabs>
              <w:ind w:left="75" w:hanging="3"/>
              <w:jc w:val="center"/>
              <w:rPr>
                <w:bCs/>
                <w:iCs/>
                <w:spacing w:val="-2"/>
                <w:sz w:val="24"/>
                <w:szCs w:val="24"/>
                <w:lang w:val="en-US"/>
              </w:rPr>
            </w:pPr>
            <w:r w:rsidRPr="00E83553">
              <w:rPr>
                <w:bCs/>
                <w:iCs/>
                <w:spacing w:val="-2"/>
                <w:sz w:val="24"/>
                <w:szCs w:val="24"/>
                <w:lang w:val="en-US"/>
              </w:rPr>
              <w:t>FX</w:t>
            </w:r>
          </w:p>
        </w:tc>
      </w:tr>
    </w:tbl>
    <w:p w:rsidR="009827D5" w:rsidRPr="00E83553" w:rsidRDefault="009827D5" w:rsidP="009827D5">
      <w:pPr>
        <w:ind w:firstLine="720"/>
        <w:jc w:val="both"/>
        <w:rPr>
          <w:sz w:val="24"/>
          <w:szCs w:val="24"/>
          <w:lang w:val="uk-UA"/>
        </w:rPr>
      </w:pPr>
    </w:p>
    <w:p w:rsidR="009827D5" w:rsidRDefault="00471656" w:rsidP="009827D5">
      <w:pPr>
        <w:ind w:firstLine="72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4.5.</w:t>
      </w:r>
      <w:r w:rsidR="009827D5" w:rsidRPr="0012591A">
        <w:rPr>
          <w:sz w:val="24"/>
          <w:szCs w:val="24"/>
          <w:lang w:val="uk-UA"/>
        </w:rPr>
        <w:t>1.</w:t>
      </w:r>
      <w:r w:rsidR="009827D5" w:rsidRPr="00936137">
        <w:rPr>
          <w:sz w:val="24"/>
          <w:szCs w:val="24"/>
          <w:lang w:val="uk-UA"/>
        </w:rPr>
        <w:t xml:space="preserve">Якщо студент набрав </w:t>
      </w:r>
      <w:r w:rsidR="009827D5">
        <w:rPr>
          <w:sz w:val="24"/>
          <w:szCs w:val="24"/>
          <w:lang w:val="uk-UA"/>
        </w:rPr>
        <w:t>1</w:t>
      </w:r>
      <w:r w:rsidR="009827D5" w:rsidRPr="00936137">
        <w:rPr>
          <w:sz w:val="24"/>
          <w:szCs w:val="24"/>
          <w:lang w:val="uk-UA"/>
        </w:rPr>
        <w:t>8 балів і більше, то він допускається до семестрового контролю з дисципліни, який здійснюється в формі семестрового екзамену</w:t>
      </w:r>
    </w:p>
    <w:p w:rsidR="009827D5" w:rsidRDefault="00471656" w:rsidP="009827D5">
      <w:pPr>
        <w:ind w:firstLine="72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4.5.</w:t>
      </w:r>
      <w:r w:rsidR="009827D5" w:rsidRPr="009E70DF">
        <w:rPr>
          <w:sz w:val="24"/>
          <w:szCs w:val="24"/>
          <w:lang w:val="uk-UA"/>
        </w:rPr>
        <w:t xml:space="preserve">.2. </w:t>
      </w:r>
      <w:r w:rsidR="009827D5" w:rsidRPr="007C11E0">
        <w:rPr>
          <w:sz w:val="24"/>
          <w:szCs w:val="24"/>
          <w:lang w:val="uk-UA"/>
        </w:rPr>
        <w:t xml:space="preserve">Семестровий </w:t>
      </w:r>
      <w:r w:rsidR="009827D5" w:rsidRPr="007F2F9B">
        <w:rPr>
          <w:sz w:val="24"/>
          <w:szCs w:val="24"/>
          <w:lang w:val="uk-UA"/>
        </w:rPr>
        <w:t>екзамен проводиться у письмовій формі протягом двох навчальних годин в присутності екзаменаційної комісії кафедри.</w:t>
      </w:r>
    </w:p>
    <w:p w:rsidR="009827D5" w:rsidRPr="007C11E0" w:rsidRDefault="009827D5" w:rsidP="009827D5">
      <w:pPr>
        <w:ind w:firstLine="720"/>
        <w:jc w:val="both"/>
        <w:rPr>
          <w:sz w:val="24"/>
          <w:szCs w:val="24"/>
          <w:lang w:val="uk-UA"/>
        </w:rPr>
      </w:pPr>
    </w:p>
    <w:p w:rsidR="00675E97" w:rsidRPr="00FB13B7" w:rsidRDefault="00675E97" w:rsidP="00675E97">
      <w:pPr>
        <w:pStyle w:val="31"/>
        <w:spacing w:after="0"/>
        <w:ind w:left="0" w:firstLine="708"/>
        <w:jc w:val="both"/>
        <w:rPr>
          <w:iCs/>
          <w:color w:val="000000" w:themeColor="text1"/>
          <w:spacing w:val="-2"/>
          <w:sz w:val="26"/>
          <w:szCs w:val="26"/>
        </w:rPr>
      </w:pPr>
    </w:p>
    <w:p w:rsidR="00675E97" w:rsidRPr="00FB13B7" w:rsidRDefault="00675E97" w:rsidP="00675E97">
      <w:pPr>
        <w:pStyle w:val="31"/>
        <w:ind w:left="0" w:firstLine="720"/>
        <w:jc w:val="both"/>
        <w:rPr>
          <w:iCs/>
          <w:color w:val="000000" w:themeColor="text1"/>
          <w:spacing w:val="-2"/>
          <w:sz w:val="26"/>
          <w:szCs w:val="26"/>
        </w:rPr>
      </w:pPr>
      <w:r w:rsidRPr="00FB13B7">
        <w:rPr>
          <w:iCs/>
          <w:color w:val="000000" w:themeColor="text1"/>
          <w:spacing w:val="-2"/>
          <w:sz w:val="26"/>
          <w:szCs w:val="26"/>
        </w:rPr>
        <w:lastRenderedPageBreak/>
        <w:t>4.4. Сума поточної та контрольної модульних рейтингових оцінок становить підсумкову модульну рейтингову оцінку (табл.4.3), яка  в балах та за національною шкалою заноситься до відомості модульного контролю.</w:t>
      </w:r>
    </w:p>
    <w:p w:rsidR="00675E97" w:rsidRPr="00FB13B7" w:rsidRDefault="00675E97" w:rsidP="00675E97">
      <w:pPr>
        <w:pStyle w:val="31"/>
        <w:spacing w:after="0"/>
        <w:ind w:left="0" w:firstLine="708"/>
        <w:jc w:val="both"/>
        <w:rPr>
          <w:iCs/>
          <w:color w:val="000000" w:themeColor="text1"/>
          <w:spacing w:val="-2"/>
          <w:sz w:val="26"/>
          <w:szCs w:val="26"/>
        </w:rPr>
      </w:pPr>
    </w:p>
    <w:p w:rsidR="00471656" w:rsidRPr="0012591A" w:rsidRDefault="00471656" w:rsidP="00471656">
      <w:pPr>
        <w:spacing w:line="204" w:lineRule="auto"/>
        <w:jc w:val="center"/>
        <w:rPr>
          <w:sz w:val="24"/>
          <w:szCs w:val="24"/>
          <w:lang w:val="uk-UA"/>
        </w:rPr>
      </w:pPr>
      <w:r w:rsidRPr="0012591A">
        <w:rPr>
          <w:sz w:val="24"/>
          <w:szCs w:val="24"/>
          <w:lang w:val="uk-UA"/>
        </w:rPr>
        <w:t xml:space="preserve">Відповідність </w:t>
      </w:r>
      <w:r w:rsidRPr="0012591A">
        <w:rPr>
          <w:b/>
          <w:sz w:val="24"/>
          <w:szCs w:val="24"/>
          <w:lang w:val="uk-UA"/>
        </w:rPr>
        <w:t>екзаменаційних/залікових</w:t>
      </w:r>
      <w:r w:rsidRPr="0012591A">
        <w:rPr>
          <w:sz w:val="24"/>
          <w:szCs w:val="24"/>
          <w:lang w:val="uk-UA"/>
        </w:rPr>
        <w:t xml:space="preserve"> рейтингових оцінок у балах оцінкам за</w:t>
      </w:r>
    </w:p>
    <w:p w:rsidR="00471656" w:rsidRPr="0012591A" w:rsidRDefault="00471656" w:rsidP="00471656">
      <w:pPr>
        <w:spacing w:line="204" w:lineRule="auto"/>
        <w:ind w:firstLine="720"/>
        <w:jc w:val="center"/>
        <w:rPr>
          <w:sz w:val="24"/>
          <w:szCs w:val="24"/>
          <w:lang w:val="uk-UA"/>
        </w:rPr>
      </w:pPr>
      <w:r w:rsidRPr="0012591A">
        <w:rPr>
          <w:sz w:val="24"/>
          <w:szCs w:val="24"/>
          <w:lang w:val="uk-UA"/>
        </w:rPr>
        <w:t>національною шкалою та шкалою ECTS</w:t>
      </w:r>
    </w:p>
    <w:tbl>
      <w:tblPr>
        <w:tblW w:w="907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02"/>
        <w:gridCol w:w="2001"/>
        <w:gridCol w:w="1194"/>
        <w:gridCol w:w="4476"/>
      </w:tblGrid>
      <w:tr w:rsidR="00471656" w:rsidRPr="0012591A" w:rsidTr="00F15ABE">
        <w:trPr>
          <w:cantSplit/>
          <w:trHeight w:val="504"/>
        </w:trPr>
        <w:tc>
          <w:tcPr>
            <w:tcW w:w="1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56" w:rsidRPr="0012591A" w:rsidRDefault="00471656" w:rsidP="00F15ABE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both"/>
              <w:rPr>
                <w:sz w:val="24"/>
                <w:szCs w:val="24"/>
                <w:lang w:val="uk-UA"/>
              </w:rPr>
            </w:pPr>
            <w:r w:rsidRPr="0012591A">
              <w:rPr>
                <w:sz w:val="24"/>
                <w:szCs w:val="24"/>
                <w:lang w:val="uk-UA"/>
              </w:rPr>
              <w:t xml:space="preserve">Оцінка </w:t>
            </w:r>
          </w:p>
          <w:p w:rsidR="00471656" w:rsidRPr="0012591A" w:rsidRDefault="00471656" w:rsidP="00F15ABE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both"/>
              <w:rPr>
                <w:sz w:val="24"/>
                <w:szCs w:val="24"/>
                <w:lang w:val="uk-UA"/>
              </w:rPr>
            </w:pPr>
            <w:r w:rsidRPr="0012591A">
              <w:rPr>
                <w:sz w:val="24"/>
                <w:szCs w:val="24"/>
                <w:lang w:val="uk-UA"/>
              </w:rPr>
              <w:t>в балах</w:t>
            </w:r>
          </w:p>
        </w:tc>
        <w:tc>
          <w:tcPr>
            <w:tcW w:w="2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56" w:rsidRPr="0012591A" w:rsidRDefault="00471656" w:rsidP="00F15ABE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sz w:val="24"/>
                <w:szCs w:val="24"/>
                <w:lang w:val="uk-UA"/>
              </w:rPr>
            </w:pPr>
            <w:r w:rsidRPr="0012591A">
              <w:rPr>
                <w:sz w:val="24"/>
                <w:szCs w:val="24"/>
                <w:lang w:val="uk-UA"/>
              </w:rPr>
              <w:t>Оцінка</w:t>
            </w:r>
          </w:p>
          <w:p w:rsidR="00471656" w:rsidRPr="0012591A" w:rsidRDefault="00471656" w:rsidP="00F15ABE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ind w:right="-52"/>
              <w:jc w:val="center"/>
              <w:rPr>
                <w:sz w:val="24"/>
                <w:szCs w:val="24"/>
                <w:lang w:val="uk-UA"/>
              </w:rPr>
            </w:pPr>
            <w:r w:rsidRPr="0012591A">
              <w:rPr>
                <w:sz w:val="24"/>
                <w:szCs w:val="24"/>
                <w:lang w:val="uk-UA"/>
              </w:rPr>
              <w:t>за національною шкалою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56" w:rsidRPr="0012591A" w:rsidRDefault="00471656" w:rsidP="00F15ABE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sz w:val="24"/>
                <w:szCs w:val="24"/>
                <w:lang w:val="uk-UA"/>
              </w:rPr>
            </w:pPr>
            <w:r w:rsidRPr="0012591A">
              <w:rPr>
                <w:sz w:val="24"/>
                <w:szCs w:val="24"/>
                <w:lang w:val="uk-UA"/>
              </w:rPr>
              <w:t>Оцінка</w:t>
            </w:r>
          </w:p>
          <w:p w:rsidR="00471656" w:rsidRPr="0012591A" w:rsidRDefault="00471656" w:rsidP="00F15ABE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ind w:right="175"/>
              <w:jc w:val="center"/>
              <w:rPr>
                <w:sz w:val="24"/>
                <w:szCs w:val="24"/>
                <w:lang w:val="uk-UA"/>
              </w:rPr>
            </w:pPr>
            <w:r w:rsidRPr="0012591A">
              <w:rPr>
                <w:sz w:val="24"/>
                <w:szCs w:val="24"/>
                <w:lang w:val="uk-UA"/>
              </w:rPr>
              <w:t>за шкалою ECTS</w:t>
            </w:r>
          </w:p>
        </w:tc>
      </w:tr>
      <w:tr w:rsidR="00471656" w:rsidRPr="0012591A" w:rsidTr="00F15ABE">
        <w:trPr>
          <w:cantSplit/>
          <w:trHeight w:val="31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56" w:rsidRPr="0012591A" w:rsidRDefault="00471656" w:rsidP="00F15ABE">
            <w:pPr>
              <w:tabs>
                <w:tab w:val="left" w:pos="7020"/>
              </w:tabs>
              <w:spacing w:line="204" w:lineRule="auto"/>
              <w:rPr>
                <w:sz w:val="24"/>
                <w:szCs w:val="24"/>
                <w:lang w:val="uk-UA"/>
              </w:rPr>
            </w:pPr>
          </w:p>
        </w:tc>
        <w:tc>
          <w:tcPr>
            <w:tcW w:w="2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56" w:rsidRPr="0012591A" w:rsidRDefault="00471656" w:rsidP="00F15ABE">
            <w:pPr>
              <w:tabs>
                <w:tab w:val="left" w:pos="7020"/>
              </w:tabs>
              <w:spacing w:line="204" w:lineRule="auto"/>
              <w:rPr>
                <w:sz w:val="24"/>
                <w:szCs w:val="24"/>
                <w:lang w:val="uk-UA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56" w:rsidRPr="0012591A" w:rsidRDefault="00471656" w:rsidP="00F15ABE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sz w:val="24"/>
                <w:szCs w:val="24"/>
                <w:lang w:val="uk-UA"/>
              </w:rPr>
            </w:pPr>
            <w:r w:rsidRPr="0012591A">
              <w:rPr>
                <w:sz w:val="24"/>
                <w:szCs w:val="24"/>
                <w:lang w:val="uk-UA"/>
              </w:rPr>
              <w:t>Оцінка</w:t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56" w:rsidRPr="0012591A" w:rsidRDefault="00471656" w:rsidP="00F15ABE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sz w:val="24"/>
                <w:szCs w:val="24"/>
                <w:lang w:val="uk-UA"/>
              </w:rPr>
            </w:pPr>
            <w:r w:rsidRPr="0012591A">
              <w:rPr>
                <w:sz w:val="24"/>
                <w:szCs w:val="24"/>
                <w:lang w:val="uk-UA"/>
              </w:rPr>
              <w:t>Пояснення</w:t>
            </w:r>
          </w:p>
        </w:tc>
      </w:tr>
      <w:tr w:rsidR="00471656" w:rsidRPr="0012591A" w:rsidTr="00F15ABE"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F15ABE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>
              <w:rPr>
                <w:bCs/>
                <w:sz w:val="22"/>
                <w:szCs w:val="22"/>
                <w:lang w:val="uk-UA"/>
              </w:rPr>
              <w:t>44</w:t>
            </w:r>
            <w:r w:rsidRPr="00CF7661">
              <w:rPr>
                <w:bCs/>
                <w:sz w:val="22"/>
                <w:szCs w:val="22"/>
                <w:lang w:val="uk-UA"/>
              </w:rPr>
              <w:t>-</w:t>
            </w:r>
            <w:r>
              <w:rPr>
                <w:bCs/>
                <w:sz w:val="22"/>
                <w:szCs w:val="22"/>
                <w:lang w:val="uk-UA"/>
              </w:rPr>
              <w:t>50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F15ABE">
            <w:pPr>
              <w:pStyle w:val="8"/>
              <w:tabs>
                <w:tab w:val="left" w:pos="7020"/>
              </w:tabs>
              <w:suppressAutoHyphens/>
              <w:spacing w:line="204" w:lineRule="auto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 w:rsidRPr="00CF7661">
              <w:rPr>
                <w:b/>
                <w:sz w:val="22"/>
                <w:szCs w:val="22"/>
                <w:lang w:val="uk-UA"/>
              </w:rPr>
              <w:t>Відмінно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F15ABE">
            <w:pPr>
              <w:keepNext/>
              <w:tabs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A</w:t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F15ABE">
            <w:pPr>
              <w:keepNext/>
              <w:tabs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Відмінно</w:t>
            </w:r>
          </w:p>
          <w:p w:rsidR="00471656" w:rsidRPr="00CF7661" w:rsidRDefault="00471656" w:rsidP="00F15ABE">
            <w:pPr>
              <w:keepNext/>
              <w:tabs>
                <w:tab w:val="left" w:pos="7020"/>
              </w:tabs>
              <w:suppressAutoHyphens/>
              <w:spacing w:line="204" w:lineRule="auto"/>
              <w:jc w:val="center"/>
              <w:rPr>
                <w:sz w:val="22"/>
                <w:szCs w:val="22"/>
                <w:lang w:val="uk-UA"/>
              </w:rPr>
            </w:pPr>
            <w:r w:rsidRPr="00CF7661">
              <w:rPr>
                <w:sz w:val="22"/>
                <w:szCs w:val="22"/>
                <w:lang w:val="uk-UA"/>
              </w:rPr>
              <w:t>(відмінне виконання лише з незначною кількістю помилок)</w:t>
            </w:r>
          </w:p>
        </w:tc>
      </w:tr>
      <w:tr w:rsidR="00471656" w:rsidRPr="0012591A" w:rsidTr="00F15ABE">
        <w:trPr>
          <w:cantSplit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F15ABE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>
              <w:rPr>
                <w:bCs/>
                <w:sz w:val="22"/>
                <w:szCs w:val="22"/>
                <w:lang w:val="uk-UA"/>
              </w:rPr>
              <w:t>40</w:t>
            </w:r>
            <w:r w:rsidRPr="00CF7661">
              <w:rPr>
                <w:bCs/>
                <w:sz w:val="22"/>
                <w:szCs w:val="22"/>
                <w:lang w:val="uk-UA"/>
              </w:rPr>
              <w:t>-</w:t>
            </w:r>
            <w:r>
              <w:rPr>
                <w:bCs/>
                <w:sz w:val="22"/>
                <w:szCs w:val="22"/>
                <w:lang w:val="uk-UA"/>
              </w:rPr>
              <w:t>43</w:t>
            </w:r>
          </w:p>
        </w:tc>
        <w:tc>
          <w:tcPr>
            <w:tcW w:w="2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F15ABE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471656" w:rsidRPr="00CF7661" w:rsidRDefault="00471656" w:rsidP="00F15ABE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Добре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F15ABE">
            <w:pPr>
              <w:keepNext/>
              <w:tabs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B</w:t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F15ABE">
            <w:pPr>
              <w:keepNext/>
              <w:tabs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Дуже добре</w:t>
            </w:r>
          </w:p>
          <w:p w:rsidR="00471656" w:rsidRPr="00CF7661" w:rsidRDefault="00471656" w:rsidP="00F15ABE">
            <w:pPr>
              <w:keepNext/>
              <w:tabs>
                <w:tab w:val="left" w:pos="7020"/>
              </w:tabs>
              <w:suppressAutoHyphens/>
              <w:spacing w:line="204" w:lineRule="auto"/>
              <w:ind w:left="-82" w:right="-108"/>
              <w:jc w:val="center"/>
              <w:rPr>
                <w:sz w:val="22"/>
                <w:szCs w:val="22"/>
                <w:lang w:val="uk-UA"/>
              </w:rPr>
            </w:pPr>
            <w:r w:rsidRPr="00CF7661">
              <w:rPr>
                <w:sz w:val="22"/>
                <w:szCs w:val="22"/>
                <w:lang w:val="uk-UA"/>
              </w:rPr>
              <w:t>(вище середнього рівня з кількома помилками)</w:t>
            </w:r>
          </w:p>
        </w:tc>
      </w:tr>
      <w:tr w:rsidR="00471656" w:rsidRPr="0012591A" w:rsidTr="00F15ABE">
        <w:trPr>
          <w:cantSplit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F15ABE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471656" w:rsidRPr="00CF7661" w:rsidRDefault="00471656" w:rsidP="00F15ABE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>
              <w:rPr>
                <w:bCs/>
                <w:sz w:val="22"/>
                <w:szCs w:val="22"/>
                <w:lang w:val="uk-UA"/>
              </w:rPr>
              <w:t>36</w:t>
            </w:r>
            <w:r w:rsidRPr="00CF7661">
              <w:rPr>
                <w:bCs/>
                <w:sz w:val="22"/>
                <w:szCs w:val="22"/>
                <w:lang w:val="uk-UA"/>
              </w:rPr>
              <w:t xml:space="preserve"> – </w:t>
            </w:r>
            <w:r>
              <w:rPr>
                <w:bCs/>
                <w:sz w:val="22"/>
                <w:szCs w:val="22"/>
                <w:lang w:val="uk-UA"/>
              </w:rPr>
              <w:t>39</w:t>
            </w:r>
          </w:p>
        </w:tc>
        <w:tc>
          <w:tcPr>
            <w:tcW w:w="2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56" w:rsidRPr="00CF7661" w:rsidRDefault="00471656" w:rsidP="00F15ABE">
            <w:pPr>
              <w:tabs>
                <w:tab w:val="left" w:pos="7020"/>
              </w:tabs>
              <w:spacing w:line="204" w:lineRule="auto"/>
              <w:rPr>
                <w:bCs/>
                <w:sz w:val="22"/>
                <w:szCs w:val="22"/>
                <w:lang w:val="uk-UA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F15ABE">
            <w:pPr>
              <w:keepNext/>
              <w:tabs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471656" w:rsidRPr="00CF7661" w:rsidRDefault="00471656" w:rsidP="00F15ABE">
            <w:pPr>
              <w:keepNext/>
              <w:tabs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C</w:t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F15ABE">
            <w:pPr>
              <w:keepNext/>
              <w:tabs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Добре</w:t>
            </w:r>
          </w:p>
          <w:p w:rsidR="00471656" w:rsidRPr="00CF7661" w:rsidRDefault="00471656" w:rsidP="00F15ABE">
            <w:pPr>
              <w:keepNext/>
              <w:tabs>
                <w:tab w:val="left" w:pos="7020"/>
              </w:tabs>
              <w:suppressAutoHyphens/>
              <w:spacing w:line="204" w:lineRule="auto"/>
              <w:jc w:val="center"/>
              <w:rPr>
                <w:sz w:val="22"/>
                <w:szCs w:val="22"/>
                <w:lang w:val="uk-UA"/>
              </w:rPr>
            </w:pPr>
            <w:r w:rsidRPr="00CF7661">
              <w:rPr>
                <w:sz w:val="22"/>
                <w:szCs w:val="22"/>
                <w:lang w:val="uk-UA"/>
              </w:rPr>
              <w:t>(в загальному вірне виконання з певною кількістю суттєвих помилок)</w:t>
            </w:r>
          </w:p>
        </w:tc>
      </w:tr>
      <w:tr w:rsidR="00471656" w:rsidRPr="0012591A" w:rsidTr="00F15ABE">
        <w:trPr>
          <w:cantSplit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F15ABE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>
              <w:rPr>
                <w:bCs/>
                <w:sz w:val="22"/>
                <w:szCs w:val="22"/>
                <w:lang w:val="uk-UA"/>
              </w:rPr>
              <w:t>2</w:t>
            </w:r>
            <w:r w:rsidRPr="00CF7661">
              <w:rPr>
                <w:bCs/>
                <w:sz w:val="22"/>
                <w:szCs w:val="22"/>
                <w:lang w:val="uk-UA"/>
              </w:rPr>
              <w:t xml:space="preserve">9 – </w:t>
            </w:r>
            <w:r>
              <w:rPr>
                <w:bCs/>
                <w:sz w:val="22"/>
                <w:szCs w:val="22"/>
                <w:lang w:val="uk-UA"/>
              </w:rPr>
              <w:t>3</w:t>
            </w:r>
            <w:r w:rsidRPr="00CF7661">
              <w:rPr>
                <w:bCs/>
                <w:sz w:val="22"/>
                <w:szCs w:val="22"/>
                <w:lang w:val="uk-UA"/>
              </w:rPr>
              <w:t>5</w:t>
            </w:r>
          </w:p>
        </w:tc>
        <w:tc>
          <w:tcPr>
            <w:tcW w:w="2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F15ABE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471656" w:rsidRPr="00CF7661" w:rsidRDefault="00471656" w:rsidP="00F15ABE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471656" w:rsidRPr="00CF7661" w:rsidRDefault="00471656" w:rsidP="00F15ABE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Задовільно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F15ABE">
            <w:pPr>
              <w:keepNext/>
              <w:tabs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D</w:t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F15ABE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Задовільно</w:t>
            </w:r>
          </w:p>
          <w:p w:rsidR="00471656" w:rsidRPr="00CF7661" w:rsidRDefault="00471656" w:rsidP="00F15ABE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sz w:val="22"/>
                <w:szCs w:val="22"/>
                <w:lang w:val="uk-UA"/>
              </w:rPr>
            </w:pPr>
            <w:r w:rsidRPr="00CF7661">
              <w:rPr>
                <w:sz w:val="22"/>
                <w:szCs w:val="22"/>
                <w:lang w:val="uk-UA"/>
              </w:rPr>
              <w:t>(непогано, але зі значною кількістю недоліків)</w:t>
            </w:r>
          </w:p>
        </w:tc>
      </w:tr>
      <w:tr w:rsidR="00471656" w:rsidRPr="0012591A" w:rsidTr="00F15ABE">
        <w:trPr>
          <w:cantSplit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F15ABE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>
              <w:rPr>
                <w:bCs/>
                <w:sz w:val="22"/>
                <w:szCs w:val="22"/>
                <w:lang w:val="uk-UA"/>
              </w:rPr>
              <w:t>2</w:t>
            </w:r>
            <w:r w:rsidRPr="00CF7661">
              <w:rPr>
                <w:bCs/>
                <w:sz w:val="22"/>
                <w:szCs w:val="22"/>
                <w:lang w:val="uk-UA"/>
              </w:rPr>
              <w:t xml:space="preserve">3 – </w:t>
            </w:r>
            <w:r>
              <w:rPr>
                <w:bCs/>
                <w:sz w:val="22"/>
                <w:szCs w:val="22"/>
                <w:lang w:val="uk-UA"/>
              </w:rPr>
              <w:t>2</w:t>
            </w:r>
            <w:r w:rsidRPr="00CF7661">
              <w:rPr>
                <w:bCs/>
                <w:sz w:val="22"/>
                <w:szCs w:val="22"/>
                <w:lang w:val="uk-UA"/>
              </w:rPr>
              <w:t>8</w:t>
            </w:r>
          </w:p>
        </w:tc>
        <w:tc>
          <w:tcPr>
            <w:tcW w:w="2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56" w:rsidRPr="00CF7661" w:rsidRDefault="00471656" w:rsidP="00F15ABE">
            <w:pPr>
              <w:tabs>
                <w:tab w:val="left" w:pos="7020"/>
              </w:tabs>
              <w:spacing w:line="204" w:lineRule="auto"/>
              <w:rPr>
                <w:bCs/>
                <w:sz w:val="22"/>
                <w:szCs w:val="22"/>
                <w:lang w:val="uk-UA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F15ABE">
            <w:pPr>
              <w:pStyle w:val="2"/>
              <w:tabs>
                <w:tab w:val="left" w:pos="7020"/>
              </w:tabs>
              <w:suppressAutoHyphens/>
              <w:spacing w:line="204" w:lineRule="auto"/>
              <w:rPr>
                <w:b/>
                <w:sz w:val="22"/>
                <w:szCs w:val="22"/>
                <w:lang w:val="ru-RU"/>
              </w:rPr>
            </w:pPr>
            <w:r w:rsidRPr="00CF7661">
              <w:rPr>
                <w:b/>
                <w:sz w:val="22"/>
                <w:szCs w:val="22"/>
                <w:lang w:val="ru-RU"/>
              </w:rPr>
              <w:t>E</w:t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F15ABE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Достатньо</w:t>
            </w:r>
          </w:p>
          <w:p w:rsidR="00471656" w:rsidRPr="00CF7661" w:rsidRDefault="00471656" w:rsidP="00F15ABE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sz w:val="22"/>
                <w:szCs w:val="22"/>
                <w:lang w:val="uk-UA"/>
              </w:rPr>
            </w:pPr>
            <w:r w:rsidRPr="00CF7661">
              <w:rPr>
                <w:sz w:val="22"/>
                <w:szCs w:val="22"/>
                <w:lang w:val="uk-UA"/>
              </w:rPr>
              <w:t>(виконання задовольняє мінімальні критерії)</w:t>
            </w:r>
          </w:p>
        </w:tc>
      </w:tr>
      <w:tr w:rsidR="00471656" w:rsidRPr="0012591A" w:rsidTr="00F15ABE">
        <w:trPr>
          <w:cantSplit/>
          <w:trHeight w:val="341"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F15ABE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1-</w:t>
            </w:r>
            <w:r>
              <w:rPr>
                <w:bCs/>
                <w:sz w:val="22"/>
                <w:szCs w:val="22"/>
                <w:lang w:val="uk-UA"/>
              </w:rPr>
              <w:t>2</w:t>
            </w:r>
            <w:r w:rsidRPr="00CF7661">
              <w:rPr>
                <w:bCs/>
                <w:sz w:val="22"/>
                <w:szCs w:val="22"/>
                <w:lang w:val="uk-UA"/>
              </w:rPr>
              <w:t>2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F15ABE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Незадовільно</w:t>
            </w:r>
          </w:p>
          <w:p w:rsidR="00471656" w:rsidRPr="00CF7661" w:rsidRDefault="00471656" w:rsidP="00F15ABE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F15ABE">
            <w:pPr>
              <w:keepNext/>
              <w:tabs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FX</w:t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F15ABE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Незадовільно</w:t>
            </w:r>
          </w:p>
          <w:p w:rsidR="00471656" w:rsidRPr="00CF7661" w:rsidRDefault="00471656" w:rsidP="00F15ABE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sz w:val="22"/>
                <w:szCs w:val="22"/>
                <w:lang w:val="uk-UA"/>
              </w:rPr>
            </w:pPr>
            <w:r w:rsidRPr="00CF7661">
              <w:rPr>
                <w:sz w:val="22"/>
                <w:szCs w:val="22"/>
                <w:lang w:val="uk-UA"/>
              </w:rPr>
              <w:t>(з можливістю повторного складання)</w:t>
            </w:r>
          </w:p>
        </w:tc>
      </w:tr>
    </w:tbl>
    <w:p w:rsidR="00471656" w:rsidRPr="0012591A" w:rsidRDefault="00471656" w:rsidP="00471656">
      <w:pPr>
        <w:spacing w:line="204" w:lineRule="auto"/>
        <w:ind w:firstLine="720"/>
        <w:jc w:val="both"/>
        <w:rPr>
          <w:sz w:val="24"/>
          <w:szCs w:val="24"/>
          <w:lang w:val="uk-UA"/>
        </w:rPr>
      </w:pPr>
    </w:p>
    <w:p w:rsidR="00471656" w:rsidRDefault="00471656" w:rsidP="00471656">
      <w:pPr>
        <w:spacing w:line="204" w:lineRule="auto"/>
        <w:ind w:firstLine="720"/>
        <w:jc w:val="right"/>
        <w:rPr>
          <w:sz w:val="24"/>
          <w:szCs w:val="24"/>
          <w:lang w:val="uk-UA"/>
        </w:rPr>
      </w:pPr>
    </w:p>
    <w:p w:rsidR="00471656" w:rsidRPr="0012591A" w:rsidRDefault="00471656" w:rsidP="00471656">
      <w:pPr>
        <w:spacing w:line="204" w:lineRule="auto"/>
        <w:ind w:firstLine="720"/>
        <w:jc w:val="right"/>
        <w:rPr>
          <w:sz w:val="24"/>
          <w:szCs w:val="24"/>
          <w:lang w:val="uk-UA"/>
        </w:rPr>
      </w:pPr>
      <w:r w:rsidRPr="0012591A">
        <w:rPr>
          <w:sz w:val="24"/>
          <w:szCs w:val="24"/>
          <w:lang w:val="uk-UA"/>
        </w:rPr>
        <w:t>Таблиця 6.</w:t>
      </w:r>
      <w:r>
        <w:rPr>
          <w:sz w:val="24"/>
          <w:szCs w:val="24"/>
          <w:lang w:val="uk-UA"/>
        </w:rPr>
        <w:t>10</w:t>
      </w:r>
      <w:r w:rsidRPr="0012591A">
        <w:rPr>
          <w:sz w:val="24"/>
          <w:szCs w:val="24"/>
          <w:lang w:val="uk-UA"/>
        </w:rPr>
        <w:t>.</w:t>
      </w:r>
    </w:p>
    <w:p w:rsidR="00471656" w:rsidRPr="0012591A" w:rsidRDefault="00471656" w:rsidP="00471656">
      <w:pPr>
        <w:spacing w:line="204" w:lineRule="auto"/>
        <w:ind w:firstLine="720"/>
        <w:jc w:val="both"/>
        <w:rPr>
          <w:sz w:val="24"/>
          <w:szCs w:val="24"/>
          <w:lang w:val="en-US"/>
        </w:rPr>
      </w:pPr>
      <w:r w:rsidRPr="0012591A">
        <w:rPr>
          <w:sz w:val="24"/>
          <w:szCs w:val="24"/>
          <w:lang w:val="uk-UA"/>
        </w:rPr>
        <w:t xml:space="preserve">Відповідність </w:t>
      </w:r>
      <w:r w:rsidRPr="0012591A">
        <w:rPr>
          <w:b/>
          <w:sz w:val="24"/>
          <w:szCs w:val="24"/>
          <w:lang w:val="uk-UA"/>
        </w:rPr>
        <w:t>підсумкових семестрових</w:t>
      </w:r>
      <w:r w:rsidRPr="0012591A">
        <w:rPr>
          <w:sz w:val="24"/>
          <w:szCs w:val="24"/>
          <w:lang w:val="uk-UA"/>
        </w:rPr>
        <w:t xml:space="preserve"> рейтингових оцінок у балах оцінкам за національною шкалою та шкалою ECTS</w:t>
      </w:r>
    </w:p>
    <w:tbl>
      <w:tblPr>
        <w:tblW w:w="915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02"/>
        <w:gridCol w:w="1859"/>
        <w:gridCol w:w="1194"/>
        <w:gridCol w:w="4704"/>
      </w:tblGrid>
      <w:tr w:rsidR="00471656" w:rsidRPr="00CF7661" w:rsidTr="00F15ABE">
        <w:trPr>
          <w:cantSplit/>
          <w:trHeight w:val="504"/>
        </w:trPr>
        <w:tc>
          <w:tcPr>
            <w:tcW w:w="1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56" w:rsidRPr="00CF7661" w:rsidRDefault="00471656" w:rsidP="00F15ABE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both"/>
              <w:rPr>
                <w:sz w:val="22"/>
                <w:szCs w:val="22"/>
                <w:lang w:val="uk-UA"/>
              </w:rPr>
            </w:pPr>
            <w:r w:rsidRPr="00CF7661">
              <w:rPr>
                <w:sz w:val="22"/>
                <w:szCs w:val="22"/>
                <w:lang w:val="uk-UA"/>
              </w:rPr>
              <w:t xml:space="preserve">Оцінка </w:t>
            </w:r>
          </w:p>
          <w:p w:rsidR="00471656" w:rsidRPr="00CF7661" w:rsidRDefault="00471656" w:rsidP="00F15ABE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both"/>
              <w:rPr>
                <w:sz w:val="22"/>
                <w:szCs w:val="22"/>
                <w:lang w:val="uk-UA"/>
              </w:rPr>
            </w:pPr>
            <w:r w:rsidRPr="00CF7661">
              <w:rPr>
                <w:sz w:val="22"/>
                <w:szCs w:val="22"/>
                <w:lang w:val="uk-UA"/>
              </w:rPr>
              <w:t>в балах</w:t>
            </w:r>
          </w:p>
        </w:tc>
        <w:tc>
          <w:tcPr>
            <w:tcW w:w="18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56" w:rsidRPr="00CF7661" w:rsidRDefault="00471656" w:rsidP="00F15ABE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sz w:val="22"/>
                <w:szCs w:val="22"/>
                <w:lang w:val="uk-UA"/>
              </w:rPr>
            </w:pPr>
            <w:r w:rsidRPr="00CF7661">
              <w:rPr>
                <w:sz w:val="22"/>
                <w:szCs w:val="22"/>
                <w:lang w:val="uk-UA"/>
              </w:rPr>
              <w:t>Оцінка</w:t>
            </w:r>
          </w:p>
          <w:p w:rsidR="00471656" w:rsidRPr="00CF7661" w:rsidRDefault="00471656" w:rsidP="00F15ABE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sz w:val="22"/>
                <w:szCs w:val="22"/>
                <w:lang w:val="uk-UA"/>
              </w:rPr>
            </w:pPr>
            <w:r w:rsidRPr="00CF7661">
              <w:rPr>
                <w:sz w:val="22"/>
                <w:szCs w:val="22"/>
                <w:lang w:val="uk-UA"/>
              </w:rPr>
              <w:t>за національною шкалою</w:t>
            </w:r>
          </w:p>
        </w:tc>
        <w:tc>
          <w:tcPr>
            <w:tcW w:w="5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56" w:rsidRPr="00CF7661" w:rsidRDefault="00471656" w:rsidP="00F15ABE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sz w:val="22"/>
                <w:szCs w:val="22"/>
                <w:lang w:val="uk-UA"/>
              </w:rPr>
            </w:pPr>
            <w:r w:rsidRPr="00CF7661">
              <w:rPr>
                <w:sz w:val="22"/>
                <w:szCs w:val="22"/>
                <w:lang w:val="uk-UA"/>
              </w:rPr>
              <w:t>Оцінка</w:t>
            </w:r>
          </w:p>
          <w:p w:rsidR="00471656" w:rsidRPr="00CF7661" w:rsidRDefault="00471656" w:rsidP="00F15ABE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sz w:val="22"/>
                <w:szCs w:val="22"/>
                <w:lang w:val="uk-UA"/>
              </w:rPr>
            </w:pPr>
            <w:r w:rsidRPr="00CF7661">
              <w:rPr>
                <w:sz w:val="22"/>
                <w:szCs w:val="22"/>
                <w:lang w:val="uk-UA"/>
              </w:rPr>
              <w:t>за шкалою ECTS</w:t>
            </w:r>
          </w:p>
        </w:tc>
      </w:tr>
      <w:tr w:rsidR="00471656" w:rsidRPr="00CF7661" w:rsidTr="00F15ABE">
        <w:trPr>
          <w:cantSplit/>
          <w:trHeight w:val="31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56" w:rsidRPr="00CF7661" w:rsidRDefault="00471656" w:rsidP="00F15ABE">
            <w:pPr>
              <w:tabs>
                <w:tab w:val="left" w:pos="7020"/>
              </w:tabs>
              <w:spacing w:line="204" w:lineRule="auto"/>
              <w:rPr>
                <w:sz w:val="22"/>
                <w:szCs w:val="22"/>
                <w:lang w:val="uk-UA"/>
              </w:rPr>
            </w:pPr>
          </w:p>
        </w:tc>
        <w:tc>
          <w:tcPr>
            <w:tcW w:w="18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56" w:rsidRPr="00CF7661" w:rsidRDefault="00471656" w:rsidP="00F15ABE">
            <w:pPr>
              <w:tabs>
                <w:tab w:val="left" w:pos="7020"/>
              </w:tabs>
              <w:spacing w:line="204" w:lineRule="auto"/>
              <w:rPr>
                <w:sz w:val="22"/>
                <w:szCs w:val="22"/>
                <w:lang w:val="uk-UA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56" w:rsidRPr="00CF7661" w:rsidRDefault="00471656" w:rsidP="00F15ABE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sz w:val="22"/>
                <w:szCs w:val="22"/>
                <w:lang w:val="uk-UA"/>
              </w:rPr>
            </w:pPr>
            <w:r w:rsidRPr="00CF7661">
              <w:rPr>
                <w:sz w:val="22"/>
                <w:szCs w:val="22"/>
                <w:lang w:val="uk-UA"/>
              </w:rPr>
              <w:t>Оцінка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56" w:rsidRPr="00CF7661" w:rsidRDefault="00471656" w:rsidP="00F15ABE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sz w:val="22"/>
                <w:szCs w:val="22"/>
                <w:lang w:val="uk-UA"/>
              </w:rPr>
            </w:pPr>
            <w:r w:rsidRPr="00CF7661">
              <w:rPr>
                <w:sz w:val="22"/>
                <w:szCs w:val="22"/>
                <w:lang w:val="uk-UA"/>
              </w:rPr>
              <w:t>Пояснення</w:t>
            </w:r>
          </w:p>
        </w:tc>
      </w:tr>
      <w:tr w:rsidR="00471656" w:rsidRPr="00CF7661" w:rsidTr="00F15ABE"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F15ABE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471656" w:rsidRPr="00CF7661" w:rsidRDefault="00471656" w:rsidP="00F15ABE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90-100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F15ABE">
            <w:pPr>
              <w:pStyle w:val="8"/>
              <w:tabs>
                <w:tab w:val="left" w:pos="7020"/>
              </w:tabs>
              <w:suppressAutoHyphens/>
              <w:spacing w:line="204" w:lineRule="auto"/>
              <w:jc w:val="center"/>
              <w:rPr>
                <w:b/>
                <w:sz w:val="22"/>
                <w:szCs w:val="22"/>
                <w:lang w:val="uk-UA"/>
              </w:rPr>
            </w:pPr>
          </w:p>
          <w:p w:rsidR="00471656" w:rsidRPr="00CF7661" w:rsidRDefault="00471656" w:rsidP="00F15ABE">
            <w:pPr>
              <w:pStyle w:val="8"/>
              <w:tabs>
                <w:tab w:val="left" w:pos="7020"/>
              </w:tabs>
              <w:suppressAutoHyphens/>
              <w:spacing w:line="204" w:lineRule="auto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 w:rsidRPr="00CF7661">
              <w:rPr>
                <w:b/>
                <w:sz w:val="22"/>
                <w:szCs w:val="22"/>
                <w:lang w:val="uk-UA"/>
              </w:rPr>
              <w:t>Відмінно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632116">
            <w:pPr>
              <w:keepNext/>
              <w:tabs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471656" w:rsidRPr="00CF7661" w:rsidRDefault="00471656" w:rsidP="00632116">
            <w:pPr>
              <w:keepNext/>
              <w:tabs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A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F15ABE">
            <w:pPr>
              <w:keepNext/>
              <w:tabs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Відмінно</w:t>
            </w:r>
          </w:p>
          <w:p w:rsidR="00471656" w:rsidRPr="00CF7661" w:rsidRDefault="00471656" w:rsidP="00F15ABE">
            <w:pPr>
              <w:keepNext/>
              <w:tabs>
                <w:tab w:val="left" w:pos="7020"/>
              </w:tabs>
              <w:suppressAutoHyphens/>
              <w:spacing w:line="204" w:lineRule="auto"/>
              <w:jc w:val="center"/>
              <w:rPr>
                <w:sz w:val="22"/>
                <w:szCs w:val="22"/>
                <w:lang w:val="uk-UA"/>
              </w:rPr>
            </w:pPr>
            <w:r w:rsidRPr="00CF7661">
              <w:rPr>
                <w:sz w:val="22"/>
                <w:szCs w:val="22"/>
                <w:lang w:val="uk-UA"/>
              </w:rPr>
              <w:t>(відмінне виконання лише з незначною кількістю помилок)</w:t>
            </w:r>
          </w:p>
        </w:tc>
      </w:tr>
      <w:tr w:rsidR="00471656" w:rsidRPr="00CF7661" w:rsidTr="00F15ABE">
        <w:trPr>
          <w:cantSplit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116" w:rsidRDefault="00632116" w:rsidP="00F15ABE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471656" w:rsidRPr="00CF7661" w:rsidRDefault="00471656" w:rsidP="00F15ABE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82 – 89</w:t>
            </w:r>
          </w:p>
        </w:tc>
        <w:tc>
          <w:tcPr>
            <w:tcW w:w="18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F15ABE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471656" w:rsidRPr="00CF7661" w:rsidRDefault="00471656" w:rsidP="00F15ABE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471656" w:rsidRPr="00CF7661" w:rsidRDefault="00471656" w:rsidP="00F15ABE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Добре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632116">
            <w:pPr>
              <w:keepNext/>
              <w:tabs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471656" w:rsidRPr="00CF7661" w:rsidRDefault="00471656" w:rsidP="00632116">
            <w:pPr>
              <w:keepNext/>
              <w:tabs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B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F15ABE">
            <w:pPr>
              <w:keepNext/>
              <w:tabs>
                <w:tab w:val="left" w:pos="7020"/>
              </w:tabs>
              <w:suppressAutoHyphens/>
              <w:spacing w:line="204" w:lineRule="auto"/>
              <w:ind w:right="-108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Дуже добре</w:t>
            </w:r>
          </w:p>
          <w:p w:rsidR="00471656" w:rsidRPr="00CF7661" w:rsidRDefault="00471656" w:rsidP="00F15ABE">
            <w:pPr>
              <w:keepNext/>
              <w:tabs>
                <w:tab w:val="left" w:pos="7020"/>
              </w:tabs>
              <w:suppressAutoHyphens/>
              <w:spacing w:line="204" w:lineRule="auto"/>
              <w:jc w:val="center"/>
              <w:rPr>
                <w:sz w:val="22"/>
                <w:szCs w:val="22"/>
                <w:lang w:val="uk-UA"/>
              </w:rPr>
            </w:pPr>
            <w:r w:rsidRPr="00CF7661">
              <w:rPr>
                <w:sz w:val="22"/>
                <w:szCs w:val="22"/>
                <w:lang w:val="uk-UA"/>
              </w:rPr>
              <w:t>(вище середнього рівня з кількома помилками)</w:t>
            </w:r>
          </w:p>
        </w:tc>
      </w:tr>
      <w:tr w:rsidR="00471656" w:rsidRPr="00CF7661" w:rsidTr="00F15ABE">
        <w:trPr>
          <w:cantSplit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F15ABE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471656" w:rsidRPr="00CF7661" w:rsidRDefault="00471656" w:rsidP="00F15ABE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75 – 81</w:t>
            </w:r>
          </w:p>
        </w:tc>
        <w:tc>
          <w:tcPr>
            <w:tcW w:w="18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56" w:rsidRPr="00CF7661" w:rsidRDefault="00471656" w:rsidP="00F15ABE">
            <w:pPr>
              <w:tabs>
                <w:tab w:val="left" w:pos="7020"/>
              </w:tabs>
              <w:spacing w:line="204" w:lineRule="auto"/>
              <w:rPr>
                <w:bCs/>
                <w:sz w:val="22"/>
                <w:szCs w:val="22"/>
                <w:lang w:val="uk-UA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632116">
            <w:pPr>
              <w:keepNext/>
              <w:tabs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471656" w:rsidRPr="00CF7661" w:rsidRDefault="00471656" w:rsidP="00632116">
            <w:pPr>
              <w:keepNext/>
              <w:tabs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C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F15ABE">
            <w:pPr>
              <w:keepNext/>
              <w:tabs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Добре</w:t>
            </w:r>
          </w:p>
          <w:p w:rsidR="00471656" w:rsidRPr="00CF7661" w:rsidRDefault="00471656" w:rsidP="00F15ABE">
            <w:pPr>
              <w:keepNext/>
              <w:tabs>
                <w:tab w:val="left" w:pos="7020"/>
              </w:tabs>
              <w:suppressAutoHyphens/>
              <w:spacing w:line="204" w:lineRule="auto"/>
              <w:jc w:val="center"/>
              <w:rPr>
                <w:sz w:val="22"/>
                <w:szCs w:val="22"/>
                <w:lang w:val="uk-UA"/>
              </w:rPr>
            </w:pPr>
            <w:r w:rsidRPr="00CF7661">
              <w:rPr>
                <w:sz w:val="22"/>
                <w:szCs w:val="22"/>
                <w:lang w:val="uk-UA"/>
              </w:rPr>
              <w:t>(в загальному вірне виконання з певною кількістю суттєвих помилок)</w:t>
            </w:r>
          </w:p>
        </w:tc>
      </w:tr>
      <w:tr w:rsidR="00471656" w:rsidRPr="00CF7661" w:rsidTr="00F15ABE">
        <w:trPr>
          <w:cantSplit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F15ABE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471656" w:rsidRPr="00CF7661" w:rsidRDefault="00471656" w:rsidP="00F15ABE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67 – 74</w:t>
            </w:r>
          </w:p>
        </w:tc>
        <w:tc>
          <w:tcPr>
            <w:tcW w:w="18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F15ABE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471656" w:rsidRPr="00CF7661" w:rsidRDefault="00471656" w:rsidP="00F15ABE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471656" w:rsidRPr="00CF7661" w:rsidRDefault="00471656" w:rsidP="00F15ABE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Задовільно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632116">
            <w:pPr>
              <w:keepNext/>
              <w:tabs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D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F15ABE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Задовільно</w:t>
            </w:r>
          </w:p>
          <w:p w:rsidR="00471656" w:rsidRPr="00CF7661" w:rsidRDefault="00471656" w:rsidP="00F15ABE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sz w:val="22"/>
                <w:szCs w:val="22"/>
                <w:lang w:val="uk-UA"/>
              </w:rPr>
            </w:pPr>
            <w:r w:rsidRPr="00CF7661">
              <w:rPr>
                <w:sz w:val="22"/>
                <w:szCs w:val="22"/>
                <w:lang w:val="uk-UA"/>
              </w:rPr>
              <w:t>(непогано, але зі значною кількістю недоліків)</w:t>
            </w:r>
          </w:p>
        </w:tc>
      </w:tr>
      <w:tr w:rsidR="00471656" w:rsidRPr="00CF7661" w:rsidTr="00F15ABE">
        <w:trPr>
          <w:cantSplit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F15ABE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471656" w:rsidRPr="00CF7661" w:rsidRDefault="00471656" w:rsidP="00F15ABE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60 – 66</w:t>
            </w:r>
          </w:p>
        </w:tc>
        <w:tc>
          <w:tcPr>
            <w:tcW w:w="18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56" w:rsidRPr="00CF7661" w:rsidRDefault="00471656" w:rsidP="00F15ABE">
            <w:pPr>
              <w:tabs>
                <w:tab w:val="left" w:pos="7020"/>
              </w:tabs>
              <w:spacing w:line="204" w:lineRule="auto"/>
              <w:rPr>
                <w:bCs/>
                <w:sz w:val="22"/>
                <w:szCs w:val="22"/>
                <w:lang w:val="uk-UA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116" w:rsidRDefault="00632116" w:rsidP="00632116">
            <w:pPr>
              <w:pStyle w:val="2"/>
              <w:tabs>
                <w:tab w:val="left" w:pos="7020"/>
              </w:tabs>
              <w:suppressAutoHyphens/>
              <w:spacing w:line="204" w:lineRule="auto"/>
              <w:rPr>
                <w:b/>
                <w:sz w:val="22"/>
                <w:szCs w:val="22"/>
                <w:lang w:val="ru-RU"/>
              </w:rPr>
            </w:pPr>
          </w:p>
          <w:p w:rsidR="00471656" w:rsidRPr="00CF7661" w:rsidRDefault="00471656" w:rsidP="00632116">
            <w:pPr>
              <w:pStyle w:val="2"/>
              <w:tabs>
                <w:tab w:val="left" w:pos="7020"/>
              </w:tabs>
              <w:suppressAutoHyphens/>
              <w:spacing w:line="204" w:lineRule="auto"/>
              <w:rPr>
                <w:b/>
                <w:sz w:val="22"/>
                <w:szCs w:val="22"/>
                <w:lang w:val="ru-RU"/>
              </w:rPr>
            </w:pPr>
            <w:r w:rsidRPr="00CF7661">
              <w:rPr>
                <w:b/>
                <w:sz w:val="22"/>
                <w:szCs w:val="22"/>
                <w:lang w:val="ru-RU"/>
              </w:rPr>
              <w:t>E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F15ABE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Достатньо</w:t>
            </w:r>
          </w:p>
          <w:p w:rsidR="00471656" w:rsidRDefault="00471656" w:rsidP="00F15ABE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sz w:val="22"/>
                <w:szCs w:val="22"/>
                <w:lang w:val="uk-UA"/>
              </w:rPr>
            </w:pPr>
            <w:r w:rsidRPr="00CF7661">
              <w:rPr>
                <w:sz w:val="22"/>
                <w:szCs w:val="22"/>
                <w:lang w:val="uk-UA"/>
              </w:rPr>
              <w:t>(виконання задовольняє мінімальні критерії)</w:t>
            </w:r>
          </w:p>
          <w:p w:rsidR="00632116" w:rsidRPr="00CF7661" w:rsidRDefault="00632116" w:rsidP="00F15ABE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471656" w:rsidRPr="00CF7661" w:rsidTr="00F15ABE">
        <w:trPr>
          <w:cantSplit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F15ABE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471656" w:rsidRPr="00CF7661" w:rsidRDefault="00471656" w:rsidP="00F15ABE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35 – 59</w:t>
            </w:r>
          </w:p>
        </w:tc>
        <w:tc>
          <w:tcPr>
            <w:tcW w:w="18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F15ABE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471656" w:rsidRPr="00CF7661" w:rsidRDefault="00471656" w:rsidP="00F15ABE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Незадовільно</w:t>
            </w:r>
          </w:p>
          <w:p w:rsidR="00471656" w:rsidRPr="00CF7661" w:rsidRDefault="00471656" w:rsidP="00F15ABE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471656" w:rsidRPr="00CF7661" w:rsidRDefault="00471656" w:rsidP="00F15ABE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116" w:rsidRDefault="00632116" w:rsidP="00632116">
            <w:pPr>
              <w:keepNext/>
              <w:tabs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471656" w:rsidRPr="00CF7661" w:rsidRDefault="00471656" w:rsidP="00632116">
            <w:pPr>
              <w:keepNext/>
              <w:tabs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FX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F15ABE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Незадовільно</w:t>
            </w:r>
          </w:p>
          <w:p w:rsidR="00471656" w:rsidRDefault="00471656" w:rsidP="00F15ABE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sz w:val="22"/>
                <w:szCs w:val="22"/>
                <w:lang w:val="uk-UA"/>
              </w:rPr>
            </w:pPr>
            <w:r w:rsidRPr="00CF7661">
              <w:rPr>
                <w:sz w:val="22"/>
                <w:szCs w:val="22"/>
                <w:lang w:val="uk-UA"/>
              </w:rPr>
              <w:t>(з можливістю повторного складання)</w:t>
            </w:r>
          </w:p>
          <w:p w:rsidR="00632116" w:rsidRPr="00CF7661" w:rsidRDefault="00632116" w:rsidP="00F15ABE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471656" w:rsidRPr="00CF7661" w:rsidTr="00F15ABE">
        <w:trPr>
          <w:cantSplit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F15ABE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471656" w:rsidRPr="00CF7661" w:rsidRDefault="00471656" w:rsidP="00F15ABE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1 – 34</w:t>
            </w:r>
          </w:p>
        </w:tc>
        <w:tc>
          <w:tcPr>
            <w:tcW w:w="18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56" w:rsidRPr="00CF7661" w:rsidRDefault="00471656" w:rsidP="00F15ABE">
            <w:pPr>
              <w:tabs>
                <w:tab w:val="left" w:pos="7020"/>
              </w:tabs>
              <w:spacing w:line="204" w:lineRule="auto"/>
              <w:rPr>
                <w:bCs/>
                <w:sz w:val="22"/>
                <w:szCs w:val="22"/>
                <w:lang w:val="uk-UA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116" w:rsidRDefault="00632116" w:rsidP="00632116">
            <w:pPr>
              <w:keepNext/>
              <w:tabs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471656" w:rsidRPr="00CF7661" w:rsidRDefault="00471656" w:rsidP="00632116">
            <w:pPr>
              <w:keepNext/>
              <w:tabs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F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F15ABE">
            <w:pPr>
              <w:pStyle w:val="6"/>
              <w:tabs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sz w:val="22"/>
                <w:szCs w:val="22"/>
                <w:lang w:val="uk-UA"/>
              </w:rPr>
              <w:t>Незадовільно</w:t>
            </w:r>
          </w:p>
          <w:p w:rsidR="00471656" w:rsidRPr="00CF7661" w:rsidRDefault="00471656" w:rsidP="00F15ABE">
            <w:pPr>
              <w:pStyle w:val="6"/>
              <w:tabs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sz w:val="22"/>
                <w:szCs w:val="22"/>
                <w:lang w:val="uk-UA"/>
              </w:rPr>
              <w:t>(з обов’язковим  повторним курсом)</w:t>
            </w:r>
          </w:p>
        </w:tc>
      </w:tr>
    </w:tbl>
    <w:p w:rsidR="00471656" w:rsidRPr="0012591A" w:rsidRDefault="00471656" w:rsidP="00471656">
      <w:pPr>
        <w:ind w:firstLine="720"/>
        <w:jc w:val="both"/>
        <w:rPr>
          <w:sz w:val="24"/>
          <w:szCs w:val="24"/>
          <w:lang w:val="uk-UA"/>
        </w:rPr>
      </w:pPr>
    </w:p>
    <w:p w:rsidR="00675E97" w:rsidRPr="00FB13B7" w:rsidRDefault="00675E97" w:rsidP="00675E97">
      <w:pPr>
        <w:pStyle w:val="aa"/>
        <w:ind w:left="0" w:right="-2"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FB13B7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>4.7. Підсумкова семестрова рейтингова оцінка в балах, за національною шкалою та шкалою ECTS заноситься до заліково-екзаменаційної відомості, навчальної картки та залікової книжки студента.</w:t>
      </w:r>
    </w:p>
    <w:p w:rsidR="00675E97" w:rsidRPr="00FB13B7" w:rsidRDefault="00675E97" w:rsidP="00675E97">
      <w:pPr>
        <w:pStyle w:val="aa"/>
        <w:ind w:left="0" w:right="0" w:firstLine="532"/>
        <w:jc w:val="both"/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r w:rsidRPr="00FB13B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4.8. Підсумкова семестрова рейтингова оцінка заноситься до залікової книжки та навчальної картки студента, наприклад, так: </w:t>
      </w:r>
      <w:r w:rsidRPr="00FB13B7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92/</w:t>
      </w:r>
      <w:proofErr w:type="spellStart"/>
      <w:r w:rsidRPr="00FB13B7">
        <w:rPr>
          <w:rFonts w:ascii="Times New Roman" w:hAnsi="Times New Roman" w:cs="Times New Roman"/>
          <w:b/>
          <w:bCs/>
          <w:i/>
          <w:color w:val="000000" w:themeColor="text1"/>
          <w:sz w:val="26"/>
          <w:szCs w:val="26"/>
        </w:rPr>
        <w:t>Відм</w:t>
      </w:r>
      <w:proofErr w:type="spellEnd"/>
      <w:r w:rsidRPr="00FB13B7">
        <w:rPr>
          <w:rFonts w:ascii="Times New Roman" w:hAnsi="Times New Roman" w:cs="Times New Roman"/>
          <w:b/>
          <w:bCs/>
          <w:i/>
          <w:color w:val="000000" w:themeColor="text1"/>
          <w:sz w:val="26"/>
          <w:szCs w:val="26"/>
        </w:rPr>
        <w:t>./А, 87/Добре/В, 79/Добре/С, 68/Задов./D, 65/Задов./Е</w:t>
      </w:r>
      <w:r w:rsidRPr="00FB13B7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t xml:space="preserve"> тощо.</w:t>
      </w:r>
    </w:p>
    <w:p w:rsidR="00675E97" w:rsidRPr="00FB13B7" w:rsidRDefault="00675E97" w:rsidP="00675E97">
      <w:pPr>
        <w:ind w:firstLine="709"/>
        <w:jc w:val="both"/>
        <w:rPr>
          <w:color w:val="000000" w:themeColor="text1"/>
          <w:sz w:val="26"/>
          <w:szCs w:val="26"/>
          <w:lang w:val="uk-UA"/>
        </w:rPr>
      </w:pPr>
      <w:r w:rsidRPr="00FB13B7">
        <w:rPr>
          <w:color w:val="000000" w:themeColor="text1"/>
          <w:sz w:val="26"/>
          <w:szCs w:val="26"/>
          <w:lang w:val="uk-UA"/>
        </w:rPr>
        <w:t>4.9. Підсумкова рейтингова оцінка з дисципліни дорівнює підсумковій семестровій рейтинговій оцінці.</w:t>
      </w:r>
    </w:p>
    <w:p w:rsidR="00675E97" w:rsidRPr="00FB13B7" w:rsidRDefault="00675E97" w:rsidP="00675E97">
      <w:pPr>
        <w:ind w:firstLine="709"/>
        <w:jc w:val="both"/>
        <w:rPr>
          <w:color w:val="000000" w:themeColor="text1"/>
          <w:sz w:val="26"/>
          <w:szCs w:val="26"/>
          <w:lang w:val="uk-UA"/>
        </w:rPr>
      </w:pPr>
      <w:r w:rsidRPr="00FB13B7">
        <w:rPr>
          <w:color w:val="000000" w:themeColor="text1"/>
          <w:sz w:val="26"/>
          <w:szCs w:val="26"/>
          <w:lang w:val="uk-UA"/>
        </w:rPr>
        <w:t>Зазначена підсумкова рейтингова оцінка з дисципліни заноситься до Додатку до диплома.</w:t>
      </w:r>
    </w:p>
    <w:p w:rsidR="00675E97" w:rsidRPr="00FB13B7" w:rsidRDefault="00675E97" w:rsidP="00675E97">
      <w:pPr>
        <w:pStyle w:val="aa"/>
        <w:ind w:left="0" w:right="-2"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75E97" w:rsidRPr="00FB13B7" w:rsidRDefault="00675E97" w:rsidP="00675E97">
      <w:pPr>
        <w:pStyle w:val="aa"/>
        <w:ind w:left="0" w:right="0"/>
        <w:jc w:val="right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</w:p>
    <w:p w:rsidR="00675E97" w:rsidRPr="00FB13B7" w:rsidRDefault="00675E97" w:rsidP="00675E97">
      <w:pPr>
        <w:pStyle w:val="aa"/>
        <w:ind w:left="0" w:right="0"/>
        <w:jc w:val="right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</w:p>
    <w:p w:rsidR="00675E97" w:rsidRPr="00FB13B7" w:rsidRDefault="00675E97" w:rsidP="00675E97">
      <w:pPr>
        <w:pStyle w:val="aa"/>
        <w:ind w:left="0" w:right="0"/>
        <w:jc w:val="right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</w:p>
    <w:p w:rsidR="00675E97" w:rsidRPr="00FB13B7" w:rsidRDefault="00675E97" w:rsidP="00675E97">
      <w:pPr>
        <w:pStyle w:val="aa"/>
        <w:ind w:left="0" w:right="0"/>
        <w:jc w:val="right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</w:p>
    <w:p w:rsidR="00675E97" w:rsidRPr="00FB13B7" w:rsidRDefault="00675E97" w:rsidP="00675E97">
      <w:pPr>
        <w:pStyle w:val="aa"/>
        <w:ind w:left="0" w:right="0"/>
        <w:jc w:val="right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</w:p>
    <w:p w:rsidR="00675E97" w:rsidRPr="00FB13B7" w:rsidRDefault="00675E97" w:rsidP="00675E97">
      <w:pPr>
        <w:pStyle w:val="aa"/>
        <w:ind w:left="0" w:right="0"/>
        <w:jc w:val="right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</w:p>
    <w:p w:rsidR="00675E97" w:rsidRPr="00FB13B7" w:rsidRDefault="00675E97" w:rsidP="00675E97">
      <w:pPr>
        <w:pStyle w:val="aa"/>
        <w:ind w:left="0" w:right="0"/>
        <w:jc w:val="right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</w:p>
    <w:p w:rsidR="00675E97" w:rsidRPr="00FB13B7" w:rsidRDefault="00675E97" w:rsidP="00675E97">
      <w:pPr>
        <w:pStyle w:val="aa"/>
        <w:ind w:left="0" w:right="0"/>
        <w:jc w:val="right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</w:p>
    <w:p w:rsidR="00675E97" w:rsidRPr="00FB13B7" w:rsidRDefault="00675E97" w:rsidP="00675E97">
      <w:pPr>
        <w:pStyle w:val="aa"/>
        <w:ind w:left="0" w:right="0"/>
        <w:jc w:val="right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</w:p>
    <w:p w:rsidR="00675E97" w:rsidRPr="00FB13B7" w:rsidRDefault="00675E97" w:rsidP="00675E97">
      <w:pPr>
        <w:pStyle w:val="aa"/>
        <w:ind w:left="0" w:right="0"/>
        <w:jc w:val="right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</w:p>
    <w:p w:rsidR="00675E97" w:rsidRPr="00FB13B7" w:rsidRDefault="00675E97" w:rsidP="00675E97">
      <w:pPr>
        <w:pStyle w:val="aa"/>
        <w:ind w:left="0" w:right="0"/>
        <w:jc w:val="right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</w:p>
    <w:p w:rsidR="00675E97" w:rsidRPr="00FB13B7" w:rsidRDefault="00675E97" w:rsidP="00675E97">
      <w:pPr>
        <w:pStyle w:val="aa"/>
        <w:ind w:left="0" w:right="0"/>
        <w:jc w:val="right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</w:p>
    <w:p w:rsidR="00675E97" w:rsidRPr="00FB13B7" w:rsidRDefault="00675E97" w:rsidP="00675E97">
      <w:pPr>
        <w:pStyle w:val="aa"/>
        <w:ind w:left="0" w:right="0"/>
        <w:jc w:val="right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</w:p>
    <w:p w:rsidR="00675E97" w:rsidRPr="00FB13B7" w:rsidRDefault="00675E97" w:rsidP="00675E97">
      <w:pPr>
        <w:pStyle w:val="aa"/>
        <w:ind w:left="0" w:right="0"/>
        <w:jc w:val="right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</w:p>
    <w:p w:rsidR="00675E97" w:rsidRPr="00FB13B7" w:rsidRDefault="00675E97" w:rsidP="00675E97">
      <w:pPr>
        <w:pStyle w:val="aa"/>
        <w:ind w:left="0" w:right="0"/>
        <w:jc w:val="right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</w:p>
    <w:p w:rsidR="00675E97" w:rsidRPr="00FB13B7" w:rsidRDefault="00675E97" w:rsidP="00675E97">
      <w:pPr>
        <w:pStyle w:val="aa"/>
        <w:ind w:left="0" w:right="0"/>
        <w:jc w:val="right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</w:p>
    <w:p w:rsidR="00675E97" w:rsidRPr="00FB13B7" w:rsidRDefault="00675E97" w:rsidP="00675E97">
      <w:pPr>
        <w:pStyle w:val="aa"/>
        <w:ind w:left="0" w:right="0"/>
        <w:jc w:val="right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</w:p>
    <w:p w:rsidR="00675E97" w:rsidRPr="00FB13B7" w:rsidRDefault="00675E97" w:rsidP="00675E97">
      <w:pPr>
        <w:pStyle w:val="aa"/>
        <w:ind w:left="0" w:right="0"/>
        <w:jc w:val="right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FB13B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(Ф 03.02 – 01)</w:t>
      </w:r>
    </w:p>
    <w:p w:rsidR="00675E97" w:rsidRPr="00FB13B7" w:rsidRDefault="00675E97" w:rsidP="00675E97">
      <w:pPr>
        <w:pStyle w:val="aa"/>
        <w:ind w:left="0" w:right="0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FB13B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АРКУШ ПОШИРЕННЯ ДОКУМЕНТА</w:t>
      </w:r>
    </w:p>
    <w:tbl>
      <w:tblPr>
        <w:tblW w:w="9356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48"/>
        <w:gridCol w:w="1417"/>
        <w:gridCol w:w="1268"/>
        <w:gridCol w:w="2813"/>
        <w:gridCol w:w="1436"/>
        <w:gridCol w:w="1674"/>
      </w:tblGrid>
      <w:tr w:rsidR="00675E97" w:rsidRPr="00FB13B7" w:rsidTr="00F15AB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75E97" w:rsidRPr="00FB13B7" w:rsidRDefault="00675E97" w:rsidP="00F15ABE">
            <w:pPr>
              <w:pStyle w:val="TableContents"/>
              <w:spacing w:line="216" w:lineRule="auto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№</w:t>
            </w:r>
          </w:p>
          <w:p w:rsidR="00675E97" w:rsidRPr="00FB13B7" w:rsidRDefault="00675E97" w:rsidP="00F15ABE">
            <w:pPr>
              <w:pStyle w:val="TableContents"/>
              <w:spacing w:line="216" w:lineRule="auto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прим.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75E97" w:rsidRPr="00FB13B7" w:rsidRDefault="00675E97" w:rsidP="00F15ABE">
            <w:pPr>
              <w:pStyle w:val="TableContents"/>
              <w:spacing w:line="216" w:lineRule="auto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Куди передано (підрозділ)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75E97" w:rsidRPr="00FB13B7" w:rsidRDefault="00675E97" w:rsidP="00F15ABE">
            <w:pPr>
              <w:pStyle w:val="TableContents"/>
              <w:spacing w:line="216" w:lineRule="auto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 xml:space="preserve">Дата </w:t>
            </w:r>
          </w:p>
          <w:p w:rsidR="00675E97" w:rsidRPr="00FB13B7" w:rsidRDefault="00675E97" w:rsidP="00F15ABE">
            <w:pPr>
              <w:pStyle w:val="TableContents"/>
              <w:spacing w:line="216" w:lineRule="auto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видачі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75E97" w:rsidRPr="00FB13B7" w:rsidRDefault="00675E97" w:rsidP="00F15ABE">
            <w:pPr>
              <w:pStyle w:val="TableContents"/>
              <w:spacing w:line="216" w:lineRule="auto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П.І.Б. отримувача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75E97" w:rsidRPr="00FB13B7" w:rsidRDefault="00675E97" w:rsidP="00F15ABE">
            <w:pPr>
              <w:pStyle w:val="TableContents"/>
              <w:spacing w:line="216" w:lineRule="auto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Підпис отримувача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5E97" w:rsidRPr="00FB13B7" w:rsidRDefault="00675E97" w:rsidP="00F15ABE">
            <w:pPr>
              <w:pStyle w:val="TableContents"/>
              <w:spacing w:line="216" w:lineRule="auto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Примітки</w:t>
            </w:r>
          </w:p>
        </w:tc>
      </w:tr>
      <w:tr w:rsidR="00675E97" w:rsidRPr="00FB13B7" w:rsidTr="00F15AB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TableContents"/>
              <w:jc w:val="left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F15ABE">
            <w:pPr>
              <w:pStyle w:val="TableContents"/>
              <w:jc w:val="left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</w:tr>
      <w:tr w:rsidR="00675E97" w:rsidRPr="00FB13B7" w:rsidTr="00F15AB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TableContents"/>
              <w:jc w:val="left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F15ABE">
            <w:pPr>
              <w:pStyle w:val="TableContents"/>
              <w:jc w:val="left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</w:tr>
      <w:tr w:rsidR="00675E97" w:rsidRPr="00FB13B7" w:rsidTr="00F15AB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TableContents"/>
              <w:jc w:val="left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F15ABE">
            <w:pPr>
              <w:pStyle w:val="TableContents"/>
              <w:jc w:val="left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</w:tr>
      <w:tr w:rsidR="00675E97" w:rsidRPr="00FB13B7" w:rsidTr="00F15AB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TableContents"/>
              <w:jc w:val="left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F15ABE">
            <w:pPr>
              <w:pStyle w:val="TableContents"/>
              <w:jc w:val="left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</w:tr>
      <w:tr w:rsidR="00675E97" w:rsidRPr="00FB13B7" w:rsidTr="00F15AB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TableContents"/>
              <w:jc w:val="left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F15ABE">
            <w:pPr>
              <w:pStyle w:val="TableContents"/>
              <w:jc w:val="left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</w:tr>
      <w:tr w:rsidR="00675E97" w:rsidRPr="00FB13B7" w:rsidTr="00F15AB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TableContents"/>
              <w:jc w:val="left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F15ABE">
            <w:pPr>
              <w:pStyle w:val="TableContents"/>
              <w:jc w:val="left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</w:tr>
      <w:tr w:rsidR="00675E97" w:rsidRPr="00FB13B7" w:rsidTr="00F15AB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TableContents"/>
              <w:jc w:val="left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F15ABE">
            <w:pPr>
              <w:pStyle w:val="TableContents"/>
              <w:jc w:val="left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</w:tr>
      <w:tr w:rsidR="00675E97" w:rsidRPr="00FB13B7" w:rsidTr="00F15AB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TableContents"/>
              <w:jc w:val="left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F15ABE">
            <w:pPr>
              <w:pStyle w:val="TableContents"/>
              <w:jc w:val="left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</w:tr>
      <w:tr w:rsidR="00675E97" w:rsidRPr="00FB13B7" w:rsidTr="00F15AB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TableContents"/>
              <w:jc w:val="left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F15ABE">
            <w:pPr>
              <w:pStyle w:val="TableContents"/>
              <w:jc w:val="left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</w:tr>
      <w:tr w:rsidR="00675E97" w:rsidRPr="00FB13B7" w:rsidTr="00F15AB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TableContents"/>
              <w:jc w:val="left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F15ABE">
            <w:pPr>
              <w:pStyle w:val="TableContents"/>
              <w:jc w:val="left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</w:tr>
      <w:tr w:rsidR="00675E97" w:rsidRPr="00FB13B7" w:rsidTr="00F15AB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TableContents"/>
              <w:jc w:val="left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F15ABE">
            <w:pPr>
              <w:pStyle w:val="TableContents"/>
              <w:jc w:val="left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</w:tr>
      <w:tr w:rsidR="00675E97" w:rsidRPr="00FB13B7" w:rsidTr="00F15AB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TableContents"/>
              <w:jc w:val="left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F15ABE">
            <w:pPr>
              <w:pStyle w:val="TableContents"/>
              <w:jc w:val="left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</w:tr>
      <w:tr w:rsidR="00675E97" w:rsidRPr="00FB13B7" w:rsidTr="00F15AB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TableContents"/>
              <w:jc w:val="left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F15ABE">
            <w:pPr>
              <w:pStyle w:val="TableContents"/>
              <w:jc w:val="left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</w:tr>
      <w:tr w:rsidR="00675E97" w:rsidRPr="00FB13B7" w:rsidTr="00F15AB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TableContents"/>
              <w:jc w:val="left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F15ABE">
            <w:pPr>
              <w:pStyle w:val="TableContents"/>
              <w:jc w:val="left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</w:tr>
    </w:tbl>
    <w:p w:rsidR="00675E97" w:rsidRPr="00FB13B7" w:rsidRDefault="00675E97" w:rsidP="00675E97">
      <w:pPr>
        <w:pStyle w:val="aa"/>
        <w:ind w:left="0" w:right="0"/>
        <w:jc w:val="both"/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</w:p>
    <w:p w:rsidR="00675E97" w:rsidRPr="00FB13B7" w:rsidRDefault="00675E97" w:rsidP="00675E97">
      <w:pPr>
        <w:pStyle w:val="aa"/>
        <w:ind w:left="0" w:right="0" w:firstLine="708"/>
        <w:jc w:val="right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FB13B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(Ф 03.02 – 02)</w:t>
      </w:r>
    </w:p>
    <w:p w:rsidR="00675E97" w:rsidRPr="00FB13B7" w:rsidRDefault="00675E97" w:rsidP="00675E97">
      <w:pPr>
        <w:pStyle w:val="aa"/>
        <w:ind w:left="0" w:right="0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FB13B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АРКУШ ОЗНАЙОМЛЕННЯ З ДОКУМЕНТОМ</w:t>
      </w:r>
    </w:p>
    <w:tbl>
      <w:tblPr>
        <w:tblW w:w="9356" w:type="dxa"/>
        <w:tblInd w:w="108" w:type="dxa"/>
        <w:tblLayout w:type="fixed"/>
        <w:tblLook w:val="0000"/>
      </w:tblPr>
      <w:tblGrid>
        <w:gridCol w:w="709"/>
        <w:gridCol w:w="3820"/>
        <w:gridCol w:w="1920"/>
        <w:gridCol w:w="1306"/>
        <w:gridCol w:w="1601"/>
      </w:tblGrid>
      <w:tr w:rsidR="00675E97" w:rsidRPr="00FB13B7" w:rsidTr="00F15ABE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75E97" w:rsidRPr="00FB13B7" w:rsidRDefault="00675E97" w:rsidP="00F15ABE">
            <w:pPr>
              <w:pStyle w:val="a6"/>
              <w:tabs>
                <w:tab w:val="center" w:pos="-1421"/>
                <w:tab w:val="right" w:pos="8303"/>
              </w:tabs>
              <w:snapToGrid w:val="0"/>
              <w:spacing w:line="216" w:lineRule="auto"/>
              <w:jc w:val="center"/>
              <w:rPr>
                <w:color w:val="000000" w:themeColor="text1"/>
                <w:sz w:val="26"/>
                <w:szCs w:val="26"/>
                <w:lang w:val="uk-UA" w:eastAsia="ar-S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75E97" w:rsidRPr="00FB13B7" w:rsidRDefault="00675E97" w:rsidP="00F15ABE">
            <w:pPr>
              <w:pStyle w:val="a6"/>
              <w:tabs>
                <w:tab w:val="center" w:pos="-1421"/>
                <w:tab w:val="right" w:pos="8303"/>
              </w:tabs>
              <w:snapToGrid w:val="0"/>
              <w:spacing w:line="216" w:lineRule="auto"/>
              <w:jc w:val="center"/>
              <w:rPr>
                <w:color w:val="000000" w:themeColor="text1"/>
                <w:sz w:val="26"/>
                <w:szCs w:val="26"/>
                <w:lang w:val="uk-UA" w:eastAsia="ar-S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75E97" w:rsidRPr="00FB13B7" w:rsidRDefault="00675E97" w:rsidP="00F15ABE">
            <w:pPr>
              <w:pStyle w:val="a6"/>
              <w:tabs>
                <w:tab w:val="center" w:pos="-1421"/>
                <w:tab w:val="right" w:pos="8303"/>
              </w:tabs>
              <w:snapToGrid w:val="0"/>
              <w:spacing w:line="216" w:lineRule="auto"/>
              <w:jc w:val="center"/>
              <w:rPr>
                <w:color w:val="000000" w:themeColor="text1"/>
                <w:sz w:val="26"/>
                <w:szCs w:val="26"/>
                <w:lang w:val="uk-UA" w:eastAsia="ar-S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 w:eastAsia="ar-SA"/>
              </w:rPr>
              <w:t>Підпис ознайомленої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75E97" w:rsidRPr="00FB13B7" w:rsidRDefault="00675E97" w:rsidP="00F15ABE">
            <w:pPr>
              <w:pStyle w:val="a6"/>
              <w:tabs>
                <w:tab w:val="center" w:pos="-1421"/>
                <w:tab w:val="right" w:pos="8303"/>
              </w:tabs>
              <w:snapToGrid w:val="0"/>
              <w:spacing w:line="216" w:lineRule="auto"/>
              <w:jc w:val="center"/>
              <w:rPr>
                <w:color w:val="000000" w:themeColor="text1"/>
                <w:sz w:val="26"/>
                <w:szCs w:val="26"/>
                <w:lang w:val="uk-UA" w:eastAsia="ar-S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 w:eastAsia="ar-SA"/>
              </w:rPr>
              <w:t xml:space="preserve">Дата </w:t>
            </w:r>
            <w:proofErr w:type="spellStart"/>
            <w:r w:rsidRPr="00FB13B7">
              <w:rPr>
                <w:color w:val="000000" w:themeColor="text1"/>
                <w:sz w:val="26"/>
                <w:szCs w:val="26"/>
                <w:lang w:val="uk-UA" w:eastAsia="ar-SA"/>
              </w:rPr>
              <w:t>ознайом-лення</w:t>
            </w:r>
            <w:proofErr w:type="spellEnd"/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5E97" w:rsidRPr="00FB13B7" w:rsidRDefault="00675E97" w:rsidP="00F15ABE">
            <w:pPr>
              <w:pStyle w:val="a6"/>
              <w:tabs>
                <w:tab w:val="center" w:pos="-1421"/>
                <w:tab w:val="right" w:pos="8303"/>
              </w:tabs>
              <w:snapToGrid w:val="0"/>
              <w:spacing w:line="216" w:lineRule="auto"/>
              <w:jc w:val="center"/>
              <w:rPr>
                <w:color w:val="000000" w:themeColor="text1"/>
                <w:sz w:val="26"/>
                <w:szCs w:val="26"/>
                <w:lang w:val="uk-UA" w:eastAsia="ar-S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 w:eastAsia="ar-SA"/>
              </w:rPr>
              <w:t>Примітки</w:t>
            </w:r>
          </w:p>
        </w:tc>
      </w:tr>
      <w:tr w:rsidR="00675E97" w:rsidRPr="00FB13B7" w:rsidTr="00F15AB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F15ABE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</w:tr>
      <w:tr w:rsidR="00675E97" w:rsidRPr="00FB13B7" w:rsidTr="00F15AB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F15ABE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</w:tr>
      <w:tr w:rsidR="00675E97" w:rsidRPr="00FB13B7" w:rsidTr="00F15AB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F15ABE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</w:tr>
      <w:tr w:rsidR="00675E97" w:rsidRPr="00FB13B7" w:rsidTr="00F15AB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F15ABE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</w:tr>
      <w:tr w:rsidR="00675E97" w:rsidRPr="00FB13B7" w:rsidTr="00F15AB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F15ABE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</w:tr>
      <w:tr w:rsidR="00675E97" w:rsidRPr="00FB13B7" w:rsidTr="00F15AB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F15ABE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</w:tr>
      <w:tr w:rsidR="00675E97" w:rsidRPr="00FB13B7" w:rsidTr="00F15AB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F15ABE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</w:tr>
      <w:tr w:rsidR="00675E97" w:rsidRPr="00FB13B7" w:rsidTr="00F15AB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F15ABE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</w:tr>
      <w:tr w:rsidR="00675E97" w:rsidRPr="00FB13B7" w:rsidTr="00F15AB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F15ABE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</w:tr>
      <w:tr w:rsidR="00675E97" w:rsidRPr="00FB13B7" w:rsidTr="00F15AB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F15ABE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</w:tr>
      <w:tr w:rsidR="00675E97" w:rsidRPr="00FB13B7" w:rsidTr="00F15AB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F15ABE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</w:tr>
      <w:tr w:rsidR="00675E97" w:rsidRPr="00FB13B7" w:rsidTr="00F15AB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F15ABE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</w:tr>
      <w:tr w:rsidR="00675E97" w:rsidRPr="00FB13B7" w:rsidTr="00F15AB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F15ABE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</w:tr>
    </w:tbl>
    <w:p w:rsidR="00675E97" w:rsidRPr="00FB13B7" w:rsidRDefault="00675E97" w:rsidP="00675E97">
      <w:pPr>
        <w:pStyle w:val="aa"/>
        <w:ind w:left="0" w:right="0" w:firstLine="708"/>
        <w:jc w:val="right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</w:p>
    <w:p w:rsidR="00675E97" w:rsidRPr="00FB13B7" w:rsidRDefault="00675E97" w:rsidP="00675E97">
      <w:pPr>
        <w:pStyle w:val="aa"/>
        <w:ind w:left="0" w:right="0" w:firstLine="708"/>
        <w:jc w:val="right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FB13B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(Ф 03.02 – 04)</w:t>
      </w:r>
    </w:p>
    <w:p w:rsidR="00675E97" w:rsidRPr="00FB13B7" w:rsidRDefault="00675E97" w:rsidP="00675E97">
      <w:pPr>
        <w:pStyle w:val="aa"/>
        <w:ind w:left="0" w:right="0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FB13B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АРКУШ РЕЄСТРАЦІЇ РЕВІЗІЇ</w:t>
      </w:r>
    </w:p>
    <w:tbl>
      <w:tblPr>
        <w:tblW w:w="9356" w:type="dxa"/>
        <w:tblInd w:w="108" w:type="dxa"/>
        <w:tblLayout w:type="fixed"/>
        <w:tblLook w:val="0000"/>
      </w:tblPr>
      <w:tblGrid>
        <w:gridCol w:w="709"/>
        <w:gridCol w:w="3402"/>
        <w:gridCol w:w="1559"/>
        <w:gridCol w:w="1418"/>
        <w:gridCol w:w="2268"/>
      </w:tblGrid>
      <w:tr w:rsidR="00675E97" w:rsidRPr="00FB13B7" w:rsidTr="00F15ABE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75E97" w:rsidRPr="00FB13B7" w:rsidRDefault="00675E97" w:rsidP="00F15ABE">
            <w:pPr>
              <w:pStyle w:val="a6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color w:val="000000" w:themeColor="text1"/>
                <w:sz w:val="26"/>
                <w:szCs w:val="26"/>
                <w:lang w:val="uk-UA" w:eastAsia="ar-S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75E97" w:rsidRPr="00FB13B7" w:rsidRDefault="00675E97" w:rsidP="00F15ABE">
            <w:pPr>
              <w:pStyle w:val="a6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color w:val="000000" w:themeColor="text1"/>
                <w:sz w:val="26"/>
                <w:szCs w:val="26"/>
                <w:lang w:val="uk-UA" w:eastAsia="ar-S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75E97" w:rsidRPr="00FB13B7" w:rsidRDefault="00675E97" w:rsidP="00F15ABE">
            <w:pPr>
              <w:pStyle w:val="a6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color w:val="000000" w:themeColor="text1"/>
                <w:sz w:val="26"/>
                <w:szCs w:val="26"/>
                <w:lang w:val="uk-UA" w:eastAsia="ar-S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75E97" w:rsidRPr="00FB13B7" w:rsidRDefault="00675E97" w:rsidP="00F15ABE">
            <w:pPr>
              <w:pStyle w:val="a6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color w:val="000000" w:themeColor="text1"/>
                <w:sz w:val="26"/>
                <w:szCs w:val="26"/>
                <w:lang w:val="uk-UA" w:eastAsia="ar-S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5E97" w:rsidRPr="00FB13B7" w:rsidRDefault="00675E97" w:rsidP="00F15ABE">
            <w:pPr>
              <w:pStyle w:val="a6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color w:val="000000" w:themeColor="text1"/>
                <w:sz w:val="26"/>
                <w:szCs w:val="26"/>
                <w:lang w:val="uk-UA" w:eastAsia="ar-S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 w:eastAsia="ar-SA"/>
              </w:rPr>
              <w:t>Висновок щодо адекватності</w:t>
            </w:r>
          </w:p>
        </w:tc>
      </w:tr>
      <w:tr w:rsidR="00675E97" w:rsidRPr="00FB13B7" w:rsidTr="00F15AB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F15ABE">
            <w:pPr>
              <w:pStyle w:val="a6"/>
              <w:snapToGrid w:val="0"/>
              <w:jc w:val="center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</w:tr>
      <w:tr w:rsidR="00675E97" w:rsidRPr="00FB13B7" w:rsidTr="00F15AB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F15ABE">
            <w:pPr>
              <w:pStyle w:val="a6"/>
              <w:snapToGrid w:val="0"/>
              <w:jc w:val="center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</w:tr>
      <w:tr w:rsidR="00675E97" w:rsidRPr="00FB13B7" w:rsidTr="00F15AB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F15ABE">
            <w:pPr>
              <w:pStyle w:val="a6"/>
              <w:snapToGrid w:val="0"/>
              <w:jc w:val="center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</w:tr>
      <w:tr w:rsidR="00675E97" w:rsidRPr="00FB13B7" w:rsidTr="00F15AB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F15ABE">
            <w:pPr>
              <w:pStyle w:val="a6"/>
              <w:snapToGrid w:val="0"/>
              <w:jc w:val="center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</w:tr>
      <w:tr w:rsidR="00675E97" w:rsidRPr="00FB13B7" w:rsidTr="00F15AB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F15ABE">
            <w:pPr>
              <w:pStyle w:val="a6"/>
              <w:snapToGrid w:val="0"/>
              <w:jc w:val="center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</w:tr>
      <w:tr w:rsidR="00675E97" w:rsidRPr="00FB13B7" w:rsidTr="00F15AB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F15ABE">
            <w:pPr>
              <w:pStyle w:val="a6"/>
              <w:snapToGrid w:val="0"/>
              <w:jc w:val="center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</w:tr>
      <w:tr w:rsidR="00675E97" w:rsidRPr="00FB13B7" w:rsidTr="00F15AB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F15ABE">
            <w:pPr>
              <w:pStyle w:val="a6"/>
              <w:snapToGrid w:val="0"/>
              <w:jc w:val="center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</w:tr>
      <w:tr w:rsidR="00675E97" w:rsidRPr="00FB13B7" w:rsidTr="00F15AB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F15ABE">
            <w:pPr>
              <w:pStyle w:val="a6"/>
              <w:snapToGrid w:val="0"/>
              <w:jc w:val="center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</w:tr>
    </w:tbl>
    <w:p w:rsidR="00675E97" w:rsidRPr="00FB13B7" w:rsidRDefault="00675E97" w:rsidP="00675E97">
      <w:pPr>
        <w:pStyle w:val="aa"/>
        <w:ind w:left="0" w:right="0" w:firstLine="708"/>
        <w:jc w:val="right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</w:p>
    <w:p w:rsidR="00675E97" w:rsidRPr="00FB13B7" w:rsidRDefault="00675E97" w:rsidP="00675E97">
      <w:pPr>
        <w:pStyle w:val="aa"/>
        <w:ind w:left="0" w:right="0" w:firstLine="708"/>
        <w:jc w:val="right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FB13B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(Ф 03.02 – 03)</w:t>
      </w:r>
    </w:p>
    <w:p w:rsidR="00675E97" w:rsidRPr="00FB13B7" w:rsidRDefault="00675E97" w:rsidP="00675E97">
      <w:pPr>
        <w:pStyle w:val="aa"/>
        <w:ind w:left="0" w:right="0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FB13B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lastRenderedPageBreak/>
        <w:t>АРКУШ ОБЛІКУ ЗМІН</w:t>
      </w:r>
    </w:p>
    <w:tbl>
      <w:tblPr>
        <w:tblW w:w="9356" w:type="dxa"/>
        <w:tblInd w:w="108" w:type="dxa"/>
        <w:tblLayout w:type="fixed"/>
        <w:tblLook w:val="000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205"/>
      </w:tblGrid>
      <w:tr w:rsidR="00675E97" w:rsidRPr="00FB13B7" w:rsidTr="00F15ABE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75E97" w:rsidRPr="00FB13B7" w:rsidRDefault="00675E97" w:rsidP="00F15ABE">
            <w:pPr>
              <w:pStyle w:val="a6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jc w:val="center"/>
              <w:rPr>
                <w:color w:val="000000" w:themeColor="text1"/>
                <w:sz w:val="26"/>
                <w:szCs w:val="26"/>
                <w:lang w:val="uk-UA" w:eastAsia="ar-S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 w:eastAsia="ar-SA"/>
              </w:rPr>
              <w:t>№ 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75E97" w:rsidRPr="00FB13B7" w:rsidRDefault="00675E97" w:rsidP="00F15ABE">
            <w:pPr>
              <w:pStyle w:val="a6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jc w:val="center"/>
              <w:rPr>
                <w:color w:val="000000" w:themeColor="text1"/>
                <w:sz w:val="26"/>
                <w:szCs w:val="26"/>
                <w:lang w:val="uk-UA" w:eastAsia="ar-S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75E97" w:rsidRPr="00FB13B7" w:rsidRDefault="00675E97" w:rsidP="00F15ABE">
            <w:pPr>
              <w:pStyle w:val="a6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jc w:val="center"/>
              <w:rPr>
                <w:color w:val="000000" w:themeColor="text1"/>
                <w:sz w:val="26"/>
                <w:szCs w:val="26"/>
                <w:lang w:val="uk-UA" w:eastAsia="ar-S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 w:eastAsia="ar-SA"/>
              </w:rPr>
              <w:t>Підпис особи, яка</w:t>
            </w:r>
          </w:p>
          <w:p w:rsidR="00675E97" w:rsidRPr="00FB13B7" w:rsidRDefault="00675E97" w:rsidP="00F15ABE">
            <w:pPr>
              <w:pStyle w:val="a6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jc w:val="center"/>
              <w:rPr>
                <w:color w:val="000000" w:themeColor="text1"/>
                <w:sz w:val="26"/>
                <w:szCs w:val="26"/>
                <w:lang w:val="uk-UA" w:eastAsia="ar-S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 w:eastAsia="ar-SA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75E97" w:rsidRPr="00FB13B7" w:rsidRDefault="00675E97" w:rsidP="00F15ABE">
            <w:pPr>
              <w:pStyle w:val="a6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jc w:val="center"/>
              <w:rPr>
                <w:color w:val="000000" w:themeColor="text1"/>
                <w:sz w:val="26"/>
                <w:szCs w:val="26"/>
                <w:lang w:val="uk-UA" w:eastAsia="ar-S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 w:eastAsia="ar-SA"/>
              </w:rPr>
              <w:t>Дата внесення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5E97" w:rsidRPr="00FB13B7" w:rsidRDefault="00675E97" w:rsidP="00F15ABE">
            <w:pPr>
              <w:pStyle w:val="a6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jc w:val="center"/>
              <w:rPr>
                <w:color w:val="000000" w:themeColor="text1"/>
                <w:sz w:val="26"/>
                <w:szCs w:val="26"/>
                <w:lang w:val="uk-UA" w:eastAsia="ar-S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 w:eastAsia="ar-SA"/>
              </w:rPr>
              <w:t>Дата</w:t>
            </w:r>
          </w:p>
          <w:p w:rsidR="00675E97" w:rsidRPr="00FB13B7" w:rsidRDefault="00675E97" w:rsidP="00F15ABE">
            <w:pPr>
              <w:pStyle w:val="a6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jc w:val="center"/>
              <w:rPr>
                <w:color w:val="000000" w:themeColor="text1"/>
                <w:sz w:val="26"/>
                <w:szCs w:val="26"/>
                <w:lang w:val="uk-UA" w:eastAsia="ar-S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 w:eastAsia="ar-SA"/>
              </w:rPr>
              <w:t>введення зміни</w:t>
            </w:r>
          </w:p>
        </w:tc>
      </w:tr>
      <w:tr w:rsidR="00675E97" w:rsidRPr="00FB13B7" w:rsidTr="00F15ABE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75E97" w:rsidRPr="00FB13B7" w:rsidRDefault="00675E97" w:rsidP="00F15ABE">
            <w:pPr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75E97" w:rsidRPr="00FB13B7" w:rsidRDefault="00675E97" w:rsidP="00F15ABE">
            <w:pPr>
              <w:pStyle w:val="a6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jc w:val="center"/>
              <w:rPr>
                <w:color w:val="000000" w:themeColor="text1"/>
                <w:sz w:val="26"/>
                <w:szCs w:val="26"/>
                <w:lang w:val="uk-UA" w:eastAsia="ar-S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 w:eastAsia="ar-SA"/>
              </w:rPr>
              <w:t>Зміненого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75E97" w:rsidRPr="00FB13B7" w:rsidRDefault="00675E97" w:rsidP="00F15ABE">
            <w:pPr>
              <w:pStyle w:val="a6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jc w:val="center"/>
              <w:rPr>
                <w:color w:val="000000" w:themeColor="text1"/>
                <w:sz w:val="26"/>
                <w:szCs w:val="26"/>
                <w:lang w:val="uk-UA" w:eastAsia="ar-S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 w:eastAsia="ar-SA"/>
              </w:rPr>
              <w:t>Заміненого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75E97" w:rsidRPr="00FB13B7" w:rsidRDefault="00675E97" w:rsidP="00F15ABE">
            <w:pPr>
              <w:pStyle w:val="a6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jc w:val="center"/>
              <w:rPr>
                <w:color w:val="000000" w:themeColor="text1"/>
                <w:sz w:val="26"/>
                <w:szCs w:val="26"/>
                <w:lang w:val="uk-UA" w:eastAsia="ar-S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 w:eastAsia="ar-SA"/>
              </w:rPr>
              <w:t>Нового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75E97" w:rsidRPr="00FB13B7" w:rsidRDefault="00675E97" w:rsidP="00F15ABE">
            <w:pPr>
              <w:pStyle w:val="a6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jc w:val="center"/>
              <w:rPr>
                <w:color w:val="000000" w:themeColor="text1"/>
                <w:sz w:val="26"/>
                <w:szCs w:val="26"/>
                <w:lang w:val="uk-UA" w:eastAsia="ar-SA"/>
              </w:rPr>
            </w:pPr>
            <w:proofErr w:type="spellStart"/>
            <w:r w:rsidRPr="00FB13B7">
              <w:rPr>
                <w:color w:val="000000" w:themeColor="text1"/>
                <w:sz w:val="26"/>
                <w:szCs w:val="26"/>
                <w:lang w:val="uk-UA" w:eastAsia="ar-SA"/>
              </w:rPr>
              <w:t>Анульо-</w:t>
            </w:r>
            <w:proofErr w:type="spellEnd"/>
          </w:p>
          <w:p w:rsidR="00675E97" w:rsidRPr="00FB13B7" w:rsidRDefault="00675E97" w:rsidP="00F15ABE">
            <w:pPr>
              <w:pStyle w:val="a6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jc w:val="center"/>
              <w:rPr>
                <w:color w:val="000000" w:themeColor="text1"/>
                <w:sz w:val="26"/>
                <w:szCs w:val="26"/>
                <w:lang w:val="uk-UA" w:eastAsia="ar-SA"/>
              </w:rPr>
            </w:pPr>
            <w:proofErr w:type="spellStart"/>
            <w:r w:rsidRPr="00FB13B7">
              <w:rPr>
                <w:color w:val="000000" w:themeColor="text1"/>
                <w:sz w:val="26"/>
                <w:szCs w:val="26"/>
                <w:lang w:val="uk-UA" w:eastAsia="ar-SA"/>
              </w:rPr>
              <w:t>ваного</w:t>
            </w:r>
            <w:proofErr w:type="spellEnd"/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75E97" w:rsidRPr="00FB13B7" w:rsidRDefault="00675E97" w:rsidP="00F15ABE">
            <w:pPr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75E97" w:rsidRPr="00FB13B7" w:rsidRDefault="00675E97" w:rsidP="00F15ABE">
            <w:pPr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5E97" w:rsidRPr="00FB13B7" w:rsidRDefault="00675E97" w:rsidP="00F15ABE">
            <w:pPr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</w:tr>
      <w:tr w:rsidR="00675E97" w:rsidRPr="00FB13B7" w:rsidTr="00F15AB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F15ABE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</w:tr>
      <w:tr w:rsidR="00675E97" w:rsidRPr="00FB13B7" w:rsidTr="00F15AB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F15ABE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</w:tr>
      <w:tr w:rsidR="00675E97" w:rsidRPr="00FB13B7" w:rsidTr="00F15AB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F15ABE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</w:tr>
      <w:tr w:rsidR="00675E97" w:rsidRPr="00FB13B7" w:rsidTr="00F15AB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F15ABE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</w:tr>
      <w:tr w:rsidR="00675E97" w:rsidRPr="00FB13B7" w:rsidTr="00F15AB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F15ABE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</w:tr>
      <w:tr w:rsidR="00675E97" w:rsidRPr="00FB13B7" w:rsidTr="00F15AB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F15ABE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</w:tr>
      <w:tr w:rsidR="00675E97" w:rsidRPr="00FB13B7" w:rsidTr="00F15AB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F15ABE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</w:tr>
      <w:tr w:rsidR="00675E97" w:rsidRPr="00FB13B7" w:rsidTr="00F15AB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F15ABE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</w:tr>
      <w:tr w:rsidR="00675E97" w:rsidRPr="00FB13B7" w:rsidTr="00F15AB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F15ABE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</w:tr>
      <w:tr w:rsidR="00675E97" w:rsidRPr="00FB13B7" w:rsidTr="00F15AB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F15ABE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</w:tr>
      <w:tr w:rsidR="00675E97" w:rsidRPr="00FB13B7" w:rsidTr="00F15AB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F15ABE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</w:tr>
      <w:tr w:rsidR="00675E97" w:rsidRPr="00FB13B7" w:rsidTr="00F15AB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F15ABE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F15ABE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</w:tr>
    </w:tbl>
    <w:p w:rsidR="00675E97" w:rsidRPr="00FB13B7" w:rsidRDefault="00675E97" w:rsidP="00675E97">
      <w:pPr>
        <w:pStyle w:val="aa"/>
        <w:ind w:left="0" w:right="0" w:firstLine="708"/>
        <w:jc w:val="right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</w:p>
    <w:p w:rsidR="00675E97" w:rsidRPr="00FB13B7" w:rsidRDefault="00675E97" w:rsidP="00675E97">
      <w:pPr>
        <w:pStyle w:val="aa"/>
        <w:ind w:left="0" w:right="0" w:firstLine="708"/>
        <w:jc w:val="right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FB13B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(Ф 03.02 – 32)</w:t>
      </w:r>
    </w:p>
    <w:p w:rsidR="00675E97" w:rsidRPr="00FB13B7" w:rsidRDefault="00675E97" w:rsidP="00675E97">
      <w:pPr>
        <w:pStyle w:val="aa"/>
        <w:ind w:left="0" w:right="0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FB13B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УЗГОДЖЕННЯ ЗМІН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36"/>
        <w:gridCol w:w="1556"/>
        <w:gridCol w:w="2686"/>
        <w:gridCol w:w="2404"/>
        <w:gridCol w:w="1274"/>
      </w:tblGrid>
      <w:tr w:rsidR="00675E97" w:rsidRPr="00FB13B7" w:rsidTr="00F15ABE">
        <w:trPr>
          <w:trHeight w:val="49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E97" w:rsidRPr="00FB13B7" w:rsidRDefault="00675E97" w:rsidP="00F15ABE">
            <w:pPr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E97" w:rsidRPr="00FB13B7" w:rsidRDefault="00675E97" w:rsidP="00F15ABE">
            <w:pPr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Підпис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E97" w:rsidRPr="00FB13B7" w:rsidRDefault="00675E97" w:rsidP="00F15ABE">
            <w:pPr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Ініціали, прізвище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E97" w:rsidRPr="00FB13B7" w:rsidRDefault="00675E97" w:rsidP="00F15ABE">
            <w:pPr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Посада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E97" w:rsidRPr="00FB13B7" w:rsidRDefault="00675E97" w:rsidP="00F15ABE">
            <w:pPr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Дата</w:t>
            </w:r>
          </w:p>
        </w:tc>
      </w:tr>
      <w:tr w:rsidR="00675E97" w:rsidRPr="00FB13B7" w:rsidTr="00F15ABE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E97" w:rsidRPr="00FB13B7" w:rsidRDefault="00675E97" w:rsidP="00F15ABE">
            <w:pPr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Розробник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E97" w:rsidRPr="00FB13B7" w:rsidRDefault="00675E97" w:rsidP="00F15ABE">
            <w:pPr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E97" w:rsidRPr="00FB13B7" w:rsidRDefault="00675E97" w:rsidP="00F15ABE">
            <w:pPr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E97" w:rsidRPr="00FB13B7" w:rsidRDefault="00675E97" w:rsidP="00F15ABE">
            <w:pPr>
              <w:jc w:val="both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E97" w:rsidRPr="00FB13B7" w:rsidRDefault="00675E97" w:rsidP="00F15ABE">
            <w:pPr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</w:tr>
      <w:tr w:rsidR="00675E97" w:rsidRPr="00FB13B7" w:rsidTr="00F15ABE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E97" w:rsidRPr="00FB13B7" w:rsidRDefault="00675E97" w:rsidP="00F15ABE">
            <w:pPr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Узгоджено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E97" w:rsidRPr="00FB13B7" w:rsidRDefault="00675E97" w:rsidP="00F15ABE">
            <w:pPr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E97" w:rsidRPr="00FB13B7" w:rsidRDefault="00675E97" w:rsidP="00F15ABE">
            <w:pPr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E97" w:rsidRPr="00FB13B7" w:rsidRDefault="00675E97" w:rsidP="00F15ABE">
            <w:pPr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E97" w:rsidRPr="00FB13B7" w:rsidRDefault="00675E97" w:rsidP="00F15ABE">
            <w:pPr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</w:tr>
      <w:tr w:rsidR="00675E97" w:rsidRPr="00FB13B7" w:rsidTr="00F15ABE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E97" w:rsidRPr="00FB13B7" w:rsidRDefault="00675E97" w:rsidP="00F15ABE">
            <w:pPr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Узгоджено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E97" w:rsidRPr="00FB13B7" w:rsidRDefault="00675E97" w:rsidP="00F15ABE">
            <w:pPr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E97" w:rsidRPr="00FB13B7" w:rsidRDefault="00675E97" w:rsidP="00F15ABE">
            <w:pPr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E97" w:rsidRPr="00FB13B7" w:rsidRDefault="00675E97" w:rsidP="00F15ABE">
            <w:pPr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E97" w:rsidRPr="00FB13B7" w:rsidRDefault="00675E97" w:rsidP="00F15ABE">
            <w:pPr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</w:tr>
    </w:tbl>
    <w:p w:rsidR="00385E7B" w:rsidRPr="00FB13B7" w:rsidRDefault="00385E7B">
      <w:pPr>
        <w:rPr>
          <w:color w:val="000000" w:themeColor="text1"/>
          <w:sz w:val="26"/>
          <w:szCs w:val="26"/>
          <w:lang w:val="uk-UA"/>
        </w:rPr>
      </w:pPr>
    </w:p>
    <w:sectPr w:rsidR="00385E7B" w:rsidRPr="00FB13B7" w:rsidSect="00385E7B">
      <w:head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5ABE" w:rsidRDefault="00F15ABE" w:rsidP="00FB66B5">
      <w:r>
        <w:separator/>
      </w:r>
    </w:p>
  </w:endnote>
  <w:endnote w:type="continuationSeparator" w:id="1">
    <w:p w:rsidR="00F15ABE" w:rsidRDefault="00F15ABE" w:rsidP="00FB66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,BoldItali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5ABE" w:rsidRDefault="00F15ABE" w:rsidP="00FB66B5">
      <w:r>
        <w:separator/>
      </w:r>
    </w:p>
  </w:footnote>
  <w:footnote w:type="continuationSeparator" w:id="1">
    <w:p w:rsidR="00F15ABE" w:rsidRDefault="00F15ABE" w:rsidP="00FB66B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38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/>
    </w:tblPr>
    <w:tblGrid>
      <w:gridCol w:w="1856"/>
      <w:gridCol w:w="3969"/>
      <w:gridCol w:w="1276"/>
      <w:gridCol w:w="2279"/>
    </w:tblGrid>
    <w:tr w:rsidR="00F15ABE" w:rsidRPr="00FB13B7" w:rsidTr="00F15ABE">
      <w:trPr>
        <w:cantSplit/>
        <w:trHeight w:val="624"/>
        <w:jc w:val="center"/>
      </w:trPr>
      <w:tc>
        <w:tcPr>
          <w:tcW w:w="1856" w:type="dxa"/>
          <w:vMerge w:val="restart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:rsidR="00F15ABE" w:rsidRPr="00FB13B7" w:rsidRDefault="00F15ABE" w:rsidP="00F15ABE">
          <w:pPr>
            <w:pStyle w:val="a6"/>
            <w:jc w:val="center"/>
            <w:rPr>
              <w:color w:val="000000" w:themeColor="text1"/>
              <w:sz w:val="26"/>
              <w:szCs w:val="26"/>
              <w:lang w:val="uk-UA"/>
            </w:rPr>
          </w:pPr>
          <w:r w:rsidRPr="00FB13B7">
            <w:rPr>
              <w:noProof/>
              <w:color w:val="000000" w:themeColor="text1"/>
              <w:sz w:val="26"/>
              <w:szCs w:val="26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233045</wp:posOffset>
                </wp:positionH>
                <wp:positionV relativeFrom="paragraph">
                  <wp:posOffset>12700</wp:posOffset>
                </wp:positionV>
                <wp:extent cx="675640" cy="572135"/>
                <wp:effectExtent l="19050" t="0" r="0" b="0"/>
                <wp:wrapThrough wrapText="bothSides">
                  <wp:wrapPolygon edited="0">
                    <wp:start x="-609" y="0"/>
                    <wp:lineTo x="-609" y="20857"/>
                    <wp:lineTo x="21316" y="20857"/>
                    <wp:lineTo x="21316" y="0"/>
                    <wp:lineTo x="-609" y="0"/>
                  </wp:wrapPolygon>
                </wp:wrapThrough>
                <wp:docPr id="1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15ABE" w:rsidRPr="00FB13B7" w:rsidRDefault="00F15ABE" w:rsidP="00F15ABE">
          <w:pPr>
            <w:pStyle w:val="a6"/>
            <w:spacing w:line="216" w:lineRule="auto"/>
            <w:jc w:val="center"/>
            <w:rPr>
              <w:color w:val="000000" w:themeColor="text1"/>
              <w:sz w:val="26"/>
              <w:szCs w:val="26"/>
              <w:lang w:val="uk-UA"/>
            </w:rPr>
          </w:pPr>
          <w:r w:rsidRPr="00FB13B7">
            <w:rPr>
              <w:color w:val="000000" w:themeColor="text1"/>
              <w:sz w:val="26"/>
              <w:szCs w:val="26"/>
              <w:lang w:val="uk-UA"/>
            </w:rPr>
            <w:t>Система менеджменту якості.</w:t>
          </w:r>
        </w:p>
        <w:p w:rsidR="00F15ABE" w:rsidRPr="00FB13B7" w:rsidRDefault="00F15ABE" w:rsidP="00F15ABE">
          <w:pPr>
            <w:pStyle w:val="a6"/>
            <w:spacing w:line="216" w:lineRule="auto"/>
            <w:jc w:val="center"/>
            <w:rPr>
              <w:color w:val="000000" w:themeColor="text1"/>
              <w:sz w:val="26"/>
              <w:szCs w:val="26"/>
              <w:lang w:val="uk-UA"/>
            </w:rPr>
          </w:pPr>
          <w:r w:rsidRPr="00FB13B7">
            <w:rPr>
              <w:color w:val="000000" w:themeColor="text1"/>
              <w:sz w:val="26"/>
              <w:szCs w:val="26"/>
              <w:lang w:val="uk-UA"/>
            </w:rPr>
            <w:t xml:space="preserve">Робоча навчальна програма </w:t>
          </w:r>
        </w:p>
        <w:p w:rsidR="00F15ABE" w:rsidRPr="00FB13B7" w:rsidRDefault="00F15ABE" w:rsidP="00F15ABE">
          <w:pPr>
            <w:pStyle w:val="a6"/>
            <w:spacing w:line="216" w:lineRule="auto"/>
            <w:jc w:val="center"/>
            <w:rPr>
              <w:color w:val="000000" w:themeColor="text1"/>
              <w:sz w:val="26"/>
              <w:szCs w:val="26"/>
              <w:lang w:val="uk-UA"/>
            </w:rPr>
          </w:pPr>
          <w:r w:rsidRPr="00FB13B7">
            <w:rPr>
              <w:color w:val="000000" w:themeColor="text1"/>
              <w:sz w:val="26"/>
              <w:szCs w:val="26"/>
              <w:lang w:val="uk-UA"/>
            </w:rPr>
            <w:t xml:space="preserve">навчальної дисципліни </w:t>
          </w:r>
        </w:p>
        <w:p w:rsidR="00F15ABE" w:rsidRPr="00FB13B7" w:rsidRDefault="00F15ABE" w:rsidP="00F15ABE">
          <w:pPr>
            <w:pStyle w:val="a6"/>
            <w:spacing w:line="216" w:lineRule="auto"/>
            <w:jc w:val="center"/>
            <w:rPr>
              <w:b/>
              <w:bCs/>
              <w:color w:val="000000" w:themeColor="text1"/>
              <w:sz w:val="26"/>
              <w:szCs w:val="26"/>
              <w:lang w:val="uk-UA"/>
            </w:rPr>
          </w:pPr>
          <w:r w:rsidRPr="00FB13B7">
            <w:rPr>
              <w:color w:val="000000" w:themeColor="text1"/>
              <w:sz w:val="26"/>
              <w:szCs w:val="26"/>
              <w:lang w:val="uk-UA"/>
            </w:rPr>
            <w:t>«Соціальна політика в галузі соціальної роботи  »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F15ABE" w:rsidRPr="00FB13B7" w:rsidRDefault="00F15ABE" w:rsidP="00F15ABE">
          <w:pPr>
            <w:pStyle w:val="a6"/>
            <w:jc w:val="center"/>
            <w:rPr>
              <w:color w:val="000000" w:themeColor="text1"/>
              <w:sz w:val="26"/>
              <w:szCs w:val="26"/>
              <w:lang w:val="uk-UA"/>
            </w:rPr>
          </w:pPr>
          <w:r w:rsidRPr="00FB13B7">
            <w:rPr>
              <w:color w:val="000000" w:themeColor="text1"/>
              <w:sz w:val="26"/>
              <w:szCs w:val="26"/>
              <w:lang w:val="uk-UA"/>
            </w:rPr>
            <w:t>Шифр</w:t>
          </w:r>
        </w:p>
        <w:p w:rsidR="00F15ABE" w:rsidRPr="00FB13B7" w:rsidRDefault="00F15ABE" w:rsidP="00F15ABE">
          <w:pPr>
            <w:pStyle w:val="a6"/>
            <w:jc w:val="center"/>
            <w:rPr>
              <w:color w:val="000000" w:themeColor="text1"/>
              <w:sz w:val="26"/>
              <w:szCs w:val="26"/>
              <w:lang w:val="uk-UA"/>
            </w:rPr>
          </w:pPr>
          <w:r w:rsidRPr="00FB13B7">
            <w:rPr>
              <w:color w:val="000000" w:themeColor="text1"/>
              <w:sz w:val="26"/>
              <w:szCs w:val="26"/>
              <w:lang w:val="uk-UA"/>
            </w:rPr>
            <w:t>документа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</w:tcBorders>
          <w:vAlign w:val="center"/>
        </w:tcPr>
        <w:p w:rsidR="00F15ABE" w:rsidRPr="00FB13B7" w:rsidRDefault="00F15ABE" w:rsidP="00F15ABE">
          <w:pPr>
            <w:pStyle w:val="a6"/>
            <w:jc w:val="center"/>
            <w:rPr>
              <w:color w:val="000000" w:themeColor="text1"/>
              <w:sz w:val="26"/>
              <w:szCs w:val="26"/>
              <w:lang w:val="uk-UA"/>
            </w:rPr>
          </w:pPr>
          <w:r w:rsidRPr="00FB13B7">
            <w:rPr>
              <w:color w:val="000000" w:themeColor="text1"/>
              <w:sz w:val="26"/>
              <w:szCs w:val="26"/>
              <w:lang w:val="uk-UA"/>
            </w:rPr>
            <w:t>СМЯ НАУ</w:t>
          </w:r>
        </w:p>
        <w:p w:rsidR="00F15ABE" w:rsidRPr="00FB13B7" w:rsidRDefault="00F15ABE" w:rsidP="00F15ABE">
          <w:pPr>
            <w:pStyle w:val="3"/>
            <w:spacing w:after="0"/>
            <w:jc w:val="center"/>
            <w:rPr>
              <w:color w:val="000000" w:themeColor="text1"/>
              <w:sz w:val="26"/>
              <w:szCs w:val="26"/>
            </w:rPr>
          </w:pPr>
          <w:r w:rsidRPr="00FB13B7">
            <w:rPr>
              <w:color w:val="000000" w:themeColor="text1"/>
              <w:sz w:val="26"/>
              <w:szCs w:val="26"/>
            </w:rPr>
            <w:t>РНП НН ІЗДН</w:t>
          </w:r>
        </w:p>
        <w:p w:rsidR="00F15ABE" w:rsidRPr="00FB13B7" w:rsidRDefault="00F15ABE" w:rsidP="00F15ABE">
          <w:pPr>
            <w:pStyle w:val="a6"/>
            <w:jc w:val="center"/>
            <w:rPr>
              <w:color w:val="000000" w:themeColor="text1"/>
              <w:sz w:val="26"/>
              <w:szCs w:val="26"/>
              <w:lang w:val="uk-UA"/>
            </w:rPr>
          </w:pPr>
          <w:r w:rsidRPr="00FB13B7">
            <w:rPr>
              <w:smallCaps/>
              <w:color w:val="000000" w:themeColor="text1"/>
              <w:sz w:val="26"/>
              <w:szCs w:val="26"/>
              <w:lang w:val="uk-UA"/>
            </w:rPr>
            <w:t>12.01.08 – 01-2015</w:t>
          </w:r>
        </w:p>
      </w:tc>
    </w:tr>
    <w:tr w:rsidR="00F15ABE" w:rsidRPr="00FB13B7" w:rsidTr="00F15ABE">
      <w:trPr>
        <w:cantSplit/>
        <w:trHeight w:val="340"/>
        <w:jc w:val="center"/>
      </w:trPr>
      <w:tc>
        <w:tcPr>
          <w:tcW w:w="1856" w:type="dxa"/>
          <w:vMerge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15ABE" w:rsidRPr="00FB13B7" w:rsidRDefault="00F15ABE" w:rsidP="00F15ABE">
          <w:pPr>
            <w:rPr>
              <w:color w:val="000000" w:themeColor="text1"/>
              <w:sz w:val="26"/>
              <w:szCs w:val="26"/>
              <w:lang w:val="uk-UA"/>
            </w:rPr>
          </w:pPr>
        </w:p>
      </w:tc>
      <w:tc>
        <w:tcPr>
          <w:tcW w:w="39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15ABE" w:rsidRPr="00FB13B7" w:rsidRDefault="00F15ABE" w:rsidP="00F15ABE">
          <w:pPr>
            <w:rPr>
              <w:b/>
              <w:bCs/>
              <w:color w:val="000000" w:themeColor="text1"/>
              <w:sz w:val="26"/>
              <w:szCs w:val="26"/>
              <w:lang w:val="uk-UA"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vAlign w:val="center"/>
        </w:tcPr>
        <w:p w:rsidR="00F15ABE" w:rsidRPr="00FB13B7" w:rsidRDefault="00F15ABE" w:rsidP="00F15ABE">
          <w:pPr>
            <w:pStyle w:val="a6"/>
            <w:jc w:val="center"/>
            <w:rPr>
              <w:color w:val="000000" w:themeColor="text1"/>
              <w:sz w:val="26"/>
              <w:szCs w:val="26"/>
              <w:lang w:val="uk-UA"/>
            </w:rPr>
          </w:pPr>
          <w:r w:rsidRPr="00FB13B7">
            <w:rPr>
              <w:color w:val="000000" w:themeColor="text1"/>
              <w:sz w:val="26"/>
              <w:szCs w:val="26"/>
              <w:lang w:val="uk-UA"/>
            </w:rPr>
            <w:t xml:space="preserve">Стор. </w:t>
          </w:r>
          <w:r w:rsidRPr="00FB13B7">
            <w:rPr>
              <w:color w:val="000000" w:themeColor="text1"/>
              <w:sz w:val="26"/>
              <w:szCs w:val="26"/>
              <w:lang w:val="uk-UA"/>
            </w:rPr>
            <w:fldChar w:fldCharType="begin"/>
          </w:r>
          <w:r w:rsidRPr="00FB13B7">
            <w:rPr>
              <w:color w:val="000000" w:themeColor="text1"/>
              <w:sz w:val="26"/>
              <w:szCs w:val="26"/>
              <w:lang w:val="uk-UA"/>
            </w:rPr>
            <w:instrText xml:space="preserve"> PAGE </w:instrText>
          </w:r>
          <w:r w:rsidRPr="00FB13B7">
            <w:rPr>
              <w:color w:val="000000" w:themeColor="text1"/>
              <w:sz w:val="26"/>
              <w:szCs w:val="26"/>
              <w:lang w:val="uk-UA"/>
            </w:rPr>
            <w:fldChar w:fldCharType="separate"/>
          </w:r>
          <w:r w:rsidR="00AB7C0E">
            <w:rPr>
              <w:noProof/>
              <w:color w:val="000000" w:themeColor="text1"/>
              <w:sz w:val="26"/>
              <w:szCs w:val="26"/>
              <w:lang w:val="uk-UA"/>
            </w:rPr>
            <w:t>15</w:t>
          </w:r>
          <w:r w:rsidRPr="00FB13B7">
            <w:rPr>
              <w:color w:val="000000" w:themeColor="text1"/>
              <w:sz w:val="26"/>
              <w:szCs w:val="26"/>
              <w:lang w:val="uk-UA"/>
            </w:rPr>
            <w:fldChar w:fldCharType="end"/>
          </w:r>
          <w:r w:rsidRPr="00FB13B7">
            <w:rPr>
              <w:color w:val="000000" w:themeColor="text1"/>
              <w:sz w:val="26"/>
              <w:szCs w:val="26"/>
              <w:lang w:val="uk-UA"/>
            </w:rPr>
            <w:t xml:space="preserve"> із </w:t>
          </w:r>
          <w:r w:rsidRPr="00FB13B7">
            <w:rPr>
              <w:color w:val="000000" w:themeColor="text1"/>
              <w:sz w:val="26"/>
              <w:szCs w:val="26"/>
              <w:lang w:val="uk-UA"/>
            </w:rPr>
            <w:fldChar w:fldCharType="begin"/>
          </w:r>
          <w:r w:rsidRPr="00FB13B7">
            <w:rPr>
              <w:color w:val="000000" w:themeColor="text1"/>
              <w:sz w:val="26"/>
              <w:szCs w:val="26"/>
              <w:lang w:val="uk-UA"/>
            </w:rPr>
            <w:instrText xml:space="preserve"> NUMPAGES </w:instrText>
          </w:r>
          <w:r w:rsidRPr="00FB13B7">
            <w:rPr>
              <w:color w:val="000000" w:themeColor="text1"/>
              <w:sz w:val="26"/>
              <w:szCs w:val="26"/>
              <w:lang w:val="uk-UA"/>
            </w:rPr>
            <w:fldChar w:fldCharType="separate"/>
          </w:r>
          <w:r w:rsidR="00AB7C0E">
            <w:rPr>
              <w:noProof/>
              <w:color w:val="000000" w:themeColor="text1"/>
              <w:sz w:val="26"/>
              <w:szCs w:val="26"/>
              <w:lang w:val="uk-UA"/>
            </w:rPr>
            <w:t>17</w:t>
          </w:r>
          <w:r w:rsidRPr="00FB13B7">
            <w:rPr>
              <w:color w:val="000000" w:themeColor="text1"/>
              <w:sz w:val="26"/>
              <w:szCs w:val="26"/>
              <w:lang w:val="uk-UA"/>
            </w:rPr>
            <w:fldChar w:fldCharType="end"/>
          </w:r>
        </w:p>
      </w:tc>
    </w:tr>
  </w:tbl>
  <w:p w:rsidR="00F15ABE" w:rsidRDefault="00F15ABE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400D87"/>
    <w:multiLevelType w:val="hybridMultilevel"/>
    <w:tmpl w:val="721E58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BA10EC"/>
    <w:multiLevelType w:val="hybridMultilevel"/>
    <w:tmpl w:val="DDC2097A"/>
    <w:lvl w:ilvl="0" w:tplc="9558D5F0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hint="default"/>
      </w:rPr>
    </w:lvl>
    <w:lvl w:ilvl="1" w:tplc="042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22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22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22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22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47AC4C84"/>
    <w:multiLevelType w:val="hybridMultilevel"/>
    <w:tmpl w:val="CDD29D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C8D4D6F"/>
    <w:multiLevelType w:val="hybridMultilevel"/>
    <w:tmpl w:val="2AF6A374"/>
    <w:lvl w:ilvl="0" w:tplc="9AF09742">
      <w:start w:val="5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">
    <w:nsid w:val="6349371F"/>
    <w:multiLevelType w:val="hybridMultilevel"/>
    <w:tmpl w:val="8C704994"/>
    <w:lvl w:ilvl="0" w:tplc="52EE0D46">
      <w:start w:val="1"/>
      <w:numFmt w:val="bullet"/>
      <w:lvlText w:val="-"/>
      <w:lvlJc w:val="left"/>
      <w:pPr>
        <w:ind w:left="43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5">
    <w:nsid w:val="68820597"/>
    <w:multiLevelType w:val="hybridMultilevel"/>
    <w:tmpl w:val="1F1A94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DC4B3D"/>
    <w:multiLevelType w:val="hybridMultilevel"/>
    <w:tmpl w:val="84E6E924"/>
    <w:lvl w:ilvl="0" w:tplc="D200C02A">
      <w:start w:val="1"/>
      <w:numFmt w:val="decimal"/>
      <w:lvlText w:val="%1."/>
      <w:lvlJc w:val="left"/>
      <w:pPr>
        <w:ind w:left="226" w:firstLine="341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4A818A8"/>
    <w:multiLevelType w:val="hybridMultilevel"/>
    <w:tmpl w:val="1F8EFFEC"/>
    <w:lvl w:ilvl="0" w:tplc="D2408D40">
      <w:start w:val="16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78552DB9"/>
    <w:multiLevelType w:val="hybridMultilevel"/>
    <w:tmpl w:val="A1CED43C"/>
    <w:lvl w:ilvl="0" w:tplc="3FBC9A32">
      <w:start w:val="1"/>
      <w:numFmt w:val="decimal"/>
      <w:lvlText w:val="3.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7"/>
  </w:num>
  <w:num w:numId="4">
    <w:abstractNumId w:val="1"/>
  </w:num>
  <w:num w:numId="5">
    <w:abstractNumId w:val="6"/>
  </w:num>
  <w:num w:numId="6">
    <w:abstractNumId w:val="3"/>
  </w:num>
  <w:num w:numId="7">
    <w:abstractNumId w:val="4"/>
  </w:num>
  <w:num w:numId="8">
    <w:abstractNumId w:val="0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0"/>
    <w:footnote w:id="1"/>
  </w:footnotePr>
  <w:endnotePr>
    <w:endnote w:id="0"/>
    <w:endnote w:id="1"/>
  </w:endnotePr>
  <w:compat/>
  <w:rsids>
    <w:rsidRoot w:val="00FB66B5"/>
    <w:rsid w:val="00004B37"/>
    <w:rsid w:val="00075145"/>
    <w:rsid w:val="00121A8B"/>
    <w:rsid w:val="001B2B64"/>
    <w:rsid w:val="001C17E9"/>
    <w:rsid w:val="001D4E71"/>
    <w:rsid w:val="001E4EE3"/>
    <w:rsid w:val="002233D7"/>
    <w:rsid w:val="00252CD7"/>
    <w:rsid w:val="00254B70"/>
    <w:rsid w:val="00273C6B"/>
    <w:rsid w:val="002C4EDF"/>
    <w:rsid w:val="002D7246"/>
    <w:rsid w:val="002F2340"/>
    <w:rsid w:val="00337285"/>
    <w:rsid w:val="00367C6A"/>
    <w:rsid w:val="00385E7B"/>
    <w:rsid w:val="003D03E5"/>
    <w:rsid w:val="003D3FF0"/>
    <w:rsid w:val="003D72A8"/>
    <w:rsid w:val="003E7674"/>
    <w:rsid w:val="00471656"/>
    <w:rsid w:val="00471F1B"/>
    <w:rsid w:val="0050051C"/>
    <w:rsid w:val="0051386E"/>
    <w:rsid w:val="005449CD"/>
    <w:rsid w:val="00585977"/>
    <w:rsid w:val="00591B4F"/>
    <w:rsid w:val="005D3034"/>
    <w:rsid w:val="005F2CDF"/>
    <w:rsid w:val="00632116"/>
    <w:rsid w:val="00675E97"/>
    <w:rsid w:val="006C6B03"/>
    <w:rsid w:val="00750C1D"/>
    <w:rsid w:val="007D4890"/>
    <w:rsid w:val="007E2728"/>
    <w:rsid w:val="0080202D"/>
    <w:rsid w:val="0080698F"/>
    <w:rsid w:val="009421CF"/>
    <w:rsid w:val="009827D5"/>
    <w:rsid w:val="009B1617"/>
    <w:rsid w:val="009F085B"/>
    <w:rsid w:val="009F452D"/>
    <w:rsid w:val="00AB7C0E"/>
    <w:rsid w:val="00BE325B"/>
    <w:rsid w:val="00C11B56"/>
    <w:rsid w:val="00C27D5F"/>
    <w:rsid w:val="00CD0BB5"/>
    <w:rsid w:val="00D453A2"/>
    <w:rsid w:val="00D54DB1"/>
    <w:rsid w:val="00D873C1"/>
    <w:rsid w:val="00DA049C"/>
    <w:rsid w:val="00DA5F57"/>
    <w:rsid w:val="00DF1796"/>
    <w:rsid w:val="00DF4EC9"/>
    <w:rsid w:val="00E92636"/>
    <w:rsid w:val="00F05CB6"/>
    <w:rsid w:val="00F15ABE"/>
    <w:rsid w:val="00F2147A"/>
    <w:rsid w:val="00FB13B7"/>
    <w:rsid w:val="00FB1856"/>
    <w:rsid w:val="00FB66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66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FB66B5"/>
    <w:pPr>
      <w:keepNext/>
      <w:jc w:val="center"/>
      <w:outlineLvl w:val="0"/>
    </w:pPr>
    <w:rPr>
      <w:sz w:val="28"/>
      <w:szCs w:val="28"/>
      <w:lang w:val="uk-UA"/>
    </w:rPr>
  </w:style>
  <w:style w:type="paragraph" w:styleId="2">
    <w:name w:val="heading 2"/>
    <w:basedOn w:val="a"/>
    <w:next w:val="a"/>
    <w:link w:val="20"/>
    <w:uiPriority w:val="99"/>
    <w:qFormat/>
    <w:rsid w:val="00FB66B5"/>
    <w:pPr>
      <w:keepNext/>
      <w:jc w:val="center"/>
      <w:outlineLvl w:val="1"/>
    </w:pPr>
    <w:rPr>
      <w:sz w:val="32"/>
      <w:szCs w:val="32"/>
      <w:lang w:val="uk-UA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7165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9"/>
    <w:qFormat/>
    <w:rsid w:val="00FB66B5"/>
    <w:pPr>
      <w:keepNext/>
      <w:jc w:val="center"/>
      <w:outlineLvl w:val="6"/>
    </w:pPr>
    <w:rPr>
      <w:b/>
      <w:bCs/>
      <w:sz w:val="28"/>
      <w:szCs w:val="28"/>
      <w:vertAlign w:val="subscript"/>
    </w:rPr>
  </w:style>
  <w:style w:type="paragraph" w:styleId="8">
    <w:name w:val="heading 8"/>
    <w:basedOn w:val="a"/>
    <w:next w:val="a"/>
    <w:link w:val="80"/>
    <w:unhideWhenUsed/>
    <w:qFormat/>
    <w:rsid w:val="00675E97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75E9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FB66B5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character" w:customStyle="1" w:styleId="20">
    <w:name w:val="Заголовок 2 Знак"/>
    <w:basedOn w:val="a0"/>
    <w:link w:val="2"/>
    <w:uiPriority w:val="99"/>
    <w:rsid w:val="00FB66B5"/>
    <w:rPr>
      <w:rFonts w:ascii="Times New Roman" w:eastAsia="Times New Roman" w:hAnsi="Times New Roman" w:cs="Times New Roman"/>
      <w:sz w:val="32"/>
      <w:szCs w:val="32"/>
      <w:lang w:val="uk-UA" w:eastAsia="ru-RU"/>
    </w:rPr>
  </w:style>
  <w:style w:type="character" w:customStyle="1" w:styleId="70">
    <w:name w:val="Заголовок 7 Знак"/>
    <w:basedOn w:val="a0"/>
    <w:link w:val="7"/>
    <w:uiPriority w:val="99"/>
    <w:rsid w:val="00FB66B5"/>
    <w:rPr>
      <w:rFonts w:ascii="Times New Roman" w:eastAsia="Times New Roman" w:hAnsi="Times New Roman" w:cs="Times New Roman"/>
      <w:b/>
      <w:bCs/>
      <w:sz w:val="28"/>
      <w:szCs w:val="28"/>
      <w:vertAlign w:val="subscript"/>
      <w:lang w:eastAsia="ru-RU"/>
    </w:rPr>
  </w:style>
  <w:style w:type="paragraph" w:styleId="a3">
    <w:name w:val="Title"/>
    <w:basedOn w:val="a"/>
    <w:link w:val="a4"/>
    <w:uiPriority w:val="99"/>
    <w:qFormat/>
    <w:rsid w:val="00FB66B5"/>
    <w:pPr>
      <w:jc w:val="center"/>
    </w:pPr>
    <w:rPr>
      <w:sz w:val="28"/>
      <w:szCs w:val="28"/>
      <w:lang w:val="uk-UA"/>
    </w:rPr>
  </w:style>
  <w:style w:type="character" w:customStyle="1" w:styleId="a4">
    <w:name w:val="Название Знак"/>
    <w:basedOn w:val="a0"/>
    <w:link w:val="a3"/>
    <w:uiPriority w:val="99"/>
    <w:rsid w:val="00FB66B5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paragraph" w:styleId="a5">
    <w:name w:val="List Paragraph"/>
    <w:basedOn w:val="a"/>
    <w:uiPriority w:val="34"/>
    <w:qFormat/>
    <w:rsid w:val="00FB66B5"/>
    <w:pPr>
      <w:ind w:left="720"/>
    </w:pPr>
    <w:rPr>
      <w:sz w:val="24"/>
      <w:szCs w:val="24"/>
      <w:lang w:val="uk-UA"/>
    </w:rPr>
  </w:style>
  <w:style w:type="paragraph" w:styleId="a6">
    <w:name w:val="header"/>
    <w:basedOn w:val="a"/>
    <w:link w:val="a7"/>
    <w:unhideWhenUsed/>
    <w:rsid w:val="00FB66B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FB66B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FB66B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B66B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3"/>
    <w:basedOn w:val="a"/>
    <w:link w:val="30"/>
    <w:rsid w:val="00FB66B5"/>
    <w:pPr>
      <w:spacing w:after="120"/>
    </w:pPr>
    <w:rPr>
      <w:sz w:val="16"/>
      <w:szCs w:val="16"/>
      <w:lang w:val="uk-UA"/>
    </w:rPr>
  </w:style>
  <w:style w:type="character" w:customStyle="1" w:styleId="30">
    <w:name w:val="Основной текст 3 Знак"/>
    <w:basedOn w:val="a0"/>
    <w:link w:val="3"/>
    <w:rsid w:val="00FB66B5"/>
    <w:rPr>
      <w:rFonts w:ascii="Times New Roman" w:eastAsia="Times New Roman" w:hAnsi="Times New Roman" w:cs="Times New Roman"/>
      <w:sz w:val="16"/>
      <w:szCs w:val="16"/>
      <w:lang w:val="uk-UA" w:eastAsia="ru-RU"/>
    </w:rPr>
  </w:style>
  <w:style w:type="paragraph" w:styleId="21">
    <w:name w:val="Body Text 2"/>
    <w:basedOn w:val="a"/>
    <w:link w:val="22"/>
    <w:uiPriority w:val="99"/>
    <w:semiHidden/>
    <w:unhideWhenUsed/>
    <w:rsid w:val="009B161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9B161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675E97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675E9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31">
    <w:name w:val="Body Text Indent 3"/>
    <w:basedOn w:val="a"/>
    <w:link w:val="32"/>
    <w:rsid w:val="00675E97"/>
    <w:pPr>
      <w:spacing w:after="120"/>
      <w:ind w:left="283"/>
    </w:pPr>
    <w:rPr>
      <w:sz w:val="16"/>
      <w:szCs w:val="16"/>
      <w:lang w:val="uk-UA"/>
    </w:rPr>
  </w:style>
  <w:style w:type="character" w:customStyle="1" w:styleId="32">
    <w:name w:val="Основной текст с отступом 3 Знак"/>
    <w:basedOn w:val="a0"/>
    <w:link w:val="31"/>
    <w:rsid w:val="00675E97"/>
    <w:rPr>
      <w:rFonts w:ascii="Times New Roman" w:eastAsia="Times New Roman" w:hAnsi="Times New Roman" w:cs="Times New Roman"/>
      <w:sz w:val="16"/>
      <w:szCs w:val="16"/>
      <w:lang w:val="uk-UA" w:eastAsia="ru-RU"/>
    </w:rPr>
  </w:style>
  <w:style w:type="paragraph" w:styleId="aa">
    <w:name w:val="Block Text"/>
    <w:basedOn w:val="a"/>
    <w:rsid w:val="00675E97"/>
    <w:pPr>
      <w:ind w:left="-57" w:right="-57"/>
      <w:jc w:val="center"/>
    </w:pPr>
    <w:rPr>
      <w:rFonts w:ascii="Arial" w:hAnsi="Arial" w:cs="Arial"/>
      <w:sz w:val="24"/>
      <w:szCs w:val="24"/>
      <w:lang w:val="uk-UA"/>
    </w:rPr>
  </w:style>
  <w:style w:type="paragraph" w:customStyle="1" w:styleId="TableContents">
    <w:name w:val="Table Contents"/>
    <w:basedOn w:val="a"/>
    <w:rsid w:val="00675E97"/>
    <w:pPr>
      <w:suppressLineNumbers/>
      <w:jc w:val="both"/>
    </w:pPr>
    <w:rPr>
      <w:sz w:val="28"/>
      <w:lang w:eastAsia="ar-SA"/>
    </w:rPr>
  </w:style>
  <w:style w:type="paragraph" w:styleId="ab">
    <w:name w:val="Body Text"/>
    <w:basedOn w:val="a"/>
    <w:link w:val="ac"/>
    <w:uiPriority w:val="99"/>
    <w:semiHidden/>
    <w:unhideWhenUsed/>
    <w:rsid w:val="00CD0BB5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CD0BB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Normal (Web)"/>
    <w:basedOn w:val="a"/>
    <w:uiPriority w:val="99"/>
    <w:rsid w:val="00CD0BB5"/>
    <w:pPr>
      <w:spacing w:before="100" w:beforeAutospacing="1" w:after="100" w:afterAutospacing="1"/>
    </w:pPr>
    <w:rPr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471656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zakon.rada.gov.u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17</Pages>
  <Words>3420</Words>
  <Characters>19497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</dc:creator>
  <cp:keywords/>
  <dc:description/>
  <cp:lastModifiedBy>de</cp:lastModifiedBy>
  <cp:revision>18</cp:revision>
  <dcterms:created xsi:type="dcterms:W3CDTF">2016-11-16T19:49:00Z</dcterms:created>
  <dcterms:modified xsi:type="dcterms:W3CDTF">2016-11-28T13:56:00Z</dcterms:modified>
</cp:coreProperties>
</file>