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69D2" w:rsidRPr="009F69D2" w:rsidRDefault="009F69D2" w:rsidP="009F69D2">
      <w:pPr>
        <w:pStyle w:val="af1"/>
        <w:spacing w:before="0" w:after="0" w:line="360" w:lineRule="auto"/>
        <w:jc w:val="both"/>
        <w:rPr>
          <w:b w:val="0"/>
          <w:bCs w:val="0"/>
          <w:i w:val="0"/>
          <w:sz w:val="28"/>
          <w:szCs w:val="28"/>
        </w:rPr>
      </w:pPr>
      <w:r w:rsidRPr="009F69D2">
        <w:rPr>
          <w:b w:val="0"/>
          <w:bCs w:val="0"/>
          <w:i w:val="0"/>
          <w:sz w:val="28"/>
          <w:szCs w:val="28"/>
        </w:rPr>
        <w:t>УДК 378 147 (045)</w:t>
      </w:r>
    </w:p>
    <w:p w:rsidR="009F69D2" w:rsidRPr="009F69D2" w:rsidRDefault="009F69D2" w:rsidP="009F69D2">
      <w:pPr>
        <w:spacing w:line="240" w:lineRule="auto"/>
        <w:ind w:firstLine="709"/>
        <w:jc w:val="right"/>
        <w:rPr>
          <w:rFonts w:ascii="Times New Roman" w:hAnsi="Times New Roman" w:cs="Times New Roman"/>
          <w:sz w:val="28"/>
          <w:szCs w:val="28"/>
        </w:rPr>
      </w:pPr>
      <w:r w:rsidRPr="009F69D2">
        <w:rPr>
          <w:rFonts w:ascii="Times New Roman" w:hAnsi="Times New Roman" w:cs="Times New Roman"/>
          <w:b/>
          <w:sz w:val="28"/>
          <w:szCs w:val="28"/>
        </w:rPr>
        <w:t>Євтух М. Б.</w:t>
      </w:r>
      <w:r w:rsidRPr="009F69D2">
        <w:rPr>
          <w:rFonts w:ascii="Times New Roman" w:hAnsi="Times New Roman" w:cs="Times New Roman"/>
          <w:sz w:val="28"/>
          <w:szCs w:val="28"/>
        </w:rPr>
        <w:t>, д-р</w:t>
      </w:r>
      <w:proofErr w:type="gramStart"/>
      <w:r w:rsidRPr="009F69D2">
        <w:rPr>
          <w:rFonts w:ascii="Times New Roman" w:hAnsi="Times New Roman" w:cs="Times New Roman"/>
          <w:sz w:val="28"/>
          <w:szCs w:val="28"/>
        </w:rPr>
        <w:t>.</w:t>
      </w:r>
      <w:proofErr w:type="gramEnd"/>
      <w:r w:rsidRPr="009F69D2">
        <w:rPr>
          <w:rFonts w:ascii="Times New Roman" w:hAnsi="Times New Roman" w:cs="Times New Roman"/>
          <w:sz w:val="28"/>
          <w:szCs w:val="28"/>
        </w:rPr>
        <w:t xml:space="preserve"> </w:t>
      </w:r>
      <w:proofErr w:type="gramStart"/>
      <w:r w:rsidRPr="009F69D2">
        <w:rPr>
          <w:rFonts w:ascii="Times New Roman" w:hAnsi="Times New Roman" w:cs="Times New Roman"/>
          <w:sz w:val="28"/>
          <w:szCs w:val="28"/>
        </w:rPr>
        <w:t>п</w:t>
      </w:r>
      <w:proofErr w:type="gramEnd"/>
      <w:r w:rsidRPr="009F69D2">
        <w:rPr>
          <w:rFonts w:ascii="Times New Roman" w:hAnsi="Times New Roman" w:cs="Times New Roman"/>
          <w:sz w:val="28"/>
          <w:szCs w:val="28"/>
        </w:rPr>
        <w:t>ед. н., проф.</w:t>
      </w:r>
    </w:p>
    <w:p w:rsidR="009F69D2" w:rsidRPr="009F69D2" w:rsidRDefault="009F69D2" w:rsidP="009F69D2">
      <w:pPr>
        <w:spacing w:line="240" w:lineRule="auto"/>
        <w:ind w:firstLine="709"/>
        <w:jc w:val="right"/>
        <w:rPr>
          <w:rFonts w:ascii="Times New Roman" w:hAnsi="Times New Roman" w:cs="Times New Roman"/>
          <w:sz w:val="28"/>
          <w:szCs w:val="28"/>
        </w:rPr>
      </w:pPr>
      <w:r w:rsidRPr="009F69D2">
        <w:rPr>
          <w:rFonts w:ascii="Times New Roman" w:hAnsi="Times New Roman" w:cs="Times New Roman"/>
          <w:b/>
          <w:sz w:val="28"/>
          <w:szCs w:val="28"/>
        </w:rPr>
        <w:t>Лузік</w:t>
      </w:r>
      <w:r w:rsidRPr="009F69D2">
        <w:rPr>
          <w:rFonts w:ascii="Times New Roman" w:hAnsi="Times New Roman" w:cs="Times New Roman"/>
          <w:sz w:val="28"/>
          <w:szCs w:val="28"/>
        </w:rPr>
        <w:t xml:space="preserve"> </w:t>
      </w:r>
      <w:r w:rsidRPr="009F69D2">
        <w:rPr>
          <w:rFonts w:ascii="Times New Roman" w:hAnsi="Times New Roman" w:cs="Times New Roman"/>
          <w:b/>
          <w:sz w:val="28"/>
          <w:szCs w:val="28"/>
        </w:rPr>
        <w:t xml:space="preserve">Е.В., </w:t>
      </w:r>
      <w:r w:rsidRPr="009F69D2">
        <w:rPr>
          <w:rFonts w:ascii="Times New Roman" w:hAnsi="Times New Roman" w:cs="Times New Roman"/>
          <w:sz w:val="28"/>
          <w:szCs w:val="28"/>
        </w:rPr>
        <w:t>д-р</w:t>
      </w:r>
      <w:proofErr w:type="gramStart"/>
      <w:r w:rsidRPr="009F69D2">
        <w:rPr>
          <w:rFonts w:ascii="Times New Roman" w:hAnsi="Times New Roman" w:cs="Times New Roman"/>
          <w:sz w:val="28"/>
          <w:szCs w:val="28"/>
        </w:rPr>
        <w:t>.</w:t>
      </w:r>
      <w:proofErr w:type="gramEnd"/>
      <w:r w:rsidRPr="009F69D2">
        <w:rPr>
          <w:rFonts w:ascii="Times New Roman" w:hAnsi="Times New Roman" w:cs="Times New Roman"/>
          <w:sz w:val="28"/>
          <w:szCs w:val="28"/>
        </w:rPr>
        <w:t xml:space="preserve"> </w:t>
      </w:r>
      <w:proofErr w:type="gramStart"/>
      <w:r w:rsidRPr="009F69D2">
        <w:rPr>
          <w:rFonts w:ascii="Times New Roman" w:hAnsi="Times New Roman" w:cs="Times New Roman"/>
          <w:sz w:val="28"/>
          <w:szCs w:val="28"/>
        </w:rPr>
        <w:t>п</w:t>
      </w:r>
      <w:proofErr w:type="gramEnd"/>
      <w:r w:rsidRPr="009F69D2">
        <w:rPr>
          <w:rFonts w:ascii="Times New Roman" w:hAnsi="Times New Roman" w:cs="Times New Roman"/>
          <w:sz w:val="28"/>
          <w:szCs w:val="28"/>
        </w:rPr>
        <w:t xml:space="preserve">ед. н., проф. </w:t>
      </w:r>
    </w:p>
    <w:p w:rsidR="009F69D2" w:rsidRPr="009F69D2" w:rsidRDefault="009F69D2" w:rsidP="009F69D2">
      <w:pPr>
        <w:spacing w:line="360" w:lineRule="auto"/>
        <w:ind w:firstLine="709"/>
        <w:jc w:val="center"/>
        <w:rPr>
          <w:rFonts w:ascii="Times New Roman" w:hAnsi="Times New Roman" w:cs="Times New Roman"/>
          <w:b/>
          <w:sz w:val="28"/>
          <w:szCs w:val="28"/>
        </w:rPr>
      </w:pPr>
      <w:r w:rsidRPr="009F69D2">
        <w:rPr>
          <w:rFonts w:ascii="Times New Roman" w:hAnsi="Times New Roman" w:cs="Times New Roman"/>
          <w:b/>
          <w:sz w:val="28"/>
          <w:szCs w:val="28"/>
        </w:rPr>
        <w:t>СИСТЕМНЕ МОДЕЛЮВАННЯ</w:t>
      </w:r>
      <w:r>
        <w:rPr>
          <w:rFonts w:ascii="Times New Roman" w:hAnsi="Times New Roman" w:cs="Times New Roman"/>
          <w:b/>
          <w:sz w:val="28"/>
          <w:szCs w:val="28"/>
          <w:lang w:val="uk-UA"/>
        </w:rPr>
        <w:t xml:space="preserve"> </w:t>
      </w:r>
      <w:r w:rsidRPr="009F69D2">
        <w:rPr>
          <w:rFonts w:ascii="Times New Roman" w:hAnsi="Times New Roman" w:cs="Times New Roman"/>
          <w:b/>
          <w:sz w:val="28"/>
          <w:szCs w:val="28"/>
        </w:rPr>
        <w:t>ПРОЦЕСУ ПРОФЕСІЙНОЇ ПІДГОТОВКИ</w:t>
      </w:r>
      <w:r>
        <w:rPr>
          <w:rFonts w:ascii="Times New Roman" w:hAnsi="Times New Roman" w:cs="Times New Roman"/>
          <w:b/>
          <w:sz w:val="28"/>
          <w:szCs w:val="28"/>
          <w:lang w:val="uk-UA"/>
        </w:rPr>
        <w:t xml:space="preserve"> </w:t>
      </w:r>
      <w:r w:rsidRPr="009F69D2">
        <w:rPr>
          <w:rFonts w:ascii="Times New Roman" w:hAnsi="Times New Roman" w:cs="Times New Roman"/>
          <w:b/>
          <w:sz w:val="28"/>
          <w:szCs w:val="28"/>
        </w:rPr>
        <w:t xml:space="preserve">МАЙБУТНІХ ПРАКТИЧНИХ ПСИХОЛОГІВ </w:t>
      </w:r>
      <w:proofErr w:type="gramStart"/>
      <w:r w:rsidRPr="009F69D2">
        <w:rPr>
          <w:rFonts w:ascii="Times New Roman" w:hAnsi="Times New Roman" w:cs="Times New Roman"/>
          <w:b/>
          <w:sz w:val="28"/>
          <w:szCs w:val="28"/>
        </w:rPr>
        <w:t>В</w:t>
      </w:r>
      <w:proofErr w:type="gramEnd"/>
      <w:r w:rsidRPr="009F69D2">
        <w:rPr>
          <w:rFonts w:ascii="Times New Roman" w:hAnsi="Times New Roman" w:cs="Times New Roman"/>
          <w:b/>
          <w:sz w:val="28"/>
          <w:szCs w:val="28"/>
        </w:rPr>
        <w:t xml:space="preserve"> АВІАЦІЙНОМУ ВНЗ</w:t>
      </w:r>
    </w:p>
    <w:p w:rsidR="009F69D2" w:rsidRPr="009F69D2" w:rsidRDefault="009F69D2" w:rsidP="009F69D2">
      <w:pPr>
        <w:spacing w:line="360" w:lineRule="auto"/>
        <w:ind w:firstLine="709"/>
        <w:jc w:val="both"/>
        <w:rPr>
          <w:rFonts w:ascii="Times New Roman" w:hAnsi="Times New Roman" w:cs="Times New Roman"/>
          <w:sz w:val="28"/>
          <w:szCs w:val="28"/>
          <w:lang w:val="uk-UA"/>
        </w:rPr>
      </w:pPr>
      <w:r w:rsidRPr="009F69D2">
        <w:rPr>
          <w:rFonts w:ascii="Times New Roman" w:hAnsi="Times New Roman" w:cs="Times New Roman"/>
          <w:sz w:val="28"/>
          <w:szCs w:val="28"/>
        </w:rPr>
        <w:t xml:space="preserve">Стаття присвячена вирішенню проблеми оптимізації процесу професійної </w:t>
      </w:r>
      <w:proofErr w:type="gramStart"/>
      <w:r w:rsidRPr="009F69D2">
        <w:rPr>
          <w:rFonts w:ascii="Times New Roman" w:hAnsi="Times New Roman" w:cs="Times New Roman"/>
          <w:sz w:val="28"/>
          <w:szCs w:val="28"/>
        </w:rPr>
        <w:t>п</w:t>
      </w:r>
      <w:proofErr w:type="gramEnd"/>
      <w:r w:rsidRPr="009F69D2">
        <w:rPr>
          <w:rFonts w:ascii="Times New Roman" w:hAnsi="Times New Roman" w:cs="Times New Roman"/>
          <w:sz w:val="28"/>
          <w:szCs w:val="28"/>
        </w:rPr>
        <w:t>ідготовки майбутніх психологів у вищих навчальних закладах за допомогою критеріїв системного моделювання навчально-виховного процесу – дидактичних інваріантів елементів навчальної діяльності</w:t>
      </w:r>
      <w:r>
        <w:rPr>
          <w:rFonts w:ascii="Times New Roman" w:hAnsi="Times New Roman" w:cs="Times New Roman"/>
          <w:sz w:val="28"/>
          <w:szCs w:val="28"/>
          <w:lang w:val="uk-UA"/>
        </w:rPr>
        <w:t>.</w:t>
      </w:r>
    </w:p>
    <w:p w:rsidR="009F69D2" w:rsidRPr="009F69D2" w:rsidRDefault="009F69D2" w:rsidP="009F69D2">
      <w:pPr>
        <w:spacing w:line="360" w:lineRule="auto"/>
        <w:ind w:firstLine="709"/>
        <w:jc w:val="both"/>
        <w:rPr>
          <w:rFonts w:ascii="Times New Roman" w:hAnsi="Times New Roman" w:cs="Times New Roman"/>
          <w:sz w:val="28"/>
          <w:szCs w:val="28"/>
        </w:rPr>
      </w:pPr>
      <w:r w:rsidRPr="009F69D2">
        <w:rPr>
          <w:rFonts w:ascii="Times New Roman" w:hAnsi="Times New Roman" w:cs="Times New Roman"/>
          <w:b/>
          <w:i/>
          <w:sz w:val="28"/>
          <w:szCs w:val="28"/>
        </w:rPr>
        <w:t>Ключові слова</w:t>
      </w:r>
      <w:r w:rsidRPr="009F69D2">
        <w:rPr>
          <w:rFonts w:ascii="Times New Roman" w:hAnsi="Times New Roman" w:cs="Times New Roman"/>
          <w:sz w:val="28"/>
          <w:szCs w:val="28"/>
        </w:rPr>
        <w:t xml:space="preserve">: системне моделювання, компетентнісний </w:t>
      </w:r>
      <w:proofErr w:type="gramStart"/>
      <w:r w:rsidRPr="009F69D2">
        <w:rPr>
          <w:rFonts w:ascii="Times New Roman" w:hAnsi="Times New Roman" w:cs="Times New Roman"/>
          <w:sz w:val="28"/>
          <w:szCs w:val="28"/>
        </w:rPr>
        <w:t>п</w:t>
      </w:r>
      <w:proofErr w:type="gramEnd"/>
      <w:r w:rsidRPr="009F69D2">
        <w:rPr>
          <w:rFonts w:ascii="Times New Roman" w:hAnsi="Times New Roman" w:cs="Times New Roman"/>
          <w:sz w:val="28"/>
          <w:szCs w:val="28"/>
        </w:rPr>
        <w:t>ідхід, дидактичні інваріанти, оптимізація професійної підготовки.</w:t>
      </w:r>
    </w:p>
    <w:p w:rsidR="009F69D2" w:rsidRPr="009F69D2" w:rsidRDefault="009F69D2" w:rsidP="009F69D2">
      <w:pPr>
        <w:spacing w:line="360" w:lineRule="auto"/>
        <w:ind w:firstLine="709"/>
        <w:jc w:val="both"/>
        <w:rPr>
          <w:rFonts w:ascii="Times New Roman" w:hAnsi="Times New Roman" w:cs="Times New Roman"/>
          <w:sz w:val="28"/>
          <w:szCs w:val="28"/>
        </w:rPr>
      </w:pPr>
      <w:r w:rsidRPr="009F69D2">
        <w:rPr>
          <w:rFonts w:ascii="Times New Roman" w:hAnsi="Times New Roman" w:cs="Times New Roman"/>
          <w:b/>
          <w:sz w:val="28"/>
          <w:szCs w:val="28"/>
        </w:rPr>
        <w:t>Постановка проблеми.</w:t>
      </w:r>
      <w:r w:rsidRPr="009F69D2">
        <w:rPr>
          <w:rFonts w:ascii="Times New Roman" w:hAnsi="Times New Roman" w:cs="Times New Roman"/>
          <w:sz w:val="28"/>
          <w:szCs w:val="28"/>
        </w:rPr>
        <w:t xml:space="preserve"> Зростання інформаційних потоків </w:t>
      </w:r>
      <w:proofErr w:type="gramStart"/>
      <w:r w:rsidRPr="009F69D2">
        <w:rPr>
          <w:rFonts w:ascii="Times New Roman" w:hAnsi="Times New Roman" w:cs="Times New Roman"/>
          <w:sz w:val="28"/>
          <w:szCs w:val="28"/>
        </w:rPr>
        <w:t>в</w:t>
      </w:r>
      <w:proofErr w:type="gramEnd"/>
      <w:r w:rsidRPr="009F69D2">
        <w:rPr>
          <w:rFonts w:ascii="Times New Roman" w:hAnsi="Times New Roman" w:cs="Times New Roman"/>
          <w:sz w:val="28"/>
          <w:szCs w:val="28"/>
        </w:rPr>
        <w:t xml:space="preserve"> інформаційно-освітньому середовищі, соціально-економічні та політичні перетворення на сучасному етапі розвитку країни, впровадження компетентнісно-кредитного підходу у вищих навчальних закладах (ВНЗ) сприяли формулюванню кардинально нових завдань як перед освітньою системою в цілому, розглядаючи її в цілісній єдності навчання, виховання і розвитку особистості; результата загальної культури і освіченості, продукта формування образу зовнішнього </w:t>
      </w:r>
      <w:proofErr w:type="gramStart"/>
      <w:r w:rsidRPr="009F69D2">
        <w:rPr>
          <w:rFonts w:ascii="Times New Roman" w:hAnsi="Times New Roman" w:cs="Times New Roman"/>
          <w:sz w:val="28"/>
          <w:szCs w:val="28"/>
        </w:rPr>
        <w:t>св</w:t>
      </w:r>
      <w:proofErr w:type="gramEnd"/>
      <w:r w:rsidRPr="009F69D2">
        <w:rPr>
          <w:rFonts w:ascii="Times New Roman" w:hAnsi="Times New Roman" w:cs="Times New Roman"/>
          <w:sz w:val="28"/>
          <w:szCs w:val="28"/>
        </w:rPr>
        <w:t xml:space="preserve">іту у внутрішній світ особистості як професійної суб’єктності, так і, безпосередньо, перед системою вищої професійної освіти, оскільки саме їй належить провідна роль у формуванні наукового та інтелектуального потенціалу країни. </w:t>
      </w:r>
    </w:p>
    <w:p w:rsidR="009F69D2" w:rsidRPr="009F69D2" w:rsidRDefault="009F69D2" w:rsidP="009F69D2">
      <w:pPr>
        <w:spacing w:line="360" w:lineRule="auto"/>
        <w:ind w:firstLine="709"/>
        <w:jc w:val="both"/>
        <w:rPr>
          <w:rFonts w:ascii="Times New Roman" w:hAnsi="Times New Roman" w:cs="Times New Roman"/>
          <w:sz w:val="28"/>
          <w:szCs w:val="28"/>
        </w:rPr>
      </w:pPr>
      <w:r w:rsidRPr="009F69D2">
        <w:rPr>
          <w:rFonts w:ascii="Times New Roman" w:hAnsi="Times New Roman" w:cs="Times New Roman"/>
          <w:sz w:val="28"/>
          <w:szCs w:val="28"/>
        </w:rPr>
        <w:t xml:space="preserve">Зміна парадигми системи вищої професійної освіти в Україні, що, згідно проекту Європейської комісії «Настроювання освітніх структур в Європі», визначала перехід від процесного </w:t>
      </w:r>
      <w:proofErr w:type="gramStart"/>
      <w:r w:rsidRPr="009F69D2">
        <w:rPr>
          <w:rFonts w:ascii="Times New Roman" w:hAnsi="Times New Roman" w:cs="Times New Roman"/>
          <w:sz w:val="28"/>
          <w:szCs w:val="28"/>
        </w:rPr>
        <w:t>п</w:t>
      </w:r>
      <w:proofErr w:type="gramEnd"/>
      <w:r w:rsidRPr="009F69D2">
        <w:rPr>
          <w:rFonts w:ascii="Times New Roman" w:hAnsi="Times New Roman" w:cs="Times New Roman"/>
          <w:sz w:val="28"/>
          <w:szCs w:val="28"/>
        </w:rPr>
        <w:t xml:space="preserve">ідходу в організації професійної підготовки до результативного, сприяла формуванню нового підходу до освітніх результатів, які беруться за основу цієї підготовки. Сутність </w:t>
      </w:r>
      <w:r w:rsidRPr="009F69D2">
        <w:rPr>
          <w:rFonts w:ascii="Times New Roman" w:hAnsi="Times New Roman" w:cs="Times New Roman"/>
          <w:sz w:val="28"/>
          <w:szCs w:val="28"/>
        </w:rPr>
        <w:lastRenderedPageBreak/>
        <w:t xml:space="preserve">результативного </w:t>
      </w:r>
      <w:proofErr w:type="gramStart"/>
      <w:r w:rsidRPr="009F69D2">
        <w:rPr>
          <w:rFonts w:ascii="Times New Roman" w:hAnsi="Times New Roman" w:cs="Times New Roman"/>
          <w:sz w:val="28"/>
          <w:szCs w:val="28"/>
        </w:rPr>
        <w:t>п</w:t>
      </w:r>
      <w:proofErr w:type="gramEnd"/>
      <w:r w:rsidRPr="009F69D2">
        <w:rPr>
          <w:rFonts w:ascii="Times New Roman" w:hAnsi="Times New Roman" w:cs="Times New Roman"/>
          <w:sz w:val="28"/>
          <w:szCs w:val="28"/>
        </w:rPr>
        <w:t xml:space="preserve">ідходу полягала в тому, що освітні результати підготовки мають формуватися лише в термінах компетентностей, яких набуває здобувач освіти, при цьому, дані компетентності становлять основу тих кваліфікацій (компетенцій), які мають надаватися випускникам освіти роботодавцями. Крім того, впровадження результативного </w:t>
      </w:r>
      <w:proofErr w:type="gramStart"/>
      <w:r w:rsidRPr="009F69D2">
        <w:rPr>
          <w:rFonts w:ascii="Times New Roman" w:hAnsi="Times New Roman" w:cs="Times New Roman"/>
          <w:sz w:val="28"/>
          <w:szCs w:val="28"/>
        </w:rPr>
        <w:t>п</w:t>
      </w:r>
      <w:proofErr w:type="gramEnd"/>
      <w:r w:rsidRPr="009F69D2">
        <w:rPr>
          <w:rFonts w:ascii="Times New Roman" w:hAnsi="Times New Roman" w:cs="Times New Roman"/>
          <w:sz w:val="28"/>
          <w:szCs w:val="28"/>
        </w:rPr>
        <w:t xml:space="preserve">ідходу в систему професійної освіти України сприяло тому, що серед пріоритетних соціально-економічних векторів розвитку вищої професійної освіти, які визначені основними нормативними документами держави, виокремлено стратегічну мету, основною ідеєю якої є забезпечення країни фахівцями, адаптованими до змінних умов ринку праці, які здатні компетентнісно, самостійно та відповідально виконувати багатофункціональні завдання; готові до постійного </w:t>
      </w:r>
      <w:proofErr w:type="gramStart"/>
      <w:r w:rsidRPr="009F69D2">
        <w:rPr>
          <w:rFonts w:ascii="Times New Roman" w:hAnsi="Times New Roman" w:cs="Times New Roman"/>
          <w:sz w:val="28"/>
          <w:szCs w:val="28"/>
        </w:rPr>
        <w:t>проф</w:t>
      </w:r>
      <w:proofErr w:type="gramEnd"/>
      <w:r w:rsidRPr="009F69D2">
        <w:rPr>
          <w:rFonts w:ascii="Times New Roman" w:hAnsi="Times New Roman" w:cs="Times New Roman"/>
          <w:sz w:val="28"/>
          <w:szCs w:val="28"/>
        </w:rPr>
        <w:t xml:space="preserve">ільного зростання, соціальної та професійної мобільності. З огляду на це важливим стає не лише обсяг продуктивних знань, отриманих із мінливого, інформаційно-суперечливого середовища, в якому знаходиться як освітня система в цілому, так і суб’єкти освітнього процесу, а й уміння ними оперувати; активно діяти та оптимально приймати </w:t>
      </w:r>
      <w:proofErr w:type="gramStart"/>
      <w:r w:rsidRPr="009F69D2">
        <w:rPr>
          <w:rFonts w:ascii="Times New Roman" w:hAnsi="Times New Roman" w:cs="Times New Roman"/>
          <w:sz w:val="28"/>
          <w:szCs w:val="28"/>
        </w:rPr>
        <w:t>р</w:t>
      </w:r>
      <w:proofErr w:type="gramEnd"/>
      <w:r w:rsidRPr="009F69D2">
        <w:rPr>
          <w:rFonts w:ascii="Times New Roman" w:hAnsi="Times New Roman" w:cs="Times New Roman"/>
          <w:sz w:val="28"/>
          <w:szCs w:val="28"/>
        </w:rPr>
        <w:t>ішення, що дає можливість майбутньому фахівцю ефективно орієнтуватися у сучасному відкритому та динамічному інформаційному просторі.</w:t>
      </w:r>
    </w:p>
    <w:p w:rsidR="009F69D2" w:rsidRPr="009F69D2" w:rsidRDefault="009F69D2" w:rsidP="009F69D2">
      <w:pPr>
        <w:spacing w:line="360" w:lineRule="auto"/>
        <w:ind w:firstLine="709"/>
        <w:jc w:val="both"/>
        <w:rPr>
          <w:rFonts w:ascii="Times New Roman" w:hAnsi="Times New Roman" w:cs="Times New Roman"/>
          <w:sz w:val="28"/>
          <w:szCs w:val="28"/>
        </w:rPr>
      </w:pPr>
      <w:r w:rsidRPr="009F69D2">
        <w:rPr>
          <w:rFonts w:ascii="Times New Roman" w:hAnsi="Times New Roman" w:cs="Times New Roman"/>
          <w:sz w:val="28"/>
          <w:szCs w:val="28"/>
        </w:rPr>
        <w:t xml:space="preserve">Таким чином цілі освіти та її результат виступають системо-утворювальними чинниками, відповідно до яких взаємоорганізовуються та взаємообумовлюються </w:t>
      </w:r>
      <w:proofErr w:type="gramStart"/>
      <w:r w:rsidRPr="009F69D2">
        <w:rPr>
          <w:rFonts w:ascii="Times New Roman" w:hAnsi="Times New Roman" w:cs="Times New Roman"/>
          <w:sz w:val="28"/>
          <w:szCs w:val="28"/>
        </w:rPr>
        <w:t>соц</w:t>
      </w:r>
      <w:proofErr w:type="gramEnd"/>
      <w:r w:rsidRPr="009F69D2">
        <w:rPr>
          <w:rFonts w:ascii="Times New Roman" w:hAnsi="Times New Roman" w:cs="Times New Roman"/>
          <w:sz w:val="28"/>
          <w:szCs w:val="28"/>
        </w:rPr>
        <w:t xml:space="preserve">іально-психологічні складові освітньої діяльності, формуючи, як наслідок, найважливіші завдання сучасної вищої професійної освіти України, а саме: ідентифікація компетентностей (результату освіти) кваліфікаційним рівням (компетенціям); зміна структури і змісту навчання, розробка інноваційних технологій та пошук валідних і надійних засобів діагностування результатів </w:t>
      </w:r>
      <w:proofErr w:type="gramStart"/>
      <w:r w:rsidRPr="009F69D2">
        <w:rPr>
          <w:rFonts w:ascii="Times New Roman" w:hAnsi="Times New Roman" w:cs="Times New Roman"/>
          <w:sz w:val="28"/>
          <w:szCs w:val="28"/>
        </w:rPr>
        <w:t>п</w:t>
      </w:r>
      <w:proofErr w:type="gramEnd"/>
      <w:r w:rsidRPr="009F69D2">
        <w:rPr>
          <w:rFonts w:ascii="Times New Roman" w:hAnsi="Times New Roman" w:cs="Times New Roman"/>
          <w:sz w:val="28"/>
          <w:szCs w:val="28"/>
        </w:rPr>
        <w:t>ідготовки.</w:t>
      </w:r>
    </w:p>
    <w:p w:rsidR="009F69D2" w:rsidRPr="009F69D2" w:rsidRDefault="009F69D2" w:rsidP="009F69D2">
      <w:pPr>
        <w:spacing w:line="360" w:lineRule="auto"/>
        <w:ind w:firstLine="709"/>
        <w:jc w:val="both"/>
        <w:rPr>
          <w:rFonts w:ascii="Times New Roman" w:hAnsi="Times New Roman" w:cs="Times New Roman"/>
          <w:sz w:val="28"/>
          <w:szCs w:val="28"/>
        </w:rPr>
      </w:pPr>
      <w:r w:rsidRPr="009F69D2">
        <w:rPr>
          <w:rFonts w:ascii="Times New Roman" w:hAnsi="Times New Roman" w:cs="Times New Roman"/>
          <w:sz w:val="28"/>
          <w:szCs w:val="28"/>
        </w:rPr>
        <w:t xml:space="preserve">У зв’язку з цим домінуючими виступають вимоги, що пов’язані із визначенням умов оптимальності елементів дидактичної системи професійної </w:t>
      </w:r>
      <w:proofErr w:type="gramStart"/>
      <w:r w:rsidRPr="009F69D2">
        <w:rPr>
          <w:rFonts w:ascii="Times New Roman" w:hAnsi="Times New Roman" w:cs="Times New Roman"/>
          <w:sz w:val="28"/>
          <w:szCs w:val="28"/>
        </w:rPr>
        <w:t>п</w:t>
      </w:r>
      <w:proofErr w:type="gramEnd"/>
      <w:r w:rsidRPr="009F69D2">
        <w:rPr>
          <w:rFonts w:ascii="Times New Roman" w:hAnsi="Times New Roman" w:cs="Times New Roman"/>
          <w:sz w:val="28"/>
          <w:szCs w:val="28"/>
        </w:rPr>
        <w:t xml:space="preserve">ідготовки психологів у ВНЗ та критеріїв (системоутворюючих </w:t>
      </w:r>
      <w:r w:rsidRPr="009F69D2">
        <w:rPr>
          <w:rFonts w:ascii="Times New Roman" w:hAnsi="Times New Roman" w:cs="Times New Roman"/>
          <w:sz w:val="28"/>
          <w:szCs w:val="28"/>
        </w:rPr>
        <w:lastRenderedPageBreak/>
        <w:t xml:space="preserve">основ) якості цієї підготовки, розуміючи під умовами оптимальності – кількісні та якісні співвідношення між дидактичними компонентами освітньої діяльності, </w:t>
      </w:r>
      <w:proofErr w:type="gramStart"/>
      <w:r w:rsidRPr="009F69D2">
        <w:rPr>
          <w:rFonts w:ascii="Times New Roman" w:hAnsi="Times New Roman" w:cs="Times New Roman"/>
          <w:sz w:val="28"/>
          <w:szCs w:val="28"/>
        </w:rPr>
        <w:t>які дозволяють суб’єктам цієї діяльності здійснювати процес перетворення засвоєних у навчанні знань, умінь та навичок в психічні новоутворення особистості (досвід, риси характеру, спрямованість, здібності) при умові, що продуктивні знання стають спрямованістю та переконливістю особистості студента, а інтегровані уміння та інтелектуальні навички доводяться до майстерності і професійних здібностей.</w:t>
      </w:r>
      <w:proofErr w:type="gramEnd"/>
    </w:p>
    <w:p w:rsidR="009F69D2" w:rsidRPr="009F69D2" w:rsidRDefault="009F69D2" w:rsidP="009F69D2">
      <w:pPr>
        <w:spacing w:line="360" w:lineRule="auto"/>
        <w:ind w:firstLine="709"/>
        <w:jc w:val="both"/>
        <w:rPr>
          <w:rFonts w:ascii="Times New Roman" w:hAnsi="Times New Roman" w:cs="Times New Roman"/>
          <w:sz w:val="28"/>
          <w:szCs w:val="28"/>
        </w:rPr>
      </w:pPr>
      <w:r w:rsidRPr="009F69D2">
        <w:rPr>
          <w:rFonts w:ascii="Times New Roman" w:hAnsi="Times New Roman" w:cs="Times New Roman"/>
          <w:b/>
          <w:sz w:val="28"/>
          <w:szCs w:val="28"/>
        </w:rPr>
        <w:t xml:space="preserve">Викладення основного матеріалу </w:t>
      </w:r>
      <w:proofErr w:type="gramStart"/>
      <w:r w:rsidRPr="009F69D2">
        <w:rPr>
          <w:rFonts w:ascii="Times New Roman" w:hAnsi="Times New Roman" w:cs="Times New Roman"/>
          <w:b/>
          <w:sz w:val="28"/>
          <w:szCs w:val="28"/>
        </w:rPr>
        <w:t>досл</w:t>
      </w:r>
      <w:proofErr w:type="gramEnd"/>
      <w:r w:rsidRPr="009F69D2">
        <w:rPr>
          <w:rFonts w:ascii="Times New Roman" w:hAnsi="Times New Roman" w:cs="Times New Roman"/>
          <w:b/>
          <w:sz w:val="28"/>
          <w:szCs w:val="28"/>
        </w:rPr>
        <w:t>ідження</w:t>
      </w:r>
      <w:r w:rsidRPr="009F69D2">
        <w:rPr>
          <w:rFonts w:ascii="Times New Roman" w:hAnsi="Times New Roman" w:cs="Times New Roman"/>
          <w:sz w:val="28"/>
          <w:szCs w:val="28"/>
        </w:rPr>
        <w:t xml:space="preserve">. Відомо, що традиційна система </w:t>
      </w:r>
      <w:proofErr w:type="gramStart"/>
      <w:r w:rsidRPr="009F69D2">
        <w:rPr>
          <w:rFonts w:ascii="Times New Roman" w:hAnsi="Times New Roman" w:cs="Times New Roman"/>
          <w:sz w:val="28"/>
          <w:szCs w:val="28"/>
        </w:rPr>
        <w:t>п</w:t>
      </w:r>
      <w:proofErr w:type="gramEnd"/>
      <w:r w:rsidRPr="009F69D2">
        <w:rPr>
          <w:rFonts w:ascii="Times New Roman" w:hAnsi="Times New Roman" w:cs="Times New Roman"/>
          <w:sz w:val="28"/>
          <w:szCs w:val="28"/>
        </w:rPr>
        <w:t xml:space="preserve">ідготовки психологів у ВНЗ, в основному, орієнтована на предметну підготовку випускника, коли діяльнісно-рольові компоненти (знання, уміння, навички) мають вирішальний характер, однак вони відображають лише одну складову професійної компетентності фахівця, а саме, відбувається оновлення (розширення і поглиблення) змісту професійної компетентності майбутнього психолога, в той час, як успішність подальшого професіогенезу залежить як від </w:t>
      </w:r>
      <w:proofErr w:type="gramStart"/>
      <w:r w:rsidRPr="009F69D2">
        <w:rPr>
          <w:rFonts w:ascii="Times New Roman" w:hAnsi="Times New Roman" w:cs="Times New Roman"/>
          <w:sz w:val="28"/>
          <w:szCs w:val="28"/>
        </w:rPr>
        <w:t>р</w:t>
      </w:r>
      <w:proofErr w:type="gramEnd"/>
      <w:r w:rsidRPr="009F69D2">
        <w:rPr>
          <w:rFonts w:ascii="Times New Roman" w:hAnsi="Times New Roman" w:cs="Times New Roman"/>
          <w:sz w:val="28"/>
          <w:szCs w:val="28"/>
        </w:rPr>
        <w:t xml:space="preserve">івня розвитку особистості, так і її професійної самоорганізації. Саме тому, на думку ряду дослідників, ці суб’єктивні (особистісні) характеристики і виступають системоутворювальними умовами (критеріями), переходу майбутнього фахівця з одного освітнього ровня на інший, оскільки вони, відповідаючи за успішну актуалізацію професійних знань, умінь та навичок, забезпечують гармонійний професійний розвиток особистості в реалізації особистісної траєкторії навчання, що можливе лише в гнучких, адаптивних системах освіти, які передбачають здатність фахівців до самоосвіти і саморозвитку, швидкої професійної переорієнтації, </w:t>
      </w:r>
      <w:proofErr w:type="gramStart"/>
      <w:r w:rsidRPr="009F69D2">
        <w:rPr>
          <w:rFonts w:ascii="Times New Roman" w:hAnsi="Times New Roman" w:cs="Times New Roman"/>
          <w:sz w:val="28"/>
          <w:szCs w:val="28"/>
        </w:rPr>
        <w:t>п</w:t>
      </w:r>
      <w:proofErr w:type="gramEnd"/>
      <w:r w:rsidRPr="009F69D2">
        <w:rPr>
          <w:rFonts w:ascii="Times New Roman" w:hAnsi="Times New Roman" w:cs="Times New Roman"/>
          <w:sz w:val="28"/>
          <w:szCs w:val="28"/>
        </w:rPr>
        <w:t xml:space="preserve">ідвищення кваліфікації. Розвиток таких особистісних якостей у майбутніх психологів створює інтегровані можливості </w:t>
      </w:r>
      <w:proofErr w:type="gramStart"/>
      <w:r w:rsidRPr="009F69D2">
        <w:rPr>
          <w:rFonts w:ascii="Times New Roman" w:hAnsi="Times New Roman" w:cs="Times New Roman"/>
          <w:sz w:val="28"/>
          <w:szCs w:val="28"/>
        </w:rPr>
        <w:t>для</w:t>
      </w:r>
      <w:proofErr w:type="gramEnd"/>
      <w:r w:rsidRPr="009F69D2">
        <w:rPr>
          <w:rFonts w:ascii="Times New Roman" w:hAnsi="Times New Roman" w:cs="Times New Roman"/>
          <w:sz w:val="28"/>
          <w:szCs w:val="28"/>
        </w:rPr>
        <w:t xml:space="preserve"> реалізації випереджального характеру навчання через наявність у них самостійності, самосвідомості, самоконтролю, що приводить до ефективного самонавчання протягом життя.</w:t>
      </w:r>
    </w:p>
    <w:p w:rsidR="009F69D2" w:rsidRPr="009F69D2" w:rsidRDefault="009F69D2" w:rsidP="009F69D2">
      <w:pPr>
        <w:spacing w:line="360" w:lineRule="auto"/>
        <w:ind w:firstLine="709"/>
        <w:jc w:val="both"/>
        <w:rPr>
          <w:rFonts w:ascii="Times New Roman" w:hAnsi="Times New Roman" w:cs="Times New Roman"/>
          <w:sz w:val="28"/>
          <w:szCs w:val="28"/>
        </w:rPr>
      </w:pPr>
      <w:r w:rsidRPr="009F69D2">
        <w:rPr>
          <w:rFonts w:ascii="Times New Roman" w:hAnsi="Times New Roman" w:cs="Times New Roman"/>
          <w:sz w:val="28"/>
          <w:szCs w:val="28"/>
        </w:rPr>
        <w:lastRenderedPageBreak/>
        <w:t xml:space="preserve">Таким чином реалізація нових вимог до професійної </w:t>
      </w:r>
      <w:proofErr w:type="gramStart"/>
      <w:r w:rsidRPr="009F69D2">
        <w:rPr>
          <w:rFonts w:ascii="Times New Roman" w:hAnsi="Times New Roman" w:cs="Times New Roman"/>
          <w:sz w:val="28"/>
          <w:szCs w:val="28"/>
        </w:rPr>
        <w:t>п</w:t>
      </w:r>
      <w:proofErr w:type="gramEnd"/>
      <w:r w:rsidRPr="009F69D2">
        <w:rPr>
          <w:rFonts w:ascii="Times New Roman" w:hAnsi="Times New Roman" w:cs="Times New Roman"/>
          <w:sz w:val="28"/>
          <w:szCs w:val="28"/>
        </w:rPr>
        <w:t xml:space="preserve">ідготовки майбутніх психологів у ВНЗ можлива за багатьох умов системно-особистісного підходу, але серед них першочерговими постають оновлення структури і змісту професійної освіти за умов інтегрального професійного зовнішнього інформаційного простору; впровадження інформаційно-синергетичної системи педагогічних технологій, орієнтованої на реалізацію завдань навчально-виховного процесу такого фахівця, який здатний ефективно працювати </w:t>
      </w:r>
      <w:proofErr w:type="gramStart"/>
      <w:r w:rsidRPr="009F69D2">
        <w:rPr>
          <w:rFonts w:ascii="Times New Roman" w:hAnsi="Times New Roman" w:cs="Times New Roman"/>
          <w:sz w:val="28"/>
          <w:szCs w:val="28"/>
        </w:rPr>
        <w:t>в</w:t>
      </w:r>
      <w:proofErr w:type="gramEnd"/>
      <w:r w:rsidRPr="009F69D2">
        <w:rPr>
          <w:rFonts w:ascii="Times New Roman" w:hAnsi="Times New Roman" w:cs="Times New Roman"/>
          <w:sz w:val="28"/>
          <w:szCs w:val="28"/>
        </w:rPr>
        <w:t xml:space="preserve"> динамічно-змінюваному середовищі.</w:t>
      </w:r>
    </w:p>
    <w:p w:rsidR="009F69D2" w:rsidRPr="009F69D2" w:rsidRDefault="009F69D2" w:rsidP="009F69D2">
      <w:pPr>
        <w:spacing w:line="360" w:lineRule="auto"/>
        <w:ind w:firstLine="709"/>
        <w:jc w:val="both"/>
        <w:rPr>
          <w:rFonts w:ascii="Times New Roman" w:hAnsi="Times New Roman" w:cs="Times New Roman"/>
          <w:sz w:val="28"/>
          <w:szCs w:val="28"/>
        </w:rPr>
      </w:pPr>
      <w:r w:rsidRPr="009F69D2">
        <w:rPr>
          <w:rFonts w:ascii="Times New Roman" w:hAnsi="Times New Roman" w:cs="Times New Roman"/>
          <w:sz w:val="28"/>
          <w:szCs w:val="28"/>
        </w:rPr>
        <w:t xml:space="preserve">У зв’язку з орієнтацією освітньої стратегії вищої професійної освіти України на особистісний розвиток з перенесенням акцентів на результати освіти, вирішального значення набуває роль оцінювання результатів навчання у формуванні професійної суб’єктності майбутнього практичного психолога. Саме тому в якості критеріїв процесу оптимізації професійної </w:t>
      </w:r>
      <w:proofErr w:type="gramStart"/>
      <w:r w:rsidRPr="009F69D2">
        <w:rPr>
          <w:rFonts w:ascii="Times New Roman" w:hAnsi="Times New Roman" w:cs="Times New Roman"/>
          <w:sz w:val="28"/>
          <w:szCs w:val="28"/>
        </w:rPr>
        <w:t>п</w:t>
      </w:r>
      <w:proofErr w:type="gramEnd"/>
      <w:r w:rsidRPr="009F69D2">
        <w:rPr>
          <w:rFonts w:ascii="Times New Roman" w:hAnsi="Times New Roman" w:cs="Times New Roman"/>
          <w:sz w:val="28"/>
          <w:szCs w:val="28"/>
        </w:rPr>
        <w:t>ідготовки майбутніх психологів у ВНЗ в дослідженні розглядаються:</w:t>
      </w:r>
    </w:p>
    <w:p w:rsidR="009F69D2" w:rsidRPr="009F69D2" w:rsidRDefault="009F69D2" w:rsidP="009F69D2">
      <w:pPr>
        <w:numPr>
          <w:ilvl w:val="1"/>
          <w:numId w:val="7"/>
        </w:numPr>
        <w:tabs>
          <w:tab w:val="num" w:pos="0"/>
          <w:tab w:val="left" w:pos="1080"/>
        </w:tabs>
        <w:spacing w:after="0" w:line="360" w:lineRule="auto"/>
        <w:ind w:left="0" w:firstLine="709"/>
        <w:jc w:val="both"/>
        <w:rPr>
          <w:rFonts w:ascii="Times New Roman" w:hAnsi="Times New Roman" w:cs="Times New Roman"/>
          <w:sz w:val="28"/>
          <w:szCs w:val="28"/>
        </w:rPr>
      </w:pPr>
      <w:r w:rsidRPr="009F69D2">
        <w:rPr>
          <w:rFonts w:ascii="Times New Roman" w:hAnsi="Times New Roman" w:cs="Times New Roman"/>
          <w:b/>
          <w:i/>
          <w:sz w:val="28"/>
          <w:szCs w:val="28"/>
        </w:rPr>
        <w:t>мета</w:t>
      </w:r>
      <w:r w:rsidRPr="009F69D2">
        <w:rPr>
          <w:rFonts w:ascii="Times New Roman" w:hAnsi="Times New Roman" w:cs="Times New Roman"/>
          <w:sz w:val="28"/>
          <w:szCs w:val="28"/>
        </w:rPr>
        <w:t xml:space="preserve"> (цілі) навчання, що взаємообумовлена та взаємопов’язана зі структурою та змістом професійної </w:t>
      </w:r>
      <w:proofErr w:type="gramStart"/>
      <w:r w:rsidRPr="009F69D2">
        <w:rPr>
          <w:rFonts w:ascii="Times New Roman" w:hAnsi="Times New Roman" w:cs="Times New Roman"/>
          <w:sz w:val="28"/>
          <w:szCs w:val="28"/>
        </w:rPr>
        <w:t>п</w:t>
      </w:r>
      <w:proofErr w:type="gramEnd"/>
      <w:r w:rsidRPr="009F69D2">
        <w:rPr>
          <w:rFonts w:ascii="Times New Roman" w:hAnsi="Times New Roman" w:cs="Times New Roman"/>
          <w:sz w:val="28"/>
          <w:szCs w:val="28"/>
        </w:rPr>
        <w:t>ідготовки;</w:t>
      </w:r>
    </w:p>
    <w:p w:rsidR="009F69D2" w:rsidRPr="009F69D2" w:rsidRDefault="009F69D2" w:rsidP="009F69D2">
      <w:pPr>
        <w:numPr>
          <w:ilvl w:val="1"/>
          <w:numId w:val="7"/>
        </w:numPr>
        <w:tabs>
          <w:tab w:val="num" w:pos="0"/>
          <w:tab w:val="left" w:pos="1080"/>
        </w:tabs>
        <w:spacing w:after="0" w:line="360" w:lineRule="auto"/>
        <w:ind w:left="0" w:firstLine="709"/>
        <w:jc w:val="both"/>
        <w:rPr>
          <w:rFonts w:ascii="Times New Roman" w:hAnsi="Times New Roman" w:cs="Times New Roman"/>
          <w:sz w:val="28"/>
          <w:szCs w:val="28"/>
        </w:rPr>
      </w:pPr>
      <w:r w:rsidRPr="009F69D2">
        <w:rPr>
          <w:rFonts w:ascii="Times New Roman" w:hAnsi="Times New Roman" w:cs="Times New Roman"/>
          <w:b/>
          <w:i/>
          <w:sz w:val="28"/>
          <w:szCs w:val="28"/>
        </w:rPr>
        <w:t>результат</w:t>
      </w:r>
      <w:r w:rsidRPr="009F69D2">
        <w:rPr>
          <w:rFonts w:ascii="Times New Roman" w:hAnsi="Times New Roman" w:cs="Times New Roman"/>
          <w:sz w:val="28"/>
          <w:szCs w:val="28"/>
        </w:rPr>
        <w:t>, отриманий в процесі навчання, тобто сформованість професійної суб’єктності фахівця;</w:t>
      </w:r>
    </w:p>
    <w:p w:rsidR="009F69D2" w:rsidRPr="009F69D2" w:rsidRDefault="009F69D2" w:rsidP="009F69D2">
      <w:pPr>
        <w:numPr>
          <w:ilvl w:val="1"/>
          <w:numId w:val="7"/>
        </w:numPr>
        <w:tabs>
          <w:tab w:val="num" w:pos="0"/>
          <w:tab w:val="left" w:pos="1080"/>
        </w:tabs>
        <w:spacing w:after="0" w:line="360" w:lineRule="auto"/>
        <w:ind w:left="0" w:firstLine="709"/>
        <w:jc w:val="both"/>
        <w:rPr>
          <w:rFonts w:ascii="Times New Roman" w:hAnsi="Times New Roman" w:cs="Times New Roman"/>
          <w:sz w:val="28"/>
          <w:szCs w:val="28"/>
        </w:rPr>
      </w:pPr>
      <w:r w:rsidRPr="009F69D2">
        <w:rPr>
          <w:rFonts w:ascii="Times New Roman" w:hAnsi="Times New Roman" w:cs="Times New Roman"/>
          <w:sz w:val="28"/>
          <w:szCs w:val="28"/>
        </w:rPr>
        <w:t>«</w:t>
      </w:r>
      <w:r w:rsidRPr="009F69D2">
        <w:rPr>
          <w:rFonts w:ascii="Times New Roman" w:hAnsi="Times New Roman" w:cs="Times New Roman"/>
          <w:b/>
          <w:i/>
          <w:sz w:val="28"/>
          <w:szCs w:val="28"/>
        </w:rPr>
        <w:t>коефіцієнт корисної дії» процесу навчання</w:t>
      </w:r>
      <w:r w:rsidRPr="009F69D2">
        <w:rPr>
          <w:rFonts w:ascii="Times New Roman" w:hAnsi="Times New Roman" w:cs="Times New Roman"/>
          <w:sz w:val="28"/>
          <w:szCs w:val="28"/>
        </w:rPr>
        <w:t xml:space="preserve">, який пов’язує результат навчання із сформульованими на початку процесу професійної </w:t>
      </w:r>
      <w:proofErr w:type="gramStart"/>
      <w:r w:rsidRPr="009F69D2">
        <w:rPr>
          <w:rFonts w:ascii="Times New Roman" w:hAnsi="Times New Roman" w:cs="Times New Roman"/>
          <w:sz w:val="28"/>
          <w:szCs w:val="28"/>
        </w:rPr>
        <w:t>п</w:t>
      </w:r>
      <w:proofErr w:type="gramEnd"/>
      <w:r w:rsidRPr="009F69D2">
        <w:rPr>
          <w:rFonts w:ascii="Times New Roman" w:hAnsi="Times New Roman" w:cs="Times New Roman"/>
          <w:sz w:val="28"/>
          <w:szCs w:val="28"/>
        </w:rPr>
        <w:t>ідготовки психологів цілями.</w:t>
      </w:r>
    </w:p>
    <w:p w:rsidR="009F69D2" w:rsidRPr="009F69D2" w:rsidRDefault="009F69D2" w:rsidP="009F69D2">
      <w:pPr>
        <w:tabs>
          <w:tab w:val="left" w:pos="1080"/>
          <w:tab w:val="left" w:pos="9000"/>
        </w:tabs>
        <w:spacing w:line="360" w:lineRule="auto"/>
        <w:ind w:firstLine="709"/>
        <w:jc w:val="both"/>
        <w:rPr>
          <w:rFonts w:ascii="Times New Roman" w:hAnsi="Times New Roman" w:cs="Times New Roman"/>
          <w:sz w:val="28"/>
          <w:szCs w:val="28"/>
        </w:rPr>
      </w:pPr>
      <w:r w:rsidRPr="009F69D2">
        <w:rPr>
          <w:rFonts w:ascii="Times New Roman" w:hAnsi="Times New Roman" w:cs="Times New Roman"/>
          <w:sz w:val="28"/>
          <w:szCs w:val="28"/>
        </w:rPr>
        <w:t xml:space="preserve">Виходячи з того, що будь-яка діяльність (включаючи і навчальну) </w:t>
      </w:r>
      <w:proofErr w:type="gramStart"/>
      <w:r w:rsidRPr="009F69D2">
        <w:rPr>
          <w:rFonts w:ascii="Times New Roman" w:hAnsi="Times New Roman" w:cs="Times New Roman"/>
          <w:sz w:val="28"/>
          <w:szCs w:val="28"/>
        </w:rPr>
        <w:t>починається</w:t>
      </w:r>
      <w:proofErr w:type="gramEnd"/>
      <w:r w:rsidRPr="009F69D2">
        <w:rPr>
          <w:rFonts w:ascii="Times New Roman" w:hAnsi="Times New Roman" w:cs="Times New Roman"/>
          <w:sz w:val="28"/>
          <w:szCs w:val="28"/>
        </w:rPr>
        <w:t xml:space="preserve"> з усвідомлення об’єктивної мети, то, враховуючи багатовекторність майбутньої професійної діяльності психолога, будемо розглядати мету в якості першого критерію сформованості професійної суб’єктності майбутнього психолога як просторово-часовий вектор, компонентами якого, в загальному вигляді, виступають предметно-видові, загально-пізнавальні та освітньо-виховні цілі. </w:t>
      </w:r>
      <w:proofErr w:type="gramStart"/>
      <w:r w:rsidRPr="009F69D2">
        <w:rPr>
          <w:rFonts w:ascii="Times New Roman" w:hAnsi="Times New Roman" w:cs="Times New Roman"/>
          <w:sz w:val="28"/>
          <w:szCs w:val="28"/>
        </w:rPr>
        <w:t>З</w:t>
      </w:r>
      <w:proofErr w:type="gramEnd"/>
      <w:r w:rsidRPr="009F69D2">
        <w:rPr>
          <w:rFonts w:ascii="Times New Roman" w:hAnsi="Times New Roman" w:cs="Times New Roman"/>
          <w:sz w:val="28"/>
          <w:szCs w:val="28"/>
        </w:rPr>
        <w:t xml:space="preserve"> іншого боку, мету професійної підготовки психолога у ВНЗ, виходячи із основних </w:t>
      </w:r>
      <w:r w:rsidRPr="009F69D2">
        <w:rPr>
          <w:rFonts w:ascii="Times New Roman" w:hAnsi="Times New Roman" w:cs="Times New Roman"/>
          <w:sz w:val="28"/>
          <w:szCs w:val="28"/>
        </w:rPr>
        <w:lastRenderedPageBreak/>
        <w:t xml:space="preserve">концептуальних положень компетентнісного підходу, можна представити як вектор – функцію взаємозалежних та взаємообумовлених складових компетенцій </w:t>
      </w:r>
      <w:r w:rsidRPr="009F69D2">
        <w:rPr>
          <w:rFonts w:ascii="Times New Roman" w:hAnsi="Times New Roman" w:cs="Times New Roman"/>
          <w:noProof/>
          <w:position w:val="-4"/>
          <w:sz w:val="28"/>
          <w:szCs w:val="28"/>
        </w:rPr>
        <w:drawing>
          <wp:inline distT="0" distB="0" distL="0" distR="0">
            <wp:extent cx="162560" cy="216535"/>
            <wp:effectExtent l="19050" t="0" r="889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162560" cy="216535"/>
                    </a:xfrm>
                    <a:prstGeom prst="rect">
                      <a:avLst/>
                    </a:prstGeom>
                    <a:noFill/>
                    <a:ln w="9525">
                      <a:noFill/>
                      <a:miter lim="800000"/>
                      <a:headEnd/>
                      <a:tailEnd/>
                    </a:ln>
                  </pic:spPr>
                </pic:pic>
              </a:graphicData>
            </a:graphic>
          </wp:inline>
        </w:drawing>
      </w:r>
      <w:r w:rsidRPr="009F69D2">
        <w:rPr>
          <w:rFonts w:ascii="Times New Roman" w:hAnsi="Times New Roman" w:cs="Times New Roman"/>
          <w:sz w:val="28"/>
          <w:szCs w:val="28"/>
          <w:vertAlign w:val="subscript"/>
        </w:rPr>
        <w:t>1</w:t>
      </w:r>
      <w:r w:rsidRPr="009F69D2">
        <w:rPr>
          <w:rFonts w:ascii="Times New Roman" w:hAnsi="Times New Roman" w:cs="Times New Roman"/>
          <w:sz w:val="28"/>
          <w:szCs w:val="28"/>
        </w:rPr>
        <w:t xml:space="preserve">,  </w:t>
      </w:r>
      <w:r w:rsidRPr="009F69D2">
        <w:rPr>
          <w:rFonts w:ascii="Times New Roman" w:hAnsi="Times New Roman" w:cs="Times New Roman"/>
          <w:noProof/>
          <w:position w:val="-4"/>
          <w:sz w:val="28"/>
          <w:szCs w:val="28"/>
        </w:rPr>
        <w:drawing>
          <wp:inline distT="0" distB="0" distL="0" distR="0">
            <wp:extent cx="162560" cy="216535"/>
            <wp:effectExtent l="19050" t="0" r="8890" b="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162560" cy="216535"/>
                    </a:xfrm>
                    <a:prstGeom prst="rect">
                      <a:avLst/>
                    </a:prstGeom>
                    <a:noFill/>
                    <a:ln w="9525">
                      <a:noFill/>
                      <a:miter lim="800000"/>
                      <a:headEnd/>
                      <a:tailEnd/>
                    </a:ln>
                  </pic:spPr>
                </pic:pic>
              </a:graphicData>
            </a:graphic>
          </wp:inline>
        </w:drawing>
      </w:r>
      <w:r w:rsidRPr="009F69D2">
        <w:rPr>
          <w:rFonts w:ascii="Times New Roman" w:hAnsi="Times New Roman" w:cs="Times New Roman"/>
          <w:sz w:val="28"/>
          <w:szCs w:val="28"/>
          <w:vertAlign w:val="subscript"/>
        </w:rPr>
        <w:t xml:space="preserve">2, </w:t>
      </w:r>
      <w:r w:rsidRPr="009F69D2">
        <w:rPr>
          <w:rFonts w:ascii="Times New Roman" w:hAnsi="Times New Roman" w:cs="Times New Roman"/>
          <w:sz w:val="28"/>
          <w:szCs w:val="28"/>
        </w:rPr>
        <w:t xml:space="preserve">…., </w:t>
      </w:r>
      <w:r w:rsidRPr="009F69D2">
        <w:rPr>
          <w:rFonts w:ascii="Times New Roman" w:hAnsi="Times New Roman" w:cs="Times New Roman"/>
          <w:noProof/>
          <w:position w:val="-4"/>
          <w:sz w:val="28"/>
          <w:szCs w:val="28"/>
        </w:rPr>
        <w:drawing>
          <wp:inline distT="0" distB="0" distL="0" distR="0">
            <wp:extent cx="162560" cy="216535"/>
            <wp:effectExtent l="19050" t="0" r="8890" b="0"/>
            <wp:docPr id="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srcRect/>
                    <a:stretch>
                      <a:fillRect/>
                    </a:stretch>
                  </pic:blipFill>
                  <pic:spPr bwMode="auto">
                    <a:xfrm>
                      <a:off x="0" y="0"/>
                      <a:ext cx="162560" cy="216535"/>
                    </a:xfrm>
                    <a:prstGeom prst="rect">
                      <a:avLst/>
                    </a:prstGeom>
                    <a:noFill/>
                    <a:ln w="9525">
                      <a:noFill/>
                      <a:miter lim="800000"/>
                      <a:headEnd/>
                      <a:tailEnd/>
                    </a:ln>
                  </pic:spPr>
                </pic:pic>
              </a:graphicData>
            </a:graphic>
          </wp:inline>
        </w:drawing>
      </w:r>
      <w:r w:rsidRPr="009F69D2">
        <w:rPr>
          <w:rFonts w:ascii="Times New Roman" w:hAnsi="Times New Roman" w:cs="Times New Roman"/>
          <w:i/>
          <w:sz w:val="28"/>
          <w:szCs w:val="28"/>
          <w:vertAlign w:val="subscript"/>
          <w:lang w:val="en-US"/>
        </w:rPr>
        <w:t>n</w:t>
      </w:r>
      <w:r w:rsidRPr="009F69D2">
        <w:rPr>
          <w:rFonts w:ascii="Times New Roman" w:hAnsi="Times New Roman" w:cs="Times New Roman"/>
          <w:sz w:val="28"/>
          <w:szCs w:val="28"/>
        </w:rPr>
        <w:t xml:space="preserve">, </w:t>
      </w:r>
      <w:r w:rsidRPr="009F69D2">
        <w:rPr>
          <w:rFonts w:ascii="Times New Roman" w:hAnsi="Times New Roman" w:cs="Times New Roman"/>
          <w:sz w:val="28"/>
          <w:szCs w:val="28"/>
          <w:vertAlign w:val="subscript"/>
        </w:rPr>
        <w:t xml:space="preserve"> </w:t>
      </w:r>
      <w:r w:rsidRPr="009F69D2">
        <w:rPr>
          <w:rFonts w:ascii="Times New Roman" w:hAnsi="Times New Roman" w:cs="Times New Roman"/>
          <w:sz w:val="28"/>
          <w:szCs w:val="28"/>
        </w:rPr>
        <w:t>які, згідно нормативних документів професійної підготовки психологів, має опанувати фахівець, тобто</w:t>
      </w:r>
    </w:p>
    <w:p w:rsidR="009F69D2" w:rsidRPr="009F69D2" w:rsidRDefault="009F69D2" w:rsidP="009F69D2">
      <w:pPr>
        <w:tabs>
          <w:tab w:val="left" w:pos="1080"/>
          <w:tab w:val="left" w:pos="9000"/>
        </w:tabs>
        <w:spacing w:line="360" w:lineRule="auto"/>
        <w:ind w:firstLine="709"/>
        <w:jc w:val="both"/>
        <w:rPr>
          <w:rFonts w:ascii="Times New Roman" w:hAnsi="Times New Roman" w:cs="Times New Roman"/>
          <w:sz w:val="28"/>
          <w:szCs w:val="28"/>
        </w:rPr>
      </w:pPr>
      <w:r w:rsidRPr="009F69D2">
        <w:rPr>
          <w:rFonts w:ascii="Times New Roman" w:hAnsi="Times New Roman" w:cs="Times New Roman"/>
          <w:noProof/>
          <w:position w:val="-10"/>
          <w:sz w:val="28"/>
          <w:szCs w:val="28"/>
        </w:rPr>
        <w:drawing>
          <wp:inline distT="0" distB="0" distL="0" distR="0">
            <wp:extent cx="175895" cy="264160"/>
            <wp:effectExtent l="0" t="0" r="0" b="0"/>
            <wp:docPr id="5"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srcRect/>
                    <a:stretch>
                      <a:fillRect/>
                    </a:stretch>
                  </pic:blipFill>
                  <pic:spPr bwMode="auto">
                    <a:xfrm>
                      <a:off x="0" y="0"/>
                      <a:ext cx="175895" cy="264160"/>
                    </a:xfrm>
                    <a:prstGeom prst="rect">
                      <a:avLst/>
                    </a:prstGeom>
                    <a:noFill/>
                    <a:ln w="9525">
                      <a:noFill/>
                      <a:miter lim="800000"/>
                      <a:headEnd/>
                      <a:tailEnd/>
                    </a:ln>
                  </pic:spPr>
                </pic:pic>
              </a:graphicData>
            </a:graphic>
          </wp:inline>
        </w:drawing>
      </w:r>
      <w:r w:rsidRPr="009F69D2">
        <w:rPr>
          <w:rFonts w:ascii="Times New Roman" w:hAnsi="Times New Roman" w:cs="Times New Roman"/>
          <w:sz w:val="28"/>
          <w:szCs w:val="28"/>
        </w:rPr>
        <w:t xml:space="preserve"> = </w:t>
      </w:r>
      <w:r w:rsidRPr="009F69D2">
        <w:rPr>
          <w:rFonts w:ascii="Times New Roman" w:hAnsi="Times New Roman" w:cs="Times New Roman"/>
          <w:noProof/>
          <w:position w:val="-10"/>
          <w:sz w:val="28"/>
          <w:szCs w:val="28"/>
        </w:rPr>
        <w:drawing>
          <wp:inline distT="0" distB="0" distL="0" distR="0">
            <wp:extent cx="175895" cy="264160"/>
            <wp:effectExtent l="0" t="0" r="0" b="0"/>
            <wp:docPr id="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srcRect/>
                    <a:stretch>
                      <a:fillRect/>
                    </a:stretch>
                  </pic:blipFill>
                  <pic:spPr bwMode="auto">
                    <a:xfrm>
                      <a:off x="0" y="0"/>
                      <a:ext cx="175895" cy="264160"/>
                    </a:xfrm>
                    <a:prstGeom prst="rect">
                      <a:avLst/>
                    </a:prstGeom>
                    <a:noFill/>
                    <a:ln w="9525">
                      <a:noFill/>
                      <a:miter lim="800000"/>
                      <a:headEnd/>
                      <a:tailEnd/>
                    </a:ln>
                  </pic:spPr>
                </pic:pic>
              </a:graphicData>
            </a:graphic>
          </wp:inline>
        </w:drawing>
      </w:r>
      <w:r w:rsidRPr="009F69D2">
        <w:rPr>
          <w:rFonts w:ascii="Times New Roman" w:hAnsi="Times New Roman" w:cs="Times New Roman"/>
          <w:sz w:val="28"/>
          <w:szCs w:val="28"/>
        </w:rPr>
        <w:t xml:space="preserve"> (</w:t>
      </w:r>
      <w:r w:rsidRPr="009F69D2">
        <w:rPr>
          <w:rFonts w:ascii="Times New Roman" w:hAnsi="Times New Roman" w:cs="Times New Roman"/>
          <w:noProof/>
          <w:position w:val="-4"/>
          <w:sz w:val="28"/>
          <w:szCs w:val="28"/>
        </w:rPr>
        <w:drawing>
          <wp:inline distT="0" distB="0" distL="0" distR="0">
            <wp:extent cx="162560" cy="216535"/>
            <wp:effectExtent l="19050" t="0" r="8890" b="0"/>
            <wp:docPr id="7"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srcRect/>
                    <a:stretch>
                      <a:fillRect/>
                    </a:stretch>
                  </pic:blipFill>
                  <pic:spPr bwMode="auto">
                    <a:xfrm>
                      <a:off x="0" y="0"/>
                      <a:ext cx="162560" cy="216535"/>
                    </a:xfrm>
                    <a:prstGeom prst="rect">
                      <a:avLst/>
                    </a:prstGeom>
                    <a:noFill/>
                    <a:ln w="9525">
                      <a:noFill/>
                      <a:miter lim="800000"/>
                      <a:headEnd/>
                      <a:tailEnd/>
                    </a:ln>
                  </pic:spPr>
                </pic:pic>
              </a:graphicData>
            </a:graphic>
          </wp:inline>
        </w:drawing>
      </w:r>
      <w:r w:rsidRPr="009F69D2">
        <w:rPr>
          <w:rFonts w:ascii="Times New Roman" w:hAnsi="Times New Roman" w:cs="Times New Roman"/>
          <w:sz w:val="28"/>
          <w:szCs w:val="28"/>
          <w:vertAlign w:val="subscript"/>
        </w:rPr>
        <w:t>1</w:t>
      </w:r>
      <w:r w:rsidRPr="009F69D2">
        <w:rPr>
          <w:rFonts w:ascii="Times New Roman" w:hAnsi="Times New Roman" w:cs="Times New Roman"/>
          <w:sz w:val="28"/>
          <w:szCs w:val="28"/>
        </w:rPr>
        <w:t xml:space="preserve">,  </w:t>
      </w:r>
      <w:r w:rsidRPr="009F69D2">
        <w:rPr>
          <w:rFonts w:ascii="Times New Roman" w:hAnsi="Times New Roman" w:cs="Times New Roman"/>
          <w:noProof/>
          <w:position w:val="-4"/>
          <w:sz w:val="28"/>
          <w:szCs w:val="28"/>
        </w:rPr>
        <w:drawing>
          <wp:inline distT="0" distB="0" distL="0" distR="0">
            <wp:extent cx="162560" cy="216535"/>
            <wp:effectExtent l="19050" t="0" r="8890" b="0"/>
            <wp:docPr id="8"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srcRect/>
                    <a:stretch>
                      <a:fillRect/>
                    </a:stretch>
                  </pic:blipFill>
                  <pic:spPr bwMode="auto">
                    <a:xfrm>
                      <a:off x="0" y="0"/>
                      <a:ext cx="162560" cy="216535"/>
                    </a:xfrm>
                    <a:prstGeom prst="rect">
                      <a:avLst/>
                    </a:prstGeom>
                    <a:noFill/>
                    <a:ln w="9525">
                      <a:noFill/>
                      <a:miter lim="800000"/>
                      <a:headEnd/>
                      <a:tailEnd/>
                    </a:ln>
                  </pic:spPr>
                </pic:pic>
              </a:graphicData>
            </a:graphic>
          </wp:inline>
        </w:drawing>
      </w:r>
      <w:r w:rsidRPr="009F69D2">
        <w:rPr>
          <w:rFonts w:ascii="Times New Roman" w:hAnsi="Times New Roman" w:cs="Times New Roman"/>
          <w:sz w:val="28"/>
          <w:szCs w:val="28"/>
          <w:vertAlign w:val="subscript"/>
        </w:rPr>
        <w:t xml:space="preserve">2, </w:t>
      </w:r>
      <w:r w:rsidRPr="009F69D2">
        <w:rPr>
          <w:rFonts w:ascii="Times New Roman" w:hAnsi="Times New Roman" w:cs="Times New Roman"/>
          <w:sz w:val="28"/>
          <w:szCs w:val="28"/>
        </w:rPr>
        <w:t>…..</w:t>
      </w:r>
      <w:r w:rsidRPr="009F69D2">
        <w:rPr>
          <w:rFonts w:ascii="Times New Roman" w:hAnsi="Times New Roman" w:cs="Times New Roman"/>
          <w:noProof/>
          <w:position w:val="-4"/>
          <w:sz w:val="28"/>
          <w:szCs w:val="28"/>
        </w:rPr>
        <w:drawing>
          <wp:inline distT="0" distB="0" distL="0" distR="0">
            <wp:extent cx="162560" cy="216535"/>
            <wp:effectExtent l="19050" t="0" r="8890" b="0"/>
            <wp:docPr id="9"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srcRect/>
                    <a:stretch>
                      <a:fillRect/>
                    </a:stretch>
                  </pic:blipFill>
                  <pic:spPr bwMode="auto">
                    <a:xfrm>
                      <a:off x="0" y="0"/>
                      <a:ext cx="162560" cy="216535"/>
                    </a:xfrm>
                    <a:prstGeom prst="rect">
                      <a:avLst/>
                    </a:prstGeom>
                    <a:noFill/>
                    <a:ln w="9525">
                      <a:noFill/>
                      <a:miter lim="800000"/>
                      <a:headEnd/>
                      <a:tailEnd/>
                    </a:ln>
                  </pic:spPr>
                </pic:pic>
              </a:graphicData>
            </a:graphic>
          </wp:inline>
        </w:drawing>
      </w:r>
      <w:r w:rsidRPr="009F69D2">
        <w:rPr>
          <w:rFonts w:ascii="Times New Roman" w:hAnsi="Times New Roman" w:cs="Times New Roman"/>
          <w:i/>
          <w:sz w:val="28"/>
          <w:szCs w:val="28"/>
          <w:vertAlign w:val="subscript"/>
          <w:lang w:val="en-US"/>
        </w:rPr>
        <w:t>n</w:t>
      </w:r>
      <w:r w:rsidRPr="009F69D2">
        <w:rPr>
          <w:rFonts w:ascii="Times New Roman" w:hAnsi="Times New Roman" w:cs="Times New Roman"/>
          <w:sz w:val="28"/>
          <w:szCs w:val="28"/>
        </w:rPr>
        <w:t>)</w:t>
      </w:r>
      <w:r w:rsidRPr="009F69D2">
        <w:rPr>
          <w:rFonts w:ascii="Times New Roman" w:hAnsi="Times New Roman" w:cs="Times New Roman"/>
          <w:sz w:val="28"/>
          <w:szCs w:val="28"/>
          <w:vertAlign w:val="subscript"/>
        </w:rPr>
        <w:t xml:space="preserve"> </w:t>
      </w:r>
      <w:r w:rsidRPr="009F69D2">
        <w:rPr>
          <w:rFonts w:ascii="Times New Roman" w:hAnsi="Times New Roman" w:cs="Times New Roman"/>
          <w:sz w:val="28"/>
          <w:szCs w:val="28"/>
        </w:rPr>
        <w:t xml:space="preserve">    (1).</w:t>
      </w:r>
    </w:p>
    <w:p w:rsidR="009F69D2" w:rsidRPr="009F69D2" w:rsidRDefault="009F69D2" w:rsidP="009F69D2">
      <w:pPr>
        <w:tabs>
          <w:tab w:val="left" w:pos="1080"/>
          <w:tab w:val="left" w:pos="9000"/>
        </w:tabs>
        <w:spacing w:line="360" w:lineRule="auto"/>
        <w:ind w:firstLine="709"/>
        <w:jc w:val="both"/>
        <w:rPr>
          <w:rFonts w:ascii="Times New Roman" w:hAnsi="Times New Roman" w:cs="Times New Roman"/>
          <w:sz w:val="28"/>
          <w:szCs w:val="28"/>
        </w:rPr>
      </w:pPr>
      <w:r w:rsidRPr="009F69D2">
        <w:rPr>
          <w:rFonts w:ascii="Times New Roman" w:hAnsi="Times New Roman" w:cs="Times New Roman"/>
          <w:sz w:val="28"/>
          <w:szCs w:val="28"/>
        </w:rPr>
        <w:t xml:space="preserve">Для ефективної реалізації сформульованих цілей професійної </w:t>
      </w:r>
      <w:proofErr w:type="gramStart"/>
      <w:r w:rsidRPr="009F69D2">
        <w:rPr>
          <w:rFonts w:ascii="Times New Roman" w:hAnsi="Times New Roman" w:cs="Times New Roman"/>
          <w:sz w:val="28"/>
          <w:szCs w:val="28"/>
        </w:rPr>
        <w:t>п</w:t>
      </w:r>
      <w:proofErr w:type="gramEnd"/>
      <w:r w:rsidRPr="009F69D2">
        <w:rPr>
          <w:rFonts w:ascii="Times New Roman" w:hAnsi="Times New Roman" w:cs="Times New Roman"/>
          <w:sz w:val="28"/>
          <w:szCs w:val="28"/>
        </w:rPr>
        <w:t xml:space="preserve">ідготовки  майбутнього психолога необхідно вибрати механізм співвіднесення цілей (компетенцій) і реальних результатів (компетентностей) підготовки, як сукупність засвоєних майбутнім психологом продуктивних знань, інтегрованих умінь та навичок і сформованих професійно-значущих якостей. </w:t>
      </w:r>
    </w:p>
    <w:p w:rsidR="009F69D2" w:rsidRPr="009F69D2" w:rsidRDefault="009F69D2" w:rsidP="009F69D2">
      <w:pPr>
        <w:tabs>
          <w:tab w:val="left" w:pos="1080"/>
          <w:tab w:val="left" w:pos="9000"/>
        </w:tabs>
        <w:spacing w:line="360" w:lineRule="auto"/>
        <w:ind w:firstLine="709"/>
        <w:jc w:val="both"/>
        <w:rPr>
          <w:rFonts w:ascii="Times New Roman" w:hAnsi="Times New Roman" w:cs="Times New Roman"/>
          <w:sz w:val="28"/>
          <w:szCs w:val="28"/>
        </w:rPr>
      </w:pPr>
      <w:r w:rsidRPr="009F69D2">
        <w:rPr>
          <w:rFonts w:ascii="Times New Roman" w:hAnsi="Times New Roman" w:cs="Times New Roman"/>
          <w:sz w:val="28"/>
          <w:szCs w:val="28"/>
        </w:rPr>
        <w:t xml:space="preserve">Вирішення цього питання, на наш погляд, знаходиться в площині системно-особистісного дидактичного моделювання, розуміючи під цим терміном систему цілеобумовлених дій, яка надійно та валідно спроможна забезпечити адекватне засвоєння змодельованих властивостей, зв’язків і </w:t>
      </w:r>
      <w:proofErr w:type="gramStart"/>
      <w:r w:rsidRPr="009F69D2">
        <w:rPr>
          <w:rFonts w:ascii="Times New Roman" w:hAnsi="Times New Roman" w:cs="Times New Roman"/>
          <w:sz w:val="28"/>
          <w:szCs w:val="28"/>
        </w:rPr>
        <w:t>в</w:t>
      </w:r>
      <w:proofErr w:type="gramEnd"/>
      <w:r w:rsidRPr="009F69D2">
        <w:rPr>
          <w:rFonts w:ascii="Times New Roman" w:hAnsi="Times New Roman" w:cs="Times New Roman"/>
          <w:sz w:val="28"/>
          <w:szCs w:val="28"/>
        </w:rPr>
        <w:t>ідношень інформаційно-динамічного пізнавального і перетворювального об’єктів природного і соціокультурного спрямування, де суб’єктом виступає мисленнєва діяльність особистості студента.</w:t>
      </w:r>
    </w:p>
    <w:p w:rsidR="009F69D2" w:rsidRPr="009F69D2" w:rsidRDefault="009F69D2" w:rsidP="009F69D2">
      <w:pPr>
        <w:tabs>
          <w:tab w:val="left" w:pos="1080"/>
          <w:tab w:val="left" w:pos="9000"/>
        </w:tabs>
        <w:spacing w:line="360" w:lineRule="auto"/>
        <w:ind w:firstLine="709"/>
        <w:jc w:val="both"/>
        <w:rPr>
          <w:rFonts w:ascii="Times New Roman" w:hAnsi="Times New Roman" w:cs="Times New Roman"/>
          <w:color w:val="000000"/>
          <w:sz w:val="28"/>
          <w:szCs w:val="28"/>
        </w:rPr>
      </w:pPr>
      <w:r w:rsidRPr="009F69D2">
        <w:rPr>
          <w:rFonts w:ascii="Times New Roman" w:hAnsi="Times New Roman" w:cs="Times New Roman"/>
          <w:sz w:val="28"/>
          <w:szCs w:val="28"/>
        </w:rPr>
        <w:t xml:space="preserve">На основі концепції компетентнісно-концентричної цілісності професійної суб’єктності майбутнього фахівця відповідного </w:t>
      </w:r>
      <w:proofErr w:type="gramStart"/>
      <w:r w:rsidRPr="009F69D2">
        <w:rPr>
          <w:rFonts w:ascii="Times New Roman" w:hAnsi="Times New Roman" w:cs="Times New Roman"/>
          <w:sz w:val="28"/>
          <w:szCs w:val="28"/>
        </w:rPr>
        <w:t>проф</w:t>
      </w:r>
      <w:proofErr w:type="gramEnd"/>
      <w:r w:rsidRPr="009F69D2">
        <w:rPr>
          <w:rFonts w:ascii="Times New Roman" w:hAnsi="Times New Roman" w:cs="Times New Roman"/>
          <w:sz w:val="28"/>
          <w:szCs w:val="28"/>
        </w:rPr>
        <w:t xml:space="preserve">ілю, з урахуванням нормативних документів </w:t>
      </w:r>
      <w:r w:rsidRPr="009F69D2">
        <w:rPr>
          <w:rFonts w:ascii="Times New Roman" w:hAnsi="Times New Roman" w:cs="Times New Roman"/>
          <w:color w:val="000000"/>
          <w:sz w:val="28"/>
          <w:szCs w:val="28"/>
        </w:rPr>
        <w:t xml:space="preserve">(Держстандарти, ОКХ, ОПП), що визначають комплекс його професійно-орієнтованих компетенцій, алгоритм системного моделювання навчально-виховного процесу підготовки майбутнього психолога та концентричність його розвитку в контексті інноваційних парадигм управління включає три основні компоненти, що складають ядро людиноцентричної </w:t>
      </w:r>
      <w:proofErr w:type="gramStart"/>
      <w:r w:rsidRPr="009F69D2">
        <w:rPr>
          <w:rFonts w:ascii="Times New Roman" w:hAnsi="Times New Roman" w:cs="Times New Roman"/>
          <w:color w:val="000000"/>
          <w:sz w:val="28"/>
          <w:szCs w:val="28"/>
        </w:rPr>
        <w:t>соц</w:t>
      </w:r>
      <w:proofErr w:type="gramEnd"/>
      <w:r w:rsidRPr="009F69D2">
        <w:rPr>
          <w:rFonts w:ascii="Times New Roman" w:hAnsi="Times New Roman" w:cs="Times New Roman"/>
          <w:color w:val="000000"/>
          <w:sz w:val="28"/>
          <w:szCs w:val="28"/>
        </w:rPr>
        <w:t xml:space="preserve">іально-психолого-педагогічної сутності його професійної підготовки, а саме: професійно-орієнтовану, професійно-формувальну та практичну професійно-рефлексивно-оціночну, </w:t>
      </w:r>
      <w:r w:rsidRPr="009F69D2">
        <w:rPr>
          <w:rFonts w:ascii="Times New Roman" w:hAnsi="Times New Roman" w:cs="Times New Roman"/>
          <w:color w:val="000000"/>
          <w:sz w:val="28"/>
          <w:szCs w:val="28"/>
        </w:rPr>
        <w:lastRenderedPageBreak/>
        <w:t xml:space="preserve">кожна з яких, в свою чергу, включає ряд етапів. Так, практичний (рефлексивно-оціночний) етап, основна мета якого полягає в актуалізації застосування продуктивних знань, інтегрованих умінь і навичок; формування </w:t>
      </w:r>
      <w:proofErr w:type="gramStart"/>
      <w:r w:rsidRPr="009F69D2">
        <w:rPr>
          <w:rFonts w:ascii="Times New Roman" w:hAnsi="Times New Roman" w:cs="Times New Roman"/>
          <w:color w:val="000000"/>
          <w:sz w:val="28"/>
          <w:szCs w:val="28"/>
        </w:rPr>
        <w:t>псих</w:t>
      </w:r>
      <w:proofErr w:type="gramEnd"/>
      <w:r w:rsidRPr="009F69D2">
        <w:rPr>
          <w:rFonts w:ascii="Times New Roman" w:hAnsi="Times New Roman" w:cs="Times New Roman"/>
          <w:color w:val="000000"/>
          <w:sz w:val="28"/>
          <w:szCs w:val="28"/>
        </w:rPr>
        <w:t>ічних новоутворень в процесі квазіпрактичної професійної діяльності майбутнього психолога, включаючи наступні складові:</w:t>
      </w:r>
    </w:p>
    <w:p w:rsidR="009F69D2" w:rsidRPr="009F69D2" w:rsidRDefault="009F69D2" w:rsidP="009F69D2">
      <w:pPr>
        <w:numPr>
          <w:ilvl w:val="1"/>
          <w:numId w:val="9"/>
        </w:numPr>
        <w:tabs>
          <w:tab w:val="num" w:pos="0"/>
          <w:tab w:val="left" w:pos="1260"/>
          <w:tab w:val="left" w:pos="9000"/>
        </w:tabs>
        <w:spacing w:after="0" w:line="360" w:lineRule="auto"/>
        <w:ind w:left="0" w:firstLine="709"/>
        <w:jc w:val="both"/>
        <w:rPr>
          <w:rFonts w:ascii="Times New Roman" w:hAnsi="Times New Roman" w:cs="Times New Roman"/>
          <w:sz w:val="28"/>
          <w:szCs w:val="28"/>
        </w:rPr>
      </w:pPr>
      <w:r w:rsidRPr="009F69D2">
        <w:rPr>
          <w:rFonts w:ascii="Times New Roman" w:hAnsi="Times New Roman" w:cs="Times New Roman"/>
          <w:sz w:val="28"/>
          <w:szCs w:val="28"/>
        </w:rPr>
        <w:t>діагностування та оцінка практичної готовності майбутнього психолога до професійної діяльності;</w:t>
      </w:r>
    </w:p>
    <w:p w:rsidR="009F69D2" w:rsidRPr="009F69D2" w:rsidRDefault="009F69D2" w:rsidP="009F69D2">
      <w:pPr>
        <w:numPr>
          <w:ilvl w:val="1"/>
          <w:numId w:val="9"/>
        </w:numPr>
        <w:tabs>
          <w:tab w:val="num" w:pos="0"/>
          <w:tab w:val="left" w:pos="1260"/>
          <w:tab w:val="left" w:pos="9000"/>
        </w:tabs>
        <w:spacing w:after="0" w:line="360" w:lineRule="auto"/>
        <w:ind w:left="0" w:firstLine="709"/>
        <w:jc w:val="both"/>
        <w:rPr>
          <w:rFonts w:ascii="Times New Roman" w:hAnsi="Times New Roman" w:cs="Times New Roman"/>
          <w:sz w:val="28"/>
          <w:szCs w:val="28"/>
        </w:rPr>
      </w:pPr>
      <w:r w:rsidRPr="009F69D2">
        <w:rPr>
          <w:rFonts w:ascii="Times New Roman" w:hAnsi="Times New Roman" w:cs="Times New Roman"/>
          <w:sz w:val="28"/>
          <w:szCs w:val="28"/>
        </w:rPr>
        <w:t xml:space="preserve">реалізація цілісної, інформаційно-діяльнісної, особистісної складових професійної суб’єктності психолога </w:t>
      </w:r>
      <w:proofErr w:type="gramStart"/>
      <w:r w:rsidRPr="009F69D2">
        <w:rPr>
          <w:rFonts w:ascii="Times New Roman" w:hAnsi="Times New Roman" w:cs="Times New Roman"/>
          <w:sz w:val="28"/>
          <w:szCs w:val="28"/>
        </w:rPr>
        <w:t>у</w:t>
      </w:r>
      <w:proofErr w:type="gramEnd"/>
      <w:r w:rsidRPr="009F69D2">
        <w:rPr>
          <w:rFonts w:ascii="Times New Roman" w:hAnsi="Times New Roman" w:cs="Times New Roman"/>
          <w:sz w:val="28"/>
          <w:szCs w:val="28"/>
        </w:rPr>
        <w:t xml:space="preserve"> відповідності до міжнародних освітніх стандартів (модульна організація процесу навчання з міжпредметною координацією інтегративних курсів);</w:t>
      </w:r>
    </w:p>
    <w:p w:rsidR="009F69D2" w:rsidRPr="009F69D2" w:rsidRDefault="009F69D2" w:rsidP="009F69D2">
      <w:pPr>
        <w:numPr>
          <w:ilvl w:val="1"/>
          <w:numId w:val="9"/>
        </w:numPr>
        <w:tabs>
          <w:tab w:val="num" w:pos="0"/>
          <w:tab w:val="left" w:pos="1260"/>
          <w:tab w:val="left" w:pos="9000"/>
        </w:tabs>
        <w:spacing w:after="0" w:line="360" w:lineRule="auto"/>
        <w:ind w:left="0" w:firstLine="709"/>
        <w:jc w:val="both"/>
        <w:rPr>
          <w:rFonts w:ascii="Times New Roman" w:hAnsi="Times New Roman" w:cs="Times New Roman"/>
          <w:sz w:val="28"/>
          <w:szCs w:val="28"/>
        </w:rPr>
      </w:pPr>
      <w:r w:rsidRPr="009F69D2">
        <w:rPr>
          <w:rFonts w:ascii="Times New Roman" w:hAnsi="Times New Roman" w:cs="Times New Roman"/>
          <w:sz w:val="28"/>
          <w:szCs w:val="28"/>
        </w:rPr>
        <w:t xml:space="preserve">сформованість інтегрованих компетентностей особистості психолога (саморозвиток і кар’єрний поступ, конкурентоздатність на ринку освітніх послуг, високий </w:t>
      </w:r>
      <w:proofErr w:type="gramStart"/>
      <w:r w:rsidRPr="009F69D2">
        <w:rPr>
          <w:rFonts w:ascii="Times New Roman" w:hAnsi="Times New Roman" w:cs="Times New Roman"/>
          <w:sz w:val="28"/>
          <w:szCs w:val="28"/>
        </w:rPr>
        <w:t>р</w:t>
      </w:r>
      <w:proofErr w:type="gramEnd"/>
      <w:r w:rsidRPr="009F69D2">
        <w:rPr>
          <w:rFonts w:ascii="Times New Roman" w:hAnsi="Times New Roman" w:cs="Times New Roman"/>
          <w:sz w:val="28"/>
          <w:szCs w:val="28"/>
        </w:rPr>
        <w:t>івень професійної компетентності, можливості співтворчості з колегами, стратегічне і практичне мислення);</w:t>
      </w:r>
    </w:p>
    <w:p w:rsidR="009F69D2" w:rsidRPr="009F69D2" w:rsidRDefault="009F69D2" w:rsidP="009F69D2">
      <w:pPr>
        <w:numPr>
          <w:ilvl w:val="1"/>
          <w:numId w:val="9"/>
        </w:numPr>
        <w:tabs>
          <w:tab w:val="num" w:pos="0"/>
          <w:tab w:val="left" w:pos="1260"/>
          <w:tab w:val="left" w:pos="9000"/>
        </w:tabs>
        <w:spacing w:after="0" w:line="360" w:lineRule="auto"/>
        <w:ind w:left="0" w:firstLine="709"/>
        <w:jc w:val="both"/>
        <w:rPr>
          <w:rFonts w:ascii="Times New Roman" w:hAnsi="Times New Roman" w:cs="Times New Roman"/>
          <w:sz w:val="28"/>
          <w:szCs w:val="28"/>
        </w:rPr>
      </w:pPr>
      <w:r w:rsidRPr="009F69D2">
        <w:rPr>
          <w:rFonts w:ascii="Times New Roman" w:hAnsi="Times New Roman" w:cs="Times New Roman"/>
          <w:sz w:val="28"/>
          <w:szCs w:val="28"/>
        </w:rPr>
        <w:t>готовність до формування індивідуально-рефлексивн</w:t>
      </w:r>
      <w:proofErr w:type="gramStart"/>
      <w:r w:rsidRPr="009F69D2">
        <w:rPr>
          <w:rFonts w:ascii="Times New Roman" w:hAnsi="Times New Roman" w:cs="Times New Roman"/>
          <w:sz w:val="28"/>
          <w:szCs w:val="28"/>
        </w:rPr>
        <w:t>о-</w:t>
      </w:r>
      <w:proofErr w:type="gramEnd"/>
      <w:r w:rsidRPr="009F69D2">
        <w:rPr>
          <w:rFonts w:ascii="Times New Roman" w:hAnsi="Times New Roman" w:cs="Times New Roman"/>
          <w:sz w:val="28"/>
          <w:szCs w:val="28"/>
        </w:rPr>
        <w:t xml:space="preserve"> ринкових психолого-педагогічних технологій самотворення в інтегрованому динамічно-синергетичному середовищі, стратегій прискорення і збагачення,</w:t>
      </w:r>
    </w:p>
    <w:p w:rsidR="009F69D2" w:rsidRPr="009F69D2" w:rsidRDefault="009F69D2" w:rsidP="009F69D2">
      <w:pPr>
        <w:tabs>
          <w:tab w:val="left" w:pos="1080"/>
          <w:tab w:val="left" w:pos="9000"/>
        </w:tabs>
        <w:spacing w:line="360" w:lineRule="auto"/>
        <w:ind w:firstLine="709"/>
        <w:jc w:val="both"/>
        <w:rPr>
          <w:rFonts w:ascii="Times New Roman" w:hAnsi="Times New Roman" w:cs="Times New Roman"/>
          <w:sz w:val="28"/>
          <w:szCs w:val="28"/>
        </w:rPr>
      </w:pPr>
      <w:r w:rsidRPr="009F69D2">
        <w:rPr>
          <w:rFonts w:ascii="Times New Roman" w:hAnsi="Times New Roman" w:cs="Times New Roman"/>
          <w:sz w:val="28"/>
          <w:szCs w:val="28"/>
        </w:rPr>
        <w:t xml:space="preserve">доводить, що, при такому спіралєвидному процесі навчання, перехід майбутнього психолога на кожний новий освітній </w:t>
      </w:r>
      <w:proofErr w:type="gramStart"/>
      <w:r w:rsidRPr="009F69D2">
        <w:rPr>
          <w:rFonts w:ascii="Times New Roman" w:hAnsi="Times New Roman" w:cs="Times New Roman"/>
          <w:sz w:val="28"/>
          <w:szCs w:val="28"/>
        </w:rPr>
        <w:t>р</w:t>
      </w:r>
      <w:proofErr w:type="gramEnd"/>
      <w:r w:rsidRPr="009F69D2">
        <w:rPr>
          <w:rFonts w:ascii="Times New Roman" w:hAnsi="Times New Roman" w:cs="Times New Roman"/>
          <w:sz w:val="28"/>
          <w:szCs w:val="28"/>
        </w:rPr>
        <w:t>івень буде здійснюватися за оптимально-індивідуальною дидактичною траєкторією.</w:t>
      </w:r>
    </w:p>
    <w:p w:rsidR="009F69D2" w:rsidRPr="009F69D2" w:rsidRDefault="009F69D2" w:rsidP="009F69D2">
      <w:pPr>
        <w:tabs>
          <w:tab w:val="left" w:pos="1080"/>
          <w:tab w:val="left" w:pos="3430"/>
          <w:tab w:val="left" w:pos="9000"/>
        </w:tabs>
        <w:spacing w:line="360" w:lineRule="auto"/>
        <w:ind w:firstLine="709"/>
        <w:jc w:val="both"/>
        <w:rPr>
          <w:rFonts w:ascii="Times New Roman" w:hAnsi="Times New Roman" w:cs="Times New Roman"/>
          <w:sz w:val="28"/>
          <w:szCs w:val="28"/>
        </w:rPr>
      </w:pPr>
      <w:r w:rsidRPr="009F69D2">
        <w:rPr>
          <w:rFonts w:ascii="Times New Roman" w:hAnsi="Times New Roman" w:cs="Times New Roman"/>
          <w:sz w:val="28"/>
          <w:szCs w:val="28"/>
        </w:rPr>
        <w:t xml:space="preserve">В якості другого критерію сформованості професійної суб’єктності майбутнього психолога ми розглядаємо результат професійної </w:t>
      </w:r>
      <w:proofErr w:type="gramStart"/>
      <w:r w:rsidRPr="009F69D2">
        <w:rPr>
          <w:rFonts w:ascii="Times New Roman" w:hAnsi="Times New Roman" w:cs="Times New Roman"/>
          <w:sz w:val="28"/>
          <w:szCs w:val="28"/>
        </w:rPr>
        <w:t>п</w:t>
      </w:r>
      <w:proofErr w:type="gramEnd"/>
      <w:r w:rsidRPr="009F69D2">
        <w:rPr>
          <w:rFonts w:ascii="Times New Roman" w:hAnsi="Times New Roman" w:cs="Times New Roman"/>
          <w:sz w:val="28"/>
          <w:szCs w:val="28"/>
        </w:rPr>
        <w:t xml:space="preserve">ідготовки як приріст досвіду, отриманого студентом в процесі </w:t>
      </w:r>
      <w:r w:rsidRPr="009F69D2">
        <w:rPr>
          <w:rFonts w:ascii="Times New Roman" w:hAnsi="Times New Roman" w:cs="Times New Roman"/>
          <w:color w:val="000000"/>
          <w:sz w:val="28"/>
          <w:szCs w:val="28"/>
        </w:rPr>
        <w:t>побудованого нами за допомогою алгоритму системного моделювання навчально-виховного процесу оптимізації професійної підготовки майбутніх психологів у ВНЗ, а саме,</w:t>
      </w:r>
      <w:r w:rsidRPr="009F69D2">
        <w:rPr>
          <w:rFonts w:ascii="Times New Roman" w:hAnsi="Times New Roman" w:cs="Times New Roman"/>
          <w:sz w:val="28"/>
          <w:szCs w:val="28"/>
        </w:rPr>
        <w:t xml:space="preserve"> суму компетентностей, що мають сконструювати психологи, тобто: </w:t>
      </w:r>
    </w:p>
    <w:p w:rsidR="009F69D2" w:rsidRPr="009F69D2" w:rsidRDefault="009F69D2" w:rsidP="009F69D2">
      <w:pPr>
        <w:tabs>
          <w:tab w:val="left" w:pos="1080"/>
          <w:tab w:val="left" w:pos="3430"/>
          <w:tab w:val="left" w:pos="9000"/>
        </w:tabs>
        <w:spacing w:line="360" w:lineRule="auto"/>
        <w:ind w:firstLine="709"/>
        <w:jc w:val="both"/>
        <w:rPr>
          <w:rFonts w:ascii="Times New Roman" w:hAnsi="Times New Roman" w:cs="Times New Roman"/>
          <w:sz w:val="28"/>
          <w:szCs w:val="28"/>
        </w:rPr>
      </w:pPr>
      <w:proofErr w:type="gramStart"/>
      <w:r w:rsidRPr="009F69D2">
        <w:rPr>
          <w:rFonts w:ascii="Times New Roman" w:hAnsi="Times New Roman" w:cs="Times New Roman"/>
          <w:sz w:val="28"/>
          <w:szCs w:val="28"/>
        </w:rPr>
        <w:t>Р</w:t>
      </w:r>
      <w:proofErr w:type="gramEnd"/>
      <w:r w:rsidRPr="009F69D2">
        <w:rPr>
          <w:rFonts w:ascii="Times New Roman" w:hAnsi="Times New Roman" w:cs="Times New Roman"/>
          <w:sz w:val="28"/>
          <w:szCs w:val="28"/>
        </w:rPr>
        <w:t xml:space="preserve"> = </w:t>
      </w:r>
      <w:r w:rsidRPr="009F69D2">
        <w:rPr>
          <w:rFonts w:ascii="Times New Roman" w:hAnsi="Times New Roman" w:cs="Times New Roman"/>
          <w:noProof/>
          <w:position w:val="-32"/>
          <w:sz w:val="28"/>
          <w:szCs w:val="28"/>
        </w:rPr>
        <w:drawing>
          <wp:inline distT="0" distB="0" distL="0" distR="0">
            <wp:extent cx="1449705" cy="447040"/>
            <wp:effectExtent l="19050" t="0" r="0" b="0"/>
            <wp:docPr id="11"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srcRect/>
                    <a:stretch>
                      <a:fillRect/>
                    </a:stretch>
                  </pic:blipFill>
                  <pic:spPr bwMode="auto">
                    <a:xfrm>
                      <a:off x="0" y="0"/>
                      <a:ext cx="1449705" cy="447040"/>
                    </a:xfrm>
                    <a:prstGeom prst="rect">
                      <a:avLst/>
                    </a:prstGeom>
                    <a:noFill/>
                    <a:ln w="9525">
                      <a:noFill/>
                      <a:miter lim="800000"/>
                      <a:headEnd/>
                      <a:tailEnd/>
                    </a:ln>
                  </pic:spPr>
                </pic:pic>
              </a:graphicData>
            </a:graphic>
          </wp:inline>
        </w:drawing>
      </w:r>
      <w:r w:rsidRPr="009F69D2">
        <w:rPr>
          <w:rFonts w:ascii="Times New Roman" w:hAnsi="Times New Roman" w:cs="Times New Roman"/>
          <w:sz w:val="28"/>
          <w:szCs w:val="28"/>
        </w:rPr>
        <w:t xml:space="preserve">     (2).</w:t>
      </w:r>
    </w:p>
    <w:p w:rsidR="009F69D2" w:rsidRPr="009F69D2" w:rsidRDefault="009F69D2" w:rsidP="009F69D2">
      <w:pPr>
        <w:tabs>
          <w:tab w:val="left" w:pos="1080"/>
          <w:tab w:val="left" w:pos="3430"/>
          <w:tab w:val="left" w:pos="9000"/>
        </w:tabs>
        <w:spacing w:line="360" w:lineRule="auto"/>
        <w:ind w:firstLine="709"/>
        <w:jc w:val="both"/>
        <w:rPr>
          <w:rFonts w:ascii="Times New Roman" w:hAnsi="Times New Roman" w:cs="Times New Roman"/>
          <w:sz w:val="28"/>
          <w:szCs w:val="28"/>
        </w:rPr>
      </w:pPr>
      <w:r w:rsidRPr="009F69D2">
        <w:rPr>
          <w:rFonts w:ascii="Times New Roman" w:hAnsi="Times New Roman" w:cs="Times New Roman"/>
          <w:color w:val="000000"/>
          <w:sz w:val="28"/>
          <w:szCs w:val="28"/>
        </w:rPr>
        <w:lastRenderedPageBreak/>
        <w:t xml:space="preserve">Для введення  третього критерію сформованості професійної суб’єктності, тобто «коефіцієнта корисної дії» процесу оптимізації професійної </w:t>
      </w:r>
      <w:proofErr w:type="gramStart"/>
      <w:r w:rsidRPr="009F69D2">
        <w:rPr>
          <w:rFonts w:ascii="Times New Roman" w:hAnsi="Times New Roman" w:cs="Times New Roman"/>
          <w:color w:val="000000"/>
          <w:sz w:val="28"/>
          <w:szCs w:val="28"/>
        </w:rPr>
        <w:t>п</w:t>
      </w:r>
      <w:proofErr w:type="gramEnd"/>
      <w:r w:rsidRPr="009F69D2">
        <w:rPr>
          <w:rFonts w:ascii="Times New Roman" w:hAnsi="Times New Roman" w:cs="Times New Roman"/>
          <w:color w:val="000000"/>
          <w:sz w:val="28"/>
          <w:szCs w:val="28"/>
        </w:rPr>
        <w:t xml:space="preserve">ідготовки майбутніх психологів у ВНЗ, що пов’язує результати навчання і цілі підготовки, які відображені у відповідних нормативних документах (Держстандарти, ОКХ, ОПП), скористаємося просторово-часовою динамічною моделлю освітніх стандартів, </w:t>
      </w:r>
      <w:r w:rsidRPr="009F69D2">
        <w:rPr>
          <w:rFonts w:ascii="Times New Roman" w:hAnsi="Times New Roman" w:cs="Times New Roman"/>
          <w:sz w:val="28"/>
          <w:szCs w:val="28"/>
        </w:rPr>
        <w:t>згідно з якою результат освітнього процесу пов’язаний з його цілями і змістом (знаннями, уміннями, навичками) спі</w:t>
      </w:r>
      <w:proofErr w:type="gramStart"/>
      <w:r w:rsidRPr="009F69D2">
        <w:rPr>
          <w:rFonts w:ascii="Times New Roman" w:hAnsi="Times New Roman" w:cs="Times New Roman"/>
          <w:sz w:val="28"/>
          <w:szCs w:val="28"/>
        </w:rPr>
        <w:t>вв</w:t>
      </w:r>
      <w:proofErr w:type="gramEnd"/>
      <w:r w:rsidRPr="009F69D2">
        <w:rPr>
          <w:rFonts w:ascii="Times New Roman" w:hAnsi="Times New Roman" w:cs="Times New Roman"/>
          <w:sz w:val="28"/>
          <w:szCs w:val="28"/>
        </w:rPr>
        <w:t>ідношенням</w:t>
      </w:r>
    </w:p>
    <w:p w:rsidR="009F69D2" w:rsidRPr="009F69D2" w:rsidRDefault="009F69D2" w:rsidP="009F69D2">
      <w:pPr>
        <w:tabs>
          <w:tab w:val="left" w:pos="1080"/>
          <w:tab w:val="left" w:pos="3430"/>
          <w:tab w:val="left" w:pos="9000"/>
        </w:tabs>
        <w:spacing w:line="360" w:lineRule="auto"/>
        <w:ind w:firstLine="709"/>
        <w:jc w:val="both"/>
        <w:rPr>
          <w:rFonts w:ascii="Times New Roman" w:hAnsi="Times New Roman" w:cs="Times New Roman"/>
          <w:sz w:val="28"/>
          <w:szCs w:val="28"/>
        </w:rPr>
      </w:pPr>
      <w:proofErr w:type="gramStart"/>
      <w:r w:rsidRPr="009F69D2">
        <w:rPr>
          <w:rFonts w:ascii="Times New Roman" w:hAnsi="Times New Roman" w:cs="Times New Roman"/>
          <w:sz w:val="28"/>
          <w:szCs w:val="28"/>
        </w:rPr>
        <w:t>Р</w:t>
      </w:r>
      <w:proofErr w:type="gramEnd"/>
      <w:r w:rsidRPr="009F69D2">
        <w:rPr>
          <w:rFonts w:ascii="Times New Roman" w:hAnsi="Times New Roman" w:cs="Times New Roman"/>
          <w:sz w:val="28"/>
          <w:szCs w:val="28"/>
        </w:rPr>
        <w:t xml:space="preserve"> = (</w:t>
      </w:r>
      <w:r w:rsidRPr="009F69D2">
        <w:rPr>
          <w:rFonts w:ascii="Times New Roman" w:hAnsi="Times New Roman" w:cs="Times New Roman"/>
          <w:noProof/>
          <w:position w:val="-10"/>
          <w:sz w:val="28"/>
          <w:szCs w:val="28"/>
        </w:rPr>
        <w:drawing>
          <wp:inline distT="0" distB="0" distL="0" distR="0">
            <wp:extent cx="358775" cy="264160"/>
            <wp:effectExtent l="0" t="0" r="0" b="0"/>
            <wp:docPr id="12"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358775" cy="264160"/>
                    </a:xfrm>
                    <a:prstGeom prst="rect">
                      <a:avLst/>
                    </a:prstGeom>
                    <a:noFill/>
                    <a:ln w="9525">
                      <a:noFill/>
                      <a:miter lim="800000"/>
                      <a:headEnd/>
                      <a:tailEnd/>
                    </a:ln>
                  </pic:spPr>
                </pic:pic>
              </a:graphicData>
            </a:graphic>
          </wp:inline>
        </w:drawing>
      </w:r>
      <w:r w:rsidRPr="009F69D2">
        <w:rPr>
          <w:rFonts w:ascii="Times New Roman" w:hAnsi="Times New Roman" w:cs="Times New Roman"/>
          <w:sz w:val="28"/>
          <w:szCs w:val="28"/>
        </w:rPr>
        <w:t>)   (2а),</w:t>
      </w:r>
    </w:p>
    <w:p w:rsidR="009F69D2" w:rsidRPr="009F69D2" w:rsidRDefault="009F69D2" w:rsidP="009F69D2">
      <w:pPr>
        <w:tabs>
          <w:tab w:val="left" w:pos="1080"/>
          <w:tab w:val="left" w:pos="3430"/>
          <w:tab w:val="left" w:pos="9000"/>
        </w:tabs>
        <w:spacing w:line="360" w:lineRule="auto"/>
        <w:ind w:firstLine="709"/>
        <w:jc w:val="both"/>
        <w:rPr>
          <w:rFonts w:ascii="Times New Roman" w:hAnsi="Times New Roman" w:cs="Times New Roman"/>
          <w:sz w:val="28"/>
          <w:szCs w:val="28"/>
        </w:rPr>
      </w:pPr>
      <w:r w:rsidRPr="009F69D2">
        <w:rPr>
          <w:rFonts w:ascii="Times New Roman" w:hAnsi="Times New Roman" w:cs="Times New Roman"/>
          <w:sz w:val="28"/>
          <w:szCs w:val="28"/>
        </w:rPr>
        <w:t xml:space="preserve">де </w:t>
      </w:r>
      <w:r w:rsidRPr="009F69D2">
        <w:rPr>
          <w:rFonts w:ascii="Times New Roman" w:hAnsi="Times New Roman" w:cs="Times New Roman"/>
          <w:noProof/>
          <w:position w:val="-6"/>
          <w:sz w:val="28"/>
          <w:szCs w:val="28"/>
        </w:rPr>
        <w:drawing>
          <wp:inline distT="0" distB="0" distL="0" distR="0">
            <wp:extent cx="142240" cy="243840"/>
            <wp:effectExtent l="19050" t="0" r="0" b="0"/>
            <wp:docPr id="13"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srcRect/>
                    <a:stretch>
                      <a:fillRect/>
                    </a:stretch>
                  </pic:blipFill>
                  <pic:spPr bwMode="auto">
                    <a:xfrm>
                      <a:off x="0" y="0"/>
                      <a:ext cx="142240" cy="243840"/>
                    </a:xfrm>
                    <a:prstGeom prst="rect">
                      <a:avLst/>
                    </a:prstGeom>
                    <a:noFill/>
                    <a:ln w="9525">
                      <a:noFill/>
                      <a:miter lim="800000"/>
                      <a:headEnd/>
                      <a:tailEnd/>
                    </a:ln>
                  </pic:spPr>
                </pic:pic>
              </a:graphicData>
            </a:graphic>
          </wp:inline>
        </w:drawing>
      </w:r>
      <w:r w:rsidRPr="009F69D2">
        <w:rPr>
          <w:rFonts w:ascii="Times New Roman" w:hAnsi="Times New Roman" w:cs="Times New Roman"/>
          <w:sz w:val="28"/>
          <w:szCs w:val="28"/>
        </w:rPr>
        <w:t xml:space="preserve"> – вектор-функція змісту освіти, що включає дидактичні компоненти освітнього середовища (знання, уміння, навички) професійної </w:t>
      </w:r>
      <w:proofErr w:type="gramStart"/>
      <w:r w:rsidRPr="009F69D2">
        <w:rPr>
          <w:rFonts w:ascii="Times New Roman" w:hAnsi="Times New Roman" w:cs="Times New Roman"/>
          <w:sz w:val="28"/>
          <w:szCs w:val="28"/>
        </w:rPr>
        <w:t>п</w:t>
      </w:r>
      <w:proofErr w:type="gramEnd"/>
      <w:r w:rsidRPr="009F69D2">
        <w:rPr>
          <w:rFonts w:ascii="Times New Roman" w:hAnsi="Times New Roman" w:cs="Times New Roman"/>
          <w:sz w:val="28"/>
          <w:szCs w:val="28"/>
        </w:rPr>
        <w:t>ідготовки майбутніх психологів як багатовекторний компонент освітнього процесу.</w:t>
      </w:r>
    </w:p>
    <w:p w:rsidR="009F69D2" w:rsidRPr="009F69D2" w:rsidRDefault="009F69D2" w:rsidP="009F69D2">
      <w:pPr>
        <w:tabs>
          <w:tab w:val="left" w:pos="1080"/>
          <w:tab w:val="left" w:pos="9000"/>
        </w:tabs>
        <w:spacing w:line="360" w:lineRule="auto"/>
        <w:ind w:firstLine="709"/>
        <w:jc w:val="both"/>
        <w:rPr>
          <w:rFonts w:ascii="Times New Roman" w:hAnsi="Times New Roman" w:cs="Times New Roman"/>
          <w:sz w:val="28"/>
          <w:szCs w:val="28"/>
        </w:rPr>
      </w:pPr>
      <w:r w:rsidRPr="009F69D2">
        <w:rPr>
          <w:rFonts w:ascii="Times New Roman" w:hAnsi="Times New Roman" w:cs="Times New Roman"/>
          <w:sz w:val="28"/>
          <w:szCs w:val="28"/>
        </w:rPr>
        <w:t xml:space="preserve">Відомо, що в організаційно-діяльнісній структурі навчальної діяльності результат розглядається як інтегрована система засвоєних студентом інтегрованих умінь і навичок, продуктивних знань і сформованих професійно-значущих якостей. </w:t>
      </w:r>
      <w:proofErr w:type="gramStart"/>
      <w:r w:rsidRPr="009F69D2">
        <w:rPr>
          <w:rFonts w:ascii="Times New Roman" w:hAnsi="Times New Roman" w:cs="Times New Roman"/>
          <w:sz w:val="28"/>
          <w:szCs w:val="28"/>
        </w:rPr>
        <w:t>В той же час виникає питання, що дуже цікавить роботодавців, а саме: чи можливо, виходячи із заданих цілей (компетентностей), заздалегідь спрогнозувати і дидактично обгрунтувати результат навчальної діяльності (сформованість відповідних</w:t>
      </w:r>
      <w:proofErr w:type="gramEnd"/>
      <w:r w:rsidRPr="009F69D2">
        <w:rPr>
          <w:rFonts w:ascii="Times New Roman" w:hAnsi="Times New Roman" w:cs="Times New Roman"/>
          <w:sz w:val="28"/>
          <w:szCs w:val="28"/>
        </w:rPr>
        <w:t xml:space="preserve"> компетентностей)?</w:t>
      </w:r>
    </w:p>
    <w:p w:rsidR="009F69D2" w:rsidRPr="009F69D2" w:rsidRDefault="009F69D2" w:rsidP="009F69D2">
      <w:pPr>
        <w:tabs>
          <w:tab w:val="left" w:pos="1080"/>
          <w:tab w:val="left" w:pos="9000"/>
        </w:tabs>
        <w:spacing w:line="360" w:lineRule="auto"/>
        <w:ind w:firstLine="709"/>
        <w:jc w:val="both"/>
        <w:rPr>
          <w:rFonts w:ascii="Times New Roman" w:hAnsi="Times New Roman" w:cs="Times New Roman"/>
          <w:sz w:val="28"/>
          <w:szCs w:val="28"/>
        </w:rPr>
      </w:pPr>
      <w:r w:rsidRPr="009F69D2">
        <w:rPr>
          <w:rFonts w:ascii="Times New Roman" w:hAnsi="Times New Roman" w:cs="Times New Roman"/>
          <w:sz w:val="28"/>
          <w:szCs w:val="28"/>
        </w:rPr>
        <w:t xml:space="preserve">Для отримання відповіді на поставлене питання скористаємося дидактичними інваріантами, розуміючи </w:t>
      </w:r>
      <w:proofErr w:type="gramStart"/>
      <w:r w:rsidRPr="009F69D2">
        <w:rPr>
          <w:rFonts w:ascii="Times New Roman" w:hAnsi="Times New Roman" w:cs="Times New Roman"/>
          <w:sz w:val="28"/>
          <w:szCs w:val="28"/>
        </w:rPr>
        <w:t>п</w:t>
      </w:r>
      <w:proofErr w:type="gramEnd"/>
      <w:r w:rsidRPr="009F69D2">
        <w:rPr>
          <w:rFonts w:ascii="Times New Roman" w:hAnsi="Times New Roman" w:cs="Times New Roman"/>
          <w:sz w:val="28"/>
          <w:szCs w:val="28"/>
        </w:rPr>
        <w:t xml:space="preserve">ід дидактичним інваріантом освітнього рівня – елемент навчальної діяльності, який не змінюється від зміни методів дослідження діяльності навчання. Виходячи з даного визначення, в якості першого дидактичного інваріанту нами вибрано мету професійної </w:t>
      </w:r>
      <w:proofErr w:type="gramStart"/>
      <w:r w:rsidRPr="009F69D2">
        <w:rPr>
          <w:rFonts w:ascii="Times New Roman" w:hAnsi="Times New Roman" w:cs="Times New Roman"/>
          <w:sz w:val="28"/>
          <w:szCs w:val="28"/>
        </w:rPr>
        <w:t>п</w:t>
      </w:r>
      <w:proofErr w:type="gramEnd"/>
      <w:r w:rsidRPr="009F69D2">
        <w:rPr>
          <w:rFonts w:ascii="Times New Roman" w:hAnsi="Times New Roman" w:cs="Times New Roman"/>
          <w:sz w:val="28"/>
          <w:szCs w:val="28"/>
        </w:rPr>
        <w:t xml:space="preserve">ідготовки психологів як вектор – функцією взаємозалежних та </w:t>
      </w:r>
      <w:r w:rsidRPr="009F69D2">
        <w:rPr>
          <w:rFonts w:ascii="Times New Roman" w:hAnsi="Times New Roman" w:cs="Times New Roman"/>
          <w:sz w:val="28"/>
          <w:szCs w:val="28"/>
        </w:rPr>
        <w:lastRenderedPageBreak/>
        <w:t>взаємообумовлених складових компетенцій, що відповідають професійній суб’єктності майбутнього психолога, тобто</w:t>
      </w:r>
    </w:p>
    <w:p w:rsidR="009F69D2" w:rsidRPr="009F69D2" w:rsidRDefault="009F69D2" w:rsidP="009F69D2">
      <w:pPr>
        <w:tabs>
          <w:tab w:val="left" w:pos="1080"/>
          <w:tab w:val="left" w:pos="9000"/>
        </w:tabs>
        <w:spacing w:line="360" w:lineRule="auto"/>
        <w:ind w:firstLine="709"/>
        <w:jc w:val="both"/>
        <w:rPr>
          <w:rFonts w:ascii="Times New Roman" w:hAnsi="Times New Roman" w:cs="Times New Roman"/>
          <w:sz w:val="28"/>
          <w:szCs w:val="28"/>
        </w:rPr>
      </w:pPr>
      <w:r w:rsidRPr="009F69D2">
        <w:rPr>
          <w:rFonts w:ascii="Times New Roman" w:hAnsi="Times New Roman" w:cs="Times New Roman"/>
          <w:noProof/>
          <w:color w:val="FF0000"/>
          <w:position w:val="-10"/>
          <w:sz w:val="28"/>
          <w:szCs w:val="28"/>
        </w:rPr>
        <w:drawing>
          <wp:inline distT="0" distB="0" distL="0" distR="0">
            <wp:extent cx="155575" cy="257175"/>
            <wp:effectExtent l="19050" t="0" r="0" b="0"/>
            <wp:docPr id="14"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srcRect/>
                    <a:stretch>
                      <a:fillRect/>
                    </a:stretch>
                  </pic:blipFill>
                  <pic:spPr bwMode="auto">
                    <a:xfrm>
                      <a:off x="0" y="0"/>
                      <a:ext cx="155575" cy="257175"/>
                    </a:xfrm>
                    <a:prstGeom prst="rect">
                      <a:avLst/>
                    </a:prstGeom>
                    <a:noFill/>
                    <a:ln w="9525">
                      <a:noFill/>
                      <a:miter lim="800000"/>
                      <a:headEnd/>
                      <a:tailEnd/>
                    </a:ln>
                  </pic:spPr>
                </pic:pic>
              </a:graphicData>
            </a:graphic>
          </wp:inline>
        </w:drawing>
      </w:r>
      <w:r w:rsidRPr="009F69D2">
        <w:rPr>
          <w:rFonts w:ascii="Times New Roman" w:hAnsi="Times New Roman" w:cs="Times New Roman"/>
          <w:sz w:val="28"/>
          <w:szCs w:val="28"/>
          <w:vertAlign w:val="subscript"/>
        </w:rPr>
        <w:t>1</w:t>
      </w:r>
      <w:r w:rsidRPr="009F69D2">
        <w:rPr>
          <w:rFonts w:ascii="Times New Roman" w:hAnsi="Times New Roman" w:cs="Times New Roman"/>
          <w:sz w:val="28"/>
          <w:szCs w:val="28"/>
        </w:rPr>
        <w:t xml:space="preserve">(І) = </w:t>
      </w:r>
      <w:r w:rsidRPr="009F69D2">
        <w:rPr>
          <w:rFonts w:ascii="Times New Roman" w:hAnsi="Times New Roman" w:cs="Times New Roman"/>
          <w:noProof/>
          <w:position w:val="-12"/>
          <w:sz w:val="28"/>
          <w:szCs w:val="28"/>
        </w:rPr>
        <w:drawing>
          <wp:inline distT="0" distB="0" distL="0" distR="0">
            <wp:extent cx="365760" cy="277495"/>
            <wp:effectExtent l="0" t="0" r="0" b="0"/>
            <wp:docPr id="15"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a:srcRect/>
                    <a:stretch>
                      <a:fillRect/>
                    </a:stretch>
                  </pic:blipFill>
                  <pic:spPr bwMode="auto">
                    <a:xfrm>
                      <a:off x="0" y="0"/>
                      <a:ext cx="365760" cy="277495"/>
                    </a:xfrm>
                    <a:prstGeom prst="rect">
                      <a:avLst/>
                    </a:prstGeom>
                    <a:noFill/>
                    <a:ln w="9525">
                      <a:noFill/>
                      <a:miter lim="800000"/>
                      <a:headEnd/>
                      <a:tailEnd/>
                    </a:ln>
                  </pic:spPr>
                </pic:pic>
              </a:graphicData>
            </a:graphic>
          </wp:inline>
        </w:drawing>
      </w:r>
      <w:r w:rsidRPr="009F69D2">
        <w:rPr>
          <w:rFonts w:ascii="Times New Roman" w:hAnsi="Times New Roman" w:cs="Times New Roman"/>
          <w:sz w:val="28"/>
          <w:szCs w:val="28"/>
          <w:vertAlign w:val="subscript"/>
        </w:rPr>
        <w:t>1</w:t>
      </w:r>
      <w:r w:rsidRPr="009F69D2">
        <w:rPr>
          <w:rFonts w:ascii="Times New Roman" w:hAnsi="Times New Roman" w:cs="Times New Roman"/>
          <w:sz w:val="28"/>
          <w:szCs w:val="28"/>
        </w:rPr>
        <w:t xml:space="preserve">; </w:t>
      </w:r>
      <w:r w:rsidRPr="009F69D2">
        <w:rPr>
          <w:rFonts w:ascii="Times New Roman" w:hAnsi="Times New Roman" w:cs="Times New Roman"/>
          <w:noProof/>
          <w:position w:val="-4"/>
          <w:sz w:val="28"/>
          <w:szCs w:val="28"/>
        </w:rPr>
        <w:drawing>
          <wp:inline distT="0" distB="0" distL="0" distR="0">
            <wp:extent cx="162560" cy="216535"/>
            <wp:effectExtent l="0" t="0" r="8890" b="0"/>
            <wp:docPr id="16"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4"/>
                    <a:srcRect/>
                    <a:stretch>
                      <a:fillRect/>
                    </a:stretch>
                  </pic:blipFill>
                  <pic:spPr bwMode="auto">
                    <a:xfrm>
                      <a:off x="0" y="0"/>
                      <a:ext cx="162560" cy="216535"/>
                    </a:xfrm>
                    <a:prstGeom prst="rect">
                      <a:avLst/>
                    </a:prstGeom>
                    <a:noFill/>
                    <a:ln w="9525">
                      <a:noFill/>
                      <a:miter lim="800000"/>
                      <a:headEnd/>
                      <a:tailEnd/>
                    </a:ln>
                  </pic:spPr>
                </pic:pic>
              </a:graphicData>
            </a:graphic>
          </wp:inline>
        </w:drawing>
      </w:r>
      <w:r w:rsidRPr="009F69D2">
        <w:rPr>
          <w:rFonts w:ascii="Times New Roman" w:hAnsi="Times New Roman" w:cs="Times New Roman"/>
          <w:sz w:val="28"/>
          <w:szCs w:val="28"/>
          <w:vertAlign w:val="subscript"/>
        </w:rPr>
        <w:t>2</w:t>
      </w:r>
      <w:r w:rsidRPr="009F69D2">
        <w:rPr>
          <w:rFonts w:ascii="Times New Roman" w:hAnsi="Times New Roman" w:cs="Times New Roman"/>
          <w:sz w:val="28"/>
          <w:szCs w:val="28"/>
        </w:rPr>
        <w:t xml:space="preserve">; . . . . , </w:t>
      </w:r>
      <w:r w:rsidRPr="009F69D2">
        <w:rPr>
          <w:rFonts w:ascii="Times New Roman" w:hAnsi="Times New Roman" w:cs="Times New Roman"/>
          <w:noProof/>
          <w:position w:val="-4"/>
          <w:sz w:val="28"/>
          <w:szCs w:val="28"/>
        </w:rPr>
        <w:drawing>
          <wp:inline distT="0" distB="0" distL="0" distR="0">
            <wp:extent cx="155575" cy="216535"/>
            <wp:effectExtent l="19050" t="0" r="0" b="0"/>
            <wp:docPr id="17"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5"/>
                    <a:srcRect/>
                    <a:stretch>
                      <a:fillRect/>
                    </a:stretch>
                  </pic:blipFill>
                  <pic:spPr bwMode="auto">
                    <a:xfrm>
                      <a:off x="0" y="0"/>
                      <a:ext cx="155575" cy="216535"/>
                    </a:xfrm>
                    <a:prstGeom prst="rect">
                      <a:avLst/>
                    </a:prstGeom>
                    <a:noFill/>
                    <a:ln w="9525">
                      <a:noFill/>
                      <a:miter lim="800000"/>
                      <a:headEnd/>
                      <a:tailEnd/>
                    </a:ln>
                  </pic:spPr>
                </pic:pic>
              </a:graphicData>
            </a:graphic>
          </wp:inline>
        </w:drawing>
      </w:r>
      <w:r w:rsidRPr="009F69D2">
        <w:rPr>
          <w:rFonts w:ascii="Times New Roman" w:hAnsi="Times New Roman" w:cs="Times New Roman"/>
          <w:sz w:val="28"/>
          <w:szCs w:val="28"/>
          <w:vertAlign w:val="subscript"/>
          <w:lang w:val="en-US"/>
        </w:rPr>
        <w:t>n</w:t>
      </w:r>
      <w:r w:rsidRPr="009F69D2">
        <w:rPr>
          <w:rFonts w:ascii="Times New Roman" w:hAnsi="Times New Roman" w:cs="Times New Roman"/>
          <w:sz w:val="28"/>
          <w:szCs w:val="28"/>
        </w:rPr>
        <w:t>)      (3).</w:t>
      </w:r>
    </w:p>
    <w:p w:rsidR="009F69D2" w:rsidRPr="009F69D2" w:rsidRDefault="009F69D2" w:rsidP="009F69D2">
      <w:pPr>
        <w:tabs>
          <w:tab w:val="left" w:pos="1080"/>
          <w:tab w:val="left" w:pos="9000"/>
        </w:tabs>
        <w:spacing w:line="360" w:lineRule="auto"/>
        <w:ind w:firstLine="709"/>
        <w:jc w:val="both"/>
        <w:rPr>
          <w:rFonts w:ascii="Times New Roman" w:hAnsi="Times New Roman" w:cs="Times New Roman"/>
          <w:sz w:val="28"/>
          <w:szCs w:val="28"/>
        </w:rPr>
      </w:pPr>
      <w:r w:rsidRPr="009F69D2">
        <w:rPr>
          <w:rFonts w:ascii="Times New Roman" w:hAnsi="Times New Roman" w:cs="Times New Roman"/>
          <w:sz w:val="28"/>
          <w:szCs w:val="28"/>
        </w:rPr>
        <w:t>Другим дидактичним інваріантом вибираємо результат навчальної діяльності</w:t>
      </w:r>
    </w:p>
    <w:p w:rsidR="009F69D2" w:rsidRPr="009F69D2" w:rsidRDefault="009F69D2" w:rsidP="009F69D2">
      <w:pPr>
        <w:tabs>
          <w:tab w:val="left" w:pos="1080"/>
          <w:tab w:val="left" w:pos="9000"/>
        </w:tabs>
        <w:spacing w:line="360" w:lineRule="auto"/>
        <w:ind w:firstLine="709"/>
        <w:jc w:val="both"/>
        <w:rPr>
          <w:rFonts w:ascii="Times New Roman" w:hAnsi="Times New Roman" w:cs="Times New Roman"/>
          <w:sz w:val="28"/>
          <w:szCs w:val="28"/>
        </w:rPr>
      </w:pPr>
      <w:r w:rsidRPr="009F69D2">
        <w:rPr>
          <w:rFonts w:ascii="Times New Roman" w:hAnsi="Times New Roman" w:cs="Times New Roman"/>
          <w:sz w:val="28"/>
          <w:szCs w:val="28"/>
        </w:rPr>
        <w:t>Д</w:t>
      </w:r>
      <w:r w:rsidRPr="009F69D2">
        <w:rPr>
          <w:rFonts w:ascii="Times New Roman" w:hAnsi="Times New Roman" w:cs="Times New Roman"/>
          <w:sz w:val="28"/>
          <w:szCs w:val="28"/>
          <w:vertAlign w:val="subscript"/>
        </w:rPr>
        <w:t>2</w:t>
      </w:r>
      <w:r w:rsidRPr="009F69D2">
        <w:rPr>
          <w:rFonts w:ascii="Times New Roman" w:hAnsi="Times New Roman" w:cs="Times New Roman"/>
          <w:sz w:val="28"/>
          <w:szCs w:val="28"/>
        </w:rPr>
        <w:t xml:space="preserve"> (І) =</w:t>
      </w:r>
      <w:proofErr w:type="gramStart"/>
      <w:r w:rsidRPr="009F69D2">
        <w:rPr>
          <w:rFonts w:ascii="Times New Roman" w:hAnsi="Times New Roman" w:cs="Times New Roman"/>
          <w:sz w:val="28"/>
          <w:szCs w:val="28"/>
        </w:rPr>
        <w:t>Р</w:t>
      </w:r>
      <w:proofErr w:type="gramEnd"/>
      <w:r w:rsidRPr="009F69D2">
        <w:rPr>
          <w:rFonts w:ascii="Times New Roman" w:hAnsi="Times New Roman" w:cs="Times New Roman"/>
          <w:sz w:val="28"/>
          <w:szCs w:val="28"/>
        </w:rPr>
        <w:t xml:space="preserve"> (К</w:t>
      </w:r>
      <w:r w:rsidRPr="009F69D2">
        <w:rPr>
          <w:rFonts w:ascii="Times New Roman" w:hAnsi="Times New Roman" w:cs="Times New Roman"/>
          <w:sz w:val="28"/>
          <w:szCs w:val="28"/>
          <w:vertAlign w:val="subscript"/>
        </w:rPr>
        <w:t>1</w:t>
      </w:r>
      <w:r w:rsidRPr="009F69D2">
        <w:rPr>
          <w:rFonts w:ascii="Times New Roman" w:hAnsi="Times New Roman" w:cs="Times New Roman"/>
          <w:sz w:val="28"/>
          <w:szCs w:val="28"/>
        </w:rPr>
        <w:t>; К</w:t>
      </w:r>
      <w:r w:rsidRPr="009F69D2">
        <w:rPr>
          <w:rFonts w:ascii="Times New Roman" w:hAnsi="Times New Roman" w:cs="Times New Roman"/>
          <w:sz w:val="28"/>
          <w:szCs w:val="28"/>
          <w:vertAlign w:val="subscript"/>
        </w:rPr>
        <w:t>2</w:t>
      </w:r>
      <w:r w:rsidRPr="009F69D2">
        <w:rPr>
          <w:rFonts w:ascii="Times New Roman" w:hAnsi="Times New Roman" w:cs="Times New Roman"/>
          <w:sz w:val="28"/>
          <w:szCs w:val="28"/>
        </w:rPr>
        <w:t>, ……К</w:t>
      </w:r>
      <w:r w:rsidRPr="009F69D2">
        <w:rPr>
          <w:rFonts w:ascii="Times New Roman" w:hAnsi="Times New Roman" w:cs="Times New Roman"/>
          <w:sz w:val="28"/>
          <w:szCs w:val="28"/>
          <w:vertAlign w:val="subscript"/>
          <w:lang w:val="en-US"/>
        </w:rPr>
        <w:t>n</w:t>
      </w:r>
      <w:r w:rsidRPr="009F69D2">
        <w:rPr>
          <w:rFonts w:ascii="Times New Roman" w:hAnsi="Times New Roman" w:cs="Times New Roman"/>
          <w:sz w:val="28"/>
          <w:szCs w:val="28"/>
        </w:rPr>
        <w:t>)      (4),</w:t>
      </w:r>
    </w:p>
    <w:p w:rsidR="009F69D2" w:rsidRPr="009F69D2" w:rsidRDefault="009F69D2" w:rsidP="009F69D2">
      <w:pPr>
        <w:tabs>
          <w:tab w:val="left" w:pos="1080"/>
          <w:tab w:val="left" w:pos="9000"/>
        </w:tabs>
        <w:spacing w:line="360" w:lineRule="auto"/>
        <w:ind w:firstLine="709"/>
        <w:jc w:val="both"/>
        <w:rPr>
          <w:rFonts w:ascii="Times New Roman" w:hAnsi="Times New Roman" w:cs="Times New Roman"/>
          <w:sz w:val="28"/>
          <w:szCs w:val="28"/>
        </w:rPr>
      </w:pPr>
      <w:r w:rsidRPr="009F69D2">
        <w:rPr>
          <w:rFonts w:ascii="Times New Roman" w:hAnsi="Times New Roman" w:cs="Times New Roman"/>
          <w:sz w:val="28"/>
          <w:szCs w:val="28"/>
        </w:rPr>
        <w:t xml:space="preserve">що пов’язаний з метою професійної підготовки майбутніх психологів і </w:t>
      </w:r>
      <w:proofErr w:type="gramStart"/>
      <w:r w:rsidRPr="009F69D2">
        <w:rPr>
          <w:rFonts w:ascii="Times New Roman" w:hAnsi="Times New Roman" w:cs="Times New Roman"/>
          <w:sz w:val="28"/>
          <w:szCs w:val="28"/>
        </w:rPr>
        <w:t>в</w:t>
      </w:r>
      <w:proofErr w:type="gramEnd"/>
      <w:r w:rsidRPr="009F69D2">
        <w:rPr>
          <w:rFonts w:ascii="Times New Roman" w:hAnsi="Times New Roman" w:cs="Times New Roman"/>
          <w:sz w:val="28"/>
          <w:szCs w:val="28"/>
        </w:rPr>
        <w:t>ідповідним змістом цієї підготовки</w:t>
      </w:r>
    </w:p>
    <w:p w:rsidR="009F69D2" w:rsidRPr="009F69D2" w:rsidRDefault="009F69D2" w:rsidP="009F69D2">
      <w:pPr>
        <w:tabs>
          <w:tab w:val="left" w:pos="1080"/>
          <w:tab w:val="left" w:pos="9000"/>
        </w:tabs>
        <w:spacing w:line="360" w:lineRule="auto"/>
        <w:ind w:firstLine="709"/>
        <w:jc w:val="both"/>
        <w:rPr>
          <w:rFonts w:ascii="Times New Roman" w:hAnsi="Times New Roman" w:cs="Times New Roman"/>
          <w:sz w:val="28"/>
          <w:szCs w:val="28"/>
        </w:rPr>
      </w:pPr>
      <w:r w:rsidRPr="009F69D2">
        <w:rPr>
          <w:rFonts w:ascii="Times New Roman" w:hAnsi="Times New Roman" w:cs="Times New Roman"/>
          <w:noProof/>
          <w:position w:val="-10"/>
          <w:sz w:val="28"/>
          <w:szCs w:val="28"/>
        </w:rPr>
        <w:drawing>
          <wp:inline distT="0" distB="0" distL="0" distR="0">
            <wp:extent cx="189865" cy="277495"/>
            <wp:effectExtent l="0" t="0" r="0" b="0"/>
            <wp:docPr id="18"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6"/>
                    <a:srcRect/>
                    <a:stretch>
                      <a:fillRect/>
                    </a:stretch>
                  </pic:blipFill>
                  <pic:spPr bwMode="auto">
                    <a:xfrm>
                      <a:off x="0" y="0"/>
                      <a:ext cx="189865" cy="277495"/>
                    </a:xfrm>
                    <a:prstGeom prst="rect">
                      <a:avLst/>
                    </a:prstGeom>
                    <a:noFill/>
                    <a:ln w="9525">
                      <a:noFill/>
                      <a:miter lim="800000"/>
                      <a:headEnd/>
                      <a:tailEnd/>
                    </a:ln>
                  </pic:spPr>
                </pic:pic>
              </a:graphicData>
            </a:graphic>
          </wp:inline>
        </w:drawing>
      </w:r>
      <w:r w:rsidRPr="009F69D2">
        <w:rPr>
          <w:rFonts w:ascii="Times New Roman" w:hAnsi="Times New Roman" w:cs="Times New Roman"/>
          <w:sz w:val="28"/>
          <w:szCs w:val="28"/>
        </w:rPr>
        <w:t xml:space="preserve">= </w:t>
      </w:r>
      <w:r w:rsidRPr="009F69D2">
        <w:rPr>
          <w:rFonts w:ascii="Times New Roman" w:hAnsi="Times New Roman" w:cs="Times New Roman"/>
          <w:noProof/>
          <w:position w:val="-10"/>
          <w:sz w:val="28"/>
          <w:szCs w:val="28"/>
        </w:rPr>
        <w:drawing>
          <wp:inline distT="0" distB="0" distL="0" distR="0">
            <wp:extent cx="189865" cy="264160"/>
            <wp:effectExtent l="19050" t="0" r="0" b="0"/>
            <wp:docPr id="19"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7"/>
                    <a:srcRect/>
                    <a:stretch>
                      <a:fillRect/>
                    </a:stretch>
                  </pic:blipFill>
                  <pic:spPr bwMode="auto">
                    <a:xfrm>
                      <a:off x="0" y="0"/>
                      <a:ext cx="189865" cy="264160"/>
                    </a:xfrm>
                    <a:prstGeom prst="rect">
                      <a:avLst/>
                    </a:prstGeom>
                    <a:noFill/>
                    <a:ln w="9525">
                      <a:noFill/>
                      <a:miter lim="800000"/>
                      <a:headEnd/>
                      <a:tailEnd/>
                    </a:ln>
                  </pic:spPr>
                </pic:pic>
              </a:graphicData>
            </a:graphic>
          </wp:inline>
        </w:drawing>
      </w:r>
      <w:r w:rsidRPr="009F69D2">
        <w:rPr>
          <w:rFonts w:ascii="Times New Roman" w:hAnsi="Times New Roman" w:cs="Times New Roman"/>
          <w:sz w:val="28"/>
          <w:szCs w:val="28"/>
        </w:rPr>
        <w:t>(</w:t>
      </w:r>
      <w:r w:rsidRPr="009F69D2">
        <w:rPr>
          <w:rFonts w:ascii="Times New Roman" w:hAnsi="Times New Roman" w:cs="Times New Roman"/>
          <w:noProof/>
          <w:position w:val="-6"/>
          <w:sz w:val="28"/>
          <w:szCs w:val="28"/>
        </w:rPr>
        <w:drawing>
          <wp:inline distT="0" distB="0" distL="0" distR="0">
            <wp:extent cx="128905" cy="230505"/>
            <wp:effectExtent l="19050" t="0" r="4445" b="0"/>
            <wp:docPr id="20"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8"/>
                    <a:srcRect/>
                    <a:stretch>
                      <a:fillRect/>
                    </a:stretch>
                  </pic:blipFill>
                  <pic:spPr bwMode="auto">
                    <a:xfrm>
                      <a:off x="0" y="0"/>
                      <a:ext cx="128905" cy="230505"/>
                    </a:xfrm>
                    <a:prstGeom prst="rect">
                      <a:avLst/>
                    </a:prstGeom>
                    <a:noFill/>
                    <a:ln w="9525">
                      <a:noFill/>
                      <a:miter lim="800000"/>
                      <a:headEnd/>
                      <a:tailEnd/>
                    </a:ln>
                  </pic:spPr>
                </pic:pic>
              </a:graphicData>
            </a:graphic>
          </wp:inline>
        </w:drawing>
      </w:r>
      <w:r w:rsidRPr="009F69D2">
        <w:rPr>
          <w:rFonts w:ascii="Times New Roman" w:hAnsi="Times New Roman" w:cs="Times New Roman"/>
          <w:sz w:val="28"/>
          <w:szCs w:val="28"/>
          <w:vertAlign w:val="subscript"/>
        </w:rPr>
        <w:t>ЗП</w:t>
      </w:r>
      <w:r w:rsidRPr="009F69D2">
        <w:rPr>
          <w:rFonts w:ascii="Times New Roman" w:hAnsi="Times New Roman" w:cs="Times New Roman"/>
          <w:sz w:val="28"/>
          <w:szCs w:val="28"/>
        </w:rPr>
        <w:t xml:space="preserve">; </w:t>
      </w:r>
      <w:r w:rsidRPr="009F69D2">
        <w:rPr>
          <w:rFonts w:ascii="Times New Roman" w:hAnsi="Times New Roman" w:cs="Times New Roman"/>
          <w:noProof/>
          <w:position w:val="-6"/>
          <w:sz w:val="28"/>
          <w:szCs w:val="28"/>
        </w:rPr>
        <w:drawing>
          <wp:inline distT="0" distB="0" distL="0" distR="0">
            <wp:extent cx="128905" cy="230505"/>
            <wp:effectExtent l="19050" t="0" r="4445" b="0"/>
            <wp:docPr id="21"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8"/>
                    <a:srcRect/>
                    <a:stretch>
                      <a:fillRect/>
                    </a:stretch>
                  </pic:blipFill>
                  <pic:spPr bwMode="auto">
                    <a:xfrm>
                      <a:off x="0" y="0"/>
                      <a:ext cx="128905" cy="230505"/>
                    </a:xfrm>
                    <a:prstGeom prst="rect">
                      <a:avLst/>
                    </a:prstGeom>
                    <a:noFill/>
                    <a:ln w="9525">
                      <a:noFill/>
                      <a:miter lim="800000"/>
                      <a:headEnd/>
                      <a:tailEnd/>
                    </a:ln>
                  </pic:spPr>
                </pic:pic>
              </a:graphicData>
            </a:graphic>
          </wp:inline>
        </w:drawing>
      </w:r>
      <w:r w:rsidRPr="009F69D2">
        <w:rPr>
          <w:rFonts w:ascii="Times New Roman" w:hAnsi="Times New Roman" w:cs="Times New Roman"/>
          <w:sz w:val="28"/>
          <w:szCs w:val="28"/>
          <w:vertAlign w:val="subscript"/>
        </w:rPr>
        <w:t>ПВ</w:t>
      </w:r>
      <w:r w:rsidRPr="009F69D2">
        <w:rPr>
          <w:rFonts w:ascii="Times New Roman" w:hAnsi="Times New Roman" w:cs="Times New Roman"/>
          <w:sz w:val="28"/>
          <w:szCs w:val="28"/>
        </w:rPr>
        <w:t xml:space="preserve">; </w:t>
      </w:r>
      <w:r w:rsidRPr="009F69D2">
        <w:rPr>
          <w:rFonts w:ascii="Times New Roman" w:hAnsi="Times New Roman" w:cs="Times New Roman"/>
          <w:noProof/>
          <w:position w:val="-6"/>
          <w:sz w:val="28"/>
          <w:szCs w:val="28"/>
        </w:rPr>
        <w:drawing>
          <wp:inline distT="0" distB="0" distL="0" distR="0">
            <wp:extent cx="128905" cy="230505"/>
            <wp:effectExtent l="19050" t="0" r="4445" b="0"/>
            <wp:docPr id="22"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9"/>
                    <a:srcRect/>
                    <a:stretch>
                      <a:fillRect/>
                    </a:stretch>
                  </pic:blipFill>
                  <pic:spPr bwMode="auto">
                    <a:xfrm>
                      <a:off x="0" y="0"/>
                      <a:ext cx="128905" cy="230505"/>
                    </a:xfrm>
                    <a:prstGeom prst="rect">
                      <a:avLst/>
                    </a:prstGeom>
                    <a:noFill/>
                    <a:ln w="9525">
                      <a:noFill/>
                      <a:miter lim="800000"/>
                      <a:headEnd/>
                      <a:tailEnd/>
                    </a:ln>
                  </pic:spPr>
                </pic:pic>
              </a:graphicData>
            </a:graphic>
          </wp:inline>
        </w:drawing>
      </w:r>
      <w:r w:rsidRPr="009F69D2">
        <w:rPr>
          <w:rFonts w:ascii="Times New Roman" w:hAnsi="Times New Roman" w:cs="Times New Roman"/>
          <w:sz w:val="28"/>
          <w:szCs w:val="28"/>
          <w:vertAlign w:val="subscript"/>
        </w:rPr>
        <w:t>ОВ</w:t>
      </w:r>
      <w:r w:rsidRPr="009F69D2">
        <w:rPr>
          <w:rFonts w:ascii="Times New Roman" w:hAnsi="Times New Roman" w:cs="Times New Roman"/>
          <w:sz w:val="28"/>
          <w:szCs w:val="28"/>
        </w:rPr>
        <w:t>)                (5),</w:t>
      </w:r>
    </w:p>
    <w:p w:rsidR="009F69D2" w:rsidRPr="009F69D2" w:rsidRDefault="009F69D2" w:rsidP="009F69D2">
      <w:pPr>
        <w:tabs>
          <w:tab w:val="left" w:pos="1080"/>
          <w:tab w:val="left" w:pos="9000"/>
        </w:tabs>
        <w:spacing w:line="360" w:lineRule="auto"/>
        <w:ind w:firstLine="709"/>
        <w:jc w:val="both"/>
        <w:rPr>
          <w:rFonts w:ascii="Times New Roman" w:hAnsi="Times New Roman" w:cs="Times New Roman"/>
          <w:sz w:val="28"/>
          <w:szCs w:val="28"/>
        </w:rPr>
      </w:pPr>
      <w:r w:rsidRPr="009F69D2">
        <w:rPr>
          <w:rFonts w:ascii="Times New Roman" w:hAnsi="Times New Roman" w:cs="Times New Roman"/>
          <w:sz w:val="28"/>
          <w:szCs w:val="28"/>
        </w:rPr>
        <w:t xml:space="preserve">де </w:t>
      </w:r>
      <w:r w:rsidRPr="009F69D2">
        <w:rPr>
          <w:rFonts w:ascii="Times New Roman" w:hAnsi="Times New Roman" w:cs="Times New Roman"/>
          <w:noProof/>
          <w:position w:val="-6"/>
          <w:sz w:val="28"/>
          <w:szCs w:val="28"/>
        </w:rPr>
        <w:drawing>
          <wp:inline distT="0" distB="0" distL="0" distR="0">
            <wp:extent cx="142240" cy="230505"/>
            <wp:effectExtent l="0" t="0" r="0" b="0"/>
            <wp:docPr id="23"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0"/>
                    <a:srcRect/>
                    <a:stretch>
                      <a:fillRect/>
                    </a:stretch>
                  </pic:blipFill>
                  <pic:spPr bwMode="auto">
                    <a:xfrm>
                      <a:off x="0" y="0"/>
                      <a:ext cx="142240" cy="230505"/>
                    </a:xfrm>
                    <a:prstGeom prst="rect">
                      <a:avLst/>
                    </a:prstGeom>
                    <a:noFill/>
                    <a:ln w="9525">
                      <a:noFill/>
                      <a:miter lim="800000"/>
                      <a:headEnd/>
                      <a:tailEnd/>
                    </a:ln>
                  </pic:spPr>
                </pic:pic>
              </a:graphicData>
            </a:graphic>
          </wp:inline>
        </w:drawing>
      </w:r>
      <w:r w:rsidRPr="009F69D2">
        <w:rPr>
          <w:rFonts w:ascii="Times New Roman" w:hAnsi="Times New Roman" w:cs="Times New Roman"/>
          <w:sz w:val="28"/>
          <w:szCs w:val="28"/>
          <w:vertAlign w:val="subscript"/>
        </w:rPr>
        <w:t>ЗП</w:t>
      </w:r>
      <w:r w:rsidRPr="009F69D2">
        <w:rPr>
          <w:rFonts w:ascii="Times New Roman" w:hAnsi="Times New Roman" w:cs="Times New Roman"/>
          <w:sz w:val="28"/>
          <w:szCs w:val="28"/>
        </w:rPr>
        <w:t xml:space="preserve">; </w:t>
      </w:r>
      <w:r w:rsidRPr="009F69D2">
        <w:rPr>
          <w:rFonts w:ascii="Times New Roman" w:hAnsi="Times New Roman" w:cs="Times New Roman"/>
          <w:noProof/>
          <w:position w:val="-6"/>
          <w:sz w:val="28"/>
          <w:szCs w:val="28"/>
        </w:rPr>
        <w:drawing>
          <wp:inline distT="0" distB="0" distL="0" distR="0">
            <wp:extent cx="142240" cy="230505"/>
            <wp:effectExtent l="0" t="0" r="0" b="0"/>
            <wp:docPr id="24"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1"/>
                    <a:srcRect/>
                    <a:stretch>
                      <a:fillRect/>
                    </a:stretch>
                  </pic:blipFill>
                  <pic:spPr bwMode="auto">
                    <a:xfrm>
                      <a:off x="0" y="0"/>
                      <a:ext cx="142240" cy="230505"/>
                    </a:xfrm>
                    <a:prstGeom prst="rect">
                      <a:avLst/>
                    </a:prstGeom>
                    <a:noFill/>
                    <a:ln w="9525">
                      <a:noFill/>
                      <a:miter lim="800000"/>
                      <a:headEnd/>
                      <a:tailEnd/>
                    </a:ln>
                  </pic:spPr>
                </pic:pic>
              </a:graphicData>
            </a:graphic>
          </wp:inline>
        </w:drawing>
      </w:r>
      <w:r w:rsidRPr="009F69D2">
        <w:rPr>
          <w:rFonts w:ascii="Times New Roman" w:hAnsi="Times New Roman" w:cs="Times New Roman"/>
          <w:sz w:val="28"/>
          <w:szCs w:val="28"/>
          <w:vertAlign w:val="subscript"/>
        </w:rPr>
        <w:t>ПВ</w:t>
      </w:r>
      <w:r w:rsidRPr="009F69D2">
        <w:rPr>
          <w:rFonts w:ascii="Times New Roman" w:hAnsi="Times New Roman" w:cs="Times New Roman"/>
          <w:sz w:val="28"/>
          <w:szCs w:val="28"/>
        </w:rPr>
        <w:t xml:space="preserve">; </w:t>
      </w:r>
      <w:r w:rsidRPr="009F69D2">
        <w:rPr>
          <w:rFonts w:ascii="Times New Roman" w:hAnsi="Times New Roman" w:cs="Times New Roman"/>
          <w:noProof/>
          <w:position w:val="-6"/>
          <w:sz w:val="28"/>
          <w:szCs w:val="28"/>
        </w:rPr>
        <w:drawing>
          <wp:inline distT="0" distB="0" distL="0" distR="0">
            <wp:extent cx="142240" cy="243840"/>
            <wp:effectExtent l="0" t="0" r="0" b="0"/>
            <wp:docPr id="25"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2"/>
                    <a:srcRect/>
                    <a:stretch>
                      <a:fillRect/>
                    </a:stretch>
                  </pic:blipFill>
                  <pic:spPr bwMode="auto">
                    <a:xfrm>
                      <a:off x="0" y="0"/>
                      <a:ext cx="142240" cy="243840"/>
                    </a:xfrm>
                    <a:prstGeom prst="rect">
                      <a:avLst/>
                    </a:prstGeom>
                    <a:noFill/>
                    <a:ln w="9525">
                      <a:noFill/>
                      <a:miter lim="800000"/>
                      <a:headEnd/>
                      <a:tailEnd/>
                    </a:ln>
                  </pic:spPr>
                </pic:pic>
              </a:graphicData>
            </a:graphic>
          </wp:inline>
        </w:drawing>
      </w:r>
      <w:r w:rsidRPr="009F69D2">
        <w:rPr>
          <w:rFonts w:ascii="Times New Roman" w:hAnsi="Times New Roman" w:cs="Times New Roman"/>
          <w:sz w:val="28"/>
          <w:szCs w:val="28"/>
          <w:vertAlign w:val="subscript"/>
        </w:rPr>
        <w:t>ОВ</w:t>
      </w:r>
      <w:r w:rsidRPr="009F69D2">
        <w:rPr>
          <w:rFonts w:ascii="Times New Roman" w:hAnsi="Times New Roman" w:cs="Times New Roman"/>
          <w:sz w:val="28"/>
          <w:szCs w:val="28"/>
        </w:rPr>
        <w:t xml:space="preserve"> – відповідно, міждисциплінарні вектори загально-пізнавальних, предметно-видових та освітньо-виховних знань, спі</w:t>
      </w:r>
      <w:proofErr w:type="gramStart"/>
      <w:r w:rsidRPr="009F69D2">
        <w:rPr>
          <w:rFonts w:ascii="Times New Roman" w:hAnsi="Times New Roman" w:cs="Times New Roman"/>
          <w:sz w:val="28"/>
          <w:szCs w:val="28"/>
        </w:rPr>
        <w:t>вв</w:t>
      </w:r>
      <w:proofErr w:type="gramEnd"/>
      <w:r w:rsidRPr="009F69D2">
        <w:rPr>
          <w:rFonts w:ascii="Times New Roman" w:hAnsi="Times New Roman" w:cs="Times New Roman"/>
          <w:sz w:val="28"/>
          <w:szCs w:val="28"/>
        </w:rPr>
        <w:t>ідношенням</w:t>
      </w:r>
    </w:p>
    <w:p w:rsidR="009F69D2" w:rsidRPr="009F69D2" w:rsidRDefault="009F69D2" w:rsidP="009F69D2">
      <w:pPr>
        <w:tabs>
          <w:tab w:val="left" w:pos="1080"/>
          <w:tab w:val="left" w:pos="9000"/>
        </w:tabs>
        <w:spacing w:line="360" w:lineRule="auto"/>
        <w:ind w:firstLine="709"/>
        <w:jc w:val="both"/>
        <w:rPr>
          <w:rFonts w:ascii="Times New Roman" w:hAnsi="Times New Roman" w:cs="Times New Roman"/>
          <w:sz w:val="28"/>
          <w:szCs w:val="28"/>
          <w:lang w:val="en-US"/>
        </w:rPr>
      </w:pPr>
      <w:r w:rsidRPr="009F69D2">
        <w:rPr>
          <w:rFonts w:ascii="Times New Roman" w:hAnsi="Times New Roman" w:cs="Times New Roman"/>
          <w:sz w:val="28"/>
          <w:szCs w:val="28"/>
          <w:lang w:val="en-US"/>
        </w:rPr>
        <w:t>L</w:t>
      </w:r>
      <w:r w:rsidRPr="009F69D2">
        <w:rPr>
          <w:rFonts w:ascii="Times New Roman" w:hAnsi="Times New Roman" w:cs="Times New Roman"/>
          <w:sz w:val="28"/>
          <w:szCs w:val="28"/>
          <w:vertAlign w:val="subscript"/>
          <w:lang w:val="en-US"/>
        </w:rPr>
        <w:t>2</w:t>
      </w:r>
      <w:r w:rsidRPr="009F69D2">
        <w:rPr>
          <w:rFonts w:ascii="Times New Roman" w:hAnsi="Times New Roman" w:cs="Times New Roman"/>
          <w:sz w:val="28"/>
          <w:szCs w:val="28"/>
          <w:lang w:val="en-US"/>
        </w:rPr>
        <w:t xml:space="preserve"> (</w:t>
      </w:r>
      <w:r w:rsidRPr="009F69D2">
        <w:rPr>
          <w:rFonts w:ascii="Times New Roman" w:hAnsi="Times New Roman" w:cs="Times New Roman"/>
          <w:sz w:val="28"/>
          <w:szCs w:val="28"/>
        </w:rPr>
        <w:t>І</w:t>
      </w:r>
      <w:r w:rsidRPr="009F69D2">
        <w:rPr>
          <w:rFonts w:ascii="Times New Roman" w:hAnsi="Times New Roman" w:cs="Times New Roman"/>
          <w:sz w:val="28"/>
          <w:szCs w:val="28"/>
          <w:lang w:val="en-US"/>
        </w:rPr>
        <w:t>) = H (R</w:t>
      </w:r>
      <w:r w:rsidRPr="009F69D2">
        <w:rPr>
          <w:rFonts w:ascii="Times New Roman" w:hAnsi="Times New Roman" w:cs="Times New Roman"/>
          <w:sz w:val="28"/>
          <w:szCs w:val="28"/>
          <w:vertAlign w:val="subscript"/>
          <w:lang w:val="en-US"/>
        </w:rPr>
        <w:t>1</w:t>
      </w:r>
      <w:proofErr w:type="gramStart"/>
      <w:r w:rsidRPr="009F69D2">
        <w:rPr>
          <w:rFonts w:ascii="Times New Roman" w:hAnsi="Times New Roman" w:cs="Times New Roman"/>
          <w:sz w:val="28"/>
          <w:szCs w:val="28"/>
          <w:lang w:val="en-US"/>
        </w:rPr>
        <w:t>? …</w:t>
      </w:r>
      <w:proofErr w:type="gramEnd"/>
      <w:r w:rsidRPr="009F69D2">
        <w:rPr>
          <w:rFonts w:ascii="Times New Roman" w:hAnsi="Times New Roman" w:cs="Times New Roman"/>
          <w:sz w:val="28"/>
          <w:szCs w:val="28"/>
          <w:lang w:val="en-US"/>
        </w:rPr>
        <w:t>/R</w:t>
      </w:r>
      <w:r w:rsidRPr="009F69D2">
        <w:rPr>
          <w:rFonts w:ascii="Times New Roman" w:hAnsi="Times New Roman" w:cs="Times New Roman"/>
          <w:sz w:val="28"/>
          <w:szCs w:val="28"/>
          <w:vertAlign w:val="subscript"/>
          <w:lang w:val="pl-PL"/>
        </w:rPr>
        <w:t>n</w:t>
      </w:r>
      <w:r w:rsidRPr="009F69D2">
        <w:rPr>
          <w:rFonts w:ascii="Times New Roman" w:hAnsi="Times New Roman" w:cs="Times New Roman"/>
          <w:sz w:val="28"/>
          <w:szCs w:val="28"/>
          <w:lang w:val="en-US"/>
        </w:rPr>
        <w:t>) = (</w:t>
      </w:r>
      <w:r w:rsidRPr="009F69D2">
        <w:rPr>
          <w:rFonts w:ascii="Times New Roman" w:hAnsi="Times New Roman" w:cs="Times New Roman"/>
          <w:noProof/>
          <w:position w:val="-10"/>
          <w:sz w:val="28"/>
          <w:szCs w:val="28"/>
        </w:rPr>
        <w:drawing>
          <wp:inline distT="0" distB="0" distL="0" distR="0">
            <wp:extent cx="358775" cy="264160"/>
            <wp:effectExtent l="0" t="0" r="0" b="0"/>
            <wp:docPr id="26"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3"/>
                    <a:srcRect/>
                    <a:stretch>
                      <a:fillRect/>
                    </a:stretch>
                  </pic:blipFill>
                  <pic:spPr bwMode="auto">
                    <a:xfrm>
                      <a:off x="0" y="0"/>
                      <a:ext cx="358775" cy="264160"/>
                    </a:xfrm>
                    <a:prstGeom prst="rect">
                      <a:avLst/>
                    </a:prstGeom>
                    <a:noFill/>
                    <a:ln w="9525">
                      <a:noFill/>
                      <a:miter lim="800000"/>
                      <a:headEnd/>
                      <a:tailEnd/>
                    </a:ln>
                  </pic:spPr>
                </pic:pic>
              </a:graphicData>
            </a:graphic>
          </wp:inline>
        </w:drawing>
      </w:r>
      <w:r w:rsidRPr="009F69D2">
        <w:rPr>
          <w:rFonts w:ascii="Times New Roman" w:hAnsi="Times New Roman" w:cs="Times New Roman"/>
          <w:sz w:val="28"/>
          <w:szCs w:val="28"/>
          <w:lang w:val="en-US"/>
        </w:rPr>
        <w:t xml:space="preserve">) = W · P · </w:t>
      </w:r>
      <w:r w:rsidRPr="009F69D2">
        <w:rPr>
          <w:rFonts w:ascii="Times New Roman" w:hAnsi="Times New Roman" w:cs="Times New Roman"/>
          <w:sz w:val="28"/>
          <w:szCs w:val="28"/>
          <w:lang w:val="pl-PL"/>
        </w:rPr>
        <w:t>cos α</w:t>
      </w:r>
      <w:r w:rsidRPr="009F69D2">
        <w:rPr>
          <w:rFonts w:ascii="Times New Roman" w:hAnsi="Times New Roman" w:cs="Times New Roman"/>
          <w:sz w:val="28"/>
          <w:szCs w:val="28"/>
          <w:lang w:val="en-US"/>
        </w:rPr>
        <w:t xml:space="preserve">        (6)</w:t>
      </w:r>
    </w:p>
    <w:p w:rsidR="009F69D2" w:rsidRPr="009F69D2" w:rsidRDefault="009F69D2" w:rsidP="009F69D2">
      <w:pPr>
        <w:tabs>
          <w:tab w:val="left" w:pos="1080"/>
          <w:tab w:val="left" w:pos="9000"/>
        </w:tabs>
        <w:spacing w:line="360" w:lineRule="auto"/>
        <w:ind w:firstLine="709"/>
        <w:jc w:val="both"/>
        <w:rPr>
          <w:rFonts w:ascii="Times New Roman" w:hAnsi="Times New Roman" w:cs="Times New Roman"/>
          <w:sz w:val="28"/>
          <w:szCs w:val="28"/>
        </w:rPr>
      </w:pPr>
      <w:r w:rsidRPr="009F69D2">
        <w:rPr>
          <w:rFonts w:ascii="Times New Roman" w:hAnsi="Times New Roman" w:cs="Times New Roman"/>
          <w:sz w:val="28"/>
          <w:szCs w:val="28"/>
        </w:rPr>
        <w:t>Доведемо останнє спі</w:t>
      </w:r>
      <w:proofErr w:type="gramStart"/>
      <w:r w:rsidRPr="009F69D2">
        <w:rPr>
          <w:rFonts w:ascii="Times New Roman" w:hAnsi="Times New Roman" w:cs="Times New Roman"/>
          <w:sz w:val="28"/>
          <w:szCs w:val="28"/>
        </w:rPr>
        <w:t>вв</w:t>
      </w:r>
      <w:proofErr w:type="gramEnd"/>
      <w:r w:rsidRPr="009F69D2">
        <w:rPr>
          <w:rFonts w:ascii="Times New Roman" w:hAnsi="Times New Roman" w:cs="Times New Roman"/>
          <w:sz w:val="28"/>
          <w:szCs w:val="28"/>
        </w:rPr>
        <w:t>ідношення.</w:t>
      </w:r>
    </w:p>
    <w:p w:rsidR="009F69D2" w:rsidRPr="009F69D2" w:rsidRDefault="009F69D2" w:rsidP="009F69D2">
      <w:pPr>
        <w:tabs>
          <w:tab w:val="left" w:pos="1080"/>
          <w:tab w:val="left" w:pos="9000"/>
        </w:tabs>
        <w:spacing w:line="360" w:lineRule="auto"/>
        <w:ind w:firstLine="709"/>
        <w:jc w:val="both"/>
        <w:rPr>
          <w:rFonts w:ascii="Times New Roman" w:hAnsi="Times New Roman" w:cs="Times New Roman"/>
          <w:sz w:val="28"/>
          <w:szCs w:val="28"/>
        </w:rPr>
      </w:pPr>
      <w:r w:rsidRPr="009F69D2">
        <w:rPr>
          <w:rFonts w:ascii="Times New Roman" w:hAnsi="Times New Roman" w:cs="Times New Roman"/>
          <w:sz w:val="28"/>
          <w:szCs w:val="28"/>
        </w:rPr>
        <w:t xml:space="preserve">Так, якщо відповідність формул (1) і (3) </w:t>
      </w:r>
      <w:proofErr w:type="gramStart"/>
      <w:r w:rsidRPr="009F69D2">
        <w:rPr>
          <w:rFonts w:ascii="Times New Roman" w:hAnsi="Times New Roman" w:cs="Times New Roman"/>
          <w:sz w:val="28"/>
          <w:szCs w:val="28"/>
        </w:rPr>
        <w:t>очевидна</w:t>
      </w:r>
      <w:proofErr w:type="gramEnd"/>
      <w:r w:rsidRPr="009F69D2">
        <w:rPr>
          <w:rFonts w:ascii="Times New Roman" w:hAnsi="Times New Roman" w:cs="Times New Roman"/>
          <w:sz w:val="28"/>
          <w:szCs w:val="28"/>
        </w:rPr>
        <w:t xml:space="preserve">, то спробуємо встановити зв’язок між формулою (4) і (6). </w:t>
      </w:r>
      <w:proofErr w:type="gramStart"/>
      <w:r w:rsidRPr="009F69D2">
        <w:rPr>
          <w:rFonts w:ascii="Times New Roman" w:hAnsi="Times New Roman" w:cs="Times New Roman"/>
          <w:sz w:val="28"/>
          <w:szCs w:val="28"/>
        </w:rPr>
        <w:t>З</w:t>
      </w:r>
      <w:proofErr w:type="gramEnd"/>
      <w:r w:rsidRPr="009F69D2">
        <w:rPr>
          <w:rFonts w:ascii="Times New Roman" w:hAnsi="Times New Roman" w:cs="Times New Roman"/>
          <w:sz w:val="28"/>
          <w:szCs w:val="28"/>
        </w:rPr>
        <w:t xml:space="preserve"> точки зору визначення роботи як фізичної величини формула (6) є результатом діяльності, яка виконується суб’єктами освітнього процесу (тим, хто навчає, і тим, хто навчається) по перетворенню засвоєної у навчальному процесі інформації в знання, уміння, навички, тобто психічні новоутворення особистості студента (його компетентності), у відповідності із сформульованими і відображеними у нормативних </w:t>
      </w:r>
      <w:proofErr w:type="gramStart"/>
      <w:r w:rsidRPr="009F69D2">
        <w:rPr>
          <w:rFonts w:ascii="Times New Roman" w:hAnsi="Times New Roman" w:cs="Times New Roman"/>
          <w:sz w:val="28"/>
          <w:szCs w:val="28"/>
        </w:rPr>
        <w:t>документах</w:t>
      </w:r>
      <w:proofErr w:type="gramEnd"/>
      <w:r w:rsidRPr="009F69D2">
        <w:rPr>
          <w:rFonts w:ascii="Times New Roman" w:hAnsi="Times New Roman" w:cs="Times New Roman"/>
          <w:sz w:val="28"/>
          <w:szCs w:val="28"/>
        </w:rPr>
        <w:t xml:space="preserve"> цілями освіти (компетенціями).</w:t>
      </w:r>
    </w:p>
    <w:p w:rsidR="009F69D2" w:rsidRPr="009F69D2" w:rsidRDefault="009F69D2" w:rsidP="009F69D2">
      <w:pPr>
        <w:tabs>
          <w:tab w:val="left" w:pos="1080"/>
          <w:tab w:val="left" w:pos="9000"/>
        </w:tabs>
        <w:spacing w:line="360" w:lineRule="auto"/>
        <w:ind w:firstLine="709"/>
        <w:jc w:val="both"/>
        <w:rPr>
          <w:rFonts w:ascii="Times New Roman" w:hAnsi="Times New Roman" w:cs="Times New Roman"/>
          <w:sz w:val="28"/>
          <w:szCs w:val="28"/>
        </w:rPr>
      </w:pPr>
      <w:r w:rsidRPr="009F69D2">
        <w:rPr>
          <w:rFonts w:ascii="Times New Roman" w:hAnsi="Times New Roman" w:cs="Times New Roman"/>
          <w:sz w:val="28"/>
          <w:szCs w:val="28"/>
        </w:rPr>
        <w:t>Виходячи з того, що питання оптимальності процесу навчання доведено в роботах [1, 2], згідно яких відмінність від нуля другого дидактичного інваріанту Д</w:t>
      </w:r>
      <w:r w:rsidRPr="009F69D2">
        <w:rPr>
          <w:rFonts w:ascii="Times New Roman" w:hAnsi="Times New Roman" w:cs="Times New Roman"/>
          <w:sz w:val="28"/>
          <w:szCs w:val="28"/>
          <w:vertAlign w:val="subscript"/>
        </w:rPr>
        <w:t>2</w:t>
      </w:r>
      <w:r w:rsidRPr="009F69D2">
        <w:rPr>
          <w:rFonts w:ascii="Times New Roman" w:hAnsi="Times New Roman" w:cs="Times New Roman"/>
          <w:sz w:val="28"/>
          <w:szCs w:val="28"/>
        </w:rPr>
        <w:t xml:space="preserve"> (І) є необхідною умовою спіралєвидного процесу </w:t>
      </w:r>
      <w:r w:rsidRPr="009F69D2">
        <w:rPr>
          <w:rFonts w:ascii="Times New Roman" w:hAnsi="Times New Roman" w:cs="Times New Roman"/>
          <w:sz w:val="28"/>
          <w:szCs w:val="28"/>
        </w:rPr>
        <w:lastRenderedPageBreak/>
        <w:t xml:space="preserve">навчання (тотожність динамічним принципам неперервності і наступності), при якому перехід студента на новий освітній </w:t>
      </w:r>
      <w:proofErr w:type="gramStart"/>
      <w:r w:rsidRPr="009F69D2">
        <w:rPr>
          <w:rFonts w:ascii="Times New Roman" w:hAnsi="Times New Roman" w:cs="Times New Roman"/>
          <w:sz w:val="28"/>
          <w:szCs w:val="28"/>
        </w:rPr>
        <w:t>р</w:t>
      </w:r>
      <w:proofErr w:type="gramEnd"/>
      <w:r w:rsidRPr="009F69D2">
        <w:rPr>
          <w:rFonts w:ascii="Times New Roman" w:hAnsi="Times New Roman" w:cs="Times New Roman"/>
          <w:sz w:val="28"/>
          <w:szCs w:val="28"/>
        </w:rPr>
        <w:t>івень буде здійснюватися за допомогою дидактичної спіралі по особистісно-оптимальній траєкторії. При цьому слід відмітити що, якщо вектор змісту освіти (</w:t>
      </w:r>
      <w:r w:rsidRPr="009F69D2">
        <w:rPr>
          <w:rFonts w:ascii="Times New Roman" w:hAnsi="Times New Roman" w:cs="Times New Roman"/>
          <w:noProof/>
          <w:position w:val="-6"/>
          <w:sz w:val="28"/>
          <w:szCs w:val="28"/>
        </w:rPr>
        <w:drawing>
          <wp:inline distT="0" distB="0" distL="0" distR="0">
            <wp:extent cx="128905" cy="230505"/>
            <wp:effectExtent l="19050" t="0" r="4445" b="0"/>
            <wp:docPr id="27"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8"/>
                    <a:srcRect/>
                    <a:stretch>
                      <a:fillRect/>
                    </a:stretch>
                  </pic:blipFill>
                  <pic:spPr bwMode="auto">
                    <a:xfrm>
                      <a:off x="0" y="0"/>
                      <a:ext cx="128905" cy="230505"/>
                    </a:xfrm>
                    <a:prstGeom prst="rect">
                      <a:avLst/>
                    </a:prstGeom>
                    <a:noFill/>
                    <a:ln w="9525">
                      <a:noFill/>
                      <a:miter lim="800000"/>
                      <a:headEnd/>
                      <a:tailEnd/>
                    </a:ln>
                  </pic:spPr>
                </pic:pic>
              </a:graphicData>
            </a:graphic>
          </wp:inline>
        </w:drawing>
      </w:r>
      <w:r w:rsidRPr="009F69D2">
        <w:rPr>
          <w:rFonts w:ascii="Times New Roman" w:hAnsi="Times New Roman" w:cs="Times New Roman"/>
          <w:sz w:val="28"/>
          <w:szCs w:val="28"/>
        </w:rPr>
        <w:t xml:space="preserve">) розташований в інформаційно-освітньому середовищі </w:t>
      </w:r>
      <w:proofErr w:type="gramStart"/>
      <w:r w:rsidRPr="009F69D2">
        <w:rPr>
          <w:rFonts w:ascii="Times New Roman" w:hAnsi="Times New Roman" w:cs="Times New Roman"/>
          <w:sz w:val="28"/>
          <w:szCs w:val="28"/>
        </w:rPr>
        <w:t>п</w:t>
      </w:r>
      <w:proofErr w:type="gramEnd"/>
      <w:r w:rsidRPr="009F69D2">
        <w:rPr>
          <w:rFonts w:ascii="Times New Roman" w:hAnsi="Times New Roman" w:cs="Times New Roman"/>
          <w:sz w:val="28"/>
          <w:szCs w:val="28"/>
        </w:rPr>
        <w:t>ідготовки довільним чином і не співпадає, при цьому, з напрямком вектора цілей (</w:t>
      </w:r>
      <w:r w:rsidRPr="009F69D2">
        <w:rPr>
          <w:rFonts w:ascii="Times New Roman" w:hAnsi="Times New Roman" w:cs="Times New Roman"/>
          <w:noProof/>
          <w:position w:val="-10"/>
          <w:sz w:val="28"/>
          <w:szCs w:val="28"/>
        </w:rPr>
        <w:drawing>
          <wp:inline distT="0" distB="0" distL="0" distR="0">
            <wp:extent cx="182880" cy="216535"/>
            <wp:effectExtent l="19050" t="0" r="0" b="0"/>
            <wp:docPr id="28"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4"/>
                    <a:srcRect/>
                    <a:stretch>
                      <a:fillRect/>
                    </a:stretch>
                  </pic:blipFill>
                  <pic:spPr bwMode="auto">
                    <a:xfrm>
                      <a:off x="0" y="0"/>
                      <a:ext cx="182880" cy="216535"/>
                    </a:xfrm>
                    <a:prstGeom prst="rect">
                      <a:avLst/>
                    </a:prstGeom>
                    <a:noFill/>
                    <a:ln w="9525">
                      <a:noFill/>
                      <a:miter lim="800000"/>
                      <a:headEnd/>
                      <a:tailEnd/>
                    </a:ln>
                  </pic:spPr>
                </pic:pic>
              </a:graphicData>
            </a:graphic>
          </wp:inline>
        </w:drawing>
      </w:r>
      <w:r w:rsidRPr="009F69D2">
        <w:rPr>
          <w:rFonts w:ascii="Times New Roman" w:hAnsi="Times New Roman" w:cs="Times New Roman"/>
          <w:sz w:val="28"/>
          <w:szCs w:val="28"/>
        </w:rPr>
        <w:t xml:space="preserve">) (недостатня відповідність змісту дисциплін підготовки цілям і задачам професійної </w:t>
      </w:r>
      <w:proofErr w:type="gramStart"/>
      <w:r w:rsidRPr="009F69D2">
        <w:rPr>
          <w:rFonts w:ascii="Times New Roman" w:hAnsi="Times New Roman" w:cs="Times New Roman"/>
          <w:sz w:val="28"/>
          <w:szCs w:val="28"/>
        </w:rPr>
        <w:t>п</w:t>
      </w:r>
      <w:proofErr w:type="gramEnd"/>
      <w:r w:rsidRPr="009F69D2">
        <w:rPr>
          <w:rFonts w:ascii="Times New Roman" w:hAnsi="Times New Roman" w:cs="Times New Roman"/>
          <w:sz w:val="28"/>
          <w:szCs w:val="28"/>
        </w:rPr>
        <w:t>ідготовки психолога), то навчально-виховний процес підготовки буде здійснюватися по дидактичній спіралі при умові досягнення визначених даним освітнім рівнем (ОКХ, ОПП) цілей з визначеним рівнем професійної суб’єктності студента. Коефіцієнт корисної дії процесу навчання, що характеризує цей зв’язок і вибраний нами в якості третього критерію сформованості професійної суб’єктності майбутнього психолога, визначається спі</w:t>
      </w:r>
      <w:proofErr w:type="gramStart"/>
      <w:r w:rsidRPr="009F69D2">
        <w:rPr>
          <w:rFonts w:ascii="Times New Roman" w:hAnsi="Times New Roman" w:cs="Times New Roman"/>
          <w:sz w:val="28"/>
          <w:szCs w:val="28"/>
        </w:rPr>
        <w:t>вв</w:t>
      </w:r>
      <w:proofErr w:type="gramEnd"/>
      <w:r w:rsidRPr="009F69D2">
        <w:rPr>
          <w:rFonts w:ascii="Times New Roman" w:hAnsi="Times New Roman" w:cs="Times New Roman"/>
          <w:sz w:val="28"/>
          <w:szCs w:val="28"/>
        </w:rPr>
        <w:t>ідношенням</w:t>
      </w:r>
    </w:p>
    <w:p w:rsidR="009F69D2" w:rsidRPr="009F69D2" w:rsidRDefault="009F69D2" w:rsidP="009F69D2">
      <w:pPr>
        <w:tabs>
          <w:tab w:val="left" w:pos="1080"/>
          <w:tab w:val="left" w:pos="9000"/>
        </w:tabs>
        <w:spacing w:line="360" w:lineRule="auto"/>
        <w:ind w:firstLine="709"/>
        <w:jc w:val="both"/>
        <w:rPr>
          <w:rFonts w:ascii="Times New Roman" w:hAnsi="Times New Roman" w:cs="Times New Roman"/>
          <w:sz w:val="28"/>
          <w:szCs w:val="28"/>
        </w:rPr>
      </w:pPr>
      <w:r w:rsidRPr="009F69D2">
        <w:rPr>
          <w:rFonts w:ascii="Times New Roman" w:hAnsi="Times New Roman" w:cs="Times New Roman"/>
          <w:noProof/>
          <w:position w:val="-28"/>
          <w:sz w:val="28"/>
          <w:szCs w:val="28"/>
        </w:rPr>
        <w:drawing>
          <wp:inline distT="0" distB="0" distL="0" distR="0">
            <wp:extent cx="914400" cy="433705"/>
            <wp:effectExtent l="0" t="0" r="0" b="0"/>
            <wp:docPr id="29"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5"/>
                    <a:srcRect/>
                    <a:stretch>
                      <a:fillRect/>
                    </a:stretch>
                  </pic:blipFill>
                  <pic:spPr bwMode="auto">
                    <a:xfrm>
                      <a:off x="0" y="0"/>
                      <a:ext cx="914400" cy="433705"/>
                    </a:xfrm>
                    <a:prstGeom prst="rect">
                      <a:avLst/>
                    </a:prstGeom>
                    <a:noFill/>
                    <a:ln w="9525">
                      <a:noFill/>
                      <a:miter lim="800000"/>
                      <a:headEnd/>
                      <a:tailEnd/>
                    </a:ln>
                  </pic:spPr>
                </pic:pic>
              </a:graphicData>
            </a:graphic>
          </wp:inline>
        </w:drawing>
      </w:r>
      <w:r w:rsidRPr="009F69D2">
        <w:rPr>
          <w:rFonts w:ascii="Times New Roman" w:hAnsi="Times New Roman" w:cs="Times New Roman"/>
          <w:sz w:val="28"/>
          <w:szCs w:val="28"/>
        </w:rPr>
        <w:t xml:space="preserve">      (7),</w:t>
      </w:r>
    </w:p>
    <w:p w:rsidR="009F69D2" w:rsidRPr="009F69D2" w:rsidRDefault="009F69D2" w:rsidP="009F69D2">
      <w:pPr>
        <w:tabs>
          <w:tab w:val="left" w:pos="1080"/>
          <w:tab w:val="left" w:pos="9000"/>
        </w:tabs>
        <w:spacing w:line="360" w:lineRule="auto"/>
        <w:ind w:firstLine="709"/>
        <w:jc w:val="both"/>
        <w:rPr>
          <w:rFonts w:ascii="Times New Roman" w:hAnsi="Times New Roman" w:cs="Times New Roman"/>
          <w:sz w:val="28"/>
          <w:szCs w:val="28"/>
        </w:rPr>
      </w:pPr>
      <w:r w:rsidRPr="009F69D2">
        <w:rPr>
          <w:rFonts w:ascii="Times New Roman" w:hAnsi="Times New Roman" w:cs="Times New Roman"/>
          <w:sz w:val="28"/>
          <w:szCs w:val="28"/>
        </w:rPr>
        <w:t xml:space="preserve">тим самим </w:t>
      </w:r>
      <w:proofErr w:type="gramStart"/>
      <w:r w:rsidRPr="009F69D2">
        <w:rPr>
          <w:rFonts w:ascii="Times New Roman" w:hAnsi="Times New Roman" w:cs="Times New Roman"/>
          <w:sz w:val="28"/>
          <w:szCs w:val="28"/>
        </w:rPr>
        <w:t>п</w:t>
      </w:r>
      <w:proofErr w:type="gramEnd"/>
      <w:r w:rsidRPr="009F69D2">
        <w:rPr>
          <w:rFonts w:ascii="Times New Roman" w:hAnsi="Times New Roman" w:cs="Times New Roman"/>
          <w:sz w:val="28"/>
          <w:szCs w:val="28"/>
        </w:rPr>
        <w:t>ідтверджує розбіжності («люфт») між державним замовленням (компетенціями), якими повинен оволодіти майбутній психолог і компетентностями (знання, уміння, навички, психічні новоутворення) майбутнього фахівця – психолога в процесі особистісно-орієнтованої навчальної діяльності.</w:t>
      </w:r>
    </w:p>
    <w:p w:rsidR="009F69D2" w:rsidRPr="009F69D2" w:rsidRDefault="009F69D2" w:rsidP="009F69D2">
      <w:pPr>
        <w:tabs>
          <w:tab w:val="left" w:pos="1080"/>
          <w:tab w:val="left" w:pos="9000"/>
        </w:tabs>
        <w:spacing w:line="360" w:lineRule="auto"/>
        <w:ind w:firstLine="709"/>
        <w:jc w:val="both"/>
        <w:rPr>
          <w:rFonts w:ascii="Times New Roman" w:hAnsi="Times New Roman" w:cs="Times New Roman"/>
          <w:sz w:val="28"/>
          <w:szCs w:val="28"/>
        </w:rPr>
      </w:pPr>
      <w:r w:rsidRPr="009F69D2">
        <w:rPr>
          <w:rFonts w:ascii="Times New Roman" w:hAnsi="Times New Roman" w:cs="Times New Roman"/>
          <w:sz w:val="28"/>
          <w:szCs w:val="28"/>
        </w:rPr>
        <w:t xml:space="preserve">Розглянемо три можливих варіанти успышносты процесу професыйноъ </w:t>
      </w:r>
      <w:proofErr w:type="gramStart"/>
      <w:r w:rsidRPr="009F69D2">
        <w:rPr>
          <w:rFonts w:ascii="Times New Roman" w:hAnsi="Times New Roman" w:cs="Times New Roman"/>
          <w:sz w:val="28"/>
          <w:szCs w:val="28"/>
        </w:rPr>
        <w:t>п</w:t>
      </w:r>
      <w:proofErr w:type="gramEnd"/>
      <w:r w:rsidRPr="009F69D2">
        <w:rPr>
          <w:rFonts w:ascii="Times New Roman" w:hAnsi="Times New Roman" w:cs="Times New Roman"/>
          <w:sz w:val="28"/>
          <w:szCs w:val="28"/>
        </w:rPr>
        <w:t>ідготовки майбутнього психолога.</w:t>
      </w:r>
    </w:p>
    <w:p w:rsidR="009F69D2" w:rsidRPr="009F69D2" w:rsidRDefault="009F69D2" w:rsidP="009F69D2">
      <w:pPr>
        <w:tabs>
          <w:tab w:val="left" w:pos="1080"/>
          <w:tab w:val="left" w:pos="9000"/>
        </w:tabs>
        <w:spacing w:line="360" w:lineRule="auto"/>
        <w:ind w:firstLine="709"/>
        <w:jc w:val="both"/>
        <w:rPr>
          <w:rFonts w:ascii="Times New Roman" w:hAnsi="Times New Roman" w:cs="Times New Roman"/>
          <w:sz w:val="28"/>
          <w:szCs w:val="28"/>
        </w:rPr>
      </w:pPr>
      <w:r w:rsidRPr="009F69D2">
        <w:rPr>
          <w:rFonts w:ascii="Times New Roman" w:hAnsi="Times New Roman" w:cs="Times New Roman"/>
          <w:sz w:val="28"/>
          <w:szCs w:val="28"/>
        </w:rPr>
        <w:t>1. Якщо вектор змісту освіти (</w:t>
      </w:r>
      <w:r w:rsidRPr="009F69D2">
        <w:rPr>
          <w:rFonts w:ascii="Times New Roman" w:hAnsi="Times New Roman" w:cs="Times New Roman"/>
          <w:noProof/>
          <w:position w:val="-6"/>
          <w:sz w:val="28"/>
          <w:szCs w:val="28"/>
        </w:rPr>
        <w:drawing>
          <wp:inline distT="0" distB="0" distL="0" distR="0">
            <wp:extent cx="128905" cy="230505"/>
            <wp:effectExtent l="19050" t="0" r="4445" b="0"/>
            <wp:docPr id="30"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8"/>
                    <a:srcRect/>
                    <a:stretch>
                      <a:fillRect/>
                    </a:stretch>
                  </pic:blipFill>
                  <pic:spPr bwMode="auto">
                    <a:xfrm>
                      <a:off x="0" y="0"/>
                      <a:ext cx="128905" cy="230505"/>
                    </a:xfrm>
                    <a:prstGeom prst="rect">
                      <a:avLst/>
                    </a:prstGeom>
                    <a:noFill/>
                    <a:ln w="9525">
                      <a:noFill/>
                      <a:miter lim="800000"/>
                      <a:headEnd/>
                      <a:tailEnd/>
                    </a:ln>
                  </pic:spPr>
                </pic:pic>
              </a:graphicData>
            </a:graphic>
          </wp:inline>
        </w:drawing>
      </w:r>
      <w:r w:rsidRPr="009F69D2">
        <w:rPr>
          <w:rFonts w:ascii="Times New Roman" w:hAnsi="Times New Roman" w:cs="Times New Roman"/>
          <w:sz w:val="28"/>
          <w:szCs w:val="28"/>
        </w:rPr>
        <w:t>) знаходиться в площині, що перпендикулярна вектору цілей (</w:t>
      </w:r>
      <w:r w:rsidRPr="009F69D2">
        <w:rPr>
          <w:rFonts w:ascii="Times New Roman" w:hAnsi="Times New Roman" w:cs="Times New Roman"/>
          <w:noProof/>
          <w:position w:val="-10"/>
          <w:sz w:val="28"/>
          <w:szCs w:val="28"/>
        </w:rPr>
        <w:drawing>
          <wp:inline distT="0" distB="0" distL="0" distR="0">
            <wp:extent cx="182880" cy="216535"/>
            <wp:effectExtent l="19050" t="0" r="0" b="0"/>
            <wp:docPr id="31"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4"/>
                    <a:srcRect/>
                    <a:stretch>
                      <a:fillRect/>
                    </a:stretch>
                  </pic:blipFill>
                  <pic:spPr bwMode="auto">
                    <a:xfrm>
                      <a:off x="0" y="0"/>
                      <a:ext cx="182880" cy="216535"/>
                    </a:xfrm>
                    <a:prstGeom prst="rect">
                      <a:avLst/>
                    </a:prstGeom>
                    <a:noFill/>
                    <a:ln w="9525">
                      <a:noFill/>
                      <a:miter lim="800000"/>
                      <a:headEnd/>
                      <a:tailEnd/>
                    </a:ln>
                  </pic:spPr>
                </pic:pic>
              </a:graphicData>
            </a:graphic>
          </wp:inline>
        </w:drawing>
      </w:r>
      <w:r w:rsidRPr="009F69D2">
        <w:rPr>
          <w:rFonts w:ascii="Times New Roman" w:hAnsi="Times New Roman" w:cs="Times New Roman"/>
          <w:sz w:val="28"/>
          <w:szCs w:val="28"/>
        </w:rPr>
        <w:t xml:space="preserve">) освітнього </w:t>
      </w:r>
      <w:proofErr w:type="gramStart"/>
      <w:r w:rsidRPr="009F69D2">
        <w:rPr>
          <w:rFonts w:ascii="Times New Roman" w:hAnsi="Times New Roman" w:cs="Times New Roman"/>
          <w:sz w:val="28"/>
          <w:szCs w:val="28"/>
        </w:rPr>
        <w:t>р</w:t>
      </w:r>
      <w:proofErr w:type="gramEnd"/>
      <w:r w:rsidRPr="009F69D2">
        <w:rPr>
          <w:rFonts w:ascii="Times New Roman" w:hAnsi="Times New Roman" w:cs="Times New Roman"/>
          <w:sz w:val="28"/>
          <w:szCs w:val="28"/>
        </w:rPr>
        <w:t>івня, тобто зміст навчальних і робочих навчальних програм відповідних дисциплін не відповідає цілям підготовки, відображені в нормативних документах даного рівня, то, виходячи із співвідношення (6), другий дидактичний інваріант Д</w:t>
      </w:r>
      <w:r w:rsidRPr="009F69D2">
        <w:rPr>
          <w:rFonts w:ascii="Times New Roman" w:hAnsi="Times New Roman" w:cs="Times New Roman"/>
          <w:sz w:val="28"/>
          <w:szCs w:val="28"/>
          <w:vertAlign w:val="subscript"/>
        </w:rPr>
        <w:t>2</w:t>
      </w:r>
      <w:r w:rsidRPr="009F69D2">
        <w:rPr>
          <w:rFonts w:ascii="Times New Roman" w:hAnsi="Times New Roman" w:cs="Times New Roman"/>
          <w:sz w:val="28"/>
          <w:szCs w:val="28"/>
        </w:rPr>
        <w:t xml:space="preserve"> </w:t>
      </w:r>
      <w:r w:rsidRPr="009F69D2">
        <w:rPr>
          <w:rFonts w:ascii="Times New Roman" w:hAnsi="Times New Roman" w:cs="Times New Roman"/>
          <w:sz w:val="28"/>
          <w:szCs w:val="28"/>
        </w:rPr>
        <w:lastRenderedPageBreak/>
        <w:t>(І) буде дорівнювати нулю (</w:t>
      </w:r>
      <w:r w:rsidRPr="009F69D2">
        <w:rPr>
          <w:rFonts w:ascii="Times New Roman" w:hAnsi="Times New Roman" w:cs="Times New Roman"/>
          <w:sz w:val="28"/>
          <w:szCs w:val="28"/>
          <w:lang w:val="en-US"/>
        </w:rPr>
        <w:t>cos</w:t>
      </w:r>
      <w:r w:rsidRPr="009F69D2">
        <w:rPr>
          <w:rFonts w:ascii="Times New Roman" w:hAnsi="Times New Roman" w:cs="Times New Roman"/>
          <w:sz w:val="28"/>
          <w:szCs w:val="28"/>
        </w:rPr>
        <w:t xml:space="preserve"> 90° = 0). Це означа</w:t>
      </w:r>
      <w:proofErr w:type="gramStart"/>
      <w:r w:rsidRPr="009F69D2">
        <w:rPr>
          <w:rFonts w:ascii="Times New Roman" w:hAnsi="Times New Roman" w:cs="Times New Roman"/>
          <w:sz w:val="28"/>
          <w:szCs w:val="28"/>
        </w:rPr>
        <w:t>є,</w:t>
      </w:r>
      <w:proofErr w:type="gramEnd"/>
      <w:r w:rsidRPr="009F69D2">
        <w:rPr>
          <w:rFonts w:ascii="Times New Roman" w:hAnsi="Times New Roman" w:cs="Times New Roman"/>
          <w:sz w:val="28"/>
          <w:szCs w:val="28"/>
        </w:rPr>
        <w:t xml:space="preserve"> що студент не здійснює успішної навчальної діяльності по перетворенню отриманої в процесі навчання інформації у продуктивні знання та інтегровані уміння у відповідності з поставленими цілями навчальних дисциплін, а, отже, не формує необхідних професійно-значущих якостей. Як результат – не будуть сформовані необхідні та достатні умови для формування складових професійної компетенції.</w:t>
      </w:r>
    </w:p>
    <w:p w:rsidR="009F69D2" w:rsidRPr="009F69D2" w:rsidRDefault="009F69D2" w:rsidP="009F69D2">
      <w:pPr>
        <w:tabs>
          <w:tab w:val="left" w:pos="1080"/>
          <w:tab w:val="left" w:pos="9000"/>
        </w:tabs>
        <w:spacing w:line="360" w:lineRule="auto"/>
        <w:ind w:firstLine="709"/>
        <w:jc w:val="both"/>
        <w:rPr>
          <w:rFonts w:ascii="Times New Roman" w:hAnsi="Times New Roman" w:cs="Times New Roman"/>
          <w:sz w:val="28"/>
          <w:szCs w:val="28"/>
        </w:rPr>
      </w:pPr>
      <w:r w:rsidRPr="009F69D2">
        <w:rPr>
          <w:rFonts w:ascii="Times New Roman" w:hAnsi="Times New Roman" w:cs="Times New Roman"/>
          <w:sz w:val="28"/>
          <w:szCs w:val="28"/>
        </w:rPr>
        <w:t xml:space="preserve">В той же час, </w:t>
      </w:r>
      <w:proofErr w:type="gramStart"/>
      <w:r w:rsidRPr="009F69D2">
        <w:rPr>
          <w:rFonts w:ascii="Times New Roman" w:hAnsi="Times New Roman" w:cs="Times New Roman"/>
          <w:sz w:val="28"/>
          <w:szCs w:val="28"/>
        </w:rPr>
        <w:t>р</w:t>
      </w:r>
      <w:proofErr w:type="gramEnd"/>
      <w:r w:rsidRPr="009F69D2">
        <w:rPr>
          <w:rFonts w:ascii="Times New Roman" w:hAnsi="Times New Roman" w:cs="Times New Roman"/>
          <w:sz w:val="28"/>
          <w:szCs w:val="28"/>
        </w:rPr>
        <w:t>івень загально пізнавальних знань, якими володіє студент, достатній для розширення свого кругообігу (здібностей), в силу чого, після завершення цього рівня підготовки (курсу, етапу), рівень успішності навчального процесу не сприятиме переводу студента на вищий освітньо-професійний рівень.</w:t>
      </w:r>
    </w:p>
    <w:p w:rsidR="009F69D2" w:rsidRPr="009F69D2" w:rsidRDefault="009F69D2" w:rsidP="009F69D2">
      <w:pPr>
        <w:tabs>
          <w:tab w:val="left" w:pos="1080"/>
          <w:tab w:val="left" w:pos="9000"/>
        </w:tabs>
        <w:spacing w:line="360" w:lineRule="auto"/>
        <w:ind w:firstLine="709"/>
        <w:jc w:val="both"/>
        <w:rPr>
          <w:rFonts w:ascii="Times New Roman" w:hAnsi="Times New Roman" w:cs="Times New Roman"/>
          <w:sz w:val="28"/>
          <w:szCs w:val="28"/>
        </w:rPr>
      </w:pPr>
      <w:r w:rsidRPr="009F69D2">
        <w:rPr>
          <w:rFonts w:ascii="Times New Roman" w:hAnsi="Times New Roman" w:cs="Times New Roman"/>
          <w:sz w:val="28"/>
          <w:szCs w:val="28"/>
        </w:rPr>
        <w:t>2. Якщо вектор змісту освіти (</w:t>
      </w:r>
      <w:r w:rsidRPr="009F69D2">
        <w:rPr>
          <w:rFonts w:ascii="Times New Roman" w:hAnsi="Times New Roman" w:cs="Times New Roman"/>
          <w:noProof/>
          <w:position w:val="-6"/>
          <w:sz w:val="28"/>
          <w:szCs w:val="28"/>
        </w:rPr>
        <w:drawing>
          <wp:inline distT="0" distB="0" distL="0" distR="0">
            <wp:extent cx="128905" cy="230505"/>
            <wp:effectExtent l="19050" t="0" r="4445" b="0"/>
            <wp:docPr id="32"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8"/>
                    <a:srcRect/>
                    <a:stretch>
                      <a:fillRect/>
                    </a:stretch>
                  </pic:blipFill>
                  <pic:spPr bwMode="auto">
                    <a:xfrm>
                      <a:off x="0" y="0"/>
                      <a:ext cx="128905" cy="230505"/>
                    </a:xfrm>
                    <a:prstGeom prst="rect">
                      <a:avLst/>
                    </a:prstGeom>
                    <a:noFill/>
                    <a:ln w="9525">
                      <a:noFill/>
                      <a:miter lim="800000"/>
                      <a:headEnd/>
                      <a:tailEnd/>
                    </a:ln>
                  </pic:spPr>
                </pic:pic>
              </a:graphicData>
            </a:graphic>
          </wp:inline>
        </w:drawing>
      </w:r>
      <w:r w:rsidRPr="009F69D2">
        <w:rPr>
          <w:rFonts w:ascii="Times New Roman" w:hAnsi="Times New Roman" w:cs="Times New Roman"/>
          <w:sz w:val="28"/>
          <w:szCs w:val="28"/>
        </w:rPr>
        <w:t>) розташований у тій же площині, що і вектор цілей  (</w:t>
      </w:r>
      <w:r w:rsidRPr="009F69D2">
        <w:rPr>
          <w:rFonts w:ascii="Times New Roman" w:hAnsi="Times New Roman" w:cs="Times New Roman"/>
          <w:noProof/>
          <w:position w:val="-10"/>
          <w:sz w:val="28"/>
          <w:szCs w:val="28"/>
        </w:rPr>
        <w:drawing>
          <wp:inline distT="0" distB="0" distL="0" distR="0">
            <wp:extent cx="182880" cy="216535"/>
            <wp:effectExtent l="19050" t="0" r="0" b="0"/>
            <wp:docPr id="33"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4"/>
                    <a:srcRect/>
                    <a:stretch>
                      <a:fillRect/>
                    </a:stretch>
                  </pic:blipFill>
                  <pic:spPr bwMode="auto">
                    <a:xfrm>
                      <a:off x="0" y="0"/>
                      <a:ext cx="182880" cy="216535"/>
                    </a:xfrm>
                    <a:prstGeom prst="rect">
                      <a:avLst/>
                    </a:prstGeom>
                    <a:noFill/>
                    <a:ln w="9525">
                      <a:noFill/>
                      <a:miter lim="800000"/>
                      <a:headEnd/>
                      <a:tailEnd/>
                    </a:ln>
                  </pic:spPr>
                </pic:pic>
              </a:graphicData>
            </a:graphic>
          </wp:inline>
        </w:drawing>
      </w:r>
      <w:r w:rsidRPr="009F69D2">
        <w:rPr>
          <w:rFonts w:ascii="Times New Roman" w:hAnsi="Times New Roman" w:cs="Times New Roman"/>
          <w:sz w:val="28"/>
          <w:szCs w:val="28"/>
        </w:rPr>
        <w:t>) і, при цьому, співпадає з ним за напрямом (змі</w:t>
      </w:r>
      <w:proofErr w:type="gramStart"/>
      <w:r w:rsidRPr="009F69D2">
        <w:rPr>
          <w:rFonts w:ascii="Times New Roman" w:hAnsi="Times New Roman" w:cs="Times New Roman"/>
          <w:sz w:val="28"/>
          <w:szCs w:val="28"/>
        </w:rPr>
        <w:t>ст</w:t>
      </w:r>
      <w:proofErr w:type="gramEnd"/>
      <w:r w:rsidRPr="009F69D2">
        <w:rPr>
          <w:rFonts w:ascii="Times New Roman" w:hAnsi="Times New Roman" w:cs="Times New Roman"/>
          <w:sz w:val="28"/>
          <w:szCs w:val="28"/>
        </w:rPr>
        <w:t xml:space="preserve"> навчальних і робочих навчальних програм дисциплін відповідає цілям підготовки), то студент, володіючи достатнім рівнем знань, умінь, навичок і високою позитивною внутрішньою мотивацією здатний ефективно здійснювати навчальну діяльність про інтеріоризації продуктивних знань в інтегровані уміння та інтелектуальні навички, формуючи, том самим, відповідні складові професійної суб’єктності майбутнього професіонала. Як результат – сформовані у студента психічні новоутворення дозволяють йому </w:t>
      </w:r>
      <w:proofErr w:type="gramStart"/>
      <w:r w:rsidRPr="009F69D2">
        <w:rPr>
          <w:rFonts w:ascii="Times New Roman" w:hAnsi="Times New Roman" w:cs="Times New Roman"/>
          <w:sz w:val="28"/>
          <w:szCs w:val="28"/>
        </w:rPr>
        <w:t>п</w:t>
      </w:r>
      <w:proofErr w:type="gramEnd"/>
      <w:r w:rsidRPr="009F69D2">
        <w:rPr>
          <w:rFonts w:ascii="Times New Roman" w:hAnsi="Times New Roman" w:cs="Times New Roman"/>
          <w:sz w:val="28"/>
          <w:szCs w:val="28"/>
        </w:rPr>
        <w:t>ісля завершення даного освітнього рівня здійснити успішний перехід на наступний рівень за допомогою дидактичної спіралі по оптимальній криві, а навчальний процес по інтелектуальному і професійному розвитку особистості є гармонійно творчим.</w:t>
      </w:r>
    </w:p>
    <w:p w:rsidR="009F69D2" w:rsidRPr="009F69D2" w:rsidRDefault="009F69D2" w:rsidP="009F69D2">
      <w:pPr>
        <w:tabs>
          <w:tab w:val="left" w:pos="1080"/>
          <w:tab w:val="left" w:pos="9000"/>
        </w:tabs>
        <w:spacing w:line="360" w:lineRule="auto"/>
        <w:ind w:firstLine="709"/>
        <w:jc w:val="both"/>
        <w:rPr>
          <w:rFonts w:ascii="Times New Roman" w:hAnsi="Times New Roman" w:cs="Times New Roman"/>
          <w:sz w:val="28"/>
          <w:szCs w:val="28"/>
        </w:rPr>
      </w:pPr>
      <w:r w:rsidRPr="009F69D2">
        <w:rPr>
          <w:rFonts w:ascii="Times New Roman" w:hAnsi="Times New Roman" w:cs="Times New Roman"/>
          <w:sz w:val="28"/>
          <w:szCs w:val="28"/>
        </w:rPr>
        <w:t>3. Якщо вектор змісту освіти (</w:t>
      </w:r>
      <w:r w:rsidRPr="009F69D2">
        <w:rPr>
          <w:rFonts w:ascii="Times New Roman" w:hAnsi="Times New Roman" w:cs="Times New Roman"/>
          <w:noProof/>
          <w:position w:val="-6"/>
          <w:sz w:val="28"/>
          <w:szCs w:val="28"/>
        </w:rPr>
        <w:drawing>
          <wp:inline distT="0" distB="0" distL="0" distR="0">
            <wp:extent cx="128905" cy="230505"/>
            <wp:effectExtent l="19050" t="0" r="4445" b="0"/>
            <wp:docPr id="34"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8"/>
                    <a:srcRect/>
                    <a:stretch>
                      <a:fillRect/>
                    </a:stretch>
                  </pic:blipFill>
                  <pic:spPr bwMode="auto">
                    <a:xfrm>
                      <a:off x="0" y="0"/>
                      <a:ext cx="128905" cy="230505"/>
                    </a:xfrm>
                    <a:prstGeom prst="rect">
                      <a:avLst/>
                    </a:prstGeom>
                    <a:noFill/>
                    <a:ln w="9525">
                      <a:noFill/>
                      <a:miter lim="800000"/>
                      <a:headEnd/>
                      <a:tailEnd/>
                    </a:ln>
                  </pic:spPr>
                </pic:pic>
              </a:graphicData>
            </a:graphic>
          </wp:inline>
        </w:drawing>
      </w:r>
      <w:r w:rsidRPr="009F69D2">
        <w:rPr>
          <w:rFonts w:ascii="Times New Roman" w:hAnsi="Times New Roman" w:cs="Times New Roman"/>
          <w:sz w:val="28"/>
          <w:szCs w:val="28"/>
        </w:rPr>
        <w:t>) розташований в тій же площині, але довільним чином по відношенню до вектора цілей (</w:t>
      </w:r>
      <w:r w:rsidRPr="009F69D2">
        <w:rPr>
          <w:rFonts w:ascii="Times New Roman" w:hAnsi="Times New Roman" w:cs="Times New Roman"/>
          <w:noProof/>
          <w:position w:val="-10"/>
          <w:sz w:val="28"/>
          <w:szCs w:val="28"/>
        </w:rPr>
        <w:drawing>
          <wp:inline distT="0" distB="0" distL="0" distR="0">
            <wp:extent cx="182880" cy="216535"/>
            <wp:effectExtent l="19050" t="0" r="0" b="0"/>
            <wp:docPr id="35"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4"/>
                    <a:srcRect/>
                    <a:stretch>
                      <a:fillRect/>
                    </a:stretch>
                  </pic:blipFill>
                  <pic:spPr bwMode="auto">
                    <a:xfrm>
                      <a:off x="0" y="0"/>
                      <a:ext cx="182880" cy="216535"/>
                    </a:xfrm>
                    <a:prstGeom prst="rect">
                      <a:avLst/>
                    </a:prstGeom>
                    <a:noFill/>
                    <a:ln w="9525">
                      <a:noFill/>
                      <a:miter lim="800000"/>
                      <a:headEnd/>
                      <a:tailEnd/>
                    </a:ln>
                  </pic:spPr>
                </pic:pic>
              </a:graphicData>
            </a:graphic>
          </wp:inline>
        </w:drawing>
      </w:r>
      <w:r w:rsidRPr="009F69D2">
        <w:rPr>
          <w:rFonts w:ascii="Times New Roman" w:hAnsi="Times New Roman" w:cs="Times New Roman"/>
          <w:sz w:val="28"/>
          <w:szCs w:val="28"/>
        </w:rPr>
        <w:t xml:space="preserve">), то успішність процесу навчання по дидактичній спіралі буде залежить від умов коли </w:t>
      </w:r>
      <w:r w:rsidRPr="009F69D2">
        <w:rPr>
          <w:rFonts w:ascii="Times New Roman" w:hAnsi="Times New Roman" w:cs="Times New Roman"/>
          <w:sz w:val="28"/>
          <w:szCs w:val="28"/>
        </w:rPr>
        <w:lastRenderedPageBreak/>
        <w:t xml:space="preserve">перехід на кожний наступний </w:t>
      </w:r>
      <w:proofErr w:type="gramStart"/>
      <w:r w:rsidRPr="009F69D2">
        <w:rPr>
          <w:rFonts w:ascii="Times New Roman" w:hAnsi="Times New Roman" w:cs="Times New Roman"/>
          <w:sz w:val="28"/>
          <w:szCs w:val="28"/>
        </w:rPr>
        <w:t>р</w:t>
      </w:r>
      <w:proofErr w:type="gramEnd"/>
      <w:r w:rsidRPr="009F69D2">
        <w:rPr>
          <w:rFonts w:ascii="Times New Roman" w:hAnsi="Times New Roman" w:cs="Times New Roman"/>
          <w:sz w:val="28"/>
          <w:szCs w:val="28"/>
        </w:rPr>
        <w:t xml:space="preserve">івень здійснюватиметься лише після досягнення студентом визначених даним освітнім рівнем професійних освітніх і виховних цілей із заданими </w:t>
      </w:r>
      <w:proofErr w:type="gramStart"/>
      <w:r w:rsidRPr="009F69D2">
        <w:rPr>
          <w:rFonts w:ascii="Times New Roman" w:hAnsi="Times New Roman" w:cs="Times New Roman"/>
          <w:sz w:val="28"/>
          <w:szCs w:val="28"/>
        </w:rPr>
        <w:t>р</w:t>
      </w:r>
      <w:proofErr w:type="gramEnd"/>
      <w:r w:rsidRPr="009F69D2">
        <w:rPr>
          <w:rFonts w:ascii="Times New Roman" w:hAnsi="Times New Roman" w:cs="Times New Roman"/>
          <w:sz w:val="28"/>
          <w:szCs w:val="28"/>
        </w:rPr>
        <w:t>івнями освіченості та при наявності сформованості відповідних професійно-важливих якостей характеру.  Коефіцієнт, що характеризує цю залежність, відповідає спі</w:t>
      </w:r>
      <w:proofErr w:type="gramStart"/>
      <w:r w:rsidRPr="009F69D2">
        <w:rPr>
          <w:rFonts w:ascii="Times New Roman" w:hAnsi="Times New Roman" w:cs="Times New Roman"/>
          <w:sz w:val="28"/>
          <w:szCs w:val="28"/>
        </w:rPr>
        <w:t>вв</w:t>
      </w:r>
      <w:proofErr w:type="gramEnd"/>
      <w:r w:rsidRPr="009F69D2">
        <w:rPr>
          <w:rFonts w:ascii="Times New Roman" w:hAnsi="Times New Roman" w:cs="Times New Roman"/>
          <w:sz w:val="28"/>
          <w:szCs w:val="28"/>
        </w:rPr>
        <w:t>ідношенню (7).</w:t>
      </w:r>
    </w:p>
    <w:p w:rsidR="009F69D2" w:rsidRPr="009F69D2" w:rsidRDefault="009F69D2" w:rsidP="009F69D2">
      <w:pPr>
        <w:tabs>
          <w:tab w:val="left" w:pos="1080"/>
          <w:tab w:val="left" w:pos="9000"/>
        </w:tabs>
        <w:spacing w:line="360" w:lineRule="auto"/>
        <w:ind w:firstLine="709"/>
        <w:jc w:val="both"/>
        <w:rPr>
          <w:rFonts w:ascii="Times New Roman" w:hAnsi="Times New Roman" w:cs="Times New Roman"/>
          <w:b/>
          <w:sz w:val="28"/>
          <w:szCs w:val="28"/>
        </w:rPr>
      </w:pPr>
      <w:r w:rsidRPr="009F69D2">
        <w:rPr>
          <w:rFonts w:ascii="Times New Roman" w:hAnsi="Times New Roman" w:cs="Times New Roman"/>
          <w:b/>
          <w:sz w:val="28"/>
          <w:szCs w:val="28"/>
        </w:rPr>
        <w:t>Висновки</w:t>
      </w:r>
    </w:p>
    <w:p w:rsidR="009F69D2" w:rsidRPr="009F69D2" w:rsidRDefault="009F69D2" w:rsidP="009F69D2">
      <w:pPr>
        <w:tabs>
          <w:tab w:val="left" w:pos="1080"/>
          <w:tab w:val="left" w:pos="9000"/>
        </w:tabs>
        <w:spacing w:line="360" w:lineRule="auto"/>
        <w:ind w:firstLine="709"/>
        <w:jc w:val="both"/>
        <w:rPr>
          <w:rFonts w:ascii="Times New Roman" w:hAnsi="Times New Roman" w:cs="Times New Roman"/>
          <w:sz w:val="28"/>
          <w:szCs w:val="28"/>
        </w:rPr>
      </w:pPr>
      <w:r w:rsidRPr="009F69D2">
        <w:rPr>
          <w:rFonts w:ascii="Times New Roman" w:hAnsi="Times New Roman" w:cs="Times New Roman"/>
          <w:sz w:val="28"/>
          <w:szCs w:val="28"/>
        </w:rPr>
        <w:t xml:space="preserve">1. Здійснення системного моделювання процесу оптимізації професійної підготовки майбутніх психологів у ВНЗ можливе за допомогою введення в навчально-виховний процес підготовки критеріїв (дидактичних інваріантів) </w:t>
      </w:r>
      <w:r w:rsidRPr="009F69D2">
        <w:rPr>
          <w:rFonts w:ascii="Times New Roman" w:hAnsi="Times New Roman" w:cs="Times New Roman"/>
          <w:noProof/>
          <w:position w:val="-10"/>
          <w:sz w:val="28"/>
          <w:szCs w:val="28"/>
        </w:rPr>
        <w:drawing>
          <wp:inline distT="0" distB="0" distL="0" distR="0">
            <wp:extent cx="175895" cy="264160"/>
            <wp:effectExtent l="19050" t="0" r="0" b="0"/>
            <wp:docPr id="36"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6"/>
                    <a:srcRect/>
                    <a:stretch>
                      <a:fillRect/>
                    </a:stretch>
                  </pic:blipFill>
                  <pic:spPr bwMode="auto">
                    <a:xfrm>
                      <a:off x="0" y="0"/>
                      <a:ext cx="175895" cy="264160"/>
                    </a:xfrm>
                    <a:prstGeom prst="rect">
                      <a:avLst/>
                    </a:prstGeom>
                    <a:noFill/>
                    <a:ln w="9525">
                      <a:noFill/>
                      <a:miter lim="800000"/>
                      <a:headEnd/>
                      <a:tailEnd/>
                    </a:ln>
                  </pic:spPr>
                </pic:pic>
              </a:graphicData>
            </a:graphic>
          </wp:inline>
        </w:drawing>
      </w:r>
      <w:r w:rsidRPr="009F69D2">
        <w:rPr>
          <w:rFonts w:ascii="Times New Roman" w:hAnsi="Times New Roman" w:cs="Times New Roman"/>
          <w:sz w:val="28"/>
          <w:szCs w:val="28"/>
        </w:rPr>
        <w:t>(І</w:t>
      </w:r>
      <w:r w:rsidRPr="009F69D2">
        <w:rPr>
          <w:rFonts w:ascii="Times New Roman" w:hAnsi="Times New Roman" w:cs="Times New Roman"/>
          <w:sz w:val="28"/>
          <w:szCs w:val="28"/>
          <w:vertAlign w:val="subscript"/>
        </w:rPr>
        <w:t>1</w:t>
      </w:r>
      <w:r w:rsidRPr="009F69D2">
        <w:rPr>
          <w:rFonts w:ascii="Times New Roman" w:hAnsi="Times New Roman" w:cs="Times New Roman"/>
          <w:sz w:val="28"/>
          <w:szCs w:val="28"/>
        </w:rPr>
        <w:t xml:space="preserve">) = </w:t>
      </w:r>
      <w:r w:rsidRPr="009F69D2">
        <w:rPr>
          <w:rFonts w:ascii="Times New Roman" w:hAnsi="Times New Roman" w:cs="Times New Roman"/>
          <w:noProof/>
          <w:position w:val="-10"/>
          <w:sz w:val="28"/>
          <w:szCs w:val="28"/>
        </w:rPr>
        <w:drawing>
          <wp:inline distT="0" distB="0" distL="0" distR="0">
            <wp:extent cx="175895" cy="257175"/>
            <wp:effectExtent l="0" t="0" r="0" b="0"/>
            <wp:docPr id="37"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7"/>
                    <a:srcRect/>
                    <a:stretch>
                      <a:fillRect/>
                    </a:stretch>
                  </pic:blipFill>
                  <pic:spPr bwMode="auto">
                    <a:xfrm>
                      <a:off x="0" y="0"/>
                      <a:ext cx="175895" cy="257175"/>
                    </a:xfrm>
                    <a:prstGeom prst="rect">
                      <a:avLst/>
                    </a:prstGeom>
                    <a:noFill/>
                    <a:ln w="9525">
                      <a:noFill/>
                      <a:miter lim="800000"/>
                      <a:headEnd/>
                      <a:tailEnd/>
                    </a:ln>
                  </pic:spPr>
                </pic:pic>
              </a:graphicData>
            </a:graphic>
          </wp:inline>
        </w:drawing>
      </w:r>
      <w:r w:rsidRPr="009F69D2">
        <w:rPr>
          <w:rFonts w:ascii="Times New Roman" w:hAnsi="Times New Roman" w:cs="Times New Roman"/>
          <w:sz w:val="28"/>
          <w:szCs w:val="28"/>
        </w:rPr>
        <w:t>; Д(І</w:t>
      </w:r>
      <w:r w:rsidRPr="009F69D2">
        <w:rPr>
          <w:rFonts w:ascii="Times New Roman" w:hAnsi="Times New Roman" w:cs="Times New Roman"/>
          <w:sz w:val="28"/>
          <w:szCs w:val="28"/>
          <w:vertAlign w:val="subscript"/>
        </w:rPr>
        <w:t>2</w:t>
      </w:r>
      <w:r w:rsidRPr="009F69D2">
        <w:rPr>
          <w:rFonts w:ascii="Times New Roman" w:hAnsi="Times New Roman" w:cs="Times New Roman"/>
          <w:sz w:val="28"/>
          <w:szCs w:val="28"/>
        </w:rPr>
        <w:t xml:space="preserve">) = Р, що взаємообумовлюють і взаємопов’язують цілі освіти </w:t>
      </w:r>
      <w:r w:rsidRPr="009F69D2">
        <w:rPr>
          <w:rFonts w:ascii="Times New Roman" w:hAnsi="Times New Roman" w:cs="Times New Roman"/>
          <w:noProof/>
          <w:position w:val="-10"/>
          <w:sz w:val="28"/>
          <w:szCs w:val="28"/>
        </w:rPr>
        <w:drawing>
          <wp:inline distT="0" distB="0" distL="0" distR="0">
            <wp:extent cx="175895" cy="264160"/>
            <wp:effectExtent l="19050" t="0" r="0" b="0"/>
            <wp:docPr id="38"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8"/>
                    <a:srcRect/>
                    <a:stretch>
                      <a:fillRect/>
                    </a:stretch>
                  </pic:blipFill>
                  <pic:spPr bwMode="auto">
                    <a:xfrm>
                      <a:off x="0" y="0"/>
                      <a:ext cx="175895" cy="264160"/>
                    </a:xfrm>
                    <a:prstGeom prst="rect">
                      <a:avLst/>
                    </a:prstGeom>
                    <a:noFill/>
                    <a:ln w="9525">
                      <a:noFill/>
                      <a:miter lim="800000"/>
                      <a:headEnd/>
                      <a:tailEnd/>
                    </a:ln>
                  </pic:spPr>
                </pic:pic>
              </a:graphicData>
            </a:graphic>
          </wp:inline>
        </w:drawing>
      </w:r>
      <w:r w:rsidRPr="009F69D2">
        <w:rPr>
          <w:rFonts w:ascii="Times New Roman" w:hAnsi="Times New Roman" w:cs="Times New Roman"/>
          <w:sz w:val="28"/>
          <w:szCs w:val="28"/>
        </w:rPr>
        <w:t>(І</w:t>
      </w:r>
      <w:r w:rsidRPr="009F69D2">
        <w:rPr>
          <w:rFonts w:ascii="Times New Roman" w:hAnsi="Times New Roman" w:cs="Times New Roman"/>
          <w:sz w:val="28"/>
          <w:szCs w:val="28"/>
          <w:vertAlign w:val="subscript"/>
        </w:rPr>
        <w:t>1</w:t>
      </w:r>
      <w:r w:rsidRPr="009F69D2">
        <w:rPr>
          <w:rFonts w:ascii="Times New Roman" w:hAnsi="Times New Roman" w:cs="Times New Roman"/>
          <w:sz w:val="28"/>
          <w:szCs w:val="28"/>
        </w:rPr>
        <w:t>) (компетенції) і результат освіти</w:t>
      </w:r>
      <w:proofErr w:type="gramStart"/>
      <w:r w:rsidRPr="009F69D2">
        <w:rPr>
          <w:rFonts w:ascii="Times New Roman" w:hAnsi="Times New Roman" w:cs="Times New Roman"/>
          <w:sz w:val="28"/>
          <w:szCs w:val="28"/>
        </w:rPr>
        <w:t xml:space="preserve"> Д</w:t>
      </w:r>
      <w:proofErr w:type="gramEnd"/>
      <w:r w:rsidRPr="009F69D2">
        <w:rPr>
          <w:rFonts w:ascii="Times New Roman" w:hAnsi="Times New Roman" w:cs="Times New Roman"/>
          <w:sz w:val="28"/>
          <w:szCs w:val="28"/>
        </w:rPr>
        <w:t>(І</w:t>
      </w:r>
      <w:r w:rsidRPr="009F69D2">
        <w:rPr>
          <w:rFonts w:ascii="Times New Roman" w:hAnsi="Times New Roman" w:cs="Times New Roman"/>
          <w:sz w:val="28"/>
          <w:szCs w:val="28"/>
          <w:vertAlign w:val="subscript"/>
        </w:rPr>
        <w:t>2</w:t>
      </w:r>
      <w:r w:rsidRPr="009F69D2">
        <w:rPr>
          <w:rFonts w:ascii="Times New Roman" w:hAnsi="Times New Roman" w:cs="Times New Roman"/>
          <w:sz w:val="28"/>
          <w:szCs w:val="28"/>
        </w:rPr>
        <w:t>)</w:t>
      </w:r>
      <w:r w:rsidRPr="009F69D2">
        <w:rPr>
          <w:rFonts w:ascii="Times New Roman" w:hAnsi="Times New Roman" w:cs="Times New Roman"/>
          <w:sz w:val="28"/>
          <w:szCs w:val="28"/>
          <w:vertAlign w:val="subscript"/>
        </w:rPr>
        <w:t xml:space="preserve"> </w:t>
      </w:r>
      <w:r w:rsidRPr="009F69D2">
        <w:rPr>
          <w:rFonts w:ascii="Times New Roman" w:hAnsi="Times New Roman" w:cs="Times New Roman"/>
          <w:sz w:val="28"/>
          <w:szCs w:val="28"/>
        </w:rPr>
        <w:t>(компетентності).</w:t>
      </w:r>
    </w:p>
    <w:p w:rsidR="009F69D2" w:rsidRPr="009F69D2" w:rsidRDefault="009F69D2" w:rsidP="009F69D2">
      <w:pPr>
        <w:tabs>
          <w:tab w:val="left" w:pos="1080"/>
          <w:tab w:val="left" w:pos="9000"/>
        </w:tabs>
        <w:spacing w:line="360" w:lineRule="auto"/>
        <w:ind w:firstLine="709"/>
        <w:jc w:val="both"/>
        <w:rPr>
          <w:rFonts w:ascii="Times New Roman" w:hAnsi="Times New Roman" w:cs="Times New Roman"/>
          <w:sz w:val="28"/>
          <w:szCs w:val="28"/>
        </w:rPr>
      </w:pPr>
      <w:r w:rsidRPr="009F69D2">
        <w:rPr>
          <w:rFonts w:ascii="Times New Roman" w:hAnsi="Times New Roman" w:cs="Times New Roman"/>
          <w:sz w:val="28"/>
          <w:szCs w:val="28"/>
        </w:rPr>
        <w:t>2. Відмінність від нуля другого дидактичного інваріанту (Д</w:t>
      </w:r>
      <w:proofErr w:type="gramStart"/>
      <w:r w:rsidRPr="009F69D2">
        <w:rPr>
          <w:rFonts w:ascii="Times New Roman" w:hAnsi="Times New Roman" w:cs="Times New Roman"/>
          <w:sz w:val="28"/>
          <w:szCs w:val="28"/>
          <w:vertAlign w:val="subscript"/>
        </w:rPr>
        <w:t>2</w:t>
      </w:r>
      <w:proofErr w:type="gramEnd"/>
      <w:r w:rsidRPr="009F69D2">
        <w:rPr>
          <w:rFonts w:ascii="Times New Roman" w:hAnsi="Times New Roman" w:cs="Times New Roman"/>
          <w:sz w:val="28"/>
          <w:szCs w:val="28"/>
        </w:rPr>
        <w:t xml:space="preserve"> (І) ≠ 0) є необхідною умовою спіралєвидного (гармонійного) процесу формування професійної суб’єктності майбутнього психолога.</w:t>
      </w:r>
    </w:p>
    <w:p w:rsidR="009F69D2" w:rsidRPr="009F69D2" w:rsidRDefault="009F69D2" w:rsidP="009F69D2">
      <w:pPr>
        <w:tabs>
          <w:tab w:val="left" w:pos="1080"/>
          <w:tab w:val="left" w:pos="9000"/>
        </w:tabs>
        <w:spacing w:line="360" w:lineRule="auto"/>
        <w:ind w:firstLine="709"/>
        <w:jc w:val="both"/>
        <w:rPr>
          <w:rFonts w:ascii="Times New Roman" w:hAnsi="Times New Roman" w:cs="Times New Roman"/>
          <w:sz w:val="28"/>
          <w:szCs w:val="28"/>
        </w:rPr>
      </w:pPr>
      <w:r w:rsidRPr="009F69D2">
        <w:rPr>
          <w:rFonts w:ascii="Times New Roman" w:hAnsi="Times New Roman" w:cs="Times New Roman"/>
          <w:sz w:val="28"/>
          <w:szCs w:val="28"/>
        </w:rPr>
        <w:t xml:space="preserve">3. Діяльність студента по інтеріорізації продуктивних знань та інтелектуальних умінь в психічні новоутворення максимально ефективна у випадку співпадіння «поля знань» і «поля цілей» професійної </w:t>
      </w:r>
      <w:proofErr w:type="gramStart"/>
      <w:r w:rsidRPr="009F69D2">
        <w:rPr>
          <w:rFonts w:ascii="Times New Roman" w:hAnsi="Times New Roman" w:cs="Times New Roman"/>
          <w:sz w:val="28"/>
          <w:szCs w:val="28"/>
        </w:rPr>
        <w:t>п</w:t>
      </w:r>
      <w:proofErr w:type="gramEnd"/>
      <w:r w:rsidRPr="009F69D2">
        <w:rPr>
          <w:rFonts w:ascii="Times New Roman" w:hAnsi="Times New Roman" w:cs="Times New Roman"/>
          <w:sz w:val="28"/>
          <w:szCs w:val="28"/>
        </w:rPr>
        <w:t>ідготовки психолога. В цьому випадку процес навчання представлятиме спіралєвидну гармонійну криву, а інтелектуальний і професійний розвиток особистості – творчим.</w:t>
      </w:r>
    </w:p>
    <w:p w:rsidR="009F69D2" w:rsidRPr="009F69D2" w:rsidRDefault="009F69D2" w:rsidP="009F69D2">
      <w:pPr>
        <w:tabs>
          <w:tab w:val="left" w:pos="1080"/>
          <w:tab w:val="left" w:pos="9000"/>
        </w:tabs>
        <w:spacing w:line="360" w:lineRule="auto"/>
        <w:ind w:firstLine="709"/>
        <w:jc w:val="both"/>
        <w:rPr>
          <w:rFonts w:ascii="Times New Roman" w:hAnsi="Times New Roman" w:cs="Times New Roman"/>
          <w:sz w:val="28"/>
          <w:szCs w:val="28"/>
        </w:rPr>
      </w:pPr>
    </w:p>
    <w:p w:rsidR="009F69D2" w:rsidRPr="009F69D2" w:rsidRDefault="009F69D2" w:rsidP="009F69D2">
      <w:pPr>
        <w:autoSpaceDE w:val="0"/>
        <w:autoSpaceDN w:val="0"/>
        <w:spacing w:line="360" w:lineRule="auto"/>
        <w:ind w:firstLine="709"/>
        <w:jc w:val="both"/>
        <w:rPr>
          <w:rFonts w:ascii="Times New Roman" w:hAnsi="Times New Roman" w:cs="Times New Roman"/>
          <w:b/>
          <w:sz w:val="28"/>
          <w:szCs w:val="28"/>
        </w:rPr>
      </w:pPr>
      <w:r w:rsidRPr="009F69D2">
        <w:rPr>
          <w:rFonts w:ascii="Times New Roman" w:hAnsi="Times New Roman" w:cs="Times New Roman"/>
          <w:b/>
          <w:sz w:val="28"/>
          <w:szCs w:val="28"/>
        </w:rPr>
        <w:t>Список використаних джерел:</w:t>
      </w:r>
    </w:p>
    <w:p w:rsidR="009F69D2" w:rsidRPr="009F69D2" w:rsidRDefault="009F69D2" w:rsidP="009F69D2">
      <w:pPr>
        <w:tabs>
          <w:tab w:val="num" w:pos="0"/>
          <w:tab w:val="left" w:pos="1080"/>
          <w:tab w:val="left" w:pos="9000"/>
        </w:tabs>
        <w:spacing w:line="360" w:lineRule="auto"/>
        <w:ind w:firstLine="709"/>
        <w:jc w:val="both"/>
        <w:rPr>
          <w:rFonts w:ascii="Times New Roman" w:hAnsi="Times New Roman" w:cs="Times New Roman"/>
          <w:b/>
          <w:sz w:val="28"/>
          <w:szCs w:val="28"/>
        </w:rPr>
      </w:pPr>
    </w:p>
    <w:p w:rsidR="009F69D2" w:rsidRPr="009F69D2" w:rsidRDefault="009F69D2" w:rsidP="009F69D2">
      <w:pPr>
        <w:numPr>
          <w:ilvl w:val="0"/>
          <w:numId w:val="8"/>
        </w:numPr>
        <w:tabs>
          <w:tab w:val="clear" w:pos="1740"/>
          <w:tab w:val="num" w:pos="0"/>
          <w:tab w:val="left" w:pos="1080"/>
          <w:tab w:val="left" w:pos="9000"/>
        </w:tabs>
        <w:spacing w:after="0" w:line="360" w:lineRule="auto"/>
        <w:ind w:left="0" w:firstLine="709"/>
        <w:jc w:val="both"/>
        <w:rPr>
          <w:rFonts w:ascii="Times New Roman" w:hAnsi="Times New Roman" w:cs="Times New Roman"/>
          <w:sz w:val="28"/>
          <w:szCs w:val="28"/>
        </w:rPr>
      </w:pPr>
      <w:r w:rsidRPr="009F69D2">
        <w:rPr>
          <w:rFonts w:ascii="Times New Roman" w:hAnsi="Times New Roman" w:cs="Times New Roman"/>
          <w:i/>
          <w:sz w:val="28"/>
          <w:szCs w:val="28"/>
        </w:rPr>
        <w:t>Лузик Э. В.</w:t>
      </w:r>
      <w:r w:rsidRPr="009F69D2">
        <w:rPr>
          <w:rFonts w:ascii="Times New Roman" w:hAnsi="Times New Roman" w:cs="Times New Roman"/>
          <w:sz w:val="28"/>
          <w:szCs w:val="28"/>
        </w:rPr>
        <w:t xml:space="preserve"> Теория и методика общенаучной подготовки в инженерной высшей школе. Дис. на соиск. уч. степени д.п.н. – К.</w:t>
      </w:r>
      <w:proofErr w:type="gramStart"/>
      <w:r w:rsidRPr="009F69D2">
        <w:rPr>
          <w:rFonts w:ascii="Times New Roman" w:hAnsi="Times New Roman" w:cs="Times New Roman"/>
          <w:sz w:val="28"/>
          <w:szCs w:val="28"/>
        </w:rPr>
        <w:t xml:space="preserve"> :</w:t>
      </w:r>
      <w:proofErr w:type="gramEnd"/>
      <w:r w:rsidRPr="009F69D2">
        <w:rPr>
          <w:rFonts w:ascii="Times New Roman" w:hAnsi="Times New Roman" w:cs="Times New Roman"/>
          <w:sz w:val="28"/>
          <w:szCs w:val="28"/>
        </w:rPr>
        <w:t xml:space="preserve"> 1996.</w:t>
      </w:r>
    </w:p>
    <w:p w:rsidR="009F69D2" w:rsidRPr="009F69D2" w:rsidRDefault="009F69D2" w:rsidP="009F69D2">
      <w:pPr>
        <w:numPr>
          <w:ilvl w:val="0"/>
          <w:numId w:val="8"/>
        </w:numPr>
        <w:tabs>
          <w:tab w:val="clear" w:pos="1740"/>
          <w:tab w:val="num" w:pos="0"/>
          <w:tab w:val="left" w:pos="1080"/>
          <w:tab w:val="left" w:pos="9000"/>
        </w:tabs>
        <w:spacing w:after="0" w:line="360" w:lineRule="auto"/>
        <w:ind w:left="0" w:firstLine="709"/>
        <w:jc w:val="both"/>
        <w:rPr>
          <w:rFonts w:ascii="Times New Roman" w:hAnsi="Times New Roman" w:cs="Times New Roman"/>
          <w:sz w:val="28"/>
          <w:szCs w:val="28"/>
        </w:rPr>
      </w:pPr>
      <w:r w:rsidRPr="009F69D2">
        <w:rPr>
          <w:rFonts w:ascii="Times New Roman" w:hAnsi="Times New Roman" w:cs="Times New Roman"/>
          <w:i/>
          <w:sz w:val="28"/>
          <w:szCs w:val="28"/>
        </w:rPr>
        <w:lastRenderedPageBreak/>
        <w:t>Лузик Э. В.</w:t>
      </w:r>
      <w:r w:rsidRPr="009F69D2">
        <w:rPr>
          <w:rFonts w:ascii="Times New Roman" w:hAnsi="Times New Roman" w:cs="Times New Roman"/>
          <w:sz w:val="28"/>
          <w:szCs w:val="28"/>
        </w:rPr>
        <w:t xml:space="preserve"> Концепция естественного роста знаний при многоступенчатой подготовке специалистов. – К.</w:t>
      </w:r>
      <w:proofErr w:type="gramStart"/>
      <w:r w:rsidRPr="009F69D2">
        <w:rPr>
          <w:rFonts w:ascii="Times New Roman" w:hAnsi="Times New Roman" w:cs="Times New Roman"/>
          <w:sz w:val="28"/>
          <w:szCs w:val="28"/>
        </w:rPr>
        <w:t xml:space="preserve"> :</w:t>
      </w:r>
      <w:proofErr w:type="gramEnd"/>
      <w:r w:rsidRPr="009F69D2">
        <w:rPr>
          <w:rFonts w:ascii="Times New Roman" w:hAnsi="Times New Roman" w:cs="Times New Roman"/>
          <w:sz w:val="28"/>
          <w:szCs w:val="28"/>
        </w:rPr>
        <w:t xml:space="preserve"> КМУГА, 1998. – 132 с.</w:t>
      </w:r>
    </w:p>
    <w:p w:rsidR="009F69D2" w:rsidRPr="009F69D2" w:rsidRDefault="009F69D2" w:rsidP="009F69D2">
      <w:pPr>
        <w:spacing w:line="360" w:lineRule="auto"/>
        <w:jc w:val="both"/>
        <w:rPr>
          <w:rFonts w:ascii="Times New Roman" w:hAnsi="Times New Roman" w:cs="Times New Roman"/>
          <w:b/>
          <w:i/>
          <w:sz w:val="28"/>
          <w:szCs w:val="28"/>
        </w:rPr>
      </w:pPr>
    </w:p>
    <w:p w:rsidR="009F69D2" w:rsidRPr="009F69D2" w:rsidRDefault="009F69D2" w:rsidP="009F69D2">
      <w:pPr>
        <w:spacing w:line="360" w:lineRule="auto"/>
        <w:jc w:val="both"/>
        <w:rPr>
          <w:rFonts w:ascii="Times New Roman" w:hAnsi="Times New Roman" w:cs="Times New Roman"/>
          <w:b/>
          <w:i/>
          <w:sz w:val="28"/>
          <w:szCs w:val="28"/>
        </w:rPr>
      </w:pPr>
      <w:r w:rsidRPr="009F69D2">
        <w:rPr>
          <w:rFonts w:ascii="Times New Roman" w:hAnsi="Times New Roman" w:cs="Times New Roman"/>
          <w:b/>
          <w:i/>
          <w:sz w:val="28"/>
          <w:szCs w:val="28"/>
        </w:rPr>
        <w:t>М. Б. Евтух,</w:t>
      </w:r>
    </w:p>
    <w:p w:rsidR="009F69D2" w:rsidRPr="009F69D2" w:rsidRDefault="009F69D2" w:rsidP="009F69D2">
      <w:pPr>
        <w:spacing w:line="360" w:lineRule="auto"/>
        <w:jc w:val="both"/>
        <w:rPr>
          <w:rFonts w:ascii="Times New Roman" w:hAnsi="Times New Roman" w:cs="Times New Roman"/>
          <w:b/>
          <w:i/>
          <w:sz w:val="28"/>
          <w:szCs w:val="28"/>
        </w:rPr>
      </w:pPr>
      <w:r w:rsidRPr="009F69D2">
        <w:rPr>
          <w:rFonts w:ascii="Times New Roman" w:hAnsi="Times New Roman" w:cs="Times New Roman"/>
          <w:b/>
          <w:i/>
          <w:sz w:val="28"/>
          <w:szCs w:val="28"/>
        </w:rPr>
        <w:t>Э. В. Лузик</w:t>
      </w:r>
    </w:p>
    <w:p w:rsidR="009F69D2" w:rsidRPr="009F69D2" w:rsidRDefault="009F69D2" w:rsidP="009F69D2">
      <w:pPr>
        <w:spacing w:line="360" w:lineRule="auto"/>
        <w:jc w:val="both"/>
        <w:rPr>
          <w:rFonts w:ascii="Times New Roman" w:hAnsi="Times New Roman" w:cs="Times New Roman"/>
          <w:b/>
          <w:sz w:val="28"/>
          <w:szCs w:val="28"/>
        </w:rPr>
      </w:pPr>
      <w:r w:rsidRPr="009F69D2">
        <w:rPr>
          <w:rFonts w:ascii="Times New Roman" w:hAnsi="Times New Roman" w:cs="Times New Roman"/>
          <w:b/>
          <w:sz w:val="28"/>
          <w:szCs w:val="28"/>
        </w:rPr>
        <w:t>СИСТЕМНОЕ МОДЕЛИРОВАНИЕ ПРОЦЕССА ПРОФЕССИОНАЛЬНОЙ ПОДГОТОВКИ БУДУЩИХ ПРАКТИЧЕСКИХ ПСИХОЛОГОВ В АВИАЦИОННОМ ВУЗЕ</w:t>
      </w:r>
    </w:p>
    <w:p w:rsidR="009F69D2" w:rsidRPr="009F69D2" w:rsidRDefault="009F69D2" w:rsidP="009F69D2">
      <w:pPr>
        <w:spacing w:line="360" w:lineRule="auto"/>
        <w:jc w:val="both"/>
        <w:rPr>
          <w:rFonts w:ascii="Times New Roman" w:hAnsi="Times New Roman" w:cs="Times New Roman"/>
          <w:b/>
          <w:sz w:val="28"/>
          <w:szCs w:val="28"/>
        </w:rPr>
      </w:pPr>
    </w:p>
    <w:p w:rsidR="009F69D2" w:rsidRPr="009F69D2" w:rsidRDefault="009F69D2" w:rsidP="009F69D2">
      <w:pPr>
        <w:spacing w:line="360" w:lineRule="auto"/>
        <w:ind w:firstLine="708"/>
        <w:jc w:val="both"/>
        <w:rPr>
          <w:rFonts w:ascii="Times New Roman" w:hAnsi="Times New Roman" w:cs="Times New Roman"/>
          <w:i/>
          <w:sz w:val="28"/>
          <w:szCs w:val="28"/>
        </w:rPr>
      </w:pPr>
      <w:r w:rsidRPr="009F69D2">
        <w:rPr>
          <w:rFonts w:ascii="Times New Roman" w:hAnsi="Times New Roman" w:cs="Times New Roman"/>
          <w:b/>
          <w:i/>
          <w:sz w:val="28"/>
          <w:szCs w:val="28"/>
        </w:rPr>
        <w:t>Резюме.</w:t>
      </w:r>
      <w:r w:rsidRPr="009F69D2">
        <w:rPr>
          <w:rFonts w:ascii="Times New Roman" w:hAnsi="Times New Roman" w:cs="Times New Roman"/>
          <w:i/>
          <w:sz w:val="28"/>
          <w:szCs w:val="28"/>
        </w:rPr>
        <w:t xml:space="preserve"> Статья посвящена решению </w:t>
      </w:r>
      <w:proofErr w:type="gramStart"/>
      <w:r w:rsidRPr="009F69D2">
        <w:rPr>
          <w:rFonts w:ascii="Times New Roman" w:hAnsi="Times New Roman" w:cs="Times New Roman"/>
          <w:i/>
          <w:sz w:val="28"/>
          <w:szCs w:val="28"/>
        </w:rPr>
        <w:t>проблемы оптимизации процесса профессиональной подготовки будущих психологов</w:t>
      </w:r>
      <w:proofErr w:type="gramEnd"/>
      <w:r w:rsidRPr="009F69D2">
        <w:rPr>
          <w:rFonts w:ascii="Times New Roman" w:hAnsi="Times New Roman" w:cs="Times New Roman"/>
          <w:i/>
          <w:sz w:val="28"/>
          <w:szCs w:val="28"/>
        </w:rPr>
        <w:t xml:space="preserve"> в высших учебных заведениях на основе сформулированных критериев системного моделирования учебно-воспитательного процесса - дидактических инвариантов элементов учебной деятельности.</w:t>
      </w:r>
    </w:p>
    <w:p w:rsidR="009F69D2" w:rsidRPr="009F69D2" w:rsidRDefault="009F69D2" w:rsidP="009F69D2">
      <w:pPr>
        <w:spacing w:line="360" w:lineRule="auto"/>
        <w:ind w:firstLine="709"/>
        <w:jc w:val="both"/>
        <w:rPr>
          <w:rFonts w:ascii="Times New Roman" w:hAnsi="Times New Roman" w:cs="Times New Roman"/>
          <w:i/>
          <w:sz w:val="28"/>
          <w:szCs w:val="28"/>
        </w:rPr>
      </w:pPr>
      <w:r w:rsidRPr="009F69D2">
        <w:rPr>
          <w:rFonts w:ascii="Times New Roman" w:hAnsi="Times New Roman" w:cs="Times New Roman"/>
          <w:b/>
          <w:i/>
          <w:sz w:val="28"/>
          <w:szCs w:val="28"/>
        </w:rPr>
        <w:t xml:space="preserve">Ключевые слова: </w:t>
      </w:r>
      <w:r w:rsidRPr="009F69D2">
        <w:rPr>
          <w:rFonts w:ascii="Times New Roman" w:hAnsi="Times New Roman" w:cs="Times New Roman"/>
          <w:i/>
          <w:sz w:val="28"/>
          <w:szCs w:val="28"/>
        </w:rPr>
        <w:t>системное моделирование, компетентностный подход, дидактические инварианты, оптимизация профессиональной подготовки.</w:t>
      </w:r>
    </w:p>
    <w:p w:rsidR="009F69D2" w:rsidRPr="009F69D2" w:rsidRDefault="009F69D2" w:rsidP="009F69D2">
      <w:pPr>
        <w:spacing w:line="360" w:lineRule="auto"/>
        <w:ind w:firstLine="709"/>
        <w:jc w:val="both"/>
        <w:rPr>
          <w:rFonts w:ascii="Times New Roman" w:hAnsi="Times New Roman" w:cs="Times New Roman"/>
          <w:sz w:val="28"/>
          <w:szCs w:val="28"/>
          <w:highlight w:val="yellow"/>
        </w:rPr>
      </w:pPr>
    </w:p>
    <w:p w:rsidR="009F69D2" w:rsidRPr="009F69D2" w:rsidRDefault="009F69D2" w:rsidP="009F69D2">
      <w:pPr>
        <w:spacing w:line="360" w:lineRule="auto"/>
        <w:jc w:val="both"/>
        <w:rPr>
          <w:rFonts w:ascii="Times New Roman" w:hAnsi="Times New Roman" w:cs="Times New Roman"/>
          <w:b/>
          <w:i/>
          <w:sz w:val="28"/>
          <w:szCs w:val="28"/>
          <w:lang w:val="en-US"/>
        </w:rPr>
      </w:pPr>
      <w:r w:rsidRPr="009F69D2">
        <w:rPr>
          <w:rFonts w:ascii="Times New Roman" w:hAnsi="Times New Roman" w:cs="Times New Roman"/>
          <w:b/>
          <w:i/>
          <w:sz w:val="28"/>
          <w:szCs w:val="28"/>
          <w:lang w:val="en-US"/>
        </w:rPr>
        <w:t>M. Evtuh,</w:t>
      </w:r>
    </w:p>
    <w:p w:rsidR="009F69D2" w:rsidRPr="009F69D2" w:rsidRDefault="009F69D2" w:rsidP="009F69D2">
      <w:pPr>
        <w:spacing w:line="360" w:lineRule="auto"/>
        <w:jc w:val="both"/>
        <w:rPr>
          <w:rFonts w:ascii="Times New Roman" w:hAnsi="Times New Roman" w:cs="Times New Roman"/>
          <w:b/>
          <w:i/>
          <w:sz w:val="28"/>
          <w:szCs w:val="28"/>
          <w:lang w:val="en-US"/>
        </w:rPr>
      </w:pPr>
      <w:r w:rsidRPr="009F69D2">
        <w:rPr>
          <w:rFonts w:ascii="Times New Roman" w:hAnsi="Times New Roman" w:cs="Times New Roman"/>
          <w:b/>
          <w:i/>
          <w:sz w:val="28"/>
          <w:szCs w:val="28"/>
          <w:lang w:val="en-US"/>
        </w:rPr>
        <w:t>E. Luzyk</w:t>
      </w:r>
    </w:p>
    <w:p w:rsidR="009F69D2" w:rsidRPr="009F69D2" w:rsidRDefault="009F69D2" w:rsidP="009F69D2">
      <w:pPr>
        <w:spacing w:line="360" w:lineRule="auto"/>
        <w:jc w:val="both"/>
        <w:rPr>
          <w:rFonts w:ascii="Times New Roman" w:hAnsi="Times New Roman" w:cs="Times New Roman"/>
          <w:b/>
          <w:sz w:val="28"/>
          <w:szCs w:val="28"/>
          <w:lang w:val="en-US"/>
        </w:rPr>
      </w:pPr>
      <w:r w:rsidRPr="009F69D2">
        <w:rPr>
          <w:rFonts w:ascii="Times New Roman" w:hAnsi="Times New Roman" w:cs="Times New Roman"/>
          <w:b/>
          <w:sz w:val="28"/>
          <w:szCs w:val="28"/>
          <w:lang w:val="en-US"/>
        </w:rPr>
        <w:t>SYSTEM MODELING OF PROFESSIONAL TRAINING PROCESS FOR FUTURE PRACTICAL PSYCHOLOGISTS IN AVIATION UNIVERSITY</w:t>
      </w:r>
    </w:p>
    <w:p w:rsidR="009F69D2" w:rsidRPr="009F69D2" w:rsidRDefault="009F69D2" w:rsidP="009F69D2">
      <w:pPr>
        <w:spacing w:line="360" w:lineRule="auto"/>
        <w:ind w:firstLine="709"/>
        <w:jc w:val="both"/>
        <w:rPr>
          <w:rFonts w:ascii="Times New Roman" w:hAnsi="Times New Roman" w:cs="Times New Roman"/>
          <w:b/>
          <w:i/>
          <w:sz w:val="28"/>
          <w:szCs w:val="28"/>
          <w:lang w:val="en-US"/>
        </w:rPr>
      </w:pPr>
    </w:p>
    <w:p w:rsidR="009F69D2" w:rsidRPr="009F69D2" w:rsidRDefault="009F69D2" w:rsidP="009F69D2">
      <w:pPr>
        <w:spacing w:line="360" w:lineRule="auto"/>
        <w:ind w:firstLine="709"/>
        <w:jc w:val="both"/>
        <w:rPr>
          <w:rFonts w:ascii="Times New Roman" w:hAnsi="Times New Roman" w:cs="Times New Roman"/>
          <w:i/>
          <w:sz w:val="28"/>
          <w:szCs w:val="28"/>
          <w:lang w:val="en-US"/>
        </w:rPr>
      </w:pPr>
      <w:proofErr w:type="gramStart"/>
      <w:r w:rsidRPr="009F69D2">
        <w:rPr>
          <w:rFonts w:ascii="Times New Roman" w:hAnsi="Times New Roman" w:cs="Times New Roman"/>
          <w:b/>
          <w:i/>
          <w:sz w:val="28"/>
          <w:szCs w:val="28"/>
          <w:lang w:val="en-US"/>
        </w:rPr>
        <w:t>Summary.</w:t>
      </w:r>
      <w:proofErr w:type="gramEnd"/>
      <w:r w:rsidRPr="009F69D2">
        <w:rPr>
          <w:rFonts w:ascii="Times New Roman" w:hAnsi="Times New Roman" w:cs="Times New Roman"/>
          <w:i/>
          <w:sz w:val="28"/>
          <w:szCs w:val="28"/>
          <w:lang w:val="en-US"/>
        </w:rPr>
        <w:t xml:space="preserve"> The article is devoted to the problem of optimizing the process of training future psychologists in higher educational establishments using criteria of </w:t>
      </w:r>
      <w:r w:rsidRPr="009F69D2">
        <w:rPr>
          <w:rFonts w:ascii="Times New Roman" w:hAnsi="Times New Roman" w:cs="Times New Roman"/>
          <w:i/>
          <w:sz w:val="28"/>
          <w:szCs w:val="28"/>
          <w:lang w:val="en-US"/>
        </w:rPr>
        <w:lastRenderedPageBreak/>
        <w:t>system modeling of educational process – didactic invariant elements of educational activities.</w:t>
      </w:r>
    </w:p>
    <w:p w:rsidR="009F69D2" w:rsidRPr="009F69D2" w:rsidRDefault="009F69D2" w:rsidP="009F69D2">
      <w:pPr>
        <w:spacing w:line="360" w:lineRule="auto"/>
        <w:ind w:firstLine="709"/>
        <w:jc w:val="both"/>
        <w:rPr>
          <w:rFonts w:ascii="Times New Roman" w:hAnsi="Times New Roman" w:cs="Times New Roman"/>
          <w:i/>
          <w:sz w:val="28"/>
          <w:szCs w:val="28"/>
          <w:lang w:val="en-GB"/>
        </w:rPr>
      </w:pPr>
      <w:r w:rsidRPr="009F69D2">
        <w:rPr>
          <w:rFonts w:ascii="Times New Roman" w:hAnsi="Times New Roman" w:cs="Times New Roman"/>
          <w:b/>
          <w:i/>
          <w:sz w:val="28"/>
          <w:szCs w:val="28"/>
          <w:lang w:val="en-US"/>
        </w:rPr>
        <w:t>Keywords:</w:t>
      </w:r>
      <w:r w:rsidRPr="009F69D2">
        <w:rPr>
          <w:rFonts w:ascii="Times New Roman" w:hAnsi="Times New Roman" w:cs="Times New Roman"/>
          <w:i/>
          <w:sz w:val="28"/>
          <w:szCs w:val="28"/>
          <w:lang w:val="en-US"/>
        </w:rPr>
        <w:t xml:space="preserve"> system modeling, competence approach, teaching invariants, optimization of professional training.</w:t>
      </w:r>
    </w:p>
    <w:p w:rsidR="009F69D2" w:rsidRPr="009F69D2" w:rsidRDefault="009F69D2" w:rsidP="009F69D2">
      <w:pPr>
        <w:spacing w:line="360" w:lineRule="auto"/>
        <w:ind w:firstLine="709"/>
        <w:jc w:val="both"/>
        <w:rPr>
          <w:rFonts w:ascii="Times New Roman" w:hAnsi="Times New Roman" w:cs="Times New Roman"/>
          <w:sz w:val="28"/>
          <w:szCs w:val="28"/>
          <w:lang w:val="en-GB"/>
        </w:rPr>
      </w:pPr>
    </w:p>
    <w:p w:rsidR="00E5078E" w:rsidRPr="009F69D2" w:rsidRDefault="00E5078E" w:rsidP="009F69D2">
      <w:pPr>
        <w:spacing w:line="360" w:lineRule="auto"/>
        <w:jc w:val="both"/>
        <w:rPr>
          <w:rFonts w:ascii="Times New Roman" w:hAnsi="Times New Roman" w:cs="Times New Roman"/>
          <w:sz w:val="28"/>
          <w:szCs w:val="28"/>
          <w:lang w:val="en-GB"/>
        </w:rPr>
      </w:pPr>
    </w:p>
    <w:sectPr w:rsidR="00E5078E" w:rsidRPr="009F69D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DD38CD"/>
    <w:multiLevelType w:val="hybridMultilevel"/>
    <w:tmpl w:val="03AAEF8C"/>
    <w:lvl w:ilvl="0" w:tplc="70C249A6">
      <w:start w:val="1"/>
      <w:numFmt w:val="decimal"/>
      <w:lvlText w:val="%1."/>
      <w:lvlJc w:val="left"/>
      <w:pPr>
        <w:ind w:left="1287" w:hanging="360"/>
      </w:pPr>
      <w:rPr>
        <w:rFonts w:ascii="Times New Roman" w:eastAsia="Times New Roman" w:hAnsi="Times New Roman" w:cs="Times New Roman"/>
      </w:rPr>
    </w:lvl>
    <w:lvl w:ilvl="1" w:tplc="04220019">
      <w:start w:val="1"/>
      <w:numFmt w:val="lowerLetter"/>
      <w:lvlText w:val="%2."/>
      <w:lvlJc w:val="left"/>
      <w:pPr>
        <w:ind w:left="2007" w:hanging="360"/>
      </w:pPr>
      <w:rPr>
        <w:rFonts w:cs="Times New Roman"/>
      </w:rPr>
    </w:lvl>
    <w:lvl w:ilvl="2" w:tplc="0422001B">
      <w:start w:val="1"/>
      <w:numFmt w:val="lowerRoman"/>
      <w:lvlText w:val="%3."/>
      <w:lvlJc w:val="right"/>
      <w:pPr>
        <w:ind w:left="2727" w:hanging="180"/>
      </w:pPr>
      <w:rPr>
        <w:rFonts w:cs="Times New Roman"/>
      </w:rPr>
    </w:lvl>
    <w:lvl w:ilvl="3" w:tplc="0422000F">
      <w:start w:val="1"/>
      <w:numFmt w:val="decimal"/>
      <w:lvlText w:val="%4."/>
      <w:lvlJc w:val="left"/>
      <w:pPr>
        <w:ind w:left="3447" w:hanging="360"/>
      </w:pPr>
      <w:rPr>
        <w:rFonts w:cs="Times New Roman"/>
      </w:rPr>
    </w:lvl>
    <w:lvl w:ilvl="4" w:tplc="04220019">
      <w:start w:val="1"/>
      <w:numFmt w:val="lowerLetter"/>
      <w:lvlText w:val="%5."/>
      <w:lvlJc w:val="left"/>
      <w:pPr>
        <w:ind w:left="4167" w:hanging="360"/>
      </w:pPr>
      <w:rPr>
        <w:rFonts w:cs="Times New Roman"/>
      </w:rPr>
    </w:lvl>
    <w:lvl w:ilvl="5" w:tplc="0422001B">
      <w:start w:val="1"/>
      <w:numFmt w:val="lowerRoman"/>
      <w:lvlText w:val="%6."/>
      <w:lvlJc w:val="right"/>
      <w:pPr>
        <w:ind w:left="4887" w:hanging="180"/>
      </w:pPr>
      <w:rPr>
        <w:rFonts w:cs="Times New Roman"/>
      </w:rPr>
    </w:lvl>
    <w:lvl w:ilvl="6" w:tplc="0422000F">
      <w:start w:val="1"/>
      <w:numFmt w:val="decimal"/>
      <w:lvlText w:val="%7."/>
      <w:lvlJc w:val="left"/>
      <w:pPr>
        <w:ind w:left="5607" w:hanging="360"/>
      </w:pPr>
      <w:rPr>
        <w:rFonts w:cs="Times New Roman"/>
      </w:rPr>
    </w:lvl>
    <w:lvl w:ilvl="7" w:tplc="04220019">
      <w:start w:val="1"/>
      <w:numFmt w:val="lowerLetter"/>
      <w:lvlText w:val="%8."/>
      <w:lvlJc w:val="left"/>
      <w:pPr>
        <w:ind w:left="6327" w:hanging="360"/>
      </w:pPr>
      <w:rPr>
        <w:rFonts w:cs="Times New Roman"/>
      </w:rPr>
    </w:lvl>
    <w:lvl w:ilvl="8" w:tplc="0422001B">
      <w:start w:val="1"/>
      <w:numFmt w:val="lowerRoman"/>
      <w:lvlText w:val="%9."/>
      <w:lvlJc w:val="right"/>
      <w:pPr>
        <w:ind w:left="7047" w:hanging="180"/>
      </w:pPr>
      <w:rPr>
        <w:rFonts w:cs="Times New Roman"/>
      </w:rPr>
    </w:lvl>
  </w:abstractNum>
  <w:abstractNum w:abstractNumId="1">
    <w:nsid w:val="2D0A0835"/>
    <w:multiLevelType w:val="hybridMultilevel"/>
    <w:tmpl w:val="0E02ADFE"/>
    <w:lvl w:ilvl="0" w:tplc="78D299D6">
      <w:start w:val="1"/>
      <w:numFmt w:val="decimal"/>
      <w:lvlText w:val="%1."/>
      <w:lvlJc w:val="left"/>
      <w:pPr>
        <w:ind w:left="1068" w:hanging="360"/>
      </w:pPr>
      <w:rPr>
        <w:rFonts w:cs="Times New Roman" w:hint="default"/>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2">
    <w:nsid w:val="37167614"/>
    <w:multiLevelType w:val="hybridMultilevel"/>
    <w:tmpl w:val="6C380C5A"/>
    <w:lvl w:ilvl="0" w:tplc="6B06399A">
      <w:start w:val="1"/>
      <w:numFmt w:val="bullet"/>
      <w:lvlText w:val="−"/>
      <w:lvlJc w:val="left"/>
      <w:pPr>
        <w:tabs>
          <w:tab w:val="num" w:pos="2880"/>
        </w:tabs>
        <w:ind w:left="2880" w:hanging="360"/>
      </w:pPr>
      <w:rPr>
        <w:rFonts w:ascii="Arial" w:hAnsi="Arial" w:hint="default"/>
      </w:rPr>
    </w:lvl>
    <w:lvl w:ilvl="1" w:tplc="99389358">
      <w:start w:val="1"/>
      <w:numFmt w:val="bullet"/>
      <w:lvlText w:val="•"/>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nsid w:val="55B555C6"/>
    <w:multiLevelType w:val="hybridMultilevel"/>
    <w:tmpl w:val="4B569B3E"/>
    <w:lvl w:ilvl="0" w:tplc="C16001B8">
      <w:start w:val="1"/>
      <w:numFmt w:val="decimal"/>
      <w:lvlText w:val="%1."/>
      <w:lvlJc w:val="left"/>
      <w:pPr>
        <w:tabs>
          <w:tab w:val="num" w:pos="1740"/>
        </w:tabs>
        <w:ind w:left="1740" w:hanging="102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4">
    <w:nsid w:val="5D135A62"/>
    <w:multiLevelType w:val="hybridMultilevel"/>
    <w:tmpl w:val="791A589A"/>
    <w:lvl w:ilvl="0" w:tplc="55421E66">
      <w:start w:val="1"/>
      <w:numFmt w:val="decimal"/>
      <w:lvlText w:val="%1."/>
      <w:lvlJc w:val="left"/>
      <w:pPr>
        <w:tabs>
          <w:tab w:val="num" w:pos="1953"/>
        </w:tabs>
        <w:ind w:left="1953" w:hanging="1245"/>
      </w:pPr>
      <w:rPr>
        <w:rFonts w:cs="Times New Roman" w:hint="default"/>
      </w:rPr>
    </w:lvl>
    <w:lvl w:ilvl="1" w:tplc="04190019">
      <w:start w:val="1"/>
      <w:numFmt w:val="lowerLetter"/>
      <w:lvlText w:val="%2."/>
      <w:lvlJc w:val="left"/>
      <w:pPr>
        <w:tabs>
          <w:tab w:val="num" w:pos="1788"/>
        </w:tabs>
        <w:ind w:left="1788" w:hanging="360"/>
      </w:pPr>
      <w:rPr>
        <w:rFonts w:cs="Times New Roman"/>
      </w:rPr>
    </w:lvl>
    <w:lvl w:ilvl="2" w:tplc="0419001B">
      <w:start w:val="1"/>
      <w:numFmt w:val="lowerRoman"/>
      <w:lvlText w:val="%3."/>
      <w:lvlJc w:val="right"/>
      <w:pPr>
        <w:tabs>
          <w:tab w:val="num" w:pos="2508"/>
        </w:tabs>
        <w:ind w:left="2508" w:hanging="180"/>
      </w:pPr>
      <w:rPr>
        <w:rFonts w:cs="Times New Roman"/>
      </w:rPr>
    </w:lvl>
    <w:lvl w:ilvl="3" w:tplc="0419000F">
      <w:start w:val="1"/>
      <w:numFmt w:val="decimal"/>
      <w:lvlText w:val="%4."/>
      <w:lvlJc w:val="left"/>
      <w:pPr>
        <w:tabs>
          <w:tab w:val="num" w:pos="3228"/>
        </w:tabs>
        <w:ind w:left="3228" w:hanging="360"/>
      </w:pPr>
      <w:rPr>
        <w:rFonts w:cs="Times New Roman"/>
      </w:rPr>
    </w:lvl>
    <w:lvl w:ilvl="4" w:tplc="04190019">
      <w:start w:val="1"/>
      <w:numFmt w:val="lowerLetter"/>
      <w:lvlText w:val="%5."/>
      <w:lvlJc w:val="left"/>
      <w:pPr>
        <w:tabs>
          <w:tab w:val="num" w:pos="3948"/>
        </w:tabs>
        <w:ind w:left="3948" w:hanging="360"/>
      </w:pPr>
      <w:rPr>
        <w:rFonts w:cs="Times New Roman"/>
      </w:rPr>
    </w:lvl>
    <w:lvl w:ilvl="5" w:tplc="0419001B">
      <w:start w:val="1"/>
      <w:numFmt w:val="lowerRoman"/>
      <w:lvlText w:val="%6."/>
      <w:lvlJc w:val="right"/>
      <w:pPr>
        <w:tabs>
          <w:tab w:val="num" w:pos="4668"/>
        </w:tabs>
        <w:ind w:left="4668" w:hanging="180"/>
      </w:pPr>
      <w:rPr>
        <w:rFonts w:cs="Times New Roman"/>
      </w:rPr>
    </w:lvl>
    <w:lvl w:ilvl="6" w:tplc="0419000F">
      <w:start w:val="1"/>
      <w:numFmt w:val="decimal"/>
      <w:lvlText w:val="%7."/>
      <w:lvlJc w:val="left"/>
      <w:pPr>
        <w:tabs>
          <w:tab w:val="num" w:pos="5388"/>
        </w:tabs>
        <w:ind w:left="5388" w:hanging="360"/>
      </w:pPr>
      <w:rPr>
        <w:rFonts w:cs="Times New Roman"/>
      </w:rPr>
    </w:lvl>
    <w:lvl w:ilvl="7" w:tplc="04190019">
      <w:start w:val="1"/>
      <w:numFmt w:val="lowerLetter"/>
      <w:lvlText w:val="%8."/>
      <w:lvlJc w:val="left"/>
      <w:pPr>
        <w:tabs>
          <w:tab w:val="num" w:pos="6108"/>
        </w:tabs>
        <w:ind w:left="6108" w:hanging="360"/>
      </w:pPr>
      <w:rPr>
        <w:rFonts w:cs="Times New Roman"/>
      </w:rPr>
    </w:lvl>
    <w:lvl w:ilvl="8" w:tplc="0419001B">
      <w:start w:val="1"/>
      <w:numFmt w:val="lowerRoman"/>
      <w:lvlText w:val="%9."/>
      <w:lvlJc w:val="right"/>
      <w:pPr>
        <w:tabs>
          <w:tab w:val="num" w:pos="6828"/>
        </w:tabs>
        <w:ind w:left="6828" w:hanging="180"/>
      </w:pPr>
      <w:rPr>
        <w:rFonts w:cs="Times New Roman"/>
      </w:rPr>
    </w:lvl>
  </w:abstractNum>
  <w:abstractNum w:abstractNumId="5">
    <w:nsid w:val="5DFF43AF"/>
    <w:multiLevelType w:val="hybridMultilevel"/>
    <w:tmpl w:val="889A0CB6"/>
    <w:lvl w:ilvl="0" w:tplc="99389358">
      <w:start w:val="1"/>
      <w:numFmt w:val="bullet"/>
      <w:lvlText w:val="•"/>
      <w:lvlJc w:val="left"/>
      <w:pPr>
        <w:tabs>
          <w:tab w:val="num" w:pos="3529"/>
        </w:tabs>
        <w:ind w:left="3529" w:hanging="360"/>
      </w:pPr>
      <w:rPr>
        <w:rFonts w:ascii="Courier New" w:hAnsi="Courier New" w:hint="default"/>
      </w:rPr>
    </w:lvl>
    <w:lvl w:ilvl="1" w:tplc="0419000B">
      <w:start w:val="1"/>
      <w:numFmt w:val="bullet"/>
      <w:lvlText w:val=""/>
      <w:lvlJc w:val="left"/>
      <w:pPr>
        <w:tabs>
          <w:tab w:val="num" w:pos="2160"/>
        </w:tabs>
        <w:ind w:left="2160" w:hanging="360"/>
      </w:pPr>
      <w:rPr>
        <w:rFonts w:ascii="Wingdings" w:hAnsi="Wingdings"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nsid w:val="641F5032"/>
    <w:multiLevelType w:val="hybridMultilevel"/>
    <w:tmpl w:val="429E11C4"/>
    <w:lvl w:ilvl="0" w:tplc="DBFE4212">
      <w:start w:val="1"/>
      <w:numFmt w:val="decimal"/>
      <w:lvlText w:val="%1."/>
      <w:lvlJc w:val="left"/>
      <w:pPr>
        <w:tabs>
          <w:tab w:val="num" w:pos="1740"/>
        </w:tabs>
        <w:ind w:left="1740" w:hanging="102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7">
    <w:nsid w:val="6A185CD1"/>
    <w:multiLevelType w:val="hybridMultilevel"/>
    <w:tmpl w:val="5B16B974"/>
    <w:lvl w:ilvl="0" w:tplc="197C1278">
      <w:start w:val="1"/>
      <w:numFmt w:val="decimal"/>
      <w:lvlText w:val="%1."/>
      <w:lvlJc w:val="left"/>
      <w:pPr>
        <w:ind w:left="720" w:hanging="360"/>
      </w:pPr>
      <w:rPr>
        <w:rFonts w:cs="Times New Roman"/>
        <w:b w:val="0"/>
        <w:bCs w:val="0"/>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8">
    <w:nsid w:val="6D145A8C"/>
    <w:multiLevelType w:val="hybridMultilevel"/>
    <w:tmpl w:val="90F4441C"/>
    <w:lvl w:ilvl="0" w:tplc="A1025378">
      <w:start w:val="50"/>
      <w:numFmt w:val="bullet"/>
      <w:lvlText w:val="–"/>
      <w:lvlJc w:val="left"/>
      <w:pPr>
        <w:tabs>
          <w:tab w:val="num" w:pos="1069"/>
        </w:tabs>
        <w:ind w:left="1069" w:hanging="360"/>
      </w:pPr>
      <w:rPr>
        <w:rFonts w:ascii="Times New Roman" w:eastAsia="Times New Roman" w:hAnsi="Times New Roman" w:hint="default"/>
      </w:rPr>
    </w:lvl>
    <w:lvl w:ilvl="1" w:tplc="04190003">
      <w:start w:val="1"/>
      <w:numFmt w:val="bullet"/>
      <w:lvlText w:val="o"/>
      <w:lvlJc w:val="left"/>
      <w:pPr>
        <w:tabs>
          <w:tab w:val="num" w:pos="1789"/>
        </w:tabs>
        <w:ind w:left="1789" w:hanging="360"/>
      </w:pPr>
      <w:rPr>
        <w:rFonts w:ascii="Courier New" w:hAnsi="Courier New" w:hint="default"/>
      </w:rPr>
    </w:lvl>
    <w:lvl w:ilvl="2" w:tplc="04190005">
      <w:start w:val="1"/>
      <w:numFmt w:val="bullet"/>
      <w:lvlText w:val=""/>
      <w:lvlJc w:val="left"/>
      <w:pPr>
        <w:tabs>
          <w:tab w:val="num" w:pos="2509"/>
        </w:tabs>
        <w:ind w:left="2509" w:hanging="360"/>
      </w:pPr>
      <w:rPr>
        <w:rFonts w:ascii="Wingdings" w:hAnsi="Wingdings" w:hint="default"/>
      </w:rPr>
    </w:lvl>
    <w:lvl w:ilvl="3" w:tplc="04190001">
      <w:start w:val="1"/>
      <w:numFmt w:val="bullet"/>
      <w:lvlText w:val=""/>
      <w:lvlJc w:val="left"/>
      <w:pPr>
        <w:tabs>
          <w:tab w:val="num" w:pos="3229"/>
        </w:tabs>
        <w:ind w:left="3229" w:hanging="360"/>
      </w:pPr>
      <w:rPr>
        <w:rFonts w:ascii="Symbol" w:hAnsi="Symbol" w:hint="default"/>
      </w:rPr>
    </w:lvl>
    <w:lvl w:ilvl="4" w:tplc="04190003">
      <w:start w:val="1"/>
      <w:numFmt w:val="bullet"/>
      <w:lvlText w:val="o"/>
      <w:lvlJc w:val="left"/>
      <w:pPr>
        <w:tabs>
          <w:tab w:val="num" w:pos="3949"/>
        </w:tabs>
        <w:ind w:left="3949" w:hanging="360"/>
      </w:pPr>
      <w:rPr>
        <w:rFonts w:ascii="Courier New" w:hAnsi="Courier New" w:hint="default"/>
      </w:rPr>
    </w:lvl>
    <w:lvl w:ilvl="5" w:tplc="04190005">
      <w:start w:val="1"/>
      <w:numFmt w:val="bullet"/>
      <w:lvlText w:val=""/>
      <w:lvlJc w:val="left"/>
      <w:pPr>
        <w:tabs>
          <w:tab w:val="num" w:pos="4669"/>
        </w:tabs>
        <w:ind w:left="4669" w:hanging="360"/>
      </w:pPr>
      <w:rPr>
        <w:rFonts w:ascii="Wingdings" w:hAnsi="Wingdings" w:hint="default"/>
      </w:rPr>
    </w:lvl>
    <w:lvl w:ilvl="6" w:tplc="04190001">
      <w:start w:val="1"/>
      <w:numFmt w:val="bullet"/>
      <w:lvlText w:val=""/>
      <w:lvlJc w:val="left"/>
      <w:pPr>
        <w:tabs>
          <w:tab w:val="num" w:pos="5389"/>
        </w:tabs>
        <w:ind w:left="5389" w:hanging="360"/>
      </w:pPr>
      <w:rPr>
        <w:rFonts w:ascii="Symbol" w:hAnsi="Symbol" w:hint="default"/>
      </w:rPr>
    </w:lvl>
    <w:lvl w:ilvl="7" w:tplc="04190003">
      <w:start w:val="1"/>
      <w:numFmt w:val="bullet"/>
      <w:lvlText w:val="o"/>
      <w:lvlJc w:val="left"/>
      <w:pPr>
        <w:tabs>
          <w:tab w:val="num" w:pos="6109"/>
        </w:tabs>
        <w:ind w:left="6109" w:hanging="360"/>
      </w:pPr>
      <w:rPr>
        <w:rFonts w:ascii="Courier New" w:hAnsi="Courier New" w:hint="default"/>
      </w:rPr>
    </w:lvl>
    <w:lvl w:ilvl="8" w:tplc="04190005">
      <w:start w:val="1"/>
      <w:numFmt w:val="bullet"/>
      <w:lvlText w:val=""/>
      <w:lvlJc w:val="left"/>
      <w:pPr>
        <w:tabs>
          <w:tab w:val="num" w:pos="6829"/>
        </w:tabs>
        <w:ind w:left="6829" w:hanging="360"/>
      </w:pPr>
      <w:rPr>
        <w:rFonts w:ascii="Wingdings" w:hAnsi="Wingdings" w:hint="default"/>
      </w:rPr>
    </w:lvl>
  </w:abstractNum>
  <w:num w:numId="1">
    <w:abstractNumId w:val="3"/>
  </w:num>
  <w:num w:numId="2">
    <w:abstractNumId w:val="1"/>
  </w:num>
  <w:num w:numId="3">
    <w:abstractNumId w:val="0"/>
  </w:num>
  <w:num w:numId="4">
    <w:abstractNumId w:val="7"/>
  </w:num>
  <w:num w:numId="5">
    <w:abstractNumId w:val="4"/>
  </w:num>
  <w:num w:numId="6">
    <w:abstractNumId w:val="8"/>
  </w:num>
  <w:num w:numId="7">
    <w:abstractNumId w:val="2"/>
  </w:num>
  <w:num w:numId="8">
    <w:abstractNumId w:val="6"/>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8"/>
  <w:proofState w:grammar="clean"/>
  <w:defaultTabStop w:val="708"/>
  <w:characterSpacingControl w:val="doNotCompress"/>
  <w:compat>
    <w:useFELayout/>
  </w:compat>
  <w:rsids>
    <w:rsidRoot w:val="002A2D37"/>
    <w:rsid w:val="0007311D"/>
    <w:rsid w:val="002A2D37"/>
    <w:rsid w:val="00311C52"/>
    <w:rsid w:val="009C1049"/>
    <w:rsid w:val="009F652F"/>
    <w:rsid w:val="009F69D2"/>
    <w:rsid w:val="00E507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Текст сноски Знак1,Знак1 Знак Знак,Знак1 Знак1,Текст сноски Знак Знак,Знак1 Знак Знак Знак Знак Знак,Знак1 Знак1 Знак Знак Знак,Знак1 Знак Знак1 Знак Знак,Знак1 Знак2 Знак Знак,Знак1 Знак Знак Знак1 Знак,Знак1 Знак1 Знак1 Знак"/>
    <w:basedOn w:val="a"/>
    <w:link w:val="a4"/>
    <w:semiHidden/>
    <w:rsid w:val="002A2D37"/>
    <w:pPr>
      <w:autoSpaceDE w:val="0"/>
      <w:autoSpaceDN w:val="0"/>
      <w:spacing w:after="0" w:line="240" w:lineRule="auto"/>
    </w:pPr>
    <w:rPr>
      <w:rFonts w:ascii="Times New Roman" w:eastAsia="Times New Roman" w:hAnsi="Times New Roman" w:cs="Times New Roman"/>
      <w:sz w:val="20"/>
      <w:szCs w:val="20"/>
      <w:lang/>
    </w:rPr>
  </w:style>
  <w:style w:type="character" w:customStyle="1" w:styleId="a4">
    <w:name w:val="Текст сноски Знак"/>
    <w:aliases w:val="Текст сноски Знак1 Знак,Знак1 Знак Знак Знак,Знак1 Знак1 Знак,Текст сноски Знак Знак Знак,Знак1 Знак Знак Знак Знак Знак Знак,Знак1 Знак1 Знак Знак Знак Знак,Знак1 Знак Знак1 Знак Знак Знак,Знак1 Знак2 Знак Знак Знак"/>
    <w:basedOn w:val="a0"/>
    <w:link w:val="a3"/>
    <w:semiHidden/>
    <w:rsid w:val="002A2D37"/>
    <w:rPr>
      <w:rFonts w:ascii="Times New Roman" w:eastAsia="Times New Roman" w:hAnsi="Times New Roman" w:cs="Times New Roman"/>
      <w:sz w:val="20"/>
      <w:szCs w:val="20"/>
      <w:lang/>
    </w:rPr>
  </w:style>
  <w:style w:type="paragraph" w:customStyle="1" w:styleId="a5">
    <w:name w:val="АВТОР"/>
    <w:basedOn w:val="a"/>
    <w:rsid w:val="002A2D37"/>
    <w:pPr>
      <w:spacing w:before="120" w:after="120" w:line="240" w:lineRule="auto"/>
      <w:ind w:firstLine="567"/>
      <w:jc w:val="right"/>
    </w:pPr>
    <w:rPr>
      <w:rFonts w:ascii="Times New Roman" w:eastAsia="Times New Roman" w:hAnsi="Times New Roman" w:cs="Times New Roman"/>
      <w:b/>
      <w:bCs/>
    </w:rPr>
  </w:style>
  <w:style w:type="paragraph" w:customStyle="1" w:styleId="a6">
    <w:name w:val="НАЗВАНИЕ СТАТЬИ"/>
    <w:basedOn w:val="a"/>
    <w:link w:val="a7"/>
    <w:rsid w:val="002A2D37"/>
    <w:pPr>
      <w:widowControl w:val="0"/>
      <w:suppressAutoHyphens/>
      <w:spacing w:before="120" w:after="120" w:line="240" w:lineRule="auto"/>
      <w:jc w:val="center"/>
    </w:pPr>
    <w:rPr>
      <w:rFonts w:ascii="Times New Roman" w:eastAsia="Times New Roman" w:hAnsi="Times New Roman" w:cs="Times New Roman"/>
      <w:b/>
      <w:bCs/>
      <w:caps/>
      <w:kern w:val="22"/>
      <w:sz w:val="20"/>
      <w:szCs w:val="20"/>
      <w:lang w:val="uk-UA" w:eastAsia="ar-SA"/>
    </w:rPr>
  </w:style>
  <w:style w:type="paragraph" w:customStyle="1" w:styleId="a8">
    <w:name w:val="СПИСОК ЛІТЕРАТУРИ"/>
    <w:basedOn w:val="a"/>
    <w:rsid w:val="002A2D37"/>
    <w:pPr>
      <w:widowControl w:val="0"/>
      <w:suppressAutoHyphens/>
      <w:spacing w:before="120" w:after="120" w:line="240" w:lineRule="auto"/>
      <w:jc w:val="center"/>
    </w:pPr>
    <w:rPr>
      <w:rFonts w:ascii="Times New Roman" w:eastAsia="Times New Roman" w:hAnsi="Times New Roman" w:cs="Times New Roman"/>
      <w:b/>
      <w:bCs/>
      <w:kern w:val="1"/>
      <w:lang w:val="uk-UA" w:eastAsia="ar-SA"/>
    </w:rPr>
  </w:style>
  <w:style w:type="character" w:customStyle="1" w:styleId="a7">
    <w:name w:val="НАЗВАНИЕ СТАТЬИ Знак"/>
    <w:link w:val="a6"/>
    <w:locked/>
    <w:rsid w:val="002A2D37"/>
    <w:rPr>
      <w:rFonts w:ascii="Times New Roman" w:eastAsia="Times New Roman" w:hAnsi="Times New Roman" w:cs="Times New Roman"/>
      <w:b/>
      <w:bCs/>
      <w:caps/>
      <w:kern w:val="22"/>
      <w:sz w:val="20"/>
      <w:szCs w:val="20"/>
      <w:lang w:val="uk-UA" w:eastAsia="ar-SA"/>
    </w:rPr>
  </w:style>
  <w:style w:type="paragraph" w:styleId="a9">
    <w:name w:val="Body Text Indent"/>
    <w:basedOn w:val="a"/>
    <w:link w:val="aa"/>
    <w:rsid w:val="009C1049"/>
    <w:pPr>
      <w:spacing w:after="120" w:line="240" w:lineRule="auto"/>
      <w:ind w:left="283"/>
    </w:pPr>
    <w:rPr>
      <w:rFonts w:ascii="Times New Roman" w:eastAsia="Times New Roman" w:hAnsi="Times New Roman" w:cs="Times New Roman"/>
      <w:sz w:val="20"/>
      <w:szCs w:val="20"/>
    </w:rPr>
  </w:style>
  <w:style w:type="character" w:customStyle="1" w:styleId="aa">
    <w:name w:val="Основной текст с отступом Знак"/>
    <w:basedOn w:val="a0"/>
    <w:link w:val="a9"/>
    <w:rsid w:val="009C1049"/>
    <w:rPr>
      <w:rFonts w:ascii="Times New Roman" w:eastAsia="Times New Roman" w:hAnsi="Times New Roman" w:cs="Times New Roman"/>
      <w:sz w:val="20"/>
      <w:szCs w:val="20"/>
    </w:rPr>
  </w:style>
  <w:style w:type="paragraph" w:styleId="ab">
    <w:name w:val="Normal (Web)"/>
    <w:aliases w:val="Обычный (Web),Обычный (Web)1,Обычный (Web)2,Обычный (Web)3,Обычный (Web)11,Обычный (Web)21,Обычный (Web)4,Обычный (Web)12,Обычный (Web)22,Обычный (Web)5,Обычный (Web)13,Обычный (Web)23,Обычный (Web)6,Обычный (Web)14,Обычный (Web)24,webb"/>
    <w:basedOn w:val="a"/>
    <w:link w:val="ac"/>
    <w:rsid w:val="009C1049"/>
    <w:pPr>
      <w:spacing w:before="100" w:beforeAutospacing="1" w:after="100" w:afterAutospacing="1" w:line="240" w:lineRule="auto"/>
      <w:jc w:val="both"/>
    </w:pPr>
    <w:rPr>
      <w:rFonts w:ascii="Times New Roman" w:eastAsia="Times New Roman" w:hAnsi="Times New Roman" w:cs="Times New Roman"/>
      <w:szCs w:val="20"/>
      <w:lang/>
    </w:rPr>
  </w:style>
  <w:style w:type="paragraph" w:customStyle="1" w:styleId="ListParagraph">
    <w:name w:val="List Paragraph"/>
    <w:basedOn w:val="a"/>
    <w:link w:val="ad"/>
    <w:rsid w:val="009C1049"/>
    <w:pPr>
      <w:ind w:left="720"/>
    </w:pPr>
    <w:rPr>
      <w:rFonts w:ascii="Calibri" w:eastAsia="Times New Roman" w:hAnsi="Calibri" w:cs="Times New Roman"/>
      <w:lang w:val="uk-UA" w:eastAsia="en-US"/>
    </w:rPr>
  </w:style>
  <w:style w:type="character" w:customStyle="1" w:styleId="ac">
    <w:name w:val="Обычный (веб) Знак"/>
    <w:aliases w:val="Обычный (Web) Знак,Обычный (Web)1 Знак,Обычный (Web)2 Знак,Обычный (Web)3 Знак,Обычный (Web)11 Знак,Обычный (Web)21 Знак,Обычный (Web)4 Знак,Обычный (Web)12 Знак,Обычный (Web)22 Знак,Обычный (Web)5 Знак,Обычный (Web)13 Знак,webb Знак"/>
    <w:link w:val="ab"/>
    <w:locked/>
    <w:rsid w:val="009C1049"/>
    <w:rPr>
      <w:rFonts w:ascii="Times New Roman" w:eastAsia="Times New Roman" w:hAnsi="Times New Roman" w:cs="Times New Roman"/>
      <w:szCs w:val="20"/>
      <w:lang/>
    </w:rPr>
  </w:style>
  <w:style w:type="character" w:customStyle="1" w:styleId="ad">
    <w:name w:val="Абзац списка Знак"/>
    <w:link w:val="ListParagraph"/>
    <w:uiPriority w:val="34"/>
    <w:locked/>
    <w:rsid w:val="009C1049"/>
    <w:rPr>
      <w:rFonts w:ascii="Calibri" w:eastAsia="Times New Roman" w:hAnsi="Calibri" w:cs="Times New Roman"/>
      <w:lang w:val="uk-UA" w:eastAsia="en-US"/>
    </w:rPr>
  </w:style>
  <w:style w:type="character" w:customStyle="1" w:styleId="hps">
    <w:name w:val="hps"/>
    <w:rsid w:val="00311C52"/>
    <w:rPr>
      <w:rFonts w:cs="Times New Roman"/>
    </w:rPr>
  </w:style>
  <w:style w:type="paragraph" w:customStyle="1" w:styleId="1">
    <w:name w:val="Обычный1"/>
    <w:rsid w:val="00311C52"/>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rPr>
  </w:style>
  <w:style w:type="character" w:customStyle="1" w:styleId="st">
    <w:name w:val="st"/>
    <w:rsid w:val="00311C52"/>
    <w:rPr>
      <w:rFonts w:cs="Times New Roman"/>
    </w:rPr>
  </w:style>
  <w:style w:type="paragraph" w:styleId="ae">
    <w:name w:val="Balloon Text"/>
    <w:basedOn w:val="a"/>
    <w:link w:val="af"/>
    <w:uiPriority w:val="99"/>
    <w:semiHidden/>
    <w:unhideWhenUsed/>
    <w:rsid w:val="00311C52"/>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311C52"/>
    <w:rPr>
      <w:rFonts w:ascii="Tahoma" w:hAnsi="Tahoma" w:cs="Tahoma"/>
      <w:sz w:val="16"/>
      <w:szCs w:val="16"/>
    </w:rPr>
  </w:style>
  <w:style w:type="paragraph" w:styleId="af0">
    <w:name w:val="List Paragraph"/>
    <w:basedOn w:val="a"/>
    <w:uiPriority w:val="34"/>
    <w:qFormat/>
    <w:rsid w:val="009F652F"/>
    <w:pPr>
      <w:ind w:left="720"/>
      <w:contextualSpacing/>
    </w:pPr>
    <w:rPr>
      <w:rFonts w:ascii="Calibri" w:eastAsia="Times New Roman" w:hAnsi="Calibri" w:cs="Times New Roman"/>
      <w:lang w:val="uk-UA" w:eastAsia="en-US"/>
    </w:rPr>
  </w:style>
  <w:style w:type="paragraph" w:customStyle="1" w:styleId="af1">
    <w:name w:val="ФАМИЛИЯ АННОТАЦИИ"/>
    <w:basedOn w:val="a"/>
    <w:rsid w:val="009F69D2"/>
    <w:pPr>
      <w:spacing w:before="240" w:after="60" w:line="240" w:lineRule="auto"/>
    </w:pPr>
    <w:rPr>
      <w:rFonts w:ascii="Times New Roman" w:eastAsia="Times New Roman" w:hAnsi="Times New Roman" w:cs="Times New Roman"/>
      <w:b/>
      <w:bCs/>
      <w:i/>
      <w:iCs/>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13" Type="http://schemas.openxmlformats.org/officeDocument/2006/relationships/image" Target="media/image9.wmf"/><Relationship Id="rId18" Type="http://schemas.openxmlformats.org/officeDocument/2006/relationships/image" Target="media/image14.wmf"/><Relationship Id="rId26" Type="http://schemas.openxmlformats.org/officeDocument/2006/relationships/image" Target="media/image22.wmf"/><Relationship Id="rId3" Type="http://schemas.openxmlformats.org/officeDocument/2006/relationships/settings" Target="settings.xml"/><Relationship Id="rId21" Type="http://schemas.openxmlformats.org/officeDocument/2006/relationships/image" Target="media/image17.wmf"/><Relationship Id="rId7" Type="http://schemas.openxmlformats.org/officeDocument/2006/relationships/image" Target="media/image3.wmf"/><Relationship Id="rId12" Type="http://schemas.openxmlformats.org/officeDocument/2006/relationships/image" Target="media/image8.wmf"/><Relationship Id="rId17" Type="http://schemas.openxmlformats.org/officeDocument/2006/relationships/image" Target="media/image13.wmf"/><Relationship Id="rId25" Type="http://schemas.openxmlformats.org/officeDocument/2006/relationships/image" Target="media/image21.wmf"/><Relationship Id="rId2" Type="http://schemas.openxmlformats.org/officeDocument/2006/relationships/styles" Target="styles.xml"/><Relationship Id="rId16" Type="http://schemas.openxmlformats.org/officeDocument/2006/relationships/image" Target="media/image12.wmf"/><Relationship Id="rId20" Type="http://schemas.openxmlformats.org/officeDocument/2006/relationships/image" Target="media/image16.wmf"/><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image" Target="media/image7.wmf"/><Relationship Id="rId24" Type="http://schemas.openxmlformats.org/officeDocument/2006/relationships/image" Target="media/image20.wmf"/><Relationship Id="rId5" Type="http://schemas.openxmlformats.org/officeDocument/2006/relationships/image" Target="media/image1.wmf"/><Relationship Id="rId15" Type="http://schemas.openxmlformats.org/officeDocument/2006/relationships/image" Target="media/image11.wmf"/><Relationship Id="rId23" Type="http://schemas.openxmlformats.org/officeDocument/2006/relationships/image" Target="media/image19.wmf"/><Relationship Id="rId28" Type="http://schemas.openxmlformats.org/officeDocument/2006/relationships/image" Target="media/image24.wmf"/><Relationship Id="rId10" Type="http://schemas.openxmlformats.org/officeDocument/2006/relationships/image" Target="media/image6.wmf"/><Relationship Id="rId19" Type="http://schemas.openxmlformats.org/officeDocument/2006/relationships/image" Target="media/image15.wmf"/><Relationship Id="rId4" Type="http://schemas.openxmlformats.org/officeDocument/2006/relationships/webSettings" Target="webSettings.xml"/><Relationship Id="rId9" Type="http://schemas.openxmlformats.org/officeDocument/2006/relationships/image" Target="media/image5.wmf"/><Relationship Id="rId14" Type="http://schemas.openxmlformats.org/officeDocument/2006/relationships/image" Target="media/image10.wmf"/><Relationship Id="rId22" Type="http://schemas.openxmlformats.org/officeDocument/2006/relationships/image" Target="media/image18.wmf"/><Relationship Id="rId27" Type="http://schemas.openxmlformats.org/officeDocument/2006/relationships/image" Target="media/image23.wmf"/><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2988</Words>
  <Characters>17035</Characters>
  <Application>Microsoft Office Word</Application>
  <DocSecurity>0</DocSecurity>
  <Lines>141</Lines>
  <Paragraphs>39</Paragraphs>
  <ScaleCrop>false</ScaleCrop>
  <Company>Reanimator Extreme Edition</Company>
  <LinksUpToDate>false</LinksUpToDate>
  <CharactersWithSpaces>19984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2016-05-19T10:12:00Z</dcterms:created>
  <dcterms:modified xsi:type="dcterms:W3CDTF">2016-05-19T10:12:00Z</dcterms:modified>
</cp:coreProperties>
</file>