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C1" w:rsidRPr="00AF5AC1" w:rsidRDefault="00AF5AC1" w:rsidP="00AF5AC1">
      <w:pPr>
        <w:spacing w:before="120"/>
        <w:rPr>
          <w:szCs w:val="18"/>
          <w:lang w:val="uk-UA"/>
        </w:rPr>
      </w:pPr>
      <w:bookmarkStart w:id="0" w:name="_GoBack"/>
      <w:r w:rsidRPr="00AF5AC1">
        <w:rPr>
          <w:szCs w:val="18"/>
          <w:lang w:val="uk-UA"/>
        </w:rPr>
        <w:t>УДК 004.78(043.2)</w:t>
      </w:r>
    </w:p>
    <w:bookmarkEnd w:id="0"/>
    <w:p w:rsidR="00AF5AC1" w:rsidRPr="00AF5AC1" w:rsidRDefault="00AF5AC1" w:rsidP="00AF5AC1">
      <w:pPr>
        <w:pStyle w:val="a3"/>
        <w:spacing w:before="0" w:beforeAutospacing="0" w:after="0" w:afterAutospacing="0"/>
        <w:ind w:hanging="11"/>
        <w:jc w:val="right"/>
        <w:rPr>
          <w:szCs w:val="18"/>
          <w:lang w:val="uk-UA"/>
        </w:rPr>
      </w:pPr>
      <w:proofErr w:type="spellStart"/>
      <w:r w:rsidRPr="00AF5AC1">
        <w:rPr>
          <w:b/>
          <w:bCs/>
          <w:szCs w:val="18"/>
          <w:lang w:val="uk-UA"/>
        </w:rPr>
        <w:t>Парасочка</w:t>
      </w:r>
      <w:proofErr w:type="spellEnd"/>
      <w:r w:rsidRPr="00AF5AC1">
        <w:rPr>
          <w:b/>
          <w:bCs/>
          <w:szCs w:val="18"/>
          <w:lang w:val="en-US"/>
        </w:rPr>
        <w:t xml:space="preserve"> </w:t>
      </w:r>
      <w:r w:rsidRPr="00AF5AC1">
        <w:rPr>
          <w:b/>
          <w:bCs/>
          <w:szCs w:val="18"/>
          <w:lang w:val="uk-UA"/>
        </w:rPr>
        <w:t>Д.О.</w:t>
      </w:r>
    </w:p>
    <w:p w:rsidR="00AF5AC1" w:rsidRPr="00AF5AC1" w:rsidRDefault="00AF5AC1" w:rsidP="00AF5AC1">
      <w:pPr>
        <w:pStyle w:val="a3"/>
        <w:spacing w:before="0" w:beforeAutospacing="0" w:after="0" w:afterAutospacing="0"/>
        <w:ind w:firstLine="709"/>
        <w:jc w:val="right"/>
        <w:rPr>
          <w:szCs w:val="18"/>
          <w:lang w:val="uk-UA"/>
        </w:rPr>
      </w:pPr>
      <w:r w:rsidRPr="00AF5AC1">
        <w:rPr>
          <w:i/>
          <w:iCs/>
          <w:szCs w:val="18"/>
          <w:lang w:val="uk-UA"/>
        </w:rPr>
        <w:t>Національний авіаційний університет,</w:t>
      </w:r>
      <w:r w:rsidRPr="00AF5AC1">
        <w:rPr>
          <w:b/>
          <w:bCs/>
          <w:szCs w:val="18"/>
          <w:lang w:val="uk-UA"/>
        </w:rPr>
        <w:t xml:space="preserve"> </w:t>
      </w:r>
      <w:r w:rsidRPr="00AF5AC1">
        <w:rPr>
          <w:i/>
          <w:iCs/>
          <w:szCs w:val="18"/>
          <w:lang w:val="uk-UA"/>
        </w:rPr>
        <w:t>Київ</w:t>
      </w:r>
    </w:p>
    <w:p w:rsidR="00AF5AC1" w:rsidRPr="00AF5AC1" w:rsidRDefault="00AF5AC1" w:rsidP="00AF5AC1">
      <w:pPr>
        <w:spacing w:before="120" w:after="120"/>
        <w:jc w:val="both"/>
        <w:rPr>
          <w:b/>
          <w:bCs/>
          <w:caps/>
          <w:szCs w:val="18"/>
          <w:lang w:val="uk-UA"/>
        </w:rPr>
      </w:pPr>
      <w:r w:rsidRPr="00AF5AC1">
        <w:rPr>
          <w:b/>
          <w:bCs/>
          <w:caps/>
          <w:szCs w:val="18"/>
          <w:lang w:val="uk-UA"/>
        </w:rPr>
        <w:t>БАГАТОРІВНЕВА СИСТЕМА АУТЕНТИФІКАЦІЇ ЗАСОБАМИ PHP</w:t>
      </w:r>
    </w:p>
    <w:p w:rsidR="00AF5AC1" w:rsidRPr="00AF5AC1" w:rsidRDefault="00AF5AC1" w:rsidP="00AF5AC1">
      <w:pPr>
        <w:pStyle w:val="msonospacing0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З розвитком сучасних інформаційних технологій людина намагається підвищити свій рівень безпеки в </w:t>
      </w:r>
      <w:proofErr w:type="spellStart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інтернеті</w:t>
      </w:r>
      <w:proofErr w:type="spellEnd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. Більшість сайтів, що нас оточує (форуми, </w:t>
      </w:r>
      <w:proofErr w:type="spellStart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інтернет-магазини</w:t>
      </w:r>
      <w:proofErr w:type="spellEnd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, соціальні мережі…) використовує реєстрацію і подальшу авторизацію користувачів. Можна навіть сказати, що це майже необхідна функція кожного сайту. Тому в моїй доповіді увага буде зосереджена насамперед на системі авторизації.</w:t>
      </w:r>
    </w:p>
    <w:p w:rsidR="00AF5AC1" w:rsidRPr="00AF5AC1" w:rsidRDefault="00AF5AC1" w:rsidP="00AF5AC1">
      <w:pPr>
        <w:pStyle w:val="msonospacing0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При реєстрації нового користувача в базу </w:t>
      </w:r>
      <w:proofErr w:type="spellStart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данних</w:t>
      </w:r>
      <w:proofErr w:type="spellEnd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необхідно записувати логін і пароль в подвійному md5 шифруванні.</w:t>
      </w:r>
    </w:p>
    <w:p w:rsidR="00AF5AC1" w:rsidRPr="00AF5AC1" w:rsidRDefault="00AF5AC1" w:rsidP="00AF5AC1">
      <w:pPr>
        <w:pStyle w:val="msonospacing0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При авторизації порівнюється логін і пароль і якщо вони вірні, то генерується випадковий рядок, який </w:t>
      </w:r>
      <w:proofErr w:type="spellStart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хешується</w:t>
      </w:r>
      <w:proofErr w:type="spellEnd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і додається в БД. Також записується IP адреса користувача. В </w:t>
      </w:r>
      <w:proofErr w:type="spellStart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cookie</w:t>
      </w:r>
      <w:proofErr w:type="spellEnd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ми записуємо його унікальний ідентифікатор і </w:t>
      </w:r>
      <w:proofErr w:type="spellStart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сгенерований</w:t>
      </w:r>
      <w:proofErr w:type="spellEnd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хеш</w:t>
      </w:r>
      <w:proofErr w:type="spellEnd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.</w:t>
      </w:r>
    </w:p>
    <w:p w:rsidR="00AF5AC1" w:rsidRPr="00AF5AC1" w:rsidRDefault="00AF5AC1" w:rsidP="00AF5AC1">
      <w:pPr>
        <w:pStyle w:val="msonospacing0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Перед нами може постати питання чому потрібно зберігати в </w:t>
      </w:r>
      <w:proofErr w:type="spellStart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cookie</w:t>
      </w:r>
      <w:proofErr w:type="spellEnd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хеш</w:t>
      </w:r>
      <w:proofErr w:type="spellEnd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випадково </w:t>
      </w:r>
      <w:proofErr w:type="spellStart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сгенерованого</w:t>
      </w:r>
      <w:proofErr w:type="spellEnd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рядка, а не </w:t>
      </w:r>
      <w:proofErr w:type="spellStart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хеш</w:t>
      </w:r>
      <w:proofErr w:type="spellEnd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пароля. Відповідь </w:t>
      </w:r>
      <w:proofErr w:type="spellStart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заключається</w:t>
      </w:r>
      <w:proofErr w:type="spellEnd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в тому, що:</w:t>
      </w:r>
    </w:p>
    <w:p w:rsidR="00AF5AC1" w:rsidRPr="00AF5AC1" w:rsidRDefault="00AF5AC1" w:rsidP="00AF5AC1">
      <w:pPr>
        <w:pStyle w:val="msonospacing0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1.</w:t>
      </w:r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ab/>
        <w:t xml:space="preserve">Із-за неуважності програміста, в системі можуть бути дірки і скористувавшись цими дірками зловмисник може викрасти </w:t>
      </w:r>
      <w:proofErr w:type="spellStart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хеш</w:t>
      </w:r>
      <w:proofErr w:type="spellEnd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пароля з БД. В нашому випадку подвійне хешування пароля не допоможе хакеру, так як розшифрувати його він не зможе (теоретично це можливо, але на це він може витратити не один місяць, а може навіть і рік), а скористуватись цим </w:t>
      </w:r>
      <w:proofErr w:type="spellStart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хешем</w:t>
      </w:r>
      <w:proofErr w:type="spellEnd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йому не вдасться, адже у нас при авторизації свій унікальний </w:t>
      </w:r>
      <w:proofErr w:type="spellStart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хеш</w:t>
      </w:r>
      <w:proofErr w:type="spellEnd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прікріплений</w:t>
      </w:r>
      <w:proofErr w:type="spellEnd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до IP користувача.</w:t>
      </w:r>
    </w:p>
    <w:p w:rsidR="00AF5AC1" w:rsidRPr="00AF5AC1" w:rsidRDefault="00AF5AC1" w:rsidP="00AF5AC1">
      <w:pPr>
        <w:pStyle w:val="msonospacing0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2.</w:t>
      </w:r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ab/>
        <w:t xml:space="preserve">Якщо зловмисник за допомогою трояна витягне у користувача унікальний </w:t>
      </w:r>
      <w:proofErr w:type="spellStart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хеш</w:t>
      </w:r>
      <w:proofErr w:type="spellEnd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, то скористуватись ним він також не зможе(якщо тільки користувач не вирішить знехтувати своєю безпекою и вимкне прив’язку до IP при авторизації).</w:t>
      </w:r>
    </w:p>
    <w:p w:rsidR="00AF5AC1" w:rsidRPr="00AF5AC1" w:rsidRDefault="00AF5AC1" w:rsidP="00AF5AC1">
      <w:pPr>
        <w:pStyle w:val="msonospacing0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Для того, щоб захистити форму логіна от перебору, можна використати </w:t>
      </w:r>
      <w:proofErr w:type="spellStart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капчу</w:t>
      </w:r>
      <w:proofErr w:type="spellEnd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.</w:t>
      </w:r>
    </w:p>
    <w:p w:rsidR="00AF5AC1" w:rsidRPr="00AF5AC1" w:rsidRDefault="00AF5AC1" w:rsidP="00AF5AC1">
      <w:pPr>
        <w:pStyle w:val="msonospacing0"/>
        <w:ind w:firstLine="284"/>
        <w:jc w:val="both"/>
        <w:rPr>
          <w:rFonts w:ascii="Times New Roman" w:eastAsia="Times New Roman" w:hAnsi="Times New Roman"/>
          <w:i/>
          <w:sz w:val="24"/>
          <w:szCs w:val="18"/>
          <w:lang w:val="uk-UA" w:eastAsia="ru-RU"/>
        </w:rPr>
      </w:pPr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Отже, ці зміни в багаторівневій системі </w:t>
      </w:r>
      <w:proofErr w:type="spellStart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>аутентифікації</w:t>
      </w:r>
      <w:proofErr w:type="spellEnd"/>
      <w:r w:rsidRPr="00AF5AC1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значно підвищать рівень безпеки користувачів багатьох сайтів.</w:t>
      </w:r>
    </w:p>
    <w:p w:rsidR="00AF5AC1" w:rsidRPr="00AF5AC1" w:rsidRDefault="00AF5AC1" w:rsidP="00AF5AC1">
      <w:pPr>
        <w:pStyle w:val="a3"/>
        <w:spacing w:before="0" w:beforeAutospacing="0" w:after="0" w:afterAutospacing="0"/>
        <w:ind w:firstLine="709"/>
        <w:jc w:val="right"/>
        <w:rPr>
          <w:i/>
          <w:szCs w:val="18"/>
          <w:lang w:val="uk-UA"/>
        </w:rPr>
      </w:pPr>
      <w:r w:rsidRPr="00AF5AC1">
        <w:rPr>
          <w:rFonts w:eastAsia="Calibri"/>
          <w:i/>
          <w:szCs w:val="18"/>
          <w:lang w:val="uk-UA" w:eastAsia="en-US"/>
        </w:rPr>
        <w:t xml:space="preserve">Науковий керівник – </w:t>
      </w:r>
      <w:proofErr w:type="spellStart"/>
      <w:r w:rsidRPr="00AF5AC1">
        <w:rPr>
          <w:rFonts w:eastAsia="Calibri"/>
          <w:i/>
          <w:szCs w:val="18"/>
          <w:lang w:val="uk-UA" w:eastAsia="en-US"/>
        </w:rPr>
        <w:t>Артамонов</w:t>
      </w:r>
      <w:proofErr w:type="spellEnd"/>
      <w:r w:rsidRPr="00AF5AC1">
        <w:rPr>
          <w:rFonts w:eastAsia="Calibri"/>
          <w:i/>
          <w:szCs w:val="18"/>
          <w:lang w:val="uk-UA" w:eastAsia="en-US"/>
        </w:rPr>
        <w:t xml:space="preserve"> Є.Б., </w:t>
      </w:r>
      <w:proofErr w:type="spellStart"/>
      <w:r w:rsidRPr="00AF5AC1">
        <w:rPr>
          <w:rFonts w:eastAsia="Calibri"/>
          <w:i/>
          <w:szCs w:val="18"/>
          <w:lang w:val="uk-UA" w:eastAsia="en-US"/>
        </w:rPr>
        <w:t>к.т.н</w:t>
      </w:r>
      <w:proofErr w:type="spellEnd"/>
      <w:r w:rsidRPr="00AF5AC1">
        <w:rPr>
          <w:rFonts w:eastAsia="Calibri"/>
          <w:i/>
          <w:szCs w:val="18"/>
          <w:lang w:val="uk-UA" w:eastAsia="en-US"/>
        </w:rPr>
        <w:t>.</w:t>
      </w:r>
    </w:p>
    <w:p w:rsidR="003052A8" w:rsidRPr="00AF5AC1" w:rsidRDefault="003052A8" w:rsidP="00AF5AC1">
      <w:pPr>
        <w:rPr>
          <w:sz w:val="36"/>
          <w:lang w:val="uk-UA"/>
        </w:rPr>
      </w:pPr>
    </w:p>
    <w:sectPr w:rsidR="003052A8" w:rsidRPr="00AF5AC1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1A4299"/>
    <w:rsid w:val="003052A8"/>
    <w:rsid w:val="004F77B4"/>
    <w:rsid w:val="00544E7D"/>
    <w:rsid w:val="006E58DC"/>
    <w:rsid w:val="008864AD"/>
    <w:rsid w:val="008C3AED"/>
    <w:rsid w:val="00964CE3"/>
    <w:rsid w:val="009C4A2E"/>
    <w:rsid w:val="00A3768D"/>
    <w:rsid w:val="00AF5AC1"/>
    <w:rsid w:val="00BE11AF"/>
    <w:rsid w:val="00CF4A0B"/>
    <w:rsid w:val="00D46F30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2016-04-18T18:20:00Z</dcterms:created>
  <dcterms:modified xsi:type="dcterms:W3CDTF">2016-04-18T18:20:00Z</dcterms:modified>
</cp:coreProperties>
</file>